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F6005" w14:textId="49FD4918" w:rsidR="002D62AA" w:rsidRDefault="002D62AA" w:rsidP="00F01DE2">
      <w:pPr>
        <w:spacing w:after="0" w:line="240" w:lineRule="auto"/>
        <w:contextualSpacing/>
        <w:jc w:val="center"/>
        <w:rPr>
          <w:rFonts w:ascii="Times New Roman" w:hAnsi="Times New Roman" w:cs="Times New Roman"/>
          <w:b/>
          <w:bCs/>
          <w:sz w:val="32"/>
          <w:szCs w:val="32"/>
        </w:rPr>
      </w:pPr>
      <w:bookmarkStart w:id="0" w:name="_Hlk90902595"/>
    </w:p>
    <w:p w14:paraId="14E9F1F2" w14:textId="6DF37B52" w:rsidR="00021AB0" w:rsidRDefault="00021AB0" w:rsidP="00F01DE2">
      <w:pPr>
        <w:spacing w:after="0" w:line="240" w:lineRule="auto"/>
        <w:contextualSpacing/>
        <w:jc w:val="center"/>
        <w:rPr>
          <w:rFonts w:ascii="Times New Roman" w:hAnsi="Times New Roman" w:cs="Times New Roman"/>
          <w:b/>
          <w:bCs/>
          <w:sz w:val="32"/>
          <w:szCs w:val="32"/>
        </w:rPr>
      </w:pPr>
    </w:p>
    <w:p w14:paraId="30CEF1A6" w14:textId="77777777" w:rsidR="00021AB0" w:rsidRDefault="00021AB0" w:rsidP="00F01DE2">
      <w:pPr>
        <w:spacing w:after="0" w:line="240" w:lineRule="auto"/>
        <w:contextualSpacing/>
        <w:jc w:val="center"/>
        <w:rPr>
          <w:rFonts w:ascii="Times New Roman" w:hAnsi="Times New Roman" w:cs="Times New Roman"/>
          <w:b/>
          <w:bCs/>
          <w:sz w:val="32"/>
          <w:szCs w:val="32"/>
        </w:rPr>
      </w:pPr>
    </w:p>
    <w:p w14:paraId="7376F8F7" w14:textId="62D3DFD8" w:rsidR="00F01DE2" w:rsidRPr="00D15A10" w:rsidRDefault="00F01DE2" w:rsidP="00F01DE2">
      <w:pPr>
        <w:spacing w:after="0" w:line="240" w:lineRule="auto"/>
        <w:contextualSpacing/>
        <w:jc w:val="center"/>
        <w:rPr>
          <w:rFonts w:ascii="Times New Roman" w:hAnsi="Times New Roman" w:cs="Times New Roman"/>
          <w:b/>
          <w:bCs/>
          <w:sz w:val="32"/>
          <w:szCs w:val="32"/>
        </w:rPr>
      </w:pPr>
      <w:r w:rsidRPr="00D15A10">
        <w:rPr>
          <w:rFonts w:ascii="Times New Roman" w:hAnsi="Times New Roman" w:cs="Times New Roman"/>
          <w:b/>
          <w:bCs/>
          <w:sz w:val="32"/>
          <w:szCs w:val="32"/>
        </w:rPr>
        <w:t>Stricker Learning Span criterion validity: a remote self-administered multi-device compatible digital word list memory measure shows similar ability to differentiate amyloid and tau PET-defined biomarker groups as in-person Auditory Verbal Learning Test</w:t>
      </w:r>
    </w:p>
    <w:p w14:paraId="363A1C3C" w14:textId="0E1946B3" w:rsidR="00F01DE2" w:rsidRDefault="00F01DE2" w:rsidP="00F01DE2">
      <w:pPr>
        <w:spacing w:after="0" w:line="240" w:lineRule="auto"/>
        <w:contextualSpacing/>
        <w:rPr>
          <w:rFonts w:ascii="Times New Roman" w:hAnsi="Times New Roman" w:cs="Times New Roman"/>
          <w:sz w:val="24"/>
          <w:szCs w:val="24"/>
        </w:rPr>
      </w:pPr>
    </w:p>
    <w:p w14:paraId="7AB9E8E3" w14:textId="77777777" w:rsidR="00021AB0" w:rsidRDefault="00021AB0" w:rsidP="00F01DE2">
      <w:pPr>
        <w:spacing w:after="0" w:line="240" w:lineRule="auto"/>
        <w:contextualSpacing/>
        <w:rPr>
          <w:rFonts w:ascii="Times New Roman" w:hAnsi="Times New Roman" w:cs="Times New Roman"/>
          <w:sz w:val="24"/>
          <w:szCs w:val="24"/>
        </w:rPr>
      </w:pPr>
    </w:p>
    <w:p w14:paraId="6E59F10D" w14:textId="77777777" w:rsidR="00F01DE2" w:rsidRPr="002E0B78" w:rsidRDefault="00F01DE2" w:rsidP="00F01DE2">
      <w:pPr>
        <w:spacing w:after="0" w:line="240" w:lineRule="auto"/>
        <w:contextualSpacing/>
        <w:rPr>
          <w:rFonts w:ascii="Times New Roman" w:hAnsi="Times New Roman" w:cs="Times New Roman"/>
          <w:sz w:val="24"/>
          <w:szCs w:val="24"/>
        </w:rPr>
      </w:pPr>
    </w:p>
    <w:p w14:paraId="0B8175F7" w14:textId="0B61EDA2" w:rsidR="00F01DE2" w:rsidRPr="002E0B78" w:rsidRDefault="00F01DE2" w:rsidP="00F01DE2">
      <w:pPr>
        <w:spacing w:line="240" w:lineRule="auto"/>
        <w:jc w:val="center"/>
        <w:rPr>
          <w:rFonts w:ascii="Times New Roman" w:hAnsi="Times New Roman" w:cs="Times New Roman"/>
          <w:sz w:val="24"/>
          <w:szCs w:val="24"/>
          <w:vertAlign w:val="superscript"/>
        </w:rPr>
      </w:pPr>
      <w:r w:rsidRPr="002E0B78">
        <w:rPr>
          <w:rFonts w:ascii="Times New Roman" w:hAnsi="Times New Roman" w:cs="Times New Roman"/>
          <w:sz w:val="24"/>
          <w:szCs w:val="24"/>
        </w:rPr>
        <w:t xml:space="preserve">Nikki H. Stricker </w:t>
      </w:r>
      <w:r w:rsidRPr="002E0B78">
        <w:rPr>
          <w:rFonts w:ascii="Times New Roman" w:hAnsi="Times New Roman" w:cs="Times New Roman"/>
          <w:sz w:val="24"/>
          <w:szCs w:val="24"/>
          <w:vertAlign w:val="superscript"/>
        </w:rPr>
        <w:t>1</w:t>
      </w:r>
      <w:r w:rsidRPr="002E0B78">
        <w:rPr>
          <w:rFonts w:ascii="Times New Roman" w:hAnsi="Times New Roman" w:cs="Times New Roman"/>
          <w:sz w:val="24"/>
          <w:szCs w:val="24"/>
        </w:rPr>
        <w:t xml:space="preserve">, </w:t>
      </w:r>
      <w:r>
        <w:rPr>
          <w:rFonts w:ascii="Times New Roman" w:hAnsi="Times New Roman" w:cs="Times New Roman"/>
          <w:sz w:val="24"/>
          <w:szCs w:val="24"/>
        </w:rPr>
        <w:t xml:space="preserve">John L. Stricker </w:t>
      </w:r>
      <w:r w:rsidRPr="002E0B78">
        <w:rPr>
          <w:rFonts w:ascii="Times New Roman" w:hAnsi="Times New Roman" w:cs="Times New Roman"/>
          <w:sz w:val="24"/>
          <w:szCs w:val="24"/>
          <w:vertAlign w:val="superscript"/>
        </w:rPr>
        <w:t>2</w:t>
      </w:r>
      <w:r>
        <w:rPr>
          <w:rFonts w:ascii="Times New Roman" w:hAnsi="Times New Roman" w:cs="Times New Roman"/>
          <w:sz w:val="24"/>
          <w:szCs w:val="24"/>
        </w:rPr>
        <w:t>, Ryan D. Frank</w:t>
      </w:r>
      <w:r w:rsidRPr="002E0B78">
        <w:rPr>
          <w:rFonts w:ascii="Times New Roman" w:hAnsi="Times New Roman" w:cs="Times New Roman"/>
          <w:sz w:val="24"/>
          <w:szCs w:val="24"/>
        </w:rPr>
        <w:t xml:space="preserve"> </w:t>
      </w:r>
      <w:r>
        <w:rPr>
          <w:rFonts w:ascii="Times New Roman" w:hAnsi="Times New Roman" w:cs="Times New Roman"/>
          <w:sz w:val="24"/>
          <w:szCs w:val="24"/>
          <w:vertAlign w:val="superscript"/>
        </w:rPr>
        <w:t>3</w:t>
      </w:r>
      <w:r w:rsidRPr="002E0B78">
        <w:rPr>
          <w:rFonts w:ascii="Times New Roman" w:hAnsi="Times New Roman" w:cs="Times New Roman"/>
          <w:sz w:val="24"/>
          <w:szCs w:val="24"/>
        </w:rPr>
        <w:t xml:space="preserve">, </w:t>
      </w:r>
      <w:r>
        <w:rPr>
          <w:rFonts w:ascii="Times New Roman" w:hAnsi="Times New Roman" w:cs="Times New Roman"/>
          <w:sz w:val="24"/>
          <w:szCs w:val="24"/>
        </w:rPr>
        <w:t>Winnie Z. Fan</w:t>
      </w:r>
      <w:r w:rsidRPr="002E0B78">
        <w:rPr>
          <w:rFonts w:ascii="Times New Roman" w:hAnsi="Times New Roman" w:cs="Times New Roman"/>
          <w:sz w:val="24"/>
          <w:szCs w:val="24"/>
        </w:rPr>
        <w:t xml:space="preserve"> </w:t>
      </w:r>
      <w:r>
        <w:rPr>
          <w:rFonts w:ascii="Times New Roman" w:hAnsi="Times New Roman" w:cs="Times New Roman"/>
          <w:sz w:val="24"/>
          <w:szCs w:val="24"/>
          <w:vertAlign w:val="superscript"/>
        </w:rPr>
        <w:t>3</w:t>
      </w:r>
      <w:r w:rsidRPr="002E0B78">
        <w:rPr>
          <w:rFonts w:ascii="Times New Roman" w:hAnsi="Times New Roman" w:cs="Times New Roman"/>
          <w:sz w:val="24"/>
          <w:szCs w:val="24"/>
        </w:rPr>
        <w:t xml:space="preserve">, </w:t>
      </w:r>
      <w:r>
        <w:rPr>
          <w:rFonts w:ascii="Times New Roman" w:hAnsi="Times New Roman" w:cs="Times New Roman"/>
          <w:sz w:val="24"/>
          <w:szCs w:val="24"/>
        </w:rPr>
        <w:t>Teresa J. Christianson</w:t>
      </w:r>
      <w:r w:rsidRPr="002E0B78">
        <w:rPr>
          <w:rFonts w:ascii="Times New Roman" w:hAnsi="Times New Roman" w:cs="Times New Roman"/>
          <w:sz w:val="24"/>
          <w:szCs w:val="24"/>
        </w:rPr>
        <w:t xml:space="preserve"> </w:t>
      </w:r>
      <w:r>
        <w:rPr>
          <w:rFonts w:ascii="Times New Roman" w:hAnsi="Times New Roman" w:cs="Times New Roman"/>
          <w:sz w:val="24"/>
          <w:szCs w:val="24"/>
          <w:vertAlign w:val="superscript"/>
        </w:rPr>
        <w:t>3</w:t>
      </w:r>
      <w:r w:rsidRPr="002E0B78">
        <w:rPr>
          <w:rFonts w:ascii="Times New Roman" w:hAnsi="Times New Roman" w:cs="Times New Roman"/>
          <w:sz w:val="24"/>
          <w:szCs w:val="24"/>
        </w:rPr>
        <w:t>,</w:t>
      </w:r>
      <w:r>
        <w:rPr>
          <w:rFonts w:ascii="Times New Roman" w:hAnsi="Times New Roman" w:cs="Times New Roman"/>
          <w:sz w:val="24"/>
          <w:szCs w:val="24"/>
        </w:rPr>
        <w:t xml:space="preserve"> Jay S. Patel</w:t>
      </w:r>
      <w:r w:rsidRPr="002E0B78">
        <w:rPr>
          <w:rFonts w:ascii="Times New Roman" w:hAnsi="Times New Roman" w:cs="Times New Roman"/>
          <w:sz w:val="24"/>
          <w:szCs w:val="24"/>
        </w:rPr>
        <w:t xml:space="preserve"> </w:t>
      </w:r>
      <w:r w:rsidRPr="002E0B78">
        <w:rPr>
          <w:rFonts w:ascii="Times New Roman" w:hAnsi="Times New Roman" w:cs="Times New Roman"/>
          <w:sz w:val="24"/>
          <w:szCs w:val="24"/>
          <w:vertAlign w:val="superscript"/>
        </w:rPr>
        <w:t>1</w:t>
      </w:r>
      <w:r w:rsidRPr="002E0B78">
        <w:rPr>
          <w:rFonts w:ascii="Times New Roman" w:hAnsi="Times New Roman" w:cs="Times New Roman"/>
          <w:sz w:val="24"/>
          <w:szCs w:val="24"/>
        </w:rPr>
        <w:t xml:space="preserve">, Aimee J. Karstens </w:t>
      </w:r>
      <w:r w:rsidRPr="002E0B78">
        <w:rPr>
          <w:rFonts w:ascii="Times New Roman" w:hAnsi="Times New Roman" w:cs="Times New Roman"/>
          <w:sz w:val="24"/>
          <w:szCs w:val="24"/>
          <w:vertAlign w:val="superscript"/>
        </w:rPr>
        <w:t>1</w:t>
      </w:r>
      <w:r w:rsidRPr="002E0B78">
        <w:rPr>
          <w:rFonts w:ascii="Times New Roman" w:hAnsi="Times New Roman" w:cs="Times New Roman"/>
          <w:sz w:val="24"/>
          <w:szCs w:val="24"/>
        </w:rPr>
        <w:t xml:space="preserve">, Walter K. Kremers </w:t>
      </w:r>
      <w:r>
        <w:rPr>
          <w:rFonts w:ascii="Times New Roman" w:hAnsi="Times New Roman" w:cs="Times New Roman"/>
          <w:sz w:val="24"/>
          <w:szCs w:val="24"/>
          <w:vertAlign w:val="superscript"/>
        </w:rPr>
        <w:t>3</w:t>
      </w:r>
      <w:r w:rsidRPr="002E0B78">
        <w:rPr>
          <w:rFonts w:ascii="Times New Roman" w:hAnsi="Times New Roman" w:cs="Times New Roman"/>
          <w:sz w:val="24"/>
          <w:szCs w:val="24"/>
        </w:rPr>
        <w:t>, Mary M. Machulda</w:t>
      </w:r>
      <w:r w:rsidRPr="002E0B78">
        <w:rPr>
          <w:rFonts w:ascii="Times New Roman" w:hAnsi="Times New Roman" w:cs="Times New Roman"/>
          <w:sz w:val="24"/>
          <w:szCs w:val="24"/>
          <w:vertAlign w:val="superscript"/>
        </w:rPr>
        <w:t>1</w:t>
      </w:r>
      <w:r w:rsidRPr="002E0B78">
        <w:rPr>
          <w:rFonts w:ascii="Times New Roman" w:hAnsi="Times New Roman" w:cs="Times New Roman"/>
          <w:sz w:val="24"/>
          <w:szCs w:val="24"/>
        </w:rPr>
        <w:t xml:space="preserve">, </w:t>
      </w:r>
      <w:r w:rsidRPr="004F4385">
        <w:rPr>
          <w:rFonts w:ascii="Times New Roman" w:hAnsi="Times New Roman" w:cs="Times New Roman"/>
          <w:sz w:val="24"/>
          <w:szCs w:val="24"/>
        </w:rPr>
        <w:t>Julie A. Fields</w:t>
      </w:r>
      <w:r w:rsidRPr="004F4385">
        <w:rPr>
          <w:rFonts w:ascii="Times New Roman" w:hAnsi="Times New Roman" w:cs="Times New Roman"/>
          <w:sz w:val="24"/>
          <w:szCs w:val="24"/>
          <w:vertAlign w:val="superscript"/>
        </w:rPr>
        <w:t>1</w:t>
      </w:r>
      <w:r w:rsidRPr="004F4385">
        <w:rPr>
          <w:rFonts w:ascii="Times New Roman" w:hAnsi="Times New Roman" w:cs="Times New Roman"/>
          <w:sz w:val="24"/>
          <w:szCs w:val="24"/>
        </w:rPr>
        <w:t>,</w:t>
      </w:r>
      <w:r w:rsidRPr="002E0B78">
        <w:rPr>
          <w:rFonts w:ascii="Times New Roman" w:hAnsi="Times New Roman" w:cs="Times New Roman"/>
          <w:sz w:val="24"/>
          <w:szCs w:val="24"/>
        </w:rPr>
        <w:t xml:space="preserve"> </w:t>
      </w:r>
      <w:r>
        <w:rPr>
          <w:rFonts w:ascii="Times New Roman" w:hAnsi="Times New Roman" w:cs="Times New Roman"/>
          <w:sz w:val="24"/>
          <w:szCs w:val="24"/>
        </w:rPr>
        <w:t xml:space="preserve">Jonathan Graff-Radford </w:t>
      </w:r>
      <w:r>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Pr="002E0B78">
        <w:rPr>
          <w:rFonts w:ascii="Times New Roman" w:hAnsi="Times New Roman" w:cs="Times New Roman"/>
          <w:sz w:val="24"/>
          <w:szCs w:val="24"/>
        </w:rPr>
        <w:t>Clifford R. Jack, Jr.</w:t>
      </w:r>
      <w:r>
        <w:rPr>
          <w:rFonts w:ascii="Times New Roman" w:hAnsi="Times New Roman" w:cs="Times New Roman"/>
          <w:sz w:val="24"/>
          <w:szCs w:val="24"/>
        </w:rPr>
        <w:t xml:space="preserve"> </w:t>
      </w:r>
      <w:r>
        <w:rPr>
          <w:rFonts w:ascii="Times New Roman" w:hAnsi="Times New Roman" w:cs="Times New Roman"/>
          <w:sz w:val="24"/>
          <w:szCs w:val="24"/>
          <w:vertAlign w:val="superscript"/>
        </w:rPr>
        <w:t>4</w:t>
      </w:r>
      <w:r w:rsidRPr="002E0B78">
        <w:rPr>
          <w:rFonts w:ascii="Times New Roman" w:hAnsi="Times New Roman" w:cs="Times New Roman"/>
          <w:sz w:val="24"/>
          <w:szCs w:val="24"/>
        </w:rPr>
        <w:t xml:space="preserve">, David S. Knopman </w:t>
      </w:r>
      <w:r>
        <w:rPr>
          <w:rFonts w:ascii="Times New Roman" w:hAnsi="Times New Roman" w:cs="Times New Roman"/>
          <w:sz w:val="24"/>
          <w:szCs w:val="24"/>
          <w:vertAlign w:val="superscript"/>
        </w:rPr>
        <w:t>5</w:t>
      </w:r>
      <w:r w:rsidRPr="002E0B78">
        <w:rPr>
          <w:rFonts w:ascii="Times New Roman" w:hAnsi="Times New Roman" w:cs="Times New Roman"/>
          <w:sz w:val="24"/>
          <w:szCs w:val="24"/>
        </w:rPr>
        <w:t xml:space="preserve">, Michelle M. Mielke </w:t>
      </w:r>
      <w:r>
        <w:rPr>
          <w:rFonts w:ascii="Times New Roman" w:hAnsi="Times New Roman" w:cs="Times New Roman"/>
          <w:sz w:val="24"/>
          <w:szCs w:val="24"/>
          <w:vertAlign w:val="superscript"/>
        </w:rPr>
        <w:t>6</w:t>
      </w:r>
      <w:r w:rsidRPr="002E0B78">
        <w:rPr>
          <w:rFonts w:ascii="Times New Roman" w:hAnsi="Times New Roman" w:cs="Times New Roman"/>
          <w:sz w:val="24"/>
          <w:szCs w:val="24"/>
        </w:rPr>
        <w:t xml:space="preserve">, Ronald C. Petersen </w:t>
      </w:r>
      <w:r>
        <w:rPr>
          <w:rFonts w:ascii="Times New Roman" w:hAnsi="Times New Roman" w:cs="Times New Roman"/>
          <w:sz w:val="24"/>
          <w:szCs w:val="24"/>
          <w:vertAlign w:val="superscript"/>
        </w:rPr>
        <w:t>5</w:t>
      </w:r>
    </w:p>
    <w:p w14:paraId="64FE20E1" w14:textId="77777777" w:rsidR="00021AB0" w:rsidRDefault="00021AB0" w:rsidP="00F372F0">
      <w:pPr>
        <w:jc w:val="center"/>
        <w:rPr>
          <w:rFonts w:ascii="Times New Roman" w:hAnsi="Times New Roman" w:cs="Times New Roman"/>
          <w:sz w:val="36"/>
          <w:szCs w:val="36"/>
        </w:rPr>
      </w:pPr>
    </w:p>
    <w:p w14:paraId="015AF65C" w14:textId="25A0E3D2" w:rsidR="00F372F0" w:rsidRDefault="00F372F0" w:rsidP="00F372F0">
      <w:pPr>
        <w:jc w:val="center"/>
        <w:rPr>
          <w:rFonts w:ascii="Times New Roman" w:hAnsi="Times New Roman" w:cs="Times New Roman"/>
          <w:sz w:val="36"/>
          <w:szCs w:val="36"/>
        </w:rPr>
      </w:pPr>
      <w:r w:rsidRPr="00C06FC3">
        <w:rPr>
          <w:rFonts w:ascii="Times New Roman" w:hAnsi="Times New Roman" w:cs="Times New Roman"/>
          <w:sz w:val="36"/>
          <w:szCs w:val="36"/>
        </w:rPr>
        <w:t>Supplemental Online Resources</w:t>
      </w:r>
    </w:p>
    <w:p w14:paraId="67AA66FE" w14:textId="7B988830" w:rsidR="00CB7D06" w:rsidRPr="00CB7D06" w:rsidRDefault="00E631A7" w:rsidP="00CB7D06">
      <w:pPr>
        <w:spacing w:after="0" w:line="240" w:lineRule="auto"/>
        <w:jc w:val="center"/>
        <w:rPr>
          <w:rFonts w:ascii="Times New Roman" w:hAnsi="Times New Roman" w:cs="Times New Roman"/>
          <w:bCs/>
          <w:i/>
          <w:iCs/>
          <w:sz w:val="36"/>
          <w:szCs w:val="36"/>
        </w:rPr>
      </w:pPr>
      <w:r>
        <w:rPr>
          <w:rFonts w:ascii="Times New Roman" w:hAnsi="Times New Roman" w:cs="Times New Roman"/>
          <w:bCs/>
          <w:i/>
          <w:iCs/>
          <w:sz w:val="36"/>
          <w:szCs w:val="36"/>
        </w:rPr>
        <w:t>Journal of the International Neuropsychological Society</w:t>
      </w:r>
    </w:p>
    <w:p w14:paraId="289E10AA" w14:textId="77777777" w:rsidR="00CB7D06" w:rsidRDefault="00CB7D06" w:rsidP="00F01DE2">
      <w:pPr>
        <w:spacing w:after="0" w:line="240" w:lineRule="auto"/>
        <w:jc w:val="center"/>
        <w:rPr>
          <w:rFonts w:ascii="Times New Roman" w:hAnsi="Times New Roman" w:cs="Times New Roman"/>
          <w:sz w:val="24"/>
          <w:szCs w:val="24"/>
          <w:vertAlign w:val="superscript"/>
        </w:rPr>
      </w:pPr>
    </w:p>
    <w:p w14:paraId="6DE40C0B" w14:textId="6B25EA65" w:rsidR="00F01DE2" w:rsidRPr="002E0B78" w:rsidRDefault="00F01DE2" w:rsidP="00F01DE2">
      <w:pPr>
        <w:spacing w:after="0" w:line="240" w:lineRule="auto"/>
        <w:jc w:val="center"/>
        <w:rPr>
          <w:rFonts w:ascii="Times New Roman" w:hAnsi="Times New Roman" w:cs="Times New Roman"/>
          <w:sz w:val="24"/>
          <w:szCs w:val="24"/>
          <w:vertAlign w:val="superscript"/>
        </w:rPr>
      </w:pPr>
      <w:r w:rsidRPr="002E0B78">
        <w:rPr>
          <w:rFonts w:ascii="Times New Roman" w:hAnsi="Times New Roman" w:cs="Times New Roman"/>
          <w:sz w:val="24"/>
          <w:szCs w:val="24"/>
          <w:vertAlign w:val="superscript"/>
        </w:rPr>
        <w:t xml:space="preserve">1 </w:t>
      </w:r>
      <w:r w:rsidRPr="002E0B78">
        <w:rPr>
          <w:rFonts w:ascii="Times New Roman" w:hAnsi="Times New Roman" w:cs="Times New Roman"/>
          <w:sz w:val="24"/>
          <w:szCs w:val="24"/>
        </w:rPr>
        <w:t>Division of Neurocognitive Disorders, Department of Psychiatry and Psychology, Mayo Clinic, Rochester, Minnesota, USA</w:t>
      </w:r>
    </w:p>
    <w:p w14:paraId="60AEE1FA" w14:textId="77777777" w:rsidR="00F01DE2" w:rsidRPr="002E0B78" w:rsidRDefault="00F01DE2" w:rsidP="00F01DE2">
      <w:pPr>
        <w:spacing w:after="0" w:line="240" w:lineRule="auto"/>
        <w:jc w:val="center"/>
        <w:rPr>
          <w:rFonts w:ascii="Times New Roman" w:hAnsi="Times New Roman" w:cs="Times New Roman"/>
          <w:sz w:val="24"/>
          <w:szCs w:val="24"/>
          <w:vertAlign w:val="superscript"/>
        </w:rPr>
      </w:pPr>
      <w:r w:rsidRPr="002E0B78">
        <w:rPr>
          <w:rFonts w:ascii="Times New Roman" w:hAnsi="Times New Roman" w:cs="Times New Roman"/>
          <w:sz w:val="24"/>
          <w:szCs w:val="24"/>
          <w:vertAlign w:val="superscript"/>
        </w:rPr>
        <w:t xml:space="preserve">2 </w:t>
      </w:r>
      <w:r w:rsidRPr="002E0B78">
        <w:rPr>
          <w:rFonts w:ascii="Times New Roman" w:hAnsi="Times New Roman" w:cs="Times New Roman"/>
          <w:sz w:val="24"/>
          <w:szCs w:val="24"/>
        </w:rPr>
        <w:t xml:space="preserve">Department of </w:t>
      </w:r>
      <w:r>
        <w:rPr>
          <w:rFonts w:ascii="Times New Roman" w:hAnsi="Times New Roman" w:cs="Times New Roman"/>
          <w:sz w:val="24"/>
          <w:szCs w:val="24"/>
        </w:rPr>
        <w:t>Information Technology</w:t>
      </w:r>
      <w:r w:rsidRPr="002E0B78">
        <w:rPr>
          <w:rFonts w:ascii="Times New Roman" w:hAnsi="Times New Roman" w:cs="Times New Roman"/>
          <w:sz w:val="24"/>
          <w:szCs w:val="24"/>
        </w:rPr>
        <w:t>, Mayo Clinic, Rochester, Minnesota, USA</w:t>
      </w:r>
      <w:r w:rsidRPr="002E0B78">
        <w:rPr>
          <w:rFonts w:ascii="Times New Roman" w:hAnsi="Times New Roman" w:cs="Times New Roman"/>
          <w:sz w:val="24"/>
          <w:szCs w:val="24"/>
          <w:vertAlign w:val="superscript"/>
        </w:rPr>
        <w:t xml:space="preserve"> </w:t>
      </w:r>
    </w:p>
    <w:p w14:paraId="302027E3" w14:textId="77777777" w:rsidR="00F01DE2" w:rsidRPr="002E0B78" w:rsidRDefault="00F01DE2" w:rsidP="00F01DE2">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3</w:t>
      </w:r>
      <w:r w:rsidRPr="002E0B78">
        <w:rPr>
          <w:rFonts w:ascii="Times New Roman" w:hAnsi="Times New Roman" w:cs="Times New Roman"/>
          <w:sz w:val="24"/>
          <w:szCs w:val="24"/>
          <w:vertAlign w:val="superscript"/>
        </w:rPr>
        <w:t xml:space="preserve"> </w:t>
      </w:r>
      <w:r w:rsidRPr="002E0B78">
        <w:rPr>
          <w:rFonts w:ascii="Times New Roman" w:hAnsi="Times New Roman" w:cs="Times New Roman"/>
          <w:sz w:val="24"/>
          <w:szCs w:val="24"/>
        </w:rPr>
        <w:t>Division of Biomedical Statistics and Informatics, Department of Quantitative Health Sciences, Mayo Clinic, Rochester, Minnesota, USA</w:t>
      </w:r>
      <w:r w:rsidRPr="002E0B78">
        <w:rPr>
          <w:rFonts w:ascii="Times New Roman" w:hAnsi="Times New Roman" w:cs="Times New Roman"/>
          <w:sz w:val="24"/>
          <w:szCs w:val="24"/>
          <w:vertAlign w:val="superscript"/>
        </w:rPr>
        <w:t xml:space="preserve"> </w:t>
      </w:r>
    </w:p>
    <w:p w14:paraId="5CA6F0CD" w14:textId="77777777" w:rsidR="00F01DE2" w:rsidRPr="002E0B78" w:rsidRDefault="00F01DE2" w:rsidP="00F01DE2">
      <w:pPr>
        <w:spacing w:after="0" w:line="240" w:lineRule="auto"/>
        <w:contextualSpacing/>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4</w:t>
      </w:r>
      <w:r w:rsidRPr="002E0B78">
        <w:rPr>
          <w:rFonts w:ascii="Times New Roman" w:hAnsi="Times New Roman" w:cs="Times New Roman"/>
          <w:sz w:val="24"/>
          <w:szCs w:val="24"/>
          <w:vertAlign w:val="superscript"/>
        </w:rPr>
        <w:t xml:space="preserve"> </w:t>
      </w:r>
      <w:r w:rsidRPr="002E0B78">
        <w:rPr>
          <w:rFonts w:ascii="Times New Roman" w:hAnsi="Times New Roman" w:cs="Times New Roman"/>
          <w:sz w:val="24"/>
          <w:szCs w:val="24"/>
        </w:rPr>
        <w:t>Department of Radiology, Mayo Clinic, Rochester, Minnesota, USA</w:t>
      </w:r>
      <w:r w:rsidRPr="002E0B78">
        <w:rPr>
          <w:rFonts w:ascii="Times New Roman" w:hAnsi="Times New Roman" w:cs="Times New Roman"/>
          <w:sz w:val="24"/>
          <w:szCs w:val="24"/>
          <w:vertAlign w:val="superscript"/>
        </w:rPr>
        <w:t xml:space="preserve"> </w:t>
      </w:r>
    </w:p>
    <w:p w14:paraId="0B70D14D" w14:textId="77777777" w:rsidR="00F01DE2" w:rsidRPr="002E0B78" w:rsidRDefault="00F01DE2" w:rsidP="00F01DE2">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5</w:t>
      </w:r>
      <w:r w:rsidRPr="002E0B78">
        <w:rPr>
          <w:rFonts w:ascii="Times New Roman" w:hAnsi="Times New Roman" w:cs="Times New Roman"/>
          <w:sz w:val="24"/>
          <w:szCs w:val="24"/>
          <w:vertAlign w:val="superscript"/>
        </w:rPr>
        <w:t xml:space="preserve"> </w:t>
      </w:r>
      <w:r w:rsidRPr="002E0B78">
        <w:rPr>
          <w:rFonts w:ascii="Times New Roman" w:hAnsi="Times New Roman" w:cs="Times New Roman"/>
          <w:sz w:val="24"/>
          <w:szCs w:val="24"/>
        </w:rPr>
        <w:t>Department of Neurology, Mayo Clinic, Rochester, Minnesota, USA</w:t>
      </w:r>
    </w:p>
    <w:p w14:paraId="021A2EE0" w14:textId="37F20F02" w:rsidR="00F01DE2" w:rsidRPr="009163F1" w:rsidRDefault="00F01DE2" w:rsidP="00F01DE2">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6</w:t>
      </w:r>
      <w:r w:rsidRPr="002E0B78">
        <w:rPr>
          <w:rFonts w:ascii="Times New Roman" w:hAnsi="Times New Roman" w:cs="Times New Roman"/>
          <w:sz w:val="24"/>
          <w:szCs w:val="24"/>
          <w:vertAlign w:val="superscript"/>
        </w:rPr>
        <w:t xml:space="preserve"> </w:t>
      </w:r>
      <w:r w:rsidR="00674C20">
        <w:rPr>
          <w:rFonts w:ascii="Times New Roman" w:hAnsi="Times New Roman" w:cs="Times New Roman"/>
          <w:sz w:val="24"/>
          <w:szCs w:val="24"/>
        </w:rPr>
        <w:t>Department of Epidemiology and Prevention, Wake</w:t>
      </w:r>
      <w:r w:rsidR="00674C20" w:rsidRPr="009163F1">
        <w:rPr>
          <w:rFonts w:ascii="Times New Roman" w:hAnsi="Times New Roman" w:cs="Times New Roman"/>
          <w:sz w:val="24"/>
          <w:szCs w:val="24"/>
        </w:rPr>
        <w:t xml:space="preserve"> Forest University School of Medicine, Winston-Salem, NC, USA</w:t>
      </w:r>
    </w:p>
    <w:p w14:paraId="4184E7D2" w14:textId="77777777" w:rsidR="00F01DE2" w:rsidRPr="002E0B78" w:rsidRDefault="00F01DE2" w:rsidP="00F01DE2">
      <w:pPr>
        <w:spacing w:after="0" w:line="240" w:lineRule="auto"/>
        <w:rPr>
          <w:rFonts w:ascii="Times New Roman" w:hAnsi="Times New Roman" w:cs="Times New Roman"/>
          <w:sz w:val="24"/>
          <w:szCs w:val="24"/>
          <w:u w:val="single"/>
        </w:rPr>
      </w:pPr>
    </w:p>
    <w:p w14:paraId="75397ACF" w14:textId="77777777" w:rsidR="00F01DE2" w:rsidRPr="00734EF9" w:rsidRDefault="00F01DE2" w:rsidP="00F01DE2">
      <w:pPr>
        <w:spacing w:after="0" w:line="240" w:lineRule="auto"/>
        <w:rPr>
          <w:rFonts w:ascii="Times New Roman" w:hAnsi="Times New Roman" w:cs="Times New Roman"/>
          <w:sz w:val="24"/>
          <w:szCs w:val="24"/>
          <w:u w:val="single"/>
        </w:rPr>
      </w:pPr>
    </w:p>
    <w:p w14:paraId="2CD6C711" w14:textId="77777777" w:rsidR="00CB7D06" w:rsidRDefault="00CB7D06" w:rsidP="00F01DE2">
      <w:pPr>
        <w:spacing w:line="240" w:lineRule="auto"/>
        <w:rPr>
          <w:rFonts w:ascii="Times New Roman" w:hAnsi="Times New Roman" w:cs="Times New Roman"/>
          <w:sz w:val="24"/>
          <w:szCs w:val="24"/>
          <w:u w:val="single"/>
        </w:rPr>
      </w:pPr>
    </w:p>
    <w:p w14:paraId="392956A7" w14:textId="52F219DB" w:rsidR="00F01DE2" w:rsidRPr="002E0B78" w:rsidRDefault="00F01DE2" w:rsidP="00F01DE2">
      <w:pPr>
        <w:spacing w:line="240" w:lineRule="auto"/>
        <w:rPr>
          <w:rFonts w:ascii="Times New Roman" w:hAnsi="Times New Roman" w:cs="Times New Roman"/>
          <w:sz w:val="24"/>
          <w:szCs w:val="24"/>
        </w:rPr>
      </w:pPr>
      <w:r w:rsidRPr="002E0B78">
        <w:rPr>
          <w:rFonts w:ascii="Times New Roman" w:hAnsi="Times New Roman" w:cs="Times New Roman"/>
          <w:sz w:val="24"/>
          <w:szCs w:val="24"/>
          <w:u w:val="single"/>
        </w:rPr>
        <w:t>Corresponding Author:</w:t>
      </w:r>
      <w:r w:rsidRPr="002E0B78">
        <w:rPr>
          <w:rFonts w:ascii="Times New Roman" w:hAnsi="Times New Roman" w:cs="Times New Roman"/>
          <w:sz w:val="24"/>
          <w:szCs w:val="24"/>
        </w:rPr>
        <w:t xml:space="preserve"> Nikki H. Stricker, Ph.D., Mayo Clinic, 200 First Street SW, Rochester, MN 55905; 507-284-2649 (phone), 507-284-4158 (fax), </w:t>
      </w:r>
      <w:hyperlink r:id="rId11" w:history="1">
        <w:r w:rsidRPr="002E0B78">
          <w:rPr>
            <w:rStyle w:val="Hyperlink"/>
            <w:rFonts w:ascii="Times New Roman" w:hAnsi="Times New Roman" w:cs="Times New Roman"/>
            <w:sz w:val="24"/>
            <w:szCs w:val="24"/>
          </w:rPr>
          <w:t>stricker.nikki@mayo.edu</w:t>
        </w:r>
      </w:hyperlink>
      <w:r w:rsidRPr="002E0B78">
        <w:rPr>
          <w:rFonts w:ascii="Times New Roman" w:hAnsi="Times New Roman" w:cs="Times New Roman"/>
          <w:sz w:val="24"/>
          <w:szCs w:val="24"/>
        </w:rPr>
        <w:t xml:space="preserve"> (email). </w:t>
      </w:r>
    </w:p>
    <w:p w14:paraId="4BCC72BB" w14:textId="77777777" w:rsidR="00F01DE2" w:rsidRPr="00426372" w:rsidRDefault="00F01DE2" w:rsidP="005B164C">
      <w:pPr>
        <w:spacing w:after="0" w:line="240" w:lineRule="auto"/>
        <w:rPr>
          <w:rFonts w:ascii="Times New Roman" w:hAnsi="Times New Roman" w:cs="Times New Roman"/>
          <w:szCs w:val="24"/>
        </w:rPr>
      </w:pPr>
    </w:p>
    <w:bookmarkEnd w:id="0"/>
    <w:p w14:paraId="397E9881" w14:textId="63F898C6" w:rsidR="009C46B2" w:rsidRDefault="009C46B2" w:rsidP="009C46B2">
      <w:pPr>
        <w:autoSpaceDE w:val="0"/>
        <w:autoSpaceDN w:val="0"/>
        <w:adjustRightInd w:val="0"/>
        <w:spacing w:after="0" w:line="240" w:lineRule="auto"/>
        <w:rPr>
          <w:rFonts w:ascii="Times New Roman" w:hAnsi="Times New Roman"/>
          <w:sz w:val="24"/>
        </w:rPr>
      </w:pPr>
      <w:r w:rsidRPr="009C46B2">
        <w:rPr>
          <w:rFonts w:ascii="Times New Roman" w:hAnsi="Times New Roman"/>
          <w:sz w:val="24"/>
        </w:rPr>
        <w:t xml:space="preserve">Copyright </w:t>
      </w:r>
      <w:r>
        <w:rPr>
          <w:rFonts w:ascii="Times New Roman" w:hAnsi="Times New Roman"/>
          <w:sz w:val="24"/>
        </w:rPr>
        <w:t>2022</w:t>
      </w:r>
      <w:r w:rsidRPr="009C46B2">
        <w:rPr>
          <w:rFonts w:ascii="Times New Roman" w:hAnsi="Times New Roman"/>
          <w:sz w:val="24"/>
        </w:rPr>
        <w:t xml:space="preserve"> Mayo Foundation for Medical Education and Research.</w:t>
      </w:r>
    </w:p>
    <w:p w14:paraId="6780FD2B" w14:textId="3E4FC450" w:rsidR="00F01DE2" w:rsidRDefault="00F01DE2" w:rsidP="00F01DE2">
      <w:pPr>
        <w:autoSpaceDE w:val="0"/>
        <w:autoSpaceDN w:val="0"/>
        <w:adjustRightInd w:val="0"/>
        <w:spacing w:after="0" w:line="240" w:lineRule="auto"/>
        <w:rPr>
          <w:rFonts w:ascii="Times New Roman" w:hAnsi="Times New Roman"/>
          <w:sz w:val="24"/>
        </w:rPr>
      </w:pPr>
    </w:p>
    <w:p w14:paraId="6B027FE6" w14:textId="3990CB6B" w:rsidR="00763B00" w:rsidRPr="00AB4B2B" w:rsidRDefault="00763B00" w:rsidP="00763B00">
      <w:pPr>
        <w:rPr>
          <w:rFonts w:ascii="Times New Roman" w:hAnsi="Times New Roman" w:cs="Times New Roman"/>
          <w:sz w:val="24"/>
          <w:szCs w:val="24"/>
        </w:rPr>
      </w:pPr>
      <w:r w:rsidRPr="00021AB0">
        <w:rPr>
          <w:rFonts w:ascii="Times New Roman" w:hAnsi="Times New Roman" w:cs="Times New Roman"/>
          <w:b/>
          <w:bCs/>
          <w:sz w:val="24"/>
          <w:szCs w:val="24"/>
        </w:rPr>
        <w:lastRenderedPageBreak/>
        <w:t xml:space="preserve">Supplemental Figure </w:t>
      </w:r>
      <w:r w:rsidR="001F34D9" w:rsidRPr="00021AB0">
        <w:rPr>
          <w:rFonts w:ascii="Times New Roman" w:hAnsi="Times New Roman" w:cs="Times New Roman"/>
          <w:b/>
          <w:bCs/>
          <w:sz w:val="24"/>
          <w:szCs w:val="24"/>
        </w:rPr>
        <w:t>1</w:t>
      </w:r>
      <w:r w:rsidRPr="00021AB0">
        <w:rPr>
          <w:rFonts w:ascii="Times New Roman" w:hAnsi="Times New Roman" w:cs="Times New Roman"/>
          <w:b/>
          <w:bCs/>
          <w:sz w:val="24"/>
          <w:szCs w:val="24"/>
        </w:rPr>
        <w:t>.</w:t>
      </w:r>
      <w:r w:rsidRPr="00AB4B2B">
        <w:rPr>
          <w:rFonts w:ascii="Times New Roman" w:hAnsi="Times New Roman" w:cs="Times New Roman"/>
          <w:sz w:val="24"/>
          <w:szCs w:val="24"/>
        </w:rPr>
        <w:t xml:space="preserve"> Full Pearson r correlation matrix for associations between AVLT and SLS variables.</w:t>
      </w:r>
    </w:p>
    <w:p w14:paraId="59F18E78" w14:textId="77777777" w:rsidR="00763B00" w:rsidRDefault="00763B00" w:rsidP="00763B00">
      <w:r>
        <w:rPr>
          <w:noProof/>
        </w:rPr>
        <w:drawing>
          <wp:inline distT="0" distB="0" distL="0" distR="0" wp14:anchorId="6F6D52FE" wp14:editId="0913461A">
            <wp:extent cx="6085880" cy="5572125"/>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2"/>
                    <a:stretch>
                      <a:fillRect/>
                    </a:stretch>
                  </pic:blipFill>
                  <pic:spPr>
                    <a:xfrm>
                      <a:off x="0" y="0"/>
                      <a:ext cx="6095846" cy="5581250"/>
                    </a:xfrm>
                    <a:prstGeom prst="rect">
                      <a:avLst/>
                    </a:prstGeom>
                  </pic:spPr>
                </pic:pic>
              </a:graphicData>
            </a:graphic>
          </wp:inline>
        </w:drawing>
      </w:r>
    </w:p>
    <w:p w14:paraId="13212913" w14:textId="01AE1414" w:rsidR="004F39A9" w:rsidRDefault="00763B00" w:rsidP="00763B00">
      <w:pPr>
        <w:spacing w:after="0" w:line="240" w:lineRule="auto"/>
        <w:contextualSpacing/>
        <w:rPr>
          <w:rFonts w:ascii="Times New Roman" w:hAnsi="Times New Roman" w:cs="Times New Roman"/>
          <w:sz w:val="24"/>
          <w:szCs w:val="24"/>
        </w:rPr>
      </w:pPr>
      <w:r w:rsidRPr="00AB4B2B">
        <w:rPr>
          <w:rFonts w:ascii="Times New Roman" w:hAnsi="Times New Roman" w:cs="Times New Roman"/>
          <w:i/>
          <w:iCs/>
          <w:sz w:val="24"/>
          <w:szCs w:val="24"/>
        </w:rPr>
        <w:t>Note</w:t>
      </w:r>
      <w:r w:rsidRPr="00AB4B2B">
        <w:rPr>
          <w:rFonts w:ascii="Times New Roman" w:hAnsi="Times New Roman" w:cs="Times New Roman"/>
          <w:sz w:val="24"/>
          <w:szCs w:val="24"/>
        </w:rPr>
        <w:t xml:space="preserve">. All correlations </w:t>
      </w:r>
      <w:r>
        <w:rPr>
          <w:rFonts w:ascii="Times New Roman" w:hAnsi="Times New Roman" w:cs="Times New Roman"/>
          <w:sz w:val="24"/>
          <w:szCs w:val="24"/>
        </w:rPr>
        <w:t>are significant (</w:t>
      </w:r>
      <w:r w:rsidRPr="00AB4B2B">
        <w:rPr>
          <w:rFonts w:ascii="Times New Roman" w:hAnsi="Times New Roman" w:cs="Times New Roman"/>
          <w:i/>
          <w:iCs/>
          <w:sz w:val="24"/>
          <w:szCs w:val="24"/>
        </w:rPr>
        <w:t>p</w:t>
      </w:r>
      <w:r>
        <w:rPr>
          <w:rFonts w:ascii="Times New Roman" w:hAnsi="Times New Roman" w:cs="Times New Roman"/>
          <w:sz w:val="24"/>
          <w:szCs w:val="24"/>
        </w:rPr>
        <w:t>’s</w:t>
      </w:r>
      <w:r w:rsidRPr="00AB4B2B">
        <w:rPr>
          <w:rFonts w:ascii="Times New Roman" w:hAnsi="Times New Roman" w:cs="Times New Roman"/>
          <w:sz w:val="24"/>
          <w:szCs w:val="24"/>
        </w:rPr>
        <w:t xml:space="preserve"> &lt;0.001</w:t>
      </w:r>
      <w:r>
        <w:rPr>
          <w:rFonts w:ascii="Times New Roman" w:hAnsi="Times New Roman" w:cs="Times New Roman"/>
          <w:sz w:val="24"/>
          <w:szCs w:val="24"/>
        </w:rPr>
        <w:t>)</w:t>
      </w:r>
      <w:r w:rsidRPr="00AB4B2B">
        <w:rPr>
          <w:rFonts w:ascii="Times New Roman" w:hAnsi="Times New Roman" w:cs="Times New Roman"/>
          <w:sz w:val="24"/>
          <w:szCs w:val="24"/>
        </w:rPr>
        <w:t xml:space="preserve">. AVLT = Auditory Verbal Learning Test; </w:t>
      </w:r>
      <w:r w:rsidR="00C93215" w:rsidRPr="00AB4B2B">
        <w:rPr>
          <w:rFonts w:ascii="Times New Roman" w:hAnsi="Times New Roman" w:cs="Times New Roman"/>
          <w:sz w:val="24"/>
          <w:szCs w:val="24"/>
        </w:rPr>
        <w:t xml:space="preserve">SLS = Stricker Learning </w:t>
      </w:r>
      <w:proofErr w:type="gramStart"/>
      <w:r w:rsidR="00C93215" w:rsidRPr="00AB4B2B">
        <w:rPr>
          <w:rFonts w:ascii="Times New Roman" w:hAnsi="Times New Roman" w:cs="Times New Roman"/>
          <w:sz w:val="24"/>
          <w:szCs w:val="24"/>
        </w:rPr>
        <w:t>Span</w:t>
      </w:r>
      <w:r w:rsidR="00F801FD">
        <w:rPr>
          <w:rFonts w:ascii="Times New Roman" w:hAnsi="Times New Roman" w:cs="Times New Roman"/>
          <w:sz w:val="24"/>
          <w:szCs w:val="24"/>
        </w:rPr>
        <w:t>;</w:t>
      </w:r>
      <w:proofErr w:type="gramEnd"/>
    </w:p>
    <w:p w14:paraId="6D94EE4B" w14:textId="64E77CC8" w:rsidR="00233833" w:rsidRPr="00AB4B2B" w:rsidRDefault="004F39A9" w:rsidP="00763B0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avltsum5p6d = </w:t>
      </w:r>
      <w:r w:rsidR="00763B00" w:rsidRPr="00AB4B2B">
        <w:rPr>
          <w:rFonts w:ascii="Times New Roman" w:hAnsi="Times New Roman" w:cs="Times New Roman"/>
          <w:sz w:val="24"/>
          <w:szCs w:val="24"/>
        </w:rPr>
        <w:t xml:space="preserve">AVLT Sum of Trials </w:t>
      </w:r>
      <w:r>
        <w:rPr>
          <w:rFonts w:ascii="Times New Roman" w:hAnsi="Times New Roman" w:cs="Times New Roman"/>
          <w:sz w:val="24"/>
          <w:szCs w:val="24"/>
        </w:rPr>
        <w:t>(</w:t>
      </w:r>
      <w:r w:rsidR="00763B00" w:rsidRPr="00AB4B2B">
        <w:rPr>
          <w:rFonts w:ascii="Times New Roman" w:hAnsi="Times New Roman" w:cs="Times New Roman"/>
          <w:sz w:val="24"/>
          <w:szCs w:val="24"/>
        </w:rPr>
        <w:t>AVLT 1-5 total + Trial 6 + 30-minute delay</w:t>
      </w:r>
      <w:r>
        <w:rPr>
          <w:rFonts w:ascii="Times New Roman" w:hAnsi="Times New Roman" w:cs="Times New Roman"/>
          <w:sz w:val="24"/>
          <w:szCs w:val="24"/>
        </w:rPr>
        <w:t>)</w:t>
      </w:r>
      <w:r w:rsidR="00763B00" w:rsidRPr="00AB4B2B">
        <w:rPr>
          <w:rFonts w:ascii="Times New Roman" w:hAnsi="Times New Roman" w:cs="Times New Roman"/>
          <w:sz w:val="24"/>
          <w:szCs w:val="24"/>
        </w:rPr>
        <w:t xml:space="preserve">; </w:t>
      </w:r>
      <w:r w:rsidR="00223656">
        <w:rPr>
          <w:rFonts w:ascii="Times New Roman" w:hAnsi="Times New Roman" w:cs="Times New Roman"/>
          <w:sz w:val="24"/>
          <w:szCs w:val="24"/>
        </w:rPr>
        <w:t xml:space="preserve">avltsum5 = AVLT Trials 1-5 total correct; av5 = AVLT Trial 5; av6 = AVLT Trial 6 (Short Delay); </w:t>
      </w:r>
      <w:proofErr w:type="spellStart"/>
      <w:r w:rsidR="00223656">
        <w:rPr>
          <w:rFonts w:ascii="Times New Roman" w:hAnsi="Times New Roman" w:cs="Times New Roman"/>
          <w:sz w:val="24"/>
          <w:szCs w:val="24"/>
        </w:rPr>
        <w:t>avd</w:t>
      </w:r>
      <w:proofErr w:type="spellEnd"/>
      <w:r w:rsidR="00223656">
        <w:rPr>
          <w:rFonts w:ascii="Times New Roman" w:hAnsi="Times New Roman" w:cs="Times New Roman"/>
          <w:sz w:val="24"/>
          <w:szCs w:val="24"/>
        </w:rPr>
        <w:t xml:space="preserve"> = AVLT 30-minute delay; avdr1</w:t>
      </w:r>
      <w:r w:rsidR="001F7500">
        <w:rPr>
          <w:rFonts w:ascii="Times New Roman" w:hAnsi="Times New Roman" w:cs="Times New Roman"/>
          <w:sz w:val="24"/>
          <w:szCs w:val="24"/>
        </w:rPr>
        <w:t xml:space="preserve"> = </w:t>
      </w:r>
      <w:r w:rsidR="00194F84">
        <w:rPr>
          <w:rFonts w:ascii="Times New Roman" w:hAnsi="Times New Roman" w:cs="Times New Roman"/>
          <w:sz w:val="24"/>
          <w:szCs w:val="24"/>
        </w:rPr>
        <w:t xml:space="preserve">long-term percent retention </w:t>
      </w:r>
      <w:r w:rsidR="00BE4565">
        <w:rPr>
          <w:rFonts w:ascii="Times New Roman" w:hAnsi="Times New Roman" w:cs="Times New Roman"/>
          <w:sz w:val="24"/>
          <w:szCs w:val="24"/>
        </w:rPr>
        <w:t>(AVLT 30-minute delay / Trial 5</w:t>
      </w:r>
      <w:r w:rsidR="00835B4C">
        <w:rPr>
          <w:rFonts w:ascii="Times New Roman" w:hAnsi="Times New Roman" w:cs="Times New Roman"/>
          <w:sz w:val="24"/>
          <w:szCs w:val="24"/>
        </w:rPr>
        <w:t xml:space="preserve"> but capped </w:t>
      </w:r>
      <w:r w:rsidR="00835B4C">
        <w:rPr>
          <w:rFonts w:ascii="Times New Roman" w:hAnsi="Times New Roman" w:cs="Times New Roman"/>
          <w:sz w:val="24"/>
          <w:szCs w:val="24"/>
        </w:rPr>
        <w:lastRenderedPageBreak/>
        <w:t>at 100% as typically done in the Mayo Clinic Study of Aging database</w:t>
      </w:r>
      <w:r w:rsidR="00BE4565">
        <w:rPr>
          <w:rFonts w:ascii="Times New Roman" w:hAnsi="Times New Roman" w:cs="Times New Roman"/>
          <w:sz w:val="24"/>
          <w:szCs w:val="24"/>
        </w:rPr>
        <w:t>)</w:t>
      </w:r>
      <w:r w:rsidR="00736285">
        <w:rPr>
          <w:rFonts w:ascii="Times New Roman" w:hAnsi="Times New Roman" w:cs="Times New Roman"/>
          <w:sz w:val="24"/>
          <w:szCs w:val="24"/>
        </w:rPr>
        <w:t xml:space="preserve">; avdr1nocap = </w:t>
      </w:r>
      <w:r w:rsidR="00900369">
        <w:rPr>
          <w:rFonts w:ascii="Times New Roman" w:hAnsi="Times New Roman" w:cs="Times New Roman"/>
          <w:sz w:val="24"/>
          <w:szCs w:val="24"/>
        </w:rPr>
        <w:t>long-term percent retention (AVLT 30-minute delay / Trial 5 but without a cap, as presented in the primary manuscript for this study)</w:t>
      </w:r>
      <w:r w:rsidR="006A257C">
        <w:rPr>
          <w:rFonts w:ascii="Times New Roman" w:hAnsi="Times New Roman" w:cs="Times New Roman"/>
          <w:sz w:val="24"/>
          <w:szCs w:val="24"/>
        </w:rPr>
        <w:t xml:space="preserve">; </w:t>
      </w:r>
      <w:proofErr w:type="spellStart"/>
      <w:r w:rsidR="006A257C">
        <w:rPr>
          <w:rFonts w:ascii="Times New Roman" w:hAnsi="Times New Roman" w:cs="Times New Roman"/>
          <w:sz w:val="24"/>
          <w:szCs w:val="24"/>
        </w:rPr>
        <w:t>avrecpc</w:t>
      </w:r>
      <w:proofErr w:type="spellEnd"/>
      <w:r w:rsidR="006A257C">
        <w:rPr>
          <w:rFonts w:ascii="Times New Roman" w:hAnsi="Times New Roman" w:cs="Times New Roman"/>
          <w:sz w:val="24"/>
          <w:szCs w:val="24"/>
        </w:rPr>
        <w:t xml:space="preserve"> = </w:t>
      </w:r>
      <w:r w:rsidR="00763B00" w:rsidRPr="00AB4B2B">
        <w:rPr>
          <w:rFonts w:ascii="Times New Roman" w:hAnsi="Times New Roman" w:cs="Times New Roman"/>
          <w:sz w:val="24"/>
          <w:szCs w:val="24"/>
        </w:rPr>
        <w:t xml:space="preserve">AVLT Recognition Percent Correct {[recognition hits+(15 – recognition false positive errors)]/30} x 100; </w:t>
      </w:r>
      <w:proofErr w:type="spellStart"/>
      <w:r w:rsidR="0013346A">
        <w:rPr>
          <w:rFonts w:ascii="Times New Roman" w:hAnsi="Times New Roman" w:cs="Times New Roman"/>
          <w:sz w:val="24"/>
          <w:szCs w:val="24"/>
        </w:rPr>
        <w:t>slssumoftrials</w:t>
      </w:r>
      <w:proofErr w:type="spellEnd"/>
      <w:r w:rsidR="00E9198F">
        <w:rPr>
          <w:rFonts w:ascii="Times New Roman" w:hAnsi="Times New Roman" w:cs="Times New Roman"/>
          <w:sz w:val="24"/>
          <w:szCs w:val="24"/>
        </w:rPr>
        <w:t xml:space="preserve"> = </w:t>
      </w:r>
      <w:r w:rsidR="00E9198F" w:rsidRPr="00AB4B2B">
        <w:rPr>
          <w:rFonts w:ascii="Times New Roman" w:hAnsi="Times New Roman" w:cs="Times New Roman"/>
          <w:sz w:val="24"/>
          <w:szCs w:val="24"/>
        </w:rPr>
        <w:t>SLS Sum of Trials = SLS 1-5 total + delay;</w:t>
      </w:r>
      <w:r w:rsidR="00E9198F">
        <w:rPr>
          <w:rFonts w:ascii="Times New Roman" w:hAnsi="Times New Roman" w:cs="Times New Roman"/>
          <w:sz w:val="24"/>
          <w:szCs w:val="24"/>
        </w:rPr>
        <w:t xml:space="preserve"> </w:t>
      </w:r>
      <w:proofErr w:type="spellStart"/>
      <w:r w:rsidR="00E9198F">
        <w:rPr>
          <w:rFonts w:ascii="Times New Roman" w:hAnsi="Times New Roman" w:cs="Times New Roman"/>
          <w:sz w:val="24"/>
          <w:szCs w:val="24"/>
        </w:rPr>
        <w:t>slstotcorr</w:t>
      </w:r>
      <w:proofErr w:type="spellEnd"/>
      <w:r w:rsidR="00E9198F">
        <w:rPr>
          <w:rFonts w:ascii="Times New Roman" w:hAnsi="Times New Roman" w:cs="Times New Roman"/>
          <w:sz w:val="24"/>
          <w:szCs w:val="24"/>
        </w:rPr>
        <w:t xml:space="preserve"> = </w:t>
      </w:r>
      <w:r w:rsidR="003B12DF" w:rsidRPr="00AB4B2B">
        <w:rPr>
          <w:rFonts w:ascii="Times New Roman" w:hAnsi="Times New Roman" w:cs="Times New Roman"/>
          <w:sz w:val="24"/>
          <w:szCs w:val="24"/>
        </w:rPr>
        <w:t xml:space="preserve">SLS 1-5 Total </w:t>
      </w:r>
      <w:r w:rsidR="003B12DF">
        <w:rPr>
          <w:rFonts w:ascii="Times New Roman" w:hAnsi="Times New Roman" w:cs="Times New Roman"/>
          <w:sz w:val="24"/>
          <w:szCs w:val="24"/>
        </w:rPr>
        <w:t>(</w:t>
      </w:r>
      <w:r w:rsidR="003B12DF" w:rsidRPr="00AB4B2B">
        <w:rPr>
          <w:rFonts w:ascii="Times New Roman" w:hAnsi="Times New Roman" w:cs="Times New Roman"/>
          <w:sz w:val="24"/>
          <w:szCs w:val="24"/>
        </w:rPr>
        <w:t>sum of words correctly recognized across trials 1-5</w:t>
      </w:r>
      <w:r w:rsidR="003B12DF">
        <w:rPr>
          <w:rFonts w:ascii="Times New Roman" w:hAnsi="Times New Roman" w:cs="Times New Roman"/>
          <w:sz w:val="24"/>
          <w:szCs w:val="24"/>
        </w:rPr>
        <w:t xml:space="preserve">); </w:t>
      </w:r>
      <w:proofErr w:type="spellStart"/>
      <w:r w:rsidR="006109FB">
        <w:rPr>
          <w:rFonts w:ascii="Times New Roman" w:hAnsi="Times New Roman" w:cs="Times New Roman"/>
          <w:sz w:val="24"/>
          <w:szCs w:val="24"/>
        </w:rPr>
        <w:t>slsmaxspan</w:t>
      </w:r>
      <w:proofErr w:type="spellEnd"/>
      <w:r w:rsidR="006109FB">
        <w:rPr>
          <w:rFonts w:ascii="Times New Roman" w:hAnsi="Times New Roman" w:cs="Times New Roman"/>
          <w:sz w:val="24"/>
          <w:szCs w:val="24"/>
        </w:rPr>
        <w:t xml:space="preserve"> = </w:t>
      </w:r>
      <w:r w:rsidR="00763B00" w:rsidRPr="00AB4B2B">
        <w:rPr>
          <w:rFonts w:ascii="Times New Roman" w:hAnsi="Times New Roman" w:cs="Times New Roman"/>
          <w:sz w:val="24"/>
          <w:szCs w:val="24"/>
        </w:rPr>
        <w:t>SLS Max Span</w:t>
      </w:r>
      <w:r w:rsidR="006109FB">
        <w:rPr>
          <w:rFonts w:ascii="Times New Roman" w:hAnsi="Times New Roman" w:cs="Times New Roman"/>
          <w:sz w:val="24"/>
          <w:szCs w:val="24"/>
        </w:rPr>
        <w:t xml:space="preserve"> (</w:t>
      </w:r>
      <w:r w:rsidR="00763B00" w:rsidRPr="00AB4B2B">
        <w:rPr>
          <w:rFonts w:ascii="Times New Roman" w:hAnsi="Times New Roman" w:cs="Times New Roman"/>
          <w:sz w:val="24"/>
          <w:szCs w:val="24"/>
        </w:rPr>
        <w:t>maximum number of words recognized across any of the 5 learning trials</w:t>
      </w:r>
      <w:r w:rsidR="006109FB">
        <w:rPr>
          <w:rFonts w:ascii="Times New Roman" w:hAnsi="Times New Roman" w:cs="Times New Roman"/>
          <w:sz w:val="24"/>
          <w:szCs w:val="24"/>
        </w:rPr>
        <w:t xml:space="preserve">); </w:t>
      </w:r>
      <w:proofErr w:type="spellStart"/>
      <w:r w:rsidR="006109FB">
        <w:rPr>
          <w:rFonts w:ascii="Times New Roman" w:hAnsi="Times New Roman" w:cs="Times New Roman"/>
          <w:sz w:val="24"/>
          <w:szCs w:val="24"/>
        </w:rPr>
        <w:t>slsdelaycorr</w:t>
      </w:r>
      <w:proofErr w:type="spellEnd"/>
      <w:r w:rsidR="006109FB">
        <w:rPr>
          <w:rFonts w:ascii="Times New Roman" w:hAnsi="Times New Roman" w:cs="Times New Roman"/>
          <w:sz w:val="24"/>
          <w:szCs w:val="24"/>
        </w:rPr>
        <w:t xml:space="preserve"> = </w:t>
      </w:r>
      <w:r w:rsidR="001C4652">
        <w:rPr>
          <w:rFonts w:ascii="Times New Roman" w:hAnsi="Times New Roman" w:cs="Times New Roman"/>
          <w:sz w:val="24"/>
          <w:szCs w:val="24"/>
        </w:rPr>
        <w:t>SLS delay correct</w:t>
      </w:r>
      <w:r w:rsidR="004F0921">
        <w:rPr>
          <w:rFonts w:ascii="Times New Roman" w:hAnsi="Times New Roman" w:cs="Times New Roman"/>
          <w:sz w:val="24"/>
          <w:szCs w:val="24"/>
        </w:rPr>
        <w:t xml:space="preserve">; </w:t>
      </w:r>
      <w:proofErr w:type="spellStart"/>
      <w:r w:rsidR="004F0921">
        <w:rPr>
          <w:rFonts w:ascii="Times New Roman" w:hAnsi="Times New Roman" w:cs="Times New Roman"/>
          <w:sz w:val="24"/>
          <w:szCs w:val="24"/>
        </w:rPr>
        <w:t>slsretention</w:t>
      </w:r>
      <w:proofErr w:type="spellEnd"/>
      <w:r w:rsidR="004F0921">
        <w:rPr>
          <w:rFonts w:ascii="Times New Roman" w:hAnsi="Times New Roman" w:cs="Times New Roman"/>
          <w:sz w:val="24"/>
          <w:szCs w:val="24"/>
        </w:rPr>
        <w:t xml:space="preserve"> = </w:t>
      </w:r>
      <w:r w:rsidR="00CF69B2">
        <w:rPr>
          <w:rFonts w:ascii="Times New Roman" w:hAnsi="Times New Roman" w:cs="Times New Roman"/>
          <w:sz w:val="24"/>
          <w:szCs w:val="24"/>
        </w:rPr>
        <w:t>SLS Retention (</w:t>
      </w:r>
      <w:proofErr w:type="spellStart"/>
      <w:r w:rsidR="004655E6">
        <w:rPr>
          <w:rFonts w:ascii="Times New Roman" w:hAnsi="Times New Roman" w:cs="Times New Roman"/>
          <w:sz w:val="24"/>
          <w:szCs w:val="24"/>
        </w:rPr>
        <w:t>slsdelaycorr</w:t>
      </w:r>
      <w:proofErr w:type="spellEnd"/>
      <w:r w:rsidR="004655E6">
        <w:rPr>
          <w:rFonts w:ascii="Times New Roman" w:hAnsi="Times New Roman" w:cs="Times New Roman"/>
          <w:sz w:val="24"/>
          <w:szCs w:val="24"/>
        </w:rPr>
        <w:t xml:space="preserve"> / </w:t>
      </w:r>
      <w:proofErr w:type="spellStart"/>
      <w:r w:rsidR="004655E6">
        <w:rPr>
          <w:rFonts w:ascii="Times New Roman" w:hAnsi="Times New Roman" w:cs="Times New Roman"/>
          <w:sz w:val="24"/>
          <w:szCs w:val="24"/>
        </w:rPr>
        <w:t>slsmaxspan</w:t>
      </w:r>
      <w:proofErr w:type="spellEnd"/>
      <w:r w:rsidR="004655E6">
        <w:rPr>
          <w:rFonts w:ascii="Times New Roman" w:hAnsi="Times New Roman" w:cs="Times New Roman"/>
          <w:sz w:val="24"/>
          <w:szCs w:val="24"/>
        </w:rPr>
        <w:t>)</w:t>
      </w:r>
      <w:r w:rsidR="00CF69B2">
        <w:rPr>
          <w:rFonts w:ascii="Times New Roman" w:hAnsi="Times New Roman" w:cs="Times New Roman"/>
          <w:sz w:val="24"/>
          <w:szCs w:val="24"/>
        </w:rPr>
        <w:t>.</w:t>
      </w:r>
      <w:r w:rsidR="009C46B2">
        <w:rPr>
          <w:rFonts w:ascii="Times New Roman" w:hAnsi="Times New Roman" w:cs="Times New Roman"/>
          <w:sz w:val="24"/>
          <w:szCs w:val="24"/>
        </w:rPr>
        <w:t xml:space="preserve"> Figure </w:t>
      </w:r>
      <w:r w:rsidR="009C46B2" w:rsidRPr="00426372">
        <w:rPr>
          <w:rFonts w:ascii="Times New Roman" w:hAnsi="Times New Roman" w:cs="Times New Roman"/>
          <w:sz w:val="24"/>
          <w:szCs w:val="24"/>
        </w:rPr>
        <w:t>used with permission of Mayo Foundation for Medical Education and Research; all rights reserved.</w:t>
      </w:r>
    </w:p>
    <w:p w14:paraId="5015238B" w14:textId="1A41761F" w:rsidR="00DD5A5E" w:rsidRDefault="00DD5A5E" w:rsidP="003B6CDE">
      <w:pPr>
        <w:shd w:val="clear" w:color="auto" w:fill="FFFFFF"/>
        <w:spacing w:after="0" w:line="240" w:lineRule="auto"/>
        <w:contextualSpacing/>
        <w:rPr>
          <w:rFonts w:ascii="Arial" w:hAnsi="Arial" w:cs="Arial"/>
        </w:rPr>
      </w:pPr>
    </w:p>
    <w:p w14:paraId="5C5D46C5" w14:textId="0170E6A9" w:rsidR="000B6FF3" w:rsidRDefault="000B6FF3" w:rsidP="003B6CDE">
      <w:pPr>
        <w:shd w:val="clear" w:color="auto" w:fill="FFFFFF"/>
        <w:spacing w:after="0" w:line="240" w:lineRule="auto"/>
        <w:contextualSpacing/>
        <w:rPr>
          <w:rFonts w:ascii="Arial" w:hAnsi="Arial" w:cs="Arial"/>
        </w:rPr>
      </w:pPr>
    </w:p>
    <w:p w14:paraId="424B72C6" w14:textId="77777777" w:rsidR="00880038" w:rsidRDefault="00880038">
      <w:pPr>
        <w:rPr>
          <w:rFonts w:ascii="Arial" w:hAnsi="Arial" w:cs="Arial"/>
          <w:b/>
          <w:bCs/>
        </w:rPr>
      </w:pPr>
      <w:r>
        <w:rPr>
          <w:rFonts w:ascii="Arial" w:hAnsi="Arial" w:cs="Arial"/>
          <w:b/>
          <w:bCs/>
        </w:rPr>
        <w:br w:type="page"/>
      </w:r>
    </w:p>
    <w:p w14:paraId="7A706107" w14:textId="2AC22338" w:rsidR="00880038" w:rsidRPr="00A52838" w:rsidRDefault="000935E0" w:rsidP="00880038">
      <w:pPr>
        <w:rPr>
          <w:rFonts w:ascii="Times New Roman" w:hAnsi="Times New Roman" w:cs="Times New Roman"/>
          <w:sz w:val="24"/>
          <w:szCs w:val="24"/>
        </w:rPr>
      </w:pPr>
      <w:r w:rsidRPr="00021AB0">
        <w:rPr>
          <w:rFonts w:ascii="Times New Roman" w:hAnsi="Times New Roman" w:cs="Times New Roman"/>
          <w:b/>
          <w:bCs/>
          <w:sz w:val="24"/>
          <w:szCs w:val="24"/>
        </w:rPr>
        <w:lastRenderedPageBreak/>
        <w:t>Supplemental Figure 2.</w:t>
      </w:r>
      <w:r w:rsidRPr="00A52838">
        <w:rPr>
          <w:rFonts w:ascii="Times New Roman" w:hAnsi="Times New Roman" w:cs="Times New Roman"/>
          <w:sz w:val="24"/>
          <w:szCs w:val="24"/>
        </w:rPr>
        <w:t xml:space="preserve"> </w:t>
      </w:r>
      <w:r w:rsidR="001D3AF5" w:rsidRPr="00A52838">
        <w:rPr>
          <w:rFonts w:ascii="Times New Roman" w:hAnsi="Times New Roman" w:cs="Times New Roman"/>
          <w:sz w:val="24"/>
          <w:szCs w:val="24"/>
        </w:rPr>
        <w:t>S</w:t>
      </w:r>
      <w:r w:rsidR="00880038" w:rsidRPr="00A52838">
        <w:rPr>
          <w:rFonts w:ascii="Times New Roman" w:hAnsi="Times New Roman" w:cs="Times New Roman"/>
          <w:sz w:val="24"/>
          <w:szCs w:val="24"/>
        </w:rPr>
        <w:t xml:space="preserve">catterplot of SLS sum of trials and AVLT sum of trials </w:t>
      </w:r>
      <w:r w:rsidR="001D3AF5" w:rsidRPr="00A52838">
        <w:rPr>
          <w:rFonts w:ascii="Times New Roman" w:hAnsi="Times New Roman" w:cs="Times New Roman"/>
          <w:sz w:val="24"/>
          <w:szCs w:val="24"/>
        </w:rPr>
        <w:t>(r</w:t>
      </w:r>
      <w:r w:rsidR="00880038" w:rsidRPr="00A52838">
        <w:rPr>
          <w:rFonts w:ascii="Times New Roman" w:hAnsi="Times New Roman" w:cs="Times New Roman"/>
          <w:sz w:val="24"/>
          <w:szCs w:val="24"/>
        </w:rPr>
        <w:t>=0.62</w:t>
      </w:r>
      <w:r w:rsidR="001D3AF5" w:rsidRPr="00A52838">
        <w:rPr>
          <w:rFonts w:ascii="Times New Roman" w:hAnsi="Times New Roman" w:cs="Times New Roman"/>
          <w:sz w:val="24"/>
          <w:szCs w:val="24"/>
        </w:rPr>
        <w:t>).</w:t>
      </w:r>
      <w:r w:rsidR="00880038" w:rsidRPr="00A52838">
        <w:rPr>
          <w:rFonts w:ascii="Times New Roman" w:hAnsi="Times New Roman" w:cs="Times New Roman"/>
          <w:sz w:val="24"/>
          <w:szCs w:val="24"/>
        </w:rPr>
        <w:t xml:space="preserve"> </w:t>
      </w:r>
      <w:r w:rsidR="009C46B2">
        <w:rPr>
          <w:rFonts w:ascii="Times New Roman" w:hAnsi="Times New Roman" w:cs="Times New Roman"/>
          <w:sz w:val="24"/>
          <w:szCs w:val="24"/>
        </w:rPr>
        <w:t xml:space="preserve">Figure </w:t>
      </w:r>
      <w:r w:rsidR="009C46B2" w:rsidRPr="00426372">
        <w:rPr>
          <w:rFonts w:ascii="Times New Roman" w:hAnsi="Times New Roman" w:cs="Times New Roman"/>
          <w:sz w:val="24"/>
          <w:szCs w:val="24"/>
        </w:rPr>
        <w:t>used with permission of Mayo Foundation for Medical Education and Research; all rights reserved.</w:t>
      </w:r>
      <w:r w:rsidR="00880038" w:rsidRPr="00A52838">
        <w:rPr>
          <w:rFonts w:ascii="Times New Roman" w:hAnsi="Times New Roman" w:cs="Times New Roman"/>
          <w:sz w:val="24"/>
          <w:szCs w:val="24"/>
        </w:rPr>
        <w:t xml:space="preserve">  </w:t>
      </w:r>
    </w:p>
    <w:p w14:paraId="44473D89" w14:textId="77777777" w:rsidR="00880038" w:rsidRDefault="00880038" w:rsidP="00880038">
      <w:r>
        <w:rPr>
          <w:noProof/>
        </w:rPr>
        <w:drawing>
          <wp:inline distT="0" distB="0" distL="0" distR="0" wp14:anchorId="1F12F1D5" wp14:editId="34D43E70">
            <wp:extent cx="6969604" cy="4664149"/>
            <wp:effectExtent l="0" t="0" r="3175" b="3175"/>
            <wp:docPr id="6" name="Picture 6"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scatter chart&#10;&#10;Description automatically generated"/>
                    <pic:cNvPicPr/>
                  </pic:nvPicPr>
                  <pic:blipFill>
                    <a:blip r:embed="rId13"/>
                    <a:stretch>
                      <a:fillRect/>
                    </a:stretch>
                  </pic:blipFill>
                  <pic:spPr>
                    <a:xfrm>
                      <a:off x="0" y="0"/>
                      <a:ext cx="6989276" cy="4677314"/>
                    </a:xfrm>
                    <a:prstGeom prst="rect">
                      <a:avLst/>
                    </a:prstGeom>
                  </pic:spPr>
                </pic:pic>
              </a:graphicData>
            </a:graphic>
          </wp:inline>
        </w:drawing>
      </w:r>
    </w:p>
    <w:p w14:paraId="7C107986" w14:textId="77777777" w:rsidR="00880038" w:rsidRDefault="00880038" w:rsidP="00880038"/>
    <w:p w14:paraId="404135E3" w14:textId="77777777" w:rsidR="005C47DB" w:rsidRDefault="005C47DB">
      <w:pPr>
        <w:rPr>
          <w:rFonts w:ascii="Arial" w:hAnsi="Arial" w:cs="Arial"/>
          <w:b/>
          <w:bCs/>
        </w:rPr>
      </w:pPr>
      <w:r>
        <w:rPr>
          <w:rFonts w:ascii="Arial" w:hAnsi="Arial" w:cs="Arial"/>
          <w:b/>
          <w:bCs/>
        </w:rPr>
        <w:br w:type="page"/>
      </w:r>
    </w:p>
    <w:p w14:paraId="20AD50BC" w14:textId="45ED8333" w:rsidR="00187FA2" w:rsidRPr="002114CB" w:rsidRDefault="00092217" w:rsidP="002F3C48">
      <w:pPr>
        <w:spacing w:after="0" w:line="240" w:lineRule="auto"/>
        <w:contextualSpacing/>
        <w:rPr>
          <w:rFonts w:ascii="Times New Roman" w:hAnsi="Times New Roman" w:cs="Times New Roman"/>
          <w:sz w:val="24"/>
          <w:szCs w:val="24"/>
        </w:rPr>
      </w:pPr>
      <w:r w:rsidRPr="002114CB">
        <w:rPr>
          <w:rFonts w:ascii="Times New Roman" w:hAnsi="Times New Roman" w:cs="Times New Roman"/>
          <w:sz w:val="24"/>
          <w:szCs w:val="24"/>
        </w:rPr>
        <w:lastRenderedPageBreak/>
        <w:t xml:space="preserve">Supplemental </w:t>
      </w:r>
      <w:r w:rsidR="00187FA2" w:rsidRPr="002114CB">
        <w:rPr>
          <w:rFonts w:ascii="Times New Roman" w:hAnsi="Times New Roman" w:cs="Times New Roman"/>
          <w:sz w:val="24"/>
          <w:szCs w:val="24"/>
        </w:rPr>
        <w:t xml:space="preserve">Table </w:t>
      </w:r>
      <w:r w:rsidRPr="002114CB">
        <w:rPr>
          <w:rFonts w:ascii="Times New Roman" w:hAnsi="Times New Roman" w:cs="Times New Roman"/>
          <w:sz w:val="24"/>
          <w:szCs w:val="24"/>
        </w:rPr>
        <w:t>1</w:t>
      </w:r>
      <w:r w:rsidR="000E54D8" w:rsidRPr="002114CB">
        <w:rPr>
          <w:rFonts w:ascii="Times New Roman" w:hAnsi="Times New Roman" w:cs="Times New Roman"/>
          <w:sz w:val="24"/>
          <w:szCs w:val="24"/>
        </w:rPr>
        <w:t xml:space="preserve">. </w:t>
      </w:r>
      <w:r w:rsidR="00246F30">
        <w:rPr>
          <w:rFonts w:ascii="Times New Roman" w:hAnsi="Times New Roman" w:cs="Times New Roman"/>
          <w:sz w:val="24"/>
          <w:szCs w:val="24"/>
        </w:rPr>
        <w:t xml:space="preserve">Additional </w:t>
      </w:r>
      <w:r w:rsidR="0019570D">
        <w:rPr>
          <w:rFonts w:ascii="Times New Roman" w:hAnsi="Times New Roman" w:cs="Times New Roman"/>
          <w:sz w:val="24"/>
          <w:szCs w:val="24"/>
        </w:rPr>
        <w:t>memory</w:t>
      </w:r>
      <w:r w:rsidR="000615EA">
        <w:rPr>
          <w:rFonts w:ascii="Times New Roman" w:hAnsi="Times New Roman" w:cs="Times New Roman"/>
          <w:sz w:val="24"/>
          <w:szCs w:val="24"/>
        </w:rPr>
        <w:t xml:space="preserve"> </w:t>
      </w:r>
      <w:r w:rsidR="001674C1">
        <w:rPr>
          <w:rFonts w:ascii="Times New Roman" w:hAnsi="Times New Roman" w:cs="Times New Roman"/>
          <w:sz w:val="24"/>
          <w:szCs w:val="24"/>
        </w:rPr>
        <w:t>test variable</w:t>
      </w:r>
      <w:r w:rsidR="000615EA">
        <w:rPr>
          <w:rFonts w:ascii="Times New Roman" w:hAnsi="Times New Roman" w:cs="Times New Roman"/>
          <w:sz w:val="24"/>
          <w:szCs w:val="24"/>
        </w:rPr>
        <w:t xml:space="preserve"> </w:t>
      </w:r>
      <w:r w:rsidR="00187FA2" w:rsidRPr="002114CB">
        <w:rPr>
          <w:rFonts w:ascii="Times New Roman" w:hAnsi="Times New Roman" w:cs="Times New Roman"/>
          <w:sz w:val="24"/>
          <w:szCs w:val="24"/>
        </w:rPr>
        <w:t xml:space="preserve">means (SDs) </w:t>
      </w:r>
      <w:r w:rsidR="000615EA">
        <w:rPr>
          <w:rFonts w:ascii="Times New Roman" w:hAnsi="Times New Roman" w:cs="Times New Roman"/>
          <w:sz w:val="24"/>
          <w:szCs w:val="24"/>
        </w:rPr>
        <w:t>by</w:t>
      </w:r>
      <w:r w:rsidR="000615EA" w:rsidRPr="002114CB">
        <w:rPr>
          <w:rFonts w:ascii="Times New Roman" w:hAnsi="Times New Roman" w:cs="Times New Roman"/>
          <w:sz w:val="24"/>
          <w:szCs w:val="24"/>
        </w:rPr>
        <w:t xml:space="preserve"> biomarker subgroups</w:t>
      </w:r>
      <w:r w:rsidR="005433C7" w:rsidRPr="002114CB">
        <w:rPr>
          <w:rFonts w:ascii="Times New Roman" w:hAnsi="Times New Roman" w:cs="Times New Roman"/>
          <w:sz w:val="24"/>
          <w:szCs w:val="24"/>
        </w:rPr>
        <w:t>.</w:t>
      </w:r>
    </w:p>
    <w:tbl>
      <w:tblPr>
        <w:tblStyle w:val="TableGrid"/>
        <w:tblW w:w="14035" w:type="dxa"/>
        <w:tblBorders>
          <w:left w:val="none" w:sz="0" w:space="0" w:color="auto"/>
          <w:right w:val="none" w:sz="0" w:space="0" w:color="auto"/>
          <w:insideV w:val="none" w:sz="0" w:space="0" w:color="auto"/>
        </w:tblBorders>
        <w:tblLook w:val="04A0" w:firstRow="1" w:lastRow="0" w:firstColumn="1" w:lastColumn="0" w:noHBand="0" w:noVBand="1"/>
      </w:tblPr>
      <w:tblGrid>
        <w:gridCol w:w="1615"/>
        <w:gridCol w:w="1440"/>
        <w:gridCol w:w="1440"/>
        <w:gridCol w:w="1530"/>
        <w:gridCol w:w="1620"/>
        <w:gridCol w:w="1530"/>
        <w:gridCol w:w="1440"/>
        <w:gridCol w:w="1710"/>
        <w:gridCol w:w="1710"/>
      </w:tblGrid>
      <w:tr w:rsidR="00187FA2" w:rsidRPr="00D34FE8" w14:paraId="3FF536E0" w14:textId="77777777" w:rsidTr="00DF32F3">
        <w:trPr>
          <w:trHeight w:val="331"/>
        </w:trPr>
        <w:tc>
          <w:tcPr>
            <w:tcW w:w="1615" w:type="dxa"/>
            <w:tcBorders>
              <w:left w:val="single" w:sz="4" w:space="0" w:color="auto"/>
              <w:bottom w:val="single" w:sz="4" w:space="0" w:color="auto"/>
              <w:right w:val="single" w:sz="4" w:space="0" w:color="auto"/>
            </w:tcBorders>
            <w:vAlign w:val="center"/>
          </w:tcPr>
          <w:p w14:paraId="33FF002F" w14:textId="77777777" w:rsidR="00187FA2" w:rsidRPr="00707A6B" w:rsidRDefault="00187FA2" w:rsidP="00327C69">
            <w:pPr>
              <w:contextualSpacing/>
              <w:rPr>
                <w:rFonts w:ascii="Times New Roman" w:hAnsi="Times New Roman" w:cs="Times New Roman"/>
                <w:sz w:val="20"/>
                <w:szCs w:val="20"/>
              </w:rPr>
            </w:pPr>
          </w:p>
        </w:tc>
        <w:tc>
          <w:tcPr>
            <w:tcW w:w="6030" w:type="dxa"/>
            <w:gridSpan w:val="4"/>
            <w:tcBorders>
              <w:left w:val="single" w:sz="4" w:space="0" w:color="auto"/>
              <w:bottom w:val="single" w:sz="4" w:space="0" w:color="auto"/>
              <w:right w:val="single" w:sz="4" w:space="0" w:color="auto"/>
            </w:tcBorders>
            <w:vAlign w:val="center"/>
          </w:tcPr>
          <w:p w14:paraId="58B6D447" w14:textId="77777777" w:rsidR="00187FA2" w:rsidRPr="00707A6B" w:rsidRDefault="00187FA2" w:rsidP="00327C69">
            <w:pPr>
              <w:jc w:val="center"/>
              <w:rPr>
                <w:rFonts w:ascii="Times New Roman" w:hAnsi="Times New Roman" w:cs="Times New Roman"/>
                <w:sz w:val="20"/>
                <w:szCs w:val="20"/>
              </w:rPr>
            </w:pPr>
            <w:r w:rsidRPr="00707A6B">
              <w:rPr>
                <w:rFonts w:ascii="Times New Roman" w:hAnsi="Times New Roman" w:cs="Times New Roman"/>
                <w:sz w:val="20"/>
                <w:szCs w:val="20"/>
              </w:rPr>
              <w:t>A- vs A+</w:t>
            </w:r>
          </w:p>
        </w:tc>
        <w:tc>
          <w:tcPr>
            <w:tcW w:w="6390" w:type="dxa"/>
            <w:gridSpan w:val="4"/>
            <w:tcBorders>
              <w:left w:val="single" w:sz="4" w:space="0" w:color="auto"/>
              <w:bottom w:val="single" w:sz="4" w:space="0" w:color="auto"/>
              <w:right w:val="single" w:sz="4" w:space="0" w:color="auto"/>
            </w:tcBorders>
            <w:vAlign w:val="center"/>
          </w:tcPr>
          <w:p w14:paraId="78FA9363" w14:textId="77777777" w:rsidR="00187FA2" w:rsidRPr="00707A6B" w:rsidRDefault="00187FA2" w:rsidP="00327C69">
            <w:pPr>
              <w:contextualSpacing/>
              <w:jc w:val="center"/>
              <w:rPr>
                <w:rFonts w:ascii="Times New Roman" w:hAnsi="Times New Roman" w:cs="Times New Roman"/>
                <w:sz w:val="20"/>
                <w:szCs w:val="20"/>
              </w:rPr>
            </w:pPr>
            <w:r w:rsidRPr="00707A6B">
              <w:rPr>
                <w:rFonts w:ascii="Times New Roman" w:hAnsi="Times New Roman" w:cs="Times New Roman"/>
                <w:sz w:val="20"/>
                <w:szCs w:val="20"/>
              </w:rPr>
              <w:t>A-T- vs A+T+</w:t>
            </w:r>
          </w:p>
        </w:tc>
      </w:tr>
      <w:tr w:rsidR="00187FA2" w:rsidRPr="00D34FE8" w14:paraId="1D672761" w14:textId="77777777" w:rsidTr="00DF32F3">
        <w:trPr>
          <w:trHeight w:val="331"/>
        </w:trPr>
        <w:tc>
          <w:tcPr>
            <w:tcW w:w="1615" w:type="dxa"/>
            <w:tcBorders>
              <w:left w:val="single" w:sz="4" w:space="0" w:color="auto"/>
              <w:bottom w:val="single" w:sz="4" w:space="0" w:color="auto"/>
              <w:right w:val="single" w:sz="4" w:space="0" w:color="auto"/>
            </w:tcBorders>
            <w:vAlign w:val="center"/>
          </w:tcPr>
          <w:p w14:paraId="3D46F73B" w14:textId="77777777" w:rsidR="00187FA2" w:rsidRPr="00707A6B" w:rsidRDefault="00187FA2" w:rsidP="00327C69">
            <w:pPr>
              <w:contextualSpacing/>
              <w:rPr>
                <w:rFonts w:ascii="Times New Roman" w:hAnsi="Times New Roman" w:cs="Times New Roman"/>
                <w:sz w:val="20"/>
                <w:szCs w:val="20"/>
              </w:rPr>
            </w:pPr>
          </w:p>
        </w:tc>
        <w:tc>
          <w:tcPr>
            <w:tcW w:w="2880" w:type="dxa"/>
            <w:gridSpan w:val="2"/>
            <w:tcBorders>
              <w:left w:val="single" w:sz="4" w:space="0" w:color="auto"/>
              <w:bottom w:val="single" w:sz="4" w:space="0" w:color="auto"/>
            </w:tcBorders>
            <w:vAlign w:val="center"/>
          </w:tcPr>
          <w:p w14:paraId="668773B0" w14:textId="77777777" w:rsidR="00187FA2" w:rsidRPr="00707A6B" w:rsidRDefault="00187FA2" w:rsidP="00327C69">
            <w:pPr>
              <w:contextualSpacing/>
              <w:jc w:val="center"/>
              <w:rPr>
                <w:rFonts w:ascii="Times New Roman" w:hAnsi="Times New Roman" w:cs="Times New Roman"/>
                <w:sz w:val="20"/>
                <w:szCs w:val="20"/>
              </w:rPr>
            </w:pPr>
            <w:r w:rsidRPr="00707A6B">
              <w:rPr>
                <w:rFonts w:ascii="Times New Roman" w:hAnsi="Times New Roman" w:cs="Times New Roman"/>
                <w:sz w:val="20"/>
                <w:szCs w:val="20"/>
              </w:rPr>
              <w:t xml:space="preserve">All participants </w:t>
            </w:r>
          </w:p>
        </w:tc>
        <w:tc>
          <w:tcPr>
            <w:tcW w:w="3150" w:type="dxa"/>
            <w:gridSpan w:val="2"/>
            <w:tcBorders>
              <w:bottom w:val="single" w:sz="4" w:space="0" w:color="auto"/>
              <w:right w:val="single" w:sz="4" w:space="0" w:color="auto"/>
            </w:tcBorders>
            <w:vAlign w:val="center"/>
          </w:tcPr>
          <w:p w14:paraId="756E1E4C" w14:textId="77777777" w:rsidR="00187FA2" w:rsidRPr="00707A6B" w:rsidRDefault="00187FA2" w:rsidP="00327C69">
            <w:pPr>
              <w:contextualSpacing/>
              <w:jc w:val="center"/>
              <w:rPr>
                <w:rFonts w:ascii="Times New Roman" w:hAnsi="Times New Roman" w:cs="Times New Roman"/>
                <w:sz w:val="20"/>
                <w:szCs w:val="20"/>
              </w:rPr>
            </w:pPr>
            <w:r w:rsidRPr="00707A6B">
              <w:rPr>
                <w:rFonts w:ascii="Times New Roman" w:hAnsi="Times New Roman" w:cs="Times New Roman"/>
                <w:sz w:val="20"/>
                <w:szCs w:val="20"/>
              </w:rPr>
              <w:t xml:space="preserve">CU participants only </w:t>
            </w:r>
          </w:p>
        </w:tc>
        <w:tc>
          <w:tcPr>
            <w:tcW w:w="2970" w:type="dxa"/>
            <w:gridSpan w:val="2"/>
            <w:tcBorders>
              <w:left w:val="single" w:sz="4" w:space="0" w:color="auto"/>
              <w:bottom w:val="single" w:sz="4" w:space="0" w:color="auto"/>
            </w:tcBorders>
            <w:vAlign w:val="center"/>
          </w:tcPr>
          <w:p w14:paraId="1C8D3103" w14:textId="77777777" w:rsidR="00187FA2" w:rsidRPr="00707A6B" w:rsidRDefault="00187FA2" w:rsidP="00327C69">
            <w:pPr>
              <w:contextualSpacing/>
              <w:jc w:val="center"/>
              <w:rPr>
                <w:rFonts w:ascii="Times New Roman" w:hAnsi="Times New Roman" w:cs="Times New Roman"/>
                <w:sz w:val="20"/>
                <w:szCs w:val="20"/>
              </w:rPr>
            </w:pPr>
            <w:r w:rsidRPr="00707A6B">
              <w:rPr>
                <w:rFonts w:ascii="Times New Roman" w:hAnsi="Times New Roman" w:cs="Times New Roman"/>
                <w:sz w:val="20"/>
                <w:szCs w:val="20"/>
              </w:rPr>
              <w:t xml:space="preserve">All participants </w:t>
            </w:r>
          </w:p>
        </w:tc>
        <w:tc>
          <w:tcPr>
            <w:tcW w:w="3420" w:type="dxa"/>
            <w:gridSpan w:val="2"/>
            <w:tcBorders>
              <w:bottom w:val="single" w:sz="4" w:space="0" w:color="auto"/>
              <w:right w:val="single" w:sz="4" w:space="0" w:color="auto"/>
            </w:tcBorders>
            <w:vAlign w:val="center"/>
          </w:tcPr>
          <w:p w14:paraId="6F9E0D0A" w14:textId="77777777" w:rsidR="00187FA2" w:rsidRPr="00707A6B" w:rsidRDefault="00187FA2" w:rsidP="00327C69">
            <w:pPr>
              <w:contextualSpacing/>
              <w:jc w:val="center"/>
              <w:rPr>
                <w:rFonts w:ascii="Times New Roman" w:hAnsi="Times New Roman" w:cs="Times New Roman"/>
                <w:sz w:val="20"/>
                <w:szCs w:val="20"/>
              </w:rPr>
            </w:pPr>
            <w:r w:rsidRPr="00707A6B">
              <w:rPr>
                <w:rFonts w:ascii="Times New Roman" w:hAnsi="Times New Roman" w:cs="Times New Roman"/>
                <w:sz w:val="20"/>
                <w:szCs w:val="20"/>
              </w:rPr>
              <w:t xml:space="preserve">CU participants only </w:t>
            </w:r>
          </w:p>
        </w:tc>
      </w:tr>
      <w:tr w:rsidR="00187FA2" w:rsidRPr="00D34FE8" w14:paraId="71873ED6" w14:textId="77777777" w:rsidTr="00DF32F3">
        <w:trPr>
          <w:trHeight w:val="331"/>
        </w:trPr>
        <w:tc>
          <w:tcPr>
            <w:tcW w:w="1615" w:type="dxa"/>
            <w:tcBorders>
              <w:left w:val="single" w:sz="4" w:space="0" w:color="auto"/>
              <w:bottom w:val="single" w:sz="4" w:space="0" w:color="auto"/>
              <w:right w:val="single" w:sz="4" w:space="0" w:color="auto"/>
            </w:tcBorders>
            <w:vAlign w:val="center"/>
          </w:tcPr>
          <w:p w14:paraId="195E79B3" w14:textId="77777777" w:rsidR="00187FA2" w:rsidRPr="00707A6B" w:rsidRDefault="00187FA2" w:rsidP="00327C69">
            <w:pPr>
              <w:contextualSpacing/>
              <w:rPr>
                <w:rFonts w:ascii="Times New Roman" w:hAnsi="Times New Roman" w:cs="Times New Roman"/>
                <w:sz w:val="20"/>
                <w:szCs w:val="20"/>
              </w:rPr>
            </w:pPr>
          </w:p>
        </w:tc>
        <w:tc>
          <w:tcPr>
            <w:tcW w:w="1440" w:type="dxa"/>
            <w:tcBorders>
              <w:left w:val="single" w:sz="4" w:space="0" w:color="auto"/>
              <w:bottom w:val="single" w:sz="4" w:space="0" w:color="auto"/>
            </w:tcBorders>
            <w:vAlign w:val="center"/>
          </w:tcPr>
          <w:p w14:paraId="586F8A1D" w14:textId="77777777" w:rsidR="00187FA2" w:rsidRPr="00707A6B" w:rsidRDefault="00187FA2" w:rsidP="00327C69">
            <w:pPr>
              <w:contextualSpacing/>
              <w:jc w:val="center"/>
              <w:rPr>
                <w:rFonts w:ascii="Times New Roman" w:hAnsi="Times New Roman" w:cs="Times New Roman"/>
                <w:sz w:val="20"/>
                <w:szCs w:val="20"/>
              </w:rPr>
            </w:pPr>
            <w:r w:rsidRPr="00707A6B">
              <w:rPr>
                <w:rFonts w:ascii="Times New Roman" w:hAnsi="Times New Roman" w:cs="Times New Roman"/>
                <w:sz w:val="20"/>
                <w:szCs w:val="20"/>
              </w:rPr>
              <w:t>A- (N=228)</w:t>
            </w:r>
          </w:p>
        </w:tc>
        <w:tc>
          <w:tcPr>
            <w:tcW w:w="1440" w:type="dxa"/>
            <w:tcBorders>
              <w:bottom w:val="single" w:sz="4" w:space="0" w:color="auto"/>
            </w:tcBorders>
            <w:vAlign w:val="center"/>
          </w:tcPr>
          <w:p w14:paraId="4A125C51" w14:textId="77777777" w:rsidR="00187FA2" w:rsidRPr="00707A6B" w:rsidRDefault="00187FA2" w:rsidP="00327C69">
            <w:pPr>
              <w:contextualSpacing/>
              <w:jc w:val="center"/>
              <w:rPr>
                <w:rFonts w:ascii="Times New Roman" w:hAnsi="Times New Roman" w:cs="Times New Roman"/>
                <w:sz w:val="20"/>
                <w:szCs w:val="20"/>
              </w:rPr>
            </w:pPr>
            <w:r w:rsidRPr="00707A6B">
              <w:rPr>
                <w:rFonts w:ascii="Times New Roman" w:hAnsi="Times New Roman" w:cs="Times New Roman"/>
                <w:sz w:val="20"/>
                <w:szCs w:val="20"/>
              </w:rPr>
              <w:t>A+ (N=125)</w:t>
            </w:r>
          </w:p>
        </w:tc>
        <w:tc>
          <w:tcPr>
            <w:tcW w:w="1530" w:type="dxa"/>
            <w:tcBorders>
              <w:bottom w:val="single" w:sz="4" w:space="0" w:color="auto"/>
            </w:tcBorders>
            <w:vAlign w:val="center"/>
          </w:tcPr>
          <w:p w14:paraId="3D6C6AD7" w14:textId="77777777" w:rsidR="00187FA2" w:rsidRPr="00707A6B" w:rsidRDefault="00187FA2" w:rsidP="00327C69">
            <w:pPr>
              <w:contextualSpacing/>
              <w:jc w:val="center"/>
              <w:rPr>
                <w:rFonts w:ascii="Times New Roman" w:hAnsi="Times New Roman" w:cs="Times New Roman"/>
                <w:i/>
                <w:iCs/>
                <w:sz w:val="20"/>
                <w:szCs w:val="20"/>
              </w:rPr>
            </w:pPr>
            <w:r w:rsidRPr="00707A6B">
              <w:rPr>
                <w:rFonts w:ascii="Times New Roman" w:hAnsi="Times New Roman" w:cs="Times New Roman"/>
                <w:sz w:val="20"/>
                <w:szCs w:val="20"/>
              </w:rPr>
              <w:t>CU A- (N=215)</w:t>
            </w:r>
          </w:p>
        </w:tc>
        <w:tc>
          <w:tcPr>
            <w:tcW w:w="1620" w:type="dxa"/>
            <w:tcBorders>
              <w:bottom w:val="single" w:sz="4" w:space="0" w:color="auto"/>
              <w:right w:val="single" w:sz="4" w:space="0" w:color="auto"/>
            </w:tcBorders>
            <w:vAlign w:val="center"/>
          </w:tcPr>
          <w:p w14:paraId="034B84AA" w14:textId="77777777" w:rsidR="00187FA2" w:rsidRPr="00707A6B" w:rsidRDefault="00187FA2" w:rsidP="00327C69">
            <w:pPr>
              <w:contextualSpacing/>
              <w:jc w:val="center"/>
              <w:rPr>
                <w:rFonts w:ascii="Times New Roman" w:hAnsi="Times New Roman" w:cs="Times New Roman"/>
                <w:sz w:val="20"/>
                <w:szCs w:val="20"/>
              </w:rPr>
            </w:pPr>
            <w:r w:rsidRPr="00707A6B">
              <w:rPr>
                <w:rFonts w:ascii="Times New Roman" w:hAnsi="Times New Roman" w:cs="Times New Roman"/>
                <w:sz w:val="20"/>
                <w:szCs w:val="20"/>
              </w:rPr>
              <w:t>CU A+ (N=111)</w:t>
            </w:r>
          </w:p>
        </w:tc>
        <w:tc>
          <w:tcPr>
            <w:tcW w:w="1530" w:type="dxa"/>
            <w:tcBorders>
              <w:left w:val="single" w:sz="4" w:space="0" w:color="auto"/>
              <w:bottom w:val="single" w:sz="4" w:space="0" w:color="auto"/>
            </w:tcBorders>
            <w:vAlign w:val="center"/>
          </w:tcPr>
          <w:p w14:paraId="032D16F9" w14:textId="77777777" w:rsidR="00187FA2" w:rsidRPr="00707A6B" w:rsidRDefault="00187FA2" w:rsidP="00327C69">
            <w:pPr>
              <w:contextualSpacing/>
              <w:jc w:val="center"/>
              <w:rPr>
                <w:rFonts w:ascii="Times New Roman" w:hAnsi="Times New Roman" w:cs="Times New Roman"/>
                <w:sz w:val="20"/>
                <w:szCs w:val="20"/>
              </w:rPr>
            </w:pPr>
            <w:r w:rsidRPr="00707A6B">
              <w:rPr>
                <w:rFonts w:ascii="Times New Roman" w:hAnsi="Times New Roman" w:cs="Times New Roman"/>
                <w:sz w:val="20"/>
                <w:szCs w:val="20"/>
              </w:rPr>
              <w:t>A-T- (n=195)</w:t>
            </w:r>
          </w:p>
        </w:tc>
        <w:tc>
          <w:tcPr>
            <w:tcW w:w="1440" w:type="dxa"/>
            <w:tcBorders>
              <w:bottom w:val="single" w:sz="4" w:space="0" w:color="auto"/>
            </w:tcBorders>
            <w:vAlign w:val="center"/>
          </w:tcPr>
          <w:p w14:paraId="73D6FE30" w14:textId="77777777" w:rsidR="00187FA2" w:rsidRPr="00707A6B" w:rsidRDefault="00187FA2" w:rsidP="00327C69">
            <w:pPr>
              <w:contextualSpacing/>
              <w:jc w:val="center"/>
              <w:rPr>
                <w:rFonts w:ascii="Times New Roman" w:hAnsi="Times New Roman" w:cs="Times New Roman"/>
                <w:sz w:val="20"/>
                <w:szCs w:val="20"/>
              </w:rPr>
            </w:pPr>
            <w:r w:rsidRPr="00707A6B">
              <w:rPr>
                <w:rFonts w:ascii="Times New Roman" w:hAnsi="Times New Roman" w:cs="Times New Roman"/>
                <w:sz w:val="20"/>
                <w:szCs w:val="20"/>
              </w:rPr>
              <w:t>A+T+ (n=55)</w:t>
            </w:r>
          </w:p>
        </w:tc>
        <w:tc>
          <w:tcPr>
            <w:tcW w:w="1710" w:type="dxa"/>
            <w:tcBorders>
              <w:bottom w:val="single" w:sz="4" w:space="0" w:color="auto"/>
            </w:tcBorders>
            <w:vAlign w:val="center"/>
          </w:tcPr>
          <w:p w14:paraId="19E25CF7" w14:textId="77777777" w:rsidR="00187FA2" w:rsidRPr="00707A6B" w:rsidRDefault="00187FA2" w:rsidP="00327C69">
            <w:pPr>
              <w:contextualSpacing/>
              <w:jc w:val="center"/>
              <w:rPr>
                <w:rFonts w:ascii="Times New Roman" w:hAnsi="Times New Roman" w:cs="Times New Roman"/>
                <w:i/>
                <w:iCs/>
                <w:sz w:val="20"/>
                <w:szCs w:val="20"/>
              </w:rPr>
            </w:pPr>
            <w:r w:rsidRPr="00707A6B">
              <w:rPr>
                <w:rFonts w:ascii="Times New Roman" w:hAnsi="Times New Roman" w:cs="Times New Roman"/>
                <w:sz w:val="20"/>
                <w:szCs w:val="20"/>
              </w:rPr>
              <w:t>CU A-T- (n=185)</w:t>
            </w:r>
          </w:p>
        </w:tc>
        <w:tc>
          <w:tcPr>
            <w:tcW w:w="1710" w:type="dxa"/>
            <w:tcBorders>
              <w:bottom w:val="single" w:sz="4" w:space="0" w:color="auto"/>
              <w:right w:val="single" w:sz="4" w:space="0" w:color="auto"/>
            </w:tcBorders>
            <w:vAlign w:val="center"/>
          </w:tcPr>
          <w:p w14:paraId="1C15205D" w14:textId="77777777" w:rsidR="00187FA2" w:rsidRPr="00707A6B" w:rsidRDefault="00187FA2" w:rsidP="00327C69">
            <w:pPr>
              <w:contextualSpacing/>
              <w:jc w:val="center"/>
              <w:rPr>
                <w:rFonts w:ascii="Times New Roman" w:hAnsi="Times New Roman" w:cs="Times New Roman"/>
                <w:sz w:val="20"/>
                <w:szCs w:val="20"/>
              </w:rPr>
            </w:pPr>
            <w:r w:rsidRPr="00707A6B">
              <w:rPr>
                <w:rFonts w:ascii="Times New Roman" w:hAnsi="Times New Roman" w:cs="Times New Roman"/>
                <w:sz w:val="20"/>
                <w:szCs w:val="20"/>
              </w:rPr>
              <w:t>CU A+T+ (n=42)</w:t>
            </w:r>
          </w:p>
        </w:tc>
      </w:tr>
      <w:tr w:rsidR="00A66BD7" w:rsidRPr="00282788" w14:paraId="7EEAB78F" w14:textId="77777777" w:rsidTr="00DF32F3">
        <w:trPr>
          <w:trHeight w:val="288"/>
        </w:trPr>
        <w:tc>
          <w:tcPr>
            <w:tcW w:w="1615" w:type="dxa"/>
            <w:tcBorders>
              <w:top w:val="nil"/>
              <w:left w:val="single" w:sz="4" w:space="0" w:color="auto"/>
              <w:bottom w:val="nil"/>
              <w:right w:val="single" w:sz="4" w:space="0" w:color="auto"/>
            </w:tcBorders>
            <w:vAlign w:val="center"/>
          </w:tcPr>
          <w:p w14:paraId="0ABEA85F" w14:textId="33932CBD" w:rsidR="00A66BD7" w:rsidRPr="00B90A0B" w:rsidRDefault="00A66BD7" w:rsidP="00A66BD7">
            <w:pPr>
              <w:contextualSpacing/>
              <w:rPr>
                <w:rFonts w:ascii="Times New Roman" w:hAnsi="Times New Roman" w:cs="Times New Roman"/>
                <w:sz w:val="20"/>
                <w:szCs w:val="20"/>
              </w:rPr>
            </w:pPr>
            <w:r w:rsidRPr="00B90A0B">
              <w:rPr>
                <w:rFonts w:ascii="Times New Roman" w:hAnsi="Times New Roman" w:cs="Times New Roman"/>
                <w:sz w:val="20"/>
                <w:szCs w:val="20"/>
              </w:rPr>
              <w:t>SLS Trial 1</w:t>
            </w:r>
          </w:p>
        </w:tc>
        <w:tc>
          <w:tcPr>
            <w:tcW w:w="1440" w:type="dxa"/>
            <w:tcBorders>
              <w:top w:val="nil"/>
              <w:left w:val="single" w:sz="4" w:space="0" w:color="auto"/>
              <w:bottom w:val="nil"/>
            </w:tcBorders>
            <w:vAlign w:val="center"/>
          </w:tcPr>
          <w:p w14:paraId="4F4DF118" w14:textId="5A3CBA26" w:rsidR="00A66BD7" w:rsidRPr="003C4B0D" w:rsidRDefault="001D1D39" w:rsidP="00A66BD7">
            <w:pPr>
              <w:contextualSpacing/>
              <w:jc w:val="center"/>
              <w:rPr>
                <w:rFonts w:ascii="Times New Roman" w:hAnsi="Times New Roman" w:cs="Times New Roman"/>
                <w:sz w:val="20"/>
                <w:szCs w:val="20"/>
              </w:rPr>
            </w:pPr>
            <w:r w:rsidRPr="00B90A0B">
              <w:rPr>
                <w:rFonts w:ascii="Times New Roman" w:hAnsi="Times New Roman" w:cs="Times New Roman"/>
                <w:sz w:val="20"/>
                <w:szCs w:val="20"/>
              </w:rPr>
              <w:t>6.68 (1.25)</w:t>
            </w:r>
          </w:p>
        </w:tc>
        <w:tc>
          <w:tcPr>
            <w:tcW w:w="1440" w:type="dxa"/>
            <w:tcBorders>
              <w:top w:val="nil"/>
              <w:bottom w:val="nil"/>
            </w:tcBorders>
            <w:vAlign w:val="center"/>
          </w:tcPr>
          <w:p w14:paraId="7C27027A" w14:textId="66BE22E3" w:rsidR="00A66BD7" w:rsidRPr="003C4B0D" w:rsidRDefault="001D1D39" w:rsidP="00A66BD7">
            <w:pPr>
              <w:contextualSpacing/>
              <w:jc w:val="center"/>
              <w:rPr>
                <w:rFonts w:ascii="Times New Roman" w:hAnsi="Times New Roman" w:cs="Times New Roman"/>
                <w:sz w:val="20"/>
                <w:szCs w:val="20"/>
              </w:rPr>
            </w:pPr>
            <w:r w:rsidRPr="00B90A0B">
              <w:rPr>
                <w:rFonts w:ascii="Times New Roman" w:hAnsi="Times New Roman" w:cs="Times New Roman"/>
                <w:sz w:val="20"/>
                <w:szCs w:val="20"/>
              </w:rPr>
              <w:t>6.27 (1.30)</w:t>
            </w:r>
          </w:p>
        </w:tc>
        <w:tc>
          <w:tcPr>
            <w:tcW w:w="1530" w:type="dxa"/>
            <w:tcBorders>
              <w:top w:val="nil"/>
              <w:bottom w:val="nil"/>
            </w:tcBorders>
            <w:vAlign w:val="center"/>
          </w:tcPr>
          <w:p w14:paraId="7F96FD93" w14:textId="73F747B9" w:rsidR="00A66BD7" w:rsidRPr="003C4B0D" w:rsidRDefault="001D1D39" w:rsidP="00A66BD7">
            <w:pPr>
              <w:contextualSpacing/>
              <w:jc w:val="center"/>
              <w:rPr>
                <w:rFonts w:ascii="Times New Roman" w:hAnsi="Times New Roman" w:cs="Times New Roman"/>
                <w:sz w:val="20"/>
                <w:szCs w:val="20"/>
              </w:rPr>
            </w:pPr>
            <w:r w:rsidRPr="00B90A0B">
              <w:rPr>
                <w:rFonts w:ascii="Times New Roman" w:hAnsi="Times New Roman" w:cs="Times New Roman"/>
                <w:sz w:val="20"/>
                <w:szCs w:val="20"/>
              </w:rPr>
              <w:t>6.77 (1.19)</w:t>
            </w:r>
          </w:p>
        </w:tc>
        <w:tc>
          <w:tcPr>
            <w:tcW w:w="1620" w:type="dxa"/>
            <w:tcBorders>
              <w:top w:val="nil"/>
              <w:bottom w:val="nil"/>
              <w:right w:val="single" w:sz="4" w:space="0" w:color="auto"/>
            </w:tcBorders>
            <w:vAlign w:val="center"/>
          </w:tcPr>
          <w:p w14:paraId="5E8AE8F6" w14:textId="708776D8" w:rsidR="00A66BD7" w:rsidRPr="003C4B0D" w:rsidRDefault="001D1D39" w:rsidP="00A66BD7">
            <w:pPr>
              <w:contextualSpacing/>
              <w:jc w:val="center"/>
              <w:rPr>
                <w:rFonts w:ascii="Times New Roman" w:hAnsi="Times New Roman" w:cs="Times New Roman"/>
                <w:sz w:val="20"/>
                <w:szCs w:val="20"/>
              </w:rPr>
            </w:pPr>
            <w:r w:rsidRPr="00B90A0B">
              <w:rPr>
                <w:rFonts w:ascii="Times New Roman" w:hAnsi="Times New Roman" w:cs="Times New Roman"/>
                <w:sz w:val="20"/>
                <w:szCs w:val="20"/>
              </w:rPr>
              <w:t>6.36 (1.17)</w:t>
            </w:r>
          </w:p>
        </w:tc>
        <w:tc>
          <w:tcPr>
            <w:tcW w:w="1530" w:type="dxa"/>
            <w:tcBorders>
              <w:top w:val="nil"/>
              <w:left w:val="single" w:sz="4" w:space="0" w:color="auto"/>
              <w:bottom w:val="nil"/>
            </w:tcBorders>
            <w:vAlign w:val="center"/>
          </w:tcPr>
          <w:p w14:paraId="12180940" w14:textId="7B2DB22F" w:rsidR="00A66BD7" w:rsidRPr="003C4B0D" w:rsidRDefault="001D1D39" w:rsidP="00A66BD7">
            <w:pPr>
              <w:contextualSpacing/>
              <w:jc w:val="center"/>
              <w:rPr>
                <w:rFonts w:ascii="Times New Roman" w:hAnsi="Times New Roman" w:cs="Times New Roman"/>
                <w:sz w:val="20"/>
                <w:szCs w:val="20"/>
              </w:rPr>
            </w:pPr>
            <w:r w:rsidRPr="00B90A0B">
              <w:rPr>
                <w:rFonts w:ascii="Times New Roman" w:hAnsi="Times New Roman" w:cs="Times New Roman"/>
                <w:sz w:val="20"/>
                <w:szCs w:val="20"/>
              </w:rPr>
              <w:t>6.73 (1.24)</w:t>
            </w:r>
          </w:p>
        </w:tc>
        <w:tc>
          <w:tcPr>
            <w:tcW w:w="1440" w:type="dxa"/>
            <w:tcBorders>
              <w:top w:val="nil"/>
              <w:bottom w:val="nil"/>
            </w:tcBorders>
            <w:vAlign w:val="center"/>
          </w:tcPr>
          <w:p w14:paraId="3F279499" w14:textId="32C1BC02" w:rsidR="00A66BD7" w:rsidRPr="003C4B0D" w:rsidRDefault="001D1D39" w:rsidP="00A66BD7">
            <w:pPr>
              <w:contextualSpacing/>
              <w:jc w:val="center"/>
              <w:rPr>
                <w:rFonts w:ascii="Times New Roman" w:hAnsi="Times New Roman" w:cs="Times New Roman"/>
                <w:sz w:val="20"/>
                <w:szCs w:val="20"/>
              </w:rPr>
            </w:pPr>
            <w:r w:rsidRPr="00B90A0B">
              <w:rPr>
                <w:rFonts w:ascii="Times New Roman" w:hAnsi="Times New Roman" w:cs="Times New Roman"/>
                <w:sz w:val="20"/>
                <w:szCs w:val="20"/>
              </w:rPr>
              <w:t>6.04 (1.47)</w:t>
            </w:r>
          </w:p>
        </w:tc>
        <w:tc>
          <w:tcPr>
            <w:tcW w:w="1710" w:type="dxa"/>
            <w:tcBorders>
              <w:top w:val="nil"/>
              <w:bottom w:val="nil"/>
            </w:tcBorders>
            <w:vAlign w:val="center"/>
          </w:tcPr>
          <w:p w14:paraId="6C7C7BD5" w14:textId="53456C8A" w:rsidR="00A66BD7" w:rsidRPr="003C4B0D" w:rsidRDefault="001D1D39" w:rsidP="00A66BD7">
            <w:pPr>
              <w:contextualSpacing/>
              <w:jc w:val="center"/>
              <w:rPr>
                <w:rFonts w:ascii="Times New Roman" w:hAnsi="Times New Roman" w:cs="Times New Roman"/>
                <w:sz w:val="20"/>
                <w:szCs w:val="20"/>
              </w:rPr>
            </w:pPr>
            <w:r w:rsidRPr="00B90A0B">
              <w:rPr>
                <w:rFonts w:ascii="Times New Roman" w:hAnsi="Times New Roman" w:cs="Times New Roman"/>
                <w:sz w:val="20"/>
                <w:szCs w:val="20"/>
              </w:rPr>
              <w:t>6.81 (1.19)</w:t>
            </w:r>
          </w:p>
        </w:tc>
        <w:tc>
          <w:tcPr>
            <w:tcW w:w="1710" w:type="dxa"/>
            <w:tcBorders>
              <w:top w:val="nil"/>
              <w:bottom w:val="nil"/>
              <w:right w:val="single" w:sz="4" w:space="0" w:color="auto"/>
            </w:tcBorders>
            <w:vAlign w:val="center"/>
          </w:tcPr>
          <w:p w14:paraId="7EA79ACD" w14:textId="2961C339" w:rsidR="00A66BD7" w:rsidRPr="003C4B0D" w:rsidRDefault="001D1D39" w:rsidP="00A66BD7">
            <w:pPr>
              <w:contextualSpacing/>
              <w:jc w:val="center"/>
              <w:rPr>
                <w:rFonts w:ascii="Times New Roman" w:hAnsi="Times New Roman" w:cs="Times New Roman"/>
                <w:sz w:val="20"/>
                <w:szCs w:val="20"/>
              </w:rPr>
            </w:pPr>
            <w:r w:rsidRPr="00B90A0B">
              <w:rPr>
                <w:rFonts w:ascii="Times New Roman" w:hAnsi="Times New Roman" w:cs="Times New Roman"/>
                <w:sz w:val="20"/>
                <w:szCs w:val="20"/>
              </w:rPr>
              <w:t>6.21 (1.22)</w:t>
            </w:r>
          </w:p>
        </w:tc>
      </w:tr>
      <w:tr w:rsidR="00A66BD7" w:rsidRPr="00282788" w14:paraId="79CAB56D" w14:textId="77777777" w:rsidTr="00DF32F3">
        <w:trPr>
          <w:trHeight w:val="288"/>
        </w:trPr>
        <w:tc>
          <w:tcPr>
            <w:tcW w:w="1615" w:type="dxa"/>
            <w:tcBorders>
              <w:top w:val="nil"/>
              <w:left w:val="single" w:sz="4" w:space="0" w:color="auto"/>
              <w:bottom w:val="nil"/>
              <w:right w:val="single" w:sz="4" w:space="0" w:color="auto"/>
            </w:tcBorders>
            <w:vAlign w:val="center"/>
          </w:tcPr>
          <w:p w14:paraId="1C0DCF89" w14:textId="0D78E144" w:rsidR="00A66BD7" w:rsidRPr="00B90A0B" w:rsidRDefault="00A66BD7" w:rsidP="00A66BD7">
            <w:pPr>
              <w:contextualSpacing/>
              <w:rPr>
                <w:rFonts w:ascii="Times New Roman" w:hAnsi="Times New Roman" w:cs="Times New Roman"/>
                <w:sz w:val="20"/>
                <w:szCs w:val="20"/>
              </w:rPr>
            </w:pPr>
            <w:r w:rsidRPr="00B90A0B">
              <w:rPr>
                <w:rFonts w:ascii="Times New Roman" w:hAnsi="Times New Roman" w:cs="Times New Roman"/>
                <w:sz w:val="20"/>
                <w:szCs w:val="20"/>
              </w:rPr>
              <w:t>AVLT Trial 1</w:t>
            </w:r>
          </w:p>
        </w:tc>
        <w:tc>
          <w:tcPr>
            <w:tcW w:w="1440" w:type="dxa"/>
            <w:tcBorders>
              <w:top w:val="nil"/>
              <w:left w:val="single" w:sz="4" w:space="0" w:color="auto"/>
              <w:bottom w:val="nil"/>
            </w:tcBorders>
            <w:vAlign w:val="center"/>
          </w:tcPr>
          <w:p w14:paraId="58DF7C8E" w14:textId="0B2DF3F3" w:rsidR="00A66BD7" w:rsidRPr="003C4B0D" w:rsidRDefault="003E16F5" w:rsidP="00A66BD7">
            <w:pPr>
              <w:contextualSpacing/>
              <w:jc w:val="center"/>
              <w:rPr>
                <w:rFonts w:ascii="Times New Roman" w:hAnsi="Times New Roman" w:cs="Times New Roman"/>
                <w:sz w:val="20"/>
                <w:szCs w:val="20"/>
              </w:rPr>
            </w:pPr>
            <w:r w:rsidRPr="00B90A0B">
              <w:rPr>
                <w:rFonts w:ascii="Times New Roman" w:hAnsi="Times New Roman" w:cs="Times New Roman"/>
                <w:sz w:val="20"/>
                <w:szCs w:val="20"/>
              </w:rPr>
              <w:t>6.71 (2.36)</w:t>
            </w:r>
          </w:p>
        </w:tc>
        <w:tc>
          <w:tcPr>
            <w:tcW w:w="1440" w:type="dxa"/>
            <w:tcBorders>
              <w:top w:val="nil"/>
              <w:bottom w:val="nil"/>
            </w:tcBorders>
            <w:vAlign w:val="center"/>
          </w:tcPr>
          <w:p w14:paraId="10BA3FDC" w14:textId="7CF474DC" w:rsidR="00A66BD7" w:rsidRPr="003C4B0D" w:rsidRDefault="003E16F5" w:rsidP="00A66BD7">
            <w:pPr>
              <w:contextualSpacing/>
              <w:jc w:val="center"/>
              <w:rPr>
                <w:rFonts w:ascii="Times New Roman" w:hAnsi="Times New Roman" w:cs="Times New Roman"/>
                <w:sz w:val="20"/>
                <w:szCs w:val="20"/>
              </w:rPr>
            </w:pPr>
            <w:r w:rsidRPr="00B90A0B">
              <w:rPr>
                <w:rFonts w:ascii="Times New Roman" w:hAnsi="Times New Roman" w:cs="Times New Roman"/>
                <w:sz w:val="20"/>
                <w:szCs w:val="20"/>
              </w:rPr>
              <w:t>5.29 (2.03)</w:t>
            </w:r>
          </w:p>
        </w:tc>
        <w:tc>
          <w:tcPr>
            <w:tcW w:w="1530" w:type="dxa"/>
            <w:tcBorders>
              <w:top w:val="nil"/>
              <w:bottom w:val="nil"/>
            </w:tcBorders>
            <w:vAlign w:val="center"/>
          </w:tcPr>
          <w:p w14:paraId="5430A074" w14:textId="6F2E750F" w:rsidR="00A66BD7" w:rsidRPr="003C4B0D" w:rsidRDefault="003E16F5" w:rsidP="00A66BD7">
            <w:pPr>
              <w:contextualSpacing/>
              <w:jc w:val="center"/>
              <w:rPr>
                <w:rFonts w:ascii="Times New Roman" w:hAnsi="Times New Roman" w:cs="Times New Roman"/>
                <w:sz w:val="20"/>
                <w:szCs w:val="20"/>
              </w:rPr>
            </w:pPr>
            <w:r w:rsidRPr="00B90A0B">
              <w:rPr>
                <w:rFonts w:ascii="Times New Roman" w:hAnsi="Times New Roman" w:cs="Times New Roman"/>
                <w:sz w:val="20"/>
                <w:szCs w:val="20"/>
              </w:rPr>
              <w:t>6.86 (2.33)</w:t>
            </w:r>
          </w:p>
        </w:tc>
        <w:tc>
          <w:tcPr>
            <w:tcW w:w="1620" w:type="dxa"/>
            <w:tcBorders>
              <w:top w:val="nil"/>
              <w:bottom w:val="nil"/>
              <w:right w:val="single" w:sz="4" w:space="0" w:color="auto"/>
            </w:tcBorders>
            <w:vAlign w:val="center"/>
          </w:tcPr>
          <w:p w14:paraId="6888718F" w14:textId="644DAC32" w:rsidR="00A66BD7" w:rsidRPr="003C4B0D" w:rsidRDefault="003E16F5" w:rsidP="00A66BD7">
            <w:pPr>
              <w:contextualSpacing/>
              <w:jc w:val="center"/>
              <w:rPr>
                <w:rFonts w:ascii="Times New Roman" w:hAnsi="Times New Roman" w:cs="Times New Roman"/>
                <w:sz w:val="20"/>
                <w:szCs w:val="20"/>
              </w:rPr>
            </w:pPr>
            <w:r w:rsidRPr="00B90A0B">
              <w:rPr>
                <w:rFonts w:ascii="Times New Roman" w:hAnsi="Times New Roman" w:cs="Times New Roman"/>
                <w:sz w:val="20"/>
                <w:szCs w:val="20"/>
              </w:rPr>
              <w:t>5.57 (1.96)</w:t>
            </w:r>
          </w:p>
        </w:tc>
        <w:tc>
          <w:tcPr>
            <w:tcW w:w="1530" w:type="dxa"/>
            <w:tcBorders>
              <w:top w:val="nil"/>
              <w:left w:val="single" w:sz="4" w:space="0" w:color="auto"/>
              <w:bottom w:val="nil"/>
            </w:tcBorders>
            <w:vAlign w:val="center"/>
          </w:tcPr>
          <w:p w14:paraId="5579589C" w14:textId="27C01E64" w:rsidR="00A66BD7" w:rsidRPr="003C4B0D" w:rsidRDefault="003E16F5" w:rsidP="00A66BD7">
            <w:pPr>
              <w:contextualSpacing/>
              <w:jc w:val="center"/>
              <w:rPr>
                <w:rFonts w:ascii="Times New Roman" w:hAnsi="Times New Roman" w:cs="Times New Roman"/>
                <w:sz w:val="20"/>
                <w:szCs w:val="20"/>
              </w:rPr>
            </w:pPr>
            <w:r w:rsidRPr="00B90A0B">
              <w:rPr>
                <w:rFonts w:ascii="Times New Roman" w:hAnsi="Times New Roman" w:cs="Times New Roman"/>
                <w:sz w:val="20"/>
                <w:szCs w:val="20"/>
              </w:rPr>
              <w:t>6.72 (2.38)</w:t>
            </w:r>
          </w:p>
        </w:tc>
        <w:tc>
          <w:tcPr>
            <w:tcW w:w="1440" w:type="dxa"/>
            <w:tcBorders>
              <w:top w:val="nil"/>
              <w:bottom w:val="nil"/>
            </w:tcBorders>
            <w:vAlign w:val="center"/>
          </w:tcPr>
          <w:p w14:paraId="2B493476" w14:textId="105A98E1" w:rsidR="00A66BD7" w:rsidRPr="003C4B0D" w:rsidRDefault="003E16F5" w:rsidP="00A66BD7">
            <w:pPr>
              <w:contextualSpacing/>
              <w:jc w:val="center"/>
              <w:rPr>
                <w:rFonts w:ascii="Times New Roman" w:hAnsi="Times New Roman" w:cs="Times New Roman"/>
                <w:sz w:val="20"/>
                <w:szCs w:val="20"/>
              </w:rPr>
            </w:pPr>
            <w:r w:rsidRPr="00B90A0B">
              <w:rPr>
                <w:rFonts w:ascii="Times New Roman" w:hAnsi="Times New Roman" w:cs="Times New Roman"/>
                <w:sz w:val="20"/>
                <w:szCs w:val="20"/>
              </w:rPr>
              <w:t>4.89 (1.71)</w:t>
            </w:r>
          </w:p>
        </w:tc>
        <w:tc>
          <w:tcPr>
            <w:tcW w:w="1710" w:type="dxa"/>
            <w:tcBorders>
              <w:top w:val="nil"/>
              <w:bottom w:val="nil"/>
            </w:tcBorders>
            <w:vAlign w:val="center"/>
          </w:tcPr>
          <w:p w14:paraId="326E59E6" w14:textId="29B87BFF" w:rsidR="00A66BD7" w:rsidRPr="003C4B0D" w:rsidRDefault="003E16F5" w:rsidP="00A66BD7">
            <w:pPr>
              <w:contextualSpacing/>
              <w:jc w:val="center"/>
              <w:rPr>
                <w:rFonts w:ascii="Times New Roman" w:hAnsi="Times New Roman" w:cs="Times New Roman"/>
                <w:sz w:val="20"/>
                <w:szCs w:val="20"/>
              </w:rPr>
            </w:pPr>
            <w:r w:rsidRPr="00B90A0B">
              <w:rPr>
                <w:rFonts w:ascii="Times New Roman" w:hAnsi="Times New Roman" w:cs="Times New Roman"/>
                <w:sz w:val="20"/>
                <w:szCs w:val="20"/>
              </w:rPr>
              <w:t>6.84 (2.36)</w:t>
            </w:r>
          </w:p>
        </w:tc>
        <w:tc>
          <w:tcPr>
            <w:tcW w:w="1710" w:type="dxa"/>
            <w:tcBorders>
              <w:top w:val="nil"/>
              <w:bottom w:val="nil"/>
              <w:right w:val="single" w:sz="4" w:space="0" w:color="auto"/>
            </w:tcBorders>
            <w:vAlign w:val="center"/>
          </w:tcPr>
          <w:p w14:paraId="4E7BADE3" w14:textId="2579BB6E" w:rsidR="00A66BD7" w:rsidRPr="003C4B0D" w:rsidRDefault="003E16F5" w:rsidP="00A66BD7">
            <w:pPr>
              <w:contextualSpacing/>
              <w:jc w:val="center"/>
              <w:rPr>
                <w:rFonts w:ascii="Times New Roman" w:hAnsi="Times New Roman" w:cs="Times New Roman"/>
                <w:sz w:val="20"/>
                <w:szCs w:val="20"/>
              </w:rPr>
            </w:pPr>
            <w:r w:rsidRPr="00B90A0B">
              <w:rPr>
                <w:rFonts w:ascii="Times New Roman" w:hAnsi="Times New Roman" w:cs="Times New Roman"/>
                <w:sz w:val="20"/>
                <w:szCs w:val="20"/>
              </w:rPr>
              <w:t>5.43 (1.52)</w:t>
            </w:r>
          </w:p>
        </w:tc>
      </w:tr>
      <w:tr w:rsidR="00883228" w:rsidRPr="003C4B0D" w14:paraId="530425F6" w14:textId="77777777" w:rsidTr="00DF32F3">
        <w:trPr>
          <w:trHeight w:val="288"/>
        </w:trPr>
        <w:tc>
          <w:tcPr>
            <w:tcW w:w="1615" w:type="dxa"/>
            <w:tcBorders>
              <w:top w:val="nil"/>
              <w:left w:val="single" w:sz="4" w:space="0" w:color="auto"/>
              <w:bottom w:val="nil"/>
              <w:right w:val="single" w:sz="4" w:space="0" w:color="auto"/>
            </w:tcBorders>
            <w:vAlign w:val="center"/>
          </w:tcPr>
          <w:p w14:paraId="02584D68" w14:textId="03293CC4" w:rsidR="00883228" w:rsidRPr="00B90A0B" w:rsidRDefault="00883228" w:rsidP="00682257">
            <w:pPr>
              <w:contextualSpacing/>
              <w:rPr>
                <w:rFonts w:ascii="Times New Roman" w:hAnsi="Times New Roman" w:cs="Times New Roman"/>
                <w:sz w:val="20"/>
                <w:szCs w:val="20"/>
              </w:rPr>
            </w:pPr>
            <w:r w:rsidRPr="00B90A0B">
              <w:rPr>
                <w:rFonts w:ascii="Times New Roman" w:hAnsi="Times New Roman" w:cs="Times New Roman"/>
                <w:sz w:val="20"/>
                <w:szCs w:val="20"/>
              </w:rPr>
              <w:t xml:space="preserve">SLS Trial </w:t>
            </w:r>
            <w:r w:rsidR="00DE45C9" w:rsidRPr="00B90A0B">
              <w:rPr>
                <w:rFonts w:ascii="Times New Roman" w:hAnsi="Times New Roman" w:cs="Times New Roman"/>
                <w:sz w:val="20"/>
                <w:szCs w:val="20"/>
              </w:rPr>
              <w:t>2</w:t>
            </w:r>
          </w:p>
        </w:tc>
        <w:tc>
          <w:tcPr>
            <w:tcW w:w="1440" w:type="dxa"/>
            <w:tcBorders>
              <w:top w:val="nil"/>
              <w:left w:val="single" w:sz="4" w:space="0" w:color="auto"/>
              <w:bottom w:val="nil"/>
            </w:tcBorders>
            <w:vAlign w:val="center"/>
          </w:tcPr>
          <w:p w14:paraId="109E440F" w14:textId="0B795628" w:rsidR="00883228" w:rsidRPr="003C4B0D" w:rsidRDefault="00375E84"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10.04 (2.14)</w:t>
            </w:r>
          </w:p>
        </w:tc>
        <w:tc>
          <w:tcPr>
            <w:tcW w:w="1440" w:type="dxa"/>
            <w:tcBorders>
              <w:top w:val="nil"/>
              <w:bottom w:val="nil"/>
            </w:tcBorders>
            <w:vAlign w:val="center"/>
          </w:tcPr>
          <w:p w14:paraId="22A5AC8D" w14:textId="48EB0549" w:rsidR="00883228" w:rsidRPr="003C4B0D" w:rsidRDefault="00375E84"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8.90 (2.54)</w:t>
            </w:r>
          </w:p>
        </w:tc>
        <w:tc>
          <w:tcPr>
            <w:tcW w:w="1530" w:type="dxa"/>
            <w:tcBorders>
              <w:top w:val="nil"/>
              <w:bottom w:val="nil"/>
            </w:tcBorders>
            <w:vAlign w:val="center"/>
          </w:tcPr>
          <w:p w14:paraId="48D95113" w14:textId="5B1825E8" w:rsidR="00883228" w:rsidRPr="003C4B0D" w:rsidRDefault="00375E84"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10.20 (1.97)</w:t>
            </w:r>
          </w:p>
        </w:tc>
        <w:tc>
          <w:tcPr>
            <w:tcW w:w="1620" w:type="dxa"/>
            <w:tcBorders>
              <w:top w:val="nil"/>
              <w:bottom w:val="nil"/>
              <w:right w:val="single" w:sz="4" w:space="0" w:color="auto"/>
            </w:tcBorders>
            <w:vAlign w:val="center"/>
          </w:tcPr>
          <w:p w14:paraId="5408140D" w14:textId="48730F1F" w:rsidR="00883228" w:rsidRPr="003C4B0D" w:rsidRDefault="00375E84"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9.20 (2.35)</w:t>
            </w:r>
          </w:p>
        </w:tc>
        <w:tc>
          <w:tcPr>
            <w:tcW w:w="1530" w:type="dxa"/>
            <w:tcBorders>
              <w:top w:val="nil"/>
              <w:left w:val="single" w:sz="4" w:space="0" w:color="auto"/>
              <w:bottom w:val="nil"/>
            </w:tcBorders>
            <w:vAlign w:val="center"/>
          </w:tcPr>
          <w:p w14:paraId="54F621DF" w14:textId="2F68534F" w:rsidR="00883228" w:rsidRPr="003C4B0D" w:rsidRDefault="00375E84"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10.07 (2.15)</w:t>
            </w:r>
          </w:p>
        </w:tc>
        <w:tc>
          <w:tcPr>
            <w:tcW w:w="1440" w:type="dxa"/>
            <w:tcBorders>
              <w:top w:val="nil"/>
              <w:bottom w:val="nil"/>
            </w:tcBorders>
            <w:vAlign w:val="center"/>
          </w:tcPr>
          <w:p w14:paraId="017E381D" w14:textId="5050D331" w:rsidR="00883228" w:rsidRPr="003C4B0D" w:rsidRDefault="00375E84"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8.24 (2.52)</w:t>
            </w:r>
          </w:p>
        </w:tc>
        <w:tc>
          <w:tcPr>
            <w:tcW w:w="1710" w:type="dxa"/>
            <w:tcBorders>
              <w:top w:val="nil"/>
              <w:bottom w:val="nil"/>
            </w:tcBorders>
            <w:vAlign w:val="center"/>
          </w:tcPr>
          <w:p w14:paraId="623B6AAE" w14:textId="533292FA" w:rsidR="00883228" w:rsidRPr="003C4B0D" w:rsidRDefault="00375E84"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10.21 (2.01)</w:t>
            </w:r>
          </w:p>
        </w:tc>
        <w:tc>
          <w:tcPr>
            <w:tcW w:w="1710" w:type="dxa"/>
            <w:tcBorders>
              <w:top w:val="nil"/>
              <w:bottom w:val="nil"/>
              <w:right w:val="single" w:sz="4" w:space="0" w:color="auto"/>
            </w:tcBorders>
            <w:vAlign w:val="center"/>
          </w:tcPr>
          <w:p w14:paraId="1C786D41" w14:textId="563D6200" w:rsidR="00883228" w:rsidRPr="003C4B0D" w:rsidRDefault="00375E84"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8.76 (2.20)</w:t>
            </w:r>
          </w:p>
        </w:tc>
      </w:tr>
      <w:tr w:rsidR="00883228" w:rsidRPr="003C4B0D" w14:paraId="2424998F" w14:textId="77777777" w:rsidTr="00DF32F3">
        <w:trPr>
          <w:trHeight w:val="288"/>
        </w:trPr>
        <w:tc>
          <w:tcPr>
            <w:tcW w:w="1615" w:type="dxa"/>
            <w:tcBorders>
              <w:top w:val="nil"/>
              <w:left w:val="single" w:sz="4" w:space="0" w:color="auto"/>
              <w:bottom w:val="nil"/>
              <w:right w:val="single" w:sz="4" w:space="0" w:color="auto"/>
            </w:tcBorders>
            <w:vAlign w:val="center"/>
          </w:tcPr>
          <w:p w14:paraId="613135EB" w14:textId="5B932B78" w:rsidR="00883228" w:rsidRPr="00B90A0B" w:rsidRDefault="00883228" w:rsidP="00682257">
            <w:pPr>
              <w:contextualSpacing/>
              <w:rPr>
                <w:rFonts w:ascii="Times New Roman" w:hAnsi="Times New Roman" w:cs="Times New Roman"/>
                <w:sz w:val="20"/>
                <w:szCs w:val="20"/>
              </w:rPr>
            </w:pPr>
            <w:r w:rsidRPr="00B90A0B">
              <w:rPr>
                <w:rFonts w:ascii="Times New Roman" w:hAnsi="Times New Roman" w:cs="Times New Roman"/>
                <w:sz w:val="20"/>
                <w:szCs w:val="20"/>
              </w:rPr>
              <w:t xml:space="preserve">AVLT Trial </w:t>
            </w:r>
            <w:r w:rsidR="00DE45C9" w:rsidRPr="00B90A0B">
              <w:rPr>
                <w:rFonts w:ascii="Times New Roman" w:hAnsi="Times New Roman" w:cs="Times New Roman"/>
                <w:sz w:val="20"/>
                <w:szCs w:val="20"/>
              </w:rPr>
              <w:t>2</w:t>
            </w:r>
          </w:p>
        </w:tc>
        <w:tc>
          <w:tcPr>
            <w:tcW w:w="1440" w:type="dxa"/>
            <w:tcBorders>
              <w:top w:val="nil"/>
              <w:left w:val="single" w:sz="4" w:space="0" w:color="auto"/>
              <w:bottom w:val="nil"/>
            </w:tcBorders>
            <w:vAlign w:val="center"/>
          </w:tcPr>
          <w:p w14:paraId="37EE5343" w14:textId="4CEFE45E" w:rsidR="00883228" w:rsidRPr="003C4B0D" w:rsidRDefault="00C47D7E"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8.84 (2.65)</w:t>
            </w:r>
          </w:p>
        </w:tc>
        <w:tc>
          <w:tcPr>
            <w:tcW w:w="1440" w:type="dxa"/>
            <w:tcBorders>
              <w:top w:val="nil"/>
              <w:bottom w:val="nil"/>
            </w:tcBorders>
            <w:vAlign w:val="center"/>
          </w:tcPr>
          <w:p w14:paraId="4CFCF17A" w14:textId="2A18D992" w:rsidR="00883228" w:rsidRPr="003C4B0D" w:rsidRDefault="00C47D7E"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7.42 (2.61)</w:t>
            </w:r>
          </w:p>
        </w:tc>
        <w:tc>
          <w:tcPr>
            <w:tcW w:w="1530" w:type="dxa"/>
            <w:tcBorders>
              <w:top w:val="nil"/>
              <w:bottom w:val="nil"/>
            </w:tcBorders>
            <w:vAlign w:val="center"/>
          </w:tcPr>
          <w:p w14:paraId="1EC8C1BE" w14:textId="1DBFD181" w:rsidR="00883228" w:rsidRPr="003C4B0D" w:rsidRDefault="00C47D7E"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9.05 (2.56)</w:t>
            </w:r>
          </w:p>
        </w:tc>
        <w:tc>
          <w:tcPr>
            <w:tcW w:w="1620" w:type="dxa"/>
            <w:tcBorders>
              <w:top w:val="nil"/>
              <w:bottom w:val="nil"/>
              <w:right w:val="single" w:sz="4" w:space="0" w:color="auto"/>
            </w:tcBorders>
            <w:vAlign w:val="center"/>
          </w:tcPr>
          <w:p w14:paraId="16BD697F" w14:textId="62D5128F" w:rsidR="00883228" w:rsidRPr="003C4B0D" w:rsidRDefault="00C47D7E"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7.79 (2.47)</w:t>
            </w:r>
          </w:p>
        </w:tc>
        <w:tc>
          <w:tcPr>
            <w:tcW w:w="1530" w:type="dxa"/>
            <w:tcBorders>
              <w:top w:val="nil"/>
              <w:left w:val="single" w:sz="4" w:space="0" w:color="auto"/>
              <w:bottom w:val="nil"/>
            </w:tcBorders>
            <w:vAlign w:val="center"/>
          </w:tcPr>
          <w:p w14:paraId="7B84EDF2" w14:textId="139A7FFA" w:rsidR="00883228" w:rsidRPr="003C4B0D" w:rsidRDefault="00C47D7E"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8.86 (2.66)</w:t>
            </w:r>
          </w:p>
        </w:tc>
        <w:tc>
          <w:tcPr>
            <w:tcW w:w="1440" w:type="dxa"/>
            <w:tcBorders>
              <w:top w:val="nil"/>
              <w:bottom w:val="nil"/>
            </w:tcBorders>
            <w:vAlign w:val="center"/>
          </w:tcPr>
          <w:p w14:paraId="35A961B0" w14:textId="292C47D4" w:rsidR="00883228" w:rsidRPr="003C4B0D" w:rsidRDefault="00C47D7E"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6.98 (2.34)</w:t>
            </w:r>
          </w:p>
        </w:tc>
        <w:tc>
          <w:tcPr>
            <w:tcW w:w="1710" w:type="dxa"/>
            <w:tcBorders>
              <w:top w:val="nil"/>
              <w:bottom w:val="nil"/>
            </w:tcBorders>
            <w:vAlign w:val="center"/>
          </w:tcPr>
          <w:p w14:paraId="3E1571AF" w14:textId="181DE5A3" w:rsidR="00883228" w:rsidRPr="003C4B0D" w:rsidRDefault="00C47D7E"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9.04 (2.59)</w:t>
            </w:r>
          </w:p>
        </w:tc>
        <w:tc>
          <w:tcPr>
            <w:tcW w:w="1710" w:type="dxa"/>
            <w:tcBorders>
              <w:top w:val="nil"/>
              <w:bottom w:val="nil"/>
              <w:right w:val="single" w:sz="4" w:space="0" w:color="auto"/>
            </w:tcBorders>
            <w:vAlign w:val="center"/>
          </w:tcPr>
          <w:p w14:paraId="57B70AC2" w14:textId="4DFF5D87" w:rsidR="00883228" w:rsidRPr="003C4B0D" w:rsidRDefault="00C47D7E"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7.71 (2.06)</w:t>
            </w:r>
          </w:p>
        </w:tc>
      </w:tr>
      <w:tr w:rsidR="00883228" w:rsidRPr="003C4B0D" w14:paraId="226D8820" w14:textId="77777777" w:rsidTr="00DF32F3">
        <w:trPr>
          <w:trHeight w:val="288"/>
        </w:trPr>
        <w:tc>
          <w:tcPr>
            <w:tcW w:w="1615" w:type="dxa"/>
            <w:tcBorders>
              <w:top w:val="nil"/>
              <w:left w:val="single" w:sz="4" w:space="0" w:color="auto"/>
              <w:bottom w:val="nil"/>
              <w:right w:val="single" w:sz="4" w:space="0" w:color="auto"/>
            </w:tcBorders>
            <w:vAlign w:val="center"/>
          </w:tcPr>
          <w:p w14:paraId="62BF1879" w14:textId="2DFDB82F" w:rsidR="00883228" w:rsidRPr="00B90A0B" w:rsidRDefault="00883228" w:rsidP="00682257">
            <w:pPr>
              <w:contextualSpacing/>
              <w:rPr>
                <w:rFonts w:ascii="Times New Roman" w:hAnsi="Times New Roman" w:cs="Times New Roman"/>
                <w:sz w:val="20"/>
                <w:szCs w:val="20"/>
              </w:rPr>
            </w:pPr>
            <w:r w:rsidRPr="00B90A0B">
              <w:rPr>
                <w:rFonts w:ascii="Times New Roman" w:hAnsi="Times New Roman" w:cs="Times New Roman"/>
                <w:sz w:val="20"/>
                <w:szCs w:val="20"/>
              </w:rPr>
              <w:t xml:space="preserve">SLS Trial </w:t>
            </w:r>
            <w:r w:rsidR="00DE45C9" w:rsidRPr="00B90A0B">
              <w:rPr>
                <w:rFonts w:ascii="Times New Roman" w:hAnsi="Times New Roman" w:cs="Times New Roman"/>
                <w:sz w:val="20"/>
                <w:szCs w:val="20"/>
              </w:rPr>
              <w:t>3</w:t>
            </w:r>
          </w:p>
        </w:tc>
        <w:tc>
          <w:tcPr>
            <w:tcW w:w="1440" w:type="dxa"/>
            <w:tcBorders>
              <w:top w:val="nil"/>
              <w:left w:val="single" w:sz="4" w:space="0" w:color="auto"/>
              <w:bottom w:val="nil"/>
            </w:tcBorders>
            <w:vAlign w:val="center"/>
          </w:tcPr>
          <w:p w14:paraId="581AC99A" w14:textId="5B6FC26E" w:rsidR="00883228" w:rsidRPr="003C4B0D" w:rsidRDefault="00981D33"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12.88 (3.04)</w:t>
            </w:r>
          </w:p>
        </w:tc>
        <w:tc>
          <w:tcPr>
            <w:tcW w:w="1440" w:type="dxa"/>
            <w:tcBorders>
              <w:top w:val="nil"/>
              <w:bottom w:val="nil"/>
            </w:tcBorders>
            <w:vAlign w:val="center"/>
          </w:tcPr>
          <w:p w14:paraId="16B4F09D" w14:textId="6982D318" w:rsidR="00883228" w:rsidRPr="003C4B0D" w:rsidRDefault="00981D33"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11.47 (3.46)</w:t>
            </w:r>
          </w:p>
        </w:tc>
        <w:tc>
          <w:tcPr>
            <w:tcW w:w="1530" w:type="dxa"/>
            <w:tcBorders>
              <w:top w:val="nil"/>
              <w:bottom w:val="nil"/>
            </w:tcBorders>
            <w:vAlign w:val="center"/>
          </w:tcPr>
          <w:p w14:paraId="367F7E71" w14:textId="034FA8B1" w:rsidR="00883228" w:rsidRPr="003C4B0D" w:rsidRDefault="00981D33"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13.14 (2.84)</w:t>
            </w:r>
          </w:p>
        </w:tc>
        <w:tc>
          <w:tcPr>
            <w:tcW w:w="1620" w:type="dxa"/>
            <w:tcBorders>
              <w:top w:val="nil"/>
              <w:bottom w:val="nil"/>
              <w:right w:val="single" w:sz="4" w:space="0" w:color="auto"/>
            </w:tcBorders>
            <w:vAlign w:val="center"/>
          </w:tcPr>
          <w:p w14:paraId="542292DC" w14:textId="2207315F" w:rsidR="00883228" w:rsidRPr="003C4B0D" w:rsidRDefault="00981D33"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11.89 (3.18)</w:t>
            </w:r>
          </w:p>
        </w:tc>
        <w:tc>
          <w:tcPr>
            <w:tcW w:w="1530" w:type="dxa"/>
            <w:tcBorders>
              <w:top w:val="nil"/>
              <w:left w:val="single" w:sz="4" w:space="0" w:color="auto"/>
              <w:bottom w:val="nil"/>
            </w:tcBorders>
            <w:vAlign w:val="center"/>
          </w:tcPr>
          <w:p w14:paraId="4D68EBA5" w14:textId="64919586" w:rsidR="00883228" w:rsidRPr="003C4B0D" w:rsidRDefault="00981D33"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12.89 (3.02)</w:t>
            </w:r>
          </w:p>
        </w:tc>
        <w:tc>
          <w:tcPr>
            <w:tcW w:w="1440" w:type="dxa"/>
            <w:tcBorders>
              <w:top w:val="nil"/>
              <w:bottom w:val="nil"/>
            </w:tcBorders>
            <w:vAlign w:val="center"/>
          </w:tcPr>
          <w:p w14:paraId="4D24FE18" w14:textId="40221B0F" w:rsidR="00883228" w:rsidRPr="003C4B0D" w:rsidRDefault="00981D33"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10.76 (3.77)</w:t>
            </w:r>
          </w:p>
        </w:tc>
        <w:tc>
          <w:tcPr>
            <w:tcW w:w="1710" w:type="dxa"/>
            <w:tcBorders>
              <w:top w:val="nil"/>
              <w:bottom w:val="nil"/>
            </w:tcBorders>
            <w:vAlign w:val="center"/>
          </w:tcPr>
          <w:p w14:paraId="1F34C0CD" w14:textId="58C815EB" w:rsidR="00883228" w:rsidRPr="003C4B0D" w:rsidRDefault="00981D33"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13.11 (2.87)</w:t>
            </w:r>
          </w:p>
        </w:tc>
        <w:tc>
          <w:tcPr>
            <w:tcW w:w="1710" w:type="dxa"/>
            <w:tcBorders>
              <w:top w:val="nil"/>
              <w:bottom w:val="nil"/>
              <w:right w:val="single" w:sz="4" w:space="0" w:color="auto"/>
            </w:tcBorders>
            <w:vAlign w:val="center"/>
          </w:tcPr>
          <w:p w14:paraId="45D54965" w14:textId="0EFDAC72" w:rsidR="00883228" w:rsidRPr="003C4B0D" w:rsidRDefault="00981D33"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11.52 (3.38)</w:t>
            </w:r>
          </w:p>
        </w:tc>
      </w:tr>
      <w:tr w:rsidR="00883228" w:rsidRPr="003C4B0D" w14:paraId="07E81C29" w14:textId="77777777" w:rsidTr="00DF32F3">
        <w:trPr>
          <w:trHeight w:val="288"/>
        </w:trPr>
        <w:tc>
          <w:tcPr>
            <w:tcW w:w="1615" w:type="dxa"/>
            <w:tcBorders>
              <w:top w:val="nil"/>
              <w:left w:val="single" w:sz="4" w:space="0" w:color="auto"/>
              <w:bottom w:val="nil"/>
              <w:right w:val="single" w:sz="4" w:space="0" w:color="auto"/>
            </w:tcBorders>
            <w:vAlign w:val="center"/>
          </w:tcPr>
          <w:p w14:paraId="5F0C04B2" w14:textId="17CB4BA7" w:rsidR="00883228" w:rsidRPr="00B90A0B" w:rsidRDefault="00883228" w:rsidP="00682257">
            <w:pPr>
              <w:contextualSpacing/>
              <w:rPr>
                <w:rFonts w:ascii="Times New Roman" w:hAnsi="Times New Roman" w:cs="Times New Roman"/>
                <w:sz w:val="20"/>
                <w:szCs w:val="20"/>
              </w:rPr>
            </w:pPr>
            <w:r w:rsidRPr="00B90A0B">
              <w:rPr>
                <w:rFonts w:ascii="Times New Roman" w:hAnsi="Times New Roman" w:cs="Times New Roman"/>
                <w:sz w:val="20"/>
                <w:szCs w:val="20"/>
              </w:rPr>
              <w:t xml:space="preserve">AVLT Trial </w:t>
            </w:r>
            <w:r w:rsidR="00DE45C9" w:rsidRPr="00B90A0B">
              <w:rPr>
                <w:rFonts w:ascii="Times New Roman" w:hAnsi="Times New Roman" w:cs="Times New Roman"/>
                <w:sz w:val="20"/>
                <w:szCs w:val="20"/>
              </w:rPr>
              <w:t>3</w:t>
            </w:r>
          </w:p>
        </w:tc>
        <w:tc>
          <w:tcPr>
            <w:tcW w:w="1440" w:type="dxa"/>
            <w:tcBorders>
              <w:top w:val="nil"/>
              <w:left w:val="single" w:sz="4" w:space="0" w:color="auto"/>
              <w:bottom w:val="nil"/>
            </w:tcBorders>
            <w:vAlign w:val="center"/>
          </w:tcPr>
          <w:p w14:paraId="6B1D0F08" w14:textId="4B5F7C2D" w:rsidR="00883228" w:rsidRPr="003C4B0D" w:rsidRDefault="000818F0"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10.18 (2.72)</w:t>
            </w:r>
          </w:p>
        </w:tc>
        <w:tc>
          <w:tcPr>
            <w:tcW w:w="1440" w:type="dxa"/>
            <w:tcBorders>
              <w:top w:val="nil"/>
              <w:bottom w:val="nil"/>
            </w:tcBorders>
            <w:vAlign w:val="center"/>
          </w:tcPr>
          <w:p w14:paraId="54D69519" w14:textId="292BAFA7" w:rsidR="00883228" w:rsidRPr="003C4B0D" w:rsidRDefault="000818F0"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8.99 (2.92)</w:t>
            </w:r>
          </w:p>
        </w:tc>
        <w:tc>
          <w:tcPr>
            <w:tcW w:w="1530" w:type="dxa"/>
            <w:tcBorders>
              <w:top w:val="nil"/>
              <w:bottom w:val="nil"/>
            </w:tcBorders>
            <w:vAlign w:val="center"/>
          </w:tcPr>
          <w:p w14:paraId="4722CF33" w14:textId="39DAC841" w:rsidR="00883228" w:rsidRPr="003C4B0D" w:rsidRDefault="000818F0"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10.38 (2.65)</w:t>
            </w:r>
          </w:p>
        </w:tc>
        <w:tc>
          <w:tcPr>
            <w:tcW w:w="1620" w:type="dxa"/>
            <w:tcBorders>
              <w:top w:val="nil"/>
              <w:bottom w:val="nil"/>
              <w:right w:val="single" w:sz="4" w:space="0" w:color="auto"/>
            </w:tcBorders>
            <w:vAlign w:val="center"/>
          </w:tcPr>
          <w:p w14:paraId="1D73BFAE" w14:textId="1941429A" w:rsidR="00883228" w:rsidRPr="003C4B0D" w:rsidRDefault="000818F0"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9.44 (2.70)</w:t>
            </w:r>
          </w:p>
        </w:tc>
        <w:tc>
          <w:tcPr>
            <w:tcW w:w="1530" w:type="dxa"/>
            <w:tcBorders>
              <w:top w:val="nil"/>
              <w:left w:val="single" w:sz="4" w:space="0" w:color="auto"/>
              <w:bottom w:val="nil"/>
            </w:tcBorders>
            <w:vAlign w:val="center"/>
          </w:tcPr>
          <w:p w14:paraId="7C8D3C1E" w14:textId="06526D5A" w:rsidR="00883228" w:rsidRPr="003C4B0D" w:rsidRDefault="000818F0"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10.24 (2.75)</w:t>
            </w:r>
          </w:p>
        </w:tc>
        <w:tc>
          <w:tcPr>
            <w:tcW w:w="1440" w:type="dxa"/>
            <w:tcBorders>
              <w:top w:val="nil"/>
              <w:bottom w:val="nil"/>
            </w:tcBorders>
            <w:vAlign w:val="center"/>
          </w:tcPr>
          <w:p w14:paraId="514836CB" w14:textId="2339DAFF" w:rsidR="00883228" w:rsidRPr="003C4B0D" w:rsidRDefault="000818F0"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8.38 (2.81)</w:t>
            </w:r>
          </w:p>
        </w:tc>
        <w:tc>
          <w:tcPr>
            <w:tcW w:w="1710" w:type="dxa"/>
            <w:tcBorders>
              <w:top w:val="nil"/>
              <w:bottom w:val="nil"/>
            </w:tcBorders>
            <w:vAlign w:val="center"/>
          </w:tcPr>
          <w:p w14:paraId="5A6AF92A" w14:textId="568AAD83" w:rsidR="00883228" w:rsidRPr="003C4B0D" w:rsidRDefault="000818F0"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10.42 (2.68)</w:t>
            </w:r>
          </w:p>
        </w:tc>
        <w:tc>
          <w:tcPr>
            <w:tcW w:w="1710" w:type="dxa"/>
            <w:tcBorders>
              <w:top w:val="nil"/>
              <w:bottom w:val="nil"/>
              <w:right w:val="single" w:sz="4" w:space="0" w:color="auto"/>
            </w:tcBorders>
            <w:vAlign w:val="center"/>
          </w:tcPr>
          <w:p w14:paraId="54E59DEB" w14:textId="212F6AFC" w:rsidR="00883228" w:rsidRPr="003C4B0D" w:rsidRDefault="000818F0"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9.26 (2.40)</w:t>
            </w:r>
          </w:p>
        </w:tc>
      </w:tr>
      <w:tr w:rsidR="00883228" w:rsidRPr="003C4B0D" w14:paraId="3F3C7C85" w14:textId="77777777" w:rsidTr="00DF32F3">
        <w:trPr>
          <w:trHeight w:val="288"/>
        </w:trPr>
        <w:tc>
          <w:tcPr>
            <w:tcW w:w="1615" w:type="dxa"/>
            <w:tcBorders>
              <w:top w:val="nil"/>
              <w:left w:val="single" w:sz="4" w:space="0" w:color="auto"/>
              <w:bottom w:val="nil"/>
              <w:right w:val="single" w:sz="4" w:space="0" w:color="auto"/>
            </w:tcBorders>
            <w:vAlign w:val="center"/>
          </w:tcPr>
          <w:p w14:paraId="1A032CA0" w14:textId="4BB04E7E" w:rsidR="00883228" w:rsidRPr="00B90A0B" w:rsidRDefault="00883228" w:rsidP="00682257">
            <w:pPr>
              <w:contextualSpacing/>
              <w:rPr>
                <w:rFonts w:ascii="Times New Roman" w:hAnsi="Times New Roman" w:cs="Times New Roman"/>
                <w:sz w:val="20"/>
                <w:szCs w:val="20"/>
              </w:rPr>
            </w:pPr>
            <w:r w:rsidRPr="00B90A0B">
              <w:rPr>
                <w:rFonts w:ascii="Times New Roman" w:hAnsi="Times New Roman" w:cs="Times New Roman"/>
                <w:sz w:val="20"/>
                <w:szCs w:val="20"/>
              </w:rPr>
              <w:t xml:space="preserve">SLS Trial </w:t>
            </w:r>
            <w:r w:rsidR="00DE45C9" w:rsidRPr="00B90A0B">
              <w:rPr>
                <w:rFonts w:ascii="Times New Roman" w:hAnsi="Times New Roman" w:cs="Times New Roman"/>
                <w:sz w:val="20"/>
                <w:szCs w:val="20"/>
              </w:rPr>
              <w:t>4</w:t>
            </w:r>
          </w:p>
        </w:tc>
        <w:tc>
          <w:tcPr>
            <w:tcW w:w="1440" w:type="dxa"/>
            <w:tcBorders>
              <w:top w:val="nil"/>
              <w:left w:val="single" w:sz="4" w:space="0" w:color="auto"/>
              <w:bottom w:val="nil"/>
            </w:tcBorders>
            <w:vAlign w:val="center"/>
          </w:tcPr>
          <w:p w14:paraId="06D3B1C6" w14:textId="3A9C0E28" w:rsidR="00883228" w:rsidRPr="003C4B0D" w:rsidRDefault="0051673E"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15.72 (4.12)</w:t>
            </w:r>
          </w:p>
        </w:tc>
        <w:tc>
          <w:tcPr>
            <w:tcW w:w="1440" w:type="dxa"/>
            <w:tcBorders>
              <w:top w:val="nil"/>
              <w:bottom w:val="nil"/>
            </w:tcBorders>
            <w:vAlign w:val="center"/>
          </w:tcPr>
          <w:p w14:paraId="02579C86" w14:textId="0FD7DB7E" w:rsidR="00883228" w:rsidRPr="003C4B0D" w:rsidRDefault="0051673E"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13.76 (4.80)</w:t>
            </w:r>
          </w:p>
        </w:tc>
        <w:tc>
          <w:tcPr>
            <w:tcW w:w="1530" w:type="dxa"/>
            <w:tcBorders>
              <w:top w:val="nil"/>
              <w:bottom w:val="nil"/>
            </w:tcBorders>
            <w:vAlign w:val="center"/>
          </w:tcPr>
          <w:p w14:paraId="761C7EDE" w14:textId="642AFE0A" w:rsidR="00883228" w:rsidRPr="003C4B0D" w:rsidRDefault="0051673E"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16.04 (3.94)</w:t>
            </w:r>
          </w:p>
        </w:tc>
        <w:tc>
          <w:tcPr>
            <w:tcW w:w="1620" w:type="dxa"/>
            <w:tcBorders>
              <w:top w:val="nil"/>
              <w:bottom w:val="nil"/>
              <w:right w:val="single" w:sz="4" w:space="0" w:color="auto"/>
            </w:tcBorders>
            <w:vAlign w:val="center"/>
          </w:tcPr>
          <w:p w14:paraId="3E3C01B6" w14:textId="6060B1E7" w:rsidR="00883228" w:rsidRPr="003C4B0D" w:rsidRDefault="0051673E"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14.38 (4.47)</w:t>
            </w:r>
          </w:p>
        </w:tc>
        <w:tc>
          <w:tcPr>
            <w:tcW w:w="1530" w:type="dxa"/>
            <w:tcBorders>
              <w:top w:val="nil"/>
              <w:left w:val="single" w:sz="4" w:space="0" w:color="auto"/>
              <w:bottom w:val="nil"/>
            </w:tcBorders>
            <w:vAlign w:val="center"/>
          </w:tcPr>
          <w:p w14:paraId="1F1A85A6" w14:textId="4DC71F0E" w:rsidR="00883228" w:rsidRPr="003C4B0D" w:rsidRDefault="0051673E"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15.90 (4.13)</w:t>
            </w:r>
          </w:p>
        </w:tc>
        <w:tc>
          <w:tcPr>
            <w:tcW w:w="1440" w:type="dxa"/>
            <w:tcBorders>
              <w:top w:val="nil"/>
              <w:bottom w:val="nil"/>
            </w:tcBorders>
            <w:vAlign w:val="center"/>
          </w:tcPr>
          <w:p w14:paraId="578605AC" w14:textId="6AFF2C2F" w:rsidR="00883228" w:rsidRPr="003C4B0D" w:rsidRDefault="0051673E"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12.31 (4.83)</w:t>
            </w:r>
          </w:p>
        </w:tc>
        <w:tc>
          <w:tcPr>
            <w:tcW w:w="1710" w:type="dxa"/>
            <w:tcBorders>
              <w:top w:val="nil"/>
              <w:bottom w:val="nil"/>
            </w:tcBorders>
            <w:vAlign w:val="center"/>
          </w:tcPr>
          <w:p w14:paraId="4B94858E" w14:textId="5361A678" w:rsidR="00883228" w:rsidRPr="003C4B0D" w:rsidRDefault="0051673E"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16.15 (4.00)</w:t>
            </w:r>
          </w:p>
        </w:tc>
        <w:tc>
          <w:tcPr>
            <w:tcW w:w="1710" w:type="dxa"/>
            <w:tcBorders>
              <w:top w:val="nil"/>
              <w:bottom w:val="nil"/>
              <w:right w:val="single" w:sz="4" w:space="0" w:color="auto"/>
            </w:tcBorders>
            <w:vAlign w:val="center"/>
          </w:tcPr>
          <w:p w14:paraId="1BD46BE9" w14:textId="643C22D5" w:rsidR="00883228" w:rsidRPr="003C4B0D" w:rsidRDefault="0051673E"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13.29 (4.48)</w:t>
            </w:r>
          </w:p>
        </w:tc>
      </w:tr>
      <w:tr w:rsidR="00883228" w:rsidRPr="003C4B0D" w14:paraId="01924072" w14:textId="77777777" w:rsidTr="00DF32F3">
        <w:trPr>
          <w:trHeight w:val="288"/>
        </w:trPr>
        <w:tc>
          <w:tcPr>
            <w:tcW w:w="1615" w:type="dxa"/>
            <w:tcBorders>
              <w:top w:val="nil"/>
              <w:left w:val="single" w:sz="4" w:space="0" w:color="auto"/>
              <w:bottom w:val="nil"/>
              <w:right w:val="single" w:sz="4" w:space="0" w:color="auto"/>
            </w:tcBorders>
            <w:vAlign w:val="center"/>
          </w:tcPr>
          <w:p w14:paraId="0E81E0F9" w14:textId="06B4BA20" w:rsidR="00883228" w:rsidRPr="00B90A0B" w:rsidRDefault="00883228" w:rsidP="00682257">
            <w:pPr>
              <w:contextualSpacing/>
              <w:rPr>
                <w:rFonts w:ascii="Times New Roman" w:hAnsi="Times New Roman" w:cs="Times New Roman"/>
                <w:sz w:val="20"/>
                <w:szCs w:val="20"/>
              </w:rPr>
            </w:pPr>
            <w:r w:rsidRPr="00B90A0B">
              <w:rPr>
                <w:rFonts w:ascii="Times New Roman" w:hAnsi="Times New Roman" w:cs="Times New Roman"/>
                <w:sz w:val="20"/>
                <w:szCs w:val="20"/>
              </w:rPr>
              <w:t xml:space="preserve">AVLT Trial </w:t>
            </w:r>
            <w:r w:rsidR="00DE45C9" w:rsidRPr="00B90A0B">
              <w:rPr>
                <w:rFonts w:ascii="Times New Roman" w:hAnsi="Times New Roman" w:cs="Times New Roman"/>
                <w:sz w:val="20"/>
                <w:szCs w:val="20"/>
              </w:rPr>
              <w:t>4</w:t>
            </w:r>
          </w:p>
        </w:tc>
        <w:tc>
          <w:tcPr>
            <w:tcW w:w="1440" w:type="dxa"/>
            <w:tcBorders>
              <w:top w:val="nil"/>
              <w:left w:val="single" w:sz="4" w:space="0" w:color="auto"/>
              <w:bottom w:val="nil"/>
            </w:tcBorders>
            <w:vAlign w:val="center"/>
          </w:tcPr>
          <w:p w14:paraId="27A05E17" w14:textId="66234FA4" w:rsidR="00883228" w:rsidRPr="003C4B0D" w:rsidRDefault="00C44E23"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11.01 (2.71)</w:t>
            </w:r>
          </w:p>
        </w:tc>
        <w:tc>
          <w:tcPr>
            <w:tcW w:w="1440" w:type="dxa"/>
            <w:tcBorders>
              <w:top w:val="nil"/>
              <w:bottom w:val="nil"/>
            </w:tcBorders>
            <w:vAlign w:val="center"/>
          </w:tcPr>
          <w:p w14:paraId="4E466395" w14:textId="73B33120" w:rsidR="00883228" w:rsidRPr="003C4B0D" w:rsidRDefault="00C44E23"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9.93 (2.90)</w:t>
            </w:r>
          </w:p>
        </w:tc>
        <w:tc>
          <w:tcPr>
            <w:tcW w:w="1530" w:type="dxa"/>
            <w:tcBorders>
              <w:top w:val="nil"/>
              <w:bottom w:val="nil"/>
            </w:tcBorders>
            <w:vAlign w:val="center"/>
          </w:tcPr>
          <w:p w14:paraId="7D67330D" w14:textId="22025B0F" w:rsidR="00883228" w:rsidRPr="003C4B0D" w:rsidRDefault="00C44E23"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11.25 (2.55)</w:t>
            </w:r>
          </w:p>
        </w:tc>
        <w:tc>
          <w:tcPr>
            <w:tcW w:w="1620" w:type="dxa"/>
            <w:tcBorders>
              <w:top w:val="nil"/>
              <w:bottom w:val="nil"/>
              <w:right w:val="single" w:sz="4" w:space="0" w:color="auto"/>
            </w:tcBorders>
            <w:vAlign w:val="center"/>
          </w:tcPr>
          <w:p w14:paraId="7B1E7773" w14:textId="4F6C1C00" w:rsidR="00883228" w:rsidRPr="003C4B0D" w:rsidRDefault="00C44E23"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10.41 (2.67)</w:t>
            </w:r>
          </w:p>
        </w:tc>
        <w:tc>
          <w:tcPr>
            <w:tcW w:w="1530" w:type="dxa"/>
            <w:tcBorders>
              <w:top w:val="nil"/>
              <w:left w:val="single" w:sz="4" w:space="0" w:color="auto"/>
              <w:bottom w:val="nil"/>
            </w:tcBorders>
            <w:vAlign w:val="center"/>
          </w:tcPr>
          <w:p w14:paraId="5AD96F30" w14:textId="1388FDDA" w:rsidR="00883228" w:rsidRPr="003C4B0D" w:rsidRDefault="00C44E23"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11.15 (2.66)</w:t>
            </w:r>
          </w:p>
        </w:tc>
        <w:tc>
          <w:tcPr>
            <w:tcW w:w="1440" w:type="dxa"/>
            <w:tcBorders>
              <w:top w:val="nil"/>
              <w:bottom w:val="nil"/>
            </w:tcBorders>
            <w:vAlign w:val="center"/>
          </w:tcPr>
          <w:p w14:paraId="628B5A61" w14:textId="097F42CE" w:rsidR="00883228" w:rsidRPr="003C4B0D" w:rsidRDefault="00C44E23"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9.15 (2.92)</w:t>
            </w:r>
          </w:p>
        </w:tc>
        <w:tc>
          <w:tcPr>
            <w:tcW w:w="1710" w:type="dxa"/>
            <w:tcBorders>
              <w:top w:val="nil"/>
              <w:bottom w:val="nil"/>
            </w:tcBorders>
            <w:vAlign w:val="center"/>
          </w:tcPr>
          <w:p w14:paraId="17172231" w14:textId="6A5DC75C" w:rsidR="00883228" w:rsidRPr="003C4B0D" w:rsidRDefault="00C44E23"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11.34 (2.54)</w:t>
            </w:r>
          </w:p>
        </w:tc>
        <w:tc>
          <w:tcPr>
            <w:tcW w:w="1710" w:type="dxa"/>
            <w:tcBorders>
              <w:top w:val="nil"/>
              <w:bottom w:val="nil"/>
              <w:right w:val="single" w:sz="4" w:space="0" w:color="auto"/>
            </w:tcBorders>
            <w:vAlign w:val="center"/>
          </w:tcPr>
          <w:p w14:paraId="6D877B4E" w14:textId="2AB6099D" w:rsidR="00883228" w:rsidRPr="003C4B0D" w:rsidRDefault="00C44E23"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10.07 (2.59)</w:t>
            </w:r>
          </w:p>
        </w:tc>
      </w:tr>
      <w:tr w:rsidR="00883228" w:rsidRPr="003C4B0D" w14:paraId="241D0FCF" w14:textId="77777777" w:rsidTr="00DF32F3">
        <w:trPr>
          <w:trHeight w:val="288"/>
        </w:trPr>
        <w:tc>
          <w:tcPr>
            <w:tcW w:w="1615" w:type="dxa"/>
            <w:tcBorders>
              <w:top w:val="nil"/>
              <w:left w:val="single" w:sz="4" w:space="0" w:color="auto"/>
              <w:bottom w:val="nil"/>
              <w:right w:val="single" w:sz="4" w:space="0" w:color="auto"/>
            </w:tcBorders>
            <w:vAlign w:val="center"/>
          </w:tcPr>
          <w:p w14:paraId="072D1553" w14:textId="7DE5E1FD" w:rsidR="00883228" w:rsidRPr="00B90A0B" w:rsidRDefault="00883228" w:rsidP="00682257">
            <w:pPr>
              <w:contextualSpacing/>
              <w:rPr>
                <w:rFonts w:ascii="Times New Roman" w:hAnsi="Times New Roman" w:cs="Times New Roman"/>
                <w:sz w:val="20"/>
                <w:szCs w:val="20"/>
              </w:rPr>
            </w:pPr>
            <w:r w:rsidRPr="00B90A0B">
              <w:rPr>
                <w:rFonts w:ascii="Times New Roman" w:hAnsi="Times New Roman" w:cs="Times New Roman"/>
                <w:sz w:val="20"/>
                <w:szCs w:val="20"/>
              </w:rPr>
              <w:t xml:space="preserve">SLS Trial </w:t>
            </w:r>
            <w:r w:rsidR="00DE45C9" w:rsidRPr="00B90A0B">
              <w:rPr>
                <w:rFonts w:ascii="Times New Roman" w:hAnsi="Times New Roman" w:cs="Times New Roman"/>
                <w:sz w:val="20"/>
                <w:szCs w:val="20"/>
              </w:rPr>
              <w:t>5</w:t>
            </w:r>
          </w:p>
        </w:tc>
        <w:tc>
          <w:tcPr>
            <w:tcW w:w="1440" w:type="dxa"/>
            <w:tcBorders>
              <w:top w:val="nil"/>
              <w:left w:val="single" w:sz="4" w:space="0" w:color="auto"/>
              <w:bottom w:val="nil"/>
            </w:tcBorders>
            <w:vAlign w:val="center"/>
          </w:tcPr>
          <w:p w14:paraId="6797D4E3" w14:textId="705AA1FB" w:rsidR="00883228" w:rsidRPr="003C4B0D" w:rsidRDefault="007C2AEB"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16.55 (4.06)</w:t>
            </w:r>
          </w:p>
        </w:tc>
        <w:tc>
          <w:tcPr>
            <w:tcW w:w="1440" w:type="dxa"/>
            <w:tcBorders>
              <w:top w:val="nil"/>
              <w:bottom w:val="nil"/>
            </w:tcBorders>
            <w:vAlign w:val="center"/>
          </w:tcPr>
          <w:p w14:paraId="46CEEA19" w14:textId="600520AE" w:rsidR="00883228" w:rsidRPr="003C4B0D" w:rsidRDefault="007C2AEB"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14.63 (4.56)</w:t>
            </w:r>
          </w:p>
        </w:tc>
        <w:tc>
          <w:tcPr>
            <w:tcW w:w="1530" w:type="dxa"/>
            <w:tcBorders>
              <w:top w:val="nil"/>
              <w:bottom w:val="nil"/>
            </w:tcBorders>
            <w:vAlign w:val="center"/>
          </w:tcPr>
          <w:p w14:paraId="0AF78E90" w14:textId="3F7AE65E" w:rsidR="00883228" w:rsidRPr="003C4B0D" w:rsidRDefault="007C2AEB"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16.92 (3.81)</w:t>
            </w:r>
          </w:p>
        </w:tc>
        <w:tc>
          <w:tcPr>
            <w:tcW w:w="1620" w:type="dxa"/>
            <w:tcBorders>
              <w:top w:val="nil"/>
              <w:bottom w:val="nil"/>
              <w:right w:val="single" w:sz="4" w:space="0" w:color="auto"/>
            </w:tcBorders>
            <w:vAlign w:val="center"/>
          </w:tcPr>
          <w:p w14:paraId="5624D6BE" w14:textId="68E47B5D" w:rsidR="00883228" w:rsidRPr="003C4B0D" w:rsidRDefault="007C2AEB"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15.28 (4.11)</w:t>
            </w:r>
          </w:p>
        </w:tc>
        <w:tc>
          <w:tcPr>
            <w:tcW w:w="1530" w:type="dxa"/>
            <w:tcBorders>
              <w:top w:val="nil"/>
              <w:left w:val="single" w:sz="4" w:space="0" w:color="auto"/>
              <w:bottom w:val="nil"/>
            </w:tcBorders>
            <w:vAlign w:val="center"/>
          </w:tcPr>
          <w:p w14:paraId="5E4F2C36" w14:textId="0F475962" w:rsidR="00883228" w:rsidRPr="003C4B0D" w:rsidRDefault="007C2AEB"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16.70 (4.05)</w:t>
            </w:r>
          </w:p>
        </w:tc>
        <w:tc>
          <w:tcPr>
            <w:tcW w:w="1440" w:type="dxa"/>
            <w:tcBorders>
              <w:top w:val="nil"/>
              <w:bottom w:val="nil"/>
            </w:tcBorders>
            <w:vAlign w:val="center"/>
          </w:tcPr>
          <w:p w14:paraId="1E5FF0C1" w14:textId="3F3CC890" w:rsidR="00883228" w:rsidRPr="003C4B0D" w:rsidRDefault="007C2AEB"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13.33 (4.69)</w:t>
            </w:r>
          </w:p>
        </w:tc>
        <w:tc>
          <w:tcPr>
            <w:tcW w:w="1710" w:type="dxa"/>
            <w:tcBorders>
              <w:top w:val="nil"/>
              <w:bottom w:val="nil"/>
            </w:tcBorders>
            <w:vAlign w:val="center"/>
          </w:tcPr>
          <w:p w14:paraId="61A3ED7C" w14:textId="3842D58D" w:rsidR="00883228" w:rsidRPr="003C4B0D" w:rsidRDefault="007C2AEB"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17.01 (3.85)</w:t>
            </w:r>
          </w:p>
        </w:tc>
        <w:tc>
          <w:tcPr>
            <w:tcW w:w="1710" w:type="dxa"/>
            <w:tcBorders>
              <w:top w:val="nil"/>
              <w:bottom w:val="nil"/>
              <w:right w:val="single" w:sz="4" w:space="0" w:color="auto"/>
            </w:tcBorders>
            <w:vAlign w:val="center"/>
          </w:tcPr>
          <w:p w14:paraId="68DA91ED" w14:textId="77074D86" w:rsidR="00883228" w:rsidRPr="003C4B0D" w:rsidRDefault="007C2AEB"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14.48 (4.00)</w:t>
            </w:r>
          </w:p>
        </w:tc>
      </w:tr>
      <w:tr w:rsidR="0012665B" w:rsidRPr="003C4B0D" w14:paraId="77798D56" w14:textId="77777777" w:rsidTr="00DF32F3">
        <w:trPr>
          <w:trHeight w:val="288"/>
        </w:trPr>
        <w:tc>
          <w:tcPr>
            <w:tcW w:w="1615" w:type="dxa"/>
            <w:tcBorders>
              <w:top w:val="nil"/>
              <w:left w:val="single" w:sz="4" w:space="0" w:color="auto"/>
              <w:bottom w:val="nil"/>
              <w:right w:val="single" w:sz="4" w:space="0" w:color="auto"/>
            </w:tcBorders>
            <w:vAlign w:val="center"/>
          </w:tcPr>
          <w:p w14:paraId="4C628EF9" w14:textId="5FECD8F7" w:rsidR="0012665B" w:rsidRPr="00B90A0B" w:rsidRDefault="008C1C81" w:rsidP="00682257">
            <w:pPr>
              <w:contextualSpacing/>
              <w:rPr>
                <w:rFonts w:ascii="Times New Roman" w:hAnsi="Times New Roman" w:cs="Times New Roman"/>
                <w:sz w:val="20"/>
                <w:szCs w:val="20"/>
              </w:rPr>
            </w:pPr>
            <w:r w:rsidRPr="00B90A0B">
              <w:rPr>
                <w:rFonts w:ascii="Times New Roman" w:hAnsi="Times New Roman" w:cs="Times New Roman"/>
                <w:sz w:val="20"/>
                <w:szCs w:val="20"/>
              </w:rPr>
              <w:t>AVLT Trial 5</w:t>
            </w:r>
          </w:p>
        </w:tc>
        <w:tc>
          <w:tcPr>
            <w:tcW w:w="1440" w:type="dxa"/>
            <w:tcBorders>
              <w:top w:val="nil"/>
              <w:left w:val="single" w:sz="4" w:space="0" w:color="auto"/>
              <w:bottom w:val="nil"/>
            </w:tcBorders>
            <w:vAlign w:val="center"/>
          </w:tcPr>
          <w:p w14:paraId="7C13D5B9" w14:textId="5578FCE8" w:rsidR="0012665B" w:rsidRPr="003C4B0D" w:rsidRDefault="00C71D65"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11.50 (2.59)</w:t>
            </w:r>
          </w:p>
        </w:tc>
        <w:tc>
          <w:tcPr>
            <w:tcW w:w="1440" w:type="dxa"/>
            <w:tcBorders>
              <w:top w:val="nil"/>
              <w:bottom w:val="nil"/>
            </w:tcBorders>
            <w:vAlign w:val="center"/>
          </w:tcPr>
          <w:p w14:paraId="1FFB104C" w14:textId="1D8B43E6" w:rsidR="0012665B" w:rsidRPr="003C4B0D" w:rsidRDefault="00C71D65"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10.26 (2.86)</w:t>
            </w:r>
          </w:p>
        </w:tc>
        <w:tc>
          <w:tcPr>
            <w:tcW w:w="1530" w:type="dxa"/>
            <w:tcBorders>
              <w:top w:val="nil"/>
              <w:bottom w:val="nil"/>
            </w:tcBorders>
            <w:vAlign w:val="center"/>
          </w:tcPr>
          <w:p w14:paraId="7DACF146" w14:textId="179C8CAB" w:rsidR="0012665B" w:rsidRPr="003C4B0D" w:rsidRDefault="00C71D65"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11.71 (2.44)</w:t>
            </w:r>
          </w:p>
        </w:tc>
        <w:tc>
          <w:tcPr>
            <w:tcW w:w="1620" w:type="dxa"/>
            <w:tcBorders>
              <w:top w:val="nil"/>
              <w:bottom w:val="nil"/>
              <w:right w:val="single" w:sz="4" w:space="0" w:color="auto"/>
            </w:tcBorders>
            <w:vAlign w:val="center"/>
          </w:tcPr>
          <w:p w14:paraId="6EB0F713" w14:textId="6BCD3EE1" w:rsidR="0012665B" w:rsidRPr="003C4B0D" w:rsidRDefault="00C71D65"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10.68 (2.70)</w:t>
            </w:r>
          </w:p>
        </w:tc>
        <w:tc>
          <w:tcPr>
            <w:tcW w:w="1530" w:type="dxa"/>
            <w:tcBorders>
              <w:top w:val="nil"/>
              <w:left w:val="single" w:sz="4" w:space="0" w:color="auto"/>
              <w:bottom w:val="nil"/>
            </w:tcBorders>
            <w:vAlign w:val="center"/>
          </w:tcPr>
          <w:p w14:paraId="16037C6E" w14:textId="40531EB8" w:rsidR="0012665B" w:rsidRPr="003C4B0D" w:rsidRDefault="00C71D65"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11.63 (2.54)</w:t>
            </w:r>
          </w:p>
        </w:tc>
        <w:tc>
          <w:tcPr>
            <w:tcW w:w="1440" w:type="dxa"/>
            <w:tcBorders>
              <w:top w:val="nil"/>
              <w:bottom w:val="nil"/>
            </w:tcBorders>
            <w:vAlign w:val="center"/>
          </w:tcPr>
          <w:p w14:paraId="1EC94A6D" w14:textId="4FCE4186" w:rsidR="0012665B" w:rsidRPr="003C4B0D" w:rsidRDefault="00C71D65"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9.71 (2.67)</w:t>
            </w:r>
          </w:p>
        </w:tc>
        <w:tc>
          <w:tcPr>
            <w:tcW w:w="1710" w:type="dxa"/>
            <w:tcBorders>
              <w:top w:val="nil"/>
              <w:bottom w:val="nil"/>
            </w:tcBorders>
            <w:vAlign w:val="center"/>
          </w:tcPr>
          <w:p w14:paraId="2B38EF7F" w14:textId="258FB12C" w:rsidR="0012665B" w:rsidRPr="003C4B0D" w:rsidRDefault="00C71D65"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11.80 (2.43)</w:t>
            </w:r>
          </w:p>
        </w:tc>
        <w:tc>
          <w:tcPr>
            <w:tcW w:w="1710" w:type="dxa"/>
            <w:tcBorders>
              <w:top w:val="nil"/>
              <w:bottom w:val="nil"/>
              <w:right w:val="single" w:sz="4" w:space="0" w:color="auto"/>
            </w:tcBorders>
            <w:vAlign w:val="center"/>
          </w:tcPr>
          <w:p w14:paraId="4248A1F2" w14:textId="148CAE58" w:rsidR="0012665B" w:rsidRPr="003C4B0D" w:rsidRDefault="00C71D65" w:rsidP="00682257">
            <w:pPr>
              <w:contextualSpacing/>
              <w:jc w:val="center"/>
              <w:rPr>
                <w:rFonts w:ascii="Times New Roman" w:hAnsi="Times New Roman" w:cs="Times New Roman"/>
                <w:sz w:val="20"/>
                <w:szCs w:val="20"/>
              </w:rPr>
            </w:pPr>
            <w:r w:rsidRPr="00B90A0B">
              <w:rPr>
                <w:rFonts w:ascii="Times New Roman" w:hAnsi="Times New Roman" w:cs="Times New Roman"/>
                <w:sz w:val="20"/>
                <w:szCs w:val="20"/>
              </w:rPr>
              <w:t>10.52 (2.33)</w:t>
            </w:r>
          </w:p>
        </w:tc>
      </w:tr>
      <w:tr w:rsidR="00C47F2C" w:rsidRPr="003C4B0D" w14:paraId="5F08DFD6" w14:textId="77777777" w:rsidTr="00DF32F3">
        <w:trPr>
          <w:trHeight w:val="288"/>
        </w:trPr>
        <w:tc>
          <w:tcPr>
            <w:tcW w:w="1615" w:type="dxa"/>
            <w:tcBorders>
              <w:top w:val="nil"/>
              <w:left w:val="single" w:sz="4" w:space="0" w:color="auto"/>
              <w:bottom w:val="nil"/>
              <w:right w:val="single" w:sz="4" w:space="0" w:color="auto"/>
            </w:tcBorders>
            <w:vAlign w:val="center"/>
          </w:tcPr>
          <w:p w14:paraId="17309F54" w14:textId="71EC5A7B" w:rsidR="00C47F2C" w:rsidRPr="00B90A0B" w:rsidRDefault="00C47F2C" w:rsidP="00C47F2C">
            <w:pPr>
              <w:contextualSpacing/>
              <w:rPr>
                <w:rFonts w:ascii="Times New Roman" w:hAnsi="Times New Roman" w:cs="Times New Roman"/>
                <w:sz w:val="20"/>
                <w:szCs w:val="20"/>
              </w:rPr>
            </w:pPr>
            <w:r w:rsidRPr="00707A6B">
              <w:rPr>
                <w:rFonts w:ascii="Times New Roman" w:hAnsi="Times New Roman" w:cs="Times New Roman"/>
                <w:sz w:val="20"/>
                <w:szCs w:val="20"/>
              </w:rPr>
              <w:t>SLS Max Span</w:t>
            </w:r>
          </w:p>
        </w:tc>
        <w:tc>
          <w:tcPr>
            <w:tcW w:w="1440" w:type="dxa"/>
            <w:tcBorders>
              <w:top w:val="nil"/>
              <w:left w:val="single" w:sz="4" w:space="0" w:color="auto"/>
              <w:bottom w:val="nil"/>
            </w:tcBorders>
            <w:vAlign w:val="center"/>
          </w:tcPr>
          <w:p w14:paraId="3F5D0E31" w14:textId="13581640" w:rsidR="00C47F2C" w:rsidRPr="00B90A0B" w:rsidRDefault="00C47F2C" w:rsidP="00C47F2C">
            <w:pPr>
              <w:contextualSpacing/>
              <w:jc w:val="center"/>
              <w:rPr>
                <w:rFonts w:ascii="Times New Roman" w:hAnsi="Times New Roman" w:cs="Times New Roman"/>
                <w:sz w:val="20"/>
                <w:szCs w:val="20"/>
              </w:rPr>
            </w:pPr>
            <w:r w:rsidRPr="00707A6B">
              <w:rPr>
                <w:rFonts w:ascii="Times New Roman" w:hAnsi="Times New Roman" w:cs="Times New Roman"/>
                <w:sz w:val="20"/>
                <w:szCs w:val="20"/>
              </w:rPr>
              <w:t>17.08 (3.88)</w:t>
            </w:r>
          </w:p>
        </w:tc>
        <w:tc>
          <w:tcPr>
            <w:tcW w:w="1440" w:type="dxa"/>
            <w:tcBorders>
              <w:top w:val="nil"/>
              <w:bottom w:val="nil"/>
            </w:tcBorders>
            <w:vAlign w:val="center"/>
          </w:tcPr>
          <w:p w14:paraId="6FF63BE0" w14:textId="355A4894" w:rsidR="00C47F2C" w:rsidRPr="00B90A0B" w:rsidRDefault="00C47F2C" w:rsidP="00C47F2C">
            <w:pPr>
              <w:contextualSpacing/>
              <w:jc w:val="center"/>
              <w:rPr>
                <w:rFonts w:ascii="Times New Roman" w:hAnsi="Times New Roman" w:cs="Times New Roman"/>
                <w:sz w:val="20"/>
                <w:szCs w:val="20"/>
              </w:rPr>
            </w:pPr>
            <w:r w:rsidRPr="00707A6B">
              <w:rPr>
                <w:rFonts w:ascii="Times New Roman" w:hAnsi="Times New Roman" w:cs="Times New Roman"/>
                <w:sz w:val="20"/>
                <w:szCs w:val="20"/>
              </w:rPr>
              <w:t>15.24 (4.46)</w:t>
            </w:r>
          </w:p>
        </w:tc>
        <w:tc>
          <w:tcPr>
            <w:tcW w:w="1530" w:type="dxa"/>
            <w:tcBorders>
              <w:top w:val="nil"/>
              <w:bottom w:val="nil"/>
            </w:tcBorders>
            <w:vAlign w:val="center"/>
          </w:tcPr>
          <w:p w14:paraId="5463E48E" w14:textId="639F1980" w:rsidR="00C47F2C" w:rsidRPr="00B90A0B" w:rsidRDefault="00C47F2C" w:rsidP="00C47F2C">
            <w:pPr>
              <w:contextualSpacing/>
              <w:jc w:val="center"/>
              <w:rPr>
                <w:rFonts w:ascii="Times New Roman" w:hAnsi="Times New Roman" w:cs="Times New Roman"/>
                <w:sz w:val="20"/>
                <w:szCs w:val="20"/>
              </w:rPr>
            </w:pPr>
            <w:r w:rsidRPr="00707A6B">
              <w:rPr>
                <w:rFonts w:ascii="Times New Roman" w:hAnsi="Times New Roman" w:cs="Times New Roman"/>
                <w:sz w:val="20"/>
                <w:szCs w:val="20"/>
              </w:rPr>
              <w:t>17.40 (3.64)</w:t>
            </w:r>
          </w:p>
        </w:tc>
        <w:tc>
          <w:tcPr>
            <w:tcW w:w="1620" w:type="dxa"/>
            <w:tcBorders>
              <w:top w:val="nil"/>
              <w:bottom w:val="nil"/>
              <w:right w:val="single" w:sz="4" w:space="0" w:color="auto"/>
            </w:tcBorders>
            <w:vAlign w:val="center"/>
          </w:tcPr>
          <w:p w14:paraId="1743EFE2" w14:textId="69A22521" w:rsidR="00C47F2C" w:rsidRPr="00B90A0B" w:rsidRDefault="00C47F2C" w:rsidP="00C47F2C">
            <w:pPr>
              <w:contextualSpacing/>
              <w:jc w:val="center"/>
              <w:rPr>
                <w:rFonts w:ascii="Times New Roman" w:hAnsi="Times New Roman" w:cs="Times New Roman"/>
                <w:sz w:val="20"/>
                <w:szCs w:val="20"/>
              </w:rPr>
            </w:pPr>
            <w:r w:rsidRPr="00707A6B">
              <w:rPr>
                <w:rFonts w:ascii="Times New Roman" w:hAnsi="Times New Roman" w:cs="Times New Roman"/>
                <w:sz w:val="20"/>
                <w:szCs w:val="20"/>
              </w:rPr>
              <w:t>15.87 (4.02)</w:t>
            </w:r>
          </w:p>
        </w:tc>
        <w:tc>
          <w:tcPr>
            <w:tcW w:w="1530" w:type="dxa"/>
            <w:tcBorders>
              <w:top w:val="nil"/>
              <w:left w:val="single" w:sz="4" w:space="0" w:color="auto"/>
              <w:bottom w:val="nil"/>
            </w:tcBorders>
            <w:vAlign w:val="center"/>
          </w:tcPr>
          <w:p w14:paraId="245671D7" w14:textId="0C7756D5" w:rsidR="00C47F2C" w:rsidRPr="00B90A0B" w:rsidRDefault="00C47F2C" w:rsidP="00C47F2C">
            <w:pPr>
              <w:contextualSpacing/>
              <w:jc w:val="center"/>
              <w:rPr>
                <w:rFonts w:ascii="Times New Roman" w:hAnsi="Times New Roman" w:cs="Times New Roman"/>
                <w:sz w:val="20"/>
                <w:szCs w:val="20"/>
              </w:rPr>
            </w:pPr>
            <w:r w:rsidRPr="00707A6B">
              <w:rPr>
                <w:rFonts w:ascii="Times New Roman" w:hAnsi="Times New Roman" w:cs="Times New Roman"/>
                <w:sz w:val="20"/>
                <w:szCs w:val="20"/>
              </w:rPr>
              <w:t>17.22 (3.85)</w:t>
            </w:r>
          </w:p>
        </w:tc>
        <w:tc>
          <w:tcPr>
            <w:tcW w:w="1440" w:type="dxa"/>
            <w:tcBorders>
              <w:top w:val="nil"/>
              <w:bottom w:val="nil"/>
            </w:tcBorders>
            <w:vAlign w:val="center"/>
          </w:tcPr>
          <w:p w14:paraId="235A1C8D" w14:textId="594AD5CF" w:rsidR="00C47F2C" w:rsidRPr="00B90A0B" w:rsidRDefault="00C47F2C" w:rsidP="00C47F2C">
            <w:pPr>
              <w:contextualSpacing/>
              <w:jc w:val="center"/>
              <w:rPr>
                <w:rFonts w:ascii="Times New Roman" w:hAnsi="Times New Roman" w:cs="Times New Roman"/>
                <w:sz w:val="20"/>
                <w:szCs w:val="20"/>
              </w:rPr>
            </w:pPr>
            <w:r w:rsidRPr="00707A6B">
              <w:rPr>
                <w:rFonts w:ascii="Times New Roman" w:hAnsi="Times New Roman" w:cs="Times New Roman"/>
                <w:sz w:val="20"/>
                <w:szCs w:val="20"/>
              </w:rPr>
              <w:t>13.95 (4.64)</w:t>
            </w:r>
          </w:p>
        </w:tc>
        <w:tc>
          <w:tcPr>
            <w:tcW w:w="1710" w:type="dxa"/>
            <w:tcBorders>
              <w:top w:val="nil"/>
              <w:bottom w:val="nil"/>
            </w:tcBorders>
            <w:vAlign w:val="center"/>
          </w:tcPr>
          <w:p w14:paraId="5305FFB9" w14:textId="26F95B64" w:rsidR="00C47F2C" w:rsidRPr="00B90A0B" w:rsidRDefault="00C47F2C" w:rsidP="00C47F2C">
            <w:pPr>
              <w:contextualSpacing/>
              <w:jc w:val="center"/>
              <w:rPr>
                <w:rFonts w:ascii="Times New Roman" w:hAnsi="Times New Roman" w:cs="Times New Roman"/>
                <w:sz w:val="20"/>
                <w:szCs w:val="20"/>
              </w:rPr>
            </w:pPr>
            <w:r w:rsidRPr="00707A6B">
              <w:rPr>
                <w:rFonts w:ascii="Times New Roman" w:hAnsi="Times New Roman" w:cs="Times New Roman"/>
                <w:sz w:val="20"/>
                <w:szCs w:val="20"/>
              </w:rPr>
              <w:t>17.48 (3.69)</w:t>
            </w:r>
          </w:p>
        </w:tc>
        <w:tc>
          <w:tcPr>
            <w:tcW w:w="1710" w:type="dxa"/>
            <w:tcBorders>
              <w:top w:val="nil"/>
              <w:bottom w:val="nil"/>
              <w:right w:val="single" w:sz="4" w:space="0" w:color="auto"/>
            </w:tcBorders>
            <w:vAlign w:val="center"/>
          </w:tcPr>
          <w:p w14:paraId="28304662" w14:textId="4733C21A" w:rsidR="00C47F2C" w:rsidRPr="00B90A0B" w:rsidRDefault="00C47F2C" w:rsidP="00C47F2C">
            <w:pPr>
              <w:contextualSpacing/>
              <w:jc w:val="center"/>
              <w:rPr>
                <w:rFonts w:ascii="Times New Roman" w:hAnsi="Times New Roman" w:cs="Times New Roman"/>
                <w:sz w:val="20"/>
                <w:szCs w:val="20"/>
              </w:rPr>
            </w:pPr>
            <w:r w:rsidRPr="00707A6B">
              <w:rPr>
                <w:rFonts w:ascii="Times New Roman" w:hAnsi="Times New Roman" w:cs="Times New Roman"/>
                <w:sz w:val="20"/>
                <w:szCs w:val="20"/>
              </w:rPr>
              <w:t>15.05 (4.02)</w:t>
            </w:r>
          </w:p>
        </w:tc>
      </w:tr>
      <w:tr w:rsidR="003C1C6F" w:rsidRPr="003C4B0D" w14:paraId="048785BB" w14:textId="77777777" w:rsidTr="00DF32F3">
        <w:trPr>
          <w:trHeight w:val="288"/>
        </w:trPr>
        <w:tc>
          <w:tcPr>
            <w:tcW w:w="1615" w:type="dxa"/>
            <w:tcBorders>
              <w:top w:val="nil"/>
              <w:left w:val="single" w:sz="4" w:space="0" w:color="auto"/>
              <w:bottom w:val="nil"/>
              <w:right w:val="single" w:sz="4" w:space="0" w:color="auto"/>
            </w:tcBorders>
            <w:vAlign w:val="center"/>
          </w:tcPr>
          <w:p w14:paraId="0D7EC415" w14:textId="35B1B5C0" w:rsidR="003C1C6F" w:rsidRPr="00B90A0B" w:rsidRDefault="003C1C6F" w:rsidP="003C1C6F">
            <w:pPr>
              <w:contextualSpacing/>
              <w:rPr>
                <w:rFonts w:ascii="Times New Roman" w:hAnsi="Times New Roman" w:cs="Times New Roman"/>
                <w:sz w:val="20"/>
                <w:szCs w:val="20"/>
              </w:rPr>
            </w:pPr>
            <w:r w:rsidRPr="00EF0EBB">
              <w:rPr>
                <w:rFonts w:ascii="Times New Roman" w:hAnsi="Times New Roman" w:cs="Times New Roman"/>
                <w:sz w:val="20"/>
                <w:szCs w:val="20"/>
              </w:rPr>
              <w:t>AVLT Trial 6</w:t>
            </w:r>
          </w:p>
        </w:tc>
        <w:tc>
          <w:tcPr>
            <w:tcW w:w="1440" w:type="dxa"/>
            <w:tcBorders>
              <w:top w:val="nil"/>
              <w:left w:val="single" w:sz="4" w:space="0" w:color="auto"/>
              <w:bottom w:val="nil"/>
            </w:tcBorders>
            <w:vAlign w:val="center"/>
          </w:tcPr>
          <w:p w14:paraId="533508E8" w14:textId="7D965F89" w:rsidR="003C1C6F" w:rsidRPr="00B90A0B"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9.96 (3.44)</w:t>
            </w:r>
          </w:p>
        </w:tc>
        <w:tc>
          <w:tcPr>
            <w:tcW w:w="1440" w:type="dxa"/>
            <w:tcBorders>
              <w:top w:val="nil"/>
              <w:bottom w:val="nil"/>
            </w:tcBorders>
            <w:vAlign w:val="center"/>
          </w:tcPr>
          <w:p w14:paraId="34A39DB9" w14:textId="0CDC1457" w:rsidR="003C1C6F" w:rsidRPr="00B90A0B"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8.19 (3.58)</w:t>
            </w:r>
          </w:p>
        </w:tc>
        <w:tc>
          <w:tcPr>
            <w:tcW w:w="1530" w:type="dxa"/>
            <w:tcBorders>
              <w:top w:val="nil"/>
              <w:bottom w:val="nil"/>
            </w:tcBorders>
            <w:vAlign w:val="center"/>
          </w:tcPr>
          <w:p w14:paraId="03E69C33" w14:textId="720513F6" w:rsidR="003C1C6F" w:rsidRPr="00B90A0B"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10.20 (3.36)</w:t>
            </w:r>
          </w:p>
        </w:tc>
        <w:tc>
          <w:tcPr>
            <w:tcW w:w="1620" w:type="dxa"/>
            <w:tcBorders>
              <w:top w:val="nil"/>
              <w:bottom w:val="nil"/>
              <w:right w:val="single" w:sz="4" w:space="0" w:color="auto"/>
            </w:tcBorders>
            <w:vAlign w:val="center"/>
          </w:tcPr>
          <w:p w14:paraId="410309C6" w14:textId="47DBB3B6" w:rsidR="003C1C6F" w:rsidRPr="00B90A0B"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8.77 (3.36)</w:t>
            </w:r>
          </w:p>
        </w:tc>
        <w:tc>
          <w:tcPr>
            <w:tcW w:w="1530" w:type="dxa"/>
            <w:tcBorders>
              <w:top w:val="nil"/>
              <w:left w:val="single" w:sz="4" w:space="0" w:color="auto"/>
              <w:bottom w:val="nil"/>
            </w:tcBorders>
            <w:vAlign w:val="center"/>
          </w:tcPr>
          <w:p w14:paraId="2C9AC214" w14:textId="528A23F5" w:rsidR="003C1C6F" w:rsidRPr="00B90A0B"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10.12 (3.31)</w:t>
            </w:r>
          </w:p>
        </w:tc>
        <w:tc>
          <w:tcPr>
            <w:tcW w:w="1440" w:type="dxa"/>
            <w:tcBorders>
              <w:top w:val="nil"/>
              <w:bottom w:val="nil"/>
            </w:tcBorders>
            <w:vAlign w:val="center"/>
          </w:tcPr>
          <w:p w14:paraId="4814483D" w14:textId="18925BDA" w:rsidR="003C1C6F" w:rsidRPr="00B90A0B"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7.27 (3.50)</w:t>
            </w:r>
          </w:p>
        </w:tc>
        <w:tc>
          <w:tcPr>
            <w:tcW w:w="1710" w:type="dxa"/>
            <w:tcBorders>
              <w:top w:val="nil"/>
              <w:bottom w:val="nil"/>
            </w:tcBorders>
            <w:vAlign w:val="center"/>
          </w:tcPr>
          <w:p w14:paraId="4D24373B" w14:textId="41DA789C" w:rsidR="003C1C6F" w:rsidRPr="00B90A0B"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10.34 (3.22)</w:t>
            </w:r>
          </w:p>
        </w:tc>
        <w:tc>
          <w:tcPr>
            <w:tcW w:w="1710" w:type="dxa"/>
            <w:tcBorders>
              <w:top w:val="nil"/>
              <w:bottom w:val="nil"/>
              <w:right w:val="single" w:sz="4" w:space="0" w:color="auto"/>
            </w:tcBorders>
            <w:vAlign w:val="center"/>
          </w:tcPr>
          <w:p w14:paraId="0167C1EE" w14:textId="7551DE46" w:rsidR="003C1C6F" w:rsidRPr="00B90A0B"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8.45 (3.13)</w:t>
            </w:r>
          </w:p>
        </w:tc>
      </w:tr>
      <w:tr w:rsidR="003C1C6F" w:rsidRPr="003C4B0D" w14:paraId="319816D3" w14:textId="77777777" w:rsidTr="00DF32F3">
        <w:trPr>
          <w:trHeight w:val="288"/>
        </w:trPr>
        <w:tc>
          <w:tcPr>
            <w:tcW w:w="1615" w:type="dxa"/>
            <w:tcBorders>
              <w:top w:val="nil"/>
              <w:left w:val="single" w:sz="4" w:space="0" w:color="auto"/>
              <w:bottom w:val="nil"/>
              <w:right w:val="single" w:sz="4" w:space="0" w:color="auto"/>
            </w:tcBorders>
            <w:vAlign w:val="center"/>
          </w:tcPr>
          <w:p w14:paraId="6FBB04F3" w14:textId="3881C442" w:rsidR="003C1C6F" w:rsidRPr="00B90A0B" w:rsidRDefault="003C1C6F" w:rsidP="003C1C6F">
            <w:pPr>
              <w:contextualSpacing/>
              <w:rPr>
                <w:rFonts w:ascii="Times New Roman" w:hAnsi="Times New Roman" w:cs="Times New Roman"/>
                <w:sz w:val="20"/>
                <w:szCs w:val="20"/>
              </w:rPr>
            </w:pPr>
            <w:r w:rsidRPr="00B90A0B">
              <w:rPr>
                <w:rFonts w:ascii="Times New Roman" w:hAnsi="Times New Roman" w:cs="Times New Roman"/>
                <w:sz w:val="20"/>
                <w:szCs w:val="20"/>
              </w:rPr>
              <w:t>SLS 1-3 Total</w:t>
            </w:r>
          </w:p>
        </w:tc>
        <w:tc>
          <w:tcPr>
            <w:tcW w:w="1440" w:type="dxa"/>
            <w:tcBorders>
              <w:top w:val="nil"/>
              <w:left w:val="single" w:sz="4" w:space="0" w:color="auto"/>
              <w:bottom w:val="nil"/>
            </w:tcBorders>
            <w:vAlign w:val="center"/>
          </w:tcPr>
          <w:p w14:paraId="74B9D1E4" w14:textId="44DEC1D2" w:rsidR="003C1C6F" w:rsidRPr="003C4B0D" w:rsidRDefault="003C1C6F" w:rsidP="003C1C6F">
            <w:pPr>
              <w:contextualSpacing/>
              <w:jc w:val="center"/>
              <w:rPr>
                <w:rFonts w:ascii="Times New Roman" w:hAnsi="Times New Roman" w:cs="Times New Roman"/>
                <w:sz w:val="20"/>
                <w:szCs w:val="20"/>
              </w:rPr>
            </w:pPr>
            <w:r w:rsidRPr="00B90A0B">
              <w:rPr>
                <w:rFonts w:ascii="Times New Roman" w:hAnsi="Times New Roman" w:cs="Times New Roman"/>
                <w:sz w:val="20"/>
                <w:szCs w:val="20"/>
              </w:rPr>
              <w:t>29.60 (5.64)</w:t>
            </w:r>
          </w:p>
        </w:tc>
        <w:tc>
          <w:tcPr>
            <w:tcW w:w="1440" w:type="dxa"/>
            <w:tcBorders>
              <w:top w:val="nil"/>
              <w:bottom w:val="nil"/>
            </w:tcBorders>
            <w:vAlign w:val="center"/>
          </w:tcPr>
          <w:p w14:paraId="17B5FC29" w14:textId="30BE7CD7" w:rsidR="003C1C6F" w:rsidRPr="003C4B0D" w:rsidRDefault="003C1C6F" w:rsidP="003C1C6F">
            <w:pPr>
              <w:contextualSpacing/>
              <w:jc w:val="center"/>
              <w:rPr>
                <w:rFonts w:ascii="Times New Roman" w:hAnsi="Times New Roman" w:cs="Times New Roman"/>
                <w:sz w:val="20"/>
                <w:szCs w:val="20"/>
              </w:rPr>
            </w:pPr>
            <w:r w:rsidRPr="00B90A0B">
              <w:rPr>
                <w:rFonts w:ascii="Times New Roman" w:hAnsi="Times New Roman" w:cs="Times New Roman"/>
                <w:sz w:val="20"/>
                <w:szCs w:val="20"/>
              </w:rPr>
              <w:t>26.64 (6.56)</w:t>
            </w:r>
          </w:p>
        </w:tc>
        <w:tc>
          <w:tcPr>
            <w:tcW w:w="1530" w:type="dxa"/>
            <w:tcBorders>
              <w:top w:val="nil"/>
              <w:bottom w:val="nil"/>
            </w:tcBorders>
            <w:vAlign w:val="center"/>
          </w:tcPr>
          <w:p w14:paraId="3B976CC3" w14:textId="5284C851" w:rsidR="003C1C6F" w:rsidRPr="003C4B0D" w:rsidRDefault="003C1C6F" w:rsidP="003C1C6F">
            <w:pPr>
              <w:contextualSpacing/>
              <w:jc w:val="center"/>
              <w:rPr>
                <w:rFonts w:ascii="Times New Roman" w:hAnsi="Times New Roman" w:cs="Times New Roman"/>
                <w:sz w:val="20"/>
                <w:szCs w:val="20"/>
              </w:rPr>
            </w:pPr>
            <w:r w:rsidRPr="00B90A0B">
              <w:rPr>
                <w:rFonts w:ascii="Times New Roman" w:hAnsi="Times New Roman" w:cs="Times New Roman"/>
                <w:sz w:val="20"/>
                <w:szCs w:val="20"/>
              </w:rPr>
              <w:t>30.11 (5.16)</w:t>
            </w:r>
          </w:p>
        </w:tc>
        <w:tc>
          <w:tcPr>
            <w:tcW w:w="1620" w:type="dxa"/>
            <w:tcBorders>
              <w:top w:val="nil"/>
              <w:bottom w:val="nil"/>
              <w:right w:val="single" w:sz="4" w:space="0" w:color="auto"/>
            </w:tcBorders>
            <w:vAlign w:val="center"/>
          </w:tcPr>
          <w:p w14:paraId="3B3453B3" w14:textId="4B05A75D" w:rsidR="003C1C6F" w:rsidRPr="003C4B0D" w:rsidRDefault="003C1C6F" w:rsidP="003C1C6F">
            <w:pPr>
              <w:contextualSpacing/>
              <w:jc w:val="center"/>
              <w:rPr>
                <w:rFonts w:ascii="Times New Roman" w:hAnsi="Times New Roman" w:cs="Times New Roman"/>
                <w:sz w:val="20"/>
                <w:szCs w:val="20"/>
              </w:rPr>
            </w:pPr>
            <w:r w:rsidRPr="00B90A0B">
              <w:rPr>
                <w:rFonts w:ascii="Times New Roman" w:hAnsi="Times New Roman" w:cs="Times New Roman"/>
                <w:sz w:val="20"/>
                <w:szCs w:val="20"/>
              </w:rPr>
              <w:t>27.45 (5.96)</w:t>
            </w:r>
          </w:p>
        </w:tc>
        <w:tc>
          <w:tcPr>
            <w:tcW w:w="1530" w:type="dxa"/>
            <w:tcBorders>
              <w:top w:val="nil"/>
              <w:left w:val="single" w:sz="4" w:space="0" w:color="auto"/>
              <w:bottom w:val="nil"/>
            </w:tcBorders>
            <w:vAlign w:val="center"/>
          </w:tcPr>
          <w:p w14:paraId="617BD237" w14:textId="09CD4962" w:rsidR="003C1C6F" w:rsidRPr="003C4B0D" w:rsidRDefault="003C1C6F" w:rsidP="003C1C6F">
            <w:pPr>
              <w:contextualSpacing/>
              <w:jc w:val="center"/>
              <w:rPr>
                <w:rFonts w:ascii="Times New Roman" w:hAnsi="Times New Roman" w:cs="Times New Roman"/>
                <w:sz w:val="20"/>
                <w:szCs w:val="20"/>
              </w:rPr>
            </w:pPr>
            <w:r w:rsidRPr="00B90A0B">
              <w:rPr>
                <w:rFonts w:ascii="Times New Roman" w:hAnsi="Times New Roman" w:cs="Times New Roman"/>
                <w:sz w:val="20"/>
                <w:szCs w:val="20"/>
              </w:rPr>
              <w:t>29.70 (5.60)</w:t>
            </w:r>
          </w:p>
        </w:tc>
        <w:tc>
          <w:tcPr>
            <w:tcW w:w="1440" w:type="dxa"/>
            <w:tcBorders>
              <w:top w:val="nil"/>
              <w:bottom w:val="nil"/>
            </w:tcBorders>
            <w:vAlign w:val="center"/>
          </w:tcPr>
          <w:p w14:paraId="663C802A" w14:textId="2384E24F" w:rsidR="003C1C6F" w:rsidRPr="003C4B0D" w:rsidRDefault="003C1C6F" w:rsidP="003C1C6F">
            <w:pPr>
              <w:contextualSpacing/>
              <w:jc w:val="center"/>
              <w:rPr>
                <w:rFonts w:ascii="Times New Roman" w:hAnsi="Times New Roman" w:cs="Times New Roman"/>
                <w:sz w:val="20"/>
                <w:szCs w:val="20"/>
              </w:rPr>
            </w:pPr>
            <w:r w:rsidRPr="00B90A0B">
              <w:rPr>
                <w:rFonts w:ascii="Times New Roman" w:hAnsi="Times New Roman" w:cs="Times New Roman"/>
                <w:sz w:val="20"/>
                <w:szCs w:val="20"/>
              </w:rPr>
              <w:t>25.04 (7.07)</w:t>
            </w:r>
          </w:p>
        </w:tc>
        <w:tc>
          <w:tcPr>
            <w:tcW w:w="1710" w:type="dxa"/>
            <w:tcBorders>
              <w:top w:val="nil"/>
              <w:bottom w:val="nil"/>
            </w:tcBorders>
            <w:vAlign w:val="center"/>
          </w:tcPr>
          <w:p w14:paraId="3A0DB296" w14:textId="78649DFF" w:rsidR="003C1C6F" w:rsidRPr="003C4B0D" w:rsidRDefault="003C1C6F" w:rsidP="003C1C6F">
            <w:pPr>
              <w:contextualSpacing/>
              <w:jc w:val="center"/>
              <w:rPr>
                <w:rFonts w:ascii="Times New Roman" w:hAnsi="Times New Roman" w:cs="Times New Roman"/>
                <w:sz w:val="20"/>
                <w:szCs w:val="20"/>
              </w:rPr>
            </w:pPr>
            <w:r w:rsidRPr="00B90A0B">
              <w:rPr>
                <w:rFonts w:ascii="Times New Roman" w:hAnsi="Times New Roman" w:cs="Times New Roman"/>
                <w:sz w:val="20"/>
                <w:szCs w:val="20"/>
              </w:rPr>
              <w:t>30.12 (5.19)</w:t>
            </w:r>
          </w:p>
        </w:tc>
        <w:tc>
          <w:tcPr>
            <w:tcW w:w="1710" w:type="dxa"/>
            <w:tcBorders>
              <w:top w:val="nil"/>
              <w:bottom w:val="nil"/>
              <w:right w:val="single" w:sz="4" w:space="0" w:color="auto"/>
            </w:tcBorders>
            <w:vAlign w:val="center"/>
          </w:tcPr>
          <w:p w14:paraId="3A88EA7A" w14:textId="470E4515" w:rsidR="003C1C6F" w:rsidRPr="003C4B0D" w:rsidRDefault="003C1C6F" w:rsidP="003C1C6F">
            <w:pPr>
              <w:contextualSpacing/>
              <w:jc w:val="center"/>
              <w:rPr>
                <w:rFonts w:ascii="Times New Roman" w:hAnsi="Times New Roman" w:cs="Times New Roman"/>
                <w:sz w:val="20"/>
                <w:szCs w:val="20"/>
              </w:rPr>
            </w:pPr>
            <w:r w:rsidRPr="00B90A0B">
              <w:rPr>
                <w:rFonts w:ascii="Times New Roman" w:hAnsi="Times New Roman" w:cs="Times New Roman"/>
                <w:sz w:val="20"/>
                <w:szCs w:val="20"/>
              </w:rPr>
              <w:t>26.50 (6.12)</w:t>
            </w:r>
          </w:p>
        </w:tc>
      </w:tr>
      <w:tr w:rsidR="003C1C6F" w:rsidRPr="003C4B0D" w14:paraId="6E7EECC6" w14:textId="77777777" w:rsidTr="00DF32F3">
        <w:trPr>
          <w:trHeight w:val="288"/>
        </w:trPr>
        <w:tc>
          <w:tcPr>
            <w:tcW w:w="1615" w:type="dxa"/>
            <w:tcBorders>
              <w:top w:val="nil"/>
              <w:left w:val="single" w:sz="4" w:space="0" w:color="auto"/>
              <w:bottom w:val="nil"/>
              <w:right w:val="single" w:sz="4" w:space="0" w:color="auto"/>
            </w:tcBorders>
            <w:vAlign w:val="center"/>
          </w:tcPr>
          <w:p w14:paraId="6A7B905D" w14:textId="567528E5" w:rsidR="003C1C6F" w:rsidRPr="00B90A0B" w:rsidRDefault="003C1C6F" w:rsidP="003C1C6F">
            <w:pPr>
              <w:contextualSpacing/>
              <w:rPr>
                <w:rFonts w:ascii="Times New Roman" w:hAnsi="Times New Roman" w:cs="Times New Roman"/>
                <w:sz w:val="20"/>
                <w:szCs w:val="20"/>
              </w:rPr>
            </w:pPr>
            <w:r w:rsidRPr="00B90A0B">
              <w:rPr>
                <w:rFonts w:ascii="Times New Roman" w:hAnsi="Times New Roman" w:cs="Times New Roman"/>
                <w:sz w:val="20"/>
                <w:szCs w:val="20"/>
              </w:rPr>
              <w:t>AVLT 1-3 Total</w:t>
            </w:r>
          </w:p>
        </w:tc>
        <w:tc>
          <w:tcPr>
            <w:tcW w:w="1440" w:type="dxa"/>
            <w:tcBorders>
              <w:top w:val="nil"/>
              <w:left w:val="single" w:sz="4" w:space="0" w:color="auto"/>
              <w:bottom w:val="nil"/>
            </w:tcBorders>
            <w:vAlign w:val="center"/>
          </w:tcPr>
          <w:p w14:paraId="215E3247" w14:textId="6412F79D" w:rsidR="003C1C6F" w:rsidRPr="003C4B0D" w:rsidRDefault="003C1C6F" w:rsidP="003C1C6F">
            <w:pPr>
              <w:contextualSpacing/>
              <w:jc w:val="center"/>
              <w:rPr>
                <w:rFonts w:ascii="Times New Roman" w:hAnsi="Times New Roman" w:cs="Times New Roman"/>
                <w:sz w:val="20"/>
                <w:szCs w:val="20"/>
              </w:rPr>
            </w:pPr>
            <w:r w:rsidRPr="00B90A0B">
              <w:rPr>
                <w:rFonts w:ascii="Times New Roman" w:hAnsi="Times New Roman" w:cs="Times New Roman"/>
                <w:sz w:val="20"/>
                <w:szCs w:val="20"/>
              </w:rPr>
              <w:t>25.78 (7.11)</w:t>
            </w:r>
          </w:p>
        </w:tc>
        <w:tc>
          <w:tcPr>
            <w:tcW w:w="1440" w:type="dxa"/>
            <w:tcBorders>
              <w:top w:val="nil"/>
              <w:bottom w:val="nil"/>
            </w:tcBorders>
            <w:vAlign w:val="center"/>
          </w:tcPr>
          <w:p w14:paraId="35BB9640" w14:textId="46B21DD2" w:rsidR="003C1C6F" w:rsidRPr="003C4B0D" w:rsidRDefault="003C1C6F" w:rsidP="003C1C6F">
            <w:pPr>
              <w:contextualSpacing/>
              <w:jc w:val="center"/>
              <w:rPr>
                <w:rFonts w:ascii="Times New Roman" w:hAnsi="Times New Roman" w:cs="Times New Roman"/>
                <w:sz w:val="20"/>
                <w:szCs w:val="20"/>
              </w:rPr>
            </w:pPr>
            <w:r w:rsidRPr="00B90A0B">
              <w:rPr>
                <w:rFonts w:ascii="Times New Roman" w:hAnsi="Times New Roman" w:cs="Times New Roman"/>
                <w:sz w:val="20"/>
                <w:szCs w:val="20"/>
              </w:rPr>
              <w:t>22.17 (6.69)</w:t>
            </w:r>
          </w:p>
        </w:tc>
        <w:tc>
          <w:tcPr>
            <w:tcW w:w="1530" w:type="dxa"/>
            <w:tcBorders>
              <w:top w:val="nil"/>
              <w:bottom w:val="nil"/>
            </w:tcBorders>
            <w:vAlign w:val="center"/>
          </w:tcPr>
          <w:p w14:paraId="787FE186" w14:textId="1CAECFD8" w:rsidR="003C1C6F" w:rsidRPr="003C4B0D" w:rsidRDefault="003C1C6F" w:rsidP="003C1C6F">
            <w:pPr>
              <w:contextualSpacing/>
              <w:jc w:val="center"/>
              <w:rPr>
                <w:rFonts w:ascii="Times New Roman" w:hAnsi="Times New Roman" w:cs="Times New Roman"/>
                <w:sz w:val="20"/>
                <w:szCs w:val="20"/>
              </w:rPr>
            </w:pPr>
            <w:r w:rsidRPr="00B90A0B">
              <w:rPr>
                <w:rFonts w:ascii="Times New Roman" w:hAnsi="Times New Roman" w:cs="Times New Roman"/>
                <w:sz w:val="20"/>
                <w:szCs w:val="20"/>
              </w:rPr>
              <w:t>26.28 (6.94)</w:t>
            </w:r>
          </w:p>
        </w:tc>
        <w:tc>
          <w:tcPr>
            <w:tcW w:w="1620" w:type="dxa"/>
            <w:tcBorders>
              <w:top w:val="nil"/>
              <w:bottom w:val="nil"/>
              <w:right w:val="single" w:sz="4" w:space="0" w:color="auto"/>
            </w:tcBorders>
            <w:vAlign w:val="center"/>
          </w:tcPr>
          <w:p w14:paraId="5CFBCE6F" w14:textId="79684637" w:rsidR="003C1C6F" w:rsidRPr="003C4B0D" w:rsidRDefault="003C1C6F" w:rsidP="003C1C6F">
            <w:pPr>
              <w:contextualSpacing/>
              <w:jc w:val="center"/>
              <w:rPr>
                <w:rFonts w:ascii="Times New Roman" w:hAnsi="Times New Roman" w:cs="Times New Roman"/>
                <w:sz w:val="20"/>
                <w:szCs w:val="20"/>
              </w:rPr>
            </w:pPr>
            <w:r w:rsidRPr="00B90A0B">
              <w:rPr>
                <w:rFonts w:ascii="Times New Roman" w:hAnsi="Times New Roman" w:cs="Times New Roman"/>
                <w:sz w:val="20"/>
                <w:szCs w:val="20"/>
              </w:rPr>
              <w:t>22.80 (6.32)</w:t>
            </w:r>
          </w:p>
        </w:tc>
        <w:tc>
          <w:tcPr>
            <w:tcW w:w="1530" w:type="dxa"/>
            <w:tcBorders>
              <w:top w:val="nil"/>
              <w:left w:val="single" w:sz="4" w:space="0" w:color="auto"/>
              <w:bottom w:val="nil"/>
            </w:tcBorders>
            <w:vAlign w:val="center"/>
          </w:tcPr>
          <w:p w14:paraId="432B62CC" w14:textId="4A3A53EB" w:rsidR="003C1C6F" w:rsidRPr="003C4B0D" w:rsidRDefault="003C1C6F" w:rsidP="003C1C6F">
            <w:pPr>
              <w:contextualSpacing/>
              <w:jc w:val="center"/>
              <w:rPr>
                <w:rFonts w:ascii="Times New Roman" w:hAnsi="Times New Roman" w:cs="Times New Roman"/>
                <w:sz w:val="20"/>
                <w:szCs w:val="20"/>
              </w:rPr>
            </w:pPr>
            <w:r w:rsidRPr="00B90A0B">
              <w:rPr>
                <w:rFonts w:ascii="Times New Roman" w:hAnsi="Times New Roman" w:cs="Times New Roman"/>
                <w:sz w:val="20"/>
                <w:szCs w:val="20"/>
              </w:rPr>
              <w:t>25.88 (7.16)</w:t>
            </w:r>
          </w:p>
        </w:tc>
        <w:tc>
          <w:tcPr>
            <w:tcW w:w="1440" w:type="dxa"/>
            <w:tcBorders>
              <w:top w:val="nil"/>
              <w:bottom w:val="nil"/>
            </w:tcBorders>
            <w:vAlign w:val="center"/>
          </w:tcPr>
          <w:p w14:paraId="727A0A37" w14:textId="3AB2470C" w:rsidR="003C1C6F" w:rsidRPr="003C4B0D" w:rsidRDefault="003C1C6F" w:rsidP="003C1C6F">
            <w:pPr>
              <w:contextualSpacing/>
              <w:jc w:val="center"/>
              <w:rPr>
                <w:rFonts w:ascii="Times New Roman" w:hAnsi="Times New Roman" w:cs="Times New Roman"/>
                <w:sz w:val="20"/>
                <w:szCs w:val="20"/>
              </w:rPr>
            </w:pPr>
            <w:r w:rsidRPr="00B90A0B">
              <w:rPr>
                <w:rFonts w:ascii="Times New Roman" w:hAnsi="Times New Roman" w:cs="Times New Roman"/>
                <w:sz w:val="20"/>
                <w:szCs w:val="20"/>
              </w:rPr>
              <w:t>21.21 (5.87)</w:t>
            </w:r>
          </w:p>
        </w:tc>
        <w:tc>
          <w:tcPr>
            <w:tcW w:w="1710" w:type="dxa"/>
            <w:tcBorders>
              <w:top w:val="nil"/>
              <w:bottom w:val="nil"/>
            </w:tcBorders>
            <w:vAlign w:val="center"/>
          </w:tcPr>
          <w:p w14:paraId="4EE6E594" w14:textId="455DC731" w:rsidR="003C1C6F" w:rsidRPr="003C4B0D" w:rsidRDefault="003C1C6F" w:rsidP="003C1C6F">
            <w:pPr>
              <w:contextualSpacing/>
              <w:jc w:val="center"/>
              <w:rPr>
                <w:rFonts w:ascii="Times New Roman" w:hAnsi="Times New Roman" w:cs="Times New Roman"/>
                <w:sz w:val="20"/>
                <w:szCs w:val="20"/>
              </w:rPr>
            </w:pPr>
            <w:r w:rsidRPr="00B90A0B">
              <w:rPr>
                <w:rFonts w:ascii="Times New Roman" w:hAnsi="Times New Roman" w:cs="Times New Roman"/>
                <w:sz w:val="20"/>
                <w:szCs w:val="20"/>
              </w:rPr>
              <w:t>26.30 (7.03)</w:t>
            </w:r>
          </w:p>
        </w:tc>
        <w:tc>
          <w:tcPr>
            <w:tcW w:w="1710" w:type="dxa"/>
            <w:tcBorders>
              <w:top w:val="nil"/>
              <w:bottom w:val="nil"/>
              <w:right w:val="single" w:sz="4" w:space="0" w:color="auto"/>
            </w:tcBorders>
            <w:vAlign w:val="center"/>
          </w:tcPr>
          <w:p w14:paraId="0B023383" w14:textId="39AF815C" w:rsidR="003C1C6F" w:rsidRPr="003C4B0D" w:rsidRDefault="003C1C6F" w:rsidP="003C1C6F">
            <w:pPr>
              <w:contextualSpacing/>
              <w:jc w:val="center"/>
              <w:rPr>
                <w:rFonts w:ascii="Times New Roman" w:hAnsi="Times New Roman" w:cs="Times New Roman"/>
                <w:sz w:val="20"/>
                <w:szCs w:val="20"/>
              </w:rPr>
            </w:pPr>
            <w:r w:rsidRPr="00B90A0B">
              <w:rPr>
                <w:rFonts w:ascii="Times New Roman" w:hAnsi="Times New Roman" w:cs="Times New Roman"/>
                <w:sz w:val="20"/>
                <w:szCs w:val="20"/>
              </w:rPr>
              <w:t>22.40 (5.09)</w:t>
            </w:r>
          </w:p>
        </w:tc>
      </w:tr>
      <w:tr w:rsidR="003C1C6F" w:rsidRPr="003C4B0D" w14:paraId="3B8CF0D4" w14:textId="77777777" w:rsidTr="00DF32F3">
        <w:trPr>
          <w:trHeight w:val="288"/>
        </w:trPr>
        <w:tc>
          <w:tcPr>
            <w:tcW w:w="1615" w:type="dxa"/>
            <w:tcBorders>
              <w:top w:val="nil"/>
              <w:left w:val="single" w:sz="4" w:space="0" w:color="auto"/>
              <w:bottom w:val="nil"/>
              <w:right w:val="single" w:sz="4" w:space="0" w:color="auto"/>
            </w:tcBorders>
            <w:vAlign w:val="center"/>
          </w:tcPr>
          <w:p w14:paraId="09F44275" w14:textId="5C88F376" w:rsidR="003C1C6F" w:rsidRPr="00B90A0B" w:rsidRDefault="003C1C6F" w:rsidP="003C1C6F">
            <w:pPr>
              <w:contextualSpacing/>
              <w:rPr>
                <w:rFonts w:ascii="Times New Roman" w:hAnsi="Times New Roman" w:cs="Times New Roman"/>
                <w:sz w:val="20"/>
                <w:szCs w:val="20"/>
              </w:rPr>
            </w:pPr>
            <w:r w:rsidRPr="00B90A0B">
              <w:rPr>
                <w:rFonts w:ascii="Times New Roman" w:hAnsi="Times New Roman" w:cs="Times New Roman"/>
                <w:sz w:val="20"/>
                <w:szCs w:val="20"/>
              </w:rPr>
              <w:t>SLS 1-4 Total</w:t>
            </w:r>
          </w:p>
        </w:tc>
        <w:tc>
          <w:tcPr>
            <w:tcW w:w="1440" w:type="dxa"/>
            <w:tcBorders>
              <w:top w:val="nil"/>
              <w:left w:val="single" w:sz="4" w:space="0" w:color="auto"/>
              <w:bottom w:val="nil"/>
            </w:tcBorders>
            <w:vAlign w:val="center"/>
          </w:tcPr>
          <w:p w14:paraId="7AA63634" w14:textId="0F41EEF1" w:rsidR="003C1C6F" w:rsidRPr="003C4B0D" w:rsidRDefault="003C1C6F" w:rsidP="003C1C6F">
            <w:pPr>
              <w:contextualSpacing/>
              <w:jc w:val="center"/>
              <w:rPr>
                <w:rFonts w:ascii="Times New Roman" w:hAnsi="Times New Roman" w:cs="Times New Roman"/>
                <w:sz w:val="20"/>
                <w:szCs w:val="20"/>
              </w:rPr>
            </w:pPr>
            <w:r w:rsidRPr="00B90A0B">
              <w:rPr>
                <w:rFonts w:ascii="Times New Roman" w:hAnsi="Times New Roman" w:cs="Times New Roman"/>
                <w:sz w:val="20"/>
                <w:szCs w:val="20"/>
              </w:rPr>
              <w:t>45.32 (9.25)</w:t>
            </w:r>
          </w:p>
        </w:tc>
        <w:tc>
          <w:tcPr>
            <w:tcW w:w="1440" w:type="dxa"/>
            <w:tcBorders>
              <w:top w:val="nil"/>
              <w:bottom w:val="nil"/>
            </w:tcBorders>
            <w:vAlign w:val="center"/>
          </w:tcPr>
          <w:p w14:paraId="557A4F77" w14:textId="6F785CE7" w:rsidR="003C1C6F" w:rsidRPr="003C4B0D" w:rsidRDefault="003C1C6F" w:rsidP="003C1C6F">
            <w:pPr>
              <w:contextualSpacing/>
              <w:jc w:val="center"/>
              <w:rPr>
                <w:rFonts w:ascii="Times New Roman" w:hAnsi="Times New Roman" w:cs="Times New Roman"/>
                <w:sz w:val="20"/>
                <w:szCs w:val="20"/>
              </w:rPr>
            </w:pPr>
            <w:r w:rsidRPr="00B90A0B">
              <w:rPr>
                <w:rFonts w:ascii="Times New Roman" w:hAnsi="Times New Roman" w:cs="Times New Roman"/>
                <w:sz w:val="20"/>
                <w:szCs w:val="20"/>
              </w:rPr>
              <w:t>40.40 (10.96)</w:t>
            </w:r>
          </w:p>
        </w:tc>
        <w:tc>
          <w:tcPr>
            <w:tcW w:w="1530" w:type="dxa"/>
            <w:tcBorders>
              <w:top w:val="nil"/>
              <w:bottom w:val="nil"/>
            </w:tcBorders>
            <w:vAlign w:val="center"/>
          </w:tcPr>
          <w:p w14:paraId="50477BB2" w14:textId="2CAEFBF1" w:rsidR="003C1C6F" w:rsidRPr="003C4B0D" w:rsidRDefault="003C1C6F" w:rsidP="003C1C6F">
            <w:pPr>
              <w:contextualSpacing/>
              <w:jc w:val="center"/>
              <w:rPr>
                <w:rFonts w:ascii="Times New Roman" w:hAnsi="Times New Roman" w:cs="Times New Roman"/>
                <w:sz w:val="20"/>
                <w:szCs w:val="20"/>
              </w:rPr>
            </w:pPr>
            <w:r w:rsidRPr="00B90A0B">
              <w:rPr>
                <w:rFonts w:ascii="Times New Roman" w:hAnsi="Times New Roman" w:cs="Times New Roman"/>
                <w:sz w:val="20"/>
                <w:szCs w:val="20"/>
              </w:rPr>
              <w:t>46.15 (8.55)</w:t>
            </w:r>
          </w:p>
        </w:tc>
        <w:tc>
          <w:tcPr>
            <w:tcW w:w="1620" w:type="dxa"/>
            <w:tcBorders>
              <w:top w:val="nil"/>
              <w:bottom w:val="nil"/>
              <w:right w:val="single" w:sz="4" w:space="0" w:color="auto"/>
            </w:tcBorders>
            <w:vAlign w:val="center"/>
          </w:tcPr>
          <w:p w14:paraId="616131FB" w14:textId="50041934" w:rsidR="003C1C6F" w:rsidRPr="003C4B0D" w:rsidRDefault="003C1C6F" w:rsidP="003C1C6F">
            <w:pPr>
              <w:contextualSpacing/>
              <w:jc w:val="center"/>
              <w:rPr>
                <w:rFonts w:ascii="Times New Roman" w:hAnsi="Times New Roman" w:cs="Times New Roman"/>
                <w:sz w:val="20"/>
                <w:szCs w:val="20"/>
              </w:rPr>
            </w:pPr>
            <w:r w:rsidRPr="00B90A0B">
              <w:rPr>
                <w:rFonts w:ascii="Times New Roman" w:hAnsi="Times New Roman" w:cs="Times New Roman"/>
                <w:sz w:val="20"/>
                <w:szCs w:val="20"/>
              </w:rPr>
              <w:t>41.83 (10.00)</w:t>
            </w:r>
          </w:p>
        </w:tc>
        <w:tc>
          <w:tcPr>
            <w:tcW w:w="1530" w:type="dxa"/>
            <w:tcBorders>
              <w:top w:val="nil"/>
              <w:left w:val="single" w:sz="4" w:space="0" w:color="auto"/>
              <w:bottom w:val="nil"/>
            </w:tcBorders>
            <w:vAlign w:val="center"/>
          </w:tcPr>
          <w:p w14:paraId="68C74D9C" w14:textId="78FA92A1" w:rsidR="003C1C6F" w:rsidRPr="003C4B0D" w:rsidRDefault="003C1C6F" w:rsidP="003C1C6F">
            <w:pPr>
              <w:contextualSpacing/>
              <w:jc w:val="center"/>
              <w:rPr>
                <w:rFonts w:ascii="Times New Roman" w:hAnsi="Times New Roman" w:cs="Times New Roman"/>
                <w:sz w:val="20"/>
                <w:szCs w:val="20"/>
              </w:rPr>
            </w:pPr>
            <w:r w:rsidRPr="00B90A0B">
              <w:rPr>
                <w:rFonts w:ascii="Times New Roman" w:hAnsi="Times New Roman" w:cs="Times New Roman"/>
                <w:sz w:val="20"/>
                <w:szCs w:val="20"/>
              </w:rPr>
              <w:t>45.59 (9.19)</w:t>
            </w:r>
          </w:p>
        </w:tc>
        <w:tc>
          <w:tcPr>
            <w:tcW w:w="1440" w:type="dxa"/>
            <w:tcBorders>
              <w:top w:val="nil"/>
              <w:bottom w:val="nil"/>
            </w:tcBorders>
            <w:vAlign w:val="center"/>
          </w:tcPr>
          <w:p w14:paraId="40F95B4C" w14:textId="3FD82BAA" w:rsidR="003C1C6F" w:rsidRPr="003C4B0D" w:rsidRDefault="003C1C6F" w:rsidP="003C1C6F">
            <w:pPr>
              <w:contextualSpacing/>
              <w:jc w:val="center"/>
              <w:rPr>
                <w:rFonts w:ascii="Times New Roman" w:hAnsi="Times New Roman" w:cs="Times New Roman"/>
                <w:sz w:val="20"/>
                <w:szCs w:val="20"/>
              </w:rPr>
            </w:pPr>
            <w:r w:rsidRPr="00B90A0B">
              <w:rPr>
                <w:rFonts w:ascii="Times New Roman" w:hAnsi="Times New Roman" w:cs="Times New Roman"/>
                <w:sz w:val="20"/>
                <w:szCs w:val="20"/>
              </w:rPr>
              <w:t>37.35 (11.57)</w:t>
            </w:r>
          </w:p>
        </w:tc>
        <w:tc>
          <w:tcPr>
            <w:tcW w:w="1710" w:type="dxa"/>
            <w:tcBorders>
              <w:top w:val="nil"/>
              <w:bottom w:val="nil"/>
            </w:tcBorders>
            <w:vAlign w:val="center"/>
          </w:tcPr>
          <w:p w14:paraId="39305597" w14:textId="27684900" w:rsidR="003C1C6F" w:rsidRPr="003C4B0D" w:rsidRDefault="003C1C6F" w:rsidP="003C1C6F">
            <w:pPr>
              <w:contextualSpacing/>
              <w:jc w:val="center"/>
              <w:rPr>
                <w:rFonts w:ascii="Times New Roman" w:hAnsi="Times New Roman" w:cs="Times New Roman"/>
                <w:sz w:val="20"/>
                <w:szCs w:val="20"/>
              </w:rPr>
            </w:pPr>
            <w:r w:rsidRPr="00B90A0B">
              <w:rPr>
                <w:rFonts w:ascii="Times New Roman" w:hAnsi="Times New Roman" w:cs="Times New Roman"/>
                <w:sz w:val="20"/>
                <w:szCs w:val="20"/>
              </w:rPr>
              <w:t>46.27 (8.62)</w:t>
            </w:r>
          </w:p>
        </w:tc>
        <w:tc>
          <w:tcPr>
            <w:tcW w:w="1710" w:type="dxa"/>
            <w:tcBorders>
              <w:top w:val="nil"/>
              <w:bottom w:val="nil"/>
              <w:right w:val="single" w:sz="4" w:space="0" w:color="auto"/>
            </w:tcBorders>
            <w:vAlign w:val="center"/>
          </w:tcPr>
          <w:p w14:paraId="0E5059AD" w14:textId="66C55B9D" w:rsidR="003C1C6F" w:rsidRPr="003C4B0D" w:rsidRDefault="003C1C6F" w:rsidP="003C1C6F">
            <w:pPr>
              <w:contextualSpacing/>
              <w:jc w:val="center"/>
              <w:rPr>
                <w:rFonts w:ascii="Times New Roman" w:hAnsi="Times New Roman" w:cs="Times New Roman"/>
                <w:sz w:val="20"/>
                <w:szCs w:val="20"/>
              </w:rPr>
            </w:pPr>
            <w:r w:rsidRPr="00B90A0B">
              <w:rPr>
                <w:rFonts w:ascii="Times New Roman" w:hAnsi="Times New Roman" w:cs="Times New Roman"/>
                <w:sz w:val="20"/>
                <w:szCs w:val="20"/>
              </w:rPr>
              <w:t>39.79 (10.27)</w:t>
            </w:r>
          </w:p>
        </w:tc>
      </w:tr>
      <w:tr w:rsidR="003C1C6F" w:rsidRPr="00282788" w14:paraId="1C7B07F5" w14:textId="77777777" w:rsidTr="00DF32F3">
        <w:trPr>
          <w:trHeight w:val="288"/>
        </w:trPr>
        <w:tc>
          <w:tcPr>
            <w:tcW w:w="1615" w:type="dxa"/>
            <w:tcBorders>
              <w:top w:val="nil"/>
              <w:left w:val="single" w:sz="4" w:space="0" w:color="auto"/>
              <w:bottom w:val="nil"/>
              <w:right w:val="single" w:sz="4" w:space="0" w:color="auto"/>
            </w:tcBorders>
            <w:vAlign w:val="center"/>
          </w:tcPr>
          <w:p w14:paraId="5DF9DFB0" w14:textId="74329465" w:rsidR="003C1C6F" w:rsidRPr="00EF0EBB" w:rsidRDefault="003C1C6F" w:rsidP="003C1C6F">
            <w:pPr>
              <w:contextualSpacing/>
              <w:rPr>
                <w:rFonts w:ascii="Times New Roman" w:hAnsi="Times New Roman" w:cs="Times New Roman"/>
                <w:sz w:val="20"/>
                <w:szCs w:val="20"/>
              </w:rPr>
            </w:pPr>
            <w:r w:rsidRPr="00707A6B">
              <w:rPr>
                <w:rFonts w:ascii="Times New Roman" w:hAnsi="Times New Roman" w:cs="Times New Roman"/>
                <w:sz w:val="20"/>
                <w:szCs w:val="20"/>
              </w:rPr>
              <w:t>SLS Retention</w:t>
            </w:r>
          </w:p>
        </w:tc>
        <w:tc>
          <w:tcPr>
            <w:tcW w:w="1440" w:type="dxa"/>
            <w:tcBorders>
              <w:top w:val="nil"/>
              <w:left w:val="single" w:sz="4" w:space="0" w:color="auto"/>
              <w:bottom w:val="nil"/>
            </w:tcBorders>
            <w:vAlign w:val="center"/>
          </w:tcPr>
          <w:p w14:paraId="56075C9F" w14:textId="5373EE3C" w:rsidR="003C1C6F" w:rsidRPr="003C4B0D" w:rsidRDefault="003C1C6F" w:rsidP="003C1C6F">
            <w:pPr>
              <w:contextualSpacing/>
              <w:jc w:val="center"/>
              <w:rPr>
                <w:rFonts w:ascii="Times New Roman" w:hAnsi="Times New Roman" w:cs="Times New Roman"/>
                <w:sz w:val="20"/>
                <w:szCs w:val="20"/>
              </w:rPr>
            </w:pPr>
            <w:r w:rsidRPr="00F03D6B">
              <w:rPr>
                <w:rFonts w:ascii="Times New Roman" w:hAnsi="Times New Roman" w:cs="Times New Roman"/>
                <w:sz w:val="20"/>
                <w:szCs w:val="20"/>
              </w:rPr>
              <w:t>89.94 (13.50)</w:t>
            </w:r>
          </w:p>
        </w:tc>
        <w:tc>
          <w:tcPr>
            <w:tcW w:w="1440" w:type="dxa"/>
            <w:tcBorders>
              <w:top w:val="nil"/>
              <w:bottom w:val="nil"/>
            </w:tcBorders>
            <w:vAlign w:val="center"/>
          </w:tcPr>
          <w:p w14:paraId="73793000" w14:textId="21876444" w:rsidR="003C1C6F" w:rsidRPr="003C4B0D" w:rsidRDefault="003C1C6F" w:rsidP="003C1C6F">
            <w:pPr>
              <w:contextualSpacing/>
              <w:jc w:val="center"/>
              <w:rPr>
                <w:rFonts w:ascii="Times New Roman" w:hAnsi="Times New Roman" w:cs="Times New Roman"/>
                <w:sz w:val="20"/>
                <w:szCs w:val="20"/>
              </w:rPr>
            </w:pPr>
            <w:r w:rsidRPr="00F03D6B">
              <w:rPr>
                <w:rFonts w:ascii="Times New Roman" w:hAnsi="Times New Roman" w:cs="Times New Roman"/>
                <w:sz w:val="20"/>
                <w:szCs w:val="20"/>
              </w:rPr>
              <w:t>85.24 (17.31)</w:t>
            </w:r>
          </w:p>
        </w:tc>
        <w:tc>
          <w:tcPr>
            <w:tcW w:w="1530" w:type="dxa"/>
            <w:tcBorders>
              <w:top w:val="nil"/>
              <w:bottom w:val="nil"/>
            </w:tcBorders>
            <w:vAlign w:val="center"/>
          </w:tcPr>
          <w:p w14:paraId="0B3373F4" w14:textId="621E50D4" w:rsidR="003C1C6F" w:rsidRPr="003C4B0D" w:rsidRDefault="003C1C6F" w:rsidP="003C1C6F">
            <w:pPr>
              <w:contextualSpacing/>
              <w:jc w:val="center"/>
              <w:rPr>
                <w:rFonts w:ascii="Times New Roman" w:hAnsi="Times New Roman" w:cs="Times New Roman"/>
                <w:sz w:val="20"/>
                <w:szCs w:val="20"/>
              </w:rPr>
            </w:pPr>
            <w:r w:rsidRPr="00707A6B">
              <w:rPr>
                <w:rFonts w:ascii="Times New Roman" w:hAnsi="Times New Roman" w:cs="Times New Roman"/>
                <w:sz w:val="20"/>
                <w:szCs w:val="20"/>
              </w:rPr>
              <w:t>90.29 (13.06)</w:t>
            </w:r>
          </w:p>
        </w:tc>
        <w:tc>
          <w:tcPr>
            <w:tcW w:w="1620" w:type="dxa"/>
            <w:tcBorders>
              <w:top w:val="nil"/>
              <w:bottom w:val="nil"/>
              <w:right w:val="single" w:sz="4" w:space="0" w:color="auto"/>
            </w:tcBorders>
            <w:vAlign w:val="center"/>
          </w:tcPr>
          <w:p w14:paraId="4FF4062C" w14:textId="400FC3D6" w:rsidR="003C1C6F" w:rsidRPr="003C4B0D" w:rsidRDefault="003C1C6F" w:rsidP="003C1C6F">
            <w:pPr>
              <w:contextualSpacing/>
              <w:jc w:val="center"/>
              <w:rPr>
                <w:rFonts w:ascii="Times New Roman" w:hAnsi="Times New Roman" w:cs="Times New Roman"/>
                <w:sz w:val="20"/>
                <w:szCs w:val="20"/>
              </w:rPr>
            </w:pPr>
            <w:r w:rsidRPr="00707A6B">
              <w:rPr>
                <w:rFonts w:ascii="Times New Roman" w:hAnsi="Times New Roman" w:cs="Times New Roman"/>
                <w:sz w:val="20"/>
                <w:szCs w:val="20"/>
              </w:rPr>
              <w:t>87.17 (15.59)</w:t>
            </w:r>
          </w:p>
        </w:tc>
        <w:tc>
          <w:tcPr>
            <w:tcW w:w="1530" w:type="dxa"/>
            <w:tcBorders>
              <w:top w:val="nil"/>
              <w:left w:val="single" w:sz="4" w:space="0" w:color="auto"/>
              <w:bottom w:val="nil"/>
            </w:tcBorders>
            <w:vAlign w:val="center"/>
          </w:tcPr>
          <w:p w14:paraId="5F9D981B" w14:textId="37D8B505" w:rsidR="003C1C6F" w:rsidRPr="003C4B0D" w:rsidRDefault="003C1C6F" w:rsidP="003C1C6F">
            <w:pPr>
              <w:contextualSpacing/>
              <w:jc w:val="center"/>
              <w:rPr>
                <w:rFonts w:ascii="Times New Roman" w:hAnsi="Times New Roman" w:cs="Times New Roman"/>
                <w:sz w:val="20"/>
                <w:szCs w:val="20"/>
              </w:rPr>
            </w:pPr>
            <w:r w:rsidRPr="00707A6B">
              <w:rPr>
                <w:rFonts w:ascii="Times New Roman" w:hAnsi="Times New Roman" w:cs="Times New Roman"/>
                <w:sz w:val="20"/>
                <w:szCs w:val="20"/>
              </w:rPr>
              <w:t>90.</w:t>
            </w:r>
            <w:r>
              <w:rPr>
                <w:rFonts w:ascii="Times New Roman" w:hAnsi="Times New Roman" w:cs="Times New Roman"/>
                <w:sz w:val="20"/>
                <w:szCs w:val="20"/>
              </w:rPr>
              <w:t>62</w:t>
            </w:r>
            <w:r w:rsidRPr="00707A6B">
              <w:rPr>
                <w:rFonts w:ascii="Times New Roman" w:hAnsi="Times New Roman" w:cs="Times New Roman"/>
                <w:sz w:val="20"/>
                <w:szCs w:val="20"/>
              </w:rPr>
              <w:t xml:space="preserve"> (12.9</w:t>
            </w:r>
            <w:r>
              <w:rPr>
                <w:rFonts w:ascii="Times New Roman" w:hAnsi="Times New Roman" w:cs="Times New Roman"/>
                <w:sz w:val="20"/>
                <w:szCs w:val="20"/>
              </w:rPr>
              <w:t>3</w:t>
            </w:r>
            <w:r w:rsidRPr="00707A6B">
              <w:rPr>
                <w:rFonts w:ascii="Times New Roman" w:hAnsi="Times New Roman" w:cs="Times New Roman"/>
                <w:sz w:val="20"/>
                <w:szCs w:val="20"/>
              </w:rPr>
              <w:t>)</w:t>
            </w:r>
          </w:p>
        </w:tc>
        <w:tc>
          <w:tcPr>
            <w:tcW w:w="1440" w:type="dxa"/>
            <w:tcBorders>
              <w:top w:val="nil"/>
              <w:bottom w:val="nil"/>
            </w:tcBorders>
            <w:vAlign w:val="center"/>
          </w:tcPr>
          <w:p w14:paraId="3BE120A5" w14:textId="0FA55736" w:rsidR="003C1C6F" w:rsidRPr="003C4B0D" w:rsidRDefault="003C1C6F" w:rsidP="003C1C6F">
            <w:pPr>
              <w:contextualSpacing/>
              <w:jc w:val="center"/>
              <w:rPr>
                <w:rFonts w:ascii="Times New Roman" w:hAnsi="Times New Roman" w:cs="Times New Roman"/>
                <w:sz w:val="20"/>
                <w:szCs w:val="20"/>
              </w:rPr>
            </w:pPr>
            <w:r w:rsidRPr="00707A6B">
              <w:rPr>
                <w:rFonts w:ascii="Times New Roman" w:hAnsi="Times New Roman" w:cs="Times New Roman"/>
                <w:sz w:val="20"/>
                <w:szCs w:val="20"/>
              </w:rPr>
              <w:t>8</w:t>
            </w:r>
            <w:r>
              <w:rPr>
                <w:rFonts w:ascii="Times New Roman" w:hAnsi="Times New Roman" w:cs="Times New Roman"/>
                <w:sz w:val="20"/>
                <w:szCs w:val="20"/>
              </w:rPr>
              <w:t>2</w:t>
            </w:r>
            <w:r w:rsidRPr="00707A6B">
              <w:rPr>
                <w:rFonts w:ascii="Times New Roman" w:hAnsi="Times New Roman" w:cs="Times New Roman"/>
                <w:sz w:val="20"/>
                <w:szCs w:val="20"/>
              </w:rPr>
              <w:t>.</w:t>
            </w:r>
            <w:r>
              <w:rPr>
                <w:rFonts w:ascii="Times New Roman" w:hAnsi="Times New Roman" w:cs="Times New Roman"/>
                <w:sz w:val="20"/>
                <w:szCs w:val="20"/>
              </w:rPr>
              <w:t>81</w:t>
            </w:r>
            <w:r w:rsidRPr="00707A6B">
              <w:rPr>
                <w:rFonts w:ascii="Times New Roman" w:hAnsi="Times New Roman" w:cs="Times New Roman"/>
                <w:sz w:val="20"/>
                <w:szCs w:val="20"/>
              </w:rPr>
              <w:t xml:space="preserve"> (</w:t>
            </w:r>
            <w:r>
              <w:rPr>
                <w:rFonts w:ascii="Times New Roman" w:hAnsi="Times New Roman" w:cs="Times New Roman"/>
                <w:sz w:val="20"/>
                <w:szCs w:val="20"/>
              </w:rPr>
              <w:t>18</w:t>
            </w:r>
            <w:r w:rsidRPr="00707A6B">
              <w:rPr>
                <w:rFonts w:ascii="Times New Roman" w:hAnsi="Times New Roman" w:cs="Times New Roman"/>
                <w:sz w:val="20"/>
                <w:szCs w:val="20"/>
              </w:rPr>
              <w:t>.</w:t>
            </w:r>
            <w:r>
              <w:rPr>
                <w:rFonts w:ascii="Times New Roman" w:hAnsi="Times New Roman" w:cs="Times New Roman"/>
                <w:sz w:val="20"/>
                <w:szCs w:val="20"/>
              </w:rPr>
              <w:t>28</w:t>
            </w:r>
            <w:r w:rsidRPr="00707A6B">
              <w:rPr>
                <w:rFonts w:ascii="Times New Roman" w:hAnsi="Times New Roman" w:cs="Times New Roman"/>
                <w:sz w:val="20"/>
                <w:szCs w:val="20"/>
              </w:rPr>
              <w:t>)</w:t>
            </w:r>
          </w:p>
        </w:tc>
        <w:tc>
          <w:tcPr>
            <w:tcW w:w="1710" w:type="dxa"/>
            <w:tcBorders>
              <w:top w:val="nil"/>
              <w:bottom w:val="nil"/>
            </w:tcBorders>
            <w:vAlign w:val="center"/>
          </w:tcPr>
          <w:p w14:paraId="46AE35CE" w14:textId="550F76A7" w:rsidR="003C1C6F" w:rsidRPr="003C4B0D" w:rsidRDefault="003C1C6F" w:rsidP="003C1C6F">
            <w:pPr>
              <w:contextualSpacing/>
              <w:jc w:val="center"/>
              <w:rPr>
                <w:rFonts w:ascii="Times New Roman" w:hAnsi="Times New Roman" w:cs="Times New Roman"/>
                <w:sz w:val="20"/>
                <w:szCs w:val="20"/>
              </w:rPr>
            </w:pPr>
            <w:r w:rsidRPr="00707A6B">
              <w:rPr>
                <w:rFonts w:ascii="Times New Roman" w:hAnsi="Times New Roman" w:cs="Times New Roman"/>
                <w:sz w:val="20"/>
                <w:szCs w:val="20"/>
              </w:rPr>
              <w:t>90.92 (12.80)</w:t>
            </w:r>
          </w:p>
        </w:tc>
        <w:tc>
          <w:tcPr>
            <w:tcW w:w="1710" w:type="dxa"/>
            <w:tcBorders>
              <w:top w:val="nil"/>
              <w:bottom w:val="nil"/>
              <w:right w:val="single" w:sz="4" w:space="0" w:color="auto"/>
            </w:tcBorders>
            <w:vAlign w:val="center"/>
          </w:tcPr>
          <w:p w14:paraId="2452EDD7" w14:textId="4D47BBCF" w:rsidR="003C1C6F" w:rsidRPr="003C4B0D" w:rsidRDefault="003C1C6F" w:rsidP="003C1C6F">
            <w:pPr>
              <w:contextualSpacing/>
              <w:jc w:val="center"/>
              <w:rPr>
                <w:rFonts w:ascii="Times New Roman" w:hAnsi="Times New Roman" w:cs="Times New Roman"/>
                <w:sz w:val="20"/>
                <w:szCs w:val="20"/>
              </w:rPr>
            </w:pPr>
            <w:r w:rsidRPr="00707A6B">
              <w:rPr>
                <w:rFonts w:ascii="Times New Roman" w:hAnsi="Times New Roman" w:cs="Times New Roman"/>
                <w:sz w:val="20"/>
                <w:szCs w:val="20"/>
              </w:rPr>
              <w:t>86.03 (16.06)</w:t>
            </w:r>
          </w:p>
        </w:tc>
      </w:tr>
      <w:tr w:rsidR="003C1C6F" w:rsidRPr="00282788" w14:paraId="5BA2AC05" w14:textId="77777777" w:rsidTr="00DF32F3">
        <w:trPr>
          <w:trHeight w:val="288"/>
        </w:trPr>
        <w:tc>
          <w:tcPr>
            <w:tcW w:w="1615" w:type="dxa"/>
            <w:tcBorders>
              <w:top w:val="nil"/>
              <w:left w:val="single" w:sz="4" w:space="0" w:color="auto"/>
              <w:bottom w:val="nil"/>
              <w:right w:val="single" w:sz="4" w:space="0" w:color="auto"/>
            </w:tcBorders>
            <w:vAlign w:val="center"/>
          </w:tcPr>
          <w:p w14:paraId="7E2CF988" w14:textId="53FCD78E" w:rsidR="003C1C6F" w:rsidRPr="00EF0EBB" w:rsidRDefault="003C1C6F" w:rsidP="003C1C6F">
            <w:pPr>
              <w:contextualSpacing/>
              <w:rPr>
                <w:rFonts w:ascii="Times New Roman" w:hAnsi="Times New Roman" w:cs="Times New Roman"/>
                <w:sz w:val="20"/>
                <w:szCs w:val="20"/>
              </w:rPr>
            </w:pPr>
            <w:r w:rsidRPr="00707A6B">
              <w:rPr>
                <w:rFonts w:ascii="Times New Roman" w:hAnsi="Times New Roman" w:cs="Times New Roman"/>
                <w:sz w:val="20"/>
                <w:szCs w:val="20"/>
              </w:rPr>
              <w:t>AVLT Ret</w:t>
            </w:r>
            <w:r>
              <w:rPr>
                <w:rFonts w:ascii="Times New Roman" w:hAnsi="Times New Roman" w:cs="Times New Roman"/>
                <w:sz w:val="20"/>
                <w:szCs w:val="20"/>
              </w:rPr>
              <w:t>ention</w:t>
            </w:r>
            <w:r w:rsidRPr="00707A6B">
              <w:rPr>
                <w:rFonts w:ascii="Times New Roman" w:hAnsi="Times New Roman" w:cs="Times New Roman"/>
                <w:sz w:val="20"/>
                <w:szCs w:val="20"/>
              </w:rPr>
              <w:t xml:space="preserve"> </w:t>
            </w:r>
          </w:p>
        </w:tc>
        <w:tc>
          <w:tcPr>
            <w:tcW w:w="1440" w:type="dxa"/>
            <w:tcBorders>
              <w:top w:val="nil"/>
              <w:left w:val="single" w:sz="4" w:space="0" w:color="auto"/>
              <w:bottom w:val="nil"/>
            </w:tcBorders>
            <w:vAlign w:val="center"/>
          </w:tcPr>
          <w:p w14:paraId="1E6DC6BA" w14:textId="25E636E2" w:rsidR="003C1C6F" w:rsidRPr="003C4B0D" w:rsidRDefault="003C1C6F" w:rsidP="003C1C6F">
            <w:pPr>
              <w:contextualSpacing/>
              <w:jc w:val="center"/>
              <w:rPr>
                <w:rFonts w:ascii="Times New Roman" w:hAnsi="Times New Roman" w:cs="Times New Roman"/>
                <w:sz w:val="20"/>
                <w:szCs w:val="20"/>
              </w:rPr>
            </w:pPr>
            <w:r>
              <w:rPr>
                <w:rFonts w:ascii="Times New Roman" w:hAnsi="Times New Roman" w:cs="Times New Roman"/>
                <w:sz w:val="20"/>
                <w:szCs w:val="20"/>
              </w:rPr>
              <w:t>83.00 (24.60)</w:t>
            </w:r>
          </w:p>
        </w:tc>
        <w:tc>
          <w:tcPr>
            <w:tcW w:w="1440" w:type="dxa"/>
            <w:tcBorders>
              <w:top w:val="nil"/>
              <w:bottom w:val="nil"/>
            </w:tcBorders>
            <w:vAlign w:val="center"/>
          </w:tcPr>
          <w:p w14:paraId="746D8BD5" w14:textId="0BD43CD8" w:rsidR="003C1C6F" w:rsidRPr="003C4B0D" w:rsidRDefault="003C1C6F" w:rsidP="003C1C6F">
            <w:pPr>
              <w:contextualSpacing/>
              <w:jc w:val="center"/>
              <w:rPr>
                <w:rFonts w:ascii="Times New Roman" w:hAnsi="Times New Roman" w:cs="Times New Roman"/>
                <w:sz w:val="20"/>
                <w:szCs w:val="20"/>
              </w:rPr>
            </w:pPr>
            <w:r>
              <w:rPr>
                <w:rFonts w:ascii="Times New Roman" w:hAnsi="Times New Roman" w:cs="Times New Roman"/>
                <w:sz w:val="20"/>
                <w:szCs w:val="20"/>
              </w:rPr>
              <w:t>71.74 (31.73)</w:t>
            </w:r>
          </w:p>
        </w:tc>
        <w:tc>
          <w:tcPr>
            <w:tcW w:w="1530" w:type="dxa"/>
            <w:tcBorders>
              <w:top w:val="nil"/>
              <w:bottom w:val="nil"/>
            </w:tcBorders>
            <w:vAlign w:val="center"/>
          </w:tcPr>
          <w:p w14:paraId="299A6869" w14:textId="682EDB8B" w:rsidR="003C1C6F" w:rsidRPr="003C4B0D" w:rsidRDefault="003C1C6F" w:rsidP="003C1C6F">
            <w:pPr>
              <w:contextualSpacing/>
              <w:jc w:val="center"/>
              <w:rPr>
                <w:rFonts w:ascii="Times New Roman" w:hAnsi="Times New Roman" w:cs="Times New Roman"/>
                <w:sz w:val="20"/>
                <w:szCs w:val="20"/>
              </w:rPr>
            </w:pPr>
            <w:r>
              <w:rPr>
                <w:rFonts w:ascii="Times New Roman" w:hAnsi="Times New Roman" w:cs="Times New Roman"/>
                <w:sz w:val="20"/>
                <w:szCs w:val="20"/>
              </w:rPr>
              <w:t>84.99 (23.12)</w:t>
            </w:r>
          </w:p>
        </w:tc>
        <w:tc>
          <w:tcPr>
            <w:tcW w:w="1620" w:type="dxa"/>
            <w:tcBorders>
              <w:top w:val="nil"/>
              <w:bottom w:val="nil"/>
              <w:right w:val="single" w:sz="4" w:space="0" w:color="auto"/>
            </w:tcBorders>
            <w:vAlign w:val="center"/>
          </w:tcPr>
          <w:p w14:paraId="23A44BB4" w14:textId="68A962B9" w:rsidR="003C1C6F" w:rsidRPr="003C4B0D" w:rsidRDefault="003C1C6F" w:rsidP="003C1C6F">
            <w:pPr>
              <w:contextualSpacing/>
              <w:jc w:val="center"/>
              <w:rPr>
                <w:rFonts w:ascii="Times New Roman" w:hAnsi="Times New Roman" w:cs="Times New Roman"/>
                <w:sz w:val="20"/>
                <w:szCs w:val="20"/>
              </w:rPr>
            </w:pPr>
            <w:r>
              <w:rPr>
                <w:rFonts w:ascii="Times New Roman" w:hAnsi="Times New Roman" w:cs="Times New Roman"/>
                <w:sz w:val="20"/>
                <w:szCs w:val="20"/>
              </w:rPr>
              <w:t>78.50 (21.21)</w:t>
            </w:r>
          </w:p>
        </w:tc>
        <w:tc>
          <w:tcPr>
            <w:tcW w:w="1530" w:type="dxa"/>
            <w:tcBorders>
              <w:top w:val="nil"/>
              <w:left w:val="single" w:sz="4" w:space="0" w:color="auto"/>
              <w:bottom w:val="nil"/>
            </w:tcBorders>
            <w:vAlign w:val="center"/>
          </w:tcPr>
          <w:p w14:paraId="70F8FDC6" w14:textId="453D3D61" w:rsidR="003C1C6F" w:rsidRPr="003C4B0D" w:rsidRDefault="003C1C6F" w:rsidP="003C1C6F">
            <w:pPr>
              <w:contextualSpacing/>
              <w:jc w:val="center"/>
              <w:rPr>
                <w:rFonts w:ascii="Times New Roman" w:hAnsi="Times New Roman" w:cs="Times New Roman"/>
                <w:sz w:val="20"/>
                <w:szCs w:val="20"/>
              </w:rPr>
            </w:pPr>
            <w:r>
              <w:rPr>
                <w:rFonts w:ascii="Times New Roman" w:hAnsi="Times New Roman" w:cs="Times New Roman"/>
                <w:sz w:val="20"/>
                <w:szCs w:val="20"/>
              </w:rPr>
              <w:t>84.08 (23.32)</w:t>
            </w:r>
          </w:p>
        </w:tc>
        <w:tc>
          <w:tcPr>
            <w:tcW w:w="1440" w:type="dxa"/>
            <w:tcBorders>
              <w:top w:val="nil"/>
              <w:bottom w:val="nil"/>
            </w:tcBorders>
            <w:vAlign w:val="center"/>
          </w:tcPr>
          <w:p w14:paraId="1B2C766A" w14:textId="59689AD6" w:rsidR="003C1C6F" w:rsidRPr="003C4B0D" w:rsidRDefault="003C1C6F" w:rsidP="003C1C6F">
            <w:pPr>
              <w:contextualSpacing/>
              <w:jc w:val="center"/>
              <w:rPr>
                <w:rFonts w:ascii="Times New Roman" w:hAnsi="Times New Roman" w:cs="Times New Roman"/>
                <w:sz w:val="20"/>
                <w:szCs w:val="20"/>
              </w:rPr>
            </w:pPr>
            <w:r>
              <w:rPr>
                <w:rFonts w:ascii="Times New Roman" w:hAnsi="Times New Roman" w:cs="Times New Roman"/>
                <w:sz w:val="20"/>
                <w:szCs w:val="20"/>
              </w:rPr>
              <w:t>63.84 (32.82)</w:t>
            </w:r>
          </w:p>
        </w:tc>
        <w:tc>
          <w:tcPr>
            <w:tcW w:w="1710" w:type="dxa"/>
            <w:tcBorders>
              <w:top w:val="nil"/>
              <w:bottom w:val="nil"/>
            </w:tcBorders>
            <w:vAlign w:val="center"/>
          </w:tcPr>
          <w:p w14:paraId="13C78020" w14:textId="1D08F376" w:rsidR="003C1C6F" w:rsidRPr="003C4B0D" w:rsidRDefault="003C1C6F" w:rsidP="003C1C6F">
            <w:pPr>
              <w:contextualSpacing/>
              <w:jc w:val="center"/>
              <w:rPr>
                <w:rFonts w:ascii="Times New Roman" w:hAnsi="Times New Roman" w:cs="Times New Roman"/>
                <w:sz w:val="20"/>
                <w:szCs w:val="20"/>
              </w:rPr>
            </w:pPr>
            <w:r>
              <w:rPr>
                <w:rFonts w:ascii="Times New Roman" w:hAnsi="Times New Roman" w:cs="Times New Roman"/>
                <w:sz w:val="20"/>
                <w:szCs w:val="20"/>
              </w:rPr>
              <w:t>85.73 (21.97)</w:t>
            </w:r>
          </w:p>
        </w:tc>
        <w:tc>
          <w:tcPr>
            <w:tcW w:w="1710" w:type="dxa"/>
            <w:tcBorders>
              <w:top w:val="nil"/>
              <w:bottom w:val="nil"/>
              <w:right w:val="single" w:sz="4" w:space="0" w:color="auto"/>
            </w:tcBorders>
            <w:vAlign w:val="center"/>
          </w:tcPr>
          <w:p w14:paraId="678B0744" w14:textId="7B70C909" w:rsidR="003C1C6F" w:rsidRPr="003C4B0D" w:rsidRDefault="003C1C6F" w:rsidP="003C1C6F">
            <w:pPr>
              <w:contextualSpacing/>
              <w:jc w:val="center"/>
              <w:rPr>
                <w:rFonts w:ascii="Times New Roman" w:hAnsi="Times New Roman" w:cs="Times New Roman"/>
                <w:sz w:val="20"/>
                <w:szCs w:val="20"/>
              </w:rPr>
            </w:pPr>
            <w:r>
              <w:rPr>
                <w:rFonts w:ascii="Times New Roman" w:hAnsi="Times New Roman" w:cs="Times New Roman"/>
                <w:sz w:val="20"/>
                <w:szCs w:val="20"/>
              </w:rPr>
              <w:t>77.78 (21.62)</w:t>
            </w:r>
          </w:p>
        </w:tc>
      </w:tr>
      <w:tr w:rsidR="003C1C6F" w:rsidRPr="00282788" w14:paraId="3EF20494" w14:textId="77777777" w:rsidTr="00DF32F3">
        <w:trPr>
          <w:trHeight w:val="288"/>
        </w:trPr>
        <w:tc>
          <w:tcPr>
            <w:tcW w:w="1615" w:type="dxa"/>
            <w:tcBorders>
              <w:top w:val="nil"/>
              <w:left w:val="single" w:sz="4" w:space="0" w:color="auto"/>
              <w:bottom w:val="nil"/>
              <w:right w:val="single" w:sz="4" w:space="0" w:color="auto"/>
            </w:tcBorders>
            <w:vAlign w:val="center"/>
          </w:tcPr>
          <w:p w14:paraId="72A8AFAB" w14:textId="73C99A6A" w:rsidR="003C1C6F" w:rsidRPr="00EF0EBB" w:rsidRDefault="003C1C6F" w:rsidP="003C1C6F">
            <w:pPr>
              <w:contextualSpacing/>
              <w:rPr>
                <w:rFonts w:ascii="Times New Roman" w:hAnsi="Times New Roman" w:cs="Times New Roman"/>
                <w:sz w:val="20"/>
                <w:szCs w:val="20"/>
              </w:rPr>
            </w:pPr>
            <w:r w:rsidRPr="00EF0EBB">
              <w:rPr>
                <w:rFonts w:ascii="Times New Roman" w:hAnsi="Times New Roman" w:cs="Times New Roman"/>
                <w:sz w:val="20"/>
                <w:szCs w:val="20"/>
              </w:rPr>
              <w:t xml:space="preserve">AVLT Ret. </w:t>
            </w:r>
            <w:r>
              <w:rPr>
                <w:rFonts w:ascii="Times New Roman" w:hAnsi="Times New Roman" w:cs="Times New Roman"/>
                <w:sz w:val="20"/>
                <w:szCs w:val="20"/>
              </w:rPr>
              <w:t>Alt.</w:t>
            </w:r>
          </w:p>
        </w:tc>
        <w:tc>
          <w:tcPr>
            <w:tcW w:w="1440" w:type="dxa"/>
            <w:tcBorders>
              <w:top w:val="nil"/>
              <w:left w:val="single" w:sz="4" w:space="0" w:color="auto"/>
              <w:bottom w:val="nil"/>
            </w:tcBorders>
            <w:vAlign w:val="center"/>
          </w:tcPr>
          <w:p w14:paraId="4C68247D"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80.79 (20.76)</w:t>
            </w:r>
          </w:p>
        </w:tc>
        <w:tc>
          <w:tcPr>
            <w:tcW w:w="1440" w:type="dxa"/>
            <w:tcBorders>
              <w:top w:val="nil"/>
              <w:bottom w:val="nil"/>
            </w:tcBorders>
            <w:vAlign w:val="center"/>
          </w:tcPr>
          <w:p w14:paraId="524CA281"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70.73 (30.13)</w:t>
            </w:r>
          </w:p>
        </w:tc>
        <w:tc>
          <w:tcPr>
            <w:tcW w:w="1530" w:type="dxa"/>
            <w:tcBorders>
              <w:top w:val="nil"/>
              <w:bottom w:val="nil"/>
            </w:tcBorders>
            <w:vAlign w:val="center"/>
          </w:tcPr>
          <w:p w14:paraId="6103198F"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82.65 (18.95)</w:t>
            </w:r>
          </w:p>
        </w:tc>
        <w:tc>
          <w:tcPr>
            <w:tcW w:w="1620" w:type="dxa"/>
            <w:tcBorders>
              <w:top w:val="nil"/>
              <w:bottom w:val="nil"/>
              <w:right w:val="single" w:sz="4" w:space="0" w:color="auto"/>
            </w:tcBorders>
            <w:vAlign w:val="center"/>
          </w:tcPr>
          <w:p w14:paraId="4EF875F7"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77.29 (24.38)</w:t>
            </w:r>
          </w:p>
        </w:tc>
        <w:tc>
          <w:tcPr>
            <w:tcW w:w="1530" w:type="dxa"/>
            <w:tcBorders>
              <w:top w:val="nil"/>
              <w:left w:val="single" w:sz="4" w:space="0" w:color="auto"/>
              <w:bottom w:val="nil"/>
            </w:tcBorders>
            <w:vAlign w:val="center"/>
          </w:tcPr>
          <w:p w14:paraId="2CD2579A"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81.95 (19.38)</w:t>
            </w:r>
          </w:p>
        </w:tc>
        <w:tc>
          <w:tcPr>
            <w:tcW w:w="1440" w:type="dxa"/>
            <w:tcBorders>
              <w:top w:val="nil"/>
              <w:bottom w:val="nil"/>
            </w:tcBorders>
            <w:vAlign w:val="center"/>
          </w:tcPr>
          <w:p w14:paraId="1C7784BE"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63.36 (32.07)</w:t>
            </w:r>
          </w:p>
        </w:tc>
        <w:tc>
          <w:tcPr>
            <w:tcW w:w="1710" w:type="dxa"/>
            <w:tcBorders>
              <w:top w:val="nil"/>
              <w:bottom w:val="nil"/>
            </w:tcBorders>
            <w:vAlign w:val="center"/>
          </w:tcPr>
          <w:p w14:paraId="302C1FAD"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83.49 (17.67)</w:t>
            </w:r>
          </w:p>
        </w:tc>
        <w:tc>
          <w:tcPr>
            <w:tcW w:w="1710" w:type="dxa"/>
            <w:tcBorders>
              <w:top w:val="nil"/>
              <w:bottom w:val="nil"/>
              <w:right w:val="single" w:sz="4" w:space="0" w:color="auto"/>
            </w:tcBorders>
            <w:vAlign w:val="center"/>
          </w:tcPr>
          <w:p w14:paraId="27C80199"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77.14 (20.53)</w:t>
            </w:r>
          </w:p>
        </w:tc>
      </w:tr>
      <w:tr w:rsidR="003C1C6F" w:rsidRPr="00282788" w14:paraId="6C1AD2CB" w14:textId="77777777" w:rsidTr="00DF32F3">
        <w:trPr>
          <w:trHeight w:val="288"/>
        </w:trPr>
        <w:tc>
          <w:tcPr>
            <w:tcW w:w="1615" w:type="dxa"/>
            <w:tcBorders>
              <w:top w:val="nil"/>
              <w:left w:val="single" w:sz="4" w:space="0" w:color="auto"/>
              <w:bottom w:val="nil"/>
              <w:right w:val="single" w:sz="4" w:space="0" w:color="auto"/>
            </w:tcBorders>
            <w:vAlign w:val="center"/>
          </w:tcPr>
          <w:p w14:paraId="23D9E06D" w14:textId="7417D8EF" w:rsidR="003C1C6F" w:rsidRPr="00EF0EBB" w:rsidRDefault="003C1C6F" w:rsidP="003C1C6F">
            <w:pPr>
              <w:contextualSpacing/>
              <w:rPr>
                <w:rFonts w:ascii="Times New Roman" w:hAnsi="Times New Roman" w:cs="Times New Roman"/>
                <w:sz w:val="20"/>
                <w:szCs w:val="20"/>
              </w:rPr>
            </w:pPr>
            <w:r w:rsidRPr="00EF0EBB">
              <w:rPr>
                <w:rFonts w:ascii="Times New Roman" w:hAnsi="Times New Roman" w:cs="Times New Roman"/>
                <w:sz w:val="20"/>
                <w:szCs w:val="20"/>
              </w:rPr>
              <w:t>AVLT Rec</w:t>
            </w:r>
            <w:r>
              <w:rPr>
                <w:rFonts w:ascii="Times New Roman" w:hAnsi="Times New Roman" w:cs="Times New Roman"/>
                <w:sz w:val="20"/>
                <w:szCs w:val="20"/>
              </w:rPr>
              <w:t>.</w:t>
            </w:r>
            <w:r w:rsidRPr="00EF0EBB">
              <w:rPr>
                <w:rFonts w:ascii="Times New Roman" w:hAnsi="Times New Roman" w:cs="Times New Roman"/>
                <w:sz w:val="20"/>
                <w:szCs w:val="20"/>
              </w:rPr>
              <w:t xml:space="preserve"> P</w:t>
            </w:r>
            <w:r>
              <w:rPr>
                <w:rFonts w:ascii="Times New Roman" w:hAnsi="Times New Roman" w:cs="Times New Roman"/>
                <w:sz w:val="20"/>
                <w:szCs w:val="20"/>
              </w:rPr>
              <w:t>C</w:t>
            </w:r>
          </w:p>
        </w:tc>
        <w:tc>
          <w:tcPr>
            <w:tcW w:w="1440" w:type="dxa"/>
            <w:tcBorders>
              <w:top w:val="nil"/>
              <w:left w:val="single" w:sz="4" w:space="0" w:color="auto"/>
              <w:bottom w:val="nil"/>
            </w:tcBorders>
            <w:vAlign w:val="center"/>
          </w:tcPr>
          <w:p w14:paraId="78838308" w14:textId="55FF7C01"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92.83 (7.96)</w:t>
            </w:r>
          </w:p>
        </w:tc>
        <w:tc>
          <w:tcPr>
            <w:tcW w:w="1440" w:type="dxa"/>
            <w:tcBorders>
              <w:top w:val="nil"/>
              <w:bottom w:val="nil"/>
            </w:tcBorders>
            <w:vAlign w:val="center"/>
          </w:tcPr>
          <w:p w14:paraId="6846D2C3" w14:textId="45450636"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88.52 (10.93)</w:t>
            </w:r>
          </w:p>
        </w:tc>
        <w:tc>
          <w:tcPr>
            <w:tcW w:w="1530" w:type="dxa"/>
            <w:tcBorders>
              <w:top w:val="nil"/>
              <w:bottom w:val="nil"/>
            </w:tcBorders>
            <w:vAlign w:val="center"/>
          </w:tcPr>
          <w:p w14:paraId="00106706" w14:textId="040C0E60"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93.60 (7.41)</w:t>
            </w:r>
          </w:p>
        </w:tc>
        <w:tc>
          <w:tcPr>
            <w:tcW w:w="1620" w:type="dxa"/>
            <w:tcBorders>
              <w:top w:val="nil"/>
              <w:bottom w:val="nil"/>
              <w:right w:val="single" w:sz="4" w:space="0" w:color="auto"/>
            </w:tcBorders>
            <w:vAlign w:val="center"/>
          </w:tcPr>
          <w:p w14:paraId="104CFF0A" w14:textId="5D903AA9"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90.59 (9.22)</w:t>
            </w:r>
          </w:p>
        </w:tc>
        <w:tc>
          <w:tcPr>
            <w:tcW w:w="1530" w:type="dxa"/>
            <w:tcBorders>
              <w:top w:val="nil"/>
              <w:left w:val="single" w:sz="4" w:space="0" w:color="auto"/>
              <w:bottom w:val="nil"/>
            </w:tcBorders>
            <w:vAlign w:val="center"/>
          </w:tcPr>
          <w:p w14:paraId="74E0DC67" w14:textId="012751AC"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93.09 (7.89)</w:t>
            </w:r>
          </w:p>
        </w:tc>
        <w:tc>
          <w:tcPr>
            <w:tcW w:w="1440" w:type="dxa"/>
            <w:tcBorders>
              <w:top w:val="nil"/>
              <w:bottom w:val="nil"/>
            </w:tcBorders>
            <w:vAlign w:val="center"/>
          </w:tcPr>
          <w:p w14:paraId="717444A2" w14:textId="5C74D2A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86.12 (12.35)</w:t>
            </w:r>
          </w:p>
        </w:tc>
        <w:tc>
          <w:tcPr>
            <w:tcW w:w="1710" w:type="dxa"/>
            <w:tcBorders>
              <w:top w:val="nil"/>
              <w:bottom w:val="nil"/>
            </w:tcBorders>
            <w:vAlign w:val="center"/>
          </w:tcPr>
          <w:p w14:paraId="1479F42A" w14:textId="08C2401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93.75 (7.45)</w:t>
            </w:r>
          </w:p>
        </w:tc>
        <w:tc>
          <w:tcPr>
            <w:tcW w:w="1710" w:type="dxa"/>
            <w:tcBorders>
              <w:top w:val="nil"/>
              <w:bottom w:val="nil"/>
              <w:right w:val="single" w:sz="4" w:space="0" w:color="auto"/>
            </w:tcBorders>
            <w:vAlign w:val="center"/>
          </w:tcPr>
          <w:p w14:paraId="2598A5BC" w14:textId="1F21751E"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90.33 (9.77)</w:t>
            </w:r>
          </w:p>
        </w:tc>
      </w:tr>
      <w:tr w:rsidR="003C1C6F" w:rsidRPr="00282788" w14:paraId="4667FB86" w14:textId="77777777" w:rsidTr="00DF32F3">
        <w:trPr>
          <w:trHeight w:val="288"/>
        </w:trPr>
        <w:tc>
          <w:tcPr>
            <w:tcW w:w="1615" w:type="dxa"/>
            <w:tcBorders>
              <w:top w:val="nil"/>
              <w:left w:val="single" w:sz="4" w:space="0" w:color="auto"/>
              <w:bottom w:val="nil"/>
              <w:right w:val="single" w:sz="4" w:space="0" w:color="auto"/>
            </w:tcBorders>
            <w:vAlign w:val="center"/>
          </w:tcPr>
          <w:p w14:paraId="65A66BDE" w14:textId="234DCBD8" w:rsidR="003C1C6F" w:rsidRPr="00985869" w:rsidRDefault="003C1C6F" w:rsidP="003C1C6F">
            <w:pPr>
              <w:contextualSpacing/>
              <w:rPr>
                <w:rFonts w:ascii="Times New Roman" w:hAnsi="Times New Roman" w:cs="Times New Roman"/>
                <w:sz w:val="20"/>
                <w:szCs w:val="20"/>
                <w:highlight w:val="magenta"/>
              </w:rPr>
            </w:pPr>
            <w:r w:rsidRPr="008C44F4">
              <w:rPr>
                <w:rFonts w:ascii="Times New Roman" w:hAnsi="Times New Roman" w:cs="Times New Roman"/>
                <w:sz w:val="20"/>
                <w:szCs w:val="20"/>
              </w:rPr>
              <w:t xml:space="preserve">Memory z </w:t>
            </w:r>
            <w:r w:rsidRPr="008C44F4">
              <w:rPr>
                <w:rFonts w:ascii="Times New Roman" w:hAnsi="Times New Roman" w:cs="Times New Roman"/>
                <w:sz w:val="20"/>
                <w:szCs w:val="20"/>
                <w:vertAlign w:val="superscript"/>
              </w:rPr>
              <w:t>1</w:t>
            </w:r>
          </w:p>
        </w:tc>
        <w:tc>
          <w:tcPr>
            <w:tcW w:w="1440" w:type="dxa"/>
            <w:tcBorders>
              <w:top w:val="nil"/>
              <w:left w:val="single" w:sz="4" w:space="0" w:color="auto"/>
              <w:bottom w:val="nil"/>
            </w:tcBorders>
            <w:vAlign w:val="center"/>
          </w:tcPr>
          <w:p w14:paraId="3C851624"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0.69 (1.01)</w:t>
            </w:r>
          </w:p>
        </w:tc>
        <w:tc>
          <w:tcPr>
            <w:tcW w:w="1440" w:type="dxa"/>
            <w:tcBorders>
              <w:top w:val="nil"/>
              <w:bottom w:val="nil"/>
            </w:tcBorders>
            <w:vAlign w:val="center"/>
          </w:tcPr>
          <w:p w14:paraId="58AF2B88"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0.74 (1.12)</w:t>
            </w:r>
          </w:p>
        </w:tc>
        <w:tc>
          <w:tcPr>
            <w:tcW w:w="1530" w:type="dxa"/>
            <w:tcBorders>
              <w:top w:val="nil"/>
              <w:bottom w:val="nil"/>
            </w:tcBorders>
            <w:vAlign w:val="center"/>
          </w:tcPr>
          <w:p w14:paraId="5325F30C"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0.80 (0.91)</w:t>
            </w:r>
          </w:p>
        </w:tc>
        <w:tc>
          <w:tcPr>
            <w:tcW w:w="1620" w:type="dxa"/>
            <w:tcBorders>
              <w:top w:val="nil"/>
              <w:bottom w:val="nil"/>
              <w:right w:val="single" w:sz="4" w:space="0" w:color="auto"/>
            </w:tcBorders>
            <w:vAlign w:val="center"/>
          </w:tcPr>
          <w:p w14:paraId="71E9E9C0"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0.87 (0.99)</w:t>
            </w:r>
          </w:p>
        </w:tc>
        <w:tc>
          <w:tcPr>
            <w:tcW w:w="1530" w:type="dxa"/>
            <w:tcBorders>
              <w:top w:val="nil"/>
              <w:left w:val="single" w:sz="4" w:space="0" w:color="auto"/>
              <w:bottom w:val="nil"/>
            </w:tcBorders>
            <w:vAlign w:val="center"/>
          </w:tcPr>
          <w:p w14:paraId="35B95526"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0.70 (1.00)</w:t>
            </w:r>
          </w:p>
        </w:tc>
        <w:tc>
          <w:tcPr>
            <w:tcW w:w="1440" w:type="dxa"/>
            <w:tcBorders>
              <w:top w:val="nil"/>
              <w:bottom w:val="nil"/>
            </w:tcBorders>
            <w:vAlign w:val="center"/>
          </w:tcPr>
          <w:p w14:paraId="220469F3"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0.45 (1.28)</w:t>
            </w:r>
          </w:p>
        </w:tc>
        <w:tc>
          <w:tcPr>
            <w:tcW w:w="1710" w:type="dxa"/>
            <w:tcBorders>
              <w:top w:val="nil"/>
              <w:bottom w:val="nil"/>
            </w:tcBorders>
            <w:vAlign w:val="center"/>
          </w:tcPr>
          <w:p w14:paraId="1E614C45"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0.80 (0.91)</w:t>
            </w:r>
          </w:p>
        </w:tc>
        <w:tc>
          <w:tcPr>
            <w:tcW w:w="1710" w:type="dxa"/>
            <w:tcBorders>
              <w:top w:val="nil"/>
              <w:bottom w:val="nil"/>
              <w:right w:val="single" w:sz="4" w:space="0" w:color="auto"/>
            </w:tcBorders>
            <w:vAlign w:val="center"/>
          </w:tcPr>
          <w:p w14:paraId="15B7C75D"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0.71 (1.09)</w:t>
            </w:r>
          </w:p>
        </w:tc>
      </w:tr>
      <w:tr w:rsidR="003C1C6F" w:rsidRPr="00282788" w14:paraId="5BB62767" w14:textId="77777777" w:rsidTr="00DF32F3">
        <w:trPr>
          <w:trHeight w:val="288"/>
        </w:trPr>
        <w:tc>
          <w:tcPr>
            <w:tcW w:w="1615" w:type="dxa"/>
            <w:tcBorders>
              <w:top w:val="nil"/>
              <w:left w:val="single" w:sz="4" w:space="0" w:color="auto"/>
              <w:bottom w:val="nil"/>
              <w:right w:val="single" w:sz="4" w:space="0" w:color="auto"/>
            </w:tcBorders>
            <w:vAlign w:val="center"/>
          </w:tcPr>
          <w:p w14:paraId="1E291B20" w14:textId="4AE3993A" w:rsidR="003C1C6F" w:rsidRPr="00985869" w:rsidRDefault="003C1C6F" w:rsidP="003C1C6F">
            <w:pPr>
              <w:contextualSpacing/>
              <w:rPr>
                <w:rFonts w:ascii="Times New Roman" w:hAnsi="Times New Roman" w:cs="Times New Roman"/>
                <w:sz w:val="20"/>
                <w:szCs w:val="20"/>
                <w:highlight w:val="magenta"/>
              </w:rPr>
            </w:pPr>
            <w:r w:rsidRPr="008C44F4">
              <w:rPr>
                <w:rFonts w:ascii="Times New Roman" w:hAnsi="Times New Roman" w:cs="Times New Roman"/>
                <w:sz w:val="20"/>
                <w:szCs w:val="20"/>
              </w:rPr>
              <w:t xml:space="preserve">LM I </w:t>
            </w:r>
            <w:r w:rsidRPr="008C44F4">
              <w:rPr>
                <w:rFonts w:ascii="Times New Roman" w:hAnsi="Times New Roman" w:cs="Times New Roman"/>
                <w:sz w:val="20"/>
                <w:szCs w:val="20"/>
                <w:vertAlign w:val="superscript"/>
              </w:rPr>
              <w:t>1</w:t>
            </w:r>
          </w:p>
        </w:tc>
        <w:tc>
          <w:tcPr>
            <w:tcW w:w="1440" w:type="dxa"/>
            <w:tcBorders>
              <w:top w:val="nil"/>
              <w:left w:val="single" w:sz="4" w:space="0" w:color="auto"/>
              <w:bottom w:val="nil"/>
            </w:tcBorders>
            <w:vAlign w:val="center"/>
          </w:tcPr>
          <w:p w14:paraId="2A024D21"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27.54 (7.72)</w:t>
            </w:r>
          </w:p>
        </w:tc>
        <w:tc>
          <w:tcPr>
            <w:tcW w:w="1440" w:type="dxa"/>
            <w:tcBorders>
              <w:top w:val="nil"/>
              <w:bottom w:val="nil"/>
            </w:tcBorders>
            <w:vAlign w:val="center"/>
          </w:tcPr>
          <w:p w14:paraId="3555AECD"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25.94 (7.88)</w:t>
            </w:r>
          </w:p>
        </w:tc>
        <w:tc>
          <w:tcPr>
            <w:tcW w:w="1530" w:type="dxa"/>
            <w:tcBorders>
              <w:top w:val="nil"/>
              <w:bottom w:val="nil"/>
            </w:tcBorders>
            <w:vAlign w:val="center"/>
          </w:tcPr>
          <w:p w14:paraId="331FB0B6"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28.27 (7.20)</w:t>
            </w:r>
          </w:p>
        </w:tc>
        <w:tc>
          <w:tcPr>
            <w:tcW w:w="1620" w:type="dxa"/>
            <w:tcBorders>
              <w:top w:val="nil"/>
              <w:bottom w:val="nil"/>
              <w:right w:val="single" w:sz="4" w:space="0" w:color="auto"/>
            </w:tcBorders>
            <w:vAlign w:val="center"/>
          </w:tcPr>
          <w:p w14:paraId="61CAFF78"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26.67 (7.38)</w:t>
            </w:r>
          </w:p>
        </w:tc>
        <w:tc>
          <w:tcPr>
            <w:tcW w:w="1530" w:type="dxa"/>
            <w:tcBorders>
              <w:top w:val="nil"/>
              <w:left w:val="single" w:sz="4" w:space="0" w:color="auto"/>
              <w:bottom w:val="nil"/>
            </w:tcBorders>
            <w:vAlign w:val="center"/>
          </w:tcPr>
          <w:p w14:paraId="43B79821"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27.70 (7.56)</w:t>
            </w:r>
          </w:p>
        </w:tc>
        <w:tc>
          <w:tcPr>
            <w:tcW w:w="1440" w:type="dxa"/>
            <w:tcBorders>
              <w:top w:val="nil"/>
              <w:bottom w:val="nil"/>
            </w:tcBorders>
            <w:vAlign w:val="center"/>
          </w:tcPr>
          <w:p w14:paraId="7553F54A"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24.54 (8.03)</w:t>
            </w:r>
          </w:p>
        </w:tc>
        <w:tc>
          <w:tcPr>
            <w:tcW w:w="1710" w:type="dxa"/>
            <w:tcBorders>
              <w:top w:val="nil"/>
              <w:bottom w:val="nil"/>
            </w:tcBorders>
            <w:vAlign w:val="center"/>
          </w:tcPr>
          <w:p w14:paraId="30F606C7"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28.31 (7.16)</w:t>
            </w:r>
          </w:p>
        </w:tc>
        <w:tc>
          <w:tcPr>
            <w:tcW w:w="1710" w:type="dxa"/>
            <w:tcBorders>
              <w:top w:val="nil"/>
              <w:bottom w:val="nil"/>
              <w:right w:val="single" w:sz="4" w:space="0" w:color="auto"/>
            </w:tcBorders>
            <w:vAlign w:val="center"/>
          </w:tcPr>
          <w:p w14:paraId="696ED389"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26.02 (6.99)</w:t>
            </w:r>
          </w:p>
        </w:tc>
      </w:tr>
      <w:tr w:rsidR="003C1C6F" w:rsidRPr="00282788" w14:paraId="42CF363C" w14:textId="77777777" w:rsidTr="00DF32F3">
        <w:trPr>
          <w:trHeight w:val="288"/>
        </w:trPr>
        <w:tc>
          <w:tcPr>
            <w:tcW w:w="1615" w:type="dxa"/>
            <w:tcBorders>
              <w:top w:val="nil"/>
              <w:left w:val="single" w:sz="4" w:space="0" w:color="auto"/>
              <w:bottom w:val="nil"/>
              <w:right w:val="single" w:sz="4" w:space="0" w:color="auto"/>
            </w:tcBorders>
            <w:vAlign w:val="center"/>
          </w:tcPr>
          <w:p w14:paraId="76128530" w14:textId="20FBB5C0" w:rsidR="003C1C6F" w:rsidRPr="00985869" w:rsidRDefault="003C1C6F" w:rsidP="003C1C6F">
            <w:pPr>
              <w:contextualSpacing/>
              <w:rPr>
                <w:rFonts w:ascii="Times New Roman" w:hAnsi="Times New Roman" w:cs="Times New Roman"/>
                <w:sz w:val="20"/>
                <w:szCs w:val="20"/>
                <w:highlight w:val="magenta"/>
              </w:rPr>
            </w:pPr>
            <w:r w:rsidRPr="008C44F4">
              <w:rPr>
                <w:rFonts w:ascii="Times New Roman" w:hAnsi="Times New Roman" w:cs="Times New Roman"/>
                <w:sz w:val="20"/>
                <w:szCs w:val="20"/>
              </w:rPr>
              <w:t xml:space="preserve">LM II </w:t>
            </w:r>
            <w:r w:rsidRPr="008C44F4">
              <w:rPr>
                <w:rFonts w:ascii="Times New Roman" w:hAnsi="Times New Roman" w:cs="Times New Roman"/>
                <w:sz w:val="20"/>
                <w:szCs w:val="20"/>
                <w:vertAlign w:val="superscript"/>
              </w:rPr>
              <w:t>1</w:t>
            </w:r>
          </w:p>
        </w:tc>
        <w:tc>
          <w:tcPr>
            <w:tcW w:w="1440" w:type="dxa"/>
            <w:tcBorders>
              <w:top w:val="nil"/>
              <w:left w:val="single" w:sz="4" w:space="0" w:color="auto"/>
              <w:bottom w:val="nil"/>
            </w:tcBorders>
            <w:vAlign w:val="center"/>
          </w:tcPr>
          <w:p w14:paraId="3F8C7C6C"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24.09 (9.19)</w:t>
            </w:r>
          </w:p>
        </w:tc>
        <w:tc>
          <w:tcPr>
            <w:tcW w:w="1440" w:type="dxa"/>
            <w:tcBorders>
              <w:top w:val="nil"/>
              <w:bottom w:val="nil"/>
            </w:tcBorders>
            <w:vAlign w:val="center"/>
          </w:tcPr>
          <w:p w14:paraId="0B8E09FD"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22.08 (9.18)</w:t>
            </w:r>
          </w:p>
        </w:tc>
        <w:tc>
          <w:tcPr>
            <w:tcW w:w="1530" w:type="dxa"/>
            <w:tcBorders>
              <w:top w:val="nil"/>
              <w:bottom w:val="nil"/>
            </w:tcBorders>
            <w:vAlign w:val="center"/>
          </w:tcPr>
          <w:p w14:paraId="6321DEB6"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25.03 (8.44)</w:t>
            </w:r>
          </w:p>
        </w:tc>
        <w:tc>
          <w:tcPr>
            <w:tcW w:w="1620" w:type="dxa"/>
            <w:tcBorders>
              <w:top w:val="nil"/>
              <w:bottom w:val="nil"/>
              <w:right w:val="single" w:sz="4" w:space="0" w:color="auto"/>
            </w:tcBorders>
            <w:vAlign w:val="center"/>
          </w:tcPr>
          <w:p w14:paraId="2569E7FA"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22.95 (8.62)</w:t>
            </w:r>
          </w:p>
        </w:tc>
        <w:tc>
          <w:tcPr>
            <w:tcW w:w="1530" w:type="dxa"/>
            <w:tcBorders>
              <w:top w:val="nil"/>
              <w:left w:val="single" w:sz="4" w:space="0" w:color="auto"/>
              <w:bottom w:val="nil"/>
            </w:tcBorders>
            <w:vAlign w:val="center"/>
          </w:tcPr>
          <w:p w14:paraId="6AF51EF6"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24.44 (8.89)</w:t>
            </w:r>
          </w:p>
        </w:tc>
        <w:tc>
          <w:tcPr>
            <w:tcW w:w="1440" w:type="dxa"/>
            <w:tcBorders>
              <w:top w:val="nil"/>
              <w:bottom w:val="nil"/>
            </w:tcBorders>
            <w:vAlign w:val="center"/>
          </w:tcPr>
          <w:p w14:paraId="58B1A599"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19.77 (9.49)</w:t>
            </w:r>
          </w:p>
        </w:tc>
        <w:tc>
          <w:tcPr>
            <w:tcW w:w="1710" w:type="dxa"/>
            <w:tcBorders>
              <w:top w:val="nil"/>
              <w:bottom w:val="nil"/>
            </w:tcBorders>
            <w:vAlign w:val="center"/>
          </w:tcPr>
          <w:p w14:paraId="322ABD84"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25.23 (8.25)</w:t>
            </w:r>
          </w:p>
        </w:tc>
        <w:tc>
          <w:tcPr>
            <w:tcW w:w="1710" w:type="dxa"/>
            <w:tcBorders>
              <w:top w:val="nil"/>
              <w:bottom w:val="nil"/>
              <w:right w:val="single" w:sz="4" w:space="0" w:color="auto"/>
            </w:tcBorders>
            <w:vAlign w:val="center"/>
          </w:tcPr>
          <w:p w14:paraId="2CB5501D"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21.43 (8.63)</w:t>
            </w:r>
          </w:p>
        </w:tc>
      </w:tr>
      <w:tr w:rsidR="003C1C6F" w:rsidRPr="00282788" w14:paraId="3051D187" w14:textId="77777777" w:rsidTr="00DF32F3">
        <w:trPr>
          <w:trHeight w:val="288"/>
        </w:trPr>
        <w:tc>
          <w:tcPr>
            <w:tcW w:w="1615" w:type="dxa"/>
            <w:tcBorders>
              <w:top w:val="nil"/>
              <w:left w:val="single" w:sz="4" w:space="0" w:color="auto"/>
              <w:bottom w:val="nil"/>
              <w:right w:val="single" w:sz="4" w:space="0" w:color="auto"/>
            </w:tcBorders>
            <w:vAlign w:val="center"/>
          </w:tcPr>
          <w:p w14:paraId="22608380" w14:textId="66981227" w:rsidR="003C1C6F" w:rsidRPr="00985869" w:rsidRDefault="003C1C6F" w:rsidP="003C1C6F">
            <w:pPr>
              <w:contextualSpacing/>
              <w:rPr>
                <w:rFonts w:ascii="Times New Roman" w:hAnsi="Times New Roman" w:cs="Times New Roman"/>
                <w:sz w:val="20"/>
                <w:szCs w:val="20"/>
                <w:highlight w:val="magenta"/>
              </w:rPr>
            </w:pPr>
            <w:r w:rsidRPr="008C44F4">
              <w:rPr>
                <w:rFonts w:ascii="Times New Roman" w:hAnsi="Times New Roman" w:cs="Times New Roman"/>
                <w:sz w:val="20"/>
                <w:szCs w:val="20"/>
              </w:rPr>
              <w:t xml:space="preserve">VR I </w:t>
            </w:r>
            <w:r w:rsidRPr="008C44F4">
              <w:rPr>
                <w:rFonts w:ascii="Times New Roman" w:hAnsi="Times New Roman" w:cs="Times New Roman"/>
                <w:sz w:val="20"/>
                <w:szCs w:val="20"/>
                <w:vertAlign w:val="superscript"/>
              </w:rPr>
              <w:t>1</w:t>
            </w:r>
          </w:p>
        </w:tc>
        <w:tc>
          <w:tcPr>
            <w:tcW w:w="1440" w:type="dxa"/>
            <w:tcBorders>
              <w:top w:val="nil"/>
              <w:left w:val="single" w:sz="4" w:space="0" w:color="auto"/>
              <w:bottom w:val="nil"/>
            </w:tcBorders>
            <w:vAlign w:val="center"/>
          </w:tcPr>
          <w:p w14:paraId="6BA187F6"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30.98 (4.66)</w:t>
            </w:r>
          </w:p>
        </w:tc>
        <w:tc>
          <w:tcPr>
            <w:tcW w:w="1440" w:type="dxa"/>
            <w:tcBorders>
              <w:top w:val="nil"/>
              <w:bottom w:val="nil"/>
            </w:tcBorders>
            <w:vAlign w:val="center"/>
          </w:tcPr>
          <w:p w14:paraId="2EE9C6A1"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29.14 (5.30)</w:t>
            </w:r>
          </w:p>
        </w:tc>
        <w:tc>
          <w:tcPr>
            <w:tcW w:w="1530" w:type="dxa"/>
            <w:tcBorders>
              <w:top w:val="nil"/>
              <w:bottom w:val="nil"/>
            </w:tcBorders>
            <w:vAlign w:val="center"/>
          </w:tcPr>
          <w:p w14:paraId="5975D572"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31.40 (4.10)</w:t>
            </w:r>
          </w:p>
        </w:tc>
        <w:tc>
          <w:tcPr>
            <w:tcW w:w="1620" w:type="dxa"/>
            <w:tcBorders>
              <w:top w:val="nil"/>
              <w:bottom w:val="nil"/>
              <w:right w:val="single" w:sz="4" w:space="0" w:color="auto"/>
            </w:tcBorders>
            <w:vAlign w:val="center"/>
          </w:tcPr>
          <w:p w14:paraId="188A50C8"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29.59 (4.93)</w:t>
            </w:r>
          </w:p>
        </w:tc>
        <w:tc>
          <w:tcPr>
            <w:tcW w:w="1530" w:type="dxa"/>
            <w:tcBorders>
              <w:top w:val="nil"/>
              <w:left w:val="single" w:sz="4" w:space="0" w:color="auto"/>
              <w:bottom w:val="nil"/>
            </w:tcBorders>
            <w:vAlign w:val="center"/>
          </w:tcPr>
          <w:p w14:paraId="0D49BE62"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31.22 (4.47)</w:t>
            </w:r>
          </w:p>
        </w:tc>
        <w:tc>
          <w:tcPr>
            <w:tcW w:w="1440" w:type="dxa"/>
            <w:tcBorders>
              <w:top w:val="nil"/>
              <w:bottom w:val="nil"/>
            </w:tcBorders>
            <w:vAlign w:val="center"/>
          </w:tcPr>
          <w:p w14:paraId="61197224"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28.10 (5.74)</w:t>
            </w:r>
          </w:p>
        </w:tc>
        <w:tc>
          <w:tcPr>
            <w:tcW w:w="1710" w:type="dxa"/>
            <w:tcBorders>
              <w:top w:val="nil"/>
              <w:bottom w:val="nil"/>
            </w:tcBorders>
            <w:vAlign w:val="center"/>
          </w:tcPr>
          <w:p w14:paraId="283CC64A"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31.56 (4.17)</w:t>
            </w:r>
          </w:p>
        </w:tc>
        <w:tc>
          <w:tcPr>
            <w:tcW w:w="1710" w:type="dxa"/>
            <w:tcBorders>
              <w:top w:val="nil"/>
              <w:bottom w:val="nil"/>
              <w:right w:val="single" w:sz="4" w:space="0" w:color="auto"/>
            </w:tcBorders>
            <w:vAlign w:val="center"/>
          </w:tcPr>
          <w:p w14:paraId="3E8FDE59"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28.98 (5.08)</w:t>
            </w:r>
          </w:p>
        </w:tc>
      </w:tr>
      <w:tr w:rsidR="003C1C6F" w:rsidRPr="00282788" w14:paraId="72510FF5" w14:textId="77777777" w:rsidTr="00DF32F3">
        <w:trPr>
          <w:trHeight w:val="288"/>
        </w:trPr>
        <w:tc>
          <w:tcPr>
            <w:tcW w:w="1615" w:type="dxa"/>
            <w:tcBorders>
              <w:top w:val="nil"/>
              <w:left w:val="single" w:sz="4" w:space="0" w:color="auto"/>
              <w:bottom w:val="single" w:sz="4" w:space="0" w:color="auto"/>
              <w:right w:val="single" w:sz="4" w:space="0" w:color="auto"/>
            </w:tcBorders>
            <w:vAlign w:val="center"/>
          </w:tcPr>
          <w:p w14:paraId="4DDFEFAD" w14:textId="7CCDB287" w:rsidR="003C1C6F" w:rsidRPr="00985869" w:rsidRDefault="003C1C6F" w:rsidP="003C1C6F">
            <w:pPr>
              <w:contextualSpacing/>
              <w:rPr>
                <w:rFonts w:ascii="Times New Roman" w:hAnsi="Times New Roman" w:cs="Times New Roman"/>
                <w:sz w:val="20"/>
                <w:szCs w:val="20"/>
                <w:highlight w:val="magenta"/>
              </w:rPr>
            </w:pPr>
            <w:r w:rsidRPr="008C44F4">
              <w:rPr>
                <w:rFonts w:ascii="Times New Roman" w:hAnsi="Times New Roman" w:cs="Times New Roman"/>
                <w:sz w:val="20"/>
                <w:szCs w:val="20"/>
              </w:rPr>
              <w:t xml:space="preserve">VR II </w:t>
            </w:r>
            <w:r w:rsidRPr="008C44F4">
              <w:rPr>
                <w:rFonts w:ascii="Times New Roman" w:hAnsi="Times New Roman" w:cs="Times New Roman"/>
                <w:sz w:val="20"/>
                <w:szCs w:val="20"/>
                <w:vertAlign w:val="superscript"/>
              </w:rPr>
              <w:t>1</w:t>
            </w:r>
          </w:p>
        </w:tc>
        <w:tc>
          <w:tcPr>
            <w:tcW w:w="1440" w:type="dxa"/>
            <w:tcBorders>
              <w:top w:val="nil"/>
              <w:left w:val="single" w:sz="4" w:space="0" w:color="auto"/>
              <w:bottom w:val="single" w:sz="4" w:space="0" w:color="auto"/>
            </w:tcBorders>
            <w:vAlign w:val="center"/>
          </w:tcPr>
          <w:p w14:paraId="22FA8C34"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27.44 (7.17)</w:t>
            </w:r>
          </w:p>
        </w:tc>
        <w:tc>
          <w:tcPr>
            <w:tcW w:w="1440" w:type="dxa"/>
            <w:tcBorders>
              <w:top w:val="nil"/>
              <w:bottom w:val="single" w:sz="4" w:space="0" w:color="auto"/>
            </w:tcBorders>
            <w:vAlign w:val="center"/>
          </w:tcPr>
          <w:p w14:paraId="00E15DE4"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24.14 (9.06)</w:t>
            </w:r>
          </w:p>
        </w:tc>
        <w:tc>
          <w:tcPr>
            <w:tcW w:w="1530" w:type="dxa"/>
            <w:tcBorders>
              <w:top w:val="nil"/>
              <w:bottom w:val="single" w:sz="4" w:space="0" w:color="auto"/>
            </w:tcBorders>
            <w:vAlign w:val="center"/>
          </w:tcPr>
          <w:p w14:paraId="60DBB3BE"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28.24 (6.24)</w:t>
            </w:r>
          </w:p>
        </w:tc>
        <w:tc>
          <w:tcPr>
            <w:tcW w:w="1620" w:type="dxa"/>
            <w:tcBorders>
              <w:top w:val="nil"/>
              <w:bottom w:val="single" w:sz="4" w:space="0" w:color="auto"/>
              <w:right w:val="single" w:sz="4" w:space="0" w:color="auto"/>
            </w:tcBorders>
            <w:vAlign w:val="center"/>
          </w:tcPr>
          <w:p w14:paraId="678B578A"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25.16 (8.21)</w:t>
            </w:r>
          </w:p>
        </w:tc>
        <w:tc>
          <w:tcPr>
            <w:tcW w:w="1530" w:type="dxa"/>
            <w:tcBorders>
              <w:top w:val="nil"/>
              <w:left w:val="single" w:sz="4" w:space="0" w:color="auto"/>
              <w:bottom w:val="single" w:sz="4" w:space="0" w:color="auto"/>
            </w:tcBorders>
            <w:vAlign w:val="center"/>
          </w:tcPr>
          <w:p w14:paraId="67AA346E"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27.72 (6.96)</w:t>
            </w:r>
          </w:p>
        </w:tc>
        <w:tc>
          <w:tcPr>
            <w:tcW w:w="1440" w:type="dxa"/>
            <w:tcBorders>
              <w:top w:val="nil"/>
              <w:bottom w:val="single" w:sz="4" w:space="0" w:color="auto"/>
            </w:tcBorders>
            <w:vAlign w:val="center"/>
          </w:tcPr>
          <w:p w14:paraId="07AA3E00"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22.77 (9.75)</w:t>
            </w:r>
          </w:p>
        </w:tc>
        <w:tc>
          <w:tcPr>
            <w:tcW w:w="1710" w:type="dxa"/>
            <w:tcBorders>
              <w:top w:val="nil"/>
              <w:bottom w:val="single" w:sz="4" w:space="0" w:color="auto"/>
            </w:tcBorders>
            <w:vAlign w:val="center"/>
          </w:tcPr>
          <w:p w14:paraId="291937E7"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28.44 (6.05)</w:t>
            </w:r>
          </w:p>
        </w:tc>
        <w:tc>
          <w:tcPr>
            <w:tcW w:w="1710" w:type="dxa"/>
            <w:tcBorders>
              <w:top w:val="nil"/>
              <w:bottom w:val="single" w:sz="4" w:space="0" w:color="auto"/>
              <w:right w:val="single" w:sz="4" w:space="0" w:color="auto"/>
            </w:tcBorders>
            <w:vAlign w:val="center"/>
          </w:tcPr>
          <w:p w14:paraId="478271B5" w14:textId="77777777" w:rsidR="003C1C6F" w:rsidRPr="003C4B0D" w:rsidRDefault="003C1C6F" w:rsidP="003C1C6F">
            <w:pPr>
              <w:contextualSpacing/>
              <w:jc w:val="center"/>
              <w:rPr>
                <w:rFonts w:ascii="Times New Roman" w:hAnsi="Times New Roman" w:cs="Times New Roman"/>
                <w:sz w:val="20"/>
                <w:szCs w:val="20"/>
              </w:rPr>
            </w:pPr>
            <w:r w:rsidRPr="003C4B0D">
              <w:rPr>
                <w:rFonts w:ascii="Times New Roman" w:hAnsi="Times New Roman" w:cs="Times New Roman"/>
                <w:sz w:val="20"/>
                <w:szCs w:val="20"/>
              </w:rPr>
              <w:t>24.79 (8.43)</w:t>
            </w:r>
          </w:p>
        </w:tc>
      </w:tr>
    </w:tbl>
    <w:p w14:paraId="515DB5F7" w14:textId="381875D9" w:rsidR="00187FA2" w:rsidRPr="00D04501" w:rsidRDefault="002212E6" w:rsidP="00187FA2">
      <w:pPr>
        <w:spacing w:after="0" w:line="240" w:lineRule="auto"/>
        <w:contextualSpacing/>
        <w:rPr>
          <w:rFonts w:ascii="Times New Roman" w:hAnsi="Times New Roman" w:cs="Times New Roman"/>
          <w:sz w:val="24"/>
          <w:szCs w:val="24"/>
          <w:vertAlign w:val="superscript"/>
        </w:rPr>
      </w:pPr>
      <w:r w:rsidRPr="00D04501">
        <w:rPr>
          <w:rFonts w:ascii="Times New Roman" w:hAnsi="Times New Roman" w:cs="Times New Roman"/>
          <w:sz w:val="24"/>
          <w:szCs w:val="24"/>
          <w:vertAlign w:val="superscript"/>
        </w:rPr>
        <w:t>1</w:t>
      </w:r>
      <w:r w:rsidR="009061F0" w:rsidRPr="00D04501">
        <w:rPr>
          <w:rFonts w:ascii="Times New Roman" w:hAnsi="Times New Roman" w:cs="Times New Roman"/>
          <w:sz w:val="24"/>
          <w:szCs w:val="24"/>
          <w:vertAlign w:val="superscript"/>
        </w:rPr>
        <w:t xml:space="preserve"> </w:t>
      </w:r>
      <w:r w:rsidR="009061F0" w:rsidRPr="00D04501">
        <w:rPr>
          <w:rFonts w:ascii="Times New Roman" w:hAnsi="Times New Roman" w:cs="Times New Roman"/>
          <w:sz w:val="24"/>
          <w:szCs w:val="24"/>
        </w:rPr>
        <w:t xml:space="preserve">Data unavailable for </w:t>
      </w:r>
      <w:r w:rsidR="00A24185">
        <w:rPr>
          <w:rFonts w:ascii="Times New Roman" w:hAnsi="Times New Roman" w:cs="Times New Roman"/>
          <w:sz w:val="24"/>
          <w:szCs w:val="24"/>
        </w:rPr>
        <w:t>Alzheimer’s Disease Research Center (</w:t>
      </w:r>
      <w:r w:rsidR="009061F0" w:rsidRPr="00D04501">
        <w:rPr>
          <w:rFonts w:ascii="Times New Roman" w:hAnsi="Times New Roman" w:cs="Times New Roman"/>
          <w:sz w:val="24"/>
          <w:szCs w:val="24"/>
        </w:rPr>
        <w:t>ADRC</w:t>
      </w:r>
      <w:r w:rsidR="00A24185">
        <w:rPr>
          <w:rFonts w:ascii="Times New Roman" w:hAnsi="Times New Roman" w:cs="Times New Roman"/>
          <w:sz w:val="24"/>
          <w:szCs w:val="24"/>
        </w:rPr>
        <w:t>)</w:t>
      </w:r>
      <w:r w:rsidR="009061F0" w:rsidRPr="00D04501">
        <w:rPr>
          <w:rFonts w:ascii="Times New Roman" w:hAnsi="Times New Roman" w:cs="Times New Roman"/>
          <w:sz w:val="24"/>
          <w:szCs w:val="24"/>
        </w:rPr>
        <w:t xml:space="preserve"> participants due to differences in test battery administered (n=8).</w:t>
      </w:r>
    </w:p>
    <w:p w14:paraId="6F0C30E4" w14:textId="31A33FD0" w:rsidR="0012665B" w:rsidRPr="006A2388" w:rsidRDefault="003278D9" w:rsidP="0012665B">
      <w:pPr>
        <w:spacing w:after="0" w:line="240" w:lineRule="auto"/>
        <w:rPr>
          <w:rFonts w:ascii="Times New Roman" w:hAnsi="Times New Roman" w:cs="Times New Roman"/>
          <w:sz w:val="24"/>
          <w:szCs w:val="24"/>
          <w:lang w:val="en-CA"/>
        </w:rPr>
      </w:pPr>
      <w:r w:rsidRPr="00D04501">
        <w:rPr>
          <w:rFonts w:ascii="Times New Roman" w:hAnsi="Times New Roman" w:cs="Times New Roman"/>
          <w:i/>
          <w:iCs/>
          <w:sz w:val="24"/>
          <w:szCs w:val="24"/>
        </w:rPr>
        <w:t>Note</w:t>
      </w:r>
      <w:r>
        <w:rPr>
          <w:rFonts w:ascii="Times New Roman" w:hAnsi="Times New Roman" w:cs="Times New Roman"/>
          <w:sz w:val="24"/>
          <w:szCs w:val="24"/>
        </w:rPr>
        <w:t xml:space="preserve">. </w:t>
      </w:r>
      <w:r w:rsidR="00553078" w:rsidRPr="00553078">
        <w:rPr>
          <w:rFonts w:ascii="Times New Roman" w:hAnsi="Times New Roman" w:cs="Times New Roman"/>
          <w:bCs/>
          <w:sz w:val="24"/>
          <w:szCs w:val="24"/>
        </w:rPr>
        <w:t>T</w:t>
      </w:r>
      <w:r w:rsidR="00553078" w:rsidRPr="00553078">
        <w:rPr>
          <w:rFonts w:ascii="Times New Roman" w:hAnsi="Times New Roman" w:cs="Times New Roman"/>
          <w:sz w:val="24"/>
          <w:szCs w:val="24"/>
        </w:rPr>
        <w:t>he most similar AVLT and MTD measures and grouped together to facilitate qualitative comparison; note that the retention variables should not be directly compared due to fundamental differences in test design that is expected to yield discrepant results (e.g., randomization of SLS word list presentation to minimize recency effect on leaning trials)</w:t>
      </w:r>
      <w:r w:rsidR="00553078" w:rsidRPr="00553078">
        <w:rPr>
          <w:rFonts w:ascii="Times New Roman" w:hAnsi="Times New Roman" w:cs="Times New Roman"/>
          <w:bCs/>
          <w:sz w:val="24"/>
          <w:szCs w:val="24"/>
        </w:rPr>
        <w:t xml:space="preserve">. </w:t>
      </w:r>
      <w:r w:rsidR="002A3791">
        <w:rPr>
          <w:rFonts w:ascii="Times New Roman" w:hAnsi="Times New Roman" w:cs="Times New Roman"/>
          <w:sz w:val="24"/>
          <w:szCs w:val="24"/>
        </w:rPr>
        <w:t xml:space="preserve">AVLT = Auditory Verbal Learning Test; </w:t>
      </w:r>
      <w:r w:rsidR="005A7AAB">
        <w:rPr>
          <w:rFonts w:ascii="Times New Roman" w:hAnsi="Times New Roman" w:cs="Times New Roman"/>
          <w:sz w:val="24"/>
          <w:szCs w:val="24"/>
        </w:rPr>
        <w:t xml:space="preserve">AVLT Retention = AVLT 30-minute delay / Trial 5; </w:t>
      </w:r>
      <w:r w:rsidR="002A3791">
        <w:rPr>
          <w:rFonts w:ascii="Times New Roman" w:hAnsi="Times New Roman" w:cs="Times New Roman"/>
          <w:sz w:val="24"/>
          <w:szCs w:val="24"/>
        </w:rPr>
        <w:t xml:space="preserve">AVLT Ret. </w:t>
      </w:r>
      <w:r w:rsidR="00EA0D2F">
        <w:rPr>
          <w:rFonts w:ascii="Times New Roman" w:hAnsi="Times New Roman" w:cs="Times New Roman"/>
          <w:sz w:val="24"/>
          <w:szCs w:val="24"/>
        </w:rPr>
        <w:t xml:space="preserve">Alt. </w:t>
      </w:r>
      <w:r w:rsidR="002A3791">
        <w:rPr>
          <w:rFonts w:ascii="Times New Roman" w:hAnsi="Times New Roman" w:cs="Times New Roman"/>
          <w:sz w:val="24"/>
          <w:szCs w:val="24"/>
        </w:rPr>
        <w:t>= AVLT Retention</w:t>
      </w:r>
      <w:r w:rsidR="00EA0D2F">
        <w:rPr>
          <w:rFonts w:ascii="Times New Roman" w:hAnsi="Times New Roman" w:cs="Times New Roman"/>
          <w:sz w:val="24"/>
          <w:szCs w:val="24"/>
        </w:rPr>
        <w:t xml:space="preserve"> alternative</w:t>
      </w:r>
      <w:r w:rsidR="00AB11D3">
        <w:rPr>
          <w:rFonts w:ascii="Times New Roman" w:hAnsi="Times New Roman" w:cs="Times New Roman"/>
          <w:sz w:val="24"/>
          <w:szCs w:val="24"/>
        </w:rPr>
        <w:t xml:space="preserve"> with cap</w:t>
      </w:r>
      <w:r w:rsidR="009F03A2">
        <w:rPr>
          <w:rFonts w:ascii="Times New Roman" w:hAnsi="Times New Roman" w:cs="Times New Roman"/>
          <w:sz w:val="24"/>
          <w:szCs w:val="24"/>
        </w:rPr>
        <w:t xml:space="preserve"> at 100% (</w:t>
      </w:r>
      <w:r w:rsidR="00EA0D2F">
        <w:rPr>
          <w:rFonts w:ascii="Times New Roman" w:hAnsi="Times New Roman" w:cs="Times New Roman"/>
          <w:sz w:val="24"/>
          <w:szCs w:val="24"/>
        </w:rPr>
        <w:t>typical calculation of retention in the Mayo Clinic Study of Aging</w:t>
      </w:r>
      <w:r w:rsidR="00C0333A">
        <w:rPr>
          <w:rFonts w:ascii="Times New Roman" w:hAnsi="Times New Roman" w:cs="Times New Roman"/>
          <w:sz w:val="24"/>
          <w:szCs w:val="24"/>
        </w:rPr>
        <w:t xml:space="preserve"> (MCSA)</w:t>
      </w:r>
      <w:r w:rsidR="00EA0D2F">
        <w:rPr>
          <w:rFonts w:ascii="Times New Roman" w:hAnsi="Times New Roman" w:cs="Times New Roman"/>
          <w:sz w:val="24"/>
          <w:szCs w:val="24"/>
        </w:rPr>
        <w:t xml:space="preserve"> data</w:t>
      </w:r>
      <w:r w:rsidR="00973A3B">
        <w:rPr>
          <w:rFonts w:ascii="Times New Roman" w:hAnsi="Times New Roman" w:cs="Times New Roman"/>
          <w:sz w:val="24"/>
          <w:szCs w:val="24"/>
        </w:rPr>
        <w:t>)</w:t>
      </w:r>
      <w:r w:rsidR="00C658DE">
        <w:rPr>
          <w:rFonts w:ascii="Times New Roman" w:hAnsi="Times New Roman" w:cs="Times New Roman"/>
          <w:sz w:val="24"/>
          <w:szCs w:val="24"/>
        </w:rPr>
        <w:t>;</w:t>
      </w:r>
      <w:r w:rsidR="002A3791">
        <w:rPr>
          <w:rFonts w:ascii="Times New Roman" w:hAnsi="Times New Roman" w:cs="Times New Roman"/>
          <w:sz w:val="24"/>
          <w:szCs w:val="24"/>
        </w:rPr>
        <w:t xml:space="preserve"> </w:t>
      </w:r>
      <w:r w:rsidR="00D24F22">
        <w:rPr>
          <w:rFonts w:ascii="Times New Roman" w:hAnsi="Times New Roman" w:cs="Times New Roman"/>
          <w:sz w:val="24"/>
          <w:szCs w:val="24"/>
        </w:rPr>
        <w:t xml:space="preserve">AVLT Trial 6 = AVLT short-delay; </w:t>
      </w:r>
      <w:r w:rsidR="0034670E">
        <w:rPr>
          <w:rFonts w:ascii="Times New Roman" w:hAnsi="Times New Roman" w:cs="Times New Roman"/>
          <w:sz w:val="24"/>
          <w:szCs w:val="24"/>
        </w:rPr>
        <w:t xml:space="preserve">AVLT 1-3 Total = total correctly recalled trial 1 + trial 2 + trial 3; </w:t>
      </w:r>
      <w:r w:rsidR="00C5064B">
        <w:rPr>
          <w:rFonts w:ascii="Times New Roman" w:hAnsi="Times New Roman" w:cs="Times New Roman"/>
          <w:sz w:val="24"/>
          <w:szCs w:val="24"/>
        </w:rPr>
        <w:t xml:space="preserve">LM I = </w:t>
      </w:r>
      <w:r w:rsidR="004C5FC6" w:rsidRPr="004C5FC6">
        <w:rPr>
          <w:rFonts w:ascii="Times New Roman" w:hAnsi="Times New Roman" w:cs="Times New Roman"/>
          <w:sz w:val="24"/>
          <w:szCs w:val="24"/>
        </w:rPr>
        <w:t xml:space="preserve">Wechsler Memory Scale-Revised </w:t>
      </w:r>
      <w:r w:rsidR="002F27B9">
        <w:rPr>
          <w:rFonts w:ascii="Times New Roman" w:hAnsi="Times New Roman" w:cs="Times New Roman"/>
          <w:sz w:val="24"/>
          <w:szCs w:val="24"/>
        </w:rPr>
        <w:t>Logical Memory I</w:t>
      </w:r>
      <w:r w:rsidR="00226698">
        <w:rPr>
          <w:rFonts w:ascii="Times New Roman" w:hAnsi="Times New Roman" w:cs="Times New Roman"/>
          <w:sz w:val="24"/>
          <w:szCs w:val="24"/>
        </w:rPr>
        <w:t xml:space="preserve"> total</w:t>
      </w:r>
      <w:r w:rsidR="00060848">
        <w:rPr>
          <w:rFonts w:ascii="Times New Roman" w:hAnsi="Times New Roman" w:cs="Times New Roman"/>
          <w:sz w:val="24"/>
          <w:szCs w:val="24"/>
        </w:rPr>
        <w:t xml:space="preserve">; LM II = </w:t>
      </w:r>
      <w:r w:rsidR="007C6C62" w:rsidRPr="004C5FC6">
        <w:rPr>
          <w:rFonts w:ascii="Times New Roman" w:hAnsi="Times New Roman" w:cs="Times New Roman"/>
          <w:sz w:val="24"/>
          <w:szCs w:val="24"/>
        </w:rPr>
        <w:t xml:space="preserve">Wechsler Memory Scale-Revised </w:t>
      </w:r>
      <w:r w:rsidR="007C6C62">
        <w:rPr>
          <w:rFonts w:ascii="Times New Roman" w:hAnsi="Times New Roman" w:cs="Times New Roman"/>
          <w:sz w:val="24"/>
          <w:szCs w:val="24"/>
        </w:rPr>
        <w:t xml:space="preserve">Logical Memory II total; </w:t>
      </w:r>
      <w:r w:rsidR="001777BD">
        <w:rPr>
          <w:rFonts w:ascii="Times New Roman" w:hAnsi="Times New Roman" w:cs="Times New Roman"/>
          <w:sz w:val="24"/>
          <w:szCs w:val="24"/>
        </w:rPr>
        <w:t>Memory z =</w:t>
      </w:r>
      <w:r w:rsidR="00640986">
        <w:rPr>
          <w:rFonts w:ascii="Times New Roman" w:hAnsi="Times New Roman" w:cs="Times New Roman"/>
          <w:sz w:val="24"/>
          <w:szCs w:val="24"/>
        </w:rPr>
        <w:t xml:space="preserve"> </w:t>
      </w:r>
      <w:r w:rsidR="00A1665F">
        <w:rPr>
          <w:rFonts w:ascii="Times New Roman" w:hAnsi="Times New Roman" w:cs="Times New Roman"/>
          <w:sz w:val="24"/>
          <w:szCs w:val="24"/>
        </w:rPr>
        <w:t>Memory composite</w:t>
      </w:r>
      <w:r w:rsidR="001C7FAC">
        <w:rPr>
          <w:rFonts w:ascii="Times New Roman" w:hAnsi="Times New Roman" w:cs="Times New Roman"/>
          <w:sz w:val="24"/>
          <w:szCs w:val="24"/>
        </w:rPr>
        <w:t xml:space="preserve"> reflecting </w:t>
      </w:r>
      <w:r w:rsidR="00640986">
        <w:rPr>
          <w:rFonts w:ascii="Times New Roman" w:hAnsi="Times New Roman" w:cs="Times New Roman"/>
          <w:sz w:val="24"/>
          <w:szCs w:val="24"/>
        </w:rPr>
        <w:t>average (z) of</w:t>
      </w:r>
      <w:r w:rsidR="0001199E">
        <w:rPr>
          <w:rFonts w:ascii="Times New Roman" w:hAnsi="Times New Roman" w:cs="Times New Roman"/>
          <w:sz w:val="24"/>
          <w:szCs w:val="24"/>
        </w:rPr>
        <w:t xml:space="preserve"> </w:t>
      </w:r>
      <w:r w:rsidR="001D1A33">
        <w:rPr>
          <w:rFonts w:ascii="Times New Roman" w:hAnsi="Times New Roman" w:cs="Times New Roman"/>
          <w:sz w:val="24"/>
          <w:szCs w:val="24"/>
        </w:rPr>
        <w:t>three</w:t>
      </w:r>
      <w:r w:rsidR="0001199E">
        <w:rPr>
          <w:rFonts w:ascii="Times New Roman" w:hAnsi="Times New Roman" w:cs="Times New Roman"/>
          <w:sz w:val="24"/>
          <w:szCs w:val="24"/>
        </w:rPr>
        <w:t xml:space="preserve"> delay</w:t>
      </w:r>
      <w:r w:rsidR="001D1A33">
        <w:rPr>
          <w:rFonts w:ascii="Times New Roman" w:hAnsi="Times New Roman" w:cs="Times New Roman"/>
          <w:sz w:val="24"/>
          <w:szCs w:val="24"/>
        </w:rPr>
        <w:t>ed recall scores including</w:t>
      </w:r>
      <w:r w:rsidR="00640986">
        <w:rPr>
          <w:rFonts w:ascii="Times New Roman" w:hAnsi="Times New Roman" w:cs="Times New Roman"/>
          <w:sz w:val="24"/>
          <w:szCs w:val="24"/>
        </w:rPr>
        <w:t xml:space="preserve"> AVLT 30-minute delay, LM</w:t>
      </w:r>
      <w:r w:rsidR="000A7496">
        <w:rPr>
          <w:rFonts w:ascii="Times New Roman" w:hAnsi="Times New Roman" w:cs="Times New Roman"/>
          <w:sz w:val="24"/>
          <w:szCs w:val="24"/>
        </w:rPr>
        <w:t xml:space="preserve"> II and VR II (</w:t>
      </w:r>
      <w:r w:rsidR="00D87072" w:rsidRPr="00D87072">
        <w:rPr>
          <w:rFonts w:ascii="Times New Roman" w:hAnsi="Times New Roman" w:cs="Times New Roman"/>
          <w:sz w:val="24"/>
          <w:szCs w:val="24"/>
          <w:lang w:val="en-CA"/>
        </w:rPr>
        <w:t xml:space="preserve">z-scores previously derived using CU participants 50 </w:t>
      </w:r>
      <w:r w:rsidR="00D87072" w:rsidRPr="00D87072">
        <w:rPr>
          <w:rFonts w:ascii="Times New Roman" w:hAnsi="Times New Roman" w:cs="Times New Roman"/>
          <w:sz w:val="24"/>
          <w:szCs w:val="24"/>
          <w:lang w:val="en-CA"/>
        </w:rPr>
        <w:lastRenderedPageBreak/>
        <w:t>and older enrolled from 2004-2012, weighted by the age and sex distribution of the 2013 Olmsted county population</w:t>
      </w:r>
      <w:r w:rsidR="005364AE">
        <w:rPr>
          <w:rFonts w:ascii="Times New Roman" w:hAnsi="Times New Roman" w:cs="Times New Roman"/>
          <w:sz w:val="24"/>
          <w:szCs w:val="24"/>
          <w:lang w:val="en-CA"/>
        </w:rPr>
        <w:t xml:space="preserve"> </w:t>
      </w:r>
      <w:r w:rsidR="008E2535">
        <w:rPr>
          <w:rFonts w:ascii="Times New Roman" w:hAnsi="Times New Roman" w:cs="Times New Roman"/>
          <w:sz w:val="24"/>
          <w:szCs w:val="24"/>
          <w:lang w:val="en-CA"/>
        </w:rPr>
        <w:t>[</w:t>
      </w:r>
      <w:r w:rsidR="005364AE">
        <w:rPr>
          <w:rFonts w:ascii="Times New Roman" w:hAnsi="Times New Roman" w:cs="Times New Roman"/>
          <w:sz w:val="24"/>
          <w:szCs w:val="24"/>
          <w:lang w:val="en-CA"/>
        </w:rPr>
        <w:t>Rocca et al., 2021</w:t>
      </w:r>
      <w:r w:rsidR="00862BD0">
        <w:rPr>
          <w:rFonts w:ascii="Times New Roman" w:hAnsi="Times New Roman" w:cs="Times New Roman"/>
          <w:sz w:val="24"/>
          <w:szCs w:val="24"/>
          <w:lang w:val="en-CA"/>
        </w:rPr>
        <w:t xml:space="preserve"> </w:t>
      </w:r>
      <w:r w:rsidR="00862BD0" w:rsidRPr="00862BD0">
        <w:rPr>
          <w:rFonts w:ascii="Times New Roman" w:hAnsi="Times New Roman" w:cs="Times New Roman"/>
          <w:sz w:val="24"/>
          <w:szCs w:val="24"/>
        </w:rPr>
        <w:t>DOI: </w:t>
      </w:r>
      <w:hyperlink r:id="rId14" w:tgtFrame="_blank" w:history="1">
        <w:r w:rsidR="00862BD0" w:rsidRPr="00862BD0">
          <w:rPr>
            <w:rStyle w:val="Hyperlink"/>
            <w:rFonts w:ascii="Times New Roman" w:hAnsi="Times New Roman" w:cs="Times New Roman"/>
            <w:sz w:val="24"/>
            <w:szCs w:val="24"/>
          </w:rPr>
          <w:t>10.1136/bmjopen-2020-042633</w:t>
        </w:r>
      </w:hyperlink>
      <w:r w:rsidR="008E2535">
        <w:rPr>
          <w:rFonts w:ascii="Times New Roman" w:hAnsi="Times New Roman" w:cs="Times New Roman"/>
          <w:sz w:val="24"/>
          <w:szCs w:val="24"/>
          <w:lang w:val="en-CA"/>
        </w:rPr>
        <w:t>]</w:t>
      </w:r>
      <w:r w:rsidR="000A7496">
        <w:rPr>
          <w:rFonts w:ascii="Times New Roman" w:hAnsi="Times New Roman" w:cs="Times New Roman"/>
          <w:sz w:val="24"/>
          <w:szCs w:val="24"/>
        </w:rPr>
        <w:t xml:space="preserve">); </w:t>
      </w:r>
      <w:r w:rsidR="002A3791">
        <w:rPr>
          <w:rFonts w:ascii="Times New Roman" w:hAnsi="Times New Roman" w:cs="Times New Roman"/>
          <w:sz w:val="24"/>
          <w:szCs w:val="24"/>
        </w:rPr>
        <w:t xml:space="preserve">SLS = Stricker Learning Span; </w:t>
      </w:r>
      <w:r w:rsidR="00C94A1A" w:rsidRPr="00AF630A">
        <w:rPr>
          <w:rFonts w:ascii="Times New Roman" w:hAnsi="Times New Roman" w:cs="Times New Roman"/>
          <w:sz w:val="24"/>
          <w:szCs w:val="24"/>
        </w:rPr>
        <w:t xml:space="preserve">SLS Max Span = maximum number of words recognized across any learning trial; </w:t>
      </w:r>
      <w:r w:rsidR="00C85301">
        <w:rPr>
          <w:rFonts w:ascii="Times New Roman" w:hAnsi="Times New Roman" w:cs="Times New Roman"/>
          <w:sz w:val="24"/>
          <w:szCs w:val="24"/>
        </w:rPr>
        <w:t>SLS 1-3 Total = to</w:t>
      </w:r>
      <w:r w:rsidR="004105DC">
        <w:rPr>
          <w:rFonts w:ascii="Times New Roman" w:hAnsi="Times New Roman" w:cs="Times New Roman"/>
          <w:sz w:val="24"/>
          <w:szCs w:val="24"/>
        </w:rPr>
        <w:t xml:space="preserve">tal correct </w:t>
      </w:r>
      <w:r w:rsidR="00427800">
        <w:rPr>
          <w:rFonts w:ascii="Times New Roman" w:hAnsi="Times New Roman" w:cs="Times New Roman"/>
          <w:sz w:val="24"/>
          <w:szCs w:val="24"/>
        </w:rPr>
        <w:t>trial 1 + trial 2 + trial 3</w:t>
      </w:r>
      <w:r w:rsidR="0056116E">
        <w:rPr>
          <w:rFonts w:ascii="Times New Roman" w:hAnsi="Times New Roman" w:cs="Times New Roman"/>
          <w:sz w:val="24"/>
          <w:szCs w:val="24"/>
        </w:rPr>
        <w:t xml:space="preserve">; </w:t>
      </w:r>
      <w:r w:rsidR="00F14610">
        <w:rPr>
          <w:rFonts w:ascii="Times New Roman" w:hAnsi="Times New Roman" w:cs="Times New Roman"/>
          <w:sz w:val="24"/>
          <w:szCs w:val="24"/>
        </w:rPr>
        <w:t>SLS 1-4 Total = total correct trial 1 + trial 2 + trial 3 + trial 4</w:t>
      </w:r>
      <w:r w:rsidR="0034670E">
        <w:rPr>
          <w:rFonts w:ascii="Times New Roman" w:hAnsi="Times New Roman" w:cs="Times New Roman"/>
          <w:sz w:val="24"/>
          <w:szCs w:val="24"/>
        </w:rPr>
        <w:t xml:space="preserve">. </w:t>
      </w:r>
      <w:r w:rsidR="0012665B">
        <w:rPr>
          <w:rFonts w:ascii="Times New Roman" w:hAnsi="Times New Roman" w:cs="Times New Roman"/>
          <w:sz w:val="24"/>
          <w:szCs w:val="24"/>
        </w:rPr>
        <w:t>slst13totcorr (create new variable slsr1corr + slsr2corr + slsr3corr)</w:t>
      </w:r>
      <w:r w:rsidR="00871646">
        <w:rPr>
          <w:rFonts w:ascii="Times New Roman" w:hAnsi="Times New Roman" w:cs="Times New Roman"/>
          <w:sz w:val="24"/>
          <w:szCs w:val="24"/>
        </w:rPr>
        <w:t xml:space="preserve">; </w:t>
      </w:r>
      <w:r w:rsidR="004070E8">
        <w:rPr>
          <w:rFonts w:ascii="Times New Roman" w:hAnsi="Times New Roman" w:cs="Times New Roman"/>
          <w:sz w:val="24"/>
          <w:szCs w:val="24"/>
        </w:rPr>
        <w:t xml:space="preserve">SLS Retention = SLS Delay / SLS Max Span; </w:t>
      </w:r>
      <w:r w:rsidR="00BA0A64">
        <w:rPr>
          <w:rFonts w:ascii="Times New Roman" w:hAnsi="Times New Roman" w:cs="Times New Roman"/>
          <w:sz w:val="24"/>
          <w:szCs w:val="24"/>
        </w:rPr>
        <w:t xml:space="preserve">VR I = </w:t>
      </w:r>
      <w:r w:rsidR="00BA0A64" w:rsidRPr="004C5FC6">
        <w:rPr>
          <w:rFonts w:ascii="Times New Roman" w:hAnsi="Times New Roman" w:cs="Times New Roman"/>
          <w:sz w:val="24"/>
          <w:szCs w:val="24"/>
        </w:rPr>
        <w:t xml:space="preserve">Wechsler Memory Scale-Revised </w:t>
      </w:r>
      <w:r w:rsidR="0044599D">
        <w:rPr>
          <w:rFonts w:ascii="Times New Roman" w:hAnsi="Times New Roman" w:cs="Times New Roman"/>
          <w:sz w:val="24"/>
          <w:szCs w:val="24"/>
        </w:rPr>
        <w:t>Visual Reproduction</w:t>
      </w:r>
      <w:r w:rsidR="00BA0A64">
        <w:rPr>
          <w:rFonts w:ascii="Times New Roman" w:hAnsi="Times New Roman" w:cs="Times New Roman"/>
          <w:sz w:val="24"/>
          <w:szCs w:val="24"/>
        </w:rPr>
        <w:t xml:space="preserve"> I total; </w:t>
      </w:r>
      <w:r w:rsidR="0044599D">
        <w:rPr>
          <w:rFonts w:ascii="Times New Roman" w:hAnsi="Times New Roman" w:cs="Times New Roman"/>
          <w:sz w:val="24"/>
          <w:szCs w:val="24"/>
        </w:rPr>
        <w:t xml:space="preserve">VR II = </w:t>
      </w:r>
      <w:r w:rsidR="0044599D" w:rsidRPr="004C5FC6">
        <w:rPr>
          <w:rFonts w:ascii="Times New Roman" w:hAnsi="Times New Roman" w:cs="Times New Roman"/>
          <w:sz w:val="24"/>
          <w:szCs w:val="24"/>
        </w:rPr>
        <w:t xml:space="preserve">Wechsler Memory Scale-Revised </w:t>
      </w:r>
      <w:r w:rsidR="0044599D">
        <w:rPr>
          <w:rFonts w:ascii="Times New Roman" w:hAnsi="Times New Roman" w:cs="Times New Roman"/>
          <w:sz w:val="24"/>
          <w:szCs w:val="24"/>
        </w:rPr>
        <w:t>Visual Reproduction II total;</w:t>
      </w:r>
      <w:r w:rsidR="00BA0A64">
        <w:rPr>
          <w:rFonts w:ascii="Times New Roman" w:hAnsi="Times New Roman" w:cs="Times New Roman"/>
          <w:sz w:val="24"/>
          <w:szCs w:val="24"/>
        </w:rPr>
        <w:t xml:space="preserve"> </w:t>
      </w:r>
      <w:r w:rsidR="003848BC">
        <w:rPr>
          <w:rFonts w:ascii="Times New Roman" w:hAnsi="Times New Roman" w:cs="Times New Roman"/>
          <w:sz w:val="24"/>
          <w:szCs w:val="24"/>
        </w:rPr>
        <w:t>total correct for fewer learning trials are presented to examine the potential impact of a shorter version of each test, such as what is provided in the NIH Toolbox Cognition app for the AVLT.</w:t>
      </w:r>
      <w:r w:rsidR="009C46B2">
        <w:rPr>
          <w:rFonts w:ascii="Times New Roman" w:hAnsi="Times New Roman" w:cs="Times New Roman"/>
          <w:sz w:val="24"/>
          <w:szCs w:val="24"/>
        </w:rPr>
        <w:t xml:space="preserve"> </w:t>
      </w:r>
      <w:r w:rsidR="0054635E">
        <w:rPr>
          <w:rFonts w:ascii="Times New Roman" w:hAnsi="Times New Roman" w:cs="Times New Roman"/>
          <w:sz w:val="24"/>
          <w:szCs w:val="24"/>
        </w:rPr>
        <w:t>Data for k</w:t>
      </w:r>
      <w:r w:rsidR="008B4727">
        <w:rPr>
          <w:rFonts w:ascii="Times New Roman" w:hAnsi="Times New Roman" w:cs="Times New Roman"/>
          <w:sz w:val="24"/>
          <w:szCs w:val="24"/>
        </w:rPr>
        <w:t>ey</w:t>
      </w:r>
      <w:r w:rsidR="009C576E">
        <w:rPr>
          <w:rFonts w:ascii="Times New Roman" w:hAnsi="Times New Roman" w:cs="Times New Roman"/>
          <w:sz w:val="24"/>
          <w:szCs w:val="24"/>
        </w:rPr>
        <w:t xml:space="preserve"> SLS and AVLT variables are in the primary manuscript. </w:t>
      </w:r>
      <w:r w:rsidR="009C46B2">
        <w:rPr>
          <w:rFonts w:ascii="Times New Roman" w:hAnsi="Times New Roman" w:cs="Times New Roman"/>
          <w:sz w:val="24"/>
          <w:szCs w:val="24"/>
        </w:rPr>
        <w:t xml:space="preserve">Table </w:t>
      </w:r>
      <w:r w:rsidR="009C46B2" w:rsidRPr="00426372">
        <w:rPr>
          <w:rFonts w:ascii="Times New Roman" w:hAnsi="Times New Roman" w:cs="Times New Roman"/>
          <w:sz w:val="24"/>
          <w:szCs w:val="24"/>
        </w:rPr>
        <w:t>used with permission of Mayo Foundation for Medical Education and Research; all rights reserved.</w:t>
      </w:r>
    </w:p>
    <w:p w14:paraId="0AD8C7E2" w14:textId="77777777" w:rsidR="005364AE" w:rsidRPr="00061683" w:rsidRDefault="005364AE" w:rsidP="00061683">
      <w:pPr>
        <w:spacing w:after="0" w:line="240" w:lineRule="auto"/>
        <w:rPr>
          <w:rFonts w:ascii="Times New Roman" w:hAnsi="Times New Roman" w:cs="Times New Roman"/>
          <w:sz w:val="24"/>
          <w:szCs w:val="24"/>
        </w:rPr>
      </w:pPr>
    </w:p>
    <w:p w14:paraId="184AA592" w14:textId="77777777" w:rsidR="003E727F" w:rsidRDefault="003E727F">
      <w:pPr>
        <w:rPr>
          <w:rFonts w:ascii="Times New Roman" w:hAnsi="Times New Roman" w:cs="Times New Roman"/>
          <w:sz w:val="24"/>
          <w:szCs w:val="24"/>
        </w:rPr>
      </w:pPr>
      <w:r>
        <w:rPr>
          <w:rFonts w:ascii="Times New Roman" w:hAnsi="Times New Roman" w:cs="Times New Roman"/>
          <w:sz w:val="24"/>
          <w:szCs w:val="24"/>
        </w:rPr>
        <w:br w:type="page"/>
      </w:r>
    </w:p>
    <w:p w14:paraId="307B5B47" w14:textId="7AF183DB" w:rsidR="000E54D8" w:rsidRPr="00483123" w:rsidRDefault="00796DF4" w:rsidP="000E54D8">
      <w:pPr>
        <w:spacing w:after="0" w:line="240" w:lineRule="auto"/>
        <w:contextualSpacing/>
        <w:rPr>
          <w:rFonts w:ascii="Times New Roman" w:hAnsi="Times New Roman" w:cs="Times New Roman"/>
          <w:sz w:val="24"/>
          <w:szCs w:val="24"/>
        </w:rPr>
      </w:pPr>
      <w:r w:rsidRPr="00483123">
        <w:rPr>
          <w:rFonts w:ascii="Times New Roman" w:hAnsi="Times New Roman" w:cs="Times New Roman"/>
          <w:sz w:val="24"/>
          <w:szCs w:val="24"/>
        </w:rPr>
        <w:lastRenderedPageBreak/>
        <w:t>Supplemental Table 2</w:t>
      </w:r>
      <w:r w:rsidR="000E54D8" w:rsidRPr="00483123">
        <w:rPr>
          <w:rFonts w:ascii="Times New Roman" w:hAnsi="Times New Roman" w:cs="Times New Roman"/>
          <w:sz w:val="24"/>
          <w:szCs w:val="24"/>
        </w:rPr>
        <w:t xml:space="preserve">. Unadjusted and </w:t>
      </w:r>
      <w:r w:rsidR="00AA5612">
        <w:rPr>
          <w:rFonts w:ascii="Times New Roman" w:hAnsi="Times New Roman" w:cs="Times New Roman"/>
          <w:sz w:val="24"/>
          <w:szCs w:val="24"/>
        </w:rPr>
        <w:t xml:space="preserve">age, sex and education </w:t>
      </w:r>
      <w:r w:rsidR="000E54D8" w:rsidRPr="00483123">
        <w:rPr>
          <w:rFonts w:ascii="Times New Roman" w:hAnsi="Times New Roman" w:cs="Times New Roman"/>
          <w:sz w:val="24"/>
          <w:szCs w:val="24"/>
        </w:rPr>
        <w:t xml:space="preserve">adjusted Hedge’s g effect sizes (95% CI) </w:t>
      </w:r>
      <w:r w:rsidR="0016443B">
        <w:rPr>
          <w:rFonts w:ascii="Times New Roman" w:hAnsi="Times New Roman" w:cs="Times New Roman"/>
          <w:sz w:val="24"/>
          <w:szCs w:val="24"/>
        </w:rPr>
        <w:t xml:space="preserve">from group mean comparisons </w:t>
      </w:r>
      <w:r w:rsidR="000E54D8" w:rsidRPr="00483123">
        <w:rPr>
          <w:rFonts w:ascii="Times New Roman" w:hAnsi="Times New Roman" w:cs="Times New Roman"/>
          <w:sz w:val="24"/>
          <w:szCs w:val="24"/>
        </w:rPr>
        <w:t>between biomarker subgroup</w:t>
      </w:r>
      <w:r w:rsidR="000615EA">
        <w:rPr>
          <w:rFonts w:ascii="Times New Roman" w:hAnsi="Times New Roman" w:cs="Times New Roman"/>
          <w:sz w:val="24"/>
          <w:szCs w:val="24"/>
        </w:rPr>
        <w:t>s</w:t>
      </w:r>
      <w:r w:rsidR="00A84F36">
        <w:rPr>
          <w:rFonts w:ascii="Times New Roman" w:hAnsi="Times New Roman" w:cs="Times New Roman"/>
          <w:sz w:val="24"/>
          <w:szCs w:val="24"/>
        </w:rPr>
        <w:t xml:space="preserve"> for all SLS </w:t>
      </w:r>
      <w:r w:rsidR="0016443B">
        <w:rPr>
          <w:rFonts w:ascii="Times New Roman" w:hAnsi="Times New Roman" w:cs="Times New Roman"/>
          <w:sz w:val="24"/>
          <w:szCs w:val="24"/>
        </w:rPr>
        <w:t>and AVLT variable and</w:t>
      </w:r>
      <w:r w:rsidR="00833169">
        <w:rPr>
          <w:rFonts w:ascii="Times New Roman" w:hAnsi="Times New Roman" w:cs="Times New Roman"/>
          <w:sz w:val="24"/>
          <w:szCs w:val="24"/>
        </w:rPr>
        <w:t xml:space="preserve"> for </w:t>
      </w:r>
      <w:r w:rsidR="000615EA">
        <w:rPr>
          <w:rFonts w:ascii="Times New Roman" w:hAnsi="Times New Roman" w:cs="Times New Roman"/>
          <w:sz w:val="24"/>
          <w:szCs w:val="24"/>
        </w:rPr>
        <w:t xml:space="preserve">additional </w:t>
      </w:r>
      <w:r w:rsidR="0019570D">
        <w:rPr>
          <w:rFonts w:ascii="Times New Roman" w:hAnsi="Times New Roman" w:cs="Times New Roman"/>
          <w:sz w:val="24"/>
          <w:szCs w:val="24"/>
        </w:rPr>
        <w:t>memory</w:t>
      </w:r>
      <w:r w:rsidR="000615EA">
        <w:rPr>
          <w:rFonts w:ascii="Times New Roman" w:hAnsi="Times New Roman" w:cs="Times New Roman"/>
          <w:sz w:val="24"/>
          <w:szCs w:val="24"/>
        </w:rPr>
        <w:t xml:space="preserve"> test variables</w:t>
      </w:r>
      <w:r w:rsidR="000E54D8" w:rsidRPr="00483123">
        <w:rPr>
          <w:rFonts w:ascii="Times New Roman" w:hAnsi="Times New Roman" w:cs="Times New Roman"/>
          <w:sz w:val="24"/>
          <w:szCs w:val="24"/>
        </w:rPr>
        <w:t xml:space="preserve">. </w:t>
      </w:r>
    </w:p>
    <w:tbl>
      <w:tblPr>
        <w:tblStyle w:val="TableGrid"/>
        <w:tblW w:w="14049" w:type="dxa"/>
        <w:tblBorders>
          <w:left w:val="none" w:sz="0" w:space="0" w:color="auto"/>
          <w:right w:val="none" w:sz="0" w:space="0" w:color="auto"/>
          <w:insideV w:val="none" w:sz="0" w:space="0" w:color="auto"/>
        </w:tblBorders>
        <w:tblLook w:val="04A0" w:firstRow="1" w:lastRow="0" w:firstColumn="1" w:lastColumn="0" w:noHBand="0" w:noVBand="1"/>
      </w:tblPr>
      <w:tblGrid>
        <w:gridCol w:w="2065"/>
        <w:gridCol w:w="1530"/>
        <w:gridCol w:w="1350"/>
        <w:gridCol w:w="1800"/>
        <w:gridCol w:w="1761"/>
        <w:gridCol w:w="1389"/>
        <w:gridCol w:w="1350"/>
        <w:gridCol w:w="1440"/>
        <w:gridCol w:w="1364"/>
      </w:tblGrid>
      <w:tr w:rsidR="000E54D8" w:rsidRPr="00D34FE8" w14:paraId="55E9623F" w14:textId="77777777" w:rsidTr="00C31EA8">
        <w:trPr>
          <w:trHeight w:val="331"/>
        </w:trPr>
        <w:tc>
          <w:tcPr>
            <w:tcW w:w="2065" w:type="dxa"/>
            <w:tcBorders>
              <w:left w:val="single" w:sz="4" w:space="0" w:color="auto"/>
              <w:bottom w:val="single" w:sz="4" w:space="0" w:color="auto"/>
              <w:right w:val="single" w:sz="4" w:space="0" w:color="auto"/>
            </w:tcBorders>
            <w:vAlign w:val="center"/>
          </w:tcPr>
          <w:p w14:paraId="076971D0" w14:textId="77777777" w:rsidR="000E54D8" w:rsidRPr="002B3203" w:rsidRDefault="000E54D8" w:rsidP="00327C69">
            <w:pPr>
              <w:contextualSpacing/>
              <w:rPr>
                <w:rFonts w:ascii="Times New Roman" w:hAnsi="Times New Roman" w:cs="Times New Roman"/>
                <w:sz w:val="20"/>
                <w:szCs w:val="20"/>
              </w:rPr>
            </w:pPr>
          </w:p>
        </w:tc>
        <w:tc>
          <w:tcPr>
            <w:tcW w:w="6441" w:type="dxa"/>
            <w:gridSpan w:val="4"/>
            <w:tcBorders>
              <w:left w:val="single" w:sz="4" w:space="0" w:color="auto"/>
              <w:bottom w:val="single" w:sz="4" w:space="0" w:color="auto"/>
              <w:right w:val="single" w:sz="4" w:space="0" w:color="auto"/>
            </w:tcBorders>
            <w:vAlign w:val="center"/>
          </w:tcPr>
          <w:p w14:paraId="733FE2D2" w14:textId="77777777" w:rsidR="000E54D8" w:rsidRDefault="000E54D8" w:rsidP="00327C69">
            <w:pPr>
              <w:contextualSpacing/>
              <w:jc w:val="center"/>
              <w:rPr>
                <w:rFonts w:ascii="Times New Roman" w:hAnsi="Times New Roman" w:cs="Times New Roman"/>
                <w:sz w:val="20"/>
                <w:szCs w:val="20"/>
              </w:rPr>
            </w:pPr>
            <w:r w:rsidRPr="00BF6B92">
              <w:rPr>
                <w:rFonts w:ascii="Times New Roman" w:hAnsi="Times New Roman" w:cs="Times New Roman"/>
                <w:sz w:val="20"/>
                <w:szCs w:val="20"/>
              </w:rPr>
              <w:t>A- vs A+</w:t>
            </w:r>
          </w:p>
        </w:tc>
        <w:tc>
          <w:tcPr>
            <w:tcW w:w="5543" w:type="dxa"/>
            <w:gridSpan w:val="4"/>
            <w:tcBorders>
              <w:left w:val="single" w:sz="4" w:space="0" w:color="auto"/>
              <w:bottom w:val="single" w:sz="4" w:space="0" w:color="auto"/>
              <w:right w:val="single" w:sz="4" w:space="0" w:color="auto"/>
            </w:tcBorders>
            <w:vAlign w:val="center"/>
          </w:tcPr>
          <w:p w14:paraId="74ED7D35" w14:textId="77777777" w:rsidR="000E54D8" w:rsidRDefault="000E54D8" w:rsidP="00327C69">
            <w:pPr>
              <w:contextualSpacing/>
              <w:jc w:val="center"/>
              <w:rPr>
                <w:rFonts w:ascii="Times New Roman" w:hAnsi="Times New Roman" w:cs="Times New Roman"/>
                <w:sz w:val="20"/>
                <w:szCs w:val="20"/>
              </w:rPr>
            </w:pPr>
            <w:r>
              <w:rPr>
                <w:rFonts w:ascii="Times New Roman" w:hAnsi="Times New Roman" w:cs="Times New Roman"/>
                <w:sz w:val="20"/>
                <w:szCs w:val="20"/>
              </w:rPr>
              <w:t>A-T- vs A+T+</w:t>
            </w:r>
          </w:p>
        </w:tc>
      </w:tr>
      <w:tr w:rsidR="000E54D8" w:rsidRPr="00D34FE8" w14:paraId="3351E10C" w14:textId="77777777" w:rsidTr="00C31EA8">
        <w:trPr>
          <w:trHeight w:val="331"/>
        </w:trPr>
        <w:tc>
          <w:tcPr>
            <w:tcW w:w="2065" w:type="dxa"/>
            <w:tcBorders>
              <w:left w:val="single" w:sz="4" w:space="0" w:color="auto"/>
              <w:bottom w:val="single" w:sz="4" w:space="0" w:color="auto"/>
              <w:right w:val="single" w:sz="4" w:space="0" w:color="auto"/>
            </w:tcBorders>
            <w:vAlign w:val="center"/>
          </w:tcPr>
          <w:p w14:paraId="756AFECC" w14:textId="77777777" w:rsidR="000E54D8" w:rsidRPr="002B3203" w:rsidRDefault="000E54D8" w:rsidP="00327C69">
            <w:pPr>
              <w:contextualSpacing/>
              <w:rPr>
                <w:rFonts w:ascii="Times New Roman" w:hAnsi="Times New Roman" w:cs="Times New Roman"/>
                <w:sz w:val="20"/>
                <w:szCs w:val="20"/>
              </w:rPr>
            </w:pPr>
          </w:p>
        </w:tc>
        <w:tc>
          <w:tcPr>
            <w:tcW w:w="2880" w:type="dxa"/>
            <w:gridSpan w:val="2"/>
            <w:tcBorders>
              <w:left w:val="single" w:sz="4" w:space="0" w:color="auto"/>
              <w:bottom w:val="single" w:sz="4" w:space="0" w:color="auto"/>
            </w:tcBorders>
            <w:vAlign w:val="center"/>
          </w:tcPr>
          <w:p w14:paraId="24BDD83D" w14:textId="77777777" w:rsidR="000E54D8" w:rsidRPr="002B3203" w:rsidRDefault="000E54D8" w:rsidP="00327C69">
            <w:pPr>
              <w:contextualSpacing/>
              <w:jc w:val="center"/>
              <w:rPr>
                <w:rFonts w:ascii="Times New Roman" w:hAnsi="Times New Roman" w:cs="Times New Roman"/>
                <w:sz w:val="20"/>
                <w:szCs w:val="20"/>
              </w:rPr>
            </w:pPr>
            <w:r>
              <w:rPr>
                <w:rFonts w:ascii="Times New Roman" w:hAnsi="Times New Roman" w:cs="Times New Roman"/>
                <w:sz w:val="20"/>
                <w:szCs w:val="20"/>
              </w:rPr>
              <w:t>All A participants (N=353)</w:t>
            </w:r>
          </w:p>
        </w:tc>
        <w:tc>
          <w:tcPr>
            <w:tcW w:w="3561" w:type="dxa"/>
            <w:gridSpan w:val="2"/>
            <w:tcBorders>
              <w:bottom w:val="single" w:sz="4" w:space="0" w:color="auto"/>
              <w:right w:val="single" w:sz="4" w:space="0" w:color="auto"/>
            </w:tcBorders>
            <w:vAlign w:val="center"/>
          </w:tcPr>
          <w:p w14:paraId="221D6704" w14:textId="77777777" w:rsidR="000E54D8" w:rsidRPr="002B3203" w:rsidRDefault="000E54D8" w:rsidP="00327C69">
            <w:pPr>
              <w:contextualSpacing/>
              <w:jc w:val="center"/>
              <w:rPr>
                <w:rFonts w:ascii="Times New Roman" w:hAnsi="Times New Roman" w:cs="Times New Roman"/>
                <w:sz w:val="20"/>
                <w:szCs w:val="20"/>
              </w:rPr>
            </w:pPr>
            <w:r>
              <w:rPr>
                <w:rFonts w:ascii="Times New Roman" w:hAnsi="Times New Roman" w:cs="Times New Roman"/>
                <w:sz w:val="20"/>
                <w:szCs w:val="20"/>
              </w:rPr>
              <w:t>CU A participants (N=326)</w:t>
            </w:r>
          </w:p>
        </w:tc>
        <w:tc>
          <w:tcPr>
            <w:tcW w:w="2739" w:type="dxa"/>
            <w:gridSpan w:val="2"/>
            <w:tcBorders>
              <w:left w:val="single" w:sz="4" w:space="0" w:color="auto"/>
              <w:bottom w:val="single" w:sz="4" w:space="0" w:color="auto"/>
            </w:tcBorders>
            <w:vAlign w:val="center"/>
          </w:tcPr>
          <w:p w14:paraId="5D05C989" w14:textId="005A8C1B" w:rsidR="000E54D8" w:rsidRPr="002B3203" w:rsidRDefault="000E54D8" w:rsidP="00327C69">
            <w:pPr>
              <w:contextualSpacing/>
              <w:jc w:val="center"/>
              <w:rPr>
                <w:rFonts w:ascii="Times New Roman" w:hAnsi="Times New Roman" w:cs="Times New Roman"/>
                <w:sz w:val="20"/>
                <w:szCs w:val="20"/>
              </w:rPr>
            </w:pPr>
            <w:r>
              <w:rPr>
                <w:rFonts w:ascii="Times New Roman" w:hAnsi="Times New Roman" w:cs="Times New Roman"/>
                <w:sz w:val="20"/>
                <w:szCs w:val="20"/>
              </w:rPr>
              <w:t>All AT participants (N=25</w:t>
            </w:r>
            <w:r w:rsidR="00B028A3">
              <w:rPr>
                <w:rFonts w:ascii="Times New Roman" w:hAnsi="Times New Roman" w:cs="Times New Roman"/>
                <w:sz w:val="20"/>
                <w:szCs w:val="20"/>
              </w:rPr>
              <w:t>0</w:t>
            </w:r>
            <w:r>
              <w:rPr>
                <w:rFonts w:ascii="Times New Roman" w:hAnsi="Times New Roman" w:cs="Times New Roman"/>
                <w:sz w:val="20"/>
                <w:szCs w:val="20"/>
              </w:rPr>
              <w:t>)</w:t>
            </w:r>
          </w:p>
        </w:tc>
        <w:tc>
          <w:tcPr>
            <w:tcW w:w="2804" w:type="dxa"/>
            <w:gridSpan w:val="2"/>
            <w:tcBorders>
              <w:bottom w:val="single" w:sz="4" w:space="0" w:color="auto"/>
              <w:right w:val="single" w:sz="4" w:space="0" w:color="auto"/>
            </w:tcBorders>
            <w:vAlign w:val="center"/>
          </w:tcPr>
          <w:p w14:paraId="421178BE" w14:textId="001DBB28" w:rsidR="000E54D8" w:rsidRPr="002B3203" w:rsidRDefault="000E54D8" w:rsidP="00327C69">
            <w:pPr>
              <w:contextualSpacing/>
              <w:jc w:val="center"/>
              <w:rPr>
                <w:rFonts w:ascii="Times New Roman" w:hAnsi="Times New Roman" w:cs="Times New Roman"/>
                <w:sz w:val="20"/>
                <w:szCs w:val="20"/>
              </w:rPr>
            </w:pPr>
            <w:r>
              <w:rPr>
                <w:rFonts w:ascii="Times New Roman" w:hAnsi="Times New Roman" w:cs="Times New Roman"/>
                <w:sz w:val="20"/>
                <w:szCs w:val="20"/>
              </w:rPr>
              <w:t>CU AT participants (N=22</w:t>
            </w:r>
            <w:r w:rsidR="00B028A3">
              <w:rPr>
                <w:rFonts w:ascii="Times New Roman" w:hAnsi="Times New Roman" w:cs="Times New Roman"/>
                <w:sz w:val="20"/>
                <w:szCs w:val="20"/>
              </w:rPr>
              <w:t>7</w:t>
            </w:r>
            <w:r>
              <w:rPr>
                <w:rFonts w:ascii="Times New Roman" w:hAnsi="Times New Roman" w:cs="Times New Roman"/>
                <w:sz w:val="20"/>
                <w:szCs w:val="20"/>
              </w:rPr>
              <w:t>)</w:t>
            </w:r>
          </w:p>
        </w:tc>
      </w:tr>
      <w:tr w:rsidR="000E54D8" w:rsidRPr="00D34FE8" w14:paraId="0A1DDAAE" w14:textId="77777777" w:rsidTr="00C31EA8">
        <w:trPr>
          <w:trHeight w:val="331"/>
        </w:trPr>
        <w:tc>
          <w:tcPr>
            <w:tcW w:w="2065" w:type="dxa"/>
            <w:tcBorders>
              <w:left w:val="single" w:sz="4" w:space="0" w:color="auto"/>
              <w:bottom w:val="single" w:sz="4" w:space="0" w:color="auto"/>
              <w:right w:val="single" w:sz="4" w:space="0" w:color="auto"/>
            </w:tcBorders>
            <w:vAlign w:val="center"/>
          </w:tcPr>
          <w:p w14:paraId="673362E6" w14:textId="77777777" w:rsidR="000E54D8" w:rsidRPr="002B3203" w:rsidRDefault="000E54D8" w:rsidP="00327C69">
            <w:pPr>
              <w:contextualSpacing/>
              <w:rPr>
                <w:rFonts w:ascii="Times New Roman" w:hAnsi="Times New Roman" w:cs="Times New Roman"/>
                <w:sz w:val="20"/>
                <w:szCs w:val="20"/>
              </w:rPr>
            </w:pPr>
          </w:p>
        </w:tc>
        <w:tc>
          <w:tcPr>
            <w:tcW w:w="1530" w:type="dxa"/>
            <w:tcBorders>
              <w:left w:val="single" w:sz="4" w:space="0" w:color="auto"/>
              <w:bottom w:val="single" w:sz="4" w:space="0" w:color="auto"/>
            </w:tcBorders>
            <w:vAlign w:val="center"/>
          </w:tcPr>
          <w:p w14:paraId="3965EDB8" w14:textId="77777777" w:rsidR="000E54D8" w:rsidRDefault="000E54D8" w:rsidP="00327C69">
            <w:pPr>
              <w:contextualSpacing/>
              <w:jc w:val="center"/>
              <w:rPr>
                <w:rFonts w:ascii="Times New Roman" w:hAnsi="Times New Roman" w:cs="Times New Roman"/>
                <w:sz w:val="20"/>
                <w:szCs w:val="20"/>
              </w:rPr>
            </w:pPr>
            <w:proofErr w:type="spellStart"/>
            <w:r>
              <w:rPr>
                <w:rFonts w:ascii="Times New Roman" w:hAnsi="Times New Roman" w:cs="Times New Roman"/>
                <w:sz w:val="20"/>
                <w:szCs w:val="20"/>
              </w:rPr>
              <w:t>Unadj</w:t>
            </w:r>
            <w:proofErr w:type="spellEnd"/>
            <w:r>
              <w:rPr>
                <w:rFonts w:ascii="Times New Roman" w:hAnsi="Times New Roman" w:cs="Times New Roman"/>
                <w:sz w:val="20"/>
                <w:szCs w:val="20"/>
              </w:rPr>
              <w:t xml:space="preserve"> g</w:t>
            </w:r>
          </w:p>
        </w:tc>
        <w:tc>
          <w:tcPr>
            <w:tcW w:w="1350" w:type="dxa"/>
            <w:tcBorders>
              <w:bottom w:val="single" w:sz="4" w:space="0" w:color="auto"/>
            </w:tcBorders>
            <w:vAlign w:val="center"/>
          </w:tcPr>
          <w:p w14:paraId="165D6F5B" w14:textId="77777777" w:rsidR="000E54D8" w:rsidRPr="002B3203" w:rsidRDefault="000E54D8" w:rsidP="00327C69">
            <w:pPr>
              <w:contextualSpacing/>
              <w:jc w:val="center"/>
              <w:rPr>
                <w:rFonts w:ascii="Times New Roman" w:hAnsi="Times New Roman" w:cs="Times New Roman"/>
                <w:sz w:val="20"/>
                <w:szCs w:val="20"/>
              </w:rPr>
            </w:pPr>
            <w:r>
              <w:rPr>
                <w:rFonts w:ascii="Times New Roman" w:hAnsi="Times New Roman" w:cs="Times New Roman"/>
                <w:sz w:val="20"/>
                <w:szCs w:val="20"/>
              </w:rPr>
              <w:t>Adj g</w:t>
            </w:r>
          </w:p>
        </w:tc>
        <w:tc>
          <w:tcPr>
            <w:tcW w:w="1800" w:type="dxa"/>
            <w:tcBorders>
              <w:bottom w:val="single" w:sz="4" w:space="0" w:color="auto"/>
            </w:tcBorders>
            <w:vAlign w:val="center"/>
          </w:tcPr>
          <w:p w14:paraId="1985C2CA" w14:textId="77777777" w:rsidR="000E54D8" w:rsidRPr="002B3203" w:rsidRDefault="000E54D8" w:rsidP="00327C69">
            <w:pPr>
              <w:contextualSpacing/>
              <w:jc w:val="center"/>
              <w:rPr>
                <w:rFonts w:ascii="Times New Roman" w:hAnsi="Times New Roman" w:cs="Times New Roman"/>
                <w:sz w:val="20"/>
                <w:szCs w:val="20"/>
              </w:rPr>
            </w:pPr>
            <w:proofErr w:type="spellStart"/>
            <w:r>
              <w:rPr>
                <w:rFonts w:ascii="Times New Roman" w:hAnsi="Times New Roman" w:cs="Times New Roman"/>
                <w:sz w:val="20"/>
                <w:szCs w:val="20"/>
              </w:rPr>
              <w:t>Unadj</w:t>
            </w:r>
            <w:proofErr w:type="spellEnd"/>
            <w:r>
              <w:rPr>
                <w:rFonts w:ascii="Times New Roman" w:hAnsi="Times New Roman" w:cs="Times New Roman"/>
                <w:sz w:val="20"/>
                <w:szCs w:val="20"/>
              </w:rPr>
              <w:t xml:space="preserve"> g</w:t>
            </w:r>
          </w:p>
        </w:tc>
        <w:tc>
          <w:tcPr>
            <w:tcW w:w="1761" w:type="dxa"/>
            <w:tcBorders>
              <w:bottom w:val="single" w:sz="4" w:space="0" w:color="auto"/>
              <w:right w:val="single" w:sz="4" w:space="0" w:color="auto"/>
            </w:tcBorders>
            <w:vAlign w:val="center"/>
          </w:tcPr>
          <w:p w14:paraId="3B8E72DC" w14:textId="77777777" w:rsidR="000E54D8" w:rsidRPr="002B3203" w:rsidRDefault="000E54D8" w:rsidP="00327C69">
            <w:pPr>
              <w:contextualSpacing/>
              <w:jc w:val="center"/>
              <w:rPr>
                <w:rFonts w:ascii="Times New Roman" w:hAnsi="Times New Roman" w:cs="Times New Roman"/>
                <w:sz w:val="20"/>
                <w:szCs w:val="20"/>
              </w:rPr>
            </w:pPr>
            <w:r>
              <w:rPr>
                <w:rFonts w:ascii="Times New Roman" w:hAnsi="Times New Roman" w:cs="Times New Roman"/>
                <w:sz w:val="20"/>
                <w:szCs w:val="20"/>
              </w:rPr>
              <w:t>Adj g</w:t>
            </w:r>
          </w:p>
        </w:tc>
        <w:tc>
          <w:tcPr>
            <w:tcW w:w="1389" w:type="dxa"/>
            <w:tcBorders>
              <w:left w:val="single" w:sz="4" w:space="0" w:color="auto"/>
              <w:bottom w:val="single" w:sz="4" w:space="0" w:color="auto"/>
            </w:tcBorders>
            <w:vAlign w:val="center"/>
          </w:tcPr>
          <w:p w14:paraId="62D93398" w14:textId="77777777" w:rsidR="000E54D8" w:rsidRDefault="000E54D8" w:rsidP="00327C69">
            <w:pPr>
              <w:contextualSpacing/>
              <w:jc w:val="center"/>
              <w:rPr>
                <w:rFonts w:ascii="Times New Roman" w:hAnsi="Times New Roman" w:cs="Times New Roman"/>
                <w:sz w:val="20"/>
                <w:szCs w:val="20"/>
              </w:rPr>
            </w:pPr>
            <w:proofErr w:type="spellStart"/>
            <w:r>
              <w:rPr>
                <w:rFonts w:ascii="Times New Roman" w:hAnsi="Times New Roman" w:cs="Times New Roman"/>
                <w:sz w:val="20"/>
                <w:szCs w:val="20"/>
              </w:rPr>
              <w:t>Unadj</w:t>
            </w:r>
            <w:proofErr w:type="spellEnd"/>
            <w:r>
              <w:rPr>
                <w:rFonts w:ascii="Times New Roman" w:hAnsi="Times New Roman" w:cs="Times New Roman"/>
                <w:sz w:val="20"/>
                <w:szCs w:val="20"/>
              </w:rPr>
              <w:t xml:space="preserve"> g</w:t>
            </w:r>
          </w:p>
        </w:tc>
        <w:tc>
          <w:tcPr>
            <w:tcW w:w="1350" w:type="dxa"/>
            <w:tcBorders>
              <w:bottom w:val="single" w:sz="4" w:space="0" w:color="auto"/>
            </w:tcBorders>
            <w:vAlign w:val="center"/>
          </w:tcPr>
          <w:p w14:paraId="419D279C" w14:textId="77777777" w:rsidR="000E54D8" w:rsidRDefault="000E54D8" w:rsidP="00327C69">
            <w:pPr>
              <w:contextualSpacing/>
              <w:jc w:val="center"/>
              <w:rPr>
                <w:rFonts w:ascii="Times New Roman" w:hAnsi="Times New Roman" w:cs="Times New Roman"/>
                <w:sz w:val="20"/>
                <w:szCs w:val="20"/>
              </w:rPr>
            </w:pPr>
            <w:r>
              <w:rPr>
                <w:rFonts w:ascii="Times New Roman" w:hAnsi="Times New Roman" w:cs="Times New Roman"/>
                <w:sz w:val="20"/>
                <w:szCs w:val="20"/>
              </w:rPr>
              <w:t>Adj g</w:t>
            </w:r>
          </w:p>
        </w:tc>
        <w:tc>
          <w:tcPr>
            <w:tcW w:w="1440" w:type="dxa"/>
            <w:tcBorders>
              <w:bottom w:val="single" w:sz="4" w:space="0" w:color="auto"/>
            </w:tcBorders>
            <w:vAlign w:val="center"/>
          </w:tcPr>
          <w:p w14:paraId="450559E6" w14:textId="77777777" w:rsidR="000E54D8" w:rsidRDefault="000E54D8" w:rsidP="00327C69">
            <w:pPr>
              <w:contextualSpacing/>
              <w:jc w:val="center"/>
              <w:rPr>
                <w:rFonts w:ascii="Times New Roman" w:hAnsi="Times New Roman" w:cs="Times New Roman"/>
                <w:sz w:val="20"/>
                <w:szCs w:val="20"/>
              </w:rPr>
            </w:pPr>
            <w:proofErr w:type="spellStart"/>
            <w:r>
              <w:rPr>
                <w:rFonts w:ascii="Times New Roman" w:hAnsi="Times New Roman" w:cs="Times New Roman"/>
                <w:sz w:val="20"/>
                <w:szCs w:val="20"/>
              </w:rPr>
              <w:t>Unadj</w:t>
            </w:r>
            <w:proofErr w:type="spellEnd"/>
            <w:r>
              <w:rPr>
                <w:rFonts w:ascii="Times New Roman" w:hAnsi="Times New Roman" w:cs="Times New Roman"/>
                <w:sz w:val="20"/>
                <w:szCs w:val="20"/>
              </w:rPr>
              <w:t xml:space="preserve"> g</w:t>
            </w:r>
          </w:p>
        </w:tc>
        <w:tc>
          <w:tcPr>
            <w:tcW w:w="1364" w:type="dxa"/>
            <w:tcBorders>
              <w:bottom w:val="single" w:sz="4" w:space="0" w:color="auto"/>
              <w:right w:val="single" w:sz="4" w:space="0" w:color="auto"/>
            </w:tcBorders>
            <w:vAlign w:val="center"/>
          </w:tcPr>
          <w:p w14:paraId="7956984E" w14:textId="77777777" w:rsidR="000E54D8" w:rsidRDefault="000E54D8" w:rsidP="00327C69">
            <w:pPr>
              <w:contextualSpacing/>
              <w:jc w:val="center"/>
              <w:rPr>
                <w:rFonts w:ascii="Times New Roman" w:hAnsi="Times New Roman" w:cs="Times New Roman"/>
                <w:sz w:val="20"/>
                <w:szCs w:val="20"/>
              </w:rPr>
            </w:pPr>
            <w:r>
              <w:rPr>
                <w:rFonts w:ascii="Times New Roman" w:hAnsi="Times New Roman" w:cs="Times New Roman"/>
                <w:sz w:val="20"/>
                <w:szCs w:val="20"/>
              </w:rPr>
              <w:t>Adj g</w:t>
            </w:r>
          </w:p>
        </w:tc>
      </w:tr>
      <w:tr w:rsidR="00832C14" w:rsidRPr="00282788" w14:paraId="13897290" w14:textId="77777777" w:rsidTr="00C31EA8">
        <w:trPr>
          <w:trHeight w:val="288"/>
        </w:trPr>
        <w:tc>
          <w:tcPr>
            <w:tcW w:w="2065" w:type="dxa"/>
            <w:tcBorders>
              <w:top w:val="single" w:sz="4" w:space="0" w:color="auto"/>
              <w:left w:val="single" w:sz="4" w:space="0" w:color="auto"/>
              <w:bottom w:val="single" w:sz="4" w:space="0" w:color="auto"/>
              <w:right w:val="single" w:sz="4" w:space="0" w:color="auto"/>
            </w:tcBorders>
            <w:vAlign w:val="center"/>
          </w:tcPr>
          <w:p w14:paraId="6EBFD635" w14:textId="1D23E9D1" w:rsidR="00832C14" w:rsidRPr="00832C14" w:rsidRDefault="000630EF" w:rsidP="00832C14">
            <w:pPr>
              <w:contextualSpacing/>
              <w:rPr>
                <w:rFonts w:ascii="Times New Roman" w:hAnsi="Times New Roman" w:cs="Times New Roman"/>
                <w:b/>
                <w:bCs/>
                <w:sz w:val="20"/>
                <w:szCs w:val="20"/>
              </w:rPr>
            </w:pPr>
            <w:r>
              <w:rPr>
                <w:rFonts w:ascii="Times New Roman" w:hAnsi="Times New Roman" w:cs="Times New Roman"/>
                <w:b/>
                <w:bCs/>
                <w:sz w:val="20"/>
                <w:szCs w:val="20"/>
              </w:rPr>
              <w:t>Primary</w:t>
            </w:r>
            <w:r w:rsidR="00832C14" w:rsidRPr="00832C14">
              <w:rPr>
                <w:rFonts w:ascii="Times New Roman" w:hAnsi="Times New Roman" w:cs="Times New Roman"/>
                <w:b/>
                <w:bCs/>
                <w:sz w:val="20"/>
                <w:szCs w:val="20"/>
              </w:rPr>
              <w:t xml:space="preserve"> variables</w:t>
            </w:r>
          </w:p>
        </w:tc>
        <w:tc>
          <w:tcPr>
            <w:tcW w:w="1530" w:type="dxa"/>
            <w:tcBorders>
              <w:top w:val="single" w:sz="4" w:space="0" w:color="auto"/>
              <w:left w:val="single" w:sz="4" w:space="0" w:color="auto"/>
              <w:bottom w:val="single" w:sz="4" w:space="0" w:color="auto"/>
            </w:tcBorders>
            <w:vAlign w:val="center"/>
          </w:tcPr>
          <w:p w14:paraId="5089971B" w14:textId="77777777" w:rsidR="00832C14" w:rsidRDefault="00832C14" w:rsidP="00832C14">
            <w:pPr>
              <w:contextualSpacing/>
              <w:jc w:val="center"/>
              <w:rPr>
                <w:rFonts w:ascii="Times New Roman" w:hAnsi="Times New Roman" w:cs="Times New Roman"/>
                <w:sz w:val="20"/>
                <w:szCs w:val="20"/>
              </w:rPr>
            </w:pPr>
          </w:p>
        </w:tc>
        <w:tc>
          <w:tcPr>
            <w:tcW w:w="1350" w:type="dxa"/>
            <w:tcBorders>
              <w:top w:val="single" w:sz="4" w:space="0" w:color="auto"/>
              <w:bottom w:val="single" w:sz="4" w:space="0" w:color="auto"/>
            </w:tcBorders>
            <w:vAlign w:val="center"/>
          </w:tcPr>
          <w:p w14:paraId="4976B75B" w14:textId="77777777" w:rsidR="00832C14" w:rsidRPr="003F6477" w:rsidRDefault="00832C14" w:rsidP="00832C14">
            <w:pPr>
              <w:contextualSpacing/>
              <w:jc w:val="center"/>
              <w:rPr>
                <w:rFonts w:ascii="Times New Roman" w:hAnsi="Times New Roman" w:cs="Times New Roman"/>
                <w:sz w:val="20"/>
                <w:szCs w:val="20"/>
              </w:rPr>
            </w:pPr>
          </w:p>
        </w:tc>
        <w:tc>
          <w:tcPr>
            <w:tcW w:w="1800" w:type="dxa"/>
            <w:tcBorders>
              <w:top w:val="single" w:sz="4" w:space="0" w:color="auto"/>
              <w:bottom w:val="single" w:sz="4" w:space="0" w:color="auto"/>
            </w:tcBorders>
            <w:vAlign w:val="center"/>
          </w:tcPr>
          <w:p w14:paraId="6A650203" w14:textId="77777777" w:rsidR="00832C14" w:rsidRPr="00477A3A" w:rsidRDefault="00832C14" w:rsidP="00832C14">
            <w:pPr>
              <w:contextualSpacing/>
              <w:jc w:val="center"/>
              <w:rPr>
                <w:rFonts w:ascii="Times New Roman" w:hAnsi="Times New Roman" w:cs="Times New Roman"/>
                <w:sz w:val="20"/>
                <w:szCs w:val="20"/>
              </w:rPr>
            </w:pPr>
          </w:p>
        </w:tc>
        <w:tc>
          <w:tcPr>
            <w:tcW w:w="1761" w:type="dxa"/>
            <w:tcBorders>
              <w:top w:val="single" w:sz="4" w:space="0" w:color="auto"/>
              <w:bottom w:val="single" w:sz="4" w:space="0" w:color="auto"/>
              <w:right w:val="single" w:sz="4" w:space="0" w:color="auto"/>
            </w:tcBorders>
            <w:vAlign w:val="center"/>
          </w:tcPr>
          <w:p w14:paraId="400B12C5" w14:textId="77777777" w:rsidR="00832C14" w:rsidRPr="003F6477" w:rsidRDefault="00832C14" w:rsidP="00832C14">
            <w:pPr>
              <w:contextualSpacing/>
              <w:jc w:val="center"/>
              <w:rPr>
                <w:rFonts w:ascii="Times New Roman" w:hAnsi="Times New Roman" w:cs="Times New Roman"/>
                <w:sz w:val="20"/>
                <w:szCs w:val="20"/>
              </w:rPr>
            </w:pPr>
          </w:p>
        </w:tc>
        <w:tc>
          <w:tcPr>
            <w:tcW w:w="1389" w:type="dxa"/>
            <w:tcBorders>
              <w:top w:val="single" w:sz="4" w:space="0" w:color="auto"/>
              <w:left w:val="single" w:sz="4" w:space="0" w:color="auto"/>
              <w:bottom w:val="single" w:sz="4" w:space="0" w:color="auto"/>
            </w:tcBorders>
            <w:vAlign w:val="center"/>
          </w:tcPr>
          <w:p w14:paraId="03DBD5B4" w14:textId="77777777" w:rsidR="00832C14" w:rsidRPr="00650D79" w:rsidRDefault="00832C14" w:rsidP="00832C14">
            <w:pPr>
              <w:contextualSpacing/>
              <w:jc w:val="center"/>
              <w:rPr>
                <w:rFonts w:ascii="Times New Roman" w:hAnsi="Times New Roman" w:cs="Times New Roman"/>
                <w:sz w:val="20"/>
                <w:szCs w:val="20"/>
              </w:rPr>
            </w:pPr>
          </w:p>
        </w:tc>
        <w:tc>
          <w:tcPr>
            <w:tcW w:w="1350" w:type="dxa"/>
            <w:tcBorders>
              <w:top w:val="single" w:sz="4" w:space="0" w:color="auto"/>
              <w:bottom w:val="single" w:sz="4" w:space="0" w:color="auto"/>
            </w:tcBorders>
            <w:vAlign w:val="center"/>
          </w:tcPr>
          <w:p w14:paraId="23A20E78" w14:textId="77777777" w:rsidR="00832C14" w:rsidRPr="00650D79" w:rsidRDefault="00832C14" w:rsidP="00832C14">
            <w:pPr>
              <w:contextualSpacing/>
              <w:jc w:val="center"/>
              <w:rPr>
                <w:rFonts w:ascii="Times New Roman" w:hAnsi="Times New Roman" w:cs="Times New Roman"/>
                <w:sz w:val="20"/>
                <w:szCs w:val="20"/>
              </w:rPr>
            </w:pPr>
          </w:p>
        </w:tc>
        <w:tc>
          <w:tcPr>
            <w:tcW w:w="1440" w:type="dxa"/>
            <w:tcBorders>
              <w:top w:val="single" w:sz="4" w:space="0" w:color="auto"/>
              <w:bottom w:val="single" w:sz="4" w:space="0" w:color="auto"/>
            </w:tcBorders>
            <w:vAlign w:val="center"/>
          </w:tcPr>
          <w:p w14:paraId="1B11CE4A" w14:textId="77777777" w:rsidR="00832C14" w:rsidRPr="009C304D" w:rsidRDefault="00832C14" w:rsidP="00832C14">
            <w:pPr>
              <w:contextualSpacing/>
              <w:jc w:val="center"/>
              <w:rPr>
                <w:rFonts w:ascii="Times New Roman" w:hAnsi="Times New Roman" w:cs="Times New Roman"/>
                <w:sz w:val="20"/>
                <w:szCs w:val="20"/>
              </w:rPr>
            </w:pPr>
          </w:p>
        </w:tc>
        <w:tc>
          <w:tcPr>
            <w:tcW w:w="1364" w:type="dxa"/>
            <w:tcBorders>
              <w:top w:val="single" w:sz="4" w:space="0" w:color="auto"/>
              <w:bottom w:val="single" w:sz="4" w:space="0" w:color="auto"/>
              <w:right w:val="single" w:sz="4" w:space="0" w:color="auto"/>
            </w:tcBorders>
            <w:vAlign w:val="center"/>
          </w:tcPr>
          <w:p w14:paraId="1523A54F" w14:textId="77777777" w:rsidR="00832C14" w:rsidRPr="000A4F72" w:rsidRDefault="00832C14" w:rsidP="00832C14">
            <w:pPr>
              <w:contextualSpacing/>
              <w:jc w:val="center"/>
              <w:rPr>
                <w:rFonts w:ascii="Times New Roman" w:hAnsi="Times New Roman" w:cs="Times New Roman"/>
                <w:sz w:val="20"/>
                <w:szCs w:val="20"/>
              </w:rPr>
            </w:pPr>
          </w:p>
        </w:tc>
      </w:tr>
      <w:tr w:rsidR="00832C14" w:rsidRPr="00282788" w14:paraId="619F3696" w14:textId="77777777" w:rsidTr="00C31EA8">
        <w:trPr>
          <w:trHeight w:val="288"/>
        </w:trPr>
        <w:tc>
          <w:tcPr>
            <w:tcW w:w="2065" w:type="dxa"/>
            <w:tcBorders>
              <w:top w:val="single" w:sz="4" w:space="0" w:color="auto"/>
              <w:left w:val="single" w:sz="4" w:space="0" w:color="auto"/>
              <w:bottom w:val="single" w:sz="4" w:space="0" w:color="auto"/>
              <w:right w:val="single" w:sz="4" w:space="0" w:color="auto"/>
            </w:tcBorders>
            <w:vAlign w:val="center"/>
          </w:tcPr>
          <w:p w14:paraId="01E76A71" w14:textId="582EF93A" w:rsidR="00832C14" w:rsidRPr="00483123" w:rsidRDefault="00832C14" w:rsidP="00832C14">
            <w:pPr>
              <w:contextualSpacing/>
              <w:rPr>
                <w:rFonts w:ascii="Times New Roman" w:hAnsi="Times New Roman" w:cs="Times New Roman"/>
                <w:sz w:val="20"/>
                <w:szCs w:val="20"/>
              </w:rPr>
            </w:pPr>
            <w:r>
              <w:rPr>
                <w:rFonts w:ascii="Times New Roman" w:hAnsi="Times New Roman" w:cs="Times New Roman"/>
                <w:sz w:val="20"/>
                <w:szCs w:val="20"/>
              </w:rPr>
              <w:t>SLS sum of trials</w:t>
            </w:r>
          </w:p>
        </w:tc>
        <w:tc>
          <w:tcPr>
            <w:tcW w:w="1530" w:type="dxa"/>
            <w:tcBorders>
              <w:top w:val="single" w:sz="4" w:space="0" w:color="auto"/>
              <w:left w:val="single" w:sz="4" w:space="0" w:color="auto"/>
              <w:bottom w:val="single" w:sz="4" w:space="0" w:color="auto"/>
            </w:tcBorders>
            <w:vAlign w:val="center"/>
          </w:tcPr>
          <w:p w14:paraId="1D1C0382" w14:textId="77777777" w:rsidR="00832C14" w:rsidRDefault="00832C14" w:rsidP="00832C14">
            <w:pPr>
              <w:contextualSpacing/>
              <w:jc w:val="center"/>
              <w:rPr>
                <w:rFonts w:ascii="Times New Roman" w:hAnsi="Times New Roman" w:cs="Times New Roman"/>
                <w:sz w:val="20"/>
                <w:szCs w:val="20"/>
              </w:rPr>
            </w:pPr>
            <w:r>
              <w:rPr>
                <w:rFonts w:ascii="Times New Roman" w:hAnsi="Times New Roman" w:cs="Times New Roman"/>
                <w:sz w:val="20"/>
                <w:szCs w:val="20"/>
              </w:rPr>
              <w:t>-0.51*</w:t>
            </w:r>
          </w:p>
          <w:p w14:paraId="25EB31CA" w14:textId="56BF591C" w:rsidR="00832C14" w:rsidRPr="00483123" w:rsidRDefault="00832C14" w:rsidP="00832C14">
            <w:pPr>
              <w:contextualSpacing/>
              <w:jc w:val="center"/>
              <w:rPr>
                <w:rFonts w:ascii="Times New Roman" w:hAnsi="Times New Roman" w:cs="Times New Roman"/>
                <w:sz w:val="20"/>
                <w:szCs w:val="20"/>
              </w:rPr>
            </w:pPr>
            <w:r>
              <w:rPr>
                <w:rFonts w:ascii="Times New Roman" w:hAnsi="Times New Roman" w:cs="Times New Roman"/>
                <w:sz w:val="20"/>
                <w:szCs w:val="20"/>
              </w:rPr>
              <w:t>(-0.73, -0.28)</w:t>
            </w:r>
          </w:p>
        </w:tc>
        <w:tc>
          <w:tcPr>
            <w:tcW w:w="1350" w:type="dxa"/>
            <w:tcBorders>
              <w:top w:val="single" w:sz="4" w:space="0" w:color="auto"/>
              <w:bottom w:val="single" w:sz="4" w:space="0" w:color="auto"/>
            </w:tcBorders>
            <w:vAlign w:val="center"/>
          </w:tcPr>
          <w:p w14:paraId="05CA5A92" w14:textId="77777777" w:rsidR="00832C14" w:rsidRDefault="00832C14" w:rsidP="00832C14">
            <w:pPr>
              <w:contextualSpacing/>
              <w:jc w:val="center"/>
              <w:rPr>
                <w:rFonts w:ascii="Times New Roman" w:hAnsi="Times New Roman" w:cs="Times New Roman"/>
                <w:sz w:val="20"/>
                <w:szCs w:val="20"/>
              </w:rPr>
            </w:pPr>
            <w:r w:rsidRPr="003F6477">
              <w:rPr>
                <w:rFonts w:ascii="Times New Roman" w:hAnsi="Times New Roman" w:cs="Times New Roman"/>
                <w:sz w:val="20"/>
                <w:szCs w:val="20"/>
              </w:rPr>
              <w:t>-0.2</w:t>
            </w:r>
            <w:r>
              <w:rPr>
                <w:rFonts w:ascii="Times New Roman" w:hAnsi="Times New Roman" w:cs="Times New Roman"/>
                <w:sz w:val="20"/>
                <w:szCs w:val="20"/>
              </w:rPr>
              <w:t>6*</w:t>
            </w:r>
            <w:r w:rsidRPr="003F6477">
              <w:rPr>
                <w:rFonts w:ascii="Times New Roman" w:hAnsi="Times New Roman" w:cs="Times New Roman"/>
                <w:sz w:val="20"/>
                <w:szCs w:val="20"/>
              </w:rPr>
              <w:t xml:space="preserve"> </w:t>
            </w:r>
          </w:p>
          <w:p w14:paraId="4AE1E9D3" w14:textId="3F014CE2" w:rsidR="00832C14" w:rsidRPr="00483123" w:rsidRDefault="00832C14" w:rsidP="00832C14">
            <w:pPr>
              <w:contextualSpacing/>
              <w:jc w:val="center"/>
              <w:rPr>
                <w:rFonts w:ascii="Times New Roman" w:hAnsi="Times New Roman" w:cs="Times New Roman"/>
                <w:sz w:val="20"/>
                <w:szCs w:val="20"/>
              </w:rPr>
            </w:pPr>
            <w:r w:rsidRPr="003F6477">
              <w:rPr>
                <w:rFonts w:ascii="Times New Roman" w:hAnsi="Times New Roman" w:cs="Times New Roman"/>
                <w:sz w:val="20"/>
                <w:szCs w:val="20"/>
              </w:rPr>
              <w:t>(-0.4</w:t>
            </w:r>
            <w:r>
              <w:rPr>
                <w:rFonts w:ascii="Times New Roman" w:hAnsi="Times New Roman" w:cs="Times New Roman"/>
                <w:sz w:val="20"/>
                <w:szCs w:val="20"/>
              </w:rPr>
              <w:t>7</w:t>
            </w:r>
            <w:r w:rsidRPr="003F6477">
              <w:rPr>
                <w:rFonts w:ascii="Times New Roman" w:hAnsi="Times New Roman" w:cs="Times New Roman"/>
                <w:sz w:val="20"/>
                <w:szCs w:val="20"/>
              </w:rPr>
              <w:t>, -0.0</w:t>
            </w:r>
            <w:r>
              <w:rPr>
                <w:rFonts w:ascii="Times New Roman" w:hAnsi="Times New Roman" w:cs="Times New Roman"/>
                <w:sz w:val="20"/>
                <w:szCs w:val="20"/>
              </w:rPr>
              <w:t>5</w:t>
            </w:r>
            <w:r w:rsidRPr="003F6477">
              <w:rPr>
                <w:rFonts w:ascii="Times New Roman" w:hAnsi="Times New Roman" w:cs="Times New Roman"/>
                <w:sz w:val="20"/>
                <w:szCs w:val="20"/>
              </w:rPr>
              <w:t>)</w:t>
            </w:r>
          </w:p>
        </w:tc>
        <w:tc>
          <w:tcPr>
            <w:tcW w:w="1800" w:type="dxa"/>
            <w:tcBorders>
              <w:top w:val="single" w:sz="4" w:space="0" w:color="auto"/>
              <w:bottom w:val="single" w:sz="4" w:space="0" w:color="auto"/>
            </w:tcBorders>
            <w:vAlign w:val="center"/>
          </w:tcPr>
          <w:p w14:paraId="2FEF5CA2" w14:textId="77777777" w:rsidR="00832C14" w:rsidRDefault="00832C14" w:rsidP="00832C14">
            <w:pPr>
              <w:contextualSpacing/>
              <w:jc w:val="center"/>
              <w:rPr>
                <w:rFonts w:ascii="Times New Roman" w:hAnsi="Times New Roman" w:cs="Times New Roman"/>
                <w:sz w:val="20"/>
                <w:szCs w:val="20"/>
              </w:rPr>
            </w:pPr>
            <w:r w:rsidRPr="00477A3A">
              <w:rPr>
                <w:rFonts w:ascii="Times New Roman" w:hAnsi="Times New Roman" w:cs="Times New Roman"/>
                <w:sz w:val="20"/>
                <w:szCs w:val="20"/>
              </w:rPr>
              <w:t>-0.</w:t>
            </w:r>
            <w:r>
              <w:rPr>
                <w:rFonts w:ascii="Times New Roman" w:hAnsi="Times New Roman" w:cs="Times New Roman"/>
                <w:sz w:val="20"/>
                <w:szCs w:val="20"/>
              </w:rPr>
              <w:t>47*</w:t>
            </w:r>
            <w:r w:rsidRPr="00477A3A">
              <w:rPr>
                <w:rFonts w:ascii="Times New Roman" w:hAnsi="Times New Roman" w:cs="Times New Roman"/>
                <w:sz w:val="20"/>
                <w:szCs w:val="20"/>
              </w:rPr>
              <w:t xml:space="preserve"> </w:t>
            </w:r>
          </w:p>
          <w:p w14:paraId="57D43385" w14:textId="0CC18739" w:rsidR="00832C14" w:rsidRPr="00483123" w:rsidRDefault="00832C14" w:rsidP="00832C14">
            <w:pPr>
              <w:contextualSpacing/>
              <w:jc w:val="center"/>
              <w:rPr>
                <w:rFonts w:ascii="Times New Roman" w:hAnsi="Times New Roman" w:cs="Times New Roman"/>
                <w:sz w:val="20"/>
                <w:szCs w:val="20"/>
              </w:rPr>
            </w:pPr>
            <w:r w:rsidRPr="00477A3A">
              <w:rPr>
                <w:rFonts w:ascii="Times New Roman" w:hAnsi="Times New Roman" w:cs="Times New Roman"/>
                <w:sz w:val="20"/>
                <w:szCs w:val="20"/>
              </w:rPr>
              <w:t>(-0.7</w:t>
            </w:r>
            <w:r>
              <w:rPr>
                <w:rFonts w:ascii="Times New Roman" w:hAnsi="Times New Roman" w:cs="Times New Roman"/>
                <w:sz w:val="20"/>
                <w:szCs w:val="20"/>
              </w:rPr>
              <w:t>1</w:t>
            </w:r>
            <w:r w:rsidRPr="00477A3A">
              <w:rPr>
                <w:rFonts w:ascii="Times New Roman" w:hAnsi="Times New Roman" w:cs="Times New Roman"/>
                <w:sz w:val="20"/>
                <w:szCs w:val="20"/>
              </w:rPr>
              <w:t>, -0.2</w:t>
            </w:r>
            <w:r>
              <w:rPr>
                <w:rFonts w:ascii="Times New Roman" w:hAnsi="Times New Roman" w:cs="Times New Roman"/>
                <w:sz w:val="20"/>
                <w:szCs w:val="20"/>
              </w:rPr>
              <w:t>4</w:t>
            </w:r>
            <w:r w:rsidRPr="00477A3A">
              <w:rPr>
                <w:rFonts w:ascii="Times New Roman" w:hAnsi="Times New Roman" w:cs="Times New Roman"/>
                <w:sz w:val="20"/>
                <w:szCs w:val="20"/>
              </w:rPr>
              <w:t>)</w:t>
            </w:r>
          </w:p>
        </w:tc>
        <w:tc>
          <w:tcPr>
            <w:tcW w:w="1761" w:type="dxa"/>
            <w:tcBorders>
              <w:top w:val="single" w:sz="4" w:space="0" w:color="auto"/>
              <w:bottom w:val="single" w:sz="4" w:space="0" w:color="auto"/>
              <w:right w:val="single" w:sz="4" w:space="0" w:color="auto"/>
            </w:tcBorders>
            <w:vAlign w:val="center"/>
          </w:tcPr>
          <w:p w14:paraId="776D5D69" w14:textId="77777777" w:rsidR="00832C14" w:rsidRDefault="00832C14" w:rsidP="00832C14">
            <w:pPr>
              <w:contextualSpacing/>
              <w:jc w:val="center"/>
              <w:rPr>
                <w:rFonts w:ascii="Times New Roman" w:hAnsi="Times New Roman" w:cs="Times New Roman"/>
                <w:sz w:val="20"/>
                <w:szCs w:val="20"/>
              </w:rPr>
            </w:pPr>
            <w:r w:rsidRPr="003F6477">
              <w:rPr>
                <w:rFonts w:ascii="Times New Roman" w:hAnsi="Times New Roman" w:cs="Times New Roman"/>
                <w:sz w:val="20"/>
                <w:szCs w:val="20"/>
              </w:rPr>
              <w:t>-0.2</w:t>
            </w:r>
            <w:r>
              <w:rPr>
                <w:rFonts w:ascii="Times New Roman" w:hAnsi="Times New Roman" w:cs="Times New Roman"/>
                <w:sz w:val="20"/>
                <w:szCs w:val="20"/>
              </w:rPr>
              <w:t>2</w:t>
            </w:r>
            <w:r w:rsidRPr="003F6477">
              <w:rPr>
                <w:rFonts w:ascii="Times New Roman" w:hAnsi="Times New Roman" w:cs="Times New Roman"/>
                <w:sz w:val="20"/>
                <w:szCs w:val="20"/>
              </w:rPr>
              <w:t xml:space="preserve"> </w:t>
            </w:r>
          </w:p>
          <w:p w14:paraId="02C9566D" w14:textId="39A57ED4" w:rsidR="00832C14" w:rsidRPr="00483123" w:rsidRDefault="00832C14" w:rsidP="00832C14">
            <w:pPr>
              <w:contextualSpacing/>
              <w:jc w:val="center"/>
              <w:rPr>
                <w:rFonts w:ascii="Times New Roman" w:hAnsi="Times New Roman" w:cs="Times New Roman"/>
                <w:sz w:val="20"/>
                <w:szCs w:val="20"/>
              </w:rPr>
            </w:pPr>
            <w:r w:rsidRPr="003F6477">
              <w:rPr>
                <w:rFonts w:ascii="Times New Roman" w:hAnsi="Times New Roman" w:cs="Times New Roman"/>
                <w:sz w:val="20"/>
                <w:szCs w:val="20"/>
              </w:rPr>
              <w:t>(-0.4</w:t>
            </w:r>
            <w:r>
              <w:rPr>
                <w:rFonts w:ascii="Times New Roman" w:hAnsi="Times New Roman" w:cs="Times New Roman"/>
                <w:sz w:val="20"/>
                <w:szCs w:val="20"/>
              </w:rPr>
              <w:t>4</w:t>
            </w:r>
            <w:r w:rsidRPr="003F6477">
              <w:rPr>
                <w:rFonts w:ascii="Times New Roman" w:hAnsi="Times New Roman" w:cs="Times New Roman"/>
                <w:sz w:val="20"/>
                <w:szCs w:val="20"/>
              </w:rPr>
              <w:t>, 0.0</w:t>
            </w:r>
            <w:r>
              <w:rPr>
                <w:rFonts w:ascii="Times New Roman" w:hAnsi="Times New Roman" w:cs="Times New Roman"/>
                <w:sz w:val="20"/>
                <w:szCs w:val="20"/>
              </w:rPr>
              <w:t>0</w:t>
            </w:r>
            <w:r w:rsidRPr="003F6477">
              <w:rPr>
                <w:rFonts w:ascii="Times New Roman" w:hAnsi="Times New Roman" w:cs="Times New Roman"/>
                <w:sz w:val="20"/>
                <w:szCs w:val="20"/>
              </w:rPr>
              <w:t>)</w:t>
            </w:r>
          </w:p>
        </w:tc>
        <w:tc>
          <w:tcPr>
            <w:tcW w:w="1389" w:type="dxa"/>
            <w:tcBorders>
              <w:top w:val="single" w:sz="4" w:space="0" w:color="auto"/>
              <w:left w:val="single" w:sz="4" w:space="0" w:color="auto"/>
              <w:bottom w:val="single" w:sz="4" w:space="0" w:color="auto"/>
            </w:tcBorders>
            <w:vAlign w:val="center"/>
          </w:tcPr>
          <w:p w14:paraId="1CFF6442" w14:textId="77777777" w:rsidR="00832C14" w:rsidRPr="00650D79" w:rsidRDefault="00832C14" w:rsidP="00832C14">
            <w:pPr>
              <w:contextualSpacing/>
              <w:jc w:val="center"/>
              <w:rPr>
                <w:rFonts w:ascii="Times New Roman" w:hAnsi="Times New Roman" w:cs="Times New Roman"/>
                <w:sz w:val="20"/>
                <w:szCs w:val="20"/>
              </w:rPr>
            </w:pPr>
            <w:r w:rsidRPr="00650D79">
              <w:rPr>
                <w:rFonts w:ascii="Times New Roman" w:hAnsi="Times New Roman" w:cs="Times New Roman"/>
                <w:sz w:val="20"/>
                <w:szCs w:val="20"/>
              </w:rPr>
              <w:t>-0.</w:t>
            </w:r>
            <w:r>
              <w:rPr>
                <w:rFonts w:ascii="Times New Roman" w:hAnsi="Times New Roman" w:cs="Times New Roman"/>
                <w:sz w:val="20"/>
                <w:szCs w:val="20"/>
              </w:rPr>
              <w:t>88</w:t>
            </w:r>
            <w:r w:rsidRPr="00650D79">
              <w:rPr>
                <w:rFonts w:ascii="Times New Roman" w:hAnsi="Times New Roman" w:cs="Times New Roman"/>
                <w:sz w:val="20"/>
                <w:szCs w:val="20"/>
              </w:rPr>
              <w:t xml:space="preserve">* </w:t>
            </w:r>
          </w:p>
          <w:p w14:paraId="010556AA" w14:textId="0CB5F845" w:rsidR="00832C14" w:rsidRPr="00483123" w:rsidRDefault="00832C14" w:rsidP="00832C14">
            <w:pPr>
              <w:contextualSpacing/>
              <w:jc w:val="center"/>
              <w:rPr>
                <w:rFonts w:ascii="Times New Roman" w:hAnsi="Times New Roman" w:cs="Times New Roman"/>
                <w:sz w:val="20"/>
                <w:szCs w:val="20"/>
              </w:rPr>
            </w:pPr>
            <w:r w:rsidRPr="00650D79">
              <w:rPr>
                <w:rFonts w:ascii="Times New Roman" w:hAnsi="Times New Roman" w:cs="Times New Roman"/>
                <w:sz w:val="20"/>
                <w:szCs w:val="20"/>
              </w:rPr>
              <w:t>(-1.</w:t>
            </w:r>
            <w:r>
              <w:rPr>
                <w:rFonts w:ascii="Times New Roman" w:hAnsi="Times New Roman" w:cs="Times New Roman"/>
                <w:sz w:val="20"/>
                <w:szCs w:val="20"/>
              </w:rPr>
              <w:t>19</w:t>
            </w:r>
            <w:r w:rsidRPr="00650D79">
              <w:rPr>
                <w:rFonts w:ascii="Times New Roman" w:hAnsi="Times New Roman" w:cs="Times New Roman"/>
                <w:sz w:val="20"/>
                <w:szCs w:val="20"/>
              </w:rPr>
              <w:t>, -0.</w:t>
            </w:r>
            <w:r>
              <w:rPr>
                <w:rFonts w:ascii="Times New Roman" w:hAnsi="Times New Roman" w:cs="Times New Roman"/>
                <w:sz w:val="20"/>
                <w:szCs w:val="20"/>
              </w:rPr>
              <w:t>57</w:t>
            </w:r>
            <w:r w:rsidRPr="00650D79">
              <w:rPr>
                <w:rFonts w:ascii="Times New Roman" w:hAnsi="Times New Roman" w:cs="Times New Roman"/>
                <w:sz w:val="20"/>
                <w:szCs w:val="20"/>
              </w:rPr>
              <w:t>)</w:t>
            </w:r>
          </w:p>
        </w:tc>
        <w:tc>
          <w:tcPr>
            <w:tcW w:w="1350" w:type="dxa"/>
            <w:tcBorders>
              <w:top w:val="single" w:sz="4" w:space="0" w:color="auto"/>
              <w:bottom w:val="single" w:sz="4" w:space="0" w:color="auto"/>
            </w:tcBorders>
            <w:vAlign w:val="center"/>
          </w:tcPr>
          <w:p w14:paraId="3C021CB3" w14:textId="77777777" w:rsidR="00832C14" w:rsidRPr="00650D79" w:rsidRDefault="00832C14" w:rsidP="00832C14">
            <w:pPr>
              <w:contextualSpacing/>
              <w:jc w:val="center"/>
              <w:rPr>
                <w:rFonts w:ascii="Times New Roman" w:hAnsi="Times New Roman" w:cs="Times New Roman"/>
                <w:sz w:val="20"/>
                <w:szCs w:val="20"/>
              </w:rPr>
            </w:pPr>
            <w:r w:rsidRPr="00650D79">
              <w:rPr>
                <w:rFonts w:ascii="Times New Roman" w:hAnsi="Times New Roman" w:cs="Times New Roman"/>
                <w:sz w:val="20"/>
                <w:szCs w:val="20"/>
              </w:rPr>
              <w:t>-0.5</w:t>
            </w:r>
            <w:r>
              <w:rPr>
                <w:rFonts w:ascii="Times New Roman" w:hAnsi="Times New Roman" w:cs="Times New Roman"/>
                <w:sz w:val="20"/>
                <w:szCs w:val="20"/>
              </w:rPr>
              <w:t>3</w:t>
            </w:r>
            <w:r w:rsidRPr="00650D79">
              <w:rPr>
                <w:rFonts w:ascii="Times New Roman" w:hAnsi="Times New Roman" w:cs="Times New Roman"/>
                <w:sz w:val="20"/>
                <w:szCs w:val="20"/>
              </w:rPr>
              <w:t xml:space="preserve">* </w:t>
            </w:r>
          </w:p>
          <w:p w14:paraId="44DA5AAD" w14:textId="3813CA42" w:rsidR="00832C14" w:rsidRPr="00483123" w:rsidRDefault="00832C14" w:rsidP="00832C14">
            <w:pPr>
              <w:contextualSpacing/>
              <w:jc w:val="center"/>
              <w:rPr>
                <w:rFonts w:ascii="Times New Roman" w:hAnsi="Times New Roman" w:cs="Times New Roman"/>
                <w:sz w:val="20"/>
                <w:szCs w:val="20"/>
              </w:rPr>
            </w:pPr>
            <w:r w:rsidRPr="00650D79">
              <w:rPr>
                <w:rFonts w:ascii="Times New Roman" w:hAnsi="Times New Roman" w:cs="Times New Roman"/>
                <w:sz w:val="20"/>
                <w:szCs w:val="20"/>
              </w:rPr>
              <w:t>(-0.</w:t>
            </w:r>
            <w:r>
              <w:rPr>
                <w:rFonts w:ascii="Times New Roman" w:hAnsi="Times New Roman" w:cs="Times New Roman"/>
                <w:sz w:val="20"/>
                <w:szCs w:val="20"/>
              </w:rPr>
              <w:t>78</w:t>
            </w:r>
            <w:r w:rsidRPr="00650D79">
              <w:rPr>
                <w:rFonts w:ascii="Times New Roman" w:hAnsi="Times New Roman" w:cs="Times New Roman"/>
                <w:sz w:val="20"/>
                <w:szCs w:val="20"/>
              </w:rPr>
              <w:t>, -0.</w:t>
            </w:r>
            <w:r>
              <w:rPr>
                <w:rFonts w:ascii="Times New Roman" w:hAnsi="Times New Roman" w:cs="Times New Roman"/>
                <w:sz w:val="20"/>
                <w:szCs w:val="20"/>
              </w:rPr>
              <w:t>28</w:t>
            </w:r>
            <w:r w:rsidRPr="00650D79">
              <w:rPr>
                <w:rFonts w:ascii="Times New Roman" w:hAnsi="Times New Roman" w:cs="Times New Roman"/>
                <w:sz w:val="20"/>
                <w:szCs w:val="20"/>
              </w:rPr>
              <w:t>)</w:t>
            </w:r>
          </w:p>
        </w:tc>
        <w:tc>
          <w:tcPr>
            <w:tcW w:w="1440" w:type="dxa"/>
            <w:tcBorders>
              <w:top w:val="single" w:sz="4" w:space="0" w:color="auto"/>
              <w:bottom w:val="single" w:sz="4" w:space="0" w:color="auto"/>
            </w:tcBorders>
            <w:vAlign w:val="center"/>
          </w:tcPr>
          <w:p w14:paraId="6A430789" w14:textId="77777777" w:rsidR="00832C14" w:rsidRDefault="00832C14" w:rsidP="00832C14">
            <w:pPr>
              <w:contextualSpacing/>
              <w:jc w:val="center"/>
              <w:rPr>
                <w:rFonts w:ascii="Times New Roman" w:hAnsi="Times New Roman" w:cs="Times New Roman"/>
                <w:sz w:val="20"/>
                <w:szCs w:val="20"/>
              </w:rPr>
            </w:pPr>
            <w:r w:rsidRPr="009C304D">
              <w:rPr>
                <w:rFonts w:ascii="Times New Roman" w:hAnsi="Times New Roman" w:cs="Times New Roman"/>
                <w:sz w:val="20"/>
                <w:szCs w:val="20"/>
              </w:rPr>
              <w:t>-0.</w:t>
            </w:r>
            <w:r>
              <w:rPr>
                <w:rFonts w:ascii="Times New Roman" w:hAnsi="Times New Roman" w:cs="Times New Roman"/>
                <w:sz w:val="20"/>
                <w:szCs w:val="20"/>
              </w:rPr>
              <w:t>74*</w:t>
            </w:r>
            <w:r w:rsidRPr="009C304D">
              <w:rPr>
                <w:rFonts w:ascii="Times New Roman" w:hAnsi="Times New Roman" w:cs="Times New Roman"/>
                <w:sz w:val="20"/>
                <w:szCs w:val="20"/>
              </w:rPr>
              <w:t xml:space="preserve"> </w:t>
            </w:r>
          </w:p>
          <w:p w14:paraId="07D5820D" w14:textId="28851080" w:rsidR="00832C14" w:rsidRPr="00483123" w:rsidRDefault="00832C14" w:rsidP="00832C14">
            <w:pPr>
              <w:contextualSpacing/>
              <w:jc w:val="center"/>
              <w:rPr>
                <w:rFonts w:ascii="Times New Roman" w:hAnsi="Times New Roman" w:cs="Times New Roman"/>
                <w:sz w:val="20"/>
                <w:szCs w:val="20"/>
              </w:rPr>
            </w:pPr>
            <w:r w:rsidRPr="009C304D">
              <w:rPr>
                <w:rFonts w:ascii="Times New Roman" w:hAnsi="Times New Roman" w:cs="Times New Roman"/>
                <w:sz w:val="20"/>
                <w:szCs w:val="20"/>
              </w:rPr>
              <w:t>(-1.</w:t>
            </w:r>
            <w:r>
              <w:rPr>
                <w:rFonts w:ascii="Times New Roman" w:hAnsi="Times New Roman" w:cs="Times New Roman"/>
                <w:sz w:val="20"/>
                <w:szCs w:val="20"/>
              </w:rPr>
              <w:t>08</w:t>
            </w:r>
            <w:r w:rsidRPr="009C304D">
              <w:rPr>
                <w:rFonts w:ascii="Times New Roman" w:hAnsi="Times New Roman" w:cs="Times New Roman"/>
                <w:sz w:val="20"/>
                <w:szCs w:val="20"/>
              </w:rPr>
              <w:t>, -0.</w:t>
            </w:r>
            <w:r>
              <w:rPr>
                <w:rFonts w:ascii="Times New Roman" w:hAnsi="Times New Roman" w:cs="Times New Roman"/>
                <w:sz w:val="20"/>
                <w:szCs w:val="20"/>
              </w:rPr>
              <w:t>39</w:t>
            </w:r>
            <w:r w:rsidRPr="009C304D">
              <w:rPr>
                <w:rFonts w:ascii="Times New Roman" w:hAnsi="Times New Roman" w:cs="Times New Roman"/>
                <w:sz w:val="20"/>
                <w:szCs w:val="20"/>
              </w:rPr>
              <w:t>)</w:t>
            </w:r>
          </w:p>
        </w:tc>
        <w:tc>
          <w:tcPr>
            <w:tcW w:w="1364" w:type="dxa"/>
            <w:tcBorders>
              <w:top w:val="single" w:sz="4" w:space="0" w:color="auto"/>
              <w:bottom w:val="single" w:sz="4" w:space="0" w:color="auto"/>
              <w:right w:val="single" w:sz="4" w:space="0" w:color="auto"/>
            </w:tcBorders>
            <w:vAlign w:val="center"/>
          </w:tcPr>
          <w:p w14:paraId="13D6D066" w14:textId="77777777" w:rsidR="00832C14" w:rsidRDefault="00832C14" w:rsidP="00832C14">
            <w:pPr>
              <w:contextualSpacing/>
              <w:jc w:val="center"/>
              <w:rPr>
                <w:rFonts w:ascii="Times New Roman" w:hAnsi="Times New Roman" w:cs="Times New Roman"/>
                <w:sz w:val="20"/>
                <w:szCs w:val="20"/>
              </w:rPr>
            </w:pPr>
            <w:r w:rsidRPr="000A4F72">
              <w:rPr>
                <w:rFonts w:ascii="Times New Roman" w:hAnsi="Times New Roman" w:cs="Times New Roman"/>
                <w:sz w:val="20"/>
                <w:szCs w:val="20"/>
              </w:rPr>
              <w:t>-0.</w:t>
            </w:r>
            <w:r>
              <w:rPr>
                <w:rFonts w:ascii="Times New Roman" w:hAnsi="Times New Roman" w:cs="Times New Roman"/>
                <w:sz w:val="20"/>
                <w:szCs w:val="20"/>
              </w:rPr>
              <w:t>37*</w:t>
            </w:r>
            <w:r w:rsidRPr="000A4F72">
              <w:rPr>
                <w:rFonts w:ascii="Times New Roman" w:hAnsi="Times New Roman" w:cs="Times New Roman"/>
                <w:sz w:val="20"/>
                <w:szCs w:val="20"/>
              </w:rPr>
              <w:t xml:space="preserve"> </w:t>
            </w:r>
          </w:p>
          <w:p w14:paraId="24EADFFA" w14:textId="3305A0FD" w:rsidR="00832C14" w:rsidRPr="00483123" w:rsidRDefault="00832C14" w:rsidP="00832C14">
            <w:pPr>
              <w:contextualSpacing/>
              <w:jc w:val="center"/>
              <w:rPr>
                <w:rFonts w:ascii="Times New Roman" w:hAnsi="Times New Roman" w:cs="Times New Roman"/>
                <w:sz w:val="20"/>
                <w:szCs w:val="20"/>
              </w:rPr>
            </w:pPr>
            <w:r w:rsidRPr="000A4F72">
              <w:rPr>
                <w:rFonts w:ascii="Times New Roman" w:hAnsi="Times New Roman" w:cs="Times New Roman"/>
                <w:sz w:val="20"/>
                <w:szCs w:val="20"/>
              </w:rPr>
              <w:t>(-0.6</w:t>
            </w:r>
            <w:r>
              <w:rPr>
                <w:rFonts w:ascii="Times New Roman" w:hAnsi="Times New Roman" w:cs="Times New Roman"/>
                <w:sz w:val="20"/>
                <w:szCs w:val="20"/>
              </w:rPr>
              <w:t>3</w:t>
            </w:r>
            <w:r w:rsidRPr="000A4F72">
              <w:rPr>
                <w:rFonts w:ascii="Times New Roman" w:hAnsi="Times New Roman" w:cs="Times New Roman"/>
                <w:sz w:val="20"/>
                <w:szCs w:val="20"/>
              </w:rPr>
              <w:t>, -0.1</w:t>
            </w:r>
            <w:r>
              <w:rPr>
                <w:rFonts w:ascii="Times New Roman" w:hAnsi="Times New Roman" w:cs="Times New Roman"/>
                <w:sz w:val="20"/>
                <w:szCs w:val="20"/>
              </w:rPr>
              <w:t>0</w:t>
            </w:r>
            <w:r w:rsidRPr="000A4F72">
              <w:rPr>
                <w:rFonts w:ascii="Times New Roman" w:hAnsi="Times New Roman" w:cs="Times New Roman"/>
                <w:sz w:val="20"/>
                <w:szCs w:val="20"/>
              </w:rPr>
              <w:t>)</w:t>
            </w:r>
          </w:p>
        </w:tc>
      </w:tr>
      <w:tr w:rsidR="00832C14" w:rsidRPr="00282788" w14:paraId="4B970CAA" w14:textId="77777777" w:rsidTr="00C31EA8">
        <w:trPr>
          <w:trHeight w:val="288"/>
        </w:trPr>
        <w:tc>
          <w:tcPr>
            <w:tcW w:w="2065" w:type="dxa"/>
            <w:tcBorders>
              <w:top w:val="single" w:sz="4" w:space="0" w:color="auto"/>
              <w:left w:val="single" w:sz="4" w:space="0" w:color="auto"/>
              <w:bottom w:val="single" w:sz="4" w:space="0" w:color="auto"/>
              <w:right w:val="single" w:sz="4" w:space="0" w:color="auto"/>
            </w:tcBorders>
            <w:vAlign w:val="center"/>
          </w:tcPr>
          <w:p w14:paraId="22D8617F" w14:textId="79FDCBC5" w:rsidR="00832C14" w:rsidRPr="00483123" w:rsidRDefault="00832C14" w:rsidP="00832C14">
            <w:pPr>
              <w:contextualSpacing/>
              <w:rPr>
                <w:rFonts w:ascii="Times New Roman" w:hAnsi="Times New Roman" w:cs="Times New Roman"/>
                <w:sz w:val="20"/>
                <w:szCs w:val="20"/>
              </w:rPr>
            </w:pPr>
            <w:r>
              <w:rPr>
                <w:rFonts w:ascii="Times New Roman" w:hAnsi="Times New Roman" w:cs="Times New Roman"/>
                <w:sz w:val="20"/>
                <w:szCs w:val="20"/>
              </w:rPr>
              <w:t>AVLT sum of trials</w:t>
            </w:r>
          </w:p>
        </w:tc>
        <w:tc>
          <w:tcPr>
            <w:tcW w:w="1530" w:type="dxa"/>
            <w:tcBorders>
              <w:top w:val="single" w:sz="4" w:space="0" w:color="auto"/>
              <w:left w:val="single" w:sz="4" w:space="0" w:color="auto"/>
              <w:bottom w:val="single" w:sz="4" w:space="0" w:color="auto"/>
            </w:tcBorders>
            <w:vAlign w:val="center"/>
          </w:tcPr>
          <w:p w14:paraId="187F37CF" w14:textId="77777777" w:rsidR="00832C14" w:rsidRDefault="00832C14" w:rsidP="00832C14">
            <w:pPr>
              <w:contextualSpacing/>
              <w:jc w:val="center"/>
              <w:rPr>
                <w:rFonts w:ascii="Times New Roman" w:hAnsi="Times New Roman" w:cs="Times New Roman"/>
                <w:sz w:val="20"/>
                <w:szCs w:val="20"/>
              </w:rPr>
            </w:pPr>
            <w:r w:rsidRPr="00821624">
              <w:rPr>
                <w:rFonts w:ascii="Times New Roman" w:hAnsi="Times New Roman" w:cs="Times New Roman"/>
                <w:sz w:val="20"/>
                <w:szCs w:val="20"/>
              </w:rPr>
              <w:t>-0.</w:t>
            </w:r>
            <w:r>
              <w:rPr>
                <w:rFonts w:ascii="Times New Roman" w:hAnsi="Times New Roman" w:cs="Times New Roman"/>
                <w:sz w:val="20"/>
                <w:szCs w:val="20"/>
              </w:rPr>
              <w:t>55*</w:t>
            </w:r>
            <w:r w:rsidRPr="00821624">
              <w:rPr>
                <w:rFonts w:ascii="Times New Roman" w:hAnsi="Times New Roman" w:cs="Times New Roman"/>
                <w:sz w:val="20"/>
                <w:szCs w:val="20"/>
              </w:rPr>
              <w:t xml:space="preserve"> </w:t>
            </w:r>
          </w:p>
          <w:p w14:paraId="622109D8" w14:textId="638CC1C2" w:rsidR="00832C14" w:rsidRPr="00483123" w:rsidRDefault="00832C14" w:rsidP="00832C14">
            <w:pPr>
              <w:contextualSpacing/>
              <w:jc w:val="center"/>
              <w:rPr>
                <w:rFonts w:ascii="Times New Roman" w:hAnsi="Times New Roman" w:cs="Times New Roman"/>
                <w:sz w:val="20"/>
                <w:szCs w:val="20"/>
              </w:rPr>
            </w:pPr>
            <w:r w:rsidRPr="00821624">
              <w:rPr>
                <w:rFonts w:ascii="Times New Roman" w:hAnsi="Times New Roman" w:cs="Times New Roman"/>
                <w:sz w:val="20"/>
                <w:szCs w:val="20"/>
              </w:rPr>
              <w:t>(-0.7</w:t>
            </w:r>
            <w:r>
              <w:rPr>
                <w:rFonts w:ascii="Times New Roman" w:hAnsi="Times New Roman" w:cs="Times New Roman"/>
                <w:sz w:val="20"/>
                <w:szCs w:val="20"/>
              </w:rPr>
              <w:t>7</w:t>
            </w:r>
            <w:r w:rsidRPr="00821624">
              <w:rPr>
                <w:rFonts w:ascii="Times New Roman" w:hAnsi="Times New Roman" w:cs="Times New Roman"/>
                <w:sz w:val="20"/>
                <w:szCs w:val="20"/>
              </w:rPr>
              <w:t>, -0.</w:t>
            </w:r>
            <w:r>
              <w:rPr>
                <w:rFonts w:ascii="Times New Roman" w:hAnsi="Times New Roman" w:cs="Times New Roman"/>
                <w:sz w:val="20"/>
                <w:szCs w:val="20"/>
              </w:rPr>
              <w:t>33</w:t>
            </w:r>
            <w:r w:rsidRPr="00821624">
              <w:rPr>
                <w:rFonts w:ascii="Times New Roman" w:hAnsi="Times New Roman" w:cs="Times New Roman"/>
                <w:sz w:val="20"/>
                <w:szCs w:val="20"/>
              </w:rPr>
              <w:t>)</w:t>
            </w:r>
          </w:p>
        </w:tc>
        <w:tc>
          <w:tcPr>
            <w:tcW w:w="1350" w:type="dxa"/>
            <w:tcBorders>
              <w:top w:val="single" w:sz="4" w:space="0" w:color="auto"/>
              <w:bottom w:val="single" w:sz="4" w:space="0" w:color="auto"/>
            </w:tcBorders>
            <w:vAlign w:val="center"/>
          </w:tcPr>
          <w:p w14:paraId="29F22D35" w14:textId="77777777" w:rsidR="00832C14" w:rsidRDefault="00832C14" w:rsidP="00832C14">
            <w:pPr>
              <w:contextualSpacing/>
              <w:jc w:val="center"/>
              <w:rPr>
                <w:rFonts w:ascii="Times New Roman" w:hAnsi="Times New Roman" w:cs="Times New Roman"/>
                <w:sz w:val="20"/>
                <w:szCs w:val="20"/>
              </w:rPr>
            </w:pPr>
            <w:r w:rsidRPr="0050591F">
              <w:rPr>
                <w:rFonts w:ascii="Times New Roman" w:hAnsi="Times New Roman" w:cs="Times New Roman"/>
                <w:sz w:val="20"/>
                <w:szCs w:val="20"/>
              </w:rPr>
              <w:t>-0.</w:t>
            </w:r>
            <w:r>
              <w:rPr>
                <w:rFonts w:ascii="Times New Roman" w:hAnsi="Times New Roman" w:cs="Times New Roman"/>
                <w:sz w:val="20"/>
                <w:szCs w:val="20"/>
              </w:rPr>
              <w:t>27*</w:t>
            </w:r>
          </w:p>
          <w:p w14:paraId="288392F7" w14:textId="4ABD1C26" w:rsidR="00832C14" w:rsidRPr="00483123" w:rsidRDefault="00832C14" w:rsidP="00832C14">
            <w:pPr>
              <w:contextualSpacing/>
              <w:jc w:val="center"/>
              <w:rPr>
                <w:rFonts w:ascii="Times New Roman" w:hAnsi="Times New Roman" w:cs="Times New Roman"/>
                <w:sz w:val="20"/>
                <w:szCs w:val="20"/>
              </w:rPr>
            </w:pPr>
            <w:r w:rsidRPr="0050591F">
              <w:rPr>
                <w:rFonts w:ascii="Times New Roman" w:hAnsi="Times New Roman" w:cs="Times New Roman"/>
                <w:sz w:val="20"/>
                <w:szCs w:val="20"/>
              </w:rPr>
              <w:t>(-0.4</w:t>
            </w:r>
            <w:r>
              <w:rPr>
                <w:rFonts w:ascii="Times New Roman" w:hAnsi="Times New Roman" w:cs="Times New Roman"/>
                <w:sz w:val="20"/>
                <w:szCs w:val="20"/>
              </w:rPr>
              <w:t>8</w:t>
            </w:r>
            <w:r w:rsidRPr="0050591F">
              <w:rPr>
                <w:rFonts w:ascii="Times New Roman" w:hAnsi="Times New Roman" w:cs="Times New Roman"/>
                <w:sz w:val="20"/>
                <w:szCs w:val="20"/>
              </w:rPr>
              <w:t xml:space="preserve">, </w:t>
            </w:r>
            <w:r>
              <w:rPr>
                <w:rFonts w:ascii="Times New Roman" w:hAnsi="Times New Roman" w:cs="Times New Roman"/>
                <w:sz w:val="20"/>
                <w:szCs w:val="20"/>
              </w:rPr>
              <w:t>-</w:t>
            </w:r>
            <w:r w:rsidRPr="0050591F">
              <w:rPr>
                <w:rFonts w:ascii="Times New Roman" w:hAnsi="Times New Roman" w:cs="Times New Roman"/>
                <w:sz w:val="20"/>
                <w:szCs w:val="20"/>
              </w:rPr>
              <w:t>0.0</w:t>
            </w:r>
            <w:r>
              <w:rPr>
                <w:rFonts w:ascii="Times New Roman" w:hAnsi="Times New Roman" w:cs="Times New Roman"/>
                <w:sz w:val="20"/>
                <w:szCs w:val="20"/>
              </w:rPr>
              <w:t>6</w:t>
            </w:r>
            <w:r w:rsidRPr="0050591F">
              <w:rPr>
                <w:rFonts w:ascii="Times New Roman" w:hAnsi="Times New Roman" w:cs="Times New Roman"/>
                <w:sz w:val="20"/>
                <w:szCs w:val="20"/>
              </w:rPr>
              <w:t>)</w:t>
            </w:r>
          </w:p>
        </w:tc>
        <w:tc>
          <w:tcPr>
            <w:tcW w:w="1800" w:type="dxa"/>
            <w:tcBorders>
              <w:top w:val="single" w:sz="4" w:space="0" w:color="auto"/>
              <w:bottom w:val="single" w:sz="4" w:space="0" w:color="auto"/>
            </w:tcBorders>
            <w:vAlign w:val="center"/>
          </w:tcPr>
          <w:p w14:paraId="53EDCC19" w14:textId="77777777" w:rsidR="00832C14" w:rsidRDefault="00832C14" w:rsidP="00832C14">
            <w:pPr>
              <w:contextualSpacing/>
              <w:jc w:val="center"/>
              <w:rPr>
                <w:rFonts w:ascii="Times New Roman" w:hAnsi="Times New Roman" w:cs="Times New Roman"/>
                <w:sz w:val="20"/>
                <w:szCs w:val="20"/>
              </w:rPr>
            </w:pPr>
            <w:r w:rsidRPr="00821624">
              <w:rPr>
                <w:rFonts w:ascii="Times New Roman" w:hAnsi="Times New Roman" w:cs="Times New Roman"/>
                <w:sz w:val="20"/>
                <w:szCs w:val="20"/>
              </w:rPr>
              <w:t>-0.4</w:t>
            </w:r>
            <w:r>
              <w:rPr>
                <w:rFonts w:ascii="Times New Roman" w:hAnsi="Times New Roman" w:cs="Times New Roman"/>
                <w:sz w:val="20"/>
                <w:szCs w:val="20"/>
              </w:rPr>
              <w:t>8*</w:t>
            </w:r>
            <w:r w:rsidRPr="00821624">
              <w:rPr>
                <w:rFonts w:ascii="Times New Roman" w:hAnsi="Times New Roman" w:cs="Times New Roman"/>
                <w:sz w:val="20"/>
                <w:szCs w:val="20"/>
              </w:rPr>
              <w:t xml:space="preserve"> </w:t>
            </w:r>
          </w:p>
          <w:p w14:paraId="5AA9CBFF" w14:textId="64BBC34E" w:rsidR="00832C14" w:rsidRPr="00483123" w:rsidRDefault="00832C14" w:rsidP="00832C14">
            <w:pPr>
              <w:contextualSpacing/>
              <w:jc w:val="center"/>
              <w:rPr>
                <w:rFonts w:ascii="Times New Roman" w:hAnsi="Times New Roman" w:cs="Times New Roman"/>
                <w:sz w:val="20"/>
                <w:szCs w:val="20"/>
              </w:rPr>
            </w:pPr>
            <w:r w:rsidRPr="00821624">
              <w:rPr>
                <w:rFonts w:ascii="Times New Roman" w:hAnsi="Times New Roman" w:cs="Times New Roman"/>
                <w:sz w:val="20"/>
                <w:szCs w:val="20"/>
              </w:rPr>
              <w:t>(-0.7</w:t>
            </w:r>
            <w:r>
              <w:rPr>
                <w:rFonts w:ascii="Times New Roman" w:hAnsi="Times New Roman" w:cs="Times New Roman"/>
                <w:sz w:val="20"/>
                <w:szCs w:val="20"/>
              </w:rPr>
              <w:t>2</w:t>
            </w:r>
            <w:r w:rsidRPr="00821624">
              <w:rPr>
                <w:rFonts w:ascii="Times New Roman" w:hAnsi="Times New Roman" w:cs="Times New Roman"/>
                <w:sz w:val="20"/>
                <w:szCs w:val="20"/>
              </w:rPr>
              <w:t>, -0.2</w:t>
            </w:r>
            <w:r>
              <w:rPr>
                <w:rFonts w:ascii="Times New Roman" w:hAnsi="Times New Roman" w:cs="Times New Roman"/>
                <w:sz w:val="20"/>
                <w:szCs w:val="20"/>
              </w:rPr>
              <w:t>5</w:t>
            </w:r>
            <w:r w:rsidRPr="00821624">
              <w:rPr>
                <w:rFonts w:ascii="Times New Roman" w:hAnsi="Times New Roman" w:cs="Times New Roman"/>
                <w:sz w:val="20"/>
                <w:szCs w:val="20"/>
              </w:rPr>
              <w:t>)</w:t>
            </w:r>
          </w:p>
        </w:tc>
        <w:tc>
          <w:tcPr>
            <w:tcW w:w="1761" w:type="dxa"/>
            <w:tcBorders>
              <w:top w:val="single" w:sz="4" w:space="0" w:color="auto"/>
              <w:bottom w:val="single" w:sz="4" w:space="0" w:color="auto"/>
              <w:right w:val="single" w:sz="4" w:space="0" w:color="auto"/>
            </w:tcBorders>
            <w:vAlign w:val="center"/>
          </w:tcPr>
          <w:p w14:paraId="12407A94" w14:textId="77777777" w:rsidR="00832C14" w:rsidRDefault="00832C14" w:rsidP="00832C14">
            <w:pPr>
              <w:contextualSpacing/>
              <w:jc w:val="center"/>
              <w:rPr>
                <w:rFonts w:ascii="Times New Roman" w:hAnsi="Times New Roman" w:cs="Times New Roman"/>
                <w:sz w:val="20"/>
                <w:szCs w:val="20"/>
              </w:rPr>
            </w:pPr>
            <w:r w:rsidRPr="0050591F">
              <w:rPr>
                <w:rFonts w:ascii="Times New Roman" w:hAnsi="Times New Roman" w:cs="Times New Roman"/>
                <w:sz w:val="20"/>
                <w:szCs w:val="20"/>
              </w:rPr>
              <w:t>-0.1</w:t>
            </w:r>
            <w:r>
              <w:rPr>
                <w:rFonts w:ascii="Times New Roman" w:hAnsi="Times New Roman" w:cs="Times New Roman"/>
                <w:sz w:val="20"/>
                <w:szCs w:val="20"/>
              </w:rPr>
              <w:t>8</w:t>
            </w:r>
            <w:r w:rsidRPr="0050591F">
              <w:rPr>
                <w:rFonts w:ascii="Times New Roman" w:hAnsi="Times New Roman" w:cs="Times New Roman"/>
                <w:sz w:val="20"/>
                <w:szCs w:val="20"/>
              </w:rPr>
              <w:t xml:space="preserve"> </w:t>
            </w:r>
          </w:p>
          <w:p w14:paraId="3F03CD4E" w14:textId="4EAB412D" w:rsidR="00832C14" w:rsidRPr="00483123" w:rsidRDefault="00832C14" w:rsidP="00832C14">
            <w:pPr>
              <w:contextualSpacing/>
              <w:jc w:val="center"/>
              <w:rPr>
                <w:rFonts w:ascii="Times New Roman" w:hAnsi="Times New Roman" w:cs="Times New Roman"/>
                <w:sz w:val="20"/>
                <w:szCs w:val="20"/>
              </w:rPr>
            </w:pPr>
            <w:r w:rsidRPr="0050591F">
              <w:rPr>
                <w:rFonts w:ascii="Times New Roman" w:hAnsi="Times New Roman" w:cs="Times New Roman"/>
                <w:sz w:val="20"/>
                <w:szCs w:val="20"/>
              </w:rPr>
              <w:t>(-0.4</w:t>
            </w:r>
            <w:r>
              <w:rPr>
                <w:rFonts w:ascii="Times New Roman" w:hAnsi="Times New Roman" w:cs="Times New Roman"/>
                <w:sz w:val="20"/>
                <w:szCs w:val="20"/>
              </w:rPr>
              <w:t>0</w:t>
            </w:r>
            <w:r w:rsidRPr="0050591F">
              <w:rPr>
                <w:rFonts w:ascii="Times New Roman" w:hAnsi="Times New Roman" w:cs="Times New Roman"/>
                <w:sz w:val="20"/>
                <w:szCs w:val="20"/>
              </w:rPr>
              <w:t>, 0.0</w:t>
            </w:r>
            <w:r>
              <w:rPr>
                <w:rFonts w:ascii="Times New Roman" w:hAnsi="Times New Roman" w:cs="Times New Roman"/>
                <w:sz w:val="20"/>
                <w:szCs w:val="20"/>
              </w:rPr>
              <w:t>4</w:t>
            </w:r>
            <w:r w:rsidRPr="0050591F">
              <w:rPr>
                <w:rFonts w:ascii="Times New Roman" w:hAnsi="Times New Roman" w:cs="Times New Roman"/>
                <w:sz w:val="20"/>
                <w:szCs w:val="20"/>
              </w:rPr>
              <w:t>)</w:t>
            </w:r>
          </w:p>
        </w:tc>
        <w:tc>
          <w:tcPr>
            <w:tcW w:w="1389" w:type="dxa"/>
            <w:tcBorders>
              <w:top w:val="single" w:sz="4" w:space="0" w:color="auto"/>
              <w:left w:val="single" w:sz="4" w:space="0" w:color="auto"/>
              <w:bottom w:val="single" w:sz="4" w:space="0" w:color="auto"/>
            </w:tcBorders>
            <w:vAlign w:val="center"/>
          </w:tcPr>
          <w:p w14:paraId="1AF04B25" w14:textId="77777777" w:rsidR="00832C14" w:rsidRDefault="00832C14" w:rsidP="00832C14">
            <w:pPr>
              <w:contextualSpacing/>
              <w:jc w:val="center"/>
              <w:rPr>
                <w:rFonts w:ascii="Times New Roman" w:hAnsi="Times New Roman" w:cs="Times New Roman"/>
                <w:sz w:val="20"/>
                <w:szCs w:val="20"/>
              </w:rPr>
            </w:pPr>
            <w:r w:rsidRPr="008B398C">
              <w:rPr>
                <w:rFonts w:ascii="Times New Roman" w:hAnsi="Times New Roman" w:cs="Times New Roman"/>
                <w:sz w:val="20"/>
                <w:szCs w:val="20"/>
              </w:rPr>
              <w:t>-0.</w:t>
            </w:r>
            <w:r>
              <w:rPr>
                <w:rFonts w:ascii="Times New Roman" w:hAnsi="Times New Roman" w:cs="Times New Roman"/>
                <w:sz w:val="20"/>
                <w:szCs w:val="20"/>
              </w:rPr>
              <w:t>88*</w:t>
            </w:r>
            <w:r w:rsidRPr="008B398C">
              <w:rPr>
                <w:rFonts w:ascii="Times New Roman" w:hAnsi="Times New Roman" w:cs="Times New Roman"/>
                <w:sz w:val="20"/>
                <w:szCs w:val="20"/>
              </w:rPr>
              <w:t xml:space="preserve"> </w:t>
            </w:r>
          </w:p>
          <w:p w14:paraId="0FE7F0BF" w14:textId="0F7F7E38" w:rsidR="00832C14" w:rsidRPr="00483123" w:rsidRDefault="00832C14" w:rsidP="00832C14">
            <w:pPr>
              <w:contextualSpacing/>
              <w:jc w:val="center"/>
              <w:rPr>
                <w:rFonts w:ascii="Times New Roman" w:hAnsi="Times New Roman" w:cs="Times New Roman"/>
                <w:sz w:val="20"/>
                <w:szCs w:val="20"/>
              </w:rPr>
            </w:pPr>
            <w:r w:rsidRPr="008B398C">
              <w:rPr>
                <w:rFonts w:ascii="Times New Roman" w:hAnsi="Times New Roman" w:cs="Times New Roman"/>
                <w:sz w:val="20"/>
                <w:szCs w:val="20"/>
              </w:rPr>
              <w:t>(-</w:t>
            </w:r>
            <w:r>
              <w:rPr>
                <w:rFonts w:ascii="Times New Roman" w:hAnsi="Times New Roman" w:cs="Times New Roman"/>
                <w:sz w:val="20"/>
                <w:szCs w:val="20"/>
              </w:rPr>
              <w:t>1.19</w:t>
            </w:r>
            <w:r w:rsidRPr="008B398C">
              <w:rPr>
                <w:rFonts w:ascii="Times New Roman" w:hAnsi="Times New Roman" w:cs="Times New Roman"/>
                <w:sz w:val="20"/>
                <w:szCs w:val="20"/>
              </w:rPr>
              <w:t>, -0.</w:t>
            </w:r>
            <w:r>
              <w:rPr>
                <w:rFonts w:ascii="Times New Roman" w:hAnsi="Times New Roman" w:cs="Times New Roman"/>
                <w:sz w:val="20"/>
                <w:szCs w:val="20"/>
              </w:rPr>
              <w:t>57</w:t>
            </w:r>
            <w:r w:rsidRPr="008B398C">
              <w:rPr>
                <w:rFonts w:ascii="Times New Roman" w:hAnsi="Times New Roman" w:cs="Times New Roman"/>
                <w:sz w:val="20"/>
                <w:szCs w:val="20"/>
              </w:rPr>
              <w:t>)</w:t>
            </w:r>
          </w:p>
        </w:tc>
        <w:tc>
          <w:tcPr>
            <w:tcW w:w="1350" w:type="dxa"/>
            <w:tcBorders>
              <w:top w:val="single" w:sz="4" w:space="0" w:color="auto"/>
              <w:bottom w:val="single" w:sz="4" w:space="0" w:color="auto"/>
            </w:tcBorders>
            <w:vAlign w:val="center"/>
          </w:tcPr>
          <w:p w14:paraId="2919F187" w14:textId="77777777" w:rsidR="00832C14" w:rsidRDefault="00832C14" w:rsidP="00832C14">
            <w:pPr>
              <w:contextualSpacing/>
              <w:jc w:val="center"/>
              <w:rPr>
                <w:rFonts w:ascii="Times New Roman" w:hAnsi="Times New Roman" w:cs="Times New Roman"/>
                <w:sz w:val="20"/>
                <w:szCs w:val="20"/>
              </w:rPr>
            </w:pPr>
            <w:r w:rsidRPr="007776F8">
              <w:rPr>
                <w:rFonts w:ascii="Times New Roman" w:hAnsi="Times New Roman" w:cs="Times New Roman"/>
                <w:sz w:val="20"/>
                <w:szCs w:val="20"/>
              </w:rPr>
              <w:t>-0.</w:t>
            </w:r>
            <w:r>
              <w:rPr>
                <w:rFonts w:ascii="Times New Roman" w:hAnsi="Times New Roman" w:cs="Times New Roman"/>
                <w:sz w:val="20"/>
                <w:szCs w:val="20"/>
              </w:rPr>
              <w:t>51*</w:t>
            </w:r>
          </w:p>
          <w:p w14:paraId="500B86D5" w14:textId="635390F2" w:rsidR="00832C14" w:rsidRPr="00483123" w:rsidRDefault="00832C14" w:rsidP="00832C14">
            <w:pPr>
              <w:contextualSpacing/>
              <w:jc w:val="center"/>
              <w:rPr>
                <w:rFonts w:ascii="Times New Roman" w:hAnsi="Times New Roman" w:cs="Times New Roman"/>
                <w:sz w:val="20"/>
                <w:szCs w:val="20"/>
              </w:rPr>
            </w:pPr>
            <w:r w:rsidRPr="007776F8">
              <w:rPr>
                <w:rFonts w:ascii="Times New Roman" w:hAnsi="Times New Roman" w:cs="Times New Roman"/>
                <w:sz w:val="20"/>
                <w:szCs w:val="20"/>
              </w:rPr>
              <w:t>(-0.</w:t>
            </w:r>
            <w:r>
              <w:rPr>
                <w:rFonts w:ascii="Times New Roman" w:hAnsi="Times New Roman" w:cs="Times New Roman"/>
                <w:sz w:val="20"/>
                <w:szCs w:val="20"/>
              </w:rPr>
              <w:t>76</w:t>
            </w:r>
            <w:r w:rsidRPr="007776F8">
              <w:rPr>
                <w:rFonts w:ascii="Times New Roman" w:hAnsi="Times New Roman" w:cs="Times New Roman"/>
                <w:sz w:val="20"/>
                <w:szCs w:val="20"/>
              </w:rPr>
              <w:t xml:space="preserve">, </w:t>
            </w:r>
            <w:r>
              <w:rPr>
                <w:rFonts w:ascii="Times New Roman" w:hAnsi="Times New Roman" w:cs="Times New Roman"/>
                <w:sz w:val="20"/>
                <w:szCs w:val="20"/>
              </w:rPr>
              <w:t>-0.25</w:t>
            </w:r>
            <w:r w:rsidRPr="007776F8">
              <w:rPr>
                <w:rFonts w:ascii="Times New Roman" w:hAnsi="Times New Roman" w:cs="Times New Roman"/>
                <w:sz w:val="20"/>
                <w:szCs w:val="20"/>
              </w:rPr>
              <w:t>)</w:t>
            </w:r>
          </w:p>
        </w:tc>
        <w:tc>
          <w:tcPr>
            <w:tcW w:w="1440" w:type="dxa"/>
            <w:tcBorders>
              <w:top w:val="single" w:sz="4" w:space="0" w:color="auto"/>
              <w:bottom w:val="single" w:sz="4" w:space="0" w:color="auto"/>
            </w:tcBorders>
            <w:vAlign w:val="center"/>
          </w:tcPr>
          <w:p w14:paraId="17EC8A01" w14:textId="77777777" w:rsidR="00832C14" w:rsidRDefault="00832C14" w:rsidP="00832C14">
            <w:pPr>
              <w:contextualSpacing/>
              <w:jc w:val="center"/>
              <w:rPr>
                <w:rFonts w:ascii="Times New Roman" w:hAnsi="Times New Roman" w:cs="Times New Roman"/>
                <w:sz w:val="20"/>
                <w:szCs w:val="20"/>
              </w:rPr>
            </w:pPr>
            <w:r w:rsidRPr="008B398C">
              <w:rPr>
                <w:rFonts w:ascii="Times New Roman" w:hAnsi="Times New Roman" w:cs="Times New Roman"/>
                <w:sz w:val="20"/>
                <w:szCs w:val="20"/>
              </w:rPr>
              <w:t>-0.6</w:t>
            </w:r>
            <w:r>
              <w:rPr>
                <w:rFonts w:ascii="Times New Roman" w:hAnsi="Times New Roman" w:cs="Times New Roman"/>
                <w:sz w:val="20"/>
                <w:szCs w:val="20"/>
              </w:rPr>
              <w:t>2*</w:t>
            </w:r>
            <w:r w:rsidRPr="008B398C">
              <w:rPr>
                <w:rFonts w:ascii="Times New Roman" w:hAnsi="Times New Roman" w:cs="Times New Roman"/>
                <w:sz w:val="20"/>
                <w:szCs w:val="20"/>
              </w:rPr>
              <w:t xml:space="preserve"> </w:t>
            </w:r>
          </w:p>
          <w:p w14:paraId="6540831A" w14:textId="68770607" w:rsidR="00832C14" w:rsidRPr="00483123" w:rsidRDefault="00832C14" w:rsidP="00832C14">
            <w:pPr>
              <w:contextualSpacing/>
              <w:jc w:val="center"/>
              <w:rPr>
                <w:rFonts w:ascii="Times New Roman" w:hAnsi="Times New Roman" w:cs="Times New Roman"/>
                <w:sz w:val="20"/>
                <w:szCs w:val="20"/>
              </w:rPr>
            </w:pPr>
            <w:r w:rsidRPr="008B398C">
              <w:rPr>
                <w:rFonts w:ascii="Times New Roman" w:hAnsi="Times New Roman" w:cs="Times New Roman"/>
                <w:sz w:val="20"/>
                <w:szCs w:val="20"/>
              </w:rPr>
              <w:t>(-0.9</w:t>
            </w:r>
            <w:r>
              <w:rPr>
                <w:rFonts w:ascii="Times New Roman" w:hAnsi="Times New Roman" w:cs="Times New Roman"/>
                <w:sz w:val="20"/>
                <w:szCs w:val="20"/>
              </w:rPr>
              <w:t>6</w:t>
            </w:r>
            <w:r w:rsidRPr="008B398C">
              <w:rPr>
                <w:rFonts w:ascii="Times New Roman" w:hAnsi="Times New Roman" w:cs="Times New Roman"/>
                <w:sz w:val="20"/>
                <w:szCs w:val="20"/>
              </w:rPr>
              <w:t>, -0.2</w:t>
            </w:r>
            <w:r>
              <w:rPr>
                <w:rFonts w:ascii="Times New Roman" w:hAnsi="Times New Roman" w:cs="Times New Roman"/>
                <w:sz w:val="20"/>
                <w:szCs w:val="20"/>
              </w:rPr>
              <w:t>8</w:t>
            </w:r>
            <w:r w:rsidRPr="008B398C">
              <w:rPr>
                <w:rFonts w:ascii="Times New Roman" w:hAnsi="Times New Roman" w:cs="Times New Roman"/>
                <w:sz w:val="20"/>
                <w:szCs w:val="20"/>
              </w:rPr>
              <w:t>)</w:t>
            </w:r>
          </w:p>
        </w:tc>
        <w:tc>
          <w:tcPr>
            <w:tcW w:w="1364" w:type="dxa"/>
            <w:tcBorders>
              <w:top w:val="single" w:sz="4" w:space="0" w:color="auto"/>
              <w:bottom w:val="single" w:sz="4" w:space="0" w:color="auto"/>
              <w:right w:val="single" w:sz="4" w:space="0" w:color="auto"/>
            </w:tcBorders>
            <w:vAlign w:val="center"/>
          </w:tcPr>
          <w:p w14:paraId="392F2731" w14:textId="77777777" w:rsidR="00832C14" w:rsidRDefault="00832C14" w:rsidP="00832C14">
            <w:pPr>
              <w:contextualSpacing/>
              <w:jc w:val="center"/>
              <w:rPr>
                <w:rFonts w:ascii="Times New Roman" w:hAnsi="Times New Roman" w:cs="Times New Roman"/>
                <w:sz w:val="20"/>
                <w:szCs w:val="20"/>
              </w:rPr>
            </w:pPr>
            <w:r w:rsidRPr="007776F8">
              <w:rPr>
                <w:rFonts w:ascii="Times New Roman" w:hAnsi="Times New Roman" w:cs="Times New Roman"/>
                <w:sz w:val="20"/>
                <w:szCs w:val="20"/>
              </w:rPr>
              <w:t>-0.2</w:t>
            </w:r>
            <w:r>
              <w:rPr>
                <w:rFonts w:ascii="Times New Roman" w:hAnsi="Times New Roman" w:cs="Times New Roman"/>
                <w:sz w:val="20"/>
                <w:szCs w:val="20"/>
              </w:rPr>
              <w:t>5</w:t>
            </w:r>
          </w:p>
          <w:p w14:paraId="76F26198" w14:textId="60FF44D0" w:rsidR="00832C14" w:rsidRPr="00483123" w:rsidRDefault="00832C14" w:rsidP="00832C14">
            <w:pPr>
              <w:contextualSpacing/>
              <w:jc w:val="center"/>
              <w:rPr>
                <w:rFonts w:ascii="Times New Roman" w:hAnsi="Times New Roman" w:cs="Times New Roman"/>
                <w:sz w:val="20"/>
                <w:szCs w:val="20"/>
              </w:rPr>
            </w:pPr>
            <w:r w:rsidRPr="007776F8">
              <w:rPr>
                <w:rFonts w:ascii="Times New Roman" w:hAnsi="Times New Roman" w:cs="Times New Roman"/>
                <w:sz w:val="20"/>
                <w:szCs w:val="20"/>
              </w:rPr>
              <w:t>(-0.5</w:t>
            </w:r>
            <w:r>
              <w:rPr>
                <w:rFonts w:ascii="Times New Roman" w:hAnsi="Times New Roman" w:cs="Times New Roman"/>
                <w:sz w:val="20"/>
                <w:szCs w:val="20"/>
              </w:rPr>
              <w:t>2</w:t>
            </w:r>
            <w:r w:rsidRPr="007776F8">
              <w:rPr>
                <w:rFonts w:ascii="Times New Roman" w:hAnsi="Times New Roman" w:cs="Times New Roman"/>
                <w:sz w:val="20"/>
                <w:szCs w:val="20"/>
              </w:rPr>
              <w:t>, 0</w:t>
            </w:r>
            <w:r>
              <w:rPr>
                <w:rFonts w:ascii="Times New Roman" w:hAnsi="Times New Roman" w:cs="Times New Roman"/>
                <w:sz w:val="20"/>
                <w:szCs w:val="20"/>
              </w:rPr>
              <w:t>.01</w:t>
            </w:r>
            <w:r w:rsidRPr="007776F8">
              <w:rPr>
                <w:rFonts w:ascii="Times New Roman" w:hAnsi="Times New Roman" w:cs="Times New Roman"/>
                <w:sz w:val="20"/>
                <w:szCs w:val="20"/>
              </w:rPr>
              <w:t>)</w:t>
            </w:r>
          </w:p>
        </w:tc>
      </w:tr>
      <w:tr w:rsidR="000630EF" w:rsidRPr="00282788" w14:paraId="26F88BB1" w14:textId="77777777" w:rsidTr="00C31EA8">
        <w:trPr>
          <w:trHeight w:val="288"/>
        </w:trPr>
        <w:tc>
          <w:tcPr>
            <w:tcW w:w="2065" w:type="dxa"/>
            <w:tcBorders>
              <w:top w:val="single" w:sz="4" w:space="0" w:color="auto"/>
              <w:left w:val="single" w:sz="4" w:space="0" w:color="auto"/>
              <w:bottom w:val="single" w:sz="4" w:space="0" w:color="auto"/>
              <w:right w:val="single" w:sz="4" w:space="0" w:color="auto"/>
            </w:tcBorders>
            <w:vAlign w:val="center"/>
          </w:tcPr>
          <w:p w14:paraId="03925FA5" w14:textId="588FD50F" w:rsidR="000630EF" w:rsidRPr="00BD429D" w:rsidRDefault="00C31EA8" w:rsidP="00832C14">
            <w:pPr>
              <w:contextualSpacing/>
              <w:rPr>
                <w:rFonts w:ascii="Times New Roman" w:hAnsi="Times New Roman" w:cs="Times New Roman"/>
                <w:sz w:val="20"/>
                <w:szCs w:val="20"/>
              </w:rPr>
            </w:pPr>
            <w:r w:rsidRPr="00C31EA8">
              <w:rPr>
                <w:rFonts w:ascii="Times New Roman" w:hAnsi="Times New Roman" w:cs="Times New Roman"/>
                <w:b/>
                <w:bCs/>
                <w:sz w:val="20"/>
                <w:szCs w:val="20"/>
              </w:rPr>
              <w:t>Secondary Variables</w:t>
            </w:r>
          </w:p>
        </w:tc>
        <w:tc>
          <w:tcPr>
            <w:tcW w:w="1530" w:type="dxa"/>
            <w:tcBorders>
              <w:top w:val="single" w:sz="4" w:space="0" w:color="auto"/>
              <w:left w:val="single" w:sz="4" w:space="0" w:color="auto"/>
              <w:bottom w:val="single" w:sz="4" w:space="0" w:color="auto"/>
            </w:tcBorders>
            <w:vAlign w:val="center"/>
          </w:tcPr>
          <w:p w14:paraId="216BEA93" w14:textId="77777777" w:rsidR="000630EF" w:rsidRPr="002C0669" w:rsidRDefault="000630EF" w:rsidP="00832C14">
            <w:pPr>
              <w:contextualSpacing/>
              <w:jc w:val="center"/>
              <w:rPr>
                <w:rFonts w:ascii="Times New Roman" w:hAnsi="Times New Roman" w:cs="Times New Roman"/>
                <w:sz w:val="20"/>
                <w:szCs w:val="20"/>
              </w:rPr>
            </w:pPr>
          </w:p>
        </w:tc>
        <w:tc>
          <w:tcPr>
            <w:tcW w:w="1350" w:type="dxa"/>
            <w:tcBorders>
              <w:top w:val="single" w:sz="4" w:space="0" w:color="auto"/>
              <w:bottom w:val="single" w:sz="4" w:space="0" w:color="auto"/>
            </w:tcBorders>
            <w:vAlign w:val="center"/>
          </w:tcPr>
          <w:p w14:paraId="4412D4A1" w14:textId="77777777" w:rsidR="000630EF" w:rsidRPr="00A215E6" w:rsidRDefault="000630EF" w:rsidP="00832C14">
            <w:pPr>
              <w:contextualSpacing/>
              <w:jc w:val="center"/>
              <w:rPr>
                <w:rFonts w:ascii="Times New Roman" w:hAnsi="Times New Roman" w:cs="Times New Roman"/>
                <w:sz w:val="20"/>
                <w:szCs w:val="20"/>
              </w:rPr>
            </w:pPr>
          </w:p>
        </w:tc>
        <w:tc>
          <w:tcPr>
            <w:tcW w:w="1800" w:type="dxa"/>
            <w:tcBorders>
              <w:top w:val="single" w:sz="4" w:space="0" w:color="auto"/>
              <w:bottom w:val="single" w:sz="4" w:space="0" w:color="auto"/>
            </w:tcBorders>
            <w:vAlign w:val="center"/>
          </w:tcPr>
          <w:p w14:paraId="21740C6A" w14:textId="77777777" w:rsidR="000630EF" w:rsidRPr="00E53B99" w:rsidRDefault="000630EF" w:rsidP="00832C14">
            <w:pPr>
              <w:contextualSpacing/>
              <w:jc w:val="center"/>
              <w:rPr>
                <w:rFonts w:ascii="Times New Roman" w:hAnsi="Times New Roman" w:cs="Times New Roman"/>
                <w:sz w:val="20"/>
                <w:szCs w:val="20"/>
              </w:rPr>
            </w:pPr>
          </w:p>
        </w:tc>
        <w:tc>
          <w:tcPr>
            <w:tcW w:w="1761" w:type="dxa"/>
            <w:tcBorders>
              <w:top w:val="single" w:sz="4" w:space="0" w:color="auto"/>
              <w:bottom w:val="single" w:sz="4" w:space="0" w:color="auto"/>
              <w:right w:val="single" w:sz="4" w:space="0" w:color="auto"/>
            </w:tcBorders>
            <w:vAlign w:val="center"/>
          </w:tcPr>
          <w:p w14:paraId="7C0D15DF" w14:textId="77777777" w:rsidR="000630EF" w:rsidRPr="00E53B99" w:rsidRDefault="000630EF" w:rsidP="00832C14">
            <w:pPr>
              <w:contextualSpacing/>
              <w:jc w:val="center"/>
              <w:rPr>
                <w:rFonts w:ascii="Times New Roman" w:hAnsi="Times New Roman" w:cs="Times New Roman"/>
                <w:sz w:val="20"/>
                <w:szCs w:val="20"/>
              </w:rPr>
            </w:pPr>
          </w:p>
        </w:tc>
        <w:tc>
          <w:tcPr>
            <w:tcW w:w="1389" w:type="dxa"/>
            <w:tcBorders>
              <w:top w:val="single" w:sz="4" w:space="0" w:color="auto"/>
              <w:left w:val="single" w:sz="4" w:space="0" w:color="auto"/>
              <w:bottom w:val="single" w:sz="4" w:space="0" w:color="auto"/>
            </w:tcBorders>
            <w:vAlign w:val="center"/>
          </w:tcPr>
          <w:p w14:paraId="1D0D0446" w14:textId="77777777" w:rsidR="000630EF" w:rsidRPr="00D415B0" w:rsidRDefault="000630EF" w:rsidP="00832C14">
            <w:pPr>
              <w:contextualSpacing/>
              <w:jc w:val="center"/>
              <w:rPr>
                <w:rFonts w:ascii="Times New Roman" w:hAnsi="Times New Roman" w:cs="Times New Roman"/>
                <w:sz w:val="20"/>
                <w:szCs w:val="20"/>
              </w:rPr>
            </w:pPr>
          </w:p>
        </w:tc>
        <w:tc>
          <w:tcPr>
            <w:tcW w:w="1350" w:type="dxa"/>
            <w:tcBorders>
              <w:top w:val="single" w:sz="4" w:space="0" w:color="auto"/>
              <w:bottom w:val="single" w:sz="4" w:space="0" w:color="auto"/>
            </w:tcBorders>
            <w:vAlign w:val="center"/>
          </w:tcPr>
          <w:p w14:paraId="1769B970" w14:textId="77777777" w:rsidR="000630EF" w:rsidRPr="00D415B0" w:rsidRDefault="000630EF" w:rsidP="00832C14">
            <w:pPr>
              <w:contextualSpacing/>
              <w:jc w:val="center"/>
              <w:rPr>
                <w:rFonts w:ascii="Times New Roman" w:hAnsi="Times New Roman" w:cs="Times New Roman"/>
                <w:sz w:val="20"/>
                <w:szCs w:val="20"/>
              </w:rPr>
            </w:pPr>
          </w:p>
        </w:tc>
        <w:tc>
          <w:tcPr>
            <w:tcW w:w="1440" w:type="dxa"/>
            <w:tcBorders>
              <w:top w:val="single" w:sz="4" w:space="0" w:color="auto"/>
              <w:bottom w:val="single" w:sz="4" w:space="0" w:color="auto"/>
            </w:tcBorders>
            <w:vAlign w:val="center"/>
          </w:tcPr>
          <w:p w14:paraId="4DFBC684" w14:textId="77777777" w:rsidR="000630EF" w:rsidRPr="0083633D" w:rsidRDefault="000630EF" w:rsidP="00832C14">
            <w:pPr>
              <w:contextualSpacing/>
              <w:jc w:val="center"/>
              <w:rPr>
                <w:rFonts w:ascii="Times New Roman" w:hAnsi="Times New Roman" w:cs="Times New Roman"/>
                <w:sz w:val="20"/>
                <w:szCs w:val="20"/>
              </w:rPr>
            </w:pPr>
          </w:p>
        </w:tc>
        <w:tc>
          <w:tcPr>
            <w:tcW w:w="1364" w:type="dxa"/>
            <w:tcBorders>
              <w:top w:val="single" w:sz="4" w:space="0" w:color="auto"/>
              <w:bottom w:val="single" w:sz="4" w:space="0" w:color="auto"/>
              <w:right w:val="single" w:sz="4" w:space="0" w:color="auto"/>
            </w:tcBorders>
            <w:vAlign w:val="center"/>
          </w:tcPr>
          <w:p w14:paraId="4EFBA512" w14:textId="77777777" w:rsidR="000630EF" w:rsidRPr="0083633D" w:rsidRDefault="000630EF" w:rsidP="00832C14">
            <w:pPr>
              <w:contextualSpacing/>
              <w:jc w:val="center"/>
              <w:rPr>
                <w:rFonts w:ascii="Times New Roman" w:hAnsi="Times New Roman" w:cs="Times New Roman"/>
                <w:sz w:val="20"/>
                <w:szCs w:val="20"/>
              </w:rPr>
            </w:pPr>
          </w:p>
        </w:tc>
      </w:tr>
      <w:tr w:rsidR="00832C14" w:rsidRPr="00282788" w14:paraId="7315EA1B" w14:textId="77777777" w:rsidTr="00C31EA8">
        <w:trPr>
          <w:trHeight w:val="288"/>
        </w:trPr>
        <w:tc>
          <w:tcPr>
            <w:tcW w:w="2065" w:type="dxa"/>
            <w:tcBorders>
              <w:top w:val="single" w:sz="4" w:space="0" w:color="auto"/>
              <w:left w:val="single" w:sz="4" w:space="0" w:color="auto"/>
              <w:bottom w:val="single" w:sz="4" w:space="0" w:color="auto"/>
              <w:right w:val="single" w:sz="4" w:space="0" w:color="auto"/>
            </w:tcBorders>
            <w:vAlign w:val="center"/>
          </w:tcPr>
          <w:p w14:paraId="47E593C8" w14:textId="5EE6A862" w:rsidR="00832C14" w:rsidRPr="00483123" w:rsidRDefault="00832C14" w:rsidP="00832C14">
            <w:pPr>
              <w:contextualSpacing/>
              <w:rPr>
                <w:rFonts w:ascii="Times New Roman" w:hAnsi="Times New Roman" w:cs="Times New Roman"/>
                <w:sz w:val="20"/>
                <w:szCs w:val="20"/>
              </w:rPr>
            </w:pPr>
            <w:r w:rsidRPr="00BD429D">
              <w:rPr>
                <w:rFonts w:ascii="Times New Roman" w:hAnsi="Times New Roman" w:cs="Times New Roman"/>
                <w:sz w:val="20"/>
                <w:szCs w:val="20"/>
              </w:rPr>
              <w:t>SLS 1-5 Total</w:t>
            </w:r>
          </w:p>
        </w:tc>
        <w:tc>
          <w:tcPr>
            <w:tcW w:w="1530" w:type="dxa"/>
            <w:tcBorders>
              <w:top w:val="single" w:sz="4" w:space="0" w:color="auto"/>
              <w:left w:val="single" w:sz="4" w:space="0" w:color="auto"/>
              <w:bottom w:val="single" w:sz="4" w:space="0" w:color="auto"/>
            </w:tcBorders>
            <w:vAlign w:val="center"/>
          </w:tcPr>
          <w:p w14:paraId="51D68FF1" w14:textId="77777777" w:rsidR="00832C14" w:rsidRDefault="00832C14" w:rsidP="00832C14">
            <w:pPr>
              <w:contextualSpacing/>
              <w:jc w:val="center"/>
              <w:rPr>
                <w:rFonts w:ascii="Times New Roman" w:hAnsi="Times New Roman" w:cs="Times New Roman"/>
                <w:sz w:val="20"/>
                <w:szCs w:val="20"/>
              </w:rPr>
            </w:pPr>
            <w:r w:rsidRPr="002C0669">
              <w:rPr>
                <w:rFonts w:ascii="Times New Roman" w:hAnsi="Times New Roman" w:cs="Times New Roman"/>
                <w:sz w:val="20"/>
                <w:szCs w:val="20"/>
              </w:rPr>
              <w:t>-0.5</w:t>
            </w:r>
            <w:r>
              <w:rPr>
                <w:rFonts w:ascii="Times New Roman" w:hAnsi="Times New Roman" w:cs="Times New Roman"/>
                <w:sz w:val="20"/>
                <w:szCs w:val="20"/>
              </w:rPr>
              <w:t>0*</w:t>
            </w:r>
          </w:p>
          <w:p w14:paraId="4D633C1E" w14:textId="2F5CF04F" w:rsidR="00832C14" w:rsidRPr="00483123" w:rsidRDefault="00832C14" w:rsidP="00832C14">
            <w:pPr>
              <w:contextualSpacing/>
              <w:jc w:val="center"/>
              <w:rPr>
                <w:rFonts w:ascii="Times New Roman" w:hAnsi="Times New Roman" w:cs="Times New Roman"/>
                <w:sz w:val="20"/>
                <w:szCs w:val="20"/>
              </w:rPr>
            </w:pPr>
            <w:r w:rsidRPr="002C0669">
              <w:rPr>
                <w:rFonts w:ascii="Times New Roman" w:hAnsi="Times New Roman" w:cs="Times New Roman"/>
                <w:sz w:val="20"/>
                <w:szCs w:val="20"/>
              </w:rPr>
              <w:t>(-0.72, -0.28)</w:t>
            </w:r>
          </w:p>
        </w:tc>
        <w:tc>
          <w:tcPr>
            <w:tcW w:w="1350" w:type="dxa"/>
            <w:tcBorders>
              <w:top w:val="single" w:sz="4" w:space="0" w:color="auto"/>
              <w:bottom w:val="single" w:sz="4" w:space="0" w:color="auto"/>
            </w:tcBorders>
            <w:vAlign w:val="center"/>
          </w:tcPr>
          <w:p w14:paraId="1B7BE5C9" w14:textId="77777777" w:rsidR="00832C14" w:rsidRDefault="00832C14" w:rsidP="00832C14">
            <w:pPr>
              <w:contextualSpacing/>
              <w:jc w:val="center"/>
              <w:rPr>
                <w:rFonts w:ascii="Times New Roman" w:hAnsi="Times New Roman" w:cs="Times New Roman"/>
                <w:sz w:val="20"/>
                <w:szCs w:val="20"/>
              </w:rPr>
            </w:pPr>
            <w:r w:rsidRPr="00A215E6">
              <w:rPr>
                <w:rFonts w:ascii="Times New Roman" w:hAnsi="Times New Roman" w:cs="Times New Roman"/>
                <w:sz w:val="20"/>
                <w:szCs w:val="20"/>
              </w:rPr>
              <w:t>-0.26</w:t>
            </w:r>
            <w:r>
              <w:rPr>
                <w:rFonts w:ascii="Times New Roman" w:hAnsi="Times New Roman" w:cs="Times New Roman"/>
                <w:sz w:val="20"/>
                <w:szCs w:val="20"/>
              </w:rPr>
              <w:t>*</w:t>
            </w:r>
          </w:p>
          <w:p w14:paraId="73062A48" w14:textId="7B2B16C0" w:rsidR="00832C14" w:rsidRPr="00483123" w:rsidRDefault="00832C14" w:rsidP="00832C14">
            <w:pPr>
              <w:contextualSpacing/>
              <w:jc w:val="center"/>
              <w:rPr>
                <w:rFonts w:ascii="Times New Roman" w:hAnsi="Times New Roman" w:cs="Times New Roman"/>
                <w:sz w:val="20"/>
                <w:szCs w:val="20"/>
              </w:rPr>
            </w:pPr>
            <w:r w:rsidRPr="00A215E6">
              <w:rPr>
                <w:rFonts w:ascii="Times New Roman" w:hAnsi="Times New Roman" w:cs="Times New Roman"/>
                <w:sz w:val="20"/>
                <w:szCs w:val="20"/>
              </w:rPr>
              <w:t>(-0.47, -0.05)</w:t>
            </w:r>
          </w:p>
        </w:tc>
        <w:tc>
          <w:tcPr>
            <w:tcW w:w="1800" w:type="dxa"/>
            <w:tcBorders>
              <w:top w:val="single" w:sz="4" w:space="0" w:color="auto"/>
              <w:bottom w:val="single" w:sz="4" w:space="0" w:color="auto"/>
            </w:tcBorders>
            <w:vAlign w:val="center"/>
          </w:tcPr>
          <w:p w14:paraId="3F14AF92" w14:textId="77777777" w:rsidR="00832C14" w:rsidRDefault="00832C14" w:rsidP="00832C14">
            <w:pPr>
              <w:contextualSpacing/>
              <w:jc w:val="center"/>
              <w:rPr>
                <w:rFonts w:ascii="Times New Roman" w:hAnsi="Times New Roman" w:cs="Times New Roman"/>
                <w:sz w:val="20"/>
                <w:szCs w:val="20"/>
              </w:rPr>
            </w:pPr>
            <w:r w:rsidRPr="00E53B99">
              <w:rPr>
                <w:rFonts w:ascii="Times New Roman" w:hAnsi="Times New Roman" w:cs="Times New Roman"/>
                <w:sz w:val="20"/>
                <w:szCs w:val="20"/>
              </w:rPr>
              <w:t>-0.47</w:t>
            </w:r>
            <w:r>
              <w:rPr>
                <w:rFonts w:ascii="Times New Roman" w:hAnsi="Times New Roman" w:cs="Times New Roman"/>
                <w:sz w:val="20"/>
                <w:szCs w:val="20"/>
              </w:rPr>
              <w:t>*</w:t>
            </w:r>
          </w:p>
          <w:p w14:paraId="4E90EEC3" w14:textId="17A05C91" w:rsidR="00832C14" w:rsidRPr="00483123" w:rsidRDefault="00832C14" w:rsidP="00832C14">
            <w:pPr>
              <w:contextualSpacing/>
              <w:jc w:val="center"/>
              <w:rPr>
                <w:rFonts w:ascii="Times New Roman" w:hAnsi="Times New Roman" w:cs="Times New Roman"/>
                <w:sz w:val="20"/>
                <w:szCs w:val="20"/>
              </w:rPr>
            </w:pPr>
            <w:r w:rsidRPr="00E53B99">
              <w:rPr>
                <w:rFonts w:ascii="Times New Roman" w:hAnsi="Times New Roman" w:cs="Times New Roman"/>
                <w:sz w:val="20"/>
                <w:szCs w:val="20"/>
              </w:rPr>
              <w:t>(-0.71, -0.24)</w:t>
            </w:r>
          </w:p>
        </w:tc>
        <w:tc>
          <w:tcPr>
            <w:tcW w:w="1761" w:type="dxa"/>
            <w:tcBorders>
              <w:top w:val="single" w:sz="4" w:space="0" w:color="auto"/>
              <w:bottom w:val="single" w:sz="4" w:space="0" w:color="auto"/>
              <w:right w:val="single" w:sz="4" w:space="0" w:color="auto"/>
            </w:tcBorders>
            <w:vAlign w:val="center"/>
          </w:tcPr>
          <w:p w14:paraId="7E0BE90F" w14:textId="77777777" w:rsidR="00832C14" w:rsidRDefault="00832C14" w:rsidP="00832C14">
            <w:pPr>
              <w:contextualSpacing/>
              <w:jc w:val="center"/>
              <w:rPr>
                <w:rFonts w:ascii="Times New Roman" w:hAnsi="Times New Roman" w:cs="Times New Roman"/>
                <w:sz w:val="20"/>
                <w:szCs w:val="20"/>
              </w:rPr>
            </w:pPr>
            <w:r w:rsidRPr="00E53B99">
              <w:rPr>
                <w:rFonts w:ascii="Times New Roman" w:hAnsi="Times New Roman" w:cs="Times New Roman"/>
                <w:sz w:val="20"/>
                <w:szCs w:val="20"/>
              </w:rPr>
              <w:t>-0.23</w:t>
            </w:r>
            <w:r>
              <w:rPr>
                <w:rFonts w:ascii="Times New Roman" w:hAnsi="Times New Roman" w:cs="Times New Roman"/>
                <w:sz w:val="20"/>
                <w:szCs w:val="20"/>
              </w:rPr>
              <w:t>*</w:t>
            </w:r>
          </w:p>
          <w:p w14:paraId="29248A2E" w14:textId="29F8E21B" w:rsidR="00832C14" w:rsidRPr="00483123" w:rsidRDefault="00832C14" w:rsidP="00832C14">
            <w:pPr>
              <w:contextualSpacing/>
              <w:jc w:val="center"/>
              <w:rPr>
                <w:rFonts w:ascii="Times New Roman" w:hAnsi="Times New Roman" w:cs="Times New Roman"/>
                <w:sz w:val="20"/>
                <w:szCs w:val="20"/>
              </w:rPr>
            </w:pPr>
            <w:r w:rsidRPr="00E53B99">
              <w:rPr>
                <w:rFonts w:ascii="Times New Roman" w:hAnsi="Times New Roman" w:cs="Times New Roman"/>
                <w:sz w:val="20"/>
                <w:szCs w:val="20"/>
              </w:rPr>
              <w:t>(-0.44, -0.01)</w:t>
            </w:r>
          </w:p>
        </w:tc>
        <w:tc>
          <w:tcPr>
            <w:tcW w:w="1389" w:type="dxa"/>
            <w:tcBorders>
              <w:top w:val="single" w:sz="4" w:space="0" w:color="auto"/>
              <w:left w:val="single" w:sz="4" w:space="0" w:color="auto"/>
              <w:bottom w:val="single" w:sz="4" w:space="0" w:color="auto"/>
            </w:tcBorders>
            <w:vAlign w:val="center"/>
          </w:tcPr>
          <w:p w14:paraId="4C06F0D0" w14:textId="77777777" w:rsidR="00832C14" w:rsidRDefault="00832C14" w:rsidP="00832C14">
            <w:pPr>
              <w:contextualSpacing/>
              <w:jc w:val="center"/>
              <w:rPr>
                <w:rFonts w:ascii="Times New Roman" w:hAnsi="Times New Roman" w:cs="Times New Roman"/>
                <w:sz w:val="20"/>
                <w:szCs w:val="20"/>
              </w:rPr>
            </w:pPr>
            <w:r w:rsidRPr="00D415B0">
              <w:rPr>
                <w:rFonts w:ascii="Times New Roman" w:hAnsi="Times New Roman" w:cs="Times New Roman"/>
                <w:sz w:val="20"/>
                <w:szCs w:val="20"/>
              </w:rPr>
              <w:t>-0.86</w:t>
            </w:r>
            <w:r>
              <w:rPr>
                <w:rFonts w:ascii="Times New Roman" w:hAnsi="Times New Roman" w:cs="Times New Roman"/>
                <w:sz w:val="20"/>
                <w:szCs w:val="20"/>
              </w:rPr>
              <w:t>*</w:t>
            </w:r>
          </w:p>
          <w:p w14:paraId="79D5CA4B" w14:textId="41512E95" w:rsidR="00832C14" w:rsidRPr="00483123" w:rsidRDefault="00832C14" w:rsidP="00832C14">
            <w:pPr>
              <w:contextualSpacing/>
              <w:jc w:val="center"/>
              <w:rPr>
                <w:rFonts w:ascii="Times New Roman" w:hAnsi="Times New Roman" w:cs="Times New Roman"/>
                <w:sz w:val="20"/>
                <w:szCs w:val="20"/>
              </w:rPr>
            </w:pPr>
            <w:r w:rsidRPr="00D415B0">
              <w:rPr>
                <w:rFonts w:ascii="Times New Roman" w:hAnsi="Times New Roman" w:cs="Times New Roman"/>
                <w:sz w:val="20"/>
                <w:szCs w:val="20"/>
              </w:rPr>
              <w:t>(-1.16, -0.55)</w:t>
            </w:r>
          </w:p>
        </w:tc>
        <w:tc>
          <w:tcPr>
            <w:tcW w:w="1350" w:type="dxa"/>
            <w:tcBorders>
              <w:top w:val="single" w:sz="4" w:space="0" w:color="auto"/>
              <w:bottom w:val="single" w:sz="4" w:space="0" w:color="auto"/>
            </w:tcBorders>
            <w:vAlign w:val="center"/>
          </w:tcPr>
          <w:p w14:paraId="6274EDDB" w14:textId="77777777" w:rsidR="00832C14" w:rsidRDefault="00832C14" w:rsidP="00832C14">
            <w:pPr>
              <w:contextualSpacing/>
              <w:jc w:val="center"/>
              <w:rPr>
                <w:rFonts w:ascii="Times New Roman" w:hAnsi="Times New Roman" w:cs="Times New Roman"/>
                <w:sz w:val="20"/>
                <w:szCs w:val="20"/>
              </w:rPr>
            </w:pPr>
            <w:r w:rsidRPr="00D415B0">
              <w:rPr>
                <w:rFonts w:ascii="Times New Roman" w:hAnsi="Times New Roman" w:cs="Times New Roman"/>
                <w:sz w:val="20"/>
                <w:szCs w:val="20"/>
              </w:rPr>
              <w:t>-0.5</w:t>
            </w:r>
            <w:r>
              <w:rPr>
                <w:rFonts w:ascii="Times New Roman" w:hAnsi="Times New Roman" w:cs="Times New Roman"/>
                <w:sz w:val="20"/>
                <w:szCs w:val="20"/>
              </w:rPr>
              <w:t>1*</w:t>
            </w:r>
          </w:p>
          <w:p w14:paraId="19BE994F" w14:textId="3AD5E1B2" w:rsidR="00832C14" w:rsidRPr="00483123" w:rsidRDefault="00832C14" w:rsidP="00832C14">
            <w:pPr>
              <w:contextualSpacing/>
              <w:jc w:val="center"/>
              <w:rPr>
                <w:rFonts w:ascii="Times New Roman" w:hAnsi="Times New Roman" w:cs="Times New Roman"/>
                <w:sz w:val="20"/>
                <w:szCs w:val="20"/>
              </w:rPr>
            </w:pPr>
            <w:r w:rsidRPr="00D415B0">
              <w:rPr>
                <w:rFonts w:ascii="Times New Roman" w:hAnsi="Times New Roman" w:cs="Times New Roman"/>
                <w:sz w:val="20"/>
                <w:szCs w:val="20"/>
              </w:rPr>
              <w:t>(-0.7</w:t>
            </w:r>
            <w:r>
              <w:rPr>
                <w:rFonts w:ascii="Times New Roman" w:hAnsi="Times New Roman" w:cs="Times New Roman"/>
                <w:sz w:val="20"/>
                <w:szCs w:val="20"/>
              </w:rPr>
              <w:t>6</w:t>
            </w:r>
            <w:r w:rsidRPr="00D415B0">
              <w:rPr>
                <w:rFonts w:ascii="Times New Roman" w:hAnsi="Times New Roman" w:cs="Times New Roman"/>
                <w:sz w:val="20"/>
                <w:szCs w:val="20"/>
              </w:rPr>
              <w:t>, -0.2</w:t>
            </w:r>
            <w:r>
              <w:rPr>
                <w:rFonts w:ascii="Times New Roman" w:hAnsi="Times New Roman" w:cs="Times New Roman"/>
                <w:sz w:val="20"/>
                <w:szCs w:val="20"/>
              </w:rPr>
              <w:t>6</w:t>
            </w:r>
            <w:r w:rsidRPr="00D415B0">
              <w:rPr>
                <w:rFonts w:ascii="Times New Roman" w:hAnsi="Times New Roman" w:cs="Times New Roman"/>
                <w:sz w:val="20"/>
                <w:szCs w:val="20"/>
              </w:rPr>
              <w:t>)</w:t>
            </w:r>
          </w:p>
        </w:tc>
        <w:tc>
          <w:tcPr>
            <w:tcW w:w="1440" w:type="dxa"/>
            <w:tcBorders>
              <w:top w:val="single" w:sz="4" w:space="0" w:color="auto"/>
              <w:bottom w:val="single" w:sz="4" w:space="0" w:color="auto"/>
            </w:tcBorders>
            <w:vAlign w:val="center"/>
          </w:tcPr>
          <w:p w14:paraId="3A403C29" w14:textId="77777777" w:rsidR="00832C14" w:rsidRDefault="00832C14" w:rsidP="00832C14">
            <w:pPr>
              <w:contextualSpacing/>
              <w:jc w:val="center"/>
              <w:rPr>
                <w:rFonts w:ascii="Times New Roman" w:hAnsi="Times New Roman" w:cs="Times New Roman"/>
                <w:sz w:val="20"/>
                <w:szCs w:val="20"/>
              </w:rPr>
            </w:pPr>
            <w:r w:rsidRPr="0083633D">
              <w:rPr>
                <w:rFonts w:ascii="Times New Roman" w:hAnsi="Times New Roman" w:cs="Times New Roman"/>
                <w:sz w:val="20"/>
                <w:szCs w:val="20"/>
              </w:rPr>
              <w:t>-0.73</w:t>
            </w:r>
            <w:r>
              <w:rPr>
                <w:rFonts w:ascii="Times New Roman" w:hAnsi="Times New Roman" w:cs="Times New Roman"/>
                <w:sz w:val="20"/>
                <w:szCs w:val="20"/>
              </w:rPr>
              <w:t>*</w:t>
            </w:r>
          </w:p>
          <w:p w14:paraId="400C1B21" w14:textId="4D50CA35" w:rsidR="00832C14" w:rsidRPr="00483123" w:rsidRDefault="00832C14" w:rsidP="00832C14">
            <w:pPr>
              <w:contextualSpacing/>
              <w:jc w:val="center"/>
              <w:rPr>
                <w:rFonts w:ascii="Times New Roman" w:hAnsi="Times New Roman" w:cs="Times New Roman"/>
                <w:sz w:val="20"/>
                <w:szCs w:val="20"/>
              </w:rPr>
            </w:pPr>
            <w:r w:rsidRPr="0083633D">
              <w:rPr>
                <w:rFonts w:ascii="Times New Roman" w:hAnsi="Times New Roman" w:cs="Times New Roman"/>
                <w:sz w:val="20"/>
                <w:szCs w:val="20"/>
              </w:rPr>
              <w:t>(-1.07, -0.38)</w:t>
            </w:r>
          </w:p>
        </w:tc>
        <w:tc>
          <w:tcPr>
            <w:tcW w:w="1364" w:type="dxa"/>
            <w:tcBorders>
              <w:top w:val="single" w:sz="4" w:space="0" w:color="auto"/>
              <w:bottom w:val="single" w:sz="4" w:space="0" w:color="auto"/>
              <w:right w:val="single" w:sz="4" w:space="0" w:color="auto"/>
            </w:tcBorders>
            <w:vAlign w:val="center"/>
          </w:tcPr>
          <w:p w14:paraId="2F6A40E0" w14:textId="77777777" w:rsidR="00832C14" w:rsidRDefault="00832C14" w:rsidP="00832C14">
            <w:pPr>
              <w:contextualSpacing/>
              <w:jc w:val="center"/>
              <w:rPr>
                <w:rFonts w:ascii="Times New Roman" w:hAnsi="Times New Roman" w:cs="Times New Roman"/>
                <w:sz w:val="20"/>
                <w:szCs w:val="20"/>
              </w:rPr>
            </w:pPr>
            <w:r w:rsidRPr="0083633D">
              <w:rPr>
                <w:rFonts w:ascii="Times New Roman" w:hAnsi="Times New Roman" w:cs="Times New Roman"/>
                <w:sz w:val="20"/>
                <w:szCs w:val="20"/>
              </w:rPr>
              <w:t>-0.36</w:t>
            </w:r>
            <w:r>
              <w:rPr>
                <w:rFonts w:ascii="Times New Roman" w:hAnsi="Times New Roman" w:cs="Times New Roman"/>
                <w:sz w:val="20"/>
                <w:szCs w:val="20"/>
              </w:rPr>
              <w:t>*</w:t>
            </w:r>
          </w:p>
          <w:p w14:paraId="2B799A01" w14:textId="1A47A140" w:rsidR="00832C14" w:rsidRPr="00483123" w:rsidRDefault="00832C14" w:rsidP="00832C14">
            <w:pPr>
              <w:contextualSpacing/>
              <w:jc w:val="center"/>
              <w:rPr>
                <w:rFonts w:ascii="Times New Roman" w:hAnsi="Times New Roman" w:cs="Times New Roman"/>
                <w:sz w:val="20"/>
                <w:szCs w:val="20"/>
              </w:rPr>
            </w:pPr>
            <w:r w:rsidRPr="0083633D">
              <w:rPr>
                <w:rFonts w:ascii="Times New Roman" w:hAnsi="Times New Roman" w:cs="Times New Roman"/>
                <w:sz w:val="20"/>
                <w:szCs w:val="20"/>
              </w:rPr>
              <w:t>(-0.63, -0.1</w:t>
            </w:r>
            <w:r>
              <w:rPr>
                <w:rFonts w:ascii="Times New Roman" w:hAnsi="Times New Roman" w:cs="Times New Roman"/>
                <w:sz w:val="20"/>
                <w:szCs w:val="20"/>
              </w:rPr>
              <w:t>0</w:t>
            </w:r>
            <w:r w:rsidRPr="0083633D">
              <w:rPr>
                <w:rFonts w:ascii="Times New Roman" w:hAnsi="Times New Roman" w:cs="Times New Roman"/>
                <w:sz w:val="20"/>
                <w:szCs w:val="20"/>
              </w:rPr>
              <w:t>)</w:t>
            </w:r>
          </w:p>
        </w:tc>
      </w:tr>
      <w:tr w:rsidR="00832C14" w:rsidRPr="00282788" w14:paraId="7C70375A" w14:textId="77777777" w:rsidTr="00C31EA8">
        <w:trPr>
          <w:trHeight w:val="288"/>
        </w:trPr>
        <w:tc>
          <w:tcPr>
            <w:tcW w:w="2065" w:type="dxa"/>
            <w:tcBorders>
              <w:top w:val="single" w:sz="4" w:space="0" w:color="auto"/>
              <w:left w:val="single" w:sz="4" w:space="0" w:color="auto"/>
              <w:bottom w:val="single" w:sz="4" w:space="0" w:color="auto"/>
              <w:right w:val="single" w:sz="4" w:space="0" w:color="auto"/>
            </w:tcBorders>
            <w:vAlign w:val="center"/>
          </w:tcPr>
          <w:p w14:paraId="28868B66" w14:textId="4901DFDA" w:rsidR="00832C14" w:rsidRPr="00483123" w:rsidRDefault="00832C14" w:rsidP="00832C14">
            <w:pPr>
              <w:contextualSpacing/>
              <w:rPr>
                <w:rFonts w:ascii="Times New Roman" w:hAnsi="Times New Roman" w:cs="Times New Roman"/>
                <w:sz w:val="20"/>
                <w:szCs w:val="20"/>
              </w:rPr>
            </w:pPr>
            <w:r>
              <w:rPr>
                <w:rFonts w:ascii="Times New Roman" w:hAnsi="Times New Roman" w:cs="Times New Roman"/>
                <w:sz w:val="20"/>
                <w:szCs w:val="20"/>
              </w:rPr>
              <w:t>AVLT 1-5 Total</w:t>
            </w:r>
          </w:p>
        </w:tc>
        <w:tc>
          <w:tcPr>
            <w:tcW w:w="1530" w:type="dxa"/>
            <w:tcBorders>
              <w:top w:val="single" w:sz="4" w:space="0" w:color="auto"/>
              <w:left w:val="single" w:sz="4" w:space="0" w:color="auto"/>
              <w:bottom w:val="single" w:sz="4" w:space="0" w:color="auto"/>
            </w:tcBorders>
            <w:vAlign w:val="center"/>
          </w:tcPr>
          <w:p w14:paraId="67F59299" w14:textId="77777777" w:rsidR="00832C14" w:rsidRDefault="00832C14" w:rsidP="00832C14">
            <w:pPr>
              <w:contextualSpacing/>
              <w:jc w:val="center"/>
              <w:rPr>
                <w:rFonts w:ascii="Times New Roman" w:hAnsi="Times New Roman" w:cs="Times New Roman"/>
                <w:sz w:val="20"/>
                <w:szCs w:val="20"/>
              </w:rPr>
            </w:pPr>
            <w:r w:rsidRPr="00CA6593">
              <w:rPr>
                <w:rFonts w:ascii="Times New Roman" w:hAnsi="Times New Roman" w:cs="Times New Roman"/>
                <w:sz w:val="20"/>
                <w:szCs w:val="20"/>
              </w:rPr>
              <w:t>-0.54</w:t>
            </w:r>
            <w:r>
              <w:rPr>
                <w:rFonts w:ascii="Times New Roman" w:hAnsi="Times New Roman" w:cs="Times New Roman"/>
                <w:sz w:val="20"/>
                <w:szCs w:val="20"/>
              </w:rPr>
              <w:t>*</w:t>
            </w:r>
            <w:r w:rsidRPr="00CA6593">
              <w:rPr>
                <w:rFonts w:ascii="Times New Roman" w:hAnsi="Times New Roman" w:cs="Times New Roman"/>
                <w:sz w:val="20"/>
                <w:szCs w:val="20"/>
              </w:rPr>
              <w:t xml:space="preserve"> </w:t>
            </w:r>
          </w:p>
          <w:p w14:paraId="4C9E971B" w14:textId="5305E0B5" w:rsidR="00832C14" w:rsidRPr="00483123" w:rsidRDefault="00832C14" w:rsidP="00832C14">
            <w:pPr>
              <w:contextualSpacing/>
              <w:jc w:val="center"/>
              <w:rPr>
                <w:rFonts w:ascii="Times New Roman" w:hAnsi="Times New Roman" w:cs="Times New Roman"/>
                <w:sz w:val="20"/>
                <w:szCs w:val="20"/>
              </w:rPr>
            </w:pPr>
            <w:r w:rsidRPr="00CA6593">
              <w:rPr>
                <w:rFonts w:ascii="Times New Roman" w:hAnsi="Times New Roman" w:cs="Times New Roman"/>
                <w:sz w:val="20"/>
                <w:szCs w:val="20"/>
              </w:rPr>
              <w:t>(-0.76, -0.32)</w:t>
            </w:r>
          </w:p>
        </w:tc>
        <w:tc>
          <w:tcPr>
            <w:tcW w:w="1350" w:type="dxa"/>
            <w:tcBorders>
              <w:top w:val="single" w:sz="4" w:space="0" w:color="auto"/>
              <w:bottom w:val="single" w:sz="4" w:space="0" w:color="auto"/>
            </w:tcBorders>
            <w:vAlign w:val="center"/>
          </w:tcPr>
          <w:p w14:paraId="238A5387" w14:textId="77777777" w:rsidR="00832C14" w:rsidRDefault="00832C14" w:rsidP="00832C14">
            <w:pPr>
              <w:contextualSpacing/>
              <w:jc w:val="center"/>
              <w:rPr>
                <w:rFonts w:ascii="Times New Roman" w:hAnsi="Times New Roman" w:cs="Times New Roman"/>
                <w:sz w:val="20"/>
                <w:szCs w:val="20"/>
              </w:rPr>
            </w:pPr>
            <w:r w:rsidRPr="00A215E6">
              <w:rPr>
                <w:rFonts w:ascii="Times New Roman" w:hAnsi="Times New Roman" w:cs="Times New Roman"/>
                <w:sz w:val="20"/>
                <w:szCs w:val="20"/>
              </w:rPr>
              <w:t>-0.2</w:t>
            </w:r>
            <w:r>
              <w:rPr>
                <w:rFonts w:ascii="Times New Roman" w:hAnsi="Times New Roman" w:cs="Times New Roman"/>
                <w:sz w:val="20"/>
                <w:szCs w:val="20"/>
              </w:rPr>
              <w:t>8*</w:t>
            </w:r>
            <w:r w:rsidRPr="00A215E6">
              <w:rPr>
                <w:rFonts w:ascii="Times New Roman" w:hAnsi="Times New Roman" w:cs="Times New Roman"/>
                <w:sz w:val="20"/>
                <w:szCs w:val="20"/>
              </w:rPr>
              <w:t xml:space="preserve"> </w:t>
            </w:r>
          </w:p>
          <w:p w14:paraId="7B17B27C" w14:textId="0CB3185F" w:rsidR="00832C14" w:rsidRPr="00483123" w:rsidRDefault="00832C14" w:rsidP="00832C14">
            <w:pPr>
              <w:contextualSpacing/>
              <w:jc w:val="center"/>
              <w:rPr>
                <w:rFonts w:ascii="Times New Roman" w:hAnsi="Times New Roman" w:cs="Times New Roman"/>
                <w:sz w:val="20"/>
                <w:szCs w:val="20"/>
              </w:rPr>
            </w:pPr>
            <w:r w:rsidRPr="00A215E6">
              <w:rPr>
                <w:rFonts w:ascii="Times New Roman" w:hAnsi="Times New Roman" w:cs="Times New Roman"/>
                <w:sz w:val="20"/>
                <w:szCs w:val="20"/>
              </w:rPr>
              <w:t>(-0.</w:t>
            </w:r>
            <w:r>
              <w:rPr>
                <w:rFonts w:ascii="Times New Roman" w:hAnsi="Times New Roman" w:cs="Times New Roman"/>
                <w:sz w:val="20"/>
                <w:szCs w:val="20"/>
              </w:rPr>
              <w:t>49</w:t>
            </w:r>
            <w:r w:rsidRPr="00A215E6">
              <w:rPr>
                <w:rFonts w:ascii="Times New Roman" w:hAnsi="Times New Roman" w:cs="Times New Roman"/>
                <w:sz w:val="20"/>
                <w:szCs w:val="20"/>
              </w:rPr>
              <w:t>, -0.0</w:t>
            </w:r>
            <w:r>
              <w:rPr>
                <w:rFonts w:ascii="Times New Roman" w:hAnsi="Times New Roman" w:cs="Times New Roman"/>
                <w:sz w:val="20"/>
                <w:szCs w:val="20"/>
              </w:rPr>
              <w:t>7</w:t>
            </w:r>
            <w:r w:rsidRPr="00A215E6">
              <w:rPr>
                <w:rFonts w:ascii="Times New Roman" w:hAnsi="Times New Roman" w:cs="Times New Roman"/>
                <w:sz w:val="20"/>
                <w:szCs w:val="20"/>
              </w:rPr>
              <w:t>)</w:t>
            </w:r>
          </w:p>
        </w:tc>
        <w:tc>
          <w:tcPr>
            <w:tcW w:w="1800" w:type="dxa"/>
            <w:tcBorders>
              <w:top w:val="single" w:sz="4" w:space="0" w:color="auto"/>
              <w:bottom w:val="single" w:sz="4" w:space="0" w:color="auto"/>
            </w:tcBorders>
            <w:vAlign w:val="center"/>
          </w:tcPr>
          <w:p w14:paraId="4DBA9C13" w14:textId="77777777" w:rsidR="00832C14" w:rsidRDefault="00832C14" w:rsidP="00832C14">
            <w:pPr>
              <w:contextualSpacing/>
              <w:jc w:val="center"/>
              <w:rPr>
                <w:rFonts w:ascii="Times New Roman" w:hAnsi="Times New Roman" w:cs="Times New Roman"/>
                <w:sz w:val="20"/>
                <w:szCs w:val="20"/>
              </w:rPr>
            </w:pPr>
            <w:r w:rsidRPr="007A3DF8">
              <w:rPr>
                <w:rFonts w:ascii="Times New Roman" w:hAnsi="Times New Roman" w:cs="Times New Roman"/>
                <w:sz w:val="20"/>
                <w:szCs w:val="20"/>
              </w:rPr>
              <w:t>-0.48</w:t>
            </w:r>
            <w:r>
              <w:rPr>
                <w:rFonts w:ascii="Times New Roman" w:hAnsi="Times New Roman" w:cs="Times New Roman"/>
                <w:sz w:val="20"/>
                <w:szCs w:val="20"/>
              </w:rPr>
              <w:t>*</w:t>
            </w:r>
          </w:p>
          <w:p w14:paraId="57272A6B" w14:textId="0B025B26" w:rsidR="00832C14" w:rsidRPr="00483123" w:rsidRDefault="00832C14" w:rsidP="00832C14">
            <w:pPr>
              <w:contextualSpacing/>
              <w:jc w:val="center"/>
              <w:rPr>
                <w:rFonts w:ascii="Times New Roman" w:hAnsi="Times New Roman" w:cs="Times New Roman"/>
                <w:sz w:val="20"/>
                <w:szCs w:val="20"/>
              </w:rPr>
            </w:pPr>
            <w:r w:rsidRPr="007A3DF8">
              <w:rPr>
                <w:rFonts w:ascii="Times New Roman" w:hAnsi="Times New Roman" w:cs="Times New Roman"/>
                <w:sz w:val="20"/>
                <w:szCs w:val="20"/>
              </w:rPr>
              <w:t>(-0.72, -0.25)</w:t>
            </w:r>
          </w:p>
        </w:tc>
        <w:tc>
          <w:tcPr>
            <w:tcW w:w="1761" w:type="dxa"/>
            <w:tcBorders>
              <w:top w:val="single" w:sz="4" w:space="0" w:color="auto"/>
              <w:bottom w:val="single" w:sz="4" w:space="0" w:color="auto"/>
              <w:right w:val="single" w:sz="4" w:space="0" w:color="auto"/>
            </w:tcBorders>
            <w:vAlign w:val="center"/>
          </w:tcPr>
          <w:p w14:paraId="746F76E6" w14:textId="77777777" w:rsidR="00832C14" w:rsidRDefault="00832C14" w:rsidP="00832C14">
            <w:pPr>
              <w:contextualSpacing/>
              <w:jc w:val="center"/>
              <w:rPr>
                <w:rFonts w:ascii="Times New Roman" w:hAnsi="Times New Roman" w:cs="Times New Roman"/>
                <w:sz w:val="20"/>
                <w:szCs w:val="20"/>
              </w:rPr>
            </w:pPr>
            <w:r w:rsidRPr="007A3DF8">
              <w:rPr>
                <w:rFonts w:ascii="Times New Roman" w:hAnsi="Times New Roman" w:cs="Times New Roman"/>
                <w:sz w:val="20"/>
                <w:szCs w:val="20"/>
              </w:rPr>
              <w:t>-0.21</w:t>
            </w:r>
          </w:p>
          <w:p w14:paraId="14932FF4" w14:textId="73315B4D" w:rsidR="00832C14" w:rsidRPr="00483123" w:rsidRDefault="00832C14" w:rsidP="00832C14">
            <w:pPr>
              <w:contextualSpacing/>
              <w:jc w:val="center"/>
              <w:rPr>
                <w:rFonts w:ascii="Times New Roman" w:hAnsi="Times New Roman" w:cs="Times New Roman"/>
                <w:sz w:val="20"/>
                <w:szCs w:val="20"/>
              </w:rPr>
            </w:pPr>
            <w:r w:rsidRPr="007A3DF8">
              <w:rPr>
                <w:rFonts w:ascii="Times New Roman" w:hAnsi="Times New Roman" w:cs="Times New Roman"/>
                <w:sz w:val="20"/>
                <w:szCs w:val="20"/>
              </w:rPr>
              <w:t>(-0.43, 0</w:t>
            </w:r>
            <w:r>
              <w:rPr>
                <w:rFonts w:ascii="Times New Roman" w:hAnsi="Times New Roman" w:cs="Times New Roman"/>
                <w:sz w:val="20"/>
                <w:szCs w:val="20"/>
              </w:rPr>
              <w:t>.00</w:t>
            </w:r>
            <w:r w:rsidRPr="007A3DF8">
              <w:rPr>
                <w:rFonts w:ascii="Times New Roman" w:hAnsi="Times New Roman" w:cs="Times New Roman"/>
                <w:sz w:val="20"/>
                <w:szCs w:val="20"/>
              </w:rPr>
              <w:t>)</w:t>
            </w:r>
          </w:p>
        </w:tc>
        <w:tc>
          <w:tcPr>
            <w:tcW w:w="1389" w:type="dxa"/>
            <w:tcBorders>
              <w:top w:val="single" w:sz="4" w:space="0" w:color="auto"/>
              <w:left w:val="single" w:sz="4" w:space="0" w:color="auto"/>
              <w:bottom w:val="single" w:sz="4" w:space="0" w:color="auto"/>
            </w:tcBorders>
            <w:vAlign w:val="center"/>
          </w:tcPr>
          <w:p w14:paraId="47887BA7" w14:textId="77777777" w:rsidR="00832C14" w:rsidRDefault="00832C14" w:rsidP="00832C14">
            <w:pPr>
              <w:contextualSpacing/>
              <w:jc w:val="center"/>
              <w:rPr>
                <w:rFonts w:ascii="Times New Roman" w:hAnsi="Times New Roman" w:cs="Times New Roman"/>
                <w:sz w:val="20"/>
                <w:szCs w:val="20"/>
              </w:rPr>
            </w:pPr>
            <w:r w:rsidRPr="00D415B0">
              <w:rPr>
                <w:rFonts w:ascii="Times New Roman" w:hAnsi="Times New Roman" w:cs="Times New Roman"/>
                <w:sz w:val="20"/>
                <w:szCs w:val="20"/>
              </w:rPr>
              <w:t>-0.82</w:t>
            </w:r>
            <w:r>
              <w:rPr>
                <w:rFonts w:ascii="Times New Roman" w:hAnsi="Times New Roman" w:cs="Times New Roman"/>
                <w:sz w:val="20"/>
                <w:szCs w:val="20"/>
              </w:rPr>
              <w:t>*</w:t>
            </w:r>
          </w:p>
          <w:p w14:paraId="6DA35863" w14:textId="59FC980C" w:rsidR="00832C14" w:rsidRPr="00483123" w:rsidRDefault="00832C14" w:rsidP="00832C14">
            <w:pPr>
              <w:contextualSpacing/>
              <w:jc w:val="center"/>
              <w:rPr>
                <w:rFonts w:ascii="Times New Roman" w:hAnsi="Times New Roman" w:cs="Times New Roman"/>
                <w:sz w:val="20"/>
                <w:szCs w:val="20"/>
              </w:rPr>
            </w:pPr>
            <w:r w:rsidRPr="00D415B0">
              <w:rPr>
                <w:rFonts w:ascii="Times New Roman" w:hAnsi="Times New Roman" w:cs="Times New Roman"/>
                <w:sz w:val="20"/>
                <w:szCs w:val="20"/>
              </w:rPr>
              <w:t>(-1.13, -0.51)</w:t>
            </w:r>
          </w:p>
        </w:tc>
        <w:tc>
          <w:tcPr>
            <w:tcW w:w="1350" w:type="dxa"/>
            <w:tcBorders>
              <w:top w:val="single" w:sz="4" w:space="0" w:color="auto"/>
              <w:bottom w:val="single" w:sz="4" w:space="0" w:color="auto"/>
            </w:tcBorders>
            <w:vAlign w:val="center"/>
          </w:tcPr>
          <w:p w14:paraId="4A61F128" w14:textId="77777777" w:rsidR="00832C14" w:rsidRDefault="00832C14" w:rsidP="00832C14">
            <w:pPr>
              <w:contextualSpacing/>
              <w:jc w:val="center"/>
              <w:rPr>
                <w:rFonts w:ascii="Times New Roman" w:hAnsi="Times New Roman" w:cs="Times New Roman"/>
                <w:sz w:val="20"/>
                <w:szCs w:val="20"/>
              </w:rPr>
            </w:pPr>
            <w:r w:rsidRPr="00D415B0">
              <w:rPr>
                <w:rFonts w:ascii="Times New Roman" w:hAnsi="Times New Roman" w:cs="Times New Roman"/>
                <w:sz w:val="20"/>
                <w:szCs w:val="20"/>
              </w:rPr>
              <w:t>-0.4</w:t>
            </w:r>
            <w:r>
              <w:rPr>
                <w:rFonts w:ascii="Times New Roman" w:hAnsi="Times New Roman" w:cs="Times New Roman"/>
                <w:sz w:val="20"/>
                <w:szCs w:val="20"/>
              </w:rPr>
              <w:t>8*</w:t>
            </w:r>
          </w:p>
          <w:p w14:paraId="2E82C960" w14:textId="2A6D5B7B" w:rsidR="00832C14" w:rsidRPr="00483123" w:rsidRDefault="00832C14" w:rsidP="00832C14">
            <w:pPr>
              <w:contextualSpacing/>
              <w:jc w:val="center"/>
              <w:rPr>
                <w:rFonts w:ascii="Times New Roman" w:hAnsi="Times New Roman" w:cs="Times New Roman"/>
                <w:sz w:val="20"/>
                <w:szCs w:val="20"/>
              </w:rPr>
            </w:pPr>
            <w:r w:rsidRPr="00D415B0">
              <w:rPr>
                <w:rFonts w:ascii="Times New Roman" w:hAnsi="Times New Roman" w:cs="Times New Roman"/>
                <w:sz w:val="20"/>
                <w:szCs w:val="20"/>
              </w:rPr>
              <w:t>(-0.7</w:t>
            </w:r>
            <w:r>
              <w:rPr>
                <w:rFonts w:ascii="Times New Roman" w:hAnsi="Times New Roman" w:cs="Times New Roman"/>
                <w:sz w:val="20"/>
                <w:szCs w:val="20"/>
              </w:rPr>
              <w:t>3</w:t>
            </w:r>
            <w:r w:rsidRPr="00D415B0">
              <w:rPr>
                <w:rFonts w:ascii="Times New Roman" w:hAnsi="Times New Roman" w:cs="Times New Roman"/>
                <w:sz w:val="20"/>
                <w:szCs w:val="20"/>
              </w:rPr>
              <w:t>, -0.2</w:t>
            </w:r>
            <w:r>
              <w:rPr>
                <w:rFonts w:ascii="Times New Roman" w:hAnsi="Times New Roman" w:cs="Times New Roman"/>
                <w:sz w:val="20"/>
                <w:szCs w:val="20"/>
              </w:rPr>
              <w:t>3</w:t>
            </w:r>
            <w:r w:rsidRPr="00D415B0">
              <w:rPr>
                <w:rFonts w:ascii="Times New Roman" w:hAnsi="Times New Roman" w:cs="Times New Roman"/>
                <w:sz w:val="20"/>
                <w:szCs w:val="20"/>
              </w:rPr>
              <w:t>)</w:t>
            </w:r>
          </w:p>
        </w:tc>
        <w:tc>
          <w:tcPr>
            <w:tcW w:w="1440" w:type="dxa"/>
            <w:tcBorders>
              <w:top w:val="single" w:sz="4" w:space="0" w:color="auto"/>
              <w:bottom w:val="single" w:sz="4" w:space="0" w:color="auto"/>
            </w:tcBorders>
            <w:vAlign w:val="center"/>
          </w:tcPr>
          <w:p w14:paraId="405B5041" w14:textId="77777777" w:rsidR="00832C14" w:rsidRDefault="00832C14" w:rsidP="00832C14">
            <w:pPr>
              <w:contextualSpacing/>
              <w:jc w:val="center"/>
              <w:rPr>
                <w:rFonts w:ascii="Times New Roman" w:hAnsi="Times New Roman" w:cs="Times New Roman"/>
                <w:sz w:val="20"/>
                <w:szCs w:val="20"/>
              </w:rPr>
            </w:pPr>
            <w:r w:rsidRPr="0083633D">
              <w:rPr>
                <w:rFonts w:ascii="Times New Roman" w:hAnsi="Times New Roman" w:cs="Times New Roman"/>
                <w:sz w:val="20"/>
                <w:szCs w:val="20"/>
              </w:rPr>
              <w:t>-0.59</w:t>
            </w:r>
            <w:r>
              <w:rPr>
                <w:rFonts w:ascii="Times New Roman" w:hAnsi="Times New Roman" w:cs="Times New Roman"/>
                <w:sz w:val="20"/>
                <w:szCs w:val="20"/>
              </w:rPr>
              <w:t>*</w:t>
            </w:r>
          </w:p>
          <w:p w14:paraId="6A7421A4" w14:textId="0A22ADE6" w:rsidR="00832C14" w:rsidRPr="00483123" w:rsidRDefault="00832C14" w:rsidP="00832C14">
            <w:pPr>
              <w:contextualSpacing/>
              <w:jc w:val="center"/>
              <w:rPr>
                <w:rFonts w:ascii="Times New Roman" w:hAnsi="Times New Roman" w:cs="Times New Roman"/>
                <w:sz w:val="20"/>
                <w:szCs w:val="20"/>
              </w:rPr>
            </w:pPr>
            <w:r w:rsidRPr="0083633D">
              <w:rPr>
                <w:rFonts w:ascii="Times New Roman" w:hAnsi="Times New Roman" w:cs="Times New Roman"/>
                <w:sz w:val="20"/>
                <w:szCs w:val="20"/>
              </w:rPr>
              <w:t>(-0.93, -0.25)</w:t>
            </w:r>
          </w:p>
        </w:tc>
        <w:tc>
          <w:tcPr>
            <w:tcW w:w="1364" w:type="dxa"/>
            <w:tcBorders>
              <w:top w:val="single" w:sz="4" w:space="0" w:color="auto"/>
              <w:bottom w:val="single" w:sz="4" w:space="0" w:color="auto"/>
              <w:right w:val="single" w:sz="4" w:space="0" w:color="auto"/>
            </w:tcBorders>
            <w:vAlign w:val="center"/>
          </w:tcPr>
          <w:p w14:paraId="6F7613B0" w14:textId="77777777" w:rsidR="00832C14" w:rsidRDefault="00832C14" w:rsidP="00832C14">
            <w:pPr>
              <w:contextualSpacing/>
              <w:jc w:val="center"/>
              <w:rPr>
                <w:rFonts w:ascii="Times New Roman" w:hAnsi="Times New Roman" w:cs="Times New Roman"/>
                <w:sz w:val="20"/>
                <w:szCs w:val="20"/>
              </w:rPr>
            </w:pPr>
            <w:r w:rsidRPr="0083633D">
              <w:rPr>
                <w:rFonts w:ascii="Times New Roman" w:hAnsi="Times New Roman" w:cs="Times New Roman"/>
                <w:sz w:val="20"/>
                <w:szCs w:val="20"/>
              </w:rPr>
              <w:t>-0.25</w:t>
            </w:r>
          </w:p>
          <w:p w14:paraId="043B9282" w14:textId="1FDE3D8D" w:rsidR="00832C14" w:rsidRPr="00483123" w:rsidRDefault="00832C14" w:rsidP="00832C14">
            <w:pPr>
              <w:contextualSpacing/>
              <w:jc w:val="center"/>
              <w:rPr>
                <w:rFonts w:ascii="Times New Roman" w:hAnsi="Times New Roman" w:cs="Times New Roman"/>
                <w:sz w:val="20"/>
                <w:szCs w:val="20"/>
              </w:rPr>
            </w:pPr>
            <w:r w:rsidRPr="0083633D">
              <w:rPr>
                <w:rFonts w:ascii="Times New Roman" w:hAnsi="Times New Roman" w:cs="Times New Roman"/>
                <w:sz w:val="20"/>
                <w:szCs w:val="20"/>
              </w:rPr>
              <w:t>(-0.52, 0.01)</w:t>
            </w:r>
          </w:p>
        </w:tc>
      </w:tr>
      <w:tr w:rsidR="00744DA9" w:rsidRPr="00282788" w14:paraId="70FB89C8" w14:textId="77777777" w:rsidTr="00C31EA8">
        <w:trPr>
          <w:trHeight w:val="288"/>
        </w:trPr>
        <w:tc>
          <w:tcPr>
            <w:tcW w:w="2065" w:type="dxa"/>
            <w:tcBorders>
              <w:top w:val="single" w:sz="4" w:space="0" w:color="auto"/>
              <w:left w:val="single" w:sz="4" w:space="0" w:color="auto"/>
              <w:bottom w:val="single" w:sz="4" w:space="0" w:color="auto"/>
              <w:right w:val="single" w:sz="4" w:space="0" w:color="auto"/>
            </w:tcBorders>
            <w:vAlign w:val="center"/>
          </w:tcPr>
          <w:p w14:paraId="279293AA" w14:textId="3D460176" w:rsidR="00744DA9" w:rsidRDefault="00744DA9" w:rsidP="00744DA9">
            <w:pPr>
              <w:contextualSpacing/>
              <w:rPr>
                <w:rFonts w:ascii="Times New Roman" w:hAnsi="Times New Roman" w:cs="Times New Roman"/>
                <w:sz w:val="20"/>
                <w:szCs w:val="20"/>
              </w:rPr>
            </w:pPr>
            <w:r w:rsidRPr="00BD429D">
              <w:rPr>
                <w:rFonts w:ascii="Times New Roman" w:hAnsi="Times New Roman" w:cs="Times New Roman"/>
                <w:sz w:val="20"/>
                <w:szCs w:val="20"/>
              </w:rPr>
              <w:t>SLS Delay</w:t>
            </w:r>
          </w:p>
        </w:tc>
        <w:tc>
          <w:tcPr>
            <w:tcW w:w="1530" w:type="dxa"/>
            <w:tcBorders>
              <w:top w:val="single" w:sz="4" w:space="0" w:color="auto"/>
              <w:left w:val="single" w:sz="4" w:space="0" w:color="auto"/>
              <w:bottom w:val="single" w:sz="4" w:space="0" w:color="auto"/>
            </w:tcBorders>
            <w:vAlign w:val="center"/>
          </w:tcPr>
          <w:p w14:paraId="41B2CE07" w14:textId="77777777" w:rsidR="00744DA9" w:rsidRDefault="00744DA9" w:rsidP="00744DA9">
            <w:pPr>
              <w:contextualSpacing/>
              <w:jc w:val="center"/>
              <w:rPr>
                <w:rFonts w:ascii="Times New Roman" w:hAnsi="Times New Roman" w:cs="Times New Roman"/>
                <w:sz w:val="20"/>
                <w:szCs w:val="20"/>
              </w:rPr>
            </w:pPr>
            <w:r w:rsidRPr="00CA6593">
              <w:rPr>
                <w:rFonts w:ascii="Times New Roman" w:hAnsi="Times New Roman" w:cs="Times New Roman"/>
                <w:sz w:val="20"/>
                <w:szCs w:val="20"/>
              </w:rPr>
              <w:t>-0.48</w:t>
            </w:r>
            <w:r>
              <w:rPr>
                <w:rFonts w:ascii="Times New Roman" w:hAnsi="Times New Roman" w:cs="Times New Roman"/>
                <w:sz w:val="20"/>
                <w:szCs w:val="20"/>
              </w:rPr>
              <w:t>*</w:t>
            </w:r>
          </w:p>
          <w:p w14:paraId="3D379A61" w14:textId="0396CB4C" w:rsidR="00744DA9" w:rsidRPr="00CA6593" w:rsidRDefault="00744DA9" w:rsidP="00744DA9">
            <w:pPr>
              <w:contextualSpacing/>
              <w:jc w:val="center"/>
              <w:rPr>
                <w:rFonts w:ascii="Times New Roman" w:hAnsi="Times New Roman" w:cs="Times New Roman"/>
                <w:sz w:val="20"/>
                <w:szCs w:val="20"/>
              </w:rPr>
            </w:pPr>
            <w:r w:rsidRPr="00CA6593">
              <w:rPr>
                <w:rFonts w:ascii="Times New Roman" w:hAnsi="Times New Roman" w:cs="Times New Roman"/>
                <w:sz w:val="20"/>
                <w:szCs w:val="20"/>
              </w:rPr>
              <w:t>(-0.7</w:t>
            </w:r>
            <w:r>
              <w:rPr>
                <w:rFonts w:ascii="Times New Roman" w:hAnsi="Times New Roman" w:cs="Times New Roman"/>
                <w:sz w:val="20"/>
                <w:szCs w:val="20"/>
              </w:rPr>
              <w:t>0</w:t>
            </w:r>
            <w:r w:rsidRPr="00CA6593">
              <w:rPr>
                <w:rFonts w:ascii="Times New Roman" w:hAnsi="Times New Roman" w:cs="Times New Roman"/>
                <w:sz w:val="20"/>
                <w:szCs w:val="20"/>
              </w:rPr>
              <w:t>, -0.26)</w:t>
            </w:r>
          </w:p>
        </w:tc>
        <w:tc>
          <w:tcPr>
            <w:tcW w:w="1350" w:type="dxa"/>
            <w:tcBorders>
              <w:top w:val="single" w:sz="4" w:space="0" w:color="auto"/>
              <w:bottom w:val="single" w:sz="4" w:space="0" w:color="auto"/>
            </w:tcBorders>
            <w:vAlign w:val="center"/>
          </w:tcPr>
          <w:p w14:paraId="4B01D38A" w14:textId="77777777" w:rsidR="00744DA9" w:rsidRDefault="00744DA9" w:rsidP="00744DA9">
            <w:pPr>
              <w:contextualSpacing/>
              <w:jc w:val="center"/>
              <w:rPr>
                <w:rFonts w:ascii="Times New Roman" w:hAnsi="Times New Roman" w:cs="Times New Roman"/>
                <w:sz w:val="20"/>
                <w:szCs w:val="20"/>
              </w:rPr>
            </w:pPr>
            <w:r w:rsidRPr="00A215E6">
              <w:rPr>
                <w:rFonts w:ascii="Times New Roman" w:hAnsi="Times New Roman" w:cs="Times New Roman"/>
                <w:sz w:val="20"/>
                <w:szCs w:val="20"/>
              </w:rPr>
              <w:t>-0.2</w:t>
            </w:r>
            <w:r>
              <w:rPr>
                <w:rFonts w:ascii="Times New Roman" w:hAnsi="Times New Roman" w:cs="Times New Roman"/>
                <w:sz w:val="20"/>
                <w:szCs w:val="20"/>
              </w:rPr>
              <w:t>5*</w:t>
            </w:r>
          </w:p>
          <w:p w14:paraId="192A48DE" w14:textId="201D2010" w:rsidR="00744DA9" w:rsidRPr="00A215E6" w:rsidRDefault="00744DA9" w:rsidP="00744DA9">
            <w:pPr>
              <w:contextualSpacing/>
              <w:jc w:val="center"/>
              <w:rPr>
                <w:rFonts w:ascii="Times New Roman" w:hAnsi="Times New Roman" w:cs="Times New Roman"/>
                <w:sz w:val="20"/>
                <w:szCs w:val="20"/>
              </w:rPr>
            </w:pPr>
            <w:r w:rsidRPr="00A215E6">
              <w:rPr>
                <w:rFonts w:ascii="Times New Roman" w:hAnsi="Times New Roman" w:cs="Times New Roman"/>
                <w:sz w:val="20"/>
                <w:szCs w:val="20"/>
              </w:rPr>
              <w:t>(-0.4</w:t>
            </w:r>
            <w:r>
              <w:rPr>
                <w:rFonts w:ascii="Times New Roman" w:hAnsi="Times New Roman" w:cs="Times New Roman"/>
                <w:sz w:val="20"/>
                <w:szCs w:val="20"/>
              </w:rPr>
              <w:t>6</w:t>
            </w:r>
            <w:r w:rsidRPr="00A215E6">
              <w:rPr>
                <w:rFonts w:ascii="Times New Roman" w:hAnsi="Times New Roman" w:cs="Times New Roman"/>
                <w:sz w:val="20"/>
                <w:szCs w:val="20"/>
              </w:rPr>
              <w:t>, -0.0</w:t>
            </w:r>
            <w:r>
              <w:rPr>
                <w:rFonts w:ascii="Times New Roman" w:hAnsi="Times New Roman" w:cs="Times New Roman"/>
                <w:sz w:val="20"/>
                <w:szCs w:val="20"/>
              </w:rPr>
              <w:t>4</w:t>
            </w:r>
            <w:r w:rsidRPr="00A215E6">
              <w:rPr>
                <w:rFonts w:ascii="Times New Roman" w:hAnsi="Times New Roman" w:cs="Times New Roman"/>
                <w:sz w:val="20"/>
                <w:szCs w:val="20"/>
              </w:rPr>
              <w:t>)</w:t>
            </w:r>
          </w:p>
        </w:tc>
        <w:tc>
          <w:tcPr>
            <w:tcW w:w="1800" w:type="dxa"/>
            <w:tcBorders>
              <w:top w:val="single" w:sz="4" w:space="0" w:color="auto"/>
              <w:bottom w:val="single" w:sz="4" w:space="0" w:color="auto"/>
            </w:tcBorders>
            <w:vAlign w:val="center"/>
          </w:tcPr>
          <w:p w14:paraId="1863D1DE" w14:textId="77777777" w:rsidR="00744DA9" w:rsidRDefault="00744DA9" w:rsidP="00744DA9">
            <w:pPr>
              <w:contextualSpacing/>
              <w:jc w:val="center"/>
              <w:rPr>
                <w:rFonts w:ascii="Times New Roman" w:hAnsi="Times New Roman" w:cs="Times New Roman"/>
                <w:sz w:val="20"/>
                <w:szCs w:val="20"/>
              </w:rPr>
            </w:pPr>
            <w:r w:rsidRPr="007A3DF8">
              <w:rPr>
                <w:rFonts w:ascii="Times New Roman" w:hAnsi="Times New Roman" w:cs="Times New Roman"/>
                <w:sz w:val="20"/>
                <w:szCs w:val="20"/>
              </w:rPr>
              <w:t>-0.42</w:t>
            </w:r>
            <w:r>
              <w:rPr>
                <w:rFonts w:ascii="Times New Roman" w:hAnsi="Times New Roman" w:cs="Times New Roman"/>
                <w:sz w:val="20"/>
                <w:szCs w:val="20"/>
              </w:rPr>
              <w:t>*</w:t>
            </w:r>
          </w:p>
          <w:p w14:paraId="063A2705" w14:textId="4876F323" w:rsidR="00744DA9" w:rsidRPr="007A3DF8" w:rsidRDefault="00744DA9" w:rsidP="00744DA9">
            <w:pPr>
              <w:contextualSpacing/>
              <w:jc w:val="center"/>
              <w:rPr>
                <w:rFonts w:ascii="Times New Roman" w:hAnsi="Times New Roman" w:cs="Times New Roman"/>
                <w:sz w:val="20"/>
                <w:szCs w:val="20"/>
              </w:rPr>
            </w:pPr>
            <w:r w:rsidRPr="007A3DF8">
              <w:rPr>
                <w:rFonts w:ascii="Times New Roman" w:hAnsi="Times New Roman" w:cs="Times New Roman"/>
                <w:sz w:val="20"/>
                <w:szCs w:val="20"/>
              </w:rPr>
              <w:t>(-0.65, -0.19)</w:t>
            </w:r>
          </w:p>
        </w:tc>
        <w:tc>
          <w:tcPr>
            <w:tcW w:w="1761" w:type="dxa"/>
            <w:tcBorders>
              <w:top w:val="single" w:sz="4" w:space="0" w:color="auto"/>
              <w:bottom w:val="single" w:sz="4" w:space="0" w:color="auto"/>
              <w:right w:val="single" w:sz="4" w:space="0" w:color="auto"/>
            </w:tcBorders>
            <w:vAlign w:val="center"/>
          </w:tcPr>
          <w:p w14:paraId="165A561E" w14:textId="77777777" w:rsidR="00744DA9" w:rsidRDefault="00744DA9" w:rsidP="00744DA9">
            <w:pPr>
              <w:contextualSpacing/>
              <w:jc w:val="center"/>
              <w:rPr>
                <w:rFonts w:ascii="Times New Roman" w:hAnsi="Times New Roman" w:cs="Times New Roman"/>
                <w:sz w:val="20"/>
                <w:szCs w:val="20"/>
              </w:rPr>
            </w:pPr>
            <w:r w:rsidRPr="007A3DF8">
              <w:rPr>
                <w:rFonts w:ascii="Times New Roman" w:hAnsi="Times New Roman" w:cs="Times New Roman"/>
                <w:sz w:val="20"/>
                <w:szCs w:val="20"/>
              </w:rPr>
              <w:t>-0.18</w:t>
            </w:r>
          </w:p>
          <w:p w14:paraId="7FF7B165" w14:textId="22A66C8E" w:rsidR="00744DA9" w:rsidRPr="007A3DF8" w:rsidRDefault="00744DA9" w:rsidP="00744DA9">
            <w:pPr>
              <w:contextualSpacing/>
              <w:jc w:val="center"/>
              <w:rPr>
                <w:rFonts w:ascii="Times New Roman" w:hAnsi="Times New Roman" w:cs="Times New Roman"/>
                <w:sz w:val="20"/>
                <w:szCs w:val="20"/>
              </w:rPr>
            </w:pPr>
            <w:r w:rsidRPr="007A3DF8">
              <w:rPr>
                <w:rFonts w:ascii="Times New Roman" w:hAnsi="Times New Roman" w:cs="Times New Roman"/>
                <w:sz w:val="20"/>
                <w:szCs w:val="20"/>
              </w:rPr>
              <w:t>(-0.39, 0.04)</w:t>
            </w:r>
          </w:p>
        </w:tc>
        <w:tc>
          <w:tcPr>
            <w:tcW w:w="1389" w:type="dxa"/>
            <w:tcBorders>
              <w:top w:val="single" w:sz="4" w:space="0" w:color="auto"/>
              <w:left w:val="single" w:sz="4" w:space="0" w:color="auto"/>
              <w:bottom w:val="single" w:sz="4" w:space="0" w:color="auto"/>
            </w:tcBorders>
            <w:vAlign w:val="center"/>
          </w:tcPr>
          <w:p w14:paraId="659F4B24" w14:textId="77777777" w:rsidR="00744DA9" w:rsidRDefault="00744DA9" w:rsidP="00744DA9">
            <w:pPr>
              <w:contextualSpacing/>
              <w:jc w:val="center"/>
              <w:rPr>
                <w:rFonts w:ascii="Times New Roman" w:hAnsi="Times New Roman" w:cs="Times New Roman"/>
                <w:sz w:val="20"/>
                <w:szCs w:val="20"/>
              </w:rPr>
            </w:pPr>
            <w:r w:rsidRPr="00D415B0">
              <w:rPr>
                <w:rFonts w:ascii="Times New Roman" w:hAnsi="Times New Roman" w:cs="Times New Roman"/>
                <w:sz w:val="20"/>
                <w:szCs w:val="20"/>
              </w:rPr>
              <w:t>-0.88</w:t>
            </w:r>
            <w:r>
              <w:rPr>
                <w:rFonts w:ascii="Times New Roman" w:hAnsi="Times New Roman" w:cs="Times New Roman"/>
                <w:sz w:val="20"/>
                <w:szCs w:val="20"/>
              </w:rPr>
              <w:t>*</w:t>
            </w:r>
          </w:p>
          <w:p w14:paraId="5C5D73F0" w14:textId="2B128FD4" w:rsidR="00744DA9" w:rsidRPr="00D415B0" w:rsidRDefault="00744DA9" w:rsidP="00744DA9">
            <w:pPr>
              <w:contextualSpacing/>
              <w:jc w:val="center"/>
              <w:rPr>
                <w:rFonts w:ascii="Times New Roman" w:hAnsi="Times New Roman" w:cs="Times New Roman"/>
                <w:sz w:val="20"/>
                <w:szCs w:val="20"/>
              </w:rPr>
            </w:pPr>
            <w:r w:rsidRPr="00D415B0">
              <w:rPr>
                <w:rFonts w:ascii="Times New Roman" w:hAnsi="Times New Roman" w:cs="Times New Roman"/>
                <w:sz w:val="20"/>
                <w:szCs w:val="20"/>
              </w:rPr>
              <w:t>(-1.19, -0.57)</w:t>
            </w:r>
          </w:p>
        </w:tc>
        <w:tc>
          <w:tcPr>
            <w:tcW w:w="1350" w:type="dxa"/>
            <w:tcBorders>
              <w:top w:val="single" w:sz="4" w:space="0" w:color="auto"/>
              <w:bottom w:val="single" w:sz="4" w:space="0" w:color="auto"/>
            </w:tcBorders>
            <w:vAlign w:val="center"/>
          </w:tcPr>
          <w:p w14:paraId="02247323" w14:textId="77777777" w:rsidR="00744DA9" w:rsidRDefault="00744DA9" w:rsidP="00744DA9">
            <w:pPr>
              <w:contextualSpacing/>
              <w:jc w:val="center"/>
              <w:rPr>
                <w:rFonts w:ascii="Times New Roman" w:hAnsi="Times New Roman" w:cs="Times New Roman"/>
                <w:sz w:val="20"/>
                <w:szCs w:val="20"/>
              </w:rPr>
            </w:pPr>
            <w:r w:rsidRPr="00D415B0">
              <w:rPr>
                <w:rFonts w:ascii="Times New Roman" w:hAnsi="Times New Roman" w:cs="Times New Roman"/>
                <w:sz w:val="20"/>
                <w:szCs w:val="20"/>
              </w:rPr>
              <w:t>-0.5</w:t>
            </w:r>
            <w:r>
              <w:rPr>
                <w:rFonts w:ascii="Times New Roman" w:hAnsi="Times New Roman" w:cs="Times New Roman"/>
                <w:sz w:val="20"/>
                <w:szCs w:val="20"/>
              </w:rPr>
              <w:t>4*</w:t>
            </w:r>
          </w:p>
          <w:p w14:paraId="0835AEF5" w14:textId="4B61C541" w:rsidR="00744DA9" w:rsidRPr="00D415B0" w:rsidRDefault="00744DA9" w:rsidP="00744DA9">
            <w:pPr>
              <w:contextualSpacing/>
              <w:jc w:val="center"/>
              <w:rPr>
                <w:rFonts w:ascii="Times New Roman" w:hAnsi="Times New Roman" w:cs="Times New Roman"/>
                <w:sz w:val="20"/>
                <w:szCs w:val="20"/>
              </w:rPr>
            </w:pPr>
            <w:r w:rsidRPr="00D415B0">
              <w:rPr>
                <w:rFonts w:ascii="Times New Roman" w:hAnsi="Times New Roman" w:cs="Times New Roman"/>
                <w:sz w:val="20"/>
                <w:szCs w:val="20"/>
              </w:rPr>
              <w:t>(-0.</w:t>
            </w:r>
            <w:r>
              <w:rPr>
                <w:rFonts w:ascii="Times New Roman" w:hAnsi="Times New Roman" w:cs="Times New Roman"/>
                <w:sz w:val="20"/>
                <w:szCs w:val="20"/>
              </w:rPr>
              <w:t>79</w:t>
            </w:r>
            <w:r w:rsidRPr="00D415B0">
              <w:rPr>
                <w:rFonts w:ascii="Times New Roman" w:hAnsi="Times New Roman" w:cs="Times New Roman"/>
                <w:sz w:val="20"/>
                <w:szCs w:val="20"/>
              </w:rPr>
              <w:t>, -0.</w:t>
            </w:r>
            <w:r>
              <w:rPr>
                <w:rFonts w:ascii="Times New Roman" w:hAnsi="Times New Roman" w:cs="Times New Roman"/>
                <w:sz w:val="20"/>
                <w:szCs w:val="20"/>
              </w:rPr>
              <w:t>29</w:t>
            </w:r>
            <w:r w:rsidRPr="00D415B0">
              <w:rPr>
                <w:rFonts w:ascii="Times New Roman" w:hAnsi="Times New Roman" w:cs="Times New Roman"/>
                <w:sz w:val="20"/>
                <w:szCs w:val="20"/>
              </w:rPr>
              <w:t>)</w:t>
            </w:r>
          </w:p>
        </w:tc>
        <w:tc>
          <w:tcPr>
            <w:tcW w:w="1440" w:type="dxa"/>
            <w:tcBorders>
              <w:top w:val="single" w:sz="4" w:space="0" w:color="auto"/>
              <w:bottom w:val="single" w:sz="4" w:space="0" w:color="auto"/>
            </w:tcBorders>
            <w:vAlign w:val="center"/>
          </w:tcPr>
          <w:p w14:paraId="00D929A8" w14:textId="77777777" w:rsidR="00744DA9" w:rsidRDefault="00744DA9" w:rsidP="00744DA9">
            <w:pPr>
              <w:contextualSpacing/>
              <w:jc w:val="center"/>
              <w:rPr>
                <w:rFonts w:ascii="Times New Roman" w:hAnsi="Times New Roman" w:cs="Times New Roman"/>
                <w:sz w:val="20"/>
                <w:szCs w:val="20"/>
              </w:rPr>
            </w:pPr>
            <w:r w:rsidRPr="0083633D">
              <w:rPr>
                <w:rFonts w:ascii="Times New Roman" w:hAnsi="Times New Roman" w:cs="Times New Roman"/>
                <w:sz w:val="20"/>
                <w:szCs w:val="20"/>
              </w:rPr>
              <w:t>-0.69</w:t>
            </w:r>
            <w:r>
              <w:rPr>
                <w:rFonts w:ascii="Times New Roman" w:hAnsi="Times New Roman" w:cs="Times New Roman"/>
                <w:sz w:val="20"/>
                <w:szCs w:val="20"/>
              </w:rPr>
              <w:t>*</w:t>
            </w:r>
          </w:p>
          <w:p w14:paraId="0E85AEA5" w14:textId="261FD0C0" w:rsidR="00744DA9" w:rsidRPr="0083633D" w:rsidRDefault="00744DA9" w:rsidP="00744DA9">
            <w:pPr>
              <w:contextualSpacing/>
              <w:jc w:val="center"/>
              <w:rPr>
                <w:rFonts w:ascii="Times New Roman" w:hAnsi="Times New Roman" w:cs="Times New Roman"/>
                <w:sz w:val="20"/>
                <w:szCs w:val="20"/>
              </w:rPr>
            </w:pPr>
            <w:r w:rsidRPr="0083633D">
              <w:rPr>
                <w:rFonts w:ascii="Times New Roman" w:hAnsi="Times New Roman" w:cs="Times New Roman"/>
                <w:sz w:val="20"/>
                <w:szCs w:val="20"/>
              </w:rPr>
              <w:t>(-1.03, -0.35)</w:t>
            </w:r>
          </w:p>
        </w:tc>
        <w:tc>
          <w:tcPr>
            <w:tcW w:w="1364" w:type="dxa"/>
            <w:tcBorders>
              <w:top w:val="single" w:sz="4" w:space="0" w:color="auto"/>
              <w:bottom w:val="single" w:sz="4" w:space="0" w:color="auto"/>
              <w:right w:val="single" w:sz="4" w:space="0" w:color="auto"/>
            </w:tcBorders>
            <w:vAlign w:val="center"/>
          </w:tcPr>
          <w:p w14:paraId="2D980A81" w14:textId="77777777" w:rsidR="00744DA9" w:rsidRDefault="00744DA9" w:rsidP="00744DA9">
            <w:pPr>
              <w:contextualSpacing/>
              <w:jc w:val="center"/>
              <w:rPr>
                <w:rFonts w:ascii="Times New Roman" w:hAnsi="Times New Roman" w:cs="Times New Roman"/>
                <w:sz w:val="20"/>
                <w:szCs w:val="20"/>
              </w:rPr>
            </w:pPr>
            <w:r w:rsidRPr="003666DB">
              <w:rPr>
                <w:rFonts w:ascii="Times New Roman" w:hAnsi="Times New Roman" w:cs="Times New Roman"/>
                <w:sz w:val="20"/>
                <w:szCs w:val="20"/>
              </w:rPr>
              <w:t>-0.34</w:t>
            </w:r>
            <w:r>
              <w:rPr>
                <w:rFonts w:ascii="Times New Roman" w:hAnsi="Times New Roman" w:cs="Times New Roman"/>
                <w:sz w:val="20"/>
                <w:szCs w:val="20"/>
              </w:rPr>
              <w:t>*</w:t>
            </w:r>
          </w:p>
          <w:p w14:paraId="3989A7EA" w14:textId="3CD7B10C" w:rsidR="00744DA9" w:rsidRPr="0083633D" w:rsidRDefault="00744DA9" w:rsidP="00744DA9">
            <w:pPr>
              <w:contextualSpacing/>
              <w:jc w:val="center"/>
              <w:rPr>
                <w:rFonts w:ascii="Times New Roman" w:hAnsi="Times New Roman" w:cs="Times New Roman"/>
                <w:sz w:val="20"/>
                <w:szCs w:val="20"/>
              </w:rPr>
            </w:pPr>
            <w:r w:rsidRPr="003666DB">
              <w:rPr>
                <w:rFonts w:ascii="Times New Roman" w:hAnsi="Times New Roman" w:cs="Times New Roman"/>
                <w:sz w:val="20"/>
                <w:szCs w:val="20"/>
              </w:rPr>
              <w:t>(-0.6</w:t>
            </w:r>
            <w:r>
              <w:rPr>
                <w:rFonts w:ascii="Times New Roman" w:hAnsi="Times New Roman" w:cs="Times New Roman"/>
                <w:sz w:val="20"/>
                <w:szCs w:val="20"/>
              </w:rPr>
              <w:t>0</w:t>
            </w:r>
            <w:r w:rsidRPr="003666DB">
              <w:rPr>
                <w:rFonts w:ascii="Times New Roman" w:hAnsi="Times New Roman" w:cs="Times New Roman"/>
                <w:sz w:val="20"/>
                <w:szCs w:val="20"/>
              </w:rPr>
              <w:t>, -0.07)</w:t>
            </w:r>
          </w:p>
        </w:tc>
      </w:tr>
      <w:tr w:rsidR="00744DA9" w:rsidRPr="00282788" w14:paraId="526AAB89" w14:textId="77777777" w:rsidTr="00C31EA8">
        <w:trPr>
          <w:trHeight w:val="288"/>
        </w:trPr>
        <w:tc>
          <w:tcPr>
            <w:tcW w:w="2065" w:type="dxa"/>
            <w:tcBorders>
              <w:top w:val="single" w:sz="4" w:space="0" w:color="auto"/>
              <w:left w:val="single" w:sz="4" w:space="0" w:color="auto"/>
              <w:bottom w:val="single" w:sz="4" w:space="0" w:color="auto"/>
              <w:right w:val="single" w:sz="4" w:space="0" w:color="auto"/>
            </w:tcBorders>
            <w:vAlign w:val="center"/>
          </w:tcPr>
          <w:p w14:paraId="2EABE882" w14:textId="39AFE1B4" w:rsidR="00744DA9" w:rsidRDefault="00744DA9" w:rsidP="00744DA9">
            <w:pPr>
              <w:contextualSpacing/>
              <w:rPr>
                <w:rFonts w:ascii="Times New Roman" w:hAnsi="Times New Roman" w:cs="Times New Roman"/>
                <w:sz w:val="20"/>
                <w:szCs w:val="20"/>
              </w:rPr>
            </w:pPr>
            <w:r>
              <w:rPr>
                <w:rFonts w:ascii="Times New Roman" w:hAnsi="Times New Roman" w:cs="Times New Roman"/>
                <w:sz w:val="20"/>
                <w:szCs w:val="20"/>
              </w:rPr>
              <w:t>AVLT 30-min delay</w:t>
            </w:r>
          </w:p>
        </w:tc>
        <w:tc>
          <w:tcPr>
            <w:tcW w:w="1530" w:type="dxa"/>
            <w:tcBorders>
              <w:top w:val="single" w:sz="4" w:space="0" w:color="auto"/>
              <w:left w:val="single" w:sz="4" w:space="0" w:color="auto"/>
              <w:bottom w:val="single" w:sz="4" w:space="0" w:color="auto"/>
            </w:tcBorders>
            <w:vAlign w:val="center"/>
          </w:tcPr>
          <w:p w14:paraId="2B728B5C" w14:textId="77777777" w:rsidR="00744DA9" w:rsidRDefault="00744DA9" w:rsidP="00744DA9">
            <w:pPr>
              <w:contextualSpacing/>
              <w:jc w:val="center"/>
              <w:rPr>
                <w:rFonts w:ascii="Times New Roman" w:hAnsi="Times New Roman" w:cs="Times New Roman"/>
                <w:sz w:val="20"/>
                <w:szCs w:val="20"/>
              </w:rPr>
            </w:pPr>
            <w:r w:rsidRPr="00CA6593">
              <w:rPr>
                <w:rFonts w:ascii="Times New Roman" w:hAnsi="Times New Roman" w:cs="Times New Roman"/>
                <w:sz w:val="20"/>
                <w:szCs w:val="20"/>
              </w:rPr>
              <w:t>-0.48</w:t>
            </w:r>
            <w:r>
              <w:rPr>
                <w:rFonts w:ascii="Times New Roman" w:hAnsi="Times New Roman" w:cs="Times New Roman"/>
                <w:sz w:val="20"/>
                <w:szCs w:val="20"/>
              </w:rPr>
              <w:t>*</w:t>
            </w:r>
          </w:p>
          <w:p w14:paraId="1403A23D" w14:textId="64592182" w:rsidR="00744DA9" w:rsidRPr="00CA6593" w:rsidRDefault="00744DA9" w:rsidP="00744DA9">
            <w:pPr>
              <w:contextualSpacing/>
              <w:jc w:val="center"/>
              <w:rPr>
                <w:rFonts w:ascii="Times New Roman" w:hAnsi="Times New Roman" w:cs="Times New Roman"/>
                <w:sz w:val="20"/>
                <w:szCs w:val="20"/>
              </w:rPr>
            </w:pPr>
            <w:r w:rsidRPr="00CA6593">
              <w:rPr>
                <w:rFonts w:ascii="Times New Roman" w:hAnsi="Times New Roman" w:cs="Times New Roman"/>
                <w:sz w:val="20"/>
                <w:szCs w:val="20"/>
              </w:rPr>
              <w:t>(-0.71, -0.26)</w:t>
            </w:r>
          </w:p>
        </w:tc>
        <w:tc>
          <w:tcPr>
            <w:tcW w:w="1350" w:type="dxa"/>
            <w:tcBorders>
              <w:top w:val="single" w:sz="4" w:space="0" w:color="auto"/>
              <w:bottom w:val="single" w:sz="4" w:space="0" w:color="auto"/>
            </w:tcBorders>
            <w:vAlign w:val="center"/>
          </w:tcPr>
          <w:p w14:paraId="4A67774E" w14:textId="77777777" w:rsidR="00744DA9" w:rsidRDefault="00744DA9" w:rsidP="00744DA9">
            <w:pPr>
              <w:contextualSpacing/>
              <w:jc w:val="center"/>
              <w:rPr>
                <w:rFonts w:ascii="Times New Roman" w:hAnsi="Times New Roman" w:cs="Times New Roman"/>
                <w:sz w:val="20"/>
                <w:szCs w:val="20"/>
              </w:rPr>
            </w:pPr>
            <w:r w:rsidRPr="00A215E6">
              <w:rPr>
                <w:rFonts w:ascii="Times New Roman" w:hAnsi="Times New Roman" w:cs="Times New Roman"/>
                <w:sz w:val="20"/>
                <w:szCs w:val="20"/>
              </w:rPr>
              <w:t>-0.2</w:t>
            </w:r>
            <w:r>
              <w:rPr>
                <w:rFonts w:ascii="Times New Roman" w:hAnsi="Times New Roman" w:cs="Times New Roman"/>
                <w:sz w:val="20"/>
                <w:szCs w:val="20"/>
              </w:rPr>
              <w:t>0</w:t>
            </w:r>
          </w:p>
          <w:p w14:paraId="6A73BDEC" w14:textId="7E58C792" w:rsidR="00744DA9" w:rsidRPr="00A215E6" w:rsidRDefault="00744DA9" w:rsidP="00744DA9">
            <w:pPr>
              <w:contextualSpacing/>
              <w:jc w:val="center"/>
              <w:rPr>
                <w:rFonts w:ascii="Times New Roman" w:hAnsi="Times New Roman" w:cs="Times New Roman"/>
                <w:sz w:val="20"/>
                <w:szCs w:val="20"/>
              </w:rPr>
            </w:pPr>
            <w:r w:rsidRPr="00A215E6">
              <w:rPr>
                <w:rFonts w:ascii="Times New Roman" w:hAnsi="Times New Roman" w:cs="Times New Roman"/>
                <w:sz w:val="20"/>
                <w:szCs w:val="20"/>
              </w:rPr>
              <w:t>(-0.4</w:t>
            </w:r>
            <w:r>
              <w:rPr>
                <w:rFonts w:ascii="Times New Roman" w:hAnsi="Times New Roman" w:cs="Times New Roman"/>
                <w:sz w:val="20"/>
                <w:szCs w:val="20"/>
              </w:rPr>
              <w:t>1</w:t>
            </w:r>
            <w:r w:rsidRPr="00A215E6">
              <w:rPr>
                <w:rFonts w:ascii="Times New Roman" w:hAnsi="Times New Roman" w:cs="Times New Roman"/>
                <w:sz w:val="20"/>
                <w:szCs w:val="20"/>
              </w:rPr>
              <w:t>, 0</w:t>
            </w:r>
            <w:r>
              <w:rPr>
                <w:rFonts w:ascii="Times New Roman" w:hAnsi="Times New Roman" w:cs="Times New Roman"/>
                <w:sz w:val="20"/>
                <w:szCs w:val="20"/>
              </w:rPr>
              <w:t>.01</w:t>
            </w:r>
            <w:r w:rsidRPr="00A215E6">
              <w:rPr>
                <w:rFonts w:ascii="Times New Roman" w:hAnsi="Times New Roman" w:cs="Times New Roman"/>
                <w:sz w:val="20"/>
                <w:szCs w:val="20"/>
              </w:rPr>
              <w:t>)</w:t>
            </w:r>
          </w:p>
        </w:tc>
        <w:tc>
          <w:tcPr>
            <w:tcW w:w="1800" w:type="dxa"/>
            <w:tcBorders>
              <w:top w:val="single" w:sz="4" w:space="0" w:color="auto"/>
              <w:bottom w:val="single" w:sz="4" w:space="0" w:color="auto"/>
            </w:tcBorders>
            <w:vAlign w:val="center"/>
          </w:tcPr>
          <w:p w14:paraId="2EED1CE2" w14:textId="77777777" w:rsidR="00744DA9" w:rsidRDefault="00744DA9" w:rsidP="00744DA9">
            <w:pPr>
              <w:contextualSpacing/>
              <w:jc w:val="center"/>
              <w:rPr>
                <w:rFonts w:ascii="Times New Roman" w:hAnsi="Times New Roman" w:cs="Times New Roman"/>
                <w:sz w:val="20"/>
                <w:szCs w:val="20"/>
              </w:rPr>
            </w:pPr>
            <w:r w:rsidRPr="007A3DF8">
              <w:rPr>
                <w:rFonts w:ascii="Times New Roman" w:hAnsi="Times New Roman" w:cs="Times New Roman"/>
                <w:sz w:val="20"/>
                <w:szCs w:val="20"/>
              </w:rPr>
              <w:t>-0.4</w:t>
            </w:r>
            <w:r>
              <w:rPr>
                <w:rFonts w:ascii="Times New Roman" w:hAnsi="Times New Roman" w:cs="Times New Roman"/>
                <w:sz w:val="20"/>
                <w:szCs w:val="20"/>
              </w:rPr>
              <w:t>0*</w:t>
            </w:r>
          </w:p>
          <w:p w14:paraId="7549F6AD" w14:textId="5979D2DB" w:rsidR="00744DA9" w:rsidRPr="007A3DF8" w:rsidRDefault="00744DA9" w:rsidP="00744DA9">
            <w:pPr>
              <w:contextualSpacing/>
              <w:jc w:val="center"/>
              <w:rPr>
                <w:rFonts w:ascii="Times New Roman" w:hAnsi="Times New Roman" w:cs="Times New Roman"/>
                <w:sz w:val="20"/>
                <w:szCs w:val="20"/>
              </w:rPr>
            </w:pPr>
            <w:r w:rsidRPr="007A3DF8">
              <w:rPr>
                <w:rFonts w:ascii="Times New Roman" w:hAnsi="Times New Roman" w:cs="Times New Roman"/>
                <w:sz w:val="20"/>
                <w:szCs w:val="20"/>
              </w:rPr>
              <w:t>(-0.63, -0.17)</w:t>
            </w:r>
          </w:p>
        </w:tc>
        <w:tc>
          <w:tcPr>
            <w:tcW w:w="1761" w:type="dxa"/>
            <w:tcBorders>
              <w:top w:val="single" w:sz="4" w:space="0" w:color="auto"/>
              <w:bottom w:val="single" w:sz="4" w:space="0" w:color="auto"/>
              <w:right w:val="single" w:sz="4" w:space="0" w:color="auto"/>
            </w:tcBorders>
            <w:vAlign w:val="center"/>
          </w:tcPr>
          <w:p w14:paraId="319B03B6" w14:textId="77777777" w:rsidR="00744DA9" w:rsidRDefault="00744DA9" w:rsidP="00744DA9">
            <w:pPr>
              <w:contextualSpacing/>
              <w:jc w:val="center"/>
              <w:rPr>
                <w:rFonts w:ascii="Times New Roman" w:hAnsi="Times New Roman" w:cs="Times New Roman"/>
                <w:sz w:val="20"/>
                <w:szCs w:val="20"/>
              </w:rPr>
            </w:pPr>
            <w:r w:rsidRPr="007A3DF8">
              <w:rPr>
                <w:rFonts w:ascii="Times New Roman" w:hAnsi="Times New Roman" w:cs="Times New Roman"/>
                <w:sz w:val="20"/>
                <w:szCs w:val="20"/>
              </w:rPr>
              <w:t>-0.1</w:t>
            </w:r>
            <w:r>
              <w:rPr>
                <w:rFonts w:ascii="Times New Roman" w:hAnsi="Times New Roman" w:cs="Times New Roman"/>
                <w:sz w:val="20"/>
                <w:szCs w:val="20"/>
              </w:rPr>
              <w:t>0</w:t>
            </w:r>
          </w:p>
          <w:p w14:paraId="318932ED" w14:textId="22EA2307" w:rsidR="00744DA9" w:rsidRPr="007A3DF8" w:rsidRDefault="00744DA9" w:rsidP="00744DA9">
            <w:pPr>
              <w:contextualSpacing/>
              <w:jc w:val="center"/>
              <w:rPr>
                <w:rFonts w:ascii="Times New Roman" w:hAnsi="Times New Roman" w:cs="Times New Roman"/>
                <w:sz w:val="20"/>
                <w:szCs w:val="20"/>
              </w:rPr>
            </w:pPr>
            <w:r w:rsidRPr="007A3DF8">
              <w:rPr>
                <w:rFonts w:ascii="Times New Roman" w:hAnsi="Times New Roman" w:cs="Times New Roman"/>
                <w:sz w:val="20"/>
                <w:szCs w:val="20"/>
              </w:rPr>
              <w:t>(-0.32, 0.12)</w:t>
            </w:r>
          </w:p>
        </w:tc>
        <w:tc>
          <w:tcPr>
            <w:tcW w:w="1389" w:type="dxa"/>
            <w:tcBorders>
              <w:top w:val="single" w:sz="4" w:space="0" w:color="auto"/>
              <w:left w:val="single" w:sz="4" w:space="0" w:color="auto"/>
              <w:bottom w:val="single" w:sz="4" w:space="0" w:color="auto"/>
            </w:tcBorders>
            <w:vAlign w:val="center"/>
          </w:tcPr>
          <w:p w14:paraId="0B4E8914" w14:textId="77777777" w:rsidR="00744DA9" w:rsidRDefault="00744DA9" w:rsidP="00744DA9">
            <w:pPr>
              <w:contextualSpacing/>
              <w:jc w:val="center"/>
              <w:rPr>
                <w:rFonts w:ascii="Times New Roman" w:hAnsi="Times New Roman" w:cs="Times New Roman"/>
                <w:sz w:val="20"/>
                <w:szCs w:val="20"/>
              </w:rPr>
            </w:pPr>
            <w:r w:rsidRPr="00D415B0">
              <w:rPr>
                <w:rFonts w:ascii="Times New Roman" w:hAnsi="Times New Roman" w:cs="Times New Roman"/>
                <w:sz w:val="20"/>
                <w:szCs w:val="20"/>
              </w:rPr>
              <w:t>-0.86</w:t>
            </w:r>
            <w:r>
              <w:rPr>
                <w:rFonts w:ascii="Times New Roman" w:hAnsi="Times New Roman" w:cs="Times New Roman"/>
                <w:sz w:val="20"/>
                <w:szCs w:val="20"/>
              </w:rPr>
              <w:t>*</w:t>
            </w:r>
          </w:p>
          <w:p w14:paraId="77736D1C" w14:textId="5EED8D52" w:rsidR="00744DA9" w:rsidRPr="00D415B0" w:rsidRDefault="00744DA9" w:rsidP="00744DA9">
            <w:pPr>
              <w:contextualSpacing/>
              <w:jc w:val="center"/>
              <w:rPr>
                <w:rFonts w:ascii="Times New Roman" w:hAnsi="Times New Roman" w:cs="Times New Roman"/>
                <w:sz w:val="20"/>
                <w:szCs w:val="20"/>
              </w:rPr>
            </w:pPr>
            <w:r w:rsidRPr="00D415B0">
              <w:rPr>
                <w:rFonts w:ascii="Times New Roman" w:hAnsi="Times New Roman" w:cs="Times New Roman"/>
                <w:sz w:val="20"/>
                <w:szCs w:val="20"/>
              </w:rPr>
              <w:t>(-1.17, -0.55)</w:t>
            </w:r>
          </w:p>
        </w:tc>
        <w:tc>
          <w:tcPr>
            <w:tcW w:w="1350" w:type="dxa"/>
            <w:tcBorders>
              <w:top w:val="single" w:sz="4" w:space="0" w:color="auto"/>
              <w:bottom w:val="single" w:sz="4" w:space="0" w:color="auto"/>
            </w:tcBorders>
            <w:vAlign w:val="center"/>
          </w:tcPr>
          <w:p w14:paraId="5A536073" w14:textId="77777777" w:rsidR="00744DA9" w:rsidRDefault="00744DA9" w:rsidP="00744DA9">
            <w:pPr>
              <w:contextualSpacing/>
              <w:jc w:val="center"/>
              <w:rPr>
                <w:rFonts w:ascii="Times New Roman" w:hAnsi="Times New Roman" w:cs="Times New Roman"/>
                <w:sz w:val="20"/>
                <w:szCs w:val="20"/>
              </w:rPr>
            </w:pPr>
            <w:r w:rsidRPr="00D415B0">
              <w:rPr>
                <w:rFonts w:ascii="Times New Roman" w:hAnsi="Times New Roman" w:cs="Times New Roman"/>
                <w:sz w:val="20"/>
                <w:szCs w:val="20"/>
              </w:rPr>
              <w:t>-0.5</w:t>
            </w:r>
            <w:r>
              <w:rPr>
                <w:rFonts w:ascii="Times New Roman" w:hAnsi="Times New Roman" w:cs="Times New Roman"/>
                <w:sz w:val="20"/>
                <w:szCs w:val="20"/>
              </w:rPr>
              <w:t>0*</w:t>
            </w:r>
          </w:p>
          <w:p w14:paraId="222DC229" w14:textId="4BA7F790" w:rsidR="00744DA9" w:rsidRPr="00D415B0" w:rsidRDefault="00744DA9" w:rsidP="00744DA9">
            <w:pPr>
              <w:contextualSpacing/>
              <w:jc w:val="center"/>
              <w:rPr>
                <w:rFonts w:ascii="Times New Roman" w:hAnsi="Times New Roman" w:cs="Times New Roman"/>
                <w:sz w:val="20"/>
                <w:szCs w:val="20"/>
              </w:rPr>
            </w:pPr>
            <w:r w:rsidRPr="00D415B0">
              <w:rPr>
                <w:rFonts w:ascii="Times New Roman" w:hAnsi="Times New Roman" w:cs="Times New Roman"/>
                <w:sz w:val="20"/>
                <w:szCs w:val="20"/>
              </w:rPr>
              <w:t>(-0.7</w:t>
            </w:r>
            <w:r>
              <w:rPr>
                <w:rFonts w:ascii="Times New Roman" w:hAnsi="Times New Roman" w:cs="Times New Roman"/>
                <w:sz w:val="20"/>
                <w:szCs w:val="20"/>
              </w:rPr>
              <w:t>5</w:t>
            </w:r>
            <w:r w:rsidRPr="00D415B0">
              <w:rPr>
                <w:rFonts w:ascii="Times New Roman" w:hAnsi="Times New Roman" w:cs="Times New Roman"/>
                <w:sz w:val="20"/>
                <w:szCs w:val="20"/>
              </w:rPr>
              <w:t>, -0.2</w:t>
            </w:r>
            <w:r>
              <w:rPr>
                <w:rFonts w:ascii="Times New Roman" w:hAnsi="Times New Roman" w:cs="Times New Roman"/>
                <w:sz w:val="20"/>
                <w:szCs w:val="20"/>
              </w:rPr>
              <w:t>5</w:t>
            </w:r>
            <w:r w:rsidRPr="00D415B0">
              <w:rPr>
                <w:rFonts w:ascii="Times New Roman" w:hAnsi="Times New Roman" w:cs="Times New Roman"/>
                <w:sz w:val="20"/>
                <w:szCs w:val="20"/>
              </w:rPr>
              <w:t>)</w:t>
            </w:r>
          </w:p>
        </w:tc>
        <w:tc>
          <w:tcPr>
            <w:tcW w:w="1440" w:type="dxa"/>
            <w:tcBorders>
              <w:top w:val="single" w:sz="4" w:space="0" w:color="auto"/>
              <w:bottom w:val="single" w:sz="4" w:space="0" w:color="auto"/>
            </w:tcBorders>
            <w:vAlign w:val="center"/>
          </w:tcPr>
          <w:p w14:paraId="05D13CB6" w14:textId="77777777" w:rsidR="00744DA9" w:rsidRDefault="00744DA9" w:rsidP="00744DA9">
            <w:pPr>
              <w:contextualSpacing/>
              <w:jc w:val="center"/>
              <w:rPr>
                <w:rFonts w:ascii="Times New Roman" w:hAnsi="Times New Roman" w:cs="Times New Roman"/>
                <w:sz w:val="20"/>
                <w:szCs w:val="20"/>
              </w:rPr>
            </w:pPr>
            <w:r w:rsidRPr="003666DB">
              <w:rPr>
                <w:rFonts w:ascii="Times New Roman" w:hAnsi="Times New Roman" w:cs="Times New Roman"/>
                <w:sz w:val="20"/>
                <w:szCs w:val="20"/>
              </w:rPr>
              <w:t>-0.56</w:t>
            </w:r>
            <w:r>
              <w:rPr>
                <w:rFonts w:ascii="Times New Roman" w:hAnsi="Times New Roman" w:cs="Times New Roman"/>
                <w:sz w:val="20"/>
                <w:szCs w:val="20"/>
              </w:rPr>
              <w:t>*</w:t>
            </w:r>
          </w:p>
          <w:p w14:paraId="507E6374" w14:textId="4712CD16" w:rsidR="00744DA9" w:rsidRPr="0083633D" w:rsidRDefault="00744DA9" w:rsidP="00744DA9">
            <w:pPr>
              <w:contextualSpacing/>
              <w:jc w:val="center"/>
              <w:rPr>
                <w:rFonts w:ascii="Times New Roman" w:hAnsi="Times New Roman" w:cs="Times New Roman"/>
                <w:sz w:val="20"/>
                <w:szCs w:val="20"/>
              </w:rPr>
            </w:pPr>
            <w:r w:rsidRPr="003666DB">
              <w:rPr>
                <w:rFonts w:ascii="Times New Roman" w:hAnsi="Times New Roman" w:cs="Times New Roman"/>
                <w:sz w:val="20"/>
                <w:szCs w:val="20"/>
              </w:rPr>
              <w:t>(-0.9</w:t>
            </w:r>
            <w:r>
              <w:rPr>
                <w:rFonts w:ascii="Times New Roman" w:hAnsi="Times New Roman" w:cs="Times New Roman"/>
                <w:sz w:val="20"/>
                <w:szCs w:val="20"/>
              </w:rPr>
              <w:t>0</w:t>
            </w:r>
            <w:r w:rsidRPr="003666DB">
              <w:rPr>
                <w:rFonts w:ascii="Times New Roman" w:hAnsi="Times New Roman" w:cs="Times New Roman"/>
                <w:sz w:val="20"/>
                <w:szCs w:val="20"/>
              </w:rPr>
              <w:t>, -0.22)</w:t>
            </w:r>
          </w:p>
        </w:tc>
        <w:tc>
          <w:tcPr>
            <w:tcW w:w="1364" w:type="dxa"/>
            <w:tcBorders>
              <w:top w:val="single" w:sz="4" w:space="0" w:color="auto"/>
              <w:bottom w:val="single" w:sz="4" w:space="0" w:color="auto"/>
              <w:right w:val="single" w:sz="4" w:space="0" w:color="auto"/>
            </w:tcBorders>
            <w:vAlign w:val="center"/>
          </w:tcPr>
          <w:p w14:paraId="37529CF5" w14:textId="77777777" w:rsidR="00744DA9" w:rsidRDefault="00744DA9" w:rsidP="00744DA9">
            <w:pPr>
              <w:contextualSpacing/>
              <w:jc w:val="center"/>
              <w:rPr>
                <w:rFonts w:ascii="Times New Roman" w:hAnsi="Times New Roman" w:cs="Times New Roman"/>
                <w:sz w:val="20"/>
                <w:szCs w:val="20"/>
              </w:rPr>
            </w:pPr>
            <w:r w:rsidRPr="003666DB">
              <w:rPr>
                <w:rFonts w:ascii="Times New Roman" w:hAnsi="Times New Roman" w:cs="Times New Roman"/>
                <w:sz w:val="20"/>
                <w:szCs w:val="20"/>
              </w:rPr>
              <w:t>-0.22</w:t>
            </w:r>
          </w:p>
          <w:p w14:paraId="1BBA3AB3" w14:textId="775C4648" w:rsidR="00744DA9" w:rsidRPr="0083633D" w:rsidRDefault="00744DA9" w:rsidP="00744DA9">
            <w:pPr>
              <w:contextualSpacing/>
              <w:jc w:val="center"/>
              <w:rPr>
                <w:rFonts w:ascii="Times New Roman" w:hAnsi="Times New Roman" w:cs="Times New Roman"/>
                <w:sz w:val="20"/>
                <w:szCs w:val="20"/>
              </w:rPr>
            </w:pPr>
            <w:r w:rsidRPr="003666DB">
              <w:rPr>
                <w:rFonts w:ascii="Times New Roman" w:hAnsi="Times New Roman" w:cs="Times New Roman"/>
                <w:sz w:val="20"/>
                <w:szCs w:val="20"/>
              </w:rPr>
              <w:t>(-0.48, 0.04)</w:t>
            </w:r>
          </w:p>
        </w:tc>
      </w:tr>
      <w:tr w:rsidR="00744DA9" w:rsidRPr="00282788" w14:paraId="37F24BAB" w14:textId="77777777" w:rsidTr="00C31EA8">
        <w:trPr>
          <w:trHeight w:val="288"/>
        </w:trPr>
        <w:tc>
          <w:tcPr>
            <w:tcW w:w="2065" w:type="dxa"/>
            <w:tcBorders>
              <w:top w:val="single" w:sz="4" w:space="0" w:color="auto"/>
              <w:left w:val="single" w:sz="4" w:space="0" w:color="auto"/>
              <w:bottom w:val="single" w:sz="4" w:space="0" w:color="auto"/>
              <w:right w:val="single" w:sz="4" w:space="0" w:color="auto"/>
            </w:tcBorders>
            <w:vAlign w:val="center"/>
          </w:tcPr>
          <w:p w14:paraId="79ED95C1" w14:textId="79556C1D" w:rsidR="00744DA9" w:rsidRPr="002810E6" w:rsidRDefault="002810E6" w:rsidP="00744DA9">
            <w:pPr>
              <w:contextualSpacing/>
              <w:rPr>
                <w:rFonts w:ascii="Times New Roman" w:hAnsi="Times New Roman" w:cs="Times New Roman"/>
                <w:b/>
                <w:bCs/>
                <w:sz w:val="20"/>
                <w:szCs w:val="20"/>
              </w:rPr>
            </w:pPr>
            <w:r w:rsidRPr="002810E6">
              <w:rPr>
                <w:rFonts w:ascii="Times New Roman" w:hAnsi="Times New Roman" w:cs="Times New Roman"/>
                <w:b/>
                <w:bCs/>
                <w:sz w:val="20"/>
                <w:szCs w:val="20"/>
              </w:rPr>
              <w:t>Additional variables</w:t>
            </w:r>
          </w:p>
        </w:tc>
        <w:tc>
          <w:tcPr>
            <w:tcW w:w="1530" w:type="dxa"/>
            <w:tcBorders>
              <w:top w:val="single" w:sz="4" w:space="0" w:color="auto"/>
              <w:left w:val="single" w:sz="4" w:space="0" w:color="auto"/>
              <w:bottom w:val="single" w:sz="4" w:space="0" w:color="auto"/>
            </w:tcBorders>
            <w:vAlign w:val="center"/>
          </w:tcPr>
          <w:p w14:paraId="2A96F9D6" w14:textId="77777777" w:rsidR="00744DA9" w:rsidRPr="00483123" w:rsidRDefault="00744DA9" w:rsidP="00744DA9">
            <w:pPr>
              <w:contextualSpacing/>
              <w:jc w:val="center"/>
              <w:rPr>
                <w:rFonts w:ascii="Times New Roman" w:hAnsi="Times New Roman" w:cs="Times New Roman"/>
                <w:sz w:val="20"/>
                <w:szCs w:val="20"/>
              </w:rPr>
            </w:pPr>
          </w:p>
        </w:tc>
        <w:tc>
          <w:tcPr>
            <w:tcW w:w="1350" w:type="dxa"/>
            <w:tcBorders>
              <w:top w:val="single" w:sz="4" w:space="0" w:color="auto"/>
              <w:bottom w:val="single" w:sz="4" w:space="0" w:color="auto"/>
            </w:tcBorders>
            <w:vAlign w:val="center"/>
          </w:tcPr>
          <w:p w14:paraId="7CFB4FCB" w14:textId="77777777" w:rsidR="00744DA9" w:rsidRPr="00483123" w:rsidRDefault="00744DA9" w:rsidP="00744DA9">
            <w:pPr>
              <w:contextualSpacing/>
              <w:jc w:val="center"/>
              <w:rPr>
                <w:rFonts w:ascii="Times New Roman" w:hAnsi="Times New Roman" w:cs="Times New Roman"/>
                <w:sz w:val="20"/>
                <w:szCs w:val="20"/>
              </w:rPr>
            </w:pPr>
          </w:p>
        </w:tc>
        <w:tc>
          <w:tcPr>
            <w:tcW w:w="1800" w:type="dxa"/>
            <w:tcBorders>
              <w:top w:val="single" w:sz="4" w:space="0" w:color="auto"/>
              <w:bottom w:val="single" w:sz="4" w:space="0" w:color="auto"/>
            </w:tcBorders>
            <w:vAlign w:val="center"/>
          </w:tcPr>
          <w:p w14:paraId="503122C5" w14:textId="77777777" w:rsidR="00744DA9" w:rsidRPr="00483123" w:rsidRDefault="00744DA9" w:rsidP="00744DA9">
            <w:pPr>
              <w:contextualSpacing/>
              <w:jc w:val="center"/>
              <w:rPr>
                <w:rFonts w:ascii="Times New Roman" w:hAnsi="Times New Roman" w:cs="Times New Roman"/>
                <w:sz w:val="20"/>
                <w:szCs w:val="20"/>
              </w:rPr>
            </w:pPr>
          </w:p>
        </w:tc>
        <w:tc>
          <w:tcPr>
            <w:tcW w:w="1761" w:type="dxa"/>
            <w:tcBorders>
              <w:top w:val="single" w:sz="4" w:space="0" w:color="auto"/>
              <w:bottom w:val="single" w:sz="4" w:space="0" w:color="auto"/>
              <w:right w:val="single" w:sz="4" w:space="0" w:color="auto"/>
            </w:tcBorders>
            <w:vAlign w:val="center"/>
          </w:tcPr>
          <w:p w14:paraId="080FBB82" w14:textId="77777777" w:rsidR="00744DA9" w:rsidRPr="00483123" w:rsidRDefault="00744DA9" w:rsidP="00744DA9">
            <w:pPr>
              <w:contextualSpacing/>
              <w:jc w:val="center"/>
              <w:rPr>
                <w:rFonts w:ascii="Times New Roman" w:hAnsi="Times New Roman" w:cs="Times New Roman"/>
                <w:sz w:val="20"/>
                <w:szCs w:val="20"/>
              </w:rPr>
            </w:pPr>
          </w:p>
        </w:tc>
        <w:tc>
          <w:tcPr>
            <w:tcW w:w="1389" w:type="dxa"/>
            <w:tcBorders>
              <w:top w:val="single" w:sz="4" w:space="0" w:color="auto"/>
              <w:left w:val="single" w:sz="4" w:space="0" w:color="auto"/>
              <w:bottom w:val="single" w:sz="4" w:space="0" w:color="auto"/>
            </w:tcBorders>
            <w:vAlign w:val="center"/>
          </w:tcPr>
          <w:p w14:paraId="5E9918D5" w14:textId="77777777" w:rsidR="00744DA9" w:rsidRPr="00483123" w:rsidRDefault="00744DA9" w:rsidP="00744DA9">
            <w:pPr>
              <w:contextualSpacing/>
              <w:jc w:val="center"/>
              <w:rPr>
                <w:rFonts w:ascii="Times New Roman" w:hAnsi="Times New Roman" w:cs="Times New Roman"/>
                <w:sz w:val="20"/>
                <w:szCs w:val="20"/>
              </w:rPr>
            </w:pPr>
          </w:p>
        </w:tc>
        <w:tc>
          <w:tcPr>
            <w:tcW w:w="1350" w:type="dxa"/>
            <w:tcBorders>
              <w:top w:val="single" w:sz="4" w:space="0" w:color="auto"/>
              <w:bottom w:val="single" w:sz="4" w:space="0" w:color="auto"/>
            </w:tcBorders>
            <w:vAlign w:val="center"/>
          </w:tcPr>
          <w:p w14:paraId="325A7C78" w14:textId="77777777" w:rsidR="00744DA9" w:rsidRPr="00483123" w:rsidRDefault="00744DA9" w:rsidP="00744DA9">
            <w:pPr>
              <w:contextualSpacing/>
              <w:jc w:val="center"/>
              <w:rPr>
                <w:rFonts w:ascii="Times New Roman" w:hAnsi="Times New Roman" w:cs="Times New Roman"/>
                <w:sz w:val="20"/>
                <w:szCs w:val="20"/>
              </w:rPr>
            </w:pPr>
          </w:p>
        </w:tc>
        <w:tc>
          <w:tcPr>
            <w:tcW w:w="1440" w:type="dxa"/>
            <w:tcBorders>
              <w:top w:val="single" w:sz="4" w:space="0" w:color="auto"/>
              <w:bottom w:val="single" w:sz="4" w:space="0" w:color="auto"/>
            </w:tcBorders>
            <w:vAlign w:val="center"/>
          </w:tcPr>
          <w:p w14:paraId="5465E04F" w14:textId="77777777" w:rsidR="00744DA9" w:rsidRPr="00483123" w:rsidRDefault="00744DA9" w:rsidP="00744DA9">
            <w:pPr>
              <w:contextualSpacing/>
              <w:jc w:val="center"/>
              <w:rPr>
                <w:rFonts w:ascii="Times New Roman" w:hAnsi="Times New Roman" w:cs="Times New Roman"/>
                <w:sz w:val="20"/>
                <w:szCs w:val="20"/>
              </w:rPr>
            </w:pPr>
          </w:p>
        </w:tc>
        <w:tc>
          <w:tcPr>
            <w:tcW w:w="1364" w:type="dxa"/>
            <w:tcBorders>
              <w:top w:val="single" w:sz="4" w:space="0" w:color="auto"/>
              <w:bottom w:val="single" w:sz="4" w:space="0" w:color="auto"/>
              <w:right w:val="single" w:sz="4" w:space="0" w:color="auto"/>
            </w:tcBorders>
            <w:vAlign w:val="center"/>
          </w:tcPr>
          <w:p w14:paraId="635B12EF" w14:textId="77777777" w:rsidR="00744DA9" w:rsidRPr="00483123" w:rsidRDefault="00744DA9" w:rsidP="00744DA9">
            <w:pPr>
              <w:contextualSpacing/>
              <w:jc w:val="center"/>
              <w:rPr>
                <w:rFonts w:ascii="Times New Roman" w:hAnsi="Times New Roman" w:cs="Times New Roman"/>
                <w:sz w:val="20"/>
                <w:szCs w:val="20"/>
              </w:rPr>
            </w:pPr>
          </w:p>
        </w:tc>
      </w:tr>
      <w:tr w:rsidR="00744DA9" w:rsidRPr="00282788" w14:paraId="7C3B3E12" w14:textId="77777777" w:rsidTr="00C31EA8">
        <w:trPr>
          <w:trHeight w:val="288"/>
        </w:trPr>
        <w:tc>
          <w:tcPr>
            <w:tcW w:w="2065" w:type="dxa"/>
            <w:tcBorders>
              <w:top w:val="single" w:sz="4" w:space="0" w:color="auto"/>
              <w:left w:val="single" w:sz="4" w:space="0" w:color="auto"/>
              <w:bottom w:val="single" w:sz="4" w:space="0" w:color="auto"/>
              <w:right w:val="single" w:sz="4" w:space="0" w:color="auto"/>
            </w:tcBorders>
            <w:vAlign w:val="center"/>
          </w:tcPr>
          <w:p w14:paraId="115F54EB" w14:textId="2EF71B70" w:rsidR="00744DA9" w:rsidRPr="00203908" w:rsidRDefault="00744DA9" w:rsidP="00744DA9">
            <w:pPr>
              <w:contextualSpacing/>
              <w:rPr>
                <w:rFonts w:ascii="Times New Roman" w:hAnsi="Times New Roman" w:cs="Times New Roman"/>
                <w:sz w:val="20"/>
                <w:szCs w:val="20"/>
              </w:rPr>
            </w:pPr>
            <w:r w:rsidRPr="00483123">
              <w:rPr>
                <w:rFonts w:ascii="Times New Roman" w:hAnsi="Times New Roman" w:cs="Times New Roman"/>
                <w:sz w:val="20"/>
                <w:szCs w:val="20"/>
              </w:rPr>
              <w:t>SLS Trial 1</w:t>
            </w:r>
          </w:p>
        </w:tc>
        <w:tc>
          <w:tcPr>
            <w:tcW w:w="1530" w:type="dxa"/>
            <w:tcBorders>
              <w:top w:val="single" w:sz="4" w:space="0" w:color="auto"/>
              <w:left w:val="single" w:sz="4" w:space="0" w:color="auto"/>
              <w:bottom w:val="single" w:sz="4" w:space="0" w:color="auto"/>
            </w:tcBorders>
            <w:vAlign w:val="center"/>
          </w:tcPr>
          <w:p w14:paraId="27F823B9" w14:textId="2A96F61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-0.32*</w:t>
            </w:r>
          </w:p>
          <w:p w14:paraId="114976A4" w14:textId="3BE70002"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(-0.54, -0.1)</w:t>
            </w:r>
          </w:p>
        </w:tc>
        <w:tc>
          <w:tcPr>
            <w:tcW w:w="1350" w:type="dxa"/>
            <w:tcBorders>
              <w:top w:val="single" w:sz="4" w:space="0" w:color="auto"/>
              <w:bottom w:val="single" w:sz="4" w:space="0" w:color="auto"/>
            </w:tcBorders>
            <w:vAlign w:val="center"/>
          </w:tcPr>
          <w:p w14:paraId="37985A31"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 xml:space="preserve">-0.17 </w:t>
            </w:r>
          </w:p>
          <w:p w14:paraId="4A593F0E" w14:textId="05B97A60"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(-0.38, 0.04)</w:t>
            </w:r>
          </w:p>
        </w:tc>
        <w:tc>
          <w:tcPr>
            <w:tcW w:w="1800" w:type="dxa"/>
            <w:tcBorders>
              <w:top w:val="single" w:sz="4" w:space="0" w:color="auto"/>
              <w:bottom w:val="single" w:sz="4" w:space="0" w:color="auto"/>
            </w:tcBorders>
            <w:vAlign w:val="center"/>
          </w:tcPr>
          <w:p w14:paraId="293E2A51" w14:textId="42FE900E"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-0.34*</w:t>
            </w:r>
          </w:p>
          <w:p w14:paraId="5CD4CEE1" w14:textId="1A07686F"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(-0.57, -0.11)</w:t>
            </w:r>
          </w:p>
        </w:tc>
        <w:tc>
          <w:tcPr>
            <w:tcW w:w="1761" w:type="dxa"/>
            <w:tcBorders>
              <w:top w:val="single" w:sz="4" w:space="0" w:color="auto"/>
              <w:bottom w:val="single" w:sz="4" w:space="0" w:color="auto"/>
              <w:right w:val="single" w:sz="4" w:space="0" w:color="auto"/>
            </w:tcBorders>
            <w:vAlign w:val="center"/>
          </w:tcPr>
          <w:p w14:paraId="2EFEC3E0"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-0.20</w:t>
            </w:r>
          </w:p>
          <w:p w14:paraId="6B1182EC" w14:textId="4127CD60"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(-0.42, 0.02)</w:t>
            </w:r>
          </w:p>
        </w:tc>
        <w:tc>
          <w:tcPr>
            <w:tcW w:w="1389" w:type="dxa"/>
            <w:tcBorders>
              <w:top w:val="single" w:sz="4" w:space="0" w:color="auto"/>
              <w:left w:val="single" w:sz="4" w:space="0" w:color="auto"/>
              <w:bottom w:val="single" w:sz="4" w:space="0" w:color="auto"/>
            </w:tcBorders>
            <w:vAlign w:val="center"/>
          </w:tcPr>
          <w:p w14:paraId="7ACDA275"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 xml:space="preserve">-0.54* </w:t>
            </w:r>
          </w:p>
          <w:p w14:paraId="19D89B3C" w14:textId="7865F750"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(-0.84, -0.23)</w:t>
            </w:r>
          </w:p>
        </w:tc>
        <w:tc>
          <w:tcPr>
            <w:tcW w:w="1350" w:type="dxa"/>
            <w:tcBorders>
              <w:top w:val="single" w:sz="4" w:space="0" w:color="auto"/>
              <w:bottom w:val="single" w:sz="4" w:space="0" w:color="auto"/>
            </w:tcBorders>
            <w:vAlign w:val="center"/>
          </w:tcPr>
          <w:p w14:paraId="40D55B32"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-0.30*</w:t>
            </w:r>
          </w:p>
          <w:p w14:paraId="25C81E3F" w14:textId="225C0FC2"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(-0.55, -0.05)</w:t>
            </w:r>
          </w:p>
        </w:tc>
        <w:tc>
          <w:tcPr>
            <w:tcW w:w="1440" w:type="dxa"/>
            <w:tcBorders>
              <w:top w:val="single" w:sz="4" w:space="0" w:color="auto"/>
              <w:bottom w:val="single" w:sz="4" w:space="0" w:color="auto"/>
            </w:tcBorders>
            <w:vAlign w:val="center"/>
          </w:tcPr>
          <w:p w14:paraId="533D1F3D"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-0.49*</w:t>
            </w:r>
          </w:p>
          <w:p w14:paraId="093D1B60" w14:textId="5B4077B4"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(-0.83, -0.16)</w:t>
            </w:r>
          </w:p>
        </w:tc>
        <w:tc>
          <w:tcPr>
            <w:tcW w:w="1364" w:type="dxa"/>
            <w:tcBorders>
              <w:top w:val="single" w:sz="4" w:space="0" w:color="auto"/>
              <w:bottom w:val="single" w:sz="4" w:space="0" w:color="auto"/>
              <w:right w:val="single" w:sz="4" w:space="0" w:color="auto"/>
            </w:tcBorders>
            <w:vAlign w:val="center"/>
          </w:tcPr>
          <w:p w14:paraId="1D82410C"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-0.26</w:t>
            </w:r>
          </w:p>
          <w:p w14:paraId="084FE61B" w14:textId="09DA79E0"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(-0.52, 0.01)</w:t>
            </w:r>
          </w:p>
        </w:tc>
      </w:tr>
      <w:tr w:rsidR="00744DA9" w:rsidRPr="00282788" w14:paraId="44B405BC" w14:textId="77777777" w:rsidTr="00C31EA8">
        <w:trPr>
          <w:trHeight w:val="288"/>
        </w:trPr>
        <w:tc>
          <w:tcPr>
            <w:tcW w:w="2065" w:type="dxa"/>
            <w:tcBorders>
              <w:top w:val="single" w:sz="4" w:space="0" w:color="auto"/>
              <w:left w:val="single" w:sz="4" w:space="0" w:color="auto"/>
              <w:bottom w:val="single" w:sz="4" w:space="0" w:color="auto"/>
              <w:right w:val="single" w:sz="4" w:space="0" w:color="auto"/>
            </w:tcBorders>
            <w:vAlign w:val="center"/>
          </w:tcPr>
          <w:p w14:paraId="116C2F07" w14:textId="58E45C65" w:rsidR="00744DA9" w:rsidRPr="00203908" w:rsidRDefault="00744DA9" w:rsidP="00744DA9">
            <w:pPr>
              <w:contextualSpacing/>
              <w:rPr>
                <w:rFonts w:ascii="Times New Roman" w:hAnsi="Times New Roman" w:cs="Times New Roman"/>
                <w:sz w:val="20"/>
                <w:szCs w:val="20"/>
              </w:rPr>
            </w:pPr>
            <w:r w:rsidRPr="00483123">
              <w:rPr>
                <w:rFonts w:ascii="Times New Roman" w:hAnsi="Times New Roman" w:cs="Times New Roman"/>
                <w:sz w:val="20"/>
                <w:szCs w:val="20"/>
              </w:rPr>
              <w:t>AVLT Trial 1</w:t>
            </w:r>
          </w:p>
        </w:tc>
        <w:tc>
          <w:tcPr>
            <w:tcW w:w="1530" w:type="dxa"/>
            <w:tcBorders>
              <w:top w:val="single" w:sz="4" w:space="0" w:color="auto"/>
              <w:left w:val="single" w:sz="4" w:space="0" w:color="auto"/>
              <w:bottom w:val="single" w:sz="4" w:space="0" w:color="auto"/>
            </w:tcBorders>
            <w:vAlign w:val="center"/>
          </w:tcPr>
          <w:p w14:paraId="39DA06FC" w14:textId="24829B95"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-0.63*</w:t>
            </w:r>
          </w:p>
          <w:p w14:paraId="7E54CB26" w14:textId="5381E925"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(-0.85, -0.41)</w:t>
            </w:r>
          </w:p>
        </w:tc>
        <w:tc>
          <w:tcPr>
            <w:tcW w:w="1350" w:type="dxa"/>
            <w:tcBorders>
              <w:top w:val="single" w:sz="4" w:space="0" w:color="auto"/>
              <w:bottom w:val="single" w:sz="4" w:space="0" w:color="auto"/>
            </w:tcBorders>
            <w:vAlign w:val="center"/>
          </w:tcPr>
          <w:p w14:paraId="2EE5A308" w14:textId="7ACA296C"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-0.47*</w:t>
            </w:r>
          </w:p>
          <w:p w14:paraId="16026612" w14:textId="63CF9DCD"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(-0.68, -0.26)</w:t>
            </w:r>
          </w:p>
        </w:tc>
        <w:tc>
          <w:tcPr>
            <w:tcW w:w="1800" w:type="dxa"/>
            <w:tcBorders>
              <w:top w:val="single" w:sz="4" w:space="0" w:color="auto"/>
              <w:bottom w:val="single" w:sz="4" w:space="0" w:color="auto"/>
            </w:tcBorders>
            <w:vAlign w:val="center"/>
          </w:tcPr>
          <w:p w14:paraId="3954E2A4"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-0.58*</w:t>
            </w:r>
          </w:p>
          <w:p w14:paraId="75127E5A" w14:textId="3FF872B2"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(-0.82, -0.35)</w:t>
            </w:r>
          </w:p>
        </w:tc>
        <w:tc>
          <w:tcPr>
            <w:tcW w:w="1761" w:type="dxa"/>
            <w:tcBorders>
              <w:top w:val="single" w:sz="4" w:space="0" w:color="auto"/>
              <w:bottom w:val="single" w:sz="4" w:space="0" w:color="auto"/>
              <w:right w:val="single" w:sz="4" w:space="0" w:color="auto"/>
            </w:tcBorders>
            <w:vAlign w:val="center"/>
          </w:tcPr>
          <w:p w14:paraId="7CF2F5F1"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-0.43*</w:t>
            </w:r>
          </w:p>
          <w:p w14:paraId="61863D47" w14:textId="69F52756"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(-0.64, -0.21)</w:t>
            </w:r>
          </w:p>
        </w:tc>
        <w:tc>
          <w:tcPr>
            <w:tcW w:w="1389" w:type="dxa"/>
            <w:tcBorders>
              <w:top w:val="single" w:sz="4" w:space="0" w:color="auto"/>
              <w:left w:val="single" w:sz="4" w:space="0" w:color="auto"/>
              <w:bottom w:val="single" w:sz="4" w:space="0" w:color="auto"/>
            </w:tcBorders>
            <w:vAlign w:val="center"/>
          </w:tcPr>
          <w:p w14:paraId="71CAC4DD"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-0.81*</w:t>
            </w:r>
          </w:p>
          <w:p w14:paraId="75E9ACEC" w14:textId="7F009ADF"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(-1.12, -0.5</w:t>
            </w:r>
            <w:r>
              <w:rPr>
                <w:rFonts w:ascii="Times New Roman" w:hAnsi="Times New Roman" w:cs="Times New Roman"/>
                <w:sz w:val="20"/>
                <w:szCs w:val="20"/>
              </w:rPr>
              <w:t>0</w:t>
            </w:r>
            <w:r w:rsidRPr="00483123">
              <w:rPr>
                <w:rFonts w:ascii="Times New Roman" w:hAnsi="Times New Roman" w:cs="Times New Roman"/>
                <w:sz w:val="20"/>
                <w:szCs w:val="20"/>
              </w:rPr>
              <w:t>)</w:t>
            </w:r>
          </w:p>
        </w:tc>
        <w:tc>
          <w:tcPr>
            <w:tcW w:w="1350" w:type="dxa"/>
            <w:tcBorders>
              <w:top w:val="single" w:sz="4" w:space="0" w:color="auto"/>
              <w:bottom w:val="single" w:sz="4" w:space="0" w:color="auto"/>
            </w:tcBorders>
            <w:vAlign w:val="center"/>
          </w:tcPr>
          <w:p w14:paraId="55B93D44"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-0.55*</w:t>
            </w:r>
          </w:p>
          <w:p w14:paraId="209BDBAA" w14:textId="7CCB1C49"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(-0.8</w:t>
            </w:r>
            <w:r>
              <w:rPr>
                <w:rFonts w:ascii="Times New Roman" w:hAnsi="Times New Roman" w:cs="Times New Roman"/>
                <w:sz w:val="20"/>
                <w:szCs w:val="20"/>
              </w:rPr>
              <w:t>0</w:t>
            </w:r>
            <w:r w:rsidRPr="00483123">
              <w:rPr>
                <w:rFonts w:ascii="Times New Roman" w:hAnsi="Times New Roman" w:cs="Times New Roman"/>
                <w:sz w:val="20"/>
                <w:szCs w:val="20"/>
              </w:rPr>
              <w:t>, -0.3</w:t>
            </w:r>
            <w:r>
              <w:rPr>
                <w:rFonts w:ascii="Times New Roman" w:hAnsi="Times New Roman" w:cs="Times New Roman"/>
                <w:sz w:val="20"/>
                <w:szCs w:val="20"/>
              </w:rPr>
              <w:t>0</w:t>
            </w:r>
            <w:r w:rsidRPr="00483123">
              <w:rPr>
                <w:rFonts w:ascii="Times New Roman" w:hAnsi="Times New Roman" w:cs="Times New Roman"/>
                <w:sz w:val="20"/>
                <w:szCs w:val="20"/>
              </w:rPr>
              <w:t>)</w:t>
            </w:r>
          </w:p>
        </w:tc>
        <w:tc>
          <w:tcPr>
            <w:tcW w:w="1440" w:type="dxa"/>
            <w:tcBorders>
              <w:top w:val="single" w:sz="4" w:space="0" w:color="auto"/>
              <w:bottom w:val="single" w:sz="4" w:space="0" w:color="auto"/>
            </w:tcBorders>
            <w:vAlign w:val="center"/>
          </w:tcPr>
          <w:p w14:paraId="48408D11"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-0.63*</w:t>
            </w:r>
          </w:p>
          <w:p w14:paraId="1646BB0A" w14:textId="52EF7AA2"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(-0.97, -0.29)</w:t>
            </w:r>
          </w:p>
        </w:tc>
        <w:tc>
          <w:tcPr>
            <w:tcW w:w="1364" w:type="dxa"/>
            <w:tcBorders>
              <w:top w:val="single" w:sz="4" w:space="0" w:color="auto"/>
              <w:bottom w:val="single" w:sz="4" w:space="0" w:color="auto"/>
              <w:right w:val="single" w:sz="4" w:space="0" w:color="auto"/>
            </w:tcBorders>
            <w:vAlign w:val="center"/>
          </w:tcPr>
          <w:p w14:paraId="4D00BB1B"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-0.37*</w:t>
            </w:r>
          </w:p>
          <w:p w14:paraId="32821D8A" w14:textId="6FE8B1FA"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(-0.63, -0.11)</w:t>
            </w:r>
          </w:p>
        </w:tc>
      </w:tr>
      <w:tr w:rsidR="00744DA9" w:rsidRPr="00282788" w14:paraId="7A051C00" w14:textId="77777777" w:rsidTr="00C31EA8">
        <w:trPr>
          <w:trHeight w:val="288"/>
        </w:trPr>
        <w:tc>
          <w:tcPr>
            <w:tcW w:w="2065" w:type="dxa"/>
            <w:tcBorders>
              <w:top w:val="single" w:sz="4" w:space="0" w:color="auto"/>
              <w:left w:val="single" w:sz="4" w:space="0" w:color="auto"/>
              <w:bottom w:val="single" w:sz="4" w:space="0" w:color="auto"/>
              <w:right w:val="single" w:sz="4" w:space="0" w:color="auto"/>
            </w:tcBorders>
            <w:vAlign w:val="center"/>
          </w:tcPr>
          <w:p w14:paraId="57DA777B" w14:textId="4BB97E2F" w:rsidR="00744DA9" w:rsidRPr="00203908" w:rsidRDefault="00744DA9" w:rsidP="00744DA9">
            <w:pPr>
              <w:contextualSpacing/>
              <w:rPr>
                <w:rFonts w:ascii="Times New Roman" w:hAnsi="Times New Roman" w:cs="Times New Roman"/>
                <w:sz w:val="20"/>
                <w:szCs w:val="20"/>
              </w:rPr>
            </w:pPr>
            <w:r w:rsidRPr="00483123">
              <w:rPr>
                <w:rFonts w:ascii="Times New Roman" w:hAnsi="Times New Roman" w:cs="Times New Roman"/>
                <w:sz w:val="20"/>
                <w:szCs w:val="20"/>
              </w:rPr>
              <w:t>SLS Trial 2</w:t>
            </w:r>
          </w:p>
        </w:tc>
        <w:tc>
          <w:tcPr>
            <w:tcW w:w="1530" w:type="dxa"/>
            <w:tcBorders>
              <w:top w:val="single" w:sz="4" w:space="0" w:color="auto"/>
              <w:left w:val="single" w:sz="4" w:space="0" w:color="auto"/>
              <w:bottom w:val="single" w:sz="4" w:space="0" w:color="auto"/>
            </w:tcBorders>
            <w:vAlign w:val="center"/>
          </w:tcPr>
          <w:p w14:paraId="6EE3D7F1" w14:textId="65E682E2"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-0.50*</w:t>
            </w:r>
          </w:p>
          <w:p w14:paraId="73269308" w14:textId="3D1F2539"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(-0.72, -0.28)</w:t>
            </w:r>
          </w:p>
        </w:tc>
        <w:tc>
          <w:tcPr>
            <w:tcW w:w="1350" w:type="dxa"/>
            <w:tcBorders>
              <w:top w:val="single" w:sz="4" w:space="0" w:color="auto"/>
              <w:bottom w:val="single" w:sz="4" w:space="0" w:color="auto"/>
            </w:tcBorders>
            <w:vAlign w:val="center"/>
          </w:tcPr>
          <w:p w14:paraId="7D3807FA"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 xml:space="preserve">-0.28* </w:t>
            </w:r>
          </w:p>
          <w:p w14:paraId="29E38295" w14:textId="75273C0F"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(-0.49, -0.07)</w:t>
            </w:r>
          </w:p>
        </w:tc>
        <w:tc>
          <w:tcPr>
            <w:tcW w:w="1800" w:type="dxa"/>
            <w:tcBorders>
              <w:top w:val="single" w:sz="4" w:space="0" w:color="auto"/>
              <w:bottom w:val="single" w:sz="4" w:space="0" w:color="auto"/>
            </w:tcBorders>
            <w:vAlign w:val="center"/>
          </w:tcPr>
          <w:p w14:paraId="356BC187"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 xml:space="preserve">-0.47* </w:t>
            </w:r>
          </w:p>
          <w:p w14:paraId="18155E88" w14:textId="2FC86231"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(-0.71, -0.24)</w:t>
            </w:r>
          </w:p>
        </w:tc>
        <w:tc>
          <w:tcPr>
            <w:tcW w:w="1761" w:type="dxa"/>
            <w:tcBorders>
              <w:top w:val="single" w:sz="4" w:space="0" w:color="auto"/>
              <w:bottom w:val="single" w:sz="4" w:space="0" w:color="auto"/>
              <w:right w:val="single" w:sz="4" w:space="0" w:color="auto"/>
            </w:tcBorders>
            <w:vAlign w:val="center"/>
          </w:tcPr>
          <w:p w14:paraId="53F15588"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-0.25*</w:t>
            </w:r>
          </w:p>
          <w:p w14:paraId="06D83711" w14:textId="4C46D1F4"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(-0.47, -0.03)</w:t>
            </w:r>
          </w:p>
        </w:tc>
        <w:tc>
          <w:tcPr>
            <w:tcW w:w="1389" w:type="dxa"/>
            <w:tcBorders>
              <w:top w:val="single" w:sz="4" w:space="0" w:color="auto"/>
              <w:left w:val="single" w:sz="4" w:space="0" w:color="auto"/>
              <w:bottom w:val="single" w:sz="4" w:space="0" w:color="auto"/>
            </w:tcBorders>
            <w:vAlign w:val="center"/>
          </w:tcPr>
          <w:p w14:paraId="0C7B5E8B"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-0.82*</w:t>
            </w:r>
          </w:p>
          <w:p w14:paraId="2FC5285F" w14:textId="25CEE030"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(-1.13, -0.51)</w:t>
            </w:r>
          </w:p>
        </w:tc>
        <w:tc>
          <w:tcPr>
            <w:tcW w:w="1350" w:type="dxa"/>
            <w:tcBorders>
              <w:top w:val="single" w:sz="4" w:space="0" w:color="auto"/>
              <w:bottom w:val="single" w:sz="4" w:space="0" w:color="auto"/>
            </w:tcBorders>
            <w:vAlign w:val="center"/>
          </w:tcPr>
          <w:p w14:paraId="3F0FEBEE"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-0.50*</w:t>
            </w:r>
          </w:p>
          <w:p w14:paraId="39AA89E5" w14:textId="555528ED"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(-0.75, -0.25)</w:t>
            </w:r>
          </w:p>
        </w:tc>
        <w:tc>
          <w:tcPr>
            <w:tcW w:w="1440" w:type="dxa"/>
            <w:tcBorders>
              <w:top w:val="single" w:sz="4" w:space="0" w:color="auto"/>
              <w:bottom w:val="single" w:sz="4" w:space="0" w:color="auto"/>
            </w:tcBorders>
            <w:vAlign w:val="center"/>
          </w:tcPr>
          <w:p w14:paraId="19ED4998"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-0.70*</w:t>
            </w:r>
          </w:p>
          <w:p w14:paraId="5E78F7AC" w14:textId="6DB027A1"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(-1.05, -0.36)</w:t>
            </w:r>
          </w:p>
        </w:tc>
        <w:tc>
          <w:tcPr>
            <w:tcW w:w="1364" w:type="dxa"/>
            <w:tcBorders>
              <w:top w:val="single" w:sz="4" w:space="0" w:color="auto"/>
              <w:bottom w:val="single" w:sz="4" w:space="0" w:color="auto"/>
              <w:right w:val="single" w:sz="4" w:space="0" w:color="auto"/>
            </w:tcBorders>
            <w:vAlign w:val="center"/>
          </w:tcPr>
          <w:p w14:paraId="504A8043"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-0.37*</w:t>
            </w:r>
          </w:p>
          <w:p w14:paraId="61C26763" w14:textId="229BDBC3"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(-0.63, -0.11)</w:t>
            </w:r>
          </w:p>
        </w:tc>
      </w:tr>
      <w:tr w:rsidR="00744DA9" w:rsidRPr="00282788" w14:paraId="5BA5DD3F" w14:textId="77777777" w:rsidTr="00C31EA8">
        <w:trPr>
          <w:trHeight w:val="288"/>
        </w:trPr>
        <w:tc>
          <w:tcPr>
            <w:tcW w:w="2065" w:type="dxa"/>
            <w:tcBorders>
              <w:top w:val="single" w:sz="4" w:space="0" w:color="auto"/>
              <w:left w:val="single" w:sz="4" w:space="0" w:color="auto"/>
              <w:bottom w:val="single" w:sz="4" w:space="0" w:color="auto"/>
              <w:right w:val="single" w:sz="4" w:space="0" w:color="auto"/>
            </w:tcBorders>
            <w:vAlign w:val="center"/>
          </w:tcPr>
          <w:p w14:paraId="394C80E4" w14:textId="262AB5B4" w:rsidR="00744DA9" w:rsidRPr="00203908" w:rsidRDefault="00744DA9" w:rsidP="00744DA9">
            <w:pPr>
              <w:contextualSpacing/>
              <w:rPr>
                <w:rFonts w:ascii="Times New Roman" w:hAnsi="Times New Roman" w:cs="Times New Roman"/>
                <w:sz w:val="20"/>
                <w:szCs w:val="20"/>
              </w:rPr>
            </w:pPr>
            <w:r w:rsidRPr="00483123">
              <w:rPr>
                <w:rFonts w:ascii="Times New Roman" w:hAnsi="Times New Roman" w:cs="Times New Roman"/>
                <w:sz w:val="20"/>
                <w:szCs w:val="20"/>
              </w:rPr>
              <w:t>AVLT Trial 2</w:t>
            </w:r>
          </w:p>
        </w:tc>
        <w:tc>
          <w:tcPr>
            <w:tcW w:w="1530" w:type="dxa"/>
            <w:tcBorders>
              <w:top w:val="single" w:sz="4" w:space="0" w:color="auto"/>
              <w:left w:val="single" w:sz="4" w:space="0" w:color="auto"/>
              <w:bottom w:val="single" w:sz="4" w:space="0" w:color="auto"/>
            </w:tcBorders>
            <w:vAlign w:val="center"/>
          </w:tcPr>
          <w:p w14:paraId="38E4FF7A"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-0.54*</w:t>
            </w:r>
          </w:p>
          <w:p w14:paraId="46F97F46" w14:textId="1470727E"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(-0.76, -0.32)</w:t>
            </w:r>
          </w:p>
        </w:tc>
        <w:tc>
          <w:tcPr>
            <w:tcW w:w="1350" w:type="dxa"/>
            <w:tcBorders>
              <w:top w:val="single" w:sz="4" w:space="0" w:color="auto"/>
              <w:bottom w:val="single" w:sz="4" w:space="0" w:color="auto"/>
            </w:tcBorders>
            <w:vAlign w:val="center"/>
          </w:tcPr>
          <w:p w14:paraId="5726E336" w14:textId="1042A3CA"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-0.31*</w:t>
            </w:r>
          </w:p>
          <w:p w14:paraId="6C946F1A" w14:textId="74ABD0AA"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(-0.52, -0.1</w:t>
            </w:r>
            <w:r>
              <w:rPr>
                <w:rFonts w:ascii="Times New Roman" w:hAnsi="Times New Roman" w:cs="Times New Roman"/>
                <w:sz w:val="20"/>
                <w:szCs w:val="20"/>
              </w:rPr>
              <w:t>0</w:t>
            </w:r>
            <w:r w:rsidRPr="00483123">
              <w:rPr>
                <w:rFonts w:ascii="Times New Roman" w:hAnsi="Times New Roman" w:cs="Times New Roman"/>
                <w:sz w:val="20"/>
                <w:szCs w:val="20"/>
              </w:rPr>
              <w:t>)</w:t>
            </w:r>
          </w:p>
        </w:tc>
        <w:tc>
          <w:tcPr>
            <w:tcW w:w="1800" w:type="dxa"/>
            <w:tcBorders>
              <w:top w:val="single" w:sz="4" w:space="0" w:color="auto"/>
              <w:bottom w:val="single" w:sz="4" w:space="0" w:color="auto"/>
            </w:tcBorders>
            <w:vAlign w:val="center"/>
          </w:tcPr>
          <w:p w14:paraId="3746D970"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-0.49*</w:t>
            </w:r>
          </w:p>
          <w:p w14:paraId="15772E03" w14:textId="45004AEA"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(-0.73, -0.26)</w:t>
            </w:r>
          </w:p>
        </w:tc>
        <w:tc>
          <w:tcPr>
            <w:tcW w:w="1761" w:type="dxa"/>
            <w:tcBorders>
              <w:top w:val="single" w:sz="4" w:space="0" w:color="auto"/>
              <w:bottom w:val="single" w:sz="4" w:space="0" w:color="auto"/>
              <w:right w:val="single" w:sz="4" w:space="0" w:color="auto"/>
            </w:tcBorders>
            <w:vAlign w:val="center"/>
          </w:tcPr>
          <w:p w14:paraId="7AEEF83C"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-0.27*</w:t>
            </w:r>
          </w:p>
          <w:p w14:paraId="182CDC6B" w14:textId="2AE05378"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(-0.48, -0.05)</w:t>
            </w:r>
          </w:p>
        </w:tc>
        <w:tc>
          <w:tcPr>
            <w:tcW w:w="1389" w:type="dxa"/>
            <w:tcBorders>
              <w:top w:val="single" w:sz="4" w:space="0" w:color="auto"/>
              <w:left w:val="single" w:sz="4" w:space="0" w:color="auto"/>
              <w:bottom w:val="single" w:sz="4" w:space="0" w:color="auto"/>
            </w:tcBorders>
            <w:vAlign w:val="center"/>
          </w:tcPr>
          <w:p w14:paraId="5B1C7E8D"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-0.72*</w:t>
            </w:r>
          </w:p>
          <w:p w14:paraId="0C10B89C" w14:textId="7E2B3851"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(-1.03, -0.42)</w:t>
            </w:r>
          </w:p>
        </w:tc>
        <w:tc>
          <w:tcPr>
            <w:tcW w:w="1350" w:type="dxa"/>
            <w:tcBorders>
              <w:top w:val="single" w:sz="4" w:space="0" w:color="auto"/>
              <w:bottom w:val="single" w:sz="4" w:space="0" w:color="auto"/>
            </w:tcBorders>
            <w:vAlign w:val="center"/>
          </w:tcPr>
          <w:p w14:paraId="035BB56E"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-0.41*</w:t>
            </w:r>
          </w:p>
          <w:p w14:paraId="7886F3F0" w14:textId="5AF1A534"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(-0.66, -0.16)</w:t>
            </w:r>
          </w:p>
        </w:tc>
        <w:tc>
          <w:tcPr>
            <w:tcW w:w="1440" w:type="dxa"/>
            <w:tcBorders>
              <w:top w:val="single" w:sz="4" w:space="0" w:color="auto"/>
              <w:bottom w:val="single" w:sz="4" w:space="0" w:color="auto"/>
            </w:tcBorders>
            <w:vAlign w:val="center"/>
          </w:tcPr>
          <w:p w14:paraId="78F0E73C"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-0.53*</w:t>
            </w:r>
          </w:p>
          <w:p w14:paraId="6C493206" w14:textId="05751D47"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(-0.87, -0.19)</w:t>
            </w:r>
          </w:p>
        </w:tc>
        <w:tc>
          <w:tcPr>
            <w:tcW w:w="1364" w:type="dxa"/>
            <w:tcBorders>
              <w:top w:val="single" w:sz="4" w:space="0" w:color="auto"/>
              <w:bottom w:val="single" w:sz="4" w:space="0" w:color="auto"/>
              <w:right w:val="single" w:sz="4" w:space="0" w:color="auto"/>
            </w:tcBorders>
            <w:vAlign w:val="center"/>
          </w:tcPr>
          <w:p w14:paraId="28148BD2"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-0.23</w:t>
            </w:r>
          </w:p>
          <w:p w14:paraId="4F11097D" w14:textId="7E268DA2"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(-0.49, 0.04)</w:t>
            </w:r>
          </w:p>
        </w:tc>
      </w:tr>
      <w:tr w:rsidR="00744DA9" w:rsidRPr="00282788" w14:paraId="6BDFD901" w14:textId="77777777" w:rsidTr="00C31EA8">
        <w:trPr>
          <w:trHeight w:val="288"/>
        </w:trPr>
        <w:tc>
          <w:tcPr>
            <w:tcW w:w="2065" w:type="dxa"/>
            <w:tcBorders>
              <w:top w:val="single" w:sz="4" w:space="0" w:color="auto"/>
              <w:left w:val="single" w:sz="4" w:space="0" w:color="auto"/>
              <w:bottom w:val="single" w:sz="4" w:space="0" w:color="auto"/>
              <w:right w:val="single" w:sz="4" w:space="0" w:color="auto"/>
            </w:tcBorders>
            <w:vAlign w:val="center"/>
          </w:tcPr>
          <w:p w14:paraId="7C9BDD98" w14:textId="4F89920E" w:rsidR="00744DA9" w:rsidRPr="00203908" w:rsidRDefault="00744DA9" w:rsidP="00744DA9">
            <w:pPr>
              <w:contextualSpacing/>
              <w:rPr>
                <w:rFonts w:ascii="Times New Roman" w:hAnsi="Times New Roman" w:cs="Times New Roman"/>
                <w:sz w:val="20"/>
                <w:szCs w:val="20"/>
              </w:rPr>
            </w:pPr>
            <w:r w:rsidRPr="00483123">
              <w:rPr>
                <w:rFonts w:ascii="Times New Roman" w:hAnsi="Times New Roman" w:cs="Times New Roman"/>
                <w:sz w:val="20"/>
                <w:szCs w:val="20"/>
              </w:rPr>
              <w:t>SLS Trial 3</w:t>
            </w:r>
          </w:p>
        </w:tc>
        <w:tc>
          <w:tcPr>
            <w:tcW w:w="1530" w:type="dxa"/>
            <w:tcBorders>
              <w:top w:val="single" w:sz="4" w:space="0" w:color="auto"/>
              <w:left w:val="single" w:sz="4" w:space="0" w:color="auto"/>
              <w:bottom w:val="single" w:sz="4" w:space="0" w:color="auto"/>
            </w:tcBorders>
            <w:vAlign w:val="center"/>
          </w:tcPr>
          <w:p w14:paraId="37A941FD"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-0.44*</w:t>
            </w:r>
          </w:p>
          <w:p w14:paraId="02911119" w14:textId="71467952"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(-0.66, -0.22)</w:t>
            </w:r>
          </w:p>
        </w:tc>
        <w:tc>
          <w:tcPr>
            <w:tcW w:w="1350" w:type="dxa"/>
            <w:tcBorders>
              <w:top w:val="single" w:sz="4" w:space="0" w:color="auto"/>
              <w:bottom w:val="single" w:sz="4" w:space="0" w:color="auto"/>
            </w:tcBorders>
            <w:vAlign w:val="center"/>
          </w:tcPr>
          <w:p w14:paraId="50D2BF45"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 xml:space="preserve">-0.19 </w:t>
            </w:r>
          </w:p>
          <w:p w14:paraId="1249AFBF" w14:textId="1FEFE28B"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 0.02)</w:t>
            </w:r>
          </w:p>
        </w:tc>
        <w:tc>
          <w:tcPr>
            <w:tcW w:w="1800" w:type="dxa"/>
            <w:tcBorders>
              <w:top w:val="single" w:sz="4" w:space="0" w:color="auto"/>
              <w:bottom w:val="single" w:sz="4" w:space="0" w:color="auto"/>
            </w:tcBorders>
            <w:vAlign w:val="center"/>
          </w:tcPr>
          <w:p w14:paraId="7D00EFEA"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-0.42*</w:t>
            </w:r>
          </w:p>
          <w:p w14:paraId="2FE7E6B1" w14:textId="7AC5454F"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(-0.65, -0.19)</w:t>
            </w:r>
          </w:p>
        </w:tc>
        <w:tc>
          <w:tcPr>
            <w:tcW w:w="1761" w:type="dxa"/>
            <w:tcBorders>
              <w:top w:val="single" w:sz="4" w:space="0" w:color="auto"/>
              <w:bottom w:val="single" w:sz="4" w:space="0" w:color="auto"/>
              <w:right w:val="single" w:sz="4" w:space="0" w:color="auto"/>
            </w:tcBorders>
            <w:vAlign w:val="center"/>
          </w:tcPr>
          <w:p w14:paraId="0465D4FE"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-0.17</w:t>
            </w:r>
          </w:p>
          <w:p w14:paraId="6E89D689" w14:textId="5B4F1858"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(-0.39, 0.05)</w:t>
            </w:r>
          </w:p>
        </w:tc>
        <w:tc>
          <w:tcPr>
            <w:tcW w:w="1389" w:type="dxa"/>
            <w:tcBorders>
              <w:top w:val="single" w:sz="4" w:space="0" w:color="auto"/>
              <w:left w:val="single" w:sz="4" w:space="0" w:color="auto"/>
              <w:bottom w:val="single" w:sz="4" w:space="0" w:color="auto"/>
            </w:tcBorders>
            <w:vAlign w:val="center"/>
          </w:tcPr>
          <w:p w14:paraId="6E8FC18D"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-0.66*</w:t>
            </w:r>
          </w:p>
          <w:p w14:paraId="38F8357D" w14:textId="42346191"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(-0.97, -0.36)</w:t>
            </w:r>
          </w:p>
        </w:tc>
        <w:tc>
          <w:tcPr>
            <w:tcW w:w="1350" w:type="dxa"/>
            <w:tcBorders>
              <w:top w:val="single" w:sz="4" w:space="0" w:color="auto"/>
              <w:bottom w:val="single" w:sz="4" w:space="0" w:color="auto"/>
            </w:tcBorders>
            <w:vAlign w:val="center"/>
          </w:tcPr>
          <w:p w14:paraId="62C53368"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-0.32*</w:t>
            </w:r>
          </w:p>
          <w:p w14:paraId="2528CFA8" w14:textId="7CDDC46B"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(-0.58, -0.07)</w:t>
            </w:r>
          </w:p>
        </w:tc>
        <w:tc>
          <w:tcPr>
            <w:tcW w:w="1440" w:type="dxa"/>
            <w:tcBorders>
              <w:top w:val="single" w:sz="4" w:space="0" w:color="auto"/>
              <w:bottom w:val="single" w:sz="4" w:space="0" w:color="auto"/>
            </w:tcBorders>
            <w:vAlign w:val="center"/>
          </w:tcPr>
          <w:p w14:paraId="38370CA4"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-0.53*</w:t>
            </w:r>
          </w:p>
          <w:p w14:paraId="29B3324E" w14:textId="1FCDE0D5"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(-0.87, -0.19)</w:t>
            </w:r>
          </w:p>
        </w:tc>
        <w:tc>
          <w:tcPr>
            <w:tcW w:w="1364" w:type="dxa"/>
            <w:tcBorders>
              <w:top w:val="single" w:sz="4" w:space="0" w:color="auto"/>
              <w:bottom w:val="single" w:sz="4" w:space="0" w:color="auto"/>
              <w:right w:val="single" w:sz="4" w:space="0" w:color="auto"/>
            </w:tcBorders>
            <w:vAlign w:val="center"/>
          </w:tcPr>
          <w:p w14:paraId="74E94C42"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-0.18</w:t>
            </w:r>
          </w:p>
          <w:p w14:paraId="5A9D9EBF" w14:textId="0B16633A"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(-0.45, 0.08)</w:t>
            </w:r>
          </w:p>
        </w:tc>
      </w:tr>
      <w:tr w:rsidR="00744DA9" w:rsidRPr="00282788" w14:paraId="259B4C16" w14:textId="77777777" w:rsidTr="00C31EA8">
        <w:trPr>
          <w:trHeight w:val="288"/>
        </w:trPr>
        <w:tc>
          <w:tcPr>
            <w:tcW w:w="2065" w:type="dxa"/>
            <w:tcBorders>
              <w:top w:val="single" w:sz="4" w:space="0" w:color="auto"/>
              <w:left w:val="single" w:sz="4" w:space="0" w:color="auto"/>
              <w:bottom w:val="single" w:sz="4" w:space="0" w:color="auto"/>
              <w:right w:val="single" w:sz="4" w:space="0" w:color="auto"/>
            </w:tcBorders>
            <w:vAlign w:val="center"/>
          </w:tcPr>
          <w:p w14:paraId="2CA3BA65" w14:textId="6BB510DB" w:rsidR="00744DA9" w:rsidRPr="00203908" w:rsidRDefault="00744DA9" w:rsidP="00744DA9">
            <w:pPr>
              <w:contextualSpacing/>
              <w:rPr>
                <w:rFonts w:ascii="Times New Roman" w:hAnsi="Times New Roman" w:cs="Times New Roman"/>
                <w:sz w:val="20"/>
                <w:szCs w:val="20"/>
              </w:rPr>
            </w:pPr>
            <w:r w:rsidRPr="00483123">
              <w:rPr>
                <w:rFonts w:ascii="Times New Roman" w:hAnsi="Times New Roman" w:cs="Times New Roman"/>
                <w:sz w:val="20"/>
                <w:szCs w:val="20"/>
              </w:rPr>
              <w:t>AVLT Trial 3</w:t>
            </w:r>
          </w:p>
        </w:tc>
        <w:tc>
          <w:tcPr>
            <w:tcW w:w="1530" w:type="dxa"/>
            <w:tcBorders>
              <w:top w:val="single" w:sz="4" w:space="0" w:color="auto"/>
              <w:left w:val="single" w:sz="4" w:space="0" w:color="auto"/>
              <w:bottom w:val="single" w:sz="4" w:space="0" w:color="auto"/>
            </w:tcBorders>
            <w:vAlign w:val="center"/>
          </w:tcPr>
          <w:p w14:paraId="3AFCE41A"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-0.42*</w:t>
            </w:r>
          </w:p>
          <w:p w14:paraId="20328A09" w14:textId="64BA129E"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(-0.65, -0.2</w:t>
            </w:r>
            <w:r>
              <w:rPr>
                <w:rFonts w:ascii="Times New Roman" w:hAnsi="Times New Roman" w:cs="Times New Roman"/>
                <w:sz w:val="20"/>
                <w:szCs w:val="20"/>
              </w:rPr>
              <w:t>0</w:t>
            </w:r>
            <w:r w:rsidRPr="00483123">
              <w:rPr>
                <w:rFonts w:ascii="Times New Roman" w:hAnsi="Times New Roman" w:cs="Times New Roman"/>
                <w:sz w:val="20"/>
                <w:szCs w:val="20"/>
              </w:rPr>
              <w:t>)</w:t>
            </w:r>
          </w:p>
        </w:tc>
        <w:tc>
          <w:tcPr>
            <w:tcW w:w="1350" w:type="dxa"/>
            <w:tcBorders>
              <w:top w:val="single" w:sz="4" w:space="0" w:color="auto"/>
              <w:bottom w:val="single" w:sz="4" w:space="0" w:color="auto"/>
            </w:tcBorders>
            <w:vAlign w:val="center"/>
          </w:tcPr>
          <w:p w14:paraId="021F5E15"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 xml:space="preserve">-0.18 </w:t>
            </w:r>
          </w:p>
          <w:p w14:paraId="4DE650D6" w14:textId="717DCC9C"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(-0.39, 0.03)</w:t>
            </w:r>
          </w:p>
        </w:tc>
        <w:tc>
          <w:tcPr>
            <w:tcW w:w="1800" w:type="dxa"/>
            <w:tcBorders>
              <w:top w:val="single" w:sz="4" w:space="0" w:color="auto"/>
              <w:bottom w:val="single" w:sz="4" w:space="0" w:color="auto"/>
            </w:tcBorders>
            <w:vAlign w:val="center"/>
          </w:tcPr>
          <w:p w14:paraId="630D010C"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-0.35*</w:t>
            </w:r>
          </w:p>
          <w:p w14:paraId="17B80C38" w14:textId="718DAC04"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(-0.58, -0.12)</w:t>
            </w:r>
          </w:p>
        </w:tc>
        <w:tc>
          <w:tcPr>
            <w:tcW w:w="1761" w:type="dxa"/>
            <w:tcBorders>
              <w:top w:val="single" w:sz="4" w:space="0" w:color="auto"/>
              <w:bottom w:val="single" w:sz="4" w:space="0" w:color="auto"/>
              <w:right w:val="single" w:sz="4" w:space="0" w:color="auto"/>
            </w:tcBorders>
            <w:vAlign w:val="center"/>
          </w:tcPr>
          <w:p w14:paraId="323FA37E"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 xml:space="preserve">-0.09 </w:t>
            </w:r>
          </w:p>
          <w:p w14:paraId="0AB97818" w14:textId="66DC7349"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(-0.31, 0.13)</w:t>
            </w:r>
          </w:p>
        </w:tc>
        <w:tc>
          <w:tcPr>
            <w:tcW w:w="1389" w:type="dxa"/>
            <w:tcBorders>
              <w:top w:val="single" w:sz="4" w:space="0" w:color="auto"/>
              <w:left w:val="single" w:sz="4" w:space="0" w:color="auto"/>
              <w:bottom w:val="single" w:sz="4" w:space="0" w:color="auto"/>
            </w:tcBorders>
            <w:vAlign w:val="center"/>
          </w:tcPr>
          <w:p w14:paraId="0D2BE3C0"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-0.67*</w:t>
            </w:r>
          </w:p>
          <w:p w14:paraId="0840E998" w14:textId="2DCF84F1"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(-0.97, -0.36)</w:t>
            </w:r>
          </w:p>
        </w:tc>
        <w:tc>
          <w:tcPr>
            <w:tcW w:w="1350" w:type="dxa"/>
            <w:tcBorders>
              <w:top w:val="single" w:sz="4" w:space="0" w:color="auto"/>
              <w:bottom w:val="single" w:sz="4" w:space="0" w:color="auto"/>
            </w:tcBorders>
            <w:vAlign w:val="center"/>
          </w:tcPr>
          <w:p w14:paraId="4624290B"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-0.35*</w:t>
            </w:r>
          </w:p>
          <w:p w14:paraId="3D4E1A86" w14:textId="626F8271"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(-0.6</w:t>
            </w:r>
            <w:r>
              <w:rPr>
                <w:rFonts w:ascii="Times New Roman" w:hAnsi="Times New Roman" w:cs="Times New Roman"/>
                <w:sz w:val="20"/>
                <w:szCs w:val="20"/>
              </w:rPr>
              <w:t>0</w:t>
            </w:r>
            <w:r w:rsidRPr="00483123">
              <w:rPr>
                <w:rFonts w:ascii="Times New Roman" w:hAnsi="Times New Roman" w:cs="Times New Roman"/>
                <w:sz w:val="20"/>
                <w:szCs w:val="20"/>
              </w:rPr>
              <w:t>, -0.1</w:t>
            </w:r>
            <w:r>
              <w:rPr>
                <w:rFonts w:ascii="Times New Roman" w:hAnsi="Times New Roman" w:cs="Times New Roman"/>
                <w:sz w:val="20"/>
                <w:szCs w:val="20"/>
              </w:rPr>
              <w:t>0</w:t>
            </w:r>
            <w:r w:rsidRPr="00483123">
              <w:rPr>
                <w:rFonts w:ascii="Times New Roman" w:hAnsi="Times New Roman" w:cs="Times New Roman"/>
                <w:sz w:val="20"/>
                <w:szCs w:val="20"/>
              </w:rPr>
              <w:t>)</w:t>
            </w:r>
          </w:p>
        </w:tc>
        <w:tc>
          <w:tcPr>
            <w:tcW w:w="1440" w:type="dxa"/>
            <w:tcBorders>
              <w:top w:val="single" w:sz="4" w:space="0" w:color="auto"/>
              <w:bottom w:val="single" w:sz="4" w:space="0" w:color="auto"/>
            </w:tcBorders>
            <w:vAlign w:val="center"/>
          </w:tcPr>
          <w:p w14:paraId="0E313F66"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-0.44*</w:t>
            </w:r>
          </w:p>
          <w:p w14:paraId="785C6A42" w14:textId="7D66E8E8"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(-0.78, -0.1</w:t>
            </w:r>
            <w:r>
              <w:rPr>
                <w:rFonts w:ascii="Times New Roman" w:hAnsi="Times New Roman" w:cs="Times New Roman"/>
                <w:sz w:val="20"/>
                <w:szCs w:val="20"/>
              </w:rPr>
              <w:t>0</w:t>
            </w:r>
            <w:r w:rsidRPr="00483123">
              <w:rPr>
                <w:rFonts w:ascii="Times New Roman" w:hAnsi="Times New Roman" w:cs="Times New Roman"/>
                <w:sz w:val="20"/>
                <w:szCs w:val="20"/>
              </w:rPr>
              <w:t>)</w:t>
            </w:r>
          </w:p>
        </w:tc>
        <w:tc>
          <w:tcPr>
            <w:tcW w:w="1364" w:type="dxa"/>
            <w:tcBorders>
              <w:top w:val="single" w:sz="4" w:space="0" w:color="auto"/>
              <w:bottom w:val="single" w:sz="4" w:space="0" w:color="auto"/>
              <w:right w:val="single" w:sz="4" w:space="0" w:color="auto"/>
            </w:tcBorders>
            <w:vAlign w:val="center"/>
          </w:tcPr>
          <w:p w14:paraId="42629424"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-0.14</w:t>
            </w:r>
          </w:p>
          <w:p w14:paraId="0C654F2E" w14:textId="127C0D0B"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w:t>
            </w:r>
            <w:r>
              <w:rPr>
                <w:rFonts w:ascii="Times New Roman" w:hAnsi="Times New Roman" w:cs="Times New Roman"/>
                <w:sz w:val="20"/>
                <w:szCs w:val="20"/>
              </w:rPr>
              <w:t>0</w:t>
            </w:r>
            <w:r w:rsidRPr="00483123">
              <w:rPr>
                <w:rFonts w:ascii="Times New Roman" w:hAnsi="Times New Roman" w:cs="Times New Roman"/>
                <w:sz w:val="20"/>
                <w:szCs w:val="20"/>
              </w:rPr>
              <w:t>, 0.12)</w:t>
            </w:r>
          </w:p>
        </w:tc>
      </w:tr>
      <w:tr w:rsidR="00744DA9" w:rsidRPr="00282788" w14:paraId="20BD699A" w14:textId="77777777" w:rsidTr="00C31EA8">
        <w:trPr>
          <w:trHeight w:val="288"/>
        </w:trPr>
        <w:tc>
          <w:tcPr>
            <w:tcW w:w="2065" w:type="dxa"/>
            <w:tcBorders>
              <w:top w:val="single" w:sz="4" w:space="0" w:color="auto"/>
              <w:left w:val="single" w:sz="4" w:space="0" w:color="auto"/>
              <w:bottom w:val="single" w:sz="4" w:space="0" w:color="auto"/>
              <w:right w:val="single" w:sz="4" w:space="0" w:color="auto"/>
            </w:tcBorders>
            <w:vAlign w:val="center"/>
          </w:tcPr>
          <w:p w14:paraId="0923B876" w14:textId="1C547F5F" w:rsidR="00744DA9" w:rsidRPr="00203908" w:rsidRDefault="00744DA9" w:rsidP="00744DA9">
            <w:pPr>
              <w:contextualSpacing/>
              <w:rPr>
                <w:rFonts w:ascii="Times New Roman" w:hAnsi="Times New Roman" w:cs="Times New Roman"/>
                <w:sz w:val="20"/>
                <w:szCs w:val="20"/>
              </w:rPr>
            </w:pPr>
            <w:r w:rsidRPr="00483123">
              <w:rPr>
                <w:rFonts w:ascii="Times New Roman" w:hAnsi="Times New Roman" w:cs="Times New Roman"/>
                <w:sz w:val="20"/>
                <w:szCs w:val="20"/>
              </w:rPr>
              <w:t>SLS Trial 4</w:t>
            </w:r>
          </w:p>
        </w:tc>
        <w:tc>
          <w:tcPr>
            <w:tcW w:w="1530" w:type="dxa"/>
            <w:tcBorders>
              <w:top w:val="single" w:sz="4" w:space="0" w:color="auto"/>
              <w:left w:val="single" w:sz="4" w:space="0" w:color="auto"/>
              <w:bottom w:val="single" w:sz="4" w:space="0" w:color="auto"/>
            </w:tcBorders>
            <w:vAlign w:val="center"/>
          </w:tcPr>
          <w:p w14:paraId="7F83654F"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-0.45*</w:t>
            </w:r>
          </w:p>
          <w:p w14:paraId="3A684702" w14:textId="51FD5A70"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(-0.67, -0.23)</w:t>
            </w:r>
          </w:p>
        </w:tc>
        <w:tc>
          <w:tcPr>
            <w:tcW w:w="1350" w:type="dxa"/>
            <w:tcBorders>
              <w:top w:val="single" w:sz="4" w:space="0" w:color="auto"/>
              <w:bottom w:val="single" w:sz="4" w:space="0" w:color="auto"/>
            </w:tcBorders>
            <w:vAlign w:val="center"/>
          </w:tcPr>
          <w:p w14:paraId="721D9B16"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 xml:space="preserve">-0.24* </w:t>
            </w:r>
          </w:p>
          <w:p w14:paraId="4D78DDC9" w14:textId="365EE901"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(-0.45, -0.03)</w:t>
            </w:r>
          </w:p>
        </w:tc>
        <w:tc>
          <w:tcPr>
            <w:tcW w:w="1800" w:type="dxa"/>
            <w:tcBorders>
              <w:top w:val="single" w:sz="4" w:space="0" w:color="auto"/>
              <w:bottom w:val="single" w:sz="4" w:space="0" w:color="auto"/>
            </w:tcBorders>
            <w:vAlign w:val="center"/>
          </w:tcPr>
          <w:p w14:paraId="1726442C"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-0.40*</w:t>
            </w:r>
          </w:p>
          <w:p w14:paraId="30E13B7E" w14:textId="6CE48DF1"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(-0.63, -0.17)</w:t>
            </w:r>
          </w:p>
        </w:tc>
        <w:tc>
          <w:tcPr>
            <w:tcW w:w="1761" w:type="dxa"/>
            <w:tcBorders>
              <w:top w:val="single" w:sz="4" w:space="0" w:color="auto"/>
              <w:bottom w:val="single" w:sz="4" w:space="0" w:color="auto"/>
              <w:right w:val="single" w:sz="4" w:space="0" w:color="auto"/>
            </w:tcBorders>
            <w:vAlign w:val="center"/>
          </w:tcPr>
          <w:p w14:paraId="2C2608D9"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 xml:space="preserve">-0.20 </w:t>
            </w:r>
          </w:p>
          <w:p w14:paraId="4BB41196" w14:textId="797C2F0D"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(-0.42, 0.02)</w:t>
            </w:r>
          </w:p>
        </w:tc>
        <w:tc>
          <w:tcPr>
            <w:tcW w:w="1389" w:type="dxa"/>
            <w:tcBorders>
              <w:top w:val="single" w:sz="4" w:space="0" w:color="auto"/>
              <w:left w:val="single" w:sz="4" w:space="0" w:color="auto"/>
              <w:bottom w:val="single" w:sz="4" w:space="0" w:color="auto"/>
            </w:tcBorders>
            <w:vAlign w:val="center"/>
          </w:tcPr>
          <w:p w14:paraId="1D4AD2DE"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-0.83*</w:t>
            </w:r>
          </w:p>
          <w:p w14:paraId="561385E7" w14:textId="5208239B"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(-1.14, -0.52)</w:t>
            </w:r>
          </w:p>
        </w:tc>
        <w:tc>
          <w:tcPr>
            <w:tcW w:w="1350" w:type="dxa"/>
            <w:tcBorders>
              <w:top w:val="single" w:sz="4" w:space="0" w:color="auto"/>
              <w:bottom w:val="single" w:sz="4" w:space="0" w:color="auto"/>
            </w:tcBorders>
            <w:vAlign w:val="center"/>
          </w:tcPr>
          <w:p w14:paraId="6928856C"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-0.54*</w:t>
            </w:r>
          </w:p>
          <w:p w14:paraId="4604C3A9" w14:textId="2321F7B4"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(-0.79, -0.29)</w:t>
            </w:r>
          </w:p>
        </w:tc>
        <w:tc>
          <w:tcPr>
            <w:tcW w:w="1440" w:type="dxa"/>
            <w:tcBorders>
              <w:top w:val="single" w:sz="4" w:space="0" w:color="auto"/>
              <w:bottom w:val="single" w:sz="4" w:space="0" w:color="auto"/>
            </w:tcBorders>
            <w:vAlign w:val="center"/>
          </w:tcPr>
          <w:p w14:paraId="6BDDFA21"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-0.70*</w:t>
            </w:r>
          </w:p>
          <w:p w14:paraId="3FD314F1" w14:textId="0CE29795"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(-1.04, -0.36)</w:t>
            </w:r>
          </w:p>
        </w:tc>
        <w:tc>
          <w:tcPr>
            <w:tcW w:w="1364" w:type="dxa"/>
            <w:tcBorders>
              <w:top w:val="single" w:sz="4" w:space="0" w:color="auto"/>
              <w:bottom w:val="single" w:sz="4" w:space="0" w:color="auto"/>
              <w:right w:val="single" w:sz="4" w:space="0" w:color="auto"/>
            </w:tcBorders>
            <w:vAlign w:val="center"/>
          </w:tcPr>
          <w:p w14:paraId="00E5A473"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-0.40*</w:t>
            </w:r>
          </w:p>
          <w:p w14:paraId="1FD746A2" w14:textId="726DFF3C"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(-0.67, -0.14)</w:t>
            </w:r>
          </w:p>
        </w:tc>
      </w:tr>
      <w:tr w:rsidR="00744DA9" w:rsidRPr="00282788" w14:paraId="3636368B" w14:textId="77777777" w:rsidTr="00C31EA8">
        <w:trPr>
          <w:trHeight w:val="288"/>
        </w:trPr>
        <w:tc>
          <w:tcPr>
            <w:tcW w:w="2065" w:type="dxa"/>
            <w:tcBorders>
              <w:top w:val="single" w:sz="4" w:space="0" w:color="auto"/>
              <w:left w:val="single" w:sz="4" w:space="0" w:color="auto"/>
              <w:bottom w:val="single" w:sz="4" w:space="0" w:color="auto"/>
              <w:right w:val="single" w:sz="4" w:space="0" w:color="auto"/>
            </w:tcBorders>
            <w:vAlign w:val="center"/>
          </w:tcPr>
          <w:p w14:paraId="3A5EEAFB" w14:textId="70A722DF" w:rsidR="00744DA9" w:rsidRPr="00203908" w:rsidRDefault="00744DA9" w:rsidP="00744DA9">
            <w:pPr>
              <w:contextualSpacing/>
              <w:rPr>
                <w:rFonts w:ascii="Times New Roman" w:hAnsi="Times New Roman" w:cs="Times New Roman"/>
                <w:sz w:val="20"/>
                <w:szCs w:val="20"/>
              </w:rPr>
            </w:pPr>
            <w:r w:rsidRPr="00483123">
              <w:rPr>
                <w:rFonts w:ascii="Times New Roman" w:hAnsi="Times New Roman" w:cs="Times New Roman"/>
                <w:sz w:val="20"/>
                <w:szCs w:val="20"/>
              </w:rPr>
              <w:t>AVLT Trial 4</w:t>
            </w:r>
          </w:p>
        </w:tc>
        <w:tc>
          <w:tcPr>
            <w:tcW w:w="1530" w:type="dxa"/>
            <w:tcBorders>
              <w:top w:val="single" w:sz="4" w:space="0" w:color="auto"/>
              <w:left w:val="single" w:sz="4" w:space="0" w:color="auto"/>
              <w:bottom w:val="single" w:sz="4" w:space="0" w:color="auto"/>
            </w:tcBorders>
            <w:vAlign w:val="center"/>
          </w:tcPr>
          <w:p w14:paraId="5A5C161C"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-0.39*</w:t>
            </w:r>
          </w:p>
          <w:p w14:paraId="66698575" w14:textId="132700F3"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(-0.61, -0.17)</w:t>
            </w:r>
          </w:p>
        </w:tc>
        <w:tc>
          <w:tcPr>
            <w:tcW w:w="1350" w:type="dxa"/>
            <w:tcBorders>
              <w:top w:val="single" w:sz="4" w:space="0" w:color="auto"/>
              <w:bottom w:val="single" w:sz="4" w:space="0" w:color="auto"/>
            </w:tcBorders>
            <w:vAlign w:val="center"/>
          </w:tcPr>
          <w:p w14:paraId="16A5E549"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 xml:space="preserve">-0.13 </w:t>
            </w:r>
          </w:p>
          <w:p w14:paraId="7931D761" w14:textId="6598168C"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(-0.34, 0.08)</w:t>
            </w:r>
          </w:p>
        </w:tc>
        <w:tc>
          <w:tcPr>
            <w:tcW w:w="1800" w:type="dxa"/>
            <w:tcBorders>
              <w:top w:val="single" w:sz="4" w:space="0" w:color="auto"/>
              <w:bottom w:val="single" w:sz="4" w:space="0" w:color="auto"/>
            </w:tcBorders>
            <w:vAlign w:val="center"/>
          </w:tcPr>
          <w:p w14:paraId="0CB32A95"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-0.32</w:t>
            </w:r>
          </w:p>
          <w:p w14:paraId="0820AA70" w14:textId="2A0B406C"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(-0.55, -0.09)</w:t>
            </w:r>
          </w:p>
        </w:tc>
        <w:tc>
          <w:tcPr>
            <w:tcW w:w="1761" w:type="dxa"/>
            <w:tcBorders>
              <w:top w:val="single" w:sz="4" w:space="0" w:color="auto"/>
              <w:bottom w:val="single" w:sz="4" w:space="0" w:color="auto"/>
              <w:right w:val="single" w:sz="4" w:space="0" w:color="auto"/>
            </w:tcBorders>
            <w:vAlign w:val="center"/>
          </w:tcPr>
          <w:p w14:paraId="6A33BA12"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 xml:space="preserve">-0.05 </w:t>
            </w:r>
          </w:p>
          <w:p w14:paraId="68374A73" w14:textId="06E3BF6F"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(-0.27, 0.17)</w:t>
            </w:r>
          </w:p>
        </w:tc>
        <w:tc>
          <w:tcPr>
            <w:tcW w:w="1389" w:type="dxa"/>
            <w:tcBorders>
              <w:top w:val="single" w:sz="4" w:space="0" w:color="auto"/>
              <w:left w:val="single" w:sz="4" w:space="0" w:color="auto"/>
              <w:bottom w:val="single" w:sz="4" w:space="0" w:color="auto"/>
            </w:tcBorders>
            <w:vAlign w:val="center"/>
          </w:tcPr>
          <w:p w14:paraId="1BAE1D67"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-0.73*</w:t>
            </w:r>
          </w:p>
          <w:p w14:paraId="2C300DB9" w14:textId="403DBDFB"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(-1.04, -0.43)</w:t>
            </w:r>
          </w:p>
        </w:tc>
        <w:tc>
          <w:tcPr>
            <w:tcW w:w="1350" w:type="dxa"/>
            <w:tcBorders>
              <w:top w:val="single" w:sz="4" w:space="0" w:color="auto"/>
              <w:bottom w:val="single" w:sz="4" w:space="0" w:color="auto"/>
            </w:tcBorders>
            <w:vAlign w:val="center"/>
          </w:tcPr>
          <w:p w14:paraId="448F2F80" w14:textId="441E1D23"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-0.40*</w:t>
            </w:r>
          </w:p>
          <w:p w14:paraId="4A8B33EB" w14:textId="17020BE6"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(-0.65, -0.15)</w:t>
            </w:r>
          </w:p>
        </w:tc>
        <w:tc>
          <w:tcPr>
            <w:tcW w:w="1440" w:type="dxa"/>
            <w:tcBorders>
              <w:top w:val="single" w:sz="4" w:space="0" w:color="auto"/>
              <w:bottom w:val="single" w:sz="4" w:space="0" w:color="auto"/>
            </w:tcBorders>
            <w:vAlign w:val="center"/>
          </w:tcPr>
          <w:p w14:paraId="6652AFF5"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-0.50*</w:t>
            </w:r>
          </w:p>
          <w:p w14:paraId="5953A3AC" w14:textId="0D352B6A"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(-0.83, -0.16)</w:t>
            </w:r>
          </w:p>
        </w:tc>
        <w:tc>
          <w:tcPr>
            <w:tcW w:w="1364" w:type="dxa"/>
            <w:tcBorders>
              <w:top w:val="single" w:sz="4" w:space="0" w:color="auto"/>
              <w:bottom w:val="single" w:sz="4" w:space="0" w:color="auto"/>
              <w:right w:val="single" w:sz="4" w:space="0" w:color="auto"/>
            </w:tcBorders>
            <w:vAlign w:val="center"/>
          </w:tcPr>
          <w:p w14:paraId="30935AA0"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-0.18</w:t>
            </w:r>
          </w:p>
          <w:p w14:paraId="78BAED80" w14:textId="199CD490"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(-0.44, 0.09)</w:t>
            </w:r>
          </w:p>
        </w:tc>
      </w:tr>
      <w:tr w:rsidR="00744DA9" w:rsidRPr="00282788" w14:paraId="473FC281" w14:textId="77777777" w:rsidTr="00C31EA8">
        <w:trPr>
          <w:trHeight w:val="288"/>
        </w:trPr>
        <w:tc>
          <w:tcPr>
            <w:tcW w:w="2065" w:type="dxa"/>
            <w:tcBorders>
              <w:top w:val="single" w:sz="4" w:space="0" w:color="auto"/>
              <w:left w:val="single" w:sz="4" w:space="0" w:color="auto"/>
              <w:bottom w:val="single" w:sz="4" w:space="0" w:color="auto"/>
              <w:right w:val="single" w:sz="4" w:space="0" w:color="auto"/>
            </w:tcBorders>
            <w:vAlign w:val="center"/>
          </w:tcPr>
          <w:p w14:paraId="3D55F1B5" w14:textId="56F1AA2A" w:rsidR="00744DA9" w:rsidRPr="00203908" w:rsidRDefault="00744DA9" w:rsidP="00744DA9">
            <w:pPr>
              <w:contextualSpacing/>
              <w:rPr>
                <w:rFonts w:ascii="Times New Roman" w:hAnsi="Times New Roman" w:cs="Times New Roman"/>
                <w:sz w:val="20"/>
                <w:szCs w:val="20"/>
              </w:rPr>
            </w:pPr>
            <w:r w:rsidRPr="00483123">
              <w:rPr>
                <w:rFonts w:ascii="Times New Roman" w:hAnsi="Times New Roman" w:cs="Times New Roman"/>
                <w:sz w:val="20"/>
                <w:szCs w:val="20"/>
              </w:rPr>
              <w:t>SLS Trial 5</w:t>
            </w:r>
          </w:p>
        </w:tc>
        <w:tc>
          <w:tcPr>
            <w:tcW w:w="1530" w:type="dxa"/>
            <w:tcBorders>
              <w:top w:val="single" w:sz="4" w:space="0" w:color="auto"/>
              <w:left w:val="single" w:sz="4" w:space="0" w:color="auto"/>
              <w:bottom w:val="single" w:sz="4" w:space="0" w:color="auto"/>
            </w:tcBorders>
            <w:vAlign w:val="center"/>
          </w:tcPr>
          <w:p w14:paraId="4B36DA99"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-0.45*</w:t>
            </w:r>
          </w:p>
          <w:p w14:paraId="25268D1D" w14:textId="0E9D7FA7"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(-0.67, -0.23)</w:t>
            </w:r>
          </w:p>
        </w:tc>
        <w:tc>
          <w:tcPr>
            <w:tcW w:w="1350" w:type="dxa"/>
            <w:tcBorders>
              <w:top w:val="single" w:sz="4" w:space="0" w:color="auto"/>
              <w:bottom w:val="single" w:sz="4" w:space="0" w:color="auto"/>
            </w:tcBorders>
            <w:vAlign w:val="center"/>
          </w:tcPr>
          <w:p w14:paraId="37B62DA0"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-0.23*</w:t>
            </w:r>
          </w:p>
          <w:p w14:paraId="53005BA3" w14:textId="3486F01C"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(-0.44, -0.02)</w:t>
            </w:r>
          </w:p>
        </w:tc>
        <w:tc>
          <w:tcPr>
            <w:tcW w:w="1800" w:type="dxa"/>
            <w:tcBorders>
              <w:top w:val="single" w:sz="4" w:space="0" w:color="auto"/>
              <w:bottom w:val="single" w:sz="4" w:space="0" w:color="auto"/>
            </w:tcBorders>
            <w:vAlign w:val="center"/>
          </w:tcPr>
          <w:p w14:paraId="275629DC"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-0.42*</w:t>
            </w:r>
          </w:p>
          <w:p w14:paraId="4FC86EB4" w14:textId="4FE88C2B"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(-0.65, -0.19)</w:t>
            </w:r>
          </w:p>
        </w:tc>
        <w:tc>
          <w:tcPr>
            <w:tcW w:w="1761" w:type="dxa"/>
            <w:tcBorders>
              <w:top w:val="single" w:sz="4" w:space="0" w:color="auto"/>
              <w:bottom w:val="single" w:sz="4" w:space="0" w:color="auto"/>
              <w:right w:val="single" w:sz="4" w:space="0" w:color="auto"/>
            </w:tcBorders>
            <w:vAlign w:val="center"/>
          </w:tcPr>
          <w:p w14:paraId="725E388A"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-0.17</w:t>
            </w:r>
          </w:p>
          <w:p w14:paraId="574BDE35" w14:textId="51818F2B"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(-0.39, 0.05)</w:t>
            </w:r>
          </w:p>
        </w:tc>
        <w:tc>
          <w:tcPr>
            <w:tcW w:w="1389" w:type="dxa"/>
            <w:tcBorders>
              <w:top w:val="single" w:sz="4" w:space="0" w:color="auto"/>
              <w:left w:val="single" w:sz="4" w:space="0" w:color="auto"/>
              <w:bottom w:val="single" w:sz="4" w:space="0" w:color="auto"/>
            </w:tcBorders>
            <w:vAlign w:val="center"/>
          </w:tcPr>
          <w:p w14:paraId="504D6059"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-0.80*</w:t>
            </w:r>
          </w:p>
          <w:p w14:paraId="149889E6" w14:textId="1F8BC691"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(-1.11, -0.49)</w:t>
            </w:r>
          </w:p>
        </w:tc>
        <w:tc>
          <w:tcPr>
            <w:tcW w:w="1350" w:type="dxa"/>
            <w:tcBorders>
              <w:top w:val="single" w:sz="4" w:space="0" w:color="auto"/>
              <w:bottom w:val="single" w:sz="4" w:space="0" w:color="auto"/>
            </w:tcBorders>
            <w:vAlign w:val="center"/>
          </w:tcPr>
          <w:p w14:paraId="0041AC91"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-0.48*</w:t>
            </w:r>
          </w:p>
          <w:p w14:paraId="3AEEEC96" w14:textId="31B823C9"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(-0.73, -0.23)</w:t>
            </w:r>
          </w:p>
        </w:tc>
        <w:tc>
          <w:tcPr>
            <w:tcW w:w="1440" w:type="dxa"/>
            <w:tcBorders>
              <w:top w:val="single" w:sz="4" w:space="0" w:color="auto"/>
              <w:bottom w:val="single" w:sz="4" w:space="0" w:color="auto"/>
            </w:tcBorders>
            <w:vAlign w:val="center"/>
          </w:tcPr>
          <w:p w14:paraId="4EEFEBF0"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-0.65*</w:t>
            </w:r>
          </w:p>
          <w:p w14:paraId="7AF6FA86" w14:textId="75120252"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(-0.99, -0.31)</w:t>
            </w:r>
          </w:p>
        </w:tc>
        <w:tc>
          <w:tcPr>
            <w:tcW w:w="1364" w:type="dxa"/>
            <w:tcBorders>
              <w:top w:val="single" w:sz="4" w:space="0" w:color="auto"/>
              <w:bottom w:val="single" w:sz="4" w:space="0" w:color="auto"/>
              <w:right w:val="single" w:sz="4" w:space="0" w:color="auto"/>
            </w:tcBorders>
            <w:vAlign w:val="center"/>
          </w:tcPr>
          <w:p w14:paraId="6311D8BE"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-0.30*</w:t>
            </w:r>
          </w:p>
          <w:p w14:paraId="6FF5E42F" w14:textId="39DCB4D3"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(-0.57, -0.04)</w:t>
            </w:r>
          </w:p>
        </w:tc>
      </w:tr>
      <w:tr w:rsidR="00744DA9" w:rsidRPr="00282788" w14:paraId="5C9EE6B6" w14:textId="77777777" w:rsidTr="00C31EA8">
        <w:trPr>
          <w:trHeight w:val="288"/>
        </w:trPr>
        <w:tc>
          <w:tcPr>
            <w:tcW w:w="2065" w:type="dxa"/>
            <w:tcBorders>
              <w:top w:val="single" w:sz="4" w:space="0" w:color="auto"/>
              <w:left w:val="single" w:sz="4" w:space="0" w:color="auto"/>
              <w:bottom w:val="single" w:sz="4" w:space="0" w:color="auto"/>
              <w:right w:val="single" w:sz="4" w:space="0" w:color="auto"/>
            </w:tcBorders>
            <w:vAlign w:val="center"/>
          </w:tcPr>
          <w:p w14:paraId="2220AC5E" w14:textId="1019EF7E" w:rsidR="00744DA9" w:rsidRPr="00203908" w:rsidRDefault="00744DA9" w:rsidP="00744DA9">
            <w:pPr>
              <w:contextualSpacing/>
              <w:rPr>
                <w:rFonts w:ascii="Times New Roman" w:hAnsi="Times New Roman" w:cs="Times New Roman"/>
                <w:sz w:val="20"/>
                <w:szCs w:val="20"/>
              </w:rPr>
            </w:pPr>
            <w:r w:rsidRPr="00483123">
              <w:rPr>
                <w:rFonts w:ascii="Times New Roman" w:hAnsi="Times New Roman" w:cs="Times New Roman"/>
                <w:sz w:val="20"/>
                <w:szCs w:val="20"/>
              </w:rPr>
              <w:t>AVLT Trial 5</w:t>
            </w:r>
          </w:p>
        </w:tc>
        <w:tc>
          <w:tcPr>
            <w:tcW w:w="1530" w:type="dxa"/>
            <w:tcBorders>
              <w:top w:val="single" w:sz="4" w:space="0" w:color="auto"/>
              <w:left w:val="single" w:sz="4" w:space="0" w:color="auto"/>
              <w:bottom w:val="single" w:sz="4" w:space="0" w:color="auto"/>
            </w:tcBorders>
            <w:vAlign w:val="center"/>
          </w:tcPr>
          <w:p w14:paraId="2CA0479E"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-0.46*</w:t>
            </w:r>
          </w:p>
          <w:p w14:paraId="5A815150" w14:textId="786743C8"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(-0.68, -0.24)</w:t>
            </w:r>
          </w:p>
        </w:tc>
        <w:tc>
          <w:tcPr>
            <w:tcW w:w="1350" w:type="dxa"/>
            <w:tcBorders>
              <w:top w:val="single" w:sz="4" w:space="0" w:color="auto"/>
              <w:bottom w:val="single" w:sz="4" w:space="0" w:color="auto"/>
            </w:tcBorders>
            <w:vAlign w:val="center"/>
          </w:tcPr>
          <w:p w14:paraId="7A64B33E"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 xml:space="preserve">-0.18 </w:t>
            </w:r>
          </w:p>
          <w:p w14:paraId="2E1948A0" w14:textId="59F07FD3"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(-0.39, 0.03)</w:t>
            </w:r>
          </w:p>
        </w:tc>
        <w:tc>
          <w:tcPr>
            <w:tcW w:w="1800" w:type="dxa"/>
            <w:tcBorders>
              <w:top w:val="single" w:sz="4" w:space="0" w:color="auto"/>
              <w:bottom w:val="single" w:sz="4" w:space="0" w:color="auto"/>
            </w:tcBorders>
            <w:vAlign w:val="center"/>
          </w:tcPr>
          <w:p w14:paraId="6C88C7DB"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-0.41*</w:t>
            </w:r>
          </w:p>
          <w:p w14:paraId="1B03DE72" w14:textId="4C301B01"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(-0.64, -0.17)</w:t>
            </w:r>
          </w:p>
        </w:tc>
        <w:tc>
          <w:tcPr>
            <w:tcW w:w="1761" w:type="dxa"/>
            <w:tcBorders>
              <w:top w:val="single" w:sz="4" w:space="0" w:color="auto"/>
              <w:bottom w:val="single" w:sz="4" w:space="0" w:color="auto"/>
              <w:right w:val="single" w:sz="4" w:space="0" w:color="auto"/>
            </w:tcBorders>
            <w:vAlign w:val="center"/>
          </w:tcPr>
          <w:p w14:paraId="46C29B41"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-0.12</w:t>
            </w:r>
          </w:p>
          <w:p w14:paraId="7E79775A" w14:textId="01201497"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(-0.34, 0.1)</w:t>
            </w:r>
          </w:p>
        </w:tc>
        <w:tc>
          <w:tcPr>
            <w:tcW w:w="1389" w:type="dxa"/>
            <w:tcBorders>
              <w:top w:val="single" w:sz="4" w:space="0" w:color="auto"/>
              <w:left w:val="single" w:sz="4" w:space="0" w:color="auto"/>
              <w:bottom w:val="single" w:sz="4" w:space="0" w:color="auto"/>
            </w:tcBorders>
            <w:vAlign w:val="center"/>
          </w:tcPr>
          <w:p w14:paraId="2EFB194A"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-0.74*</w:t>
            </w:r>
          </w:p>
          <w:p w14:paraId="14E4C3E4" w14:textId="3F07F2D1"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(-1.05, -0.44)</w:t>
            </w:r>
          </w:p>
        </w:tc>
        <w:tc>
          <w:tcPr>
            <w:tcW w:w="1350" w:type="dxa"/>
            <w:tcBorders>
              <w:top w:val="single" w:sz="4" w:space="0" w:color="auto"/>
              <w:bottom w:val="single" w:sz="4" w:space="0" w:color="auto"/>
            </w:tcBorders>
            <w:vAlign w:val="center"/>
          </w:tcPr>
          <w:p w14:paraId="6872FD6C"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 xml:space="preserve">-0.40* </w:t>
            </w:r>
          </w:p>
          <w:p w14:paraId="273BAF9C" w14:textId="41E4252D"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(-0.65, -0.15)</w:t>
            </w:r>
          </w:p>
        </w:tc>
        <w:tc>
          <w:tcPr>
            <w:tcW w:w="1440" w:type="dxa"/>
            <w:tcBorders>
              <w:top w:val="single" w:sz="4" w:space="0" w:color="auto"/>
              <w:bottom w:val="single" w:sz="4" w:space="0" w:color="auto"/>
            </w:tcBorders>
            <w:vAlign w:val="center"/>
          </w:tcPr>
          <w:p w14:paraId="317F52F1" w14:textId="7C9DAC1B"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-0.53*</w:t>
            </w:r>
          </w:p>
          <w:p w14:paraId="37CCCCD6" w14:textId="7F1DB395"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(-0.87, -0.19)</w:t>
            </w:r>
          </w:p>
        </w:tc>
        <w:tc>
          <w:tcPr>
            <w:tcW w:w="1364" w:type="dxa"/>
            <w:tcBorders>
              <w:top w:val="single" w:sz="4" w:space="0" w:color="auto"/>
              <w:bottom w:val="single" w:sz="4" w:space="0" w:color="auto"/>
              <w:right w:val="single" w:sz="4" w:space="0" w:color="auto"/>
            </w:tcBorders>
            <w:vAlign w:val="center"/>
          </w:tcPr>
          <w:p w14:paraId="2DA9E6EE"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-0.19</w:t>
            </w:r>
          </w:p>
          <w:p w14:paraId="46DB0D6D" w14:textId="5691AD15"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(-0.46, 0.07)</w:t>
            </w:r>
          </w:p>
        </w:tc>
      </w:tr>
      <w:tr w:rsidR="00744DA9" w:rsidRPr="00282788" w14:paraId="27D698CF" w14:textId="77777777" w:rsidTr="00C31EA8">
        <w:trPr>
          <w:trHeight w:val="288"/>
        </w:trPr>
        <w:tc>
          <w:tcPr>
            <w:tcW w:w="2065" w:type="dxa"/>
            <w:tcBorders>
              <w:top w:val="single" w:sz="4" w:space="0" w:color="auto"/>
              <w:left w:val="single" w:sz="4" w:space="0" w:color="auto"/>
              <w:bottom w:val="single" w:sz="4" w:space="0" w:color="auto"/>
              <w:right w:val="single" w:sz="4" w:space="0" w:color="auto"/>
            </w:tcBorders>
            <w:vAlign w:val="center"/>
          </w:tcPr>
          <w:p w14:paraId="485C326E" w14:textId="6BF93A20" w:rsidR="00744DA9" w:rsidRPr="00483123" w:rsidRDefault="00744DA9" w:rsidP="00744DA9">
            <w:pPr>
              <w:contextualSpacing/>
              <w:rPr>
                <w:rFonts w:ascii="Times New Roman" w:hAnsi="Times New Roman" w:cs="Times New Roman"/>
                <w:sz w:val="20"/>
                <w:szCs w:val="20"/>
              </w:rPr>
            </w:pPr>
            <w:r w:rsidRPr="00BD429D">
              <w:rPr>
                <w:rFonts w:ascii="Times New Roman" w:hAnsi="Times New Roman" w:cs="Times New Roman"/>
                <w:sz w:val="20"/>
                <w:szCs w:val="20"/>
              </w:rPr>
              <w:t>SLS Max Span</w:t>
            </w:r>
          </w:p>
        </w:tc>
        <w:tc>
          <w:tcPr>
            <w:tcW w:w="1530" w:type="dxa"/>
            <w:tcBorders>
              <w:top w:val="single" w:sz="4" w:space="0" w:color="auto"/>
              <w:left w:val="single" w:sz="4" w:space="0" w:color="auto"/>
              <w:bottom w:val="single" w:sz="4" w:space="0" w:color="auto"/>
            </w:tcBorders>
            <w:vAlign w:val="center"/>
          </w:tcPr>
          <w:p w14:paraId="5337D98E" w14:textId="77777777" w:rsidR="00744DA9" w:rsidRDefault="00744DA9" w:rsidP="00744DA9">
            <w:pPr>
              <w:contextualSpacing/>
              <w:jc w:val="center"/>
              <w:rPr>
                <w:rFonts w:ascii="Times New Roman" w:hAnsi="Times New Roman" w:cs="Times New Roman"/>
                <w:sz w:val="20"/>
                <w:szCs w:val="20"/>
              </w:rPr>
            </w:pPr>
            <w:r w:rsidRPr="002C0669">
              <w:rPr>
                <w:rFonts w:ascii="Times New Roman" w:hAnsi="Times New Roman" w:cs="Times New Roman"/>
                <w:sz w:val="20"/>
                <w:szCs w:val="20"/>
              </w:rPr>
              <w:t>-0.45</w:t>
            </w:r>
            <w:r>
              <w:rPr>
                <w:rFonts w:ascii="Times New Roman" w:hAnsi="Times New Roman" w:cs="Times New Roman"/>
                <w:sz w:val="20"/>
                <w:szCs w:val="20"/>
              </w:rPr>
              <w:t>*</w:t>
            </w:r>
          </w:p>
          <w:p w14:paraId="140789B2" w14:textId="20A20736" w:rsidR="00744DA9" w:rsidRPr="00483123" w:rsidRDefault="00744DA9" w:rsidP="00744DA9">
            <w:pPr>
              <w:contextualSpacing/>
              <w:jc w:val="center"/>
              <w:rPr>
                <w:rFonts w:ascii="Times New Roman" w:hAnsi="Times New Roman" w:cs="Times New Roman"/>
                <w:sz w:val="20"/>
                <w:szCs w:val="20"/>
              </w:rPr>
            </w:pPr>
            <w:r w:rsidRPr="002C0669">
              <w:rPr>
                <w:rFonts w:ascii="Times New Roman" w:hAnsi="Times New Roman" w:cs="Times New Roman"/>
                <w:sz w:val="20"/>
                <w:szCs w:val="20"/>
              </w:rPr>
              <w:t>(-0.67, -0.23)</w:t>
            </w:r>
          </w:p>
        </w:tc>
        <w:tc>
          <w:tcPr>
            <w:tcW w:w="1350" w:type="dxa"/>
            <w:tcBorders>
              <w:top w:val="single" w:sz="4" w:space="0" w:color="auto"/>
              <w:bottom w:val="single" w:sz="4" w:space="0" w:color="auto"/>
            </w:tcBorders>
            <w:vAlign w:val="center"/>
          </w:tcPr>
          <w:p w14:paraId="02FB684E" w14:textId="77777777" w:rsidR="00744DA9" w:rsidRDefault="00744DA9" w:rsidP="00744DA9">
            <w:pPr>
              <w:contextualSpacing/>
              <w:jc w:val="center"/>
              <w:rPr>
                <w:rFonts w:ascii="Times New Roman" w:hAnsi="Times New Roman" w:cs="Times New Roman"/>
                <w:sz w:val="20"/>
                <w:szCs w:val="20"/>
              </w:rPr>
            </w:pPr>
            <w:r w:rsidRPr="00A215E6">
              <w:rPr>
                <w:rFonts w:ascii="Times New Roman" w:hAnsi="Times New Roman" w:cs="Times New Roman"/>
                <w:sz w:val="20"/>
                <w:szCs w:val="20"/>
              </w:rPr>
              <w:t xml:space="preserve">-0.21 </w:t>
            </w:r>
          </w:p>
          <w:p w14:paraId="003A1C14" w14:textId="01DD28F8" w:rsidR="00744DA9" w:rsidRPr="00483123" w:rsidRDefault="00744DA9" w:rsidP="00744DA9">
            <w:pPr>
              <w:contextualSpacing/>
              <w:jc w:val="center"/>
              <w:rPr>
                <w:rFonts w:ascii="Times New Roman" w:hAnsi="Times New Roman" w:cs="Times New Roman"/>
                <w:sz w:val="20"/>
                <w:szCs w:val="20"/>
              </w:rPr>
            </w:pPr>
            <w:r w:rsidRPr="00A215E6">
              <w:rPr>
                <w:rFonts w:ascii="Times New Roman" w:hAnsi="Times New Roman" w:cs="Times New Roman"/>
                <w:sz w:val="20"/>
                <w:szCs w:val="20"/>
              </w:rPr>
              <w:t>(-0.42, 0</w:t>
            </w:r>
            <w:r>
              <w:rPr>
                <w:rFonts w:ascii="Times New Roman" w:hAnsi="Times New Roman" w:cs="Times New Roman"/>
                <w:sz w:val="20"/>
                <w:szCs w:val="20"/>
              </w:rPr>
              <w:t>.00</w:t>
            </w:r>
            <w:r w:rsidRPr="00A215E6">
              <w:rPr>
                <w:rFonts w:ascii="Times New Roman" w:hAnsi="Times New Roman" w:cs="Times New Roman"/>
                <w:sz w:val="20"/>
                <w:szCs w:val="20"/>
              </w:rPr>
              <w:t>)</w:t>
            </w:r>
          </w:p>
        </w:tc>
        <w:tc>
          <w:tcPr>
            <w:tcW w:w="1800" w:type="dxa"/>
            <w:tcBorders>
              <w:top w:val="single" w:sz="4" w:space="0" w:color="auto"/>
              <w:bottom w:val="single" w:sz="4" w:space="0" w:color="auto"/>
            </w:tcBorders>
            <w:vAlign w:val="center"/>
          </w:tcPr>
          <w:p w14:paraId="1C796127" w14:textId="77777777" w:rsidR="00744DA9" w:rsidRDefault="00744DA9" w:rsidP="00744DA9">
            <w:pPr>
              <w:contextualSpacing/>
              <w:jc w:val="center"/>
              <w:rPr>
                <w:rFonts w:ascii="Times New Roman" w:hAnsi="Times New Roman" w:cs="Times New Roman"/>
                <w:sz w:val="20"/>
                <w:szCs w:val="20"/>
              </w:rPr>
            </w:pPr>
            <w:r w:rsidRPr="00E53B99">
              <w:rPr>
                <w:rFonts w:ascii="Times New Roman" w:hAnsi="Times New Roman" w:cs="Times New Roman"/>
                <w:sz w:val="20"/>
                <w:szCs w:val="20"/>
              </w:rPr>
              <w:t>-0.4</w:t>
            </w:r>
            <w:r>
              <w:rPr>
                <w:rFonts w:ascii="Times New Roman" w:hAnsi="Times New Roman" w:cs="Times New Roman"/>
                <w:sz w:val="20"/>
                <w:szCs w:val="20"/>
              </w:rPr>
              <w:t>0*</w:t>
            </w:r>
            <w:r w:rsidRPr="00E53B99">
              <w:rPr>
                <w:rFonts w:ascii="Times New Roman" w:hAnsi="Times New Roman" w:cs="Times New Roman"/>
                <w:sz w:val="20"/>
                <w:szCs w:val="20"/>
              </w:rPr>
              <w:t xml:space="preserve"> </w:t>
            </w:r>
          </w:p>
          <w:p w14:paraId="5053D766" w14:textId="7790E256" w:rsidR="00744DA9" w:rsidRPr="00483123" w:rsidRDefault="00744DA9" w:rsidP="00744DA9">
            <w:pPr>
              <w:contextualSpacing/>
              <w:jc w:val="center"/>
              <w:rPr>
                <w:rFonts w:ascii="Times New Roman" w:hAnsi="Times New Roman" w:cs="Times New Roman"/>
                <w:sz w:val="20"/>
                <w:szCs w:val="20"/>
              </w:rPr>
            </w:pPr>
            <w:r w:rsidRPr="00E53B99">
              <w:rPr>
                <w:rFonts w:ascii="Times New Roman" w:hAnsi="Times New Roman" w:cs="Times New Roman"/>
                <w:sz w:val="20"/>
                <w:szCs w:val="20"/>
              </w:rPr>
              <w:t>(-0.64, -0.17)</w:t>
            </w:r>
          </w:p>
        </w:tc>
        <w:tc>
          <w:tcPr>
            <w:tcW w:w="1761" w:type="dxa"/>
            <w:tcBorders>
              <w:top w:val="single" w:sz="4" w:space="0" w:color="auto"/>
              <w:bottom w:val="single" w:sz="4" w:space="0" w:color="auto"/>
              <w:right w:val="single" w:sz="4" w:space="0" w:color="auto"/>
            </w:tcBorders>
            <w:vAlign w:val="center"/>
          </w:tcPr>
          <w:p w14:paraId="0C47F941" w14:textId="77777777" w:rsidR="00744DA9" w:rsidRDefault="00744DA9" w:rsidP="00744DA9">
            <w:pPr>
              <w:contextualSpacing/>
              <w:jc w:val="center"/>
              <w:rPr>
                <w:rFonts w:ascii="Times New Roman" w:hAnsi="Times New Roman" w:cs="Times New Roman"/>
                <w:sz w:val="20"/>
                <w:szCs w:val="20"/>
              </w:rPr>
            </w:pPr>
            <w:r w:rsidRPr="00E53B99">
              <w:rPr>
                <w:rFonts w:ascii="Times New Roman" w:hAnsi="Times New Roman" w:cs="Times New Roman"/>
                <w:sz w:val="20"/>
                <w:szCs w:val="20"/>
              </w:rPr>
              <w:t>-0.16</w:t>
            </w:r>
          </w:p>
          <w:p w14:paraId="3B7B3D5F" w14:textId="4031D767" w:rsidR="00744DA9" w:rsidRPr="00483123" w:rsidRDefault="00744DA9" w:rsidP="00744DA9">
            <w:pPr>
              <w:contextualSpacing/>
              <w:jc w:val="center"/>
              <w:rPr>
                <w:rFonts w:ascii="Times New Roman" w:hAnsi="Times New Roman" w:cs="Times New Roman"/>
                <w:sz w:val="20"/>
                <w:szCs w:val="20"/>
              </w:rPr>
            </w:pPr>
            <w:r w:rsidRPr="00E53B99">
              <w:rPr>
                <w:rFonts w:ascii="Times New Roman" w:hAnsi="Times New Roman" w:cs="Times New Roman"/>
                <w:sz w:val="20"/>
                <w:szCs w:val="20"/>
              </w:rPr>
              <w:t>(-0.37, 0.06)</w:t>
            </w:r>
          </w:p>
        </w:tc>
        <w:tc>
          <w:tcPr>
            <w:tcW w:w="1389" w:type="dxa"/>
            <w:tcBorders>
              <w:top w:val="single" w:sz="4" w:space="0" w:color="auto"/>
              <w:left w:val="single" w:sz="4" w:space="0" w:color="auto"/>
              <w:bottom w:val="single" w:sz="4" w:space="0" w:color="auto"/>
            </w:tcBorders>
            <w:vAlign w:val="center"/>
          </w:tcPr>
          <w:p w14:paraId="53216B60" w14:textId="77777777" w:rsidR="00744DA9" w:rsidRDefault="00744DA9" w:rsidP="00744DA9">
            <w:pPr>
              <w:contextualSpacing/>
              <w:jc w:val="center"/>
              <w:rPr>
                <w:rFonts w:ascii="Times New Roman" w:hAnsi="Times New Roman" w:cs="Times New Roman"/>
                <w:sz w:val="20"/>
                <w:szCs w:val="20"/>
              </w:rPr>
            </w:pPr>
            <w:r w:rsidRPr="009649CA">
              <w:rPr>
                <w:rFonts w:ascii="Times New Roman" w:hAnsi="Times New Roman" w:cs="Times New Roman"/>
                <w:sz w:val="20"/>
                <w:szCs w:val="20"/>
              </w:rPr>
              <w:t>-0.81</w:t>
            </w:r>
            <w:r>
              <w:rPr>
                <w:rFonts w:ascii="Times New Roman" w:hAnsi="Times New Roman" w:cs="Times New Roman"/>
                <w:sz w:val="20"/>
                <w:szCs w:val="20"/>
              </w:rPr>
              <w:t>*</w:t>
            </w:r>
            <w:r w:rsidRPr="009649CA">
              <w:rPr>
                <w:rFonts w:ascii="Times New Roman" w:hAnsi="Times New Roman" w:cs="Times New Roman"/>
                <w:sz w:val="20"/>
                <w:szCs w:val="20"/>
              </w:rPr>
              <w:t xml:space="preserve"> </w:t>
            </w:r>
          </w:p>
          <w:p w14:paraId="01EE3B29" w14:textId="44211D5D" w:rsidR="00744DA9" w:rsidRPr="00483123" w:rsidRDefault="00744DA9" w:rsidP="00744DA9">
            <w:pPr>
              <w:contextualSpacing/>
              <w:jc w:val="center"/>
              <w:rPr>
                <w:rFonts w:ascii="Times New Roman" w:hAnsi="Times New Roman" w:cs="Times New Roman"/>
                <w:sz w:val="20"/>
                <w:szCs w:val="20"/>
              </w:rPr>
            </w:pPr>
            <w:r w:rsidRPr="009649CA">
              <w:rPr>
                <w:rFonts w:ascii="Times New Roman" w:hAnsi="Times New Roman" w:cs="Times New Roman"/>
                <w:sz w:val="20"/>
                <w:szCs w:val="20"/>
              </w:rPr>
              <w:t>(-1.12, -0.5</w:t>
            </w:r>
            <w:r>
              <w:rPr>
                <w:rFonts w:ascii="Times New Roman" w:hAnsi="Times New Roman" w:cs="Times New Roman"/>
                <w:sz w:val="20"/>
                <w:szCs w:val="20"/>
              </w:rPr>
              <w:t>0</w:t>
            </w:r>
            <w:r w:rsidRPr="009649CA">
              <w:rPr>
                <w:rFonts w:ascii="Times New Roman" w:hAnsi="Times New Roman" w:cs="Times New Roman"/>
                <w:sz w:val="20"/>
                <w:szCs w:val="20"/>
              </w:rPr>
              <w:t>)</w:t>
            </w:r>
          </w:p>
        </w:tc>
        <w:tc>
          <w:tcPr>
            <w:tcW w:w="1350" w:type="dxa"/>
            <w:tcBorders>
              <w:top w:val="single" w:sz="4" w:space="0" w:color="auto"/>
              <w:bottom w:val="single" w:sz="4" w:space="0" w:color="auto"/>
            </w:tcBorders>
            <w:vAlign w:val="center"/>
          </w:tcPr>
          <w:p w14:paraId="45704A4F" w14:textId="77777777" w:rsidR="00744DA9" w:rsidRDefault="00744DA9" w:rsidP="00744DA9">
            <w:pPr>
              <w:contextualSpacing/>
              <w:jc w:val="center"/>
              <w:rPr>
                <w:rFonts w:ascii="Times New Roman" w:hAnsi="Times New Roman" w:cs="Times New Roman"/>
                <w:sz w:val="20"/>
                <w:szCs w:val="20"/>
              </w:rPr>
            </w:pPr>
            <w:r w:rsidRPr="009649CA">
              <w:rPr>
                <w:rFonts w:ascii="Times New Roman" w:hAnsi="Times New Roman" w:cs="Times New Roman"/>
                <w:sz w:val="20"/>
                <w:szCs w:val="20"/>
              </w:rPr>
              <w:t>-0.4</w:t>
            </w:r>
            <w:r>
              <w:rPr>
                <w:rFonts w:ascii="Times New Roman" w:hAnsi="Times New Roman" w:cs="Times New Roman"/>
                <w:sz w:val="20"/>
                <w:szCs w:val="20"/>
              </w:rPr>
              <w:t>7*</w:t>
            </w:r>
            <w:r w:rsidRPr="009649CA">
              <w:rPr>
                <w:rFonts w:ascii="Times New Roman" w:hAnsi="Times New Roman" w:cs="Times New Roman"/>
                <w:sz w:val="20"/>
                <w:szCs w:val="20"/>
              </w:rPr>
              <w:t xml:space="preserve"> </w:t>
            </w:r>
          </w:p>
          <w:p w14:paraId="2B60389C" w14:textId="7FDF8426" w:rsidR="00744DA9" w:rsidRPr="00483123" w:rsidRDefault="00744DA9" w:rsidP="00744DA9">
            <w:pPr>
              <w:contextualSpacing/>
              <w:jc w:val="center"/>
              <w:rPr>
                <w:rFonts w:ascii="Times New Roman" w:hAnsi="Times New Roman" w:cs="Times New Roman"/>
                <w:sz w:val="20"/>
                <w:szCs w:val="20"/>
              </w:rPr>
            </w:pPr>
            <w:r w:rsidRPr="009649CA">
              <w:rPr>
                <w:rFonts w:ascii="Times New Roman" w:hAnsi="Times New Roman" w:cs="Times New Roman"/>
                <w:sz w:val="20"/>
                <w:szCs w:val="20"/>
              </w:rPr>
              <w:t>(-0.73, -0.2</w:t>
            </w:r>
            <w:r>
              <w:rPr>
                <w:rFonts w:ascii="Times New Roman" w:hAnsi="Times New Roman" w:cs="Times New Roman"/>
                <w:sz w:val="20"/>
                <w:szCs w:val="20"/>
              </w:rPr>
              <w:t>2</w:t>
            </w:r>
            <w:r w:rsidRPr="009649CA">
              <w:rPr>
                <w:rFonts w:ascii="Times New Roman" w:hAnsi="Times New Roman" w:cs="Times New Roman"/>
                <w:sz w:val="20"/>
                <w:szCs w:val="20"/>
              </w:rPr>
              <w:t>)</w:t>
            </w:r>
          </w:p>
        </w:tc>
        <w:tc>
          <w:tcPr>
            <w:tcW w:w="1440" w:type="dxa"/>
            <w:tcBorders>
              <w:top w:val="single" w:sz="4" w:space="0" w:color="auto"/>
              <w:bottom w:val="single" w:sz="4" w:space="0" w:color="auto"/>
            </w:tcBorders>
            <w:vAlign w:val="center"/>
          </w:tcPr>
          <w:p w14:paraId="3CDDA2A3" w14:textId="77777777" w:rsidR="00744DA9" w:rsidRDefault="00744DA9" w:rsidP="00744DA9">
            <w:pPr>
              <w:contextualSpacing/>
              <w:jc w:val="center"/>
              <w:rPr>
                <w:rFonts w:ascii="Times New Roman" w:hAnsi="Times New Roman" w:cs="Times New Roman"/>
                <w:sz w:val="20"/>
                <w:szCs w:val="20"/>
              </w:rPr>
            </w:pPr>
            <w:r w:rsidRPr="0083633D">
              <w:rPr>
                <w:rFonts w:ascii="Times New Roman" w:hAnsi="Times New Roman" w:cs="Times New Roman"/>
                <w:sz w:val="20"/>
                <w:szCs w:val="20"/>
              </w:rPr>
              <w:t>-0.65</w:t>
            </w:r>
            <w:r>
              <w:rPr>
                <w:rFonts w:ascii="Times New Roman" w:hAnsi="Times New Roman" w:cs="Times New Roman"/>
                <w:sz w:val="20"/>
                <w:szCs w:val="20"/>
              </w:rPr>
              <w:t>*</w:t>
            </w:r>
          </w:p>
          <w:p w14:paraId="256892AA" w14:textId="1DB5125F" w:rsidR="00744DA9" w:rsidRPr="00483123" w:rsidRDefault="00744DA9" w:rsidP="00744DA9">
            <w:pPr>
              <w:contextualSpacing/>
              <w:jc w:val="center"/>
              <w:rPr>
                <w:rFonts w:ascii="Times New Roman" w:hAnsi="Times New Roman" w:cs="Times New Roman"/>
                <w:sz w:val="20"/>
                <w:szCs w:val="20"/>
              </w:rPr>
            </w:pPr>
            <w:r w:rsidRPr="0083633D">
              <w:rPr>
                <w:rFonts w:ascii="Times New Roman" w:hAnsi="Times New Roman" w:cs="Times New Roman"/>
                <w:sz w:val="20"/>
                <w:szCs w:val="20"/>
              </w:rPr>
              <w:t>(-0.99, -0.3</w:t>
            </w:r>
            <w:r>
              <w:rPr>
                <w:rFonts w:ascii="Times New Roman" w:hAnsi="Times New Roman" w:cs="Times New Roman"/>
                <w:sz w:val="20"/>
                <w:szCs w:val="20"/>
              </w:rPr>
              <w:t>0</w:t>
            </w:r>
            <w:r w:rsidRPr="0083633D">
              <w:rPr>
                <w:rFonts w:ascii="Times New Roman" w:hAnsi="Times New Roman" w:cs="Times New Roman"/>
                <w:sz w:val="20"/>
                <w:szCs w:val="20"/>
              </w:rPr>
              <w:t>)</w:t>
            </w:r>
          </w:p>
        </w:tc>
        <w:tc>
          <w:tcPr>
            <w:tcW w:w="1364" w:type="dxa"/>
            <w:tcBorders>
              <w:top w:val="single" w:sz="4" w:space="0" w:color="auto"/>
              <w:bottom w:val="single" w:sz="4" w:space="0" w:color="auto"/>
              <w:right w:val="single" w:sz="4" w:space="0" w:color="auto"/>
            </w:tcBorders>
            <w:vAlign w:val="center"/>
          </w:tcPr>
          <w:p w14:paraId="468E811B" w14:textId="77777777" w:rsidR="00744DA9" w:rsidRDefault="00744DA9" w:rsidP="00744DA9">
            <w:pPr>
              <w:contextualSpacing/>
              <w:jc w:val="center"/>
              <w:rPr>
                <w:rFonts w:ascii="Times New Roman" w:hAnsi="Times New Roman" w:cs="Times New Roman"/>
                <w:sz w:val="20"/>
                <w:szCs w:val="20"/>
              </w:rPr>
            </w:pPr>
            <w:r w:rsidRPr="0083633D">
              <w:rPr>
                <w:rFonts w:ascii="Times New Roman" w:hAnsi="Times New Roman" w:cs="Times New Roman"/>
                <w:sz w:val="20"/>
                <w:szCs w:val="20"/>
              </w:rPr>
              <w:t>-0.3</w:t>
            </w:r>
            <w:r>
              <w:rPr>
                <w:rFonts w:ascii="Times New Roman" w:hAnsi="Times New Roman" w:cs="Times New Roman"/>
                <w:sz w:val="20"/>
                <w:szCs w:val="20"/>
              </w:rPr>
              <w:t>0*</w:t>
            </w:r>
          </w:p>
          <w:p w14:paraId="37CF5402" w14:textId="63FBC44B" w:rsidR="00744DA9" w:rsidRPr="00483123" w:rsidRDefault="00744DA9" w:rsidP="00744DA9">
            <w:pPr>
              <w:contextualSpacing/>
              <w:jc w:val="center"/>
              <w:rPr>
                <w:rFonts w:ascii="Times New Roman" w:hAnsi="Times New Roman" w:cs="Times New Roman"/>
                <w:sz w:val="20"/>
                <w:szCs w:val="20"/>
              </w:rPr>
            </w:pPr>
            <w:r w:rsidRPr="0083633D">
              <w:rPr>
                <w:rFonts w:ascii="Times New Roman" w:hAnsi="Times New Roman" w:cs="Times New Roman"/>
                <w:sz w:val="20"/>
                <w:szCs w:val="20"/>
              </w:rPr>
              <w:t>(-0.56, -0.03)</w:t>
            </w:r>
          </w:p>
        </w:tc>
      </w:tr>
      <w:tr w:rsidR="00744DA9" w:rsidRPr="00282788" w14:paraId="1DB78CA6" w14:textId="77777777" w:rsidTr="00C31EA8">
        <w:trPr>
          <w:trHeight w:val="288"/>
        </w:trPr>
        <w:tc>
          <w:tcPr>
            <w:tcW w:w="2065" w:type="dxa"/>
            <w:tcBorders>
              <w:top w:val="single" w:sz="4" w:space="0" w:color="auto"/>
              <w:left w:val="single" w:sz="4" w:space="0" w:color="auto"/>
              <w:bottom w:val="single" w:sz="4" w:space="0" w:color="auto"/>
              <w:right w:val="single" w:sz="4" w:space="0" w:color="auto"/>
            </w:tcBorders>
            <w:vAlign w:val="center"/>
          </w:tcPr>
          <w:p w14:paraId="095B0D13" w14:textId="168FD836" w:rsidR="00744DA9" w:rsidRPr="00BD429D" w:rsidRDefault="00744DA9" w:rsidP="00744DA9">
            <w:pPr>
              <w:contextualSpacing/>
              <w:rPr>
                <w:rFonts w:ascii="Times New Roman" w:hAnsi="Times New Roman" w:cs="Times New Roman"/>
                <w:sz w:val="20"/>
                <w:szCs w:val="20"/>
              </w:rPr>
            </w:pPr>
            <w:r w:rsidRPr="00203908">
              <w:rPr>
                <w:rFonts w:ascii="Times New Roman" w:hAnsi="Times New Roman" w:cs="Times New Roman"/>
                <w:sz w:val="20"/>
                <w:szCs w:val="20"/>
              </w:rPr>
              <w:lastRenderedPageBreak/>
              <w:t>AVLT Trial 6</w:t>
            </w:r>
          </w:p>
        </w:tc>
        <w:tc>
          <w:tcPr>
            <w:tcW w:w="1530" w:type="dxa"/>
            <w:tcBorders>
              <w:top w:val="single" w:sz="4" w:space="0" w:color="auto"/>
              <w:left w:val="single" w:sz="4" w:space="0" w:color="auto"/>
              <w:bottom w:val="single" w:sz="4" w:space="0" w:color="auto"/>
            </w:tcBorders>
            <w:vAlign w:val="center"/>
          </w:tcPr>
          <w:p w14:paraId="27665381"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-0.51*</w:t>
            </w:r>
          </w:p>
          <w:p w14:paraId="051152CB" w14:textId="1B9E4512" w:rsidR="00744DA9" w:rsidRPr="002C0669"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(-0.73, -0.28)</w:t>
            </w:r>
          </w:p>
        </w:tc>
        <w:tc>
          <w:tcPr>
            <w:tcW w:w="1350" w:type="dxa"/>
            <w:tcBorders>
              <w:top w:val="single" w:sz="4" w:space="0" w:color="auto"/>
              <w:bottom w:val="single" w:sz="4" w:space="0" w:color="auto"/>
            </w:tcBorders>
            <w:vAlign w:val="center"/>
          </w:tcPr>
          <w:p w14:paraId="21CC88C6"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-0.20</w:t>
            </w:r>
          </w:p>
          <w:p w14:paraId="04A1F4C4" w14:textId="3EA7E77A" w:rsidR="00744DA9" w:rsidRPr="00A215E6"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(-0.41, 0.01)</w:t>
            </w:r>
          </w:p>
        </w:tc>
        <w:tc>
          <w:tcPr>
            <w:tcW w:w="1800" w:type="dxa"/>
            <w:tcBorders>
              <w:top w:val="single" w:sz="4" w:space="0" w:color="auto"/>
              <w:bottom w:val="single" w:sz="4" w:space="0" w:color="auto"/>
            </w:tcBorders>
            <w:vAlign w:val="center"/>
          </w:tcPr>
          <w:p w14:paraId="4A67FB1A"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-0.42</w:t>
            </w:r>
            <w:r>
              <w:rPr>
                <w:rFonts w:ascii="Times New Roman" w:hAnsi="Times New Roman" w:cs="Times New Roman"/>
                <w:sz w:val="20"/>
                <w:szCs w:val="20"/>
              </w:rPr>
              <w:t>*</w:t>
            </w:r>
          </w:p>
          <w:p w14:paraId="5437AD76" w14:textId="1218EEBD" w:rsidR="00744DA9" w:rsidRPr="00E53B99"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(-0.66, -0.19)</w:t>
            </w:r>
          </w:p>
        </w:tc>
        <w:tc>
          <w:tcPr>
            <w:tcW w:w="1761" w:type="dxa"/>
            <w:tcBorders>
              <w:top w:val="single" w:sz="4" w:space="0" w:color="auto"/>
              <w:bottom w:val="single" w:sz="4" w:space="0" w:color="auto"/>
              <w:right w:val="single" w:sz="4" w:space="0" w:color="auto"/>
            </w:tcBorders>
            <w:vAlign w:val="center"/>
          </w:tcPr>
          <w:p w14:paraId="618B776A"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-0.11 </w:t>
            </w:r>
          </w:p>
          <w:p w14:paraId="770672C9" w14:textId="3E710489" w:rsidR="00744DA9" w:rsidRPr="00E53B99"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(-0.33, 0.11)</w:t>
            </w:r>
          </w:p>
        </w:tc>
        <w:tc>
          <w:tcPr>
            <w:tcW w:w="1389" w:type="dxa"/>
            <w:tcBorders>
              <w:top w:val="single" w:sz="4" w:space="0" w:color="auto"/>
              <w:left w:val="single" w:sz="4" w:space="0" w:color="auto"/>
              <w:bottom w:val="single" w:sz="4" w:space="0" w:color="auto"/>
            </w:tcBorders>
            <w:vAlign w:val="center"/>
          </w:tcPr>
          <w:p w14:paraId="10C7CC3F"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-0.85* </w:t>
            </w:r>
          </w:p>
          <w:p w14:paraId="4D6E90F0" w14:textId="5BF34382" w:rsidR="00744DA9" w:rsidRPr="009649CA"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(-1.16, -0.54)</w:t>
            </w:r>
          </w:p>
        </w:tc>
        <w:tc>
          <w:tcPr>
            <w:tcW w:w="1350" w:type="dxa"/>
            <w:tcBorders>
              <w:top w:val="single" w:sz="4" w:space="0" w:color="auto"/>
              <w:bottom w:val="single" w:sz="4" w:space="0" w:color="auto"/>
            </w:tcBorders>
            <w:vAlign w:val="center"/>
          </w:tcPr>
          <w:p w14:paraId="1E71BC07"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-0.46* </w:t>
            </w:r>
          </w:p>
          <w:p w14:paraId="25BB3436" w14:textId="0C471E4E" w:rsidR="00744DA9" w:rsidRPr="009649CA"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(-0.71, -0.21)</w:t>
            </w:r>
          </w:p>
        </w:tc>
        <w:tc>
          <w:tcPr>
            <w:tcW w:w="1440" w:type="dxa"/>
            <w:tcBorders>
              <w:top w:val="single" w:sz="4" w:space="0" w:color="auto"/>
              <w:bottom w:val="single" w:sz="4" w:space="0" w:color="auto"/>
            </w:tcBorders>
            <w:vAlign w:val="center"/>
          </w:tcPr>
          <w:p w14:paraId="1F624DEF"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-0.59*</w:t>
            </w:r>
          </w:p>
          <w:p w14:paraId="19CEBA1C" w14:textId="19549B20" w:rsidR="00744DA9" w:rsidRPr="0083633D"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(-0.93, -0.25)</w:t>
            </w:r>
          </w:p>
        </w:tc>
        <w:tc>
          <w:tcPr>
            <w:tcW w:w="1364" w:type="dxa"/>
            <w:tcBorders>
              <w:top w:val="single" w:sz="4" w:space="0" w:color="auto"/>
              <w:bottom w:val="single" w:sz="4" w:space="0" w:color="auto"/>
              <w:right w:val="single" w:sz="4" w:space="0" w:color="auto"/>
            </w:tcBorders>
            <w:vAlign w:val="center"/>
          </w:tcPr>
          <w:p w14:paraId="5DCFD12C"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-0.22 </w:t>
            </w:r>
          </w:p>
          <w:p w14:paraId="2AC68A62" w14:textId="089867D2" w:rsidR="00744DA9" w:rsidRPr="0083633D"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(-0.48, 0.04)</w:t>
            </w:r>
          </w:p>
        </w:tc>
      </w:tr>
      <w:tr w:rsidR="00744DA9" w:rsidRPr="00282788" w14:paraId="09198F61" w14:textId="77777777" w:rsidTr="00C31EA8">
        <w:trPr>
          <w:trHeight w:val="288"/>
        </w:trPr>
        <w:tc>
          <w:tcPr>
            <w:tcW w:w="2065" w:type="dxa"/>
            <w:tcBorders>
              <w:top w:val="single" w:sz="4" w:space="0" w:color="auto"/>
              <w:left w:val="single" w:sz="4" w:space="0" w:color="auto"/>
              <w:bottom w:val="single" w:sz="4" w:space="0" w:color="auto"/>
              <w:right w:val="single" w:sz="4" w:space="0" w:color="auto"/>
            </w:tcBorders>
            <w:vAlign w:val="center"/>
          </w:tcPr>
          <w:p w14:paraId="436D4C94" w14:textId="3A83B6D4" w:rsidR="00744DA9" w:rsidRPr="00483123" w:rsidRDefault="00744DA9" w:rsidP="00744DA9">
            <w:pPr>
              <w:contextualSpacing/>
              <w:rPr>
                <w:rFonts w:ascii="Times New Roman" w:hAnsi="Times New Roman" w:cs="Times New Roman"/>
                <w:sz w:val="20"/>
                <w:szCs w:val="20"/>
              </w:rPr>
            </w:pPr>
            <w:r w:rsidRPr="00483123">
              <w:rPr>
                <w:rFonts w:ascii="Times New Roman" w:hAnsi="Times New Roman" w:cs="Times New Roman"/>
                <w:sz w:val="20"/>
                <w:szCs w:val="20"/>
              </w:rPr>
              <w:t>SLS 1-3 Total</w:t>
            </w:r>
          </w:p>
        </w:tc>
        <w:tc>
          <w:tcPr>
            <w:tcW w:w="1530" w:type="dxa"/>
            <w:tcBorders>
              <w:top w:val="single" w:sz="4" w:space="0" w:color="auto"/>
              <w:left w:val="single" w:sz="4" w:space="0" w:color="auto"/>
              <w:bottom w:val="single" w:sz="4" w:space="0" w:color="auto"/>
            </w:tcBorders>
            <w:vAlign w:val="center"/>
          </w:tcPr>
          <w:p w14:paraId="717AE5F6"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-0.49*</w:t>
            </w:r>
          </w:p>
          <w:p w14:paraId="531F93CB" w14:textId="0EA52B4D"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(-0.72, -0.27)</w:t>
            </w:r>
          </w:p>
        </w:tc>
        <w:tc>
          <w:tcPr>
            <w:tcW w:w="1350" w:type="dxa"/>
            <w:tcBorders>
              <w:top w:val="single" w:sz="4" w:space="0" w:color="auto"/>
              <w:bottom w:val="single" w:sz="4" w:space="0" w:color="auto"/>
            </w:tcBorders>
            <w:vAlign w:val="center"/>
          </w:tcPr>
          <w:p w14:paraId="5892CE9C"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-0.25*</w:t>
            </w:r>
          </w:p>
          <w:p w14:paraId="7D75BE44" w14:textId="1EDE7DF4"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(-0.46, -0.04)</w:t>
            </w:r>
          </w:p>
        </w:tc>
        <w:tc>
          <w:tcPr>
            <w:tcW w:w="1800" w:type="dxa"/>
            <w:tcBorders>
              <w:top w:val="single" w:sz="4" w:space="0" w:color="auto"/>
              <w:bottom w:val="single" w:sz="4" w:space="0" w:color="auto"/>
            </w:tcBorders>
            <w:vAlign w:val="center"/>
          </w:tcPr>
          <w:p w14:paraId="2868BDAC" w14:textId="55414820"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-0.49*</w:t>
            </w:r>
          </w:p>
          <w:p w14:paraId="291129A5" w14:textId="7B528943"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(-0.72, -0.26)</w:t>
            </w:r>
          </w:p>
        </w:tc>
        <w:tc>
          <w:tcPr>
            <w:tcW w:w="1761" w:type="dxa"/>
            <w:tcBorders>
              <w:top w:val="single" w:sz="4" w:space="0" w:color="auto"/>
              <w:bottom w:val="single" w:sz="4" w:space="0" w:color="auto"/>
              <w:right w:val="single" w:sz="4" w:space="0" w:color="auto"/>
            </w:tcBorders>
            <w:vAlign w:val="center"/>
          </w:tcPr>
          <w:p w14:paraId="1A2802C7"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-0.24*</w:t>
            </w:r>
          </w:p>
          <w:p w14:paraId="12776AFF" w14:textId="732CD659"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(-0.46, -0.02)</w:t>
            </w:r>
          </w:p>
        </w:tc>
        <w:tc>
          <w:tcPr>
            <w:tcW w:w="1389" w:type="dxa"/>
            <w:tcBorders>
              <w:top w:val="single" w:sz="4" w:space="0" w:color="auto"/>
              <w:left w:val="single" w:sz="4" w:space="0" w:color="auto"/>
              <w:bottom w:val="single" w:sz="4" w:space="0" w:color="auto"/>
            </w:tcBorders>
            <w:vAlign w:val="center"/>
          </w:tcPr>
          <w:p w14:paraId="489D3688"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-0.78*</w:t>
            </w:r>
          </w:p>
          <w:p w14:paraId="0A507A21" w14:textId="6B702736"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(-1.09, -0.47)</w:t>
            </w:r>
          </w:p>
        </w:tc>
        <w:tc>
          <w:tcPr>
            <w:tcW w:w="1350" w:type="dxa"/>
            <w:tcBorders>
              <w:top w:val="single" w:sz="4" w:space="0" w:color="auto"/>
              <w:bottom w:val="single" w:sz="4" w:space="0" w:color="auto"/>
            </w:tcBorders>
            <w:vAlign w:val="center"/>
          </w:tcPr>
          <w:p w14:paraId="2165AB0B"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-0.43*</w:t>
            </w:r>
          </w:p>
          <w:p w14:paraId="4C69EE06" w14:textId="18236851"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(-0.68, -0.18)</w:t>
            </w:r>
          </w:p>
        </w:tc>
        <w:tc>
          <w:tcPr>
            <w:tcW w:w="1440" w:type="dxa"/>
            <w:tcBorders>
              <w:top w:val="single" w:sz="4" w:space="0" w:color="auto"/>
              <w:bottom w:val="single" w:sz="4" w:space="0" w:color="auto"/>
            </w:tcBorders>
            <w:vAlign w:val="center"/>
          </w:tcPr>
          <w:p w14:paraId="171D482B"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-0.67*</w:t>
            </w:r>
          </w:p>
          <w:p w14:paraId="16DD3233" w14:textId="070648A3"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(-1.01, -0.33)</w:t>
            </w:r>
          </w:p>
        </w:tc>
        <w:tc>
          <w:tcPr>
            <w:tcW w:w="1364" w:type="dxa"/>
            <w:tcBorders>
              <w:top w:val="single" w:sz="4" w:space="0" w:color="auto"/>
              <w:bottom w:val="single" w:sz="4" w:space="0" w:color="auto"/>
              <w:right w:val="single" w:sz="4" w:space="0" w:color="auto"/>
            </w:tcBorders>
            <w:vAlign w:val="center"/>
          </w:tcPr>
          <w:p w14:paraId="5250B0F8"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-0.30*</w:t>
            </w:r>
          </w:p>
          <w:p w14:paraId="3EDB9616" w14:textId="6012F513"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(-0.57, -0.04)</w:t>
            </w:r>
          </w:p>
        </w:tc>
      </w:tr>
      <w:tr w:rsidR="00744DA9" w:rsidRPr="00282788" w14:paraId="635B0913" w14:textId="77777777" w:rsidTr="00C31EA8">
        <w:trPr>
          <w:trHeight w:val="288"/>
        </w:trPr>
        <w:tc>
          <w:tcPr>
            <w:tcW w:w="2065" w:type="dxa"/>
            <w:tcBorders>
              <w:top w:val="single" w:sz="4" w:space="0" w:color="auto"/>
              <w:left w:val="single" w:sz="4" w:space="0" w:color="auto"/>
              <w:bottom w:val="single" w:sz="4" w:space="0" w:color="auto"/>
              <w:right w:val="single" w:sz="4" w:space="0" w:color="auto"/>
            </w:tcBorders>
            <w:vAlign w:val="center"/>
          </w:tcPr>
          <w:p w14:paraId="18AA0B4A" w14:textId="6A09B62F" w:rsidR="00744DA9" w:rsidRPr="00483123" w:rsidRDefault="00744DA9" w:rsidP="00744DA9">
            <w:pPr>
              <w:contextualSpacing/>
              <w:rPr>
                <w:rFonts w:ascii="Times New Roman" w:hAnsi="Times New Roman" w:cs="Times New Roman"/>
                <w:sz w:val="20"/>
                <w:szCs w:val="20"/>
              </w:rPr>
            </w:pPr>
            <w:r w:rsidRPr="00483123">
              <w:rPr>
                <w:rFonts w:ascii="Times New Roman" w:hAnsi="Times New Roman" w:cs="Times New Roman"/>
                <w:sz w:val="20"/>
                <w:szCs w:val="20"/>
              </w:rPr>
              <w:t>AVLT 1-3 Total</w:t>
            </w:r>
          </w:p>
        </w:tc>
        <w:tc>
          <w:tcPr>
            <w:tcW w:w="1530" w:type="dxa"/>
            <w:tcBorders>
              <w:top w:val="single" w:sz="4" w:space="0" w:color="auto"/>
              <w:left w:val="single" w:sz="4" w:space="0" w:color="auto"/>
              <w:bottom w:val="single" w:sz="4" w:space="0" w:color="auto"/>
            </w:tcBorders>
            <w:vAlign w:val="center"/>
          </w:tcPr>
          <w:p w14:paraId="2E58FA27"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-0.52*</w:t>
            </w:r>
          </w:p>
          <w:p w14:paraId="4E7FC2C4" w14:textId="5EBDB1C0"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(-0.74, -0.29)</w:t>
            </w:r>
          </w:p>
        </w:tc>
        <w:tc>
          <w:tcPr>
            <w:tcW w:w="1350" w:type="dxa"/>
            <w:tcBorders>
              <w:top w:val="single" w:sz="4" w:space="0" w:color="auto"/>
              <w:bottom w:val="single" w:sz="4" w:space="0" w:color="auto"/>
            </w:tcBorders>
            <w:vAlign w:val="center"/>
          </w:tcPr>
          <w:p w14:paraId="0C0F0809"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-0.26*</w:t>
            </w:r>
          </w:p>
          <w:p w14:paraId="165FAB7A" w14:textId="04AA15B2"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(-0.48, -0.05)</w:t>
            </w:r>
          </w:p>
        </w:tc>
        <w:tc>
          <w:tcPr>
            <w:tcW w:w="1800" w:type="dxa"/>
            <w:tcBorders>
              <w:top w:val="single" w:sz="4" w:space="0" w:color="auto"/>
              <w:bottom w:val="single" w:sz="4" w:space="0" w:color="auto"/>
            </w:tcBorders>
            <w:vAlign w:val="center"/>
          </w:tcPr>
          <w:p w14:paraId="077779D7"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-0.52*</w:t>
            </w:r>
          </w:p>
          <w:p w14:paraId="6F422BBA" w14:textId="45C3E6BB"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(-0.75, -0.28)</w:t>
            </w:r>
          </w:p>
        </w:tc>
        <w:tc>
          <w:tcPr>
            <w:tcW w:w="1761" w:type="dxa"/>
            <w:tcBorders>
              <w:top w:val="single" w:sz="4" w:space="0" w:color="auto"/>
              <w:bottom w:val="single" w:sz="4" w:space="0" w:color="auto"/>
              <w:right w:val="single" w:sz="4" w:space="0" w:color="auto"/>
            </w:tcBorders>
            <w:vAlign w:val="center"/>
          </w:tcPr>
          <w:p w14:paraId="31600B97"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-0.28*</w:t>
            </w:r>
          </w:p>
          <w:p w14:paraId="5894788D" w14:textId="2A95014F"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(-0.5, -0.06)</w:t>
            </w:r>
          </w:p>
        </w:tc>
        <w:tc>
          <w:tcPr>
            <w:tcW w:w="1389" w:type="dxa"/>
            <w:tcBorders>
              <w:top w:val="single" w:sz="4" w:space="0" w:color="auto"/>
              <w:left w:val="single" w:sz="4" w:space="0" w:color="auto"/>
              <w:bottom w:val="single" w:sz="4" w:space="0" w:color="auto"/>
            </w:tcBorders>
            <w:vAlign w:val="center"/>
          </w:tcPr>
          <w:p w14:paraId="18847D52"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-0.67*</w:t>
            </w:r>
          </w:p>
          <w:p w14:paraId="52E1AE56" w14:textId="1B7EA7EB"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(-1</w:t>
            </w:r>
            <w:r>
              <w:rPr>
                <w:rFonts w:ascii="Times New Roman" w:hAnsi="Times New Roman" w:cs="Times New Roman"/>
                <w:sz w:val="20"/>
                <w:szCs w:val="20"/>
              </w:rPr>
              <w:t>.00</w:t>
            </w:r>
            <w:r w:rsidRPr="00483123">
              <w:rPr>
                <w:rFonts w:ascii="Times New Roman" w:hAnsi="Times New Roman" w:cs="Times New Roman"/>
                <w:sz w:val="20"/>
                <w:szCs w:val="20"/>
              </w:rPr>
              <w:t>, -0.35)</w:t>
            </w:r>
          </w:p>
        </w:tc>
        <w:tc>
          <w:tcPr>
            <w:tcW w:w="1350" w:type="dxa"/>
            <w:tcBorders>
              <w:top w:val="single" w:sz="4" w:space="0" w:color="auto"/>
              <w:bottom w:val="single" w:sz="4" w:space="0" w:color="auto"/>
            </w:tcBorders>
            <w:vAlign w:val="center"/>
          </w:tcPr>
          <w:p w14:paraId="0524B125"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-0.32*</w:t>
            </w:r>
          </w:p>
          <w:p w14:paraId="36E9EF69" w14:textId="20CD7596"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(-0.58, -0.07)</w:t>
            </w:r>
          </w:p>
        </w:tc>
        <w:tc>
          <w:tcPr>
            <w:tcW w:w="1440" w:type="dxa"/>
            <w:tcBorders>
              <w:top w:val="single" w:sz="4" w:space="0" w:color="auto"/>
              <w:bottom w:val="single" w:sz="4" w:space="0" w:color="auto"/>
            </w:tcBorders>
            <w:vAlign w:val="center"/>
          </w:tcPr>
          <w:p w14:paraId="65ED741E"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-0.58*</w:t>
            </w:r>
          </w:p>
          <w:p w14:paraId="479264A3" w14:textId="11F45855"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(-0.92, -0.24)</w:t>
            </w:r>
          </w:p>
        </w:tc>
        <w:tc>
          <w:tcPr>
            <w:tcW w:w="1364" w:type="dxa"/>
            <w:tcBorders>
              <w:top w:val="single" w:sz="4" w:space="0" w:color="auto"/>
              <w:bottom w:val="single" w:sz="4" w:space="0" w:color="auto"/>
              <w:right w:val="single" w:sz="4" w:space="0" w:color="auto"/>
            </w:tcBorders>
            <w:vAlign w:val="center"/>
          </w:tcPr>
          <w:p w14:paraId="52D77C5C"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-0.27*</w:t>
            </w:r>
          </w:p>
          <w:p w14:paraId="562BA4B8" w14:textId="749466A1"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(-0.53, 0</w:t>
            </w:r>
            <w:r>
              <w:rPr>
                <w:rFonts w:ascii="Times New Roman" w:hAnsi="Times New Roman" w:cs="Times New Roman"/>
                <w:sz w:val="20"/>
                <w:szCs w:val="20"/>
              </w:rPr>
              <w:t>.00</w:t>
            </w:r>
            <w:r w:rsidRPr="00483123">
              <w:rPr>
                <w:rFonts w:ascii="Times New Roman" w:hAnsi="Times New Roman" w:cs="Times New Roman"/>
                <w:sz w:val="20"/>
                <w:szCs w:val="20"/>
              </w:rPr>
              <w:t>)</w:t>
            </w:r>
          </w:p>
        </w:tc>
      </w:tr>
      <w:tr w:rsidR="00744DA9" w:rsidRPr="00282788" w14:paraId="408224A2" w14:textId="77777777" w:rsidTr="00C31EA8">
        <w:trPr>
          <w:trHeight w:val="288"/>
        </w:trPr>
        <w:tc>
          <w:tcPr>
            <w:tcW w:w="2065" w:type="dxa"/>
            <w:tcBorders>
              <w:top w:val="single" w:sz="4" w:space="0" w:color="auto"/>
              <w:left w:val="single" w:sz="4" w:space="0" w:color="auto"/>
              <w:bottom w:val="single" w:sz="4" w:space="0" w:color="auto"/>
              <w:right w:val="single" w:sz="4" w:space="0" w:color="auto"/>
            </w:tcBorders>
            <w:vAlign w:val="center"/>
          </w:tcPr>
          <w:p w14:paraId="25FBA04E" w14:textId="119F1ABE" w:rsidR="00744DA9" w:rsidRPr="00483123" w:rsidRDefault="00744DA9" w:rsidP="00744DA9">
            <w:pPr>
              <w:contextualSpacing/>
              <w:rPr>
                <w:rFonts w:ascii="Times New Roman" w:hAnsi="Times New Roman" w:cs="Times New Roman"/>
                <w:sz w:val="20"/>
                <w:szCs w:val="20"/>
              </w:rPr>
            </w:pPr>
            <w:r w:rsidRPr="00483123">
              <w:rPr>
                <w:rFonts w:ascii="Times New Roman" w:hAnsi="Times New Roman" w:cs="Times New Roman"/>
                <w:sz w:val="20"/>
                <w:szCs w:val="20"/>
              </w:rPr>
              <w:t>SLS 1-4 Total</w:t>
            </w:r>
          </w:p>
        </w:tc>
        <w:tc>
          <w:tcPr>
            <w:tcW w:w="1530" w:type="dxa"/>
            <w:tcBorders>
              <w:top w:val="single" w:sz="4" w:space="0" w:color="auto"/>
              <w:left w:val="single" w:sz="4" w:space="0" w:color="auto"/>
              <w:bottom w:val="single" w:sz="4" w:space="0" w:color="auto"/>
            </w:tcBorders>
            <w:vAlign w:val="center"/>
          </w:tcPr>
          <w:p w14:paraId="0567459E"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-0.50*</w:t>
            </w:r>
          </w:p>
          <w:p w14:paraId="41418D41" w14:textId="69A54C26"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(-0.72, -0.28)</w:t>
            </w:r>
          </w:p>
        </w:tc>
        <w:tc>
          <w:tcPr>
            <w:tcW w:w="1350" w:type="dxa"/>
            <w:tcBorders>
              <w:top w:val="single" w:sz="4" w:space="0" w:color="auto"/>
              <w:bottom w:val="single" w:sz="4" w:space="0" w:color="auto"/>
            </w:tcBorders>
            <w:vAlign w:val="center"/>
          </w:tcPr>
          <w:p w14:paraId="7CAA4CAE"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 xml:space="preserve">-0.26* </w:t>
            </w:r>
          </w:p>
          <w:p w14:paraId="0AD4C3F1" w14:textId="7007F762"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(-0.47, -0.05)</w:t>
            </w:r>
          </w:p>
        </w:tc>
        <w:tc>
          <w:tcPr>
            <w:tcW w:w="1800" w:type="dxa"/>
            <w:tcBorders>
              <w:top w:val="single" w:sz="4" w:space="0" w:color="auto"/>
              <w:bottom w:val="single" w:sz="4" w:space="0" w:color="auto"/>
            </w:tcBorders>
            <w:vAlign w:val="center"/>
          </w:tcPr>
          <w:p w14:paraId="5CE8F82D"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-0.48*</w:t>
            </w:r>
          </w:p>
          <w:p w14:paraId="1F6DB96A" w14:textId="7742E8C6"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(-0.71, -0.24)</w:t>
            </w:r>
          </w:p>
        </w:tc>
        <w:tc>
          <w:tcPr>
            <w:tcW w:w="1761" w:type="dxa"/>
            <w:tcBorders>
              <w:top w:val="single" w:sz="4" w:space="0" w:color="auto"/>
              <w:bottom w:val="single" w:sz="4" w:space="0" w:color="auto"/>
              <w:right w:val="single" w:sz="4" w:space="0" w:color="auto"/>
            </w:tcBorders>
            <w:vAlign w:val="center"/>
          </w:tcPr>
          <w:p w14:paraId="1B6A11F0"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-0.24*</w:t>
            </w:r>
          </w:p>
          <w:p w14:paraId="4F6EC836" w14:textId="6FF4BFAC"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(-0.45, -0.02)</w:t>
            </w:r>
          </w:p>
        </w:tc>
        <w:tc>
          <w:tcPr>
            <w:tcW w:w="1389" w:type="dxa"/>
            <w:tcBorders>
              <w:top w:val="single" w:sz="4" w:space="0" w:color="auto"/>
              <w:left w:val="single" w:sz="4" w:space="0" w:color="auto"/>
              <w:bottom w:val="single" w:sz="4" w:space="0" w:color="auto"/>
            </w:tcBorders>
            <w:vAlign w:val="center"/>
          </w:tcPr>
          <w:p w14:paraId="17572D08" w14:textId="06674C16"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-0.84*</w:t>
            </w:r>
          </w:p>
          <w:p w14:paraId="68039C00" w14:textId="0B42A8EC"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(-1.15, -0.53)</w:t>
            </w:r>
          </w:p>
        </w:tc>
        <w:tc>
          <w:tcPr>
            <w:tcW w:w="1350" w:type="dxa"/>
            <w:tcBorders>
              <w:top w:val="single" w:sz="4" w:space="0" w:color="auto"/>
              <w:bottom w:val="single" w:sz="4" w:space="0" w:color="auto"/>
            </w:tcBorders>
            <w:vAlign w:val="center"/>
          </w:tcPr>
          <w:p w14:paraId="03D4DC1F"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 xml:space="preserve">-0.50* </w:t>
            </w:r>
          </w:p>
          <w:p w14:paraId="6D84AAC7" w14:textId="50E888CC"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(-0.75, -0.25)</w:t>
            </w:r>
          </w:p>
        </w:tc>
        <w:tc>
          <w:tcPr>
            <w:tcW w:w="1440" w:type="dxa"/>
            <w:tcBorders>
              <w:top w:val="single" w:sz="4" w:space="0" w:color="auto"/>
              <w:bottom w:val="single" w:sz="4" w:space="0" w:color="auto"/>
            </w:tcBorders>
            <w:vAlign w:val="center"/>
          </w:tcPr>
          <w:p w14:paraId="2EFC7AA8"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-0.72*</w:t>
            </w:r>
          </w:p>
          <w:p w14:paraId="15987B06" w14:textId="55FB9127"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(-1.06, -0.38)</w:t>
            </w:r>
          </w:p>
        </w:tc>
        <w:tc>
          <w:tcPr>
            <w:tcW w:w="1364" w:type="dxa"/>
            <w:tcBorders>
              <w:top w:val="single" w:sz="4" w:space="0" w:color="auto"/>
              <w:bottom w:val="single" w:sz="4" w:space="0" w:color="auto"/>
              <w:right w:val="single" w:sz="4" w:space="0" w:color="auto"/>
            </w:tcBorders>
            <w:vAlign w:val="center"/>
          </w:tcPr>
          <w:p w14:paraId="2C93B307" w14:textId="77777777" w:rsidR="00744DA9" w:rsidRPr="00483123"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-0.37*</w:t>
            </w:r>
          </w:p>
          <w:p w14:paraId="15B449DB" w14:textId="24174A8C" w:rsidR="00744DA9" w:rsidRPr="00203908" w:rsidRDefault="00744DA9" w:rsidP="00744DA9">
            <w:pPr>
              <w:contextualSpacing/>
              <w:jc w:val="center"/>
              <w:rPr>
                <w:rFonts w:ascii="Times New Roman" w:hAnsi="Times New Roman" w:cs="Times New Roman"/>
                <w:sz w:val="20"/>
                <w:szCs w:val="20"/>
              </w:rPr>
            </w:pPr>
            <w:r w:rsidRPr="00483123">
              <w:rPr>
                <w:rFonts w:ascii="Times New Roman" w:hAnsi="Times New Roman" w:cs="Times New Roman"/>
                <w:sz w:val="20"/>
                <w:szCs w:val="20"/>
              </w:rPr>
              <w:t>(-0.63, -0.11)</w:t>
            </w:r>
          </w:p>
        </w:tc>
      </w:tr>
      <w:tr w:rsidR="00744DA9" w:rsidRPr="00282788" w14:paraId="2898B614" w14:textId="77777777" w:rsidTr="00C31EA8">
        <w:trPr>
          <w:trHeight w:val="288"/>
        </w:trPr>
        <w:tc>
          <w:tcPr>
            <w:tcW w:w="2065" w:type="dxa"/>
            <w:tcBorders>
              <w:top w:val="single" w:sz="4" w:space="0" w:color="auto"/>
              <w:left w:val="single" w:sz="4" w:space="0" w:color="auto"/>
              <w:bottom w:val="single" w:sz="4" w:space="0" w:color="auto"/>
              <w:right w:val="single" w:sz="4" w:space="0" w:color="auto"/>
            </w:tcBorders>
            <w:vAlign w:val="center"/>
          </w:tcPr>
          <w:p w14:paraId="7E514AF4" w14:textId="1A499C33" w:rsidR="00744DA9" w:rsidRPr="00203908" w:rsidRDefault="00744DA9" w:rsidP="00744DA9">
            <w:pPr>
              <w:contextualSpacing/>
              <w:rPr>
                <w:rFonts w:ascii="Times New Roman" w:hAnsi="Times New Roman" w:cs="Times New Roman"/>
                <w:sz w:val="20"/>
                <w:szCs w:val="20"/>
              </w:rPr>
            </w:pPr>
            <w:r w:rsidRPr="000E5378">
              <w:rPr>
                <w:rFonts w:ascii="Times New Roman" w:hAnsi="Times New Roman" w:cs="Times New Roman"/>
                <w:sz w:val="20"/>
                <w:szCs w:val="20"/>
              </w:rPr>
              <w:t>SLS Retention</w:t>
            </w:r>
          </w:p>
        </w:tc>
        <w:tc>
          <w:tcPr>
            <w:tcW w:w="1530" w:type="dxa"/>
            <w:tcBorders>
              <w:top w:val="single" w:sz="4" w:space="0" w:color="auto"/>
              <w:left w:val="single" w:sz="4" w:space="0" w:color="auto"/>
              <w:bottom w:val="single" w:sz="4" w:space="0" w:color="auto"/>
            </w:tcBorders>
            <w:vAlign w:val="center"/>
          </w:tcPr>
          <w:p w14:paraId="14FA0A73" w14:textId="77777777" w:rsidR="00744DA9" w:rsidRDefault="00744DA9" w:rsidP="00744DA9">
            <w:pPr>
              <w:contextualSpacing/>
              <w:jc w:val="center"/>
              <w:rPr>
                <w:rFonts w:ascii="Times New Roman" w:hAnsi="Times New Roman" w:cs="Times New Roman"/>
                <w:sz w:val="20"/>
                <w:szCs w:val="20"/>
              </w:rPr>
            </w:pPr>
            <w:r w:rsidRPr="002C0669">
              <w:rPr>
                <w:rFonts w:ascii="Times New Roman" w:hAnsi="Times New Roman" w:cs="Times New Roman"/>
                <w:sz w:val="20"/>
                <w:szCs w:val="20"/>
              </w:rPr>
              <w:t>-0.</w:t>
            </w:r>
            <w:r>
              <w:rPr>
                <w:rFonts w:ascii="Times New Roman" w:hAnsi="Times New Roman" w:cs="Times New Roman"/>
                <w:sz w:val="20"/>
                <w:szCs w:val="20"/>
              </w:rPr>
              <w:t>31*</w:t>
            </w:r>
          </w:p>
          <w:p w14:paraId="0FB579E4" w14:textId="576FA0E9" w:rsidR="00744DA9" w:rsidRPr="00203908" w:rsidRDefault="00744DA9" w:rsidP="00744DA9">
            <w:pPr>
              <w:contextualSpacing/>
              <w:jc w:val="center"/>
              <w:rPr>
                <w:rFonts w:ascii="Times New Roman" w:hAnsi="Times New Roman" w:cs="Times New Roman"/>
                <w:sz w:val="20"/>
                <w:szCs w:val="20"/>
              </w:rPr>
            </w:pPr>
            <w:r w:rsidRPr="002C0669">
              <w:rPr>
                <w:rFonts w:ascii="Times New Roman" w:hAnsi="Times New Roman" w:cs="Times New Roman"/>
                <w:sz w:val="20"/>
                <w:szCs w:val="20"/>
              </w:rPr>
              <w:t>(-0.</w:t>
            </w:r>
            <w:r>
              <w:rPr>
                <w:rFonts w:ascii="Times New Roman" w:hAnsi="Times New Roman" w:cs="Times New Roman"/>
                <w:sz w:val="20"/>
                <w:szCs w:val="20"/>
              </w:rPr>
              <w:t>53</w:t>
            </w:r>
            <w:r w:rsidRPr="002C0669">
              <w:rPr>
                <w:rFonts w:ascii="Times New Roman" w:hAnsi="Times New Roman" w:cs="Times New Roman"/>
                <w:sz w:val="20"/>
                <w:szCs w:val="20"/>
              </w:rPr>
              <w:t>, -0.0</w:t>
            </w:r>
            <w:r>
              <w:rPr>
                <w:rFonts w:ascii="Times New Roman" w:hAnsi="Times New Roman" w:cs="Times New Roman"/>
                <w:sz w:val="20"/>
                <w:szCs w:val="20"/>
              </w:rPr>
              <w:t>9</w:t>
            </w:r>
            <w:r w:rsidRPr="002C0669">
              <w:rPr>
                <w:rFonts w:ascii="Times New Roman" w:hAnsi="Times New Roman" w:cs="Times New Roman"/>
                <w:sz w:val="20"/>
                <w:szCs w:val="20"/>
              </w:rPr>
              <w:t>)</w:t>
            </w:r>
          </w:p>
        </w:tc>
        <w:tc>
          <w:tcPr>
            <w:tcW w:w="1350" w:type="dxa"/>
            <w:tcBorders>
              <w:top w:val="single" w:sz="4" w:space="0" w:color="auto"/>
              <w:bottom w:val="single" w:sz="4" w:space="0" w:color="auto"/>
            </w:tcBorders>
            <w:vAlign w:val="center"/>
          </w:tcPr>
          <w:p w14:paraId="707D0141" w14:textId="77777777" w:rsidR="00744DA9" w:rsidRPr="000604C3" w:rsidRDefault="00744DA9" w:rsidP="00744DA9">
            <w:pPr>
              <w:contextualSpacing/>
              <w:jc w:val="center"/>
              <w:rPr>
                <w:rFonts w:ascii="Times New Roman" w:hAnsi="Times New Roman" w:cs="Times New Roman"/>
                <w:sz w:val="20"/>
                <w:szCs w:val="20"/>
              </w:rPr>
            </w:pPr>
            <w:r w:rsidRPr="000604C3">
              <w:rPr>
                <w:rFonts w:ascii="Times New Roman" w:hAnsi="Times New Roman" w:cs="Times New Roman"/>
                <w:sz w:val="20"/>
                <w:szCs w:val="20"/>
              </w:rPr>
              <w:t xml:space="preserve">-0.24* </w:t>
            </w:r>
          </w:p>
          <w:p w14:paraId="4011CE0F" w14:textId="06A60910" w:rsidR="00744DA9" w:rsidRPr="00203908" w:rsidRDefault="00744DA9" w:rsidP="00744DA9">
            <w:pPr>
              <w:contextualSpacing/>
              <w:jc w:val="center"/>
              <w:rPr>
                <w:rFonts w:ascii="Times New Roman" w:hAnsi="Times New Roman" w:cs="Times New Roman"/>
                <w:sz w:val="20"/>
                <w:szCs w:val="20"/>
              </w:rPr>
            </w:pPr>
            <w:r w:rsidRPr="000604C3">
              <w:rPr>
                <w:rFonts w:ascii="Times New Roman" w:hAnsi="Times New Roman" w:cs="Times New Roman"/>
                <w:sz w:val="20"/>
                <w:szCs w:val="20"/>
              </w:rPr>
              <w:t>(-0.45, -0.03)</w:t>
            </w:r>
          </w:p>
        </w:tc>
        <w:tc>
          <w:tcPr>
            <w:tcW w:w="1800" w:type="dxa"/>
            <w:tcBorders>
              <w:top w:val="single" w:sz="4" w:space="0" w:color="auto"/>
              <w:bottom w:val="single" w:sz="4" w:space="0" w:color="auto"/>
            </w:tcBorders>
            <w:vAlign w:val="center"/>
          </w:tcPr>
          <w:p w14:paraId="2AB65466" w14:textId="77777777" w:rsidR="00744DA9" w:rsidRDefault="00744DA9" w:rsidP="00744DA9">
            <w:pPr>
              <w:contextualSpacing/>
              <w:jc w:val="center"/>
              <w:rPr>
                <w:rFonts w:ascii="Times New Roman" w:hAnsi="Times New Roman" w:cs="Times New Roman"/>
                <w:sz w:val="20"/>
                <w:szCs w:val="20"/>
              </w:rPr>
            </w:pPr>
            <w:r w:rsidRPr="007A3DF8">
              <w:rPr>
                <w:rFonts w:ascii="Times New Roman" w:hAnsi="Times New Roman" w:cs="Times New Roman"/>
                <w:sz w:val="20"/>
                <w:szCs w:val="20"/>
              </w:rPr>
              <w:t>-0.22</w:t>
            </w:r>
          </w:p>
          <w:p w14:paraId="061AF210" w14:textId="2FD09FA1" w:rsidR="00744DA9" w:rsidRPr="00203908" w:rsidRDefault="00744DA9" w:rsidP="00744DA9">
            <w:pPr>
              <w:contextualSpacing/>
              <w:jc w:val="center"/>
              <w:rPr>
                <w:rFonts w:ascii="Times New Roman" w:hAnsi="Times New Roman" w:cs="Times New Roman"/>
                <w:sz w:val="20"/>
                <w:szCs w:val="20"/>
              </w:rPr>
            </w:pPr>
            <w:r w:rsidRPr="007A3DF8">
              <w:rPr>
                <w:rFonts w:ascii="Times New Roman" w:hAnsi="Times New Roman" w:cs="Times New Roman"/>
                <w:sz w:val="20"/>
                <w:szCs w:val="20"/>
              </w:rPr>
              <w:t>(-0.45, 0.01)</w:t>
            </w:r>
          </w:p>
        </w:tc>
        <w:tc>
          <w:tcPr>
            <w:tcW w:w="1761" w:type="dxa"/>
            <w:tcBorders>
              <w:top w:val="single" w:sz="4" w:space="0" w:color="auto"/>
              <w:bottom w:val="single" w:sz="4" w:space="0" w:color="auto"/>
              <w:right w:val="single" w:sz="4" w:space="0" w:color="auto"/>
            </w:tcBorders>
            <w:vAlign w:val="center"/>
          </w:tcPr>
          <w:p w14:paraId="71889D68" w14:textId="77777777" w:rsidR="00744DA9" w:rsidRDefault="00744DA9" w:rsidP="00744DA9">
            <w:pPr>
              <w:contextualSpacing/>
              <w:jc w:val="center"/>
              <w:rPr>
                <w:rFonts w:ascii="Times New Roman" w:hAnsi="Times New Roman" w:cs="Times New Roman"/>
                <w:sz w:val="20"/>
                <w:szCs w:val="20"/>
              </w:rPr>
            </w:pPr>
            <w:r w:rsidRPr="007A3DF8">
              <w:rPr>
                <w:rFonts w:ascii="Times New Roman" w:hAnsi="Times New Roman" w:cs="Times New Roman"/>
                <w:sz w:val="20"/>
                <w:szCs w:val="20"/>
              </w:rPr>
              <w:t>-0.14</w:t>
            </w:r>
          </w:p>
          <w:p w14:paraId="52C516C5" w14:textId="210B8848" w:rsidR="00744DA9" w:rsidRPr="00203908" w:rsidRDefault="00744DA9" w:rsidP="00744DA9">
            <w:pPr>
              <w:contextualSpacing/>
              <w:jc w:val="center"/>
              <w:rPr>
                <w:rFonts w:ascii="Times New Roman" w:hAnsi="Times New Roman" w:cs="Times New Roman"/>
                <w:sz w:val="20"/>
                <w:szCs w:val="20"/>
              </w:rPr>
            </w:pPr>
            <w:r w:rsidRPr="007A3DF8">
              <w:rPr>
                <w:rFonts w:ascii="Times New Roman" w:hAnsi="Times New Roman" w:cs="Times New Roman"/>
                <w:sz w:val="20"/>
                <w:szCs w:val="20"/>
              </w:rPr>
              <w:t>(-0.36, 0.08)</w:t>
            </w:r>
          </w:p>
        </w:tc>
        <w:tc>
          <w:tcPr>
            <w:tcW w:w="1389" w:type="dxa"/>
            <w:tcBorders>
              <w:top w:val="single" w:sz="4" w:space="0" w:color="auto"/>
              <w:left w:val="single" w:sz="4" w:space="0" w:color="auto"/>
              <w:bottom w:val="single" w:sz="4" w:space="0" w:color="auto"/>
            </w:tcBorders>
            <w:vAlign w:val="center"/>
          </w:tcPr>
          <w:p w14:paraId="52780267" w14:textId="77777777" w:rsidR="00744DA9" w:rsidRDefault="00744DA9" w:rsidP="00744DA9">
            <w:pPr>
              <w:contextualSpacing/>
              <w:jc w:val="center"/>
              <w:rPr>
                <w:rFonts w:ascii="Times New Roman" w:hAnsi="Times New Roman" w:cs="Times New Roman"/>
                <w:sz w:val="20"/>
                <w:szCs w:val="20"/>
              </w:rPr>
            </w:pPr>
            <w:r w:rsidRPr="00D415B0">
              <w:rPr>
                <w:rFonts w:ascii="Times New Roman" w:hAnsi="Times New Roman" w:cs="Times New Roman"/>
                <w:sz w:val="20"/>
                <w:szCs w:val="20"/>
              </w:rPr>
              <w:t>-0.</w:t>
            </w:r>
            <w:r>
              <w:rPr>
                <w:rFonts w:ascii="Times New Roman" w:hAnsi="Times New Roman" w:cs="Times New Roman"/>
                <w:sz w:val="20"/>
                <w:szCs w:val="20"/>
              </w:rPr>
              <w:t>55*</w:t>
            </w:r>
          </w:p>
          <w:p w14:paraId="6E075DED" w14:textId="610117DC" w:rsidR="00744DA9" w:rsidRPr="00203908" w:rsidRDefault="00744DA9" w:rsidP="00744DA9">
            <w:pPr>
              <w:contextualSpacing/>
              <w:jc w:val="center"/>
              <w:rPr>
                <w:rFonts w:ascii="Times New Roman" w:hAnsi="Times New Roman" w:cs="Times New Roman"/>
                <w:sz w:val="20"/>
                <w:szCs w:val="20"/>
              </w:rPr>
            </w:pPr>
            <w:r w:rsidRPr="00D415B0">
              <w:rPr>
                <w:rFonts w:ascii="Times New Roman" w:hAnsi="Times New Roman" w:cs="Times New Roman"/>
                <w:sz w:val="20"/>
                <w:szCs w:val="20"/>
              </w:rPr>
              <w:t>(-0.</w:t>
            </w:r>
            <w:r>
              <w:rPr>
                <w:rFonts w:ascii="Times New Roman" w:hAnsi="Times New Roman" w:cs="Times New Roman"/>
                <w:sz w:val="20"/>
                <w:szCs w:val="20"/>
              </w:rPr>
              <w:t>85</w:t>
            </w:r>
            <w:r w:rsidRPr="00D415B0">
              <w:rPr>
                <w:rFonts w:ascii="Times New Roman" w:hAnsi="Times New Roman" w:cs="Times New Roman"/>
                <w:sz w:val="20"/>
                <w:szCs w:val="20"/>
              </w:rPr>
              <w:t>, -0.</w:t>
            </w:r>
            <w:r>
              <w:rPr>
                <w:rFonts w:ascii="Times New Roman" w:hAnsi="Times New Roman" w:cs="Times New Roman"/>
                <w:sz w:val="20"/>
                <w:szCs w:val="20"/>
              </w:rPr>
              <w:t>24</w:t>
            </w:r>
            <w:r w:rsidRPr="00D415B0">
              <w:rPr>
                <w:rFonts w:ascii="Times New Roman" w:hAnsi="Times New Roman" w:cs="Times New Roman"/>
                <w:sz w:val="20"/>
                <w:szCs w:val="20"/>
              </w:rPr>
              <w:t>)</w:t>
            </w:r>
          </w:p>
        </w:tc>
        <w:tc>
          <w:tcPr>
            <w:tcW w:w="1350" w:type="dxa"/>
            <w:tcBorders>
              <w:top w:val="single" w:sz="4" w:space="0" w:color="auto"/>
              <w:bottom w:val="single" w:sz="4" w:space="0" w:color="auto"/>
            </w:tcBorders>
            <w:vAlign w:val="center"/>
          </w:tcPr>
          <w:p w14:paraId="01FD4917" w14:textId="77777777" w:rsidR="00744DA9" w:rsidRDefault="00744DA9" w:rsidP="00744DA9">
            <w:pPr>
              <w:contextualSpacing/>
              <w:jc w:val="center"/>
              <w:rPr>
                <w:rFonts w:ascii="Times New Roman" w:hAnsi="Times New Roman" w:cs="Times New Roman"/>
                <w:sz w:val="20"/>
                <w:szCs w:val="20"/>
              </w:rPr>
            </w:pPr>
            <w:r w:rsidRPr="00D415B0">
              <w:rPr>
                <w:rFonts w:ascii="Times New Roman" w:hAnsi="Times New Roman" w:cs="Times New Roman"/>
                <w:sz w:val="20"/>
                <w:szCs w:val="20"/>
              </w:rPr>
              <w:t>-0.</w:t>
            </w:r>
            <w:r>
              <w:rPr>
                <w:rFonts w:ascii="Times New Roman" w:hAnsi="Times New Roman" w:cs="Times New Roman"/>
                <w:sz w:val="20"/>
                <w:szCs w:val="20"/>
              </w:rPr>
              <w:t>40*</w:t>
            </w:r>
          </w:p>
          <w:p w14:paraId="2BAB4F8D" w14:textId="6CE995A0" w:rsidR="00744DA9" w:rsidRPr="00203908" w:rsidRDefault="00744DA9" w:rsidP="00744DA9">
            <w:pPr>
              <w:contextualSpacing/>
              <w:jc w:val="center"/>
              <w:rPr>
                <w:rFonts w:ascii="Times New Roman" w:hAnsi="Times New Roman" w:cs="Times New Roman"/>
                <w:sz w:val="20"/>
                <w:szCs w:val="20"/>
              </w:rPr>
            </w:pPr>
            <w:r w:rsidRPr="00D415B0">
              <w:rPr>
                <w:rFonts w:ascii="Times New Roman" w:hAnsi="Times New Roman" w:cs="Times New Roman"/>
                <w:sz w:val="20"/>
                <w:szCs w:val="20"/>
              </w:rPr>
              <w:t>(-0.</w:t>
            </w:r>
            <w:r>
              <w:rPr>
                <w:rFonts w:ascii="Times New Roman" w:hAnsi="Times New Roman" w:cs="Times New Roman"/>
                <w:sz w:val="20"/>
                <w:szCs w:val="20"/>
              </w:rPr>
              <w:t>65</w:t>
            </w:r>
            <w:r w:rsidRPr="00D415B0">
              <w:rPr>
                <w:rFonts w:ascii="Times New Roman" w:hAnsi="Times New Roman" w:cs="Times New Roman"/>
                <w:sz w:val="20"/>
                <w:szCs w:val="20"/>
              </w:rPr>
              <w:t>, -0.</w:t>
            </w:r>
            <w:r>
              <w:rPr>
                <w:rFonts w:ascii="Times New Roman" w:hAnsi="Times New Roman" w:cs="Times New Roman"/>
                <w:sz w:val="20"/>
                <w:szCs w:val="20"/>
              </w:rPr>
              <w:t>15)</w:t>
            </w:r>
          </w:p>
        </w:tc>
        <w:tc>
          <w:tcPr>
            <w:tcW w:w="1440" w:type="dxa"/>
            <w:tcBorders>
              <w:top w:val="single" w:sz="4" w:space="0" w:color="auto"/>
              <w:bottom w:val="single" w:sz="4" w:space="0" w:color="auto"/>
            </w:tcBorders>
            <w:vAlign w:val="center"/>
          </w:tcPr>
          <w:p w14:paraId="581E03A7" w14:textId="77777777" w:rsidR="00744DA9" w:rsidRDefault="00744DA9" w:rsidP="00744DA9">
            <w:pPr>
              <w:contextualSpacing/>
              <w:jc w:val="center"/>
              <w:rPr>
                <w:rFonts w:ascii="Times New Roman" w:hAnsi="Times New Roman" w:cs="Times New Roman"/>
                <w:sz w:val="20"/>
                <w:szCs w:val="20"/>
              </w:rPr>
            </w:pPr>
            <w:r w:rsidRPr="003666DB">
              <w:rPr>
                <w:rFonts w:ascii="Times New Roman" w:hAnsi="Times New Roman" w:cs="Times New Roman"/>
                <w:sz w:val="20"/>
                <w:szCs w:val="20"/>
              </w:rPr>
              <w:t>-0.36</w:t>
            </w:r>
            <w:r>
              <w:rPr>
                <w:rFonts w:ascii="Times New Roman" w:hAnsi="Times New Roman" w:cs="Times New Roman"/>
                <w:sz w:val="20"/>
                <w:szCs w:val="20"/>
              </w:rPr>
              <w:t>*</w:t>
            </w:r>
          </w:p>
          <w:p w14:paraId="661790D6" w14:textId="127EF70F" w:rsidR="00744DA9" w:rsidRPr="00203908" w:rsidRDefault="00744DA9" w:rsidP="00744DA9">
            <w:pPr>
              <w:contextualSpacing/>
              <w:jc w:val="center"/>
              <w:rPr>
                <w:rFonts w:ascii="Times New Roman" w:hAnsi="Times New Roman" w:cs="Times New Roman"/>
                <w:sz w:val="20"/>
                <w:szCs w:val="20"/>
              </w:rPr>
            </w:pPr>
            <w:r w:rsidRPr="003666DB">
              <w:rPr>
                <w:rFonts w:ascii="Times New Roman" w:hAnsi="Times New Roman" w:cs="Times New Roman"/>
                <w:sz w:val="20"/>
                <w:szCs w:val="20"/>
              </w:rPr>
              <w:t>(-0.7</w:t>
            </w:r>
            <w:r>
              <w:rPr>
                <w:rFonts w:ascii="Times New Roman" w:hAnsi="Times New Roman" w:cs="Times New Roman"/>
                <w:sz w:val="20"/>
                <w:szCs w:val="20"/>
              </w:rPr>
              <w:t>0</w:t>
            </w:r>
            <w:r w:rsidRPr="003666DB">
              <w:rPr>
                <w:rFonts w:ascii="Times New Roman" w:hAnsi="Times New Roman" w:cs="Times New Roman"/>
                <w:sz w:val="20"/>
                <w:szCs w:val="20"/>
              </w:rPr>
              <w:t>, -0.03)</w:t>
            </w:r>
          </w:p>
        </w:tc>
        <w:tc>
          <w:tcPr>
            <w:tcW w:w="1364" w:type="dxa"/>
            <w:tcBorders>
              <w:top w:val="single" w:sz="4" w:space="0" w:color="auto"/>
              <w:bottom w:val="single" w:sz="4" w:space="0" w:color="auto"/>
              <w:right w:val="single" w:sz="4" w:space="0" w:color="auto"/>
            </w:tcBorders>
            <w:vAlign w:val="center"/>
          </w:tcPr>
          <w:p w14:paraId="2BD8C8AD" w14:textId="77777777" w:rsidR="00744DA9" w:rsidRDefault="00744DA9" w:rsidP="00744DA9">
            <w:pPr>
              <w:contextualSpacing/>
              <w:jc w:val="center"/>
              <w:rPr>
                <w:rFonts w:ascii="Times New Roman" w:hAnsi="Times New Roman" w:cs="Times New Roman"/>
                <w:sz w:val="20"/>
                <w:szCs w:val="20"/>
              </w:rPr>
            </w:pPr>
            <w:r w:rsidRPr="003666DB">
              <w:rPr>
                <w:rFonts w:ascii="Times New Roman" w:hAnsi="Times New Roman" w:cs="Times New Roman"/>
                <w:sz w:val="20"/>
                <w:szCs w:val="20"/>
              </w:rPr>
              <w:t>-0.22</w:t>
            </w:r>
          </w:p>
          <w:p w14:paraId="311C5FEC" w14:textId="3697609A" w:rsidR="00744DA9" w:rsidRPr="00203908" w:rsidRDefault="00744DA9" w:rsidP="00744DA9">
            <w:pPr>
              <w:contextualSpacing/>
              <w:jc w:val="center"/>
              <w:rPr>
                <w:rFonts w:ascii="Times New Roman" w:hAnsi="Times New Roman" w:cs="Times New Roman"/>
                <w:sz w:val="20"/>
                <w:szCs w:val="20"/>
              </w:rPr>
            </w:pPr>
            <w:r w:rsidRPr="003666DB">
              <w:rPr>
                <w:rFonts w:ascii="Times New Roman" w:hAnsi="Times New Roman" w:cs="Times New Roman"/>
                <w:sz w:val="20"/>
                <w:szCs w:val="20"/>
              </w:rPr>
              <w:t>(-0.48, 0.05)</w:t>
            </w:r>
          </w:p>
        </w:tc>
      </w:tr>
      <w:tr w:rsidR="00744DA9" w:rsidRPr="00282788" w14:paraId="54BDE3FE" w14:textId="77777777" w:rsidTr="00C31EA8">
        <w:trPr>
          <w:trHeight w:val="288"/>
        </w:trPr>
        <w:tc>
          <w:tcPr>
            <w:tcW w:w="2065" w:type="dxa"/>
            <w:tcBorders>
              <w:top w:val="single" w:sz="4" w:space="0" w:color="auto"/>
              <w:left w:val="single" w:sz="4" w:space="0" w:color="auto"/>
              <w:bottom w:val="single" w:sz="4" w:space="0" w:color="auto"/>
              <w:right w:val="single" w:sz="4" w:space="0" w:color="auto"/>
            </w:tcBorders>
            <w:vAlign w:val="center"/>
          </w:tcPr>
          <w:p w14:paraId="3E952E3C" w14:textId="6861BFEC" w:rsidR="00744DA9" w:rsidRPr="00203908" w:rsidRDefault="00744DA9" w:rsidP="00744DA9">
            <w:pPr>
              <w:contextualSpacing/>
              <w:rPr>
                <w:rFonts w:ascii="Times New Roman" w:hAnsi="Times New Roman" w:cs="Times New Roman"/>
                <w:sz w:val="20"/>
                <w:szCs w:val="20"/>
              </w:rPr>
            </w:pPr>
            <w:r w:rsidRPr="000E5378">
              <w:rPr>
                <w:rFonts w:ascii="Times New Roman" w:hAnsi="Times New Roman" w:cs="Times New Roman"/>
                <w:sz w:val="20"/>
                <w:szCs w:val="20"/>
              </w:rPr>
              <w:t>AVLT Ret</w:t>
            </w:r>
            <w:r>
              <w:rPr>
                <w:rFonts w:ascii="Times New Roman" w:hAnsi="Times New Roman" w:cs="Times New Roman"/>
                <w:sz w:val="20"/>
                <w:szCs w:val="20"/>
              </w:rPr>
              <w:t>ention</w:t>
            </w:r>
          </w:p>
        </w:tc>
        <w:tc>
          <w:tcPr>
            <w:tcW w:w="1530" w:type="dxa"/>
            <w:tcBorders>
              <w:top w:val="single" w:sz="4" w:space="0" w:color="auto"/>
              <w:left w:val="single" w:sz="4" w:space="0" w:color="auto"/>
              <w:bottom w:val="single" w:sz="4" w:space="0" w:color="auto"/>
            </w:tcBorders>
            <w:vAlign w:val="center"/>
          </w:tcPr>
          <w:p w14:paraId="090CA19F" w14:textId="77777777" w:rsidR="00744DA9" w:rsidRDefault="00744DA9" w:rsidP="00744DA9">
            <w:pPr>
              <w:contextualSpacing/>
              <w:jc w:val="center"/>
              <w:rPr>
                <w:rFonts w:ascii="Times New Roman" w:hAnsi="Times New Roman" w:cs="Times New Roman"/>
                <w:sz w:val="20"/>
                <w:szCs w:val="20"/>
              </w:rPr>
            </w:pPr>
            <w:r w:rsidRPr="002C0669">
              <w:rPr>
                <w:rFonts w:ascii="Times New Roman" w:hAnsi="Times New Roman" w:cs="Times New Roman"/>
                <w:sz w:val="20"/>
                <w:szCs w:val="20"/>
              </w:rPr>
              <w:t>-0.</w:t>
            </w:r>
            <w:r>
              <w:rPr>
                <w:rFonts w:ascii="Times New Roman" w:hAnsi="Times New Roman" w:cs="Times New Roman"/>
                <w:sz w:val="20"/>
                <w:szCs w:val="20"/>
              </w:rPr>
              <w:t>41*</w:t>
            </w:r>
            <w:r w:rsidRPr="002C0669">
              <w:rPr>
                <w:rFonts w:ascii="Times New Roman" w:hAnsi="Times New Roman" w:cs="Times New Roman"/>
                <w:sz w:val="20"/>
                <w:szCs w:val="20"/>
              </w:rPr>
              <w:t xml:space="preserve"> </w:t>
            </w:r>
          </w:p>
          <w:p w14:paraId="7C1B7F8C" w14:textId="44A0FEEB" w:rsidR="00744DA9" w:rsidRPr="00203908" w:rsidRDefault="00744DA9" w:rsidP="00744DA9">
            <w:pPr>
              <w:contextualSpacing/>
              <w:jc w:val="center"/>
              <w:rPr>
                <w:rFonts w:ascii="Times New Roman" w:hAnsi="Times New Roman" w:cs="Times New Roman"/>
                <w:sz w:val="20"/>
                <w:szCs w:val="20"/>
              </w:rPr>
            </w:pPr>
            <w:r w:rsidRPr="002C0669">
              <w:rPr>
                <w:rFonts w:ascii="Times New Roman" w:hAnsi="Times New Roman" w:cs="Times New Roman"/>
                <w:sz w:val="20"/>
                <w:szCs w:val="20"/>
              </w:rPr>
              <w:t>(-0.</w:t>
            </w:r>
            <w:r>
              <w:rPr>
                <w:rFonts w:ascii="Times New Roman" w:hAnsi="Times New Roman" w:cs="Times New Roman"/>
                <w:sz w:val="20"/>
                <w:szCs w:val="20"/>
              </w:rPr>
              <w:t>63</w:t>
            </w:r>
            <w:r w:rsidRPr="002C0669">
              <w:rPr>
                <w:rFonts w:ascii="Times New Roman" w:hAnsi="Times New Roman" w:cs="Times New Roman"/>
                <w:sz w:val="20"/>
                <w:szCs w:val="20"/>
              </w:rPr>
              <w:t>, -0.</w:t>
            </w:r>
            <w:r>
              <w:rPr>
                <w:rFonts w:ascii="Times New Roman" w:hAnsi="Times New Roman" w:cs="Times New Roman"/>
                <w:sz w:val="20"/>
                <w:szCs w:val="20"/>
              </w:rPr>
              <w:t>19</w:t>
            </w:r>
            <w:r w:rsidRPr="002C0669">
              <w:rPr>
                <w:rFonts w:ascii="Times New Roman" w:hAnsi="Times New Roman" w:cs="Times New Roman"/>
                <w:sz w:val="20"/>
                <w:szCs w:val="20"/>
              </w:rPr>
              <w:t>)</w:t>
            </w:r>
          </w:p>
        </w:tc>
        <w:tc>
          <w:tcPr>
            <w:tcW w:w="1350" w:type="dxa"/>
            <w:tcBorders>
              <w:top w:val="single" w:sz="4" w:space="0" w:color="auto"/>
              <w:bottom w:val="single" w:sz="4" w:space="0" w:color="auto"/>
            </w:tcBorders>
            <w:vAlign w:val="center"/>
          </w:tcPr>
          <w:p w14:paraId="6F605303" w14:textId="77777777" w:rsidR="00744DA9" w:rsidRDefault="00744DA9" w:rsidP="00744DA9">
            <w:pPr>
              <w:contextualSpacing/>
              <w:jc w:val="center"/>
              <w:rPr>
                <w:rFonts w:ascii="Times New Roman" w:hAnsi="Times New Roman" w:cs="Times New Roman"/>
                <w:sz w:val="20"/>
                <w:szCs w:val="20"/>
              </w:rPr>
            </w:pPr>
            <w:r w:rsidRPr="00A215E6">
              <w:rPr>
                <w:rFonts w:ascii="Times New Roman" w:hAnsi="Times New Roman" w:cs="Times New Roman"/>
                <w:sz w:val="20"/>
                <w:szCs w:val="20"/>
              </w:rPr>
              <w:t>-0.</w:t>
            </w:r>
            <w:r>
              <w:rPr>
                <w:rFonts w:ascii="Times New Roman" w:hAnsi="Times New Roman" w:cs="Times New Roman"/>
                <w:sz w:val="20"/>
                <w:szCs w:val="20"/>
              </w:rPr>
              <w:t>21</w:t>
            </w:r>
            <w:r w:rsidRPr="00A215E6">
              <w:rPr>
                <w:rFonts w:ascii="Times New Roman" w:hAnsi="Times New Roman" w:cs="Times New Roman"/>
                <w:sz w:val="20"/>
                <w:szCs w:val="20"/>
              </w:rPr>
              <w:t xml:space="preserve"> </w:t>
            </w:r>
          </w:p>
          <w:p w14:paraId="45F91033" w14:textId="5D5D8B88" w:rsidR="00744DA9" w:rsidRPr="00203908" w:rsidRDefault="00744DA9" w:rsidP="00744DA9">
            <w:pPr>
              <w:contextualSpacing/>
              <w:jc w:val="center"/>
              <w:rPr>
                <w:rFonts w:ascii="Times New Roman" w:hAnsi="Times New Roman" w:cs="Times New Roman"/>
                <w:sz w:val="20"/>
                <w:szCs w:val="20"/>
              </w:rPr>
            </w:pPr>
            <w:r w:rsidRPr="00A215E6">
              <w:rPr>
                <w:rFonts w:ascii="Times New Roman" w:hAnsi="Times New Roman" w:cs="Times New Roman"/>
                <w:sz w:val="20"/>
                <w:szCs w:val="20"/>
              </w:rPr>
              <w:t>(-0.</w:t>
            </w:r>
            <w:r>
              <w:rPr>
                <w:rFonts w:ascii="Times New Roman" w:hAnsi="Times New Roman" w:cs="Times New Roman"/>
                <w:sz w:val="20"/>
                <w:szCs w:val="20"/>
              </w:rPr>
              <w:t>42</w:t>
            </w:r>
            <w:r w:rsidRPr="00A215E6">
              <w:rPr>
                <w:rFonts w:ascii="Times New Roman" w:hAnsi="Times New Roman" w:cs="Times New Roman"/>
                <w:sz w:val="20"/>
                <w:szCs w:val="20"/>
              </w:rPr>
              <w:t>, 0.</w:t>
            </w:r>
            <w:r>
              <w:rPr>
                <w:rFonts w:ascii="Times New Roman" w:hAnsi="Times New Roman" w:cs="Times New Roman"/>
                <w:sz w:val="20"/>
                <w:szCs w:val="20"/>
              </w:rPr>
              <w:t>00</w:t>
            </w:r>
            <w:r w:rsidRPr="00A215E6">
              <w:rPr>
                <w:rFonts w:ascii="Times New Roman" w:hAnsi="Times New Roman" w:cs="Times New Roman"/>
                <w:sz w:val="20"/>
                <w:szCs w:val="20"/>
              </w:rPr>
              <w:t>)</w:t>
            </w:r>
          </w:p>
        </w:tc>
        <w:tc>
          <w:tcPr>
            <w:tcW w:w="1800" w:type="dxa"/>
            <w:tcBorders>
              <w:top w:val="single" w:sz="4" w:space="0" w:color="auto"/>
              <w:bottom w:val="single" w:sz="4" w:space="0" w:color="auto"/>
            </w:tcBorders>
            <w:vAlign w:val="center"/>
          </w:tcPr>
          <w:p w14:paraId="68BEBA8B" w14:textId="77777777" w:rsidR="00744DA9" w:rsidRDefault="00744DA9" w:rsidP="00744DA9">
            <w:pPr>
              <w:contextualSpacing/>
              <w:jc w:val="center"/>
              <w:rPr>
                <w:rFonts w:ascii="Times New Roman" w:hAnsi="Times New Roman" w:cs="Times New Roman"/>
                <w:sz w:val="20"/>
                <w:szCs w:val="20"/>
              </w:rPr>
            </w:pPr>
            <w:r>
              <w:rPr>
                <w:rFonts w:ascii="Times New Roman" w:hAnsi="Times New Roman" w:cs="Times New Roman"/>
                <w:sz w:val="20"/>
                <w:szCs w:val="20"/>
              </w:rPr>
              <w:t>-.27*</w:t>
            </w:r>
          </w:p>
          <w:p w14:paraId="7EEF558E" w14:textId="7807540A" w:rsidR="00744DA9" w:rsidRPr="00203908" w:rsidRDefault="00744DA9" w:rsidP="00744DA9">
            <w:pPr>
              <w:contextualSpacing/>
              <w:jc w:val="center"/>
              <w:rPr>
                <w:rFonts w:ascii="Times New Roman" w:hAnsi="Times New Roman" w:cs="Times New Roman"/>
                <w:sz w:val="20"/>
                <w:szCs w:val="20"/>
              </w:rPr>
            </w:pPr>
            <w:r>
              <w:rPr>
                <w:rFonts w:ascii="Times New Roman" w:hAnsi="Times New Roman" w:cs="Times New Roman"/>
                <w:sz w:val="20"/>
                <w:szCs w:val="20"/>
              </w:rPr>
              <w:t>(-0.50, -0.04)</w:t>
            </w:r>
          </w:p>
        </w:tc>
        <w:tc>
          <w:tcPr>
            <w:tcW w:w="1761" w:type="dxa"/>
            <w:tcBorders>
              <w:top w:val="single" w:sz="4" w:space="0" w:color="auto"/>
              <w:bottom w:val="single" w:sz="4" w:space="0" w:color="auto"/>
              <w:right w:val="single" w:sz="4" w:space="0" w:color="auto"/>
            </w:tcBorders>
            <w:vAlign w:val="center"/>
          </w:tcPr>
          <w:p w14:paraId="4C2FF2E7" w14:textId="77777777" w:rsidR="00744DA9" w:rsidRDefault="00744DA9" w:rsidP="00744DA9">
            <w:pPr>
              <w:contextualSpacing/>
              <w:jc w:val="center"/>
              <w:rPr>
                <w:rFonts w:ascii="Times New Roman" w:hAnsi="Times New Roman" w:cs="Times New Roman"/>
                <w:sz w:val="20"/>
                <w:szCs w:val="20"/>
              </w:rPr>
            </w:pPr>
            <w:r>
              <w:rPr>
                <w:rFonts w:ascii="Times New Roman" w:hAnsi="Times New Roman" w:cs="Times New Roman"/>
                <w:sz w:val="20"/>
                <w:szCs w:val="20"/>
              </w:rPr>
              <w:t xml:space="preserve">-.08 </w:t>
            </w:r>
          </w:p>
          <w:p w14:paraId="3EB23168" w14:textId="668657B7" w:rsidR="00744DA9" w:rsidRPr="00203908" w:rsidRDefault="00744DA9" w:rsidP="00744DA9">
            <w:pPr>
              <w:contextualSpacing/>
              <w:jc w:val="center"/>
              <w:rPr>
                <w:rFonts w:ascii="Times New Roman" w:hAnsi="Times New Roman" w:cs="Times New Roman"/>
                <w:sz w:val="20"/>
                <w:szCs w:val="20"/>
              </w:rPr>
            </w:pPr>
            <w:r>
              <w:rPr>
                <w:rFonts w:ascii="Times New Roman" w:hAnsi="Times New Roman" w:cs="Times New Roman"/>
                <w:sz w:val="20"/>
                <w:szCs w:val="20"/>
              </w:rPr>
              <w:t>(-0.30, 0.14)</w:t>
            </w:r>
          </w:p>
        </w:tc>
        <w:tc>
          <w:tcPr>
            <w:tcW w:w="1389" w:type="dxa"/>
            <w:tcBorders>
              <w:top w:val="single" w:sz="4" w:space="0" w:color="auto"/>
              <w:left w:val="single" w:sz="4" w:space="0" w:color="auto"/>
              <w:bottom w:val="single" w:sz="4" w:space="0" w:color="auto"/>
            </w:tcBorders>
            <w:vAlign w:val="center"/>
          </w:tcPr>
          <w:p w14:paraId="4ADFF27A" w14:textId="77777777" w:rsidR="00744DA9" w:rsidRDefault="00744DA9" w:rsidP="00744DA9">
            <w:pPr>
              <w:contextualSpacing/>
              <w:jc w:val="center"/>
              <w:rPr>
                <w:rFonts w:ascii="Times New Roman" w:hAnsi="Times New Roman" w:cs="Times New Roman"/>
                <w:sz w:val="20"/>
                <w:szCs w:val="20"/>
              </w:rPr>
            </w:pPr>
            <w:r>
              <w:rPr>
                <w:rFonts w:ascii="Times New Roman" w:hAnsi="Times New Roman" w:cs="Times New Roman"/>
                <w:sz w:val="20"/>
                <w:szCs w:val="20"/>
              </w:rPr>
              <w:t>-0.79*</w:t>
            </w:r>
          </w:p>
          <w:p w14:paraId="551E3055" w14:textId="0C661AD9" w:rsidR="00744DA9" w:rsidRPr="00203908" w:rsidRDefault="00744DA9" w:rsidP="00744DA9">
            <w:pPr>
              <w:contextualSpacing/>
              <w:jc w:val="center"/>
              <w:rPr>
                <w:rFonts w:ascii="Times New Roman" w:hAnsi="Times New Roman" w:cs="Times New Roman"/>
                <w:sz w:val="20"/>
                <w:szCs w:val="20"/>
              </w:rPr>
            </w:pPr>
            <w:r>
              <w:rPr>
                <w:rFonts w:ascii="Times New Roman" w:hAnsi="Times New Roman" w:cs="Times New Roman"/>
                <w:sz w:val="20"/>
                <w:szCs w:val="20"/>
              </w:rPr>
              <w:t>(-1.09, -0.48)</w:t>
            </w:r>
          </w:p>
        </w:tc>
        <w:tc>
          <w:tcPr>
            <w:tcW w:w="1350" w:type="dxa"/>
            <w:tcBorders>
              <w:top w:val="single" w:sz="4" w:space="0" w:color="auto"/>
              <w:bottom w:val="single" w:sz="4" w:space="0" w:color="auto"/>
            </w:tcBorders>
            <w:vAlign w:val="center"/>
          </w:tcPr>
          <w:p w14:paraId="4420B938" w14:textId="77777777" w:rsidR="00744DA9" w:rsidRDefault="00744DA9" w:rsidP="00744DA9">
            <w:pPr>
              <w:contextualSpacing/>
              <w:jc w:val="center"/>
              <w:rPr>
                <w:rFonts w:ascii="Times New Roman" w:hAnsi="Times New Roman" w:cs="Times New Roman"/>
                <w:sz w:val="20"/>
                <w:szCs w:val="20"/>
              </w:rPr>
            </w:pPr>
            <w:r>
              <w:rPr>
                <w:rFonts w:ascii="Times New Roman" w:hAnsi="Times New Roman" w:cs="Times New Roman"/>
                <w:sz w:val="20"/>
                <w:szCs w:val="20"/>
              </w:rPr>
              <w:t>-0.50*</w:t>
            </w:r>
          </w:p>
          <w:p w14:paraId="023106A6" w14:textId="366E70A3" w:rsidR="00744DA9" w:rsidRPr="00203908" w:rsidRDefault="00744DA9" w:rsidP="00744DA9">
            <w:pPr>
              <w:contextualSpacing/>
              <w:jc w:val="center"/>
              <w:rPr>
                <w:rFonts w:ascii="Times New Roman" w:hAnsi="Times New Roman" w:cs="Times New Roman"/>
                <w:sz w:val="20"/>
                <w:szCs w:val="20"/>
              </w:rPr>
            </w:pPr>
            <w:r>
              <w:rPr>
                <w:rFonts w:ascii="Times New Roman" w:hAnsi="Times New Roman" w:cs="Times New Roman"/>
                <w:sz w:val="20"/>
                <w:szCs w:val="20"/>
              </w:rPr>
              <w:t>(-0.75, -0.25)</w:t>
            </w:r>
          </w:p>
        </w:tc>
        <w:tc>
          <w:tcPr>
            <w:tcW w:w="1440" w:type="dxa"/>
            <w:tcBorders>
              <w:top w:val="single" w:sz="4" w:space="0" w:color="auto"/>
              <w:bottom w:val="single" w:sz="4" w:space="0" w:color="auto"/>
            </w:tcBorders>
            <w:vAlign w:val="center"/>
          </w:tcPr>
          <w:p w14:paraId="45E3E825" w14:textId="77777777" w:rsidR="00744DA9" w:rsidRDefault="00744DA9" w:rsidP="00744DA9">
            <w:pPr>
              <w:contextualSpacing/>
              <w:jc w:val="center"/>
              <w:rPr>
                <w:rFonts w:ascii="Times New Roman" w:hAnsi="Times New Roman" w:cs="Times New Roman"/>
                <w:sz w:val="20"/>
                <w:szCs w:val="20"/>
              </w:rPr>
            </w:pPr>
            <w:r>
              <w:rPr>
                <w:rFonts w:ascii="Times New Roman" w:hAnsi="Times New Roman" w:cs="Times New Roman"/>
                <w:sz w:val="20"/>
                <w:szCs w:val="20"/>
              </w:rPr>
              <w:t>-0.36*</w:t>
            </w:r>
          </w:p>
          <w:p w14:paraId="2DD8B2A5" w14:textId="534D9F7E" w:rsidR="00744DA9" w:rsidRPr="00203908" w:rsidRDefault="00744DA9" w:rsidP="00744DA9">
            <w:pPr>
              <w:contextualSpacing/>
              <w:jc w:val="center"/>
              <w:rPr>
                <w:rFonts w:ascii="Times New Roman" w:hAnsi="Times New Roman" w:cs="Times New Roman"/>
                <w:sz w:val="20"/>
                <w:szCs w:val="20"/>
              </w:rPr>
            </w:pPr>
            <w:r>
              <w:rPr>
                <w:rFonts w:ascii="Times New Roman" w:hAnsi="Times New Roman" w:cs="Times New Roman"/>
                <w:sz w:val="20"/>
                <w:szCs w:val="20"/>
              </w:rPr>
              <w:t>(-0.70, -0.02)</w:t>
            </w:r>
          </w:p>
        </w:tc>
        <w:tc>
          <w:tcPr>
            <w:tcW w:w="1364" w:type="dxa"/>
            <w:tcBorders>
              <w:top w:val="single" w:sz="4" w:space="0" w:color="auto"/>
              <w:bottom w:val="single" w:sz="4" w:space="0" w:color="auto"/>
              <w:right w:val="single" w:sz="4" w:space="0" w:color="auto"/>
            </w:tcBorders>
            <w:vAlign w:val="center"/>
          </w:tcPr>
          <w:p w14:paraId="63EC8C9F" w14:textId="77777777" w:rsidR="00744DA9" w:rsidRDefault="00744DA9" w:rsidP="00744DA9">
            <w:pPr>
              <w:contextualSpacing/>
              <w:jc w:val="center"/>
              <w:rPr>
                <w:rFonts w:ascii="Times New Roman" w:hAnsi="Times New Roman" w:cs="Times New Roman"/>
                <w:sz w:val="20"/>
                <w:szCs w:val="20"/>
              </w:rPr>
            </w:pPr>
            <w:r>
              <w:rPr>
                <w:rFonts w:ascii="Times New Roman" w:hAnsi="Times New Roman" w:cs="Times New Roman"/>
                <w:sz w:val="20"/>
                <w:szCs w:val="20"/>
              </w:rPr>
              <w:t>-0.15</w:t>
            </w:r>
          </w:p>
          <w:p w14:paraId="6D4A4174" w14:textId="04DBA687" w:rsidR="00744DA9" w:rsidRPr="00203908" w:rsidRDefault="00744DA9" w:rsidP="00744DA9">
            <w:pPr>
              <w:contextualSpacing/>
              <w:jc w:val="center"/>
              <w:rPr>
                <w:rFonts w:ascii="Times New Roman" w:hAnsi="Times New Roman" w:cs="Times New Roman"/>
                <w:sz w:val="20"/>
                <w:szCs w:val="20"/>
              </w:rPr>
            </w:pPr>
            <w:r>
              <w:rPr>
                <w:rFonts w:ascii="Times New Roman" w:hAnsi="Times New Roman" w:cs="Times New Roman"/>
                <w:sz w:val="20"/>
                <w:szCs w:val="20"/>
              </w:rPr>
              <w:t>(-0.41, 0.11)</w:t>
            </w:r>
          </w:p>
        </w:tc>
      </w:tr>
      <w:tr w:rsidR="00744DA9" w:rsidRPr="00282788" w14:paraId="3FD0C2CB" w14:textId="77777777" w:rsidTr="00C31EA8">
        <w:trPr>
          <w:trHeight w:val="288"/>
        </w:trPr>
        <w:tc>
          <w:tcPr>
            <w:tcW w:w="2065" w:type="dxa"/>
            <w:tcBorders>
              <w:top w:val="single" w:sz="4" w:space="0" w:color="auto"/>
              <w:left w:val="single" w:sz="4" w:space="0" w:color="auto"/>
              <w:bottom w:val="single" w:sz="4" w:space="0" w:color="auto"/>
              <w:right w:val="single" w:sz="4" w:space="0" w:color="auto"/>
            </w:tcBorders>
            <w:vAlign w:val="center"/>
          </w:tcPr>
          <w:p w14:paraId="2EF70BA0" w14:textId="19DDE03B" w:rsidR="00744DA9" w:rsidRDefault="00744DA9" w:rsidP="00744DA9">
            <w:pPr>
              <w:contextualSpacing/>
              <w:rPr>
                <w:rFonts w:ascii="Times New Roman" w:hAnsi="Times New Roman" w:cs="Times New Roman"/>
                <w:sz w:val="20"/>
                <w:szCs w:val="20"/>
              </w:rPr>
            </w:pPr>
            <w:r w:rsidRPr="00203908">
              <w:rPr>
                <w:rFonts w:ascii="Times New Roman" w:hAnsi="Times New Roman" w:cs="Times New Roman"/>
                <w:sz w:val="20"/>
                <w:szCs w:val="20"/>
              </w:rPr>
              <w:t>AVLT Ret</w:t>
            </w:r>
            <w:r w:rsidRPr="00483123">
              <w:rPr>
                <w:rFonts w:ascii="Times New Roman" w:hAnsi="Times New Roman" w:cs="Times New Roman"/>
                <w:sz w:val="20"/>
                <w:szCs w:val="20"/>
              </w:rPr>
              <w:t>.</w:t>
            </w:r>
            <w:r>
              <w:rPr>
                <w:rFonts w:ascii="Times New Roman" w:hAnsi="Times New Roman" w:cs="Times New Roman"/>
                <w:sz w:val="20"/>
                <w:szCs w:val="20"/>
              </w:rPr>
              <w:t xml:space="preserve"> Alt.</w:t>
            </w:r>
          </w:p>
        </w:tc>
        <w:tc>
          <w:tcPr>
            <w:tcW w:w="1530" w:type="dxa"/>
            <w:tcBorders>
              <w:top w:val="single" w:sz="4" w:space="0" w:color="auto"/>
              <w:left w:val="single" w:sz="4" w:space="0" w:color="auto"/>
              <w:bottom w:val="single" w:sz="4" w:space="0" w:color="auto"/>
            </w:tcBorders>
            <w:vAlign w:val="center"/>
          </w:tcPr>
          <w:p w14:paraId="5685CB52"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-0.41* </w:t>
            </w:r>
          </w:p>
          <w:p w14:paraId="65D5EC97" w14:textId="77777777" w:rsidR="00744DA9" w:rsidRPr="00CA6593"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(-0.63, -0.19)</w:t>
            </w:r>
          </w:p>
        </w:tc>
        <w:tc>
          <w:tcPr>
            <w:tcW w:w="1350" w:type="dxa"/>
            <w:tcBorders>
              <w:top w:val="single" w:sz="4" w:space="0" w:color="auto"/>
              <w:bottom w:val="single" w:sz="4" w:space="0" w:color="auto"/>
            </w:tcBorders>
            <w:vAlign w:val="center"/>
          </w:tcPr>
          <w:p w14:paraId="5AE25AF5"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-0.20 </w:t>
            </w:r>
          </w:p>
          <w:p w14:paraId="38C85DBE" w14:textId="77777777" w:rsidR="00744DA9" w:rsidRPr="00A215E6"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(-0.41, 0.01)</w:t>
            </w:r>
          </w:p>
        </w:tc>
        <w:tc>
          <w:tcPr>
            <w:tcW w:w="1800" w:type="dxa"/>
            <w:tcBorders>
              <w:top w:val="single" w:sz="4" w:space="0" w:color="auto"/>
              <w:bottom w:val="single" w:sz="4" w:space="0" w:color="auto"/>
            </w:tcBorders>
            <w:vAlign w:val="center"/>
          </w:tcPr>
          <w:p w14:paraId="79C11BB6"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-0.26*</w:t>
            </w:r>
          </w:p>
          <w:p w14:paraId="0050FF38" w14:textId="77777777" w:rsidR="00744DA9" w:rsidRPr="007A3DF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(-0.49, -0.03)</w:t>
            </w:r>
          </w:p>
        </w:tc>
        <w:tc>
          <w:tcPr>
            <w:tcW w:w="1761" w:type="dxa"/>
            <w:tcBorders>
              <w:top w:val="single" w:sz="4" w:space="0" w:color="auto"/>
              <w:bottom w:val="single" w:sz="4" w:space="0" w:color="auto"/>
              <w:right w:val="single" w:sz="4" w:space="0" w:color="auto"/>
            </w:tcBorders>
            <w:vAlign w:val="center"/>
          </w:tcPr>
          <w:p w14:paraId="3E5BC29D"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-0.06</w:t>
            </w:r>
          </w:p>
          <w:p w14:paraId="6145CE83" w14:textId="77777777" w:rsidR="00744DA9" w:rsidRPr="007A3DF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(-0.28, 0.16)</w:t>
            </w:r>
          </w:p>
        </w:tc>
        <w:tc>
          <w:tcPr>
            <w:tcW w:w="1389" w:type="dxa"/>
            <w:tcBorders>
              <w:top w:val="single" w:sz="4" w:space="0" w:color="auto"/>
              <w:left w:val="single" w:sz="4" w:space="0" w:color="auto"/>
              <w:bottom w:val="single" w:sz="4" w:space="0" w:color="auto"/>
            </w:tcBorders>
            <w:vAlign w:val="center"/>
          </w:tcPr>
          <w:p w14:paraId="4E1058C5"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-0.81*</w:t>
            </w:r>
          </w:p>
          <w:p w14:paraId="642A6DF5" w14:textId="77777777" w:rsidR="00744DA9" w:rsidRPr="00336647"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(-1.12, -0.51)</w:t>
            </w:r>
          </w:p>
        </w:tc>
        <w:tc>
          <w:tcPr>
            <w:tcW w:w="1350" w:type="dxa"/>
            <w:tcBorders>
              <w:top w:val="single" w:sz="4" w:space="0" w:color="auto"/>
              <w:bottom w:val="single" w:sz="4" w:space="0" w:color="auto"/>
            </w:tcBorders>
            <w:vAlign w:val="center"/>
          </w:tcPr>
          <w:p w14:paraId="4AC93B87" w14:textId="371B2424"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-0.5</w:t>
            </w:r>
            <w:r>
              <w:rPr>
                <w:rFonts w:ascii="Times New Roman" w:hAnsi="Times New Roman" w:cs="Times New Roman"/>
                <w:sz w:val="20"/>
                <w:szCs w:val="20"/>
              </w:rPr>
              <w:t>3</w:t>
            </w:r>
            <w:r w:rsidRPr="00203908">
              <w:rPr>
                <w:rFonts w:ascii="Times New Roman" w:hAnsi="Times New Roman" w:cs="Times New Roman"/>
                <w:sz w:val="20"/>
                <w:szCs w:val="20"/>
              </w:rPr>
              <w:t>*</w:t>
            </w:r>
          </w:p>
          <w:p w14:paraId="24FD769F" w14:textId="27464355" w:rsidR="00744DA9" w:rsidRPr="00336647"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(-0.7</w:t>
            </w:r>
            <w:r>
              <w:rPr>
                <w:rFonts w:ascii="Times New Roman" w:hAnsi="Times New Roman" w:cs="Times New Roman"/>
                <w:sz w:val="20"/>
                <w:szCs w:val="20"/>
              </w:rPr>
              <w:t>8</w:t>
            </w:r>
            <w:r w:rsidRPr="00203908">
              <w:rPr>
                <w:rFonts w:ascii="Times New Roman" w:hAnsi="Times New Roman" w:cs="Times New Roman"/>
                <w:sz w:val="20"/>
                <w:szCs w:val="20"/>
              </w:rPr>
              <w:t>, -0.28)</w:t>
            </w:r>
          </w:p>
        </w:tc>
        <w:tc>
          <w:tcPr>
            <w:tcW w:w="1440" w:type="dxa"/>
            <w:tcBorders>
              <w:top w:val="single" w:sz="4" w:space="0" w:color="auto"/>
              <w:bottom w:val="single" w:sz="4" w:space="0" w:color="auto"/>
            </w:tcBorders>
            <w:vAlign w:val="center"/>
          </w:tcPr>
          <w:p w14:paraId="2ABC7DAA"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-0.35*</w:t>
            </w:r>
          </w:p>
          <w:p w14:paraId="1C2DBCAD" w14:textId="77777777" w:rsidR="00744DA9" w:rsidRPr="003666DB"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(-0.68, -0.01)</w:t>
            </w:r>
          </w:p>
        </w:tc>
        <w:tc>
          <w:tcPr>
            <w:tcW w:w="1364" w:type="dxa"/>
            <w:tcBorders>
              <w:top w:val="single" w:sz="4" w:space="0" w:color="auto"/>
              <w:bottom w:val="single" w:sz="4" w:space="0" w:color="auto"/>
              <w:right w:val="single" w:sz="4" w:space="0" w:color="auto"/>
            </w:tcBorders>
            <w:vAlign w:val="center"/>
          </w:tcPr>
          <w:p w14:paraId="21ABEB20"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-0.15</w:t>
            </w:r>
          </w:p>
          <w:p w14:paraId="5B67FFE4" w14:textId="77777777" w:rsidR="00744DA9" w:rsidRPr="006529D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(-0.41, 0.11)</w:t>
            </w:r>
          </w:p>
        </w:tc>
      </w:tr>
      <w:tr w:rsidR="00744DA9" w:rsidRPr="00282788" w14:paraId="062D7378" w14:textId="77777777" w:rsidTr="00C31EA8">
        <w:trPr>
          <w:trHeight w:val="288"/>
        </w:trPr>
        <w:tc>
          <w:tcPr>
            <w:tcW w:w="2065" w:type="dxa"/>
            <w:tcBorders>
              <w:top w:val="single" w:sz="4" w:space="0" w:color="auto"/>
              <w:left w:val="single" w:sz="4" w:space="0" w:color="auto"/>
              <w:bottom w:val="single" w:sz="4" w:space="0" w:color="auto"/>
              <w:right w:val="single" w:sz="4" w:space="0" w:color="auto"/>
            </w:tcBorders>
            <w:vAlign w:val="center"/>
          </w:tcPr>
          <w:p w14:paraId="39E5E179" w14:textId="4D1101A0" w:rsidR="00744DA9" w:rsidRPr="008C44F4" w:rsidRDefault="00744DA9" w:rsidP="00744DA9">
            <w:pPr>
              <w:contextualSpacing/>
              <w:rPr>
                <w:rFonts w:ascii="Times New Roman" w:hAnsi="Times New Roman" w:cs="Times New Roman"/>
                <w:sz w:val="20"/>
                <w:szCs w:val="20"/>
              </w:rPr>
            </w:pPr>
            <w:r w:rsidRPr="00203908">
              <w:rPr>
                <w:rFonts w:ascii="Times New Roman" w:hAnsi="Times New Roman" w:cs="Times New Roman"/>
                <w:sz w:val="20"/>
                <w:szCs w:val="20"/>
              </w:rPr>
              <w:t xml:space="preserve">AVLT </w:t>
            </w:r>
            <w:proofErr w:type="spellStart"/>
            <w:r w:rsidRPr="00203908">
              <w:rPr>
                <w:rFonts w:ascii="Times New Roman" w:hAnsi="Times New Roman" w:cs="Times New Roman"/>
                <w:sz w:val="20"/>
                <w:szCs w:val="20"/>
              </w:rPr>
              <w:t>Recogn</w:t>
            </w:r>
            <w:proofErr w:type="spellEnd"/>
            <w:r>
              <w:rPr>
                <w:rFonts w:ascii="Times New Roman" w:hAnsi="Times New Roman" w:cs="Times New Roman"/>
                <w:sz w:val="20"/>
                <w:szCs w:val="20"/>
              </w:rPr>
              <w:t>.</w:t>
            </w:r>
            <w:r w:rsidRPr="00203908">
              <w:rPr>
                <w:rFonts w:ascii="Times New Roman" w:hAnsi="Times New Roman" w:cs="Times New Roman"/>
                <w:sz w:val="20"/>
                <w:szCs w:val="20"/>
              </w:rPr>
              <w:t xml:space="preserve"> PC</w:t>
            </w:r>
          </w:p>
        </w:tc>
        <w:tc>
          <w:tcPr>
            <w:tcW w:w="1530" w:type="dxa"/>
            <w:tcBorders>
              <w:top w:val="single" w:sz="4" w:space="0" w:color="auto"/>
              <w:left w:val="single" w:sz="4" w:space="0" w:color="auto"/>
              <w:bottom w:val="single" w:sz="4" w:space="0" w:color="auto"/>
            </w:tcBorders>
            <w:vAlign w:val="center"/>
          </w:tcPr>
          <w:p w14:paraId="26897ADE"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-0.47*</w:t>
            </w:r>
          </w:p>
          <w:p w14:paraId="4307BABF" w14:textId="033B64E1"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(-0.69, -0.25)</w:t>
            </w:r>
          </w:p>
        </w:tc>
        <w:tc>
          <w:tcPr>
            <w:tcW w:w="1350" w:type="dxa"/>
            <w:tcBorders>
              <w:top w:val="single" w:sz="4" w:space="0" w:color="auto"/>
              <w:bottom w:val="single" w:sz="4" w:space="0" w:color="auto"/>
            </w:tcBorders>
            <w:vAlign w:val="center"/>
          </w:tcPr>
          <w:p w14:paraId="1899B121"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-0.28* </w:t>
            </w:r>
          </w:p>
          <w:p w14:paraId="1A93F86C" w14:textId="5B2D0AF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(-0.5</w:t>
            </w:r>
            <w:r>
              <w:rPr>
                <w:rFonts w:ascii="Times New Roman" w:hAnsi="Times New Roman" w:cs="Times New Roman"/>
                <w:sz w:val="20"/>
                <w:szCs w:val="20"/>
              </w:rPr>
              <w:t>0</w:t>
            </w:r>
            <w:r w:rsidRPr="00203908">
              <w:rPr>
                <w:rFonts w:ascii="Times New Roman" w:hAnsi="Times New Roman" w:cs="Times New Roman"/>
                <w:sz w:val="20"/>
                <w:szCs w:val="20"/>
              </w:rPr>
              <w:t>, -0.07)</w:t>
            </w:r>
          </w:p>
        </w:tc>
        <w:tc>
          <w:tcPr>
            <w:tcW w:w="1800" w:type="dxa"/>
            <w:tcBorders>
              <w:top w:val="single" w:sz="4" w:space="0" w:color="auto"/>
              <w:bottom w:val="single" w:sz="4" w:space="0" w:color="auto"/>
            </w:tcBorders>
            <w:vAlign w:val="center"/>
          </w:tcPr>
          <w:p w14:paraId="6A0A9D9D"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-0.37*</w:t>
            </w:r>
          </w:p>
          <w:p w14:paraId="39AE0234" w14:textId="344D81DA"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(-0.6</w:t>
            </w:r>
            <w:r>
              <w:rPr>
                <w:rFonts w:ascii="Times New Roman" w:hAnsi="Times New Roman" w:cs="Times New Roman"/>
                <w:sz w:val="20"/>
                <w:szCs w:val="20"/>
              </w:rPr>
              <w:t>0</w:t>
            </w:r>
            <w:r w:rsidRPr="00203908">
              <w:rPr>
                <w:rFonts w:ascii="Times New Roman" w:hAnsi="Times New Roman" w:cs="Times New Roman"/>
                <w:sz w:val="20"/>
                <w:szCs w:val="20"/>
              </w:rPr>
              <w:t>, -0.14)</w:t>
            </w:r>
          </w:p>
        </w:tc>
        <w:tc>
          <w:tcPr>
            <w:tcW w:w="1761" w:type="dxa"/>
            <w:tcBorders>
              <w:top w:val="single" w:sz="4" w:space="0" w:color="auto"/>
              <w:bottom w:val="single" w:sz="4" w:space="0" w:color="auto"/>
              <w:right w:val="single" w:sz="4" w:space="0" w:color="auto"/>
            </w:tcBorders>
            <w:vAlign w:val="center"/>
          </w:tcPr>
          <w:p w14:paraId="1C7B5EAA"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-0.17 </w:t>
            </w:r>
          </w:p>
          <w:p w14:paraId="63975CDB" w14:textId="43EB6AC3"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(-0.39, 0.04)</w:t>
            </w:r>
          </w:p>
        </w:tc>
        <w:tc>
          <w:tcPr>
            <w:tcW w:w="1389" w:type="dxa"/>
            <w:tcBorders>
              <w:top w:val="single" w:sz="4" w:space="0" w:color="auto"/>
              <w:left w:val="single" w:sz="4" w:space="0" w:color="auto"/>
              <w:bottom w:val="single" w:sz="4" w:space="0" w:color="auto"/>
            </w:tcBorders>
            <w:vAlign w:val="center"/>
          </w:tcPr>
          <w:p w14:paraId="396B8DDC"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-0.77*</w:t>
            </w:r>
          </w:p>
          <w:p w14:paraId="40D220D7" w14:textId="6E2E14A6"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(-1.08, -0.46)</w:t>
            </w:r>
          </w:p>
        </w:tc>
        <w:tc>
          <w:tcPr>
            <w:tcW w:w="1350" w:type="dxa"/>
            <w:tcBorders>
              <w:top w:val="single" w:sz="4" w:space="0" w:color="auto"/>
              <w:bottom w:val="single" w:sz="4" w:space="0" w:color="auto"/>
            </w:tcBorders>
            <w:vAlign w:val="center"/>
          </w:tcPr>
          <w:p w14:paraId="78DB1B70"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-0.49*</w:t>
            </w:r>
          </w:p>
          <w:p w14:paraId="5842A56E" w14:textId="08B890B3"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(-0.74, -0.24)</w:t>
            </w:r>
          </w:p>
        </w:tc>
        <w:tc>
          <w:tcPr>
            <w:tcW w:w="1440" w:type="dxa"/>
            <w:tcBorders>
              <w:top w:val="single" w:sz="4" w:space="0" w:color="auto"/>
              <w:bottom w:val="single" w:sz="4" w:space="0" w:color="auto"/>
            </w:tcBorders>
            <w:vAlign w:val="center"/>
          </w:tcPr>
          <w:p w14:paraId="2B93E3FE"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-0.43*</w:t>
            </w:r>
          </w:p>
          <w:p w14:paraId="0FD15830" w14:textId="639E4D41"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(-0.77, -0.09)</w:t>
            </w:r>
          </w:p>
        </w:tc>
        <w:tc>
          <w:tcPr>
            <w:tcW w:w="1364" w:type="dxa"/>
            <w:tcBorders>
              <w:top w:val="single" w:sz="4" w:space="0" w:color="auto"/>
              <w:bottom w:val="single" w:sz="4" w:space="0" w:color="auto"/>
              <w:right w:val="single" w:sz="4" w:space="0" w:color="auto"/>
            </w:tcBorders>
            <w:vAlign w:val="center"/>
          </w:tcPr>
          <w:p w14:paraId="4B06A97A"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-0.17</w:t>
            </w:r>
          </w:p>
          <w:p w14:paraId="6D30DA23" w14:textId="59A0989E"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(-0.44, 0.09)</w:t>
            </w:r>
          </w:p>
        </w:tc>
      </w:tr>
      <w:tr w:rsidR="002810E6" w:rsidRPr="00282788" w14:paraId="5A79992C" w14:textId="77777777" w:rsidTr="00C31EA8">
        <w:trPr>
          <w:trHeight w:val="288"/>
        </w:trPr>
        <w:tc>
          <w:tcPr>
            <w:tcW w:w="2065" w:type="dxa"/>
            <w:tcBorders>
              <w:top w:val="single" w:sz="4" w:space="0" w:color="auto"/>
              <w:left w:val="single" w:sz="4" w:space="0" w:color="auto"/>
              <w:bottom w:val="single" w:sz="4" w:space="0" w:color="auto"/>
              <w:right w:val="single" w:sz="4" w:space="0" w:color="auto"/>
            </w:tcBorders>
            <w:vAlign w:val="center"/>
          </w:tcPr>
          <w:p w14:paraId="0AB22B4E" w14:textId="68BD83D6" w:rsidR="002810E6" w:rsidRPr="002810E6" w:rsidRDefault="002810E6" w:rsidP="00744DA9">
            <w:pPr>
              <w:contextualSpacing/>
              <w:rPr>
                <w:rFonts w:ascii="Times New Roman" w:hAnsi="Times New Roman" w:cs="Times New Roman"/>
                <w:b/>
                <w:bCs/>
                <w:sz w:val="20"/>
                <w:szCs w:val="20"/>
              </w:rPr>
            </w:pPr>
            <w:r w:rsidRPr="002810E6">
              <w:rPr>
                <w:rFonts w:ascii="Times New Roman" w:hAnsi="Times New Roman" w:cs="Times New Roman"/>
                <w:b/>
                <w:bCs/>
                <w:sz w:val="20"/>
                <w:szCs w:val="20"/>
              </w:rPr>
              <w:t>Other measures</w:t>
            </w:r>
          </w:p>
        </w:tc>
        <w:tc>
          <w:tcPr>
            <w:tcW w:w="1530" w:type="dxa"/>
            <w:tcBorders>
              <w:top w:val="single" w:sz="4" w:space="0" w:color="auto"/>
              <w:left w:val="single" w:sz="4" w:space="0" w:color="auto"/>
              <w:bottom w:val="single" w:sz="4" w:space="0" w:color="auto"/>
            </w:tcBorders>
            <w:vAlign w:val="center"/>
          </w:tcPr>
          <w:p w14:paraId="7033F420" w14:textId="77777777" w:rsidR="002810E6" w:rsidRPr="00203908" w:rsidRDefault="002810E6" w:rsidP="00744DA9">
            <w:pPr>
              <w:contextualSpacing/>
              <w:jc w:val="center"/>
              <w:rPr>
                <w:rFonts w:ascii="Times New Roman" w:hAnsi="Times New Roman" w:cs="Times New Roman"/>
                <w:sz w:val="20"/>
                <w:szCs w:val="20"/>
              </w:rPr>
            </w:pPr>
          </w:p>
        </w:tc>
        <w:tc>
          <w:tcPr>
            <w:tcW w:w="1350" w:type="dxa"/>
            <w:tcBorders>
              <w:top w:val="single" w:sz="4" w:space="0" w:color="auto"/>
              <w:bottom w:val="single" w:sz="4" w:space="0" w:color="auto"/>
            </w:tcBorders>
            <w:vAlign w:val="center"/>
          </w:tcPr>
          <w:p w14:paraId="14295096" w14:textId="77777777" w:rsidR="002810E6" w:rsidRPr="00203908" w:rsidRDefault="002810E6" w:rsidP="00744DA9">
            <w:pPr>
              <w:contextualSpacing/>
              <w:jc w:val="center"/>
              <w:rPr>
                <w:rFonts w:ascii="Times New Roman" w:hAnsi="Times New Roman" w:cs="Times New Roman"/>
                <w:sz w:val="20"/>
                <w:szCs w:val="20"/>
              </w:rPr>
            </w:pPr>
          </w:p>
        </w:tc>
        <w:tc>
          <w:tcPr>
            <w:tcW w:w="1800" w:type="dxa"/>
            <w:tcBorders>
              <w:top w:val="single" w:sz="4" w:space="0" w:color="auto"/>
              <w:bottom w:val="single" w:sz="4" w:space="0" w:color="auto"/>
            </w:tcBorders>
            <w:vAlign w:val="center"/>
          </w:tcPr>
          <w:p w14:paraId="10053FC5" w14:textId="77777777" w:rsidR="002810E6" w:rsidRPr="00203908" w:rsidRDefault="002810E6" w:rsidP="00744DA9">
            <w:pPr>
              <w:contextualSpacing/>
              <w:jc w:val="center"/>
              <w:rPr>
                <w:rFonts w:ascii="Times New Roman" w:hAnsi="Times New Roman" w:cs="Times New Roman"/>
                <w:sz w:val="20"/>
                <w:szCs w:val="20"/>
              </w:rPr>
            </w:pPr>
          </w:p>
        </w:tc>
        <w:tc>
          <w:tcPr>
            <w:tcW w:w="1761" w:type="dxa"/>
            <w:tcBorders>
              <w:top w:val="single" w:sz="4" w:space="0" w:color="auto"/>
              <w:bottom w:val="single" w:sz="4" w:space="0" w:color="auto"/>
              <w:right w:val="single" w:sz="4" w:space="0" w:color="auto"/>
            </w:tcBorders>
            <w:vAlign w:val="center"/>
          </w:tcPr>
          <w:p w14:paraId="346C21AA" w14:textId="77777777" w:rsidR="002810E6" w:rsidRPr="00203908" w:rsidRDefault="002810E6" w:rsidP="00744DA9">
            <w:pPr>
              <w:contextualSpacing/>
              <w:jc w:val="center"/>
              <w:rPr>
                <w:rFonts w:ascii="Times New Roman" w:hAnsi="Times New Roman" w:cs="Times New Roman"/>
                <w:sz w:val="20"/>
                <w:szCs w:val="20"/>
              </w:rPr>
            </w:pPr>
          </w:p>
        </w:tc>
        <w:tc>
          <w:tcPr>
            <w:tcW w:w="1389" w:type="dxa"/>
            <w:tcBorders>
              <w:top w:val="single" w:sz="4" w:space="0" w:color="auto"/>
              <w:left w:val="single" w:sz="4" w:space="0" w:color="auto"/>
              <w:bottom w:val="single" w:sz="4" w:space="0" w:color="auto"/>
            </w:tcBorders>
            <w:vAlign w:val="center"/>
          </w:tcPr>
          <w:p w14:paraId="335439F8" w14:textId="77777777" w:rsidR="002810E6" w:rsidRPr="00203908" w:rsidRDefault="002810E6" w:rsidP="00744DA9">
            <w:pPr>
              <w:contextualSpacing/>
              <w:jc w:val="center"/>
              <w:rPr>
                <w:rFonts w:ascii="Times New Roman" w:hAnsi="Times New Roman" w:cs="Times New Roman"/>
                <w:sz w:val="20"/>
                <w:szCs w:val="20"/>
              </w:rPr>
            </w:pPr>
          </w:p>
        </w:tc>
        <w:tc>
          <w:tcPr>
            <w:tcW w:w="1350" w:type="dxa"/>
            <w:tcBorders>
              <w:top w:val="single" w:sz="4" w:space="0" w:color="auto"/>
              <w:bottom w:val="single" w:sz="4" w:space="0" w:color="auto"/>
            </w:tcBorders>
            <w:vAlign w:val="center"/>
          </w:tcPr>
          <w:p w14:paraId="4140B64F" w14:textId="77777777" w:rsidR="002810E6" w:rsidRPr="00203908" w:rsidRDefault="002810E6" w:rsidP="00744DA9">
            <w:pPr>
              <w:contextualSpacing/>
              <w:jc w:val="center"/>
              <w:rPr>
                <w:rFonts w:ascii="Times New Roman" w:hAnsi="Times New Roman" w:cs="Times New Roman"/>
                <w:sz w:val="20"/>
                <w:szCs w:val="20"/>
              </w:rPr>
            </w:pPr>
          </w:p>
        </w:tc>
        <w:tc>
          <w:tcPr>
            <w:tcW w:w="1440" w:type="dxa"/>
            <w:tcBorders>
              <w:top w:val="single" w:sz="4" w:space="0" w:color="auto"/>
              <w:bottom w:val="single" w:sz="4" w:space="0" w:color="auto"/>
            </w:tcBorders>
            <w:vAlign w:val="center"/>
          </w:tcPr>
          <w:p w14:paraId="6A9EDF05" w14:textId="77777777" w:rsidR="002810E6" w:rsidRPr="00203908" w:rsidRDefault="002810E6" w:rsidP="00744DA9">
            <w:pPr>
              <w:contextualSpacing/>
              <w:jc w:val="center"/>
              <w:rPr>
                <w:rFonts w:ascii="Times New Roman" w:hAnsi="Times New Roman" w:cs="Times New Roman"/>
                <w:sz w:val="20"/>
                <w:szCs w:val="20"/>
              </w:rPr>
            </w:pPr>
          </w:p>
        </w:tc>
        <w:tc>
          <w:tcPr>
            <w:tcW w:w="1364" w:type="dxa"/>
            <w:tcBorders>
              <w:top w:val="single" w:sz="4" w:space="0" w:color="auto"/>
              <w:bottom w:val="single" w:sz="4" w:space="0" w:color="auto"/>
              <w:right w:val="single" w:sz="4" w:space="0" w:color="auto"/>
            </w:tcBorders>
            <w:vAlign w:val="center"/>
          </w:tcPr>
          <w:p w14:paraId="6BDEB95A" w14:textId="77777777" w:rsidR="002810E6" w:rsidRPr="00203908" w:rsidRDefault="002810E6" w:rsidP="00744DA9">
            <w:pPr>
              <w:contextualSpacing/>
              <w:jc w:val="center"/>
              <w:rPr>
                <w:rFonts w:ascii="Times New Roman" w:hAnsi="Times New Roman" w:cs="Times New Roman"/>
                <w:sz w:val="20"/>
                <w:szCs w:val="20"/>
              </w:rPr>
            </w:pPr>
          </w:p>
        </w:tc>
      </w:tr>
      <w:tr w:rsidR="00744DA9" w:rsidRPr="00282788" w14:paraId="57AE6B64" w14:textId="77777777" w:rsidTr="00C31EA8">
        <w:trPr>
          <w:trHeight w:val="288"/>
        </w:trPr>
        <w:tc>
          <w:tcPr>
            <w:tcW w:w="2065" w:type="dxa"/>
            <w:tcBorders>
              <w:top w:val="single" w:sz="4" w:space="0" w:color="auto"/>
              <w:left w:val="single" w:sz="4" w:space="0" w:color="auto"/>
              <w:bottom w:val="single" w:sz="4" w:space="0" w:color="auto"/>
              <w:right w:val="single" w:sz="4" w:space="0" w:color="auto"/>
            </w:tcBorders>
            <w:vAlign w:val="center"/>
          </w:tcPr>
          <w:p w14:paraId="46CDADFA" w14:textId="09067BB2" w:rsidR="00744DA9" w:rsidRPr="008C44F4" w:rsidRDefault="00744DA9" w:rsidP="00744DA9">
            <w:pPr>
              <w:contextualSpacing/>
              <w:rPr>
                <w:rFonts w:ascii="Times New Roman" w:hAnsi="Times New Roman" w:cs="Times New Roman"/>
                <w:sz w:val="20"/>
                <w:szCs w:val="20"/>
              </w:rPr>
            </w:pPr>
            <w:r w:rsidRPr="008C44F4">
              <w:rPr>
                <w:rFonts w:ascii="Times New Roman" w:hAnsi="Times New Roman" w:cs="Times New Roman"/>
                <w:sz w:val="20"/>
                <w:szCs w:val="20"/>
              </w:rPr>
              <w:t xml:space="preserve">Memory z </w:t>
            </w:r>
            <w:r w:rsidRPr="008C44F4">
              <w:rPr>
                <w:rFonts w:ascii="Times New Roman" w:hAnsi="Times New Roman" w:cs="Times New Roman"/>
                <w:sz w:val="20"/>
                <w:szCs w:val="20"/>
                <w:vertAlign w:val="superscript"/>
              </w:rPr>
              <w:t>1</w:t>
            </w:r>
          </w:p>
        </w:tc>
        <w:tc>
          <w:tcPr>
            <w:tcW w:w="1530" w:type="dxa"/>
            <w:tcBorders>
              <w:top w:val="single" w:sz="4" w:space="0" w:color="auto"/>
              <w:left w:val="single" w:sz="4" w:space="0" w:color="auto"/>
              <w:bottom w:val="single" w:sz="4" w:space="0" w:color="auto"/>
            </w:tcBorders>
            <w:vAlign w:val="center"/>
          </w:tcPr>
          <w:p w14:paraId="5B982D8E"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0.04 </w:t>
            </w:r>
          </w:p>
          <w:p w14:paraId="78188357" w14:textId="77777777" w:rsidR="00744DA9" w:rsidRPr="00CA6593"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(-0.18, 0.26)</w:t>
            </w:r>
          </w:p>
        </w:tc>
        <w:tc>
          <w:tcPr>
            <w:tcW w:w="1350" w:type="dxa"/>
            <w:tcBorders>
              <w:top w:val="single" w:sz="4" w:space="0" w:color="auto"/>
              <w:bottom w:val="single" w:sz="4" w:space="0" w:color="auto"/>
            </w:tcBorders>
            <w:vAlign w:val="center"/>
          </w:tcPr>
          <w:p w14:paraId="5F7389E1"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0.01 </w:t>
            </w:r>
          </w:p>
          <w:p w14:paraId="6E7D5E84" w14:textId="0BF27A55" w:rsidR="00744DA9" w:rsidRPr="00A215E6"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(-0.2</w:t>
            </w:r>
            <w:r>
              <w:rPr>
                <w:rFonts w:ascii="Times New Roman" w:hAnsi="Times New Roman" w:cs="Times New Roman"/>
                <w:sz w:val="20"/>
                <w:szCs w:val="20"/>
              </w:rPr>
              <w:t>0</w:t>
            </w:r>
            <w:r w:rsidRPr="00203908">
              <w:rPr>
                <w:rFonts w:ascii="Times New Roman" w:hAnsi="Times New Roman" w:cs="Times New Roman"/>
                <w:sz w:val="20"/>
                <w:szCs w:val="20"/>
              </w:rPr>
              <w:t>, 0.22)</w:t>
            </w:r>
          </w:p>
        </w:tc>
        <w:tc>
          <w:tcPr>
            <w:tcW w:w="1800" w:type="dxa"/>
            <w:tcBorders>
              <w:top w:val="single" w:sz="4" w:space="0" w:color="auto"/>
              <w:bottom w:val="single" w:sz="4" w:space="0" w:color="auto"/>
            </w:tcBorders>
            <w:vAlign w:val="center"/>
          </w:tcPr>
          <w:p w14:paraId="5A9FEFBA"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0.08* </w:t>
            </w:r>
          </w:p>
          <w:p w14:paraId="44BCA37D" w14:textId="77777777" w:rsidR="00744DA9" w:rsidRPr="007A3DF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(-0.15, 0.31)</w:t>
            </w:r>
          </w:p>
        </w:tc>
        <w:tc>
          <w:tcPr>
            <w:tcW w:w="1761" w:type="dxa"/>
            <w:tcBorders>
              <w:top w:val="single" w:sz="4" w:space="0" w:color="auto"/>
              <w:bottom w:val="single" w:sz="4" w:space="0" w:color="auto"/>
              <w:right w:val="single" w:sz="4" w:space="0" w:color="auto"/>
            </w:tcBorders>
            <w:vAlign w:val="center"/>
          </w:tcPr>
          <w:p w14:paraId="13D8C1FD"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-0.02</w:t>
            </w:r>
          </w:p>
          <w:p w14:paraId="7D96B6A3" w14:textId="2F72D340" w:rsidR="00744DA9" w:rsidRPr="007A3DF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(-0.23, 0.2</w:t>
            </w:r>
            <w:r>
              <w:rPr>
                <w:rFonts w:ascii="Times New Roman" w:hAnsi="Times New Roman" w:cs="Times New Roman"/>
                <w:sz w:val="20"/>
                <w:szCs w:val="20"/>
              </w:rPr>
              <w:t>0</w:t>
            </w:r>
            <w:r w:rsidRPr="00203908">
              <w:rPr>
                <w:rFonts w:ascii="Times New Roman" w:hAnsi="Times New Roman" w:cs="Times New Roman"/>
                <w:sz w:val="20"/>
                <w:szCs w:val="20"/>
              </w:rPr>
              <w:t>)</w:t>
            </w:r>
          </w:p>
        </w:tc>
        <w:tc>
          <w:tcPr>
            <w:tcW w:w="1389" w:type="dxa"/>
            <w:tcBorders>
              <w:top w:val="single" w:sz="4" w:space="0" w:color="auto"/>
              <w:left w:val="single" w:sz="4" w:space="0" w:color="auto"/>
              <w:bottom w:val="single" w:sz="4" w:space="0" w:color="auto"/>
            </w:tcBorders>
            <w:vAlign w:val="center"/>
          </w:tcPr>
          <w:p w14:paraId="19E9801B" w14:textId="4D91EDF1"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-0.24 </w:t>
            </w:r>
          </w:p>
          <w:p w14:paraId="2DE44D13" w14:textId="77777777" w:rsidR="00744DA9" w:rsidRPr="00336647"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(-0.55, 0.08)</w:t>
            </w:r>
          </w:p>
        </w:tc>
        <w:tc>
          <w:tcPr>
            <w:tcW w:w="1350" w:type="dxa"/>
            <w:tcBorders>
              <w:top w:val="single" w:sz="4" w:space="0" w:color="auto"/>
              <w:bottom w:val="single" w:sz="4" w:space="0" w:color="auto"/>
            </w:tcBorders>
            <w:vAlign w:val="center"/>
          </w:tcPr>
          <w:p w14:paraId="2A6D8D66"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-0.25 </w:t>
            </w:r>
          </w:p>
          <w:p w14:paraId="47D63E12" w14:textId="4C236DA7" w:rsidR="00744DA9" w:rsidRPr="00336647"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(-0.51, 0</w:t>
            </w:r>
            <w:r>
              <w:rPr>
                <w:rFonts w:ascii="Times New Roman" w:hAnsi="Times New Roman" w:cs="Times New Roman"/>
                <w:sz w:val="20"/>
                <w:szCs w:val="20"/>
              </w:rPr>
              <w:t>.00</w:t>
            </w:r>
            <w:r w:rsidRPr="00203908">
              <w:rPr>
                <w:rFonts w:ascii="Times New Roman" w:hAnsi="Times New Roman" w:cs="Times New Roman"/>
                <w:sz w:val="20"/>
                <w:szCs w:val="20"/>
              </w:rPr>
              <w:t>)</w:t>
            </w:r>
          </w:p>
        </w:tc>
        <w:tc>
          <w:tcPr>
            <w:tcW w:w="1440" w:type="dxa"/>
            <w:tcBorders>
              <w:top w:val="single" w:sz="4" w:space="0" w:color="auto"/>
              <w:bottom w:val="single" w:sz="4" w:space="0" w:color="auto"/>
            </w:tcBorders>
            <w:vAlign w:val="center"/>
          </w:tcPr>
          <w:p w14:paraId="01182557" w14:textId="72621D20"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-0.09 </w:t>
            </w:r>
          </w:p>
          <w:p w14:paraId="165D2432" w14:textId="77777777" w:rsidR="00744DA9" w:rsidRPr="003666DB"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(-0.43, 0.24)</w:t>
            </w:r>
          </w:p>
        </w:tc>
        <w:tc>
          <w:tcPr>
            <w:tcW w:w="1364" w:type="dxa"/>
            <w:tcBorders>
              <w:top w:val="single" w:sz="4" w:space="0" w:color="auto"/>
              <w:bottom w:val="single" w:sz="4" w:space="0" w:color="auto"/>
              <w:right w:val="single" w:sz="4" w:space="0" w:color="auto"/>
            </w:tcBorders>
            <w:vAlign w:val="center"/>
          </w:tcPr>
          <w:p w14:paraId="0E423E60"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-0.20 </w:t>
            </w:r>
          </w:p>
          <w:p w14:paraId="1E5FAE4C" w14:textId="77777777" w:rsidR="00744DA9" w:rsidRPr="006529D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(-0.46, 0.07)</w:t>
            </w:r>
          </w:p>
        </w:tc>
      </w:tr>
      <w:tr w:rsidR="00744DA9" w:rsidRPr="00282788" w14:paraId="386AC57D" w14:textId="77777777" w:rsidTr="00C31EA8">
        <w:trPr>
          <w:trHeight w:val="288"/>
        </w:trPr>
        <w:tc>
          <w:tcPr>
            <w:tcW w:w="2065" w:type="dxa"/>
            <w:tcBorders>
              <w:top w:val="single" w:sz="4" w:space="0" w:color="auto"/>
              <w:left w:val="single" w:sz="4" w:space="0" w:color="auto"/>
              <w:bottom w:val="single" w:sz="4" w:space="0" w:color="auto"/>
              <w:right w:val="single" w:sz="4" w:space="0" w:color="auto"/>
            </w:tcBorders>
            <w:vAlign w:val="center"/>
          </w:tcPr>
          <w:p w14:paraId="595AD25A" w14:textId="1A55220B" w:rsidR="00744DA9" w:rsidRPr="008C44F4" w:rsidRDefault="00744DA9" w:rsidP="00744DA9">
            <w:pPr>
              <w:contextualSpacing/>
              <w:rPr>
                <w:rFonts w:ascii="Times New Roman" w:hAnsi="Times New Roman" w:cs="Times New Roman"/>
                <w:sz w:val="20"/>
                <w:szCs w:val="20"/>
              </w:rPr>
            </w:pPr>
            <w:r w:rsidRPr="008C44F4">
              <w:rPr>
                <w:rFonts w:ascii="Times New Roman" w:hAnsi="Times New Roman" w:cs="Times New Roman"/>
                <w:sz w:val="20"/>
                <w:szCs w:val="20"/>
              </w:rPr>
              <w:t xml:space="preserve">LM I </w:t>
            </w:r>
            <w:r w:rsidRPr="008C44F4">
              <w:rPr>
                <w:rFonts w:ascii="Times New Roman" w:hAnsi="Times New Roman" w:cs="Times New Roman"/>
                <w:sz w:val="20"/>
                <w:szCs w:val="20"/>
                <w:vertAlign w:val="superscript"/>
              </w:rPr>
              <w:t>1</w:t>
            </w:r>
          </w:p>
        </w:tc>
        <w:tc>
          <w:tcPr>
            <w:tcW w:w="1530" w:type="dxa"/>
            <w:tcBorders>
              <w:top w:val="single" w:sz="4" w:space="0" w:color="auto"/>
              <w:left w:val="single" w:sz="4" w:space="0" w:color="auto"/>
              <w:bottom w:val="single" w:sz="4" w:space="0" w:color="auto"/>
            </w:tcBorders>
            <w:vAlign w:val="center"/>
          </w:tcPr>
          <w:p w14:paraId="0C44A1F6" w14:textId="39044804"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-0.21 </w:t>
            </w:r>
          </w:p>
          <w:p w14:paraId="400616FC" w14:textId="77777777" w:rsidR="00744DA9" w:rsidRPr="00CA6593"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(-0.43, 0.02)</w:t>
            </w:r>
          </w:p>
        </w:tc>
        <w:tc>
          <w:tcPr>
            <w:tcW w:w="1350" w:type="dxa"/>
            <w:tcBorders>
              <w:top w:val="single" w:sz="4" w:space="0" w:color="auto"/>
              <w:bottom w:val="single" w:sz="4" w:space="0" w:color="auto"/>
            </w:tcBorders>
            <w:vAlign w:val="center"/>
          </w:tcPr>
          <w:p w14:paraId="44AC995D"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0.01 </w:t>
            </w:r>
          </w:p>
          <w:p w14:paraId="2C845A21" w14:textId="1C1FFF3A" w:rsidR="00744DA9" w:rsidRPr="00A215E6"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(-0.2</w:t>
            </w:r>
            <w:r>
              <w:rPr>
                <w:rFonts w:ascii="Times New Roman" w:hAnsi="Times New Roman" w:cs="Times New Roman"/>
                <w:sz w:val="20"/>
                <w:szCs w:val="20"/>
              </w:rPr>
              <w:t>0</w:t>
            </w:r>
            <w:r w:rsidRPr="00203908">
              <w:rPr>
                <w:rFonts w:ascii="Times New Roman" w:hAnsi="Times New Roman" w:cs="Times New Roman"/>
                <w:sz w:val="20"/>
                <w:szCs w:val="20"/>
              </w:rPr>
              <w:t>, 0.22)</w:t>
            </w:r>
          </w:p>
        </w:tc>
        <w:tc>
          <w:tcPr>
            <w:tcW w:w="1800" w:type="dxa"/>
            <w:tcBorders>
              <w:top w:val="single" w:sz="4" w:space="0" w:color="auto"/>
              <w:bottom w:val="single" w:sz="4" w:space="0" w:color="auto"/>
            </w:tcBorders>
            <w:vAlign w:val="center"/>
          </w:tcPr>
          <w:p w14:paraId="6C82798E" w14:textId="744B90CD"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-0.22 </w:t>
            </w:r>
          </w:p>
          <w:p w14:paraId="647E270F" w14:textId="77777777" w:rsidR="00744DA9" w:rsidRPr="007A3DF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(-0.45, 0.01)</w:t>
            </w:r>
          </w:p>
        </w:tc>
        <w:tc>
          <w:tcPr>
            <w:tcW w:w="1761" w:type="dxa"/>
            <w:tcBorders>
              <w:top w:val="single" w:sz="4" w:space="0" w:color="auto"/>
              <w:bottom w:val="single" w:sz="4" w:space="0" w:color="auto"/>
              <w:right w:val="single" w:sz="4" w:space="0" w:color="auto"/>
            </w:tcBorders>
            <w:vAlign w:val="center"/>
          </w:tcPr>
          <w:p w14:paraId="56AD48A2"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-0.03 </w:t>
            </w:r>
          </w:p>
          <w:p w14:paraId="50C8550E" w14:textId="77777777" w:rsidR="00744DA9" w:rsidRPr="007A3DF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(-0.25, 0.19)</w:t>
            </w:r>
          </w:p>
        </w:tc>
        <w:tc>
          <w:tcPr>
            <w:tcW w:w="1389" w:type="dxa"/>
            <w:tcBorders>
              <w:top w:val="single" w:sz="4" w:space="0" w:color="auto"/>
              <w:left w:val="single" w:sz="4" w:space="0" w:color="auto"/>
              <w:bottom w:val="single" w:sz="4" w:space="0" w:color="auto"/>
            </w:tcBorders>
            <w:vAlign w:val="center"/>
          </w:tcPr>
          <w:p w14:paraId="3073CAA3"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-0.41* </w:t>
            </w:r>
          </w:p>
          <w:p w14:paraId="65318CCE" w14:textId="77777777" w:rsidR="00744DA9" w:rsidRPr="00336647"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(-0.73, -0.09)</w:t>
            </w:r>
          </w:p>
        </w:tc>
        <w:tc>
          <w:tcPr>
            <w:tcW w:w="1350" w:type="dxa"/>
            <w:tcBorders>
              <w:top w:val="single" w:sz="4" w:space="0" w:color="auto"/>
              <w:bottom w:val="single" w:sz="4" w:space="0" w:color="auto"/>
            </w:tcBorders>
            <w:vAlign w:val="center"/>
          </w:tcPr>
          <w:p w14:paraId="38F3A084"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-0.16</w:t>
            </w:r>
          </w:p>
          <w:p w14:paraId="7561AE15" w14:textId="77777777" w:rsidR="00744DA9" w:rsidRPr="00336647"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(-0.42, 0.09)</w:t>
            </w:r>
          </w:p>
        </w:tc>
        <w:tc>
          <w:tcPr>
            <w:tcW w:w="1440" w:type="dxa"/>
            <w:tcBorders>
              <w:top w:val="single" w:sz="4" w:space="0" w:color="auto"/>
              <w:bottom w:val="single" w:sz="4" w:space="0" w:color="auto"/>
            </w:tcBorders>
            <w:vAlign w:val="center"/>
          </w:tcPr>
          <w:p w14:paraId="3F605C6E" w14:textId="11FEF00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-0.32 </w:t>
            </w:r>
          </w:p>
          <w:p w14:paraId="6EC6CB17" w14:textId="77777777" w:rsidR="00744DA9" w:rsidRPr="003666DB"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(-0.66, 0.02)</w:t>
            </w:r>
          </w:p>
        </w:tc>
        <w:tc>
          <w:tcPr>
            <w:tcW w:w="1364" w:type="dxa"/>
            <w:tcBorders>
              <w:top w:val="single" w:sz="4" w:space="0" w:color="auto"/>
              <w:bottom w:val="single" w:sz="4" w:space="0" w:color="auto"/>
              <w:right w:val="single" w:sz="4" w:space="0" w:color="auto"/>
            </w:tcBorders>
            <w:vAlign w:val="center"/>
          </w:tcPr>
          <w:p w14:paraId="5B6A171B"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-0.13 </w:t>
            </w:r>
          </w:p>
          <w:p w14:paraId="10055A6D" w14:textId="2F3F880C" w:rsidR="00744DA9" w:rsidRPr="006529D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(-0.4</w:t>
            </w:r>
            <w:r>
              <w:rPr>
                <w:rFonts w:ascii="Times New Roman" w:hAnsi="Times New Roman" w:cs="Times New Roman"/>
                <w:sz w:val="20"/>
                <w:szCs w:val="20"/>
              </w:rPr>
              <w:t>0</w:t>
            </w:r>
            <w:r w:rsidRPr="00203908">
              <w:rPr>
                <w:rFonts w:ascii="Times New Roman" w:hAnsi="Times New Roman" w:cs="Times New Roman"/>
                <w:sz w:val="20"/>
                <w:szCs w:val="20"/>
              </w:rPr>
              <w:t>, 0.13)</w:t>
            </w:r>
          </w:p>
        </w:tc>
      </w:tr>
      <w:tr w:rsidR="00744DA9" w:rsidRPr="00282788" w14:paraId="70D90D4A" w14:textId="77777777" w:rsidTr="00C31EA8">
        <w:trPr>
          <w:trHeight w:val="288"/>
        </w:trPr>
        <w:tc>
          <w:tcPr>
            <w:tcW w:w="2065" w:type="dxa"/>
            <w:tcBorders>
              <w:top w:val="single" w:sz="4" w:space="0" w:color="auto"/>
              <w:left w:val="single" w:sz="4" w:space="0" w:color="auto"/>
              <w:bottom w:val="single" w:sz="4" w:space="0" w:color="auto"/>
              <w:right w:val="single" w:sz="4" w:space="0" w:color="auto"/>
            </w:tcBorders>
            <w:vAlign w:val="center"/>
          </w:tcPr>
          <w:p w14:paraId="73272798" w14:textId="4F07BDE3" w:rsidR="00744DA9" w:rsidRPr="008C44F4" w:rsidRDefault="00744DA9" w:rsidP="00744DA9">
            <w:pPr>
              <w:contextualSpacing/>
              <w:rPr>
                <w:rFonts w:ascii="Times New Roman" w:hAnsi="Times New Roman" w:cs="Times New Roman"/>
                <w:sz w:val="20"/>
                <w:szCs w:val="20"/>
              </w:rPr>
            </w:pPr>
            <w:r w:rsidRPr="008C44F4">
              <w:rPr>
                <w:rFonts w:ascii="Times New Roman" w:hAnsi="Times New Roman" w:cs="Times New Roman"/>
                <w:sz w:val="20"/>
                <w:szCs w:val="20"/>
              </w:rPr>
              <w:t xml:space="preserve">LM II </w:t>
            </w:r>
            <w:r w:rsidRPr="008C44F4">
              <w:rPr>
                <w:rFonts w:ascii="Times New Roman" w:hAnsi="Times New Roman" w:cs="Times New Roman"/>
                <w:sz w:val="20"/>
                <w:szCs w:val="20"/>
                <w:vertAlign w:val="superscript"/>
              </w:rPr>
              <w:t>1</w:t>
            </w:r>
          </w:p>
        </w:tc>
        <w:tc>
          <w:tcPr>
            <w:tcW w:w="1530" w:type="dxa"/>
            <w:tcBorders>
              <w:top w:val="single" w:sz="4" w:space="0" w:color="auto"/>
              <w:left w:val="single" w:sz="4" w:space="0" w:color="auto"/>
              <w:bottom w:val="single" w:sz="4" w:space="0" w:color="auto"/>
            </w:tcBorders>
            <w:vAlign w:val="center"/>
          </w:tcPr>
          <w:p w14:paraId="4026F498" w14:textId="7C4AF13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-0.22 </w:t>
            </w:r>
          </w:p>
          <w:p w14:paraId="31824728" w14:textId="52670C7E" w:rsidR="00744DA9" w:rsidRPr="00CA6593"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(-0.44, 0</w:t>
            </w:r>
            <w:r>
              <w:rPr>
                <w:rFonts w:ascii="Times New Roman" w:hAnsi="Times New Roman" w:cs="Times New Roman"/>
                <w:sz w:val="20"/>
                <w:szCs w:val="20"/>
              </w:rPr>
              <w:t>.00</w:t>
            </w:r>
            <w:r w:rsidRPr="00203908">
              <w:rPr>
                <w:rFonts w:ascii="Times New Roman" w:hAnsi="Times New Roman" w:cs="Times New Roman"/>
                <w:sz w:val="20"/>
                <w:szCs w:val="20"/>
              </w:rPr>
              <w:t>)</w:t>
            </w:r>
          </w:p>
        </w:tc>
        <w:tc>
          <w:tcPr>
            <w:tcW w:w="1350" w:type="dxa"/>
            <w:tcBorders>
              <w:top w:val="single" w:sz="4" w:space="0" w:color="auto"/>
              <w:bottom w:val="single" w:sz="4" w:space="0" w:color="auto"/>
            </w:tcBorders>
            <w:vAlign w:val="center"/>
          </w:tcPr>
          <w:p w14:paraId="6DF09E7F"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0.02 </w:t>
            </w:r>
          </w:p>
          <w:p w14:paraId="42FD6D97" w14:textId="251D5226" w:rsidR="00744DA9" w:rsidRPr="00A215E6"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(-0.2</w:t>
            </w:r>
            <w:r>
              <w:rPr>
                <w:rFonts w:ascii="Times New Roman" w:hAnsi="Times New Roman" w:cs="Times New Roman"/>
                <w:sz w:val="20"/>
                <w:szCs w:val="20"/>
              </w:rPr>
              <w:t>0</w:t>
            </w:r>
            <w:r w:rsidRPr="00203908">
              <w:rPr>
                <w:rFonts w:ascii="Times New Roman" w:hAnsi="Times New Roman" w:cs="Times New Roman"/>
                <w:sz w:val="20"/>
                <w:szCs w:val="20"/>
              </w:rPr>
              <w:t>, 0.23)</w:t>
            </w:r>
          </w:p>
        </w:tc>
        <w:tc>
          <w:tcPr>
            <w:tcW w:w="1800" w:type="dxa"/>
            <w:tcBorders>
              <w:top w:val="single" w:sz="4" w:space="0" w:color="auto"/>
              <w:bottom w:val="single" w:sz="4" w:space="0" w:color="auto"/>
            </w:tcBorders>
            <w:vAlign w:val="center"/>
          </w:tcPr>
          <w:p w14:paraId="0F6212A6"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-0.24*</w:t>
            </w:r>
          </w:p>
          <w:p w14:paraId="40722726" w14:textId="77777777" w:rsidR="00744DA9" w:rsidRPr="007A3DF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(-0.47, -0.01)</w:t>
            </w:r>
          </w:p>
        </w:tc>
        <w:tc>
          <w:tcPr>
            <w:tcW w:w="1761" w:type="dxa"/>
            <w:tcBorders>
              <w:top w:val="single" w:sz="4" w:space="0" w:color="auto"/>
              <w:bottom w:val="single" w:sz="4" w:space="0" w:color="auto"/>
              <w:right w:val="single" w:sz="4" w:space="0" w:color="auto"/>
            </w:tcBorders>
            <w:vAlign w:val="center"/>
          </w:tcPr>
          <w:p w14:paraId="7654A329"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-0.04 </w:t>
            </w:r>
          </w:p>
          <w:p w14:paraId="28044B3D" w14:textId="77777777" w:rsidR="00744DA9" w:rsidRPr="007A3DF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(-0.26, 0.18)</w:t>
            </w:r>
          </w:p>
        </w:tc>
        <w:tc>
          <w:tcPr>
            <w:tcW w:w="1389" w:type="dxa"/>
            <w:tcBorders>
              <w:top w:val="single" w:sz="4" w:space="0" w:color="auto"/>
              <w:left w:val="single" w:sz="4" w:space="0" w:color="auto"/>
              <w:bottom w:val="single" w:sz="4" w:space="0" w:color="auto"/>
            </w:tcBorders>
            <w:vAlign w:val="center"/>
          </w:tcPr>
          <w:p w14:paraId="47C73A00"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-0.52* </w:t>
            </w:r>
          </w:p>
          <w:p w14:paraId="4108FFD8" w14:textId="4692579A" w:rsidR="00744DA9" w:rsidRPr="00336647"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(-0.84, -0.2</w:t>
            </w:r>
            <w:r>
              <w:rPr>
                <w:rFonts w:ascii="Times New Roman" w:hAnsi="Times New Roman" w:cs="Times New Roman"/>
                <w:sz w:val="20"/>
                <w:szCs w:val="20"/>
              </w:rPr>
              <w:t>0</w:t>
            </w:r>
            <w:r w:rsidRPr="00203908">
              <w:rPr>
                <w:rFonts w:ascii="Times New Roman" w:hAnsi="Times New Roman" w:cs="Times New Roman"/>
                <w:sz w:val="20"/>
                <w:szCs w:val="20"/>
              </w:rPr>
              <w:t>)</w:t>
            </w:r>
          </w:p>
        </w:tc>
        <w:tc>
          <w:tcPr>
            <w:tcW w:w="1350" w:type="dxa"/>
            <w:tcBorders>
              <w:top w:val="single" w:sz="4" w:space="0" w:color="auto"/>
              <w:bottom w:val="single" w:sz="4" w:space="0" w:color="auto"/>
            </w:tcBorders>
            <w:vAlign w:val="center"/>
          </w:tcPr>
          <w:p w14:paraId="114BE640"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-0.24 </w:t>
            </w:r>
          </w:p>
          <w:p w14:paraId="27CCE47E" w14:textId="77777777" w:rsidR="00744DA9" w:rsidRPr="00336647"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(-0.49, 0.02)</w:t>
            </w:r>
          </w:p>
        </w:tc>
        <w:tc>
          <w:tcPr>
            <w:tcW w:w="1440" w:type="dxa"/>
            <w:tcBorders>
              <w:top w:val="single" w:sz="4" w:space="0" w:color="auto"/>
              <w:bottom w:val="single" w:sz="4" w:space="0" w:color="auto"/>
            </w:tcBorders>
            <w:vAlign w:val="center"/>
          </w:tcPr>
          <w:p w14:paraId="7A6674EF"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-0.46*</w:t>
            </w:r>
          </w:p>
          <w:p w14:paraId="47A0F9BF" w14:textId="77777777" w:rsidR="00744DA9" w:rsidRPr="003666DB"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(-0.79, -0.12)</w:t>
            </w:r>
          </w:p>
        </w:tc>
        <w:tc>
          <w:tcPr>
            <w:tcW w:w="1364" w:type="dxa"/>
            <w:tcBorders>
              <w:top w:val="single" w:sz="4" w:space="0" w:color="auto"/>
              <w:bottom w:val="single" w:sz="4" w:space="0" w:color="auto"/>
              <w:right w:val="single" w:sz="4" w:space="0" w:color="auto"/>
            </w:tcBorders>
            <w:vAlign w:val="center"/>
          </w:tcPr>
          <w:p w14:paraId="0599F739"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-0.23 </w:t>
            </w:r>
          </w:p>
          <w:p w14:paraId="7EADE938" w14:textId="77777777" w:rsidR="00744DA9" w:rsidRPr="006529D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(-0.49, 0.03)</w:t>
            </w:r>
          </w:p>
        </w:tc>
      </w:tr>
      <w:tr w:rsidR="00744DA9" w:rsidRPr="00282788" w14:paraId="0235E6E2" w14:textId="77777777" w:rsidTr="00C31EA8">
        <w:trPr>
          <w:trHeight w:val="288"/>
        </w:trPr>
        <w:tc>
          <w:tcPr>
            <w:tcW w:w="2065" w:type="dxa"/>
            <w:tcBorders>
              <w:top w:val="single" w:sz="4" w:space="0" w:color="auto"/>
              <w:left w:val="single" w:sz="4" w:space="0" w:color="auto"/>
              <w:bottom w:val="single" w:sz="4" w:space="0" w:color="auto"/>
              <w:right w:val="single" w:sz="4" w:space="0" w:color="auto"/>
            </w:tcBorders>
            <w:vAlign w:val="center"/>
          </w:tcPr>
          <w:p w14:paraId="51DFCB24" w14:textId="770C88A6" w:rsidR="00744DA9" w:rsidRPr="008C44F4" w:rsidRDefault="00744DA9" w:rsidP="00744DA9">
            <w:pPr>
              <w:contextualSpacing/>
              <w:rPr>
                <w:rFonts w:ascii="Times New Roman" w:hAnsi="Times New Roman" w:cs="Times New Roman"/>
                <w:sz w:val="20"/>
                <w:szCs w:val="20"/>
              </w:rPr>
            </w:pPr>
            <w:r w:rsidRPr="008C44F4">
              <w:rPr>
                <w:rFonts w:ascii="Times New Roman" w:hAnsi="Times New Roman" w:cs="Times New Roman"/>
                <w:sz w:val="20"/>
                <w:szCs w:val="20"/>
              </w:rPr>
              <w:t xml:space="preserve">VR I </w:t>
            </w:r>
            <w:r w:rsidRPr="008C44F4">
              <w:rPr>
                <w:rFonts w:ascii="Times New Roman" w:hAnsi="Times New Roman" w:cs="Times New Roman"/>
                <w:sz w:val="20"/>
                <w:szCs w:val="20"/>
                <w:vertAlign w:val="superscript"/>
              </w:rPr>
              <w:t>1</w:t>
            </w:r>
          </w:p>
        </w:tc>
        <w:tc>
          <w:tcPr>
            <w:tcW w:w="1530" w:type="dxa"/>
            <w:tcBorders>
              <w:top w:val="single" w:sz="4" w:space="0" w:color="auto"/>
              <w:left w:val="single" w:sz="4" w:space="0" w:color="auto"/>
              <w:bottom w:val="single" w:sz="4" w:space="0" w:color="auto"/>
            </w:tcBorders>
            <w:vAlign w:val="center"/>
          </w:tcPr>
          <w:p w14:paraId="1180F647"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-0.38* </w:t>
            </w:r>
          </w:p>
          <w:p w14:paraId="1B74BF3D" w14:textId="189356DB" w:rsidR="00744DA9" w:rsidRPr="00CA6593"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(-0.6</w:t>
            </w:r>
            <w:r>
              <w:rPr>
                <w:rFonts w:ascii="Times New Roman" w:hAnsi="Times New Roman" w:cs="Times New Roman"/>
                <w:sz w:val="20"/>
                <w:szCs w:val="20"/>
              </w:rPr>
              <w:t>0</w:t>
            </w:r>
            <w:r w:rsidRPr="00203908">
              <w:rPr>
                <w:rFonts w:ascii="Times New Roman" w:hAnsi="Times New Roman" w:cs="Times New Roman"/>
                <w:sz w:val="20"/>
                <w:szCs w:val="20"/>
              </w:rPr>
              <w:t>, -0.15)</w:t>
            </w:r>
          </w:p>
        </w:tc>
        <w:tc>
          <w:tcPr>
            <w:tcW w:w="1350" w:type="dxa"/>
            <w:tcBorders>
              <w:top w:val="single" w:sz="4" w:space="0" w:color="auto"/>
              <w:bottom w:val="single" w:sz="4" w:space="0" w:color="auto"/>
            </w:tcBorders>
            <w:vAlign w:val="center"/>
          </w:tcPr>
          <w:p w14:paraId="68D93889"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-0.01 </w:t>
            </w:r>
          </w:p>
          <w:p w14:paraId="705AD481" w14:textId="7925D1A8" w:rsidR="00744DA9" w:rsidRPr="00A215E6"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(-0.22, 0.2</w:t>
            </w:r>
            <w:r>
              <w:rPr>
                <w:rFonts w:ascii="Times New Roman" w:hAnsi="Times New Roman" w:cs="Times New Roman"/>
                <w:sz w:val="20"/>
                <w:szCs w:val="20"/>
              </w:rPr>
              <w:t>0</w:t>
            </w:r>
            <w:r w:rsidRPr="00203908">
              <w:rPr>
                <w:rFonts w:ascii="Times New Roman" w:hAnsi="Times New Roman" w:cs="Times New Roman"/>
                <w:sz w:val="20"/>
                <w:szCs w:val="20"/>
              </w:rPr>
              <w:t>)</w:t>
            </w:r>
          </w:p>
        </w:tc>
        <w:tc>
          <w:tcPr>
            <w:tcW w:w="1800" w:type="dxa"/>
            <w:tcBorders>
              <w:top w:val="single" w:sz="4" w:space="0" w:color="auto"/>
              <w:bottom w:val="single" w:sz="4" w:space="0" w:color="auto"/>
            </w:tcBorders>
            <w:vAlign w:val="center"/>
          </w:tcPr>
          <w:p w14:paraId="679758EA"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-0.41* </w:t>
            </w:r>
          </w:p>
          <w:p w14:paraId="343AF32F" w14:textId="77777777" w:rsidR="00744DA9" w:rsidRPr="007A3DF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(-0.64, -0.18)</w:t>
            </w:r>
          </w:p>
        </w:tc>
        <w:tc>
          <w:tcPr>
            <w:tcW w:w="1761" w:type="dxa"/>
            <w:tcBorders>
              <w:top w:val="single" w:sz="4" w:space="0" w:color="auto"/>
              <w:bottom w:val="single" w:sz="4" w:space="0" w:color="auto"/>
              <w:right w:val="single" w:sz="4" w:space="0" w:color="auto"/>
            </w:tcBorders>
            <w:vAlign w:val="center"/>
          </w:tcPr>
          <w:p w14:paraId="5490144F"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-0.06</w:t>
            </w:r>
          </w:p>
          <w:p w14:paraId="36680A6B" w14:textId="77777777" w:rsidR="00744DA9" w:rsidRPr="007A3DF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 (-0.28, 0.16)</w:t>
            </w:r>
          </w:p>
        </w:tc>
        <w:tc>
          <w:tcPr>
            <w:tcW w:w="1389" w:type="dxa"/>
            <w:tcBorders>
              <w:top w:val="single" w:sz="4" w:space="0" w:color="auto"/>
              <w:left w:val="single" w:sz="4" w:space="0" w:color="auto"/>
              <w:bottom w:val="single" w:sz="4" w:space="0" w:color="auto"/>
            </w:tcBorders>
            <w:vAlign w:val="center"/>
          </w:tcPr>
          <w:p w14:paraId="50647E0A"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-0.65* </w:t>
            </w:r>
          </w:p>
          <w:p w14:paraId="3A44374D" w14:textId="77777777" w:rsidR="00744DA9" w:rsidRPr="00336647"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(-0.98, -0.33)</w:t>
            </w:r>
          </w:p>
        </w:tc>
        <w:tc>
          <w:tcPr>
            <w:tcW w:w="1350" w:type="dxa"/>
            <w:tcBorders>
              <w:top w:val="single" w:sz="4" w:space="0" w:color="auto"/>
              <w:bottom w:val="single" w:sz="4" w:space="0" w:color="auto"/>
            </w:tcBorders>
            <w:vAlign w:val="center"/>
          </w:tcPr>
          <w:p w14:paraId="660A4D80"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-0.17 </w:t>
            </w:r>
          </w:p>
          <w:p w14:paraId="344C211C" w14:textId="77777777" w:rsidR="00744DA9" w:rsidRPr="00336647"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(-0.43, 0.08)</w:t>
            </w:r>
          </w:p>
        </w:tc>
        <w:tc>
          <w:tcPr>
            <w:tcW w:w="1440" w:type="dxa"/>
            <w:tcBorders>
              <w:top w:val="single" w:sz="4" w:space="0" w:color="auto"/>
              <w:bottom w:val="single" w:sz="4" w:space="0" w:color="auto"/>
            </w:tcBorders>
            <w:vAlign w:val="center"/>
          </w:tcPr>
          <w:p w14:paraId="679F0171"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-0.59*</w:t>
            </w:r>
          </w:p>
          <w:p w14:paraId="5A0736D3" w14:textId="77777777" w:rsidR="00744DA9" w:rsidRPr="003666DB"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(-0.93, -0.25)</w:t>
            </w:r>
          </w:p>
        </w:tc>
        <w:tc>
          <w:tcPr>
            <w:tcW w:w="1364" w:type="dxa"/>
            <w:tcBorders>
              <w:top w:val="single" w:sz="4" w:space="0" w:color="auto"/>
              <w:bottom w:val="single" w:sz="4" w:space="0" w:color="auto"/>
              <w:right w:val="single" w:sz="4" w:space="0" w:color="auto"/>
            </w:tcBorders>
            <w:vAlign w:val="center"/>
          </w:tcPr>
          <w:p w14:paraId="61CF1045"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-0.16 </w:t>
            </w:r>
          </w:p>
          <w:p w14:paraId="5FB01C2D" w14:textId="69FED95F" w:rsidR="00744DA9" w:rsidRPr="006529D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(-0.43, 0.1</w:t>
            </w:r>
            <w:r>
              <w:rPr>
                <w:rFonts w:ascii="Times New Roman" w:hAnsi="Times New Roman" w:cs="Times New Roman"/>
                <w:sz w:val="20"/>
                <w:szCs w:val="20"/>
              </w:rPr>
              <w:t>0</w:t>
            </w:r>
            <w:r w:rsidRPr="00203908">
              <w:rPr>
                <w:rFonts w:ascii="Times New Roman" w:hAnsi="Times New Roman" w:cs="Times New Roman"/>
                <w:sz w:val="20"/>
                <w:szCs w:val="20"/>
              </w:rPr>
              <w:t>)</w:t>
            </w:r>
          </w:p>
        </w:tc>
      </w:tr>
      <w:tr w:rsidR="00744DA9" w:rsidRPr="00282788" w14:paraId="03E68362" w14:textId="77777777" w:rsidTr="00C31EA8">
        <w:trPr>
          <w:trHeight w:val="288"/>
        </w:trPr>
        <w:tc>
          <w:tcPr>
            <w:tcW w:w="2065" w:type="dxa"/>
            <w:tcBorders>
              <w:top w:val="single" w:sz="4" w:space="0" w:color="auto"/>
              <w:left w:val="single" w:sz="4" w:space="0" w:color="auto"/>
              <w:bottom w:val="single" w:sz="4" w:space="0" w:color="auto"/>
              <w:right w:val="single" w:sz="4" w:space="0" w:color="auto"/>
            </w:tcBorders>
            <w:vAlign w:val="center"/>
          </w:tcPr>
          <w:p w14:paraId="68E71B3B" w14:textId="67C15490" w:rsidR="00744DA9" w:rsidRPr="008C44F4" w:rsidRDefault="00744DA9" w:rsidP="00744DA9">
            <w:pPr>
              <w:contextualSpacing/>
              <w:rPr>
                <w:rFonts w:ascii="Times New Roman" w:hAnsi="Times New Roman" w:cs="Times New Roman"/>
                <w:sz w:val="20"/>
                <w:szCs w:val="20"/>
              </w:rPr>
            </w:pPr>
            <w:r w:rsidRPr="008C44F4">
              <w:rPr>
                <w:rFonts w:ascii="Times New Roman" w:hAnsi="Times New Roman" w:cs="Times New Roman"/>
                <w:sz w:val="20"/>
                <w:szCs w:val="20"/>
              </w:rPr>
              <w:t xml:space="preserve">VR II </w:t>
            </w:r>
            <w:r w:rsidRPr="008C44F4">
              <w:rPr>
                <w:rFonts w:ascii="Times New Roman" w:hAnsi="Times New Roman" w:cs="Times New Roman"/>
                <w:sz w:val="20"/>
                <w:szCs w:val="20"/>
                <w:vertAlign w:val="superscript"/>
              </w:rPr>
              <w:t>1</w:t>
            </w:r>
          </w:p>
        </w:tc>
        <w:tc>
          <w:tcPr>
            <w:tcW w:w="1530" w:type="dxa"/>
            <w:tcBorders>
              <w:top w:val="single" w:sz="4" w:space="0" w:color="auto"/>
              <w:left w:val="single" w:sz="4" w:space="0" w:color="auto"/>
              <w:bottom w:val="single" w:sz="4" w:space="0" w:color="auto"/>
            </w:tcBorders>
            <w:vAlign w:val="center"/>
          </w:tcPr>
          <w:p w14:paraId="050C89F2"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-0.42</w:t>
            </w:r>
          </w:p>
          <w:p w14:paraId="4D14B56C" w14:textId="77777777" w:rsidR="00744DA9" w:rsidRPr="00CA6593"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(-0.64, -0.19)</w:t>
            </w:r>
          </w:p>
        </w:tc>
        <w:tc>
          <w:tcPr>
            <w:tcW w:w="1350" w:type="dxa"/>
            <w:tcBorders>
              <w:top w:val="single" w:sz="4" w:space="0" w:color="auto"/>
              <w:bottom w:val="single" w:sz="4" w:space="0" w:color="auto"/>
            </w:tcBorders>
            <w:vAlign w:val="center"/>
          </w:tcPr>
          <w:p w14:paraId="2E80C607"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-0.08 </w:t>
            </w:r>
          </w:p>
          <w:p w14:paraId="1D39D38F" w14:textId="77777777" w:rsidR="00744DA9" w:rsidRPr="00A215E6"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(-0.29, 0.13)</w:t>
            </w:r>
          </w:p>
        </w:tc>
        <w:tc>
          <w:tcPr>
            <w:tcW w:w="1800" w:type="dxa"/>
            <w:tcBorders>
              <w:top w:val="single" w:sz="4" w:space="0" w:color="auto"/>
              <w:bottom w:val="single" w:sz="4" w:space="0" w:color="auto"/>
            </w:tcBorders>
            <w:vAlign w:val="center"/>
          </w:tcPr>
          <w:p w14:paraId="4E75E6B2"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-0.44*</w:t>
            </w:r>
          </w:p>
          <w:p w14:paraId="1C201B06" w14:textId="77777777" w:rsidR="00744DA9" w:rsidRPr="007A3DF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(-0.67, -0.21)</w:t>
            </w:r>
          </w:p>
        </w:tc>
        <w:tc>
          <w:tcPr>
            <w:tcW w:w="1761" w:type="dxa"/>
            <w:tcBorders>
              <w:top w:val="single" w:sz="4" w:space="0" w:color="auto"/>
              <w:bottom w:val="single" w:sz="4" w:space="0" w:color="auto"/>
              <w:right w:val="single" w:sz="4" w:space="0" w:color="auto"/>
            </w:tcBorders>
            <w:vAlign w:val="center"/>
          </w:tcPr>
          <w:p w14:paraId="16B97F49"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-0.10</w:t>
            </w:r>
          </w:p>
          <w:p w14:paraId="6554DFA5" w14:textId="77777777" w:rsidR="00744DA9" w:rsidRPr="007A3DF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(-0.32, 0.12)</w:t>
            </w:r>
          </w:p>
        </w:tc>
        <w:tc>
          <w:tcPr>
            <w:tcW w:w="1389" w:type="dxa"/>
            <w:tcBorders>
              <w:top w:val="single" w:sz="4" w:space="0" w:color="auto"/>
              <w:left w:val="single" w:sz="4" w:space="0" w:color="auto"/>
              <w:bottom w:val="single" w:sz="4" w:space="0" w:color="auto"/>
            </w:tcBorders>
            <w:vAlign w:val="center"/>
          </w:tcPr>
          <w:p w14:paraId="0414ABC4"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-0.65*</w:t>
            </w:r>
          </w:p>
          <w:p w14:paraId="280E241E" w14:textId="77777777" w:rsidR="00744DA9" w:rsidRPr="00336647"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(-0.97, -0.33)</w:t>
            </w:r>
          </w:p>
        </w:tc>
        <w:tc>
          <w:tcPr>
            <w:tcW w:w="1350" w:type="dxa"/>
            <w:tcBorders>
              <w:top w:val="single" w:sz="4" w:space="0" w:color="auto"/>
              <w:bottom w:val="single" w:sz="4" w:space="0" w:color="auto"/>
            </w:tcBorders>
            <w:vAlign w:val="center"/>
          </w:tcPr>
          <w:p w14:paraId="418C694A"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-0.22 </w:t>
            </w:r>
          </w:p>
          <w:p w14:paraId="42B02648" w14:textId="77777777" w:rsidR="00744DA9" w:rsidRPr="00336647"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(-0.48, 0.03)</w:t>
            </w:r>
          </w:p>
        </w:tc>
        <w:tc>
          <w:tcPr>
            <w:tcW w:w="1440" w:type="dxa"/>
            <w:tcBorders>
              <w:top w:val="single" w:sz="4" w:space="0" w:color="auto"/>
              <w:bottom w:val="single" w:sz="4" w:space="0" w:color="auto"/>
            </w:tcBorders>
            <w:vAlign w:val="center"/>
          </w:tcPr>
          <w:p w14:paraId="7AB96F4B"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-0.56*</w:t>
            </w:r>
          </w:p>
          <w:p w14:paraId="36EF99F7" w14:textId="5C35ED81" w:rsidR="00744DA9" w:rsidRPr="003666DB"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(-0.9</w:t>
            </w:r>
            <w:r>
              <w:rPr>
                <w:rFonts w:ascii="Times New Roman" w:hAnsi="Times New Roman" w:cs="Times New Roman"/>
                <w:sz w:val="20"/>
                <w:szCs w:val="20"/>
              </w:rPr>
              <w:t>0</w:t>
            </w:r>
            <w:r w:rsidRPr="00203908">
              <w:rPr>
                <w:rFonts w:ascii="Times New Roman" w:hAnsi="Times New Roman" w:cs="Times New Roman"/>
                <w:sz w:val="20"/>
                <w:szCs w:val="20"/>
              </w:rPr>
              <w:t>, -0.22)</w:t>
            </w:r>
          </w:p>
        </w:tc>
        <w:tc>
          <w:tcPr>
            <w:tcW w:w="1364" w:type="dxa"/>
            <w:tcBorders>
              <w:top w:val="single" w:sz="4" w:space="0" w:color="auto"/>
              <w:bottom w:val="single" w:sz="4" w:space="0" w:color="auto"/>
              <w:right w:val="single" w:sz="4" w:space="0" w:color="auto"/>
            </w:tcBorders>
            <w:vAlign w:val="center"/>
          </w:tcPr>
          <w:p w14:paraId="20F26D2D" w14:textId="77777777" w:rsidR="00744DA9" w:rsidRPr="0020390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 xml:space="preserve">-0.16 </w:t>
            </w:r>
          </w:p>
          <w:p w14:paraId="0F532607" w14:textId="40C1AC61" w:rsidR="00744DA9" w:rsidRPr="006529D8" w:rsidRDefault="00744DA9" w:rsidP="00744DA9">
            <w:pPr>
              <w:contextualSpacing/>
              <w:jc w:val="center"/>
              <w:rPr>
                <w:rFonts w:ascii="Times New Roman" w:hAnsi="Times New Roman" w:cs="Times New Roman"/>
                <w:sz w:val="20"/>
                <w:szCs w:val="20"/>
              </w:rPr>
            </w:pPr>
            <w:r w:rsidRPr="00203908">
              <w:rPr>
                <w:rFonts w:ascii="Times New Roman" w:hAnsi="Times New Roman" w:cs="Times New Roman"/>
                <w:sz w:val="20"/>
                <w:szCs w:val="20"/>
              </w:rPr>
              <w:t>(-0.43, 0.1</w:t>
            </w:r>
            <w:r>
              <w:rPr>
                <w:rFonts w:ascii="Times New Roman" w:hAnsi="Times New Roman" w:cs="Times New Roman"/>
                <w:sz w:val="20"/>
                <w:szCs w:val="20"/>
              </w:rPr>
              <w:t>0</w:t>
            </w:r>
            <w:r w:rsidRPr="00203908">
              <w:rPr>
                <w:rFonts w:ascii="Times New Roman" w:hAnsi="Times New Roman" w:cs="Times New Roman"/>
                <w:sz w:val="20"/>
                <w:szCs w:val="20"/>
              </w:rPr>
              <w:t>)</w:t>
            </w:r>
          </w:p>
        </w:tc>
      </w:tr>
    </w:tbl>
    <w:p w14:paraId="678D1BEE" w14:textId="77777777" w:rsidR="00DF32F3" w:rsidRPr="00DF32F3" w:rsidRDefault="00DF32F3" w:rsidP="00DF32F3">
      <w:pPr>
        <w:spacing w:after="0" w:line="240" w:lineRule="auto"/>
        <w:contextualSpacing/>
        <w:rPr>
          <w:rFonts w:ascii="Times New Roman" w:hAnsi="Times New Roman" w:cs="Times New Roman"/>
          <w:sz w:val="24"/>
          <w:szCs w:val="24"/>
        </w:rPr>
      </w:pPr>
      <w:r w:rsidRPr="00DF32F3">
        <w:rPr>
          <w:rFonts w:ascii="Times New Roman" w:hAnsi="Times New Roman" w:cs="Times New Roman"/>
          <w:sz w:val="24"/>
          <w:szCs w:val="24"/>
        </w:rPr>
        <w:t xml:space="preserve">* </w:t>
      </w:r>
      <w:r w:rsidRPr="00DF32F3">
        <w:rPr>
          <w:rFonts w:ascii="Times New Roman" w:hAnsi="Times New Roman" w:cs="Times New Roman"/>
          <w:i/>
          <w:iCs/>
          <w:sz w:val="24"/>
          <w:szCs w:val="24"/>
        </w:rPr>
        <w:t>p</w:t>
      </w:r>
      <w:r w:rsidRPr="00DF32F3">
        <w:rPr>
          <w:rFonts w:ascii="Times New Roman" w:hAnsi="Times New Roman" w:cs="Times New Roman"/>
          <w:sz w:val="24"/>
          <w:szCs w:val="24"/>
        </w:rPr>
        <w:t xml:space="preserve"> &lt; .05</w:t>
      </w:r>
    </w:p>
    <w:p w14:paraId="141E9BC2" w14:textId="77777777" w:rsidR="00A24185" w:rsidRPr="00D04501" w:rsidRDefault="00A24185" w:rsidP="00A24185">
      <w:pPr>
        <w:spacing w:after="0" w:line="240" w:lineRule="auto"/>
        <w:contextualSpacing/>
        <w:rPr>
          <w:rFonts w:ascii="Times New Roman" w:hAnsi="Times New Roman" w:cs="Times New Roman"/>
          <w:sz w:val="24"/>
          <w:szCs w:val="24"/>
          <w:vertAlign w:val="superscript"/>
        </w:rPr>
      </w:pPr>
      <w:r w:rsidRPr="00D04501">
        <w:rPr>
          <w:rFonts w:ascii="Times New Roman" w:hAnsi="Times New Roman" w:cs="Times New Roman"/>
          <w:sz w:val="24"/>
          <w:szCs w:val="24"/>
          <w:vertAlign w:val="superscript"/>
        </w:rPr>
        <w:t xml:space="preserve">1 </w:t>
      </w:r>
      <w:r w:rsidRPr="00D04501">
        <w:rPr>
          <w:rFonts w:ascii="Times New Roman" w:hAnsi="Times New Roman" w:cs="Times New Roman"/>
          <w:sz w:val="24"/>
          <w:szCs w:val="24"/>
        </w:rPr>
        <w:t xml:space="preserve">Data unavailable for </w:t>
      </w:r>
      <w:r>
        <w:rPr>
          <w:rFonts w:ascii="Times New Roman" w:hAnsi="Times New Roman" w:cs="Times New Roman"/>
          <w:sz w:val="24"/>
          <w:szCs w:val="24"/>
        </w:rPr>
        <w:t>Alzheimer’s Disease Research Center (</w:t>
      </w:r>
      <w:r w:rsidRPr="00D04501">
        <w:rPr>
          <w:rFonts w:ascii="Times New Roman" w:hAnsi="Times New Roman" w:cs="Times New Roman"/>
          <w:sz w:val="24"/>
          <w:szCs w:val="24"/>
        </w:rPr>
        <w:t>ADRC</w:t>
      </w:r>
      <w:r>
        <w:rPr>
          <w:rFonts w:ascii="Times New Roman" w:hAnsi="Times New Roman" w:cs="Times New Roman"/>
          <w:sz w:val="24"/>
          <w:szCs w:val="24"/>
        </w:rPr>
        <w:t>)</w:t>
      </w:r>
      <w:r w:rsidRPr="00D04501">
        <w:rPr>
          <w:rFonts w:ascii="Times New Roman" w:hAnsi="Times New Roman" w:cs="Times New Roman"/>
          <w:sz w:val="24"/>
          <w:szCs w:val="24"/>
        </w:rPr>
        <w:t xml:space="preserve"> participants due to differences in test battery administered (n=8).</w:t>
      </w:r>
    </w:p>
    <w:p w14:paraId="6BE09405" w14:textId="75E4A1FC" w:rsidR="00E0525C" w:rsidRPr="003E727F" w:rsidRDefault="00E0525C" w:rsidP="00BC4B8F">
      <w:pPr>
        <w:spacing w:after="0" w:line="240" w:lineRule="auto"/>
        <w:rPr>
          <w:rFonts w:ascii="Times New Roman" w:hAnsi="Times New Roman" w:cs="Times New Roman"/>
          <w:sz w:val="24"/>
          <w:szCs w:val="24"/>
          <w:lang w:val="en-CA"/>
        </w:rPr>
      </w:pPr>
      <w:r w:rsidRPr="00D04501">
        <w:rPr>
          <w:rFonts w:ascii="Times New Roman" w:hAnsi="Times New Roman" w:cs="Times New Roman"/>
          <w:i/>
          <w:iCs/>
          <w:sz w:val="24"/>
          <w:szCs w:val="24"/>
        </w:rPr>
        <w:t>Note</w:t>
      </w:r>
      <w:r>
        <w:rPr>
          <w:rFonts w:ascii="Times New Roman" w:hAnsi="Times New Roman" w:cs="Times New Roman"/>
          <w:sz w:val="24"/>
          <w:szCs w:val="24"/>
        </w:rPr>
        <w:t xml:space="preserve">. </w:t>
      </w:r>
      <w:r w:rsidR="00EC36B8" w:rsidRPr="00EC36B8">
        <w:rPr>
          <w:rFonts w:ascii="Times New Roman" w:hAnsi="Times New Roman" w:cs="Times New Roman"/>
          <w:bCs/>
          <w:sz w:val="24"/>
          <w:szCs w:val="24"/>
        </w:rPr>
        <w:t>T</w:t>
      </w:r>
      <w:r w:rsidR="00EC36B8" w:rsidRPr="00EC36B8">
        <w:rPr>
          <w:rFonts w:ascii="Times New Roman" w:hAnsi="Times New Roman" w:cs="Times New Roman"/>
          <w:sz w:val="24"/>
          <w:szCs w:val="24"/>
        </w:rPr>
        <w:t>he most similar AVLT and MTD measures and grouped together to facilitate qualitative comparison; note that the retention variables should not be directly compared due to fundamental differences in test design that is expected to yield discrepant results (e.g., randomization of SLS word list presentation to minimize recency effect on leaning trials)</w:t>
      </w:r>
      <w:r w:rsidR="00EC36B8" w:rsidRPr="00EC36B8">
        <w:rPr>
          <w:rFonts w:ascii="Times New Roman" w:hAnsi="Times New Roman" w:cs="Times New Roman"/>
          <w:bCs/>
          <w:sz w:val="24"/>
          <w:szCs w:val="24"/>
        </w:rPr>
        <w:t xml:space="preserve">. </w:t>
      </w:r>
      <w:r>
        <w:rPr>
          <w:rFonts w:ascii="Times New Roman" w:hAnsi="Times New Roman" w:cs="Times New Roman"/>
          <w:sz w:val="24"/>
          <w:szCs w:val="24"/>
        </w:rPr>
        <w:t xml:space="preserve">AVLT = Auditory Verbal Learning Test; AVLT Retention = AVLT 30-minute delay / Trial 5; AVLT Ret. Alt. = AVLT Retention alternative with cap at 100% (typical calculation of retention in the Mayo Clinic Study of Aging (MCSA) data that differs from version presented in manuscript that does not use a cap); </w:t>
      </w:r>
      <w:r w:rsidR="007472B2" w:rsidRPr="007472B2">
        <w:rPr>
          <w:rFonts w:ascii="Times New Roman" w:hAnsi="Times New Roman" w:cs="Times New Roman"/>
          <w:bCs/>
          <w:sz w:val="24"/>
          <w:szCs w:val="24"/>
        </w:rPr>
        <w:t>AVLT sum of trials = trials 1-5 total correct + trial 6 short-delay correct + 30-minute delay correct</w:t>
      </w:r>
      <w:r w:rsidR="007472B2">
        <w:rPr>
          <w:rFonts w:ascii="Times New Roman" w:hAnsi="Times New Roman" w:cs="Times New Roman"/>
          <w:bCs/>
          <w:sz w:val="24"/>
          <w:szCs w:val="24"/>
        </w:rPr>
        <w:t xml:space="preserve">; </w:t>
      </w:r>
      <w:r>
        <w:rPr>
          <w:rFonts w:ascii="Times New Roman" w:hAnsi="Times New Roman" w:cs="Times New Roman"/>
          <w:sz w:val="24"/>
          <w:szCs w:val="24"/>
        </w:rPr>
        <w:t xml:space="preserve">AVLT Trial 6 = AVLT short-delay; AVLT 1-3 Total = total correctly recalled trial 1 + trial 2 + trial 3; LM I = </w:t>
      </w:r>
      <w:r w:rsidRPr="004C5FC6">
        <w:rPr>
          <w:rFonts w:ascii="Times New Roman" w:hAnsi="Times New Roman" w:cs="Times New Roman"/>
          <w:sz w:val="24"/>
          <w:szCs w:val="24"/>
        </w:rPr>
        <w:t xml:space="preserve">Wechsler Memory Scale-Revised </w:t>
      </w:r>
      <w:r>
        <w:rPr>
          <w:rFonts w:ascii="Times New Roman" w:hAnsi="Times New Roman" w:cs="Times New Roman"/>
          <w:sz w:val="24"/>
          <w:szCs w:val="24"/>
        </w:rPr>
        <w:t xml:space="preserve">Logical Memory I total; LM II = </w:t>
      </w:r>
      <w:r w:rsidRPr="004C5FC6">
        <w:rPr>
          <w:rFonts w:ascii="Times New Roman" w:hAnsi="Times New Roman" w:cs="Times New Roman"/>
          <w:sz w:val="24"/>
          <w:szCs w:val="24"/>
        </w:rPr>
        <w:t xml:space="preserve">Wechsler Memory Scale-Revised </w:t>
      </w:r>
      <w:r>
        <w:rPr>
          <w:rFonts w:ascii="Times New Roman" w:hAnsi="Times New Roman" w:cs="Times New Roman"/>
          <w:sz w:val="24"/>
          <w:szCs w:val="24"/>
        </w:rPr>
        <w:t xml:space="preserve">Logical Memory II total; Memory z = Memory composite reflecting average (z) of three delayed recall scores including AVLT 30-minute delay, LM II and VR II; SLS = Stricker Learning Span; </w:t>
      </w:r>
      <w:r w:rsidR="00E66B66" w:rsidRPr="00E66B66">
        <w:rPr>
          <w:rFonts w:ascii="Times New Roman" w:hAnsi="Times New Roman" w:cs="Times New Roman"/>
          <w:bCs/>
          <w:sz w:val="24"/>
          <w:szCs w:val="24"/>
        </w:rPr>
        <w:t>SLS sum of trials = 1-5 correct + delay correct</w:t>
      </w:r>
      <w:r w:rsidR="00E636AC">
        <w:rPr>
          <w:rFonts w:ascii="Times New Roman" w:hAnsi="Times New Roman" w:cs="Times New Roman"/>
          <w:sz w:val="24"/>
          <w:szCs w:val="24"/>
        </w:rPr>
        <w:t xml:space="preserve">; </w:t>
      </w:r>
      <w:r w:rsidR="001F3034" w:rsidRPr="001F3034">
        <w:rPr>
          <w:rFonts w:ascii="Times New Roman" w:hAnsi="Times New Roman" w:cs="Times New Roman"/>
          <w:sz w:val="24"/>
          <w:szCs w:val="24"/>
        </w:rPr>
        <w:t xml:space="preserve">SLS 1-5 Total = sum of words correctly recognized across trials 1-5; </w:t>
      </w:r>
      <w:r w:rsidRPr="00AF630A">
        <w:rPr>
          <w:rFonts w:ascii="Times New Roman" w:hAnsi="Times New Roman" w:cs="Times New Roman"/>
          <w:sz w:val="24"/>
          <w:szCs w:val="24"/>
        </w:rPr>
        <w:t xml:space="preserve">SLS Max Span = maximum number of words recognized across any learning trial; </w:t>
      </w:r>
      <w:r>
        <w:rPr>
          <w:rFonts w:ascii="Times New Roman" w:hAnsi="Times New Roman" w:cs="Times New Roman"/>
          <w:sz w:val="24"/>
          <w:szCs w:val="24"/>
        </w:rPr>
        <w:t xml:space="preserve">SLS 1-3 Total = total correct trial 1 + trial 2 + trial 3; SLS 1-4 Total = total correct trial 1 + trial 2 + trial 3 + trial 4. slst13totcorr (create new variable slsr1corr + slsr2corr + slsr3corr); SLS Retention = SLS Delay / SLS Max Span; VR I = </w:t>
      </w:r>
      <w:r w:rsidRPr="004C5FC6">
        <w:rPr>
          <w:rFonts w:ascii="Times New Roman" w:hAnsi="Times New Roman" w:cs="Times New Roman"/>
          <w:sz w:val="24"/>
          <w:szCs w:val="24"/>
        </w:rPr>
        <w:t xml:space="preserve">Wechsler Memory Scale-Revised </w:t>
      </w:r>
      <w:r>
        <w:rPr>
          <w:rFonts w:ascii="Times New Roman" w:hAnsi="Times New Roman" w:cs="Times New Roman"/>
          <w:sz w:val="24"/>
          <w:szCs w:val="24"/>
        </w:rPr>
        <w:t xml:space="preserve">Visual Reproduction I total; VR II = </w:t>
      </w:r>
      <w:r w:rsidRPr="004C5FC6">
        <w:rPr>
          <w:rFonts w:ascii="Times New Roman" w:hAnsi="Times New Roman" w:cs="Times New Roman"/>
          <w:sz w:val="24"/>
          <w:szCs w:val="24"/>
        </w:rPr>
        <w:t xml:space="preserve">Wechsler Memory Scale-Revised </w:t>
      </w:r>
      <w:r>
        <w:rPr>
          <w:rFonts w:ascii="Times New Roman" w:hAnsi="Times New Roman" w:cs="Times New Roman"/>
          <w:sz w:val="24"/>
          <w:szCs w:val="24"/>
        </w:rPr>
        <w:t xml:space="preserve">Visual Reproduction II total; total correct </w:t>
      </w:r>
      <w:r>
        <w:rPr>
          <w:rFonts w:ascii="Times New Roman" w:hAnsi="Times New Roman" w:cs="Times New Roman"/>
          <w:sz w:val="24"/>
          <w:szCs w:val="24"/>
        </w:rPr>
        <w:lastRenderedPageBreak/>
        <w:t xml:space="preserve">for fewer learning trials are presented to examine the potential impact of a shorter version of each test, such as what is provided in the NIH Toolbox Cognition app for the AVLT. Table </w:t>
      </w:r>
      <w:r w:rsidRPr="00426372">
        <w:rPr>
          <w:rFonts w:ascii="Times New Roman" w:hAnsi="Times New Roman" w:cs="Times New Roman"/>
          <w:sz w:val="24"/>
          <w:szCs w:val="24"/>
        </w:rPr>
        <w:t>used with permission of Mayo Foundation for Medical Education and Research; all rights reserved.</w:t>
      </w:r>
    </w:p>
    <w:sectPr w:rsidR="00E0525C" w:rsidRPr="003E727F" w:rsidSect="00BC4B8F">
      <w:head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392D5" w14:textId="77777777" w:rsidR="00976DFC" w:rsidRDefault="00976DFC" w:rsidP="006721F1">
      <w:pPr>
        <w:spacing w:after="0" w:line="240" w:lineRule="auto"/>
      </w:pPr>
      <w:r>
        <w:separator/>
      </w:r>
    </w:p>
  </w:endnote>
  <w:endnote w:type="continuationSeparator" w:id="0">
    <w:p w14:paraId="62BE5876" w14:textId="77777777" w:rsidR="00976DFC" w:rsidRDefault="00976DFC" w:rsidP="006721F1">
      <w:pPr>
        <w:spacing w:after="0" w:line="240" w:lineRule="auto"/>
      </w:pPr>
      <w:r>
        <w:continuationSeparator/>
      </w:r>
    </w:p>
  </w:endnote>
  <w:endnote w:type="continuationNotice" w:id="1">
    <w:p w14:paraId="353921A6" w14:textId="77777777" w:rsidR="00976DFC" w:rsidRDefault="00976D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CE80" w14:textId="77777777" w:rsidR="00976DFC" w:rsidRDefault="00976DFC" w:rsidP="006721F1">
      <w:pPr>
        <w:spacing w:after="0" w:line="240" w:lineRule="auto"/>
      </w:pPr>
      <w:r>
        <w:separator/>
      </w:r>
    </w:p>
  </w:footnote>
  <w:footnote w:type="continuationSeparator" w:id="0">
    <w:p w14:paraId="3FBF53A4" w14:textId="77777777" w:rsidR="00976DFC" w:rsidRDefault="00976DFC" w:rsidP="006721F1">
      <w:pPr>
        <w:spacing w:after="0" w:line="240" w:lineRule="auto"/>
      </w:pPr>
      <w:r>
        <w:continuationSeparator/>
      </w:r>
    </w:p>
  </w:footnote>
  <w:footnote w:type="continuationNotice" w:id="1">
    <w:p w14:paraId="41C70E82" w14:textId="77777777" w:rsidR="00976DFC" w:rsidRDefault="00976D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2146" w14:textId="77777777" w:rsidR="006721F1" w:rsidRDefault="006721F1" w:rsidP="00C022D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AC7E0A9A"/>
    <w:lvl w:ilvl="0">
      <w:start w:val="1"/>
      <w:numFmt w:val="bullet"/>
      <w:lvlText w:val=""/>
      <w:lvlJc w:val="left"/>
      <w:pPr>
        <w:tabs>
          <w:tab w:val="num" w:pos="0"/>
        </w:tabs>
        <w:ind w:left="480" w:hanging="480"/>
      </w:pPr>
      <w:rPr>
        <w:rFonts w:ascii="Symbol" w:hAnsi="Symbol" w:hint="default"/>
      </w:r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15:restartNumberingAfterBreak="0">
    <w:nsid w:val="0DBA4945"/>
    <w:multiLevelType w:val="multilevel"/>
    <w:tmpl w:val="4CDA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724A0"/>
    <w:multiLevelType w:val="hybridMultilevel"/>
    <w:tmpl w:val="A3B4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D5C9E"/>
    <w:multiLevelType w:val="hybridMultilevel"/>
    <w:tmpl w:val="C1067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34300"/>
    <w:multiLevelType w:val="hybridMultilevel"/>
    <w:tmpl w:val="57303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B0067"/>
    <w:multiLevelType w:val="hybridMultilevel"/>
    <w:tmpl w:val="2294ED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05D35"/>
    <w:multiLevelType w:val="hybridMultilevel"/>
    <w:tmpl w:val="5C083A32"/>
    <w:lvl w:ilvl="0" w:tplc="9864D2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A05B75"/>
    <w:multiLevelType w:val="hybridMultilevel"/>
    <w:tmpl w:val="E6B09458"/>
    <w:lvl w:ilvl="0" w:tplc="8848D672">
      <w:start w:val="1"/>
      <w:numFmt w:val="decimal"/>
      <w:lvlText w:val="%1."/>
      <w:lvlJc w:val="left"/>
      <w:pPr>
        <w:ind w:left="720" w:hanging="360"/>
      </w:pPr>
    </w:lvl>
    <w:lvl w:ilvl="1" w:tplc="7196E0C8">
      <w:start w:val="1"/>
      <w:numFmt w:val="lowerLetter"/>
      <w:lvlText w:val="%2."/>
      <w:lvlJc w:val="left"/>
      <w:pPr>
        <w:ind w:left="1440" w:hanging="360"/>
      </w:pPr>
    </w:lvl>
    <w:lvl w:ilvl="2" w:tplc="08945E3E">
      <w:start w:val="1"/>
      <w:numFmt w:val="lowerRoman"/>
      <w:lvlText w:val="%3."/>
      <w:lvlJc w:val="right"/>
      <w:pPr>
        <w:ind w:left="2160" w:hanging="180"/>
      </w:pPr>
    </w:lvl>
    <w:lvl w:ilvl="3" w:tplc="D6EA50B6">
      <w:start w:val="1"/>
      <w:numFmt w:val="decimal"/>
      <w:lvlText w:val="%4."/>
      <w:lvlJc w:val="left"/>
      <w:pPr>
        <w:ind w:left="2880" w:hanging="360"/>
      </w:pPr>
    </w:lvl>
    <w:lvl w:ilvl="4" w:tplc="E536C41A">
      <w:start w:val="1"/>
      <w:numFmt w:val="lowerLetter"/>
      <w:lvlText w:val="%5."/>
      <w:lvlJc w:val="left"/>
      <w:pPr>
        <w:ind w:left="3600" w:hanging="360"/>
      </w:pPr>
    </w:lvl>
    <w:lvl w:ilvl="5" w:tplc="C1CC4D08">
      <w:start w:val="1"/>
      <w:numFmt w:val="lowerRoman"/>
      <w:lvlText w:val="%6."/>
      <w:lvlJc w:val="right"/>
      <w:pPr>
        <w:ind w:left="4320" w:hanging="180"/>
      </w:pPr>
    </w:lvl>
    <w:lvl w:ilvl="6" w:tplc="7AB27C2A">
      <w:start w:val="1"/>
      <w:numFmt w:val="decimal"/>
      <w:lvlText w:val="%7."/>
      <w:lvlJc w:val="left"/>
      <w:pPr>
        <w:ind w:left="5040" w:hanging="360"/>
      </w:pPr>
    </w:lvl>
    <w:lvl w:ilvl="7" w:tplc="BC44043C">
      <w:start w:val="1"/>
      <w:numFmt w:val="lowerLetter"/>
      <w:lvlText w:val="%8."/>
      <w:lvlJc w:val="left"/>
      <w:pPr>
        <w:ind w:left="5760" w:hanging="360"/>
      </w:pPr>
    </w:lvl>
    <w:lvl w:ilvl="8" w:tplc="C6FAE6D4">
      <w:start w:val="1"/>
      <w:numFmt w:val="lowerRoman"/>
      <w:lvlText w:val="%9."/>
      <w:lvlJc w:val="right"/>
      <w:pPr>
        <w:ind w:left="6480" w:hanging="180"/>
      </w:pPr>
    </w:lvl>
  </w:abstractNum>
  <w:abstractNum w:abstractNumId="8" w15:restartNumberingAfterBreak="0">
    <w:nsid w:val="2DC52963"/>
    <w:multiLevelType w:val="hybridMultilevel"/>
    <w:tmpl w:val="DFCE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B1413"/>
    <w:multiLevelType w:val="hybridMultilevel"/>
    <w:tmpl w:val="1C9CF6C6"/>
    <w:lvl w:ilvl="0" w:tplc="508C69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9472C"/>
    <w:multiLevelType w:val="multilevel"/>
    <w:tmpl w:val="649C3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813A7B"/>
    <w:multiLevelType w:val="hybridMultilevel"/>
    <w:tmpl w:val="99EA1FA8"/>
    <w:lvl w:ilvl="0" w:tplc="810C0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B228D"/>
    <w:multiLevelType w:val="hybridMultilevel"/>
    <w:tmpl w:val="87D21E6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429B71A9"/>
    <w:multiLevelType w:val="hybridMultilevel"/>
    <w:tmpl w:val="86A25DEC"/>
    <w:lvl w:ilvl="0" w:tplc="011A9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02FB8"/>
    <w:multiLevelType w:val="hybridMultilevel"/>
    <w:tmpl w:val="D1F2B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61ECA"/>
    <w:multiLevelType w:val="hybridMultilevel"/>
    <w:tmpl w:val="AABC8E20"/>
    <w:lvl w:ilvl="0" w:tplc="555E49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34850"/>
    <w:multiLevelType w:val="hybridMultilevel"/>
    <w:tmpl w:val="B4861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5C1EA2"/>
    <w:multiLevelType w:val="multilevel"/>
    <w:tmpl w:val="EA26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70025D"/>
    <w:multiLevelType w:val="hybridMultilevel"/>
    <w:tmpl w:val="AF84FA78"/>
    <w:lvl w:ilvl="0" w:tplc="2482DA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A57B4"/>
    <w:multiLevelType w:val="hybridMultilevel"/>
    <w:tmpl w:val="AB9CE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732C05"/>
    <w:multiLevelType w:val="hybridMultilevel"/>
    <w:tmpl w:val="D568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578D5"/>
    <w:multiLevelType w:val="multilevel"/>
    <w:tmpl w:val="CEDC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A144E2"/>
    <w:multiLevelType w:val="hybridMultilevel"/>
    <w:tmpl w:val="C1CA177C"/>
    <w:lvl w:ilvl="0" w:tplc="011A94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C93646"/>
    <w:multiLevelType w:val="hybridMultilevel"/>
    <w:tmpl w:val="D3F60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792510"/>
    <w:multiLevelType w:val="multilevel"/>
    <w:tmpl w:val="1A28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259090">
    <w:abstractNumId w:val="24"/>
  </w:num>
  <w:num w:numId="2" w16cid:durableId="1215510884">
    <w:abstractNumId w:val="1"/>
  </w:num>
  <w:num w:numId="3" w16cid:durableId="2104564675">
    <w:abstractNumId w:val="15"/>
  </w:num>
  <w:num w:numId="4" w16cid:durableId="599678825">
    <w:abstractNumId w:val="16"/>
  </w:num>
  <w:num w:numId="5" w16cid:durableId="1297370918">
    <w:abstractNumId w:val="7"/>
  </w:num>
  <w:num w:numId="6" w16cid:durableId="722631516">
    <w:abstractNumId w:val="5"/>
  </w:num>
  <w:num w:numId="7" w16cid:durableId="1935552348">
    <w:abstractNumId w:val="3"/>
  </w:num>
  <w:num w:numId="8" w16cid:durableId="987053363">
    <w:abstractNumId w:val="0"/>
  </w:num>
  <w:num w:numId="9" w16cid:durableId="555553929">
    <w:abstractNumId w:val="22"/>
  </w:num>
  <w:num w:numId="10" w16cid:durableId="1099133814">
    <w:abstractNumId w:val="14"/>
  </w:num>
  <w:num w:numId="11" w16cid:durableId="1521967977">
    <w:abstractNumId w:val="18"/>
  </w:num>
  <w:num w:numId="12" w16cid:durableId="1023702081">
    <w:abstractNumId w:val="13"/>
  </w:num>
  <w:num w:numId="13" w16cid:durableId="1883520852">
    <w:abstractNumId w:val="12"/>
  </w:num>
  <w:num w:numId="14" w16cid:durableId="977032675">
    <w:abstractNumId w:val="4"/>
  </w:num>
  <w:num w:numId="15" w16cid:durableId="1862861858">
    <w:abstractNumId w:val="11"/>
  </w:num>
  <w:num w:numId="16" w16cid:durableId="407700771">
    <w:abstractNumId w:val="6"/>
  </w:num>
  <w:num w:numId="17" w16cid:durableId="333453734">
    <w:abstractNumId w:val="9"/>
  </w:num>
  <w:num w:numId="18" w16cid:durableId="1918778808">
    <w:abstractNumId w:val="2"/>
  </w:num>
  <w:num w:numId="19" w16cid:durableId="214854562">
    <w:abstractNumId w:val="20"/>
  </w:num>
  <w:num w:numId="20" w16cid:durableId="18088017">
    <w:abstractNumId w:val="8"/>
  </w:num>
  <w:num w:numId="21" w16cid:durableId="538083325">
    <w:abstractNumId w:val="19"/>
  </w:num>
  <w:num w:numId="22" w16cid:durableId="592129806">
    <w:abstractNumId w:val="23"/>
  </w:num>
  <w:num w:numId="23" w16cid:durableId="1584753654">
    <w:abstractNumId w:val="21"/>
  </w:num>
  <w:num w:numId="24" w16cid:durableId="449714070">
    <w:abstractNumId w:val="10"/>
  </w:num>
  <w:num w:numId="25" w16cid:durableId="3564640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2xfpx0aut5trne9df65vst7pv05zr29xv52&quot;&gt;Stricker_ENL_References_Converted&lt;record-ids&gt;&lt;item&gt;51&lt;/item&gt;&lt;item&gt;57&lt;/item&gt;&lt;item&gt;72&lt;/item&gt;&lt;item&gt;135&lt;/item&gt;&lt;item&gt;603&lt;/item&gt;&lt;item&gt;1006&lt;/item&gt;&lt;item&gt;1015&lt;/item&gt;&lt;item&gt;1016&lt;/item&gt;&lt;item&gt;1059&lt;/item&gt;&lt;item&gt;1061&lt;/item&gt;&lt;item&gt;1064&lt;/item&gt;&lt;item&gt;1088&lt;/item&gt;&lt;item&gt;1113&lt;/item&gt;&lt;item&gt;1151&lt;/item&gt;&lt;item&gt;1183&lt;/item&gt;&lt;item&gt;1194&lt;/item&gt;&lt;item&gt;1200&lt;/item&gt;&lt;item&gt;1217&lt;/item&gt;&lt;item&gt;1220&lt;/item&gt;&lt;item&gt;1223&lt;/item&gt;&lt;item&gt;1230&lt;/item&gt;&lt;item&gt;1239&lt;/item&gt;&lt;item&gt;1247&lt;/item&gt;&lt;item&gt;1250&lt;/item&gt;&lt;item&gt;1260&lt;/item&gt;&lt;item&gt;1268&lt;/item&gt;&lt;item&gt;1275&lt;/item&gt;&lt;item&gt;1279&lt;/item&gt;&lt;item&gt;1285&lt;/item&gt;&lt;item&gt;1290&lt;/item&gt;&lt;item&gt;1292&lt;/item&gt;&lt;item&gt;1294&lt;/item&gt;&lt;item&gt;1295&lt;/item&gt;&lt;item&gt;1306&lt;/item&gt;&lt;item&gt;1307&lt;/item&gt;&lt;item&gt;1340&lt;/item&gt;&lt;item&gt;1345&lt;/item&gt;&lt;item&gt;1355&lt;/item&gt;&lt;item&gt;1365&lt;/item&gt;&lt;item&gt;1380&lt;/item&gt;&lt;item&gt;1587&lt;/item&gt;&lt;item&gt;1671&lt;/item&gt;&lt;item&gt;1673&lt;/item&gt;&lt;item&gt;1679&lt;/item&gt;&lt;item&gt;1708&lt;/item&gt;&lt;item&gt;1715&lt;/item&gt;&lt;item&gt;1724&lt;/item&gt;&lt;item&gt;1725&lt;/item&gt;&lt;item&gt;1730&lt;/item&gt;&lt;item&gt;1753&lt;/item&gt;&lt;item&gt;1754&lt;/item&gt;&lt;item&gt;1756&lt;/item&gt;&lt;item&gt;1757&lt;/item&gt;&lt;item&gt;1758&lt;/item&gt;&lt;item&gt;1759&lt;/item&gt;&lt;item&gt;1760&lt;/item&gt;&lt;item&gt;1761&lt;/item&gt;&lt;item&gt;1762&lt;/item&gt;&lt;item&gt;1763&lt;/item&gt;&lt;item&gt;1764&lt;/item&gt;&lt;item&gt;1765&lt;/item&gt;&lt;/record-ids&gt;&lt;/item&gt;&lt;/Libraries&gt;"/>
  </w:docVars>
  <w:rsids>
    <w:rsidRoot w:val="0064424E"/>
    <w:rsid w:val="000003CB"/>
    <w:rsid w:val="0000050C"/>
    <w:rsid w:val="00000E7A"/>
    <w:rsid w:val="000012BE"/>
    <w:rsid w:val="00001C81"/>
    <w:rsid w:val="00001CDA"/>
    <w:rsid w:val="00001D0F"/>
    <w:rsid w:val="00001D9A"/>
    <w:rsid w:val="00003290"/>
    <w:rsid w:val="00003339"/>
    <w:rsid w:val="00004045"/>
    <w:rsid w:val="000043BF"/>
    <w:rsid w:val="000044FD"/>
    <w:rsid w:val="0000549E"/>
    <w:rsid w:val="00005F07"/>
    <w:rsid w:val="00006D14"/>
    <w:rsid w:val="00006FCF"/>
    <w:rsid w:val="000074AD"/>
    <w:rsid w:val="00007607"/>
    <w:rsid w:val="000078F5"/>
    <w:rsid w:val="00007918"/>
    <w:rsid w:val="00010169"/>
    <w:rsid w:val="00010515"/>
    <w:rsid w:val="00010607"/>
    <w:rsid w:val="0001060E"/>
    <w:rsid w:val="00010804"/>
    <w:rsid w:val="00010FAC"/>
    <w:rsid w:val="00011300"/>
    <w:rsid w:val="00011508"/>
    <w:rsid w:val="0001199E"/>
    <w:rsid w:val="00011EED"/>
    <w:rsid w:val="000122B0"/>
    <w:rsid w:val="00012C1C"/>
    <w:rsid w:val="00012C6C"/>
    <w:rsid w:val="00012E1B"/>
    <w:rsid w:val="00014383"/>
    <w:rsid w:val="0001545F"/>
    <w:rsid w:val="00015A9F"/>
    <w:rsid w:val="00016FA1"/>
    <w:rsid w:val="0001791E"/>
    <w:rsid w:val="00017941"/>
    <w:rsid w:val="000206AD"/>
    <w:rsid w:val="00021453"/>
    <w:rsid w:val="00021AB0"/>
    <w:rsid w:val="000220A9"/>
    <w:rsid w:val="00022464"/>
    <w:rsid w:val="000226B5"/>
    <w:rsid w:val="0002287D"/>
    <w:rsid w:val="00022C49"/>
    <w:rsid w:val="00022C73"/>
    <w:rsid w:val="000238C3"/>
    <w:rsid w:val="00024438"/>
    <w:rsid w:val="000249B2"/>
    <w:rsid w:val="00024CEB"/>
    <w:rsid w:val="00025257"/>
    <w:rsid w:val="00026190"/>
    <w:rsid w:val="00027020"/>
    <w:rsid w:val="00027483"/>
    <w:rsid w:val="00030834"/>
    <w:rsid w:val="00030E8E"/>
    <w:rsid w:val="000316A5"/>
    <w:rsid w:val="00031EB8"/>
    <w:rsid w:val="00032FBB"/>
    <w:rsid w:val="00033030"/>
    <w:rsid w:val="000331B6"/>
    <w:rsid w:val="000336B2"/>
    <w:rsid w:val="00034101"/>
    <w:rsid w:val="0003415A"/>
    <w:rsid w:val="00034529"/>
    <w:rsid w:val="000352C0"/>
    <w:rsid w:val="00035C86"/>
    <w:rsid w:val="00036E16"/>
    <w:rsid w:val="00036F18"/>
    <w:rsid w:val="00037A0D"/>
    <w:rsid w:val="00037E0D"/>
    <w:rsid w:val="00041B0B"/>
    <w:rsid w:val="00041C33"/>
    <w:rsid w:val="00041CE2"/>
    <w:rsid w:val="000433AA"/>
    <w:rsid w:val="000434B4"/>
    <w:rsid w:val="00044251"/>
    <w:rsid w:val="000448E6"/>
    <w:rsid w:val="000453A9"/>
    <w:rsid w:val="00045B6F"/>
    <w:rsid w:val="00045EAB"/>
    <w:rsid w:val="00046404"/>
    <w:rsid w:val="00046BF5"/>
    <w:rsid w:val="00046FFA"/>
    <w:rsid w:val="000473C8"/>
    <w:rsid w:val="00047741"/>
    <w:rsid w:val="0005098F"/>
    <w:rsid w:val="0005100D"/>
    <w:rsid w:val="00051136"/>
    <w:rsid w:val="0005239B"/>
    <w:rsid w:val="000526AD"/>
    <w:rsid w:val="00053274"/>
    <w:rsid w:val="00053A35"/>
    <w:rsid w:val="0005471D"/>
    <w:rsid w:val="00055946"/>
    <w:rsid w:val="0005648F"/>
    <w:rsid w:val="00056C4F"/>
    <w:rsid w:val="00057146"/>
    <w:rsid w:val="000572FB"/>
    <w:rsid w:val="00057558"/>
    <w:rsid w:val="000578BF"/>
    <w:rsid w:val="000604C3"/>
    <w:rsid w:val="00060848"/>
    <w:rsid w:val="00060A4A"/>
    <w:rsid w:val="000612FE"/>
    <w:rsid w:val="000614A0"/>
    <w:rsid w:val="000615EA"/>
    <w:rsid w:val="00061683"/>
    <w:rsid w:val="00062E59"/>
    <w:rsid w:val="000630EF"/>
    <w:rsid w:val="00063653"/>
    <w:rsid w:val="00064704"/>
    <w:rsid w:val="00064FE9"/>
    <w:rsid w:val="00065156"/>
    <w:rsid w:val="00065BA7"/>
    <w:rsid w:val="00066258"/>
    <w:rsid w:val="0006626E"/>
    <w:rsid w:val="0006634C"/>
    <w:rsid w:val="000665E9"/>
    <w:rsid w:val="0006687F"/>
    <w:rsid w:val="00066AD5"/>
    <w:rsid w:val="000671F8"/>
    <w:rsid w:val="0006751F"/>
    <w:rsid w:val="00067F5A"/>
    <w:rsid w:val="00070B0C"/>
    <w:rsid w:val="00070D70"/>
    <w:rsid w:val="000714A6"/>
    <w:rsid w:val="000717A9"/>
    <w:rsid w:val="00071950"/>
    <w:rsid w:val="00071B63"/>
    <w:rsid w:val="000720DD"/>
    <w:rsid w:val="00072638"/>
    <w:rsid w:val="00073050"/>
    <w:rsid w:val="000733E5"/>
    <w:rsid w:val="00074CDA"/>
    <w:rsid w:val="00074EBC"/>
    <w:rsid w:val="00075063"/>
    <w:rsid w:val="00075430"/>
    <w:rsid w:val="00075E06"/>
    <w:rsid w:val="000762F2"/>
    <w:rsid w:val="000769FE"/>
    <w:rsid w:val="00076D01"/>
    <w:rsid w:val="00076DAD"/>
    <w:rsid w:val="00080B14"/>
    <w:rsid w:val="00080D77"/>
    <w:rsid w:val="000810B6"/>
    <w:rsid w:val="0008130B"/>
    <w:rsid w:val="0008134E"/>
    <w:rsid w:val="000818F0"/>
    <w:rsid w:val="0008193C"/>
    <w:rsid w:val="00082417"/>
    <w:rsid w:val="00082420"/>
    <w:rsid w:val="00082C5A"/>
    <w:rsid w:val="00082C9D"/>
    <w:rsid w:val="00082CD4"/>
    <w:rsid w:val="00083034"/>
    <w:rsid w:val="00083AB3"/>
    <w:rsid w:val="00083DD6"/>
    <w:rsid w:val="000842FB"/>
    <w:rsid w:val="00084AD2"/>
    <w:rsid w:val="00084BF6"/>
    <w:rsid w:val="0008523B"/>
    <w:rsid w:val="000852C5"/>
    <w:rsid w:val="0008545C"/>
    <w:rsid w:val="000856E0"/>
    <w:rsid w:val="00085B7A"/>
    <w:rsid w:val="000860B2"/>
    <w:rsid w:val="0008674B"/>
    <w:rsid w:val="00086995"/>
    <w:rsid w:val="00086CE0"/>
    <w:rsid w:val="00087C22"/>
    <w:rsid w:val="00090B18"/>
    <w:rsid w:val="000912DC"/>
    <w:rsid w:val="00091373"/>
    <w:rsid w:val="0009154E"/>
    <w:rsid w:val="00092004"/>
    <w:rsid w:val="00092217"/>
    <w:rsid w:val="00092A15"/>
    <w:rsid w:val="00092B0F"/>
    <w:rsid w:val="000933B9"/>
    <w:rsid w:val="000935E0"/>
    <w:rsid w:val="000936B3"/>
    <w:rsid w:val="00093DE4"/>
    <w:rsid w:val="00094453"/>
    <w:rsid w:val="000944A2"/>
    <w:rsid w:val="00094589"/>
    <w:rsid w:val="00094738"/>
    <w:rsid w:val="00094B7E"/>
    <w:rsid w:val="00094BA3"/>
    <w:rsid w:val="00095484"/>
    <w:rsid w:val="0009598E"/>
    <w:rsid w:val="00095F52"/>
    <w:rsid w:val="0009683B"/>
    <w:rsid w:val="0009690A"/>
    <w:rsid w:val="000A08AB"/>
    <w:rsid w:val="000A15D6"/>
    <w:rsid w:val="000A1AA5"/>
    <w:rsid w:val="000A1FBF"/>
    <w:rsid w:val="000A2B9B"/>
    <w:rsid w:val="000A2BFC"/>
    <w:rsid w:val="000A2E7D"/>
    <w:rsid w:val="000A4F72"/>
    <w:rsid w:val="000A4FCD"/>
    <w:rsid w:val="000A537C"/>
    <w:rsid w:val="000A63A1"/>
    <w:rsid w:val="000A7405"/>
    <w:rsid w:val="000A7496"/>
    <w:rsid w:val="000A7580"/>
    <w:rsid w:val="000A7A11"/>
    <w:rsid w:val="000A7E14"/>
    <w:rsid w:val="000B071B"/>
    <w:rsid w:val="000B08BA"/>
    <w:rsid w:val="000B162A"/>
    <w:rsid w:val="000B200A"/>
    <w:rsid w:val="000B287D"/>
    <w:rsid w:val="000B318C"/>
    <w:rsid w:val="000B4225"/>
    <w:rsid w:val="000B5D58"/>
    <w:rsid w:val="000B68F4"/>
    <w:rsid w:val="000B69EA"/>
    <w:rsid w:val="000B6FF3"/>
    <w:rsid w:val="000B764A"/>
    <w:rsid w:val="000B78D5"/>
    <w:rsid w:val="000C2A4D"/>
    <w:rsid w:val="000C2A53"/>
    <w:rsid w:val="000C2BE7"/>
    <w:rsid w:val="000C30EA"/>
    <w:rsid w:val="000C345D"/>
    <w:rsid w:val="000C3E6D"/>
    <w:rsid w:val="000C40CA"/>
    <w:rsid w:val="000C490E"/>
    <w:rsid w:val="000C4960"/>
    <w:rsid w:val="000C4D7A"/>
    <w:rsid w:val="000C4F5D"/>
    <w:rsid w:val="000C625B"/>
    <w:rsid w:val="000C63CC"/>
    <w:rsid w:val="000C69D2"/>
    <w:rsid w:val="000C75CD"/>
    <w:rsid w:val="000C78AA"/>
    <w:rsid w:val="000C7AFC"/>
    <w:rsid w:val="000C7CCE"/>
    <w:rsid w:val="000D0032"/>
    <w:rsid w:val="000D07DC"/>
    <w:rsid w:val="000D0842"/>
    <w:rsid w:val="000D0916"/>
    <w:rsid w:val="000D0A48"/>
    <w:rsid w:val="000D103F"/>
    <w:rsid w:val="000D1703"/>
    <w:rsid w:val="000D1FFF"/>
    <w:rsid w:val="000D31DF"/>
    <w:rsid w:val="000D3AA4"/>
    <w:rsid w:val="000D3EA6"/>
    <w:rsid w:val="000D41A9"/>
    <w:rsid w:val="000D5056"/>
    <w:rsid w:val="000D5741"/>
    <w:rsid w:val="000D5D1A"/>
    <w:rsid w:val="000D61B6"/>
    <w:rsid w:val="000D6618"/>
    <w:rsid w:val="000D72BE"/>
    <w:rsid w:val="000E0104"/>
    <w:rsid w:val="000E04A3"/>
    <w:rsid w:val="000E072F"/>
    <w:rsid w:val="000E146B"/>
    <w:rsid w:val="000E1611"/>
    <w:rsid w:val="000E1A07"/>
    <w:rsid w:val="000E2F78"/>
    <w:rsid w:val="000E34A9"/>
    <w:rsid w:val="000E3CD4"/>
    <w:rsid w:val="000E3FA6"/>
    <w:rsid w:val="000E4046"/>
    <w:rsid w:val="000E408C"/>
    <w:rsid w:val="000E48EF"/>
    <w:rsid w:val="000E4B5A"/>
    <w:rsid w:val="000E5378"/>
    <w:rsid w:val="000E54D8"/>
    <w:rsid w:val="000E67E0"/>
    <w:rsid w:val="000E6C19"/>
    <w:rsid w:val="000E7C52"/>
    <w:rsid w:val="000F07A4"/>
    <w:rsid w:val="000F0AB1"/>
    <w:rsid w:val="000F0CD7"/>
    <w:rsid w:val="000F1375"/>
    <w:rsid w:val="000F13D5"/>
    <w:rsid w:val="000F234F"/>
    <w:rsid w:val="000F24BF"/>
    <w:rsid w:val="000F2767"/>
    <w:rsid w:val="000F2ACA"/>
    <w:rsid w:val="000F3135"/>
    <w:rsid w:val="000F3379"/>
    <w:rsid w:val="000F3B24"/>
    <w:rsid w:val="000F3E6A"/>
    <w:rsid w:val="000F3FC7"/>
    <w:rsid w:val="000F446B"/>
    <w:rsid w:val="000F45F5"/>
    <w:rsid w:val="000F5571"/>
    <w:rsid w:val="000F5C88"/>
    <w:rsid w:val="000F5ED6"/>
    <w:rsid w:val="000F5EE4"/>
    <w:rsid w:val="00100B96"/>
    <w:rsid w:val="00101CC3"/>
    <w:rsid w:val="00101D3C"/>
    <w:rsid w:val="00103558"/>
    <w:rsid w:val="00103CF1"/>
    <w:rsid w:val="00103F71"/>
    <w:rsid w:val="00105F46"/>
    <w:rsid w:val="0010617B"/>
    <w:rsid w:val="001062EE"/>
    <w:rsid w:val="00106337"/>
    <w:rsid w:val="001071DD"/>
    <w:rsid w:val="00107888"/>
    <w:rsid w:val="00110641"/>
    <w:rsid w:val="001109BE"/>
    <w:rsid w:val="00110F1C"/>
    <w:rsid w:val="001112E7"/>
    <w:rsid w:val="001113FB"/>
    <w:rsid w:val="001118DE"/>
    <w:rsid w:val="00111B42"/>
    <w:rsid w:val="00111B73"/>
    <w:rsid w:val="001125FA"/>
    <w:rsid w:val="001134B7"/>
    <w:rsid w:val="0011401C"/>
    <w:rsid w:val="0011408A"/>
    <w:rsid w:val="001142D9"/>
    <w:rsid w:val="00115055"/>
    <w:rsid w:val="001150CF"/>
    <w:rsid w:val="0011516D"/>
    <w:rsid w:val="0011537D"/>
    <w:rsid w:val="0011544E"/>
    <w:rsid w:val="001159EC"/>
    <w:rsid w:val="001165A3"/>
    <w:rsid w:val="001165AD"/>
    <w:rsid w:val="0011698B"/>
    <w:rsid w:val="0011786E"/>
    <w:rsid w:val="00120D4E"/>
    <w:rsid w:val="0012170F"/>
    <w:rsid w:val="00121DC6"/>
    <w:rsid w:val="00121FD5"/>
    <w:rsid w:val="001224F0"/>
    <w:rsid w:val="001226D9"/>
    <w:rsid w:val="001228BA"/>
    <w:rsid w:val="00122A4E"/>
    <w:rsid w:val="00123029"/>
    <w:rsid w:val="00123166"/>
    <w:rsid w:val="00123CA4"/>
    <w:rsid w:val="001245F0"/>
    <w:rsid w:val="00125235"/>
    <w:rsid w:val="001252CC"/>
    <w:rsid w:val="00125427"/>
    <w:rsid w:val="00125ED1"/>
    <w:rsid w:val="00125FA4"/>
    <w:rsid w:val="001263D1"/>
    <w:rsid w:val="0012665B"/>
    <w:rsid w:val="00127250"/>
    <w:rsid w:val="00127785"/>
    <w:rsid w:val="0013000B"/>
    <w:rsid w:val="00130A67"/>
    <w:rsid w:val="00130BB1"/>
    <w:rsid w:val="00131114"/>
    <w:rsid w:val="00131BC1"/>
    <w:rsid w:val="00131D25"/>
    <w:rsid w:val="0013207B"/>
    <w:rsid w:val="001328CF"/>
    <w:rsid w:val="00132E93"/>
    <w:rsid w:val="0013346A"/>
    <w:rsid w:val="00133C87"/>
    <w:rsid w:val="00134AE4"/>
    <w:rsid w:val="00134C84"/>
    <w:rsid w:val="001350FF"/>
    <w:rsid w:val="001356BE"/>
    <w:rsid w:val="00135E61"/>
    <w:rsid w:val="00135E64"/>
    <w:rsid w:val="00135F7B"/>
    <w:rsid w:val="0013650A"/>
    <w:rsid w:val="001365BE"/>
    <w:rsid w:val="00136654"/>
    <w:rsid w:val="00140262"/>
    <w:rsid w:val="001404DF"/>
    <w:rsid w:val="00140569"/>
    <w:rsid w:val="00140712"/>
    <w:rsid w:val="001408E4"/>
    <w:rsid w:val="00141726"/>
    <w:rsid w:val="0014257B"/>
    <w:rsid w:val="00143450"/>
    <w:rsid w:val="00143967"/>
    <w:rsid w:val="00143BEE"/>
    <w:rsid w:val="00144E64"/>
    <w:rsid w:val="00145F96"/>
    <w:rsid w:val="001464D1"/>
    <w:rsid w:val="0014653B"/>
    <w:rsid w:val="00146547"/>
    <w:rsid w:val="00146A8C"/>
    <w:rsid w:val="00146F83"/>
    <w:rsid w:val="00147023"/>
    <w:rsid w:val="00147728"/>
    <w:rsid w:val="001477A3"/>
    <w:rsid w:val="0015045F"/>
    <w:rsid w:val="00150B86"/>
    <w:rsid w:val="0015148D"/>
    <w:rsid w:val="00151607"/>
    <w:rsid w:val="00151C7C"/>
    <w:rsid w:val="0015256E"/>
    <w:rsid w:val="00152CAE"/>
    <w:rsid w:val="00152F00"/>
    <w:rsid w:val="00153764"/>
    <w:rsid w:val="00153D20"/>
    <w:rsid w:val="0015433A"/>
    <w:rsid w:val="001543A5"/>
    <w:rsid w:val="00154751"/>
    <w:rsid w:val="00154A7E"/>
    <w:rsid w:val="00154BFB"/>
    <w:rsid w:val="00155357"/>
    <w:rsid w:val="001553F4"/>
    <w:rsid w:val="00155463"/>
    <w:rsid w:val="00156086"/>
    <w:rsid w:val="00156559"/>
    <w:rsid w:val="00156F0F"/>
    <w:rsid w:val="00160E13"/>
    <w:rsid w:val="00161090"/>
    <w:rsid w:val="001612FD"/>
    <w:rsid w:val="0016160E"/>
    <w:rsid w:val="00161C36"/>
    <w:rsid w:val="001626C4"/>
    <w:rsid w:val="001629CB"/>
    <w:rsid w:val="00162CDB"/>
    <w:rsid w:val="0016351D"/>
    <w:rsid w:val="00163A99"/>
    <w:rsid w:val="0016443B"/>
    <w:rsid w:val="001644E3"/>
    <w:rsid w:val="001648C1"/>
    <w:rsid w:val="00164C32"/>
    <w:rsid w:val="0016521D"/>
    <w:rsid w:val="00165DB7"/>
    <w:rsid w:val="0016666E"/>
    <w:rsid w:val="0016734D"/>
    <w:rsid w:val="00167396"/>
    <w:rsid w:val="001674C1"/>
    <w:rsid w:val="00167658"/>
    <w:rsid w:val="001700C2"/>
    <w:rsid w:val="001702F2"/>
    <w:rsid w:val="00170723"/>
    <w:rsid w:val="00171172"/>
    <w:rsid w:val="001712EB"/>
    <w:rsid w:val="00171A54"/>
    <w:rsid w:val="00171F72"/>
    <w:rsid w:val="001720C5"/>
    <w:rsid w:val="001732BB"/>
    <w:rsid w:val="0017436D"/>
    <w:rsid w:val="0017606D"/>
    <w:rsid w:val="00176C97"/>
    <w:rsid w:val="00176E6E"/>
    <w:rsid w:val="001770EB"/>
    <w:rsid w:val="00177126"/>
    <w:rsid w:val="0017725D"/>
    <w:rsid w:val="0017756A"/>
    <w:rsid w:val="001777BD"/>
    <w:rsid w:val="00177FFB"/>
    <w:rsid w:val="001801FE"/>
    <w:rsid w:val="00181419"/>
    <w:rsid w:val="00181720"/>
    <w:rsid w:val="00181898"/>
    <w:rsid w:val="00181E76"/>
    <w:rsid w:val="001836E8"/>
    <w:rsid w:val="00183939"/>
    <w:rsid w:val="0018405B"/>
    <w:rsid w:val="001846C8"/>
    <w:rsid w:val="001848FC"/>
    <w:rsid w:val="00184B98"/>
    <w:rsid w:val="0018510F"/>
    <w:rsid w:val="00186038"/>
    <w:rsid w:val="0018619E"/>
    <w:rsid w:val="001863F0"/>
    <w:rsid w:val="00186F75"/>
    <w:rsid w:val="0018729B"/>
    <w:rsid w:val="001876C1"/>
    <w:rsid w:val="00187F58"/>
    <w:rsid w:val="00187FA2"/>
    <w:rsid w:val="001913E7"/>
    <w:rsid w:val="00191A16"/>
    <w:rsid w:val="0019202E"/>
    <w:rsid w:val="00192E19"/>
    <w:rsid w:val="001945CE"/>
    <w:rsid w:val="00194CE6"/>
    <w:rsid w:val="00194EA6"/>
    <w:rsid w:val="00194F84"/>
    <w:rsid w:val="00195490"/>
    <w:rsid w:val="00195653"/>
    <w:rsid w:val="0019570D"/>
    <w:rsid w:val="00195766"/>
    <w:rsid w:val="0019596E"/>
    <w:rsid w:val="00195E3C"/>
    <w:rsid w:val="00195F3B"/>
    <w:rsid w:val="001A05BF"/>
    <w:rsid w:val="001A081D"/>
    <w:rsid w:val="001A0A3E"/>
    <w:rsid w:val="001A13E8"/>
    <w:rsid w:val="001A2435"/>
    <w:rsid w:val="001A24F9"/>
    <w:rsid w:val="001A2559"/>
    <w:rsid w:val="001A27C6"/>
    <w:rsid w:val="001A2D53"/>
    <w:rsid w:val="001A30A2"/>
    <w:rsid w:val="001A36B6"/>
    <w:rsid w:val="001A3894"/>
    <w:rsid w:val="001A4712"/>
    <w:rsid w:val="001A4DB4"/>
    <w:rsid w:val="001A4FC5"/>
    <w:rsid w:val="001A507E"/>
    <w:rsid w:val="001A61AB"/>
    <w:rsid w:val="001B014D"/>
    <w:rsid w:val="001B0A12"/>
    <w:rsid w:val="001B0A30"/>
    <w:rsid w:val="001B1DB0"/>
    <w:rsid w:val="001B26F9"/>
    <w:rsid w:val="001B38CB"/>
    <w:rsid w:val="001B38DF"/>
    <w:rsid w:val="001B4371"/>
    <w:rsid w:val="001B44AB"/>
    <w:rsid w:val="001B54E0"/>
    <w:rsid w:val="001B5F65"/>
    <w:rsid w:val="001B64CD"/>
    <w:rsid w:val="001B6877"/>
    <w:rsid w:val="001B6BBC"/>
    <w:rsid w:val="001B6EE9"/>
    <w:rsid w:val="001B6F73"/>
    <w:rsid w:val="001B71D5"/>
    <w:rsid w:val="001B7246"/>
    <w:rsid w:val="001B72A0"/>
    <w:rsid w:val="001B732C"/>
    <w:rsid w:val="001B73DE"/>
    <w:rsid w:val="001B754B"/>
    <w:rsid w:val="001C0293"/>
    <w:rsid w:val="001C0BB7"/>
    <w:rsid w:val="001C1298"/>
    <w:rsid w:val="001C1541"/>
    <w:rsid w:val="001C166B"/>
    <w:rsid w:val="001C2B8C"/>
    <w:rsid w:val="001C3C06"/>
    <w:rsid w:val="001C42E6"/>
    <w:rsid w:val="001C4652"/>
    <w:rsid w:val="001C549D"/>
    <w:rsid w:val="001C5AC2"/>
    <w:rsid w:val="001C63CA"/>
    <w:rsid w:val="001C64BB"/>
    <w:rsid w:val="001C7FAC"/>
    <w:rsid w:val="001D034D"/>
    <w:rsid w:val="001D14AB"/>
    <w:rsid w:val="001D1A33"/>
    <w:rsid w:val="001D1D39"/>
    <w:rsid w:val="001D1E02"/>
    <w:rsid w:val="001D21CB"/>
    <w:rsid w:val="001D244D"/>
    <w:rsid w:val="001D2586"/>
    <w:rsid w:val="001D2892"/>
    <w:rsid w:val="001D2F19"/>
    <w:rsid w:val="001D3190"/>
    <w:rsid w:val="001D39F5"/>
    <w:rsid w:val="001D3AF5"/>
    <w:rsid w:val="001D3D4A"/>
    <w:rsid w:val="001D3E31"/>
    <w:rsid w:val="001D3F3C"/>
    <w:rsid w:val="001D440B"/>
    <w:rsid w:val="001D4737"/>
    <w:rsid w:val="001D48AB"/>
    <w:rsid w:val="001D48D7"/>
    <w:rsid w:val="001D4BB8"/>
    <w:rsid w:val="001D5025"/>
    <w:rsid w:val="001D55C1"/>
    <w:rsid w:val="001D5E69"/>
    <w:rsid w:val="001D5F6A"/>
    <w:rsid w:val="001D6515"/>
    <w:rsid w:val="001D7DD0"/>
    <w:rsid w:val="001E0BFD"/>
    <w:rsid w:val="001E0ED3"/>
    <w:rsid w:val="001E10D7"/>
    <w:rsid w:val="001E14AC"/>
    <w:rsid w:val="001E1529"/>
    <w:rsid w:val="001E20EB"/>
    <w:rsid w:val="001E25BB"/>
    <w:rsid w:val="001E272A"/>
    <w:rsid w:val="001E4A96"/>
    <w:rsid w:val="001E5CA6"/>
    <w:rsid w:val="001E613D"/>
    <w:rsid w:val="001E642C"/>
    <w:rsid w:val="001E6716"/>
    <w:rsid w:val="001E7593"/>
    <w:rsid w:val="001E787A"/>
    <w:rsid w:val="001E7DC8"/>
    <w:rsid w:val="001F061B"/>
    <w:rsid w:val="001F068D"/>
    <w:rsid w:val="001F06CE"/>
    <w:rsid w:val="001F1A73"/>
    <w:rsid w:val="001F1FFF"/>
    <w:rsid w:val="001F28ED"/>
    <w:rsid w:val="001F3034"/>
    <w:rsid w:val="001F303E"/>
    <w:rsid w:val="001F34D9"/>
    <w:rsid w:val="001F4B09"/>
    <w:rsid w:val="001F4BAE"/>
    <w:rsid w:val="001F4D6A"/>
    <w:rsid w:val="001F5756"/>
    <w:rsid w:val="001F635D"/>
    <w:rsid w:val="001F72BA"/>
    <w:rsid w:val="001F73C2"/>
    <w:rsid w:val="001F7500"/>
    <w:rsid w:val="00200629"/>
    <w:rsid w:val="002008A8"/>
    <w:rsid w:val="00201009"/>
    <w:rsid w:val="00202130"/>
    <w:rsid w:val="002024E4"/>
    <w:rsid w:val="0020287A"/>
    <w:rsid w:val="00202DF6"/>
    <w:rsid w:val="00202F16"/>
    <w:rsid w:val="00203908"/>
    <w:rsid w:val="00203B55"/>
    <w:rsid w:val="00203EAF"/>
    <w:rsid w:val="00204039"/>
    <w:rsid w:val="00204FB5"/>
    <w:rsid w:val="002058D5"/>
    <w:rsid w:val="0020618E"/>
    <w:rsid w:val="00211410"/>
    <w:rsid w:val="002114CB"/>
    <w:rsid w:val="00211733"/>
    <w:rsid w:val="00211D05"/>
    <w:rsid w:val="0021201F"/>
    <w:rsid w:val="0021257D"/>
    <w:rsid w:val="00213743"/>
    <w:rsid w:val="00213E6E"/>
    <w:rsid w:val="0021505A"/>
    <w:rsid w:val="00215EFD"/>
    <w:rsid w:val="00216755"/>
    <w:rsid w:val="002168AF"/>
    <w:rsid w:val="002169AA"/>
    <w:rsid w:val="00220AE1"/>
    <w:rsid w:val="00220AE2"/>
    <w:rsid w:val="00220B41"/>
    <w:rsid w:val="002210EE"/>
    <w:rsid w:val="002212E6"/>
    <w:rsid w:val="00221CD4"/>
    <w:rsid w:val="00222064"/>
    <w:rsid w:val="00223656"/>
    <w:rsid w:val="00224EBB"/>
    <w:rsid w:val="00225A46"/>
    <w:rsid w:val="00226320"/>
    <w:rsid w:val="0022657E"/>
    <w:rsid w:val="00226698"/>
    <w:rsid w:val="00226C70"/>
    <w:rsid w:val="00226DDF"/>
    <w:rsid w:val="002270B1"/>
    <w:rsid w:val="00227FAE"/>
    <w:rsid w:val="0023087A"/>
    <w:rsid w:val="00230973"/>
    <w:rsid w:val="002313E8"/>
    <w:rsid w:val="00231D83"/>
    <w:rsid w:val="00231DFC"/>
    <w:rsid w:val="00231E7C"/>
    <w:rsid w:val="0023217C"/>
    <w:rsid w:val="002322A2"/>
    <w:rsid w:val="002329D7"/>
    <w:rsid w:val="00232EED"/>
    <w:rsid w:val="00233619"/>
    <w:rsid w:val="00233833"/>
    <w:rsid w:val="00234736"/>
    <w:rsid w:val="002349D2"/>
    <w:rsid w:val="00234B33"/>
    <w:rsid w:val="00234F27"/>
    <w:rsid w:val="002350D4"/>
    <w:rsid w:val="002358FF"/>
    <w:rsid w:val="00235D02"/>
    <w:rsid w:val="002360B1"/>
    <w:rsid w:val="0023732B"/>
    <w:rsid w:val="00237724"/>
    <w:rsid w:val="00240209"/>
    <w:rsid w:val="00240B57"/>
    <w:rsid w:val="00241D09"/>
    <w:rsid w:val="00242127"/>
    <w:rsid w:val="00242A0E"/>
    <w:rsid w:val="00243052"/>
    <w:rsid w:val="00243176"/>
    <w:rsid w:val="00243693"/>
    <w:rsid w:val="00243B21"/>
    <w:rsid w:val="00243DE4"/>
    <w:rsid w:val="00243FEE"/>
    <w:rsid w:val="0024491C"/>
    <w:rsid w:val="00244D0E"/>
    <w:rsid w:val="00245E6B"/>
    <w:rsid w:val="00245EC1"/>
    <w:rsid w:val="0024633C"/>
    <w:rsid w:val="002464CE"/>
    <w:rsid w:val="002469B1"/>
    <w:rsid w:val="00246A58"/>
    <w:rsid w:val="00246F30"/>
    <w:rsid w:val="002474AC"/>
    <w:rsid w:val="002509BB"/>
    <w:rsid w:val="00251DCC"/>
    <w:rsid w:val="00252C51"/>
    <w:rsid w:val="00253B3C"/>
    <w:rsid w:val="00253D56"/>
    <w:rsid w:val="0025409A"/>
    <w:rsid w:val="00254329"/>
    <w:rsid w:val="002554E9"/>
    <w:rsid w:val="002557D6"/>
    <w:rsid w:val="00256518"/>
    <w:rsid w:val="00256BF3"/>
    <w:rsid w:val="00256E55"/>
    <w:rsid w:val="00260035"/>
    <w:rsid w:val="002602B5"/>
    <w:rsid w:val="00260CEF"/>
    <w:rsid w:val="00260F26"/>
    <w:rsid w:val="00260F49"/>
    <w:rsid w:val="00261371"/>
    <w:rsid w:val="0026202A"/>
    <w:rsid w:val="00262143"/>
    <w:rsid w:val="00262730"/>
    <w:rsid w:val="002630F7"/>
    <w:rsid w:val="002632B8"/>
    <w:rsid w:val="0026331A"/>
    <w:rsid w:val="002636A2"/>
    <w:rsid w:val="002639E1"/>
    <w:rsid w:val="00263AB7"/>
    <w:rsid w:val="00263BB5"/>
    <w:rsid w:val="00264158"/>
    <w:rsid w:val="00264764"/>
    <w:rsid w:val="00264AEF"/>
    <w:rsid w:val="00265123"/>
    <w:rsid w:val="00265CB8"/>
    <w:rsid w:val="00265FE9"/>
    <w:rsid w:val="0026607C"/>
    <w:rsid w:val="00266178"/>
    <w:rsid w:val="00266C23"/>
    <w:rsid w:val="00266D37"/>
    <w:rsid w:val="002676F9"/>
    <w:rsid w:val="00267F7E"/>
    <w:rsid w:val="00270DA2"/>
    <w:rsid w:val="002711D5"/>
    <w:rsid w:val="00271A4F"/>
    <w:rsid w:val="002725AE"/>
    <w:rsid w:val="00272AE2"/>
    <w:rsid w:val="00272FFB"/>
    <w:rsid w:val="0027347D"/>
    <w:rsid w:val="002745BC"/>
    <w:rsid w:val="002752FD"/>
    <w:rsid w:val="002768C8"/>
    <w:rsid w:val="00277A12"/>
    <w:rsid w:val="00277F29"/>
    <w:rsid w:val="00277F3A"/>
    <w:rsid w:val="00280244"/>
    <w:rsid w:val="0028082B"/>
    <w:rsid w:val="002810E6"/>
    <w:rsid w:val="002820E6"/>
    <w:rsid w:val="002836B8"/>
    <w:rsid w:val="0028409C"/>
    <w:rsid w:val="002857EB"/>
    <w:rsid w:val="00285C71"/>
    <w:rsid w:val="00286241"/>
    <w:rsid w:val="002868C4"/>
    <w:rsid w:val="00290B98"/>
    <w:rsid w:val="00292928"/>
    <w:rsid w:val="002929B2"/>
    <w:rsid w:val="00293F63"/>
    <w:rsid w:val="00294888"/>
    <w:rsid w:val="00294F26"/>
    <w:rsid w:val="002955DC"/>
    <w:rsid w:val="002959A9"/>
    <w:rsid w:val="00295DC3"/>
    <w:rsid w:val="00296058"/>
    <w:rsid w:val="002960FA"/>
    <w:rsid w:val="00296D1A"/>
    <w:rsid w:val="00296D59"/>
    <w:rsid w:val="00297D43"/>
    <w:rsid w:val="00297F52"/>
    <w:rsid w:val="002A0266"/>
    <w:rsid w:val="002A11E2"/>
    <w:rsid w:val="002A2D69"/>
    <w:rsid w:val="002A3791"/>
    <w:rsid w:val="002A3F9F"/>
    <w:rsid w:val="002A4097"/>
    <w:rsid w:val="002A4830"/>
    <w:rsid w:val="002A4A2F"/>
    <w:rsid w:val="002A4EEE"/>
    <w:rsid w:val="002A5064"/>
    <w:rsid w:val="002A512F"/>
    <w:rsid w:val="002A5A40"/>
    <w:rsid w:val="002A6276"/>
    <w:rsid w:val="002A62EC"/>
    <w:rsid w:val="002A69E5"/>
    <w:rsid w:val="002A7221"/>
    <w:rsid w:val="002B014A"/>
    <w:rsid w:val="002B03F5"/>
    <w:rsid w:val="002B12F2"/>
    <w:rsid w:val="002B2357"/>
    <w:rsid w:val="002B27E4"/>
    <w:rsid w:val="002B2CD2"/>
    <w:rsid w:val="002B3203"/>
    <w:rsid w:val="002B3EB0"/>
    <w:rsid w:val="002B50BD"/>
    <w:rsid w:val="002B5439"/>
    <w:rsid w:val="002B56E6"/>
    <w:rsid w:val="002B597D"/>
    <w:rsid w:val="002B5EBC"/>
    <w:rsid w:val="002B5ECB"/>
    <w:rsid w:val="002B6284"/>
    <w:rsid w:val="002B6807"/>
    <w:rsid w:val="002B6B82"/>
    <w:rsid w:val="002B6F34"/>
    <w:rsid w:val="002B7099"/>
    <w:rsid w:val="002B74CF"/>
    <w:rsid w:val="002B7A2C"/>
    <w:rsid w:val="002C0669"/>
    <w:rsid w:val="002C093C"/>
    <w:rsid w:val="002C17EC"/>
    <w:rsid w:val="002C1B16"/>
    <w:rsid w:val="002C23AD"/>
    <w:rsid w:val="002C23E8"/>
    <w:rsid w:val="002C294A"/>
    <w:rsid w:val="002C313C"/>
    <w:rsid w:val="002C31E4"/>
    <w:rsid w:val="002C39E8"/>
    <w:rsid w:val="002C3B67"/>
    <w:rsid w:val="002C3DCA"/>
    <w:rsid w:val="002C41E1"/>
    <w:rsid w:val="002C4527"/>
    <w:rsid w:val="002C502E"/>
    <w:rsid w:val="002C5075"/>
    <w:rsid w:val="002C67B1"/>
    <w:rsid w:val="002C72D2"/>
    <w:rsid w:val="002C7613"/>
    <w:rsid w:val="002D095E"/>
    <w:rsid w:val="002D0C70"/>
    <w:rsid w:val="002D1316"/>
    <w:rsid w:val="002D135A"/>
    <w:rsid w:val="002D1EFB"/>
    <w:rsid w:val="002D243F"/>
    <w:rsid w:val="002D350B"/>
    <w:rsid w:val="002D3A95"/>
    <w:rsid w:val="002D4626"/>
    <w:rsid w:val="002D4D96"/>
    <w:rsid w:val="002D5D34"/>
    <w:rsid w:val="002D62AA"/>
    <w:rsid w:val="002D6D4B"/>
    <w:rsid w:val="002E0B78"/>
    <w:rsid w:val="002E0CDB"/>
    <w:rsid w:val="002E1402"/>
    <w:rsid w:val="002E16B0"/>
    <w:rsid w:val="002E2681"/>
    <w:rsid w:val="002E33D1"/>
    <w:rsid w:val="002E3C8C"/>
    <w:rsid w:val="002E3FC1"/>
    <w:rsid w:val="002E3FE0"/>
    <w:rsid w:val="002E42AC"/>
    <w:rsid w:val="002E4B8A"/>
    <w:rsid w:val="002E4D64"/>
    <w:rsid w:val="002E5979"/>
    <w:rsid w:val="002E6224"/>
    <w:rsid w:val="002E6FFB"/>
    <w:rsid w:val="002F00F5"/>
    <w:rsid w:val="002F01A9"/>
    <w:rsid w:val="002F1373"/>
    <w:rsid w:val="002F221A"/>
    <w:rsid w:val="002F2774"/>
    <w:rsid w:val="002F27B9"/>
    <w:rsid w:val="002F28DB"/>
    <w:rsid w:val="002F2C35"/>
    <w:rsid w:val="002F35E1"/>
    <w:rsid w:val="002F3BC9"/>
    <w:rsid w:val="002F3C48"/>
    <w:rsid w:val="002F3D4F"/>
    <w:rsid w:val="002F428E"/>
    <w:rsid w:val="002F441E"/>
    <w:rsid w:val="002F4A79"/>
    <w:rsid w:val="002F545C"/>
    <w:rsid w:val="002F54C4"/>
    <w:rsid w:val="002F564D"/>
    <w:rsid w:val="002F5BAB"/>
    <w:rsid w:val="002F66DE"/>
    <w:rsid w:val="002F6AE4"/>
    <w:rsid w:val="002F7676"/>
    <w:rsid w:val="002F77E5"/>
    <w:rsid w:val="002F7A85"/>
    <w:rsid w:val="002F7C7D"/>
    <w:rsid w:val="00300AA1"/>
    <w:rsid w:val="00300DEA"/>
    <w:rsid w:val="003025CA"/>
    <w:rsid w:val="00302C7C"/>
    <w:rsid w:val="00303E93"/>
    <w:rsid w:val="00305173"/>
    <w:rsid w:val="00306BED"/>
    <w:rsid w:val="003073DA"/>
    <w:rsid w:val="0030760E"/>
    <w:rsid w:val="003079C5"/>
    <w:rsid w:val="00310A41"/>
    <w:rsid w:val="003110A7"/>
    <w:rsid w:val="00311ED5"/>
    <w:rsid w:val="0031271F"/>
    <w:rsid w:val="00312F31"/>
    <w:rsid w:val="00313625"/>
    <w:rsid w:val="00313886"/>
    <w:rsid w:val="00314BB5"/>
    <w:rsid w:val="00315616"/>
    <w:rsid w:val="00315801"/>
    <w:rsid w:val="00315A7E"/>
    <w:rsid w:val="00317142"/>
    <w:rsid w:val="00317AE3"/>
    <w:rsid w:val="00317CA2"/>
    <w:rsid w:val="003203E3"/>
    <w:rsid w:val="00320704"/>
    <w:rsid w:val="00320973"/>
    <w:rsid w:val="00321549"/>
    <w:rsid w:val="0032255E"/>
    <w:rsid w:val="003226BF"/>
    <w:rsid w:val="00323509"/>
    <w:rsid w:val="00323785"/>
    <w:rsid w:val="00323879"/>
    <w:rsid w:val="0032447B"/>
    <w:rsid w:val="003249D1"/>
    <w:rsid w:val="00324D67"/>
    <w:rsid w:val="00325069"/>
    <w:rsid w:val="00326339"/>
    <w:rsid w:val="00326A30"/>
    <w:rsid w:val="003271D8"/>
    <w:rsid w:val="003277CB"/>
    <w:rsid w:val="003277FA"/>
    <w:rsid w:val="003278D9"/>
    <w:rsid w:val="003279FD"/>
    <w:rsid w:val="00327C69"/>
    <w:rsid w:val="00327D02"/>
    <w:rsid w:val="00330361"/>
    <w:rsid w:val="00330896"/>
    <w:rsid w:val="00330DDB"/>
    <w:rsid w:val="003311F4"/>
    <w:rsid w:val="0033177A"/>
    <w:rsid w:val="003318AB"/>
    <w:rsid w:val="00331A1E"/>
    <w:rsid w:val="00331FF7"/>
    <w:rsid w:val="0033208B"/>
    <w:rsid w:val="003324BE"/>
    <w:rsid w:val="0033267D"/>
    <w:rsid w:val="0033270B"/>
    <w:rsid w:val="00333E61"/>
    <w:rsid w:val="00333F44"/>
    <w:rsid w:val="0033449D"/>
    <w:rsid w:val="00334782"/>
    <w:rsid w:val="00334DCF"/>
    <w:rsid w:val="003362CD"/>
    <w:rsid w:val="00336647"/>
    <w:rsid w:val="003369BE"/>
    <w:rsid w:val="00336E5C"/>
    <w:rsid w:val="00336E6D"/>
    <w:rsid w:val="003378C1"/>
    <w:rsid w:val="00337EA3"/>
    <w:rsid w:val="0034209B"/>
    <w:rsid w:val="003431CB"/>
    <w:rsid w:val="003434C0"/>
    <w:rsid w:val="00343697"/>
    <w:rsid w:val="00343BA6"/>
    <w:rsid w:val="0034410E"/>
    <w:rsid w:val="0034423E"/>
    <w:rsid w:val="003449B7"/>
    <w:rsid w:val="00344ECC"/>
    <w:rsid w:val="0034513F"/>
    <w:rsid w:val="00345974"/>
    <w:rsid w:val="003459FC"/>
    <w:rsid w:val="003461AE"/>
    <w:rsid w:val="00346219"/>
    <w:rsid w:val="0034670E"/>
    <w:rsid w:val="00346860"/>
    <w:rsid w:val="003468B0"/>
    <w:rsid w:val="00347B5A"/>
    <w:rsid w:val="003505C6"/>
    <w:rsid w:val="0035091D"/>
    <w:rsid w:val="00350DAD"/>
    <w:rsid w:val="00350FB6"/>
    <w:rsid w:val="00351195"/>
    <w:rsid w:val="00351C6D"/>
    <w:rsid w:val="0035214E"/>
    <w:rsid w:val="003523F4"/>
    <w:rsid w:val="0035245B"/>
    <w:rsid w:val="00352F0B"/>
    <w:rsid w:val="003531C5"/>
    <w:rsid w:val="00353605"/>
    <w:rsid w:val="00353AE7"/>
    <w:rsid w:val="00353B16"/>
    <w:rsid w:val="0035577C"/>
    <w:rsid w:val="00355BC9"/>
    <w:rsid w:val="00356708"/>
    <w:rsid w:val="003571D5"/>
    <w:rsid w:val="00357EDE"/>
    <w:rsid w:val="0036084C"/>
    <w:rsid w:val="00361ED8"/>
    <w:rsid w:val="00362505"/>
    <w:rsid w:val="0036312E"/>
    <w:rsid w:val="00363230"/>
    <w:rsid w:val="00363453"/>
    <w:rsid w:val="00363572"/>
    <w:rsid w:val="00363782"/>
    <w:rsid w:val="00363823"/>
    <w:rsid w:val="00363BEE"/>
    <w:rsid w:val="00363F37"/>
    <w:rsid w:val="00364587"/>
    <w:rsid w:val="0036599D"/>
    <w:rsid w:val="003659B0"/>
    <w:rsid w:val="003666DB"/>
    <w:rsid w:val="0036758B"/>
    <w:rsid w:val="0037035C"/>
    <w:rsid w:val="0037104B"/>
    <w:rsid w:val="00371190"/>
    <w:rsid w:val="0037182C"/>
    <w:rsid w:val="00371856"/>
    <w:rsid w:val="0037218D"/>
    <w:rsid w:val="00372BC4"/>
    <w:rsid w:val="00372FB0"/>
    <w:rsid w:val="003734AF"/>
    <w:rsid w:val="00373558"/>
    <w:rsid w:val="00373713"/>
    <w:rsid w:val="00373888"/>
    <w:rsid w:val="00373CF1"/>
    <w:rsid w:val="00373F95"/>
    <w:rsid w:val="00374336"/>
    <w:rsid w:val="003749BE"/>
    <w:rsid w:val="003749E0"/>
    <w:rsid w:val="00374E2A"/>
    <w:rsid w:val="00374E9B"/>
    <w:rsid w:val="00375810"/>
    <w:rsid w:val="00375D8C"/>
    <w:rsid w:val="00375E84"/>
    <w:rsid w:val="0037658A"/>
    <w:rsid w:val="003768F9"/>
    <w:rsid w:val="00376999"/>
    <w:rsid w:val="003770BF"/>
    <w:rsid w:val="0038087A"/>
    <w:rsid w:val="00380F05"/>
    <w:rsid w:val="00382034"/>
    <w:rsid w:val="0038215E"/>
    <w:rsid w:val="00382480"/>
    <w:rsid w:val="00382DC7"/>
    <w:rsid w:val="003832A2"/>
    <w:rsid w:val="003835A3"/>
    <w:rsid w:val="00383CAC"/>
    <w:rsid w:val="00384328"/>
    <w:rsid w:val="003847A6"/>
    <w:rsid w:val="003848BC"/>
    <w:rsid w:val="00384B01"/>
    <w:rsid w:val="00384E41"/>
    <w:rsid w:val="00385244"/>
    <w:rsid w:val="0038633E"/>
    <w:rsid w:val="00386B5D"/>
    <w:rsid w:val="00386B71"/>
    <w:rsid w:val="00387272"/>
    <w:rsid w:val="00390685"/>
    <w:rsid w:val="003909C9"/>
    <w:rsid w:val="0039206C"/>
    <w:rsid w:val="003923DE"/>
    <w:rsid w:val="003927A1"/>
    <w:rsid w:val="00392940"/>
    <w:rsid w:val="003939DC"/>
    <w:rsid w:val="003947C6"/>
    <w:rsid w:val="00394E9F"/>
    <w:rsid w:val="00394F11"/>
    <w:rsid w:val="00395306"/>
    <w:rsid w:val="00396ACF"/>
    <w:rsid w:val="003976FE"/>
    <w:rsid w:val="00397C25"/>
    <w:rsid w:val="003A10FB"/>
    <w:rsid w:val="003A2491"/>
    <w:rsid w:val="003A2D7F"/>
    <w:rsid w:val="003A3052"/>
    <w:rsid w:val="003A309D"/>
    <w:rsid w:val="003A325E"/>
    <w:rsid w:val="003A32CA"/>
    <w:rsid w:val="003A352D"/>
    <w:rsid w:val="003A3E34"/>
    <w:rsid w:val="003A3FB2"/>
    <w:rsid w:val="003A4226"/>
    <w:rsid w:val="003A58DE"/>
    <w:rsid w:val="003A5969"/>
    <w:rsid w:val="003A645A"/>
    <w:rsid w:val="003A6D2D"/>
    <w:rsid w:val="003A70E4"/>
    <w:rsid w:val="003B04C7"/>
    <w:rsid w:val="003B08B4"/>
    <w:rsid w:val="003B0C0D"/>
    <w:rsid w:val="003B12DF"/>
    <w:rsid w:val="003B2623"/>
    <w:rsid w:val="003B2CAD"/>
    <w:rsid w:val="003B2ED1"/>
    <w:rsid w:val="003B2EFA"/>
    <w:rsid w:val="003B2FB4"/>
    <w:rsid w:val="003B3C4A"/>
    <w:rsid w:val="003B4B05"/>
    <w:rsid w:val="003B535E"/>
    <w:rsid w:val="003B54AC"/>
    <w:rsid w:val="003B552F"/>
    <w:rsid w:val="003B5C16"/>
    <w:rsid w:val="003B6692"/>
    <w:rsid w:val="003B6CDE"/>
    <w:rsid w:val="003B76BA"/>
    <w:rsid w:val="003B7956"/>
    <w:rsid w:val="003B7E5E"/>
    <w:rsid w:val="003C00A4"/>
    <w:rsid w:val="003C013F"/>
    <w:rsid w:val="003C0442"/>
    <w:rsid w:val="003C063A"/>
    <w:rsid w:val="003C08F9"/>
    <w:rsid w:val="003C1C0A"/>
    <w:rsid w:val="003C1C6F"/>
    <w:rsid w:val="003C1C80"/>
    <w:rsid w:val="003C268E"/>
    <w:rsid w:val="003C2F4A"/>
    <w:rsid w:val="003C3A93"/>
    <w:rsid w:val="003C4247"/>
    <w:rsid w:val="003C4A7A"/>
    <w:rsid w:val="003C4B0D"/>
    <w:rsid w:val="003C4CE4"/>
    <w:rsid w:val="003C4D9F"/>
    <w:rsid w:val="003C4E37"/>
    <w:rsid w:val="003C6454"/>
    <w:rsid w:val="003C6781"/>
    <w:rsid w:val="003C6BC0"/>
    <w:rsid w:val="003C6FF4"/>
    <w:rsid w:val="003C74DA"/>
    <w:rsid w:val="003C74EE"/>
    <w:rsid w:val="003C7A8F"/>
    <w:rsid w:val="003C7E45"/>
    <w:rsid w:val="003D0112"/>
    <w:rsid w:val="003D02F7"/>
    <w:rsid w:val="003D0D1E"/>
    <w:rsid w:val="003D20F4"/>
    <w:rsid w:val="003D2244"/>
    <w:rsid w:val="003D2C5E"/>
    <w:rsid w:val="003D3692"/>
    <w:rsid w:val="003D42C0"/>
    <w:rsid w:val="003D49AC"/>
    <w:rsid w:val="003D7D4F"/>
    <w:rsid w:val="003E0037"/>
    <w:rsid w:val="003E0454"/>
    <w:rsid w:val="003E0673"/>
    <w:rsid w:val="003E0A5A"/>
    <w:rsid w:val="003E16F5"/>
    <w:rsid w:val="003E1AB4"/>
    <w:rsid w:val="003E222E"/>
    <w:rsid w:val="003E2C2E"/>
    <w:rsid w:val="003E363B"/>
    <w:rsid w:val="003E4C24"/>
    <w:rsid w:val="003E4E35"/>
    <w:rsid w:val="003E54D3"/>
    <w:rsid w:val="003E5AB0"/>
    <w:rsid w:val="003E5BAD"/>
    <w:rsid w:val="003E6538"/>
    <w:rsid w:val="003E727F"/>
    <w:rsid w:val="003E728B"/>
    <w:rsid w:val="003E773F"/>
    <w:rsid w:val="003F077A"/>
    <w:rsid w:val="003F0A2B"/>
    <w:rsid w:val="003F0AA4"/>
    <w:rsid w:val="003F0DC2"/>
    <w:rsid w:val="003F107E"/>
    <w:rsid w:val="003F113E"/>
    <w:rsid w:val="003F1612"/>
    <w:rsid w:val="003F2344"/>
    <w:rsid w:val="003F24FF"/>
    <w:rsid w:val="003F283F"/>
    <w:rsid w:val="003F3289"/>
    <w:rsid w:val="003F36F6"/>
    <w:rsid w:val="003F38E9"/>
    <w:rsid w:val="003F4781"/>
    <w:rsid w:val="003F4B44"/>
    <w:rsid w:val="003F5210"/>
    <w:rsid w:val="003F5CD0"/>
    <w:rsid w:val="003F5E65"/>
    <w:rsid w:val="003F5EC0"/>
    <w:rsid w:val="003F6477"/>
    <w:rsid w:val="003F64CF"/>
    <w:rsid w:val="003F6918"/>
    <w:rsid w:val="003F6C69"/>
    <w:rsid w:val="003F7591"/>
    <w:rsid w:val="003F75DF"/>
    <w:rsid w:val="003F7A39"/>
    <w:rsid w:val="00400834"/>
    <w:rsid w:val="00401073"/>
    <w:rsid w:val="0040125D"/>
    <w:rsid w:val="004012AE"/>
    <w:rsid w:val="004016A5"/>
    <w:rsid w:val="00404947"/>
    <w:rsid w:val="00404BAB"/>
    <w:rsid w:val="00405B22"/>
    <w:rsid w:val="00406E72"/>
    <w:rsid w:val="004070E8"/>
    <w:rsid w:val="004075B5"/>
    <w:rsid w:val="00407F13"/>
    <w:rsid w:val="004105DC"/>
    <w:rsid w:val="004106F3"/>
    <w:rsid w:val="004108B7"/>
    <w:rsid w:val="00410901"/>
    <w:rsid w:val="00410F03"/>
    <w:rsid w:val="00411AD1"/>
    <w:rsid w:val="0041218C"/>
    <w:rsid w:val="00412A97"/>
    <w:rsid w:val="00413202"/>
    <w:rsid w:val="0041379C"/>
    <w:rsid w:val="00413ABC"/>
    <w:rsid w:val="00414065"/>
    <w:rsid w:val="00414636"/>
    <w:rsid w:val="00414A6D"/>
    <w:rsid w:val="00415DD6"/>
    <w:rsid w:val="00416986"/>
    <w:rsid w:val="00417177"/>
    <w:rsid w:val="00417BB2"/>
    <w:rsid w:val="00417E83"/>
    <w:rsid w:val="00417F09"/>
    <w:rsid w:val="0042069D"/>
    <w:rsid w:val="004207A0"/>
    <w:rsid w:val="00421CD0"/>
    <w:rsid w:val="00421F93"/>
    <w:rsid w:val="004221A4"/>
    <w:rsid w:val="0042290E"/>
    <w:rsid w:val="00422923"/>
    <w:rsid w:val="00423434"/>
    <w:rsid w:val="00423FF5"/>
    <w:rsid w:val="004240B1"/>
    <w:rsid w:val="004246A5"/>
    <w:rsid w:val="00425FEE"/>
    <w:rsid w:val="00427800"/>
    <w:rsid w:val="00427BC4"/>
    <w:rsid w:val="00430630"/>
    <w:rsid w:val="00430F98"/>
    <w:rsid w:val="00430FF9"/>
    <w:rsid w:val="004317E7"/>
    <w:rsid w:val="00431930"/>
    <w:rsid w:val="00432674"/>
    <w:rsid w:val="00433732"/>
    <w:rsid w:val="00433E70"/>
    <w:rsid w:val="0043401B"/>
    <w:rsid w:val="00434102"/>
    <w:rsid w:val="00434594"/>
    <w:rsid w:val="004348BF"/>
    <w:rsid w:val="00434BAF"/>
    <w:rsid w:val="004355A5"/>
    <w:rsid w:val="004358A9"/>
    <w:rsid w:val="004362E0"/>
    <w:rsid w:val="004363B6"/>
    <w:rsid w:val="004364CF"/>
    <w:rsid w:val="00437307"/>
    <w:rsid w:val="004376D8"/>
    <w:rsid w:val="00437B5F"/>
    <w:rsid w:val="00437C88"/>
    <w:rsid w:val="00437D63"/>
    <w:rsid w:val="00440BFD"/>
    <w:rsid w:val="00442858"/>
    <w:rsid w:val="004428BC"/>
    <w:rsid w:val="00442F3A"/>
    <w:rsid w:val="00442F65"/>
    <w:rsid w:val="004431A6"/>
    <w:rsid w:val="004436FA"/>
    <w:rsid w:val="00443D72"/>
    <w:rsid w:val="00443E15"/>
    <w:rsid w:val="00443FF8"/>
    <w:rsid w:val="00444ADF"/>
    <w:rsid w:val="00445964"/>
    <w:rsid w:val="0044599D"/>
    <w:rsid w:val="00446406"/>
    <w:rsid w:val="00446747"/>
    <w:rsid w:val="00446D26"/>
    <w:rsid w:val="00447F03"/>
    <w:rsid w:val="0045088E"/>
    <w:rsid w:val="00450D32"/>
    <w:rsid w:val="00451090"/>
    <w:rsid w:val="00451480"/>
    <w:rsid w:val="004518D6"/>
    <w:rsid w:val="004530C7"/>
    <w:rsid w:val="0045335B"/>
    <w:rsid w:val="0045364A"/>
    <w:rsid w:val="00453B7D"/>
    <w:rsid w:val="0045406F"/>
    <w:rsid w:val="00454337"/>
    <w:rsid w:val="004546A6"/>
    <w:rsid w:val="00454C5F"/>
    <w:rsid w:val="0045518F"/>
    <w:rsid w:val="00455B03"/>
    <w:rsid w:val="0045645E"/>
    <w:rsid w:val="004567B2"/>
    <w:rsid w:val="00456882"/>
    <w:rsid w:val="00456A2D"/>
    <w:rsid w:val="004570BF"/>
    <w:rsid w:val="00457B5E"/>
    <w:rsid w:val="00457BEB"/>
    <w:rsid w:val="00457C49"/>
    <w:rsid w:val="00457E0E"/>
    <w:rsid w:val="0046126A"/>
    <w:rsid w:val="004614C8"/>
    <w:rsid w:val="0046181E"/>
    <w:rsid w:val="00461EB4"/>
    <w:rsid w:val="004621F2"/>
    <w:rsid w:val="004631FD"/>
    <w:rsid w:val="00463679"/>
    <w:rsid w:val="00464066"/>
    <w:rsid w:val="004655E6"/>
    <w:rsid w:val="00465F66"/>
    <w:rsid w:val="00466919"/>
    <w:rsid w:val="0046706A"/>
    <w:rsid w:val="00467AD0"/>
    <w:rsid w:val="00467DB7"/>
    <w:rsid w:val="00470437"/>
    <w:rsid w:val="00470638"/>
    <w:rsid w:val="00470DB2"/>
    <w:rsid w:val="00471296"/>
    <w:rsid w:val="00471849"/>
    <w:rsid w:val="0047192F"/>
    <w:rsid w:val="004720AE"/>
    <w:rsid w:val="00472471"/>
    <w:rsid w:val="00472DA1"/>
    <w:rsid w:val="004735FE"/>
    <w:rsid w:val="00473749"/>
    <w:rsid w:val="00473A9C"/>
    <w:rsid w:val="00473F25"/>
    <w:rsid w:val="00474339"/>
    <w:rsid w:val="004746FB"/>
    <w:rsid w:val="00475225"/>
    <w:rsid w:val="00475411"/>
    <w:rsid w:val="004758F4"/>
    <w:rsid w:val="004759BC"/>
    <w:rsid w:val="00476DD7"/>
    <w:rsid w:val="00476E2C"/>
    <w:rsid w:val="00477A3A"/>
    <w:rsid w:val="0048036E"/>
    <w:rsid w:val="00480780"/>
    <w:rsid w:val="00482070"/>
    <w:rsid w:val="00482489"/>
    <w:rsid w:val="00483123"/>
    <w:rsid w:val="00483D37"/>
    <w:rsid w:val="00484721"/>
    <w:rsid w:val="00486321"/>
    <w:rsid w:val="00486455"/>
    <w:rsid w:val="00486DE2"/>
    <w:rsid w:val="00487C2D"/>
    <w:rsid w:val="00487FDE"/>
    <w:rsid w:val="004908B3"/>
    <w:rsid w:val="00490BE7"/>
    <w:rsid w:val="004911A9"/>
    <w:rsid w:val="00491DDC"/>
    <w:rsid w:val="004927A8"/>
    <w:rsid w:val="00492EB1"/>
    <w:rsid w:val="00493445"/>
    <w:rsid w:val="00494A4E"/>
    <w:rsid w:val="00494EC3"/>
    <w:rsid w:val="004950F8"/>
    <w:rsid w:val="004956FF"/>
    <w:rsid w:val="00496545"/>
    <w:rsid w:val="004971B6"/>
    <w:rsid w:val="0049742F"/>
    <w:rsid w:val="004A00F8"/>
    <w:rsid w:val="004A1318"/>
    <w:rsid w:val="004A138F"/>
    <w:rsid w:val="004A1DB1"/>
    <w:rsid w:val="004A1E9D"/>
    <w:rsid w:val="004A1ED8"/>
    <w:rsid w:val="004A2238"/>
    <w:rsid w:val="004A2D21"/>
    <w:rsid w:val="004A2F21"/>
    <w:rsid w:val="004A40A0"/>
    <w:rsid w:val="004A44D4"/>
    <w:rsid w:val="004A4BCE"/>
    <w:rsid w:val="004A627A"/>
    <w:rsid w:val="004A6542"/>
    <w:rsid w:val="004A6713"/>
    <w:rsid w:val="004A6CCA"/>
    <w:rsid w:val="004A7B6C"/>
    <w:rsid w:val="004A7EBD"/>
    <w:rsid w:val="004B097C"/>
    <w:rsid w:val="004B1053"/>
    <w:rsid w:val="004B10F3"/>
    <w:rsid w:val="004B212F"/>
    <w:rsid w:val="004B257E"/>
    <w:rsid w:val="004B2A32"/>
    <w:rsid w:val="004B2AB5"/>
    <w:rsid w:val="004B378C"/>
    <w:rsid w:val="004B3EF2"/>
    <w:rsid w:val="004B43FC"/>
    <w:rsid w:val="004B5B97"/>
    <w:rsid w:val="004B738E"/>
    <w:rsid w:val="004B73B6"/>
    <w:rsid w:val="004B7864"/>
    <w:rsid w:val="004C040D"/>
    <w:rsid w:val="004C0685"/>
    <w:rsid w:val="004C0F42"/>
    <w:rsid w:val="004C109F"/>
    <w:rsid w:val="004C13A7"/>
    <w:rsid w:val="004C16D6"/>
    <w:rsid w:val="004C289D"/>
    <w:rsid w:val="004C3113"/>
    <w:rsid w:val="004C45D2"/>
    <w:rsid w:val="004C4C53"/>
    <w:rsid w:val="004C4CA1"/>
    <w:rsid w:val="004C5E79"/>
    <w:rsid w:val="004C5FC6"/>
    <w:rsid w:val="004C5FCF"/>
    <w:rsid w:val="004C698F"/>
    <w:rsid w:val="004C6D1F"/>
    <w:rsid w:val="004C6D6F"/>
    <w:rsid w:val="004C6F35"/>
    <w:rsid w:val="004C7481"/>
    <w:rsid w:val="004D05EA"/>
    <w:rsid w:val="004D160F"/>
    <w:rsid w:val="004D1B70"/>
    <w:rsid w:val="004D1E57"/>
    <w:rsid w:val="004D39BA"/>
    <w:rsid w:val="004D3C82"/>
    <w:rsid w:val="004D3ED2"/>
    <w:rsid w:val="004D4462"/>
    <w:rsid w:val="004D4C86"/>
    <w:rsid w:val="004D5604"/>
    <w:rsid w:val="004D5852"/>
    <w:rsid w:val="004D5A71"/>
    <w:rsid w:val="004D5DB2"/>
    <w:rsid w:val="004D5DE0"/>
    <w:rsid w:val="004D65E9"/>
    <w:rsid w:val="004D69E3"/>
    <w:rsid w:val="004D7026"/>
    <w:rsid w:val="004D79E7"/>
    <w:rsid w:val="004E0509"/>
    <w:rsid w:val="004E09C8"/>
    <w:rsid w:val="004E162B"/>
    <w:rsid w:val="004E17A5"/>
    <w:rsid w:val="004E17FB"/>
    <w:rsid w:val="004E1867"/>
    <w:rsid w:val="004E1967"/>
    <w:rsid w:val="004E1AC7"/>
    <w:rsid w:val="004E2DE8"/>
    <w:rsid w:val="004E345C"/>
    <w:rsid w:val="004E3652"/>
    <w:rsid w:val="004E40ED"/>
    <w:rsid w:val="004E4DAA"/>
    <w:rsid w:val="004E54C6"/>
    <w:rsid w:val="004E6B82"/>
    <w:rsid w:val="004E723F"/>
    <w:rsid w:val="004E72CA"/>
    <w:rsid w:val="004E74A6"/>
    <w:rsid w:val="004E776D"/>
    <w:rsid w:val="004E78A5"/>
    <w:rsid w:val="004E7CFE"/>
    <w:rsid w:val="004F0921"/>
    <w:rsid w:val="004F0B37"/>
    <w:rsid w:val="004F0D40"/>
    <w:rsid w:val="004F1165"/>
    <w:rsid w:val="004F178F"/>
    <w:rsid w:val="004F256C"/>
    <w:rsid w:val="004F3118"/>
    <w:rsid w:val="004F3505"/>
    <w:rsid w:val="004F39A9"/>
    <w:rsid w:val="004F3F4D"/>
    <w:rsid w:val="004F4060"/>
    <w:rsid w:val="004F4385"/>
    <w:rsid w:val="004F462F"/>
    <w:rsid w:val="004F50A0"/>
    <w:rsid w:val="004F5D7D"/>
    <w:rsid w:val="004F5F46"/>
    <w:rsid w:val="004F6713"/>
    <w:rsid w:val="004F6F0F"/>
    <w:rsid w:val="004F71FB"/>
    <w:rsid w:val="004F7F42"/>
    <w:rsid w:val="00500770"/>
    <w:rsid w:val="005008BC"/>
    <w:rsid w:val="005013B5"/>
    <w:rsid w:val="005017BD"/>
    <w:rsid w:val="00502052"/>
    <w:rsid w:val="0050205C"/>
    <w:rsid w:val="00502C5C"/>
    <w:rsid w:val="00503376"/>
    <w:rsid w:val="005033DB"/>
    <w:rsid w:val="0050364B"/>
    <w:rsid w:val="00503AD4"/>
    <w:rsid w:val="00503D03"/>
    <w:rsid w:val="0050482A"/>
    <w:rsid w:val="00505443"/>
    <w:rsid w:val="005056CD"/>
    <w:rsid w:val="0050591F"/>
    <w:rsid w:val="0050596C"/>
    <w:rsid w:val="005064CE"/>
    <w:rsid w:val="00507679"/>
    <w:rsid w:val="0051119B"/>
    <w:rsid w:val="005118D9"/>
    <w:rsid w:val="005119B7"/>
    <w:rsid w:val="005123A0"/>
    <w:rsid w:val="0051346D"/>
    <w:rsid w:val="00513BAF"/>
    <w:rsid w:val="0051462F"/>
    <w:rsid w:val="00515352"/>
    <w:rsid w:val="00515F36"/>
    <w:rsid w:val="0051673E"/>
    <w:rsid w:val="0051674E"/>
    <w:rsid w:val="00516E44"/>
    <w:rsid w:val="005202D6"/>
    <w:rsid w:val="0052032D"/>
    <w:rsid w:val="00520FCF"/>
    <w:rsid w:val="005214D3"/>
    <w:rsid w:val="005228F7"/>
    <w:rsid w:val="00522CDD"/>
    <w:rsid w:val="00522F68"/>
    <w:rsid w:val="00523090"/>
    <w:rsid w:val="00523384"/>
    <w:rsid w:val="0052344F"/>
    <w:rsid w:val="00523BB0"/>
    <w:rsid w:val="00525590"/>
    <w:rsid w:val="00526530"/>
    <w:rsid w:val="005266C5"/>
    <w:rsid w:val="005267C8"/>
    <w:rsid w:val="00526D8F"/>
    <w:rsid w:val="00527145"/>
    <w:rsid w:val="00527E3E"/>
    <w:rsid w:val="005303CA"/>
    <w:rsid w:val="005308F8"/>
    <w:rsid w:val="00530BC9"/>
    <w:rsid w:val="005314DC"/>
    <w:rsid w:val="00531669"/>
    <w:rsid w:val="00531BA0"/>
    <w:rsid w:val="00531EE1"/>
    <w:rsid w:val="005321F3"/>
    <w:rsid w:val="005329B6"/>
    <w:rsid w:val="00532D0F"/>
    <w:rsid w:val="00533879"/>
    <w:rsid w:val="00533B48"/>
    <w:rsid w:val="0053416D"/>
    <w:rsid w:val="00534258"/>
    <w:rsid w:val="005349D7"/>
    <w:rsid w:val="00535778"/>
    <w:rsid w:val="00535FD6"/>
    <w:rsid w:val="005364AE"/>
    <w:rsid w:val="00536B98"/>
    <w:rsid w:val="00536CD3"/>
    <w:rsid w:val="00537630"/>
    <w:rsid w:val="005376E6"/>
    <w:rsid w:val="00537782"/>
    <w:rsid w:val="0054108D"/>
    <w:rsid w:val="00541FB0"/>
    <w:rsid w:val="0054239B"/>
    <w:rsid w:val="005433C7"/>
    <w:rsid w:val="00543628"/>
    <w:rsid w:val="00543EE5"/>
    <w:rsid w:val="00545EEF"/>
    <w:rsid w:val="0054635E"/>
    <w:rsid w:val="0054661A"/>
    <w:rsid w:val="00546BB2"/>
    <w:rsid w:val="00547480"/>
    <w:rsid w:val="00547920"/>
    <w:rsid w:val="00547BD3"/>
    <w:rsid w:val="005503E4"/>
    <w:rsid w:val="00550C52"/>
    <w:rsid w:val="00550E35"/>
    <w:rsid w:val="00551F57"/>
    <w:rsid w:val="005523C0"/>
    <w:rsid w:val="00552EE5"/>
    <w:rsid w:val="00553078"/>
    <w:rsid w:val="0055385A"/>
    <w:rsid w:val="00554D8C"/>
    <w:rsid w:val="0055562B"/>
    <w:rsid w:val="00555A4A"/>
    <w:rsid w:val="00555C52"/>
    <w:rsid w:val="00556D6E"/>
    <w:rsid w:val="0055779A"/>
    <w:rsid w:val="00557B24"/>
    <w:rsid w:val="00560D87"/>
    <w:rsid w:val="00560DFF"/>
    <w:rsid w:val="00560E67"/>
    <w:rsid w:val="00561087"/>
    <w:rsid w:val="0056116E"/>
    <w:rsid w:val="005611AC"/>
    <w:rsid w:val="00561354"/>
    <w:rsid w:val="00561392"/>
    <w:rsid w:val="0056148E"/>
    <w:rsid w:val="00561BEB"/>
    <w:rsid w:val="00561D87"/>
    <w:rsid w:val="0056205A"/>
    <w:rsid w:val="0056247F"/>
    <w:rsid w:val="0056277B"/>
    <w:rsid w:val="005641CD"/>
    <w:rsid w:val="00564676"/>
    <w:rsid w:val="0056488C"/>
    <w:rsid w:val="00564899"/>
    <w:rsid w:val="005649B5"/>
    <w:rsid w:val="00564B67"/>
    <w:rsid w:val="00565CE9"/>
    <w:rsid w:val="00566FAA"/>
    <w:rsid w:val="00567A80"/>
    <w:rsid w:val="00570298"/>
    <w:rsid w:val="00570BAC"/>
    <w:rsid w:val="005713F6"/>
    <w:rsid w:val="00571C1B"/>
    <w:rsid w:val="00572E23"/>
    <w:rsid w:val="005733EA"/>
    <w:rsid w:val="00574CA5"/>
    <w:rsid w:val="0057544B"/>
    <w:rsid w:val="00575646"/>
    <w:rsid w:val="005759F4"/>
    <w:rsid w:val="005762C3"/>
    <w:rsid w:val="00576DAE"/>
    <w:rsid w:val="00577289"/>
    <w:rsid w:val="00577550"/>
    <w:rsid w:val="00577E8D"/>
    <w:rsid w:val="005801D8"/>
    <w:rsid w:val="005803EC"/>
    <w:rsid w:val="00580D48"/>
    <w:rsid w:val="00580FB1"/>
    <w:rsid w:val="005814B7"/>
    <w:rsid w:val="00581FA7"/>
    <w:rsid w:val="00582173"/>
    <w:rsid w:val="00583308"/>
    <w:rsid w:val="0058335B"/>
    <w:rsid w:val="00583510"/>
    <w:rsid w:val="00583DE6"/>
    <w:rsid w:val="005847F4"/>
    <w:rsid w:val="00585053"/>
    <w:rsid w:val="00585167"/>
    <w:rsid w:val="00585ECA"/>
    <w:rsid w:val="00585F94"/>
    <w:rsid w:val="00586843"/>
    <w:rsid w:val="00587621"/>
    <w:rsid w:val="00587EDC"/>
    <w:rsid w:val="005900C6"/>
    <w:rsid w:val="005902FF"/>
    <w:rsid w:val="00590733"/>
    <w:rsid w:val="005908C1"/>
    <w:rsid w:val="00591044"/>
    <w:rsid w:val="00592C84"/>
    <w:rsid w:val="0059308C"/>
    <w:rsid w:val="0059364E"/>
    <w:rsid w:val="00593909"/>
    <w:rsid w:val="00593918"/>
    <w:rsid w:val="00593A23"/>
    <w:rsid w:val="00593E7E"/>
    <w:rsid w:val="00594A62"/>
    <w:rsid w:val="0059540E"/>
    <w:rsid w:val="00596355"/>
    <w:rsid w:val="00596536"/>
    <w:rsid w:val="005969CD"/>
    <w:rsid w:val="00596EBD"/>
    <w:rsid w:val="00597C4B"/>
    <w:rsid w:val="005A0661"/>
    <w:rsid w:val="005A0949"/>
    <w:rsid w:val="005A0B67"/>
    <w:rsid w:val="005A0D8E"/>
    <w:rsid w:val="005A14C8"/>
    <w:rsid w:val="005A214A"/>
    <w:rsid w:val="005A2B70"/>
    <w:rsid w:val="005A2DC0"/>
    <w:rsid w:val="005A2EC0"/>
    <w:rsid w:val="005A327A"/>
    <w:rsid w:val="005A350F"/>
    <w:rsid w:val="005A3D14"/>
    <w:rsid w:val="005A4831"/>
    <w:rsid w:val="005A4E09"/>
    <w:rsid w:val="005A51A3"/>
    <w:rsid w:val="005A5988"/>
    <w:rsid w:val="005A5C6B"/>
    <w:rsid w:val="005A5D69"/>
    <w:rsid w:val="005A634A"/>
    <w:rsid w:val="005A664B"/>
    <w:rsid w:val="005A667C"/>
    <w:rsid w:val="005A6AE8"/>
    <w:rsid w:val="005A7AAB"/>
    <w:rsid w:val="005A7DE5"/>
    <w:rsid w:val="005B03B0"/>
    <w:rsid w:val="005B08B5"/>
    <w:rsid w:val="005B0DED"/>
    <w:rsid w:val="005B164C"/>
    <w:rsid w:val="005B1C2F"/>
    <w:rsid w:val="005B2ADE"/>
    <w:rsid w:val="005B2D49"/>
    <w:rsid w:val="005B2F56"/>
    <w:rsid w:val="005B38A7"/>
    <w:rsid w:val="005B39E4"/>
    <w:rsid w:val="005B3B7A"/>
    <w:rsid w:val="005B4572"/>
    <w:rsid w:val="005B4A71"/>
    <w:rsid w:val="005B55F4"/>
    <w:rsid w:val="005B561A"/>
    <w:rsid w:val="005B56DC"/>
    <w:rsid w:val="005B5C0B"/>
    <w:rsid w:val="005B6397"/>
    <w:rsid w:val="005B69FA"/>
    <w:rsid w:val="005B73E6"/>
    <w:rsid w:val="005B7D92"/>
    <w:rsid w:val="005C01EA"/>
    <w:rsid w:val="005C028D"/>
    <w:rsid w:val="005C0363"/>
    <w:rsid w:val="005C0D10"/>
    <w:rsid w:val="005C0D79"/>
    <w:rsid w:val="005C1FD6"/>
    <w:rsid w:val="005C264E"/>
    <w:rsid w:val="005C26D3"/>
    <w:rsid w:val="005C2976"/>
    <w:rsid w:val="005C2C04"/>
    <w:rsid w:val="005C2F3D"/>
    <w:rsid w:val="005C2FF6"/>
    <w:rsid w:val="005C3C29"/>
    <w:rsid w:val="005C3EA5"/>
    <w:rsid w:val="005C3F8D"/>
    <w:rsid w:val="005C47DB"/>
    <w:rsid w:val="005C5952"/>
    <w:rsid w:val="005C5E74"/>
    <w:rsid w:val="005C6494"/>
    <w:rsid w:val="005C6718"/>
    <w:rsid w:val="005C6779"/>
    <w:rsid w:val="005C7336"/>
    <w:rsid w:val="005D00CF"/>
    <w:rsid w:val="005D032F"/>
    <w:rsid w:val="005D198F"/>
    <w:rsid w:val="005D1F5C"/>
    <w:rsid w:val="005D23CF"/>
    <w:rsid w:val="005D29AD"/>
    <w:rsid w:val="005D2F10"/>
    <w:rsid w:val="005D3023"/>
    <w:rsid w:val="005D3082"/>
    <w:rsid w:val="005D3BD1"/>
    <w:rsid w:val="005D4745"/>
    <w:rsid w:val="005D4D02"/>
    <w:rsid w:val="005D5A26"/>
    <w:rsid w:val="005D5F93"/>
    <w:rsid w:val="005D6E35"/>
    <w:rsid w:val="005D70B2"/>
    <w:rsid w:val="005D71F7"/>
    <w:rsid w:val="005D7271"/>
    <w:rsid w:val="005E024A"/>
    <w:rsid w:val="005E0735"/>
    <w:rsid w:val="005E0EF8"/>
    <w:rsid w:val="005E0F57"/>
    <w:rsid w:val="005E12AF"/>
    <w:rsid w:val="005E18D4"/>
    <w:rsid w:val="005E2A24"/>
    <w:rsid w:val="005E2F1F"/>
    <w:rsid w:val="005E3341"/>
    <w:rsid w:val="005E4745"/>
    <w:rsid w:val="005E4CE4"/>
    <w:rsid w:val="005E4E86"/>
    <w:rsid w:val="005E58C4"/>
    <w:rsid w:val="005E58F8"/>
    <w:rsid w:val="005E5D16"/>
    <w:rsid w:val="005E5F72"/>
    <w:rsid w:val="005E7342"/>
    <w:rsid w:val="005E7541"/>
    <w:rsid w:val="005E7D9C"/>
    <w:rsid w:val="005F012F"/>
    <w:rsid w:val="005F080F"/>
    <w:rsid w:val="005F0ED9"/>
    <w:rsid w:val="005F2127"/>
    <w:rsid w:val="005F2D58"/>
    <w:rsid w:val="005F300D"/>
    <w:rsid w:val="005F305F"/>
    <w:rsid w:val="005F3203"/>
    <w:rsid w:val="005F3223"/>
    <w:rsid w:val="005F326C"/>
    <w:rsid w:val="005F354D"/>
    <w:rsid w:val="005F3CB5"/>
    <w:rsid w:val="005F4D4A"/>
    <w:rsid w:val="005F56C6"/>
    <w:rsid w:val="005F5BEA"/>
    <w:rsid w:val="005F5F8E"/>
    <w:rsid w:val="005F6419"/>
    <w:rsid w:val="005F6AF7"/>
    <w:rsid w:val="005F745E"/>
    <w:rsid w:val="005F75C6"/>
    <w:rsid w:val="005F798D"/>
    <w:rsid w:val="006003F2"/>
    <w:rsid w:val="00600CCA"/>
    <w:rsid w:val="006018D8"/>
    <w:rsid w:val="00601D23"/>
    <w:rsid w:val="00602590"/>
    <w:rsid w:val="00602A56"/>
    <w:rsid w:val="00602C50"/>
    <w:rsid w:val="00602F45"/>
    <w:rsid w:val="00603839"/>
    <w:rsid w:val="006038CE"/>
    <w:rsid w:val="00603D10"/>
    <w:rsid w:val="00604359"/>
    <w:rsid w:val="0060501D"/>
    <w:rsid w:val="00605735"/>
    <w:rsid w:val="00605CC7"/>
    <w:rsid w:val="0060623D"/>
    <w:rsid w:val="006064B2"/>
    <w:rsid w:val="00606B4F"/>
    <w:rsid w:val="00610014"/>
    <w:rsid w:val="0061014D"/>
    <w:rsid w:val="00610548"/>
    <w:rsid w:val="006107A6"/>
    <w:rsid w:val="006109FB"/>
    <w:rsid w:val="00612878"/>
    <w:rsid w:val="00612C26"/>
    <w:rsid w:val="006137E8"/>
    <w:rsid w:val="00613DEA"/>
    <w:rsid w:val="00613F78"/>
    <w:rsid w:val="006146C2"/>
    <w:rsid w:val="006154BA"/>
    <w:rsid w:val="006155E6"/>
    <w:rsid w:val="00615BF2"/>
    <w:rsid w:val="00616D8A"/>
    <w:rsid w:val="00616E0F"/>
    <w:rsid w:val="006172B1"/>
    <w:rsid w:val="00620838"/>
    <w:rsid w:val="00620BAF"/>
    <w:rsid w:val="006211F6"/>
    <w:rsid w:val="00621715"/>
    <w:rsid w:val="00621BAD"/>
    <w:rsid w:val="00622225"/>
    <w:rsid w:val="00622646"/>
    <w:rsid w:val="00622DC1"/>
    <w:rsid w:val="00623750"/>
    <w:rsid w:val="00624355"/>
    <w:rsid w:val="00624E10"/>
    <w:rsid w:val="00625191"/>
    <w:rsid w:val="006254DF"/>
    <w:rsid w:val="00625682"/>
    <w:rsid w:val="00625E67"/>
    <w:rsid w:val="0062736A"/>
    <w:rsid w:val="006306E0"/>
    <w:rsid w:val="00630C24"/>
    <w:rsid w:val="006315BC"/>
    <w:rsid w:val="00631A8B"/>
    <w:rsid w:val="00631E0C"/>
    <w:rsid w:val="0063235F"/>
    <w:rsid w:val="00632E26"/>
    <w:rsid w:val="0063313F"/>
    <w:rsid w:val="0063357F"/>
    <w:rsid w:val="006341BA"/>
    <w:rsid w:val="00634764"/>
    <w:rsid w:val="006351CC"/>
    <w:rsid w:val="00635585"/>
    <w:rsid w:val="00635F7B"/>
    <w:rsid w:val="00636240"/>
    <w:rsid w:val="00636833"/>
    <w:rsid w:val="00636F45"/>
    <w:rsid w:val="006375BB"/>
    <w:rsid w:val="0063761C"/>
    <w:rsid w:val="00637945"/>
    <w:rsid w:val="00637E3A"/>
    <w:rsid w:val="00637F87"/>
    <w:rsid w:val="0064022C"/>
    <w:rsid w:val="00640986"/>
    <w:rsid w:val="00640D5C"/>
    <w:rsid w:val="0064143C"/>
    <w:rsid w:val="006424D8"/>
    <w:rsid w:val="00642C71"/>
    <w:rsid w:val="00642DC5"/>
    <w:rsid w:val="00642ED0"/>
    <w:rsid w:val="0064424E"/>
    <w:rsid w:val="00645375"/>
    <w:rsid w:val="006453B4"/>
    <w:rsid w:val="00645DA2"/>
    <w:rsid w:val="00646803"/>
    <w:rsid w:val="00646C3B"/>
    <w:rsid w:val="006478BA"/>
    <w:rsid w:val="00647E52"/>
    <w:rsid w:val="0065060A"/>
    <w:rsid w:val="00650BEC"/>
    <w:rsid w:val="00650CB3"/>
    <w:rsid w:val="00650D79"/>
    <w:rsid w:val="00650FFA"/>
    <w:rsid w:val="00651BE3"/>
    <w:rsid w:val="00652103"/>
    <w:rsid w:val="00652128"/>
    <w:rsid w:val="0065258B"/>
    <w:rsid w:val="006529D8"/>
    <w:rsid w:val="00652E47"/>
    <w:rsid w:val="00653030"/>
    <w:rsid w:val="00653084"/>
    <w:rsid w:val="006535E1"/>
    <w:rsid w:val="00653D62"/>
    <w:rsid w:val="006543E0"/>
    <w:rsid w:val="00654967"/>
    <w:rsid w:val="00654C9A"/>
    <w:rsid w:val="00655257"/>
    <w:rsid w:val="0065529B"/>
    <w:rsid w:val="0065531A"/>
    <w:rsid w:val="0065547A"/>
    <w:rsid w:val="006555BC"/>
    <w:rsid w:val="006557A4"/>
    <w:rsid w:val="006559A9"/>
    <w:rsid w:val="006567E6"/>
    <w:rsid w:val="0065688E"/>
    <w:rsid w:val="00656BF7"/>
    <w:rsid w:val="00656CF8"/>
    <w:rsid w:val="0065749F"/>
    <w:rsid w:val="00660204"/>
    <w:rsid w:val="00660EB0"/>
    <w:rsid w:val="0066199F"/>
    <w:rsid w:val="00661CBD"/>
    <w:rsid w:val="0066288F"/>
    <w:rsid w:val="00663423"/>
    <w:rsid w:val="006637E1"/>
    <w:rsid w:val="00664785"/>
    <w:rsid w:val="006648A7"/>
    <w:rsid w:val="00664ABF"/>
    <w:rsid w:val="006651B8"/>
    <w:rsid w:val="0066554B"/>
    <w:rsid w:val="00665699"/>
    <w:rsid w:val="00665A99"/>
    <w:rsid w:val="00665D4E"/>
    <w:rsid w:val="00665F15"/>
    <w:rsid w:val="006663C2"/>
    <w:rsid w:val="006668DB"/>
    <w:rsid w:val="00666CE7"/>
    <w:rsid w:val="00666FF4"/>
    <w:rsid w:val="006675BC"/>
    <w:rsid w:val="00667A7B"/>
    <w:rsid w:val="00667B4A"/>
    <w:rsid w:val="00667E76"/>
    <w:rsid w:val="00670E1A"/>
    <w:rsid w:val="00670EF6"/>
    <w:rsid w:val="00671387"/>
    <w:rsid w:val="00672036"/>
    <w:rsid w:val="006721F1"/>
    <w:rsid w:val="00672202"/>
    <w:rsid w:val="00672757"/>
    <w:rsid w:val="00672ED6"/>
    <w:rsid w:val="0067302E"/>
    <w:rsid w:val="00673038"/>
    <w:rsid w:val="00673374"/>
    <w:rsid w:val="006737E2"/>
    <w:rsid w:val="00673884"/>
    <w:rsid w:val="00673CAF"/>
    <w:rsid w:val="00673D9E"/>
    <w:rsid w:val="00673F8C"/>
    <w:rsid w:val="0067422F"/>
    <w:rsid w:val="006745A6"/>
    <w:rsid w:val="00674C20"/>
    <w:rsid w:val="00674D71"/>
    <w:rsid w:val="00674F91"/>
    <w:rsid w:val="00675950"/>
    <w:rsid w:val="00676084"/>
    <w:rsid w:val="006766ED"/>
    <w:rsid w:val="00676F48"/>
    <w:rsid w:val="006773E3"/>
    <w:rsid w:val="0067780A"/>
    <w:rsid w:val="0067787F"/>
    <w:rsid w:val="0068183F"/>
    <w:rsid w:val="00682102"/>
    <w:rsid w:val="0068221C"/>
    <w:rsid w:val="00682257"/>
    <w:rsid w:val="006823ED"/>
    <w:rsid w:val="00683258"/>
    <w:rsid w:val="006832E7"/>
    <w:rsid w:val="006838D1"/>
    <w:rsid w:val="0068399D"/>
    <w:rsid w:val="00684659"/>
    <w:rsid w:val="00684713"/>
    <w:rsid w:val="00685C18"/>
    <w:rsid w:val="006869C5"/>
    <w:rsid w:val="006870A1"/>
    <w:rsid w:val="00687560"/>
    <w:rsid w:val="006875D8"/>
    <w:rsid w:val="0068798D"/>
    <w:rsid w:val="00687A51"/>
    <w:rsid w:val="006903F0"/>
    <w:rsid w:val="00690F47"/>
    <w:rsid w:val="00690F55"/>
    <w:rsid w:val="00691226"/>
    <w:rsid w:val="00691ED4"/>
    <w:rsid w:val="006923F7"/>
    <w:rsid w:val="00692696"/>
    <w:rsid w:val="006928A4"/>
    <w:rsid w:val="00693491"/>
    <w:rsid w:val="00693886"/>
    <w:rsid w:val="006946A1"/>
    <w:rsid w:val="00694793"/>
    <w:rsid w:val="006949C4"/>
    <w:rsid w:val="00694D4D"/>
    <w:rsid w:val="00694FE6"/>
    <w:rsid w:val="00695165"/>
    <w:rsid w:val="00695894"/>
    <w:rsid w:val="00695951"/>
    <w:rsid w:val="00695A8E"/>
    <w:rsid w:val="00695B6D"/>
    <w:rsid w:val="00696322"/>
    <w:rsid w:val="0069677C"/>
    <w:rsid w:val="00696E33"/>
    <w:rsid w:val="00696E66"/>
    <w:rsid w:val="00696FE1"/>
    <w:rsid w:val="00697AA0"/>
    <w:rsid w:val="006A006A"/>
    <w:rsid w:val="006A0763"/>
    <w:rsid w:val="006A076E"/>
    <w:rsid w:val="006A1C80"/>
    <w:rsid w:val="006A2388"/>
    <w:rsid w:val="006A24F5"/>
    <w:rsid w:val="006A257C"/>
    <w:rsid w:val="006A3909"/>
    <w:rsid w:val="006A3A15"/>
    <w:rsid w:val="006A4604"/>
    <w:rsid w:val="006A52D3"/>
    <w:rsid w:val="006A7346"/>
    <w:rsid w:val="006A7A6E"/>
    <w:rsid w:val="006A7FA7"/>
    <w:rsid w:val="006B0ECC"/>
    <w:rsid w:val="006B12E3"/>
    <w:rsid w:val="006B1A10"/>
    <w:rsid w:val="006B1C70"/>
    <w:rsid w:val="006B1F17"/>
    <w:rsid w:val="006B1FAF"/>
    <w:rsid w:val="006B22BF"/>
    <w:rsid w:val="006B3065"/>
    <w:rsid w:val="006B3427"/>
    <w:rsid w:val="006B42AF"/>
    <w:rsid w:val="006B463C"/>
    <w:rsid w:val="006B4978"/>
    <w:rsid w:val="006B49A4"/>
    <w:rsid w:val="006B4FF0"/>
    <w:rsid w:val="006B4FF6"/>
    <w:rsid w:val="006B5F6F"/>
    <w:rsid w:val="006B609F"/>
    <w:rsid w:val="006B6F86"/>
    <w:rsid w:val="006B6F9E"/>
    <w:rsid w:val="006B797E"/>
    <w:rsid w:val="006C0E5E"/>
    <w:rsid w:val="006C0F1E"/>
    <w:rsid w:val="006C1180"/>
    <w:rsid w:val="006C167B"/>
    <w:rsid w:val="006C167E"/>
    <w:rsid w:val="006C19D4"/>
    <w:rsid w:val="006C1CBA"/>
    <w:rsid w:val="006C1EE8"/>
    <w:rsid w:val="006C211D"/>
    <w:rsid w:val="006C24CA"/>
    <w:rsid w:val="006C2557"/>
    <w:rsid w:val="006C3763"/>
    <w:rsid w:val="006C3903"/>
    <w:rsid w:val="006C3C80"/>
    <w:rsid w:val="006C473B"/>
    <w:rsid w:val="006C4E66"/>
    <w:rsid w:val="006C4EA8"/>
    <w:rsid w:val="006C5812"/>
    <w:rsid w:val="006C654D"/>
    <w:rsid w:val="006C67BC"/>
    <w:rsid w:val="006C6841"/>
    <w:rsid w:val="006C6A84"/>
    <w:rsid w:val="006C7627"/>
    <w:rsid w:val="006D0F6E"/>
    <w:rsid w:val="006D123A"/>
    <w:rsid w:val="006D13B1"/>
    <w:rsid w:val="006D1714"/>
    <w:rsid w:val="006D1D3E"/>
    <w:rsid w:val="006D2C0D"/>
    <w:rsid w:val="006D2C3F"/>
    <w:rsid w:val="006D44BC"/>
    <w:rsid w:val="006D4501"/>
    <w:rsid w:val="006D55C7"/>
    <w:rsid w:val="006D5B4D"/>
    <w:rsid w:val="006E12E2"/>
    <w:rsid w:val="006E15A7"/>
    <w:rsid w:val="006E1A7B"/>
    <w:rsid w:val="006E1E3D"/>
    <w:rsid w:val="006E1FDB"/>
    <w:rsid w:val="006E2A18"/>
    <w:rsid w:val="006E2D79"/>
    <w:rsid w:val="006E3EC7"/>
    <w:rsid w:val="006E4490"/>
    <w:rsid w:val="006E44C9"/>
    <w:rsid w:val="006E47AA"/>
    <w:rsid w:val="006E5386"/>
    <w:rsid w:val="006E594B"/>
    <w:rsid w:val="006E6544"/>
    <w:rsid w:val="006E6549"/>
    <w:rsid w:val="006E65B4"/>
    <w:rsid w:val="006E70A6"/>
    <w:rsid w:val="006F051E"/>
    <w:rsid w:val="006F069E"/>
    <w:rsid w:val="006F1674"/>
    <w:rsid w:val="006F1C1C"/>
    <w:rsid w:val="006F2555"/>
    <w:rsid w:val="006F2A30"/>
    <w:rsid w:val="006F2FAE"/>
    <w:rsid w:val="006F3F9C"/>
    <w:rsid w:val="006F430B"/>
    <w:rsid w:val="006F4BB2"/>
    <w:rsid w:val="006F4DB6"/>
    <w:rsid w:val="006F59B5"/>
    <w:rsid w:val="006F72BC"/>
    <w:rsid w:val="006F7D79"/>
    <w:rsid w:val="0070073B"/>
    <w:rsid w:val="00700C8F"/>
    <w:rsid w:val="00702112"/>
    <w:rsid w:val="00702B8A"/>
    <w:rsid w:val="00703422"/>
    <w:rsid w:val="00704140"/>
    <w:rsid w:val="007048CE"/>
    <w:rsid w:val="00704BC1"/>
    <w:rsid w:val="0070566A"/>
    <w:rsid w:val="00705E25"/>
    <w:rsid w:val="007062EA"/>
    <w:rsid w:val="00706666"/>
    <w:rsid w:val="00706C24"/>
    <w:rsid w:val="00706EA9"/>
    <w:rsid w:val="00707A6B"/>
    <w:rsid w:val="0071127C"/>
    <w:rsid w:val="007119A2"/>
    <w:rsid w:val="0071231A"/>
    <w:rsid w:val="00712D36"/>
    <w:rsid w:val="00712E17"/>
    <w:rsid w:val="00713380"/>
    <w:rsid w:val="00713944"/>
    <w:rsid w:val="00713998"/>
    <w:rsid w:val="00714541"/>
    <w:rsid w:val="0071473C"/>
    <w:rsid w:val="0071668B"/>
    <w:rsid w:val="0071676B"/>
    <w:rsid w:val="00716B37"/>
    <w:rsid w:val="00716FB2"/>
    <w:rsid w:val="007170FA"/>
    <w:rsid w:val="00717DE7"/>
    <w:rsid w:val="00720035"/>
    <w:rsid w:val="00720869"/>
    <w:rsid w:val="00720D86"/>
    <w:rsid w:val="0072159B"/>
    <w:rsid w:val="00721C32"/>
    <w:rsid w:val="00721D3E"/>
    <w:rsid w:val="00722228"/>
    <w:rsid w:val="00723718"/>
    <w:rsid w:val="00723FEA"/>
    <w:rsid w:val="007247A1"/>
    <w:rsid w:val="00724C1F"/>
    <w:rsid w:val="00724DAB"/>
    <w:rsid w:val="00726B8B"/>
    <w:rsid w:val="0072729A"/>
    <w:rsid w:val="007273E5"/>
    <w:rsid w:val="00727E0F"/>
    <w:rsid w:val="007300F1"/>
    <w:rsid w:val="007303AF"/>
    <w:rsid w:val="00730CF6"/>
    <w:rsid w:val="007316EE"/>
    <w:rsid w:val="00731944"/>
    <w:rsid w:val="00731BBC"/>
    <w:rsid w:val="00731E7C"/>
    <w:rsid w:val="00731F98"/>
    <w:rsid w:val="007325B7"/>
    <w:rsid w:val="007337B5"/>
    <w:rsid w:val="00734CBC"/>
    <w:rsid w:val="00734EF9"/>
    <w:rsid w:val="0073507A"/>
    <w:rsid w:val="00735470"/>
    <w:rsid w:val="00735795"/>
    <w:rsid w:val="00735CF2"/>
    <w:rsid w:val="00736285"/>
    <w:rsid w:val="00736811"/>
    <w:rsid w:val="00736E54"/>
    <w:rsid w:val="007376DA"/>
    <w:rsid w:val="00737711"/>
    <w:rsid w:val="0073781A"/>
    <w:rsid w:val="007404A8"/>
    <w:rsid w:val="00741061"/>
    <w:rsid w:val="00741759"/>
    <w:rsid w:val="007428D0"/>
    <w:rsid w:val="00742C81"/>
    <w:rsid w:val="00742EF6"/>
    <w:rsid w:val="00742FF0"/>
    <w:rsid w:val="0074342D"/>
    <w:rsid w:val="00743685"/>
    <w:rsid w:val="007436A8"/>
    <w:rsid w:val="00743DA9"/>
    <w:rsid w:val="00744652"/>
    <w:rsid w:val="00744DA9"/>
    <w:rsid w:val="00744EAD"/>
    <w:rsid w:val="00744F06"/>
    <w:rsid w:val="007452B6"/>
    <w:rsid w:val="00745849"/>
    <w:rsid w:val="00745CFE"/>
    <w:rsid w:val="00746987"/>
    <w:rsid w:val="007472B2"/>
    <w:rsid w:val="00750122"/>
    <w:rsid w:val="007501E6"/>
    <w:rsid w:val="00750AD5"/>
    <w:rsid w:val="00750F0A"/>
    <w:rsid w:val="00751195"/>
    <w:rsid w:val="007512A3"/>
    <w:rsid w:val="00751813"/>
    <w:rsid w:val="007527FB"/>
    <w:rsid w:val="00752F99"/>
    <w:rsid w:val="00752FC4"/>
    <w:rsid w:val="0075362B"/>
    <w:rsid w:val="00753B3C"/>
    <w:rsid w:val="007541F1"/>
    <w:rsid w:val="00754620"/>
    <w:rsid w:val="007566D8"/>
    <w:rsid w:val="0076052B"/>
    <w:rsid w:val="007605B3"/>
    <w:rsid w:val="00760A4D"/>
    <w:rsid w:val="00760FA1"/>
    <w:rsid w:val="00761022"/>
    <w:rsid w:val="0076188C"/>
    <w:rsid w:val="00761FE4"/>
    <w:rsid w:val="0076249D"/>
    <w:rsid w:val="00763189"/>
    <w:rsid w:val="00763B00"/>
    <w:rsid w:val="00763C12"/>
    <w:rsid w:val="00763E99"/>
    <w:rsid w:val="007641E2"/>
    <w:rsid w:val="0076465F"/>
    <w:rsid w:val="00765BEC"/>
    <w:rsid w:val="00766120"/>
    <w:rsid w:val="0076690E"/>
    <w:rsid w:val="00767543"/>
    <w:rsid w:val="007702BF"/>
    <w:rsid w:val="007703BD"/>
    <w:rsid w:val="0077062E"/>
    <w:rsid w:val="00771049"/>
    <w:rsid w:val="00772181"/>
    <w:rsid w:val="0077297A"/>
    <w:rsid w:val="00772A47"/>
    <w:rsid w:val="007739EC"/>
    <w:rsid w:val="00773A61"/>
    <w:rsid w:val="00774709"/>
    <w:rsid w:val="0077472B"/>
    <w:rsid w:val="007756D3"/>
    <w:rsid w:val="00775F16"/>
    <w:rsid w:val="007776F8"/>
    <w:rsid w:val="0077785C"/>
    <w:rsid w:val="00777A15"/>
    <w:rsid w:val="00777C59"/>
    <w:rsid w:val="00777E0A"/>
    <w:rsid w:val="00780CB8"/>
    <w:rsid w:val="00781034"/>
    <w:rsid w:val="00781091"/>
    <w:rsid w:val="007822DF"/>
    <w:rsid w:val="00782DB3"/>
    <w:rsid w:val="00782F29"/>
    <w:rsid w:val="007831D7"/>
    <w:rsid w:val="0078388E"/>
    <w:rsid w:val="00784151"/>
    <w:rsid w:val="007843C9"/>
    <w:rsid w:val="00784E00"/>
    <w:rsid w:val="0078506F"/>
    <w:rsid w:val="007859AF"/>
    <w:rsid w:val="00786A89"/>
    <w:rsid w:val="007873C0"/>
    <w:rsid w:val="00787620"/>
    <w:rsid w:val="00787B8E"/>
    <w:rsid w:val="00790722"/>
    <w:rsid w:val="00790C3E"/>
    <w:rsid w:val="007912AB"/>
    <w:rsid w:val="00791821"/>
    <w:rsid w:val="00791915"/>
    <w:rsid w:val="007921F2"/>
    <w:rsid w:val="00792724"/>
    <w:rsid w:val="00792B87"/>
    <w:rsid w:val="0079325C"/>
    <w:rsid w:val="0079347A"/>
    <w:rsid w:val="0079411F"/>
    <w:rsid w:val="00794E74"/>
    <w:rsid w:val="00794F01"/>
    <w:rsid w:val="00795980"/>
    <w:rsid w:val="00795AB2"/>
    <w:rsid w:val="00795FE8"/>
    <w:rsid w:val="0079607B"/>
    <w:rsid w:val="00796A62"/>
    <w:rsid w:val="00796D3C"/>
    <w:rsid w:val="00796DF4"/>
    <w:rsid w:val="00797500"/>
    <w:rsid w:val="00797887"/>
    <w:rsid w:val="007A065C"/>
    <w:rsid w:val="007A0C09"/>
    <w:rsid w:val="007A0C2E"/>
    <w:rsid w:val="007A0CE6"/>
    <w:rsid w:val="007A17B5"/>
    <w:rsid w:val="007A1DCD"/>
    <w:rsid w:val="007A2DFB"/>
    <w:rsid w:val="007A2E3E"/>
    <w:rsid w:val="007A39FE"/>
    <w:rsid w:val="007A3AD2"/>
    <w:rsid w:val="007A3DF8"/>
    <w:rsid w:val="007A3EA3"/>
    <w:rsid w:val="007A3EE1"/>
    <w:rsid w:val="007A401C"/>
    <w:rsid w:val="007A40A1"/>
    <w:rsid w:val="007A446C"/>
    <w:rsid w:val="007A50A4"/>
    <w:rsid w:val="007A52FF"/>
    <w:rsid w:val="007A572B"/>
    <w:rsid w:val="007A5E80"/>
    <w:rsid w:val="007A60F6"/>
    <w:rsid w:val="007A629A"/>
    <w:rsid w:val="007A67BA"/>
    <w:rsid w:val="007A783D"/>
    <w:rsid w:val="007B09BF"/>
    <w:rsid w:val="007B0B98"/>
    <w:rsid w:val="007B0C14"/>
    <w:rsid w:val="007B1321"/>
    <w:rsid w:val="007B1952"/>
    <w:rsid w:val="007B3C06"/>
    <w:rsid w:val="007B3E93"/>
    <w:rsid w:val="007B4890"/>
    <w:rsid w:val="007B4EA7"/>
    <w:rsid w:val="007B5234"/>
    <w:rsid w:val="007B56C4"/>
    <w:rsid w:val="007B621A"/>
    <w:rsid w:val="007B6C19"/>
    <w:rsid w:val="007B762F"/>
    <w:rsid w:val="007B763C"/>
    <w:rsid w:val="007B7B87"/>
    <w:rsid w:val="007C047C"/>
    <w:rsid w:val="007C0DF2"/>
    <w:rsid w:val="007C17A8"/>
    <w:rsid w:val="007C1AE7"/>
    <w:rsid w:val="007C1D99"/>
    <w:rsid w:val="007C2704"/>
    <w:rsid w:val="007C2793"/>
    <w:rsid w:val="007C285E"/>
    <w:rsid w:val="007C2AEB"/>
    <w:rsid w:val="007C3781"/>
    <w:rsid w:val="007C3930"/>
    <w:rsid w:val="007C3A1F"/>
    <w:rsid w:val="007C3EBB"/>
    <w:rsid w:val="007C42C5"/>
    <w:rsid w:val="007C42F9"/>
    <w:rsid w:val="007C62CC"/>
    <w:rsid w:val="007C636A"/>
    <w:rsid w:val="007C686F"/>
    <w:rsid w:val="007C6C62"/>
    <w:rsid w:val="007C7416"/>
    <w:rsid w:val="007C760E"/>
    <w:rsid w:val="007C78D5"/>
    <w:rsid w:val="007C7926"/>
    <w:rsid w:val="007C7B5A"/>
    <w:rsid w:val="007C7BD9"/>
    <w:rsid w:val="007D064E"/>
    <w:rsid w:val="007D07CE"/>
    <w:rsid w:val="007D0BFE"/>
    <w:rsid w:val="007D0E39"/>
    <w:rsid w:val="007D0F47"/>
    <w:rsid w:val="007D105F"/>
    <w:rsid w:val="007D10F9"/>
    <w:rsid w:val="007D148F"/>
    <w:rsid w:val="007D1765"/>
    <w:rsid w:val="007D1DCB"/>
    <w:rsid w:val="007D2175"/>
    <w:rsid w:val="007D260F"/>
    <w:rsid w:val="007D2A42"/>
    <w:rsid w:val="007D300E"/>
    <w:rsid w:val="007D31BE"/>
    <w:rsid w:val="007D3270"/>
    <w:rsid w:val="007D32E2"/>
    <w:rsid w:val="007D4BCB"/>
    <w:rsid w:val="007D5AF1"/>
    <w:rsid w:val="007D63CF"/>
    <w:rsid w:val="007D6417"/>
    <w:rsid w:val="007D67EB"/>
    <w:rsid w:val="007D71FB"/>
    <w:rsid w:val="007D76EB"/>
    <w:rsid w:val="007E0FA1"/>
    <w:rsid w:val="007E14FF"/>
    <w:rsid w:val="007E1E86"/>
    <w:rsid w:val="007E2280"/>
    <w:rsid w:val="007E254B"/>
    <w:rsid w:val="007E2A72"/>
    <w:rsid w:val="007E335C"/>
    <w:rsid w:val="007E33FC"/>
    <w:rsid w:val="007E34C4"/>
    <w:rsid w:val="007E3A62"/>
    <w:rsid w:val="007E424E"/>
    <w:rsid w:val="007E4312"/>
    <w:rsid w:val="007E4464"/>
    <w:rsid w:val="007E45B5"/>
    <w:rsid w:val="007E4C9F"/>
    <w:rsid w:val="007E5313"/>
    <w:rsid w:val="007E5788"/>
    <w:rsid w:val="007E697B"/>
    <w:rsid w:val="007E6BC7"/>
    <w:rsid w:val="007E6CBD"/>
    <w:rsid w:val="007E70E0"/>
    <w:rsid w:val="007E74E0"/>
    <w:rsid w:val="007E75C2"/>
    <w:rsid w:val="007E7C27"/>
    <w:rsid w:val="007E7ED0"/>
    <w:rsid w:val="007F1C62"/>
    <w:rsid w:val="007F2D66"/>
    <w:rsid w:val="007F306F"/>
    <w:rsid w:val="007F3180"/>
    <w:rsid w:val="007F3285"/>
    <w:rsid w:val="007F3ECE"/>
    <w:rsid w:val="007F4F7F"/>
    <w:rsid w:val="007F543B"/>
    <w:rsid w:val="007F5554"/>
    <w:rsid w:val="007F575A"/>
    <w:rsid w:val="007F57A9"/>
    <w:rsid w:val="007F6778"/>
    <w:rsid w:val="007F6BAF"/>
    <w:rsid w:val="007F6E73"/>
    <w:rsid w:val="007F7155"/>
    <w:rsid w:val="007F7F9D"/>
    <w:rsid w:val="0080046A"/>
    <w:rsid w:val="0080096F"/>
    <w:rsid w:val="00800FC0"/>
    <w:rsid w:val="00801871"/>
    <w:rsid w:val="00801B48"/>
    <w:rsid w:val="008023E2"/>
    <w:rsid w:val="008028F5"/>
    <w:rsid w:val="00803958"/>
    <w:rsid w:val="0080396E"/>
    <w:rsid w:val="00804927"/>
    <w:rsid w:val="00805316"/>
    <w:rsid w:val="0080588B"/>
    <w:rsid w:val="00805CD6"/>
    <w:rsid w:val="00805EB6"/>
    <w:rsid w:val="0080605C"/>
    <w:rsid w:val="00806803"/>
    <w:rsid w:val="00806E5D"/>
    <w:rsid w:val="00807068"/>
    <w:rsid w:val="00807932"/>
    <w:rsid w:val="00807A88"/>
    <w:rsid w:val="00807F31"/>
    <w:rsid w:val="00810C24"/>
    <w:rsid w:val="00810CAB"/>
    <w:rsid w:val="00810DE5"/>
    <w:rsid w:val="00811346"/>
    <w:rsid w:val="0081143B"/>
    <w:rsid w:val="00812629"/>
    <w:rsid w:val="00812B51"/>
    <w:rsid w:val="00812B8B"/>
    <w:rsid w:val="00813791"/>
    <w:rsid w:val="008139B1"/>
    <w:rsid w:val="00814415"/>
    <w:rsid w:val="00814B0D"/>
    <w:rsid w:val="00815289"/>
    <w:rsid w:val="008153FB"/>
    <w:rsid w:val="00816227"/>
    <w:rsid w:val="00816EF5"/>
    <w:rsid w:val="00816F21"/>
    <w:rsid w:val="00816F95"/>
    <w:rsid w:val="0081787B"/>
    <w:rsid w:val="00820439"/>
    <w:rsid w:val="00820513"/>
    <w:rsid w:val="00820C23"/>
    <w:rsid w:val="00820D83"/>
    <w:rsid w:val="00820DBE"/>
    <w:rsid w:val="00820E09"/>
    <w:rsid w:val="00821624"/>
    <w:rsid w:val="0082167F"/>
    <w:rsid w:val="00821B1A"/>
    <w:rsid w:val="008229AD"/>
    <w:rsid w:val="00823238"/>
    <w:rsid w:val="0082443D"/>
    <w:rsid w:val="008245ED"/>
    <w:rsid w:val="00824DCE"/>
    <w:rsid w:val="00825210"/>
    <w:rsid w:val="008261A0"/>
    <w:rsid w:val="008267DB"/>
    <w:rsid w:val="00826A14"/>
    <w:rsid w:val="00826CCF"/>
    <w:rsid w:val="00827613"/>
    <w:rsid w:val="00827A26"/>
    <w:rsid w:val="0083007B"/>
    <w:rsid w:val="0083051D"/>
    <w:rsid w:val="00830EF0"/>
    <w:rsid w:val="00831C70"/>
    <w:rsid w:val="00831CB7"/>
    <w:rsid w:val="00831F17"/>
    <w:rsid w:val="00832C14"/>
    <w:rsid w:val="00833169"/>
    <w:rsid w:val="0083341C"/>
    <w:rsid w:val="008339D3"/>
    <w:rsid w:val="00833B05"/>
    <w:rsid w:val="00833C3D"/>
    <w:rsid w:val="008349EE"/>
    <w:rsid w:val="0083550F"/>
    <w:rsid w:val="00835619"/>
    <w:rsid w:val="00835786"/>
    <w:rsid w:val="00835B4C"/>
    <w:rsid w:val="00835CE2"/>
    <w:rsid w:val="0083633D"/>
    <w:rsid w:val="00836693"/>
    <w:rsid w:val="008369EA"/>
    <w:rsid w:val="0083777F"/>
    <w:rsid w:val="00837A13"/>
    <w:rsid w:val="00837B43"/>
    <w:rsid w:val="00837F97"/>
    <w:rsid w:val="0084059B"/>
    <w:rsid w:val="008405CD"/>
    <w:rsid w:val="00840785"/>
    <w:rsid w:val="0084081C"/>
    <w:rsid w:val="008409AD"/>
    <w:rsid w:val="0084198E"/>
    <w:rsid w:val="00841C49"/>
    <w:rsid w:val="008431F0"/>
    <w:rsid w:val="00843384"/>
    <w:rsid w:val="0084366F"/>
    <w:rsid w:val="0084478A"/>
    <w:rsid w:val="0084491F"/>
    <w:rsid w:val="00844AA3"/>
    <w:rsid w:val="00844D01"/>
    <w:rsid w:val="0084502B"/>
    <w:rsid w:val="00845A59"/>
    <w:rsid w:val="00845ADA"/>
    <w:rsid w:val="00846069"/>
    <w:rsid w:val="00846102"/>
    <w:rsid w:val="008461DA"/>
    <w:rsid w:val="0084783D"/>
    <w:rsid w:val="00847EE0"/>
    <w:rsid w:val="00847F7B"/>
    <w:rsid w:val="00850BC3"/>
    <w:rsid w:val="008519BD"/>
    <w:rsid w:val="00852599"/>
    <w:rsid w:val="00852B9E"/>
    <w:rsid w:val="00853714"/>
    <w:rsid w:val="00854069"/>
    <w:rsid w:val="00854416"/>
    <w:rsid w:val="00854F90"/>
    <w:rsid w:val="00854F99"/>
    <w:rsid w:val="00855BD7"/>
    <w:rsid w:val="008566A4"/>
    <w:rsid w:val="008604B1"/>
    <w:rsid w:val="008604E6"/>
    <w:rsid w:val="008605FB"/>
    <w:rsid w:val="00860F14"/>
    <w:rsid w:val="0086105E"/>
    <w:rsid w:val="00861CDD"/>
    <w:rsid w:val="008622FF"/>
    <w:rsid w:val="00862530"/>
    <w:rsid w:val="00862BD0"/>
    <w:rsid w:val="00863254"/>
    <w:rsid w:val="0086359D"/>
    <w:rsid w:val="008638B7"/>
    <w:rsid w:val="00863A60"/>
    <w:rsid w:val="00863C04"/>
    <w:rsid w:val="008646F7"/>
    <w:rsid w:val="008648AB"/>
    <w:rsid w:val="00865A4A"/>
    <w:rsid w:val="00865ACD"/>
    <w:rsid w:val="008661BD"/>
    <w:rsid w:val="00866717"/>
    <w:rsid w:val="0086750E"/>
    <w:rsid w:val="00867CB4"/>
    <w:rsid w:val="00867D29"/>
    <w:rsid w:val="00867D88"/>
    <w:rsid w:val="0087000E"/>
    <w:rsid w:val="00870639"/>
    <w:rsid w:val="00870D8B"/>
    <w:rsid w:val="008715D6"/>
    <w:rsid w:val="00871646"/>
    <w:rsid w:val="00871BA0"/>
    <w:rsid w:val="00871E9B"/>
    <w:rsid w:val="00871F7D"/>
    <w:rsid w:val="0087267A"/>
    <w:rsid w:val="00872F6A"/>
    <w:rsid w:val="00872F93"/>
    <w:rsid w:val="008733D0"/>
    <w:rsid w:val="008743CB"/>
    <w:rsid w:val="00874791"/>
    <w:rsid w:val="00874963"/>
    <w:rsid w:val="00874E11"/>
    <w:rsid w:val="00875280"/>
    <w:rsid w:val="0087577C"/>
    <w:rsid w:val="0087672A"/>
    <w:rsid w:val="00877312"/>
    <w:rsid w:val="00880038"/>
    <w:rsid w:val="008803AB"/>
    <w:rsid w:val="008804B1"/>
    <w:rsid w:val="00880E75"/>
    <w:rsid w:val="008811D3"/>
    <w:rsid w:val="00881781"/>
    <w:rsid w:val="0088179E"/>
    <w:rsid w:val="00881EF8"/>
    <w:rsid w:val="0088203F"/>
    <w:rsid w:val="008824CF"/>
    <w:rsid w:val="008828DD"/>
    <w:rsid w:val="008829F4"/>
    <w:rsid w:val="00883154"/>
    <w:rsid w:val="008831C7"/>
    <w:rsid w:val="00883228"/>
    <w:rsid w:val="00883490"/>
    <w:rsid w:val="008836ED"/>
    <w:rsid w:val="00884FBA"/>
    <w:rsid w:val="00885212"/>
    <w:rsid w:val="008854E5"/>
    <w:rsid w:val="00885BB8"/>
    <w:rsid w:val="00885CF0"/>
    <w:rsid w:val="00885EE5"/>
    <w:rsid w:val="00885F14"/>
    <w:rsid w:val="00886698"/>
    <w:rsid w:val="00886EEC"/>
    <w:rsid w:val="00886FA4"/>
    <w:rsid w:val="0089017A"/>
    <w:rsid w:val="008909E9"/>
    <w:rsid w:val="0089157F"/>
    <w:rsid w:val="00891BFA"/>
    <w:rsid w:val="008920E4"/>
    <w:rsid w:val="008926CD"/>
    <w:rsid w:val="00892A78"/>
    <w:rsid w:val="00892BE7"/>
    <w:rsid w:val="00893090"/>
    <w:rsid w:val="008938A6"/>
    <w:rsid w:val="00893E03"/>
    <w:rsid w:val="008947CD"/>
    <w:rsid w:val="00894B75"/>
    <w:rsid w:val="0089563C"/>
    <w:rsid w:val="00895B11"/>
    <w:rsid w:val="0089629A"/>
    <w:rsid w:val="00896F31"/>
    <w:rsid w:val="008971BD"/>
    <w:rsid w:val="008976D2"/>
    <w:rsid w:val="00897E88"/>
    <w:rsid w:val="008A10A5"/>
    <w:rsid w:val="008A17A0"/>
    <w:rsid w:val="008A26C5"/>
    <w:rsid w:val="008A2FA1"/>
    <w:rsid w:val="008A3213"/>
    <w:rsid w:val="008A3763"/>
    <w:rsid w:val="008A4ABE"/>
    <w:rsid w:val="008A58D2"/>
    <w:rsid w:val="008A5EF7"/>
    <w:rsid w:val="008A614E"/>
    <w:rsid w:val="008A7763"/>
    <w:rsid w:val="008A7C1E"/>
    <w:rsid w:val="008A7DF5"/>
    <w:rsid w:val="008B167F"/>
    <w:rsid w:val="008B172D"/>
    <w:rsid w:val="008B1E15"/>
    <w:rsid w:val="008B398C"/>
    <w:rsid w:val="008B40F4"/>
    <w:rsid w:val="008B46B4"/>
    <w:rsid w:val="008B4727"/>
    <w:rsid w:val="008B47BF"/>
    <w:rsid w:val="008B4EF2"/>
    <w:rsid w:val="008B5067"/>
    <w:rsid w:val="008B54D0"/>
    <w:rsid w:val="008B5D6F"/>
    <w:rsid w:val="008B5E44"/>
    <w:rsid w:val="008B615A"/>
    <w:rsid w:val="008B6294"/>
    <w:rsid w:val="008B63E8"/>
    <w:rsid w:val="008B69D0"/>
    <w:rsid w:val="008B7F42"/>
    <w:rsid w:val="008C012C"/>
    <w:rsid w:val="008C1C81"/>
    <w:rsid w:val="008C20E1"/>
    <w:rsid w:val="008C2422"/>
    <w:rsid w:val="008C2904"/>
    <w:rsid w:val="008C3AA8"/>
    <w:rsid w:val="008C44F4"/>
    <w:rsid w:val="008C4D92"/>
    <w:rsid w:val="008C5019"/>
    <w:rsid w:val="008C70B3"/>
    <w:rsid w:val="008C77AC"/>
    <w:rsid w:val="008C7FCB"/>
    <w:rsid w:val="008D0136"/>
    <w:rsid w:val="008D033B"/>
    <w:rsid w:val="008D04D4"/>
    <w:rsid w:val="008D04DD"/>
    <w:rsid w:val="008D0684"/>
    <w:rsid w:val="008D093D"/>
    <w:rsid w:val="008D2ABD"/>
    <w:rsid w:val="008D2FB2"/>
    <w:rsid w:val="008D34C8"/>
    <w:rsid w:val="008D438B"/>
    <w:rsid w:val="008D4671"/>
    <w:rsid w:val="008D4C7F"/>
    <w:rsid w:val="008D5387"/>
    <w:rsid w:val="008D5402"/>
    <w:rsid w:val="008D62D2"/>
    <w:rsid w:val="008D6DA1"/>
    <w:rsid w:val="008D75E9"/>
    <w:rsid w:val="008D7FD1"/>
    <w:rsid w:val="008E0A8B"/>
    <w:rsid w:val="008E0DCE"/>
    <w:rsid w:val="008E14B5"/>
    <w:rsid w:val="008E1F69"/>
    <w:rsid w:val="008E2535"/>
    <w:rsid w:val="008E29E6"/>
    <w:rsid w:val="008E2C76"/>
    <w:rsid w:val="008E2D66"/>
    <w:rsid w:val="008E2DF2"/>
    <w:rsid w:val="008E44BE"/>
    <w:rsid w:val="008E49F8"/>
    <w:rsid w:val="008E5D89"/>
    <w:rsid w:val="008E6944"/>
    <w:rsid w:val="008E7BC0"/>
    <w:rsid w:val="008F0539"/>
    <w:rsid w:val="008F1B2D"/>
    <w:rsid w:val="008F238C"/>
    <w:rsid w:val="008F24ED"/>
    <w:rsid w:val="008F3634"/>
    <w:rsid w:val="008F3BA5"/>
    <w:rsid w:val="008F4039"/>
    <w:rsid w:val="008F4099"/>
    <w:rsid w:val="008F499E"/>
    <w:rsid w:val="008F4AA1"/>
    <w:rsid w:val="008F4C43"/>
    <w:rsid w:val="008F4F52"/>
    <w:rsid w:val="008F55CA"/>
    <w:rsid w:val="008F5A30"/>
    <w:rsid w:val="008F5E4C"/>
    <w:rsid w:val="008F6AC9"/>
    <w:rsid w:val="008F6DAD"/>
    <w:rsid w:val="008F7252"/>
    <w:rsid w:val="008F7449"/>
    <w:rsid w:val="00900084"/>
    <w:rsid w:val="00900322"/>
    <w:rsid w:val="00900369"/>
    <w:rsid w:val="0090068C"/>
    <w:rsid w:val="00901654"/>
    <w:rsid w:val="00901CF1"/>
    <w:rsid w:val="00901EBC"/>
    <w:rsid w:val="009022B3"/>
    <w:rsid w:val="0090247D"/>
    <w:rsid w:val="009028DC"/>
    <w:rsid w:val="00902969"/>
    <w:rsid w:val="009031C0"/>
    <w:rsid w:val="009045D8"/>
    <w:rsid w:val="00904BF9"/>
    <w:rsid w:val="009061F0"/>
    <w:rsid w:val="00906D99"/>
    <w:rsid w:val="009074A5"/>
    <w:rsid w:val="00907516"/>
    <w:rsid w:val="0090772F"/>
    <w:rsid w:val="00911055"/>
    <w:rsid w:val="00911B79"/>
    <w:rsid w:val="00912176"/>
    <w:rsid w:val="009121E5"/>
    <w:rsid w:val="00912D86"/>
    <w:rsid w:val="00913265"/>
    <w:rsid w:val="0091467A"/>
    <w:rsid w:val="00914788"/>
    <w:rsid w:val="00914FF7"/>
    <w:rsid w:val="00915ADF"/>
    <w:rsid w:val="00915CD4"/>
    <w:rsid w:val="009163F1"/>
    <w:rsid w:val="009165FC"/>
    <w:rsid w:val="00917B7F"/>
    <w:rsid w:val="00920496"/>
    <w:rsid w:val="00920D04"/>
    <w:rsid w:val="0092321E"/>
    <w:rsid w:val="00923BA9"/>
    <w:rsid w:val="00923CC1"/>
    <w:rsid w:val="00924771"/>
    <w:rsid w:val="009247B2"/>
    <w:rsid w:val="00924EAD"/>
    <w:rsid w:val="00925532"/>
    <w:rsid w:val="0092554B"/>
    <w:rsid w:val="00925C8D"/>
    <w:rsid w:val="009265B7"/>
    <w:rsid w:val="00926882"/>
    <w:rsid w:val="00926A87"/>
    <w:rsid w:val="00927432"/>
    <w:rsid w:val="00930032"/>
    <w:rsid w:val="009301C9"/>
    <w:rsid w:val="00930502"/>
    <w:rsid w:val="0093107F"/>
    <w:rsid w:val="00931580"/>
    <w:rsid w:val="009316FA"/>
    <w:rsid w:val="00931F22"/>
    <w:rsid w:val="00932572"/>
    <w:rsid w:val="00932C41"/>
    <w:rsid w:val="00932D67"/>
    <w:rsid w:val="009338FC"/>
    <w:rsid w:val="009347C8"/>
    <w:rsid w:val="009354A8"/>
    <w:rsid w:val="009361E9"/>
    <w:rsid w:val="00936372"/>
    <w:rsid w:val="00937431"/>
    <w:rsid w:val="00937478"/>
    <w:rsid w:val="00937702"/>
    <w:rsid w:val="0094001D"/>
    <w:rsid w:val="00940A18"/>
    <w:rsid w:val="00940AA4"/>
    <w:rsid w:val="00940CB0"/>
    <w:rsid w:val="0094136B"/>
    <w:rsid w:val="009414C1"/>
    <w:rsid w:val="009416AB"/>
    <w:rsid w:val="00941B3E"/>
    <w:rsid w:val="00941E43"/>
    <w:rsid w:val="00942143"/>
    <w:rsid w:val="009444F6"/>
    <w:rsid w:val="0094458C"/>
    <w:rsid w:val="009446BD"/>
    <w:rsid w:val="00944B5A"/>
    <w:rsid w:val="00944E93"/>
    <w:rsid w:val="0094500D"/>
    <w:rsid w:val="00945A40"/>
    <w:rsid w:val="00945EE1"/>
    <w:rsid w:val="009467CE"/>
    <w:rsid w:val="00946A53"/>
    <w:rsid w:val="00947FC8"/>
    <w:rsid w:val="00950875"/>
    <w:rsid w:val="009508BB"/>
    <w:rsid w:val="00951C8F"/>
    <w:rsid w:val="00951F2F"/>
    <w:rsid w:val="00952A26"/>
    <w:rsid w:val="00952A47"/>
    <w:rsid w:val="00953005"/>
    <w:rsid w:val="00953039"/>
    <w:rsid w:val="009531DA"/>
    <w:rsid w:val="009541D8"/>
    <w:rsid w:val="0095425D"/>
    <w:rsid w:val="00954632"/>
    <w:rsid w:val="00954898"/>
    <w:rsid w:val="00955874"/>
    <w:rsid w:val="00955D12"/>
    <w:rsid w:val="00956635"/>
    <w:rsid w:val="009568C5"/>
    <w:rsid w:val="009568F8"/>
    <w:rsid w:val="009576C9"/>
    <w:rsid w:val="00957A8B"/>
    <w:rsid w:val="00957AD9"/>
    <w:rsid w:val="00957D7F"/>
    <w:rsid w:val="00960650"/>
    <w:rsid w:val="009617F5"/>
    <w:rsid w:val="00961897"/>
    <w:rsid w:val="00961C2B"/>
    <w:rsid w:val="009622C2"/>
    <w:rsid w:val="0096246F"/>
    <w:rsid w:val="0096291F"/>
    <w:rsid w:val="00963995"/>
    <w:rsid w:val="00963BE5"/>
    <w:rsid w:val="00963D1A"/>
    <w:rsid w:val="00963FA4"/>
    <w:rsid w:val="0096411A"/>
    <w:rsid w:val="009649CA"/>
    <w:rsid w:val="00965097"/>
    <w:rsid w:val="00965E94"/>
    <w:rsid w:val="00966133"/>
    <w:rsid w:val="009664E8"/>
    <w:rsid w:val="0096671B"/>
    <w:rsid w:val="0096684E"/>
    <w:rsid w:val="00966885"/>
    <w:rsid w:val="0097026D"/>
    <w:rsid w:val="009710CC"/>
    <w:rsid w:val="009712B1"/>
    <w:rsid w:val="009715BA"/>
    <w:rsid w:val="00971DFB"/>
    <w:rsid w:val="00971F74"/>
    <w:rsid w:val="00972E25"/>
    <w:rsid w:val="00972EB8"/>
    <w:rsid w:val="00972EEC"/>
    <w:rsid w:val="00973172"/>
    <w:rsid w:val="00973749"/>
    <w:rsid w:val="00973A3B"/>
    <w:rsid w:val="00973AED"/>
    <w:rsid w:val="0097433D"/>
    <w:rsid w:val="00974EAA"/>
    <w:rsid w:val="00975923"/>
    <w:rsid w:val="00976125"/>
    <w:rsid w:val="009762F1"/>
    <w:rsid w:val="009765E1"/>
    <w:rsid w:val="009766F2"/>
    <w:rsid w:val="00976CF6"/>
    <w:rsid w:val="00976DFC"/>
    <w:rsid w:val="00977787"/>
    <w:rsid w:val="00977A2F"/>
    <w:rsid w:val="00980D12"/>
    <w:rsid w:val="00980D70"/>
    <w:rsid w:val="00980DFE"/>
    <w:rsid w:val="009817C0"/>
    <w:rsid w:val="00981D33"/>
    <w:rsid w:val="00981F71"/>
    <w:rsid w:val="00982D1E"/>
    <w:rsid w:val="00983676"/>
    <w:rsid w:val="00984077"/>
    <w:rsid w:val="00984283"/>
    <w:rsid w:val="00984329"/>
    <w:rsid w:val="009847B9"/>
    <w:rsid w:val="00984BF2"/>
    <w:rsid w:val="00984D8D"/>
    <w:rsid w:val="009853AF"/>
    <w:rsid w:val="009854C2"/>
    <w:rsid w:val="00985869"/>
    <w:rsid w:val="00985A27"/>
    <w:rsid w:val="00985FB2"/>
    <w:rsid w:val="00986140"/>
    <w:rsid w:val="00986430"/>
    <w:rsid w:val="009864C6"/>
    <w:rsid w:val="00986A5F"/>
    <w:rsid w:val="00986BA7"/>
    <w:rsid w:val="00986CC6"/>
    <w:rsid w:val="00987913"/>
    <w:rsid w:val="00987CFB"/>
    <w:rsid w:val="00990A32"/>
    <w:rsid w:val="00990E2E"/>
    <w:rsid w:val="00991E75"/>
    <w:rsid w:val="00992704"/>
    <w:rsid w:val="009929AD"/>
    <w:rsid w:val="00992CB4"/>
    <w:rsid w:val="00992D3F"/>
    <w:rsid w:val="0099321D"/>
    <w:rsid w:val="00993429"/>
    <w:rsid w:val="00993B33"/>
    <w:rsid w:val="00993D99"/>
    <w:rsid w:val="0099476C"/>
    <w:rsid w:val="00994B53"/>
    <w:rsid w:val="00994EB2"/>
    <w:rsid w:val="009955D8"/>
    <w:rsid w:val="00995787"/>
    <w:rsid w:val="00995B33"/>
    <w:rsid w:val="0099607B"/>
    <w:rsid w:val="009961F1"/>
    <w:rsid w:val="009964DD"/>
    <w:rsid w:val="009A07EC"/>
    <w:rsid w:val="009A0F35"/>
    <w:rsid w:val="009A1F38"/>
    <w:rsid w:val="009A3976"/>
    <w:rsid w:val="009A3B75"/>
    <w:rsid w:val="009A3E8A"/>
    <w:rsid w:val="009A41B2"/>
    <w:rsid w:val="009A4589"/>
    <w:rsid w:val="009A540E"/>
    <w:rsid w:val="009A5D21"/>
    <w:rsid w:val="009A5F46"/>
    <w:rsid w:val="009A6548"/>
    <w:rsid w:val="009A65B3"/>
    <w:rsid w:val="009A6C1C"/>
    <w:rsid w:val="009A7CA5"/>
    <w:rsid w:val="009B0347"/>
    <w:rsid w:val="009B03C4"/>
    <w:rsid w:val="009B0500"/>
    <w:rsid w:val="009B2D29"/>
    <w:rsid w:val="009B3179"/>
    <w:rsid w:val="009B498B"/>
    <w:rsid w:val="009B4C98"/>
    <w:rsid w:val="009B55C0"/>
    <w:rsid w:val="009B5B3D"/>
    <w:rsid w:val="009B5C84"/>
    <w:rsid w:val="009B63A4"/>
    <w:rsid w:val="009B6430"/>
    <w:rsid w:val="009B6523"/>
    <w:rsid w:val="009B6DDE"/>
    <w:rsid w:val="009B720D"/>
    <w:rsid w:val="009C0238"/>
    <w:rsid w:val="009C02B1"/>
    <w:rsid w:val="009C061B"/>
    <w:rsid w:val="009C0658"/>
    <w:rsid w:val="009C11CD"/>
    <w:rsid w:val="009C2413"/>
    <w:rsid w:val="009C26EF"/>
    <w:rsid w:val="009C296C"/>
    <w:rsid w:val="009C2FBE"/>
    <w:rsid w:val="009C304D"/>
    <w:rsid w:val="009C3075"/>
    <w:rsid w:val="009C422F"/>
    <w:rsid w:val="009C46B2"/>
    <w:rsid w:val="009C537F"/>
    <w:rsid w:val="009C576E"/>
    <w:rsid w:val="009C6807"/>
    <w:rsid w:val="009C6BDA"/>
    <w:rsid w:val="009C7429"/>
    <w:rsid w:val="009C770C"/>
    <w:rsid w:val="009D0028"/>
    <w:rsid w:val="009D0134"/>
    <w:rsid w:val="009D0672"/>
    <w:rsid w:val="009D0ADE"/>
    <w:rsid w:val="009D134A"/>
    <w:rsid w:val="009D160F"/>
    <w:rsid w:val="009D191F"/>
    <w:rsid w:val="009D2CD8"/>
    <w:rsid w:val="009D2DCD"/>
    <w:rsid w:val="009D3A0E"/>
    <w:rsid w:val="009D41A9"/>
    <w:rsid w:val="009D4EB5"/>
    <w:rsid w:val="009D5C3D"/>
    <w:rsid w:val="009D71DF"/>
    <w:rsid w:val="009D7359"/>
    <w:rsid w:val="009E170B"/>
    <w:rsid w:val="009E1CF2"/>
    <w:rsid w:val="009E24B8"/>
    <w:rsid w:val="009E44BC"/>
    <w:rsid w:val="009E4C74"/>
    <w:rsid w:val="009E4CE6"/>
    <w:rsid w:val="009E53C7"/>
    <w:rsid w:val="009E592D"/>
    <w:rsid w:val="009E5C5A"/>
    <w:rsid w:val="009E63C0"/>
    <w:rsid w:val="009E65AE"/>
    <w:rsid w:val="009F0134"/>
    <w:rsid w:val="009F03A2"/>
    <w:rsid w:val="009F1203"/>
    <w:rsid w:val="009F1283"/>
    <w:rsid w:val="009F1676"/>
    <w:rsid w:val="009F24DE"/>
    <w:rsid w:val="009F2831"/>
    <w:rsid w:val="009F2D5D"/>
    <w:rsid w:val="009F351E"/>
    <w:rsid w:val="009F3D15"/>
    <w:rsid w:val="009F43D9"/>
    <w:rsid w:val="009F49F3"/>
    <w:rsid w:val="009F4FE0"/>
    <w:rsid w:val="009F5581"/>
    <w:rsid w:val="009F668C"/>
    <w:rsid w:val="009F6A6E"/>
    <w:rsid w:val="009F6AA8"/>
    <w:rsid w:val="009F72D5"/>
    <w:rsid w:val="009F75BD"/>
    <w:rsid w:val="009F7691"/>
    <w:rsid w:val="009F775F"/>
    <w:rsid w:val="009F7977"/>
    <w:rsid w:val="009F7CD0"/>
    <w:rsid w:val="00A00781"/>
    <w:rsid w:val="00A008A1"/>
    <w:rsid w:val="00A01112"/>
    <w:rsid w:val="00A01A55"/>
    <w:rsid w:val="00A0234B"/>
    <w:rsid w:val="00A02CFC"/>
    <w:rsid w:val="00A02D22"/>
    <w:rsid w:val="00A02DA1"/>
    <w:rsid w:val="00A0342B"/>
    <w:rsid w:val="00A03A49"/>
    <w:rsid w:val="00A03A90"/>
    <w:rsid w:val="00A03AFD"/>
    <w:rsid w:val="00A03D4B"/>
    <w:rsid w:val="00A0442F"/>
    <w:rsid w:val="00A04A44"/>
    <w:rsid w:val="00A04F6F"/>
    <w:rsid w:val="00A07346"/>
    <w:rsid w:val="00A07C6C"/>
    <w:rsid w:val="00A10087"/>
    <w:rsid w:val="00A110D3"/>
    <w:rsid w:val="00A1160C"/>
    <w:rsid w:val="00A11685"/>
    <w:rsid w:val="00A11D24"/>
    <w:rsid w:val="00A11FD7"/>
    <w:rsid w:val="00A1268F"/>
    <w:rsid w:val="00A131EC"/>
    <w:rsid w:val="00A14515"/>
    <w:rsid w:val="00A14EBF"/>
    <w:rsid w:val="00A156CC"/>
    <w:rsid w:val="00A158B7"/>
    <w:rsid w:val="00A15B22"/>
    <w:rsid w:val="00A15DA3"/>
    <w:rsid w:val="00A16050"/>
    <w:rsid w:val="00A1665F"/>
    <w:rsid w:val="00A16731"/>
    <w:rsid w:val="00A16C47"/>
    <w:rsid w:val="00A17262"/>
    <w:rsid w:val="00A17AD8"/>
    <w:rsid w:val="00A17AF1"/>
    <w:rsid w:val="00A17EC4"/>
    <w:rsid w:val="00A2052A"/>
    <w:rsid w:val="00A20684"/>
    <w:rsid w:val="00A20C24"/>
    <w:rsid w:val="00A215E6"/>
    <w:rsid w:val="00A21787"/>
    <w:rsid w:val="00A2199F"/>
    <w:rsid w:val="00A21E54"/>
    <w:rsid w:val="00A22538"/>
    <w:rsid w:val="00A234AD"/>
    <w:rsid w:val="00A237BB"/>
    <w:rsid w:val="00A23D9C"/>
    <w:rsid w:val="00A24185"/>
    <w:rsid w:val="00A25378"/>
    <w:rsid w:val="00A253E0"/>
    <w:rsid w:val="00A27672"/>
    <w:rsid w:val="00A30332"/>
    <w:rsid w:val="00A3071D"/>
    <w:rsid w:val="00A307A9"/>
    <w:rsid w:val="00A308F5"/>
    <w:rsid w:val="00A30A99"/>
    <w:rsid w:val="00A3104B"/>
    <w:rsid w:val="00A31259"/>
    <w:rsid w:val="00A31A8F"/>
    <w:rsid w:val="00A31B87"/>
    <w:rsid w:val="00A31D4E"/>
    <w:rsid w:val="00A31DDF"/>
    <w:rsid w:val="00A31F6B"/>
    <w:rsid w:val="00A32D03"/>
    <w:rsid w:val="00A33690"/>
    <w:rsid w:val="00A3369B"/>
    <w:rsid w:val="00A33F3D"/>
    <w:rsid w:val="00A34BAB"/>
    <w:rsid w:val="00A350DB"/>
    <w:rsid w:val="00A3565F"/>
    <w:rsid w:val="00A37081"/>
    <w:rsid w:val="00A378F0"/>
    <w:rsid w:val="00A4011F"/>
    <w:rsid w:val="00A402F8"/>
    <w:rsid w:val="00A40B09"/>
    <w:rsid w:val="00A40EC2"/>
    <w:rsid w:val="00A411D3"/>
    <w:rsid w:val="00A41D6C"/>
    <w:rsid w:val="00A42B10"/>
    <w:rsid w:val="00A42EFF"/>
    <w:rsid w:val="00A4300F"/>
    <w:rsid w:val="00A44710"/>
    <w:rsid w:val="00A45798"/>
    <w:rsid w:val="00A45C1A"/>
    <w:rsid w:val="00A4680D"/>
    <w:rsid w:val="00A46D8F"/>
    <w:rsid w:val="00A47C81"/>
    <w:rsid w:val="00A5184C"/>
    <w:rsid w:val="00A52838"/>
    <w:rsid w:val="00A5285F"/>
    <w:rsid w:val="00A52961"/>
    <w:rsid w:val="00A529F8"/>
    <w:rsid w:val="00A52BCC"/>
    <w:rsid w:val="00A53296"/>
    <w:rsid w:val="00A5392E"/>
    <w:rsid w:val="00A543E2"/>
    <w:rsid w:val="00A548E0"/>
    <w:rsid w:val="00A54BEC"/>
    <w:rsid w:val="00A54D59"/>
    <w:rsid w:val="00A5552F"/>
    <w:rsid w:val="00A55F7E"/>
    <w:rsid w:val="00A56E41"/>
    <w:rsid w:val="00A57A78"/>
    <w:rsid w:val="00A60522"/>
    <w:rsid w:val="00A618BD"/>
    <w:rsid w:val="00A62579"/>
    <w:rsid w:val="00A632A7"/>
    <w:rsid w:val="00A6336E"/>
    <w:rsid w:val="00A6392E"/>
    <w:rsid w:val="00A64101"/>
    <w:rsid w:val="00A64838"/>
    <w:rsid w:val="00A650AD"/>
    <w:rsid w:val="00A65553"/>
    <w:rsid w:val="00A65844"/>
    <w:rsid w:val="00A65D48"/>
    <w:rsid w:val="00A65EC3"/>
    <w:rsid w:val="00A66A8C"/>
    <w:rsid w:val="00A66BD7"/>
    <w:rsid w:val="00A66C16"/>
    <w:rsid w:val="00A7056C"/>
    <w:rsid w:val="00A70B00"/>
    <w:rsid w:val="00A70D17"/>
    <w:rsid w:val="00A7227A"/>
    <w:rsid w:val="00A72495"/>
    <w:rsid w:val="00A72D05"/>
    <w:rsid w:val="00A733B2"/>
    <w:rsid w:val="00A7447E"/>
    <w:rsid w:val="00A747BC"/>
    <w:rsid w:val="00A7558E"/>
    <w:rsid w:val="00A76F69"/>
    <w:rsid w:val="00A77144"/>
    <w:rsid w:val="00A774F9"/>
    <w:rsid w:val="00A77886"/>
    <w:rsid w:val="00A8026C"/>
    <w:rsid w:val="00A80360"/>
    <w:rsid w:val="00A814B4"/>
    <w:rsid w:val="00A82047"/>
    <w:rsid w:val="00A82158"/>
    <w:rsid w:val="00A82637"/>
    <w:rsid w:val="00A8303F"/>
    <w:rsid w:val="00A83516"/>
    <w:rsid w:val="00A839E8"/>
    <w:rsid w:val="00A84738"/>
    <w:rsid w:val="00A84F36"/>
    <w:rsid w:val="00A85280"/>
    <w:rsid w:val="00A85587"/>
    <w:rsid w:val="00A85715"/>
    <w:rsid w:val="00A85781"/>
    <w:rsid w:val="00A85918"/>
    <w:rsid w:val="00A85B67"/>
    <w:rsid w:val="00A8655E"/>
    <w:rsid w:val="00A8673C"/>
    <w:rsid w:val="00A867A6"/>
    <w:rsid w:val="00A87940"/>
    <w:rsid w:val="00A87E88"/>
    <w:rsid w:val="00A9093F"/>
    <w:rsid w:val="00A90955"/>
    <w:rsid w:val="00A91CAC"/>
    <w:rsid w:val="00A9246D"/>
    <w:rsid w:val="00A92A66"/>
    <w:rsid w:val="00A9312C"/>
    <w:rsid w:val="00A937D7"/>
    <w:rsid w:val="00A93837"/>
    <w:rsid w:val="00A940E6"/>
    <w:rsid w:val="00A946FF"/>
    <w:rsid w:val="00A94A6F"/>
    <w:rsid w:val="00A9535F"/>
    <w:rsid w:val="00A95CE9"/>
    <w:rsid w:val="00A964AE"/>
    <w:rsid w:val="00A9662A"/>
    <w:rsid w:val="00A96A33"/>
    <w:rsid w:val="00A972FB"/>
    <w:rsid w:val="00A97481"/>
    <w:rsid w:val="00A977BF"/>
    <w:rsid w:val="00A97A57"/>
    <w:rsid w:val="00A97BEE"/>
    <w:rsid w:val="00A97D53"/>
    <w:rsid w:val="00A97F7D"/>
    <w:rsid w:val="00AA07CE"/>
    <w:rsid w:val="00AA162A"/>
    <w:rsid w:val="00AA19B6"/>
    <w:rsid w:val="00AA1A8E"/>
    <w:rsid w:val="00AA1CED"/>
    <w:rsid w:val="00AA238F"/>
    <w:rsid w:val="00AA299D"/>
    <w:rsid w:val="00AA2C4E"/>
    <w:rsid w:val="00AA3202"/>
    <w:rsid w:val="00AA3906"/>
    <w:rsid w:val="00AA3BF1"/>
    <w:rsid w:val="00AA3DBB"/>
    <w:rsid w:val="00AA3E56"/>
    <w:rsid w:val="00AA4745"/>
    <w:rsid w:val="00AA4836"/>
    <w:rsid w:val="00AA4EA1"/>
    <w:rsid w:val="00AA4F9F"/>
    <w:rsid w:val="00AA53D8"/>
    <w:rsid w:val="00AA5612"/>
    <w:rsid w:val="00AA5B74"/>
    <w:rsid w:val="00AA616D"/>
    <w:rsid w:val="00AA639D"/>
    <w:rsid w:val="00AA7606"/>
    <w:rsid w:val="00AA7648"/>
    <w:rsid w:val="00AB064C"/>
    <w:rsid w:val="00AB0962"/>
    <w:rsid w:val="00AB0E94"/>
    <w:rsid w:val="00AB11D3"/>
    <w:rsid w:val="00AB1434"/>
    <w:rsid w:val="00AB16DA"/>
    <w:rsid w:val="00AB16FA"/>
    <w:rsid w:val="00AB1BB1"/>
    <w:rsid w:val="00AB26D8"/>
    <w:rsid w:val="00AB2A85"/>
    <w:rsid w:val="00AB34B3"/>
    <w:rsid w:val="00AB357D"/>
    <w:rsid w:val="00AB3A14"/>
    <w:rsid w:val="00AB3A51"/>
    <w:rsid w:val="00AB3A52"/>
    <w:rsid w:val="00AB4B2B"/>
    <w:rsid w:val="00AB4ECE"/>
    <w:rsid w:val="00AB4F17"/>
    <w:rsid w:val="00AB50E4"/>
    <w:rsid w:val="00AB5480"/>
    <w:rsid w:val="00AB55DF"/>
    <w:rsid w:val="00AB5CAB"/>
    <w:rsid w:val="00AB63B6"/>
    <w:rsid w:val="00AB666E"/>
    <w:rsid w:val="00AB6D0F"/>
    <w:rsid w:val="00AB6E5C"/>
    <w:rsid w:val="00AB6FC6"/>
    <w:rsid w:val="00AB7682"/>
    <w:rsid w:val="00AB7B1E"/>
    <w:rsid w:val="00AC02C0"/>
    <w:rsid w:val="00AC0482"/>
    <w:rsid w:val="00AC115A"/>
    <w:rsid w:val="00AC11D7"/>
    <w:rsid w:val="00AC1900"/>
    <w:rsid w:val="00AC1D93"/>
    <w:rsid w:val="00AC25AD"/>
    <w:rsid w:val="00AC28BB"/>
    <w:rsid w:val="00AC3976"/>
    <w:rsid w:val="00AC42C1"/>
    <w:rsid w:val="00AC4A63"/>
    <w:rsid w:val="00AC5B97"/>
    <w:rsid w:val="00AC6DC6"/>
    <w:rsid w:val="00AC7955"/>
    <w:rsid w:val="00AC79D3"/>
    <w:rsid w:val="00AC7CC0"/>
    <w:rsid w:val="00AC7E3A"/>
    <w:rsid w:val="00AD098F"/>
    <w:rsid w:val="00AD0A43"/>
    <w:rsid w:val="00AD0BEE"/>
    <w:rsid w:val="00AD0FF4"/>
    <w:rsid w:val="00AD10D2"/>
    <w:rsid w:val="00AD15BF"/>
    <w:rsid w:val="00AD15DE"/>
    <w:rsid w:val="00AD1B28"/>
    <w:rsid w:val="00AD3599"/>
    <w:rsid w:val="00AD3AE1"/>
    <w:rsid w:val="00AD3C79"/>
    <w:rsid w:val="00AD3D55"/>
    <w:rsid w:val="00AD3F6F"/>
    <w:rsid w:val="00AD3FD4"/>
    <w:rsid w:val="00AD43A1"/>
    <w:rsid w:val="00AD4D7E"/>
    <w:rsid w:val="00AD5377"/>
    <w:rsid w:val="00AD5C1A"/>
    <w:rsid w:val="00AD5DE5"/>
    <w:rsid w:val="00AD62C4"/>
    <w:rsid w:val="00AD655D"/>
    <w:rsid w:val="00AD6AD3"/>
    <w:rsid w:val="00AE1B04"/>
    <w:rsid w:val="00AE1BB9"/>
    <w:rsid w:val="00AE1C19"/>
    <w:rsid w:val="00AE1DE2"/>
    <w:rsid w:val="00AE2713"/>
    <w:rsid w:val="00AE2912"/>
    <w:rsid w:val="00AE2BE9"/>
    <w:rsid w:val="00AE3697"/>
    <w:rsid w:val="00AE4484"/>
    <w:rsid w:val="00AE5108"/>
    <w:rsid w:val="00AE53B8"/>
    <w:rsid w:val="00AE553C"/>
    <w:rsid w:val="00AE7AA1"/>
    <w:rsid w:val="00AE7B18"/>
    <w:rsid w:val="00AE7DA1"/>
    <w:rsid w:val="00AF0260"/>
    <w:rsid w:val="00AF03FC"/>
    <w:rsid w:val="00AF07F5"/>
    <w:rsid w:val="00AF0912"/>
    <w:rsid w:val="00AF0AEA"/>
    <w:rsid w:val="00AF294A"/>
    <w:rsid w:val="00AF317E"/>
    <w:rsid w:val="00AF34CD"/>
    <w:rsid w:val="00AF35CE"/>
    <w:rsid w:val="00AF4608"/>
    <w:rsid w:val="00AF4FE0"/>
    <w:rsid w:val="00AF51BB"/>
    <w:rsid w:val="00AF548E"/>
    <w:rsid w:val="00AF5521"/>
    <w:rsid w:val="00AF59D7"/>
    <w:rsid w:val="00AF62FE"/>
    <w:rsid w:val="00AF63D4"/>
    <w:rsid w:val="00AF7179"/>
    <w:rsid w:val="00AF71EF"/>
    <w:rsid w:val="00AF7589"/>
    <w:rsid w:val="00AF769C"/>
    <w:rsid w:val="00AF7FEC"/>
    <w:rsid w:val="00B001B7"/>
    <w:rsid w:val="00B009DB"/>
    <w:rsid w:val="00B01137"/>
    <w:rsid w:val="00B0197C"/>
    <w:rsid w:val="00B02147"/>
    <w:rsid w:val="00B0288C"/>
    <w:rsid w:val="00B028A3"/>
    <w:rsid w:val="00B02AC0"/>
    <w:rsid w:val="00B0487D"/>
    <w:rsid w:val="00B055CA"/>
    <w:rsid w:val="00B05978"/>
    <w:rsid w:val="00B06291"/>
    <w:rsid w:val="00B105CA"/>
    <w:rsid w:val="00B115F8"/>
    <w:rsid w:val="00B118F9"/>
    <w:rsid w:val="00B120B9"/>
    <w:rsid w:val="00B1211F"/>
    <w:rsid w:val="00B1221D"/>
    <w:rsid w:val="00B12305"/>
    <w:rsid w:val="00B125E9"/>
    <w:rsid w:val="00B1285B"/>
    <w:rsid w:val="00B13424"/>
    <w:rsid w:val="00B13523"/>
    <w:rsid w:val="00B13729"/>
    <w:rsid w:val="00B1480F"/>
    <w:rsid w:val="00B14B1A"/>
    <w:rsid w:val="00B16EC8"/>
    <w:rsid w:val="00B16FAB"/>
    <w:rsid w:val="00B17251"/>
    <w:rsid w:val="00B17360"/>
    <w:rsid w:val="00B17A61"/>
    <w:rsid w:val="00B203C8"/>
    <w:rsid w:val="00B20457"/>
    <w:rsid w:val="00B2053E"/>
    <w:rsid w:val="00B20915"/>
    <w:rsid w:val="00B20EEA"/>
    <w:rsid w:val="00B2101F"/>
    <w:rsid w:val="00B211B2"/>
    <w:rsid w:val="00B21D59"/>
    <w:rsid w:val="00B229C6"/>
    <w:rsid w:val="00B22A56"/>
    <w:rsid w:val="00B22FC7"/>
    <w:rsid w:val="00B2364B"/>
    <w:rsid w:val="00B2539E"/>
    <w:rsid w:val="00B25475"/>
    <w:rsid w:val="00B25F82"/>
    <w:rsid w:val="00B261EA"/>
    <w:rsid w:val="00B26688"/>
    <w:rsid w:val="00B26AFA"/>
    <w:rsid w:val="00B270B5"/>
    <w:rsid w:val="00B272A6"/>
    <w:rsid w:val="00B27303"/>
    <w:rsid w:val="00B278EB"/>
    <w:rsid w:val="00B27944"/>
    <w:rsid w:val="00B30602"/>
    <w:rsid w:val="00B30A79"/>
    <w:rsid w:val="00B30C66"/>
    <w:rsid w:val="00B32B5E"/>
    <w:rsid w:val="00B333FA"/>
    <w:rsid w:val="00B33E40"/>
    <w:rsid w:val="00B33F3E"/>
    <w:rsid w:val="00B34899"/>
    <w:rsid w:val="00B34BAE"/>
    <w:rsid w:val="00B35202"/>
    <w:rsid w:val="00B352EF"/>
    <w:rsid w:val="00B35311"/>
    <w:rsid w:val="00B353BA"/>
    <w:rsid w:val="00B368FF"/>
    <w:rsid w:val="00B36E9D"/>
    <w:rsid w:val="00B36FCF"/>
    <w:rsid w:val="00B40EBB"/>
    <w:rsid w:val="00B41386"/>
    <w:rsid w:val="00B417DF"/>
    <w:rsid w:val="00B4225C"/>
    <w:rsid w:val="00B42B81"/>
    <w:rsid w:val="00B43F39"/>
    <w:rsid w:val="00B449AA"/>
    <w:rsid w:val="00B44E88"/>
    <w:rsid w:val="00B45117"/>
    <w:rsid w:val="00B46457"/>
    <w:rsid w:val="00B46E74"/>
    <w:rsid w:val="00B46F4D"/>
    <w:rsid w:val="00B47770"/>
    <w:rsid w:val="00B4792B"/>
    <w:rsid w:val="00B47B33"/>
    <w:rsid w:val="00B50BA0"/>
    <w:rsid w:val="00B50EA7"/>
    <w:rsid w:val="00B51474"/>
    <w:rsid w:val="00B517CD"/>
    <w:rsid w:val="00B51867"/>
    <w:rsid w:val="00B521B4"/>
    <w:rsid w:val="00B5242A"/>
    <w:rsid w:val="00B52917"/>
    <w:rsid w:val="00B52D0F"/>
    <w:rsid w:val="00B53DC0"/>
    <w:rsid w:val="00B55472"/>
    <w:rsid w:val="00B55556"/>
    <w:rsid w:val="00B55939"/>
    <w:rsid w:val="00B55A6E"/>
    <w:rsid w:val="00B55B2C"/>
    <w:rsid w:val="00B56046"/>
    <w:rsid w:val="00B56387"/>
    <w:rsid w:val="00B56D18"/>
    <w:rsid w:val="00B573A9"/>
    <w:rsid w:val="00B573F0"/>
    <w:rsid w:val="00B575BB"/>
    <w:rsid w:val="00B5780A"/>
    <w:rsid w:val="00B600B8"/>
    <w:rsid w:val="00B60569"/>
    <w:rsid w:val="00B608BD"/>
    <w:rsid w:val="00B615B0"/>
    <w:rsid w:val="00B615DC"/>
    <w:rsid w:val="00B621B4"/>
    <w:rsid w:val="00B62B74"/>
    <w:rsid w:val="00B63E53"/>
    <w:rsid w:val="00B64A07"/>
    <w:rsid w:val="00B64A77"/>
    <w:rsid w:val="00B64A8F"/>
    <w:rsid w:val="00B64EF9"/>
    <w:rsid w:val="00B65387"/>
    <w:rsid w:val="00B66114"/>
    <w:rsid w:val="00B662EA"/>
    <w:rsid w:val="00B66FDF"/>
    <w:rsid w:val="00B670AA"/>
    <w:rsid w:val="00B674FA"/>
    <w:rsid w:val="00B70106"/>
    <w:rsid w:val="00B70D29"/>
    <w:rsid w:val="00B7121A"/>
    <w:rsid w:val="00B72327"/>
    <w:rsid w:val="00B723FC"/>
    <w:rsid w:val="00B725C4"/>
    <w:rsid w:val="00B725F2"/>
    <w:rsid w:val="00B730A3"/>
    <w:rsid w:val="00B7389F"/>
    <w:rsid w:val="00B73962"/>
    <w:rsid w:val="00B73AF8"/>
    <w:rsid w:val="00B7411A"/>
    <w:rsid w:val="00B74D25"/>
    <w:rsid w:val="00B75714"/>
    <w:rsid w:val="00B762C5"/>
    <w:rsid w:val="00B77076"/>
    <w:rsid w:val="00B775C1"/>
    <w:rsid w:val="00B77CFE"/>
    <w:rsid w:val="00B77FED"/>
    <w:rsid w:val="00B80D21"/>
    <w:rsid w:val="00B80E48"/>
    <w:rsid w:val="00B81A5E"/>
    <w:rsid w:val="00B81B3B"/>
    <w:rsid w:val="00B824E8"/>
    <w:rsid w:val="00B8252B"/>
    <w:rsid w:val="00B82D91"/>
    <w:rsid w:val="00B82E82"/>
    <w:rsid w:val="00B83406"/>
    <w:rsid w:val="00B836DC"/>
    <w:rsid w:val="00B84236"/>
    <w:rsid w:val="00B84253"/>
    <w:rsid w:val="00B85BED"/>
    <w:rsid w:val="00B863A7"/>
    <w:rsid w:val="00B8666E"/>
    <w:rsid w:val="00B86A93"/>
    <w:rsid w:val="00B90096"/>
    <w:rsid w:val="00B90101"/>
    <w:rsid w:val="00B90808"/>
    <w:rsid w:val="00B90931"/>
    <w:rsid w:val="00B90A0B"/>
    <w:rsid w:val="00B90A46"/>
    <w:rsid w:val="00B90BB2"/>
    <w:rsid w:val="00B91CAB"/>
    <w:rsid w:val="00B93043"/>
    <w:rsid w:val="00B9320B"/>
    <w:rsid w:val="00B937BF"/>
    <w:rsid w:val="00B94705"/>
    <w:rsid w:val="00B95614"/>
    <w:rsid w:val="00B95C14"/>
    <w:rsid w:val="00B95E98"/>
    <w:rsid w:val="00B96581"/>
    <w:rsid w:val="00B96E82"/>
    <w:rsid w:val="00B96EBE"/>
    <w:rsid w:val="00B97FA2"/>
    <w:rsid w:val="00B9971B"/>
    <w:rsid w:val="00BA006D"/>
    <w:rsid w:val="00BA0A64"/>
    <w:rsid w:val="00BA2187"/>
    <w:rsid w:val="00BA21F4"/>
    <w:rsid w:val="00BA231D"/>
    <w:rsid w:val="00BA23FD"/>
    <w:rsid w:val="00BA29C4"/>
    <w:rsid w:val="00BA30DD"/>
    <w:rsid w:val="00BA3606"/>
    <w:rsid w:val="00BA37D1"/>
    <w:rsid w:val="00BA4DA5"/>
    <w:rsid w:val="00BA55B8"/>
    <w:rsid w:val="00BA5A67"/>
    <w:rsid w:val="00BA5FF1"/>
    <w:rsid w:val="00BA6947"/>
    <w:rsid w:val="00BA6CD7"/>
    <w:rsid w:val="00BA7661"/>
    <w:rsid w:val="00BA7ADA"/>
    <w:rsid w:val="00BB1AC3"/>
    <w:rsid w:val="00BB20AF"/>
    <w:rsid w:val="00BB2607"/>
    <w:rsid w:val="00BB2922"/>
    <w:rsid w:val="00BB2A63"/>
    <w:rsid w:val="00BB2A8F"/>
    <w:rsid w:val="00BB35DC"/>
    <w:rsid w:val="00BB4E9A"/>
    <w:rsid w:val="00BB5058"/>
    <w:rsid w:val="00BB57CB"/>
    <w:rsid w:val="00BB68BB"/>
    <w:rsid w:val="00BB6AC0"/>
    <w:rsid w:val="00BB6CF3"/>
    <w:rsid w:val="00BB719E"/>
    <w:rsid w:val="00BB740A"/>
    <w:rsid w:val="00BC07BE"/>
    <w:rsid w:val="00BC0A62"/>
    <w:rsid w:val="00BC0E3A"/>
    <w:rsid w:val="00BC16BE"/>
    <w:rsid w:val="00BC1CD3"/>
    <w:rsid w:val="00BC261A"/>
    <w:rsid w:val="00BC26AD"/>
    <w:rsid w:val="00BC288A"/>
    <w:rsid w:val="00BC3ECE"/>
    <w:rsid w:val="00BC3F2A"/>
    <w:rsid w:val="00BC40E7"/>
    <w:rsid w:val="00BC4B8F"/>
    <w:rsid w:val="00BC4C84"/>
    <w:rsid w:val="00BC5224"/>
    <w:rsid w:val="00BC5867"/>
    <w:rsid w:val="00BC5E60"/>
    <w:rsid w:val="00BC5E77"/>
    <w:rsid w:val="00BC5ED0"/>
    <w:rsid w:val="00BC5F49"/>
    <w:rsid w:val="00BC71EC"/>
    <w:rsid w:val="00BC7630"/>
    <w:rsid w:val="00BC7C56"/>
    <w:rsid w:val="00BD0357"/>
    <w:rsid w:val="00BD0947"/>
    <w:rsid w:val="00BD0D43"/>
    <w:rsid w:val="00BD10ED"/>
    <w:rsid w:val="00BD158A"/>
    <w:rsid w:val="00BD1CF1"/>
    <w:rsid w:val="00BD2475"/>
    <w:rsid w:val="00BD2C00"/>
    <w:rsid w:val="00BD429D"/>
    <w:rsid w:val="00BD48A1"/>
    <w:rsid w:val="00BD5109"/>
    <w:rsid w:val="00BD558F"/>
    <w:rsid w:val="00BD590D"/>
    <w:rsid w:val="00BD5AC4"/>
    <w:rsid w:val="00BD6509"/>
    <w:rsid w:val="00BD6F22"/>
    <w:rsid w:val="00BD6F71"/>
    <w:rsid w:val="00BD70EE"/>
    <w:rsid w:val="00BD78B1"/>
    <w:rsid w:val="00BE071B"/>
    <w:rsid w:val="00BE0DC0"/>
    <w:rsid w:val="00BE0FBB"/>
    <w:rsid w:val="00BE15AE"/>
    <w:rsid w:val="00BE19B7"/>
    <w:rsid w:val="00BE2295"/>
    <w:rsid w:val="00BE27BA"/>
    <w:rsid w:val="00BE305B"/>
    <w:rsid w:val="00BE3340"/>
    <w:rsid w:val="00BE3C28"/>
    <w:rsid w:val="00BE3CEA"/>
    <w:rsid w:val="00BE3D5A"/>
    <w:rsid w:val="00BE4565"/>
    <w:rsid w:val="00BE46E4"/>
    <w:rsid w:val="00BE4B32"/>
    <w:rsid w:val="00BE5E0C"/>
    <w:rsid w:val="00BE61E7"/>
    <w:rsid w:val="00BE6CB2"/>
    <w:rsid w:val="00BE71F7"/>
    <w:rsid w:val="00BE7386"/>
    <w:rsid w:val="00BF01EB"/>
    <w:rsid w:val="00BF038C"/>
    <w:rsid w:val="00BF08BB"/>
    <w:rsid w:val="00BF0D24"/>
    <w:rsid w:val="00BF108D"/>
    <w:rsid w:val="00BF11CC"/>
    <w:rsid w:val="00BF3901"/>
    <w:rsid w:val="00BF3F09"/>
    <w:rsid w:val="00BF4B53"/>
    <w:rsid w:val="00BF588F"/>
    <w:rsid w:val="00BF6646"/>
    <w:rsid w:val="00BF664C"/>
    <w:rsid w:val="00BF6B06"/>
    <w:rsid w:val="00BF6B92"/>
    <w:rsid w:val="00BF6CBA"/>
    <w:rsid w:val="00C007B2"/>
    <w:rsid w:val="00C00E99"/>
    <w:rsid w:val="00C01D29"/>
    <w:rsid w:val="00C022D5"/>
    <w:rsid w:val="00C02D4B"/>
    <w:rsid w:val="00C0333A"/>
    <w:rsid w:val="00C03AB4"/>
    <w:rsid w:val="00C03F09"/>
    <w:rsid w:val="00C03F76"/>
    <w:rsid w:val="00C044A0"/>
    <w:rsid w:val="00C05778"/>
    <w:rsid w:val="00C05CC7"/>
    <w:rsid w:val="00C06121"/>
    <w:rsid w:val="00C065FD"/>
    <w:rsid w:val="00C06CDD"/>
    <w:rsid w:val="00C07215"/>
    <w:rsid w:val="00C076F2"/>
    <w:rsid w:val="00C07DE5"/>
    <w:rsid w:val="00C07E8D"/>
    <w:rsid w:val="00C10576"/>
    <w:rsid w:val="00C105A2"/>
    <w:rsid w:val="00C10F5E"/>
    <w:rsid w:val="00C115B1"/>
    <w:rsid w:val="00C115D2"/>
    <w:rsid w:val="00C11C7A"/>
    <w:rsid w:val="00C130B8"/>
    <w:rsid w:val="00C130D2"/>
    <w:rsid w:val="00C1328C"/>
    <w:rsid w:val="00C132AC"/>
    <w:rsid w:val="00C13A4F"/>
    <w:rsid w:val="00C13F87"/>
    <w:rsid w:val="00C142F2"/>
    <w:rsid w:val="00C14722"/>
    <w:rsid w:val="00C14725"/>
    <w:rsid w:val="00C149AC"/>
    <w:rsid w:val="00C149F9"/>
    <w:rsid w:val="00C14CEB"/>
    <w:rsid w:val="00C15494"/>
    <w:rsid w:val="00C163E5"/>
    <w:rsid w:val="00C164FD"/>
    <w:rsid w:val="00C16746"/>
    <w:rsid w:val="00C16940"/>
    <w:rsid w:val="00C16F8A"/>
    <w:rsid w:val="00C1725C"/>
    <w:rsid w:val="00C173CD"/>
    <w:rsid w:val="00C20BE1"/>
    <w:rsid w:val="00C212FE"/>
    <w:rsid w:val="00C21879"/>
    <w:rsid w:val="00C21910"/>
    <w:rsid w:val="00C22275"/>
    <w:rsid w:val="00C22E79"/>
    <w:rsid w:val="00C23295"/>
    <w:rsid w:val="00C24216"/>
    <w:rsid w:val="00C2489A"/>
    <w:rsid w:val="00C24B4F"/>
    <w:rsid w:val="00C2561A"/>
    <w:rsid w:val="00C25F1F"/>
    <w:rsid w:val="00C26E54"/>
    <w:rsid w:val="00C26FA7"/>
    <w:rsid w:val="00C3052C"/>
    <w:rsid w:val="00C30F11"/>
    <w:rsid w:val="00C312F4"/>
    <w:rsid w:val="00C31EA8"/>
    <w:rsid w:val="00C31F52"/>
    <w:rsid w:val="00C3292B"/>
    <w:rsid w:val="00C335F5"/>
    <w:rsid w:val="00C339EE"/>
    <w:rsid w:val="00C339FF"/>
    <w:rsid w:val="00C33C65"/>
    <w:rsid w:val="00C33FB4"/>
    <w:rsid w:val="00C34616"/>
    <w:rsid w:val="00C348E6"/>
    <w:rsid w:val="00C34FD7"/>
    <w:rsid w:val="00C35111"/>
    <w:rsid w:val="00C359B6"/>
    <w:rsid w:val="00C35AA3"/>
    <w:rsid w:val="00C36CD3"/>
    <w:rsid w:val="00C36EE8"/>
    <w:rsid w:val="00C37437"/>
    <w:rsid w:val="00C37ACA"/>
    <w:rsid w:val="00C40441"/>
    <w:rsid w:val="00C4096E"/>
    <w:rsid w:val="00C40F8E"/>
    <w:rsid w:val="00C42C0E"/>
    <w:rsid w:val="00C42C55"/>
    <w:rsid w:val="00C433E4"/>
    <w:rsid w:val="00C43804"/>
    <w:rsid w:val="00C43BD2"/>
    <w:rsid w:val="00C4414B"/>
    <w:rsid w:val="00C44360"/>
    <w:rsid w:val="00C44417"/>
    <w:rsid w:val="00C4467F"/>
    <w:rsid w:val="00C44962"/>
    <w:rsid w:val="00C44E23"/>
    <w:rsid w:val="00C4585D"/>
    <w:rsid w:val="00C45AFE"/>
    <w:rsid w:val="00C45C64"/>
    <w:rsid w:val="00C463E2"/>
    <w:rsid w:val="00C47BC6"/>
    <w:rsid w:val="00C47CDE"/>
    <w:rsid w:val="00C47D7E"/>
    <w:rsid w:val="00C47F2C"/>
    <w:rsid w:val="00C5064B"/>
    <w:rsid w:val="00C50831"/>
    <w:rsid w:val="00C50F00"/>
    <w:rsid w:val="00C52D27"/>
    <w:rsid w:val="00C5363F"/>
    <w:rsid w:val="00C53679"/>
    <w:rsid w:val="00C538FD"/>
    <w:rsid w:val="00C53B1A"/>
    <w:rsid w:val="00C53B9B"/>
    <w:rsid w:val="00C5529C"/>
    <w:rsid w:val="00C5561F"/>
    <w:rsid w:val="00C56202"/>
    <w:rsid w:val="00C5697A"/>
    <w:rsid w:val="00C56CFB"/>
    <w:rsid w:val="00C56D55"/>
    <w:rsid w:val="00C56DC2"/>
    <w:rsid w:val="00C57365"/>
    <w:rsid w:val="00C57DF0"/>
    <w:rsid w:val="00C6020F"/>
    <w:rsid w:val="00C602FF"/>
    <w:rsid w:val="00C60B00"/>
    <w:rsid w:val="00C6107A"/>
    <w:rsid w:val="00C6196E"/>
    <w:rsid w:val="00C61AD7"/>
    <w:rsid w:val="00C61B44"/>
    <w:rsid w:val="00C61EC0"/>
    <w:rsid w:val="00C622E2"/>
    <w:rsid w:val="00C627F6"/>
    <w:rsid w:val="00C63475"/>
    <w:rsid w:val="00C638E8"/>
    <w:rsid w:val="00C63CAD"/>
    <w:rsid w:val="00C63E46"/>
    <w:rsid w:val="00C63F72"/>
    <w:rsid w:val="00C655CA"/>
    <w:rsid w:val="00C658DE"/>
    <w:rsid w:val="00C65BA3"/>
    <w:rsid w:val="00C65E8D"/>
    <w:rsid w:val="00C664CA"/>
    <w:rsid w:val="00C66C51"/>
    <w:rsid w:val="00C67500"/>
    <w:rsid w:val="00C67AE4"/>
    <w:rsid w:val="00C70D5B"/>
    <w:rsid w:val="00C715B9"/>
    <w:rsid w:val="00C71712"/>
    <w:rsid w:val="00C71D65"/>
    <w:rsid w:val="00C737AD"/>
    <w:rsid w:val="00C739E6"/>
    <w:rsid w:val="00C754AD"/>
    <w:rsid w:val="00C75701"/>
    <w:rsid w:val="00C75768"/>
    <w:rsid w:val="00C759FF"/>
    <w:rsid w:val="00C75D60"/>
    <w:rsid w:val="00C76D1A"/>
    <w:rsid w:val="00C77A25"/>
    <w:rsid w:val="00C77C02"/>
    <w:rsid w:val="00C80B9E"/>
    <w:rsid w:val="00C81D0D"/>
    <w:rsid w:val="00C82A22"/>
    <w:rsid w:val="00C83175"/>
    <w:rsid w:val="00C84510"/>
    <w:rsid w:val="00C84673"/>
    <w:rsid w:val="00C8467C"/>
    <w:rsid w:val="00C84D38"/>
    <w:rsid w:val="00C84EED"/>
    <w:rsid w:val="00C85084"/>
    <w:rsid w:val="00C85301"/>
    <w:rsid w:val="00C8553E"/>
    <w:rsid w:val="00C85CE8"/>
    <w:rsid w:val="00C85EEA"/>
    <w:rsid w:val="00C862BB"/>
    <w:rsid w:val="00C87773"/>
    <w:rsid w:val="00C878D5"/>
    <w:rsid w:val="00C87D42"/>
    <w:rsid w:val="00C90011"/>
    <w:rsid w:val="00C90340"/>
    <w:rsid w:val="00C91099"/>
    <w:rsid w:val="00C91387"/>
    <w:rsid w:val="00C91C8B"/>
    <w:rsid w:val="00C91E83"/>
    <w:rsid w:val="00C924E7"/>
    <w:rsid w:val="00C927E0"/>
    <w:rsid w:val="00C93215"/>
    <w:rsid w:val="00C9350E"/>
    <w:rsid w:val="00C9363C"/>
    <w:rsid w:val="00C9370C"/>
    <w:rsid w:val="00C9390F"/>
    <w:rsid w:val="00C93D6D"/>
    <w:rsid w:val="00C93DF2"/>
    <w:rsid w:val="00C94540"/>
    <w:rsid w:val="00C949C1"/>
    <w:rsid w:val="00C94A1A"/>
    <w:rsid w:val="00C94C41"/>
    <w:rsid w:val="00C959AD"/>
    <w:rsid w:val="00C959B9"/>
    <w:rsid w:val="00C96615"/>
    <w:rsid w:val="00C96960"/>
    <w:rsid w:val="00C96CD3"/>
    <w:rsid w:val="00C96F8D"/>
    <w:rsid w:val="00C97B28"/>
    <w:rsid w:val="00CA005E"/>
    <w:rsid w:val="00CA0609"/>
    <w:rsid w:val="00CA1706"/>
    <w:rsid w:val="00CA185B"/>
    <w:rsid w:val="00CA36F1"/>
    <w:rsid w:val="00CA3F5B"/>
    <w:rsid w:val="00CA529B"/>
    <w:rsid w:val="00CA53F0"/>
    <w:rsid w:val="00CA6593"/>
    <w:rsid w:val="00CA7F9C"/>
    <w:rsid w:val="00CB138C"/>
    <w:rsid w:val="00CB1CE4"/>
    <w:rsid w:val="00CB2346"/>
    <w:rsid w:val="00CB258E"/>
    <w:rsid w:val="00CB27ED"/>
    <w:rsid w:val="00CB2E3C"/>
    <w:rsid w:val="00CB359C"/>
    <w:rsid w:val="00CB3D53"/>
    <w:rsid w:val="00CB4401"/>
    <w:rsid w:val="00CB4DD8"/>
    <w:rsid w:val="00CB51E6"/>
    <w:rsid w:val="00CB55F5"/>
    <w:rsid w:val="00CB612D"/>
    <w:rsid w:val="00CB671D"/>
    <w:rsid w:val="00CB7473"/>
    <w:rsid w:val="00CB7B88"/>
    <w:rsid w:val="00CB7D06"/>
    <w:rsid w:val="00CC000B"/>
    <w:rsid w:val="00CC00BE"/>
    <w:rsid w:val="00CC0847"/>
    <w:rsid w:val="00CC1CD3"/>
    <w:rsid w:val="00CC1F4E"/>
    <w:rsid w:val="00CC2E3B"/>
    <w:rsid w:val="00CC3008"/>
    <w:rsid w:val="00CC4052"/>
    <w:rsid w:val="00CC46A4"/>
    <w:rsid w:val="00CC476F"/>
    <w:rsid w:val="00CC6530"/>
    <w:rsid w:val="00CC65E3"/>
    <w:rsid w:val="00CC6A8A"/>
    <w:rsid w:val="00CC716C"/>
    <w:rsid w:val="00CC7DF2"/>
    <w:rsid w:val="00CD1672"/>
    <w:rsid w:val="00CD1A6F"/>
    <w:rsid w:val="00CD26A7"/>
    <w:rsid w:val="00CD2940"/>
    <w:rsid w:val="00CD29F1"/>
    <w:rsid w:val="00CD2ACE"/>
    <w:rsid w:val="00CD2BAF"/>
    <w:rsid w:val="00CD2C00"/>
    <w:rsid w:val="00CD2C80"/>
    <w:rsid w:val="00CD35B6"/>
    <w:rsid w:val="00CD37ED"/>
    <w:rsid w:val="00CD3ABB"/>
    <w:rsid w:val="00CD3BE9"/>
    <w:rsid w:val="00CD3EA7"/>
    <w:rsid w:val="00CD4020"/>
    <w:rsid w:val="00CD4412"/>
    <w:rsid w:val="00CD4566"/>
    <w:rsid w:val="00CD562C"/>
    <w:rsid w:val="00CD627C"/>
    <w:rsid w:val="00CD6592"/>
    <w:rsid w:val="00CD67AA"/>
    <w:rsid w:val="00CD6D9A"/>
    <w:rsid w:val="00CD7D63"/>
    <w:rsid w:val="00CD7FA5"/>
    <w:rsid w:val="00CE07FC"/>
    <w:rsid w:val="00CE1CED"/>
    <w:rsid w:val="00CE2704"/>
    <w:rsid w:val="00CE291C"/>
    <w:rsid w:val="00CE2B7C"/>
    <w:rsid w:val="00CE2D1C"/>
    <w:rsid w:val="00CE34EC"/>
    <w:rsid w:val="00CE4513"/>
    <w:rsid w:val="00CE4944"/>
    <w:rsid w:val="00CE4B66"/>
    <w:rsid w:val="00CE5587"/>
    <w:rsid w:val="00CE582A"/>
    <w:rsid w:val="00CE6663"/>
    <w:rsid w:val="00CE6D49"/>
    <w:rsid w:val="00CE7EB7"/>
    <w:rsid w:val="00CF05DA"/>
    <w:rsid w:val="00CF0651"/>
    <w:rsid w:val="00CF1C82"/>
    <w:rsid w:val="00CF2408"/>
    <w:rsid w:val="00CF36B9"/>
    <w:rsid w:val="00CF3CCB"/>
    <w:rsid w:val="00CF400F"/>
    <w:rsid w:val="00CF45AD"/>
    <w:rsid w:val="00CF46DC"/>
    <w:rsid w:val="00CF4702"/>
    <w:rsid w:val="00CF4DEE"/>
    <w:rsid w:val="00CF59E4"/>
    <w:rsid w:val="00CF5D73"/>
    <w:rsid w:val="00CF69B2"/>
    <w:rsid w:val="00CF6FE1"/>
    <w:rsid w:val="00CF71A8"/>
    <w:rsid w:val="00CF7DE5"/>
    <w:rsid w:val="00D00BFB"/>
    <w:rsid w:val="00D01348"/>
    <w:rsid w:val="00D0157F"/>
    <w:rsid w:val="00D01D21"/>
    <w:rsid w:val="00D01F11"/>
    <w:rsid w:val="00D02291"/>
    <w:rsid w:val="00D025E2"/>
    <w:rsid w:val="00D02BB2"/>
    <w:rsid w:val="00D02F4A"/>
    <w:rsid w:val="00D04491"/>
    <w:rsid w:val="00D04501"/>
    <w:rsid w:val="00D046C1"/>
    <w:rsid w:val="00D04A81"/>
    <w:rsid w:val="00D05D53"/>
    <w:rsid w:val="00D071E0"/>
    <w:rsid w:val="00D074D9"/>
    <w:rsid w:val="00D078F8"/>
    <w:rsid w:val="00D10730"/>
    <w:rsid w:val="00D10F0E"/>
    <w:rsid w:val="00D112EB"/>
    <w:rsid w:val="00D113A7"/>
    <w:rsid w:val="00D121EF"/>
    <w:rsid w:val="00D1257E"/>
    <w:rsid w:val="00D12934"/>
    <w:rsid w:val="00D1296F"/>
    <w:rsid w:val="00D131A6"/>
    <w:rsid w:val="00D13C00"/>
    <w:rsid w:val="00D13FB2"/>
    <w:rsid w:val="00D147EC"/>
    <w:rsid w:val="00D156F1"/>
    <w:rsid w:val="00D157E2"/>
    <w:rsid w:val="00D15A10"/>
    <w:rsid w:val="00D15AB6"/>
    <w:rsid w:val="00D15B66"/>
    <w:rsid w:val="00D16579"/>
    <w:rsid w:val="00D1658B"/>
    <w:rsid w:val="00D16DBC"/>
    <w:rsid w:val="00D20AF9"/>
    <w:rsid w:val="00D210E3"/>
    <w:rsid w:val="00D21356"/>
    <w:rsid w:val="00D21909"/>
    <w:rsid w:val="00D22AC1"/>
    <w:rsid w:val="00D23DC5"/>
    <w:rsid w:val="00D245FB"/>
    <w:rsid w:val="00D24F22"/>
    <w:rsid w:val="00D254C1"/>
    <w:rsid w:val="00D25729"/>
    <w:rsid w:val="00D26B72"/>
    <w:rsid w:val="00D26C98"/>
    <w:rsid w:val="00D27940"/>
    <w:rsid w:val="00D27A1C"/>
    <w:rsid w:val="00D308F9"/>
    <w:rsid w:val="00D30AF7"/>
    <w:rsid w:val="00D31360"/>
    <w:rsid w:val="00D313EE"/>
    <w:rsid w:val="00D3221B"/>
    <w:rsid w:val="00D32E07"/>
    <w:rsid w:val="00D33739"/>
    <w:rsid w:val="00D3448B"/>
    <w:rsid w:val="00D34B7F"/>
    <w:rsid w:val="00D34BFD"/>
    <w:rsid w:val="00D35B19"/>
    <w:rsid w:val="00D372BF"/>
    <w:rsid w:val="00D377C4"/>
    <w:rsid w:val="00D40976"/>
    <w:rsid w:val="00D40994"/>
    <w:rsid w:val="00D415B0"/>
    <w:rsid w:val="00D42B9E"/>
    <w:rsid w:val="00D42C3B"/>
    <w:rsid w:val="00D43577"/>
    <w:rsid w:val="00D43651"/>
    <w:rsid w:val="00D44470"/>
    <w:rsid w:val="00D44B25"/>
    <w:rsid w:val="00D4576D"/>
    <w:rsid w:val="00D4690F"/>
    <w:rsid w:val="00D46C14"/>
    <w:rsid w:val="00D474D1"/>
    <w:rsid w:val="00D47559"/>
    <w:rsid w:val="00D50AF9"/>
    <w:rsid w:val="00D50D03"/>
    <w:rsid w:val="00D520D7"/>
    <w:rsid w:val="00D524B5"/>
    <w:rsid w:val="00D53960"/>
    <w:rsid w:val="00D53B8D"/>
    <w:rsid w:val="00D53DD6"/>
    <w:rsid w:val="00D54BC8"/>
    <w:rsid w:val="00D54D6B"/>
    <w:rsid w:val="00D556C7"/>
    <w:rsid w:val="00D55B43"/>
    <w:rsid w:val="00D561A9"/>
    <w:rsid w:val="00D56467"/>
    <w:rsid w:val="00D56963"/>
    <w:rsid w:val="00D56BF9"/>
    <w:rsid w:val="00D56C72"/>
    <w:rsid w:val="00D5708E"/>
    <w:rsid w:val="00D5797E"/>
    <w:rsid w:val="00D60345"/>
    <w:rsid w:val="00D61812"/>
    <w:rsid w:val="00D61D9B"/>
    <w:rsid w:val="00D62E6B"/>
    <w:rsid w:val="00D6316C"/>
    <w:rsid w:val="00D635A3"/>
    <w:rsid w:val="00D636A4"/>
    <w:rsid w:val="00D638CB"/>
    <w:rsid w:val="00D639B5"/>
    <w:rsid w:val="00D654B6"/>
    <w:rsid w:val="00D65837"/>
    <w:rsid w:val="00D65D81"/>
    <w:rsid w:val="00D662E5"/>
    <w:rsid w:val="00D665B9"/>
    <w:rsid w:val="00D66918"/>
    <w:rsid w:val="00D66DB2"/>
    <w:rsid w:val="00D67357"/>
    <w:rsid w:val="00D6743F"/>
    <w:rsid w:val="00D674C4"/>
    <w:rsid w:val="00D70D0B"/>
    <w:rsid w:val="00D70F93"/>
    <w:rsid w:val="00D711FE"/>
    <w:rsid w:val="00D72BFD"/>
    <w:rsid w:val="00D73299"/>
    <w:rsid w:val="00D738AA"/>
    <w:rsid w:val="00D764AD"/>
    <w:rsid w:val="00D76999"/>
    <w:rsid w:val="00D76E39"/>
    <w:rsid w:val="00D80332"/>
    <w:rsid w:val="00D80DFC"/>
    <w:rsid w:val="00D811FE"/>
    <w:rsid w:val="00D81305"/>
    <w:rsid w:val="00D822F9"/>
    <w:rsid w:val="00D824AC"/>
    <w:rsid w:val="00D82A9F"/>
    <w:rsid w:val="00D82B85"/>
    <w:rsid w:val="00D84B8C"/>
    <w:rsid w:val="00D84D6B"/>
    <w:rsid w:val="00D84F92"/>
    <w:rsid w:val="00D85991"/>
    <w:rsid w:val="00D85CF6"/>
    <w:rsid w:val="00D87072"/>
    <w:rsid w:val="00D87563"/>
    <w:rsid w:val="00D87953"/>
    <w:rsid w:val="00D87D5D"/>
    <w:rsid w:val="00D90AF0"/>
    <w:rsid w:val="00D91147"/>
    <w:rsid w:val="00D91425"/>
    <w:rsid w:val="00D918C4"/>
    <w:rsid w:val="00D91AF9"/>
    <w:rsid w:val="00D924CA"/>
    <w:rsid w:val="00D92AE1"/>
    <w:rsid w:val="00D9324E"/>
    <w:rsid w:val="00D950A9"/>
    <w:rsid w:val="00D958E0"/>
    <w:rsid w:val="00D95919"/>
    <w:rsid w:val="00D95D9A"/>
    <w:rsid w:val="00D9643E"/>
    <w:rsid w:val="00D96A1A"/>
    <w:rsid w:val="00D96C6A"/>
    <w:rsid w:val="00D975ED"/>
    <w:rsid w:val="00D97804"/>
    <w:rsid w:val="00DA013E"/>
    <w:rsid w:val="00DA10A0"/>
    <w:rsid w:val="00DA1505"/>
    <w:rsid w:val="00DA2537"/>
    <w:rsid w:val="00DA2EFA"/>
    <w:rsid w:val="00DA34EA"/>
    <w:rsid w:val="00DA3663"/>
    <w:rsid w:val="00DA39C7"/>
    <w:rsid w:val="00DA3B77"/>
    <w:rsid w:val="00DA4165"/>
    <w:rsid w:val="00DA44DA"/>
    <w:rsid w:val="00DA473D"/>
    <w:rsid w:val="00DA523A"/>
    <w:rsid w:val="00DA5481"/>
    <w:rsid w:val="00DA5505"/>
    <w:rsid w:val="00DA55D1"/>
    <w:rsid w:val="00DA59C8"/>
    <w:rsid w:val="00DA6689"/>
    <w:rsid w:val="00DA6BC2"/>
    <w:rsid w:val="00DA701A"/>
    <w:rsid w:val="00DB0099"/>
    <w:rsid w:val="00DB03A0"/>
    <w:rsid w:val="00DB0A31"/>
    <w:rsid w:val="00DB0A91"/>
    <w:rsid w:val="00DB1564"/>
    <w:rsid w:val="00DB1585"/>
    <w:rsid w:val="00DB174D"/>
    <w:rsid w:val="00DB1BE6"/>
    <w:rsid w:val="00DB1D71"/>
    <w:rsid w:val="00DB2A0D"/>
    <w:rsid w:val="00DB3796"/>
    <w:rsid w:val="00DB38A6"/>
    <w:rsid w:val="00DB3E8D"/>
    <w:rsid w:val="00DB46EE"/>
    <w:rsid w:val="00DB4FB6"/>
    <w:rsid w:val="00DB5994"/>
    <w:rsid w:val="00DB5AA1"/>
    <w:rsid w:val="00DB6CE3"/>
    <w:rsid w:val="00DB706A"/>
    <w:rsid w:val="00DB7493"/>
    <w:rsid w:val="00DB75E8"/>
    <w:rsid w:val="00DC0C94"/>
    <w:rsid w:val="00DC0F42"/>
    <w:rsid w:val="00DC1262"/>
    <w:rsid w:val="00DC160F"/>
    <w:rsid w:val="00DC1614"/>
    <w:rsid w:val="00DC1646"/>
    <w:rsid w:val="00DC16DC"/>
    <w:rsid w:val="00DC1D41"/>
    <w:rsid w:val="00DC2A8C"/>
    <w:rsid w:val="00DC3389"/>
    <w:rsid w:val="00DC3917"/>
    <w:rsid w:val="00DC672F"/>
    <w:rsid w:val="00DC760A"/>
    <w:rsid w:val="00DC7648"/>
    <w:rsid w:val="00DD08CC"/>
    <w:rsid w:val="00DD1159"/>
    <w:rsid w:val="00DD1563"/>
    <w:rsid w:val="00DD1B24"/>
    <w:rsid w:val="00DD1EDC"/>
    <w:rsid w:val="00DD29A1"/>
    <w:rsid w:val="00DD3252"/>
    <w:rsid w:val="00DD32ED"/>
    <w:rsid w:val="00DD3AE7"/>
    <w:rsid w:val="00DD3F65"/>
    <w:rsid w:val="00DD4223"/>
    <w:rsid w:val="00DD423D"/>
    <w:rsid w:val="00DD42B9"/>
    <w:rsid w:val="00DD4ABD"/>
    <w:rsid w:val="00DD5A5E"/>
    <w:rsid w:val="00DD5F9A"/>
    <w:rsid w:val="00DD61BC"/>
    <w:rsid w:val="00DD6868"/>
    <w:rsid w:val="00DD705D"/>
    <w:rsid w:val="00DE009B"/>
    <w:rsid w:val="00DE00D5"/>
    <w:rsid w:val="00DE0682"/>
    <w:rsid w:val="00DE07C9"/>
    <w:rsid w:val="00DE1F2C"/>
    <w:rsid w:val="00DE2888"/>
    <w:rsid w:val="00DE2D5D"/>
    <w:rsid w:val="00DE3748"/>
    <w:rsid w:val="00DE39CB"/>
    <w:rsid w:val="00DE3A6B"/>
    <w:rsid w:val="00DE4357"/>
    <w:rsid w:val="00DE45C9"/>
    <w:rsid w:val="00DE4E51"/>
    <w:rsid w:val="00DE647C"/>
    <w:rsid w:val="00DE658B"/>
    <w:rsid w:val="00DE68B8"/>
    <w:rsid w:val="00DE72FA"/>
    <w:rsid w:val="00DF00E4"/>
    <w:rsid w:val="00DF037E"/>
    <w:rsid w:val="00DF0CB1"/>
    <w:rsid w:val="00DF165D"/>
    <w:rsid w:val="00DF1D5D"/>
    <w:rsid w:val="00DF2EC3"/>
    <w:rsid w:val="00DF311A"/>
    <w:rsid w:val="00DF32F3"/>
    <w:rsid w:val="00DF3CE1"/>
    <w:rsid w:val="00DF4710"/>
    <w:rsid w:val="00DF49DF"/>
    <w:rsid w:val="00DF591D"/>
    <w:rsid w:val="00DF5EBC"/>
    <w:rsid w:val="00DF77C5"/>
    <w:rsid w:val="00DF7D80"/>
    <w:rsid w:val="00E001E1"/>
    <w:rsid w:val="00E0099E"/>
    <w:rsid w:val="00E00C6A"/>
    <w:rsid w:val="00E0196D"/>
    <w:rsid w:val="00E021D5"/>
    <w:rsid w:val="00E024DE"/>
    <w:rsid w:val="00E034C9"/>
    <w:rsid w:val="00E0390E"/>
    <w:rsid w:val="00E0463A"/>
    <w:rsid w:val="00E0525C"/>
    <w:rsid w:val="00E056D7"/>
    <w:rsid w:val="00E061D0"/>
    <w:rsid w:val="00E06313"/>
    <w:rsid w:val="00E06AB4"/>
    <w:rsid w:val="00E06C23"/>
    <w:rsid w:val="00E07909"/>
    <w:rsid w:val="00E10882"/>
    <w:rsid w:val="00E1090F"/>
    <w:rsid w:val="00E109A9"/>
    <w:rsid w:val="00E10A63"/>
    <w:rsid w:val="00E1119A"/>
    <w:rsid w:val="00E1120C"/>
    <w:rsid w:val="00E11210"/>
    <w:rsid w:val="00E11BFF"/>
    <w:rsid w:val="00E125DA"/>
    <w:rsid w:val="00E129C1"/>
    <w:rsid w:val="00E12EBA"/>
    <w:rsid w:val="00E139DD"/>
    <w:rsid w:val="00E13A0E"/>
    <w:rsid w:val="00E140A9"/>
    <w:rsid w:val="00E140AC"/>
    <w:rsid w:val="00E1416D"/>
    <w:rsid w:val="00E1485C"/>
    <w:rsid w:val="00E14A9D"/>
    <w:rsid w:val="00E14E9E"/>
    <w:rsid w:val="00E15266"/>
    <w:rsid w:val="00E15451"/>
    <w:rsid w:val="00E15755"/>
    <w:rsid w:val="00E16AB8"/>
    <w:rsid w:val="00E16B8C"/>
    <w:rsid w:val="00E177EC"/>
    <w:rsid w:val="00E201A0"/>
    <w:rsid w:val="00E2125A"/>
    <w:rsid w:val="00E21671"/>
    <w:rsid w:val="00E21DFF"/>
    <w:rsid w:val="00E2264C"/>
    <w:rsid w:val="00E22A80"/>
    <w:rsid w:val="00E238BE"/>
    <w:rsid w:val="00E23BA4"/>
    <w:rsid w:val="00E23BEF"/>
    <w:rsid w:val="00E24334"/>
    <w:rsid w:val="00E250D6"/>
    <w:rsid w:val="00E252CB"/>
    <w:rsid w:val="00E254A2"/>
    <w:rsid w:val="00E25DC6"/>
    <w:rsid w:val="00E25E56"/>
    <w:rsid w:val="00E2619B"/>
    <w:rsid w:val="00E264BE"/>
    <w:rsid w:val="00E265AF"/>
    <w:rsid w:val="00E265F5"/>
    <w:rsid w:val="00E27269"/>
    <w:rsid w:val="00E276C1"/>
    <w:rsid w:val="00E27E1A"/>
    <w:rsid w:val="00E302EB"/>
    <w:rsid w:val="00E30AAB"/>
    <w:rsid w:val="00E30CD7"/>
    <w:rsid w:val="00E32856"/>
    <w:rsid w:val="00E32C1E"/>
    <w:rsid w:val="00E32EE6"/>
    <w:rsid w:val="00E33236"/>
    <w:rsid w:val="00E3354D"/>
    <w:rsid w:val="00E3454E"/>
    <w:rsid w:val="00E34862"/>
    <w:rsid w:val="00E34994"/>
    <w:rsid w:val="00E35BC7"/>
    <w:rsid w:val="00E35F26"/>
    <w:rsid w:val="00E36F9A"/>
    <w:rsid w:val="00E373E0"/>
    <w:rsid w:val="00E373F2"/>
    <w:rsid w:val="00E37B43"/>
    <w:rsid w:val="00E37E7D"/>
    <w:rsid w:val="00E406F5"/>
    <w:rsid w:val="00E40F80"/>
    <w:rsid w:val="00E41888"/>
    <w:rsid w:val="00E423C9"/>
    <w:rsid w:val="00E42984"/>
    <w:rsid w:val="00E43074"/>
    <w:rsid w:val="00E431F0"/>
    <w:rsid w:val="00E43E9B"/>
    <w:rsid w:val="00E44A87"/>
    <w:rsid w:val="00E44BC3"/>
    <w:rsid w:val="00E4528E"/>
    <w:rsid w:val="00E45320"/>
    <w:rsid w:val="00E45F86"/>
    <w:rsid w:val="00E47024"/>
    <w:rsid w:val="00E47197"/>
    <w:rsid w:val="00E4755F"/>
    <w:rsid w:val="00E479B0"/>
    <w:rsid w:val="00E47A11"/>
    <w:rsid w:val="00E50463"/>
    <w:rsid w:val="00E5074A"/>
    <w:rsid w:val="00E5110A"/>
    <w:rsid w:val="00E527F5"/>
    <w:rsid w:val="00E52A4D"/>
    <w:rsid w:val="00E530E4"/>
    <w:rsid w:val="00E530FC"/>
    <w:rsid w:val="00E53B99"/>
    <w:rsid w:val="00E54337"/>
    <w:rsid w:val="00E5492E"/>
    <w:rsid w:val="00E54A1F"/>
    <w:rsid w:val="00E54BCA"/>
    <w:rsid w:val="00E54FDB"/>
    <w:rsid w:val="00E55E09"/>
    <w:rsid w:val="00E5670C"/>
    <w:rsid w:val="00E56AA1"/>
    <w:rsid w:val="00E57D7B"/>
    <w:rsid w:val="00E57FB4"/>
    <w:rsid w:val="00E614A7"/>
    <w:rsid w:val="00E61FE8"/>
    <w:rsid w:val="00E62718"/>
    <w:rsid w:val="00E631A7"/>
    <w:rsid w:val="00E636AC"/>
    <w:rsid w:val="00E636E2"/>
    <w:rsid w:val="00E641F4"/>
    <w:rsid w:val="00E644D9"/>
    <w:rsid w:val="00E658A5"/>
    <w:rsid w:val="00E667A3"/>
    <w:rsid w:val="00E66B66"/>
    <w:rsid w:val="00E6703D"/>
    <w:rsid w:val="00E673B2"/>
    <w:rsid w:val="00E70A28"/>
    <w:rsid w:val="00E713E4"/>
    <w:rsid w:val="00E71413"/>
    <w:rsid w:val="00E71591"/>
    <w:rsid w:val="00E7297B"/>
    <w:rsid w:val="00E73135"/>
    <w:rsid w:val="00E73689"/>
    <w:rsid w:val="00E7392E"/>
    <w:rsid w:val="00E73BB2"/>
    <w:rsid w:val="00E75299"/>
    <w:rsid w:val="00E75738"/>
    <w:rsid w:val="00E75957"/>
    <w:rsid w:val="00E75F30"/>
    <w:rsid w:val="00E76664"/>
    <w:rsid w:val="00E76742"/>
    <w:rsid w:val="00E76AC3"/>
    <w:rsid w:val="00E77659"/>
    <w:rsid w:val="00E77CC7"/>
    <w:rsid w:val="00E8056F"/>
    <w:rsid w:val="00E81147"/>
    <w:rsid w:val="00E81813"/>
    <w:rsid w:val="00E820EB"/>
    <w:rsid w:val="00E82132"/>
    <w:rsid w:val="00E823E0"/>
    <w:rsid w:val="00E82EF9"/>
    <w:rsid w:val="00E83D16"/>
    <w:rsid w:val="00E83F4E"/>
    <w:rsid w:val="00E841EF"/>
    <w:rsid w:val="00E86181"/>
    <w:rsid w:val="00E8641B"/>
    <w:rsid w:val="00E87056"/>
    <w:rsid w:val="00E877A0"/>
    <w:rsid w:val="00E8796B"/>
    <w:rsid w:val="00E87E8A"/>
    <w:rsid w:val="00E90605"/>
    <w:rsid w:val="00E90CD3"/>
    <w:rsid w:val="00E91664"/>
    <w:rsid w:val="00E9198F"/>
    <w:rsid w:val="00E920A7"/>
    <w:rsid w:val="00E92F21"/>
    <w:rsid w:val="00E9318A"/>
    <w:rsid w:val="00E93211"/>
    <w:rsid w:val="00E94323"/>
    <w:rsid w:val="00E945D9"/>
    <w:rsid w:val="00E9565E"/>
    <w:rsid w:val="00E95C93"/>
    <w:rsid w:val="00E95EE0"/>
    <w:rsid w:val="00E96D21"/>
    <w:rsid w:val="00E97614"/>
    <w:rsid w:val="00E977DA"/>
    <w:rsid w:val="00E97A57"/>
    <w:rsid w:val="00E97B4C"/>
    <w:rsid w:val="00EA090C"/>
    <w:rsid w:val="00EA09F8"/>
    <w:rsid w:val="00EA0D2F"/>
    <w:rsid w:val="00EA0FD2"/>
    <w:rsid w:val="00EA1123"/>
    <w:rsid w:val="00EA161C"/>
    <w:rsid w:val="00EA171C"/>
    <w:rsid w:val="00EA1913"/>
    <w:rsid w:val="00EA1AFC"/>
    <w:rsid w:val="00EA2186"/>
    <w:rsid w:val="00EA2367"/>
    <w:rsid w:val="00EA3882"/>
    <w:rsid w:val="00EA3A32"/>
    <w:rsid w:val="00EA4156"/>
    <w:rsid w:val="00EA47FE"/>
    <w:rsid w:val="00EA550B"/>
    <w:rsid w:val="00EA5578"/>
    <w:rsid w:val="00EA6152"/>
    <w:rsid w:val="00EA61FE"/>
    <w:rsid w:val="00EA6366"/>
    <w:rsid w:val="00EA72DB"/>
    <w:rsid w:val="00EA7C9C"/>
    <w:rsid w:val="00EB092D"/>
    <w:rsid w:val="00EB2255"/>
    <w:rsid w:val="00EB29B7"/>
    <w:rsid w:val="00EB36B6"/>
    <w:rsid w:val="00EB401C"/>
    <w:rsid w:val="00EB4F4B"/>
    <w:rsid w:val="00EB50DD"/>
    <w:rsid w:val="00EB5152"/>
    <w:rsid w:val="00EB5725"/>
    <w:rsid w:val="00EB5B53"/>
    <w:rsid w:val="00EB5CFF"/>
    <w:rsid w:val="00EB6033"/>
    <w:rsid w:val="00EB627B"/>
    <w:rsid w:val="00EB62FA"/>
    <w:rsid w:val="00EB6493"/>
    <w:rsid w:val="00EB64D9"/>
    <w:rsid w:val="00EB651D"/>
    <w:rsid w:val="00EB6BC3"/>
    <w:rsid w:val="00EB71A0"/>
    <w:rsid w:val="00EB7C0F"/>
    <w:rsid w:val="00EC09A8"/>
    <w:rsid w:val="00EC262E"/>
    <w:rsid w:val="00EC2B45"/>
    <w:rsid w:val="00EC3553"/>
    <w:rsid w:val="00EC36B8"/>
    <w:rsid w:val="00EC3DB5"/>
    <w:rsid w:val="00EC4153"/>
    <w:rsid w:val="00EC4976"/>
    <w:rsid w:val="00EC4F0F"/>
    <w:rsid w:val="00EC4F8A"/>
    <w:rsid w:val="00EC5A67"/>
    <w:rsid w:val="00EC5B8B"/>
    <w:rsid w:val="00EC5D56"/>
    <w:rsid w:val="00EC63F4"/>
    <w:rsid w:val="00EC71C1"/>
    <w:rsid w:val="00EC7668"/>
    <w:rsid w:val="00EC76D7"/>
    <w:rsid w:val="00EC7E9C"/>
    <w:rsid w:val="00ED0A24"/>
    <w:rsid w:val="00ED0CEE"/>
    <w:rsid w:val="00ED191A"/>
    <w:rsid w:val="00ED1973"/>
    <w:rsid w:val="00ED2097"/>
    <w:rsid w:val="00ED211B"/>
    <w:rsid w:val="00ED22FD"/>
    <w:rsid w:val="00ED247A"/>
    <w:rsid w:val="00ED2740"/>
    <w:rsid w:val="00ED3704"/>
    <w:rsid w:val="00ED3E2D"/>
    <w:rsid w:val="00ED4F32"/>
    <w:rsid w:val="00ED4F71"/>
    <w:rsid w:val="00ED54B9"/>
    <w:rsid w:val="00ED5861"/>
    <w:rsid w:val="00ED609A"/>
    <w:rsid w:val="00ED66E6"/>
    <w:rsid w:val="00ED683A"/>
    <w:rsid w:val="00ED6D36"/>
    <w:rsid w:val="00ED6FC9"/>
    <w:rsid w:val="00ED7AA0"/>
    <w:rsid w:val="00ED7E5D"/>
    <w:rsid w:val="00EE02E6"/>
    <w:rsid w:val="00EE091D"/>
    <w:rsid w:val="00EE0CE7"/>
    <w:rsid w:val="00EE1A73"/>
    <w:rsid w:val="00EE2BBA"/>
    <w:rsid w:val="00EE2F1D"/>
    <w:rsid w:val="00EE3CED"/>
    <w:rsid w:val="00EE488D"/>
    <w:rsid w:val="00EE4B12"/>
    <w:rsid w:val="00EE4CCD"/>
    <w:rsid w:val="00EE530F"/>
    <w:rsid w:val="00EE55E9"/>
    <w:rsid w:val="00EE60CF"/>
    <w:rsid w:val="00EE6294"/>
    <w:rsid w:val="00EE6591"/>
    <w:rsid w:val="00EE67E5"/>
    <w:rsid w:val="00EE6873"/>
    <w:rsid w:val="00EE6F17"/>
    <w:rsid w:val="00EE72BF"/>
    <w:rsid w:val="00EF022F"/>
    <w:rsid w:val="00EF07A3"/>
    <w:rsid w:val="00EF0BEA"/>
    <w:rsid w:val="00EF0EBB"/>
    <w:rsid w:val="00EF1154"/>
    <w:rsid w:val="00EF11CC"/>
    <w:rsid w:val="00EF2D77"/>
    <w:rsid w:val="00EF34CF"/>
    <w:rsid w:val="00EF3980"/>
    <w:rsid w:val="00EF3B73"/>
    <w:rsid w:val="00EF3D18"/>
    <w:rsid w:val="00EF3E10"/>
    <w:rsid w:val="00EF40C2"/>
    <w:rsid w:val="00EF436D"/>
    <w:rsid w:val="00EF46E6"/>
    <w:rsid w:val="00EF478D"/>
    <w:rsid w:val="00EF48DB"/>
    <w:rsid w:val="00EF567D"/>
    <w:rsid w:val="00EF5B83"/>
    <w:rsid w:val="00EF5E8A"/>
    <w:rsid w:val="00EF5F66"/>
    <w:rsid w:val="00EF75DB"/>
    <w:rsid w:val="00EF7A6B"/>
    <w:rsid w:val="00F01195"/>
    <w:rsid w:val="00F016F8"/>
    <w:rsid w:val="00F01716"/>
    <w:rsid w:val="00F018DB"/>
    <w:rsid w:val="00F01DE2"/>
    <w:rsid w:val="00F02DBF"/>
    <w:rsid w:val="00F02E74"/>
    <w:rsid w:val="00F039CF"/>
    <w:rsid w:val="00F03D6B"/>
    <w:rsid w:val="00F04124"/>
    <w:rsid w:val="00F043AD"/>
    <w:rsid w:val="00F0454E"/>
    <w:rsid w:val="00F04B9A"/>
    <w:rsid w:val="00F05524"/>
    <w:rsid w:val="00F0563C"/>
    <w:rsid w:val="00F057CF"/>
    <w:rsid w:val="00F0581F"/>
    <w:rsid w:val="00F05C44"/>
    <w:rsid w:val="00F06B05"/>
    <w:rsid w:val="00F06C20"/>
    <w:rsid w:val="00F06E82"/>
    <w:rsid w:val="00F07047"/>
    <w:rsid w:val="00F11689"/>
    <w:rsid w:val="00F11F42"/>
    <w:rsid w:val="00F11F57"/>
    <w:rsid w:val="00F11FBC"/>
    <w:rsid w:val="00F11FF7"/>
    <w:rsid w:val="00F1231D"/>
    <w:rsid w:val="00F12BA9"/>
    <w:rsid w:val="00F1395B"/>
    <w:rsid w:val="00F13A9F"/>
    <w:rsid w:val="00F13B18"/>
    <w:rsid w:val="00F13B5D"/>
    <w:rsid w:val="00F14610"/>
    <w:rsid w:val="00F14769"/>
    <w:rsid w:val="00F14B04"/>
    <w:rsid w:val="00F14B18"/>
    <w:rsid w:val="00F1503D"/>
    <w:rsid w:val="00F1525A"/>
    <w:rsid w:val="00F156CC"/>
    <w:rsid w:val="00F15A6B"/>
    <w:rsid w:val="00F15EBE"/>
    <w:rsid w:val="00F15FFA"/>
    <w:rsid w:val="00F16152"/>
    <w:rsid w:val="00F16997"/>
    <w:rsid w:val="00F16B53"/>
    <w:rsid w:val="00F16D48"/>
    <w:rsid w:val="00F17128"/>
    <w:rsid w:val="00F1756B"/>
    <w:rsid w:val="00F20003"/>
    <w:rsid w:val="00F2006D"/>
    <w:rsid w:val="00F205F0"/>
    <w:rsid w:val="00F20E18"/>
    <w:rsid w:val="00F21546"/>
    <w:rsid w:val="00F21710"/>
    <w:rsid w:val="00F21D1C"/>
    <w:rsid w:val="00F21E42"/>
    <w:rsid w:val="00F21E5B"/>
    <w:rsid w:val="00F220D7"/>
    <w:rsid w:val="00F22939"/>
    <w:rsid w:val="00F22F9E"/>
    <w:rsid w:val="00F234EE"/>
    <w:rsid w:val="00F2378B"/>
    <w:rsid w:val="00F238F4"/>
    <w:rsid w:val="00F24D2E"/>
    <w:rsid w:val="00F2560F"/>
    <w:rsid w:val="00F259CD"/>
    <w:rsid w:val="00F25F96"/>
    <w:rsid w:val="00F26B06"/>
    <w:rsid w:val="00F26F9C"/>
    <w:rsid w:val="00F275F2"/>
    <w:rsid w:val="00F27A4A"/>
    <w:rsid w:val="00F27C88"/>
    <w:rsid w:val="00F307DD"/>
    <w:rsid w:val="00F31162"/>
    <w:rsid w:val="00F313FB"/>
    <w:rsid w:val="00F320AA"/>
    <w:rsid w:val="00F324CD"/>
    <w:rsid w:val="00F32759"/>
    <w:rsid w:val="00F33746"/>
    <w:rsid w:val="00F339CC"/>
    <w:rsid w:val="00F34C16"/>
    <w:rsid w:val="00F352C0"/>
    <w:rsid w:val="00F3610B"/>
    <w:rsid w:val="00F364D3"/>
    <w:rsid w:val="00F370F5"/>
    <w:rsid w:val="00F372F0"/>
    <w:rsid w:val="00F376B3"/>
    <w:rsid w:val="00F40573"/>
    <w:rsid w:val="00F4100B"/>
    <w:rsid w:val="00F4109C"/>
    <w:rsid w:val="00F415A7"/>
    <w:rsid w:val="00F41DBE"/>
    <w:rsid w:val="00F42729"/>
    <w:rsid w:val="00F42897"/>
    <w:rsid w:val="00F42EB7"/>
    <w:rsid w:val="00F43D10"/>
    <w:rsid w:val="00F44877"/>
    <w:rsid w:val="00F44989"/>
    <w:rsid w:val="00F4763E"/>
    <w:rsid w:val="00F47911"/>
    <w:rsid w:val="00F479A6"/>
    <w:rsid w:val="00F47AE3"/>
    <w:rsid w:val="00F47B07"/>
    <w:rsid w:val="00F47B83"/>
    <w:rsid w:val="00F50488"/>
    <w:rsid w:val="00F50A06"/>
    <w:rsid w:val="00F517EB"/>
    <w:rsid w:val="00F519E8"/>
    <w:rsid w:val="00F521A9"/>
    <w:rsid w:val="00F52250"/>
    <w:rsid w:val="00F52685"/>
    <w:rsid w:val="00F52C6F"/>
    <w:rsid w:val="00F52D46"/>
    <w:rsid w:val="00F53965"/>
    <w:rsid w:val="00F53C05"/>
    <w:rsid w:val="00F5470C"/>
    <w:rsid w:val="00F54E7E"/>
    <w:rsid w:val="00F5570D"/>
    <w:rsid w:val="00F559AC"/>
    <w:rsid w:val="00F56080"/>
    <w:rsid w:val="00F5726A"/>
    <w:rsid w:val="00F57976"/>
    <w:rsid w:val="00F579CE"/>
    <w:rsid w:val="00F605A1"/>
    <w:rsid w:val="00F60B93"/>
    <w:rsid w:val="00F60BFD"/>
    <w:rsid w:val="00F61D52"/>
    <w:rsid w:val="00F620D8"/>
    <w:rsid w:val="00F62350"/>
    <w:rsid w:val="00F627B1"/>
    <w:rsid w:val="00F62A37"/>
    <w:rsid w:val="00F63725"/>
    <w:rsid w:val="00F63AA7"/>
    <w:rsid w:val="00F63F83"/>
    <w:rsid w:val="00F64362"/>
    <w:rsid w:val="00F6476B"/>
    <w:rsid w:val="00F64851"/>
    <w:rsid w:val="00F6491D"/>
    <w:rsid w:val="00F64BC2"/>
    <w:rsid w:val="00F64F49"/>
    <w:rsid w:val="00F64F9E"/>
    <w:rsid w:val="00F651F6"/>
    <w:rsid w:val="00F657D9"/>
    <w:rsid w:val="00F65BA6"/>
    <w:rsid w:val="00F678F4"/>
    <w:rsid w:val="00F679BA"/>
    <w:rsid w:val="00F71209"/>
    <w:rsid w:val="00F71AB6"/>
    <w:rsid w:val="00F71B7B"/>
    <w:rsid w:val="00F725E9"/>
    <w:rsid w:val="00F728F8"/>
    <w:rsid w:val="00F7290D"/>
    <w:rsid w:val="00F72AE6"/>
    <w:rsid w:val="00F72E02"/>
    <w:rsid w:val="00F732CB"/>
    <w:rsid w:val="00F732DE"/>
    <w:rsid w:val="00F73914"/>
    <w:rsid w:val="00F74137"/>
    <w:rsid w:val="00F74DB9"/>
    <w:rsid w:val="00F75821"/>
    <w:rsid w:val="00F764A0"/>
    <w:rsid w:val="00F769B8"/>
    <w:rsid w:val="00F770B0"/>
    <w:rsid w:val="00F77612"/>
    <w:rsid w:val="00F801FD"/>
    <w:rsid w:val="00F807F2"/>
    <w:rsid w:val="00F80BDA"/>
    <w:rsid w:val="00F80CEA"/>
    <w:rsid w:val="00F80D13"/>
    <w:rsid w:val="00F8101A"/>
    <w:rsid w:val="00F813A5"/>
    <w:rsid w:val="00F81DE6"/>
    <w:rsid w:val="00F823A4"/>
    <w:rsid w:val="00F8265B"/>
    <w:rsid w:val="00F82D2F"/>
    <w:rsid w:val="00F83DEE"/>
    <w:rsid w:val="00F843CA"/>
    <w:rsid w:val="00F84E5F"/>
    <w:rsid w:val="00F84FEC"/>
    <w:rsid w:val="00F85B7A"/>
    <w:rsid w:val="00F8682A"/>
    <w:rsid w:val="00F868D2"/>
    <w:rsid w:val="00F87312"/>
    <w:rsid w:val="00F90D19"/>
    <w:rsid w:val="00F90DC0"/>
    <w:rsid w:val="00F9102E"/>
    <w:rsid w:val="00F91FB0"/>
    <w:rsid w:val="00F92325"/>
    <w:rsid w:val="00F93911"/>
    <w:rsid w:val="00F94E73"/>
    <w:rsid w:val="00F9563A"/>
    <w:rsid w:val="00F95809"/>
    <w:rsid w:val="00F95E42"/>
    <w:rsid w:val="00F960D9"/>
    <w:rsid w:val="00F96142"/>
    <w:rsid w:val="00F96329"/>
    <w:rsid w:val="00F965E3"/>
    <w:rsid w:val="00F96907"/>
    <w:rsid w:val="00F969C1"/>
    <w:rsid w:val="00F9716C"/>
    <w:rsid w:val="00F97656"/>
    <w:rsid w:val="00F9787E"/>
    <w:rsid w:val="00FA0051"/>
    <w:rsid w:val="00FA0FC4"/>
    <w:rsid w:val="00FA11B2"/>
    <w:rsid w:val="00FA12D6"/>
    <w:rsid w:val="00FA230D"/>
    <w:rsid w:val="00FA24A3"/>
    <w:rsid w:val="00FA2B3B"/>
    <w:rsid w:val="00FA359F"/>
    <w:rsid w:val="00FA3909"/>
    <w:rsid w:val="00FA4085"/>
    <w:rsid w:val="00FA4228"/>
    <w:rsid w:val="00FA58AA"/>
    <w:rsid w:val="00FA5D62"/>
    <w:rsid w:val="00FA5F73"/>
    <w:rsid w:val="00FA6460"/>
    <w:rsid w:val="00FA6CD3"/>
    <w:rsid w:val="00FA6E4A"/>
    <w:rsid w:val="00FA6E93"/>
    <w:rsid w:val="00FA7162"/>
    <w:rsid w:val="00FA7D1D"/>
    <w:rsid w:val="00FB0071"/>
    <w:rsid w:val="00FB0363"/>
    <w:rsid w:val="00FB0396"/>
    <w:rsid w:val="00FB1580"/>
    <w:rsid w:val="00FB1827"/>
    <w:rsid w:val="00FB1DAE"/>
    <w:rsid w:val="00FB1DB9"/>
    <w:rsid w:val="00FB2161"/>
    <w:rsid w:val="00FB25F7"/>
    <w:rsid w:val="00FB2B07"/>
    <w:rsid w:val="00FB33EC"/>
    <w:rsid w:val="00FB3F2D"/>
    <w:rsid w:val="00FB4174"/>
    <w:rsid w:val="00FB42A9"/>
    <w:rsid w:val="00FB44E3"/>
    <w:rsid w:val="00FB569B"/>
    <w:rsid w:val="00FB5707"/>
    <w:rsid w:val="00FB5F4E"/>
    <w:rsid w:val="00FB67C4"/>
    <w:rsid w:val="00FB71EE"/>
    <w:rsid w:val="00FB73AC"/>
    <w:rsid w:val="00FB73CF"/>
    <w:rsid w:val="00FB7637"/>
    <w:rsid w:val="00FB78CA"/>
    <w:rsid w:val="00FC0070"/>
    <w:rsid w:val="00FC0A65"/>
    <w:rsid w:val="00FC0C96"/>
    <w:rsid w:val="00FC1A27"/>
    <w:rsid w:val="00FC1A8B"/>
    <w:rsid w:val="00FC2564"/>
    <w:rsid w:val="00FC3222"/>
    <w:rsid w:val="00FC535F"/>
    <w:rsid w:val="00FC53EC"/>
    <w:rsid w:val="00FC59E0"/>
    <w:rsid w:val="00FC5F9F"/>
    <w:rsid w:val="00FC6876"/>
    <w:rsid w:val="00FC7777"/>
    <w:rsid w:val="00FC7A27"/>
    <w:rsid w:val="00FC7A9F"/>
    <w:rsid w:val="00FC7ADB"/>
    <w:rsid w:val="00FD1DED"/>
    <w:rsid w:val="00FD1E66"/>
    <w:rsid w:val="00FD200E"/>
    <w:rsid w:val="00FD21CF"/>
    <w:rsid w:val="00FD21F0"/>
    <w:rsid w:val="00FD27CA"/>
    <w:rsid w:val="00FD2DB2"/>
    <w:rsid w:val="00FD3C3D"/>
    <w:rsid w:val="00FD3EAB"/>
    <w:rsid w:val="00FD416B"/>
    <w:rsid w:val="00FD4191"/>
    <w:rsid w:val="00FD41D5"/>
    <w:rsid w:val="00FD5BC4"/>
    <w:rsid w:val="00FD5CDE"/>
    <w:rsid w:val="00FD6424"/>
    <w:rsid w:val="00FD64C9"/>
    <w:rsid w:val="00FD6E95"/>
    <w:rsid w:val="00FD767A"/>
    <w:rsid w:val="00FD79B9"/>
    <w:rsid w:val="00FD7B28"/>
    <w:rsid w:val="00FD7BD5"/>
    <w:rsid w:val="00FE0284"/>
    <w:rsid w:val="00FE0A29"/>
    <w:rsid w:val="00FE1798"/>
    <w:rsid w:val="00FE1BE5"/>
    <w:rsid w:val="00FE1F77"/>
    <w:rsid w:val="00FE2933"/>
    <w:rsid w:val="00FE2A2D"/>
    <w:rsid w:val="00FE2F88"/>
    <w:rsid w:val="00FE30E2"/>
    <w:rsid w:val="00FE3AB1"/>
    <w:rsid w:val="00FE3C46"/>
    <w:rsid w:val="00FE44FB"/>
    <w:rsid w:val="00FE4536"/>
    <w:rsid w:val="00FE493A"/>
    <w:rsid w:val="00FE4E00"/>
    <w:rsid w:val="00FE597E"/>
    <w:rsid w:val="00FE606B"/>
    <w:rsid w:val="00FE61C7"/>
    <w:rsid w:val="00FE61DC"/>
    <w:rsid w:val="00FE641A"/>
    <w:rsid w:val="00FE6760"/>
    <w:rsid w:val="00FE6FDC"/>
    <w:rsid w:val="00FE7445"/>
    <w:rsid w:val="00FE7829"/>
    <w:rsid w:val="00FE7E41"/>
    <w:rsid w:val="00FF0246"/>
    <w:rsid w:val="00FF0A2B"/>
    <w:rsid w:val="00FF1AB0"/>
    <w:rsid w:val="00FF2275"/>
    <w:rsid w:val="00FF227C"/>
    <w:rsid w:val="00FF24A1"/>
    <w:rsid w:val="00FF2D83"/>
    <w:rsid w:val="00FF315E"/>
    <w:rsid w:val="00FF31D1"/>
    <w:rsid w:val="00FF356A"/>
    <w:rsid w:val="00FF36FB"/>
    <w:rsid w:val="00FF42B6"/>
    <w:rsid w:val="00FF45E5"/>
    <w:rsid w:val="00FF5078"/>
    <w:rsid w:val="00FF5FC3"/>
    <w:rsid w:val="00FF6253"/>
    <w:rsid w:val="00FF6C71"/>
    <w:rsid w:val="00FF780B"/>
    <w:rsid w:val="00FF7A63"/>
    <w:rsid w:val="0106066A"/>
    <w:rsid w:val="01198887"/>
    <w:rsid w:val="011E5CDE"/>
    <w:rsid w:val="014057A2"/>
    <w:rsid w:val="0167EDF9"/>
    <w:rsid w:val="01D11CB5"/>
    <w:rsid w:val="01E8975D"/>
    <w:rsid w:val="02036FA2"/>
    <w:rsid w:val="021F7288"/>
    <w:rsid w:val="023F56C9"/>
    <w:rsid w:val="02474D3C"/>
    <w:rsid w:val="027D7187"/>
    <w:rsid w:val="02ABB75C"/>
    <w:rsid w:val="02B2E96C"/>
    <w:rsid w:val="02B3E250"/>
    <w:rsid w:val="02EFEF9A"/>
    <w:rsid w:val="03329033"/>
    <w:rsid w:val="034CAC2D"/>
    <w:rsid w:val="036A4627"/>
    <w:rsid w:val="03764F34"/>
    <w:rsid w:val="03854E0B"/>
    <w:rsid w:val="03B2D32E"/>
    <w:rsid w:val="03C45BE4"/>
    <w:rsid w:val="03EB1817"/>
    <w:rsid w:val="03EB74CC"/>
    <w:rsid w:val="03FE7939"/>
    <w:rsid w:val="042AEBA5"/>
    <w:rsid w:val="043CF774"/>
    <w:rsid w:val="043F7B83"/>
    <w:rsid w:val="04512949"/>
    <w:rsid w:val="045682D4"/>
    <w:rsid w:val="04974F14"/>
    <w:rsid w:val="04A18ABF"/>
    <w:rsid w:val="04BFD98C"/>
    <w:rsid w:val="04CB4610"/>
    <w:rsid w:val="04F832CB"/>
    <w:rsid w:val="051ED993"/>
    <w:rsid w:val="05396499"/>
    <w:rsid w:val="055A138F"/>
    <w:rsid w:val="05C291FF"/>
    <w:rsid w:val="05D7780A"/>
    <w:rsid w:val="06152FB4"/>
    <w:rsid w:val="06269BC7"/>
    <w:rsid w:val="065FC32A"/>
    <w:rsid w:val="068F4F97"/>
    <w:rsid w:val="06B0AF21"/>
    <w:rsid w:val="07585F24"/>
    <w:rsid w:val="07761B24"/>
    <w:rsid w:val="078DAC67"/>
    <w:rsid w:val="07F92E38"/>
    <w:rsid w:val="080EAB77"/>
    <w:rsid w:val="083593AE"/>
    <w:rsid w:val="0854FC0D"/>
    <w:rsid w:val="086B96D0"/>
    <w:rsid w:val="086EB14C"/>
    <w:rsid w:val="0897CD07"/>
    <w:rsid w:val="089E2156"/>
    <w:rsid w:val="08ADB3EE"/>
    <w:rsid w:val="08E108FF"/>
    <w:rsid w:val="09125111"/>
    <w:rsid w:val="0924333F"/>
    <w:rsid w:val="094DCB00"/>
    <w:rsid w:val="0973FD92"/>
    <w:rsid w:val="0978CC27"/>
    <w:rsid w:val="09AB3502"/>
    <w:rsid w:val="09AFA635"/>
    <w:rsid w:val="09F18FFB"/>
    <w:rsid w:val="0A5A76CC"/>
    <w:rsid w:val="0A5C53F6"/>
    <w:rsid w:val="0A7FA083"/>
    <w:rsid w:val="0ADC68C1"/>
    <w:rsid w:val="0B4A2B05"/>
    <w:rsid w:val="0BAE0B02"/>
    <w:rsid w:val="0BB2D252"/>
    <w:rsid w:val="0BC442D4"/>
    <w:rsid w:val="0BCF6DC9"/>
    <w:rsid w:val="0BD52064"/>
    <w:rsid w:val="0C3DE100"/>
    <w:rsid w:val="0C775790"/>
    <w:rsid w:val="0C79F1E8"/>
    <w:rsid w:val="0CED6E55"/>
    <w:rsid w:val="0CF9B595"/>
    <w:rsid w:val="0D259511"/>
    <w:rsid w:val="0D6B3E2A"/>
    <w:rsid w:val="0D8DFCD7"/>
    <w:rsid w:val="0DB4DF68"/>
    <w:rsid w:val="0DCA567F"/>
    <w:rsid w:val="0E17AD57"/>
    <w:rsid w:val="0E1AFA2A"/>
    <w:rsid w:val="0E1B44F2"/>
    <w:rsid w:val="0E396861"/>
    <w:rsid w:val="0E573FC9"/>
    <w:rsid w:val="0E685BEF"/>
    <w:rsid w:val="0E6F9B42"/>
    <w:rsid w:val="0E8DFF06"/>
    <w:rsid w:val="0F58A0E6"/>
    <w:rsid w:val="0F83FA12"/>
    <w:rsid w:val="0F890589"/>
    <w:rsid w:val="0FACCDCC"/>
    <w:rsid w:val="0FD1809F"/>
    <w:rsid w:val="0FEF0AA0"/>
    <w:rsid w:val="10480A71"/>
    <w:rsid w:val="105EE307"/>
    <w:rsid w:val="106B9744"/>
    <w:rsid w:val="1090A0EA"/>
    <w:rsid w:val="10D3E1C9"/>
    <w:rsid w:val="10D4A901"/>
    <w:rsid w:val="10F82ECE"/>
    <w:rsid w:val="11099903"/>
    <w:rsid w:val="112E10AA"/>
    <w:rsid w:val="115E03C7"/>
    <w:rsid w:val="1173F348"/>
    <w:rsid w:val="11B64024"/>
    <w:rsid w:val="11BA5BB0"/>
    <w:rsid w:val="11DB2967"/>
    <w:rsid w:val="121A8060"/>
    <w:rsid w:val="123F1693"/>
    <w:rsid w:val="125502E8"/>
    <w:rsid w:val="13112180"/>
    <w:rsid w:val="131B3E04"/>
    <w:rsid w:val="1347FDB4"/>
    <w:rsid w:val="1373479F"/>
    <w:rsid w:val="1373E7F5"/>
    <w:rsid w:val="137BF708"/>
    <w:rsid w:val="139A9C47"/>
    <w:rsid w:val="14001902"/>
    <w:rsid w:val="141A3897"/>
    <w:rsid w:val="1468A4A2"/>
    <w:rsid w:val="14826975"/>
    <w:rsid w:val="1491B200"/>
    <w:rsid w:val="14BB242A"/>
    <w:rsid w:val="14E281D4"/>
    <w:rsid w:val="14EC32B9"/>
    <w:rsid w:val="14F508BE"/>
    <w:rsid w:val="152CAC36"/>
    <w:rsid w:val="1540AB6C"/>
    <w:rsid w:val="159C35EA"/>
    <w:rsid w:val="15C719E6"/>
    <w:rsid w:val="15DF4218"/>
    <w:rsid w:val="161D3DBD"/>
    <w:rsid w:val="1631F4E5"/>
    <w:rsid w:val="16444D83"/>
    <w:rsid w:val="165E2E85"/>
    <w:rsid w:val="16890818"/>
    <w:rsid w:val="16CA35ED"/>
    <w:rsid w:val="16E28C61"/>
    <w:rsid w:val="16ED0BD4"/>
    <w:rsid w:val="17B25C2C"/>
    <w:rsid w:val="17F540CD"/>
    <w:rsid w:val="183D2C19"/>
    <w:rsid w:val="18668FEB"/>
    <w:rsid w:val="18980236"/>
    <w:rsid w:val="18C179D8"/>
    <w:rsid w:val="18F9C2E9"/>
    <w:rsid w:val="19115E74"/>
    <w:rsid w:val="1912D17D"/>
    <w:rsid w:val="191AEC9A"/>
    <w:rsid w:val="194D2ADB"/>
    <w:rsid w:val="1973C79F"/>
    <w:rsid w:val="19FD65A8"/>
    <w:rsid w:val="1A2E4315"/>
    <w:rsid w:val="1AA301A0"/>
    <w:rsid w:val="1AB774BE"/>
    <w:rsid w:val="1ACCD3D7"/>
    <w:rsid w:val="1AD9738C"/>
    <w:rsid w:val="1ADEB2AF"/>
    <w:rsid w:val="1B35969F"/>
    <w:rsid w:val="1BB1292D"/>
    <w:rsid w:val="1BB875FE"/>
    <w:rsid w:val="1BCD086B"/>
    <w:rsid w:val="1BE56DEC"/>
    <w:rsid w:val="1C36BB11"/>
    <w:rsid w:val="1C4A79F5"/>
    <w:rsid w:val="1C54A6CD"/>
    <w:rsid w:val="1C5625DB"/>
    <w:rsid w:val="1C63DD76"/>
    <w:rsid w:val="1CCC8500"/>
    <w:rsid w:val="1D0245C9"/>
    <w:rsid w:val="1D3D1350"/>
    <w:rsid w:val="1D3E8C66"/>
    <w:rsid w:val="1D4B84DD"/>
    <w:rsid w:val="1D7CB1CA"/>
    <w:rsid w:val="1DA299FD"/>
    <w:rsid w:val="1DAE2546"/>
    <w:rsid w:val="1DCD3E74"/>
    <w:rsid w:val="1DCDBA55"/>
    <w:rsid w:val="1DD6DF9F"/>
    <w:rsid w:val="1DD85ABB"/>
    <w:rsid w:val="1DF5CACB"/>
    <w:rsid w:val="1E2DD276"/>
    <w:rsid w:val="1E7BBF6E"/>
    <w:rsid w:val="1E7CE065"/>
    <w:rsid w:val="1E9AC73B"/>
    <w:rsid w:val="1EA592A1"/>
    <w:rsid w:val="1EB40D2B"/>
    <w:rsid w:val="1EDB18CD"/>
    <w:rsid w:val="1F13F696"/>
    <w:rsid w:val="1F1B6E4B"/>
    <w:rsid w:val="1F88D047"/>
    <w:rsid w:val="1F903FC5"/>
    <w:rsid w:val="1F9D993A"/>
    <w:rsid w:val="1FBA3AC2"/>
    <w:rsid w:val="1FC0F5FD"/>
    <w:rsid w:val="1FC8B08A"/>
    <w:rsid w:val="1FD4CA60"/>
    <w:rsid w:val="2021A9CD"/>
    <w:rsid w:val="206319FD"/>
    <w:rsid w:val="20849A50"/>
    <w:rsid w:val="20A280DD"/>
    <w:rsid w:val="20A5BCED"/>
    <w:rsid w:val="20B35D80"/>
    <w:rsid w:val="20C927E9"/>
    <w:rsid w:val="20E65AD6"/>
    <w:rsid w:val="21254ADE"/>
    <w:rsid w:val="212D7F06"/>
    <w:rsid w:val="2141D157"/>
    <w:rsid w:val="21518FDF"/>
    <w:rsid w:val="2151BEB6"/>
    <w:rsid w:val="216480EB"/>
    <w:rsid w:val="2185275A"/>
    <w:rsid w:val="21C46974"/>
    <w:rsid w:val="21D92434"/>
    <w:rsid w:val="2225C7CD"/>
    <w:rsid w:val="2245D882"/>
    <w:rsid w:val="22D254C7"/>
    <w:rsid w:val="23112816"/>
    <w:rsid w:val="2320D23F"/>
    <w:rsid w:val="23284D70"/>
    <w:rsid w:val="232F6DAD"/>
    <w:rsid w:val="234BFAA1"/>
    <w:rsid w:val="234F88D4"/>
    <w:rsid w:val="236ACD03"/>
    <w:rsid w:val="238F9098"/>
    <w:rsid w:val="23A76201"/>
    <w:rsid w:val="23B3881A"/>
    <w:rsid w:val="23F9CA82"/>
    <w:rsid w:val="24229731"/>
    <w:rsid w:val="243242C6"/>
    <w:rsid w:val="2465540E"/>
    <w:rsid w:val="248599AC"/>
    <w:rsid w:val="248D1757"/>
    <w:rsid w:val="24A0B80C"/>
    <w:rsid w:val="24B2D623"/>
    <w:rsid w:val="24D39798"/>
    <w:rsid w:val="24F3FB8B"/>
    <w:rsid w:val="25357B78"/>
    <w:rsid w:val="25363656"/>
    <w:rsid w:val="255253F2"/>
    <w:rsid w:val="258A2C00"/>
    <w:rsid w:val="25A00B41"/>
    <w:rsid w:val="25A9D9CE"/>
    <w:rsid w:val="25B9690A"/>
    <w:rsid w:val="25C3D1F4"/>
    <w:rsid w:val="26010E2E"/>
    <w:rsid w:val="260A2549"/>
    <w:rsid w:val="263F4385"/>
    <w:rsid w:val="26439CA1"/>
    <w:rsid w:val="267CE768"/>
    <w:rsid w:val="26839B63"/>
    <w:rsid w:val="269517C3"/>
    <w:rsid w:val="26A04547"/>
    <w:rsid w:val="273DE2C7"/>
    <w:rsid w:val="275E354F"/>
    <w:rsid w:val="2776C374"/>
    <w:rsid w:val="278DA8E9"/>
    <w:rsid w:val="279182B3"/>
    <w:rsid w:val="27B808F4"/>
    <w:rsid w:val="27C7BC27"/>
    <w:rsid w:val="27D81B87"/>
    <w:rsid w:val="28431B77"/>
    <w:rsid w:val="285E1686"/>
    <w:rsid w:val="286D30AB"/>
    <w:rsid w:val="287408C6"/>
    <w:rsid w:val="28A2B8CD"/>
    <w:rsid w:val="28E5730F"/>
    <w:rsid w:val="28ED27DC"/>
    <w:rsid w:val="2919721B"/>
    <w:rsid w:val="293A9E98"/>
    <w:rsid w:val="2953F924"/>
    <w:rsid w:val="295AC38B"/>
    <w:rsid w:val="297BCE08"/>
    <w:rsid w:val="29C58895"/>
    <w:rsid w:val="29E5C44E"/>
    <w:rsid w:val="2A116399"/>
    <w:rsid w:val="2A25C515"/>
    <w:rsid w:val="2A5E861A"/>
    <w:rsid w:val="2A710724"/>
    <w:rsid w:val="2A7D3EB6"/>
    <w:rsid w:val="2AB6866B"/>
    <w:rsid w:val="2AE39BA2"/>
    <w:rsid w:val="2B27352D"/>
    <w:rsid w:val="2B4DC03F"/>
    <w:rsid w:val="2B89FFE0"/>
    <w:rsid w:val="2B8BA910"/>
    <w:rsid w:val="2BC122B8"/>
    <w:rsid w:val="2BCF3A7D"/>
    <w:rsid w:val="2BE81D6F"/>
    <w:rsid w:val="2BFFC00E"/>
    <w:rsid w:val="2C3771D7"/>
    <w:rsid w:val="2C3E90F0"/>
    <w:rsid w:val="2CAFADC3"/>
    <w:rsid w:val="2CD64FF3"/>
    <w:rsid w:val="2CEF7850"/>
    <w:rsid w:val="2CF1307C"/>
    <w:rsid w:val="2D2F95EE"/>
    <w:rsid w:val="2D47EEA7"/>
    <w:rsid w:val="2D5614F8"/>
    <w:rsid w:val="2DA01FEF"/>
    <w:rsid w:val="2DD77465"/>
    <w:rsid w:val="2E03FBE0"/>
    <w:rsid w:val="2E7D8CD0"/>
    <w:rsid w:val="2ECEDD42"/>
    <w:rsid w:val="2EE00DDB"/>
    <w:rsid w:val="2EF81777"/>
    <w:rsid w:val="2F0488F0"/>
    <w:rsid w:val="2F3AEFF9"/>
    <w:rsid w:val="2F480540"/>
    <w:rsid w:val="2F531E25"/>
    <w:rsid w:val="2F9B4250"/>
    <w:rsid w:val="2FB86102"/>
    <w:rsid w:val="2FF5DB7D"/>
    <w:rsid w:val="30031919"/>
    <w:rsid w:val="30085497"/>
    <w:rsid w:val="3015DE3B"/>
    <w:rsid w:val="301BA1BC"/>
    <w:rsid w:val="304528F7"/>
    <w:rsid w:val="3071D9A6"/>
    <w:rsid w:val="30912DDC"/>
    <w:rsid w:val="3132276E"/>
    <w:rsid w:val="3148E598"/>
    <w:rsid w:val="3161AF39"/>
    <w:rsid w:val="3167D4B2"/>
    <w:rsid w:val="3171ABE4"/>
    <w:rsid w:val="31ABE8BB"/>
    <w:rsid w:val="31C69869"/>
    <w:rsid w:val="31D8670E"/>
    <w:rsid w:val="3201F303"/>
    <w:rsid w:val="32022AE1"/>
    <w:rsid w:val="321F1997"/>
    <w:rsid w:val="32406B23"/>
    <w:rsid w:val="326C9440"/>
    <w:rsid w:val="32C5F3DF"/>
    <w:rsid w:val="32D75CE1"/>
    <w:rsid w:val="32E44D1E"/>
    <w:rsid w:val="3300E3B0"/>
    <w:rsid w:val="334471D0"/>
    <w:rsid w:val="33752E4A"/>
    <w:rsid w:val="337AEC8A"/>
    <w:rsid w:val="3384C7B3"/>
    <w:rsid w:val="33A0DE7F"/>
    <w:rsid w:val="33A46820"/>
    <w:rsid w:val="33DA4C62"/>
    <w:rsid w:val="33F568C4"/>
    <w:rsid w:val="33F747FA"/>
    <w:rsid w:val="33FF93E7"/>
    <w:rsid w:val="345836C9"/>
    <w:rsid w:val="346F3DEF"/>
    <w:rsid w:val="3489E314"/>
    <w:rsid w:val="34A0E428"/>
    <w:rsid w:val="34FA8A35"/>
    <w:rsid w:val="351D8CB8"/>
    <w:rsid w:val="355AB385"/>
    <w:rsid w:val="3587DCAA"/>
    <w:rsid w:val="360D71F6"/>
    <w:rsid w:val="363F49C6"/>
    <w:rsid w:val="3644795F"/>
    <w:rsid w:val="3651747A"/>
    <w:rsid w:val="367D3239"/>
    <w:rsid w:val="36B03C91"/>
    <w:rsid w:val="36E57F4D"/>
    <w:rsid w:val="36EA54A0"/>
    <w:rsid w:val="36EB1FC0"/>
    <w:rsid w:val="36EB4DBC"/>
    <w:rsid w:val="36F6554B"/>
    <w:rsid w:val="375C93F0"/>
    <w:rsid w:val="37605296"/>
    <w:rsid w:val="378FB7CA"/>
    <w:rsid w:val="37A36ADD"/>
    <w:rsid w:val="3805B017"/>
    <w:rsid w:val="38168CF2"/>
    <w:rsid w:val="382298EA"/>
    <w:rsid w:val="3851F2FD"/>
    <w:rsid w:val="3883F27D"/>
    <w:rsid w:val="3897E445"/>
    <w:rsid w:val="38ECE6C3"/>
    <w:rsid w:val="39062308"/>
    <w:rsid w:val="393DC559"/>
    <w:rsid w:val="395B1FFB"/>
    <w:rsid w:val="397AB314"/>
    <w:rsid w:val="39C2EAD2"/>
    <w:rsid w:val="39CA6695"/>
    <w:rsid w:val="39F752BD"/>
    <w:rsid w:val="3A2AA74D"/>
    <w:rsid w:val="3A41D169"/>
    <w:rsid w:val="3A64A347"/>
    <w:rsid w:val="3AC2444E"/>
    <w:rsid w:val="3ACD2D68"/>
    <w:rsid w:val="3AD0A342"/>
    <w:rsid w:val="3B211882"/>
    <w:rsid w:val="3B610AAD"/>
    <w:rsid w:val="3B65B8DF"/>
    <w:rsid w:val="3B7F8138"/>
    <w:rsid w:val="3B8993BF"/>
    <w:rsid w:val="3C1F25E0"/>
    <w:rsid w:val="3C5EE293"/>
    <w:rsid w:val="3C660365"/>
    <w:rsid w:val="3C888BB4"/>
    <w:rsid w:val="3CB0759D"/>
    <w:rsid w:val="3CEC73BD"/>
    <w:rsid w:val="3D1B7FAB"/>
    <w:rsid w:val="3D27949B"/>
    <w:rsid w:val="3D54B799"/>
    <w:rsid w:val="3D6A252D"/>
    <w:rsid w:val="3D8228A4"/>
    <w:rsid w:val="3DA1A663"/>
    <w:rsid w:val="3DE39B47"/>
    <w:rsid w:val="3DE65746"/>
    <w:rsid w:val="3E202C7B"/>
    <w:rsid w:val="3F38DD59"/>
    <w:rsid w:val="3F782DB9"/>
    <w:rsid w:val="3F870C15"/>
    <w:rsid w:val="3FC01B8B"/>
    <w:rsid w:val="3FD0CC3B"/>
    <w:rsid w:val="3FFBB1B2"/>
    <w:rsid w:val="4067DC7E"/>
    <w:rsid w:val="407E59C3"/>
    <w:rsid w:val="40D01403"/>
    <w:rsid w:val="40DB1DAD"/>
    <w:rsid w:val="4117F597"/>
    <w:rsid w:val="41410A2B"/>
    <w:rsid w:val="414FD893"/>
    <w:rsid w:val="41519123"/>
    <w:rsid w:val="4154D492"/>
    <w:rsid w:val="4156E2C9"/>
    <w:rsid w:val="4164E564"/>
    <w:rsid w:val="417F091F"/>
    <w:rsid w:val="418B29F4"/>
    <w:rsid w:val="4190FA84"/>
    <w:rsid w:val="41D879B6"/>
    <w:rsid w:val="420686FF"/>
    <w:rsid w:val="42439B86"/>
    <w:rsid w:val="424747D6"/>
    <w:rsid w:val="430C9A51"/>
    <w:rsid w:val="4325459E"/>
    <w:rsid w:val="432CCAE5"/>
    <w:rsid w:val="433E95ED"/>
    <w:rsid w:val="438B063D"/>
    <w:rsid w:val="439B4C8D"/>
    <w:rsid w:val="43C9AAEE"/>
    <w:rsid w:val="440E5619"/>
    <w:rsid w:val="4434E276"/>
    <w:rsid w:val="4483C2C9"/>
    <w:rsid w:val="44C78C80"/>
    <w:rsid w:val="44EB3E3F"/>
    <w:rsid w:val="44F42284"/>
    <w:rsid w:val="45105563"/>
    <w:rsid w:val="451E4BEC"/>
    <w:rsid w:val="45A3E83F"/>
    <w:rsid w:val="45C25BB5"/>
    <w:rsid w:val="45E8FA68"/>
    <w:rsid w:val="469B1FE2"/>
    <w:rsid w:val="46D775E3"/>
    <w:rsid w:val="46DE7D19"/>
    <w:rsid w:val="46EE99B9"/>
    <w:rsid w:val="470450B3"/>
    <w:rsid w:val="4704F580"/>
    <w:rsid w:val="471E6F51"/>
    <w:rsid w:val="472AE808"/>
    <w:rsid w:val="47672310"/>
    <w:rsid w:val="476FD680"/>
    <w:rsid w:val="47D63DAD"/>
    <w:rsid w:val="47ED55FD"/>
    <w:rsid w:val="480D48F7"/>
    <w:rsid w:val="484FB5A2"/>
    <w:rsid w:val="487CBF06"/>
    <w:rsid w:val="48B515AE"/>
    <w:rsid w:val="48D9C9CE"/>
    <w:rsid w:val="4980ECFC"/>
    <w:rsid w:val="49A9CB61"/>
    <w:rsid w:val="49BC6EC5"/>
    <w:rsid w:val="49D95292"/>
    <w:rsid w:val="4A3A32A1"/>
    <w:rsid w:val="4A7F7B24"/>
    <w:rsid w:val="4AF545B7"/>
    <w:rsid w:val="4AF6BAD9"/>
    <w:rsid w:val="4B858F76"/>
    <w:rsid w:val="4BAA0E2D"/>
    <w:rsid w:val="4BE72D12"/>
    <w:rsid w:val="4BEC365C"/>
    <w:rsid w:val="4BF21C1B"/>
    <w:rsid w:val="4C38ACAC"/>
    <w:rsid w:val="4C5A9242"/>
    <w:rsid w:val="4C5C0AC9"/>
    <w:rsid w:val="4C7E998B"/>
    <w:rsid w:val="4C9EDFE4"/>
    <w:rsid w:val="4CD6AC52"/>
    <w:rsid w:val="4CFE4958"/>
    <w:rsid w:val="4CFF0DB7"/>
    <w:rsid w:val="4D295DD1"/>
    <w:rsid w:val="4D3EE1DA"/>
    <w:rsid w:val="4D554F15"/>
    <w:rsid w:val="4DBF7F5D"/>
    <w:rsid w:val="4E372004"/>
    <w:rsid w:val="4E6CD69C"/>
    <w:rsid w:val="4EAA5A56"/>
    <w:rsid w:val="4EB40675"/>
    <w:rsid w:val="4EF6B70D"/>
    <w:rsid w:val="4EFC0B12"/>
    <w:rsid w:val="4F36AD48"/>
    <w:rsid w:val="4F6AEB37"/>
    <w:rsid w:val="4F74B7F3"/>
    <w:rsid w:val="4F7F17BD"/>
    <w:rsid w:val="4F7FF176"/>
    <w:rsid w:val="4FD2F065"/>
    <w:rsid w:val="4FE70B32"/>
    <w:rsid w:val="5065E17E"/>
    <w:rsid w:val="5082635C"/>
    <w:rsid w:val="5093806B"/>
    <w:rsid w:val="50D7A9F9"/>
    <w:rsid w:val="50E61188"/>
    <w:rsid w:val="50FF9956"/>
    <w:rsid w:val="512817B0"/>
    <w:rsid w:val="516EC0C6"/>
    <w:rsid w:val="5170FA0E"/>
    <w:rsid w:val="5185CE2A"/>
    <w:rsid w:val="51A4775E"/>
    <w:rsid w:val="51A675CA"/>
    <w:rsid w:val="51B52F9A"/>
    <w:rsid w:val="51E6CA04"/>
    <w:rsid w:val="5225EF14"/>
    <w:rsid w:val="523F2F5B"/>
    <w:rsid w:val="5242CF97"/>
    <w:rsid w:val="5274A520"/>
    <w:rsid w:val="52897465"/>
    <w:rsid w:val="529B339D"/>
    <w:rsid w:val="52A07F61"/>
    <w:rsid w:val="52A7EE30"/>
    <w:rsid w:val="534047BF"/>
    <w:rsid w:val="5379C691"/>
    <w:rsid w:val="537F5700"/>
    <w:rsid w:val="53F2F372"/>
    <w:rsid w:val="53F74841"/>
    <w:rsid w:val="54152910"/>
    <w:rsid w:val="5440A135"/>
    <w:rsid w:val="5443BE91"/>
    <w:rsid w:val="544AA43C"/>
    <w:rsid w:val="5473C486"/>
    <w:rsid w:val="5488C8C2"/>
    <w:rsid w:val="54BDBDC1"/>
    <w:rsid w:val="55221B11"/>
    <w:rsid w:val="5536CAF5"/>
    <w:rsid w:val="553892F2"/>
    <w:rsid w:val="55852FE1"/>
    <w:rsid w:val="55CE5DED"/>
    <w:rsid w:val="56505477"/>
    <w:rsid w:val="565127A9"/>
    <w:rsid w:val="5686E101"/>
    <w:rsid w:val="56C04518"/>
    <w:rsid w:val="56C1271D"/>
    <w:rsid w:val="56C62D1F"/>
    <w:rsid w:val="57379E2C"/>
    <w:rsid w:val="574B4364"/>
    <w:rsid w:val="577004BD"/>
    <w:rsid w:val="5779E281"/>
    <w:rsid w:val="578C01E9"/>
    <w:rsid w:val="5795A4E9"/>
    <w:rsid w:val="57B06BB9"/>
    <w:rsid w:val="57DD87A2"/>
    <w:rsid w:val="57ECF80A"/>
    <w:rsid w:val="57F47407"/>
    <w:rsid w:val="5813AF79"/>
    <w:rsid w:val="581E2456"/>
    <w:rsid w:val="58950A7A"/>
    <w:rsid w:val="58AD9B5F"/>
    <w:rsid w:val="58C3C1B1"/>
    <w:rsid w:val="58CAB746"/>
    <w:rsid w:val="58FE0757"/>
    <w:rsid w:val="590E86CF"/>
    <w:rsid w:val="5960E583"/>
    <w:rsid w:val="59AA0D80"/>
    <w:rsid w:val="5A04102A"/>
    <w:rsid w:val="5A16B41A"/>
    <w:rsid w:val="5A4E6359"/>
    <w:rsid w:val="5A76DCD1"/>
    <w:rsid w:val="5A9F33C4"/>
    <w:rsid w:val="5B1CE319"/>
    <w:rsid w:val="5B2AAA6A"/>
    <w:rsid w:val="5BD7DFD0"/>
    <w:rsid w:val="5C025F09"/>
    <w:rsid w:val="5C0624B3"/>
    <w:rsid w:val="5C136109"/>
    <w:rsid w:val="5C2DD848"/>
    <w:rsid w:val="5C6CC009"/>
    <w:rsid w:val="5C6D6397"/>
    <w:rsid w:val="5C86224B"/>
    <w:rsid w:val="5C9244E6"/>
    <w:rsid w:val="5CF7E685"/>
    <w:rsid w:val="5D58B053"/>
    <w:rsid w:val="5D8A7EB5"/>
    <w:rsid w:val="5DD2C5BC"/>
    <w:rsid w:val="5DD52E1D"/>
    <w:rsid w:val="5DEA1331"/>
    <w:rsid w:val="5DFB436D"/>
    <w:rsid w:val="5E33448E"/>
    <w:rsid w:val="5E37F7E2"/>
    <w:rsid w:val="5E698E36"/>
    <w:rsid w:val="5E81EB6E"/>
    <w:rsid w:val="5E9EA771"/>
    <w:rsid w:val="5EAC25E3"/>
    <w:rsid w:val="5EB53E66"/>
    <w:rsid w:val="5EE33F82"/>
    <w:rsid w:val="5EEFF071"/>
    <w:rsid w:val="5F38107D"/>
    <w:rsid w:val="5F60DDA3"/>
    <w:rsid w:val="5F69B2AD"/>
    <w:rsid w:val="5F8DEB0F"/>
    <w:rsid w:val="5FA1A63D"/>
    <w:rsid w:val="5FC25B96"/>
    <w:rsid w:val="5FC520EA"/>
    <w:rsid w:val="5FE44581"/>
    <w:rsid w:val="5FFB43E3"/>
    <w:rsid w:val="60357B2C"/>
    <w:rsid w:val="607F0FE3"/>
    <w:rsid w:val="60B38D4F"/>
    <w:rsid w:val="60BD160A"/>
    <w:rsid w:val="60D1DB21"/>
    <w:rsid w:val="60DDDA0E"/>
    <w:rsid w:val="61004757"/>
    <w:rsid w:val="6149405A"/>
    <w:rsid w:val="6169D6E0"/>
    <w:rsid w:val="6185CB20"/>
    <w:rsid w:val="6185F4DA"/>
    <w:rsid w:val="61B6FD2C"/>
    <w:rsid w:val="61C288AE"/>
    <w:rsid w:val="61CA9670"/>
    <w:rsid w:val="61E32ABB"/>
    <w:rsid w:val="61EE461A"/>
    <w:rsid w:val="622189FC"/>
    <w:rsid w:val="6227B725"/>
    <w:rsid w:val="6251F5E9"/>
    <w:rsid w:val="628DB988"/>
    <w:rsid w:val="62AFA37C"/>
    <w:rsid w:val="62CEB490"/>
    <w:rsid w:val="62D78864"/>
    <w:rsid w:val="6306B5B1"/>
    <w:rsid w:val="6311566D"/>
    <w:rsid w:val="6313494E"/>
    <w:rsid w:val="631B4602"/>
    <w:rsid w:val="631E16A3"/>
    <w:rsid w:val="6341EA57"/>
    <w:rsid w:val="636A6234"/>
    <w:rsid w:val="639018CD"/>
    <w:rsid w:val="63A0ABB5"/>
    <w:rsid w:val="63ADB36D"/>
    <w:rsid w:val="63E60776"/>
    <w:rsid w:val="63FD1936"/>
    <w:rsid w:val="64022E99"/>
    <w:rsid w:val="64515C94"/>
    <w:rsid w:val="6517FEE7"/>
    <w:rsid w:val="65356560"/>
    <w:rsid w:val="656DD615"/>
    <w:rsid w:val="65CACBBA"/>
    <w:rsid w:val="65EBF99E"/>
    <w:rsid w:val="65EEF9EA"/>
    <w:rsid w:val="660FB5E9"/>
    <w:rsid w:val="661EC060"/>
    <w:rsid w:val="6621F674"/>
    <w:rsid w:val="662B58F7"/>
    <w:rsid w:val="6637C2CD"/>
    <w:rsid w:val="66C4014D"/>
    <w:rsid w:val="66DF0D66"/>
    <w:rsid w:val="67112FBF"/>
    <w:rsid w:val="67372983"/>
    <w:rsid w:val="6790EADC"/>
    <w:rsid w:val="67C72B4F"/>
    <w:rsid w:val="67DA26D4"/>
    <w:rsid w:val="6814B077"/>
    <w:rsid w:val="681DDF27"/>
    <w:rsid w:val="68686B5F"/>
    <w:rsid w:val="6887EB25"/>
    <w:rsid w:val="68B966BA"/>
    <w:rsid w:val="68C19A61"/>
    <w:rsid w:val="690E646E"/>
    <w:rsid w:val="690EEBBD"/>
    <w:rsid w:val="693CCF4D"/>
    <w:rsid w:val="6946C9E8"/>
    <w:rsid w:val="69527264"/>
    <w:rsid w:val="695373AF"/>
    <w:rsid w:val="6965491E"/>
    <w:rsid w:val="6966ABDD"/>
    <w:rsid w:val="69B47236"/>
    <w:rsid w:val="69BE5CF9"/>
    <w:rsid w:val="69CD9A93"/>
    <w:rsid w:val="69E195BB"/>
    <w:rsid w:val="6A1EA1A5"/>
    <w:rsid w:val="6A46CF1F"/>
    <w:rsid w:val="6AB7E908"/>
    <w:rsid w:val="6ADF56E4"/>
    <w:rsid w:val="6B0AF39E"/>
    <w:rsid w:val="6B2E8B9F"/>
    <w:rsid w:val="6B505072"/>
    <w:rsid w:val="6B7D8F0D"/>
    <w:rsid w:val="6B977270"/>
    <w:rsid w:val="6BB93EF1"/>
    <w:rsid w:val="6BBAA319"/>
    <w:rsid w:val="6C645BFF"/>
    <w:rsid w:val="6C7B035E"/>
    <w:rsid w:val="6C7C8F6B"/>
    <w:rsid w:val="6CD1966C"/>
    <w:rsid w:val="6D0421AD"/>
    <w:rsid w:val="6D3342D1"/>
    <w:rsid w:val="6D893B98"/>
    <w:rsid w:val="6D959CB5"/>
    <w:rsid w:val="6DFF9746"/>
    <w:rsid w:val="6E5A68ED"/>
    <w:rsid w:val="6E92FF41"/>
    <w:rsid w:val="6EAF4676"/>
    <w:rsid w:val="6EFB363A"/>
    <w:rsid w:val="6F206415"/>
    <w:rsid w:val="6F2E115F"/>
    <w:rsid w:val="6F36A87E"/>
    <w:rsid w:val="6F55D940"/>
    <w:rsid w:val="6F812685"/>
    <w:rsid w:val="6F84F06E"/>
    <w:rsid w:val="6FBD3BF0"/>
    <w:rsid w:val="6FC4B34F"/>
    <w:rsid w:val="6FDC10B5"/>
    <w:rsid w:val="70058C85"/>
    <w:rsid w:val="7025BA2C"/>
    <w:rsid w:val="70296A33"/>
    <w:rsid w:val="703E5DE6"/>
    <w:rsid w:val="708BB317"/>
    <w:rsid w:val="70904867"/>
    <w:rsid w:val="70E33B34"/>
    <w:rsid w:val="711690FF"/>
    <w:rsid w:val="7172777C"/>
    <w:rsid w:val="71BBA4D1"/>
    <w:rsid w:val="71E55300"/>
    <w:rsid w:val="720D36DD"/>
    <w:rsid w:val="722B9015"/>
    <w:rsid w:val="724E5912"/>
    <w:rsid w:val="7280D5E1"/>
    <w:rsid w:val="7282FE0C"/>
    <w:rsid w:val="72A06933"/>
    <w:rsid w:val="72B2CF1E"/>
    <w:rsid w:val="72C7DC75"/>
    <w:rsid w:val="7304A060"/>
    <w:rsid w:val="73192976"/>
    <w:rsid w:val="7334CA7C"/>
    <w:rsid w:val="73C76076"/>
    <w:rsid w:val="73E1563E"/>
    <w:rsid w:val="73E16F21"/>
    <w:rsid w:val="73EF2349"/>
    <w:rsid w:val="742D6077"/>
    <w:rsid w:val="74542DDB"/>
    <w:rsid w:val="745C0F59"/>
    <w:rsid w:val="74AC82E3"/>
    <w:rsid w:val="74BBA09A"/>
    <w:rsid w:val="74C6057F"/>
    <w:rsid w:val="74F483F1"/>
    <w:rsid w:val="750B48F6"/>
    <w:rsid w:val="753DF538"/>
    <w:rsid w:val="755B4351"/>
    <w:rsid w:val="756E6173"/>
    <w:rsid w:val="75C0A800"/>
    <w:rsid w:val="75CFEA99"/>
    <w:rsid w:val="75FC5A12"/>
    <w:rsid w:val="760B3E45"/>
    <w:rsid w:val="7629CB9A"/>
    <w:rsid w:val="7681D0D8"/>
    <w:rsid w:val="768EAC8E"/>
    <w:rsid w:val="76B3280C"/>
    <w:rsid w:val="76C1B85F"/>
    <w:rsid w:val="76E5F435"/>
    <w:rsid w:val="76E88FA3"/>
    <w:rsid w:val="77540CC1"/>
    <w:rsid w:val="775E419A"/>
    <w:rsid w:val="7782683B"/>
    <w:rsid w:val="7785235B"/>
    <w:rsid w:val="7787FD0E"/>
    <w:rsid w:val="77904455"/>
    <w:rsid w:val="77A1D0A9"/>
    <w:rsid w:val="77BAC148"/>
    <w:rsid w:val="77F38FD7"/>
    <w:rsid w:val="77F47AFA"/>
    <w:rsid w:val="7824E6E7"/>
    <w:rsid w:val="784362CB"/>
    <w:rsid w:val="784D302B"/>
    <w:rsid w:val="784EF86D"/>
    <w:rsid w:val="787B0AC3"/>
    <w:rsid w:val="787D18FA"/>
    <w:rsid w:val="7892E413"/>
    <w:rsid w:val="78981DCA"/>
    <w:rsid w:val="78A63CCE"/>
    <w:rsid w:val="78AFA629"/>
    <w:rsid w:val="78D48C1C"/>
    <w:rsid w:val="78E1DD80"/>
    <w:rsid w:val="79252F82"/>
    <w:rsid w:val="79323C71"/>
    <w:rsid w:val="793371C6"/>
    <w:rsid w:val="79383EAD"/>
    <w:rsid w:val="7955D367"/>
    <w:rsid w:val="7964DB38"/>
    <w:rsid w:val="7970F2A1"/>
    <w:rsid w:val="7973E1E4"/>
    <w:rsid w:val="7978A994"/>
    <w:rsid w:val="79B8A2F1"/>
    <w:rsid w:val="79DE7790"/>
    <w:rsid w:val="79FC0944"/>
    <w:rsid w:val="7A32190B"/>
    <w:rsid w:val="7A3FD3CC"/>
    <w:rsid w:val="7A774517"/>
    <w:rsid w:val="7AA20361"/>
    <w:rsid w:val="7AFC6F91"/>
    <w:rsid w:val="7B0093EF"/>
    <w:rsid w:val="7B86C4FF"/>
    <w:rsid w:val="7B8833CA"/>
    <w:rsid w:val="7B92E6F9"/>
    <w:rsid w:val="7BCCDDCD"/>
    <w:rsid w:val="7C0BB537"/>
    <w:rsid w:val="7C0CB619"/>
    <w:rsid w:val="7C14C799"/>
    <w:rsid w:val="7C2C4307"/>
    <w:rsid w:val="7C329546"/>
    <w:rsid w:val="7C435B68"/>
    <w:rsid w:val="7C92CE2D"/>
    <w:rsid w:val="7C96B497"/>
    <w:rsid w:val="7CB10B66"/>
    <w:rsid w:val="7CB280EA"/>
    <w:rsid w:val="7CEEB47C"/>
    <w:rsid w:val="7D39385E"/>
    <w:rsid w:val="7D57611C"/>
    <w:rsid w:val="7D71BF71"/>
    <w:rsid w:val="7D7A771E"/>
    <w:rsid w:val="7D7C0076"/>
    <w:rsid w:val="7DF5F9B5"/>
    <w:rsid w:val="7DFB9A68"/>
    <w:rsid w:val="7E3B92F7"/>
    <w:rsid w:val="7E43BA7C"/>
    <w:rsid w:val="7E46AD9B"/>
    <w:rsid w:val="7E6779A8"/>
    <w:rsid w:val="7EA66016"/>
    <w:rsid w:val="7EB1C0E3"/>
    <w:rsid w:val="7EB9558A"/>
    <w:rsid w:val="7EDAF6BC"/>
    <w:rsid w:val="7EF348E5"/>
    <w:rsid w:val="7F3DC9CD"/>
    <w:rsid w:val="7F7FA747"/>
    <w:rsid w:val="7F919B4C"/>
    <w:rsid w:val="7FA0968B"/>
    <w:rsid w:val="7FB7371C"/>
    <w:rsid w:val="7FD179A3"/>
    <w:rsid w:val="7FDCC0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1E079"/>
  <w15:chartTrackingRefBased/>
  <w15:docId w15:val="{0CE44F53-6192-4A03-89B3-C80A5843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9AA"/>
    <w:rPr>
      <w:rFonts w:ascii="Segoe UI" w:hAnsi="Segoe UI" w:cs="Segoe UI"/>
      <w:sz w:val="18"/>
      <w:szCs w:val="18"/>
    </w:rPr>
  </w:style>
  <w:style w:type="character" w:styleId="CommentReference">
    <w:name w:val="annotation reference"/>
    <w:basedOn w:val="DefaultParagraphFont"/>
    <w:uiPriority w:val="99"/>
    <w:unhideWhenUsed/>
    <w:rsid w:val="007D0BFE"/>
    <w:rPr>
      <w:sz w:val="16"/>
      <w:szCs w:val="16"/>
    </w:rPr>
  </w:style>
  <w:style w:type="paragraph" w:styleId="CommentText">
    <w:name w:val="annotation text"/>
    <w:basedOn w:val="Normal"/>
    <w:link w:val="CommentTextChar"/>
    <w:uiPriority w:val="99"/>
    <w:unhideWhenUsed/>
    <w:rsid w:val="007D0BFE"/>
    <w:pPr>
      <w:spacing w:line="240" w:lineRule="auto"/>
    </w:pPr>
    <w:rPr>
      <w:sz w:val="20"/>
      <w:szCs w:val="20"/>
    </w:rPr>
  </w:style>
  <w:style w:type="character" w:customStyle="1" w:styleId="CommentTextChar">
    <w:name w:val="Comment Text Char"/>
    <w:basedOn w:val="DefaultParagraphFont"/>
    <w:link w:val="CommentText"/>
    <w:uiPriority w:val="99"/>
    <w:rsid w:val="007D0BFE"/>
    <w:rPr>
      <w:sz w:val="20"/>
      <w:szCs w:val="20"/>
    </w:rPr>
  </w:style>
  <w:style w:type="paragraph" w:styleId="CommentSubject">
    <w:name w:val="annotation subject"/>
    <w:basedOn w:val="CommentText"/>
    <w:next w:val="CommentText"/>
    <w:link w:val="CommentSubjectChar"/>
    <w:uiPriority w:val="99"/>
    <w:semiHidden/>
    <w:unhideWhenUsed/>
    <w:rsid w:val="007D0BFE"/>
    <w:rPr>
      <w:b/>
      <w:bCs/>
    </w:rPr>
  </w:style>
  <w:style w:type="character" w:customStyle="1" w:styleId="CommentSubjectChar">
    <w:name w:val="Comment Subject Char"/>
    <w:basedOn w:val="CommentTextChar"/>
    <w:link w:val="CommentSubject"/>
    <w:uiPriority w:val="99"/>
    <w:semiHidden/>
    <w:rsid w:val="007D0BFE"/>
    <w:rPr>
      <w:b/>
      <w:bCs/>
      <w:sz w:val="20"/>
      <w:szCs w:val="20"/>
    </w:rPr>
  </w:style>
  <w:style w:type="character" w:styleId="Hyperlink">
    <w:name w:val="Hyperlink"/>
    <w:basedOn w:val="DefaultParagraphFont"/>
    <w:uiPriority w:val="99"/>
    <w:unhideWhenUsed/>
    <w:rsid w:val="005E5D16"/>
    <w:rPr>
      <w:color w:val="0000FF" w:themeColor="hyperlink"/>
      <w:u w:val="single"/>
    </w:rPr>
  </w:style>
  <w:style w:type="character" w:styleId="UnresolvedMention">
    <w:name w:val="Unresolved Mention"/>
    <w:basedOn w:val="DefaultParagraphFont"/>
    <w:uiPriority w:val="99"/>
    <w:semiHidden/>
    <w:unhideWhenUsed/>
    <w:rsid w:val="005E5D16"/>
    <w:rPr>
      <w:color w:val="605E5C"/>
      <w:shd w:val="clear" w:color="auto" w:fill="E1DFDD"/>
    </w:rPr>
  </w:style>
  <w:style w:type="table" w:styleId="TableGrid">
    <w:name w:val="Table Grid"/>
    <w:basedOn w:val="TableNormal"/>
    <w:uiPriority w:val="59"/>
    <w:rsid w:val="00454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296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B0A91"/>
    <w:pPr>
      <w:spacing w:after="0" w:line="240" w:lineRule="auto"/>
      <w:ind w:left="720"/>
      <w:contextualSpacing/>
    </w:pPr>
    <w:rPr>
      <w:rFonts w:ascii="Times New Roman" w:hAnsi="Times New Roman"/>
      <w:sz w:val="24"/>
    </w:rPr>
  </w:style>
  <w:style w:type="paragraph" w:customStyle="1" w:styleId="Compact">
    <w:name w:val="Compact"/>
    <w:basedOn w:val="BodyText"/>
    <w:qFormat/>
    <w:rsid w:val="00E54FDB"/>
    <w:pPr>
      <w:spacing w:before="36" w:after="36" w:line="240" w:lineRule="auto"/>
    </w:pPr>
    <w:rPr>
      <w:rFonts w:ascii="Times New Roman" w:hAnsi="Times New Roman"/>
      <w:sz w:val="20"/>
      <w:szCs w:val="24"/>
    </w:rPr>
  </w:style>
  <w:style w:type="table" w:customStyle="1" w:styleId="Table">
    <w:name w:val="Table"/>
    <w:basedOn w:val="TableNormal"/>
    <w:uiPriority w:val="99"/>
    <w:rsid w:val="00E54FDB"/>
    <w:pPr>
      <w:spacing w:after="0" w:line="240" w:lineRule="auto"/>
    </w:pPr>
    <w:rPr>
      <w:rFonts w:ascii="Times New Roman" w:hAnsi="Times New Roman"/>
      <w:sz w:val="20"/>
      <w:szCs w:val="24"/>
    </w:rPr>
    <w:tblPr>
      <w:tblBorders>
        <w:top w:val="single" w:sz="4" w:space="0" w:color="auto"/>
        <w:bottom w:val="single" w:sz="4" w:space="0" w:color="auto"/>
      </w:tblBorders>
    </w:tblPr>
    <w:tblStylePr w:type="firstRow">
      <w:rPr>
        <w:rFonts w:ascii="Times New Roman" w:hAnsi="Times New Roman"/>
        <w:sz w:val="20"/>
      </w:rPr>
      <w:tblPr/>
      <w:tcPr>
        <w:tcBorders>
          <w:top w:val="single" w:sz="4" w:space="0" w:color="auto"/>
          <w:bottom w:val="single" w:sz="4" w:space="0" w:color="auto"/>
        </w:tcBorders>
      </w:tcPr>
    </w:tblStylePr>
  </w:style>
  <w:style w:type="paragraph" w:styleId="BodyText">
    <w:name w:val="Body Text"/>
    <w:basedOn w:val="Normal"/>
    <w:link w:val="BodyTextChar"/>
    <w:uiPriority w:val="99"/>
    <w:unhideWhenUsed/>
    <w:rsid w:val="00E54FDB"/>
    <w:pPr>
      <w:spacing w:after="120"/>
    </w:pPr>
  </w:style>
  <w:style w:type="character" w:customStyle="1" w:styleId="BodyTextChar">
    <w:name w:val="Body Text Char"/>
    <w:basedOn w:val="DefaultParagraphFont"/>
    <w:link w:val="BodyText"/>
    <w:uiPriority w:val="99"/>
    <w:rsid w:val="00E54FDB"/>
  </w:style>
  <w:style w:type="character" w:customStyle="1" w:styleId="VerbatimChar">
    <w:name w:val="Verbatim Char"/>
    <w:basedOn w:val="DefaultParagraphFont"/>
    <w:link w:val="SourceCode"/>
    <w:rsid w:val="001E0BFD"/>
    <w:rPr>
      <w:rFonts w:ascii="Consolas" w:hAnsi="Consolas"/>
      <w:shd w:val="clear" w:color="auto" w:fill="F8F8F8"/>
    </w:rPr>
  </w:style>
  <w:style w:type="paragraph" w:customStyle="1" w:styleId="SourceCode">
    <w:name w:val="Source Code"/>
    <w:basedOn w:val="Normal"/>
    <w:link w:val="VerbatimChar"/>
    <w:rsid w:val="001E0BFD"/>
    <w:pPr>
      <w:shd w:val="clear" w:color="auto" w:fill="F8F8F8"/>
      <w:wordWrap w:val="0"/>
      <w:spacing w:line="240" w:lineRule="auto"/>
    </w:pPr>
    <w:rPr>
      <w:rFonts w:ascii="Consolas" w:hAnsi="Consolas"/>
    </w:rPr>
  </w:style>
  <w:style w:type="paragraph" w:customStyle="1" w:styleId="Definition">
    <w:name w:val="Definition"/>
    <w:basedOn w:val="Normal"/>
    <w:rsid w:val="00E15451"/>
    <w:pPr>
      <w:spacing w:line="240" w:lineRule="auto"/>
    </w:pPr>
    <w:rPr>
      <w:sz w:val="20"/>
      <w:szCs w:val="24"/>
    </w:rPr>
  </w:style>
  <w:style w:type="paragraph" w:customStyle="1" w:styleId="FirstParagraph">
    <w:name w:val="First Paragraph"/>
    <w:basedOn w:val="BodyText"/>
    <w:next w:val="BodyText"/>
    <w:qFormat/>
    <w:rsid w:val="00E15451"/>
    <w:pPr>
      <w:spacing w:before="180" w:after="180" w:line="240" w:lineRule="auto"/>
    </w:pPr>
    <w:rPr>
      <w:rFonts w:ascii="Times New Roman" w:hAnsi="Times New Roman"/>
      <w:sz w:val="20"/>
      <w:szCs w:val="24"/>
    </w:rPr>
  </w:style>
  <w:style w:type="paragraph" w:styleId="Revision">
    <w:name w:val="Revision"/>
    <w:hidden/>
    <w:uiPriority w:val="99"/>
    <w:semiHidden/>
    <w:rsid w:val="007756D3"/>
    <w:pPr>
      <w:spacing w:after="0" w:line="240" w:lineRule="auto"/>
    </w:pPr>
  </w:style>
  <w:style w:type="paragraph" w:styleId="Caption">
    <w:name w:val="caption"/>
    <w:basedOn w:val="Normal"/>
    <w:next w:val="Normal"/>
    <w:uiPriority w:val="35"/>
    <w:unhideWhenUsed/>
    <w:qFormat/>
    <w:rsid w:val="005C6718"/>
    <w:pPr>
      <w:spacing w:line="240" w:lineRule="auto"/>
    </w:pPr>
    <w:rPr>
      <w:rFonts w:ascii="Calibri" w:hAnsi="Calibri" w:cs="Times New Roman"/>
      <w:i/>
      <w:iCs/>
      <w:color w:val="1F497D" w:themeColor="text2"/>
      <w:sz w:val="18"/>
      <w:szCs w:val="18"/>
    </w:rPr>
  </w:style>
  <w:style w:type="paragraph" w:styleId="NormalWeb">
    <w:name w:val="Normal (Web)"/>
    <w:basedOn w:val="Normal"/>
    <w:uiPriority w:val="99"/>
    <w:unhideWhenUsed/>
    <w:rsid w:val="009568C5"/>
    <w:rPr>
      <w:rFonts w:ascii="Times New Roman" w:hAnsi="Times New Roman" w:cs="Times New Roman"/>
      <w:sz w:val="24"/>
      <w:szCs w:val="24"/>
    </w:rPr>
  </w:style>
  <w:style w:type="paragraph" w:styleId="PlainText">
    <w:name w:val="Plain Text"/>
    <w:basedOn w:val="Normal"/>
    <w:link w:val="PlainTextChar"/>
    <w:uiPriority w:val="99"/>
    <w:unhideWhenUsed/>
    <w:rsid w:val="00384E4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84E41"/>
    <w:rPr>
      <w:rFonts w:ascii="Calibri" w:hAnsi="Calibri"/>
      <w:szCs w:val="21"/>
    </w:rPr>
  </w:style>
  <w:style w:type="character" w:styleId="FollowedHyperlink">
    <w:name w:val="FollowedHyperlink"/>
    <w:basedOn w:val="DefaultParagraphFont"/>
    <w:uiPriority w:val="99"/>
    <w:semiHidden/>
    <w:unhideWhenUsed/>
    <w:rsid w:val="00E9565E"/>
    <w:rPr>
      <w:color w:val="800080" w:themeColor="followedHyperlink"/>
      <w:u w:val="single"/>
    </w:rPr>
  </w:style>
  <w:style w:type="paragraph" w:customStyle="1" w:styleId="paragraph">
    <w:name w:val="paragraph"/>
    <w:basedOn w:val="Normal"/>
    <w:rsid w:val="004F178F"/>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4F178F"/>
  </w:style>
  <w:style w:type="paragraph" w:styleId="Header">
    <w:name w:val="header"/>
    <w:basedOn w:val="Normal"/>
    <w:link w:val="HeaderChar"/>
    <w:uiPriority w:val="99"/>
    <w:unhideWhenUsed/>
    <w:rsid w:val="00672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1F1"/>
  </w:style>
  <w:style w:type="paragraph" w:styleId="Footer">
    <w:name w:val="footer"/>
    <w:basedOn w:val="Normal"/>
    <w:link w:val="FooterChar"/>
    <w:uiPriority w:val="99"/>
    <w:unhideWhenUsed/>
    <w:rsid w:val="00672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F1"/>
  </w:style>
  <w:style w:type="paragraph" w:customStyle="1" w:styleId="EndNoteBibliographyTitle">
    <w:name w:val="EndNote Bibliography Title"/>
    <w:basedOn w:val="Normal"/>
    <w:link w:val="EndNoteBibliographyTitleChar"/>
    <w:rsid w:val="00B97FA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97FA2"/>
    <w:rPr>
      <w:rFonts w:ascii="Calibri" w:hAnsi="Calibri" w:cs="Calibri"/>
      <w:noProof/>
    </w:rPr>
  </w:style>
  <w:style w:type="paragraph" w:customStyle="1" w:styleId="EndNoteBibliography">
    <w:name w:val="EndNote Bibliography"/>
    <w:basedOn w:val="Normal"/>
    <w:link w:val="EndNoteBibliographyChar"/>
    <w:rsid w:val="00B97FA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97FA2"/>
    <w:rPr>
      <w:rFonts w:ascii="Calibri" w:hAnsi="Calibri" w:cs="Calibri"/>
      <w:noProof/>
    </w:rPr>
  </w:style>
  <w:style w:type="character" w:styleId="PlaceholderText">
    <w:name w:val="Placeholder Text"/>
    <w:basedOn w:val="DefaultParagraphFont"/>
    <w:uiPriority w:val="99"/>
    <w:semiHidden/>
    <w:rsid w:val="00CE7EB7"/>
    <w:rPr>
      <w:color w:val="808080"/>
    </w:rPr>
  </w:style>
  <w:style w:type="character" w:customStyle="1" w:styleId="ref-title">
    <w:name w:val="ref-title"/>
    <w:basedOn w:val="DefaultParagraphFont"/>
    <w:rsid w:val="002B56E6"/>
  </w:style>
  <w:style w:type="character" w:customStyle="1" w:styleId="ref-journal">
    <w:name w:val="ref-journal"/>
    <w:basedOn w:val="DefaultParagraphFont"/>
    <w:rsid w:val="002B56E6"/>
  </w:style>
  <w:style w:type="character" w:customStyle="1" w:styleId="ref-vol">
    <w:name w:val="ref-vol"/>
    <w:basedOn w:val="DefaultParagraphFont"/>
    <w:rsid w:val="002B56E6"/>
  </w:style>
  <w:style w:type="character" w:customStyle="1" w:styleId="ref-iss">
    <w:name w:val="ref-iss"/>
    <w:basedOn w:val="DefaultParagraphFont"/>
    <w:rsid w:val="002B5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9351">
      <w:bodyDiv w:val="1"/>
      <w:marLeft w:val="0"/>
      <w:marRight w:val="0"/>
      <w:marTop w:val="0"/>
      <w:marBottom w:val="0"/>
      <w:divBdr>
        <w:top w:val="none" w:sz="0" w:space="0" w:color="auto"/>
        <w:left w:val="none" w:sz="0" w:space="0" w:color="auto"/>
        <w:bottom w:val="none" w:sz="0" w:space="0" w:color="auto"/>
        <w:right w:val="none" w:sz="0" w:space="0" w:color="auto"/>
      </w:divBdr>
    </w:div>
    <w:div w:id="367919252">
      <w:bodyDiv w:val="1"/>
      <w:marLeft w:val="0"/>
      <w:marRight w:val="0"/>
      <w:marTop w:val="0"/>
      <w:marBottom w:val="0"/>
      <w:divBdr>
        <w:top w:val="none" w:sz="0" w:space="0" w:color="auto"/>
        <w:left w:val="none" w:sz="0" w:space="0" w:color="auto"/>
        <w:bottom w:val="none" w:sz="0" w:space="0" w:color="auto"/>
        <w:right w:val="none" w:sz="0" w:space="0" w:color="auto"/>
      </w:divBdr>
    </w:div>
    <w:div w:id="428505247">
      <w:bodyDiv w:val="1"/>
      <w:marLeft w:val="0"/>
      <w:marRight w:val="0"/>
      <w:marTop w:val="0"/>
      <w:marBottom w:val="0"/>
      <w:divBdr>
        <w:top w:val="none" w:sz="0" w:space="0" w:color="auto"/>
        <w:left w:val="none" w:sz="0" w:space="0" w:color="auto"/>
        <w:bottom w:val="none" w:sz="0" w:space="0" w:color="auto"/>
        <w:right w:val="none" w:sz="0" w:space="0" w:color="auto"/>
      </w:divBdr>
    </w:div>
    <w:div w:id="463277043">
      <w:bodyDiv w:val="1"/>
      <w:marLeft w:val="0"/>
      <w:marRight w:val="0"/>
      <w:marTop w:val="0"/>
      <w:marBottom w:val="0"/>
      <w:divBdr>
        <w:top w:val="none" w:sz="0" w:space="0" w:color="auto"/>
        <w:left w:val="none" w:sz="0" w:space="0" w:color="auto"/>
        <w:bottom w:val="none" w:sz="0" w:space="0" w:color="auto"/>
        <w:right w:val="none" w:sz="0" w:space="0" w:color="auto"/>
      </w:divBdr>
    </w:div>
    <w:div w:id="563567791">
      <w:bodyDiv w:val="1"/>
      <w:marLeft w:val="0"/>
      <w:marRight w:val="0"/>
      <w:marTop w:val="0"/>
      <w:marBottom w:val="0"/>
      <w:divBdr>
        <w:top w:val="none" w:sz="0" w:space="0" w:color="auto"/>
        <w:left w:val="none" w:sz="0" w:space="0" w:color="auto"/>
        <w:bottom w:val="none" w:sz="0" w:space="0" w:color="auto"/>
        <w:right w:val="none" w:sz="0" w:space="0" w:color="auto"/>
      </w:divBdr>
    </w:div>
    <w:div w:id="675502283">
      <w:bodyDiv w:val="1"/>
      <w:marLeft w:val="0"/>
      <w:marRight w:val="0"/>
      <w:marTop w:val="0"/>
      <w:marBottom w:val="0"/>
      <w:divBdr>
        <w:top w:val="none" w:sz="0" w:space="0" w:color="auto"/>
        <w:left w:val="none" w:sz="0" w:space="0" w:color="auto"/>
        <w:bottom w:val="none" w:sz="0" w:space="0" w:color="auto"/>
        <w:right w:val="none" w:sz="0" w:space="0" w:color="auto"/>
      </w:divBdr>
    </w:div>
    <w:div w:id="723262223">
      <w:bodyDiv w:val="1"/>
      <w:marLeft w:val="0"/>
      <w:marRight w:val="0"/>
      <w:marTop w:val="0"/>
      <w:marBottom w:val="0"/>
      <w:divBdr>
        <w:top w:val="none" w:sz="0" w:space="0" w:color="auto"/>
        <w:left w:val="none" w:sz="0" w:space="0" w:color="auto"/>
        <w:bottom w:val="none" w:sz="0" w:space="0" w:color="auto"/>
        <w:right w:val="none" w:sz="0" w:space="0" w:color="auto"/>
      </w:divBdr>
    </w:div>
    <w:div w:id="828717740">
      <w:bodyDiv w:val="1"/>
      <w:marLeft w:val="0"/>
      <w:marRight w:val="0"/>
      <w:marTop w:val="0"/>
      <w:marBottom w:val="0"/>
      <w:divBdr>
        <w:top w:val="none" w:sz="0" w:space="0" w:color="auto"/>
        <w:left w:val="none" w:sz="0" w:space="0" w:color="auto"/>
        <w:bottom w:val="none" w:sz="0" w:space="0" w:color="auto"/>
        <w:right w:val="none" w:sz="0" w:space="0" w:color="auto"/>
      </w:divBdr>
    </w:div>
    <w:div w:id="947615315">
      <w:bodyDiv w:val="1"/>
      <w:marLeft w:val="0"/>
      <w:marRight w:val="0"/>
      <w:marTop w:val="0"/>
      <w:marBottom w:val="0"/>
      <w:divBdr>
        <w:top w:val="none" w:sz="0" w:space="0" w:color="auto"/>
        <w:left w:val="none" w:sz="0" w:space="0" w:color="auto"/>
        <w:bottom w:val="none" w:sz="0" w:space="0" w:color="auto"/>
        <w:right w:val="none" w:sz="0" w:space="0" w:color="auto"/>
      </w:divBdr>
    </w:div>
    <w:div w:id="987979291">
      <w:bodyDiv w:val="1"/>
      <w:marLeft w:val="0"/>
      <w:marRight w:val="0"/>
      <w:marTop w:val="0"/>
      <w:marBottom w:val="0"/>
      <w:divBdr>
        <w:top w:val="none" w:sz="0" w:space="0" w:color="auto"/>
        <w:left w:val="none" w:sz="0" w:space="0" w:color="auto"/>
        <w:bottom w:val="none" w:sz="0" w:space="0" w:color="auto"/>
        <w:right w:val="none" w:sz="0" w:space="0" w:color="auto"/>
      </w:divBdr>
    </w:div>
    <w:div w:id="1052197673">
      <w:bodyDiv w:val="1"/>
      <w:marLeft w:val="0"/>
      <w:marRight w:val="0"/>
      <w:marTop w:val="0"/>
      <w:marBottom w:val="0"/>
      <w:divBdr>
        <w:top w:val="none" w:sz="0" w:space="0" w:color="auto"/>
        <w:left w:val="none" w:sz="0" w:space="0" w:color="auto"/>
        <w:bottom w:val="none" w:sz="0" w:space="0" w:color="auto"/>
        <w:right w:val="none" w:sz="0" w:space="0" w:color="auto"/>
      </w:divBdr>
    </w:div>
    <w:div w:id="1060862423">
      <w:bodyDiv w:val="1"/>
      <w:marLeft w:val="0"/>
      <w:marRight w:val="0"/>
      <w:marTop w:val="0"/>
      <w:marBottom w:val="0"/>
      <w:divBdr>
        <w:top w:val="none" w:sz="0" w:space="0" w:color="auto"/>
        <w:left w:val="none" w:sz="0" w:space="0" w:color="auto"/>
        <w:bottom w:val="none" w:sz="0" w:space="0" w:color="auto"/>
        <w:right w:val="none" w:sz="0" w:space="0" w:color="auto"/>
      </w:divBdr>
    </w:div>
    <w:div w:id="1217621420">
      <w:bodyDiv w:val="1"/>
      <w:marLeft w:val="0"/>
      <w:marRight w:val="0"/>
      <w:marTop w:val="0"/>
      <w:marBottom w:val="0"/>
      <w:divBdr>
        <w:top w:val="none" w:sz="0" w:space="0" w:color="auto"/>
        <w:left w:val="none" w:sz="0" w:space="0" w:color="auto"/>
        <w:bottom w:val="none" w:sz="0" w:space="0" w:color="auto"/>
        <w:right w:val="none" w:sz="0" w:space="0" w:color="auto"/>
      </w:divBdr>
    </w:div>
    <w:div w:id="1227494952">
      <w:bodyDiv w:val="1"/>
      <w:marLeft w:val="0"/>
      <w:marRight w:val="0"/>
      <w:marTop w:val="0"/>
      <w:marBottom w:val="0"/>
      <w:divBdr>
        <w:top w:val="none" w:sz="0" w:space="0" w:color="auto"/>
        <w:left w:val="none" w:sz="0" w:space="0" w:color="auto"/>
        <w:bottom w:val="none" w:sz="0" w:space="0" w:color="auto"/>
        <w:right w:val="none" w:sz="0" w:space="0" w:color="auto"/>
      </w:divBdr>
    </w:div>
    <w:div w:id="1275868567">
      <w:bodyDiv w:val="1"/>
      <w:marLeft w:val="0"/>
      <w:marRight w:val="0"/>
      <w:marTop w:val="0"/>
      <w:marBottom w:val="0"/>
      <w:divBdr>
        <w:top w:val="none" w:sz="0" w:space="0" w:color="auto"/>
        <w:left w:val="none" w:sz="0" w:space="0" w:color="auto"/>
        <w:bottom w:val="none" w:sz="0" w:space="0" w:color="auto"/>
        <w:right w:val="none" w:sz="0" w:space="0" w:color="auto"/>
      </w:divBdr>
    </w:div>
    <w:div w:id="1349061763">
      <w:bodyDiv w:val="1"/>
      <w:marLeft w:val="0"/>
      <w:marRight w:val="0"/>
      <w:marTop w:val="0"/>
      <w:marBottom w:val="0"/>
      <w:divBdr>
        <w:top w:val="none" w:sz="0" w:space="0" w:color="auto"/>
        <w:left w:val="none" w:sz="0" w:space="0" w:color="auto"/>
        <w:bottom w:val="none" w:sz="0" w:space="0" w:color="auto"/>
        <w:right w:val="none" w:sz="0" w:space="0" w:color="auto"/>
      </w:divBdr>
    </w:div>
    <w:div w:id="1511213915">
      <w:bodyDiv w:val="1"/>
      <w:marLeft w:val="0"/>
      <w:marRight w:val="0"/>
      <w:marTop w:val="0"/>
      <w:marBottom w:val="0"/>
      <w:divBdr>
        <w:top w:val="none" w:sz="0" w:space="0" w:color="auto"/>
        <w:left w:val="none" w:sz="0" w:space="0" w:color="auto"/>
        <w:bottom w:val="none" w:sz="0" w:space="0" w:color="auto"/>
        <w:right w:val="none" w:sz="0" w:space="0" w:color="auto"/>
      </w:divBdr>
    </w:div>
    <w:div w:id="1526823361">
      <w:bodyDiv w:val="1"/>
      <w:marLeft w:val="0"/>
      <w:marRight w:val="0"/>
      <w:marTop w:val="0"/>
      <w:marBottom w:val="0"/>
      <w:divBdr>
        <w:top w:val="none" w:sz="0" w:space="0" w:color="auto"/>
        <w:left w:val="none" w:sz="0" w:space="0" w:color="auto"/>
        <w:bottom w:val="none" w:sz="0" w:space="0" w:color="auto"/>
        <w:right w:val="none" w:sz="0" w:space="0" w:color="auto"/>
      </w:divBdr>
    </w:div>
    <w:div w:id="1557425228">
      <w:bodyDiv w:val="1"/>
      <w:marLeft w:val="0"/>
      <w:marRight w:val="0"/>
      <w:marTop w:val="0"/>
      <w:marBottom w:val="0"/>
      <w:divBdr>
        <w:top w:val="none" w:sz="0" w:space="0" w:color="auto"/>
        <w:left w:val="none" w:sz="0" w:space="0" w:color="auto"/>
        <w:bottom w:val="none" w:sz="0" w:space="0" w:color="auto"/>
        <w:right w:val="none" w:sz="0" w:space="0" w:color="auto"/>
      </w:divBdr>
    </w:div>
    <w:div w:id="1558473026">
      <w:bodyDiv w:val="1"/>
      <w:marLeft w:val="0"/>
      <w:marRight w:val="0"/>
      <w:marTop w:val="0"/>
      <w:marBottom w:val="0"/>
      <w:divBdr>
        <w:top w:val="none" w:sz="0" w:space="0" w:color="auto"/>
        <w:left w:val="none" w:sz="0" w:space="0" w:color="auto"/>
        <w:bottom w:val="none" w:sz="0" w:space="0" w:color="auto"/>
        <w:right w:val="none" w:sz="0" w:space="0" w:color="auto"/>
      </w:divBdr>
    </w:div>
    <w:div w:id="1857033313">
      <w:bodyDiv w:val="1"/>
      <w:marLeft w:val="0"/>
      <w:marRight w:val="0"/>
      <w:marTop w:val="0"/>
      <w:marBottom w:val="0"/>
      <w:divBdr>
        <w:top w:val="none" w:sz="0" w:space="0" w:color="auto"/>
        <w:left w:val="none" w:sz="0" w:space="0" w:color="auto"/>
        <w:bottom w:val="none" w:sz="0" w:space="0" w:color="auto"/>
        <w:right w:val="none" w:sz="0" w:space="0" w:color="auto"/>
      </w:divBdr>
    </w:div>
    <w:div w:id="1877111374">
      <w:bodyDiv w:val="1"/>
      <w:marLeft w:val="0"/>
      <w:marRight w:val="0"/>
      <w:marTop w:val="0"/>
      <w:marBottom w:val="0"/>
      <w:divBdr>
        <w:top w:val="none" w:sz="0" w:space="0" w:color="auto"/>
        <w:left w:val="none" w:sz="0" w:space="0" w:color="auto"/>
        <w:bottom w:val="none" w:sz="0" w:space="0" w:color="auto"/>
        <w:right w:val="none" w:sz="0" w:space="0" w:color="auto"/>
      </w:divBdr>
    </w:div>
    <w:div w:id="1894460634">
      <w:bodyDiv w:val="1"/>
      <w:marLeft w:val="0"/>
      <w:marRight w:val="0"/>
      <w:marTop w:val="0"/>
      <w:marBottom w:val="0"/>
      <w:divBdr>
        <w:top w:val="none" w:sz="0" w:space="0" w:color="auto"/>
        <w:left w:val="none" w:sz="0" w:space="0" w:color="auto"/>
        <w:bottom w:val="none" w:sz="0" w:space="0" w:color="auto"/>
        <w:right w:val="none" w:sz="0" w:space="0" w:color="auto"/>
      </w:divBdr>
    </w:div>
    <w:div w:id="1901668730">
      <w:bodyDiv w:val="1"/>
      <w:marLeft w:val="0"/>
      <w:marRight w:val="0"/>
      <w:marTop w:val="0"/>
      <w:marBottom w:val="0"/>
      <w:divBdr>
        <w:top w:val="none" w:sz="0" w:space="0" w:color="auto"/>
        <w:left w:val="none" w:sz="0" w:space="0" w:color="auto"/>
        <w:bottom w:val="none" w:sz="0" w:space="0" w:color="auto"/>
        <w:right w:val="none" w:sz="0" w:space="0" w:color="auto"/>
      </w:divBdr>
    </w:div>
    <w:div w:id="1903520250">
      <w:bodyDiv w:val="1"/>
      <w:marLeft w:val="0"/>
      <w:marRight w:val="0"/>
      <w:marTop w:val="0"/>
      <w:marBottom w:val="0"/>
      <w:divBdr>
        <w:top w:val="none" w:sz="0" w:space="0" w:color="auto"/>
        <w:left w:val="none" w:sz="0" w:space="0" w:color="auto"/>
        <w:bottom w:val="none" w:sz="0" w:space="0" w:color="auto"/>
        <w:right w:val="none" w:sz="0" w:space="0" w:color="auto"/>
      </w:divBdr>
    </w:div>
    <w:div w:id="1927885137">
      <w:bodyDiv w:val="1"/>
      <w:marLeft w:val="0"/>
      <w:marRight w:val="0"/>
      <w:marTop w:val="0"/>
      <w:marBottom w:val="0"/>
      <w:divBdr>
        <w:top w:val="none" w:sz="0" w:space="0" w:color="auto"/>
        <w:left w:val="none" w:sz="0" w:space="0" w:color="auto"/>
        <w:bottom w:val="none" w:sz="0" w:space="0" w:color="auto"/>
        <w:right w:val="none" w:sz="0" w:space="0" w:color="auto"/>
      </w:divBdr>
    </w:div>
    <w:div w:id="1964187601">
      <w:bodyDiv w:val="1"/>
      <w:marLeft w:val="0"/>
      <w:marRight w:val="0"/>
      <w:marTop w:val="0"/>
      <w:marBottom w:val="0"/>
      <w:divBdr>
        <w:top w:val="none" w:sz="0" w:space="0" w:color="auto"/>
        <w:left w:val="none" w:sz="0" w:space="0" w:color="auto"/>
        <w:bottom w:val="none" w:sz="0" w:space="0" w:color="auto"/>
        <w:right w:val="none" w:sz="0" w:space="0" w:color="auto"/>
      </w:divBdr>
    </w:div>
    <w:div w:id="2010255352">
      <w:bodyDiv w:val="1"/>
      <w:marLeft w:val="0"/>
      <w:marRight w:val="0"/>
      <w:marTop w:val="0"/>
      <w:marBottom w:val="0"/>
      <w:divBdr>
        <w:top w:val="none" w:sz="0" w:space="0" w:color="auto"/>
        <w:left w:val="none" w:sz="0" w:space="0" w:color="auto"/>
        <w:bottom w:val="none" w:sz="0" w:space="0" w:color="auto"/>
        <w:right w:val="none" w:sz="0" w:space="0" w:color="auto"/>
      </w:divBdr>
    </w:div>
    <w:div w:id="202246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ricker.nikki@mayo.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36/bmjopen-2020-042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3DAFFEFDA05C45966FB0AA4BF68EB2" ma:contentTypeVersion="9" ma:contentTypeDescription="Create a new document." ma:contentTypeScope="" ma:versionID="c83ea046c68fd1b38bc56b247544a40b">
  <xsd:schema xmlns:xsd="http://www.w3.org/2001/XMLSchema" xmlns:xs="http://www.w3.org/2001/XMLSchema" xmlns:p="http://schemas.microsoft.com/office/2006/metadata/properties" xmlns:ns3="1525ec22-3fbc-4a35-a8cd-f12c70ac47b1" xmlns:ns4="aad961f5-ba7a-41a7-9b6b-c53d3d6eb4cf" targetNamespace="http://schemas.microsoft.com/office/2006/metadata/properties" ma:root="true" ma:fieldsID="cdc26186c790bd8989da62f60ad5d3ed" ns3:_="" ns4:_="">
    <xsd:import namespace="1525ec22-3fbc-4a35-a8cd-f12c70ac47b1"/>
    <xsd:import namespace="aad961f5-ba7a-41a7-9b6b-c53d3d6eb4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5ec22-3fbc-4a35-a8cd-f12c70ac4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d961f5-ba7a-41a7-9b6b-c53d3d6eb4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9ACB40-3020-4D34-A09E-22731EF38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5ec22-3fbc-4a35-a8cd-f12c70ac47b1"/>
    <ds:schemaRef ds:uri="aad961f5-ba7a-41a7-9b6b-c53d3d6eb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3924B0-60CE-4AC9-A607-764E5BFF4FCF}">
  <ds:schemaRefs>
    <ds:schemaRef ds:uri="http://schemas.microsoft.com/sharepoint/v3/contenttype/forms"/>
  </ds:schemaRefs>
</ds:datastoreItem>
</file>

<file path=customXml/itemProps3.xml><?xml version="1.0" encoding="utf-8"?>
<ds:datastoreItem xmlns:ds="http://schemas.openxmlformats.org/officeDocument/2006/customXml" ds:itemID="{52A816AE-66D5-494C-81D9-FF3D7106241F}">
  <ds:schemaRefs>
    <ds:schemaRef ds:uri="http://schemas.openxmlformats.org/officeDocument/2006/bibliography"/>
  </ds:schemaRefs>
</ds:datastoreItem>
</file>

<file path=customXml/itemProps4.xml><?xml version="1.0" encoding="utf-8"?>
<ds:datastoreItem xmlns:ds="http://schemas.openxmlformats.org/officeDocument/2006/customXml" ds:itemID="{82D23F44-A8FD-4A70-91B7-30207576ABA1}">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a25fff9c-3f63-4fb2-9a8a-d9bdd0321f9a}" enabled="0" method="" siteId="{a25fff9c-3f63-4fb2-9a8a-d9bdd0321f9a}"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9</Pages>
  <Words>2397</Words>
  <Characters>14265</Characters>
  <Application>Microsoft Office Word</Application>
  <DocSecurity>0</DocSecurity>
  <Lines>250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16538</CharactersWithSpaces>
  <SharedDoc>false</SharedDoc>
  <HLinks>
    <vt:vector size="138" baseType="variant">
      <vt:variant>
        <vt:i4>2097254</vt:i4>
      </vt:variant>
      <vt:variant>
        <vt:i4>235</vt:i4>
      </vt:variant>
      <vt:variant>
        <vt:i4>0</vt:i4>
      </vt:variant>
      <vt:variant>
        <vt:i4>5</vt:i4>
      </vt:variant>
      <vt:variant>
        <vt:lpwstr>https://grants.nih.gov/grants/guide/notice-files/not-od-17-050.html</vt:lpwstr>
      </vt:variant>
      <vt:variant>
        <vt:lpwstr>:~:text=NOT%2DOD%2D17%2D050,and%20Other%20Interim%20Research%20Products&amp;text=The%20NIH%20encourages%20investigators%20to,the%20rigor%20of%20their%20work</vt:lpwstr>
      </vt:variant>
      <vt:variant>
        <vt:i4>5832725</vt:i4>
      </vt:variant>
      <vt:variant>
        <vt:i4>232</vt:i4>
      </vt:variant>
      <vt:variant>
        <vt:i4>0</vt:i4>
      </vt:variant>
      <vt:variant>
        <vt:i4>5</vt:i4>
      </vt:variant>
      <vt:variant>
        <vt:lpwstr>https://www.nature.com/npjdigitalmed/editorial-policies/preprints-conference-proceedings</vt:lpwstr>
      </vt:variant>
      <vt:variant>
        <vt:lpwstr>:~:text=Posting%20of%20preprints%20is%20not,at%20a%20Nature%20Portfolio%20journal</vt:lpwstr>
      </vt:variant>
      <vt:variant>
        <vt:i4>131092</vt:i4>
      </vt:variant>
      <vt:variant>
        <vt:i4>229</vt:i4>
      </vt:variant>
      <vt:variant>
        <vt:i4>0</vt:i4>
      </vt:variant>
      <vt:variant>
        <vt:i4>5</vt:i4>
      </vt:variant>
      <vt:variant>
        <vt:lpwstr>https://www.cambridge.org/core/services/open-access-policies/open-access-journals/preprint-policy</vt:lpwstr>
      </vt:variant>
      <vt:variant>
        <vt:lpwstr>:~:text=Preprint%20policy%20at%20Cambridge%20University%20Press&amp;text=Our%20editorial%20guidelines%20require%20that,journal%2C%20book%20or%20similar%20entity</vt:lpwstr>
      </vt:variant>
      <vt:variant>
        <vt:i4>1507333</vt:i4>
      </vt:variant>
      <vt:variant>
        <vt:i4>226</vt:i4>
      </vt:variant>
      <vt:variant>
        <vt:i4>0</vt:i4>
      </vt:variant>
      <vt:variant>
        <vt:i4>5</vt:i4>
      </vt:variant>
      <vt:variant>
        <vt:lpwstr>https://www.nature.com/articles/s41746-020-0241-7</vt:lpwstr>
      </vt:variant>
      <vt:variant>
        <vt:lpwstr/>
      </vt:variant>
      <vt:variant>
        <vt:i4>7536683</vt:i4>
      </vt:variant>
      <vt:variant>
        <vt:i4>223</vt:i4>
      </vt:variant>
      <vt:variant>
        <vt:i4>0</vt:i4>
      </vt:variant>
      <vt:variant>
        <vt:i4>5</vt:i4>
      </vt:variant>
      <vt:variant>
        <vt:lpwstr>https://www.nature.com/articles/s41746-021-00401-y</vt:lpwstr>
      </vt:variant>
      <vt:variant>
        <vt:lpwstr/>
      </vt:variant>
      <vt:variant>
        <vt:i4>1703949</vt:i4>
      </vt:variant>
      <vt:variant>
        <vt:i4>220</vt:i4>
      </vt:variant>
      <vt:variant>
        <vt:i4>0</vt:i4>
      </vt:variant>
      <vt:variant>
        <vt:i4>5</vt:i4>
      </vt:variant>
      <vt:variant>
        <vt:lpwstr>https://www.nature.com/articles/s41746-018-0018-4</vt:lpwstr>
      </vt:variant>
      <vt:variant>
        <vt:lpwstr/>
      </vt:variant>
      <vt:variant>
        <vt:i4>7405612</vt:i4>
      </vt:variant>
      <vt:variant>
        <vt:i4>217</vt:i4>
      </vt:variant>
      <vt:variant>
        <vt:i4>0</vt:i4>
      </vt:variant>
      <vt:variant>
        <vt:i4>5</vt:i4>
      </vt:variant>
      <vt:variant>
        <vt:lpwstr>https://www.nature.com/articles/s41746-021-00470-z</vt:lpwstr>
      </vt:variant>
      <vt:variant>
        <vt:lpwstr/>
      </vt:variant>
      <vt:variant>
        <vt:i4>7012452</vt:i4>
      </vt:variant>
      <vt:variant>
        <vt:i4>214</vt:i4>
      </vt:variant>
      <vt:variant>
        <vt:i4>0</vt:i4>
      </vt:variant>
      <vt:variant>
        <vt:i4>5</vt:i4>
      </vt:variant>
      <vt:variant>
        <vt:lpwstr>https://doi.org/10.1136/bmjopen-2020-042633</vt:lpwstr>
      </vt:variant>
      <vt:variant>
        <vt:lpwstr/>
      </vt:variant>
      <vt:variant>
        <vt:i4>1507452</vt:i4>
      </vt:variant>
      <vt:variant>
        <vt:i4>211</vt:i4>
      </vt:variant>
      <vt:variant>
        <vt:i4>0</vt:i4>
      </vt:variant>
      <vt:variant>
        <vt:i4>5</vt:i4>
      </vt:variant>
      <vt:variant>
        <vt:lpwstr>mailto:stricker.nikki@mayo.edu</vt:lpwstr>
      </vt:variant>
      <vt:variant>
        <vt:lpwstr/>
      </vt:variant>
      <vt:variant>
        <vt:i4>3276846</vt:i4>
      </vt:variant>
      <vt:variant>
        <vt:i4>207</vt:i4>
      </vt:variant>
      <vt:variant>
        <vt:i4>0</vt:i4>
      </vt:variant>
      <vt:variant>
        <vt:i4>5</vt:i4>
      </vt:variant>
      <vt:variant>
        <vt:lpwstr>http://www.ncbi.nlm.nih.gov/pubmed/18263627</vt:lpwstr>
      </vt:variant>
      <vt:variant>
        <vt:lpwstr/>
      </vt:variant>
      <vt:variant>
        <vt:i4>1507452</vt:i4>
      </vt:variant>
      <vt:variant>
        <vt:i4>6</vt:i4>
      </vt:variant>
      <vt:variant>
        <vt:i4>0</vt:i4>
      </vt:variant>
      <vt:variant>
        <vt:i4>5</vt:i4>
      </vt:variant>
      <vt:variant>
        <vt:lpwstr>mailto:stricker.nikki@mayo.edu</vt:lpwstr>
      </vt:variant>
      <vt:variant>
        <vt:lpwstr/>
      </vt:variant>
      <vt:variant>
        <vt:i4>2424872</vt:i4>
      </vt:variant>
      <vt:variant>
        <vt:i4>3</vt:i4>
      </vt:variant>
      <vt:variant>
        <vt:i4>0</vt:i4>
      </vt:variant>
      <vt:variant>
        <vt:i4>5</vt:i4>
      </vt:variant>
      <vt:variant>
        <vt:lpwstr>https://orcid/</vt:lpwstr>
      </vt:variant>
      <vt:variant>
        <vt:lpwstr/>
      </vt:variant>
      <vt:variant>
        <vt:i4>5505049</vt:i4>
      </vt:variant>
      <vt:variant>
        <vt:i4>0</vt:i4>
      </vt:variant>
      <vt:variant>
        <vt:i4>0</vt:i4>
      </vt:variant>
      <vt:variant>
        <vt:i4>5</vt:i4>
      </vt:variant>
      <vt:variant>
        <vt:lpwstr>https://orcid.org/0000-0001-9034-1252</vt:lpwstr>
      </vt:variant>
      <vt:variant>
        <vt:lpwstr/>
      </vt:variant>
      <vt:variant>
        <vt:i4>7995506</vt:i4>
      </vt:variant>
      <vt:variant>
        <vt:i4>27</vt:i4>
      </vt:variant>
      <vt:variant>
        <vt:i4>0</vt:i4>
      </vt:variant>
      <vt:variant>
        <vt:i4>5</vt:i4>
      </vt:variant>
      <vt:variant>
        <vt:lpwstr>https://doi.org/10.1037/neu0000847</vt:lpwstr>
      </vt:variant>
      <vt:variant>
        <vt:lpwstr/>
      </vt:variant>
      <vt:variant>
        <vt:i4>7798902</vt:i4>
      </vt:variant>
      <vt:variant>
        <vt:i4>24</vt:i4>
      </vt:variant>
      <vt:variant>
        <vt:i4>0</vt:i4>
      </vt:variant>
      <vt:variant>
        <vt:i4>5</vt:i4>
      </vt:variant>
      <vt:variant>
        <vt:lpwstr>https://doi.org/10.1002/dad2.12325</vt:lpwstr>
      </vt:variant>
      <vt:variant>
        <vt:lpwstr/>
      </vt:variant>
      <vt:variant>
        <vt:i4>4784207</vt:i4>
      </vt:variant>
      <vt:variant>
        <vt:i4>21</vt:i4>
      </vt:variant>
      <vt:variant>
        <vt:i4>0</vt:i4>
      </vt:variant>
      <vt:variant>
        <vt:i4>5</vt:i4>
      </vt:variant>
      <vt:variant>
        <vt:lpwstr>https://doi.org/10.1093/arclin/acr104</vt:lpwstr>
      </vt:variant>
      <vt:variant>
        <vt:lpwstr/>
      </vt:variant>
      <vt:variant>
        <vt:i4>2424895</vt:i4>
      </vt:variant>
      <vt:variant>
        <vt:i4>18</vt:i4>
      </vt:variant>
      <vt:variant>
        <vt:i4>0</vt:i4>
      </vt:variant>
      <vt:variant>
        <vt:i4>5</vt:i4>
      </vt:variant>
      <vt:variant>
        <vt:lpwstr>https://doi.org/10.1016/j.dadm.2018.08.010</vt:lpwstr>
      </vt:variant>
      <vt:variant>
        <vt:lpwstr/>
      </vt:variant>
      <vt:variant>
        <vt:i4>3932262</vt:i4>
      </vt:variant>
      <vt:variant>
        <vt:i4>15</vt:i4>
      </vt:variant>
      <vt:variant>
        <vt:i4>0</vt:i4>
      </vt:variant>
      <vt:variant>
        <vt:i4>5</vt:i4>
      </vt:variant>
      <vt:variant>
        <vt:lpwstr>https://doi.org/10.1037/0000308-011</vt:lpwstr>
      </vt:variant>
      <vt:variant>
        <vt:lpwstr/>
      </vt:variant>
      <vt:variant>
        <vt:i4>589913</vt:i4>
      </vt:variant>
      <vt:variant>
        <vt:i4>12</vt:i4>
      </vt:variant>
      <vt:variant>
        <vt:i4>0</vt:i4>
      </vt:variant>
      <vt:variant>
        <vt:i4>5</vt:i4>
      </vt:variant>
      <vt:variant>
        <vt:lpwstr>https://www.researchsquare.com/legal/terms-of-service</vt:lpwstr>
      </vt:variant>
      <vt:variant>
        <vt:lpwstr/>
      </vt:variant>
      <vt:variant>
        <vt:i4>5308424</vt:i4>
      </vt:variant>
      <vt:variant>
        <vt:i4>9</vt:i4>
      </vt:variant>
      <vt:variant>
        <vt:i4>0</vt:i4>
      </vt:variant>
      <vt:variant>
        <vt:i4>5</vt:i4>
      </vt:variant>
      <vt:variant>
        <vt:lpwstr>https://creativecommons.org/licenses/by/4.0/</vt:lpwstr>
      </vt:variant>
      <vt:variant>
        <vt:lpwstr/>
      </vt:variant>
      <vt:variant>
        <vt:i4>7340095</vt:i4>
      </vt:variant>
      <vt:variant>
        <vt:i4>6</vt:i4>
      </vt:variant>
      <vt:variant>
        <vt:i4>0</vt:i4>
      </vt:variant>
      <vt:variant>
        <vt:i4>5</vt:i4>
      </vt:variant>
      <vt:variant>
        <vt:lpwstr>https://www.nature.com/info/privacy</vt:lpwstr>
      </vt:variant>
      <vt:variant>
        <vt:lpwstr/>
      </vt:variant>
      <vt:variant>
        <vt:i4>2687094</vt:i4>
      </vt:variant>
      <vt:variant>
        <vt:i4>3</vt:i4>
      </vt:variant>
      <vt:variant>
        <vt:i4>0</vt:i4>
      </vt:variant>
      <vt:variant>
        <vt:i4>5</vt:i4>
      </vt:variant>
      <vt:variant>
        <vt:lpwstr>https://www.researchsquare.com/</vt:lpwstr>
      </vt:variant>
      <vt:variant>
        <vt:lpwstr/>
      </vt:variant>
      <vt:variant>
        <vt:i4>327686</vt:i4>
      </vt:variant>
      <vt:variant>
        <vt:i4>0</vt:i4>
      </vt:variant>
      <vt:variant>
        <vt:i4>0</vt:i4>
      </vt:variant>
      <vt:variant>
        <vt:i4>5</vt:i4>
      </vt:variant>
      <vt:variant>
        <vt:lpwstr>https://www.springernature.com/gp/authors/campaigns/in-review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Karstens, Aimee, Ph.D., M.A.</dc:creator>
  <cp:keywords/>
  <dc:description/>
  <cp:lastModifiedBy>Stricker, Nikki H., Ph.D., L.P.</cp:lastModifiedBy>
  <cp:revision>2</cp:revision>
  <cp:lastPrinted>2022-10-12T15:15:00Z</cp:lastPrinted>
  <dcterms:created xsi:type="dcterms:W3CDTF">2023-03-01T19:53:00Z</dcterms:created>
  <dcterms:modified xsi:type="dcterms:W3CDTF">2023-03-01T19:53:00Z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0x010100323DAFFEFDA05C45966FB0AA4BF68EB2</vt:lpwstr>
  </property>
</Properties>
</file>