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3" w:rsidRPr="00200E52" w:rsidRDefault="00200E52" w:rsidP="003D0933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200E52">
        <w:rPr>
          <w:rFonts w:ascii="Arial" w:hAnsi="Arial" w:cs="Arial"/>
          <w:b/>
          <w:sz w:val="20"/>
          <w:szCs w:val="20"/>
          <w:lang w:val="en-US"/>
        </w:rPr>
        <w:t xml:space="preserve">Supplement Table </w:t>
      </w:r>
      <w:r w:rsidR="00D9638A">
        <w:rPr>
          <w:rFonts w:ascii="Arial" w:hAnsi="Arial" w:cs="Arial"/>
          <w:b/>
          <w:sz w:val="20"/>
          <w:szCs w:val="20"/>
          <w:lang w:val="en-US"/>
        </w:rPr>
        <w:t>S</w:t>
      </w:r>
      <w:r w:rsidRPr="00200E52">
        <w:rPr>
          <w:rFonts w:ascii="Arial" w:hAnsi="Arial" w:cs="Arial"/>
          <w:b/>
          <w:sz w:val="20"/>
          <w:szCs w:val="20"/>
          <w:lang w:val="en-US"/>
        </w:rPr>
        <w:t xml:space="preserve">2. </w:t>
      </w:r>
      <w:proofErr w:type="gramStart"/>
      <w:r w:rsidRPr="00200E52">
        <w:rPr>
          <w:rFonts w:ascii="Arial" w:hAnsi="Arial" w:cs="Arial"/>
          <w:sz w:val="20"/>
          <w:szCs w:val="20"/>
          <w:lang w:val="en-US"/>
        </w:rPr>
        <w:t>Results of the item reduction (principal component analysis</w:t>
      </w:r>
      <w:r w:rsidR="001200DE">
        <w:rPr>
          <w:rFonts w:ascii="Arial" w:hAnsi="Arial" w:cs="Arial"/>
          <w:sz w:val="20"/>
          <w:szCs w:val="20"/>
          <w:lang w:val="en-US"/>
        </w:rPr>
        <w:t>,</w:t>
      </w:r>
      <w:r w:rsidRPr="00200E5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0E52">
        <w:rPr>
          <w:rFonts w:ascii="Arial" w:hAnsi="Arial" w:cs="Arial"/>
          <w:sz w:val="20"/>
          <w:szCs w:val="20"/>
          <w:lang w:val="en-US"/>
        </w:rPr>
        <w:t>promax</w:t>
      </w:r>
      <w:proofErr w:type="spellEnd"/>
      <w:r w:rsidRPr="00200E52">
        <w:rPr>
          <w:rFonts w:ascii="Arial" w:hAnsi="Arial" w:cs="Arial"/>
          <w:sz w:val="20"/>
          <w:szCs w:val="20"/>
          <w:lang w:val="en-US"/>
        </w:rPr>
        <w:t xml:space="preserve"> oblique </w:t>
      </w:r>
      <w:r w:rsidR="007B3E51">
        <w:rPr>
          <w:rFonts w:ascii="Arial" w:hAnsi="Arial" w:cs="Arial"/>
          <w:sz w:val="20"/>
          <w:szCs w:val="20"/>
          <w:lang w:val="en-US"/>
        </w:rPr>
        <w:t>rot</w:t>
      </w:r>
      <w:r w:rsidRPr="00200E52">
        <w:rPr>
          <w:rFonts w:ascii="Arial" w:hAnsi="Arial" w:cs="Arial"/>
          <w:sz w:val="20"/>
          <w:szCs w:val="20"/>
          <w:lang w:val="en-US"/>
        </w:rPr>
        <w:t>ation)</w:t>
      </w:r>
      <w:r w:rsidR="00D10DF4">
        <w:rPr>
          <w:rFonts w:ascii="Arial" w:hAnsi="Arial" w:cs="Arial"/>
          <w:sz w:val="20"/>
          <w:szCs w:val="20"/>
          <w:lang w:val="en-US"/>
        </w:rPr>
        <w:t xml:space="preserve"> with item loadings &gt;0.3</w:t>
      </w:r>
      <w:r w:rsidRPr="00200E52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tbl>
      <w:tblPr>
        <w:tblStyle w:val="Tabellenraster"/>
        <w:tblW w:w="15353" w:type="dxa"/>
        <w:tblLayout w:type="fixed"/>
        <w:tblLook w:val="04A0" w:firstRow="1" w:lastRow="0" w:firstColumn="1" w:lastColumn="0" w:noHBand="0" w:noVBand="1"/>
      </w:tblPr>
      <w:tblGrid>
        <w:gridCol w:w="4786"/>
        <w:gridCol w:w="787"/>
        <w:gridCol w:w="708"/>
        <w:gridCol w:w="709"/>
        <w:gridCol w:w="787"/>
        <w:gridCol w:w="727"/>
        <w:gridCol w:w="709"/>
        <w:gridCol w:w="709"/>
        <w:gridCol w:w="787"/>
        <w:gridCol w:w="787"/>
        <w:gridCol w:w="881"/>
        <w:gridCol w:w="741"/>
        <w:gridCol w:w="709"/>
        <w:gridCol w:w="708"/>
        <w:gridCol w:w="818"/>
      </w:tblGrid>
      <w:tr w:rsidR="00200E52" w:rsidRPr="005C0184" w:rsidTr="00C607BD">
        <w:tc>
          <w:tcPr>
            <w:tcW w:w="4786" w:type="dxa"/>
          </w:tcPr>
          <w:p w:rsidR="00200E52" w:rsidRPr="007B3E51" w:rsidRDefault="00200E52" w:rsidP="003D093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567" w:type="dxa"/>
            <w:gridSpan w:val="14"/>
          </w:tcPr>
          <w:p w:rsidR="00200E52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Factors</w:t>
            </w:r>
            <w:proofErr w:type="spellEnd"/>
          </w:p>
        </w:tc>
      </w:tr>
      <w:tr w:rsidR="00505ABB" w:rsidRPr="005C0184" w:rsidTr="00C607BD">
        <w:tc>
          <w:tcPr>
            <w:tcW w:w="4786" w:type="dxa"/>
          </w:tcPr>
          <w:p w:rsidR="00200E52" w:rsidRPr="005C0184" w:rsidRDefault="00200E52" w:rsidP="003D093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7B3E5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7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200E52" w:rsidRPr="00200E52" w:rsidRDefault="00200E52" w:rsidP="00200E5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0E5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200E52" w:rsidRPr="005C0184" w:rsidRDefault="006A56A1" w:rsidP="006A56A1">
            <w:pPr>
              <w:pStyle w:val="Listenabsatz"/>
              <w:spacing w:after="0" w:line="48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200E52" w:rsidRPr="005C0184" w:rsidRDefault="00200E52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5C0184" w:rsidRDefault="00F33F7E" w:rsidP="00495BF2">
            <w:pPr>
              <w:pStyle w:val="Listenabsatz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 26</w:t>
            </w:r>
            <w:r w:rsidR="00AD6CE7">
              <w:rPr>
                <w:rFonts w:ascii="Arial" w:hAnsi="Arial" w:cs="Arial"/>
                <w:sz w:val="20"/>
                <w:szCs w:val="20"/>
                <w:lang w:val="en-US"/>
              </w:rPr>
              <w:t>: Getting up –</w:t>
            </w:r>
            <w:r w:rsidR="00AD6CE7" w:rsidRPr="00495B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6CE7"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882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495BF2" w:rsidRDefault="00AD6CE7" w:rsidP="00495BF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31: Walking –</w:t>
            </w:r>
            <w:r w:rsidRPr="00495B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5BF2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495BF2" w:rsidRDefault="00AD6CE7" w:rsidP="00495BF2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 15: Pro/Sup</w:t>
            </w:r>
            <w:r w:rsidRPr="00495BF2">
              <w:rPr>
                <w:rFonts w:ascii="Arial" w:hAnsi="Arial" w:cs="Arial"/>
                <w:sz w:val="20"/>
                <w:szCs w:val="20"/>
                <w:lang w:val="en-US"/>
              </w:rPr>
              <w:t xml:space="preserve"> right hand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495BF2">
              <w:rPr>
                <w:rFonts w:ascii="Arial" w:hAnsi="Arial" w:cs="Arial"/>
                <w:sz w:val="20"/>
                <w:szCs w:val="20"/>
                <w:lang w:val="en-US"/>
              </w:rPr>
              <w:t xml:space="preserve"> Dyskinesia</w:t>
            </w: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495BF2" w:rsidRDefault="00AD6CE7" w:rsidP="007312C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5BF2">
              <w:rPr>
                <w:rFonts w:ascii="Arial" w:hAnsi="Arial" w:cs="Arial"/>
                <w:sz w:val="20"/>
                <w:szCs w:val="20"/>
                <w:lang w:val="en-US"/>
              </w:rPr>
              <w:t>Item 20: Pro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/Sup</w:t>
            </w:r>
            <w:r w:rsidRPr="00495BF2">
              <w:rPr>
                <w:rFonts w:ascii="Arial" w:hAnsi="Arial" w:cs="Arial"/>
                <w:sz w:val="20"/>
                <w:szCs w:val="20"/>
                <w:lang w:val="en-US"/>
              </w:rPr>
              <w:t xml:space="preserve"> left hand – Dyskinesia</w:t>
            </w: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7312CC" w:rsidRDefault="00AD6CE7" w:rsidP="007312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3: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7312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2CC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A213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E20F79" w:rsidRPr="003346E6" w:rsidRDefault="00E20F79" w:rsidP="00DA0AA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B85E9A" w:rsidRDefault="00E20F79" w:rsidP="00DA0AA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A0AA5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AD6CE7" w:rsidP="00C800F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 24: </w:t>
            </w: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>Getting 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 xml:space="preserve"> Tremor right hand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921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AD6CE7" w:rsidP="00DA0AA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>Item 1: Sitting – Tremor right hand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882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F33F7E" w:rsidP="00DA0AA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 29</w:t>
            </w:r>
            <w:r w:rsidR="00AD6CE7" w:rsidRPr="00845DAF">
              <w:rPr>
                <w:rFonts w:ascii="Arial" w:hAnsi="Arial" w:cs="Arial"/>
                <w:sz w:val="20"/>
                <w:szCs w:val="20"/>
                <w:lang w:val="en-US"/>
              </w:rPr>
              <w:t>: Walking – Tremor right hand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797</w:t>
            </w: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E20F79" w:rsidRPr="00845DAF" w:rsidRDefault="00E20F79" w:rsidP="00DE10F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B85E9A" w:rsidRDefault="00E20F79" w:rsidP="00DE10F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E20F79" w:rsidRPr="000E0837" w:rsidRDefault="00E20F79" w:rsidP="00DE10F3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AD6CE7" w:rsidP="00DE10F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F33F7E">
              <w:rPr>
                <w:rFonts w:ascii="Arial" w:hAnsi="Arial" w:cs="Arial"/>
                <w:sz w:val="20"/>
                <w:szCs w:val="20"/>
                <w:lang w:val="en-US"/>
              </w:rPr>
              <w:t xml:space="preserve">25: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Getting up –</w:t>
            </w: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 xml:space="preserve"> Tremor left hand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AD6CE7" w:rsidP="00DE10F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F33F7E">
              <w:rPr>
                <w:rFonts w:ascii="Arial" w:hAnsi="Arial" w:cs="Arial"/>
                <w:sz w:val="20"/>
                <w:szCs w:val="20"/>
                <w:lang w:val="en-US"/>
              </w:rPr>
              <w:t xml:space="preserve"> 30:</w:t>
            </w: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 xml:space="preserve"> Walking – Tremor left hand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823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845DAF" w:rsidRDefault="00AD6CE7" w:rsidP="00DE10F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F33F7E">
              <w:rPr>
                <w:rFonts w:ascii="Arial" w:hAnsi="Arial" w:cs="Arial"/>
                <w:sz w:val="20"/>
                <w:szCs w:val="20"/>
                <w:lang w:val="en-US"/>
              </w:rPr>
              <w:t xml:space="preserve">2: </w:t>
            </w:r>
            <w:r w:rsidRPr="00845DAF">
              <w:rPr>
                <w:rFonts w:ascii="Arial" w:hAnsi="Arial" w:cs="Arial"/>
                <w:sz w:val="20"/>
                <w:szCs w:val="20"/>
                <w:lang w:val="en-US"/>
              </w:rPr>
              <w:t>Sitting – Tremor left hand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791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7312CC" w:rsidRPr="007312CC" w:rsidRDefault="00E20F79" w:rsidP="007312C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12CC" w:rsidRPr="00B85E9A" w:rsidRDefault="007312CC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7312CC" w:rsidRPr="000E0837" w:rsidRDefault="007312CC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7312CC" w:rsidRDefault="00AD6CE7" w:rsidP="00310228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 21: 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>Pro/Sup left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speed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752</w:t>
            </w: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7312CC" w:rsidRDefault="00AD6CE7" w:rsidP="0011300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Item 22: 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>Pro/Sup left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amplitude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742</w:t>
            </w: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7312CC" w:rsidRDefault="00AD6CE7" w:rsidP="007312C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 16: 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>Pro/Sup right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 </w:t>
            </w:r>
            <w:r w:rsidRPr="007312CC">
              <w:rPr>
                <w:rFonts w:ascii="Arial" w:hAnsi="Arial" w:cs="Arial"/>
                <w:sz w:val="20"/>
                <w:szCs w:val="20"/>
                <w:lang w:val="en-US"/>
              </w:rPr>
              <w:t>Reduced speed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3346E6" w:rsidRDefault="00AD6CE7" w:rsidP="003346E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 17: Pro</w:t>
            </w:r>
            <w:r w:rsidRPr="003346E6">
              <w:rPr>
                <w:rFonts w:ascii="Arial" w:hAnsi="Arial" w:cs="Arial"/>
                <w:sz w:val="20"/>
                <w:szCs w:val="20"/>
                <w:lang w:val="en-US"/>
              </w:rPr>
              <w:t>/Sup right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 </w:t>
            </w:r>
            <w:r w:rsidRPr="003346E6">
              <w:rPr>
                <w:rFonts w:ascii="Arial" w:hAnsi="Arial" w:cs="Arial"/>
                <w:sz w:val="20"/>
                <w:szCs w:val="20"/>
                <w:lang w:val="en-US"/>
              </w:rPr>
              <w:t>Reduced amplitude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3346E6" w:rsidRDefault="00AD6CE7" w:rsidP="003346E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46E6">
              <w:rPr>
                <w:rFonts w:ascii="Arial" w:hAnsi="Arial" w:cs="Arial"/>
                <w:sz w:val="20"/>
                <w:szCs w:val="20"/>
                <w:lang w:val="en-US"/>
              </w:rPr>
              <w:t>Item 11: Tapping left hand – Reduced speed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FF500A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FF500A"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72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845DAF" w:rsidRPr="00845DAF" w:rsidRDefault="00845DAF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5DAF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845DAF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B85E9A" w:rsidRDefault="00845DAF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845DAF" w:rsidRPr="000E0837" w:rsidRDefault="00845DAF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A42B45" w:rsidRDefault="00AD6CE7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7: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Tapping right hand –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amplitude</w:t>
            </w: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A42B45" w:rsidRDefault="00AD6CE7" w:rsidP="00B7434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28: Getting 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Stiffness and reduced speed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AD6CE7" w:rsidRPr="00A42B45" w:rsidRDefault="00AD6CE7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12: 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>Tapping left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amplitude</w:t>
            </w: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AD6CE7" w:rsidRPr="007615DC" w:rsidRDefault="00AD6CE7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AD6CE7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D6CE7" w:rsidRPr="00D41AE7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AD6CE7" w:rsidRPr="00D41AE7" w:rsidRDefault="00AD6CE7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A42B45" w:rsidTr="00C607BD">
        <w:tc>
          <w:tcPr>
            <w:tcW w:w="4786" w:type="dxa"/>
            <w:shd w:val="clear" w:color="auto" w:fill="BFBFBF" w:themeFill="background1" w:themeFillShade="BF"/>
          </w:tcPr>
          <w:p w:rsidR="00845DAF" w:rsidRPr="00A42B45" w:rsidRDefault="00A42B45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B45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A42B45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845DAF" w:rsidRPr="00A42B45" w:rsidRDefault="00845DAF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A42B45" w:rsidRDefault="00093520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10: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Tapping left hand – Dyskinesia</w:t>
            </w:r>
          </w:p>
        </w:tc>
        <w:tc>
          <w:tcPr>
            <w:tcW w:w="78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A42B45" w:rsidRDefault="00093520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5: 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>Tapping right hand – Dyskinesia</w:t>
            </w: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A42B45" w:rsidRPr="00A42B45" w:rsidRDefault="00A42B45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B45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A42B45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B85E9A" w:rsidRDefault="00A42B45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4862DB" w:rsidRDefault="00093520" w:rsidP="00E92D6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32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Walking –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right arm swing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4862DB" w:rsidRDefault="00093520" w:rsidP="0028480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Walking –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 Reduced left arm swing</w:t>
            </w: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A213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</w:tr>
      <w:tr w:rsidR="00505ABB" w:rsidRPr="005C0184" w:rsidTr="00C607BD">
        <w:tc>
          <w:tcPr>
            <w:tcW w:w="4786" w:type="dxa"/>
          </w:tcPr>
          <w:p w:rsidR="00093520" w:rsidRPr="004862DB" w:rsidRDefault="00093520" w:rsidP="000846E1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Getting up –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 Balance problems</w:t>
            </w: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093520" w:rsidRPr="00A42B45" w:rsidRDefault="00093520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62DB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4862DB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4862DB" w:rsidRDefault="00093520" w:rsidP="00D47BD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C607BD">
              <w:rPr>
                <w:rFonts w:ascii="Arial" w:hAnsi="Arial" w:cs="Arial"/>
                <w:sz w:val="20"/>
                <w:szCs w:val="20"/>
              </w:rPr>
              <w:t xml:space="preserve">36: </w:t>
            </w:r>
            <w:r>
              <w:rPr>
                <w:rFonts w:ascii="Arial" w:hAnsi="Arial" w:cs="Arial"/>
                <w:sz w:val="20"/>
                <w:szCs w:val="20"/>
              </w:rPr>
              <w:t>Walking –</w:t>
            </w:r>
            <w:r w:rsidRPr="004862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62DB">
              <w:rPr>
                <w:rFonts w:ascii="Arial" w:hAnsi="Arial" w:cs="Arial"/>
                <w:sz w:val="20"/>
                <w:szCs w:val="20"/>
              </w:rPr>
              <w:t>Freezing</w:t>
            </w:r>
            <w:proofErr w:type="spellEnd"/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093520" w:rsidRPr="004862DB" w:rsidRDefault="00093520" w:rsidP="00C9663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 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37: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Walking –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 More steps for turn</w:t>
            </w:r>
          </w:p>
        </w:tc>
        <w:tc>
          <w:tcPr>
            <w:tcW w:w="787" w:type="dxa"/>
            <w:vAlign w:val="center"/>
          </w:tcPr>
          <w:p w:rsidR="00093520" w:rsidRPr="007615DC" w:rsidRDefault="0009352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787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09352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93520" w:rsidRPr="00D41AE7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41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093520" w:rsidRPr="00D41AE7" w:rsidRDefault="0009352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093520" w:rsidRPr="00A42B45" w:rsidRDefault="00093520" w:rsidP="00A42B4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62DB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4862DB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A42B45" w:rsidRDefault="00093520" w:rsidP="00D6189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093520" w:rsidRPr="000E0837" w:rsidRDefault="00093520" w:rsidP="00D61892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195050" w:rsidRPr="00A42B45" w:rsidRDefault="00195050" w:rsidP="002774C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9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: Tapping left hand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Tremor</w:t>
            </w:r>
          </w:p>
        </w:tc>
        <w:tc>
          <w:tcPr>
            <w:tcW w:w="787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19505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95050" w:rsidRPr="00D41AE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87" w:type="dxa"/>
            <w:vAlign w:val="center"/>
          </w:tcPr>
          <w:p w:rsidR="0019505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95050" w:rsidRPr="00D41AE7"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881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195050" w:rsidRPr="007615DC" w:rsidRDefault="007615DC" w:rsidP="007615D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19</w:t>
            </w: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: Pro/Sup left hand – Tremor</w:t>
            </w:r>
          </w:p>
        </w:tc>
        <w:tc>
          <w:tcPr>
            <w:tcW w:w="787" w:type="dxa"/>
            <w:vAlign w:val="center"/>
          </w:tcPr>
          <w:p w:rsidR="00195050" w:rsidRPr="007615DC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95050" w:rsidRPr="007615DC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95050" w:rsidRPr="007615DC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195050" w:rsidRPr="007615DC" w:rsidRDefault="00195050" w:rsidP="00046DE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19505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95050" w:rsidRPr="00D41AE7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195050" w:rsidRPr="00D41AE7" w:rsidRDefault="00A213C1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95050" w:rsidRPr="00D41AE7"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881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195050" w:rsidRPr="00D41AE7" w:rsidRDefault="00195050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A42B45" w:rsidRPr="004862DB" w:rsidRDefault="00195050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62DB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4862DB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B85E9A" w:rsidRDefault="00A42B45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A42B45" w:rsidRPr="000E0837" w:rsidRDefault="00A42B45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3346E6" w:rsidRDefault="007615DC" w:rsidP="001C6BE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46E6">
              <w:rPr>
                <w:rFonts w:ascii="Arial" w:hAnsi="Arial" w:cs="Arial"/>
                <w:sz w:val="20"/>
                <w:szCs w:val="20"/>
                <w:lang w:val="en-US"/>
              </w:rPr>
              <w:t>Item 6: Tapping right hand – Reduced speed</w:t>
            </w: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4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4862DB" w:rsidRDefault="007615DC" w:rsidP="00DE5FE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</w:rPr>
              <w:t xml:space="preserve"> 34</w:t>
            </w:r>
            <w:r>
              <w:rPr>
                <w:rFonts w:ascii="Arial" w:hAnsi="Arial" w:cs="Arial"/>
                <w:sz w:val="20"/>
                <w:szCs w:val="20"/>
              </w:rPr>
              <w:t>: Walking –</w:t>
            </w:r>
            <w:r w:rsidRPr="004862DB">
              <w:rPr>
                <w:rFonts w:ascii="Arial" w:hAnsi="Arial" w:cs="Arial"/>
                <w:sz w:val="20"/>
                <w:szCs w:val="20"/>
              </w:rPr>
              <w:t xml:space="preserve"> Short </w:t>
            </w:r>
            <w:r w:rsidRPr="00A213C1">
              <w:rPr>
                <w:rFonts w:ascii="Arial" w:hAnsi="Arial" w:cs="Arial"/>
                <w:sz w:val="20"/>
                <w:szCs w:val="20"/>
                <w:lang w:val="en-US"/>
              </w:rPr>
              <w:t>steps</w:t>
            </w: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4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  <w:shd w:val="clear" w:color="auto" w:fill="BFBFBF" w:themeFill="background1" w:themeFillShade="BF"/>
          </w:tcPr>
          <w:p w:rsidR="004862DB" w:rsidRPr="004862DB" w:rsidRDefault="007615DC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62DB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 w:rsidRPr="004862DB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B85E9A" w:rsidRDefault="004862DB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4862DB" w:rsidRPr="000E0837" w:rsidRDefault="004862DB" w:rsidP="00046DEF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4862DB" w:rsidRDefault="007615DC" w:rsidP="004862D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23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>/Sup left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 Breaks</w:t>
            </w: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4862DB" w:rsidRDefault="007615DC" w:rsidP="007615D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18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Pro/Sup right hand – </w:t>
            </w:r>
            <w:r w:rsidRPr="004862DB">
              <w:rPr>
                <w:rFonts w:ascii="Arial" w:hAnsi="Arial" w:cs="Arial"/>
                <w:sz w:val="20"/>
                <w:szCs w:val="20"/>
                <w:lang w:val="en-US"/>
              </w:rPr>
              <w:t>Breaks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</w:tr>
      <w:tr w:rsidR="00505ABB" w:rsidRPr="004862DB" w:rsidTr="00C607BD">
        <w:tc>
          <w:tcPr>
            <w:tcW w:w="4786" w:type="dxa"/>
            <w:shd w:val="clear" w:color="auto" w:fill="BFBFBF" w:themeFill="background1" w:themeFillShade="BF"/>
          </w:tcPr>
          <w:p w:rsidR="004862DB" w:rsidRPr="004862DB" w:rsidRDefault="007615DC" w:rsidP="003346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  <w:vAlign w:val="center"/>
          </w:tcPr>
          <w:p w:rsidR="004862DB" w:rsidRPr="004862DB" w:rsidRDefault="004862DB" w:rsidP="00046DE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7615DC" w:rsidRDefault="007615DC" w:rsidP="007615D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14</w:t>
            </w: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: Pro/Sup righ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 xml:space="preserve"> hand – Tremor</w:t>
            </w: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7615DC" w:rsidRPr="007615DC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7615DC" w:rsidRDefault="007615DC" w:rsidP="00466E04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: Tapping left hand – Breaks</w:t>
            </w: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A213C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41AE7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41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9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B85E9A" w:rsidTr="00C607BD">
        <w:tc>
          <w:tcPr>
            <w:tcW w:w="4786" w:type="dxa"/>
            <w:shd w:val="clear" w:color="auto" w:fill="BFBFBF" w:themeFill="background1" w:themeFillShade="BF"/>
          </w:tcPr>
          <w:p w:rsidR="007615DC" w:rsidRPr="006A56A1" w:rsidRDefault="007615DC" w:rsidP="00DF632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Factor 13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7615DC" w:rsidRPr="005C0184" w:rsidRDefault="007615DC" w:rsidP="00DF632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7615DC" w:rsidRDefault="007615DC" w:rsidP="007615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hAnsi="Arial" w:cs="Arial"/>
                <w:sz w:val="20"/>
                <w:szCs w:val="20"/>
              </w:rPr>
              <w:t>: Walking –</w:t>
            </w:r>
            <w:r w:rsidRPr="007615DC">
              <w:rPr>
                <w:rFonts w:ascii="Arial" w:hAnsi="Arial" w:cs="Arial"/>
                <w:sz w:val="20"/>
                <w:szCs w:val="20"/>
              </w:rPr>
              <w:t xml:space="preserve"> Start </w:t>
            </w:r>
            <w:r w:rsidRPr="00A213C1">
              <w:rPr>
                <w:rFonts w:ascii="Arial" w:hAnsi="Arial" w:cs="Arial"/>
                <w:sz w:val="20"/>
                <w:szCs w:val="20"/>
                <w:lang w:val="en-US"/>
              </w:rPr>
              <w:t>hesitation</w:t>
            </w: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5C0184" w:rsidTr="00C607BD">
        <w:tc>
          <w:tcPr>
            <w:tcW w:w="4786" w:type="dxa"/>
          </w:tcPr>
          <w:p w:rsidR="007615DC" w:rsidRPr="007615DC" w:rsidRDefault="007615DC" w:rsidP="007615D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8</w:t>
            </w:r>
            <w:r w:rsidRPr="007615DC">
              <w:rPr>
                <w:rFonts w:ascii="Arial" w:hAnsi="Arial" w:cs="Arial"/>
                <w:sz w:val="20"/>
                <w:szCs w:val="20"/>
                <w:lang w:val="en-US"/>
              </w:rPr>
              <w:t>: Tapping right hand – Breaks</w:t>
            </w: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615DC" w:rsidRPr="00FF500A" w:rsidRDefault="007615DC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615DC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615DC" w:rsidRPr="00D41AE7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818" w:type="dxa"/>
            <w:vAlign w:val="center"/>
          </w:tcPr>
          <w:p w:rsidR="007615DC" w:rsidRPr="00D41AE7" w:rsidRDefault="007615DC" w:rsidP="002708E8">
            <w:pPr>
              <w:autoSpaceDE w:val="0"/>
              <w:autoSpaceDN w:val="0"/>
              <w:adjustRightInd w:val="0"/>
            </w:pPr>
          </w:p>
        </w:tc>
      </w:tr>
      <w:tr w:rsidR="00505ABB" w:rsidRPr="007615DC" w:rsidTr="00C607BD">
        <w:tc>
          <w:tcPr>
            <w:tcW w:w="4786" w:type="dxa"/>
            <w:shd w:val="clear" w:color="auto" w:fill="BFBFBF" w:themeFill="background1" w:themeFillShade="BF"/>
          </w:tcPr>
          <w:p w:rsidR="007615DC" w:rsidRPr="007615DC" w:rsidRDefault="007615DC" w:rsidP="007615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Factor 14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7615DC" w:rsidRPr="005C0184" w:rsidRDefault="007615DC" w:rsidP="0032742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05ABB" w:rsidRPr="007615DC" w:rsidTr="00C607BD">
        <w:tc>
          <w:tcPr>
            <w:tcW w:w="4786" w:type="dxa"/>
          </w:tcPr>
          <w:p w:rsidR="00FF500A" w:rsidRPr="007615DC" w:rsidRDefault="00FF500A" w:rsidP="003346E6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: Tapping right hand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A42B45">
              <w:rPr>
                <w:rFonts w:ascii="Arial" w:hAnsi="Arial" w:cs="Arial"/>
                <w:sz w:val="20"/>
                <w:szCs w:val="20"/>
                <w:lang w:val="en-US"/>
              </w:rPr>
              <w:t xml:space="preserve"> Tremor</w:t>
            </w:r>
          </w:p>
        </w:tc>
        <w:tc>
          <w:tcPr>
            <w:tcW w:w="787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27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F500A" w:rsidRPr="00FF500A" w:rsidRDefault="00FF500A" w:rsidP="002708E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18" w:type="dxa"/>
            <w:vAlign w:val="center"/>
          </w:tcPr>
          <w:p w:rsidR="00FF500A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F500A" w:rsidRPr="00D41AE7">
              <w:rPr>
                <w:rFonts w:ascii="Arial" w:hAnsi="Arial" w:cs="Arial"/>
                <w:color w:val="000000"/>
                <w:sz w:val="18"/>
                <w:szCs w:val="18"/>
              </w:rPr>
              <w:t>559</w:t>
            </w:r>
          </w:p>
        </w:tc>
      </w:tr>
      <w:tr w:rsidR="00505ABB" w:rsidRPr="00706B5E" w:rsidTr="00C607BD">
        <w:tc>
          <w:tcPr>
            <w:tcW w:w="4786" w:type="dxa"/>
          </w:tcPr>
          <w:p w:rsidR="00FF500A" w:rsidRPr="00A42B45" w:rsidRDefault="00FF500A" w:rsidP="00B40DE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="00C607BD">
              <w:rPr>
                <w:rFonts w:ascii="Arial" w:hAnsi="Arial" w:cs="Arial"/>
                <w:sz w:val="20"/>
                <w:szCs w:val="20"/>
              </w:rPr>
              <w:t xml:space="preserve"> 38</w:t>
            </w:r>
            <w:r>
              <w:rPr>
                <w:rFonts w:ascii="Arial" w:hAnsi="Arial" w:cs="Arial"/>
                <w:sz w:val="20"/>
                <w:szCs w:val="20"/>
              </w:rPr>
              <w:t>: Walking –</w:t>
            </w:r>
            <w:r w:rsidRPr="00A42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B45">
              <w:rPr>
                <w:rFonts w:ascii="Arial" w:hAnsi="Arial" w:cs="Arial"/>
                <w:sz w:val="20"/>
                <w:szCs w:val="20"/>
              </w:rPr>
              <w:t>Impaired</w:t>
            </w:r>
            <w:proofErr w:type="spellEnd"/>
            <w:r w:rsidRPr="00A42B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2B45">
              <w:rPr>
                <w:rFonts w:ascii="Arial" w:hAnsi="Arial" w:cs="Arial"/>
                <w:sz w:val="20"/>
                <w:szCs w:val="20"/>
              </w:rPr>
              <w:t>posture</w:t>
            </w:r>
            <w:proofErr w:type="spellEnd"/>
          </w:p>
        </w:tc>
        <w:tc>
          <w:tcPr>
            <w:tcW w:w="787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27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87" w:type="dxa"/>
            <w:vAlign w:val="center"/>
          </w:tcPr>
          <w:p w:rsidR="00FF500A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F500A" w:rsidRPr="00D41AE7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1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41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vAlign w:val="center"/>
          </w:tcPr>
          <w:p w:rsidR="00FF500A" w:rsidRPr="00D41AE7" w:rsidRDefault="00FF500A" w:rsidP="002708E8">
            <w:pPr>
              <w:autoSpaceDE w:val="0"/>
              <w:autoSpaceDN w:val="0"/>
              <w:adjustRightInd w:val="0"/>
            </w:pPr>
          </w:p>
        </w:tc>
        <w:tc>
          <w:tcPr>
            <w:tcW w:w="818" w:type="dxa"/>
            <w:vAlign w:val="center"/>
          </w:tcPr>
          <w:p w:rsidR="00FF500A" w:rsidRPr="00D41AE7" w:rsidRDefault="00A213C1" w:rsidP="002708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FF500A" w:rsidRPr="00D41AE7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</w:tr>
    </w:tbl>
    <w:p w:rsidR="00D10DF4" w:rsidRDefault="00D10DF4" w:rsidP="003D093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Abbreviations: Pro/Sup, Pronation/Supination.</w:t>
      </w:r>
    </w:p>
    <w:p w:rsidR="00137E86" w:rsidRPr="00D10DF4" w:rsidRDefault="00D10DF4" w:rsidP="003D093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Initially,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14 factors were extracted. </w:t>
      </w:r>
      <w:r w:rsidRPr="00D10DF4">
        <w:rPr>
          <w:rFonts w:ascii="Arial" w:hAnsi="Arial" w:cs="Arial"/>
          <w:sz w:val="20"/>
          <w:szCs w:val="20"/>
          <w:lang w:val="en-US"/>
        </w:rPr>
        <w:t>The remaining items are bolded.</w:t>
      </w:r>
    </w:p>
    <w:sectPr w:rsidR="00137E86" w:rsidRPr="00D10DF4" w:rsidSect="00532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8" w:rsidRDefault="009660F8" w:rsidP="00952E5F">
      <w:r>
        <w:separator/>
      </w:r>
    </w:p>
  </w:endnote>
  <w:endnote w:type="continuationSeparator" w:id="0">
    <w:p w:rsidR="009660F8" w:rsidRDefault="009660F8" w:rsidP="009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A" w:rsidRDefault="00D963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929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9638A" w:rsidRPr="00D9638A" w:rsidRDefault="00D9638A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D9638A">
          <w:rPr>
            <w:rFonts w:ascii="Arial" w:hAnsi="Arial" w:cs="Arial"/>
            <w:sz w:val="20"/>
            <w:szCs w:val="20"/>
          </w:rPr>
          <w:fldChar w:fldCharType="begin"/>
        </w:r>
        <w:r w:rsidRPr="00D9638A">
          <w:rPr>
            <w:rFonts w:ascii="Arial" w:hAnsi="Arial" w:cs="Arial"/>
            <w:sz w:val="20"/>
            <w:szCs w:val="20"/>
          </w:rPr>
          <w:instrText>PAGE   \* MERGEFORMAT</w:instrText>
        </w:r>
        <w:r w:rsidRPr="00D9638A">
          <w:rPr>
            <w:rFonts w:ascii="Arial" w:hAnsi="Arial" w:cs="Arial"/>
            <w:sz w:val="20"/>
            <w:szCs w:val="20"/>
          </w:rPr>
          <w:fldChar w:fldCharType="separate"/>
        </w:r>
        <w:r w:rsidR="00D10DF4">
          <w:rPr>
            <w:rFonts w:ascii="Arial" w:hAnsi="Arial" w:cs="Arial"/>
            <w:noProof/>
            <w:sz w:val="20"/>
            <w:szCs w:val="20"/>
          </w:rPr>
          <w:t>1</w:t>
        </w:r>
        <w:r w:rsidRPr="00D9638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9638A" w:rsidRDefault="00D963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A" w:rsidRDefault="00D963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8" w:rsidRDefault="009660F8" w:rsidP="00952E5F">
      <w:r>
        <w:separator/>
      </w:r>
    </w:p>
  </w:footnote>
  <w:footnote w:type="continuationSeparator" w:id="0">
    <w:p w:rsidR="009660F8" w:rsidRDefault="009660F8" w:rsidP="0095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A" w:rsidRDefault="00D963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5F" w:rsidRPr="00952E5F" w:rsidRDefault="00952E5F" w:rsidP="00952E5F">
    <w:pPr>
      <w:ind w:left="354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          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  </w:t>
    </w:r>
    <w:r w:rsidRPr="00C93C7C">
      <w:rPr>
        <w:rFonts w:ascii="Arial" w:hAnsi="Arial" w:cs="Arial"/>
        <w:sz w:val="20"/>
        <w:szCs w:val="20"/>
        <w:lang w:val="en-US"/>
      </w:rPr>
      <w:t>Maier</w:t>
    </w:r>
    <w:r>
      <w:rPr>
        <w:rFonts w:ascii="Arial" w:hAnsi="Arial" w:cs="Arial"/>
        <w:sz w:val="20"/>
        <w:szCs w:val="20"/>
        <w:lang w:val="en-US"/>
      </w:rPr>
      <w:t xml:space="preserve"> – </w:t>
    </w:r>
    <w:r w:rsidRPr="00C93C7C">
      <w:rPr>
        <w:rFonts w:ascii="Arial" w:hAnsi="Arial" w:cs="Arial"/>
        <w:sz w:val="20"/>
        <w:szCs w:val="20"/>
        <w:lang w:val="en-US"/>
      </w:rPr>
      <w:t>Impaired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C93C7C">
      <w:rPr>
        <w:rFonts w:ascii="Arial" w:hAnsi="Arial" w:cs="Arial"/>
        <w:sz w:val="20"/>
        <w:szCs w:val="20"/>
        <w:lang w:val="en-US"/>
      </w:rPr>
      <w:t>self-awareness in Parkinson’s disease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8A" w:rsidRDefault="00D963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FD0"/>
    <w:multiLevelType w:val="hybridMultilevel"/>
    <w:tmpl w:val="EA5434CE"/>
    <w:lvl w:ilvl="0" w:tplc="84B82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6641A"/>
    <w:multiLevelType w:val="hybridMultilevel"/>
    <w:tmpl w:val="709A2E24"/>
    <w:lvl w:ilvl="0" w:tplc="1862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093520"/>
    <w:rsid w:val="001200DE"/>
    <w:rsid w:val="00137E86"/>
    <w:rsid w:val="00195050"/>
    <w:rsid w:val="00200E52"/>
    <w:rsid w:val="002E69EB"/>
    <w:rsid w:val="003346E6"/>
    <w:rsid w:val="00384487"/>
    <w:rsid w:val="003D0933"/>
    <w:rsid w:val="00405960"/>
    <w:rsid w:val="004862DB"/>
    <w:rsid w:val="00495BF2"/>
    <w:rsid w:val="004C2C25"/>
    <w:rsid w:val="00505ABB"/>
    <w:rsid w:val="005D42B7"/>
    <w:rsid w:val="006A56A1"/>
    <w:rsid w:val="007312CC"/>
    <w:rsid w:val="007615DC"/>
    <w:rsid w:val="007B3E51"/>
    <w:rsid w:val="00845DAF"/>
    <w:rsid w:val="008E6085"/>
    <w:rsid w:val="00952E5F"/>
    <w:rsid w:val="009660F8"/>
    <w:rsid w:val="00A213C1"/>
    <w:rsid w:val="00A42B45"/>
    <w:rsid w:val="00AB2335"/>
    <w:rsid w:val="00AD6CE7"/>
    <w:rsid w:val="00B85E9A"/>
    <w:rsid w:val="00B92BE1"/>
    <w:rsid w:val="00B97633"/>
    <w:rsid w:val="00BE6823"/>
    <w:rsid w:val="00C607BD"/>
    <w:rsid w:val="00C700B6"/>
    <w:rsid w:val="00CC2441"/>
    <w:rsid w:val="00CC4C9B"/>
    <w:rsid w:val="00D10DF4"/>
    <w:rsid w:val="00D269D4"/>
    <w:rsid w:val="00D44378"/>
    <w:rsid w:val="00D9638A"/>
    <w:rsid w:val="00E137B2"/>
    <w:rsid w:val="00E20F79"/>
    <w:rsid w:val="00F33F7E"/>
    <w:rsid w:val="00FB1336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3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3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Köln - Klinik für Neurologie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Franziska Maier</cp:lastModifiedBy>
  <cp:revision>3</cp:revision>
  <cp:lastPrinted>2014-12-02T12:31:00Z</cp:lastPrinted>
  <dcterms:created xsi:type="dcterms:W3CDTF">2014-12-16T08:47:00Z</dcterms:created>
  <dcterms:modified xsi:type="dcterms:W3CDTF">2014-12-16T08:53:00Z</dcterms:modified>
</cp:coreProperties>
</file>