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DCD4" w14:textId="329C8DF3" w:rsidR="00700634" w:rsidRPr="00700634" w:rsidRDefault="00700634" w:rsidP="00700634">
      <w:pPr>
        <w:spacing w:line="480" w:lineRule="auto"/>
        <w:rPr>
          <w:rFonts w:ascii="Times" w:hAnsi="Times" w:cs="Times New Roman"/>
          <w:b/>
          <w:bCs/>
        </w:rPr>
      </w:pPr>
      <w:r w:rsidRPr="00700634">
        <w:rPr>
          <w:rFonts w:ascii="Times" w:hAnsi="Times" w:cs="Times New Roman"/>
          <w:b/>
          <w:bCs/>
        </w:rPr>
        <w:t xml:space="preserve">Table </w:t>
      </w:r>
      <w:r w:rsidRPr="00700634">
        <w:rPr>
          <w:rFonts w:ascii="Times" w:hAnsi="Times" w:cs="Times New Roman"/>
          <w:b/>
          <w:bCs/>
        </w:rPr>
        <w:t>A</w:t>
      </w:r>
      <w:r w:rsidRPr="00700634">
        <w:rPr>
          <w:rFonts w:ascii="Times" w:hAnsi="Times" w:cs="Times New Roman"/>
          <w:b/>
          <w:bCs/>
        </w:rPr>
        <w:t xml:space="preserve"> </w:t>
      </w:r>
    </w:p>
    <w:p w14:paraId="0F073375" w14:textId="6CAF0BE2" w:rsidR="005F23D6" w:rsidRPr="00700634" w:rsidRDefault="00C50A2C">
      <w:pPr>
        <w:rPr>
          <w:rFonts w:ascii="Times" w:hAnsi="Times"/>
          <w:i/>
          <w:iCs/>
        </w:rPr>
      </w:pPr>
      <w:r w:rsidRPr="00700634">
        <w:rPr>
          <w:rFonts w:ascii="Times" w:hAnsi="Times"/>
          <w:i/>
          <w:iCs/>
        </w:rPr>
        <w:t xml:space="preserve">Outline </w:t>
      </w:r>
      <w:r w:rsidR="00410DFF" w:rsidRPr="00700634">
        <w:rPr>
          <w:rFonts w:ascii="Times" w:hAnsi="Times"/>
          <w:i/>
          <w:iCs/>
        </w:rPr>
        <w:t xml:space="preserve">and </w:t>
      </w:r>
      <w:r w:rsidR="00015FBC" w:rsidRPr="00700634">
        <w:rPr>
          <w:rFonts w:ascii="Times" w:hAnsi="Times"/>
          <w:i/>
          <w:iCs/>
        </w:rPr>
        <w:t>Comparison</w:t>
      </w:r>
      <w:r w:rsidR="00410DFF" w:rsidRPr="00700634">
        <w:rPr>
          <w:rFonts w:ascii="Times" w:hAnsi="Times"/>
          <w:i/>
          <w:iCs/>
        </w:rPr>
        <w:t xml:space="preserve"> </w:t>
      </w:r>
      <w:r w:rsidRPr="00700634">
        <w:rPr>
          <w:rFonts w:ascii="Times" w:hAnsi="Times"/>
          <w:i/>
          <w:iCs/>
        </w:rPr>
        <w:t xml:space="preserve">of </w:t>
      </w:r>
      <w:r w:rsidR="00015FBC" w:rsidRPr="00700634">
        <w:rPr>
          <w:rFonts w:ascii="Times" w:hAnsi="Times"/>
          <w:i/>
          <w:iCs/>
        </w:rPr>
        <w:t>I</w:t>
      </w:r>
      <w:r w:rsidRPr="00700634">
        <w:rPr>
          <w:rFonts w:ascii="Times" w:hAnsi="Times"/>
          <w:i/>
          <w:iCs/>
        </w:rPr>
        <w:t xml:space="preserve">tems </w:t>
      </w:r>
      <w:proofErr w:type="gramStart"/>
      <w:r w:rsidR="00015FBC" w:rsidRPr="00700634">
        <w:rPr>
          <w:rFonts w:ascii="Times" w:hAnsi="Times"/>
          <w:i/>
          <w:iCs/>
        </w:rPr>
        <w:t>F</w:t>
      </w:r>
      <w:r w:rsidRPr="00700634">
        <w:rPr>
          <w:rFonts w:ascii="Times" w:hAnsi="Times"/>
          <w:i/>
          <w:iCs/>
        </w:rPr>
        <w:t>rom</w:t>
      </w:r>
      <w:proofErr w:type="gramEnd"/>
      <w:r w:rsidRPr="00700634">
        <w:rPr>
          <w:rFonts w:ascii="Times" w:hAnsi="Times"/>
          <w:i/>
          <w:iCs/>
        </w:rPr>
        <w:t xml:space="preserve"> </w:t>
      </w:r>
      <w:r w:rsidR="00015FBC" w:rsidRPr="00700634">
        <w:rPr>
          <w:rFonts w:ascii="Times" w:hAnsi="Times" w:cs="Times New Roman"/>
          <w:i/>
          <w:iCs/>
        </w:rPr>
        <w:t>C</w:t>
      </w:r>
      <w:r w:rsidRPr="00700634">
        <w:rPr>
          <w:rFonts w:ascii="Times" w:hAnsi="Times" w:cs="Times New Roman"/>
          <w:i/>
          <w:iCs/>
        </w:rPr>
        <w:t xml:space="preserve">ochrane Risk of Bias (RoB2) </w:t>
      </w:r>
      <w:r w:rsidR="00015FBC" w:rsidRPr="00700634">
        <w:rPr>
          <w:rFonts w:ascii="Times" w:hAnsi="Times" w:cs="Times New Roman"/>
          <w:i/>
          <w:iCs/>
        </w:rPr>
        <w:t>T</w:t>
      </w:r>
      <w:r w:rsidRPr="00700634">
        <w:rPr>
          <w:rFonts w:ascii="Times" w:hAnsi="Times" w:cs="Times New Roman"/>
          <w:i/>
          <w:iCs/>
        </w:rPr>
        <w:t xml:space="preserve">ool </w:t>
      </w:r>
      <w:r w:rsidR="00015FBC" w:rsidRPr="00700634">
        <w:rPr>
          <w:rFonts w:ascii="Times" w:hAnsi="Times" w:cs="Times New Roman"/>
          <w:i/>
          <w:iCs/>
        </w:rPr>
        <w:t>U</w:t>
      </w:r>
      <w:r w:rsidRPr="00700634">
        <w:rPr>
          <w:rFonts w:ascii="Times" w:hAnsi="Times" w:cs="Times New Roman"/>
          <w:i/>
          <w:iCs/>
        </w:rPr>
        <w:t xml:space="preserve">sed to </w:t>
      </w:r>
      <w:r w:rsidR="00015FBC" w:rsidRPr="00700634">
        <w:rPr>
          <w:rFonts w:ascii="Times" w:hAnsi="Times" w:cs="Times New Roman"/>
          <w:i/>
          <w:iCs/>
        </w:rPr>
        <w:t>R</w:t>
      </w:r>
      <w:r w:rsidRPr="00700634">
        <w:rPr>
          <w:rFonts w:ascii="Times" w:hAnsi="Times" w:cs="Times New Roman"/>
          <w:i/>
          <w:iCs/>
        </w:rPr>
        <w:t xml:space="preserve">ate </w:t>
      </w:r>
      <w:r w:rsidR="00015FBC" w:rsidRPr="00700634">
        <w:rPr>
          <w:rFonts w:ascii="Times" w:hAnsi="Times" w:cs="Times New Roman"/>
          <w:i/>
          <w:iCs/>
        </w:rPr>
        <w:t>Q</w:t>
      </w:r>
      <w:r w:rsidRPr="00700634">
        <w:rPr>
          <w:rFonts w:ascii="Times" w:hAnsi="Times" w:cs="Times New Roman"/>
          <w:i/>
          <w:iCs/>
        </w:rPr>
        <w:t xml:space="preserve">uality of </w:t>
      </w:r>
      <w:r w:rsidR="00015FBC" w:rsidRPr="00700634">
        <w:rPr>
          <w:rFonts w:ascii="Times" w:hAnsi="Times" w:cs="Times New Roman"/>
          <w:i/>
          <w:iCs/>
        </w:rPr>
        <w:t>I</w:t>
      </w:r>
      <w:r w:rsidRPr="00700634">
        <w:rPr>
          <w:rFonts w:ascii="Times" w:hAnsi="Times" w:cs="Times New Roman"/>
          <w:i/>
          <w:iCs/>
        </w:rPr>
        <w:t xml:space="preserve">ncluded </w:t>
      </w:r>
      <w:r w:rsidR="00015FBC" w:rsidRPr="00700634">
        <w:rPr>
          <w:rFonts w:ascii="Times" w:hAnsi="Times" w:cs="Times New Roman"/>
          <w:i/>
          <w:iCs/>
        </w:rPr>
        <w:t xml:space="preserve">Studies of </w:t>
      </w:r>
      <w:r w:rsidR="00410DFF" w:rsidRPr="00700634">
        <w:rPr>
          <w:rFonts w:ascii="Times" w:hAnsi="Times" w:cs="Times New Roman"/>
          <w:i/>
          <w:iCs/>
        </w:rPr>
        <w:t>Randomised Control</w:t>
      </w:r>
      <w:r w:rsidR="00641485" w:rsidRPr="00700634">
        <w:rPr>
          <w:rFonts w:ascii="Times" w:hAnsi="Times" w:cs="Times New Roman"/>
          <w:i/>
          <w:iCs/>
        </w:rPr>
        <w:t xml:space="preserve"> </w:t>
      </w:r>
      <w:r w:rsidR="00410DFF" w:rsidRPr="00700634">
        <w:rPr>
          <w:rFonts w:ascii="Times" w:hAnsi="Times" w:cs="Times New Roman"/>
          <w:i/>
          <w:iCs/>
        </w:rPr>
        <w:t>Trials (RCT) and Open Trial</w:t>
      </w:r>
      <w:r w:rsidR="00015FBC" w:rsidRPr="00700634">
        <w:rPr>
          <w:rFonts w:ascii="Times" w:hAnsi="Times" w:cs="Times New Roman"/>
          <w:i/>
          <w:iCs/>
        </w:rPr>
        <w:t>s</w:t>
      </w:r>
      <w:r w:rsidR="00410DFF" w:rsidRPr="00700634">
        <w:rPr>
          <w:rFonts w:ascii="Times" w:hAnsi="Times" w:cs="Times New Roman"/>
          <w:i/>
          <w:iCs/>
        </w:rPr>
        <w:t xml:space="preserve"> </w:t>
      </w:r>
    </w:p>
    <w:p w14:paraId="2F43F2CE" w14:textId="5CC68E11" w:rsidR="00C50A2C" w:rsidRPr="00700634" w:rsidRDefault="00C50A2C">
      <w:pPr>
        <w:rPr>
          <w:rFonts w:ascii="Times" w:hAnsi="Times"/>
        </w:rPr>
      </w:pPr>
    </w:p>
    <w:tbl>
      <w:tblPr>
        <w:tblStyle w:val="TableGrid"/>
        <w:tblW w:w="14426" w:type="dxa"/>
        <w:tblLook w:val="04A0" w:firstRow="1" w:lastRow="0" w:firstColumn="1" w:lastColumn="0" w:noHBand="0" w:noVBand="1"/>
      </w:tblPr>
      <w:tblGrid>
        <w:gridCol w:w="3627"/>
        <w:gridCol w:w="8609"/>
        <w:gridCol w:w="1095"/>
        <w:gridCol w:w="1095"/>
      </w:tblGrid>
      <w:tr w:rsidR="00410DFF" w:rsidRPr="00700634" w14:paraId="4B695DE7" w14:textId="48DF3D61" w:rsidTr="00410DFF">
        <w:trPr>
          <w:trHeight w:val="272"/>
        </w:trPr>
        <w:tc>
          <w:tcPr>
            <w:tcW w:w="3627" w:type="dxa"/>
            <w:vAlign w:val="center"/>
          </w:tcPr>
          <w:p w14:paraId="33E69535" w14:textId="37656AF7" w:rsidR="00410DFF" w:rsidRPr="00700634" w:rsidRDefault="00410DFF" w:rsidP="00C50A2C">
            <w:pPr>
              <w:rPr>
                <w:rFonts w:ascii="Times" w:hAnsi="Times"/>
                <w:color w:val="000000"/>
              </w:rPr>
            </w:pPr>
            <w:r w:rsidRPr="00700634">
              <w:rPr>
                <w:rFonts w:ascii="Times" w:hAnsi="Times"/>
                <w:color w:val="000000"/>
              </w:rPr>
              <w:t>RoB2 Domains</w:t>
            </w:r>
          </w:p>
        </w:tc>
        <w:tc>
          <w:tcPr>
            <w:tcW w:w="8609" w:type="dxa"/>
            <w:vAlign w:val="bottom"/>
          </w:tcPr>
          <w:p w14:paraId="2FF6EA98" w14:textId="57F56417" w:rsidR="00410DFF" w:rsidRPr="00700634" w:rsidRDefault="00410DFF" w:rsidP="00C50A2C">
            <w:pPr>
              <w:rPr>
                <w:rFonts w:ascii="Times" w:hAnsi="Times" w:cs="Calibri"/>
                <w:color w:val="000000"/>
                <w:sz w:val="22"/>
                <w:szCs w:val="22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RoB2 Items that lead to the domain rating</w:t>
            </w:r>
          </w:p>
        </w:tc>
        <w:tc>
          <w:tcPr>
            <w:tcW w:w="1095" w:type="dxa"/>
          </w:tcPr>
          <w:p w14:paraId="2E92A8FA" w14:textId="4E3CB872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RCT</w:t>
            </w:r>
          </w:p>
        </w:tc>
        <w:tc>
          <w:tcPr>
            <w:tcW w:w="1095" w:type="dxa"/>
          </w:tcPr>
          <w:p w14:paraId="3742A0C2" w14:textId="4241AD32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Open</w:t>
            </w:r>
          </w:p>
        </w:tc>
      </w:tr>
      <w:tr w:rsidR="00410DFF" w:rsidRPr="00700634" w14:paraId="359330D3" w14:textId="5AAC0FF4" w:rsidTr="00410DFF">
        <w:trPr>
          <w:trHeight w:val="560"/>
        </w:trPr>
        <w:tc>
          <w:tcPr>
            <w:tcW w:w="3627" w:type="dxa"/>
            <w:vAlign w:val="center"/>
          </w:tcPr>
          <w:p w14:paraId="5973BBE4" w14:textId="2BBAB557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  <w:color w:val="000000"/>
              </w:rPr>
              <w:t>Domain 1: Bias arising from the randomisation process</w:t>
            </w:r>
          </w:p>
        </w:tc>
        <w:tc>
          <w:tcPr>
            <w:tcW w:w="8609" w:type="dxa"/>
            <w:vAlign w:val="bottom"/>
          </w:tcPr>
          <w:p w14:paraId="47FC10AA" w14:textId="7E822B35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1.1 Was the allocation sequence random?</w:t>
            </w:r>
          </w:p>
        </w:tc>
        <w:tc>
          <w:tcPr>
            <w:tcW w:w="1095" w:type="dxa"/>
          </w:tcPr>
          <w:p w14:paraId="3B80F5E8" w14:textId="41416FB5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  <w:p w14:paraId="2C1826BF" w14:textId="440CD62B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  <w:tc>
          <w:tcPr>
            <w:tcW w:w="1095" w:type="dxa"/>
          </w:tcPr>
          <w:p w14:paraId="15ECE8DF" w14:textId="29B11632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55A3FF76" w14:textId="168645D3" w:rsidTr="00410DFF">
        <w:trPr>
          <w:trHeight w:val="752"/>
        </w:trPr>
        <w:tc>
          <w:tcPr>
            <w:tcW w:w="3627" w:type="dxa"/>
            <w:vAlign w:val="center"/>
          </w:tcPr>
          <w:p w14:paraId="6AC4D469" w14:textId="01A33F8D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1C159E1B" w14:textId="10E884E0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1.2 Was the allocation sequence concealed until participants were enrolled and</w:t>
            </w: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br/>
              <w:t>assigned to interventions?</w:t>
            </w:r>
          </w:p>
        </w:tc>
        <w:tc>
          <w:tcPr>
            <w:tcW w:w="1095" w:type="dxa"/>
          </w:tcPr>
          <w:p w14:paraId="045F4342" w14:textId="27F4AB96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8317D34" w14:textId="32C43269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4939A02A" w14:textId="4085F9CF" w:rsidTr="00410DFF">
        <w:trPr>
          <w:trHeight w:val="768"/>
        </w:trPr>
        <w:tc>
          <w:tcPr>
            <w:tcW w:w="3627" w:type="dxa"/>
            <w:vAlign w:val="center"/>
          </w:tcPr>
          <w:p w14:paraId="0F8C2C75" w14:textId="6EC9BEF7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0F924F23" w14:textId="48734E33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1.3 Did baseline differences between intervention groups suggest a problem with the randomisation process?</w:t>
            </w:r>
          </w:p>
        </w:tc>
        <w:tc>
          <w:tcPr>
            <w:tcW w:w="1095" w:type="dxa"/>
          </w:tcPr>
          <w:p w14:paraId="7AF2A1E4" w14:textId="70676072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6ECD480C" w14:textId="4D47216D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2EA1FFE4" w14:textId="16694F19" w:rsidTr="00410DFF">
        <w:trPr>
          <w:trHeight w:val="77"/>
        </w:trPr>
        <w:tc>
          <w:tcPr>
            <w:tcW w:w="3627" w:type="dxa"/>
            <w:vAlign w:val="center"/>
          </w:tcPr>
          <w:p w14:paraId="42C23A4F" w14:textId="7B878420" w:rsidR="00410DFF" w:rsidRPr="00700634" w:rsidRDefault="00410DFF" w:rsidP="00C50A2C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3043B461" w14:textId="309E547D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</w:tcPr>
          <w:p w14:paraId="306BB240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  <w:tc>
          <w:tcPr>
            <w:tcW w:w="1095" w:type="dxa"/>
          </w:tcPr>
          <w:p w14:paraId="610C299A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</w:tr>
      <w:tr w:rsidR="00410DFF" w:rsidRPr="00700634" w14:paraId="1BE14A9B" w14:textId="13B79A58" w:rsidTr="00410DFF">
        <w:trPr>
          <w:trHeight w:val="560"/>
        </w:trPr>
        <w:tc>
          <w:tcPr>
            <w:tcW w:w="3627" w:type="dxa"/>
            <w:vAlign w:val="center"/>
          </w:tcPr>
          <w:p w14:paraId="17E2A1FA" w14:textId="6B718203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  <w:color w:val="000000"/>
              </w:rPr>
              <w:t>Domain 2: Bias due to deviations from intended interventions</w:t>
            </w:r>
          </w:p>
        </w:tc>
        <w:tc>
          <w:tcPr>
            <w:tcW w:w="8609" w:type="dxa"/>
            <w:vAlign w:val="bottom"/>
          </w:tcPr>
          <w:p w14:paraId="6C6CA69F" w14:textId="5D52D3D9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2.1 Were participants aware of their assigned intervention during the trial?</w:t>
            </w:r>
          </w:p>
        </w:tc>
        <w:tc>
          <w:tcPr>
            <w:tcW w:w="1095" w:type="dxa"/>
          </w:tcPr>
          <w:p w14:paraId="1F410173" w14:textId="787C292A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05A8EF60" w14:textId="4429564A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37BF34A6" w14:textId="1354DCFD" w:rsidTr="00410DFF">
        <w:trPr>
          <w:trHeight w:val="768"/>
        </w:trPr>
        <w:tc>
          <w:tcPr>
            <w:tcW w:w="3627" w:type="dxa"/>
            <w:vAlign w:val="center"/>
          </w:tcPr>
          <w:p w14:paraId="2CF7EE22" w14:textId="4CAFF328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3E774F51" w14:textId="13E5154D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2.2 Were carers and people delivering the interventions aware of participants’ assigned intervention during the trial?</w:t>
            </w:r>
          </w:p>
        </w:tc>
        <w:tc>
          <w:tcPr>
            <w:tcW w:w="1095" w:type="dxa"/>
          </w:tcPr>
          <w:p w14:paraId="022A9C6A" w14:textId="4E443242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9AE8497" w14:textId="52632F6B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1720CE30" w14:textId="5F7035A1" w:rsidTr="00410DFF">
        <w:trPr>
          <w:trHeight w:val="752"/>
        </w:trPr>
        <w:tc>
          <w:tcPr>
            <w:tcW w:w="3627" w:type="dxa"/>
            <w:vAlign w:val="center"/>
          </w:tcPr>
          <w:p w14:paraId="3D53893E" w14:textId="15101A6E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48C4DE33" w14:textId="75D75944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2.3 If Y/PY/NI to 2.1 or 2.2: Were there deviations from the intended intervention that arose because of the trial context?</w:t>
            </w:r>
          </w:p>
        </w:tc>
        <w:tc>
          <w:tcPr>
            <w:tcW w:w="1095" w:type="dxa"/>
          </w:tcPr>
          <w:p w14:paraId="438D19BA" w14:textId="2948ED83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6EC655C6" w14:textId="05AA0F5F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7AE68B63" w14:textId="40DF7BB0" w:rsidTr="00410DFF">
        <w:trPr>
          <w:trHeight w:val="512"/>
        </w:trPr>
        <w:tc>
          <w:tcPr>
            <w:tcW w:w="3627" w:type="dxa"/>
            <w:vAlign w:val="center"/>
          </w:tcPr>
          <w:p w14:paraId="6092C434" w14:textId="25D299B9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797DE4A4" w14:textId="4C8052B9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2.4 If Y/PY/NI to 2.3: Were these deviations likely to have affected the outcome?</w:t>
            </w:r>
          </w:p>
        </w:tc>
        <w:tc>
          <w:tcPr>
            <w:tcW w:w="1095" w:type="dxa"/>
          </w:tcPr>
          <w:p w14:paraId="6DB95B0A" w14:textId="6DCC84C4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5898ED6C" w14:textId="065508B9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5075EC79" w14:textId="0385AC23" w:rsidTr="00410DFF">
        <w:trPr>
          <w:trHeight w:val="768"/>
        </w:trPr>
        <w:tc>
          <w:tcPr>
            <w:tcW w:w="3627" w:type="dxa"/>
            <w:vAlign w:val="center"/>
          </w:tcPr>
          <w:p w14:paraId="797E3F6F" w14:textId="1B6004AF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7B5489DE" w14:textId="47CF3283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2.5 If Y/PY to 2.4: Were these deviations from intended intervention balanced between groups?</w:t>
            </w:r>
          </w:p>
        </w:tc>
        <w:tc>
          <w:tcPr>
            <w:tcW w:w="1095" w:type="dxa"/>
          </w:tcPr>
          <w:p w14:paraId="753A1649" w14:textId="5A0E4CA9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A2972E9" w14:textId="15582C15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0BBBB5DF" w14:textId="453D6755" w:rsidTr="00410DFF">
        <w:trPr>
          <w:trHeight w:val="293"/>
        </w:trPr>
        <w:tc>
          <w:tcPr>
            <w:tcW w:w="3627" w:type="dxa"/>
            <w:vAlign w:val="center"/>
          </w:tcPr>
          <w:p w14:paraId="56FDC4D5" w14:textId="4DA06313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60750847" w14:textId="1A6F643F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2.6 Was an appropriate analysis used to estimate the effect of assignment to intervention?</w:t>
            </w:r>
          </w:p>
        </w:tc>
        <w:tc>
          <w:tcPr>
            <w:tcW w:w="1095" w:type="dxa"/>
          </w:tcPr>
          <w:p w14:paraId="04CB7106" w14:textId="719FDA2A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5FB1FBF2" w14:textId="729FDB65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5F1FBDC2" w14:textId="52B2E494" w:rsidTr="00410DFF">
        <w:trPr>
          <w:trHeight w:val="512"/>
        </w:trPr>
        <w:tc>
          <w:tcPr>
            <w:tcW w:w="3627" w:type="dxa"/>
            <w:vAlign w:val="center"/>
          </w:tcPr>
          <w:p w14:paraId="3B3CD273" w14:textId="1D059DE8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27626696" w14:textId="5A760387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2.7 If N/PN/NI to 2.6: Was there potential for a substantial impact (on the result) of the failure to analyse participants in the group to which they were randomised?</w:t>
            </w:r>
          </w:p>
        </w:tc>
        <w:tc>
          <w:tcPr>
            <w:tcW w:w="1095" w:type="dxa"/>
          </w:tcPr>
          <w:p w14:paraId="0506560C" w14:textId="1C81773E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3F7F681" w14:textId="79B0B39D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t>N/A</w:t>
            </w:r>
          </w:p>
        </w:tc>
      </w:tr>
      <w:tr w:rsidR="00410DFF" w:rsidRPr="00700634" w14:paraId="3DBE8D0A" w14:textId="625B166B" w:rsidTr="00410DFF">
        <w:trPr>
          <w:trHeight w:val="272"/>
        </w:trPr>
        <w:tc>
          <w:tcPr>
            <w:tcW w:w="3627" w:type="dxa"/>
            <w:vAlign w:val="center"/>
          </w:tcPr>
          <w:p w14:paraId="5FBFAC8B" w14:textId="2D958F1B" w:rsidR="00410DFF" w:rsidRPr="00700634" w:rsidRDefault="00410DFF" w:rsidP="00C50A2C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574B2E01" w14:textId="4426E1F8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</w:tcPr>
          <w:p w14:paraId="7A30D093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  <w:tc>
          <w:tcPr>
            <w:tcW w:w="1095" w:type="dxa"/>
          </w:tcPr>
          <w:p w14:paraId="5B77FAB5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</w:tr>
      <w:tr w:rsidR="00410DFF" w:rsidRPr="00700634" w14:paraId="60CF72B1" w14:textId="7D858583" w:rsidTr="00410DFF">
        <w:trPr>
          <w:trHeight w:val="544"/>
        </w:trPr>
        <w:tc>
          <w:tcPr>
            <w:tcW w:w="3627" w:type="dxa"/>
            <w:vAlign w:val="center"/>
          </w:tcPr>
          <w:p w14:paraId="5235995D" w14:textId="68E95512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  <w:color w:val="000000"/>
              </w:rPr>
              <w:lastRenderedPageBreak/>
              <w:t>Domain 3: Bias due to missing outcome data</w:t>
            </w:r>
          </w:p>
        </w:tc>
        <w:tc>
          <w:tcPr>
            <w:tcW w:w="8609" w:type="dxa"/>
            <w:vAlign w:val="bottom"/>
          </w:tcPr>
          <w:p w14:paraId="6D4971BA" w14:textId="007C8AF7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3.1 Were data for this outcome available for all, or nearly all, participants randomised?</w:t>
            </w:r>
          </w:p>
        </w:tc>
        <w:tc>
          <w:tcPr>
            <w:tcW w:w="1095" w:type="dxa"/>
          </w:tcPr>
          <w:p w14:paraId="359CF0D2" w14:textId="545163B1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065FEA54" w14:textId="44CC5DCD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35474CD8" w14:textId="74E9FE6E" w:rsidTr="00410DFF">
        <w:trPr>
          <w:trHeight w:val="768"/>
        </w:trPr>
        <w:tc>
          <w:tcPr>
            <w:tcW w:w="3627" w:type="dxa"/>
            <w:vAlign w:val="center"/>
          </w:tcPr>
          <w:p w14:paraId="3E4B84A0" w14:textId="5D9FBF78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722BD2E7" w14:textId="23BCBD2D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3.2 If N/PN/NI to 3.1: Is there evidence that the result was not biased by missing outcome data?</w:t>
            </w:r>
          </w:p>
        </w:tc>
        <w:tc>
          <w:tcPr>
            <w:tcW w:w="1095" w:type="dxa"/>
          </w:tcPr>
          <w:p w14:paraId="1646CD86" w14:textId="516A5B8F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4FD2C323" w14:textId="6F3759F6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6F713DB0" w14:textId="3879E90F" w:rsidTr="00410DFF">
        <w:trPr>
          <w:trHeight w:val="512"/>
        </w:trPr>
        <w:tc>
          <w:tcPr>
            <w:tcW w:w="3627" w:type="dxa"/>
            <w:vAlign w:val="center"/>
          </w:tcPr>
          <w:p w14:paraId="4DBAD5EB" w14:textId="5481556E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13AD6C72" w14:textId="3F067374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3.3 If N/PN to 3.2: Could missingness in the outcome depend on its true value?</w:t>
            </w:r>
          </w:p>
        </w:tc>
        <w:tc>
          <w:tcPr>
            <w:tcW w:w="1095" w:type="dxa"/>
          </w:tcPr>
          <w:p w14:paraId="7F25FD3E" w14:textId="78476A1E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7EEA8C9" w14:textId="39832010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62538BBF" w14:textId="0EF0D8DB" w:rsidTr="00410DFF">
        <w:trPr>
          <w:trHeight w:val="399"/>
        </w:trPr>
        <w:tc>
          <w:tcPr>
            <w:tcW w:w="3627" w:type="dxa"/>
            <w:vAlign w:val="center"/>
          </w:tcPr>
          <w:p w14:paraId="4BA5ADAA" w14:textId="00B739F3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2E0442B4" w14:textId="7BCDA109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3.4 If Y/PY/NI to 3.3: Is it likely that missingness in the outcome depended on its true value?</w:t>
            </w:r>
          </w:p>
        </w:tc>
        <w:tc>
          <w:tcPr>
            <w:tcW w:w="1095" w:type="dxa"/>
          </w:tcPr>
          <w:p w14:paraId="747FB51A" w14:textId="66BEF3B0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48BBFC36" w14:textId="7671DCA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6141737F" w14:textId="75ABC2B1" w:rsidTr="00410DFF">
        <w:trPr>
          <w:trHeight w:val="287"/>
        </w:trPr>
        <w:tc>
          <w:tcPr>
            <w:tcW w:w="3627" w:type="dxa"/>
            <w:vAlign w:val="center"/>
          </w:tcPr>
          <w:p w14:paraId="7ADE20C0" w14:textId="1036E2B7" w:rsidR="00410DFF" w:rsidRPr="00700634" w:rsidRDefault="00410DFF" w:rsidP="00C50A2C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369B5146" w14:textId="344EAC88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</w:tcPr>
          <w:p w14:paraId="7F89B714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  <w:tc>
          <w:tcPr>
            <w:tcW w:w="1095" w:type="dxa"/>
          </w:tcPr>
          <w:p w14:paraId="595900CD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</w:tr>
      <w:tr w:rsidR="00410DFF" w:rsidRPr="00700634" w14:paraId="2E91EFDC" w14:textId="0F19B0D3" w:rsidTr="00410DFF">
        <w:trPr>
          <w:trHeight w:val="544"/>
        </w:trPr>
        <w:tc>
          <w:tcPr>
            <w:tcW w:w="3627" w:type="dxa"/>
            <w:vAlign w:val="center"/>
          </w:tcPr>
          <w:p w14:paraId="4839F5C1" w14:textId="6129CEBE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  <w:color w:val="000000"/>
              </w:rPr>
              <w:t>Domain 4: Bias in measurement of the outcome</w:t>
            </w:r>
          </w:p>
        </w:tc>
        <w:tc>
          <w:tcPr>
            <w:tcW w:w="8609" w:type="dxa"/>
            <w:vAlign w:val="bottom"/>
          </w:tcPr>
          <w:p w14:paraId="7295D689" w14:textId="5EF0E5F7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4.1 Was the method of measuring the outcome inappropriate?</w:t>
            </w:r>
          </w:p>
        </w:tc>
        <w:tc>
          <w:tcPr>
            <w:tcW w:w="1095" w:type="dxa"/>
          </w:tcPr>
          <w:p w14:paraId="79543569" w14:textId="58D36008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67A14CB1" w14:textId="17247259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5AAA7692" w14:textId="36387AD6" w:rsidTr="00410DFF">
        <w:trPr>
          <w:trHeight w:val="768"/>
        </w:trPr>
        <w:tc>
          <w:tcPr>
            <w:tcW w:w="3627" w:type="dxa"/>
            <w:vAlign w:val="center"/>
          </w:tcPr>
          <w:p w14:paraId="6C47D524" w14:textId="24A44C3E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1AC8A89D" w14:textId="2217AAA7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4.2 Could measurement or ascertainment of the outcome have differed between intervention groups?</w:t>
            </w:r>
          </w:p>
        </w:tc>
        <w:tc>
          <w:tcPr>
            <w:tcW w:w="1095" w:type="dxa"/>
          </w:tcPr>
          <w:p w14:paraId="1EF93D1E" w14:textId="4017E6FA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2FCD31BE" w14:textId="6C436DE3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5B567F5E" w14:textId="5201578C" w:rsidTr="00410DFF">
        <w:trPr>
          <w:trHeight w:val="768"/>
        </w:trPr>
        <w:tc>
          <w:tcPr>
            <w:tcW w:w="3627" w:type="dxa"/>
            <w:vAlign w:val="center"/>
          </w:tcPr>
          <w:p w14:paraId="323DEB05" w14:textId="4E0DA99F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0C6DEBEC" w14:textId="27EBE169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4.3 If N/PN/NI to 4.1 and 4.2: Were outcome assessors aware of the intervention received by study participants?</w:t>
            </w:r>
          </w:p>
        </w:tc>
        <w:tc>
          <w:tcPr>
            <w:tcW w:w="1095" w:type="dxa"/>
          </w:tcPr>
          <w:p w14:paraId="70006CB0" w14:textId="7004D704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18887BEA" w14:textId="71DB8816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4BCB760B" w14:textId="763B5325" w:rsidTr="00410DFF">
        <w:trPr>
          <w:trHeight w:val="752"/>
        </w:trPr>
        <w:tc>
          <w:tcPr>
            <w:tcW w:w="3627" w:type="dxa"/>
            <w:vAlign w:val="center"/>
          </w:tcPr>
          <w:p w14:paraId="1365869A" w14:textId="7D3118B4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38E96DA1" w14:textId="0F11CA14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4.4 If Y/PY/NI to 4.3: Could assessment of the outcome have been influenced by knowledge of intervention received?</w:t>
            </w:r>
          </w:p>
        </w:tc>
        <w:tc>
          <w:tcPr>
            <w:tcW w:w="1095" w:type="dxa"/>
          </w:tcPr>
          <w:p w14:paraId="6E1F8F5B" w14:textId="04B99843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5CF1A5FB" w14:textId="0E00A01E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284558FF" w14:textId="23A18257" w:rsidTr="00410DFF">
        <w:trPr>
          <w:trHeight w:val="768"/>
        </w:trPr>
        <w:tc>
          <w:tcPr>
            <w:tcW w:w="3627" w:type="dxa"/>
            <w:vAlign w:val="center"/>
          </w:tcPr>
          <w:p w14:paraId="7E017FEE" w14:textId="5F8DB51D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1A95BAA2" w14:textId="706CC9C0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4.5 If Y/PY/NI to 4.4: Is it likely that assessment of the outcome was influenced by knowledge of intervention received?</w:t>
            </w:r>
          </w:p>
        </w:tc>
        <w:tc>
          <w:tcPr>
            <w:tcW w:w="1095" w:type="dxa"/>
          </w:tcPr>
          <w:p w14:paraId="7D25A55A" w14:textId="5F12F3B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0611FD87" w14:textId="490B5692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0F79959A" w14:textId="3B816886" w:rsidTr="00410DFF">
        <w:trPr>
          <w:trHeight w:val="272"/>
        </w:trPr>
        <w:tc>
          <w:tcPr>
            <w:tcW w:w="3627" w:type="dxa"/>
            <w:vAlign w:val="center"/>
          </w:tcPr>
          <w:p w14:paraId="76AFD985" w14:textId="2F8D65D2" w:rsidR="00410DFF" w:rsidRPr="00700634" w:rsidRDefault="00410DFF" w:rsidP="00C50A2C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5338B009" w14:textId="378AB9E9" w:rsidR="00410DFF" w:rsidRPr="00700634" w:rsidRDefault="00410DFF" w:rsidP="00C50A2C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</w:tcPr>
          <w:p w14:paraId="40C638B0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  <w:tc>
          <w:tcPr>
            <w:tcW w:w="1095" w:type="dxa"/>
          </w:tcPr>
          <w:p w14:paraId="6E93B372" w14:textId="7777777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</w:p>
        </w:tc>
      </w:tr>
      <w:tr w:rsidR="00410DFF" w:rsidRPr="00700634" w14:paraId="5984FECF" w14:textId="0A10BBC2" w:rsidTr="00410DFF">
        <w:trPr>
          <w:trHeight w:val="752"/>
        </w:trPr>
        <w:tc>
          <w:tcPr>
            <w:tcW w:w="3627" w:type="dxa"/>
            <w:vAlign w:val="center"/>
          </w:tcPr>
          <w:p w14:paraId="42A64AFB" w14:textId="5C093344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/>
                <w:color w:val="000000"/>
              </w:rPr>
              <w:t>Domain 5: Bias in selection of the reported result</w:t>
            </w:r>
          </w:p>
        </w:tc>
        <w:tc>
          <w:tcPr>
            <w:tcW w:w="8609" w:type="dxa"/>
            <w:vAlign w:val="bottom"/>
          </w:tcPr>
          <w:p w14:paraId="00976278" w14:textId="1FA78082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5.1 Were the data that produced this result analysed in accordance with a prespecified analysis plan that was finalised before unblinded outcome data were available for analysis?</w:t>
            </w:r>
          </w:p>
        </w:tc>
        <w:tc>
          <w:tcPr>
            <w:tcW w:w="1095" w:type="dxa"/>
          </w:tcPr>
          <w:p w14:paraId="4AA93C8E" w14:textId="67778CA8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EFFC00B" w14:textId="6AE96EC7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  <w:tr w:rsidR="00410DFF" w:rsidRPr="00700634" w14:paraId="7B84286A" w14:textId="53C4C273" w:rsidTr="00410DFF">
        <w:trPr>
          <w:trHeight w:val="1030"/>
        </w:trPr>
        <w:tc>
          <w:tcPr>
            <w:tcW w:w="3627" w:type="dxa"/>
            <w:vAlign w:val="center"/>
          </w:tcPr>
          <w:p w14:paraId="47E01C64" w14:textId="5A69FFF6" w:rsidR="00410DFF" w:rsidRPr="00700634" w:rsidRDefault="00410DFF" w:rsidP="00410DFF">
            <w:pPr>
              <w:rPr>
                <w:rFonts w:ascii="Times" w:hAnsi="Times"/>
              </w:rPr>
            </w:pPr>
          </w:p>
        </w:tc>
        <w:tc>
          <w:tcPr>
            <w:tcW w:w="8609" w:type="dxa"/>
            <w:vAlign w:val="bottom"/>
          </w:tcPr>
          <w:p w14:paraId="7BAE0888" w14:textId="40796385" w:rsidR="00410DFF" w:rsidRPr="00700634" w:rsidRDefault="00410DFF" w:rsidP="00410DFF">
            <w:pPr>
              <w:rPr>
                <w:rFonts w:ascii="Times" w:hAnsi="Times"/>
              </w:rPr>
            </w:pPr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 xml:space="preserve">Is the numerical result being assessed likely to have been selected, </w:t>
            </w:r>
            <w:proofErr w:type="gramStart"/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on the basis of</w:t>
            </w:r>
            <w:proofErr w:type="gramEnd"/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 xml:space="preserve"> the results, from: 5.2 ... multiple eligible outcome measurements (</w:t>
            </w:r>
            <w:proofErr w:type="spellStart"/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eg</w:t>
            </w:r>
            <w:proofErr w:type="spellEnd"/>
            <w:r w:rsidRPr="00700634">
              <w:rPr>
                <w:rFonts w:ascii="Times" w:hAnsi="Times" w:cs="Calibri"/>
                <w:color w:val="000000"/>
                <w:sz w:val="22"/>
                <w:szCs w:val="22"/>
              </w:rPr>
              <w:t>, scales, definitions, time points) within the outcome domain?</w:t>
            </w:r>
          </w:p>
        </w:tc>
        <w:tc>
          <w:tcPr>
            <w:tcW w:w="1095" w:type="dxa"/>
          </w:tcPr>
          <w:p w14:paraId="5E8A524C" w14:textId="705BE976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  <w:tc>
          <w:tcPr>
            <w:tcW w:w="1095" w:type="dxa"/>
          </w:tcPr>
          <w:p w14:paraId="3E649862" w14:textId="184BAC53" w:rsidR="00410DFF" w:rsidRPr="00700634" w:rsidRDefault="00410DFF" w:rsidP="00410DFF">
            <w:pPr>
              <w:jc w:val="center"/>
              <w:rPr>
                <w:rFonts w:ascii="Times" w:hAnsi="Times"/>
              </w:rPr>
            </w:pPr>
            <w:r w:rsidRPr="00700634">
              <w:rPr>
                <w:rFonts w:ascii="Times" w:hAnsi="Times"/>
              </w:rPr>
              <w:sym w:font="Symbol" w:char="F0D6"/>
            </w:r>
          </w:p>
        </w:tc>
      </w:tr>
    </w:tbl>
    <w:p w14:paraId="7BF00165" w14:textId="77777777" w:rsidR="00BA0ED4" w:rsidRPr="00700634" w:rsidRDefault="00BA0ED4" w:rsidP="00C50A2C">
      <w:pPr>
        <w:rPr>
          <w:rFonts w:ascii="Times" w:hAnsi="Times"/>
        </w:rPr>
      </w:pPr>
    </w:p>
    <w:sectPr w:rsidR="00BA0ED4" w:rsidRPr="00700634" w:rsidSect="00C50A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2C"/>
    <w:rsid w:val="00015FBC"/>
    <w:rsid w:val="003E2473"/>
    <w:rsid w:val="00410DFF"/>
    <w:rsid w:val="004A7E59"/>
    <w:rsid w:val="00524034"/>
    <w:rsid w:val="00641485"/>
    <w:rsid w:val="006C0025"/>
    <w:rsid w:val="00700634"/>
    <w:rsid w:val="00AE151B"/>
    <w:rsid w:val="00BA0ED4"/>
    <w:rsid w:val="00C50A2C"/>
    <w:rsid w:val="00CA29CE"/>
    <w:rsid w:val="00E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9473C"/>
  <w15:chartTrackingRefBased/>
  <w15:docId w15:val="{48F3D6C7-E6CC-2548-9068-D2EFDF8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McDonald</dc:creator>
  <cp:keywords/>
  <dc:description/>
  <cp:lastModifiedBy>Sarah McDonald</cp:lastModifiedBy>
  <cp:revision>9</cp:revision>
  <dcterms:created xsi:type="dcterms:W3CDTF">2022-12-12T02:53:00Z</dcterms:created>
  <dcterms:modified xsi:type="dcterms:W3CDTF">2022-12-12T03:44:00Z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2022-12-12T03:04:12Z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7da915c8-018a-43cf-aa7a-dba1da6bf574</vt:lpwstr>
  </property>
  <property fmtid="{D5CDD505-2E9C-101B-9397-08002B2CF9AE}" pid="8" name="MSIP_Label_51a6c3db-1667-4f49-995a-8b9973972958_ContentBits">
    <vt:lpwstr>0</vt:lpwstr>
  </property>
</Properties>
</file>