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B5" w:rsidRPr="004110E7" w:rsidRDefault="000600B5" w:rsidP="000600B5">
      <w:pPr>
        <w:pStyle w:val="Descripcin"/>
        <w:keepNext/>
        <w:contextualSpacing/>
        <w:jc w:val="both"/>
        <w:rPr>
          <w:sz w:val="28"/>
          <w:szCs w:val="28"/>
          <w:lang w:val="en-US"/>
        </w:rPr>
      </w:pPr>
      <w:r w:rsidRPr="004110E7">
        <w:rPr>
          <w:b w:val="0"/>
          <w:sz w:val="28"/>
          <w:szCs w:val="28"/>
          <w:lang w:val="en-US"/>
        </w:rPr>
        <w:t>&lt;H1&gt;</w:t>
      </w:r>
      <w:r w:rsidRPr="004110E7">
        <w:rPr>
          <w:sz w:val="28"/>
          <w:szCs w:val="28"/>
          <w:lang w:val="en-US"/>
        </w:rPr>
        <w:t xml:space="preserve"> Supplemental Material</w:t>
      </w:r>
    </w:p>
    <w:p w:rsidR="000600B5" w:rsidRPr="004110E7" w:rsidRDefault="000600B5" w:rsidP="000600B5">
      <w:pPr>
        <w:pStyle w:val="Descripcin"/>
        <w:keepNext/>
        <w:contextualSpacing/>
        <w:jc w:val="both"/>
        <w:rPr>
          <w:i/>
          <w:lang w:val="en-US"/>
        </w:rPr>
      </w:pPr>
      <w:r w:rsidRPr="004110E7">
        <w:rPr>
          <w:b w:val="0"/>
          <w:sz w:val="24"/>
          <w:szCs w:val="24"/>
          <w:lang w:val="en-US"/>
        </w:rPr>
        <w:t>&lt;H2&gt;</w:t>
      </w:r>
      <w:r w:rsidRPr="004110E7">
        <w:rPr>
          <w:sz w:val="24"/>
          <w:szCs w:val="24"/>
          <w:lang w:val="en-US"/>
        </w:rPr>
        <w:t xml:space="preserve"> </w:t>
      </w:r>
      <w:r w:rsidRPr="004110E7">
        <w:rPr>
          <w:i/>
          <w:sz w:val="24"/>
          <w:szCs w:val="24"/>
          <w:lang w:val="en-US"/>
        </w:rPr>
        <w:t>Complete Semantic Differential Evaluation with all Items and Dimensions for the Compassion Construct</w:t>
      </w:r>
    </w:p>
    <w:tbl>
      <w:tblPr>
        <w:tblpPr w:leftFromText="141" w:rightFromText="141" w:vertAnchor="text" w:horzAnchor="margin" w:tblpY="822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723"/>
        <w:gridCol w:w="1403"/>
        <w:gridCol w:w="1003"/>
        <w:gridCol w:w="1563"/>
        <w:gridCol w:w="1003"/>
        <w:gridCol w:w="1403"/>
        <w:gridCol w:w="723"/>
        <w:gridCol w:w="1589"/>
      </w:tblGrid>
      <w:tr w:rsidR="000600B5" w:rsidRPr="004110E7" w:rsidTr="00B12ED6">
        <w:trPr>
          <w:trHeight w:val="614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1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Very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2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Moderately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3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Slightly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4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 xml:space="preserve">Neither one 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nor the other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5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Slightly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6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Moderately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7</w:t>
            </w:r>
          </w:p>
          <w:p w:rsidR="000600B5" w:rsidRPr="004110E7" w:rsidRDefault="000600B5" w:rsidP="00B12ED6">
            <w:pPr>
              <w:jc w:val="center"/>
              <w:rPr>
                <w:rFonts w:eastAsia="Calibri"/>
                <w:b/>
                <w:bCs/>
                <w:color w:val="000000"/>
                <w:lang w:val="en-US"/>
              </w:rPr>
            </w:pPr>
            <w:r w:rsidRPr="004110E7">
              <w:rPr>
                <w:rFonts w:eastAsia="Calibri"/>
                <w:b/>
                <w:bCs/>
                <w:color w:val="000000"/>
                <w:lang w:val="en-US"/>
              </w:rPr>
              <w:t>Very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Evaluative Dimension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Loving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Hateful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Sensitive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Insensitive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Relaxed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Tense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Grateful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Ungrateful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Friendly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Unfriendly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Optimistic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Pessimistic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Cheerful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Sad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Kind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Unkind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Satisfied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Dissatisfied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Empathic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Non-empathic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Generous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Selfish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Sincere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Hypocritical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Potency Dimension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Strong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Weak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Admirable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Deplorable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Big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Small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Brave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Cowardly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Merciful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Ruthless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Perfect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Imperfect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Rested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Tired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Powerful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Powerless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lastRenderedPageBreak/>
              <w:t>Intelligent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Unintelligent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Healthy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Sick</w:t>
            </w:r>
          </w:p>
        </w:tc>
      </w:tr>
      <w:tr w:rsidR="000600B5" w:rsidRPr="004110E7" w:rsidTr="00B12ED6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Activity Dimension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0600B5" w:rsidRPr="004110E7" w:rsidTr="00B12ED6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Old</w:t>
            </w:r>
          </w:p>
        </w:tc>
      </w:tr>
      <w:tr w:rsidR="000600B5" w:rsidRPr="004110E7" w:rsidTr="00B12ED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Passive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Fast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Slow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Hard worker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Apathetic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Fun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Boring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Calm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Anxious</w:t>
            </w:r>
          </w:p>
        </w:tc>
      </w:tr>
      <w:tr w:rsidR="000600B5" w:rsidRPr="004110E7" w:rsidTr="00B12E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Agile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00B5" w:rsidRPr="004110E7" w:rsidRDefault="000600B5" w:rsidP="00B12ED6">
            <w:pPr>
              <w:contextualSpacing/>
              <w:jc w:val="center"/>
              <w:rPr>
                <w:rFonts w:eastAsia="Calibri"/>
                <w:color w:val="000000"/>
                <w:lang w:val="en-US"/>
              </w:rPr>
            </w:pPr>
            <w:r w:rsidRPr="004110E7">
              <w:rPr>
                <w:rFonts w:eastAsia="Calibri"/>
                <w:color w:val="000000"/>
                <w:lang w:val="en-US"/>
              </w:rPr>
              <w:t>Clumsy</w:t>
            </w:r>
          </w:p>
        </w:tc>
      </w:tr>
    </w:tbl>
    <w:p w:rsidR="000600B5" w:rsidRPr="004110E7" w:rsidRDefault="000600B5" w:rsidP="000600B5">
      <w:pPr>
        <w:tabs>
          <w:tab w:val="left" w:pos="0"/>
          <w:tab w:val="left" w:pos="1276"/>
        </w:tabs>
        <w:rPr>
          <w:lang w:val="en-US"/>
        </w:rPr>
      </w:pPr>
    </w:p>
    <w:p w:rsidR="000600B5" w:rsidRPr="004110E7" w:rsidRDefault="000600B5" w:rsidP="000600B5">
      <w:pPr>
        <w:rPr>
          <w:lang w:val="en-US"/>
        </w:rPr>
      </w:pPr>
    </w:p>
    <w:p w:rsidR="000600B5" w:rsidRPr="004110E7" w:rsidRDefault="000600B5" w:rsidP="000600B5">
      <w:pPr>
        <w:rPr>
          <w:lang w:val="en-US"/>
        </w:rPr>
      </w:pPr>
    </w:p>
    <w:p w:rsidR="00BF452D" w:rsidRDefault="00BF452D">
      <w:bookmarkStart w:id="0" w:name="_GoBack"/>
      <w:bookmarkEnd w:id="0"/>
    </w:p>
    <w:sectPr w:rsidR="00BF452D" w:rsidSect="004110E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QyNjY3MzUwNLRU0lEKTi0uzszPAykwrAUADFhLJywAAAA="/>
  </w:docVars>
  <w:rsids>
    <w:rsidRoot w:val="000600B5"/>
    <w:rsid w:val="000600B5"/>
    <w:rsid w:val="00B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786A-8BC0-489C-B4DD-BEC26F5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Caption Table"/>
    <w:basedOn w:val="Normal"/>
    <w:next w:val="Normal"/>
    <w:uiPriority w:val="35"/>
    <w:unhideWhenUsed/>
    <w:qFormat/>
    <w:rsid w:val="00060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Montero</dc:creator>
  <cp:keywords/>
  <dc:description/>
  <cp:lastModifiedBy>Ana Montero</cp:lastModifiedBy>
  <cp:revision>1</cp:revision>
  <dcterms:created xsi:type="dcterms:W3CDTF">2021-03-30T09:47:00Z</dcterms:created>
  <dcterms:modified xsi:type="dcterms:W3CDTF">2021-03-30T09:47:00Z</dcterms:modified>
</cp:coreProperties>
</file>