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8D8A0" w14:textId="6CF4DA54" w:rsidR="00901F5D" w:rsidRPr="00901F5D" w:rsidRDefault="00901F5D" w:rsidP="00901F5D">
      <w:pPr>
        <w:spacing w:line="480" w:lineRule="auto"/>
        <w:rPr>
          <w:rFonts w:ascii="Times New Roman" w:hAnsi="Times New Roman" w:cs="Times New Roman"/>
          <w:b/>
          <w:bCs/>
          <w:sz w:val="28"/>
          <w:szCs w:val="28"/>
          <w:lang w:val="en-CA"/>
        </w:rPr>
      </w:pPr>
      <w:r w:rsidRPr="00901F5D">
        <w:rPr>
          <w:rFonts w:ascii="Times New Roman" w:hAnsi="Times New Roman" w:cs="Times New Roman"/>
          <w:b/>
          <w:bCs/>
          <w:sz w:val="28"/>
          <w:szCs w:val="28"/>
          <w:lang w:val="en-CA"/>
        </w:rPr>
        <w:t>Supplemental Materials</w:t>
      </w:r>
    </w:p>
    <w:p w14:paraId="38099EC3" w14:textId="771682B9" w:rsidR="00901F5D" w:rsidRPr="00901F5D" w:rsidRDefault="00901F5D" w:rsidP="00901F5D">
      <w:pPr>
        <w:spacing w:line="480" w:lineRule="auto"/>
        <w:rPr>
          <w:rFonts w:ascii="Times New Roman" w:hAnsi="Times New Roman" w:cs="Times New Roman"/>
          <w:b/>
          <w:bCs/>
          <w:lang w:val="en-CA"/>
        </w:rPr>
      </w:pPr>
      <w:r w:rsidRPr="00901F5D">
        <w:rPr>
          <w:rFonts w:ascii="Times New Roman" w:hAnsi="Times New Roman" w:cs="Times New Roman"/>
          <w:b/>
          <w:bCs/>
          <w:lang w:val="en-CA"/>
        </w:rPr>
        <w:t>Neuropsychiatric phenotypes in functional movement disorder</w:t>
      </w:r>
    </w:p>
    <w:p w14:paraId="641C7455" w14:textId="4A6B828C" w:rsidR="00901F5D" w:rsidRPr="006A3689" w:rsidRDefault="00901F5D" w:rsidP="00901F5D">
      <w:pPr>
        <w:spacing w:line="480" w:lineRule="auto"/>
        <w:rPr>
          <w:rFonts w:ascii="Times New Roman" w:hAnsi="Times New Roman" w:cs="Times New Roman"/>
          <w:vertAlign w:val="superscript"/>
          <w:lang w:val="en-CA"/>
        </w:rPr>
      </w:pPr>
      <w:r w:rsidRPr="006A3689">
        <w:rPr>
          <w:rFonts w:ascii="Times New Roman" w:hAnsi="Times New Roman" w:cs="Times New Roman"/>
          <w:lang w:val="en-CA"/>
        </w:rPr>
        <w:t xml:space="preserve">Gabriela S. Gilmour MD, Laura K. Langer </w:t>
      </w:r>
      <w:proofErr w:type="gramStart"/>
      <w:r w:rsidRPr="006A3689">
        <w:rPr>
          <w:rFonts w:ascii="Times New Roman" w:hAnsi="Times New Roman" w:cs="Times New Roman"/>
          <w:lang w:val="en-CA"/>
        </w:rPr>
        <w:t>MSc(</w:t>
      </w:r>
      <w:proofErr w:type="gramEnd"/>
      <w:r w:rsidRPr="006A3689">
        <w:rPr>
          <w:rFonts w:ascii="Times New Roman" w:hAnsi="Times New Roman" w:cs="Times New Roman"/>
          <w:lang w:val="en-CA"/>
        </w:rPr>
        <w:t xml:space="preserve">biostats., C), Anthony E. Lang MD, Lindsey MacGillivray MD, PhD, Sarah C. </w:t>
      </w:r>
      <w:proofErr w:type="spellStart"/>
      <w:r w:rsidRPr="006A3689">
        <w:rPr>
          <w:rFonts w:ascii="Times New Roman" w:hAnsi="Times New Roman" w:cs="Times New Roman"/>
          <w:lang w:val="en-CA"/>
        </w:rPr>
        <w:t>Lidstone</w:t>
      </w:r>
      <w:proofErr w:type="spellEnd"/>
      <w:r w:rsidRPr="006A3689">
        <w:rPr>
          <w:rFonts w:ascii="Times New Roman" w:hAnsi="Times New Roman" w:cs="Times New Roman"/>
          <w:lang w:val="en-CA"/>
        </w:rPr>
        <w:t xml:space="preserve"> MD, PhD</w:t>
      </w:r>
    </w:p>
    <w:p w14:paraId="75BC7ECC" w14:textId="77777777" w:rsidR="00901F5D" w:rsidRDefault="00901F5D">
      <w:pPr>
        <w:rPr>
          <w:rFonts w:ascii="Times New Roman" w:hAnsi="Times New Roman" w:cs="Times New Roman"/>
          <w:b/>
          <w:bCs/>
          <w:lang w:val="en-CA"/>
        </w:rPr>
      </w:pPr>
    </w:p>
    <w:p w14:paraId="0CAF3179" w14:textId="77777777" w:rsidR="00901F5D" w:rsidRDefault="00901F5D">
      <w:pPr>
        <w:rPr>
          <w:rFonts w:ascii="Times New Roman" w:hAnsi="Times New Roman" w:cs="Times New Roman"/>
          <w:b/>
          <w:bCs/>
          <w:lang w:val="en-CA"/>
        </w:rPr>
      </w:pPr>
    </w:p>
    <w:p w14:paraId="24F265EE" w14:textId="5B595217" w:rsidR="00D95540" w:rsidRDefault="00D054A2">
      <w:pPr>
        <w:rPr>
          <w:rFonts w:ascii="Times New Roman" w:hAnsi="Times New Roman" w:cs="Times New Roman"/>
          <w:b/>
          <w:bCs/>
          <w:lang w:val="en-CA"/>
        </w:rPr>
      </w:pPr>
      <w:r>
        <w:rPr>
          <w:rFonts w:ascii="Times New Roman" w:hAnsi="Times New Roman" w:cs="Times New Roman"/>
          <w:b/>
          <w:bCs/>
          <w:lang w:val="en-CA"/>
        </w:rPr>
        <w:t>SUPPLEMENTAL METHODS</w:t>
      </w:r>
    </w:p>
    <w:p w14:paraId="19C7B0EA" w14:textId="432B66BA" w:rsidR="00D95540" w:rsidRDefault="00D95540">
      <w:pPr>
        <w:rPr>
          <w:rFonts w:ascii="Times New Roman" w:hAnsi="Times New Roman" w:cs="Times New Roman"/>
          <w:b/>
          <w:bCs/>
          <w:lang w:val="en-CA"/>
        </w:rPr>
      </w:pPr>
    </w:p>
    <w:p w14:paraId="7310BF77" w14:textId="4448A45E" w:rsidR="00390850" w:rsidRPr="00D054A2" w:rsidRDefault="00390850">
      <w:pPr>
        <w:rPr>
          <w:rFonts w:ascii="Times New Roman" w:hAnsi="Times New Roman" w:cs="Times New Roman"/>
          <w:b/>
          <w:bCs/>
          <w:lang w:val="en-CA"/>
        </w:rPr>
      </w:pPr>
      <w:r w:rsidRPr="00D054A2">
        <w:rPr>
          <w:rFonts w:ascii="Times New Roman" w:hAnsi="Times New Roman" w:cs="Times New Roman"/>
          <w:b/>
          <w:bCs/>
          <w:lang w:val="en-CA"/>
        </w:rPr>
        <w:t>Data extraction</w:t>
      </w:r>
    </w:p>
    <w:p w14:paraId="31D68B68" w14:textId="77777777" w:rsidR="00390850" w:rsidRDefault="00390850">
      <w:pPr>
        <w:rPr>
          <w:rFonts w:ascii="Times New Roman" w:hAnsi="Times New Roman" w:cs="Times New Roman"/>
          <w:b/>
          <w:bCs/>
          <w:lang w:val="en-CA"/>
        </w:rPr>
      </w:pPr>
    </w:p>
    <w:p w14:paraId="049B8A85" w14:textId="2042E5CE" w:rsidR="00D95540" w:rsidRPr="00D95540" w:rsidRDefault="00D95540" w:rsidP="00D95540">
      <w:pPr>
        <w:spacing w:line="480" w:lineRule="auto"/>
        <w:rPr>
          <w:rFonts w:ascii="Times New Roman" w:eastAsia="Times New Roman" w:hAnsi="Times New Roman" w:cs="Times New Roman"/>
          <w:i/>
          <w:iCs/>
          <w:color w:val="000000" w:themeColor="text1"/>
          <w:shd w:val="clear" w:color="auto" w:fill="FFFFFF"/>
          <w:lang w:val="en-CA"/>
        </w:rPr>
      </w:pPr>
      <w:r w:rsidRPr="00D95540">
        <w:rPr>
          <w:rFonts w:ascii="Times New Roman" w:eastAsia="Times New Roman" w:hAnsi="Times New Roman" w:cs="Times New Roman"/>
          <w:i/>
          <w:iCs/>
          <w:color w:val="000000" w:themeColor="text1"/>
          <w:shd w:val="clear" w:color="auto" w:fill="FFFFFF"/>
          <w:lang w:val="en-CA"/>
        </w:rPr>
        <w:t>Adverse</w:t>
      </w:r>
      <w:r w:rsidR="00E477AE">
        <w:rPr>
          <w:rFonts w:ascii="Times New Roman" w:eastAsia="Times New Roman" w:hAnsi="Times New Roman" w:cs="Times New Roman"/>
          <w:i/>
          <w:iCs/>
          <w:color w:val="000000" w:themeColor="text1"/>
          <w:shd w:val="clear" w:color="auto" w:fill="FFFFFF"/>
          <w:lang w:val="en-CA"/>
        </w:rPr>
        <w:t xml:space="preserve"> l</w:t>
      </w:r>
      <w:r w:rsidRPr="00D95540">
        <w:rPr>
          <w:rFonts w:ascii="Times New Roman" w:eastAsia="Times New Roman" w:hAnsi="Times New Roman" w:cs="Times New Roman"/>
          <w:i/>
          <w:iCs/>
          <w:color w:val="000000" w:themeColor="text1"/>
          <w:shd w:val="clear" w:color="auto" w:fill="FFFFFF"/>
          <w:lang w:val="en-CA"/>
        </w:rPr>
        <w:t xml:space="preserve">ife </w:t>
      </w:r>
      <w:r w:rsidR="00E477AE">
        <w:rPr>
          <w:rFonts w:ascii="Times New Roman" w:eastAsia="Times New Roman" w:hAnsi="Times New Roman" w:cs="Times New Roman"/>
          <w:i/>
          <w:iCs/>
          <w:color w:val="000000" w:themeColor="text1"/>
          <w:shd w:val="clear" w:color="auto" w:fill="FFFFFF"/>
          <w:lang w:val="en-CA"/>
        </w:rPr>
        <w:t>e</w:t>
      </w:r>
      <w:r w:rsidRPr="00D95540">
        <w:rPr>
          <w:rFonts w:ascii="Times New Roman" w:eastAsia="Times New Roman" w:hAnsi="Times New Roman" w:cs="Times New Roman"/>
          <w:i/>
          <w:iCs/>
          <w:color w:val="000000" w:themeColor="text1"/>
          <w:shd w:val="clear" w:color="auto" w:fill="FFFFFF"/>
          <w:lang w:val="en-CA"/>
        </w:rPr>
        <w:t>vents</w:t>
      </w:r>
      <w:r w:rsidR="00390850">
        <w:rPr>
          <w:rFonts w:ascii="Times New Roman" w:eastAsia="Times New Roman" w:hAnsi="Times New Roman" w:cs="Times New Roman"/>
          <w:i/>
          <w:iCs/>
          <w:color w:val="000000" w:themeColor="text1"/>
          <w:shd w:val="clear" w:color="auto" w:fill="FFFFFF"/>
          <w:lang w:val="en-CA"/>
        </w:rPr>
        <w:t xml:space="preserve"> </w:t>
      </w:r>
    </w:p>
    <w:p w14:paraId="78836BC5" w14:textId="48642A43" w:rsidR="00D95540" w:rsidRPr="00D95540" w:rsidRDefault="00D95540" w:rsidP="00D95540">
      <w:pPr>
        <w:spacing w:line="480" w:lineRule="auto"/>
        <w:rPr>
          <w:rFonts w:ascii="Times New Roman" w:eastAsia="Times New Roman" w:hAnsi="Times New Roman" w:cs="Times New Roman"/>
          <w:color w:val="000000" w:themeColor="text1"/>
          <w:shd w:val="clear" w:color="auto" w:fill="FFFFFF"/>
          <w:lang w:val="en-CA"/>
        </w:rPr>
      </w:pPr>
      <w:r>
        <w:rPr>
          <w:rFonts w:ascii="Times New Roman" w:eastAsia="Times New Roman" w:hAnsi="Times New Roman" w:cs="Times New Roman"/>
          <w:color w:val="000000" w:themeColor="text1"/>
          <w:shd w:val="clear" w:color="auto" w:fill="FFFFFF"/>
          <w:lang w:val="en-CA"/>
        </w:rPr>
        <w:t xml:space="preserve">Trauma history was assessed based on self-reported data initially disclosed on the intake form, and further informed during the history collected during assessment. History of a traumatic event was defined based on a positive response to the following question: “Have you ever experienced an extremely unsettling event that threatened death or serious injury (to yourself or others) and that resulted in lasting emotional difficulties?” History of abuse was defined based on a positive response to the following question, with further clarification of type of abuse: “Were you a victim of physical, emotional, or sexual abuse?” These were further explored during </w:t>
      </w:r>
      <w:r w:rsidR="00390850">
        <w:rPr>
          <w:rFonts w:ascii="Times New Roman" w:eastAsia="Times New Roman" w:hAnsi="Times New Roman" w:cs="Times New Roman"/>
          <w:color w:val="000000" w:themeColor="text1"/>
          <w:shd w:val="clear" w:color="auto" w:fill="FFFFFF"/>
          <w:lang w:val="en-CA"/>
        </w:rPr>
        <w:t xml:space="preserve">clinical </w:t>
      </w:r>
      <w:r>
        <w:rPr>
          <w:rFonts w:ascii="Times New Roman" w:eastAsia="Times New Roman" w:hAnsi="Times New Roman" w:cs="Times New Roman"/>
          <w:color w:val="000000" w:themeColor="text1"/>
          <w:shd w:val="clear" w:color="auto" w:fill="FFFFFF"/>
          <w:lang w:val="en-CA"/>
        </w:rPr>
        <w:t xml:space="preserve">assessment. Chronic adversity was </w:t>
      </w:r>
      <w:r w:rsidR="00390850">
        <w:rPr>
          <w:rFonts w:ascii="Times New Roman" w:eastAsia="Times New Roman" w:hAnsi="Times New Roman" w:cs="Times New Roman"/>
          <w:color w:val="000000" w:themeColor="text1"/>
          <w:shd w:val="clear" w:color="auto" w:fill="FFFFFF"/>
          <w:lang w:val="en-CA"/>
        </w:rPr>
        <w:t>determined</w:t>
      </w:r>
      <w:r>
        <w:rPr>
          <w:rFonts w:ascii="Times New Roman" w:eastAsia="Times New Roman" w:hAnsi="Times New Roman" w:cs="Times New Roman"/>
          <w:color w:val="000000" w:themeColor="text1"/>
          <w:shd w:val="clear" w:color="auto" w:fill="FFFFFF"/>
          <w:lang w:val="en-CA"/>
        </w:rPr>
        <w:t xml:space="preserve"> based on </w:t>
      </w:r>
      <w:r w:rsidR="00390850">
        <w:rPr>
          <w:rFonts w:ascii="Times New Roman" w:eastAsia="Times New Roman" w:hAnsi="Times New Roman" w:cs="Times New Roman"/>
          <w:color w:val="000000" w:themeColor="text1"/>
          <w:shd w:val="clear" w:color="auto" w:fill="FFFFFF"/>
          <w:lang w:val="en-CA"/>
        </w:rPr>
        <w:t xml:space="preserve">the personal history unearthed during assessment, and included </w:t>
      </w:r>
      <w:r>
        <w:rPr>
          <w:rFonts w:ascii="Times New Roman" w:eastAsia="Times New Roman" w:hAnsi="Times New Roman" w:cs="Times New Roman"/>
          <w:color w:val="000000" w:themeColor="text1"/>
          <w:shd w:val="clear" w:color="auto" w:fill="FFFFFF"/>
          <w:lang w:val="en-CA"/>
        </w:rPr>
        <w:t>reported experience of chronic</w:t>
      </w:r>
      <w:r w:rsidR="00390850">
        <w:rPr>
          <w:rFonts w:ascii="Times New Roman" w:eastAsia="Times New Roman" w:hAnsi="Times New Roman" w:cs="Times New Roman"/>
          <w:color w:val="000000" w:themeColor="text1"/>
          <w:shd w:val="clear" w:color="auto" w:fill="FFFFFF"/>
          <w:lang w:val="en-CA"/>
        </w:rPr>
        <w:t>/repeated,</w:t>
      </w:r>
      <w:r>
        <w:rPr>
          <w:rFonts w:ascii="Times New Roman" w:eastAsia="Times New Roman" w:hAnsi="Times New Roman" w:cs="Times New Roman"/>
          <w:color w:val="000000" w:themeColor="text1"/>
          <w:shd w:val="clear" w:color="auto" w:fill="FFFFFF"/>
          <w:lang w:val="en-CA"/>
        </w:rPr>
        <w:t xml:space="preserve"> </w:t>
      </w:r>
      <w:r w:rsidR="00390850">
        <w:rPr>
          <w:rFonts w:ascii="Times New Roman" w:eastAsia="Times New Roman" w:hAnsi="Times New Roman" w:cs="Times New Roman"/>
          <w:color w:val="000000" w:themeColor="text1"/>
          <w:shd w:val="clear" w:color="auto" w:fill="FFFFFF"/>
          <w:lang w:val="en-CA"/>
        </w:rPr>
        <w:t xml:space="preserve">or multiple </w:t>
      </w:r>
      <w:r>
        <w:rPr>
          <w:rFonts w:ascii="Times New Roman" w:eastAsia="Times New Roman" w:hAnsi="Times New Roman" w:cs="Times New Roman"/>
          <w:color w:val="000000" w:themeColor="text1"/>
          <w:shd w:val="clear" w:color="auto" w:fill="FFFFFF"/>
          <w:lang w:val="en-CA"/>
        </w:rPr>
        <w:t>circumstances impacting wellbeing, such as poverty, unstable housing, caregiver neglect, caregiver substance abuse or mental illness, and bullying in school, or others.</w:t>
      </w:r>
    </w:p>
    <w:p w14:paraId="2BB4A9C8" w14:textId="77777777" w:rsidR="00285E00" w:rsidRDefault="00285E00" w:rsidP="0081424C">
      <w:pPr>
        <w:spacing w:line="480" w:lineRule="auto"/>
        <w:rPr>
          <w:rFonts w:ascii="Times New Roman" w:eastAsia="Times New Roman" w:hAnsi="Times New Roman" w:cs="Times New Roman"/>
          <w:i/>
          <w:iCs/>
          <w:color w:val="000000" w:themeColor="text1"/>
          <w:shd w:val="clear" w:color="auto" w:fill="FFFFFF"/>
          <w:lang w:val="en-CA"/>
        </w:rPr>
      </w:pPr>
    </w:p>
    <w:p w14:paraId="0DA062F1" w14:textId="77777777" w:rsidR="00CF1294" w:rsidRDefault="00CF1294" w:rsidP="00CF1294">
      <w:pPr>
        <w:spacing w:line="480" w:lineRule="auto"/>
        <w:rPr>
          <w:rFonts w:ascii="Times New Roman" w:eastAsia="Times New Roman" w:hAnsi="Times New Roman" w:cs="Times New Roman"/>
          <w:i/>
          <w:iCs/>
          <w:color w:val="000000" w:themeColor="text1"/>
          <w:shd w:val="clear" w:color="auto" w:fill="FFFFFF"/>
          <w:lang w:val="en-CA"/>
        </w:rPr>
      </w:pPr>
      <w:r>
        <w:rPr>
          <w:rFonts w:ascii="Times New Roman" w:eastAsia="Times New Roman" w:hAnsi="Times New Roman" w:cs="Times New Roman"/>
          <w:i/>
          <w:iCs/>
          <w:color w:val="000000" w:themeColor="text1"/>
          <w:shd w:val="clear" w:color="auto" w:fill="FFFFFF"/>
          <w:lang w:val="en-CA"/>
        </w:rPr>
        <w:t>Episodic versus constant movement symptoms</w:t>
      </w:r>
    </w:p>
    <w:p w14:paraId="4323F129" w14:textId="77777777" w:rsidR="009A7AB6" w:rsidRDefault="00CF1294" w:rsidP="00CF1294">
      <w:pPr>
        <w:spacing w:line="480" w:lineRule="auto"/>
        <w:rPr>
          <w:rFonts w:ascii="Times New Roman" w:eastAsia="Times New Roman" w:hAnsi="Times New Roman" w:cs="Times New Roman"/>
          <w:color w:val="000000" w:themeColor="text1"/>
          <w:shd w:val="clear" w:color="auto" w:fill="FFFFFF"/>
          <w:lang w:val="en-CA"/>
        </w:rPr>
      </w:pPr>
      <w:r>
        <w:rPr>
          <w:rFonts w:ascii="Times New Roman" w:eastAsia="Times New Roman" w:hAnsi="Times New Roman" w:cs="Times New Roman"/>
          <w:color w:val="000000" w:themeColor="text1"/>
          <w:shd w:val="clear" w:color="auto" w:fill="FFFFFF"/>
          <w:lang w:val="en-CA"/>
        </w:rPr>
        <w:t>Characterization of episodic and constant movement symptoms occurred by combining historical details with examination features</w:t>
      </w:r>
      <w:r w:rsidR="00390850">
        <w:rPr>
          <w:rFonts w:ascii="Times New Roman" w:eastAsia="Times New Roman" w:hAnsi="Times New Roman" w:cs="Times New Roman"/>
          <w:color w:val="000000" w:themeColor="text1"/>
          <w:shd w:val="clear" w:color="auto" w:fill="FFFFFF"/>
          <w:lang w:val="en-CA"/>
        </w:rPr>
        <w:t xml:space="preserve">, with the following caveats: </w:t>
      </w:r>
    </w:p>
    <w:p w14:paraId="54CC9A54" w14:textId="16986E50" w:rsidR="009A7AB6" w:rsidRPr="00FD3D1C" w:rsidRDefault="009A7AB6" w:rsidP="00FD3D1C">
      <w:pPr>
        <w:pStyle w:val="ListParagraph"/>
        <w:numPr>
          <w:ilvl w:val="0"/>
          <w:numId w:val="5"/>
        </w:numPr>
        <w:spacing w:line="480" w:lineRule="auto"/>
        <w:rPr>
          <w:rFonts w:ascii="Times New Roman" w:eastAsia="Times New Roman" w:hAnsi="Times New Roman" w:cs="Times New Roman"/>
          <w:color w:val="000000" w:themeColor="text1"/>
          <w:shd w:val="clear" w:color="auto" w:fill="FFFFFF"/>
          <w:lang w:val="en-CA"/>
        </w:rPr>
      </w:pPr>
      <w:r w:rsidRPr="00FD3D1C">
        <w:rPr>
          <w:rFonts w:ascii="Times New Roman" w:eastAsia="Times New Roman" w:hAnsi="Times New Roman" w:cs="Times New Roman"/>
          <w:color w:val="000000" w:themeColor="text1"/>
          <w:shd w:val="clear" w:color="auto" w:fill="FFFFFF"/>
          <w:lang w:val="en-CA"/>
        </w:rPr>
        <w:lastRenderedPageBreak/>
        <w:t>C</w:t>
      </w:r>
      <w:r w:rsidR="00390850" w:rsidRPr="00FD3D1C">
        <w:rPr>
          <w:rFonts w:ascii="Times New Roman" w:eastAsia="Times New Roman" w:hAnsi="Times New Roman" w:cs="Times New Roman"/>
          <w:color w:val="000000" w:themeColor="text1"/>
          <w:shd w:val="clear" w:color="auto" w:fill="FFFFFF"/>
          <w:lang w:val="en-CA"/>
        </w:rPr>
        <w:t>lassification was determined by presence/absence of motor symptoms only</w:t>
      </w:r>
      <w:r w:rsidRPr="00FD3D1C">
        <w:rPr>
          <w:rFonts w:ascii="Times New Roman" w:eastAsia="Times New Roman" w:hAnsi="Times New Roman" w:cs="Times New Roman"/>
          <w:color w:val="000000" w:themeColor="text1"/>
          <w:shd w:val="clear" w:color="auto" w:fill="FFFFFF"/>
          <w:lang w:val="en-CA"/>
        </w:rPr>
        <w:t>. T</w:t>
      </w:r>
      <w:r w:rsidR="00390850" w:rsidRPr="00FD3D1C">
        <w:rPr>
          <w:rFonts w:ascii="Times New Roman" w:eastAsia="Times New Roman" w:hAnsi="Times New Roman" w:cs="Times New Roman"/>
          <w:color w:val="000000" w:themeColor="text1"/>
          <w:shd w:val="clear" w:color="auto" w:fill="FFFFFF"/>
          <w:lang w:val="en-CA"/>
        </w:rPr>
        <w:t xml:space="preserve">he tendency for </w:t>
      </w:r>
      <w:r w:rsidR="00CF1294" w:rsidRPr="00FD3D1C">
        <w:rPr>
          <w:rFonts w:ascii="Times New Roman" w:eastAsia="Times New Roman" w:hAnsi="Times New Roman" w:cs="Times New Roman"/>
          <w:color w:val="000000" w:themeColor="text1"/>
          <w:shd w:val="clear" w:color="auto" w:fill="FFFFFF"/>
          <w:lang w:val="en-CA"/>
        </w:rPr>
        <w:t xml:space="preserve">non-motor </w:t>
      </w:r>
      <w:r w:rsidR="00390850" w:rsidRPr="00FD3D1C">
        <w:rPr>
          <w:rFonts w:ascii="Times New Roman" w:eastAsia="Times New Roman" w:hAnsi="Times New Roman" w:cs="Times New Roman"/>
          <w:color w:val="000000" w:themeColor="text1"/>
          <w:shd w:val="clear" w:color="auto" w:fill="FFFFFF"/>
          <w:lang w:val="en-CA"/>
        </w:rPr>
        <w:t xml:space="preserve">functional </w:t>
      </w:r>
      <w:r w:rsidR="00CF1294" w:rsidRPr="00FD3D1C">
        <w:rPr>
          <w:rFonts w:ascii="Times New Roman" w:eastAsia="Times New Roman" w:hAnsi="Times New Roman" w:cs="Times New Roman"/>
          <w:color w:val="000000" w:themeColor="text1"/>
          <w:shd w:val="clear" w:color="auto" w:fill="FFFFFF"/>
          <w:lang w:val="en-CA"/>
        </w:rPr>
        <w:t>symptoms such as pain, fatigue</w:t>
      </w:r>
      <w:r w:rsidRPr="00FD3D1C">
        <w:rPr>
          <w:rFonts w:ascii="Times New Roman" w:eastAsia="Times New Roman" w:hAnsi="Times New Roman" w:cs="Times New Roman"/>
          <w:color w:val="000000" w:themeColor="text1"/>
          <w:shd w:val="clear" w:color="auto" w:fill="FFFFFF"/>
          <w:lang w:val="en-CA"/>
        </w:rPr>
        <w:t xml:space="preserve">, </w:t>
      </w:r>
      <w:r w:rsidR="00CF1294" w:rsidRPr="00FD3D1C">
        <w:rPr>
          <w:rFonts w:ascii="Times New Roman" w:eastAsia="Times New Roman" w:hAnsi="Times New Roman" w:cs="Times New Roman"/>
          <w:color w:val="000000" w:themeColor="text1"/>
          <w:shd w:val="clear" w:color="auto" w:fill="FFFFFF"/>
          <w:lang w:val="en-CA"/>
        </w:rPr>
        <w:t xml:space="preserve">cognitive </w:t>
      </w:r>
      <w:proofErr w:type="gramStart"/>
      <w:r w:rsidR="00CF1294" w:rsidRPr="00FD3D1C">
        <w:rPr>
          <w:rFonts w:ascii="Times New Roman" w:eastAsia="Times New Roman" w:hAnsi="Times New Roman" w:cs="Times New Roman"/>
          <w:color w:val="000000" w:themeColor="text1"/>
          <w:shd w:val="clear" w:color="auto" w:fill="FFFFFF"/>
          <w:lang w:val="en-CA"/>
        </w:rPr>
        <w:t>fog</w:t>
      </w:r>
      <w:proofErr w:type="gramEnd"/>
      <w:r w:rsidRPr="00FD3D1C">
        <w:rPr>
          <w:rFonts w:ascii="Times New Roman" w:eastAsia="Times New Roman" w:hAnsi="Times New Roman" w:cs="Times New Roman"/>
          <w:color w:val="000000" w:themeColor="text1"/>
          <w:shd w:val="clear" w:color="auto" w:fill="FFFFFF"/>
          <w:lang w:val="en-CA"/>
        </w:rPr>
        <w:t xml:space="preserve"> or other functional symptoms</w:t>
      </w:r>
      <w:r w:rsidR="00390850" w:rsidRPr="00FD3D1C">
        <w:rPr>
          <w:rFonts w:ascii="Times New Roman" w:eastAsia="Times New Roman" w:hAnsi="Times New Roman" w:cs="Times New Roman"/>
          <w:color w:val="000000" w:themeColor="text1"/>
          <w:shd w:val="clear" w:color="auto" w:fill="FFFFFF"/>
          <w:lang w:val="en-CA"/>
        </w:rPr>
        <w:t xml:space="preserve"> to be present in most patients at some level most of the time, </w:t>
      </w:r>
      <w:r w:rsidRPr="00FD3D1C">
        <w:rPr>
          <w:rFonts w:ascii="Times New Roman" w:eastAsia="Times New Roman" w:hAnsi="Times New Roman" w:cs="Times New Roman"/>
          <w:color w:val="000000" w:themeColor="text1"/>
          <w:shd w:val="clear" w:color="auto" w:fill="FFFFFF"/>
          <w:lang w:val="en-CA"/>
        </w:rPr>
        <w:t xml:space="preserve">would confound the ability to distinguish episodic from constant </w:t>
      </w:r>
      <w:r>
        <w:rPr>
          <w:rFonts w:ascii="Times New Roman" w:eastAsia="Times New Roman" w:hAnsi="Times New Roman" w:cs="Times New Roman"/>
          <w:color w:val="000000" w:themeColor="text1"/>
          <w:shd w:val="clear" w:color="auto" w:fill="FFFFFF"/>
          <w:lang w:val="en-CA"/>
        </w:rPr>
        <w:t xml:space="preserve">motor </w:t>
      </w:r>
      <w:r w:rsidRPr="009A7AB6">
        <w:rPr>
          <w:rFonts w:ascii="Times New Roman" w:eastAsia="Times New Roman" w:hAnsi="Times New Roman" w:cs="Times New Roman"/>
          <w:color w:val="000000" w:themeColor="text1"/>
          <w:shd w:val="clear" w:color="auto" w:fill="FFFFFF"/>
          <w:lang w:val="en-CA"/>
        </w:rPr>
        <w:t>symptoms</w:t>
      </w:r>
      <w:r>
        <w:rPr>
          <w:rFonts w:ascii="Times New Roman" w:eastAsia="Times New Roman" w:hAnsi="Times New Roman" w:cs="Times New Roman"/>
          <w:color w:val="000000" w:themeColor="text1"/>
          <w:shd w:val="clear" w:color="auto" w:fill="FFFFFF"/>
          <w:lang w:val="en-CA"/>
        </w:rPr>
        <w:t>; and</w:t>
      </w:r>
    </w:p>
    <w:p w14:paraId="23ACFC48" w14:textId="70CCAAF5" w:rsidR="009A7AB6" w:rsidRPr="00FD3D1C" w:rsidRDefault="009A7AB6" w:rsidP="00FD3D1C">
      <w:pPr>
        <w:pStyle w:val="ListParagraph"/>
        <w:numPr>
          <w:ilvl w:val="0"/>
          <w:numId w:val="5"/>
        </w:numPr>
        <w:spacing w:line="480" w:lineRule="auto"/>
        <w:rPr>
          <w:rFonts w:ascii="Times New Roman" w:eastAsia="Times New Roman" w:hAnsi="Times New Roman" w:cs="Times New Roman"/>
          <w:color w:val="000000" w:themeColor="text1"/>
          <w:shd w:val="clear" w:color="auto" w:fill="FFFFFF"/>
          <w:lang w:val="en-CA"/>
        </w:rPr>
      </w:pPr>
      <w:r>
        <w:rPr>
          <w:rFonts w:ascii="Times New Roman" w:eastAsia="Times New Roman" w:hAnsi="Times New Roman" w:cs="Times New Roman"/>
          <w:color w:val="000000" w:themeColor="text1"/>
          <w:shd w:val="clear" w:color="auto" w:fill="FFFFFF"/>
          <w:lang w:val="en-CA"/>
        </w:rPr>
        <w:t>P</w:t>
      </w:r>
      <w:r w:rsidR="00390850" w:rsidRPr="00FD3D1C">
        <w:rPr>
          <w:rFonts w:ascii="Times New Roman" w:eastAsia="Times New Roman" w:hAnsi="Times New Roman" w:cs="Times New Roman"/>
          <w:color w:val="000000" w:themeColor="text1"/>
          <w:shd w:val="clear" w:color="auto" w:fill="FFFFFF"/>
          <w:lang w:val="en-CA"/>
        </w:rPr>
        <w:t>ositive findings on examination such as inconsistency and distractibility</w:t>
      </w:r>
      <w:r>
        <w:rPr>
          <w:rFonts w:ascii="Times New Roman" w:eastAsia="Times New Roman" w:hAnsi="Times New Roman" w:cs="Times New Roman"/>
          <w:color w:val="000000" w:themeColor="text1"/>
          <w:shd w:val="clear" w:color="auto" w:fill="FFFFFF"/>
          <w:lang w:val="en-CA"/>
        </w:rPr>
        <w:t xml:space="preserve"> were not sufficient to determine if the motor symptom was episodic or constant. These features are</w:t>
      </w:r>
      <w:r w:rsidRPr="00FD3D1C">
        <w:rPr>
          <w:rFonts w:ascii="Times New Roman" w:eastAsia="Times New Roman" w:hAnsi="Times New Roman" w:cs="Times New Roman"/>
          <w:color w:val="000000" w:themeColor="text1"/>
          <w:shd w:val="clear" w:color="auto" w:fill="FFFFFF"/>
          <w:lang w:val="en-CA"/>
        </w:rPr>
        <w:t xml:space="preserve"> required to make a diagnosis of FMD, but do not necessarily reflect the symptom experience of the patient. </w:t>
      </w:r>
      <w:r>
        <w:rPr>
          <w:rFonts w:ascii="Times New Roman" w:eastAsia="Times New Roman" w:hAnsi="Times New Roman" w:cs="Times New Roman"/>
          <w:color w:val="000000" w:themeColor="text1"/>
          <w:shd w:val="clear" w:color="auto" w:fill="FFFFFF"/>
          <w:lang w:val="en-CA"/>
        </w:rPr>
        <w:t>In other words, the presence of distractibility would not indicate an episodic FMD (which would only apply to the time when the patient is experiencing motor symptoms)</w:t>
      </w:r>
      <w:r w:rsidR="003E7B2B">
        <w:rPr>
          <w:rFonts w:ascii="Times New Roman" w:eastAsia="Times New Roman" w:hAnsi="Times New Roman" w:cs="Times New Roman"/>
          <w:color w:val="000000" w:themeColor="text1"/>
          <w:shd w:val="clear" w:color="auto" w:fill="FFFFFF"/>
          <w:lang w:val="en-CA"/>
        </w:rPr>
        <w:t>.</w:t>
      </w:r>
    </w:p>
    <w:p w14:paraId="5696258F" w14:textId="77777777" w:rsidR="00FD3D1C" w:rsidRDefault="00FD3D1C" w:rsidP="00CF1294">
      <w:pPr>
        <w:spacing w:line="480" w:lineRule="auto"/>
        <w:rPr>
          <w:rFonts w:ascii="Times New Roman" w:eastAsia="Times New Roman" w:hAnsi="Times New Roman" w:cs="Times New Roman"/>
          <w:color w:val="000000" w:themeColor="text1"/>
          <w:shd w:val="clear" w:color="auto" w:fill="FFFFFF"/>
          <w:lang w:val="en-CA"/>
        </w:rPr>
      </w:pPr>
    </w:p>
    <w:p w14:paraId="73226834" w14:textId="288D7A36" w:rsidR="00CF1294" w:rsidRDefault="00CF1294" w:rsidP="00CF1294">
      <w:pPr>
        <w:spacing w:line="480" w:lineRule="auto"/>
        <w:rPr>
          <w:rFonts w:ascii="Times New Roman" w:eastAsia="Times New Roman" w:hAnsi="Times New Roman" w:cs="Times New Roman"/>
          <w:color w:val="000000" w:themeColor="text1"/>
          <w:shd w:val="clear" w:color="auto" w:fill="FFFFFF"/>
          <w:lang w:val="en-CA"/>
        </w:rPr>
      </w:pPr>
      <w:r w:rsidRPr="00FD3D1C">
        <w:rPr>
          <w:rFonts w:ascii="Times New Roman" w:eastAsia="Times New Roman" w:hAnsi="Times New Roman" w:cs="Times New Roman"/>
          <w:color w:val="000000" w:themeColor="text1"/>
          <w:shd w:val="clear" w:color="auto" w:fill="FFFFFF"/>
          <w:lang w:val="en-CA"/>
        </w:rPr>
        <w:t xml:space="preserve">Examples of </w:t>
      </w:r>
      <w:r w:rsidR="009A7AB6">
        <w:rPr>
          <w:rFonts w:ascii="Times New Roman" w:eastAsia="Times New Roman" w:hAnsi="Times New Roman" w:cs="Times New Roman"/>
          <w:color w:val="000000" w:themeColor="text1"/>
          <w:shd w:val="clear" w:color="auto" w:fill="FFFFFF"/>
          <w:lang w:val="en-CA"/>
        </w:rPr>
        <w:t>history</w:t>
      </w:r>
      <w:r w:rsidRPr="00FD3D1C">
        <w:rPr>
          <w:rFonts w:ascii="Times New Roman" w:eastAsia="Times New Roman" w:hAnsi="Times New Roman" w:cs="Times New Roman"/>
          <w:color w:val="000000" w:themeColor="text1"/>
          <w:shd w:val="clear" w:color="auto" w:fill="FFFFFF"/>
          <w:lang w:val="en-CA"/>
        </w:rPr>
        <w:t xml:space="preserve"> and examination findings leading to classification as episodic or constant </w:t>
      </w:r>
      <w:r w:rsidR="009A7AB6">
        <w:rPr>
          <w:rFonts w:ascii="Times New Roman" w:eastAsia="Times New Roman" w:hAnsi="Times New Roman" w:cs="Times New Roman"/>
          <w:color w:val="000000" w:themeColor="text1"/>
          <w:shd w:val="clear" w:color="auto" w:fill="FFFFFF"/>
          <w:lang w:val="en-CA"/>
        </w:rPr>
        <w:t xml:space="preserve">FMD </w:t>
      </w:r>
      <w:r w:rsidRPr="00FD3D1C">
        <w:rPr>
          <w:rFonts w:ascii="Times New Roman" w:eastAsia="Times New Roman" w:hAnsi="Times New Roman" w:cs="Times New Roman"/>
          <w:color w:val="000000" w:themeColor="text1"/>
          <w:shd w:val="clear" w:color="auto" w:fill="FFFFFF"/>
          <w:lang w:val="en-CA"/>
        </w:rPr>
        <w:t xml:space="preserve">are </w:t>
      </w:r>
      <w:r w:rsidR="009A7AB6">
        <w:rPr>
          <w:rFonts w:ascii="Times New Roman" w:eastAsia="Times New Roman" w:hAnsi="Times New Roman" w:cs="Times New Roman"/>
          <w:color w:val="000000" w:themeColor="text1"/>
          <w:shd w:val="clear" w:color="auto" w:fill="FFFFFF"/>
          <w:lang w:val="en-CA"/>
        </w:rPr>
        <w:t xml:space="preserve">listed </w:t>
      </w:r>
      <w:r w:rsidRPr="00FD3D1C">
        <w:rPr>
          <w:rFonts w:ascii="Times New Roman" w:eastAsia="Times New Roman" w:hAnsi="Times New Roman" w:cs="Times New Roman"/>
          <w:color w:val="000000" w:themeColor="text1"/>
          <w:shd w:val="clear" w:color="auto" w:fill="FFFFFF"/>
          <w:lang w:val="en-CA"/>
        </w:rPr>
        <w:t xml:space="preserve">below: </w:t>
      </w:r>
    </w:p>
    <w:p w14:paraId="0A0497AB" w14:textId="0827AA17" w:rsidR="00CF1294" w:rsidRPr="008A6E6E" w:rsidRDefault="009A7AB6" w:rsidP="00CF1294">
      <w:pPr>
        <w:spacing w:line="480" w:lineRule="auto"/>
        <w:rPr>
          <w:rFonts w:ascii="Times New Roman" w:eastAsia="Times New Roman" w:hAnsi="Times New Roman" w:cs="Times New Roman"/>
          <w:color w:val="000000" w:themeColor="text1"/>
          <w:shd w:val="clear" w:color="auto" w:fill="FFFFFF"/>
          <w:lang w:val="en-CA"/>
        </w:rPr>
      </w:pPr>
      <w:r>
        <w:rPr>
          <w:rFonts w:ascii="Times New Roman" w:eastAsia="Times New Roman" w:hAnsi="Times New Roman" w:cs="Times New Roman"/>
          <w:color w:val="000000" w:themeColor="text1"/>
          <w:shd w:val="clear" w:color="auto" w:fill="FFFFFF"/>
          <w:lang w:val="en-CA"/>
        </w:rPr>
        <w:t>E</w:t>
      </w:r>
      <w:r w:rsidR="00CF1294" w:rsidRPr="008A6E6E">
        <w:rPr>
          <w:rFonts w:ascii="Times New Roman" w:eastAsia="Times New Roman" w:hAnsi="Times New Roman" w:cs="Times New Roman"/>
          <w:color w:val="000000" w:themeColor="text1"/>
          <w:shd w:val="clear" w:color="auto" w:fill="FFFFFF"/>
          <w:lang w:val="en-CA"/>
        </w:rPr>
        <w:t xml:space="preserve">pisodic </w:t>
      </w:r>
      <w:r>
        <w:rPr>
          <w:rFonts w:ascii="Times New Roman" w:eastAsia="Times New Roman" w:hAnsi="Times New Roman" w:cs="Times New Roman"/>
          <w:color w:val="000000" w:themeColor="text1"/>
          <w:shd w:val="clear" w:color="auto" w:fill="FFFFFF"/>
          <w:lang w:val="en-CA"/>
        </w:rPr>
        <w:t>FMD</w:t>
      </w:r>
      <w:r w:rsidR="00CF1294">
        <w:rPr>
          <w:rFonts w:ascii="Times New Roman" w:eastAsia="Times New Roman" w:hAnsi="Times New Roman" w:cs="Times New Roman"/>
          <w:color w:val="000000" w:themeColor="text1"/>
          <w:shd w:val="clear" w:color="auto" w:fill="FFFFFF"/>
          <w:lang w:val="en-CA"/>
        </w:rPr>
        <w:t>:</w:t>
      </w:r>
    </w:p>
    <w:p w14:paraId="6D3B2980" w14:textId="6F215844" w:rsidR="00CF1294" w:rsidRPr="008A6E6E" w:rsidRDefault="00CF1294" w:rsidP="00CF1294">
      <w:pPr>
        <w:pStyle w:val="ListParagraph"/>
        <w:numPr>
          <w:ilvl w:val="0"/>
          <w:numId w:val="3"/>
        </w:numPr>
        <w:spacing w:line="480" w:lineRule="auto"/>
        <w:rPr>
          <w:rFonts w:ascii="Times New Roman" w:eastAsia="Times New Roman" w:hAnsi="Times New Roman" w:cs="Times New Roman"/>
          <w:color w:val="000000" w:themeColor="text1"/>
          <w:u w:val="single"/>
          <w:shd w:val="clear" w:color="auto" w:fill="FFFFFF"/>
          <w:lang w:val="en-CA"/>
        </w:rPr>
      </w:pPr>
      <w:r>
        <w:rPr>
          <w:rFonts w:ascii="Times New Roman" w:eastAsia="Times New Roman" w:hAnsi="Times New Roman" w:cs="Times New Roman"/>
          <w:color w:val="000000" w:themeColor="text1"/>
          <w:shd w:val="clear" w:color="auto" w:fill="FFFFFF"/>
          <w:lang w:val="en-CA"/>
        </w:rPr>
        <w:t xml:space="preserve">Paroxysmal attacks of functional movement symptoms, which may resemble functional seizures, with or without </w:t>
      </w:r>
      <w:r w:rsidR="003E7B2B">
        <w:rPr>
          <w:rFonts w:ascii="Times New Roman" w:eastAsia="Times New Roman" w:hAnsi="Times New Roman" w:cs="Times New Roman"/>
          <w:color w:val="000000" w:themeColor="text1"/>
          <w:shd w:val="clear" w:color="auto" w:fill="FFFFFF"/>
          <w:lang w:val="en-CA"/>
        </w:rPr>
        <w:t xml:space="preserve">features of </w:t>
      </w:r>
      <w:proofErr w:type="gramStart"/>
      <w:r>
        <w:rPr>
          <w:rFonts w:ascii="Times New Roman" w:eastAsia="Times New Roman" w:hAnsi="Times New Roman" w:cs="Times New Roman"/>
          <w:color w:val="000000" w:themeColor="text1"/>
          <w:shd w:val="clear" w:color="auto" w:fill="FFFFFF"/>
          <w:lang w:val="en-CA"/>
        </w:rPr>
        <w:t>dissociation</w:t>
      </w:r>
      <w:r w:rsidR="003E7B2B">
        <w:rPr>
          <w:rFonts w:ascii="Times New Roman" w:eastAsia="Times New Roman" w:hAnsi="Times New Roman" w:cs="Times New Roman"/>
          <w:color w:val="000000" w:themeColor="text1"/>
          <w:shd w:val="clear" w:color="auto" w:fill="FFFFFF"/>
          <w:lang w:val="en-CA"/>
        </w:rPr>
        <w:t>;</w:t>
      </w:r>
      <w:proofErr w:type="gramEnd"/>
    </w:p>
    <w:p w14:paraId="11B3FE0D" w14:textId="74B4F6F7" w:rsidR="00CF1294" w:rsidRPr="0036148E" w:rsidRDefault="00CF1294" w:rsidP="00CF1294">
      <w:pPr>
        <w:pStyle w:val="ListParagraph"/>
        <w:numPr>
          <w:ilvl w:val="0"/>
          <w:numId w:val="3"/>
        </w:numPr>
        <w:spacing w:line="480" w:lineRule="auto"/>
        <w:rPr>
          <w:rFonts w:ascii="Times New Roman" w:eastAsia="Times New Roman" w:hAnsi="Times New Roman" w:cs="Times New Roman"/>
          <w:color w:val="000000" w:themeColor="text1"/>
          <w:u w:val="single"/>
          <w:shd w:val="clear" w:color="auto" w:fill="FFFFFF"/>
          <w:lang w:val="en-CA"/>
        </w:rPr>
      </w:pPr>
      <w:r>
        <w:rPr>
          <w:rFonts w:ascii="Times New Roman" w:eastAsia="Times New Roman" w:hAnsi="Times New Roman" w:cs="Times New Roman"/>
          <w:color w:val="000000" w:themeColor="text1"/>
          <w:shd w:val="clear" w:color="auto" w:fill="FFFFFF"/>
          <w:lang w:val="en-CA"/>
        </w:rPr>
        <w:t xml:space="preserve">Intermittent symptoms described on history, characterized by clear periods of time without motor symptoms, </w:t>
      </w:r>
      <w:r w:rsidR="003E7B2B">
        <w:rPr>
          <w:rFonts w:ascii="Times New Roman" w:eastAsia="Times New Roman" w:hAnsi="Times New Roman" w:cs="Times New Roman"/>
          <w:color w:val="000000" w:themeColor="text1"/>
          <w:shd w:val="clear" w:color="auto" w:fill="FFFFFF"/>
          <w:lang w:val="en-CA"/>
        </w:rPr>
        <w:t>with/</w:t>
      </w:r>
      <w:r>
        <w:rPr>
          <w:rFonts w:ascii="Times New Roman" w:eastAsia="Times New Roman" w:hAnsi="Times New Roman" w:cs="Times New Roman"/>
          <w:color w:val="000000" w:themeColor="text1"/>
          <w:shd w:val="clear" w:color="auto" w:fill="FFFFFF"/>
          <w:lang w:val="en-CA"/>
        </w:rPr>
        <w:t xml:space="preserve">without identifiable </w:t>
      </w:r>
      <w:proofErr w:type="gramStart"/>
      <w:r>
        <w:rPr>
          <w:rFonts w:ascii="Times New Roman" w:eastAsia="Times New Roman" w:hAnsi="Times New Roman" w:cs="Times New Roman"/>
          <w:color w:val="000000" w:themeColor="text1"/>
          <w:shd w:val="clear" w:color="auto" w:fill="FFFFFF"/>
          <w:lang w:val="en-CA"/>
        </w:rPr>
        <w:t>triggers</w:t>
      </w:r>
      <w:r w:rsidR="003E7B2B">
        <w:rPr>
          <w:rFonts w:ascii="Times New Roman" w:eastAsia="Times New Roman" w:hAnsi="Times New Roman" w:cs="Times New Roman"/>
          <w:color w:val="000000" w:themeColor="text1"/>
          <w:shd w:val="clear" w:color="auto" w:fill="FFFFFF"/>
          <w:lang w:val="en-CA"/>
        </w:rPr>
        <w:t>;</w:t>
      </w:r>
      <w:proofErr w:type="gramEnd"/>
    </w:p>
    <w:p w14:paraId="4125F796" w14:textId="6BBB5D5D" w:rsidR="00CF1294" w:rsidRPr="008A6E6E" w:rsidRDefault="003E7B2B" w:rsidP="00CF1294">
      <w:pPr>
        <w:pStyle w:val="ListParagraph"/>
        <w:numPr>
          <w:ilvl w:val="0"/>
          <w:numId w:val="3"/>
        </w:numPr>
        <w:spacing w:line="480" w:lineRule="auto"/>
        <w:rPr>
          <w:rFonts w:ascii="Times New Roman" w:eastAsia="Times New Roman" w:hAnsi="Times New Roman" w:cs="Times New Roman"/>
          <w:color w:val="000000" w:themeColor="text1"/>
          <w:u w:val="single"/>
          <w:shd w:val="clear" w:color="auto" w:fill="FFFFFF"/>
          <w:lang w:val="en-CA"/>
        </w:rPr>
      </w:pPr>
      <w:r>
        <w:rPr>
          <w:rFonts w:ascii="Times New Roman" w:eastAsia="Times New Roman" w:hAnsi="Times New Roman" w:cs="Times New Roman"/>
          <w:color w:val="000000" w:themeColor="text1"/>
          <w:shd w:val="clear" w:color="auto" w:fill="FFFFFF"/>
          <w:lang w:val="en-CA"/>
        </w:rPr>
        <w:t>S</w:t>
      </w:r>
      <w:r w:rsidR="00CF1294">
        <w:rPr>
          <w:rFonts w:ascii="Times New Roman" w:eastAsia="Times New Roman" w:hAnsi="Times New Roman" w:cs="Times New Roman"/>
          <w:color w:val="000000" w:themeColor="text1"/>
          <w:shd w:val="clear" w:color="auto" w:fill="FFFFFF"/>
          <w:lang w:val="en-CA"/>
        </w:rPr>
        <w:t>ymptoms occurring only with action</w:t>
      </w:r>
      <w:r>
        <w:rPr>
          <w:rFonts w:ascii="Times New Roman" w:eastAsia="Times New Roman" w:hAnsi="Times New Roman" w:cs="Times New Roman"/>
          <w:color w:val="000000" w:themeColor="text1"/>
          <w:shd w:val="clear" w:color="auto" w:fill="FFFFFF"/>
          <w:lang w:val="en-CA"/>
        </w:rPr>
        <w:t xml:space="preserve"> or in specific situations that </w:t>
      </w:r>
      <w:r w:rsidR="00CF1294">
        <w:rPr>
          <w:rFonts w:ascii="Times New Roman" w:eastAsia="Times New Roman" w:hAnsi="Times New Roman" w:cs="Times New Roman"/>
          <w:color w:val="000000" w:themeColor="text1"/>
          <w:shd w:val="clear" w:color="auto" w:fill="FFFFFF"/>
          <w:lang w:val="en-CA"/>
        </w:rPr>
        <w:t>interfere with activities</w:t>
      </w:r>
      <w:r>
        <w:rPr>
          <w:rFonts w:ascii="Times New Roman" w:eastAsia="Times New Roman" w:hAnsi="Times New Roman" w:cs="Times New Roman"/>
          <w:color w:val="000000" w:themeColor="text1"/>
          <w:shd w:val="clear" w:color="auto" w:fill="FFFFFF"/>
          <w:lang w:val="en-CA"/>
        </w:rPr>
        <w:t>, with recognition of symptom absence when at rest or in certain situations (</w:t>
      </w:r>
      <w:proofErr w:type="gramStart"/>
      <w:r>
        <w:rPr>
          <w:rFonts w:ascii="Times New Roman" w:eastAsia="Times New Roman" w:hAnsi="Times New Roman" w:cs="Times New Roman"/>
          <w:color w:val="000000" w:themeColor="text1"/>
          <w:shd w:val="clear" w:color="auto" w:fill="FFFFFF"/>
          <w:lang w:val="en-CA"/>
        </w:rPr>
        <w:t>e.g.</w:t>
      </w:r>
      <w:proofErr w:type="gramEnd"/>
      <w:r>
        <w:rPr>
          <w:rFonts w:ascii="Times New Roman" w:eastAsia="Times New Roman" w:hAnsi="Times New Roman" w:cs="Times New Roman"/>
          <w:color w:val="000000" w:themeColor="text1"/>
          <w:shd w:val="clear" w:color="auto" w:fill="FFFFFF"/>
          <w:lang w:val="en-CA"/>
        </w:rPr>
        <w:t xml:space="preserve"> functional tremor</w:t>
      </w:r>
      <w:r w:rsidR="00E77E2D">
        <w:rPr>
          <w:rFonts w:ascii="Times New Roman" w:eastAsia="Times New Roman" w:hAnsi="Times New Roman" w:cs="Times New Roman"/>
          <w:color w:val="000000" w:themeColor="text1"/>
          <w:shd w:val="clear" w:color="auto" w:fill="FFFFFF"/>
          <w:lang w:val="en-CA"/>
        </w:rPr>
        <w:t xml:space="preserve"> only occurring with stress or anxiety</w:t>
      </w:r>
      <w:r>
        <w:rPr>
          <w:rFonts w:ascii="Times New Roman" w:eastAsia="Times New Roman" w:hAnsi="Times New Roman" w:cs="Times New Roman"/>
          <w:color w:val="000000" w:themeColor="text1"/>
          <w:shd w:val="clear" w:color="auto" w:fill="FFFFFF"/>
          <w:lang w:val="en-CA"/>
        </w:rPr>
        <w:t>)</w:t>
      </w:r>
      <w:r w:rsidR="00FD3D1C">
        <w:rPr>
          <w:rFonts w:ascii="Times New Roman" w:eastAsia="Times New Roman" w:hAnsi="Times New Roman" w:cs="Times New Roman"/>
          <w:color w:val="000000" w:themeColor="text1"/>
          <w:shd w:val="clear" w:color="auto" w:fill="FFFFFF"/>
          <w:lang w:val="en-CA"/>
        </w:rPr>
        <w:t>;</w:t>
      </w:r>
    </w:p>
    <w:p w14:paraId="68981E8A" w14:textId="0DF9A0CA" w:rsidR="00CF1294" w:rsidRPr="0036148E" w:rsidRDefault="003E7B2B" w:rsidP="00CF1294">
      <w:pPr>
        <w:pStyle w:val="ListParagraph"/>
        <w:numPr>
          <w:ilvl w:val="0"/>
          <w:numId w:val="3"/>
        </w:numPr>
        <w:spacing w:line="480" w:lineRule="auto"/>
        <w:rPr>
          <w:rFonts w:ascii="Times New Roman" w:eastAsia="Times New Roman" w:hAnsi="Times New Roman" w:cs="Times New Roman"/>
          <w:color w:val="000000" w:themeColor="text1"/>
          <w:u w:val="single"/>
          <w:shd w:val="clear" w:color="auto" w:fill="FFFFFF"/>
          <w:lang w:val="en-CA"/>
        </w:rPr>
      </w:pPr>
      <w:r>
        <w:rPr>
          <w:rFonts w:ascii="Times New Roman" w:eastAsia="Times New Roman" w:hAnsi="Times New Roman" w:cs="Times New Roman"/>
          <w:color w:val="000000" w:themeColor="text1"/>
          <w:shd w:val="clear" w:color="auto" w:fill="FFFFFF"/>
          <w:lang w:val="en-CA"/>
        </w:rPr>
        <w:lastRenderedPageBreak/>
        <w:t>Symptoms that</w:t>
      </w:r>
      <w:r w:rsidR="00CF1294">
        <w:rPr>
          <w:rFonts w:ascii="Times New Roman" w:eastAsia="Times New Roman" w:hAnsi="Times New Roman" w:cs="Times New Roman"/>
          <w:color w:val="000000" w:themeColor="text1"/>
          <w:shd w:val="clear" w:color="auto" w:fill="FFFFFF"/>
          <w:lang w:val="en-CA"/>
        </w:rPr>
        <w:t xml:space="preserve"> occur </w:t>
      </w:r>
      <w:r>
        <w:rPr>
          <w:rFonts w:ascii="Times New Roman" w:eastAsia="Times New Roman" w:hAnsi="Times New Roman" w:cs="Times New Roman"/>
          <w:color w:val="000000" w:themeColor="text1"/>
          <w:shd w:val="clear" w:color="auto" w:fill="FFFFFF"/>
          <w:lang w:val="en-CA"/>
        </w:rPr>
        <w:t>only in response to</w:t>
      </w:r>
      <w:r w:rsidR="00CF1294">
        <w:rPr>
          <w:rFonts w:ascii="Times New Roman" w:eastAsia="Times New Roman" w:hAnsi="Times New Roman" w:cs="Times New Roman"/>
          <w:color w:val="000000" w:themeColor="text1"/>
          <w:shd w:val="clear" w:color="auto" w:fill="FFFFFF"/>
          <w:lang w:val="en-CA"/>
        </w:rPr>
        <w:t xml:space="preserve"> identifiable triggers, for example </w:t>
      </w:r>
      <w:r>
        <w:rPr>
          <w:rFonts w:ascii="Times New Roman" w:eastAsia="Times New Roman" w:hAnsi="Times New Roman" w:cs="Times New Roman"/>
          <w:color w:val="000000" w:themeColor="text1"/>
          <w:shd w:val="clear" w:color="auto" w:fill="FFFFFF"/>
          <w:lang w:val="en-CA"/>
        </w:rPr>
        <w:t>loud sounds or busy environments,</w:t>
      </w:r>
      <w:r w:rsidR="00CF1294">
        <w:rPr>
          <w:rFonts w:ascii="Times New Roman" w:eastAsia="Times New Roman" w:hAnsi="Times New Roman" w:cs="Times New Roman"/>
          <w:color w:val="000000" w:themeColor="text1"/>
          <w:shd w:val="clear" w:color="auto" w:fill="FFFFFF"/>
          <w:lang w:val="en-CA"/>
        </w:rPr>
        <w:t xml:space="preserve"> </w:t>
      </w:r>
      <w:r>
        <w:rPr>
          <w:rFonts w:ascii="Times New Roman" w:eastAsia="Times New Roman" w:hAnsi="Times New Roman" w:cs="Times New Roman"/>
          <w:color w:val="000000" w:themeColor="text1"/>
          <w:shd w:val="clear" w:color="auto" w:fill="FFFFFF"/>
          <w:lang w:val="en-CA"/>
        </w:rPr>
        <w:t xml:space="preserve">tactile </w:t>
      </w:r>
      <w:r w:rsidR="00CF1294">
        <w:rPr>
          <w:rFonts w:ascii="Times New Roman" w:eastAsia="Times New Roman" w:hAnsi="Times New Roman" w:cs="Times New Roman"/>
          <w:color w:val="000000" w:themeColor="text1"/>
          <w:shd w:val="clear" w:color="auto" w:fill="FFFFFF"/>
          <w:lang w:val="en-CA"/>
        </w:rPr>
        <w:t>stimulation</w:t>
      </w:r>
      <w:r>
        <w:rPr>
          <w:rFonts w:ascii="Times New Roman" w:eastAsia="Times New Roman" w:hAnsi="Times New Roman" w:cs="Times New Roman"/>
          <w:color w:val="000000" w:themeColor="text1"/>
          <w:shd w:val="clear" w:color="auto" w:fill="FFFFFF"/>
          <w:lang w:val="en-CA"/>
        </w:rPr>
        <w:t xml:space="preserve">/body </w:t>
      </w:r>
      <w:r w:rsidR="00CF1294">
        <w:rPr>
          <w:rFonts w:ascii="Times New Roman" w:eastAsia="Times New Roman" w:hAnsi="Times New Roman" w:cs="Times New Roman"/>
          <w:color w:val="000000" w:themeColor="text1"/>
          <w:shd w:val="clear" w:color="auto" w:fill="FFFFFF"/>
          <w:lang w:val="en-CA"/>
        </w:rPr>
        <w:t xml:space="preserve">pain, with clear evidence of periods of time without motor </w:t>
      </w:r>
      <w:proofErr w:type="gramStart"/>
      <w:r w:rsidR="00CF1294">
        <w:rPr>
          <w:rFonts w:ascii="Times New Roman" w:eastAsia="Times New Roman" w:hAnsi="Times New Roman" w:cs="Times New Roman"/>
          <w:color w:val="000000" w:themeColor="text1"/>
          <w:shd w:val="clear" w:color="auto" w:fill="FFFFFF"/>
          <w:lang w:val="en-CA"/>
        </w:rPr>
        <w:t>symptoms</w:t>
      </w:r>
      <w:r w:rsidR="00FD3D1C">
        <w:rPr>
          <w:rFonts w:ascii="Times New Roman" w:eastAsia="Times New Roman" w:hAnsi="Times New Roman" w:cs="Times New Roman"/>
          <w:color w:val="000000" w:themeColor="text1"/>
          <w:shd w:val="clear" w:color="auto" w:fill="FFFFFF"/>
          <w:lang w:val="en-CA"/>
        </w:rPr>
        <w:t>;</w:t>
      </w:r>
      <w:proofErr w:type="gramEnd"/>
    </w:p>
    <w:p w14:paraId="2ED8874D" w14:textId="3C9A1D5B" w:rsidR="00CF1294" w:rsidRPr="00A855D7" w:rsidRDefault="00CF1294" w:rsidP="00CF1294">
      <w:pPr>
        <w:pStyle w:val="ListParagraph"/>
        <w:numPr>
          <w:ilvl w:val="0"/>
          <w:numId w:val="3"/>
        </w:numPr>
        <w:spacing w:line="480" w:lineRule="auto"/>
        <w:rPr>
          <w:rFonts w:ascii="Times New Roman" w:eastAsia="Times New Roman" w:hAnsi="Times New Roman" w:cs="Times New Roman"/>
          <w:color w:val="000000" w:themeColor="text1"/>
          <w:u w:val="single"/>
          <w:shd w:val="clear" w:color="auto" w:fill="FFFFFF"/>
          <w:lang w:val="en-CA"/>
        </w:rPr>
      </w:pPr>
      <w:r>
        <w:rPr>
          <w:rFonts w:ascii="Times New Roman" w:eastAsia="Times New Roman" w:hAnsi="Times New Roman" w:cs="Times New Roman"/>
          <w:color w:val="000000" w:themeColor="text1"/>
          <w:shd w:val="clear" w:color="auto" w:fill="FFFFFF"/>
          <w:lang w:val="en-CA"/>
        </w:rPr>
        <w:t xml:space="preserve">Evidence of substantial portions or entirety of assessment without </w:t>
      </w:r>
      <w:r w:rsidR="003E7B2B">
        <w:rPr>
          <w:rFonts w:ascii="Times New Roman" w:eastAsia="Times New Roman" w:hAnsi="Times New Roman" w:cs="Times New Roman"/>
          <w:color w:val="000000" w:themeColor="text1"/>
          <w:shd w:val="clear" w:color="auto" w:fill="FFFFFF"/>
          <w:lang w:val="en-CA"/>
        </w:rPr>
        <w:t xml:space="preserve">observable </w:t>
      </w:r>
      <w:r>
        <w:rPr>
          <w:rFonts w:ascii="Times New Roman" w:eastAsia="Times New Roman" w:hAnsi="Times New Roman" w:cs="Times New Roman"/>
          <w:color w:val="000000" w:themeColor="text1"/>
          <w:shd w:val="clear" w:color="auto" w:fill="FFFFFF"/>
          <w:lang w:val="en-CA"/>
        </w:rPr>
        <w:t xml:space="preserve">functional movement </w:t>
      </w:r>
      <w:proofErr w:type="gramStart"/>
      <w:r>
        <w:rPr>
          <w:rFonts w:ascii="Times New Roman" w:eastAsia="Times New Roman" w:hAnsi="Times New Roman" w:cs="Times New Roman"/>
          <w:color w:val="000000" w:themeColor="text1"/>
          <w:shd w:val="clear" w:color="auto" w:fill="FFFFFF"/>
          <w:lang w:val="en-CA"/>
        </w:rPr>
        <w:t>symptoms</w:t>
      </w:r>
      <w:r w:rsidR="00FD3D1C">
        <w:rPr>
          <w:rFonts w:ascii="Times New Roman" w:eastAsia="Times New Roman" w:hAnsi="Times New Roman" w:cs="Times New Roman"/>
          <w:color w:val="000000" w:themeColor="text1"/>
          <w:shd w:val="clear" w:color="auto" w:fill="FFFFFF"/>
          <w:lang w:val="en-CA"/>
        </w:rPr>
        <w:t>;</w:t>
      </w:r>
      <w:proofErr w:type="gramEnd"/>
    </w:p>
    <w:p w14:paraId="69B2896B" w14:textId="61878F33" w:rsidR="00CF1294" w:rsidRPr="00FD3D1C" w:rsidRDefault="00CF1294" w:rsidP="00FD3D1C">
      <w:pPr>
        <w:pStyle w:val="ListParagraph"/>
        <w:numPr>
          <w:ilvl w:val="0"/>
          <w:numId w:val="3"/>
        </w:numPr>
        <w:spacing w:line="480" w:lineRule="auto"/>
        <w:rPr>
          <w:rFonts w:ascii="Times New Roman" w:eastAsia="Times New Roman" w:hAnsi="Times New Roman" w:cs="Times New Roman"/>
          <w:color w:val="000000" w:themeColor="text1"/>
          <w:shd w:val="clear" w:color="auto" w:fill="FFFFFF"/>
          <w:lang w:val="en-CA"/>
        </w:rPr>
      </w:pPr>
      <w:r>
        <w:rPr>
          <w:rFonts w:ascii="Times New Roman" w:eastAsia="Times New Roman" w:hAnsi="Times New Roman" w:cs="Times New Roman"/>
          <w:color w:val="000000" w:themeColor="text1"/>
          <w:shd w:val="clear" w:color="auto" w:fill="FFFFFF"/>
          <w:lang w:val="en-CA"/>
        </w:rPr>
        <w:t xml:space="preserve">Abnormal movements may only be evident in assessment when triggered or using </w:t>
      </w:r>
      <w:proofErr w:type="gramStart"/>
      <w:r>
        <w:rPr>
          <w:rFonts w:ascii="Times New Roman" w:eastAsia="Times New Roman" w:hAnsi="Times New Roman" w:cs="Times New Roman"/>
          <w:color w:val="000000" w:themeColor="text1"/>
          <w:shd w:val="clear" w:color="auto" w:fill="FFFFFF"/>
          <w:lang w:val="en-CA"/>
        </w:rPr>
        <w:t>suggestion, or</w:t>
      </w:r>
      <w:proofErr w:type="gramEnd"/>
      <w:r>
        <w:rPr>
          <w:rFonts w:ascii="Times New Roman" w:eastAsia="Times New Roman" w:hAnsi="Times New Roman" w:cs="Times New Roman"/>
          <w:color w:val="000000" w:themeColor="text1"/>
          <w:shd w:val="clear" w:color="auto" w:fill="FFFFFF"/>
          <w:lang w:val="en-CA"/>
        </w:rPr>
        <w:t xml:space="preserve"> seen only in reviewing videos provided by patient</w:t>
      </w:r>
      <w:r w:rsidR="00FD3D1C">
        <w:rPr>
          <w:rFonts w:ascii="Times New Roman" w:eastAsia="Times New Roman" w:hAnsi="Times New Roman" w:cs="Times New Roman"/>
          <w:color w:val="000000" w:themeColor="text1"/>
          <w:shd w:val="clear" w:color="auto" w:fill="FFFFFF"/>
          <w:lang w:val="en-CA"/>
        </w:rPr>
        <w:t>.</w:t>
      </w:r>
    </w:p>
    <w:p w14:paraId="014ECE01" w14:textId="5827036D" w:rsidR="00CF1294" w:rsidRPr="008A6E6E" w:rsidRDefault="003E7B2B" w:rsidP="00CF1294">
      <w:pPr>
        <w:spacing w:line="480" w:lineRule="auto"/>
        <w:rPr>
          <w:rFonts w:ascii="Times New Roman" w:eastAsia="Times New Roman" w:hAnsi="Times New Roman" w:cs="Times New Roman"/>
          <w:color w:val="000000" w:themeColor="text1"/>
          <w:shd w:val="clear" w:color="auto" w:fill="FFFFFF"/>
          <w:lang w:val="en-CA"/>
        </w:rPr>
      </w:pPr>
      <w:r>
        <w:rPr>
          <w:rFonts w:ascii="Times New Roman" w:eastAsia="Times New Roman" w:hAnsi="Times New Roman" w:cs="Times New Roman"/>
          <w:color w:val="000000" w:themeColor="text1"/>
          <w:shd w:val="clear" w:color="auto" w:fill="FFFFFF"/>
          <w:lang w:val="en-CA"/>
        </w:rPr>
        <w:t>Constant FMD</w:t>
      </w:r>
      <w:r w:rsidR="00FD3D1C">
        <w:rPr>
          <w:rFonts w:ascii="Times New Roman" w:eastAsia="Times New Roman" w:hAnsi="Times New Roman" w:cs="Times New Roman"/>
          <w:color w:val="000000" w:themeColor="text1"/>
          <w:shd w:val="clear" w:color="auto" w:fill="FFFFFF"/>
          <w:lang w:val="en-CA"/>
        </w:rPr>
        <w:t>:</w:t>
      </w:r>
    </w:p>
    <w:p w14:paraId="4B4544F4" w14:textId="7F64F9D5" w:rsidR="003E7B2B" w:rsidRDefault="00CF1294" w:rsidP="00CF1294">
      <w:pPr>
        <w:pStyle w:val="ListParagraph"/>
        <w:numPr>
          <w:ilvl w:val="0"/>
          <w:numId w:val="4"/>
        </w:numPr>
        <w:spacing w:line="480" w:lineRule="auto"/>
        <w:rPr>
          <w:rFonts w:ascii="Times New Roman" w:eastAsia="Times New Roman" w:hAnsi="Times New Roman" w:cs="Times New Roman"/>
          <w:color w:val="000000" w:themeColor="text1"/>
          <w:shd w:val="clear" w:color="auto" w:fill="FFFFFF"/>
          <w:lang w:val="en-CA"/>
        </w:rPr>
      </w:pPr>
      <w:r>
        <w:rPr>
          <w:rFonts w:ascii="Times New Roman" w:eastAsia="Times New Roman" w:hAnsi="Times New Roman" w:cs="Times New Roman"/>
          <w:color w:val="000000" w:themeColor="text1"/>
          <w:shd w:val="clear" w:color="auto" w:fill="FFFFFF"/>
          <w:lang w:val="en-CA"/>
        </w:rPr>
        <w:t xml:space="preserve">Patients are unable to endorse periods of time without </w:t>
      </w:r>
      <w:r w:rsidR="00E77E2D">
        <w:rPr>
          <w:rFonts w:ascii="Times New Roman" w:eastAsia="Times New Roman" w:hAnsi="Times New Roman" w:cs="Times New Roman"/>
          <w:color w:val="000000" w:themeColor="text1"/>
          <w:shd w:val="clear" w:color="auto" w:fill="FFFFFF"/>
          <w:lang w:val="en-CA"/>
        </w:rPr>
        <w:t xml:space="preserve">motor </w:t>
      </w:r>
      <w:r>
        <w:rPr>
          <w:rFonts w:ascii="Times New Roman" w:eastAsia="Times New Roman" w:hAnsi="Times New Roman" w:cs="Times New Roman"/>
          <w:color w:val="000000" w:themeColor="text1"/>
          <w:shd w:val="clear" w:color="auto" w:fill="FFFFFF"/>
          <w:lang w:val="en-CA"/>
        </w:rPr>
        <w:t xml:space="preserve">symptoms </w:t>
      </w:r>
      <w:r w:rsidR="00895915">
        <w:rPr>
          <w:rFonts w:ascii="Times New Roman" w:eastAsia="Times New Roman" w:hAnsi="Times New Roman" w:cs="Times New Roman"/>
          <w:color w:val="000000" w:themeColor="text1"/>
          <w:shd w:val="clear" w:color="auto" w:fill="FFFFFF"/>
          <w:lang w:val="en-CA"/>
        </w:rPr>
        <w:t>(excluding sleep</w:t>
      </w:r>
      <w:proofErr w:type="gramStart"/>
      <w:r w:rsidR="00895915">
        <w:rPr>
          <w:rFonts w:ascii="Times New Roman" w:eastAsia="Times New Roman" w:hAnsi="Times New Roman" w:cs="Times New Roman"/>
          <w:color w:val="000000" w:themeColor="text1"/>
          <w:shd w:val="clear" w:color="auto" w:fill="FFFFFF"/>
          <w:lang w:val="en-CA"/>
        </w:rPr>
        <w:t>)</w:t>
      </w:r>
      <w:r w:rsidR="00FD3D1C">
        <w:rPr>
          <w:rFonts w:ascii="Times New Roman" w:eastAsia="Times New Roman" w:hAnsi="Times New Roman" w:cs="Times New Roman"/>
          <w:color w:val="000000" w:themeColor="text1"/>
          <w:shd w:val="clear" w:color="auto" w:fill="FFFFFF"/>
          <w:lang w:val="en-CA"/>
        </w:rPr>
        <w:t>;</w:t>
      </w:r>
      <w:proofErr w:type="gramEnd"/>
      <w:r w:rsidR="003E7B2B">
        <w:rPr>
          <w:rFonts w:ascii="Times New Roman" w:eastAsia="Times New Roman" w:hAnsi="Times New Roman" w:cs="Times New Roman"/>
          <w:color w:val="000000" w:themeColor="text1"/>
          <w:shd w:val="clear" w:color="auto" w:fill="FFFFFF"/>
          <w:lang w:val="en-CA"/>
        </w:rPr>
        <w:t xml:space="preserve"> </w:t>
      </w:r>
    </w:p>
    <w:p w14:paraId="4741A0B4" w14:textId="5FD14F0C" w:rsidR="00CF1294" w:rsidRDefault="00E77E2D" w:rsidP="00CF1294">
      <w:pPr>
        <w:pStyle w:val="ListParagraph"/>
        <w:numPr>
          <w:ilvl w:val="0"/>
          <w:numId w:val="4"/>
        </w:numPr>
        <w:spacing w:line="480" w:lineRule="auto"/>
        <w:rPr>
          <w:rFonts w:ascii="Times New Roman" w:eastAsia="Times New Roman" w:hAnsi="Times New Roman" w:cs="Times New Roman"/>
          <w:color w:val="000000" w:themeColor="text1"/>
          <w:shd w:val="clear" w:color="auto" w:fill="FFFFFF"/>
          <w:lang w:val="en-CA"/>
        </w:rPr>
      </w:pPr>
      <w:r>
        <w:rPr>
          <w:rFonts w:ascii="Times New Roman" w:eastAsia="Times New Roman" w:hAnsi="Times New Roman" w:cs="Times New Roman"/>
          <w:color w:val="000000" w:themeColor="text1"/>
          <w:shd w:val="clear" w:color="auto" w:fill="FFFFFF"/>
          <w:lang w:val="en-CA"/>
        </w:rPr>
        <w:t>Motor s</w:t>
      </w:r>
      <w:r w:rsidR="00CF1294">
        <w:rPr>
          <w:rFonts w:ascii="Times New Roman" w:eastAsia="Times New Roman" w:hAnsi="Times New Roman" w:cs="Times New Roman"/>
          <w:color w:val="000000" w:themeColor="text1"/>
          <w:shd w:val="clear" w:color="auto" w:fill="FFFFFF"/>
          <w:lang w:val="en-CA"/>
        </w:rPr>
        <w:t>ymptoms are evident throughout the entirety of the assessment</w:t>
      </w:r>
      <w:r w:rsidR="003E7B2B">
        <w:rPr>
          <w:rFonts w:ascii="Times New Roman" w:eastAsia="Times New Roman" w:hAnsi="Times New Roman" w:cs="Times New Roman"/>
          <w:color w:val="000000" w:themeColor="text1"/>
          <w:shd w:val="clear" w:color="auto" w:fill="FFFFFF"/>
          <w:lang w:val="en-CA"/>
        </w:rPr>
        <w:t xml:space="preserve">, often observable in the waiting room and upon discharging the </w:t>
      </w:r>
      <w:proofErr w:type="gramStart"/>
      <w:r w:rsidR="003E7B2B">
        <w:rPr>
          <w:rFonts w:ascii="Times New Roman" w:eastAsia="Times New Roman" w:hAnsi="Times New Roman" w:cs="Times New Roman"/>
          <w:color w:val="000000" w:themeColor="text1"/>
          <w:shd w:val="clear" w:color="auto" w:fill="FFFFFF"/>
          <w:lang w:val="en-CA"/>
        </w:rPr>
        <w:t>patient</w:t>
      </w:r>
      <w:r w:rsidR="00FD3D1C">
        <w:rPr>
          <w:rFonts w:ascii="Times New Roman" w:eastAsia="Times New Roman" w:hAnsi="Times New Roman" w:cs="Times New Roman"/>
          <w:color w:val="000000" w:themeColor="text1"/>
          <w:shd w:val="clear" w:color="auto" w:fill="FFFFFF"/>
          <w:lang w:val="en-CA"/>
        </w:rPr>
        <w:t>;</w:t>
      </w:r>
      <w:proofErr w:type="gramEnd"/>
    </w:p>
    <w:p w14:paraId="36F876DC" w14:textId="7BD26422" w:rsidR="003E7B2B" w:rsidRDefault="003E7B2B" w:rsidP="00CF1294">
      <w:pPr>
        <w:pStyle w:val="ListParagraph"/>
        <w:numPr>
          <w:ilvl w:val="0"/>
          <w:numId w:val="4"/>
        </w:numPr>
        <w:spacing w:line="480" w:lineRule="auto"/>
        <w:rPr>
          <w:rFonts w:ascii="Times New Roman" w:eastAsia="Times New Roman" w:hAnsi="Times New Roman" w:cs="Times New Roman"/>
          <w:color w:val="000000" w:themeColor="text1"/>
          <w:shd w:val="clear" w:color="auto" w:fill="FFFFFF"/>
          <w:lang w:val="en-CA"/>
        </w:rPr>
      </w:pPr>
      <w:r>
        <w:rPr>
          <w:rFonts w:ascii="Times New Roman" w:eastAsia="Times New Roman" w:hAnsi="Times New Roman" w:cs="Times New Roman"/>
          <w:color w:val="000000" w:themeColor="text1"/>
          <w:shd w:val="clear" w:color="auto" w:fill="FFFFFF"/>
          <w:lang w:val="en-CA"/>
        </w:rPr>
        <w:t>Non-distractible continuously present movements</w:t>
      </w:r>
      <w:r w:rsidR="00895915">
        <w:rPr>
          <w:rFonts w:ascii="Times New Roman" w:eastAsia="Times New Roman" w:hAnsi="Times New Roman" w:cs="Times New Roman"/>
          <w:color w:val="000000" w:themeColor="text1"/>
          <w:shd w:val="clear" w:color="auto" w:fill="FFFFFF"/>
          <w:lang w:val="en-CA"/>
        </w:rPr>
        <w:t xml:space="preserve"> containing other positive signs consistent with FMD </w:t>
      </w:r>
      <w:r>
        <w:rPr>
          <w:rFonts w:ascii="Times New Roman" w:eastAsia="Times New Roman" w:hAnsi="Times New Roman" w:cs="Times New Roman"/>
          <w:color w:val="000000" w:themeColor="text1"/>
          <w:shd w:val="clear" w:color="auto" w:fill="FFFFFF"/>
          <w:lang w:val="en-CA"/>
        </w:rPr>
        <w:t>(</w:t>
      </w:r>
      <w:proofErr w:type="gramStart"/>
      <w:r>
        <w:rPr>
          <w:rFonts w:ascii="Times New Roman" w:eastAsia="Times New Roman" w:hAnsi="Times New Roman" w:cs="Times New Roman"/>
          <w:color w:val="000000" w:themeColor="text1"/>
          <w:shd w:val="clear" w:color="auto" w:fill="FFFFFF"/>
          <w:lang w:val="en-CA"/>
        </w:rPr>
        <w:t>e.g.</w:t>
      </w:r>
      <w:proofErr w:type="gramEnd"/>
      <w:r>
        <w:rPr>
          <w:rFonts w:ascii="Times New Roman" w:eastAsia="Times New Roman" w:hAnsi="Times New Roman" w:cs="Times New Roman"/>
          <w:color w:val="000000" w:themeColor="text1"/>
          <w:shd w:val="clear" w:color="auto" w:fill="FFFFFF"/>
          <w:lang w:val="en-CA"/>
        </w:rPr>
        <w:t xml:space="preserve"> longstanding functional tremor, functional paraplegia, fixed dystonia)</w:t>
      </w:r>
      <w:r w:rsidR="00FD3D1C">
        <w:rPr>
          <w:rFonts w:ascii="Times New Roman" w:eastAsia="Times New Roman" w:hAnsi="Times New Roman" w:cs="Times New Roman"/>
          <w:color w:val="000000" w:themeColor="text1"/>
          <w:shd w:val="clear" w:color="auto" w:fill="FFFFFF"/>
          <w:lang w:val="en-CA"/>
        </w:rPr>
        <w:t>;</w:t>
      </w:r>
    </w:p>
    <w:p w14:paraId="75246156" w14:textId="51587851" w:rsidR="003E7B2B" w:rsidRDefault="003E7B2B" w:rsidP="00CF1294">
      <w:pPr>
        <w:pStyle w:val="ListParagraph"/>
        <w:numPr>
          <w:ilvl w:val="0"/>
          <w:numId w:val="4"/>
        </w:numPr>
        <w:spacing w:line="480" w:lineRule="auto"/>
        <w:rPr>
          <w:rFonts w:ascii="Times New Roman" w:eastAsia="Times New Roman" w:hAnsi="Times New Roman" w:cs="Times New Roman"/>
          <w:color w:val="000000" w:themeColor="text1"/>
          <w:shd w:val="clear" w:color="auto" w:fill="FFFFFF"/>
          <w:lang w:val="en-CA"/>
        </w:rPr>
      </w:pPr>
      <w:r>
        <w:rPr>
          <w:rFonts w:ascii="Times New Roman" w:eastAsia="Times New Roman" w:hAnsi="Times New Roman" w:cs="Times New Roman"/>
          <w:color w:val="000000" w:themeColor="text1"/>
          <w:shd w:val="clear" w:color="auto" w:fill="FFFFFF"/>
          <w:lang w:val="en-CA"/>
        </w:rPr>
        <w:t xml:space="preserve">Use of bracing/gait aids/wheelchair </w:t>
      </w:r>
      <w:r w:rsidR="00834321">
        <w:rPr>
          <w:rFonts w:ascii="Times New Roman" w:eastAsia="Times New Roman" w:hAnsi="Times New Roman" w:cs="Times New Roman"/>
          <w:color w:val="000000" w:themeColor="text1"/>
          <w:shd w:val="clear" w:color="auto" w:fill="FFFFFF"/>
          <w:lang w:val="en-CA"/>
        </w:rPr>
        <w:t xml:space="preserve">indicating continuously present </w:t>
      </w:r>
      <w:proofErr w:type="gramStart"/>
      <w:r w:rsidR="00895915">
        <w:rPr>
          <w:rFonts w:ascii="Times New Roman" w:eastAsia="Times New Roman" w:hAnsi="Times New Roman" w:cs="Times New Roman"/>
          <w:color w:val="000000" w:themeColor="text1"/>
          <w:shd w:val="clear" w:color="auto" w:fill="FFFFFF"/>
          <w:lang w:val="en-CA"/>
        </w:rPr>
        <w:t>impairment</w:t>
      </w:r>
      <w:r w:rsidR="00FD3D1C">
        <w:rPr>
          <w:rFonts w:ascii="Times New Roman" w:eastAsia="Times New Roman" w:hAnsi="Times New Roman" w:cs="Times New Roman"/>
          <w:color w:val="000000" w:themeColor="text1"/>
          <w:shd w:val="clear" w:color="auto" w:fill="FFFFFF"/>
          <w:lang w:val="en-CA"/>
        </w:rPr>
        <w:t>;</w:t>
      </w:r>
      <w:proofErr w:type="gramEnd"/>
    </w:p>
    <w:p w14:paraId="2E6CF645" w14:textId="4A0CA0F4" w:rsidR="00895915" w:rsidRDefault="00895915" w:rsidP="00CF1294">
      <w:pPr>
        <w:pStyle w:val="ListParagraph"/>
        <w:numPr>
          <w:ilvl w:val="0"/>
          <w:numId w:val="4"/>
        </w:numPr>
        <w:spacing w:line="480" w:lineRule="auto"/>
        <w:rPr>
          <w:rFonts w:ascii="Times New Roman" w:eastAsia="Times New Roman" w:hAnsi="Times New Roman" w:cs="Times New Roman"/>
          <w:color w:val="000000" w:themeColor="text1"/>
          <w:shd w:val="clear" w:color="auto" w:fill="FFFFFF"/>
          <w:lang w:val="en-CA"/>
        </w:rPr>
      </w:pPr>
      <w:r>
        <w:rPr>
          <w:rFonts w:ascii="Times New Roman" w:eastAsia="Times New Roman" w:hAnsi="Times New Roman" w:cs="Times New Roman"/>
          <w:color w:val="000000" w:themeColor="text1"/>
          <w:shd w:val="clear" w:color="auto" w:fill="FFFFFF"/>
          <w:lang w:val="en-CA"/>
        </w:rPr>
        <w:t>Sensory-dominant FND without observable movement disorder, or exclusively subjective symptoms (</w:t>
      </w:r>
      <w:proofErr w:type="gramStart"/>
      <w:r>
        <w:rPr>
          <w:rFonts w:ascii="Times New Roman" w:eastAsia="Times New Roman" w:hAnsi="Times New Roman" w:cs="Times New Roman"/>
          <w:color w:val="000000" w:themeColor="text1"/>
          <w:shd w:val="clear" w:color="auto" w:fill="FFFFFF"/>
          <w:lang w:val="en-CA"/>
        </w:rPr>
        <w:t>e.g.</w:t>
      </w:r>
      <w:proofErr w:type="gramEnd"/>
      <w:r>
        <w:rPr>
          <w:rFonts w:ascii="Times New Roman" w:eastAsia="Times New Roman" w:hAnsi="Times New Roman" w:cs="Times New Roman"/>
          <w:color w:val="000000" w:themeColor="text1"/>
          <w:shd w:val="clear" w:color="auto" w:fill="FFFFFF"/>
          <w:lang w:val="en-CA"/>
        </w:rPr>
        <w:t xml:space="preserve"> subjective gait disorder with reported constant sensory symptoms, accompanied by lack of corresponding abnormal gait)</w:t>
      </w:r>
      <w:r w:rsidR="00FD3D1C">
        <w:rPr>
          <w:rFonts w:ascii="Times New Roman" w:eastAsia="Times New Roman" w:hAnsi="Times New Roman" w:cs="Times New Roman"/>
          <w:color w:val="000000" w:themeColor="text1"/>
          <w:shd w:val="clear" w:color="auto" w:fill="FFFFFF"/>
          <w:lang w:val="en-CA"/>
        </w:rPr>
        <w:t>.</w:t>
      </w:r>
    </w:p>
    <w:p w14:paraId="5E6D450F" w14:textId="314DB6DD" w:rsidR="00D95540" w:rsidRDefault="00D95540">
      <w:pPr>
        <w:rPr>
          <w:rFonts w:ascii="Times New Roman" w:hAnsi="Times New Roman" w:cs="Times New Roman"/>
          <w:b/>
          <w:bCs/>
          <w:lang w:val="en-CA"/>
        </w:rPr>
      </w:pPr>
      <w:r>
        <w:rPr>
          <w:rFonts w:ascii="Times New Roman" w:hAnsi="Times New Roman" w:cs="Times New Roman"/>
          <w:b/>
          <w:bCs/>
          <w:lang w:val="en-CA"/>
        </w:rPr>
        <w:br w:type="page"/>
      </w:r>
    </w:p>
    <w:p w14:paraId="5271FAC5" w14:textId="009005A2" w:rsidR="00B86157" w:rsidRPr="00506E44" w:rsidRDefault="00D054A2">
      <w:pPr>
        <w:rPr>
          <w:rFonts w:ascii="Times New Roman" w:hAnsi="Times New Roman" w:cs="Times New Roman"/>
          <w:b/>
          <w:bCs/>
          <w:lang w:val="en-CA"/>
        </w:rPr>
      </w:pPr>
      <w:r>
        <w:rPr>
          <w:rFonts w:ascii="Times New Roman" w:hAnsi="Times New Roman" w:cs="Times New Roman"/>
          <w:b/>
          <w:bCs/>
          <w:lang w:val="en-CA"/>
        </w:rPr>
        <w:lastRenderedPageBreak/>
        <w:t>SUPPLEMENTAL RESULTS</w:t>
      </w:r>
    </w:p>
    <w:p w14:paraId="2FDD6828" w14:textId="3E7AEB32" w:rsidR="00C72B08" w:rsidRDefault="00C72B08">
      <w:pPr>
        <w:rPr>
          <w:rFonts w:ascii="Times New Roman" w:hAnsi="Times New Roman" w:cs="Times New Roman"/>
          <w:b/>
          <w:bCs/>
          <w:lang w:val="en-CA"/>
        </w:rPr>
      </w:pPr>
    </w:p>
    <w:p w14:paraId="0C9DAD1E" w14:textId="7C9AF156" w:rsidR="00C72B08" w:rsidRDefault="000163CE">
      <w:pPr>
        <w:rPr>
          <w:rFonts w:ascii="Times New Roman" w:hAnsi="Times New Roman" w:cs="Times New Roman"/>
          <w:b/>
          <w:bCs/>
          <w:lang w:val="en-CA"/>
        </w:rPr>
      </w:pPr>
      <w:r>
        <w:rPr>
          <w:rFonts w:ascii="Times New Roman" w:hAnsi="Times New Roman" w:cs="Times New Roman"/>
          <w:b/>
          <w:bCs/>
          <w:lang w:val="en-CA"/>
        </w:rPr>
        <w:t xml:space="preserve">Supplemental </w:t>
      </w:r>
      <w:r w:rsidR="00271754">
        <w:rPr>
          <w:rFonts w:ascii="Times New Roman" w:hAnsi="Times New Roman" w:cs="Times New Roman"/>
          <w:b/>
          <w:bCs/>
          <w:lang w:val="en-CA"/>
        </w:rPr>
        <w:t>Figure 1</w:t>
      </w:r>
      <w:r w:rsidR="000156CE">
        <w:rPr>
          <w:rFonts w:ascii="Times New Roman" w:hAnsi="Times New Roman" w:cs="Times New Roman"/>
          <w:b/>
          <w:bCs/>
          <w:lang w:val="en-CA"/>
        </w:rPr>
        <w:t>.</w:t>
      </w:r>
      <w:r w:rsidR="00271754">
        <w:rPr>
          <w:rFonts w:ascii="Times New Roman" w:hAnsi="Times New Roman" w:cs="Times New Roman"/>
          <w:b/>
          <w:bCs/>
          <w:lang w:val="en-CA"/>
        </w:rPr>
        <w:t xml:space="preserve"> </w:t>
      </w:r>
      <w:r w:rsidR="00271754" w:rsidRPr="00D95540">
        <w:rPr>
          <w:rFonts w:ascii="Times New Roman" w:hAnsi="Times New Roman" w:cs="Times New Roman"/>
          <w:lang w:val="en-CA"/>
        </w:rPr>
        <w:t>“Mixed jerks” sub-phenotypes in patients with appendicular jerks/myoclonus</w:t>
      </w:r>
    </w:p>
    <w:p w14:paraId="2FD83054" w14:textId="68659B3F" w:rsidR="00271754" w:rsidRDefault="00271754">
      <w:pPr>
        <w:rPr>
          <w:rFonts w:ascii="Times New Roman" w:hAnsi="Times New Roman" w:cs="Times New Roman"/>
          <w:b/>
          <w:bCs/>
          <w:lang w:val="en-CA"/>
        </w:rPr>
      </w:pPr>
      <w:r>
        <w:rPr>
          <w:rFonts w:ascii="Times New Roman" w:hAnsi="Times New Roman" w:cs="Times New Roman"/>
          <w:b/>
          <w:bCs/>
          <w:noProof/>
          <w:lang w:val="en-CA" w:eastAsia="en-CA"/>
        </w:rPr>
        <w:drawing>
          <wp:inline distT="0" distB="0" distL="0" distR="0" wp14:anchorId="036B85BD" wp14:editId="1848DE50">
            <wp:extent cx="3565003" cy="5644588"/>
            <wp:effectExtent l="0" t="0" r="3810" b="0"/>
            <wp:docPr id="1" name="Picture 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 histo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1850" cy="5655429"/>
                    </a:xfrm>
                    <a:prstGeom prst="rect">
                      <a:avLst/>
                    </a:prstGeom>
                  </pic:spPr>
                </pic:pic>
              </a:graphicData>
            </a:graphic>
          </wp:inline>
        </w:drawing>
      </w:r>
    </w:p>
    <w:p w14:paraId="1D019E99" w14:textId="77777777" w:rsidR="00271754" w:rsidRPr="00506E44" w:rsidRDefault="00271754">
      <w:pPr>
        <w:rPr>
          <w:rFonts w:ascii="Times New Roman" w:hAnsi="Times New Roman" w:cs="Times New Roman"/>
          <w:b/>
          <w:bCs/>
          <w:lang w:val="en-CA"/>
        </w:rPr>
      </w:pPr>
    </w:p>
    <w:p w14:paraId="476C2EEB" w14:textId="2E8742AF" w:rsidR="000163CE" w:rsidRDefault="000163CE" w:rsidP="0097646C">
      <w:pPr>
        <w:rPr>
          <w:rFonts w:ascii="Times New Roman" w:hAnsi="Times New Roman" w:cs="Times New Roman"/>
        </w:rPr>
      </w:pPr>
    </w:p>
    <w:p w14:paraId="2F345727" w14:textId="77777777" w:rsidR="000163CE" w:rsidRDefault="000163CE">
      <w:pPr>
        <w:rPr>
          <w:rFonts w:ascii="Times New Roman" w:hAnsi="Times New Roman" w:cs="Times New Roman"/>
          <w:b/>
          <w:bCs/>
        </w:rPr>
      </w:pPr>
      <w:r>
        <w:rPr>
          <w:rFonts w:ascii="Times New Roman" w:hAnsi="Times New Roman" w:cs="Times New Roman"/>
          <w:b/>
          <w:bCs/>
        </w:rPr>
        <w:br w:type="page"/>
      </w:r>
    </w:p>
    <w:p w14:paraId="1615F165" w14:textId="37AD7CF3" w:rsidR="000163CE" w:rsidRDefault="000163CE" w:rsidP="0097646C">
      <w:pPr>
        <w:rPr>
          <w:rFonts w:ascii="Times New Roman" w:hAnsi="Times New Roman" w:cs="Times New Roman"/>
          <w:b/>
          <w:bCs/>
          <w:lang w:val="en-CA"/>
        </w:rPr>
      </w:pPr>
      <w:r>
        <w:rPr>
          <w:rFonts w:ascii="Times New Roman" w:hAnsi="Times New Roman" w:cs="Times New Roman"/>
          <w:b/>
          <w:bCs/>
        </w:rPr>
        <w:lastRenderedPageBreak/>
        <w:t>Supplemental Figure 2</w:t>
      </w:r>
      <w:r w:rsidR="000156CE">
        <w:rPr>
          <w:rFonts w:ascii="Times New Roman" w:hAnsi="Times New Roman" w:cs="Times New Roman"/>
          <w:b/>
          <w:bCs/>
        </w:rPr>
        <w:t>.</w:t>
      </w:r>
      <w:r>
        <w:rPr>
          <w:rFonts w:ascii="Times New Roman" w:hAnsi="Times New Roman" w:cs="Times New Roman"/>
          <w:b/>
          <w:bCs/>
        </w:rPr>
        <w:t xml:space="preserve"> </w:t>
      </w:r>
      <w:r w:rsidRPr="00D95540">
        <w:rPr>
          <w:rFonts w:ascii="Times New Roman" w:hAnsi="Times New Roman" w:cs="Times New Roman"/>
        </w:rPr>
        <w:t xml:space="preserve">Cluster analysis: </w:t>
      </w:r>
      <w:r w:rsidRPr="00D95540">
        <w:rPr>
          <w:rFonts w:ascii="Times New Roman" w:hAnsi="Times New Roman" w:cs="Times New Roman"/>
          <w:lang w:val="en-CA"/>
        </w:rPr>
        <w:t>Exploratory neuropsychiatric phenotypes</w:t>
      </w:r>
    </w:p>
    <w:p w14:paraId="7715A6F6" w14:textId="7DB8B847" w:rsidR="000163CE" w:rsidRDefault="000163CE" w:rsidP="0097646C">
      <w:pPr>
        <w:rPr>
          <w:rFonts w:ascii="Times New Roman" w:hAnsi="Times New Roman" w:cs="Times New Roman"/>
          <w:b/>
          <w:bCs/>
        </w:rPr>
      </w:pPr>
      <w:r>
        <w:rPr>
          <w:rFonts w:ascii="Times New Roman" w:hAnsi="Times New Roman" w:cs="Times New Roman"/>
          <w:b/>
          <w:bCs/>
          <w:noProof/>
          <w:lang w:val="en-CA" w:eastAsia="en-CA"/>
        </w:rPr>
        <w:drawing>
          <wp:inline distT="0" distB="0" distL="0" distR="0" wp14:anchorId="78C340D2" wp14:editId="416A9F37">
            <wp:extent cx="5943600" cy="3324225"/>
            <wp:effectExtent l="0" t="0" r="0" b="317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14:paraId="211AD7BF" w14:textId="1183FF54" w:rsidR="00455FA6" w:rsidRPr="00BD075C" w:rsidRDefault="00455FA6" w:rsidP="000163CE">
      <w:pPr>
        <w:rPr>
          <w:rFonts w:ascii="Times New Roman" w:hAnsi="Times New Roman" w:cs="Times New Roman"/>
        </w:rPr>
      </w:pPr>
      <w:r>
        <w:rPr>
          <w:rFonts w:ascii="Times New Roman" w:hAnsi="Times New Roman" w:cs="Times New Roman"/>
          <w:lang w:val="en-CA"/>
        </w:rPr>
        <w:t xml:space="preserve">The exploratory cluster analysis performed with (a) movement disorders presentations revealed three distinct clusters: (a1) episodic motor symptoms and tremor; (a2) episodic motor symptoms and appendicular jerks/myoclonus; (a3) constant motor symptoms and gait disorder. Exploratory cluster analysis performed combining (b) </w:t>
      </w:r>
      <w:r w:rsidR="000163CE" w:rsidRPr="00E477AE">
        <w:rPr>
          <w:rFonts w:ascii="Times New Roman" w:hAnsi="Times New Roman" w:cs="Times New Roman"/>
          <w:lang w:val="en-CA"/>
        </w:rPr>
        <w:t>movement disorder</w:t>
      </w:r>
      <w:r>
        <w:rPr>
          <w:rFonts w:ascii="Times New Roman" w:hAnsi="Times New Roman" w:cs="Times New Roman"/>
          <w:lang w:val="en-CA"/>
        </w:rPr>
        <w:t>s presentations</w:t>
      </w:r>
      <w:r w:rsidR="000163CE" w:rsidRPr="00E477AE">
        <w:rPr>
          <w:rFonts w:ascii="Times New Roman" w:hAnsi="Times New Roman" w:cs="Times New Roman"/>
          <w:lang w:val="en-CA"/>
        </w:rPr>
        <w:t>, non-motor and FMD-</w:t>
      </w:r>
      <w:r>
        <w:rPr>
          <w:rFonts w:ascii="Times New Roman" w:hAnsi="Times New Roman" w:cs="Times New Roman"/>
          <w:lang w:val="en-CA"/>
        </w:rPr>
        <w:t>related</w:t>
      </w:r>
      <w:r w:rsidRPr="00E477AE">
        <w:rPr>
          <w:rFonts w:ascii="Times New Roman" w:hAnsi="Times New Roman" w:cs="Times New Roman"/>
          <w:lang w:val="en-CA"/>
        </w:rPr>
        <w:t xml:space="preserve"> </w:t>
      </w:r>
      <w:r w:rsidR="000163CE" w:rsidRPr="00E477AE">
        <w:rPr>
          <w:rFonts w:ascii="Times New Roman" w:hAnsi="Times New Roman" w:cs="Times New Roman"/>
          <w:lang w:val="en-CA"/>
        </w:rPr>
        <w:t xml:space="preserve">factors </w:t>
      </w:r>
      <w:r>
        <w:rPr>
          <w:rFonts w:ascii="Times New Roman" w:hAnsi="Times New Roman" w:cs="Times New Roman"/>
          <w:lang w:val="en-CA"/>
        </w:rPr>
        <w:t xml:space="preserve">revealed four </w:t>
      </w:r>
      <w:proofErr w:type="gramStart"/>
      <w:r>
        <w:rPr>
          <w:rFonts w:ascii="Times New Roman" w:hAnsi="Times New Roman" w:cs="Times New Roman"/>
          <w:lang w:val="en-CA"/>
        </w:rPr>
        <w:t>distinct  clusters</w:t>
      </w:r>
      <w:proofErr w:type="gramEnd"/>
      <w:r>
        <w:rPr>
          <w:rFonts w:ascii="Times New Roman" w:hAnsi="Times New Roman" w:cs="Times New Roman"/>
          <w:lang w:val="en-CA"/>
        </w:rPr>
        <w:t xml:space="preserve">: (b1) episodic symptoms, tremor, hyperarousal, cognitive fog; (b3) </w:t>
      </w:r>
      <w:r>
        <w:rPr>
          <w:rFonts w:ascii="Times New Roman" w:hAnsi="Times New Roman" w:cs="Times New Roman"/>
        </w:rPr>
        <w:t>constant symptoms, gait disorder, hyperarousal, activity avoidance, cognitive fog, low self-agency</w:t>
      </w:r>
      <w:r>
        <w:rPr>
          <w:rFonts w:ascii="Times New Roman" w:hAnsi="Times New Roman" w:cs="Times New Roman"/>
          <w:lang w:val="en-CA"/>
        </w:rPr>
        <w:t>; (b4) episodic symptoms, appendicular jerks/myoclonus, hyperarousal, (b5)</w:t>
      </w:r>
      <w:r w:rsidRPr="00455FA6">
        <w:rPr>
          <w:rFonts w:ascii="Times New Roman" w:hAnsi="Times New Roman" w:cs="Times New Roman"/>
        </w:rPr>
        <w:t xml:space="preserve"> </w:t>
      </w:r>
      <w:r>
        <w:rPr>
          <w:rFonts w:ascii="Times New Roman" w:hAnsi="Times New Roman" w:cs="Times New Roman"/>
        </w:rPr>
        <w:t xml:space="preserve">constant symptoms, gait disorder, weakness, emotional avoidance, cognitive fog. </w:t>
      </w:r>
      <w:r w:rsidRPr="00455FA6">
        <w:rPr>
          <w:rFonts w:ascii="Times New Roman" w:hAnsi="Times New Roman" w:cs="Times New Roman"/>
        </w:rPr>
        <w:t>Health anxiety/somatic preoccupation, pain and fatigue were ubiquitously present in every cluster</w:t>
      </w:r>
      <w:r>
        <w:rPr>
          <w:rFonts w:ascii="Times New Roman" w:hAnsi="Times New Roman" w:cs="Times New Roman"/>
        </w:rPr>
        <w:t xml:space="preserve">, and therefore cluster b2 did not provide any additional information. </w:t>
      </w:r>
    </w:p>
    <w:p w14:paraId="029C0CA3" w14:textId="77777777" w:rsidR="000163CE" w:rsidRDefault="000163CE" w:rsidP="0097646C">
      <w:pPr>
        <w:rPr>
          <w:rFonts w:ascii="Times New Roman" w:hAnsi="Times New Roman" w:cs="Times New Roman"/>
          <w:b/>
          <w:bCs/>
        </w:rPr>
      </w:pPr>
    </w:p>
    <w:p w14:paraId="2EE9CEF7" w14:textId="77777777" w:rsidR="000163CE" w:rsidRDefault="000163CE">
      <w:pPr>
        <w:rPr>
          <w:rFonts w:ascii="Times New Roman" w:hAnsi="Times New Roman" w:cs="Times New Roman"/>
          <w:b/>
          <w:bCs/>
        </w:rPr>
      </w:pPr>
      <w:r>
        <w:rPr>
          <w:rFonts w:ascii="Times New Roman" w:hAnsi="Times New Roman" w:cs="Times New Roman"/>
          <w:b/>
          <w:bCs/>
        </w:rPr>
        <w:br w:type="page"/>
      </w:r>
    </w:p>
    <w:p w14:paraId="5F4DDEC3" w14:textId="4C90037A" w:rsidR="000156CE" w:rsidRPr="00D95540" w:rsidRDefault="000156CE" w:rsidP="0097646C">
      <w:pPr>
        <w:rPr>
          <w:rFonts w:ascii="Times New Roman" w:hAnsi="Times New Roman" w:cs="Times New Roman"/>
        </w:rPr>
      </w:pPr>
      <w:r>
        <w:rPr>
          <w:rFonts w:ascii="Times New Roman" w:hAnsi="Times New Roman" w:cs="Times New Roman"/>
          <w:b/>
          <w:bCs/>
        </w:rPr>
        <w:lastRenderedPageBreak/>
        <w:t xml:space="preserve">Supplemental Table 1. </w:t>
      </w:r>
      <w:r w:rsidRPr="00D95540">
        <w:rPr>
          <w:rFonts w:ascii="Times New Roman" w:hAnsi="Times New Roman" w:cs="Times New Roman"/>
        </w:rPr>
        <w:t>Functional movement disorder phenotypic change between assessments</w:t>
      </w:r>
    </w:p>
    <w:p w14:paraId="4BE24359" w14:textId="77777777" w:rsidR="000156CE" w:rsidRPr="00D95540" w:rsidRDefault="000156CE" w:rsidP="0097646C">
      <w:pPr>
        <w:rPr>
          <w:rFonts w:ascii="Times New Roman" w:hAnsi="Times New Roman" w:cs="Times New Roman"/>
        </w:rPr>
      </w:pPr>
    </w:p>
    <w:tbl>
      <w:tblPr>
        <w:tblStyle w:val="TableGrid"/>
        <w:tblW w:w="0" w:type="auto"/>
        <w:tblLook w:val="04A0" w:firstRow="1" w:lastRow="0" w:firstColumn="1" w:lastColumn="0" w:noHBand="0" w:noVBand="1"/>
      </w:tblPr>
      <w:tblGrid>
        <w:gridCol w:w="2122"/>
        <w:gridCol w:w="1618"/>
        <w:gridCol w:w="1870"/>
        <w:gridCol w:w="1870"/>
        <w:gridCol w:w="1870"/>
      </w:tblGrid>
      <w:tr w:rsidR="000156CE" w14:paraId="67EE3C91" w14:textId="77777777" w:rsidTr="00986142">
        <w:tc>
          <w:tcPr>
            <w:tcW w:w="2122" w:type="dxa"/>
            <w:vMerge w:val="restart"/>
          </w:tcPr>
          <w:p w14:paraId="20E18E16" w14:textId="77777777" w:rsidR="000156CE" w:rsidRPr="00325F3C" w:rsidRDefault="000156CE" w:rsidP="00986142">
            <w:pPr>
              <w:jc w:val="center"/>
              <w:rPr>
                <w:rFonts w:ascii="Times New Roman" w:hAnsi="Times New Roman" w:cs="Times New Roman"/>
                <w:b/>
                <w:bCs/>
              </w:rPr>
            </w:pPr>
            <w:r w:rsidRPr="00325F3C">
              <w:rPr>
                <w:rFonts w:ascii="Times New Roman" w:hAnsi="Times New Roman" w:cs="Times New Roman"/>
                <w:b/>
                <w:bCs/>
              </w:rPr>
              <w:t>Phenotype</w:t>
            </w:r>
          </w:p>
        </w:tc>
        <w:tc>
          <w:tcPr>
            <w:tcW w:w="5358" w:type="dxa"/>
            <w:gridSpan w:val="3"/>
          </w:tcPr>
          <w:p w14:paraId="0814A01D" w14:textId="77777777" w:rsidR="000156CE" w:rsidRPr="00325F3C" w:rsidRDefault="000156CE" w:rsidP="00986142">
            <w:pPr>
              <w:jc w:val="center"/>
              <w:rPr>
                <w:rFonts w:ascii="Times New Roman" w:hAnsi="Times New Roman" w:cs="Times New Roman"/>
                <w:b/>
                <w:bCs/>
              </w:rPr>
            </w:pPr>
            <w:r w:rsidRPr="00325F3C">
              <w:rPr>
                <w:rFonts w:ascii="Times New Roman" w:hAnsi="Times New Roman" w:cs="Times New Roman"/>
                <w:b/>
                <w:bCs/>
              </w:rPr>
              <w:t>Change</w:t>
            </w:r>
          </w:p>
        </w:tc>
        <w:tc>
          <w:tcPr>
            <w:tcW w:w="1870" w:type="dxa"/>
            <w:vMerge w:val="restart"/>
          </w:tcPr>
          <w:p w14:paraId="1A4F1BE7" w14:textId="77777777" w:rsidR="000156CE" w:rsidRPr="00325F3C" w:rsidRDefault="000156CE" w:rsidP="00986142">
            <w:pPr>
              <w:jc w:val="center"/>
              <w:rPr>
                <w:rFonts w:ascii="Times New Roman" w:hAnsi="Times New Roman" w:cs="Times New Roman"/>
                <w:b/>
                <w:bCs/>
              </w:rPr>
            </w:pPr>
            <w:r w:rsidRPr="00325F3C">
              <w:rPr>
                <w:rFonts w:ascii="Times New Roman" w:hAnsi="Times New Roman" w:cs="Times New Roman"/>
                <w:b/>
                <w:bCs/>
              </w:rPr>
              <w:t>No change</w:t>
            </w:r>
          </w:p>
        </w:tc>
      </w:tr>
      <w:tr w:rsidR="000156CE" w14:paraId="63597C2F" w14:textId="77777777" w:rsidTr="00986142">
        <w:tc>
          <w:tcPr>
            <w:tcW w:w="2122" w:type="dxa"/>
            <w:vMerge/>
          </w:tcPr>
          <w:p w14:paraId="399663BD" w14:textId="77777777" w:rsidR="000156CE" w:rsidRDefault="000156CE" w:rsidP="00986142">
            <w:pPr>
              <w:rPr>
                <w:rFonts w:ascii="Times New Roman" w:hAnsi="Times New Roman" w:cs="Times New Roman"/>
              </w:rPr>
            </w:pPr>
          </w:p>
        </w:tc>
        <w:tc>
          <w:tcPr>
            <w:tcW w:w="1618" w:type="dxa"/>
          </w:tcPr>
          <w:p w14:paraId="597D1410" w14:textId="77777777" w:rsidR="000156CE" w:rsidRPr="00325F3C" w:rsidRDefault="000156CE" w:rsidP="00986142">
            <w:pPr>
              <w:jc w:val="center"/>
              <w:rPr>
                <w:rFonts w:ascii="Times New Roman" w:hAnsi="Times New Roman" w:cs="Times New Roman"/>
                <w:b/>
                <w:bCs/>
              </w:rPr>
            </w:pPr>
            <w:r w:rsidRPr="00325F3C">
              <w:rPr>
                <w:rFonts w:ascii="Times New Roman" w:hAnsi="Times New Roman" w:cs="Times New Roman"/>
                <w:b/>
                <w:bCs/>
              </w:rPr>
              <w:t>Any</w:t>
            </w:r>
            <w:r>
              <w:rPr>
                <w:rFonts w:ascii="Times New Roman" w:hAnsi="Times New Roman" w:cs="Times New Roman"/>
                <w:b/>
                <w:bCs/>
              </w:rPr>
              <w:t xml:space="preserve"> change</w:t>
            </w:r>
          </w:p>
        </w:tc>
        <w:tc>
          <w:tcPr>
            <w:tcW w:w="1870" w:type="dxa"/>
          </w:tcPr>
          <w:p w14:paraId="2E7791D0" w14:textId="77777777" w:rsidR="000156CE" w:rsidRPr="00325F3C" w:rsidRDefault="000156CE" w:rsidP="00986142">
            <w:pPr>
              <w:jc w:val="center"/>
              <w:rPr>
                <w:rFonts w:ascii="Times New Roman" w:hAnsi="Times New Roman" w:cs="Times New Roman"/>
                <w:b/>
                <w:bCs/>
              </w:rPr>
            </w:pPr>
            <w:r w:rsidRPr="00325F3C">
              <w:rPr>
                <w:rFonts w:ascii="Times New Roman" w:hAnsi="Times New Roman" w:cs="Times New Roman"/>
                <w:b/>
                <w:bCs/>
              </w:rPr>
              <w:t>Gained</w:t>
            </w:r>
          </w:p>
        </w:tc>
        <w:tc>
          <w:tcPr>
            <w:tcW w:w="1870" w:type="dxa"/>
          </w:tcPr>
          <w:p w14:paraId="3C21B6E6" w14:textId="77777777" w:rsidR="000156CE" w:rsidRPr="00325F3C" w:rsidRDefault="000156CE" w:rsidP="00986142">
            <w:pPr>
              <w:jc w:val="center"/>
              <w:rPr>
                <w:rFonts w:ascii="Times New Roman" w:hAnsi="Times New Roman" w:cs="Times New Roman"/>
                <w:b/>
                <w:bCs/>
              </w:rPr>
            </w:pPr>
            <w:r w:rsidRPr="00325F3C">
              <w:rPr>
                <w:rFonts w:ascii="Times New Roman" w:hAnsi="Times New Roman" w:cs="Times New Roman"/>
                <w:b/>
                <w:bCs/>
              </w:rPr>
              <w:t>Lost</w:t>
            </w:r>
          </w:p>
        </w:tc>
        <w:tc>
          <w:tcPr>
            <w:tcW w:w="1870" w:type="dxa"/>
            <w:vMerge/>
          </w:tcPr>
          <w:p w14:paraId="74726354" w14:textId="77777777" w:rsidR="000156CE" w:rsidRDefault="000156CE" w:rsidP="00986142">
            <w:pPr>
              <w:rPr>
                <w:rFonts w:ascii="Times New Roman" w:hAnsi="Times New Roman" w:cs="Times New Roman"/>
              </w:rPr>
            </w:pPr>
          </w:p>
        </w:tc>
      </w:tr>
      <w:tr w:rsidR="000156CE" w14:paraId="591195ED" w14:textId="77777777" w:rsidTr="00986142">
        <w:tc>
          <w:tcPr>
            <w:tcW w:w="2122" w:type="dxa"/>
          </w:tcPr>
          <w:p w14:paraId="7AFDFBD9" w14:textId="77777777" w:rsidR="000156CE" w:rsidRPr="0036418B" w:rsidRDefault="000156CE" w:rsidP="00986142">
            <w:pPr>
              <w:rPr>
                <w:rFonts w:ascii="Times New Roman" w:hAnsi="Times New Roman" w:cs="Times New Roman"/>
                <w:color w:val="000000" w:themeColor="text1"/>
              </w:rPr>
            </w:pPr>
            <w:r w:rsidRPr="0036418B">
              <w:rPr>
                <w:rFonts w:ascii="Times New Roman" w:hAnsi="Times New Roman" w:cs="Times New Roman"/>
                <w:color w:val="000000" w:themeColor="text1"/>
              </w:rPr>
              <w:t>All phenotypes</w:t>
            </w:r>
          </w:p>
          <w:p w14:paraId="7CB3BFCB" w14:textId="77777777" w:rsidR="000156CE" w:rsidRDefault="000156CE" w:rsidP="00986142">
            <w:pPr>
              <w:rPr>
                <w:rFonts w:ascii="Times New Roman" w:hAnsi="Times New Roman" w:cs="Times New Roman"/>
              </w:rPr>
            </w:pPr>
            <w:r w:rsidRPr="0036418B">
              <w:rPr>
                <w:rFonts w:ascii="Times New Roman" w:hAnsi="Times New Roman" w:cs="Times New Roman"/>
                <w:color w:val="000000" w:themeColor="text1"/>
              </w:rPr>
              <w:t>(</w:t>
            </w:r>
            <w:r w:rsidRPr="0036418B">
              <w:rPr>
                <w:rFonts w:ascii="Times New Roman" w:hAnsi="Times New Roman" w:cs="Times New Roman"/>
                <w:i/>
                <w:iCs/>
                <w:color w:val="000000" w:themeColor="text1"/>
              </w:rPr>
              <w:t>n</w:t>
            </w:r>
            <w:r w:rsidRPr="0036418B">
              <w:rPr>
                <w:rFonts w:ascii="Times New Roman" w:hAnsi="Times New Roman" w:cs="Times New Roman"/>
                <w:color w:val="000000" w:themeColor="text1"/>
              </w:rPr>
              <w:t xml:space="preserve"> = 139)</w:t>
            </w:r>
          </w:p>
        </w:tc>
        <w:tc>
          <w:tcPr>
            <w:tcW w:w="1618" w:type="dxa"/>
          </w:tcPr>
          <w:p w14:paraId="16D1DAA4" w14:textId="77777777" w:rsidR="000156CE" w:rsidRDefault="000156CE" w:rsidP="00986142">
            <w:pPr>
              <w:rPr>
                <w:rFonts w:ascii="Times New Roman" w:hAnsi="Times New Roman" w:cs="Times New Roman"/>
              </w:rPr>
            </w:pPr>
            <w:r>
              <w:rPr>
                <w:rFonts w:ascii="Times New Roman" w:hAnsi="Times New Roman" w:cs="Times New Roman"/>
              </w:rPr>
              <w:t>58 (42%)</w:t>
            </w:r>
          </w:p>
        </w:tc>
        <w:tc>
          <w:tcPr>
            <w:tcW w:w="1870" w:type="dxa"/>
          </w:tcPr>
          <w:p w14:paraId="0BBD7DDA" w14:textId="77777777" w:rsidR="000156CE" w:rsidRDefault="000156CE" w:rsidP="00986142">
            <w:pPr>
              <w:rPr>
                <w:rFonts w:ascii="Times New Roman" w:hAnsi="Times New Roman" w:cs="Times New Roman"/>
              </w:rPr>
            </w:pPr>
            <w:r w:rsidRPr="0036418B">
              <w:rPr>
                <w:rFonts w:ascii="Times New Roman" w:hAnsi="Times New Roman" w:cs="Times New Roman"/>
              </w:rPr>
              <w:t>33 (24%)</w:t>
            </w:r>
          </w:p>
        </w:tc>
        <w:tc>
          <w:tcPr>
            <w:tcW w:w="1870" w:type="dxa"/>
          </w:tcPr>
          <w:p w14:paraId="7F91D77A" w14:textId="77777777" w:rsidR="000156CE" w:rsidRDefault="000156CE" w:rsidP="00986142">
            <w:pPr>
              <w:rPr>
                <w:rFonts w:ascii="Times New Roman" w:hAnsi="Times New Roman" w:cs="Times New Roman"/>
              </w:rPr>
            </w:pPr>
            <w:r w:rsidRPr="0036418B">
              <w:rPr>
                <w:rFonts w:ascii="Times New Roman" w:hAnsi="Times New Roman" w:cs="Times New Roman"/>
              </w:rPr>
              <w:t>45 (32%)</w:t>
            </w:r>
          </w:p>
        </w:tc>
        <w:tc>
          <w:tcPr>
            <w:tcW w:w="1870" w:type="dxa"/>
          </w:tcPr>
          <w:p w14:paraId="190467DF" w14:textId="77777777" w:rsidR="000156CE" w:rsidRDefault="000156CE" w:rsidP="00986142">
            <w:pPr>
              <w:rPr>
                <w:rFonts w:ascii="Times New Roman" w:hAnsi="Times New Roman" w:cs="Times New Roman"/>
              </w:rPr>
            </w:pPr>
            <w:r w:rsidRPr="0036418B">
              <w:rPr>
                <w:rFonts w:ascii="Times New Roman" w:hAnsi="Times New Roman" w:cs="Times New Roman"/>
                <w:color w:val="000000" w:themeColor="text1"/>
              </w:rPr>
              <w:t>81 (58%)</w:t>
            </w:r>
          </w:p>
        </w:tc>
      </w:tr>
      <w:tr w:rsidR="004F7A4A" w14:paraId="4F47C51A" w14:textId="77777777" w:rsidTr="00E5477D">
        <w:tc>
          <w:tcPr>
            <w:tcW w:w="9350" w:type="dxa"/>
            <w:gridSpan w:val="5"/>
          </w:tcPr>
          <w:p w14:paraId="3A89B093" w14:textId="695C7EA9" w:rsidR="004F7A4A" w:rsidRPr="004F7A4A" w:rsidRDefault="004F7A4A" w:rsidP="00986142">
            <w:pPr>
              <w:rPr>
                <w:rFonts w:ascii="Times New Roman" w:hAnsi="Times New Roman" w:cs="Times New Roman"/>
                <w:b/>
                <w:bCs/>
              </w:rPr>
            </w:pPr>
            <w:r w:rsidRPr="004F7A4A">
              <w:rPr>
                <w:rFonts w:ascii="Times New Roman" w:hAnsi="Times New Roman" w:cs="Times New Roman"/>
                <w:b/>
                <w:bCs/>
              </w:rPr>
              <w:t xml:space="preserve">Movement </w:t>
            </w:r>
            <w:r>
              <w:rPr>
                <w:rFonts w:ascii="Times New Roman" w:hAnsi="Times New Roman" w:cs="Times New Roman"/>
                <w:b/>
                <w:bCs/>
              </w:rPr>
              <w:t>p</w:t>
            </w:r>
            <w:r w:rsidRPr="004F7A4A">
              <w:rPr>
                <w:rFonts w:ascii="Times New Roman" w:hAnsi="Times New Roman" w:cs="Times New Roman"/>
                <w:b/>
                <w:bCs/>
              </w:rPr>
              <w:t>henotype</w:t>
            </w:r>
          </w:p>
        </w:tc>
      </w:tr>
      <w:tr w:rsidR="000156CE" w14:paraId="7DED3E46" w14:textId="77777777" w:rsidTr="00986142">
        <w:tc>
          <w:tcPr>
            <w:tcW w:w="2122" w:type="dxa"/>
          </w:tcPr>
          <w:p w14:paraId="0F615E26" w14:textId="77777777" w:rsidR="000156CE" w:rsidRDefault="000156CE" w:rsidP="00986142">
            <w:pPr>
              <w:rPr>
                <w:rFonts w:ascii="Times New Roman" w:hAnsi="Times New Roman" w:cs="Times New Roman"/>
              </w:rPr>
            </w:pPr>
            <w:r>
              <w:rPr>
                <w:rFonts w:ascii="Times New Roman" w:hAnsi="Times New Roman" w:cs="Times New Roman"/>
              </w:rPr>
              <w:t>Appendicular jerks</w:t>
            </w:r>
          </w:p>
        </w:tc>
        <w:tc>
          <w:tcPr>
            <w:tcW w:w="1618" w:type="dxa"/>
          </w:tcPr>
          <w:p w14:paraId="25659A45" w14:textId="77777777" w:rsidR="000156CE" w:rsidRDefault="000156CE" w:rsidP="00986142">
            <w:pPr>
              <w:rPr>
                <w:rFonts w:ascii="Times New Roman" w:hAnsi="Times New Roman" w:cs="Times New Roman"/>
              </w:rPr>
            </w:pPr>
            <w:r>
              <w:rPr>
                <w:rFonts w:ascii="Times New Roman" w:hAnsi="Times New Roman" w:cs="Times New Roman"/>
              </w:rPr>
              <w:t>19 (33%)</w:t>
            </w:r>
          </w:p>
        </w:tc>
        <w:tc>
          <w:tcPr>
            <w:tcW w:w="1870" w:type="dxa"/>
          </w:tcPr>
          <w:p w14:paraId="45DC00F6" w14:textId="77777777" w:rsidR="000156CE" w:rsidRDefault="000156CE" w:rsidP="00986142">
            <w:pPr>
              <w:rPr>
                <w:rFonts w:ascii="Times New Roman" w:hAnsi="Times New Roman" w:cs="Times New Roman"/>
              </w:rPr>
            </w:pPr>
            <w:r w:rsidRPr="0036418B">
              <w:rPr>
                <w:rFonts w:ascii="Times New Roman" w:hAnsi="Times New Roman" w:cs="Times New Roman"/>
              </w:rPr>
              <w:t>9 (16%)</w:t>
            </w:r>
          </w:p>
        </w:tc>
        <w:tc>
          <w:tcPr>
            <w:tcW w:w="1870" w:type="dxa"/>
          </w:tcPr>
          <w:p w14:paraId="241DCA8A" w14:textId="77777777" w:rsidR="000156CE" w:rsidRDefault="000156CE" w:rsidP="00986142">
            <w:pPr>
              <w:rPr>
                <w:rFonts w:ascii="Times New Roman" w:hAnsi="Times New Roman" w:cs="Times New Roman"/>
              </w:rPr>
            </w:pPr>
            <w:r w:rsidRPr="0036418B">
              <w:rPr>
                <w:rFonts w:ascii="Times New Roman" w:hAnsi="Times New Roman" w:cs="Times New Roman"/>
              </w:rPr>
              <w:t>10 (17%)</w:t>
            </w:r>
          </w:p>
        </w:tc>
        <w:tc>
          <w:tcPr>
            <w:tcW w:w="1870" w:type="dxa"/>
          </w:tcPr>
          <w:p w14:paraId="25EFDC90" w14:textId="77777777" w:rsidR="000156CE" w:rsidRDefault="000156CE" w:rsidP="00986142">
            <w:pPr>
              <w:rPr>
                <w:rFonts w:ascii="Times New Roman" w:hAnsi="Times New Roman" w:cs="Times New Roman"/>
              </w:rPr>
            </w:pPr>
            <w:r w:rsidRPr="0036418B">
              <w:rPr>
                <w:rFonts w:ascii="Times New Roman" w:hAnsi="Times New Roman" w:cs="Times New Roman"/>
              </w:rPr>
              <w:t>39  (67%)</w:t>
            </w:r>
          </w:p>
        </w:tc>
      </w:tr>
      <w:tr w:rsidR="000156CE" w14:paraId="6E9DFB55" w14:textId="77777777" w:rsidTr="00986142">
        <w:tc>
          <w:tcPr>
            <w:tcW w:w="2122" w:type="dxa"/>
          </w:tcPr>
          <w:p w14:paraId="117B0BF4" w14:textId="77777777" w:rsidR="000156CE" w:rsidRDefault="000156CE" w:rsidP="00986142">
            <w:pPr>
              <w:rPr>
                <w:rFonts w:ascii="Times New Roman" w:hAnsi="Times New Roman" w:cs="Times New Roman"/>
              </w:rPr>
            </w:pPr>
            <w:r w:rsidRPr="0036418B">
              <w:rPr>
                <w:rFonts w:ascii="Times New Roman" w:hAnsi="Times New Roman" w:cs="Times New Roman"/>
              </w:rPr>
              <w:t xml:space="preserve">Gait </w:t>
            </w:r>
          </w:p>
        </w:tc>
        <w:tc>
          <w:tcPr>
            <w:tcW w:w="1618" w:type="dxa"/>
          </w:tcPr>
          <w:p w14:paraId="38864152" w14:textId="77777777" w:rsidR="000156CE" w:rsidRDefault="000156CE" w:rsidP="00986142">
            <w:pPr>
              <w:rPr>
                <w:rFonts w:ascii="Times New Roman" w:hAnsi="Times New Roman" w:cs="Times New Roman"/>
              </w:rPr>
            </w:pPr>
            <w:r>
              <w:rPr>
                <w:rFonts w:ascii="Times New Roman" w:hAnsi="Times New Roman" w:cs="Times New Roman"/>
              </w:rPr>
              <w:t>18 (26%)</w:t>
            </w:r>
          </w:p>
        </w:tc>
        <w:tc>
          <w:tcPr>
            <w:tcW w:w="1870" w:type="dxa"/>
          </w:tcPr>
          <w:p w14:paraId="1184AAAD" w14:textId="77777777" w:rsidR="000156CE" w:rsidRDefault="000156CE" w:rsidP="00986142">
            <w:pPr>
              <w:rPr>
                <w:rFonts w:ascii="Times New Roman" w:hAnsi="Times New Roman" w:cs="Times New Roman"/>
              </w:rPr>
            </w:pPr>
            <w:r w:rsidRPr="0036418B">
              <w:rPr>
                <w:rFonts w:ascii="Times New Roman" w:hAnsi="Times New Roman" w:cs="Times New Roman"/>
              </w:rPr>
              <w:t>6 (9%)</w:t>
            </w:r>
          </w:p>
        </w:tc>
        <w:tc>
          <w:tcPr>
            <w:tcW w:w="1870" w:type="dxa"/>
          </w:tcPr>
          <w:p w14:paraId="2994780E" w14:textId="77777777" w:rsidR="000156CE" w:rsidRDefault="000156CE" w:rsidP="00986142">
            <w:pPr>
              <w:rPr>
                <w:rFonts w:ascii="Times New Roman" w:hAnsi="Times New Roman" w:cs="Times New Roman"/>
              </w:rPr>
            </w:pPr>
            <w:r w:rsidRPr="0036418B">
              <w:rPr>
                <w:rFonts w:ascii="Times New Roman" w:hAnsi="Times New Roman" w:cs="Times New Roman"/>
              </w:rPr>
              <w:t>12 (17%)</w:t>
            </w:r>
          </w:p>
        </w:tc>
        <w:tc>
          <w:tcPr>
            <w:tcW w:w="1870" w:type="dxa"/>
          </w:tcPr>
          <w:p w14:paraId="3FCE7652" w14:textId="77777777" w:rsidR="000156CE" w:rsidRDefault="000156CE" w:rsidP="00986142">
            <w:pPr>
              <w:rPr>
                <w:rFonts w:ascii="Times New Roman" w:hAnsi="Times New Roman" w:cs="Times New Roman"/>
              </w:rPr>
            </w:pPr>
            <w:r w:rsidRPr="0036418B">
              <w:rPr>
                <w:rFonts w:ascii="Times New Roman" w:hAnsi="Times New Roman" w:cs="Times New Roman"/>
              </w:rPr>
              <w:t>52 (74%)</w:t>
            </w:r>
          </w:p>
        </w:tc>
      </w:tr>
      <w:tr w:rsidR="000156CE" w14:paraId="29ABA2BC" w14:textId="77777777" w:rsidTr="00986142">
        <w:tc>
          <w:tcPr>
            <w:tcW w:w="2122" w:type="dxa"/>
          </w:tcPr>
          <w:p w14:paraId="3DBFDA06" w14:textId="77777777" w:rsidR="000156CE" w:rsidRPr="0036418B" w:rsidRDefault="000156CE" w:rsidP="00986142">
            <w:pPr>
              <w:rPr>
                <w:rFonts w:ascii="Times New Roman" w:hAnsi="Times New Roman" w:cs="Times New Roman"/>
              </w:rPr>
            </w:pPr>
            <w:r w:rsidRPr="0036418B">
              <w:rPr>
                <w:rFonts w:ascii="Times New Roman" w:hAnsi="Times New Roman" w:cs="Times New Roman"/>
              </w:rPr>
              <w:t>Weakness</w:t>
            </w:r>
          </w:p>
        </w:tc>
        <w:tc>
          <w:tcPr>
            <w:tcW w:w="1618" w:type="dxa"/>
          </w:tcPr>
          <w:p w14:paraId="041BF29F" w14:textId="77777777" w:rsidR="000156CE" w:rsidRDefault="000156CE" w:rsidP="00986142">
            <w:pPr>
              <w:rPr>
                <w:rFonts w:ascii="Times New Roman" w:hAnsi="Times New Roman" w:cs="Times New Roman"/>
              </w:rPr>
            </w:pPr>
            <w:r>
              <w:rPr>
                <w:rFonts w:ascii="Times New Roman" w:hAnsi="Times New Roman" w:cs="Times New Roman"/>
              </w:rPr>
              <w:t>13 (35%)</w:t>
            </w:r>
          </w:p>
        </w:tc>
        <w:tc>
          <w:tcPr>
            <w:tcW w:w="1870" w:type="dxa"/>
          </w:tcPr>
          <w:p w14:paraId="3F377A74" w14:textId="77777777" w:rsidR="000156CE" w:rsidRDefault="000156CE" w:rsidP="00986142">
            <w:pPr>
              <w:rPr>
                <w:rFonts w:ascii="Times New Roman" w:hAnsi="Times New Roman" w:cs="Times New Roman"/>
              </w:rPr>
            </w:pPr>
            <w:r w:rsidRPr="0036418B">
              <w:rPr>
                <w:rFonts w:ascii="Times New Roman" w:hAnsi="Times New Roman" w:cs="Times New Roman"/>
              </w:rPr>
              <w:t>2 (5%)</w:t>
            </w:r>
          </w:p>
        </w:tc>
        <w:tc>
          <w:tcPr>
            <w:tcW w:w="1870" w:type="dxa"/>
          </w:tcPr>
          <w:p w14:paraId="4E6192ED" w14:textId="77777777" w:rsidR="000156CE" w:rsidRDefault="000156CE" w:rsidP="00986142">
            <w:pPr>
              <w:rPr>
                <w:rFonts w:ascii="Times New Roman" w:hAnsi="Times New Roman" w:cs="Times New Roman"/>
              </w:rPr>
            </w:pPr>
            <w:r w:rsidRPr="0036418B">
              <w:rPr>
                <w:rFonts w:ascii="Times New Roman" w:hAnsi="Times New Roman" w:cs="Times New Roman"/>
              </w:rPr>
              <w:t>11 (30%)</w:t>
            </w:r>
          </w:p>
        </w:tc>
        <w:tc>
          <w:tcPr>
            <w:tcW w:w="1870" w:type="dxa"/>
          </w:tcPr>
          <w:p w14:paraId="104E5F53" w14:textId="77777777" w:rsidR="000156CE" w:rsidRDefault="000156CE" w:rsidP="00986142">
            <w:pPr>
              <w:rPr>
                <w:rFonts w:ascii="Times New Roman" w:hAnsi="Times New Roman" w:cs="Times New Roman"/>
              </w:rPr>
            </w:pPr>
            <w:r w:rsidRPr="0036418B">
              <w:rPr>
                <w:rFonts w:ascii="Times New Roman" w:hAnsi="Times New Roman" w:cs="Times New Roman"/>
              </w:rPr>
              <w:t>24 (65%)</w:t>
            </w:r>
          </w:p>
        </w:tc>
      </w:tr>
      <w:tr w:rsidR="000156CE" w14:paraId="1269F5CF" w14:textId="77777777" w:rsidTr="00986142">
        <w:tc>
          <w:tcPr>
            <w:tcW w:w="2122" w:type="dxa"/>
          </w:tcPr>
          <w:p w14:paraId="388EC6E3" w14:textId="77777777" w:rsidR="000156CE" w:rsidRPr="0036418B" w:rsidRDefault="000156CE" w:rsidP="00986142">
            <w:pPr>
              <w:rPr>
                <w:rFonts w:ascii="Times New Roman" w:hAnsi="Times New Roman" w:cs="Times New Roman"/>
              </w:rPr>
            </w:pPr>
            <w:r w:rsidRPr="0036418B">
              <w:rPr>
                <w:rFonts w:ascii="Times New Roman" w:hAnsi="Times New Roman" w:cs="Times New Roman"/>
              </w:rPr>
              <w:t>Tremor</w:t>
            </w:r>
          </w:p>
        </w:tc>
        <w:tc>
          <w:tcPr>
            <w:tcW w:w="1618" w:type="dxa"/>
          </w:tcPr>
          <w:p w14:paraId="5870BBF8" w14:textId="77777777" w:rsidR="000156CE" w:rsidRDefault="000156CE" w:rsidP="00986142">
            <w:pPr>
              <w:rPr>
                <w:rFonts w:ascii="Times New Roman" w:hAnsi="Times New Roman" w:cs="Times New Roman"/>
              </w:rPr>
            </w:pPr>
            <w:r>
              <w:rPr>
                <w:rFonts w:ascii="Times New Roman" w:hAnsi="Times New Roman" w:cs="Times New Roman"/>
              </w:rPr>
              <w:t>10 (17%)</w:t>
            </w:r>
          </w:p>
        </w:tc>
        <w:tc>
          <w:tcPr>
            <w:tcW w:w="1870" w:type="dxa"/>
          </w:tcPr>
          <w:p w14:paraId="77E7FA33" w14:textId="77777777" w:rsidR="000156CE" w:rsidRDefault="000156CE" w:rsidP="00986142">
            <w:pPr>
              <w:rPr>
                <w:rFonts w:ascii="Times New Roman" w:hAnsi="Times New Roman" w:cs="Times New Roman"/>
              </w:rPr>
            </w:pPr>
            <w:r w:rsidRPr="0036418B">
              <w:rPr>
                <w:rFonts w:ascii="Times New Roman" w:hAnsi="Times New Roman" w:cs="Times New Roman"/>
              </w:rPr>
              <w:t>4 (7%)</w:t>
            </w:r>
          </w:p>
        </w:tc>
        <w:tc>
          <w:tcPr>
            <w:tcW w:w="1870" w:type="dxa"/>
          </w:tcPr>
          <w:p w14:paraId="19765FF4" w14:textId="77777777" w:rsidR="000156CE" w:rsidRDefault="000156CE" w:rsidP="00986142">
            <w:pPr>
              <w:rPr>
                <w:rFonts w:ascii="Times New Roman" w:hAnsi="Times New Roman" w:cs="Times New Roman"/>
              </w:rPr>
            </w:pPr>
            <w:r w:rsidRPr="0036418B">
              <w:rPr>
                <w:rFonts w:ascii="Times New Roman" w:hAnsi="Times New Roman" w:cs="Times New Roman"/>
              </w:rPr>
              <w:t>6 (10%)</w:t>
            </w:r>
          </w:p>
        </w:tc>
        <w:tc>
          <w:tcPr>
            <w:tcW w:w="1870" w:type="dxa"/>
          </w:tcPr>
          <w:p w14:paraId="6D4BDCFE" w14:textId="77777777" w:rsidR="000156CE" w:rsidRDefault="000156CE" w:rsidP="00986142">
            <w:pPr>
              <w:rPr>
                <w:rFonts w:ascii="Times New Roman" w:hAnsi="Times New Roman" w:cs="Times New Roman"/>
              </w:rPr>
            </w:pPr>
            <w:r w:rsidRPr="0036418B">
              <w:rPr>
                <w:rFonts w:ascii="Times New Roman" w:hAnsi="Times New Roman" w:cs="Times New Roman"/>
              </w:rPr>
              <w:t>50 (83%)</w:t>
            </w:r>
          </w:p>
        </w:tc>
      </w:tr>
      <w:tr w:rsidR="000156CE" w14:paraId="2D8DF21E" w14:textId="77777777" w:rsidTr="00986142">
        <w:tc>
          <w:tcPr>
            <w:tcW w:w="2122" w:type="dxa"/>
          </w:tcPr>
          <w:p w14:paraId="0607D1A8" w14:textId="77777777" w:rsidR="000156CE" w:rsidRPr="0036418B" w:rsidRDefault="000156CE" w:rsidP="00986142">
            <w:pPr>
              <w:rPr>
                <w:rFonts w:ascii="Times New Roman" w:hAnsi="Times New Roman" w:cs="Times New Roman"/>
              </w:rPr>
            </w:pPr>
            <w:r w:rsidRPr="0036418B">
              <w:rPr>
                <w:rFonts w:ascii="Times New Roman" w:hAnsi="Times New Roman" w:cs="Times New Roman"/>
              </w:rPr>
              <w:t>Facial</w:t>
            </w:r>
          </w:p>
        </w:tc>
        <w:tc>
          <w:tcPr>
            <w:tcW w:w="1618" w:type="dxa"/>
          </w:tcPr>
          <w:p w14:paraId="7502CA22" w14:textId="77777777" w:rsidR="000156CE" w:rsidRDefault="000156CE" w:rsidP="00986142">
            <w:pPr>
              <w:rPr>
                <w:rFonts w:ascii="Times New Roman" w:hAnsi="Times New Roman" w:cs="Times New Roman"/>
              </w:rPr>
            </w:pPr>
            <w:r>
              <w:rPr>
                <w:rFonts w:ascii="Times New Roman" w:hAnsi="Times New Roman" w:cs="Times New Roman"/>
              </w:rPr>
              <w:t>7 (29%)</w:t>
            </w:r>
          </w:p>
        </w:tc>
        <w:tc>
          <w:tcPr>
            <w:tcW w:w="1870" w:type="dxa"/>
          </w:tcPr>
          <w:p w14:paraId="07116BB9" w14:textId="77777777" w:rsidR="000156CE" w:rsidRDefault="000156CE" w:rsidP="00986142">
            <w:pPr>
              <w:rPr>
                <w:rFonts w:ascii="Times New Roman" w:hAnsi="Times New Roman" w:cs="Times New Roman"/>
              </w:rPr>
            </w:pPr>
            <w:r w:rsidRPr="0036418B">
              <w:rPr>
                <w:rFonts w:ascii="Times New Roman" w:hAnsi="Times New Roman" w:cs="Times New Roman"/>
              </w:rPr>
              <w:t>5 (21%)</w:t>
            </w:r>
          </w:p>
        </w:tc>
        <w:tc>
          <w:tcPr>
            <w:tcW w:w="1870" w:type="dxa"/>
          </w:tcPr>
          <w:p w14:paraId="425E44F0" w14:textId="77777777" w:rsidR="000156CE" w:rsidRDefault="000156CE" w:rsidP="00986142">
            <w:pPr>
              <w:rPr>
                <w:rFonts w:ascii="Times New Roman" w:hAnsi="Times New Roman" w:cs="Times New Roman"/>
              </w:rPr>
            </w:pPr>
            <w:r w:rsidRPr="0036418B">
              <w:rPr>
                <w:rFonts w:ascii="Times New Roman" w:hAnsi="Times New Roman" w:cs="Times New Roman"/>
              </w:rPr>
              <w:t xml:space="preserve">2 (8%) </w:t>
            </w:r>
          </w:p>
        </w:tc>
        <w:tc>
          <w:tcPr>
            <w:tcW w:w="1870" w:type="dxa"/>
          </w:tcPr>
          <w:p w14:paraId="358795E3" w14:textId="77777777" w:rsidR="000156CE" w:rsidRDefault="000156CE" w:rsidP="00986142">
            <w:pPr>
              <w:rPr>
                <w:rFonts w:ascii="Times New Roman" w:hAnsi="Times New Roman" w:cs="Times New Roman"/>
              </w:rPr>
            </w:pPr>
            <w:r w:rsidRPr="0036418B">
              <w:rPr>
                <w:rFonts w:ascii="Times New Roman" w:hAnsi="Times New Roman" w:cs="Times New Roman"/>
              </w:rPr>
              <w:t>17 (71%)</w:t>
            </w:r>
          </w:p>
        </w:tc>
      </w:tr>
      <w:tr w:rsidR="000156CE" w14:paraId="2B651B8D" w14:textId="77777777" w:rsidTr="00986142">
        <w:trPr>
          <w:trHeight w:val="191"/>
        </w:trPr>
        <w:tc>
          <w:tcPr>
            <w:tcW w:w="2122" w:type="dxa"/>
          </w:tcPr>
          <w:p w14:paraId="398E3BC5" w14:textId="77777777" w:rsidR="000156CE" w:rsidRPr="0036418B" w:rsidRDefault="000156CE" w:rsidP="00986142">
            <w:pPr>
              <w:rPr>
                <w:rFonts w:ascii="Times New Roman" w:hAnsi="Times New Roman" w:cs="Times New Roman"/>
              </w:rPr>
            </w:pPr>
            <w:r w:rsidRPr="0036418B">
              <w:rPr>
                <w:rFonts w:ascii="Times New Roman" w:hAnsi="Times New Roman" w:cs="Times New Roman"/>
              </w:rPr>
              <w:t xml:space="preserve">Fixed </w:t>
            </w:r>
            <w:r>
              <w:rPr>
                <w:rFonts w:ascii="Times New Roman" w:hAnsi="Times New Roman" w:cs="Times New Roman"/>
              </w:rPr>
              <w:t>d</w:t>
            </w:r>
            <w:r w:rsidRPr="0036418B">
              <w:rPr>
                <w:rFonts w:ascii="Times New Roman" w:hAnsi="Times New Roman" w:cs="Times New Roman"/>
              </w:rPr>
              <w:t>ystonia</w:t>
            </w:r>
          </w:p>
        </w:tc>
        <w:tc>
          <w:tcPr>
            <w:tcW w:w="1618" w:type="dxa"/>
          </w:tcPr>
          <w:p w14:paraId="2097CA5D" w14:textId="77777777" w:rsidR="000156CE" w:rsidRDefault="000156CE" w:rsidP="00986142">
            <w:pPr>
              <w:rPr>
                <w:rFonts w:ascii="Times New Roman" w:hAnsi="Times New Roman" w:cs="Times New Roman"/>
              </w:rPr>
            </w:pPr>
            <w:r>
              <w:rPr>
                <w:rFonts w:ascii="Times New Roman" w:hAnsi="Times New Roman" w:cs="Times New Roman"/>
              </w:rPr>
              <w:t>4 (36%)</w:t>
            </w:r>
          </w:p>
        </w:tc>
        <w:tc>
          <w:tcPr>
            <w:tcW w:w="1870" w:type="dxa"/>
          </w:tcPr>
          <w:p w14:paraId="7A3B046F" w14:textId="6864EF52" w:rsidR="000156CE" w:rsidRDefault="000156CE" w:rsidP="00986142">
            <w:pPr>
              <w:rPr>
                <w:rFonts w:ascii="Times New Roman" w:hAnsi="Times New Roman" w:cs="Times New Roman"/>
              </w:rPr>
            </w:pPr>
            <w:r w:rsidRPr="0036418B">
              <w:rPr>
                <w:rFonts w:ascii="Times New Roman" w:hAnsi="Times New Roman" w:cs="Times New Roman"/>
              </w:rPr>
              <w:t>1 (9%)</w:t>
            </w:r>
          </w:p>
        </w:tc>
        <w:tc>
          <w:tcPr>
            <w:tcW w:w="1870" w:type="dxa"/>
          </w:tcPr>
          <w:p w14:paraId="45260E6F" w14:textId="77777777" w:rsidR="000156CE" w:rsidRDefault="000156CE" w:rsidP="00986142">
            <w:pPr>
              <w:rPr>
                <w:rFonts w:ascii="Times New Roman" w:hAnsi="Times New Roman" w:cs="Times New Roman"/>
              </w:rPr>
            </w:pPr>
            <w:r w:rsidRPr="0036418B">
              <w:rPr>
                <w:rFonts w:ascii="Times New Roman" w:hAnsi="Times New Roman" w:cs="Times New Roman"/>
              </w:rPr>
              <w:t>3 (27%)</w:t>
            </w:r>
          </w:p>
        </w:tc>
        <w:tc>
          <w:tcPr>
            <w:tcW w:w="1870" w:type="dxa"/>
          </w:tcPr>
          <w:p w14:paraId="600498C1" w14:textId="77777777" w:rsidR="000156CE" w:rsidRDefault="000156CE" w:rsidP="00986142">
            <w:pPr>
              <w:rPr>
                <w:rFonts w:ascii="Times New Roman" w:hAnsi="Times New Roman" w:cs="Times New Roman"/>
              </w:rPr>
            </w:pPr>
            <w:r w:rsidRPr="0036418B">
              <w:rPr>
                <w:rFonts w:ascii="Times New Roman" w:hAnsi="Times New Roman" w:cs="Times New Roman"/>
              </w:rPr>
              <w:t>7 (64%)</w:t>
            </w:r>
          </w:p>
        </w:tc>
      </w:tr>
      <w:tr w:rsidR="000156CE" w14:paraId="3FD451D4" w14:textId="77777777" w:rsidTr="00986142">
        <w:tc>
          <w:tcPr>
            <w:tcW w:w="2122" w:type="dxa"/>
          </w:tcPr>
          <w:p w14:paraId="60DEB83A" w14:textId="77777777" w:rsidR="000156CE" w:rsidRPr="0036418B" w:rsidRDefault="000156CE" w:rsidP="00986142">
            <w:pPr>
              <w:rPr>
                <w:rFonts w:ascii="Times New Roman" w:hAnsi="Times New Roman" w:cs="Times New Roman"/>
              </w:rPr>
            </w:pPr>
            <w:r w:rsidRPr="0036418B">
              <w:rPr>
                <w:rFonts w:ascii="Times New Roman" w:hAnsi="Times New Roman" w:cs="Times New Roman"/>
              </w:rPr>
              <w:t xml:space="preserve">Parkinsonism </w:t>
            </w:r>
          </w:p>
        </w:tc>
        <w:tc>
          <w:tcPr>
            <w:tcW w:w="1618" w:type="dxa"/>
          </w:tcPr>
          <w:p w14:paraId="5B4E7843" w14:textId="77777777" w:rsidR="000156CE" w:rsidRDefault="000156CE" w:rsidP="00986142">
            <w:pPr>
              <w:rPr>
                <w:rFonts w:ascii="Times New Roman" w:hAnsi="Times New Roman" w:cs="Times New Roman"/>
              </w:rPr>
            </w:pPr>
            <w:r>
              <w:rPr>
                <w:rFonts w:ascii="Times New Roman" w:hAnsi="Times New Roman" w:cs="Times New Roman"/>
              </w:rPr>
              <w:t>3 (43%)</w:t>
            </w:r>
          </w:p>
        </w:tc>
        <w:tc>
          <w:tcPr>
            <w:tcW w:w="1870" w:type="dxa"/>
          </w:tcPr>
          <w:p w14:paraId="6C689175" w14:textId="77777777" w:rsidR="000156CE" w:rsidRDefault="000156CE" w:rsidP="00986142">
            <w:pPr>
              <w:rPr>
                <w:rFonts w:ascii="Times New Roman" w:hAnsi="Times New Roman" w:cs="Times New Roman"/>
              </w:rPr>
            </w:pPr>
            <w:r w:rsidRPr="0036418B">
              <w:rPr>
                <w:rFonts w:ascii="Times New Roman" w:hAnsi="Times New Roman" w:cs="Times New Roman"/>
              </w:rPr>
              <w:t>0</w:t>
            </w:r>
          </w:p>
        </w:tc>
        <w:tc>
          <w:tcPr>
            <w:tcW w:w="1870" w:type="dxa"/>
          </w:tcPr>
          <w:p w14:paraId="02A11DA9" w14:textId="77777777" w:rsidR="000156CE" w:rsidRDefault="000156CE" w:rsidP="00986142">
            <w:pPr>
              <w:rPr>
                <w:rFonts w:ascii="Times New Roman" w:hAnsi="Times New Roman" w:cs="Times New Roman"/>
              </w:rPr>
            </w:pPr>
            <w:r w:rsidRPr="0036418B">
              <w:rPr>
                <w:rFonts w:ascii="Times New Roman" w:hAnsi="Times New Roman" w:cs="Times New Roman"/>
              </w:rPr>
              <w:t>3 (43%)</w:t>
            </w:r>
          </w:p>
        </w:tc>
        <w:tc>
          <w:tcPr>
            <w:tcW w:w="1870" w:type="dxa"/>
          </w:tcPr>
          <w:p w14:paraId="79FB7C16" w14:textId="77777777" w:rsidR="000156CE" w:rsidRDefault="000156CE" w:rsidP="00986142">
            <w:pPr>
              <w:rPr>
                <w:rFonts w:ascii="Times New Roman" w:hAnsi="Times New Roman" w:cs="Times New Roman"/>
              </w:rPr>
            </w:pPr>
            <w:r w:rsidRPr="0036418B">
              <w:rPr>
                <w:rFonts w:ascii="Times New Roman" w:hAnsi="Times New Roman" w:cs="Times New Roman"/>
              </w:rPr>
              <w:t>4 (57%)</w:t>
            </w:r>
          </w:p>
        </w:tc>
      </w:tr>
      <w:tr w:rsidR="000156CE" w14:paraId="5656F72F" w14:textId="77777777" w:rsidTr="00986142">
        <w:tc>
          <w:tcPr>
            <w:tcW w:w="2122" w:type="dxa"/>
          </w:tcPr>
          <w:p w14:paraId="4F5409E8" w14:textId="77777777" w:rsidR="000156CE" w:rsidRPr="0036418B" w:rsidRDefault="000156CE" w:rsidP="00986142">
            <w:pPr>
              <w:rPr>
                <w:rFonts w:ascii="Times New Roman" w:hAnsi="Times New Roman" w:cs="Times New Roman"/>
              </w:rPr>
            </w:pPr>
            <w:r w:rsidRPr="0036418B">
              <w:rPr>
                <w:rFonts w:ascii="Times New Roman" w:hAnsi="Times New Roman" w:cs="Times New Roman"/>
              </w:rPr>
              <w:t>Tics</w:t>
            </w:r>
          </w:p>
        </w:tc>
        <w:tc>
          <w:tcPr>
            <w:tcW w:w="1618" w:type="dxa"/>
          </w:tcPr>
          <w:p w14:paraId="660CE597" w14:textId="77777777" w:rsidR="000156CE" w:rsidRDefault="000156CE" w:rsidP="00986142">
            <w:pPr>
              <w:rPr>
                <w:rFonts w:ascii="Times New Roman" w:hAnsi="Times New Roman" w:cs="Times New Roman"/>
              </w:rPr>
            </w:pPr>
            <w:r>
              <w:rPr>
                <w:rFonts w:ascii="Times New Roman" w:hAnsi="Times New Roman" w:cs="Times New Roman"/>
              </w:rPr>
              <w:t>2 (40%)</w:t>
            </w:r>
          </w:p>
        </w:tc>
        <w:tc>
          <w:tcPr>
            <w:tcW w:w="1870" w:type="dxa"/>
          </w:tcPr>
          <w:p w14:paraId="17D0C9AB" w14:textId="77777777" w:rsidR="000156CE" w:rsidRPr="0036418B" w:rsidRDefault="000156CE" w:rsidP="00986142">
            <w:pPr>
              <w:rPr>
                <w:rFonts w:ascii="Times New Roman" w:hAnsi="Times New Roman" w:cs="Times New Roman"/>
              </w:rPr>
            </w:pPr>
            <w:r w:rsidRPr="0036418B">
              <w:rPr>
                <w:rFonts w:ascii="Times New Roman" w:hAnsi="Times New Roman" w:cs="Times New Roman"/>
              </w:rPr>
              <w:t>1 (20%)</w:t>
            </w:r>
          </w:p>
        </w:tc>
        <w:tc>
          <w:tcPr>
            <w:tcW w:w="1870" w:type="dxa"/>
          </w:tcPr>
          <w:p w14:paraId="3FD5699B" w14:textId="77777777" w:rsidR="000156CE" w:rsidRPr="0036418B" w:rsidRDefault="000156CE" w:rsidP="00986142">
            <w:pPr>
              <w:rPr>
                <w:rFonts w:ascii="Times New Roman" w:hAnsi="Times New Roman" w:cs="Times New Roman"/>
              </w:rPr>
            </w:pPr>
            <w:r w:rsidRPr="0036418B">
              <w:rPr>
                <w:rFonts w:ascii="Times New Roman" w:hAnsi="Times New Roman" w:cs="Times New Roman"/>
              </w:rPr>
              <w:t>1 (20%)</w:t>
            </w:r>
          </w:p>
        </w:tc>
        <w:tc>
          <w:tcPr>
            <w:tcW w:w="1870" w:type="dxa"/>
          </w:tcPr>
          <w:p w14:paraId="794139E5" w14:textId="77777777" w:rsidR="000156CE" w:rsidRPr="0036418B" w:rsidRDefault="000156CE" w:rsidP="00986142">
            <w:pPr>
              <w:rPr>
                <w:rFonts w:ascii="Times New Roman" w:hAnsi="Times New Roman" w:cs="Times New Roman"/>
              </w:rPr>
            </w:pPr>
            <w:r w:rsidRPr="0036418B">
              <w:rPr>
                <w:rFonts w:ascii="Times New Roman" w:hAnsi="Times New Roman" w:cs="Times New Roman"/>
              </w:rPr>
              <w:t>3 (60%)</w:t>
            </w:r>
          </w:p>
        </w:tc>
      </w:tr>
      <w:tr w:rsidR="000156CE" w14:paraId="048958C2" w14:textId="77777777" w:rsidTr="00986142">
        <w:tc>
          <w:tcPr>
            <w:tcW w:w="2122" w:type="dxa"/>
          </w:tcPr>
          <w:p w14:paraId="61559C9D" w14:textId="77777777" w:rsidR="000156CE" w:rsidRPr="0036418B" w:rsidRDefault="000156CE" w:rsidP="00986142">
            <w:pPr>
              <w:rPr>
                <w:rFonts w:ascii="Times New Roman" w:hAnsi="Times New Roman" w:cs="Times New Roman"/>
              </w:rPr>
            </w:pPr>
            <w:r w:rsidRPr="0036418B">
              <w:rPr>
                <w:rFonts w:ascii="Times New Roman" w:hAnsi="Times New Roman" w:cs="Times New Roman"/>
              </w:rPr>
              <w:t>Axial jerks</w:t>
            </w:r>
          </w:p>
        </w:tc>
        <w:tc>
          <w:tcPr>
            <w:tcW w:w="1618" w:type="dxa"/>
          </w:tcPr>
          <w:p w14:paraId="2C662B5F" w14:textId="77777777" w:rsidR="000156CE" w:rsidRDefault="000156CE" w:rsidP="00986142">
            <w:pPr>
              <w:rPr>
                <w:rFonts w:ascii="Times New Roman" w:hAnsi="Times New Roman" w:cs="Times New Roman"/>
              </w:rPr>
            </w:pPr>
            <w:r>
              <w:rPr>
                <w:rFonts w:ascii="Times New Roman" w:hAnsi="Times New Roman" w:cs="Times New Roman"/>
              </w:rPr>
              <w:t>1 (8%)</w:t>
            </w:r>
          </w:p>
        </w:tc>
        <w:tc>
          <w:tcPr>
            <w:tcW w:w="1870" w:type="dxa"/>
          </w:tcPr>
          <w:p w14:paraId="669AAA69" w14:textId="77777777" w:rsidR="000156CE" w:rsidRPr="0036418B" w:rsidRDefault="000156CE" w:rsidP="00986142">
            <w:pPr>
              <w:rPr>
                <w:rFonts w:ascii="Times New Roman" w:hAnsi="Times New Roman" w:cs="Times New Roman"/>
              </w:rPr>
            </w:pPr>
            <w:r w:rsidRPr="0036418B">
              <w:rPr>
                <w:rFonts w:ascii="Times New Roman" w:hAnsi="Times New Roman" w:cs="Times New Roman"/>
              </w:rPr>
              <w:t>1 (8%)</w:t>
            </w:r>
          </w:p>
        </w:tc>
        <w:tc>
          <w:tcPr>
            <w:tcW w:w="1870" w:type="dxa"/>
          </w:tcPr>
          <w:p w14:paraId="5688623F" w14:textId="77777777" w:rsidR="000156CE" w:rsidRPr="0036418B" w:rsidRDefault="000156CE" w:rsidP="00986142">
            <w:pPr>
              <w:rPr>
                <w:rFonts w:ascii="Times New Roman" w:hAnsi="Times New Roman" w:cs="Times New Roman"/>
              </w:rPr>
            </w:pPr>
            <w:r w:rsidRPr="0036418B">
              <w:rPr>
                <w:rFonts w:ascii="Times New Roman" w:hAnsi="Times New Roman" w:cs="Times New Roman"/>
              </w:rPr>
              <w:t>0</w:t>
            </w:r>
          </w:p>
        </w:tc>
        <w:tc>
          <w:tcPr>
            <w:tcW w:w="1870" w:type="dxa"/>
          </w:tcPr>
          <w:p w14:paraId="492DFE80" w14:textId="77777777" w:rsidR="000156CE" w:rsidRPr="0036418B" w:rsidRDefault="000156CE" w:rsidP="00986142">
            <w:pPr>
              <w:rPr>
                <w:rFonts w:ascii="Times New Roman" w:hAnsi="Times New Roman" w:cs="Times New Roman"/>
              </w:rPr>
            </w:pPr>
            <w:r w:rsidRPr="0036418B">
              <w:rPr>
                <w:rFonts w:ascii="Times New Roman" w:hAnsi="Times New Roman" w:cs="Times New Roman"/>
              </w:rPr>
              <w:t>11 (92%)</w:t>
            </w:r>
          </w:p>
        </w:tc>
      </w:tr>
      <w:tr w:rsidR="004F7A4A" w14:paraId="59F03D88" w14:textId="77777777" w:rsidTr="00A95B3F">
        <w:tc>
          <w:tcPr>
            <w:tcW w:w="9350" w:type="dxa"/>
            <w:gridSpan w:val="5"/>
          </w:tcPr>
          <w:p w14:paraId="26EC7FD1" w14:textId="61A808DE" w:rsidR="004F7A4A" w:rsidRPr="004F7A4A" w:rsidRDefault="004F7A4A" w:rsidP="00986142">
            <w:pPr>
              <w:rPr>
                <w:rFonts w:ascii="Times New Roman" w:hAnsi="Times New Roman" w:cs="Times New Roman"/>
                <w:b/>
                <w:bCs/>
              </w:rPr>
            </w:pPr>
            <w:r w:rsidRPr="004F7A4A">
              <w:rPr>
                <w:rFonts w:ascii="Times New Roman" w:hAnsi="Times New Roman" w:cs="Times New Roman"/>
                <w:b/>
                <w:bCs/>
              </w:rPr>
              <w:t>Episodic/constant symptoms</w:t>
            </w:r>
          </w:p>
        </w:tc>
      </w:tr>
      <w:tr w:rsidR="004F7A4A" w14:paraId="4BE058D0" w14:textId="77777777" w:rsidTr="00986142">
        <w:tc>
          <w:tcPr>
            <w:tcW w:w="2122" w:type="dxa"/>
          </w:tcPr>
          <w:p w14:paraId="3ECB65CE" w14:textId="4E213436" w:rsidR="004F7A4A" w:rsidRPr="0036418B" w:rsidRDefault="004F7A4A" w:rsidP="004F7A4A">
            <w:pPr>
              <w:rPr>
                <w:rFonts w:ascii="Times New Roman" w:hAnsi="Times New Roman" w:cs="Times New Roman"/>
              </w:rPr>
            </w:pPr>
            <w:r w:rsidRPr="0036418B">
              <w:rPr>
                <w:rFonts w:ascii="Times New Roman" w:hAnsi="Times New Roman" w:cs="Times New Roman"/>
              </w:rPr>
              <w:t xml:space="preserve">Episodic </w:t>
            </w:r>
          </w:p>
        </w:tc>
        <w:tc>
          <w:tcPr>
            <w:tcW w:w="1618" w:type="dxa"/>
          </w:tcPr>
          <w:p w14:paraId="1C0D6E53" w14:textId="6ADCCABD" w:rsidR="004F7A4A" w:rsidRDefault="004F7A4A" w:rsidP="004F7A4A">
            <w:pPr>
              <w:rPr>
                <w:rFonts w:ascii="Times New Roman" w:hAnsi="Times New Roman" w:cs="Times New Roman"/>
              </w:rPr>
            </w:pPr>
            <w:r>
              <w:rPr>
                <w:rFonts w:ascii="Times New Roman" w:hAnsi="Times New Roman" w:cs="Times New Roman"/>
              </w:rPr>
              <w:t>21 (21%)</w:t>
            </w:r>
          </w:p>
        </w:tc>
        <w:tc>
          <w:tcPr>
            <w:tcW w:w="1870" w:type="dxa"/>
          </w:tcPr>
          <w:p w14:paraId="4A4E1B80" w14:textId="335AADAC" w:rsidR="004F7A4A" w:rsidRPr="0036418B" w:rsidRDefault="004F7A4A" w:rsidP="004F7A4A">
            <w:pPr>
              <w:rPr>
                <w:rFonts w:ascii="Times New Roman" w:hAnsi="Times New Roman" w:cs="Times New Roman"/>
              </w:rPr>
            </w:pPr>
            <w:r w:rsidRPr="0036418B">
              <w:rPr>
                <w:rFonts w:ascii="Times New Roman" w:hAnsi="Times New Roman" w:cs="Times New Roman"/>
              </w:rPr>
              <w:t>11 (11%)</w:t>
            </w:r>
          </w:p>
        </w:tc>
        <w:tc>
          <w:tcPr>
            <w:tcW w:w="1870" w:type="dxa"/>
          </w:tcPr>
          <w:p w14:paraId="3181E3EE" w14:textId="38C56073" w:rsidR="004F7A4A" w:rsidRPr="0036418B" w:rsidRDefault="004F7A4A" w:rsidP="004F7A4A">
            <w:pPr>
              <w:rPr>
                <w:rFonts w:ascii="Times New Roman" w:hAnsi="Times New Roman" w:cs="Times New Roman"/>
              </w:rPr>
            </w:pPr>
            <w:r w:rsidRPr="0036418B">
              <w:rPr>
                <w:rFonts w:ascii="Times New Roman" w:hAnsi="Times New Roman" w:cs="Times New Roman"/>
              </w:rPr>
              <w:t>10 (10%)</w:t>
            </w:r>
          </w:p>
        </w:tc>
        <w:tc>
          <w:tcPr>
            <w:tcW w:w="1870" w:type="dxa"/>
          </w:tcPr>
          <w:p w14:paraId="5F11E08D" w14:textId="0711E1C4" w:rsidR="004F7A4A" w:rsidRPr="0036418B" w:rsidRDefault="004F7A4A" w:rsidP="004F7A4A">
            <w:pPr>
              <w:rPr>
                <w:rFonts w:ascii="Times New Roman" w:hAnsi="Times New Roman" w:cs="Times New Roman"/>
              </w:rPr>
            </w:pPr>
            <w:r w:rsidRPr="0036418B">
              <w:rPr>
                <w:rFonts w:ascii="Times New Roman" w:hAnsi="Times New Roman" w:cs="Times New Roman"/>
              </w:rPr>
              <w:t>78 (79%)</w:t>
            </w:r>
          </w:p>
        </w:tc>
      </w:tr>
      <w:tr w:rsidR="004F7A4A" w14:paraId="4B9E406B" w14:textId="77777777" w:rsidTr="00986142">
        <w:tc>
          <w:tcPr>
            <w:tcW w:w="2122" w:type="dxa"/>
          </w:tcPr>
          <w:p w14:paraId="0EC53B7D" w14:textId="111A30E0" w:rsidR="004F7A4A" w:rsidRPr="0036418B" w:rsidRDefault="004F7A4A" w:rsidP="004F7A4A">
            <w:pPr>
              <w:rPr>
                <w:rFonts w:ascii="Times New Roman" w:hAnsi="Times New Roman" w:cs="Times New Roman"/>
              </w:rPr>
            </w:pPr>
            <w:r w:rsidRPr="0036418B">
              <w:rPr>
                <w:rFonts w:ascii="Times New Roman" w:hAnsi="Times New Roman" w:cs="Times New Roman"/>
              </w:rPr>
              <w:t xml:space="preserve">Constant </w:t>
            </w:r>
          </w:p>
        </w:tc>
        <w:tc>
          <w:tcPr>
            <w:tcW w:w="1618" w:type="dxa"/>
          </w:tcPr>
          <w:p w14:paraId="3F87E887" w14:textId="34D1B959" w:rsidR="004F7A4A" w:rsidRDefault="004F7A4A" w:rsidP="004F7A4A">
            <w:pPr>
              <w:rPr>
                <w:rFonts w:ascii="Times New Roman" w:hAnsi="Times New Roman" w:cs="Times New Roman"/>
              </w:rPr>
            </w:pPr>
            <w:r>
              <w:rPr>
                <w:rFonts w:ascii="Times New Roman" w:hAnsi="Times New Roman" w:cs="Times New Roman"/>
              </w:rPr>
              <w:t>17 (28%)</w:t>
            </w:r>
          </w:p>
        </w:tc>
        <w:tc>
          <w:tcPr>
            <w:tcW w:w="1870" w:type="dxa"/>
          </w:tcPr>
          <w:p w14:paraId="5BF04CC5" w14:textId="6CC0591B" w:rsidR="004F7A4A" w:rsidRPr="0036418B" w:rsidRDefault="004F7A4A" w:rsidP="004F7A4A">
            <w:pPr>
              <w:rPr>
                <w:rFonts w:ascii="Times New Roman" w:hAnsi="Times New Roman" w:cs="Times New Roman"/>
              </w:rPr>
            </w:pPr>
            <w:r w:rsidRPr="0036418B">
              <w:rPr>
                <w:rFonts w:ascii="Times New Roman" w:hAnsi="Times New Roman" w:cs="Times New Roman"/>
              </w:rPr>
              <w:t>4 (7%)</w:t>
            </w:r>
          </w:p>
        </w:tc>
        <w:tc>
          <w:tcPr>
            <w:tcW w:w="1870" w:type="dxa"/>
          </w:tcPr>
          <w:p w14:paraId="2CBE1794" w14:textId="2A274F7B" w:rsidR="004F7A4A" w:rsidRPr="0036418B" w:rsidRDefault="004F7A4A" w:rsidP="004F7A4A">
            <w:pPr>
              <w:rPr>
                <w:rFonts w:ascii="Times New Roman" w:hAnsi="Times New Roman" w:cs="Times New Roman"/>
              </w:rPr>
            </w:pPr>
            <w:r w:rsidRPr="0036418B">
              <w:rPr>
                <w:rFonts w:ascii="Times New Roman" w:hAnsi="Times New Roman" w:cs="Times New Roman"/>
              </w:rPr>
              <w:t>13 (21%)</w:t>
            </w:r>
          </w:p>
        </w:tc>
        <w:tc>
          <w:tcPr>
            <w:tcW w:w="1870" w:type="dxa"/>
          </w:tcPr>
          <w:p w14:paraId="139B65D4" w14:textId="4120E019" w:rsidR="004F7A4A" w:rsidRPr="0036418B" w:rsidRDefault="004F7A4A" w:rsidP="004F7A4A">
            <w:pPr>
              <w:rPr>
                <w:rFonts w:ascii="Times New Roman" w:hAnsi="Times New Roman" w:cs="Times New Roman"/>
              </w:rPr>
            </w:pPr>
            <w:r w:rsidRPr="0036418B">
              <w:rPr>
                <w:rFonts w:ascii="Times New Roman" w:hAnsi="Times New Roman" w:cs="Times New Roman"/>
              </w:rPr>
              <w:t>44 (72%)</w:t>
            </w:r>
          </w:p>
        </w:tc>
      </w:tr>
    </w:tbl>
    <w:p w14:paraId="48D65547" w14:textId="77777777" w:rsidR="000156CE" w:rsidRPr="00BD075C" w:rsidRDefault="000156CE" w:rsidP="0097646C">
      <w:pPr>
        <w:rPr>
          <w:rFonts w:ascii="Times New Roman" w:hAnsi="Times New Roman" w:cs="Times New Roman"/>
        </w:rPr>
      </w:pPr>
    </w:p>
    <w:p w14:paraId="492D42B5" w14:textId="77777777" w:rsidR="009463FE" w:rsidRDefault="009463FE">
      <w:pPr>
        <w:rPr>
          <w:rFonts w:ascii="Times New Roman" w:hAnsi="Times New Roman" w:cs="Times New Roman"/>
          <w:b/>
          <w:bCs/>
        </w:rPr>
      </w:pPr>
      <w:r>
        <w:rPr>
          <w:rFonts w:ascii="Times New Roman" w:hAnsi="Times New Roman" w:cs="Times New Roman"/>
          <w:b/>
          <w:bCs/>
        </w:rPr>
        <w:br w:type="page"/>
      </w:r>
    </w:p>
    <w:p w14:paraId="1301D9DC" w14:textId="692EF300" w:rsidR="0097646C" w:rsidRPr="00D95540" w:rsidRDefault="000163CE" w:rsidP="0097646C">
      <w:pPr>
        <w:rPr>
          <w:rFonts w:ascii="Times New Roman" w:hAnsi="Times New Roman" w:cs="Times New Roman"/>
        </w:rPr>
      </w:pPr>
      <w:r>
        <w:rPr>
          <w:rFonts w:ascii="Times New Roman" w:hAnsi="Times New Roman" w:cs="Times New Roman"/>
          <w:b/>
          <w:bCs/>
        </w:rPr>
        <w:lastRenderedPageBreak/>
        <w:t xml:space="preserve">Supplemental </w:t>
      </w:r>
      <w:r w:rsidR="00C72B08">
        <w:rPr>
          <w:rFonts w:ascii="Times New Roman" w:hAnsi="Times New Roman" w:cs="Times New Roman"/>
          <w:b/>
          <w:bCs/>
        </w:rPr>
        <w:t xml:space="preserve">Table </w:t>
      </w:r>
      <w:r w:rsidR="000156CE">
        <w:rPr>
          <w:rFonts w:ascii="Times New Roman" w:hAnsi="Times New Roman" w:cs="Times New Roman"/>
          <w:b/>
          <w:bCs/>
        </w:rPr>
        <w:t>2.</w:t>
      </w:r>
      <w:r w:rsidR="00C72B08">
        <w:rPr>
          <w:rFonts w:ascii="Times New Roman" w:hAnsi="Times New Roman" w:cs="Times New Roman"/>
          <w:b/>
          <w:bCs/>
        </w:rPr>
        <w:t xml:space="preserve"> </w:t>
      </w:r>
      <w:r w:rsidR="0097646C" w:rsidRPr="00D95540">
        <w:rPr>
          <w:rFonts w:ascii="Times New Roman" w:hAnsi="Times New Roman" w:cs="Times New Roman"/>
        </w:rPr>
        <w:t xml:space="preserve">Change in DSM-5 </w:t>
      </w:r>
      <w:r w:rsidR="000156CE" w:rsidRPr="00D95540">
        <w:rPr>
          <w:rFonts w:ascii="Times New Roman" w:hAnsi="Times New Roman" w:cs="Times New Roman"/>
        </w:rPr>
        <w:t>d</w:t>
      </w:r>
      <w:r w:rsidR="0097646C" w:rsidRPr="00D95540">
        <w:rPr>
          <w:rFonts w:ascii="Times New Roman" w:hAnsi="Times New Roman" w:cs="Times New Roman"/>
        </w:rPr>
        <w:t>iagnosis</w:t>
      </w:r>
      <w:r w:rsidR="000156CE" w:rsidRPr="00D95540">
        <w:rPr>
          <w:rFonts w:ascii="Times New Roman" w:hAnsi="Times New Roman" w:cs="Times New Roman"/>
        </w:rPr>
        <w:t xml:space="preserve"> between assessments</w:t>
      </w:r>
    </w:p>
    <w:p w14:paraId="6A354458" w14:textId="77777777" w:rsidR="000156CE" w:rsidRPr="00506E44" w:rsidRDefault="000156CE" w:rsidP="0097646C">
      <w:pPr>
        <w:rPr>
          <w:rFonts w:ascii="Times New Roman" w:hAnsi="Times New Roman" w:cs="Times New Roman"/>
          <w:b/>
          <w:bCs/>
        </w:rPr>
      </w:pPr>
    </w:p>
    <w:tbl>
      <w:tblPr>
        <w:tblStyle w:val="TableGrid"/>
        <w:tblW w:w="0" w:type="auto"/>
        <w:tblLook w:val="04A0" w:firstRow="1" w:lastRow="0" w:firstColumn="1" w:lastColumn="0" w:noHBand="0" w:noVBand="1"/>
      </w:tblPr>
      <w:tblGrid>
        <w:gridCol w:w="2337"/>
        <w:gridCol w:w="2337"/>
        <w:gridCol w:w="2338"/>
        <w:gridCol w:w="2338"/>
      </w:tblGrid>
      <w:tr w:rsidR="0097646C" w:rsidRPr="00506E44" w14:paraId="12539B2A" w14:textId="77777777" w:rsidTr="00B704AD">
        <w:tc>
          <w:tcPr>
            <w:tcW w:w="2337" w:type="dxa"/>
          </w:tcPr>
          <w:p w14:paraId="490F9561" w14:textId="77777777" w:rsidR="0097646C" w:rsidRPr="00506E44" w:rsidRDefault="0097646C" w:rsidP="00B704AD">
            <w:pPr>
              <w:rPr>
                <w:rFonts w:ascii="Times New Roman" w:hAnsi="Times New Roman" w:cs="Times New Roman"/>
                <w:b/>
                <w:bCs/>
              </w:rPr>
            </w:pPr>
            <w:r w:rsidRPr="00506E44">
              <w:rPr>
                <w:rFonts w:ascii="Times New Roman" w:hAnsi="Times New Roman" w:cs="Times New Roman"/>
                <w:b/>
                <w:bCs/>
              </w:rPr>
              <w:t>Phenotype</w:t>
            </w:r>
          </w:p>
        </w:tc>
        <w:tc>
          <w:tcPr>
            <w:tcW w:w="2337" w:type="dxa"/>
          </w:tcPr>
          <w:p w14:paraId="75E27683" w14:textId="77777777" w:rsidR="0097646C" w:rsidRPr="00506E44" w:rsidRDefault="0097646C" w:rsidP="00B704AD">
            <w:pPr>
              <w:rPr>
                <w:rFonts w:ascii="Times New Roman" w:hAnsi="Times New Roman" w:cs="Times New Roman"/>
                <w:b/>
                <w:bCs/>
              </w:rPr>
            </w:pPr>
            <w:r w:rsidRPr="00506E44">
              <w:rPr>
                <w:rFonts w:ascii="Times New Roman" w:hAnsi="Times New Roman" w:cs="Times New Roman"/>
                <w:b/>
                <w:bCs/>
              </w:rPr>
              <w:t>No change</w:t>
            </w:r>
          </w:p>
        </w:tc>
        <w:tc>
          <w:tcPr>
            <w:tcW w:w="2338" w:type="dxa"/>
          </w:tcPr>
          <w:p w14:paraId="0BE97C59" w14:textId="77777777" w:rsidR="0097646C" w:rsidRPr="00506E44" w:rsidRDefault="0097646C" w:rsidP="00B704AD">
            <w:pPr>
              <w:rPr>
                <w:rFonts w:ascii="Times New Roman" w:hAnsi="Times New Roman" w:cs="Times New Roman"/>
                <w:b/>
                <w:bCs/>
              </w:rPr>
            </w:pPr>
            <w:r w:rsidRPr="00506E44">
              <w:rPr>
                <w:rFonts w:ascii="Times New Roman" w:hAnsi="Times New Roman" w:cs="Times New Roman"/>
                <w:b/>
                <w:bCs/>
              </w:rPr>
              <w:t>Gained</w:t>
            </w:r>
          </w:p>
        </w:tc>
        <w:tc>
          <w:tcPr>
            <w:tcW w:w="2338" w:type="dxa"/>
          </w:tcPr>
          <w:p w14:paraId="17542672" w14:textId="77777777" w:rsidR="0097646C" w:rsidRPr="00506E44" w:rsidRDefault="0097646C" w:rsidP="00B704AD">
            <w:pPr>
              <w:rPr>
                <w:rFonts w:ascii="Times New Roman" w:hAnsi="Times New Roman" w:cs="Times New Roman"/>
                <w:b/>
                <w:bCs/>
              </w:rPr>
            </w:pPr>
            <w:r w:rsidRPr="00506E44">
              <w:rPr>
                <w:rFonts w:ascii="Times New Roman" w:hAnsi="Times New Roman" w:cs="Times New Roman"/>
                <w:b/>
                <w:bCs/>
              </w:rPr>
              <w:t xml:space="preserve">Lost </w:t>
            </w:r>
          </w:p>
        </w:tc>
      </w:tr>
      <w:tr w:rsidR="0097646C" w:rsidRPr="00506E44" w14:paraId="5CA8CD50" w14:textId="77777777" w:rsidTr="00B704AD">
        <w:tc>
          <w:tcPr>
            <w:tcW w:w="2337" w:type="dxa"/>
          </w:tcPr>
          <w:p w14:paraId="2C745321" w14:textId="77777777" w:rsidR="0097646C" w:rsidRPr="00506E44" w:rsidRDefault="0097646C" w:rsidP="00B704AD">
            <w:pPr>
              <w:rPr>
                <w:rFonts w:ascii="Times New Roman" w:hAnsi="Times New Roman" w:cs="Times New Roman"/>
                <w:color w:val="000000" w:themeColor="text1"/>
              </w:rPr>
            </w:pPr>
            <w:r w:rsidRPr="00506E44">
              <w:rPr>
                <w:rFonts w:ascii="Times New Roman" w:hAnsi="Times New Roman" w:cs="Times New Roman"/>
                <w:color w:val="000000" w:themeColor="text1"/>
              </w:rPr>
              <w:t>All DSM-5 Diagnoses</w:t>
            </w:r>
          </w:p>
          <w:p w14:paraId="05A5EDA9" w14:textId="77777777" w:rsidR="0097646C" w:rsidRPr="00506E44" w:rsidRDefault="0097646C" w:rsidP="00B704AD">
            <w:pPr>
              <w:rPr>
                <w:rFonts w:ascii="Times New Roman" w:hAnsi="Times New Roman" w:cs="Times New Roman"/>
                <w:color w:val="000000" w:themeColor="text1"/>
              </w:rPr>
            </w:pPr>
            <w:r w:rsidRPr="00506E44">
              <w:rPr>
                <w:rFonts w:ascii="Times New Roman" w:hAnsi="Times New Roman" w:cs="Times New Roman"/>
                <w:color w:val="000000" w:themeColor="text1"/>
              </w:rPr>
              <w:t>(</w:t>
            </w:r>
            <w:r w:rsidRPr="00506E44">
              <w:rPr>
                <w:rFonts w:ascii="Times New Roman" w:hAnsi="Times New Roman" w:cs="Times New Roman"/>
                <w:i/>
                <w:iCs/>
                <w:color w:val="000000" w:themeColor="text1"/>
              </w:rPr>
              <w:t>n</w:t>
            </w:r>
            <w:r w:rsidRPr="00506E44">
              <w:rPr>
                <w:rFonts w:ascii="Times New Roman" w:hAnsi="Times New Roman" w:cs="Times New Roman"/>
                <w:color w:val="000000" w:themeColor="text1"/>
              </w:rPr>
              <w:t xml:space="preserve"> = 153)</w:t>
            </w:r>
          </w:p>
        </w:tc>
        <w:tc>
          <w:tcPr>
            <w:tcW w:w="2337" w:type="dxa"/>
          </w:tcPr>
          <w:p w14:paraId="499B299C" w14:textId="77777777" w:rsidR="0097646C" w:rsidRPr="00506E44" w:rsidRDefault="0097646C" w:rsidP="00B704AD">
            <w:pPr>
              <w:rPr>
                <w:rFonts w:ascii="Times New Roman" w:hAnsi="Times New Roman" w:cs="Times New Roman"/>
                <w:color w:val="000000" w:themeColor="text1"/>
              </w:rPr>
            </w:pPr>
            <w:r w:rsidRPr="00506E44">
              <w:rPr>
                <w:rFonts w:ascii="Times New Roman" w:hAnsi="Times New Roman" w:cs="Times New Roman"/>
                <w:color w:val="000000" w:themeColor="text1"/>
              </w:rPr>
              <w:t>104 (66%)</w:t>
            </w:r>
          </w:p>
        </w:tc>
        <w:tc>
          <w:tcPr>
            <w:tcW w:w="2338" w:type="dxa"/>
          </w:tcPr>
          <w:p w14:paraId="60982EDF"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39 (25%)</w:t>
            </w:r>
          </w:p>
        </w:tc>
        <w:tc>
          <w:tcPr>
            <w:tcW w:w="2338" w:type="dxa"/>
          </w:tcPr>
          <w:p w14:paraId="494AFBC0"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16 (10%)</w:t>
            </w:r>
          </w:p>
        </w:tc>
      </w:tr>
      <w:tr w:rsidR="0097646C" w:rsidRPr="00506E44" w14:paraId="10348943" w14:textId="77777777" w:rsidTr="00B704AD">
        <w:tc>
          <w:tcPr>
            <w:tcW w:w="2337" w:type="dxa"/>
          </w:tcPr>
          <w:p w14:paraId="52D96ABA" w14:textId="5A2E265A" w:rsidR="0097646C" w:rsidRPr="00506E44" w:rsidRDefault="00DD7771" w:rsidP="00B704AD">
            <w:pPr>
              <w:rPr>
                <w:rFonts w:ascii="Times New Roman" w:hAnsi="Times New Roman" w:cs="Times New Roman"/>
              </w:rPr>
            </w:pPr>
            <w:r w:rsidRPr="00506E44">
              <w:rPr>
                <w:rFonts w:ascii="Times New Roman" w:hAnsi="Times New Roman" w:cs="Times New Roman"/>
              </w:rPr>
              <w:t>Major depressive disorder</w:t>
            </w:r>
          </w:p>
        </w:tc>
        <w:tc>
          <w:tcPr>
            <w:tcW w:w="2337" w:type="dxa"/>
          </w:tcPr>
          <w:p w14:paraId="79E0344A"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45 (96%)</w:t>
            </w:r>
          </w:p>
        </w:tc>
        <w:tc>
          <w:tcPr>
            <w:tcW w:w="2338" w:type="dxa"/>
          </w:tcPr>
          <w:p w14:paraId="2942E91B"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1 (3%)</w:t>
            </w:r>
          </w:p>
        </w:tc>
        <w:tc>
          <w:tcPr>
            <w:tcW w:w="2338" w:type="dxa"/>
          </w:tcPr>
          <w:p w14:paraId="06F56BC8"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1 (3%)</w:t>
            </w:r>
          </w:p>
        </w:tc>
      </w:tr>
      <w:tr w:rsidR="0097646C" w:rsidRPr="00506E44" w14:paraId="154D32D3" w14:textId="77777777" w:rsidTr="00B704AD">
        <w:tc>
          <w:tcPr>
            <w:tcW w:w="2337" w:type="dxa"/>
          </w:tcPr>
          <w:p w14:paraId="4A828C42" w14:textId="621682E8" w:rsidR="0097646C" w:rsidRPr="00506E44" w:rsidRDefault="00DD7771" w:rsidP="00B704AD">
            <w:pPr>
              <w:rPr>
                <w:rFonts w:ascii="Times New Roman" w:hAnsi="Times New Roman" w:cs="Times New Roman"/>
              </w:rPr>
            </w:pPr>
            <w:r w:rsidRPr="00506E44">
              <w:rPr>
                <w:rFonts w:ascii="Times New Roman" w:hAnsi="Times New Roman" w:cs="Times New Roman"/>
              </w:rPr>
              <w:t>Generalized anxiety disorder</w:t>
            </w:r>
            <w:r w:rsidR="0097646C" w:rsidRPr="00506E44">
              <w:rPr>
                <w:rFonts w:ascii="Times New Roman" w:hAnsi="Times New Roman" w:cs="Times New Roman"/>
              </w:rPr>
              <w:t xml:space="preserve"> </w:t>
            </w:r>
          </w:p>
        </w:tc>
        <w:tc>
          <w:tcPr>
            <w:tcW w:w="2337" w:type="dxa"/>
          </w:tcPr>
          <w:p w14:paraId="0D4B8D4E"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 xml:space="preserve">60 (68%) </w:t>
            </w:r>
          </w:p>
        </w:tc>
        <w:tc>
          <w:tcPr>
            <w:tcW w:w="2338" w:type="dxa"/>
          </w:tcPr>
          <w:p w14:paraId="2678AE32"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24 (27%)</w:t>
            </w:r>
          </w:p>
        </w:tc>
        <w:tc>
          <w:tcPr>
            <w:tcW w:w="2338" w:type="dxa"/>
          </w:tcPr>
          <w:p w14:paraId="7EBF8B3A"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4 (5%)</w:t>
            </w:r>
          </w:p>
        </w:tc>
      </w:tr>
      <w:tr w:rsidR="0097646C" w:rsidRPr="00506E44" w14:paraId="7F0EC825" w14:textId="77777777" w:rsidTr="00B704AD">
        <w:tc>
          <w:tcPr>
            <w:tcW w:w="2337" w:type="dxa"/>
          </w:tcPr>
          <w:p w14:paraId="4DA37AC7" w14:textId="2E9A24C0" w:rsidR="0097646C" w:rsidRPr="00506E44" w:rsidRDefault="0097646C" w:rsidP="00B704AD">
            <w:pPr>
              <w:rPr>
                <w:rFonts w:ascii="Times New Roman" w:hAnsi="Times New Roman" w:cs="Times New Roman"/>
              </w:rPr>
            </w:pPr>
            <w:r w:rsidRPr="00506E44">
              <w:rPr>
                <w:rFonts w:ascii="Times New Roman" w:hAnsi="Times New Roman" w:cs="Times New Roman"/>
              </w:rPr>
              <w:t>Panic</w:t>
            </w:r>
            <w:r w:rsidR="00DD7771" w:rsidRPr="00506E44">
              <w:rPr>
                <w:rFonts w:ascii="Times New Roman" w:hAnsi="Times New Roman" w:cs="Times New Roman"/>
              </w:rPr>
              <w:t xml:space="preserve"> disorder</w:t>
            </w:r>
          </w:p>
        </w:tc>
        <w:tc>
          <w:tcPr>
            <w:tcW w:w="2337" w:type="dxa"/>
          </w:tcPr>
          <w:p w14:paraId="13AA11FE"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7 (88%)</w:t>
            </w:r>
          </w:p>
        </w:tc>
        <w:tc>
          <w:tcPr>
            <w:tcW w:w="2338" w:type="dxa"/>
          </w:tcPr>
          <w:p w14:paraId="7E80EDC0"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1 (12%)</w:t>
            </w:r>
          </w:p>
        </w:tc>
        <w:tc>
          <w:tcPr>
            <w:tcW w:w="2338" w:type="dxa"/>
          </w:tcPr>
          <w:p w14:paraId="332DCC99"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0</w:t>
            </w:r>
          </w:p>
        </w:tc>
      </w:tr>
      <w:tr w:rsidR="0097646C" w:rsidRPr="00506E44" w14:paraId="7007B857" w14:textId="77777777" w:rsidTr="00B704AD">
        <w:tc>
          <w:tcPr>
            <w:tcW w:w="2337" w:type="dxa"/>
          </w:tcPr>
          <w:p w14:paraId="752126FA" w14:textId="5B99F423" w:rsidR="0097646C" w:rsidRPr="00506E44" w:rsidRDefault="00DD7771" w:rsidP="00B704AD">
            <w:pPr>
              <w:rPr>
                <w:rFonts w:ascii="Times New Roman" w:hAnsi="Times New Roman" w:cs="Times New Roman"/>
              </w:rPr>
            </w:pPr>
            <w:r w:rsidRPr="00506E44">
              <w:rPr>
                <w:rFonts w:ascii="Times New Roman" w:hAnsi="Times New Roman" w:cs="Times New Roman"/>
              </w:rPr>
              <w:t>Post-traumatic stress disorder</w:t>
            </w:r>
          </w:p>
        </w:tc>
        <w:tc>
          <w:tcPr>
            <w:tcW w:w="2337" w:type="dxa"/>
          </w:tcPr>
          <w:p w14:paraId="13E1489F"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24 (67%)</w:t>
            </w:r>
          </w:p>
        </w:tc>
        <w:tc>
          <w:tcPr>
            <w:tcW w:w="2338" w:type="dxa"/>
          </w:tcPr>
          <w:p w14:paraId="44ABC2B8"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12 (33%)</w:t>
            </w:r>
          </w:p>
        </w:tc>
        <w:tc>
          <w:tcPr>
            <w:tcW w:w="2338" w:type="dxa"/>
          </w:tcPr>
          <w:p w14:paraId="0C59E736"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0</w:t>
            </w:r>
          </w:p>
        </w:tc>
      </w:tr>
      <w:tr w:rsidR="0097646C" w:rsidRPr="00506E44" w14:paraId="04CB6A50" w14:textId="77777777" w:rsidTr="00B704AD">
        <w:tc>
          <w:tcPr>
            <w:tcW w:w="2337" w:type="dxa"/>
          </w:tcPr>
          <w:p w14:paraId="7337C482" w14:textId="1D8BE038" w:rsidR="0097646C" w:rsidRPr="00506E44" w:rsidRDefault="0097646C" w:rsidP="00B704AD">
            <w:pPr>
              <w:rPr>
                <w:rFonts w:ascii="Times New Roman" w:hAnsi="Times New Roman" w:cs="Times New Roman"/>
              </w:rPr>
            </w:pPr>
            <w:r w:rsidRPr="00506E44">
              <w:rPr>
                <w:rFonts w:ascii="Times New Roman" w:hAnsi="Times New Roman" w:cs="Times New Roman"/>
              </w:rPr>
              <w:t>Bipolar</w:t>
            </w:r>
            <w:r w:rsidR="00DD7771" w:rsidRPr="00506E44">
              <w:rPr>
                <w:rFonts w:ascii="Times New Roman" w:hAnsi="Times New Roman" w:cs="Times New Roman"/>
              </w:rPr>
              <w:t xml:space="preserve"> I disorder</w:t>
            </w:r>
          </w:p>
        </w:tc>
        <w:tc>
          <w:tcPr>
            <w:tcW w:w="2337" w:type="dxa"/>
          </w:tcPr>
          <w:p w14:paraId="3D7AA670"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10 (72%)</w:t>
            </w:r>
          </w:p>
        </w:tc>
        <w:tc>
          <w:tcPr>
            <w:tcW w:w="2338" w:type="dxa"/>
          </w:tcPr>
          <w:p w14:paraId="254FF03B"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2 (14%)</w:t>
            </w:r>
          </w:p>
        </w:tc>
        <w:tc>
          <w:tcPr>
            <w:tcW w:w="2338" w:type="dxa"/>
          </w:tcPr>
          <w:p w14:paraId="06BFBD3C"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2 (14%)</w:t>
            </w:r>
          </w:p>
        </w:tc>
      </w:tr>
      <w:tr w:rsidR="0097646C" w:rsidRPr="00506E44" w14:paraId="4AF9DDCA" w14:textId="77777777" w:rsidTr="00B704AD">
        <w:tc>
          <w:tcPr>
            <w:tcW w:w="2337" w:type="dxa"/>
          </w:tcPr>
          <w:p w14:paraId="0ABA256E"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Schizophrenia</w:t>
            </w:r>
          </w:p>
        </w:tc>
        <w:tc>
          <w:tcPr>
            <w:tcW w:w="2337" w:type="dxa"/>
          </w:tcPr>
          <w:p w14:paraId="223AA070"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2 (67%)</w:t>
            </w:r>
          </w:p>
        </w:tc>
        <w:tc>
          <w:tcPr>
            <w:tcW w:w="2338" w:type="dxa"/>
          </w:tcPr>
          <w:p w14:paraId="3E29BA5C"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0</w:t>
            </w:r>
          </w:p>
        </w:tc>
        <w:tc>
          <w:tcPr>
            <w:tcW w:w="2338" w:type="dxa"/>
          </w:tcPr>
          <w:p w14:paraId="61DF34CF"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1 (33%)</w:t>
            </w:r>
          </w:p>
        </w:tc>
      </w:tr>
      <w:tr w:rsidR="0097646C" w:rsidRPr="00506E44" w14:paraId="1FC4FEA5" w14:textId="77777777" w:rsidTr="00B704AD">
        <w:tc>
          <w:tcPr>
            <w:tcW w:w="2337" w:type="dxa"/>
          </w:tcPr>
          <w:p w14:paraId="6EBE5A22" w14:textId="2DFEDC18" w:rsidR="0097646C" w:rsidRPr="00506E44" w:rsidRDefault="00DD7771" w:rsidP="00B704AD">
            <w:pPr>
              <w:rPr>
                <w:rFonts w:ascii="Times New Roman" w:hAnsi="Times New Roman" w:cs="Times New Roman"/>
              </w:rPr>
            </w:pPr>
            <w:r w:rsidRPr="00506E44">
              <w:rPr>
                <w:rFonts w:ascii="Times New Roman" w:hAnsi="Times New Roman" w:cs="Times New Roman"/>
              </w:rPr>
              <w:t>Type A p</w:t>
            </w:r>
            <w:r w:rsidR="0097646C" w:rsidRPr="00506E44">
              <w:rPr>
                <w:rFonts w:ascii="Times New Roman" w:hAnsi="Times New Roman" w:cs="Times New Roman"/>
              </w:rPr>
              <w:t xml:space="preserve">ersonality </w:t>
            </w:r>
            <w:r w:rsidRPr="00506E44">
              <w:rPr>
                <w:rFonts w:ascii="Times New Roman" w:hAnsi="Times New Roman" w:cs="Times New Roman"/>
              </w:rPr>
              <w:t>disorder</w:t>
            </w:r>
          </w:p>
        </w:tc>
        <w:tc>
          <w:tcPr>
            <w:tcW w:w="2337" w:type="dxa"/>
          </w:tcPr>
          <w:p w14:paraId="1794BCB2"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1 (50%)</w:t>
            </w:r>
          </w:p>
        </w:tc>
        <w:tc>
          <w:tcPr>
            <w:tcW w:w="2338" w:type="dxa"/>
          </w:tcPr>
          <w:p w14:paraId="4017B355"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0</w:t>
            </w:r>
          </w:p>
        </w:tc>
        <w:tc>
          <w:tcPr>
            <w:tcW w:w="2338" w:type="dxa"/>
          </w:tcPr>
          <w:p w14:paraId="6847A655"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1 (50%)</w:t>
            </w:r>
          </w:p>
        </w:tc>
      </w:tr>
      <w:tr w:rsidR="0097646C" w:rsidRPr="00506E44" w14:paraId="65E700B7" w14:textId="77777777" w:rsidTr="00B704AD">
        <w:tc>
          <w:tcPr>
            <w:tcW w:w="2337" w:type="dxa"/>
          </w:tcPr>
          <w:p w14:paraId="6369CBC4" w14:textId="41564355" w:rsidR="0097646C" w:rsidRPr="00506E44" w:rsidRDefault="00DD7771" w:rsidP="00B704AD">
            <w:pPr>
              <w:rPr>
                <w:rFonts w:ascii="Times New Roman" w:hAnsi="Times New Roman" w:cs="Times New Roman"/>
              </w:rPr>
            </w:pPr>
            <w:r w:rsidRPr="00506E44">
              <w:rPr>
                <w:rFonts w:ascii="Times New Roman" w:hAnsi="Times New Roman" w:cs="Times New Roman"/>
              </w:rPr>
              <w:t>Type B personality disorder</w:t>
            </w:r>
          </w:p>
        </w:tc>
        <w:tc>
          <w:tcPr>
            <w:tcW w:w="2337" w:type="dxa"/>
          </w:tcPr>
          <w:p w14:paraId="6CBB1782"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9 (100%)</w:t>
            </w:r>
          </w:p>
        </w:tc>
        <w:tc>
          <w:tcPr>
            <w:tcW w:w="2338" w:type="dxa"/>
          </w:tcPr>
          <w:p w14:paraId="6081D959"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0</w:t>
            </w:r>
          </w:p>
        </w:tc>
        <w:tc>
          <w:tcPr>
            <w:tcW w:w="2338" w:type="dxa"/>
          </w:tcPr>
          <w:p w14:paraId="707C26BC"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0</w:t>
            </w:r>
          </w:p>
        </w:tc>
      </w:tr>
      <w:tr w:rsidR="0097646C" w:rsidRPr="00506E44" w14:paraId="1D913D7B" w14:textId="77777777" w:rsidTr="00B704AD">
        <w:tc>
          <w:tcPr>
            <w:tcW w:w="2337" w:type="dxa"/>
          </w:tcPr>
          <w:p w14:paraId="6A136796" w14:textId="3A64EC72" w:rsidR="0097646C" w:rsidRPr="00506E44" w:rsidRDefault="00DD7771" w:rsidP="00B704AD">
            <w:pPr>
              <w:rPr>
                <w:rFonts w:ascii="Times New Roman" w:hAnsi="Times New Roman" w:cs="Times New Roman"/>
              </w:rPr>
            </w:pPr>
            <w:r w:rsidRPr="00506E44">
              <w:rPr>
                <w:rFonts w:ascii="Times New Roman" w:hAnsi="Times New Roman" w:cs="Times New Roman"/>
              </w:rPr>
              <w:t>Type C personality disorder</w:t>
            </w:r>
          </w:p>
        </w:tc>
        <w:tc>
          <w:tcPr>
            <w:tcW w:w="2337" w:type="dxa"/>
          </w:tcPr>
          <w:p w14:paraId="0579D00B"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0</w:t>
            </w:r>
          </w:p>
        </w:tc>
        <w:tc>
          <w:tcPr>
            <w:tcW w:w="2338" w:type="dxa"/>
          </w:tcPr>
          <w:p w14:paraId="2D2EF4B6"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0</w:t>
            </w:r>
          </w:p>
        </w:tc>
        <w:tc>
          <w:tcPr>
            <w:tcW w:w="2338" w:type="dxa"/>
          </w:tcPr>
          <w:p w14:paraId="7D6EC53A"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0</w:t>
            </w:r>
          </w:p>
        </w:tc>
      </w:tr>
      <w:tr w:rsidR="0097646C" w:rsidRPr="00506E44" w14:paraId="2825D52B" w14:textId="77777777" w:rsidTr="00B704AD">
        <w:tc>
          <w:tcPr>
            <w:tcW w:w="2337" w:type="dxa"/>
          </w:tcPr>
          <w:p w14:paraId="67F05174" w14:textId="17D4C3D3" w:rsidR="0097646C" w:rsidRPr="00506E44" w:rsidRDefault="00DD7771" w:rsidP="00B704AD">
            <w:pPr>
              <w:rPr>
                <w:rFonts w:ascii="Times New Roman" w:hAnsi="Times New Roman" w:cs="Times New Roman"/>
              </w:rPr>
            </w:pPr>
            <w:r w:rsidRPr="00506E44">
              <w:rPr>
                <w:rFonts w:ascii="Times New Roman" w:hAnsi="Times New Roman" w:cs="Times New Roman"/>
              </w:rPr>
              <w:t>Somatic symptom disorder</w:t>
            </w:r>
          </w:p>
        </w:tc>
        <w:tc>
          <w:tcPr>
            <w:tcW w:w="2337" w:type="dxa"/>
          </w:tcPr>
          <w:p w14:paraId="0971AAB5"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3 (30%)</w:t>
            </w:r>
          </w:p>
        </w:tc>
        <w:tc>
          <w:tcPr>
            <w:tcW w:w="2338" w:type="dxa"/>
          </w:tcPr>
          <w:p w14:paraId="68AE93E1"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7 (70%)</w:t>
            </w:r>
          </w:p>
        </w:tc>
        <w:tc>
          <w:tcPr>
            <w:tcW w:w="2338" w:type="dxa"/>
          </w:tcPr>
          <w:p w14:paraId="0C6C0C70" w14:textId="77777777" w:rsidR="0097646C" w:rsidRPr="00506E44" w:rsidRDefault="0097646C" w:rsidP="00B704AD">
            <w:pPr>
              <w:rPr>
                <w:rFonts w:ascii="Times New Roman" w:hAnsi="Times New Roman" w:cs="Times New Roman"/>
              </w:rPr>
            </w:pPr>
            <w:r w:rsidRPr="00506E44">
              <w:rPr>
                <w:rFonts w:ascii="Times New Roman" w:hAnsi="Times New Roman" w:cs="Times New Roman"/>
              </w:rPr>
              <w:t>0</w:t>
            </w:r>
          </w:p>
        </w:tc>
      </w:tr>
    </w:tbl>
    <w:p w14:paraId="090084CC" w14:textId="6750A308" w:rsidR="0097646C" w:rsidRPr="00506E44" w:rsidRDefault="0097646C">
      <w:pPr>
        <w:rPr>
          <w:rFonts w:ascii="Times New Roman" w:hAnsi="Times New Roman" w:cs="Times New Roman"/>
          <w:lang w:val="en-CA"/>
        </w:rPr>
      </w:pPr>
    </w:p>
    <w:p w14:paraId="69DFDDFC" w14:textId="77777777" w:rsidR="000163CE" w:rsidRDefault="000163CE">
      <w:pPr>
        <w:rPr>
          <w:rFonts w:ascii="Times New Roman" w:hAnsi="Times New Roman" w:cs="Times New Roman"/>
          <w:b/>
          <w:bCs/>
          <w:lang w:val="en-CA"/>
        </w:rPr>
      </w:pPr>
      <w:r>
        <w:rPr>
          <w:rFonts w:ascii="Times New Roman" w:hAnsi="Times New Roman" w:cs="Times New Roman"/>
          <w:b/>
          <w:bCs/>
          <w:lang w:val="en-CA"/>
        </w:rPr>
        <w:br w:type="page"/>
      </w:r>
    </w:p>
    <w:p w14:paraId="409E9D2C" w14:textId="218414CD" w:rsidR="005A471D" w:rsidRPr="00506E44" w:rsidRDefault="000163CE">
      <w:pPr>
        <w:rPr>
          <w:rFonts w:ascii="Times New Roman" w:hAnsi="Times New Roman" w:cs="Times New Roman"/>
          <w:b/>
          <w:bCs/>
          <w:lang w:val="en-CA"/>
        </w:rPr>
      </w:pPr>
      <w:r>
        <w:rPr>
          <w:rFonts w:ascii="Times New Roman" w:hAnsi="Times New Roman" w:cs="Times New Roman"/>
          <w:b/>
          <w:bCs/>
          <w:lang w:val="en-CA"/>
        </w:rPr>
        <w:lastRenderedPageBreak/>
        <w:t xml:space="preserve">Supplemental Table </w:t>
      </w:r>
      <w:r w:rsidR="000156CE">
        <w:rPr>
          <w:rFonts w:ascii="Times New Roman" w:hAnsi="Times New Roman" w:cs="Times New Roman"/>
          <w:b/>
          <w:bCs/>
          <w:lang w:val="en-CA"/>
        </w:rPr>
        <w:t>3.</w:t>
      </w:r>
      <w:r>
        <w:rPr>
          <w:rFonts w:ascii="Times New Roman" w:hAnsi="Times New Roman" w:cs="Times New Roman"/>
          <w:b/>
          <w:bCs/>
          <w:lang w:val="en-CA"/>
        </w:rPr>
        <w:t xml:space="preserve"> </w:t>
      </w:r>
      <w:r w:rsidR="00AC0B23" w:rsidRPr="00D95540">
        <w:rPr>
          <w:rFonts w:ascii="Times New Roman" w:hAnsi="Times New Roman" w:cs="Times New Roman"/>
          <w:lang w:val="en-CA"/>
        </w:rPr>
        <w:t>Exploratory neuropsychiatric phenotypes: Logistic regressions</w:t>
      </w:r>
    </w:p>
    <w:p w14:paraId="25AA6A82" w14:textId="77777777" w:rsidR="00966A53" w:rsidRPr="00506E44" w:rsidRDefault="00966A53" w:rsidP="008C2454">
      <w:pPr>
        <w:rPr>
          <w:rFonts w:ascii="Times New Roman" w:hAnsi="Times New Roman" w:cs="Times New Roman"/>
        </w:rPr>
      </w:pPr>
    </w:p>
    <w:tbl>
      <w:tblPr>
        <w:tblStyle w:val="TableGrid"/>
        <w:tblW w:w="0" w:type="auto"/>
        <w:tblLook w:val="04A0" w:firstRow="1" w:lastRow="0" w:firstColumn="1" w:lastColumn="0" w:noHBand="0" w:noVBand="1"/>
      </w:tblPr>
      <w:tblGrid>
        <w:gridCol w:w="1980"/>
        <w:gridCol w:w="2977"/>
        <w:gridCol w:w="1417"/>
        <w:gridCol w:w="1985"/>
        <w:gridCol w:w="991"/>
      </w:tblGrid>
      <w:tr w:rsidR="001B56DA" w:rsidRPr="00506E44" w14:paraId="22AB5ECF" w14:textId="77777777" w:rsidTr="00600F61">
        <w:tc>
          <w:tcPr>
            <w:tcW w:w="1980" w:type="dxa"/>
          </w:tcPr>
          <w:p w14:paraId="13FF5F2A" w14:textId="77777777" w:rsidR="001B56DA" w:rsidRPr="00506E44" w:rsidRDefault="001B56DA" w:rsidP="00B704AD">
            <w:pPr>
              <w:rPr>
                <w:rFonts w:ascii="Times New Roman" w:hAnsi="Times New Roman" w:cs="Times New Roman"/>
              </w:rPr>
            </w:pPr>
            <w:r w:rsidRPr="00506E44">
              <w:rPr>
                <w:rFonts w:ascii="Times New Roman" w:hAnsi="Times New Roman" w:cs="Times New Roman"/>
                <w:b/>
                <w:bCs/>
              </w:rPr>
              <w:t>Dependent Variable</w:t>
            </w:r>
          </w:p>
        </w:tc>
        <w:tc>
          <w:tcPr>
            <w:tcW w:w="2977" w:type="dxa"/>
          </w:tcPr>
          <w:p w14:paraId="46F279F1" w14:textId="77777777" w:rsidR="001B56DA" w:rsidRPr="00506E44" w:rsidRDefault="001B56DA" w:rsidP="00B704AD">
            <w:pPr>
              <w:rPr>
                <w:rFonts w:ascii="Times New Roman" w:hAnsi="Times New Roman" w:cs="Times New Roman"/>
              </w:rPr>
            </w:pPr>
            <w:r w:rsidRPr="00506E44">
              <w:rPr>
                <w:rFonts w:ascii="Times New Roman" w:hAnsi="Times New Roman" w:cs="Times New Roman"/>
                <w:b/>
                <w:bCs/>
              </w:rPr>
              <w:t>Independent Variable</w:t>
            </w:r>
          </w:p>
        </w:tc>
        <w:tc>
          <w:tcPr>
            <w:tcW w:w="1417" w:type="dxa"/>
          </w:tcPr>
          <w:p w14:paraId="5F3CE86B" w14:textId="77777777" w:rsidR="001B56DA" w:rsidRPr="00506E44" w:rsidRDefault="001B56DA" w:rsidP="00B704AD">
            <w:pPr>
              <w:rPr>
                <w:rFonts w:ascii="Times New Roman" w:hAnsi="Times New Roman" w:cs="Times New Roman"/>
              </w:rPr>
            </w:pPr>
            <w:r w:rsidRPr="00506E44">
              <w:rPr>
                <w:rFonts w:ascii="Times New Roman" w:hAnsi="Times New Roman" w:cs="Times New Roman"/>
                <w:b/>
                <w:bCs/>
              </w:rPr>
              <w:t>OR</w:t>
            </w:r>
          </w:p>
        </w:tc>
        <w:tc>
          <w:tcPr>
            <w:tcW w:w="1985" w:type="dxa"/>
          </w:tcPr>
          <w:p w14:paraId="3EAD30DB" w14:textId="77777777" w:rsidR="001B56DA" w:rsidRPr="00506E44" w:rsidRDefault="001B56DA" w:rsidP="00B704AD">
            <w:pPr>
              <w:rPr>
                <w:rFonts w:ascii="Times New Roman" w:hAnsi="Times New Roman" w:cs="Times New Roman"/>
              </w:rPr>
            </w:pPr>
            <w:r w:rsidRPr="00506E44">
              <w:rPr>
                <w:rFonts w:ascii="Times New Roman" w:hAnsi="Times New Roman" w:cs="Times New Roman"/>
                <w:b/>
                <w:bCs/>
              </w:rPr>
              <w:t>95% CI</w:t>
            </w:r>
          </w:p>
        </w:tc>
        <w:tc>
          <w:tcPr>
            <w:tcW w:w="991" w:type="dxa"/>
          </w:tcPr>
          <w:p w14:paraId="15380F30" w14:textId="40F51BFF" w:rsidR="001B56DA" w:rsidRPr="00506E44" w:rsidRDefault="001B56DA" w:rsidP="00B704AD">
            <w:pPr>
              <w:rPr>
                <w:rFonts w:ascii="Times New Roman" w:hAnsi="Times New Roman" w:cs="Times New Roman"/>
              </w:rPr>
            </w:pPr>
            <w:r w:rsidRPr="00506E44">
              <w:rPr>
                <w:rFonts w:ascii="Times New Roman" w:hAnsi="Times New Roman" w:cs="Times New Roman"/>
                <w:b/>
                <w:bCs/>
              </w:rPr>
              <w:t>p</w:t>
            </w:r>
          </w:p>
        </w:tc>
      </w:tr>
      <w:tr w:rsidR="001B56DA" w:rsidRPr="00506E44" w14:paraId="00D7B98A" w14:textId="77777777" w:rsidTr="00600F61">
        <w:tc>
          <w:tcPr>
            <w:tcW w:w="1980" w:type="dxa"/>
            <w:vMerge w:val="restart"/>
          </w:tcPr>
          <w:p w14:paraId="7037F314" w14:textId="62DC6651" w:rsidR="001B56DA" w:rsidRPr="00506E44" w:rsidRDefault="001B56DA" w:rsidP="001B56DA">
            <w:pPr>
              <w:rPr>
                <w:rFonts w:ascii="Times New Roman" w:hAnsi="Times New Roman" w:cs="Times New Roman"/>
              </w:rPr>
            </w:pPr>
            <w:r w:rsidRPr="00506E44">
              <w:rPr>
                <w:rFonts w:ascii="Times New Roman" w:hAnsi="Times New Roman" w:cs="Times New Roman"/>
              </w:rPr>
              <w:t>Low self-agency</w:t>
            </w:r>
          </w:p>
        </w:tc>
        <w:tc>
          <w:tcPr>
            <w:tcW w:w="2977" w:type="dxa"/>
          </w:tcPr>
          <w:p w14:paraId="2D7545F2" w14:textId="02129EFB" w:rsidR="001B56DA" w:rsidRPr="00506E44" w:rsidRDefault="001B56DA" w:rsidP="001B56DA">
            <w:pPr>
              <w:rPr>
                <w:rFonts w:ascii="Times New Roman" w:hAnsi="Times New Roman" w:cs="Times New Roman"/>
              </w:rPr>
            </w:pPr>
            <w:r w:rsidRPr="00506E44">
              <w:rPr>
                <w:rFonts w:ascii="Times New Roman" w:hAnsi="Times New Roman" w:cs="Times New Roman"/>
              </w:rPr>
              <w:t>Gait</w:t>
            </w:r>
          </w:p>
        </w:tc>
        <w:tc>
          <w:tcPr>
            <w:tcW w:w="1417" w:type="dxa"/>
          </w:tcPr>
          <w:p w14:paraId="07093341" w14:textId="1F69AB20" w:rsidR="001B56DA" w:rsidRPr="00506E44" w:rsidRDefault="001B56DA" w:rsidP="001B56DA">
            <w:pPr>
              <w:rPr>
                <w:rFonts w:ascii="Times New Roman" w:hAnsi="Times New Roman" w:cs="Times New Roman"/>
              </w:rPr>
            </w:pPr>
            <w:r w:rsidRPr="00506E44">
              <w:rPr>
                <w:rFonts w:ascii="Times New Roman" w:hAnsi="Times New Roman" w:cs="Times New Roman"/>
              </w:rPr>
              <w:t>1.32</w:t>
            </w:r>
          </w:p>
        </w:tc>
        <w:tc>
          <w:tcPr>
            <w:tcW w:w="1985" w:type="dxa"/>
          </w:tcPr>
          <w:p w14:paraId="06FFEC08" w14:textId="33D6ADFB" w:rsidR="001B56DA" w:rsidRPr="00506E44" w:rsidRDefault="001B56DA" w:rsidP="001B56DA">
            <w:pPr>
              <w:rPr>
                <w:rFonts w:ascii="Times New Roman" w:hAnsi="Times New Roman" w:cs="Times New Roman"/>
              </w:rPr>
            </w:pPr>
            <w:r w:rsidRPr="00506E44">
              <w:rPr>
                <w:rFonts w:ascii="Times New Roman" w:hAnsi="Times New Roman" w:cs="Times New Roman"/>
              </w:rPr>
              <w:t>0.61-2.86</w:t>
            </w:r>
          </w:p>
        </w:tc>
        <w:tc>
          <w:tcPr>
            <w:tcW w:w="991" w:type="dxa"/>
          </w:tcPr>
          <w:p w14:paraId="230E90DA" w14:textId="4DDD53B2" w:rsidR="001B56DA" w:rsidRPr="00506E44" w:rsidRDefault="001B56DA" w:rsidP="001B56DA">
            <w:pPr>
              <w:rPr>
                <w:rFonts w:ascii="Times New Roman" w:hAnsi="Times New Roman" w:cs="Times New Roman"/>
              </w:rPr>
            </w:pPr>
            <w:r w:rsidRPr="00506E44">
              <w:rPr>
                <w:rFonts w:ascii="Times New Roman" w:hAnsi="Times New Roman" w:cs="Times New Roman"/>
              </w:rPr>
              <w:t>0.488</w:t>
            </w:r>
          </w:p>
        </w:tc>
      </w:tr>
      <w:tr w:rsidR="001B56DA" w:rsidRPr="00506E44" w14:paraId="0F11900A" w14:textId="77777777" w:rsidTr="00600F61">
        <w:tc>
          <w:tcPr>
            <w:tcW w:w="1980" w:type="dxa"/>
            <w:vMerge/>
          </w:tcPr>
          <w:p w14:paraId="018B8067" w14:textId="77777777" w:rsidR="001B56DA" w:rsidRPr="00506E44" w:rsidRDefault="001B56DA" w:rsidP="001B56DA">
            <w:pPr>
              <w:rPr>
                <w:rFonts w:ascii="Times New Roman" w:hAnsi="Times New Roman" w:cs="Times New Roman"/>
              </w:rPr>
            </w:pPr>
          </w:p>
        </w:tc>
        <w:tc>
          <w:tcPr>
            <w:tcW w:w="2977" w:type="dxa"/>
          </w:tcPr>
          <w:p w14:paraId="5FC9B121" w14:textId="2FCF8642" w:rsidR="001B56DA" w:rsidRPr="00506E44" w:rsidRDefault="001B56DA" w:rsidP="001B56DA">
            <w:pPr>
              <w:rPr>
                <w:rFonts w:ascii="Times New Roman" w:hAnsi="Times New Roman" w:cs="Times New Roman"/>
              </w:rPr>
            </w:pPr>
            <w:r w:rsidRPr="00506E44">
              <w:rPr>
                <w:rFonts w:ascii="Times New Roman" w:hAnsi="Times New Roman" w:cs="Times New Roman"/>
              </w:rPr>
              <w:t>Tremor</w:t>
            </w:r>
          </w:p>
        </w:tc>
        <w:tc>
          <w:tcPr>
            <w:tcW w:w="1417" w:type="dxa"/>
          </w:tcPr>
          <w:p w14:paraId="579D244B" w14:textId="475E5569" w:rsidR="001B56DA" w:rsidRPr="00506E44" w:rsidRDefault="001B56DA" w:rsidP="001B56DA">
            <w:pPr>
              <w:rPr>
                <w:rFonts w:ascii="Times New Roman" w:hAnsi="Times New Roman" w:cs="Times New Roman"/>
              </w:rPr>
            </w:pPr>
            <w:r w:rsidRPr="00506E44">
              <w:rPr>
                <w:rFonts w:ascii="Times New Roman" w:hAnsi="Times New Roman" w:cs="Times New Roman"/>
              </w:rPr>
              <w:t>1.81</w:t>
            </w:r>
          </w:p>
        </w:tc>
        <w:tc>
          <w:tcPr>
            <w:tcW w:w="1985" w:type="dxa"/>
          </w:tcPr>
          <w:p w14:paraId="4286265D" w14:textId="08FF8945" w:rsidR="001B56DA" w:rsidRPr="00506E44" w:rsidRDefault="001B56DA" w:rsidP="001B56DA">
            <w:pPr>
              <w:rPr>
                <w:rFonts w:ascii="Times New Roman" w:hAnsi="Times New Roman" w:cs="Times New Roman"/>
              </w:rPr>
            </w:pPr>
            <w:r w:rsidRPr="00506E44">
              <w:rPr>
                <w:rFonts w:ascii="Times New Roman" w:hAnsi="Times New Roman" w:cs="Times New Roman"/>
              </w:rPr>
              <w:t>0.83-3.95</w:t>
            </w:r>
          </w:p>
        </w:tc>
        <w:tc>
          <w:tcPr>
            <w:tcW w:w="991" w:type="dxa"/>
          </w:tcPr>
          <w:p w14:paraId="2F7AA4D0" w14:textId="4E41D3AA" w:rsidR="001B56DA" w:rsidRPr="00506E44" w:rsidRDefault="001B56DA" w:rsidP="001B56DA">
            <w:pPr>
              <w:rPr>
                <w:rFonts w:ascii="Times New Roman" w:hAnsi="Times New Roman" w:cs="Times New Roman"/>
              </w:rPr>
            </w:pPr>
            <w:r w:rsidRPr="00506E44">
              <w:rPr>
                <w:rFonts w:ascii="Times New Roman" w:hAnsi="Times New Roman" w:cs="Times New Roman"/>
              </w:rPr>
              <w:t>0.133</w:t>
            </w:r>
          </w:p>
        </w:tc>
      </w:tr>
      <w:tr w:rsidR="001B56DA" w:rsidRPr="00506E44" w14:paraId="38ACABE4" w14:textId="77777777" w:rsidTr="00600F61">
        <w:tc>
          <w:tcPr>
            <w:tcW w:w="1980" w:type="dxa"/>
            <w:vMerge/>
          </w:tcPr>
          <w:p w14:paraId="518D8550" w14:textId="77777777" w:rsidR="001B56DA" w:rsidRPr="00506E44" w:rsidRDefault="001B56DA" w:rsidP="001B56DA">
            <w:pPr>
              <w:rPr>
                <w:rFonts w:ascii="Times New Roman" w:hAnsi="Times New Roman" w:cs="Times New Roman"/>
              </w:rPr>
            </w:pPr>
          </w:p>
        </w:tc>
        <w:tc>
          <w:tcPr>
            <w:tcW w:w="2977" w:type="dxa"/>
          </w:tcPr>
          <w:p w14:paraId="3D403F94" w14:textId="534B205F" w:rsidR="001B56DA" w:rsidRPr="00506E44" w:rsidRDefault="001B56DA" w:rsidP="001B56DA">
            <w:pPr>
              <w:rPr>
                <w:rFonts w:ascii="Times New Roman" w:hAnsi="Times New Roman" w:cs="Times New Roman"/>
              </w:rPr>
            </w:pPr>
            <w:r w:rsidRPr="00506E44">
              <w:rPr>
                <w:rFonts w:ascii="Times New Roman" w:hAnsi="Times New Roman" w:cs="Times New Roman"/>
              </w:rPr>
              <w:t>Weakness</w:t>
            </w:r>
          </w:p>
        </w:tc>
        <w:tc>
          <w:tcPr>
            <w:tcW w:w="1417" w:type="dxa"/>
          </w:tcPr>
          <w:p w14:paraId="64D3F1B9" w14:textId="0425AE7D" w:rsidR="001B56DA" w:rsidRPr="00506E44" w:rsidRDefault="001B56DA" w:rsidP="001B56DA">
            <w:pPr>
              <w:rPr>
                <w:rFonts w:ascii="Times New Roman" w:hAnsi="Times New Roman" w:cs="Times New Roman"/>
              </w:rPr>
            </w:pPr>
            <w:r w:rsidRPr="00506E44">
              <w:rPr>
                <w:rFonts w:ascii="Times New Roman" w:hAnsi="Times New Roman" w:cs="Times New Roman"/>
              </w:rPr>
              <w:t>2.53</w:t>
            </w:r>
          </w:p>
        </w:tc>
        <w:tc>
          <w:tcPr>
            <w:tcW w:w="1985" w:type="dxa"/>
          </w:tcPr>
          <w:p w14:paraId="31ED21B2" w14:textId="34A399F3" w:rsidR="001B56DA" w:rsidRPr="00506E44" w:rsidRDefault="001B56DA" w:rsidP="001B56DA">
            <w:pPr>
              <w:rPr>
                <w:rFonts w:ascii="Times New Roman" w:hAnsi="Times New Roman" w:cs="Times New Roman"/>
              </w:rPr>
            </w:pPr>
            <w:r w:rsidRPr="00506E44">
              <w:rPr>
                <w:rFonts w:ascii="Times New Roman" w:hAnsi="Times New Roman" w:cs="Times New Roman"/>
              </w:rPr>
              <w:t>1.06-6.02</w:t>
            </w:r>
          </w:p>
        </w:tc>
        <w:tc>
          <w:tcPr>
            <w:tcW w:w="991" w:type="dxa"/>
          </w:tcPr>
          <w:p w14:paraId="71327B2F" w14:textId="0355BD06" w:rsidR="001B56DA" w:rsidRPr="00E90BBC" w:rsidRDefault="001B56DA" w:rsidP="001B56DA">
            <w:pPr>
              <w:rPr>
                <w:rFonts w:ascii="Times New Roman" w:hAnsi="Times New Roman" w:cs="Times New Roman"/>
              </w:rPr>
            </w:pPr>
            <w:r w:rsidRPr="00E90BBC">
              <w:rPr>
                <w:rFonts w:ascii="Times New Roman" w:hAnsi="Times New Roman" w:cs="Times New Roman"/>
              </w:rPr>
              <w:t>0.036</w:t>
            </w:r>
          </w:p>
        </w:tc>
      </w:tr>
      <w:tr w:rsidR="001B56DA" w:rsidRPr="00506E44" w14:paraId="5EBAB0B6" w14:textId="77777777" w:rsidTr="00600F61">
        <w:tc>
          <w:tcPr>
            <w:tcW w:w="1980" w:type="dxa"/>
            <w:vMerge/>
          </w:tcPr>
          <w:p w14:paraId="28CE2241" w14:textId="77777777" w:rsidR="001B56DA" w:rsidRPr="00506E44" w:rsidRDefault="001B56DA" w:rsidP="001B56DA">
            <w:pPr>
              <w:rPr>
                <w:rFonts w:ascii="Times New Roman" w:hAnsi="Times New Roman" w:cs="Times New Roman"/>
              </w:rPr>
            </w:pPr>
          </w:p>
        </w:tc>
        <w:tc>
          <w:tcPr>
            <w:tcW w:w="2977" w:type="dxa"/>
          </w:tcPr>
          <w:p w14:paraId="0704F0B5" w14:textId="689955BD" w:rsidR="001B56DA" w:rsidRPr="00506E44" w:rsidRDefault="00DD7771" w:rsidP="001B56DA">
            <w:pPr>
              <w:rPr>
                <w:rFonts w:ascii="Times New Roman" w:hAnsi="Times New Roman" w:cs="Times New Roman"/>
              </w:rPr>
            </w:pPr>
            <w:r w:rsidRPr="00506E44">
              <w:rPr>
                <w:rFonts w:ascii="Times New Roman" w:hAnsi="Times New Roman" w:cs="Times New Roman"/>
              </w:rPr>
              <w:t>Appendicular jerks</w:t>
            </w:r>
          </w:p>
        </w:tc>
        <w:tc>
          <w:tcPr>
            <w:tcW w:w="1417" w:type="dxa"/>
          </w:tcPr>
          <w:p w14:paraId="6393021B" w14:textId="71F15B07" w:rsidR="001B56DA" w:rsidRPr="00506E44" w:rsidRDefault="001B56DA" w:rsidP="001B56DA">
            <w:pPr>
              <w:rPr>
                <w:rFonts w:ascii="Times New Roman" w:hAnsi="Times New Roman" w:cs="Times New Roman"/>
              </w:rPr>
            </w:pPr>
            <w:r w:rsidRPr="00506E44">
              <w:rPr>
                <w:rFonts w:ascii="Times New Roman" w:hAnsi="Times New Roman" w:cs="Times New Roman"/>
              </w:rPr>
              <w:t>1.46</w:t>
            </w:r>
          </w:p>
        </w:tc>
        <w:tc>
          <w:tcPr>
            <w:tcW w:w="1985" w:type="dxa"/>
          </w:tcPr>
          <w:p w14:paraId="19C4A20C" w14:textId="533E06B1" w:rsidR="001B56DA" w:rsidRPr="00506E44" w:rsidRDefault="001B56DA" w:rsidP="001B56DA">
            <w:pPr>
              <w:rPr>
                <w:rFonts w:ascii="Times New Roman" w:hAnsi="Times New Roman" w:cs="Times New Roman"/>
              </w:rPr>
            </w:pPr>
            <w:r w:rsidRPr="00506E44">
              <w:rPr>
                <w:rFonts w:ascii="Times New Roman" w:hAnsi="Times New Roman" w:cs="Times New Roman"/>
              </w:rPr>
              <w:t>0.67-3.18</w:t>
            </w:r>
          </w:p>
        </w:tc>
        <w:tc>
          <w:tcPr>
            <w:tcW w:w="991" w:type="dxa"/>
          </w:tcPr>
          <w:p w14:paraId="278970D7" w14:textId="0D93848D" w:rsidR="001B56DA" w:rsidRPr="00506E44" w:rsidRDefault="001B56DA" w:rsidP="001B56DA">
            <w:pPr>
              <w:rPr>
                <w:rFonts w:ascii="Times New Roman" w:hAnsi="Times New Roman" w:cs="Times New Roman"/>
                <w:b/>
                <w:bCs/>
              </w:rPr>
            </w:pPr>
            <w:r w:rsidRPr="00506E44">
              <w:rPr>
                <w:rFonts w:ascii="Times New Roman" w:hAnsi="Times New Roman" w:cs="Times New Roman"/>
              </w:rPr>
              <w:t>0.341</w:t>
            </w:r>
          </w:p>
        </w:tc>
      </w:tr>
      <w:tr w:rsidR="001B56DA" w:rsidRPr="00506E44" w14:paraId="4F7B4AA6" w14:textId="77777777" w:rsidTr="00600F61">
        <w:tc>
          <w:tcPr>
            <w:tcW w:w="1980" w:type="dxa"/>
            <w:vMerge/>
          </w:tcPr>
          <w:p w14:paraId="64596644" w14:textId="77777777" w:rsidR="001B56DA" w:rsidRPr="00506E44" w:rsidRDefault="001B56DA" w:rsidP="001B56DA">
            <w:pPr>
              <w:rPr>
                <w:rFonts w:ascii="Times New Roman" w:hAnsi="Times New Roman" w:cs="Times New Roman"/>
              </w:rPr>
            </w:pPr>
          </w:p>
        </w:tc>
        <w:tc>
          <w:tcPr>
            <w:tcW w:w="2977" w:type="dxa"/>
          </w:tcPr>
          <w:p w14:paraId="54B53371" w14:textId="47EB951A" w:rsidR="001B56DA" w:rsidRPr="00506E44" w:rsidRDefault="001B56DA" w:rsidP="001B56DA">
            <w:pPr>
              <w:rPr>
                <w:rFonts w:ascii="Times New Roman" w:hAnsi="Times New Roman" w:cs="Times New Roman"/>
              </w:rPr>
            </w:pPr>
            <w:r w:rsidRPr="00506E44">
              <w:rPr>
                <w:rFonts w:ascii="Times New Roman" w:hAnsi="Times New Roman" w:cs="Times New Roman"/>
              </w:rPr>
              <w:t>Fixed dystonia</w:t>
            </w:r>
          </w:p>
        </w:tc>
        <w:tc>
          <w:tcPr>
            <w:tcW w:w="1417" w:type="dxa"/>
          </w:tcPr>
          <w:p w14:paraId="46834FBD" w14:textId="33C3D545" w:rsidR="001B56DA" w:rsidRPr="00506E44" w:rsidRDefault="001B56DA" w:rsidP="001B56DA">
            <w:pPr>
              <w:rPr>
                <w:rFonts w:ascii="Times New Roman" w:hAnsi="Times New Roman" w:cs="Times New Roman"/>
              </w:rPr>
            </w:pPr>
            <w:r w:rsidRPr="00506E44">
              <w:rPr>
                <w:rFonts w:ascii="Times New Roman" w:hAnsi="Times New Roman" w:cs="Times New Roman"/>
              </w:rPr>
              <w:t>3.80</w:t>
            </w:r>
          </w:p>
        </w:tc>
        <w:tc>
          <w:tcPr>
            <w:tcW w:w="1985" w:type="dxa"/>
          </w:tcPr>
          <w:p w14:paraId="3696EFC2" w14:textId="7AD99533" w:rsidR="001B56DA" w:rsidRPr="00506E44" w:rsidRDefault="001B56DA" w:rsidP="001B56DA">
            <w:pPr>
              <w:rPr>
                <w:rFonts w:ascii="Times New Roman" w:hAnsi="Times New Roman" w:cs="Times New Roman"/>
              </w:rPr>
            </w:pPr>
            <w:r w:rsidRPr="00506E44">
              <w:rPr>
                <w:rFonts w:ascii="Times New Roman" w:hAnsi="Times New Roman" w:cs="Times New Roman"/>
              </w:rPr>
              <w:t>0.81-17.87</w:t>
            </w:r>
          </w:p>
        </w:tc>
        <w:tc>
          <w:tcPr>
            <w:tcW w:w="991" w:type="dxa"/>
          </w:tcPr>
          <w:p w14:paraId="5778C71B" w14:textId="083DBD44" w:rsidR="001B56DA" w:rsidRPr="00506E44" w:rsidRDefault="001B56DA" w:rsidP="001B56DA">
            <w:pPr>
              <w:rPr>
                <w:rFonts w:ascii="Times New Roman" w:hAnsi="Times New Roman" w:cs="Times New Roman"/>
              </w:rPr>
            </w:pPr>
            <w:r w:rsidRPr="00506E44">
              <w:rPr>
                <w:rFonts w:ascii="Times New Roman" w:hAnsi="Times New Roman" w:cs="Times New Roman"/>
              </w:rPr>
              <w:t>0.091</w:t>
            </w:r>
          </w:p>
        </w:tc>
      </w:tr>
      <w:tr w:rsidR="001B56DA" w:rsidRPr="00506E44" w14:paraId="00BF6873" w14:textId="77777777" w:rsidTr="00600F61">
        <w:tc>
          <w:tcPr>
            <w:tcW w:w="1980" w:type="dxa"/>
            <w:vMerge/>
          </w:tcPr>
          <w:p w14:paraId="254DFBF2" w14:textId="77777777" w:rsidR="001B56DA" w:rsidRPr="00506E44" w:rsidRDefault="001B56DA" w:rsidP="001B56DA">
            <w:pPr>
              <w:rPr>
                <w:rFonts w:ascii="Times New Roman" w:hAnsi="Times New Roman" w:cs="Times New Roman"/>
              </w:rPr>
            </w:pPr>
          </w:p>
        </w:tc>
        <w:tc>
          <w:tcPr>
            <w:tcW w:w="2977" w:type="dxa"/>
          </w:tcPr>
          <w:p w14:paraId="3BC7269D" w14:textId="4A16B874" w:rsidR="001B56DA" w:rsidRPr="00506E44" w:rsidRDefault="001B56DA" w:rsidP="001B56DA">
            <w:pPr>
              <w:rPr>
                <w:rFonts w:ascii="Times New Roman" w:hAnsi="Times New Roman" w:cs="Times New Roman"/>
              </w:rPr>
            </w:pPr>
            <w:r w:rsidRPr="00506E44">
              <w:rPr>
                <w:rFonts w:ascii="Times New Roman" w:hAnsi="Times New Roman" w:cs="Times New Roman"/>
              </w:rPr>
              <w:t>Axial jerks</w:t>
            </w:r>
          </w:p>
        </w:tc>
        <w:tc>
          <w:tcPr>
            <w:tcW w:w="1417" w:type="dxa"/>
          </w:tcPr>
          <w:p w14:paraId="62213B9C" w14:textId="64AF0837" w:rsidR="001B56DA" w:rsidRPr="00506E44" w:rsidRDefault="001B56DA" w:rsidP="001B56DA">
            <w:pPr>
              <w:rPr>
                <w:rFonts w:ascii="Times New Roman" w:hAnsi="Times New Roman" w:cs="Times New Roman"/>
              </w:rPr>
            </w:pPr>
            <w:r w:rsidRPr="00506E44">
              <w:rPr>
                <w:rFonts w:ascii="Times New Roman" w:hAnsi="Times New Roman" w:cs="Times New Roman"/>
              </w:rPr>
              <w:t>3.07</w:t>
            </w:r>
          </w:p>
        </w:tc>
        <w:tc>
          <w:tcPr>
            <w:tcW w:w="1985" w:type="dxa"/>
          </w:tcPr>
          <w:p w14:paraId="2FF8C310" w14:textId="29DB15A0" w:rsidR="001B56DA" w:rsidRPr="00506E44" w:rsidRDefault="001B56DA" w:rsidP="001B56DA">
            <w:pPr>
              <w:rPr>
                <w:rFonts w:ascii="Times New Roman" w:hAnsi="Times New Roman" w:cs="Times New Roman"/>
              </w:rPr>
            </w:pPr>
            <w:r w:rsidRPr="00506E44">
              <w:rPr>
                <w:rFonts w:ascii="Times New Roman" w:hAnsi="Times New Roman" w:cs="Times New Roman"/>
              </w:rPr>
              <w:t>0.85-11.12</w:t>
            </w:r>
          </w:p>
        </w:tc>
        <w:tc>
          <w:tcPr>
            <w:tcW w:w="991" w:type="dxa"/>
          </w:tcPr>
          <w:p w14:paraId="75600C29" w14:textId="54D96753" w:rsidR="001B56DA" w:rsidRPr="00506E44" w:rsidRDefault="001B56DA" w:rsidP="001B56DA">
            <w:pPr>
              <w:rPr>
                <w:rFonts w:ascii="Times New Roman" w:hAnsi="Times New Roman" w:cs="Times New Roman"/>
              </w:rPr>
            </w:pPr>
            <w:r w:rsidRPr="00506E44">
              <w:rPr>
                <w:rFonts w:ascii="Times New Roman" w:hAnsi="Times New Roman" w:cs="Times New Roman"/>
              </w:rPr>
              <w:t>0.086</w:t>
            </w:r>
          </w:p>
        </w:tc>
      </w:tr>
      <w:tr w:rsidR="001B56DA" w:rsidRPr="00506E44" w14:paraId="07805063" w14:textId="77777777" w:rsidTr="00600F61">
        <w:tc>
          <w:tcPr>
            <w:tcW w:w="1980" w:type="dxa"/>
            <w:vMerge/>
          </w:tcPr>
          <w:p w14:paraId="3BAA8842" w14:textId="77777777" w:rsidR="001B56DA" w:rsidRPr="00506E44" w:rsidRDefault="001B56DA" w:rsidP="001B56DA">
            <w:pPr>
              <w:rPr>
                <w:rFonts w:ascii="Times New Roman" w:hAnsi="Times New Roman" w:cs="Times New Roman"/>
              </w:rPr>
            </w:pPr>
          </w:p>
        </w:tc>
        <w:tc>
          <w:tcPr>
            <w:tcW w:w="2977" w:type="dxa"/>
          </w:tcPr>
          <w:p w14:paraId="183A0EAA" w14:textId="60989146" w:rsidR="001B56DA" w:rsidRPr="00506E44" w:rsidRDefault="001B56DA" w:rsidP="001B56DA">
            <w:pPr>
              <w:rPr>
                <w:rFonts w:ascii="Times New Roman" w:hAnsi="Times New Roman" w:cs="Times New Roman"/>
              </w:rPr>
            </w:pPr>
            <w:r w:rsidRPr="00506E44">
              <w:rPr>
                <w:rFonts w:ascii="Times New Roman" w:hAnsi="Times New Roman" w:cs="Times New Roman"/>
              </w:rPr>
              <w:t>Facial movements</w:t>
            </w:r>
          </w:p>
        </w:tc>
        <w:tc>
          <w:tcPr>
            <w:tcW w:w="1417" w:type="dxa"/>
          </w:tcPr>
          <w:p w14:paraId="06515C90" w14:textId="580A03D1" w:rsidR="001B56DA" w:rsidRPr="00506E44" w:rsidRDefault="001B56DA" w:rsidP="001B56DA">
            <w:pPr>
              <w:rPr>
                <w:rFonts w:ascii="Times New Roman" w:hAnsi="Times New Roman" w:cs="Times New Roman"/>
              </w:rPr>
            </w:pPr>
            <w:r w:rsidRPr="00506E44">
              <w:rPr>
                <w:rFonts w:ascii="Times New Roman" w:hAnsi="Times New Roman" w:cs="Times New Roman"/>
              </w:rPr>
              <w:t>0.96</w:t>
            </w:r>
          </w:p>
        </w:tc>
        <w:tc>
          <w:tcPr>
            <w:tcW w:w="1985" w:type="dxa"/>
          </w:tcPr>
          <w:p w14:paraId="7A58BAC1" w14:textId="13415D84" w:rsidR="001B56DA" w:rsidRPr="00506E44" w:rsidRDefault="001B56DA" w:rsidP="001B56DA">
            <w:pPr>
              <w:rPr>
                <w:rFonts w:ascii="Times New Roman" w:hAnsi="Times New Roman" w:cs="Times New Roman"/>
              </w:rPr>
            </w:pPr>
            <w:r w:rsidRPr="00506E44">
              <w:rPr>
                <w:rFonts w:ascii="Times New Roman" w:hAnsi="Times New Roman" w:cs="Times New Roman"/>
              </w:rPr>
              <w:t>0.32-2.87</w:t>
            </w:r>
          </w:p>
        </w:tc>
        <w:tc>
          <w:tcPr>
            <w:tcW w:w="991" w:type="dxa"/>
          </w:tcPr>
          <w:p w14:paraId="39017207" w14:textId="4DAD5CB5" w:rsidR="001B56DA" w:rsidRPr="00506E44" w:rsidRDefault="001B56DA" w:rsidP="001B56DA">
            <w:pPr>
              <w:rPr>
                <w:rFonts w:ascii="Times New Roman" w:hAnsi="Times New Roman" w:cs="Times New Roman"/>
              </w:rPr>
            </w:pPr>
            <w:r w:rsidRPr="00506E44">
              <w:rPr>
                <w:rFonts w:ascii="Times New Roman" w:hAnsi="Times New Roman" w:cs="Times New Roman"/>
              </w:rPr>
              <w:t>0.945</w:t>
            </w:r>
          </w:p>
        </w:tc>
      </w:tr>
      <w:tr w:rsidR="001B56DA" w:rsidRPr="00506E44" w14:paraId="2D528C12" w14:textId="77777777" w:rsidTr="00600F61">
        <w:tc>
          <w:tcPr>
            <w:tcW w:w="1980" w:type="dxa"/>
            <w:vMerge/>
          </w:tcPr>
          <w:p w14:paraId="04C428E8" w14:textId="77777777" w:rsidR="001B56DA" w:rsidRPr="00506E44" w:rsidRDefault="001B56DA" w:rsidP="001B56DA">
            <w:pPr>
              <w:rPr>
                <w:rFonts w:ascii="Times New Roman" w:hAnsi="Times New Roman" w:cs="Times New Roman"/>
              </w:rPr>
            </w:pPr>
          </w:p>
        </w:tc>
        <w:tc>
          <w:tcPr>
            <w:tcW w:w="2977" w:type="dxa"/>
          </w:tcPr>
          <w:p w14:paraId="74620167" w14:textId="52D45D70" w:rsidR="001B56DA" w:rsidRPr="00506E44" w:rsidRDefault="001B56DA" w:rsidP="001B56DA">
            <w:pPr>
              <w:rPr>
                <w:rFonts w:ascii="Times New Roman" w:hAnsi="Times New Roman" w:cs="Times New Roman"/>
              </w:rPr>
            </w:pPr>
            <w:r w:rsidRPr="00506E44">
              <w:rPr>
                <w:rFonts w:ascii="Times New Roman" w:hAnsi="Times New Roman" w:cs="Times New Roman"/>
              </w:rPr>
              <w:t>Parkinsonism</w:t>
            </w:r>
          </w:p>
        </w:tc>
        <w:tc>
          <w:tcPr>
            <w:tcW w:w="1417" w:type="dxa"/>
          </w:tcPr>
          <w:p w14:paraId="6EDCC44D" w14:textId="381175CB" w:rsidR="001B56DA" w:rsidRPr="00506E44" w:rsidRDefault="001B56DA" w:rsidP="001B56DA">
            <w:pPr>
              <w:rPr>
                <w:rFonts w:ascii="Times New Roman" w:hAnsi="Times New Roman" w:cs="Times New Roman"/>
              </w:rPr>
            </w:pPr>
            <w:r w:rsidRPr="00506E44">
              <w:rPr>
                <w:rFonts w:ascii="Times New Roman" w:hAnsi="Times New Roman" w:cs="Times New Roman"/>
              </w:rPr>
              <w:t>1.63</w:t>
            </w:r>
          </w:p>
        </w:tc>
        <w:tc>
          <w:tcPr>
            <w:tcW w:w="1985" w:type="dxa"/>
          </w:tcPr>
          <w:p w14:paraId="2663AFCA" w14:textId="10E0BA00" w:rsidR="001B56DA" w:rsidRPr="00506E44" w:rsidRDefault="001B56DA" w:rsidP="001B56DA">
            <w:pPr>
              <w:rPr>
                <w:rFonts w:ascii="Times New Roman" w:hAnsi="Times New Roman" w:cs="Times New Roman"/>
              </w:rPr>
            </w:pPr>
            <w:r w:rsidRPr="00506E44">
              <w:rPr>
                <w:rFonts w:ascii="Times New Roman" w:hAnsi="Times New Roman" w:cs="Times New Roman"/>
              </w:rPr>
              <w:t>0.22-11.84</w:t>
            </w:r>
          </w:p>
        </w:tc>
        <w:tc>
          <w:tcPr>
            <w:tcW w:w="991" w:type="dxa"/>
          </w:tcPr>
          <w:p w14:paraId="595BAEEC" w14:textId="184C4FE5" w:rsidR="001B56DA" w:rsidRPr="00506E44" w:rsidRDefault="001B56DA" w:rsidP="001B56DA">
            <w:pPr>
              <w:rPr>
                <w:rFonts w:ascii="Times New Roman" w:hAnsi="Times New Roman" w:cs="Times New Roman"/>
              </w:rPr>
            </w:pPr>
            <w:r w:rsidRPr="00506E44">
              <w:rPr>
                <w:rFonts w:ascii="Times New Roman" w:hAnsi="Times New Roman" w:cs="Times New Roman"/>
              </w:rPr>
              <w:t>0.629</w:t>
            </w:r>
          </w:p>
        </w:tc>
      </w:tr>
      <w:tr w:rsidR="001B56DA" w:rsidRPr="00506E44" w14:paraId="3E733316" w14:textId="77777777" w:rsidTr="00600F61">
        <w:tc>
          <w:tcPr>
            <w:tcW w:w="1980" w:type="dxa"/>
            <w:vMerge w:val="restart"/>
          </w:tcPr>
          <w:p w14:paraId="285F46A2" w14:textId="647B97D9" w:rsidR="001B56DA" w:rsidRPr="00506E44" w:rsidRDefault="001B56DA" w:rsidP="001B56DA">
            <w:pPr>
              <w:rPr>
                <w:rFonts w:ascii="Times New Roman" w:hAnsi="Times New Roman" w:cs="Times New Roman"/>
              </w:rPr>
            </w:pPr>
            <w:r w:rsidRPr="00506E44">
              <w:rPr>
                <w:rFonts w:ascii="Times New Roman" w:hAnsi="Times New Roman" w:cs="Times New Roman"/>
              </w:rPr>
              <w:t>Activity avoidance</w:t>
            </w:r>
          </w:p>
        </w:tc>
        <w:tc>
          <w:tcPr>
            <w:tcW w:w="2977" w:type="dxa"/>
          </w:tcPr>
          <w:p w14:paraId="6A256AB9" w14:textId="747D5D42" w:rsidR="001B56DA" w:rsidRPr="00506E44" w:rsidRDefault="001B56DA" w:rsidP="001B56DA">
            <w:pPr>
              <w:rPr>
                <w:rFonts w:ascii="Times New Roman" w:hAnsi="Times New Roman" w:cs="Times New Roman"/>
              </w:rPr>
            </w:pPr>
            <w:r w:rsidRPr="00506E44">
              <w:rPr>
                <w:rFonts w:ascii="Times New Roman" w:hAnsi="Times New Roman" w:cs="Times New Roman"/>
              </w:rPr>
              <w:t>Low self-agency</w:t>
            </w:r>
          </w:p>
        </w:tc>
        <w:tc>
          <w:tcPr>
            <w:tcW w:w="1417" w:type="dxa"/>
          </w:tcPr>
          <w:p w14:paraId="387C2C0D" w14:textId="086FAFBB" w:rsidR="001B56DA" w:rsidRPr="00506E44" w:rsidRDefault="001B56DA" w:rsidP="001B56DA">
            <w:pPr>
              <w:rPr>
                <w:rFonts w:ascii="Times New Roman" w:hAnsi="Times New Roman" w:cs="Times New Roman"/>
              </w:rPr>
            </w:pPr>
            <w:r w:rsidRPr="00506E44">
              <w:rPr>
                <w:rFonts w:ascii="Times New Roman" w:hAnsi="Times New Roman" w:cs="Times New Roman"/>
              </w:rPr>
              <w:t>2.40</w:t>
            </w:r>
          </w:p>
        </w:tc>
        <w:tc>
          <w:tcPr>
            <w:tcW w:w="1985" w:type="dxa"/>
          </w:tcPr>
          <w:p w14:paraId="0EB2B755" w14:textId="3FB54B10" w:rsidR="001B56DA" w:rsidRPr="00506E44" w:rsidRDefault="001B56DA" w:rsidP="001B56DA">
            <w:pPr>
              <w:rPr>
                <w:rFonts w:ascii="Times New Roman" w:hAnsi="Times New Roman" w:cs="Times New Roman"/>
              </w:rPr>
            </w:pPr>
            <w:r w:rsidRPr="00506E44">
              <w:rPr>
                <w:rFonts w:ascii="Times New Roman" w:hAnsi="Times New Roman" w:cs="Times New Roman"/>
              </w:rPr>
              <w:t>1.14-5.04</w:t>
            </w:r>
          </w:p>
        </w:tc>
        <w:tc>
          <w:tcPr>
            <w:tcW w:w="991" w:type="dxa"/>
          </w:tcPr>
          <w:p w14:paraId="792FEBBA" w14:textId="290D6C25" w:rsidR="001B56DA" w:rsidRPr="00E90BBC" w:rsidRDefault="001B56DA" w:rsidP="001B56DA">
            <w:pPr>
              <w:rPr>
                <w:rFonts w:ascii="Times New Roman" w:hAnsi="Times New Roman" w:cs="Times New Roman"/>
              </w:rPr>
            </w:pPr>
            <w:r w:rsidRPr="00E90BBC">
              <w:rPr>
                <w:rFonts w:ascii="Times New Roman" w:hAnsi="Times New Roman" w:cs="Times New Roman"/>
              </w:rPr>
              <w:t>0.021</w:t>
            </w:r>
          </w:p>
        </w:tc>
      </w:tr>
      <w:tr w:rsidR="001B56DA" w:rsidRPr="00506E44" w14:paraId="5F320405" w14:textId="77777777" w:rsidTr="00600F61">
        <w:tc>
          <w:tcPr>
            <w:tcW w:w="1980" w:type="dxa"/>
            <w:vMerge/>
          </w:tcPr>
          <w:p w14:paraId="033AACFE" w14:textId="77777777" w:rsidR="001B56DA" w:rsidRPr="00506E44" w:rsidRDefault="001B56DA" w:rsidP="001B56DA">
            <w:pPr>
              <w:rPr>
                <w:rFonts w:ascii="Times New Roman" w:hAnsi="Times New Roman" w:cs="Times New Roman"/>
              </w:rPr>
            </w:pPr>
          </w:p>
        </w:tc>
        <w:tc>
          <w:tcPr>
            <w:tcW w:w="2977" w:type="dxa"/>
          </w:tcPr>
          <w:p w14:paraId="7D0B3029" w14:textId="1CD11BBF" w:rsidR="001B56DA" w:rsidRPr="00506E44" w:rsidRDefault="001B56DA" w:rsidP="001B56DA">
            <w:pPr>
              <w:rPr>
                <w:rFonts w:ascii="Times New Roman" w:hAnsi="Times New Roman" w:cs="Times New Roman"/>
              </w:rPr>
            </w:pPr>
            <w:r w:rsidRPr="00506E44">
              <w:rPr>
                <w:rFonts w:ascii="Times New Roman" w:hAnsi="Times New Roman" w:cs="Times New Roman"/>
              </w:rPr>
              <w:t>Hyperarousal</w:t>
            </w:r>
          </w:p>
        </w:tc>
        <w:tc>
          <w:tcPr>
            <w:tcW w:w="1417" w:type="dxa"/>
          </w:tcPr>
          <w:p w14:paraId="31439553" w14:textId="1D221F64" w:rsidR="001B56DA" w:rsidRPr="00506E44" w:rsidRDefault="001B56DA" w:rsidP="001B56DA">
            <w:pPr>
              <w:rPr>
                <w:rFonts w:ascii="Times New Roman" w:hAnsi="Times New Roman" w:cs="Times New Roman"/>
              </w:rPr>
            </w:pPr>
            <w:r w:rsidRPr="00506E44">
              <w:rPr>
                <w:rFonts w:ascii="Times New Roman" w:hAnsi="Times New Roman" w:cs="Times New Roman"/>
              </w:rPr>
              <w:t>1.11</w:t>
            </w:r>
          </w:p>
        </w:tc>
        <w:tc>
          <w:tcPr>
            <w:tcW w:w="1985" w:type="dxa"/>
          </w:tcPr>
          <w:p w14:paraId="08C46873" w14:textId="411B113A" w:rsidR="001B56DA" w:rsidRPr="00506E44" w:rsidRDefault="001B56DA" w:rsidP="001B56DA">
            <w:pPr>
              <w:rPr>
                <w:rFonts w:ascii="Times New Roman" w:hAnsi="Times New Roman" w:cs="Times New Roman"/>
              </w:rPr>
            </w:pPr>
            <w:r w:rsidRPr="00506E44">
              <w:rPr>
                <w:rFonts w:ascii="Times New Roman" w:hAnsi="Times New Roman" w:cs="Times New Roman"/>
              </w:rPr>
              <w:t>0.54-2.27</w:t>
            </w:r>
          </w:p>
        </w:tc>
        <w:tc>
          <w:tcPr>
            <w:tcW w:w="991" w:type="dxa"/>
          </w:tcPr>
          <w:p w14:paraId="71E7A857" w14:textId="4670A600" w:rsidR="001B56DA" w:rsidRPr="00506E44" w:rsidRDefault="001B56DA" w:rsidP="001B56DA">
            <w:pPr>
              <w:rPr>
                <w:rFonts w:ascii="Times New Roman" w:hAnsi="Times New Roman" w:cs="Times New Roman"/>
                <w:b/>
                <w:bCs/>
              </w:rPr>
            </w:pPr>
            <w:r w:rsidRPr="00506E44">
              <w:rPr>
                <w:rFonts w:ascii="Times New Roman" w:hAnsi="Times New Roman" w:cs="Times New Roman"/>
              </w:rPr>
              <w:t>0.782</w:t>
            </w:r>
          </w:p>
        </w:tc>
      </w:tr>
      <w:tr w:rsidR="001B56DA" w:rsidRPr="00506E44" w14:paraId="13A27725" w14:textId="77777777" w:rsidTr="00600F61">
        <w:tc>
          <w:tcPr>
            <w:tcW w:w="1980" w:type="dxa"/>
            <w:vMerge/>
          </w:tcPr>
          <w:p w14:paraId="71EFE915" w14:textId="77777777" w:rsidR="001B56DA" w:rsidRPr="00506E44" w:rsidRDefault="001B56DA" w:rsidP="001B56DA">
            <w:pPr>
              <w:rPr>
                <w:rFonts w:ascii="Times New Roman" w:hAnsi="Times New Roman" w:cs="Times New Roman"/>
              </w:rPr>
            </w:pPr>
          </w:p>
        </w:tc>
        <w:tc>
          <w:tcPr>
            <w:tcW w:w="2977" w:type="dxa"/>
          </w:tcPr>
          <w:p w14:paraId="1BCDBA0D" w14:textId="5AC17485" w:rsidR="001B56DA" w:rsidRPr="00506E44" w:rsidRDefault="001B56DA" w:rsidP="001B56DA">
            <w:pPr>
              <w:rPr>
                <w:rFonts w:ascii="Times New Roman" w:hAnsi="Times New Roman" w:cs="Times New Roman"/>
              </w:rPr>
            </w:pPr>
            <w:r w:rsidRPr="00506E44">
              <w:rPr>
                <w:rFonts w:ascii="Times New Roman" w:hAnsi="Times New Roman" w:cs="Times New Roman"/>
              </w:rPr>
              <w:t>Constant phenotype</w:t>
            </w:r>
          </w:p>
        </w:tc>
        <w:tc>
          <w:tcPr>
            <w:tcW w:w="1417" w:type="dxa"/>
          </w:tcPr>
          <w:p w14:paraId="3E673C18" w14:textId="4AA0075B" w:rsidR="001B56DA" w:rsidRPr="00506E44" w:rsidRDefault="001B56DA" w:rsidP="001B56DA">
            <w:pPr>
              <w:rPr>
                <w:rFonts w:ascii="Times New Roman" w:hAnsi="Times New Roman" w:cs="Times New Roman"/>
              </w:rPr>
            </w:pPr>
            <w:r w:rsidRPr="00506E44">
              <w:rPr>
                <w:rFonts w:ascii="Times New Roman" w:hAnsi="Times New Roman" w:cs="Times New Roman"/>
              </w:rPr>
              <w:t>1.15</w:t>
            </w:r>
          </w:p>
        </w:tc>
        <w:tc>
          <w:tcPr>
            <w:tcW w:w="1985" w:type="dxa"/>
          </w:tcPr>
          <w:p w14:paraId="1979477A" w14:textId="7846FD41" w:rsidR="001B56DA" w:rsidRPr="00506E44" w:rsidRDefault="001B56DA" w:rsidP="001B56DA">
            <w:pPr>
              <w:rPr>
                <w:rFonts w:ascii="Times New Roman" w:hAnsi="Times New Roman" w:cs="Times New Roman"/>
              </w:rPr>
            </w:pPr>
            <w:r w:rsidRPr="00506E44">
              <w:rPr>
                <w:rFonts w:ascii="Times New Roman" w:hAnsi="Times New Roman" w:cs="Times New Roman"/>
              </w:rPr>
              <w:t>0.54-2.44</w:t>
            </w:r>
          </w:p>
        </w:tc>
        <w:tc>
          <w:tcPr>
            <w:tcW w:w="991" w:type="dxa"/>
          </w:tcPr>
          <w:p w14:paraId="5CB7D63B" w14:textId="566EA697" w:rsidR="001B56DA" w:rsidRPr="00506E44" w:rsidRDefault="001B56DA" w:rsidP="001B56DA">
            <w:pPr>
              <w:rPr>
                <w:rFonts w:ascii="Times New Roman" w:hAnsi="Times New Roman" w:cs="Times New Roman"/>
              </w:rPr>
            </w:pPr>
            <w:r w:rsidRPr="00506E44">
              <w:rPr>
                <w:rFonts w:ascii="Times New Roman" w:hAnsi="Times New Roman" w:cs="Times New Roman"/>
              </w:rPr>
              <w:t>0.725</w:t>
            </w:r>
          </w:p>
        </w:tc>
      </w:tr>
      <w:tr w:rsidR="001B56DA" w:rsidRPr="00506E44" w14:paraId="6F46BD2E" w14:textId="77777777" w:rsidTr="00600F61">
        <w:tc>
          <w:tcPr>
            <w:tcW w:w="1980" w:type="dxa"/>
            <w:vMerge w:val="restart"/>
          </w:tcPr>
          <w:p w14:paraId="501A82AC" w14:textId="07D48779" w:rsidR="001B56DA" w:rsidRPr="00506E44" w:rsidRDefault="001B56DA" w:rsidP="001B56DA">
            <w:pPr>
              <w:rPr>
                <w:rFonts w:ascii="Times New Roman" w:hAnsi="Times New Roman" w:cs="Times New Roman"/>
              </w:rPr>
            </w:pPr>
            <w:r w:rsidRPr="00506E44">
              <w:rPr>
                <w:rFonts w:ascii="Times New Roman" w:hAnsi="Times New Roman" w:cs="Times New Roman"/>
              </w:rPr>
              <w:t>Emotional avoidance</w:t>
            </w:r>
          </w:p>
        </w:tc>
        <w:tc>
          <w:tcPr>
            <w:tcW w:w="2977" w:type="dxa"/>
          </w:tcPr>
          <w:p w14:paraId="2413E364" w14:textId="5FC0A3AD" w:rsidR="001B56DA" w:rsidRPr="00506E44" w:rsidRDefault="001B56DA" w:rsidP="001B56DA">
            <w:pPr>
              <w:rPr>
                <w:rFonts w:ascii="Times New Roman" w:hAnsi="Times New Roman" w:cs="Times New Roman"/>
              </w:rPr>
            </w:pPr>
            <w:r w:rsidRPr="00506E44">
              <w:rPr>
                <w:rFonts w:ascii="Times New Roman" w:hAnsi="Times New Roman" w:cs="Times New Roman"/>
              </w:rPr>
              <w:t xml:space="preserve">Low </w:t>
            </w:r>
            <w:r w:rsidR="005E5B7C" w:rsidRPr="00506E44">
              <w:rPr>
                <w:rFonts w:ascii="Times New Roman" w:hAnsi="Times New Roman" w:cs="Times New Roman"/>
              </w:rPr>
              <w:t>self-</w:t>
            </w:r>
            <w:r w:rsidRPr="00506E44">
              <w:rPr>
                <w:rFonts w:ascii="Times New Roman" w:hAnsi="Times New Roman" w:cs="Times New Roman"/>
              </w:rPr>
              <w:t>agency</w:t>
            </w:r>
          </w:p>
        </w:tc>
        <w:tc>
          <w:tcPr>
            <w:tcW w:w="1417" w:type="dxa"/>
          </w:tcPr>
          <w:p w14:paraId="2A07442D" w14:textId="506F08E0" w:rsidR="001B56DA" w:rsidRPr="00506E44" w:rsidRDefault="001B56DA" w:rsidP="001B56DA">
            <w:pPr>
              <w:rPr>
                <w:rFonts w:ascii="Times New Roman" w:hAnsi="Times New Roman" w:cs="Times New Roman"/>
              </w:rPr>
            </w:pPr>
            <w:r w:rsidRPr="00506E44">
              <w:rPr>
                <w:rFonts w:ascii="Times New Roman" w:hAnsi="Times New Roman" w:cs="Times New Roman"/>
              </w:rPr>
              <w:t>1.51</w:t>
            </w:r>
          </w:p>
        </w:tc>
        <w:tc>
          <w:tcPr>
            <w:tcW w:w="1985" w:type="dxa"/>
          </w:tcPr>
          <w:p w14:paraId="73CF4BCF" w14:textId="4EB4499F" w:rsidR="001B56DA" w:rsidRPr="00506E44" w:rsidRDefault="001B56DA" w:rsidP="001B56DA">
            <w:pPr>
              <w:rPr>
                <w:rFonts w:ascii="Times New Roman" w:hAnsi="Times New Roman" w:cs="Times New Roman"/>
              </w:rPr>
            </w:pPr>
            <w:r w:rsidRPr="00506E44">
              <w:rPr>
                <w:rFonts w:ascii="Times New Roman" w:hAnsi="Times New Roman" w:cs="Times New Roman"/>
              </w:rPr>
              <w:t>0.65-3.07</w:t>
            </w:r>
          </w:p>
        </w:tc>
        <w:tc>
          <w:tcPr>
            <w:tcW w:w="991" w:type="dxa"/>
          </w:tcPr>
          <w:p w14:paraId="729C3FC1" w14:textId="75794734" w:rsidR="001B56DA" w:rsidRPr="00506E44" w:rsidRDefault="001B56DA" w:rsidP="001B56DA">
            <w:pPr>
              <w:rPr>
                <w:rFonts w:ascii="Times New Roman" w:hAnsi="Times New Roman" w:cs="Times New Roman"/>
              </w:rPr>
            </w:pPr>
            <w:r w:rsidRPr="00506E44">
              <w:rPr>
                <w:rFonts w:ascii="Times New Roman" w:hAnsi="Times New Roman" w:cs="Times New Roman"/>
              </w:rPr>
              <w:t>0.250</w:t>
            </w:r>
          </w:p>
        </w:tc>
      </w:tr>
      <w:tr w:rsidR="001B56DA" w:rsidRPr="00506E44" w14:paraId="568F9813" w14:textId="77777777" w:rsidTr="00600F61">
        <w:tc>
          <w:tcPr>
            <w:tcW w:w="1980" w:type="dxa"/>
            <w:vMerge/>
          </w:tcPr>
          <w:p w14:paraId="5DB35B21" w14:textId="77777777" w:rsidR="001B56DA" w:rsidRPr="00506E44" w:rsidRDefault="001B56DA" w:rsidP="001B56DA">
            <w:pPr>
              <w:rPr>
                <w:rFonts w:ascii="Times New Roman" w:hAnsi="Times New Roman" w:cs="Times New Roman"/>
              </w:rPr>
            </w:pPr>
          </w:p>
        </w:tc>
        <w:tc>
          <w:tcPr>
            <w:tcW w:w="2977" w:type="dxa"/>
          </w:tcPr>
          <w:p w14:paraId="44BBDECC" w14:textId="5DC9E93E" w:rsidR="001B56DA" w:rsidRPr="00506E44" w:rsidRDefault="001B56DA" w:rsidP="001B56DA">
            <w:pPr>
              <w:rPr>
                <w:rFonts w:ascii="Times New Roman" w:hAnsi="Times New Roman" w:cs="Times New Roman"/>
              </w:rPr>
            </w:pPr>
            <w:r w:rsidRPr="00506E44">
              <w:rPr>
                <w:rFonts w:ascii="Times New Roman" w:hAnsi="Times New Roman" w:cs="Times New Roman"/>
              </w:rPr>
              <w:t>Hyperarousal</w:t>
            </w:r>
          </w:p>
        </w:tc>
        <w:tc>
          <w:tcPr>
            <w:tcW w:w="1417" w:type="dxa"/>
          </w:tcPr>
          <w:p w14:paraId="765F21D5" w14:textId="2605CF49" w:rsidR="001B56DA" w:rsidRPr="00506E44" w:rsidRDefault="001B56DA" w:rsidP="001B56DA">
            <w:pPr>
              <w:rPr>
                <w:rFonts w:ascii="Times New Roman" w:hAnsi="Times New Roman" w:cs="Times New Roman"/>
              </w:rPr>
            </w:pPr>
            <w:r w:rsidRPr="00506E44">
              <w:rPr>
                <w:rFonts w:ascii="Times New Roman" w:hAnsi="Times New Roman" w:cs="Times New Roman"/>
              </w:rPr>
              <w:t>0.63</w:t>
            </w:r>
          </w:p>
        </w:tc>
        <w:tc>
          <w:tcPr>
            <w:tcW w:w="1985" w:type="dxa"/>
          </w:tcPr>
          <w:p w14:paraId="3AA1CD88" w14:textId="47EDDC3D" w:rsidR="001B56DA" w:rsidRPr="00506E44" w:rsidRDefault="001B56DA" w:rsidP="001B56DA">
            <w:pPr>
              <w:rPr>
                <w:rFonts w:ascii="Times New Roman" w:hAnsi="Times New Roman" w:cs="Times New Roman"/>
              </w:rPr>
            </w:pPr>
            <w:r w:rsidRPr="00506E44">
              <w:rPr>
                <w:rFonts w:ascii="Times New Roman" w:hAnsi="Times New Roman" w:cs="Times New Roman"/>
              </w:rPr>
              <w:t>0.33-1.22</w:t>
            </w:r>
          </w:p>
        </w:tc>
        <w:tc>
          <w:tcPr>
            <w:tcW w:w="991" w:type="dxa"/>
          </w:tcPr>
          <w:p w14:paraId="6C56BCA3" w14:textId="0B26FD42" w:rsidR="001B56DA" w:rsidRPr="00506E44" w:rsidRDefault="001B56DA" w:rsidP="001B56DA">
            <w:pPr>
              <w:rPr>
                <w:rFonts w:ascii="Times New Roman" w:hAnsi="Times New Roman" w:cs="Times New Roman"/>
              </w:rPr>
            </w:pPr>
            <w:r w:rsidRPr="00506E44">
              <w:rPr>
                <w:rFonts w:ascii="Times New Roman" w:hAnsi="Times New Roman" w:cs="Times New Roman"/>
              </w:rPr>
              <w:t>0.174</w:t>
            </w:r>
          </w:p>
        </w:tc>
      </w:tr>
      <w:tr w:rsidR="001B56DA" w:rsidRPr="00506E44" w14:paraId="3001537C" w14:textId="77777777" w:rsidTr="00600F61">
        <w:tc>
          <w:tcPr>
            <w:tcW w:w="1980" w:type="dxa"/>
            <w:vMerge/>
          </w:tcPr>
          <w:p w14:paraId="092D6A5A" w14:textId="77777777" w:rsidR="001B56DA" w:rsidRPr="00506E44" w:rsidRDefault="001B56DA" w:rsidP="001B56DA">
            <w:pPr>
              <w:rPr>
                <w:rFonts w:ascii="Times New Roman" w:hAnsi="Times New Roman" w:cs="Times New Roman"/>
              </w:rPr>
            </w:pPr>
          </w:p>
        </w:tc>
        <w:tc>
          <w:tcPr>
            <w:tcW w:w="2977" w:type="dxa"/>
          </w:tcPr>
          <w:p w14:paraId="2E55A762" w14:textId="3DEC9536" w:rsidR="001B56DA" w:rsidRPr="00506E44" w:rsidRDefault="001B56DA" w:rsidP="001B56DA">
            <w:pPr>
              <w:rPr>
                <w:rFonts w:ascii="Times New Roman" w:hAnsi="Times New Roman" w:cs="Times New Roman"/>
              </w:rPr>
            </w:pPr>
            <w:r w:rsidRPr="00506E44">
              <w:rPr>
                <w:rFonts w:ascii="Times New Roman" w:hAnsi="Times New Roman" w:cs="Times New Roman"/>
              </w:rPr>
              <w:t>Constant phenotype</w:t>
            </w:r>
          </w:p>
        </w:tc>
        <w:tc>
          <w:tcPr>
            <w:tcW w:w="1417" w:type="dxa"/>
          </w:tcPr>
          <w:p w14:paraId="27032648" w14:textId="3825184D" w:rsidR="001B56DA" w:rsidRPr="00506E44" w:rsidRDefault="001B56DA" w:rsidP="001B56DA">
            <w:pPr>
              <w:rPr>
                <w:rFonts w:ascii="Times New Roman" w:hAnsi="Times New Roman" w:cs="Times New Roman"/>
              </w:rPr>
            </w:pPr>
            <w:r w:rsidRPr="00506E44">
              <w:rPr>
                <w:rFonts w:ascii="Times New Roman" w:hAnsi="Times New Roman" w:cs="Times New Roman"/>
              </w:rPr>
              <w:t>0.73</w:t>
            </w:r>
          </w:p>
        </w:tc>
        <w:tc>
          <w:tcPr>
            <w:tcW w:w="1985" w:type="dxa"/>
          </w:tcPr>
          <w:p w14:paraId="3EE05D2A" w14:textId="02221A18" w:rsidR="001B56DA" w:rsidRPr="00506E44" w:rsidRDefault="001B56DA" w:rsidP="001B56DA">
            <w:pPr>
              <w:rPr>
                <w:rFonts w:ascii="Times New Roman" w:hAnsi="Times New Roman" w:cs="Times New Roman"/>
              </w:rPr>
            </w:pPr>
            <w:r w:rsidRPr="00506E44">
              <w:rPr>
                <w:rFonts w:ascii="Times New Roman" w:hAnsi="Times New Roman" w:cs="Times New Roman"/>
              </w:rPr>
              <w:t>0.36-1.47</w:t>
            </w:r>
          </w:p>
        </w:tc>
        <w:tc>
          <w:tcPr>
            <w:tcW w:w="991" w:type="dxa"/>
          </w:tcPr>
          <w:p w14:paraId="4062F943" w14:textId="714FAF35" w:rsidR="001B56DA" w:rsidRPr="00506E44" w:rsidRDefault="001B56DA" w:rsidP="001B56DA">
            <w:pPr>
              <w:rPr>
                <w:rFonts w:ascii="Times New Roman" w:hAnsi="Times New Roman" w:cs="Times New Roman"/>
              </w:rPr>
            </w:pPr>
            <w:r w:rsidRPr="00506E44">
              <w:rPr>
                <w:rFonts w:ascii="Times New Roman" w:hAnsi="Times New Roman" w:cs="Times New Roman"/>
              </w:rPr>
              <w:t>0.375</w:t>
            </w:r>
          </w:p>
        </w:tc>
      </w:tr>
      <w:tr w:rsidR="001B56DA" w:rsidRPr="00506E44" w14:paraId="796DAAD1" w14:textId="77777777" w:rsidTr="00600F61">
        <w:tc>
          <w:tcPr>
            <w:tcW w:w="1980" w:type="dxa"/>
            <w:vMerge w:val="restart"/>
          </w:tcPr>
          <w:p w14:paraId="006C39E4" w14:textId="5B0A06FD" w:rsidR="001B56DA" w:rsidRPr="00506E44" w:rsidRDefault="000566C4" w:rsidP="001B56DA">
            <w:pPr>
              <w:rPr>
                <w:rFonts w:ascii="Times New Roman" w:hAnsi="Times New Roman" w:cs="Times New Roman"/>
              </w:rPr>
            </w:pPr>
            <w:r w:rsidRPr="00506E44">
              <w:rPr>
                <w:rFonts w:ascii="Times New Roman" w:hAnsi="Times New Roman" w:cs="Times New Roman"/>
              </w:rPr>
              <w:t>Major depressive disorder</w:t>
            </w:r>
          </w:p>
        </w:tc>
        <w:tc>
          <w:tcPr>
            <w:tcW w:w="2977" w:type="dxa"/>
          </w:tcPr>
          <w:p w14:paraId="52F59C12" w14:textId="08CADE3C" w:rsidR="001B56DA" w:rsidRPr="00506E44" w:rsidRDefault="001B56DA" w:rsidP="001B56DA">
            <w:pPr>
              <w:rPr>
                <w:rFonts w:ascii="Times New Roman" w:hAnsi="Times New Roman" w:cs="Times New Roman"/>
              </w:rPr>
            </w:pPr>
            <w:r w:rsidRPr="00506E44">
              <w:rPr>
                <w:rFonts w:ascii="Times New Roman" w:hAnsi="Times New Roman" w:cs="Times New Roman"/>
              </w:rPr>
              <w:t>Constant phenotype</w:t>
            </w:r>
          </w:p>
        </w:tc>
        <w:tc>
          <w:tcPr>
            <w:tcW w:w="1417" w:type="dxa"/>
          </w:tcPr>
          <w:p w14:paraId="337139E1" w14:textId="69BC50C0" w:rsidR="001B56DA" w:rsidRPr="00506E44" w:rsidRDefault="001B56DA" w:rsidP="001B56DA">
            <w:pPr>
              <w:rPr>
                <w:rFonts w:ascii="Times New Roman" w:hAnsi="Times New Roman" w:cs="Times New Roman"/>
              </w:rPr>
            </w:pPr>
            <w:r w:rsidRPr="00506E44">
              <w:rPr>
                <w:rFonts w:ascii="Times New Roman" w:hAnsi="Times New Roman" w:cs="Times New Roman"/>
              </w:rPr>
              <w:t>1.58</w:t>
            </w:r>
          </w:p>
        </w:tc>
        <w:tc>
          <w:tcPr>
            <w:tcW w:w="1985" w:type="dxa"/>
          </w:tcPr>
          <w:p w14:paraId="19C63BCA" w14:textId="7872D55A" w:rsidR="001B56DA" w:rsidRPr="00506E44" w:rsidRDefault="001B56DA" w:rsidP="001B56DA">
            <w:pPr>
              <w:rPr>
                <w:rFonts w:ascii="Times New Roman" w:hAnsi="Times New Roman" w:cs="Times New Roman"/>
              </w:rPr>
            </w:pPr>
            <w:r w:rsidRPr="00506E44">
              <w:rPr>
                <w:rFonts w:ascii="Times New Roman" w:hAnsi="Times New Roman" w:cs="Times New Roman"/>
              </w:rPr>
              <w:t>0.42-5.99</w:t>
            </w:r>
          </w:p>
        </w:tc>
        <w:tc>
          <w:tcPr>
            <w:tcW w:w="991" w:type="dxa"/>
          </w:tcPr>
          <w:p w14:paraId="64F0800F" w14:textId="686FC458" w:rsidR="001B56DA" w:rsidRPr="00506E44" w:rsidRDefault="001B56DA" w:rsidP="001B56DA">
            <w:pPr>
              <w:rPr>
                <w:rFonts w:ascii="Times New Roman" w:hAnsi="Times New Roman" w:cs="Times New Roman"/>
              </w:rPr>
            </w:pPr>
            <w:r w:rsidRPr="00506E44">
              <w:rPr>
                <w:rFonts w:ascii="Times New Roman" w:hAnsi="Times New Roman" w:cs="Times New Roman"/>
              </w:rPr>
              <w:t>0.500</w:t>
            </w:r>
          </w:p>
        </w:tc>
      </w:tr>
      <w:tr w:rsidR="001B56DA" w:rsidRPr="00506E44" w14:paraId="73BC089E" w14:textId="77777777" w:rsidTr="00600F61">
        <w:tc>
          <w:tcPr>
            <w:tcW w:w="1980" w:type="dxa"/>
            <w:vMerge/>
          </w:tcPr>
          <w:p w14:paraId="71B124D9" w14:textId="77777777" w:rsidR="001B56DA" w:rsidRPr="00506E44" w:rsidRDefault="001B56DA" w:rsidP="001B56DA">
            <w:pPr>
              <w:rPr>
                <w:rFonts w:ascii="Times New Roman" w:hAnsi="Times New Roman" w:cs="Times New Roman"/>
              </w:rPr>
            </w:pPr>
          </w:p>
        </w:tc>
        <w:tc>
          <w:tcPr>
            <w:tcW w:w="2977" w:type="dxa"/>
          </w:tcPr>
          <w:p w14:paraId="33DF84CE" w14:textId="0FA384F8" w:rsidR="001B56DA" w:rsidRPr="00506E44" w:rsidRDefault="001B56DA" w:rsidP="001B56DA">
            <w:pPr>
              <w:rPr>
                <w:rFonts w:ascii="Times New Roman" w:hAnsi="Times New Roman" w:cs="Times New Roman"/>
              </w:rPr>
            </w:pPr>
            <w:r w:rsidRPr="00506E44">
              <w:rPr>
                <w:rFonts w:ascii="Times New Roman" w:hAnsi="Times New Roman" w:cs="Times New Roman"/>
              </w:rPr>
              <w:t>Episodic phenotype</w:t>
            </w:r>
          </w:p>
        </w:tc>
        <w:tc>
          <w:tcPr>
            <w:tcW w:w="1417" w:type="dxa"/>
          </w:tcPr>
          <w:p w14:paraId="20F6A2F0" w14:textId="0F30E368" w:rsidR="001B56DA" w:rsidRPr="00506E44" w:rsidRDefault="001B56DA" w:rsidP="001B56DA">
            <w:pPr>
              <w:rPr>
                <w:rFonts w:ascii="Times New Roman" w:hAnsi="Times New Roman" w:cs="Times New Roman"/>
              </w:rPr>
            </w:pPr>
            <w:r w:rsidRPr="00506E44">
              <w:rPr>
                <w:rFonts w:ascii="Times New Roman" w:hAnsi="Times New Roman" w:cs="Times New Roman"/>
              </w:rPr>
              <w:t>1.15</w:t>
            </w:r>
          </w:p>
        </w:tc>
        <w:tc>
          <w:tcPr>
            <w:tcW w:w="1985" w:type="dxa"/>
          </w:tcPr>
          <w:p w14:paraId="30D58B55" w14:textId="6190C0EE" w:rsidR="001B56DA" w:rsidRPr="00506E44" w:rsidRDefault="001B56DA" w:rsidP="001B56DA">
            <w:pPr>
              <w:rPr>
                <w:rFonts w:ascii="Times New Roman" w:hAnsi="Times New Roman" w:cs="Times New Roman"/>
              </w:rPr>
            </w:pPr>
            <w:r w:rsidRPr="00506E44">
              <w:rPr>
                <w:rFonts w:ascii="Times New Roman" w:hAnsi="Times New Roman" w:cs="Times New Roman"/>
              </w:rPr>
              <w:t>0.33-4.01</w:t>
            </w:r>
          </w:p>
        </w:tc>
        <w:tc>
          <w:tcPr>
            <w:tcW w:w="991" w:type="dxa"/>
          </w:tcPr>
          <w:p w14:paraId="0B4F13EC" w14:textId="0946547D" w:rsidR="001B56DA" w:rsidRPr="00506E44" w:rsidRDefault="001B56DA" w:rsidP="001B56DA">
            <w:pPr>
              <w:rPr>
                <w:rFonts w:ascii="Times New Roman" w:hAnsi="Times New Roman" w:cs="Times New Roman"/>
              </w:rPr>
            </w:pPr>
            <w:r w:rsidRPr="00506E44">
              <w:rPr>
                <w:rFonts w:ascii="Times New Roman" w:hAnsi="Times New Roman" w:cs="Times New Roman"/>
              </w:rPr>
              <w:t>0.823</w:t>
            </w:r>
          </w:p>
        </w:tc>
      </w:tr>
      <w:tr w:rsidR="001B56DA" w:rsidRPr="00506E44" w14:paraId="7B36F742" w14:textId="77777777" w:rsidTr="00600F61">
        <w:tc>
          <w:tcPr>
            <w:tcW w:w="1980" w:type="dxa"/>
            <w:vMerge/>
          </w:tcPr>
          <w:p w14:paraId="5ED8946C" w14:textId="77777777" w:rsidR="001B56DA" w:rsidRPr="00506E44" w:rsidRDefault="001B56DA" w:rsidP="001B56DA">
            <w:pPr>
              <w:rPr>
                <w:rFonts w:ascii="Times New Roman" w:hAnsi="Times New Roman" w:cs="Times New Roman"/>
              </w:rPr>
            </w:pPr>
          </w:p>
        </w:tc>
        <w:tc>
          <w:tcPr>
            <w:tcW w:w="2977" w:type="dxa"/>
          </w:tcPr>
          <w:p w14:paraId="35C2DA7D" w14:textId="06B88BDA" w:rsidR="001B56DA" w:rsidRPr="00506E44" w:rsidRDefault="001B56DA" w:rsidP="001B56DA">
            <w:pPr>
              <w:rPr>
                <w:rFonts w:ascii="Times New Roman" w:hAnsi="Times New Roman" w:cs="Times New Roman"/>
              </w:rPr>
            </w:pPr>
            <w:r w:rsidRPr="00506E44">
              <w:rPr>
                <w:rFonts w:ascii="Times New Roman" w:hAnsi="Times New Roman" w:cs="Times New Roman"/>
              </w:rPr>
              <w:t>Gait</w:t>
            </w:r>
          </w:p>
        </w:tc>
        <w:tc>
          <w:tcPr>
            <w:tcW w:w="1417" w:type="dxa"/>
          </w:tcPr>
          <w:p w14:paraId="0F44AC6E" w14:textId="70D9DAD2" w:rsidR="001B56DA" w:rsidRPr="00506E44" w:rsidRDefault="001B56DA" w:rsidP="001B56DA">
            <w:pPr>
              <w:rPr>
                <w:rFonts w:ascii="Times New Roman" w:hAnsi="Times New Roman" w:cs="Times New Roman"/>
              </w:rPr>
            </w:pPr>
            <w:r w:rsidRPr="00506E44">
              <w:rPr>
                <w:rFonts w:ascii="Times New Roman" w:hAnsi="Times New Roman" w:cs="Times New Roman"/>
              </w:rPr>
              <w:t>0.37</w:t>
            </w:r>
          </w:p>
        </w:tc>
        <w:tc>
          <w:tcPr>
            <w:tcW w:w="1985" w:type="dxa"/>
          </w:tcPr>
          <w:p w14:paraId="5897A238" w14:textId="70ACA611" w:rsidR="001B56DA" w:rsidRPr="00506E44" w:rsidRDefault="001B56DA" w:rsidP="001B56DA">
            <w:pPr>
              <w:rPr>
                <w:rFonts w:ascii="Times New Roman" w:hAnsi="Times New Roman" w:cs="Times New Roman"/>
              </w:rPr>
            </w:pPr>
            <w:r w:rsidRPr="00506E44">
              <w:rPr>
                <w:rFonts w:ascii="Times New Roman" w:hAnsi="Times New Roman" w:cs="Times New Roman"/>
              </w:rPr>
              <w:t>0.15-0.91</w:t>
            </w:r>
          </w:p>
        </w:tc>
        <w:tc>
          <w:tcPr>
            <w:tcW w:w="991" w:type="dxa"/>
          </w:tcPr>
          <w:p w14:paraId="4C372944" w14:textId="2A6BDD14" w:rsidR="001B56DA" w:rsidRPr="00E90BBC" w:rsidRDefault="001B56DA" w:rsidP="001B56DA">
            <w:pPr>
              <w:rPr>
                <w:rFonts w:ascii="Times New Roman" w:hAnsi="Times New Roman" w:cs="Times New Roman"/>
              </w:rPr>
            </w:pPr>
            <w:r w:rsidRPr="00E90BBC">
              <w:rPr>
                <w:rFonts w:ascii="Times New Roman" w:hAnsi="Times New Roman" w:cs="Times New Roman"/>
              </w:rPr>
              <w:t>0.031</w:t>
            </w:r>
          </w:p>
        </w:tc>
      </w:tr>
      <w:tr w:rsidR="001B56DA" w:rsidRPr="00506E44" w14:paraId="18712EAC" w14:textId="77777777" w:rsidTr="00600F61">
        <w:tc>
          <w:tcPr>
            <w:tcW w:w="1980" w:type="dxa"/>
            <w:vMerge/>
          </w:tcPr>
          <w:p w14:paraId="4980742F" w14:textId="77777777" w:rsidR="001B56DA" w:rsidRPr="00506E44" w:rsidRDefault="001B56DA" w:rsidP="001B56DA">
            <w:pPr>
              <w:rPr>
                <w:rFonts w:ascii="Times New Roman" w:hAnsi="Times New Roman" w:cs="Times New Roman"/>
              </w:rPr>
            </w:pPr>
          </w:p>
        </w:tc>
        <w:tc>
          <w:tcPr>
            <w:tcW w:w="2977" w:type="dxa"/>
          </w:tcPr>
          <w:p w14:paraId="5FF617BF" w14:textId="49183701" w:rsidR="001B56DA" w:rsidRPr="00506E44" w:rsidRDefault="001B56DA" w:rsidP="001B56DA">
            <w:pPr>
              <w:rPr>
                <w:rFonts w:ascii="Times New Roman" w:hAnsi="Times New Roman" w:cs="Times New Roman"/>
              </w:rPr>
            </w:pPr>
            <w:r w:rsidRPr="00506E44">
              <w:rPr>
                <w:rFonts w:ascii="Times New Roman" w:hAnsi="Times New Roman" w:cs="Times New Roman"/>
              </w:rPr>
              <w:t>Tremor</w:t>
            </w:r>
          </w:p>
        </w:tc>
        <w:tc>
          <w:tcPr>
            <w:tcW w:w="1417" w:type="dxa"/>
          </w:tcPr>
          <w:p w14:paraId="7EF9F112" w14:textId="4102F5E2" w:rsidR="001B56DA" w:rsidRPr="00506E44" w:rsidRDefault="001B56DA" w:rsidP="001B56DA">
            <w:pPr>
              <w:rPr>
                <w:rFonts w:ascii="Times New Roman" w:hAnsi="Times New Roman" w:cs="Times New Roman"/>
              </w:rPr>
            </w:pPr>
            <w:r w:rsidRPr="00506E44">
              <w:rPr>
                <w:rFonts w:ascii="Times New Roman" w:hAnsi="Times New Roman" w:cs="Times New Roman"/>
              </w:rPr>
              <w:t>0.47</w:t>
            </w:r>
          </w:p>
        </w:tc>
        <w:tc>
          <w:tcPr>
            <w:tcW w:w="1985" w:type="dxa"/>
          </w:tcPr>
          <w:p w14:paraId="55A234F3" w14:textId="299FB4BF" w:rsidR="001B56DA" w:rsidRPr="00506E44" w:rsidRDefault="001B56DA" w:rsidP="001B56DA">
            <w:pPr>
              <w:rPr>
                <w:rFonts w:ascii="Times New Roman" w:hAnsi="Times New Roman" w:cs="Times New Roman"/>
              </w:rPr>
            </w:pPr>
            <w:r w:rsidRPr="00506E44">
              <w:rPr>
                <w:rFonts w:ascii="Times New Roman" w:hAnsi="Times New Roman" w:cs="Times New Roman"/>
              </w:rPr>
              <w:t>0.20-1.12</w:t>
            </w:r>
          </w:p>
        </w:tc>
        <w:tc>
          <w:tcPr>
            <w:tcW w:w="991" w:type="dxa"/>
          </w:tcPr>
          <w:p w14:paraId="4AD64065" w14:textId="6EE5CE76" w:rsidR="001B56DA" w:rsidRPr="00506E44" w:rsidRDefault="001B56DA" w:rsidP="001B56DA">
            <w:pPr>
              <w:rPr>
                <w:rFonts w:ascii="Times New Roman" w:hAnsi="Times New Roman" w:cs="Times New Roman"/>
                <w:b/>
                <w:bCs/>
              </w:rPr>
            </w:pPr>
            <w:r w:rsidRPr="00506E44">
              <w:rPr>
                <w:rFonts w:ascii="Times New Roman" w:hAnsi="Times New Roman" w:cs="Times New Roman"/>
              </w:rPr>
              <w:t>0.087</w:t>
            </w:r>
          </w:p>
        </w:tc>
      </w:tr>
      <w:tr w:rsidR="001B56DA" w:rsidRPr="00506E44" w14:paraId="7B6879DD" w14:textId="77777777" w:rsidTr="00600F61">
        <w:tc>
          <w:tcPr>
            <w:tcW w:w="1980" w:type="dxa"/>
            <w:vMerge/>
          </w:tcPr>
          <w:p w14:paraId="112B6F04" w14:textId="77777777" w:rsidR="001B56DA" w:rsidRPr="00506E44" w:rsidRDefault="001B56DA" w:rsidP="001B56DA">
            <w:pPr>
              <w:rPr>
                <w:rFonts w:ascii="Times New Roman" w:hAnsi="Times New Roman" w:cs="Times New Roman"/>
              </w:rPr>
            </w:pPr>
          </w:p>
        </w:tc>
        <w:tc>
          <w:tcPr>
            <w:tcW w:w="2977" w:type="dxa"/>
          </w:tcPr>
          <w:p w14:paraId="4A4EA972" w14:textId="7217FD75" w:rsidR="001B56DA" w:rsidRPr="00506E44" w:rsidRDefault="001B56DA" w:rsidP="001B56DA">
            <w:pPr>
              <w:rPr>
                <w:rFonts w:ascii="Times New Roman" w:hAnsi="Times New Roman" w:cs="Times New Roman"/>
              </w:rPr>
            </w:pPr>
            <w:r w:rsidRPr="00506E44">
              <w:rPr>
                <w:rFonts w:ascii="Times New Roman" w:hAnsi="Times New Roman" w:cs="Times New Roman"/>
              </w:rPr>
              <w:t>Weakness</w:t>
            </w:r>
          </w:p>
        </w:tc>
        <w:tc>
          <w:tcPr>
            <w:tcW w:w="1417" w:type="dxa"/>
          </w:tcPr>
          <w:p w14:paraId="46C74EB5" w14:textId="1D635A2E" w:rsidR="001B56DA" w:rsidRPr="00506E44" w:rsidRDefault="001B56DA" w:rsidP="001B56DA">
            <w:pPr>
              <w:rPr>
                <w:rFonts w:ascii="Times New Roman" w:hAnsi="Times New Roman" w:cs="Times New Roman"/>
              </w:rPr>
            </w:pPr>
            <w:r w:rsidRPr="00506E44">
              <w:rPr>
                <w:rFonts w:ascii="Times New Roman" w:hAnsi="Times New Roman" w:cs="Times New Roman"/>
              </w:rPr>
              <w:t>0.66</w:t>
            </w:r>
          </w:p>
        </w:tc>
        <w:tc>
          <w:tcPr>
            <w:tcW w:w="1985" w:type="dxa"/>
          </w:tcPr>
          <w:p w14:paraId="67235CDA" w14:textId="0787671D" w:rsidR="001B56DA" w:rsidRPr="00506E44" w:rsidRDefault="001B56DA" w:rsidP="001B56DA">
            <w:pPr>
              <w:rPr>
                <w:rFonts w:ascii="Times New Roman" w:hAnsi="Times New Roman" w:cs="Times New Roman"/>
              </w:rPr>
            </w:pPr>
            <w:r w:rsidRPr="00506E44">
              <w:rPr>
                <w:rFonts w:ascii="Times New Roman" w:hAnsi="Times New Roman" w:cs="Times New Roman"/>
              </w:rPr>
              <w:t>0.22-1.94</w:t>
            </w:r>
          </w:p>
        </w:tc>
        <w:tc>
          <w:tcPr>
            <w:tcW w:w="991" w:type="dxa"/>
          </w:tcPr>
          <w:p w14:paraId="52AE1500" w14:textId="708B7330" w:rsidR="001B56DA" w:rsidRPr="00506E44" w:rsidRDefault="001B56DA" w:rsidP="001B56DA">
            <w:pPr>
              <w:rPr>
                <w:rFonts w:ascii="Times New Roman" w:hAnsi="Times New Roman" w:cs="Times New Roman"/>
              </w:rPr>
            </w:pPr>
            <w:r w:rsidRPr="00506E44">
              <w:rPr>
                <w:rFonts w:ascii="Times New Roman" w:hAnsi="Times New Roman" w:cs="Times New Roman"/>
              </w:rPr>
              <w:t>0.446</w:t>
            </w:r>
          </w:p>
        </w:tc>
      </w:tr>
      <w:tr w:rsidR="001B56DA" w:rsidRPr="00506E44" w14:paraId="6A1C52F8" w14:textId="77777777" w:rsidTr="00600F61">
        <w:tc>
          <w:tcPr>
            <w:tcW w:w="1980" w:type="dxa"/>
            <w:vMerge/>
          </w:tcPr>
          <w:p w14:paraId="3431A708" w14:textId="77777777" w:rsidR="001B56DA" w:rsidRPr="00506E44" w:rsidRDefault="001B56DA" w:rsidP="001B56DA">
            <w:pPr>
              <w:rPr>
                <w:rFonts w:ascii="Times New Roman" w:hAnsi="Times New Roman" w:cs="Times New Roman"/>
              </w:rPr>
            </w:pPr>
          </w:p>
        </w:tc>
        <w:tc>
          <w:tcPr>
            <w:tcW w:w="2977" w:type="dxa"/>
          </w:tcPr>
          <w:p w14:paraId="6FE1AD7A" w14:textId="5BA7D6EC" w:rsidR="001B56DA" w:rsidRPr="00506E44" w:rsidRDefault="001B56DA" w:rsidP="001B56DA">
            <w:pPr>
              <w:rPr>
                <w:rFonts w:ascii="Times New Roman" w:hAnsi="Times New Roman" w:cs="Times New Roman"/>
              </w:rPr>
            </w:pPr>
            <w:r w:rsidRPr="00506E44">
              <w:rPr>
                <w:rFonts w:ascii="Times New Roman" w:hAnsi="Times New Roman" w:cs="Times New Roman"/>
              </w:rPr>
              <w:t>Fixed dystonia</w:t>
            </w:r>
          </w:p>
        </w:tc>
        <w:tc>
          <w:tcPr>
            <w:tcW w:w="1417" w:type="dxa"/>
          </w:tcPr>
          <w:p w14:paraId="3FC91DC7" w14:textId="50ED0BFA" w:rsidR="001B56DA" w:rsidRPr="00506E44" w:rsidRDefault="001B56DA" w:rsidP="001B56DA">
            <w:pPr>
              <w:rPr>
                <w:rFonts w:ascii="Times New Roman" w:hAnsi="Times New Roman" w:cs="Times New Roman"/>
              </w:rPr>
            </w:pPr>
            <w:r w:rsidRPr="00506E44">
              <w:rPr>
                <w:rFonts w:ascii="Times New Roman" w:hAnsi="Times New Roman" w:cs="Times New Roman"/>
              </w:rPr>
              <w:t>0.41</w:t>
            </w:r>
          </w:p>
        </w:tc>
        <w:tc>
          <w:tcPr>
            <w:tcW w:w="1985" w:type="dxa"/>
          </w:tcPr>
          <w:p w14:paraId="218829E5" w14:textId="30F15368" w:rsidR="001B56DA" w:rsidRPr="00506E44" w:rsidRDefault="001B56DA" w:rsidP="001B56DA">
            <w:pPr>
              <w:rPr>
                <w:rFonts w:ascii="Times New Roman" w:hAnsi="Times New Roman" w:cs="Times New Roman"/>
              </w:rPr>
            </w:pPr>
            <w:r w:rsidRPr="00506E44">
              <w:rPr>
                <w:rFonts w:ascii="Times New Roman" w:hAnsi="Times New Roman" w:cs="Times New Roman"/>
              </w:rPr>
              <w:t>0.07-2.42</w:t>
            </w:r>
          </w:p>
        </w:tc>
        <w:tc>
          <w:tcPr>
            <w:tcW w:w="991" w:type="dxa"/>
          </w:tcPr>
          <w:p w14:paraId="7FBBFE6B" w14:textId="3519919A" w:rsidR="001B56DA" w:rsidRPr="00506E44" w:rsidRDefault="001B56DA" w:rsidP="001B56DA">
            <w:pPr>
              <w:rPr>
                <w:rFonts w:ascii="Times New Roman" w:hAnsi="Times New Roman" w:cs="Times New Roman"/>
              </w:rPr>
            </w:pPr>
            <w:r w:rsidRPr="00506E44">
              <w:rPr>
                <w:rFonts w:ascii="Times New Roman" w:hAnsi="Times New Roman" w:cs="Times New Roman"/>
              </w:rPr>
              <w:t>0.321</w:t>
            </w:r>
          </w:p>
        </w:tc>
      </w:tr>
      <w:tr w:rsidR="001B56DA" w:rsidRPr="00506E44" w14:paraId="3F826D13" w14:textId="77777777" w:rsidTr="00600F61">
        <w:tc>
          <w:tcPr>
            <w:tcW w:w="1980" w:type="dxa"/>
            <w:vMerge/>
          </w:tcPr>
          <w:p w14:paraId="63E0A36C" w14:textId="77777777" w:rsidR="001B56DA" w:rsidRPr="00506E44" w:rsidRDefault="001B56DA" w:rsidP="001B56DA">
            <w:pPr>
              <w:rPr>
                <w:rFonts w:ascii="Times New Roman" w:hAnsi="Times New Roman" w:cs="Times New Roman"/>
              </w:rPr>
            </w:pPr>
          </w:p>
        </w:tc>
        <w:tc>
          <w:tcPr>
            <w:tcW w:w="2977" w:type="dxa"/>
          </w:tcPr>
          <w:p w14:paraId="3BEA579A" w14:textId="151E4007" w:rsidR="001B56DA" w:rsidRPr="00506E44" w:rsidRDefault="00DD7771" w:rsidP="001B56DA">
            <w:pPr>
              <w:rPr>
                <w:rFonts w:ascii="Times New Roman" w:hAnsi="Times New Roman" w:cs="Times New Roman"/>
              </w:rPr>
            </w:pPr>
            <w:r w:rsidRPr="00506E44">
              <w:rPr>
                <w:rFonts w:ascii="Times New Roman" w:hAnsi="Times New Roman" w:cs="Times New Roman"/>
              </w:rPr>
              <w:t>Appendicular jerks</w:t>
            </w:r>
          </w:p>
        </w:tc>
        <w:tc>
          <w:tcPr>
            <w:tcW w:w="1417" w:type="dxa"/>
          </w:tcPr>
          <w:p w14:paraId="282F81F8" w14:textId="3F156A9A" w:rsidR="001B56DA" w:rsidRPr="00506E44" w:rsidRDefault="001B56DA" w:rsidP="001B56DA">
            <w:pPr>
              <w:rPr>
                <w:rFonts w:ascii="Times New Roman" w:hAnsi="Times New Roman" w:cs="Times New Roman"/>
              </w:rPr>
            </w:pPr>
            <w:r w:rsidRPr="00506E44">
              <w:rPr>
                <w:rFonts w:ascii="Times New Roman" w:hAnsi="Times New Roman" w:cs="Times New Roman"/>
              </w:rPr>
              <w:t>0.77</w:t>
            </w:r>
          </w:p>
        </w:tc>
        <w:tc>
          <w:tcPr>
            <w:tcW w:w="1985" w:type="dxa"/>
          </w:tcPr>
          <w:p w14:paraId="4199C476" w14:textId="33A765D2" w:rsidR="001B56DA" w:rsidRPr="00506E44" w:rsidRDefault="001B56DA" w:rsidP="001B56DA">
            <w:pPr>
              <w:rPr>
                <w:rFonts w:ascii="Times New Roman" w:hAnsi="Times New Roman" w:cs="Times New Roman"/>
              </w:rPr>
            </w:pPr>
            <w:r w:rsidRPr="00506E44">
              <w:rPr>
                <w:rFonts w:ascii="Times New Roman" w:hAnsi="Times New Roman" w:cs="Times New Roman"/>
              </w:rPr>
              <w:t>0.31-1.90</w:t>
            </w:r>
          </w:p>
        </w:tc>
        <w:tc>
          <w:tcPr>
            <w:tcW w:w="991" w:type="dxa"/>
          </w:tcPr>
          <w:p w14:paraId="4312B3A4" w14:textId="37F9F4E4" w:rsidR="001B56DA" w:rsidRPr="00506E44" w:rsidRDefault="001B56DA" w:rsidP="001B56DA">
            <w:pPr>
              <w:rPr>
                <w:rFonts w:ascii="Times New Roman" w:hAnsi="Times New Roman" w:cs="Times New Roman"/>
              </w:rPr>
            </w:pPr>
            <w:r w:rsidRPr="00506E44">
              <w:rPr>
                <w:rFonts w:ascii="Times New Roman" w:hAnsi="Times New Roman" w:cs="Times New Roman"/>
              </w:rPr>
              <w:t>0.575</w:t>
            </w:r>
          </w:p>
        </w:tc>
      </w:tr>
      <w:tr w:rsidR="001B56DA" w:rsidRPr="00506E44" w14:paraId="7C5AE9D6" w14:textId="77777777" w:rsidTr="00600F61">
        <w:tc>
          <w:tcPr>
            <w:tcW w:w="1980" w:type="dxa"/>
            <w:vMerge/>
          </w:tcPr>
          <w:p w14:paraId="35163CC6" w14:textId="77777777" w:rsidR="001B56DA" w:rsidRPr="00506E44" w:rsidRDefault="001B56DA" w:rsidP="001B56DA">
            <w:pPr>
              <w:rPr>
                <w:rFonts w:ascii="Times New Roman" w:hAnsi="Times New Roman" w:cs="Times New Roman"/>
              </w:rPr>
            </w:pPr>
          </w:p>
        </w:tc>
        <w:tc>
          <w:tcPr>
            <w:tcW w:w="2977" w:type="dxa"/>
          </w:tcPr>
          <w:p w14:paraId="31265105" w14:textId="46C9B752" w:rsidR="001B56DA" w:rsidRPr="00506E44" w:rsidRDefault="001B56DA" w:rsidP="001B56DA">
            <w:pPr>
              <w:rPr>
                <w:rFonts w:ascii="Times New Roman" w:hAnsi="Times New Roman" w:cs="Times New Roman"/>
              </w:rPr>
            </w:pPr>
            <w:r w:rsidRPr="00506E44">
              <w:rPr>
                <w:rFonts w:ascii="Times New Roman" w:hAnsi="Times New Roman" w:cs="Times New Roman"/>
              </w:rPr>
              <w:t>Parkinsonism</w:t>
            </w:r>
          </w:p>
        </w:tc>
        <w:tc>
          <w:tcPr>
            <w:tcW w:w="1417" w:type="dxa"/>
          </w:tcPr>
          <w:p w14:paraId="25FF0589" w14:textId="438A92F0" w:rsidR="001B56DA" w:rsidRPr="00506E44" w:rsidRDefault="001B56DA" w:rsidP="001B56DA">
            <w:pPr>
              <w:rPr>
                <w:rFonts w:ascii="Times New Roman" w:hAnsi="Times New Roman" w:cs="Times New Roman"/>
              </w:rPr>
            </w:pPr>
            <w:r w:rsidRPr="00506E44">
              <w:rPr>
                <w:rFonts w:ascii="Times New Roman" w:hAnsi="Times New Roman" w:cs="Times New Roman"/>
              </w:rPr>
              <w:t>4.27</w:t>
            </w:r>
          </w:p>
        </w:tc>
        <w:tc>
          <w:tcPr>
            <w:tcW w:w="1985" w:type="dxa"/>
          </w:tcPr>
          <w:p w14:paraId="43840EA5" w14:textId="3633EC56" w:rsidR="001B56DA" w:rsidRPr="00506E44" w:rsidRDefault="001B56DA" w:rsidP="001B56DA">
            <w:pPr>
              <w:rPr>
                <w:rFonts w:ascii="Times New Roman" w:hAnsi="Times New Roman" w:cs="Times New Roman"/>
              </w:rPr>
            </w:pPr>
            <w:r w:rsidRPr="00506E44">
              <w:rPr>
                <w:rFonts w:ascii="Times New Roman" w:hAnsi="Times New Roman" w:cs="Times New Roman"/>
              </w:rPr>
              <w:t>0.54-33.73</w:t>
            </w:r>
          </w:p>
        </w:tc>
        <w:tc>
          <w:tcPr>
            <w:tcW w:w="991" w:type="dxa"/>
          </w:tcPr>
          <w:p w14:paraId="3C329A6C" w14:textId="00FE6F58" w:rsidR="001B56DA" w:rsidRPr="00506E44" w:rsidRDefault="001B56DA" w:rsidP="001B56DA">
            <w:pPr>
              <w:rPr>
                <w:rFonts w:ascii="Times New Roman" w:hAnsi="Times New Roman" w:cs="Times New Roman"/>
              </w:rPr>
            </w:pPr>
            <w:r w:rsidRPr="00506E44">
              <w:rPr>
                <w:rFonts w:ascii="Times New Roman" w:hAnsi="Times New Roman" w:cs="Times New Roman"/>
              </w:rPr>
              <w:t>0.169</w:t>
            </w:r>
          </w:p>
        </w:tc>
      </w:tr>
      <w:tr w:rsidR="001B56DA" w:rsidRPr="00506E44" w14:paraId="15491E36" w14:textId="77777777" w:rsidTr="00600F61">
        <w:tc>
          <w:tcPr>
            <w:tcW w:w="1980" w:type="dxa"/>
            <w:vMerge w:val="restart"/>
          </w:tcPr>
          <w:p w14:paraId="2309463E" w14:textId="00EE8281" w:rsidR="001B56DA" w:rsidRPr="00506E44" w:rsidRDefault="000566C4" w:rsidP="001B56DA">
            <w:pPr>
              <w:rPr>
                <w:rFonts w:ascii="Times New Roman" w:hAnsi="Times New Roman" w:cs="Times New Roman"/>
              </w:rPr>
            </w:pPr>
            <w:r w:rsidRPr="00506E44">
              <w:rPr>
                <w:rFonts w:ascii="Times New Roman" w:hAnsi="Times New Roman" w:cs="Times New Roman"/>
              </w:rPr>
              <w:t>Generalized anxiety disorder</w:t>
            </w:r>
          </w:p>
        </w:tc>
        <w:tc>
          <w:tcPr>
            <w:tcW w:w="2977" w:type="dxa"/>
          </w:tcPr>
          <w:p w14:paraId="35D87E95" w14:textId="1DCFBA8E" w:rsidR="001B56DA" w:rsidRPr="00506E44" w:rsidRDefault="001B56DA" w:rsidP="001B56DA">
            <w:pPr>
              <w:rPr>
                <w:rFonts w:ascii="Times New Roman" w:hAnsi="Times New Roman" w:cs="Times New Roman"/>
              </w:rPr>
            </w:pPr>
            <w:r w:rsidRPr="00506E44">
              <w:rPr>
                <w:rFonts w:ascii="Times New Roman" w:hAnsi="Times New Roman" w:cs="Times New Roman"/>
              </w:rPr>
              <w:t>Constant phenotype</w:t>
            </w:r>
          </w:p>
        </w:tc>
        <w:tc>
          <w:tcPr>
            <w:tcW w:w="1417" w:type="dxa"/>
          </w:tcPr>
          <w:p w14:paraId="4D7CED99" w14:textId="45348E56" w:rsidR="001B56DA" w:rsidRPr="00506E44" w:rsidRDefault="001B56DA" w:rsidP="001B56DA">
            <w:pPr>
              <w:rPr>
                <w:rFonts w:ascii="Times New Roman" w:hAnsi="Times New Roman" w:cs="Times New Roman"/>
              </w:rPr>
            </w:pPr>
            <w:r w:rsidRPr="00506E44">
              <w:rPr>
                <w:rFonts w:ascii="Times New Roman" w:hAnsi="Times New Roman" w:cs="Times New Roman"/>
              </w:rPr>
              <w:t>0.45</w:t>
            </w:r>
          </w:p>
        </w:tc>
        <w:tc>
          <w:tcPr>
            <w:tcW w:w="1985" w:type="dxa"/>
          </w:tcPr>
          <w:p w14:paraId="4CB3EDC2" w14:textId="0C454E4A" w:rsidR="001B56DA" w:rsidRPr="00506E44" w:rsidRDefault="001B56DA" w:rsidP="001B56DA">
            <w:pPr>
              <w:rPr>
                <w:rFonts w:ascii="Times New Roman" w:hAnsi="Times New Roman" w:cs="Times New Roman"/>
              </w:rPr>
            </w:pPr>
            <w:r w:rsidRPr="00506E44">
              <w:rPr>
                <w:rFonts w:ascii="Times New Roman" w:hAnsi="Times New Roman" w:cs="Times New Roman"/>
              </w:rPr>
              <w:t>0.13-1.54</w:t>
            </w:r>
          </w:p>
        </w:tc>
        <w:tc>
          <w:tcPr>
            <w:tcW w:w="991" w:type="dxa"/>
          </w:tcPr>
          <w:p w14:paraId="2DB509E3" w14:textId="59D92694" w:rsidR="001B56DA" w:rsidRPr="00506E44" w:rsidRDefault="001B56DA" w:rsidP="001B56DA">
            <w:pPr>
              <w:rPr>
                <w:rFonts w:ascii="Times New Roman" w:hAnsi="Times New Roman" w:cs="Times New Roman"/>
              </w:rPr>
            </w:pPr>
            <w:r w:rsidRPr="00506E44">
              <w:rPr>
                <w:rFonts w:ascii="Times New Roman" w:hAnsi="Times New Roman" w:cs="Times New Roman"/>
              </w:rPr>
              <w:t>0.203</w:t>
            </w:r>
          </w:p>
        </w:tc>
      </w:tr>
      <w:tr w:rsidR="001B56DA" w:rsidRPr="00506E44" w14:paraId="279B65A2" w14:textId="77777777" w:rsidTr="00600F61">
        <w:tc>
          <w:tcPr>
            <w:tcW w:w="1980" w:type="dxa"/>
            <w:vMerge/>
          </w:tcPr>
          <w:p w14:paraId="63D83E0C" w14:textId="77777777" w:rsidR="001B56DA" w:rsidRPr="00506E44" w:rsidRDefault="001B56DA" w:rsidP="001B56DA">
            <w:pPr>
              <w:rPr>
                <w:rFonts w:ascii="Times New Roman" w:hAnsi="Times New Roman" w:cs="Times New Roman"/>
              </w:rPr>
            </w:pPr>
          </w:p>
        </w:tc>
        <w:tc>
          <w:tcPr>
            <w:tcW w:w="2977" w:type="dxa"/>
          </w:tcPr>
          <w:p w14:paraId="79D14991" w14:textId="0F96D1D8" w:rsidR="001B56DA" w:rsidRPr="00506E44" w:rsidRDefault="001B56DA" w:rsidP="001B56DA">
            <w:pPr>
              <w:rPr>
                <w:rFonts w:ascii="Times New Roman" w:hAnsi="Times New Roman" w:cs="Times New Roman"/>
              </w:rPr>
            </w:pPr>
            <w:r w:rsidRPr="00506E44">
              <w:rPr>
                <w:rFonts w:ascii="Times New Roman" w:hAnsi="Times New Roman" w:cs="Times New Roman"/>
              </w:rPr>
              <w:t>Episodic phenotype</w:t>
            </w:r>
          </w:p>
        </w:tc>
        <w:tc>
          <w:tcPr>
            <w:tcW w:w="1417" w:type="dxa"/>
          </w:tcPr>
          <w:p w14:paraId="6D003F80" w14:textId="27FD1038" w:rsidR="001B56DA" w:rsidRPr="00506E44" w:rsidRDefault="001B56DA" w:rsidP="001B56DA">
            <w:pPr>
              <w:rPr>
                <w:rFonts w:ascii="Times New Roman" w:hAnsi="Times New Roman" w:cs="Times New Roman"/>
              </w:rPr>
            </w:pPr>
            <w:r w:rsidRPr="00506E44">
              <w:rPr>
                <w:rFonts w:ascii="Times New Roman" w:hAnsi="Times New Roman" w:cs="Times New Roman"/>
              </w:rPr>
              <w:t>0.52</w:t>
            </w:r>
          </w:p>
        </w:tc>
        <w:tc>
          <w:tcPr>
            <w:tcW w:w="1985" w:type="dxa"/>
          </w:tcPr>
          <w:p w14:paraId="3D910D35" w14:textId="3263EDC7" w:rsidR="001B56DA" w:rsidRPr="00506E44" w:rsidRDefault="001B56DA" w:rsidP="001B56DA">
            <w:pPr>
              <w:rPr>
                <w:rFonts w:ascii="Times New Roman" w:hAnsi="Times New Roman" w:cs="Times New Roman"/>
              </w:rPr>
            </w:pPr>
            <w:r w:rsidRPr="00506E44">
              <w:rPr>
                <w:rFonts w:ascii="Times New Roman" w:hAnsi="Times New Roman" w:cs="Times New Roman"/>
              </w:rPr>
              <w:t>0.16-1.70</w:t>
            </w:r>
          </w:p>
        </w:tc>
        <w:tc>
          <w:tcPr>
            <w:tcW w:w="991" w:type="dxa"/>
          </w:tcPr>
          <w:p w14:paraId="00B47FE7" w14:textId="3EA5BAAE" w:rsidR="001B56DA" w:rsidRPr="00506E44" w:rsidRDefault="001B56DA" w:rsidP="001B56DA">
            <w:pPr>
              <w:rPr>
                <w:rFonts w:ascii="Times New Roman" w:hAnsi="Times New Roman" w:cs="Times New Roman"/>
              </w:rPr>
            </w:pPr>
            <w:r w:rsidRPr="00506E44">
              <w:rPr>
                <w:rFonts w:ascii="Times New Roman" w:hAnsi="Times New Roman" w:cs="Times New Roman"/>
              </w:rPr>
              <w:t>0.277</w:t>
            </w:r>
          </w:p>
        </w:tc>
      </w:tr>
      <w:tr w:rsidR="001B56DA" w:rsidRPr="00506E44" w14:paraId="0CB4FC40" w14:textId="77777777" w:rsidTr="00600F61">
        <w:tc>
          <w:tcPr>
            <w:tcW w:w="1980" w:type="dxa"/>
            <w:vMerge/>
          </w:tcPr>
          <w:p w14:paraId="74F33F2E" w14:textId="77777777" w:rsidR="001B56DA" w:rsidRPr="00506E44" w:rsidRDefault="001B56DA" w:rsidP="001B56DA">
            <w:pPr>
              <w:rPr>
                <w:rFonts w:ascii="Times New Roman" w:hAnsi="Times New Roman" w:cs="Times New Roman"/>
              </w:rPr>
            </w:pPr>
          </w:p>
        </w:tc>
        <w:tc>
          <w:tcPr>
            <w:tcW w:w="2977" w:type="dxa"/>
          </w:tcPr>
          <w:p w14:paraId="32CBCC7C" w14:textId="163DD1EF" w:rsidR="001B56DA" w:rsidRPr="00506E44" w:rsidRDefault="001B56DA" w:rsidP="001B56DA">
            <w:pPr>
              <w:rPr>
                <w:rFonts w:ascii="Times New Roman" w:hAnsi="Times New Roman" w:cs="Times New Roman"/>
              </w:rPr>
            </w:pPr>
            <w:r w:rsidRPr="00506E44">
              <w:rPr>
                <w:rFonts w:ascii="Times New Roman" w:hAnsi="Times New Roman" w:cs="Times New Roman"/>
              </w:rPr>
              <w:t>Gait</w:t>
            </w:r>
          </w:p>
        </w:tc>
        <w:tc>
          <w:tcPr>
            <w:tcW w:w="1417" w:type="dxa"/>
          </w:tcPr>
          <w:p w14:paraId="4F7085CA" w14:textId="5CAB7785" w:rsidR="001B56DA" w:rsidRPr="00506E44" w:rsidRDefault="001B56DA" w:rsidP="001B56DA">
            <w:pPr>
              <w:rPr>
                <w:rFonts w:ascii="Times New Roman" w:hAnsi="Times New Roman" w:cs="Times New Roman"/>
              </w:rPr>
            </w:pPr>
            <w:r w:rsidRPr="00506E44">
              <w:rPr>
                <w:rFonts w:ascii="Times New Roman" w:hAnsi="Times New Roman" w:cs="Times New Roman"/>
              </w:rPr>
              <w:t>1.24</w:t>
            </w:r>
          </w:p>
        </w:tc>
        <w:tc>
          <w:tcPr>
            <w:tcW w:w="1985" w:type="dxa"/>
          </w:tcPr>
          <w:p w14:paraId="2AC980EF" w14:textId="3914FDE9" w:rsidR="001B56DA" w:rsidRPr="00506E44" w:rsidRDefault="001B56DA" w:rsidP="001B56DA">
            <w:pPr>
              <w:rPr>
                <w:rFonts w:ascii="Times New Roman" w:hAnsi="Times New Roman" w:cs="Times New Roman"/>
              </w:rPr>
            </w:pPr>
            <w:r w:rsidRPr="00506E44">
              <w:rPr>
                <w:rFonts w:ascii="Times New Roman" w:hAnsi="Times New Roman" w:cs="Times New Roman"/>
              </w:rPr>
              <w:t>0.58-2.69</w:t>
            </w:r>
          </w:p>
        </w:tc>
        <w:tc>
          <w:tcPr>
            <w:tcW w:w="991" w:type="dxa"/>
          </w:tcPr>
          <w:p w14:paraId="0F640F8B" w14:textId="755DB041" w:rsidR="001B56DA" w:rsidRPr="00506E44" w:rsidRDefault="001B56DA" w:rsidP="001B56DA">
            <w:pPr>
              <w:rPr>
                <w:rFonts w:ascii="Times New Roman" w:hAnsi="Times New Roman" w:cs="Times New Roman"/>
              </w:rPr>
            </w:pPr>
            <w:r w:rsidRPr="00506E44">
              <w:rPr>
                <w:rFonts w:ascii="Times New Roman" w:hAnsi="Times New Roman" w:cs="Times New Roman"/>
              </w:rPr>
              <w:t>0.587</w:t>
            </w:r>
          </w:p>
        </w:tc>
      </w:tr>
      <w:tr w:rsidR="001B56DA" w:rsidRPr="00506E44" w14:paraId="3D468155" w14:textId="77777777" w:rsidTr="00600F61">
        <w:tc>
          <w:tcPr>
            <w:tcW w:w="1980" w:type="dxa"/>
            <w:vMerge/>
          </w:tcPr>
          <w:p w14:paraId="5D872A38" w14:textId="77777777" w:rsidR="001B56DA" w:rsidRPr="00506E44" w:rsidRDefault="001B56DA" w:rsidP="001B56DA">
            <w:pPr>
              <w:rPr>
                <w:rFonts w:ascii="Times New Roman" w:hAnsi="Times New Roman" w:cs="Times New Roman"/>
              </w:rPr>
            </w:pPr>
          </w:p>
        </w:tc>
        <w:tc>
          <w:tcPr>
            <w:tcW w:w="2977" w:type="dxa"/>
          </w:tcPr>
          <w:p w14:paraId="256B8E0C" w14:textId="54DC7E35" w:rsidR="001B56DA" w:rsidRPr="00506E44" w:rsidRDefault="001B56DA" w:rsidP="001B56DA">
            <w:pPr>
              <w:rPr>
                <w:rFonts w:ascii="Times New Roman" w:hAnsi="Times New Roman" w:cs="Times New Roman"/>
              </w:rPr>
            </w:pPr>
            <w:r w:rsidRPr="00506E44">
              <w:rPr>
                <w:rFonts w:ascii="Times New Roman" w:hAnsi="Times New Roman" w:cs="Times New Roman"/>
              </w:rPr>
              <w:t>Tremor</w:t>
            </w:r>
          </w:p>
        </w:tc>
        <w:tc>
          <w:tcPr>
            <w:tcW w:w="1417" w:type="dxa"/>
          </w:tcPr>
          <w:p w14:paraId="2A3524D3" w14:textId="29E29969" w:rsidR="001B56DA" w:rsidRPr="00506E44" w:rsidRDefault="001B56DA" w:rsidP="001B56DA">
            <w:pPr>
              <w:rPr>
                <w:rFonts w:ascii="Times New Roman" w:hAnsi="Times New Roman" w:cs="Times New Roman"/>
              </w:rPr>
            </w:pPr>
            <w:r w:rsidRPr="00506E44">
              <w:rPr>
                <w:rFonts w:ascii="Times New Roman" w:hAnsi="Times New Roman" w:cs="Times New Roman"/>
              </w:rPr>
              <w:t>1.08</w:t>
            </w:r>
          </w:p>
        </w:tc>
        <w:tc>
          <w:tcPr>
            <w:tcW w:w="1985" w:type="dxa"/>
          </w:tcPr>
          <w:p w14:paraId="53D26A8C" w14:textId="75242908" w:rsidR="001B56DA" w:rsidRPr="00506E44" w:rsidRDefault="001B56DA" w:rsidP="001B56DA">
            <w:pPr>
              <w:rPr>
                <w:rFonts w:ascii="Times New Roman" w:hAnsi="Times New Roman" w:cs="Times New Roman"/>
              </w:rPr>
            </w:pPr>
            <w:r w:rsidRPr="00506E44">
              <w:rPr>
                <w:rFonts w:ascii="Times New Roman" w:hAnsi="Times New Roman" w:cs="Times New Roman"/>
              </w:rPr>
              <w:t>0.51-2.26</w:t>
            </w:r>
          </w:p>
        </w:tc>
        <w:tc>
          <w:tcPr>
            <w:tcW w:w="991" w:type="dxa"/>
          </w:tcPr>
          <w:p w14:paraId="4A4E6A08" w14:textId="07471A96" w:rsidR="001B56DA" w:rsidRPr="00506E44" w:rsidRDefault="001B56DA" w:rsidP="001B56DA">
            <w:pPr>
              <w:rPr>
                <w:rFonts w:ascii="Times New Roman" w:hAnsi="Times New Roman" w:cs="Times New Roman"/>
              </w:rPr>
            </w:pPr>
            <w:r w:rsidRPr="00506E44">
              <w:rPr>
                <w:rFonts w:ascii="Times New Roman" w:hAnsi="Times New Roman" w:cs="Times New Roman"/>
              </w:rPr>
              <w:t>0.850</w:t>
            </w:r>
          </w:p>
        </w:tc>
      </w:tr>
      <w:tr w:rsidR="001B56DA" w:rsidRPr="00506E44" w14:paraId="46115F04" w14:textId="77777777" w:rsidTr="00600F61">
        <w:tc>
          <w:tcPr>
            <w:tcW w:w="1980" w:type="dxa"/>
            <w:vMerge/>
          </w:tcPr>
          <w:p w14:paraId="5993E813" w14:textId="77777777" w:rsidR="001B56DA" w:rsidRPr="00506E44" w:rsidRDefault="001B56DA" w:rsidP="001B56DA">
            <w:pPr>
              <w:rPr>
                <w:rFonts w:ascii="Times New Roman" w:hAnsi="Times New Roman" w:cs="Times New Roman"/>
              </w:rPr>
            </w:pPr>
          </w:p>
        </w:tc>
        <w:tc>
          <w:tcPr>
            <w:tcW w:w="2977" w:type="dxa"/>
          </w:tcPr>
          <w:p w14:paraId="1A3B162B" w14:textId="23770667" w:rsidR="001B56DA" w:rsidRPr="00506E44" w:rsidRDefault="001B56DA" w:rsidP="001B56DA">
            <w:pPr>
              <w:rPr>
                <w:rFonts w:ascii="Times New Roman" w:hAnsi="Times New Roman" w:cs="Times New Roman"/>
              </w:rPr>
            </w:pPr>
            <w:r w:rsidRPr="00506E44">
              <w:rPr>
                <w:rFonts w:ascii="Times New Roman" w:hAnsi="Times New Roman" w:cs="Times New Roman"/>
              </w:rPr>
              <w:t>Weakness</w:t>
            </w:r>
          </w:p>
        </w:tc>
        <w:tc>
          <w:tcPr>
            <w:tcW w:w="1417" w:type="dxa"/>
          </w:tcPr>
          <w:p w14:paraId="67CE2D5C" w14:textId="283D711D" w:rsidR="001B56DA" w:rsidRPr="00506E44" w:rsidRDefault="001B56DA" w:rsidP="001B56DA">
            <w:pPr>
              <w:rPr>
                <w:rFonts w:ascii="Times New Roman" w:hAnsi="Times New Roman" w:cs="Times New Roman"/>
              </w:rPr>
            </w:pPr>
            <w:r w:rsidRPr="00506E44">
              <w:rPr>
                <w:rFonts w:ascii="Times New Roman" w:hAnsi="Times New Roman" w:cs="Times New Roman"/>
              </w:rPr>
              <w:t>0.64</w:t>
            </w:r>
          </w:p>
        </w:tc>
        <w:tc>
          <w:tcPr>
            <w:tcW w:w="1985" w:type="dxa"/>
          </w:tcPr>
          <w:p w14:paraId="6BAF1609" w14:textId="58293B41" w:rsidR="001B56DA" w:rsidRPr="00506E44" w:rsidRDefault="001B56DA" w:rsidP="001B56DA">
            <w:pPr>
              <w:rPr>
                <w:rFonts w:ascii="Times New Roman" w:hAnsi="Times New Roman" w:cs="Times New Roman"/>
              </w:rPr>
            </w:pPr>
            <w:r w:rsidRPr="00506E44">
              <w:rPr>
                <w:rFonts w:ascii="Times New Roman" w:hAnsi="Times New Roman" w:cs="Times New Roman"/>
              </w:rPr>
              <w:t>0.26-1.59</w:t>
            </w:r>
          </w:p>
        </w:tc>
        <w:tc>
          <w:tcPr>
            <w:tcW w:w="991" w:type="dxa"/>
          </w:tcPr>
          <w:p w14:paraId="36ED3B86" w14:textId="40D2FEA9" w:rsidR="001B56DA" w:rsidRPr="00506E44" w:rsidRDefault="001B56DA" w:rsidP="001B56DA">
            <w:pPr>
              <w:rPr>
                <w:rFonts w:ascii="Times New Roman" w:hAnsi="Times New Roman" w:cs="Times New Roman"/>
              </w:rPr>
            </w:pPr>
            <w:r w:rsidRPr="00506E44">
              <w:rPr>
                <w:rFonts w:ascii="Times New Roman" w:hAnsi="Times New Roman" w:cs="Times New Roman"/>
              </w:rPr>
              <w:t>0.337</w:t>
            </w:r>
          </w:p>
        </w:tc>
      </w:tr>
      <w:tr w:rsidR="001B56DA" w:rsidRPr="00506E44" w14:paraId="6A12DADD" w14:textId="77777777" w:rsidTr="00600F61">
        <w:tc>
          <w:tcPr>
            <w:tcW w:w="1980" w:type="dxa"/>
            <w:vMerge/>
          </w:tcPr>
          <w:p w14:paraId="42CF29B7" w14:textId="77777777" w:rsidR="001B56DA" w:rsidRPr="00506E44" w:rsidRDefault="001B56DA" w:rsidP="001B56DA">
            <w:pPr>
              <w:rPr>
                <w:rFonts w:ascii="Times New Roman" w:hAnsi="Times New Roman" w:cs="Times New Roman"/>
              </w:rPr>
            </w:pPr>
          </w:p>
        </w:tc>
        <w:tc>
          <w:tcPr>
            <w:tcW w:w="2977" w:type="dxa"/>
          </w:tcPr>
          <w:p w14:paraId="2080184A" w14:textId="70632F71" w:rsidR="001B56DA" w:rsidRPr="00506E44" w:rsidRDefault="001B56DA" w:rsidP="001B56DA">
            <w:pPr>
              <w:rPr>
                <w:rFonts w:ascii="Times New Roman" w:hAnsi="Times New Roman" w:cs="Times New Roman"/>
              </w:rPr>
            </w:pPr>
            <w:r w:rsidRPr="00506E44">
              <w:rPr>
                <w:rFonts w:ascii="Times New Roman" w:hAnsi="Times New Roman" w:cs="Times New Roman"/>
              </w:rPr>
              <w:t>Fixed dystonia</w:t>
            </w:r>
          </w:p>
        </w:tc>
        <w:tc>
          <w:tcPr>
            <w:tcW w:w="1417" w:type="dxa"/>
          </w:tcPr>
          <w:p w14:paraId="6D309B4F" w14:textId="281FF61E" w:rsidR="001B56DA" w:rsidRPr="00506E44" w:rsidRDefault="001B56DA" w:rsidP="001B56DA">
            <w:pPr>
              <w:rPr>
                <w:rFonts w:ascii="Times New Roman" w:hAnsi="Times New Roman" w:cs="Times New Roman"/>
              </w:rPr>
            </w:pPr>
            <w:r w:rsidRPr="00506E44">
              <w:rPr>
                <w:rFonts w:ascii="Times New Roman" w:hAnsi="Times New Roman" w:cs="Times New Roman"/>
              </w:rPr>
              <w:t>1.01</w:t>
            </w:r>
          </w:p>
        </w:tc>
        <w:tc>
          <w:tcPr>
            <w:tcW w:w="1985" w:type="dxa"/>
          </w:tcPr>
          <w:p w14:paraId="7CC30A06" w14:textId="6D319E4F" w:rsidR="001B56DA" w:rsidRPr="00506E44" w:rsidRDefault="001B56DA" w:rsidP="001B56DA">
            <w:pPr>
              <w:rPr>
                <w:rFonts w:ascii="Times New Roman" w:hAnsi="Times New Roman" w:cs="Times New Roman"/>
              </w:rPr>
            </w:pPr>
            <w:r w:rsidRPr="00506E44">
              <w:rPr>
                <w:rFonts w:ascii="Times New Roman" w:hAnsi="Times New Roman" w:cs="Times New Roman"/>
              </w:rPr>
              <w:t>0.22-4.67</w:t>
            </w:r>
          </w:p>
        </w:tc>
        <w:tc>
          <w:tcPr>
            <w:tcW w:w="991" w:type="dxa"/>
          </w:tcPr>
          <w:p w14:paraId="616490C6" w14:textId="23932C7F" w:rsidR="001B56DA" w:rsidRPr="00506E44" w:rsidRDefault="001B56DA" w:rsidP="001B56DA">
            <w:pPr>
              <w:rPr>
                <w:rFonts w:ascii="Times New Roman" w:hAnsi="Times New Roman" w:cs="Times New Roman"/>
              </w:rPr>
            </w:pPr>
            <w:r w:rsidRPr="00506E44">
              <w:rPr>
                <w:rFonts w:ascii="Times New Roman" w:hAnsi="Times New Roman" w:cs="Times New Roman"/>
              </w:rPr>
              <w:t>0.986</w:t>
            </w:r>
          </w:p>
        </w:tc>
      </w:tr>
      <w:tr w:rsidR="001B56DA" w:rsidRPr="00506E44" w14:paraId="0538B20F" w14:textId="77777777" w:rsidTr="00600F61">
        <w:tc>
          <w:tcPr>
            <w:tcW w:w="1980" w:type="dxa"/>
            <w:vMerge/>
          </w:tcPr>
          <w:p w14:paraId="33F2490E" w14:textId="77777777" w:rsidR="001B56DA" w:rsidRPr="00506E44" w:rsidRDefault="001B56DA" w:rsidP="001B56DA">
            <w:pPr>
              <w:rPr>
                <w:rFonts w:ascii="Times New Roman" w:hAnsi="Times New Roman" w:cs="Times New Roman"/>
              </w:rPr>
            </w:pPr>
          </w:p>
        </w:tc>
        <w:tc>
          <w:tcPr>
            <w:tcW w:w="2977" w:type="dxa"/>
          </w:tcPr>
          <w:p w14:paraId="70E96710" w14:textId="222261C9" w:rsidR="001B56DA" w:rsidRPr="00506E44" w:rsidRDefault="00DD7771" w:rsidP="001B56DA">
            <w:pPr>
              <w:rPr>
                <w:rFonts w:ascii="Times New Roman" w:hAnsi="Times New Roman" w:cs="Times New Roman"/>
              </w:rPr>
            </w:pPr>
            <w:r w:rsidRPr="00506E44">
              <w:rPr>
                <w:rFonts w:ascii="Times New Roman" w:hAnsi="Times New Roman" w:cs="Times New Roman"/>
              </w:rPr>
              <w:t>Appendicular jerks</w:t>
            </w:r>
          </w:p>
        </w:tc>
        <w:tc>
          <w:tcPr>
            <w:tcW w:w="1417" w:type="dxa"/>
          </w:tcPr>
          <w:p w14:paraId="4523CDDE" w14:textId="679822E0" w:rsidR="001B56DA" w:rsidRPr="00506E44" w:rsidRDefault="001B56DA" w:rsidP="001B56DA">
            <w:pPr>
              <w:rPr>
                <w:rFonts w:ascii="Times New Roman" w:hAnsi="Times New Roman" w:cs="Times New Roman"/>
              </w:rPr>
            </w:pPr>
            <w:r w:rsidRPr="00506E44">
              <w:rPr>
                <w:rFonts w:ascii="Times New Roman" w:hAnsi="Times New Roman" w:cs="Times New Roman"/>
              </w:rPr>
              <w:t>1.04</w:t>
            </w:r>
          </w:p>
        </w:tc>
        <w:tc>
          <w:tcPr>
            <w:tcW w:w="1985" w:type="dxa"/>
          </w:tcPr>
          <w:p w14:paraId="099D9DA3" w14:textId="527ED818" w:rsidR="001B56DA" w:rsidRPr="00506E44" w:rsidRDefault="001B56DA" w:rsidP="001B56DA">
            <w:pPr>
              <w:rPr>
                <w:rFonts w:ascii="Times New Roman" w:hAnsi="Times New Roman" w:cs="Times New Roman"/>
              </w:rPr>
            </w:pPr>
            <w:r w:rsidRPr="00506E44">
              <w:rPr>
                <w:rFonts w:ascii="Times New Roman" w:hAnsi="Times New Roman" w:cs="Times New Roman"/>
              </w:rPr>
              <w:t>0.47-2.28</w:t>
            </w:r>
          </w:p>
        </w:tc>
        <w:tc>
          <w:tcPr>
            <w:tcW w:w="991" w:type="dxa"/>
          </w:tcPr>
          <w:p w14:paraId="7EB51D79" w14:textId="6735000F" w:rsidR="001B56DA" w:rsidRPr="00506E44" w:rsidRDefault="001B56DA" w:rsidP="001B56DA">
            <w:pPr>
              <w:rPr>
                <w:rFonts w:ascii="Times New Roman" w:hAnsi="Times New Roman" w:cs="Times New Roman"/>
              </w:rPr>
            </w:pPr>
            <w:r w:rsidRPr="00506E44">
              <w:rPr>
                <w:rFonts w:ascii="Times New Roman" w:hAnsi="Times New Roman" w:cs="Times New Roman"/>
              </w:rPr>
              <w:t>0.928</w:t>
            </w:r>
          </w:p>
        </w:tc>
      </w:tr>
      <w:tr w:rsidR="001B56DA" w:rsidRPr="00506E44" w14:paraId="2CDDD163" w14:textId="77777777" w:rsidTr="00600F61">
        <w:tc>
          <w:tcPr>
            <w:tcW w:w="1980" w:type="dxa"/>
            <w:vMerge/>
          </w:tcPr>
          <w:p w14:paraId="0B264C49" w14:textId="77777777" w:rsidR="001B56DA" w:rsidRPr="00506E44" w:rsidRDefault="001B56DA" w:rsidP="001B56DA">
            <w:pPr>
              <w:rPr>
                <w:rFonts w:ascii="Times New Roman" w:hAnsi="Times New Roman" w:cs="Times New Roman"/>
              </w:rPr>
            </w:pPr>
          </w:p>
        </w:tc>
        <w:tc>
          <w:tcPr>
            <w:tcW w:w="2977" w:type="dxa"/>
          </w:tcPr>
          <w:p w14:paraId="57493CD9" w14:textId="54B67E15" w:rsidR="001B56DA" w:rsidRPr="00506E44" w:rsidRDefault="001B56DA" w:rsidP="001B56DA">
            <w:pPr>
              <w:rPr>
                <w:rFonts w:ascii="Times New Roman" w:hAnsi="Times New Roman" w:cs="Times New Roman"/>
              </w:rPr>
            </w:pPr>
            <w:r w:rsidRPr="00506E44">
              <w:rPr>
                <w:rFonts w:ascii="Times New Roman" w:hAnsi="Times New Roman" w:cs="Times New Roman"/>
              </w:rPr>
              <w:t>Parkinsonism</w:t>
            </w:r>
          </w:p>
        </w:tc>
        <w:tc>
          <w:tcPr>
            <w:tcW w:w="1417" w:type="dxa"/>
          </w:tcPr>
          <w:p w14:paraId="2FB030BE" w14:textId="780FD187" w:rsidR="001B56DA" w:rsidRPr="00506E44" w:rsidRDefault="001B56DA" w:rsidP="001B56DA">
            <w:pPr>
              <w:rPr>
                <w:rFonts w:ascii="Times New Roman" w:hAnsi="Times New Roman" w:cs="Times New Roman"/>
              </w:rPr>
            </w:pPr>
            <w:r w:rsidRPr="00506E44">
              <w:rPr>
                <w:rFonts w:ascii="Times New Roman" w:hAnsi="Times New Roman" w:cs="Times New Roman"/>
              </w:rPr>
              <w:t>0.75</w:t>
            </w:r>
          </w:p>
        </w:tc>
        <w:tc>
          <w:tcPr>
            <w:tcW w:w="1985" w:type="dxa"/>
          </w:tcPr>
          <w:p w14:paraId="154AAFAF" w14:textId="11E62973" w:rsidR="001B56DA" w:rsidRPr="00506E44" w:rsidRDefault="001B56DA" w:rsidP="001B56DA">
            <w:pPr>
              <w:rPr>
                <w:rFonts w:ascii="Times New Roman" w:hAnsi="Times New Roman" w:cs="Times New Roman"/>
              </w:rPr>
            </w:pPr>
            <w:r w:rsidRPr="00506E44">
              <w:rPr>
                <w:rFonts w:ascii="Times New Roman" w:hAnsi="Times New Roman" w:cs="Times New Roman"/>
              </w:rPr>
              <w:t>0.10-5.42</w:t>
            </w:r>
          </w:p>
        </w:tc>
        <w:tc>
          <w:tcPr>
            <w:tcW w:w="991" w:type="dxa"/>
          </w:tcPr>
          <w:p w14:paraId="6D428B10" w14:textId="45D0C890" w:rsidR="001B56DA" w:rsidRPr="00506E44" w:rsidRDefault="001B56DA" w:rsidP="001B56DA">
            <w:pPr>
              <w:rPr>
                <w:rFonts w:ascii="Times New Roman" w:hAnsi="Times New Roman" w:cs="Times New Roman"/>
              </w:rPr>
            </w:pPr>
            <w:r w:rsidRPr="00506E44">
              <w:rPr>
                <w:rFonts w:ascii="Times New Roman" w:hAnsi="Times New Roman" w:cs="Times New Roman"/>
              </w:rPr>
              <w:t>0.775</w:t>
            </w:r>
          </w:p>
        </w:tc>
      </w:tr>
      <w:tr w:rsidR="001B56DA" w:rsidRPr="00506E44" w14:paraId="12F24ACA" w14:textId="77777777" w:rsidTr="00600F61">
        <w:tc>
          <w:tcPr>
            <w:tcW w:w="1980" w:type="dxa"/>
            <w:vMerge w:val="restart"/>
          </w:tcPr>
          <w:p w14:paraId="3E18CAB3" w14:textId="38FA9D0E" w:rsidR="001B56DA" w:rsidRPr="00506E44" w:rsidRDefault="000566C4" w:rsidP="001B56DA">
            <w:pPr>
              <w:rPr>
                <w:rFonts w:ascii="Times New Roman" w:hAnsi="Times New Roman" w:cs="Times New Roman"/>
              </w:rPr>
            </w:pPr>
            <w:r w:rsidRPr="00506E44">
              <w:rPr>
                <w:rFonts w:ascii="Times New Roman" w:hAnsi="Times New Roman" w:cs="Times New Roman"/>
              </w:rPr>
              <w:t>Post-traumatic stress disorder</w:t>
            </w:r>
          </w:p>
        </w:tc>
        <w:tc>
          <w:tcPr>
            <w:tcW w:w="2977" w:type="dxa"/>
          </w:tcPr>
          <w:p w14:paraId="58251D40" w14:textId="546BF995" w:rsidR="001B56DA" w:rsidRPr="00506E44" w:rsidRDefault="001B56DA" w:rsidP="001B56DA">
            <w:pPr>
              <w:rPr>
                <w:rFonts w:ascii="Times New Roman" w:hAnsi="Times New Roman" w:cs="Times New Roman"/>
              </w:rPr>
            </w:pPr>
            <w:r w:rsidRPr="00506E44">
              <w:rPr>
                <w:rFonts w:ascii="Times New Roman" w:hAnsi="Times New Roman" w:cs="Times New Roman"/>
              </w:rPr>
              <w:t>Constant phenotype</w:t>
            </w:r>
          </w:p>
        </w:tc>
        <w:tc>
          <w:tcPr>
            <w:tcW w:w="1417" w:type="dxa"/>
          </w:tcPr>
          <w:p w14:paraId="22E0137E" w14:textId="4D5298ED" w:rsidR="001B56DA" w:rsidRPr="00506E44" w:rsidRDefault="001B56DA" w:rsidP="001B56DA">
            <w:pPr>
              <w:rPr>
                <w:rFonts w:ascii="Times New Roman" w:hAnsi="Times New Roman" w:cs="Times New Roman"/>
              </w:rPr>
            </w:pPr>
            <w:r w:rsidRPr="00506E44">
              <w:rPr>
                <w:rFonts w:ascii="Times New Roman" w:hAnsi="Times New Roman" w:cs="Times New Roman"/>
              </w:rPr>
              <w:t>1.13</w:t>
            </w:r>
          </w:p>
        </w:tc>
        <w:tc>
          <w:tcPr>
            <w:tcW w:w="1985" w:type="dxa"/>
          </w:tcPr>
          <w:p w14:paraId="09588A31" w14:textId="74C1A718" w:rsidR="001B56DA" w:rsidRPr="00506E44" w:rsidRDefault="001B56DA" w:rsidP="001B56DA">
            <w:pPr>
              <w:rPr>
                <w:rFonts w:ascii="Times New Roman" w:hAnsi="Times New Roman" w:cs="Times New Roman"/>
              </w:rPr>
            </w:pPr>
            <w:r w:rsidRPr="00506E44">
              <w:rPr>
                <w:rFonts w:ascii="Times New Roman" w:hAnsi="Times New Roman" w:cs="Times New Roman"/>
              </w:rPr>
              <w:t>0.28-4.67</w:t>
            </w:r>
          </w:p>
        </w:tc>
        <w:tc>
          <w:tcPr>
            <w:tcW w:w="991" w:type="dxa"/>
          </w:tcPr>
          <w:p w14:paraId="24BA1CDF" w14:textId="44342C3E" w:rsidR="001B56DA" w:rsidRPr="00506E44" w:rsidRDefault="001B56DA" w:rsidP="001B56DA">
            <w:pPr>
              <w:rPr>
                <w:rFonts w:ascii="Times New Roman" w:hAnsi="Times New Roman" w:cs="Times New Roman"/>
              </w:rPr>
            </w:pPr>
            <w:r w:rsidRPr="00506E44">
              <w:rPr>
                <w:rFonts w:ascii="Times New Roman" w:hAnsi="Times New Roman" w:cs="Times New Roman"/>
              </w:rPr>
              <w:t>0.862</w:t>
            </w:r>
          </w:p>
        </w:tc>
      </w:tr>
      <w:tr w:rsidR="001B56DA" w:rsidRPr="00506E44" w14:paraId="5EDA4F5C" w14:textId="77777777" w:rsidTr="00600F61">
        <w:tc>
          <w:tcPr>
            <w:tcW w:w="1980" w:type="dxa"/>
            <w:vMerge/>
          </w:tcPr>
          <w:p w14:paraId="00827C65" w14:textId="77777777" w:rsidR="001B56DA" w:rsidRPr="00506E44" w:rsidRDefault="001B56DA" w:rsidP="001B56DA">
            <w:pPr>
              <w:rPr>
                <w:rFonts w:ascii="Times New Roman" w:hAnsi="Times New Roman" w:cs="Times New Roman"/>
              </w:rPr>
            </w:pPr>
          </w:p>
        </w:tc>
        <w:tc>
          <w:tcPr>
            <w:tcW w:w="2977" w:type="dxa"/>
          </w:tcPr>
          <w:p w14:paraId="28EAE039" w14:textId="78236B50" w:rsidR="001B56DA" w:rsidRPr="00506E44" w:rsidRDefault="001B56DA" w:rsidP="001B56DA">
            <w:pPr>
              <w:rPr>
                <w:rFonts w:ascii="Times New Roman" w:hAnsi="Times New Roman" w:cs="Times New Roman"/>
              </w:rPr>
            </w:pPr>
            <w:r w:rsidRPr="00506E44">
              <w:rPr>
                <w:rFonts w:ascii="Times New Roman" w:hAnsi="Times New Roman" w:cs="Times New Roman"/>
              </w:rPr>
              <w:t>Episodic phenotype</w:t>
            </w:r>
          </w:p>
        </w:tc>
        <w:tc>
          <w:tcPr>
            <w:tcW w:w="1417" w:type="dxa"/>
          </w:tcPr>
          <w:p w14:paraId="55A8A0A8" w14:textId="01D8D5AD" w:rsidR="001B56DA" w:rsidRPr="00506E44" w:rsidRDefault="001B56DA" w:rsidP="001B56DA">
            <w:pPr>
              <w:rPr>
                <w:rFonts w:ascii="Times New Roman" w:hAnsi="Times New Roman" w:cs="Times New Roman"/>
              </w:rPr>
            </w:pPr>
            <w:r w:rsidRPr="00506E44">
              <w:rPr>
                <w:rFonts w:ascii="Times New Roman" w:hAnsi="Times New Roman" w:cs="Times New Roman"/>
              </w:rPr>
              <w:t>1.36</w:t>
            </w:r>
          </w:p>
        </w:tc>
        <w:tc>
          <w:tcPr>
            <w:tcW w:w="1985" w:type="dxa"/>
          </w:tcPr>
          <w:p w14:paraId="412829FB" w14:textId="7689F9D4" w:rsidR="001B56DA" w:rsidRPr="00506E44" w:rsidRDefault="001B56DA" w:rsidP="001B56DA">
            <w:pPr>
              <w:rPr>
                <w:rFonts w:ascii="Times New Roman" w:hAnsi="Times New Roman" w:cs="Times New Roman"/>
              </w:rPr>
            </w:pPr>
            <w:r w:rsidRPr="00506E44">
              <w:rPr>
                <w:rFonts w:ascii="Times New Roman" w:hAnsi="Times New Roman" w:cs="Times New Roman"/>
              </w:rPr>
              <w:t>0.35-5.28</w:t>
            </w:r>
          </w:p>
        </w:tc>
        <w:tc>
          <w:tcPr>
            <w:tcW w:w="991" w:type="dxa"/>
          </w:tcPr>
          <w:p w14:paraId="3CDF555B" w14:textId="26422BC3" w:rsidR="001B56DA" w:rsidRPr="00506E44" w:rsidRDefault="001B56DA" w:rsidP="001B56DA">
            <w:pPr>
              <w:rPr>
                <w:rFonts w:ascii="Times New Roman" w:hAnsi="Times New Roman" w:cs="Times New Roman"/>
              </w:rPr>
            </w:pPr>
            <w:r w:rsidRPr="00506E44">
              <w:rPr>
                <w:rFonts w:ascii="Times New Roman" w:hAnsi="Times New Roman" w:cs="Times New Roman"/>
              </w:rPr>
              <w:t>0.653</w:t>
            </w:r>
          </w:p>
        </w:tc>
      </w:tr>
      <w:tr w:rsidR="001B56DA" w:rsidRPr="00506E44" w14:paraId="1BF540E3" w14:textId="77777777" w:rsidTr="00600F61">
        <w:tc>
          <w:tcPr>
            <w:tcW w:w="1980" w:type="dxa"/>
            <w:vMerge/>
          </w:tcPr>
          <w:p w14:paraId="6713D916" w14:textId="77777777" w:rsidR="001B56DA" w:rsidRPr="00506E44" w:rsidRDefault="001B56DA" w:rsidP="001B56DA">
            <w:pPr>
              <w:rPr>
                <w:rFonts w:ascii="Times New Roman" w:hAnsi="Times New Roman" w:cs="Times New Roman"/>
              </w:rPr>
            </w:pPr>
          </w:p>
        </w:tc>
        <w:tc>
          <w:tcPr>
            <w:tcW w:w="2977" w:type="dxa"/>
          </w:tcPr>
          <w:p w14:paraId="7F7C0D69" w14:textId="2AC70967" w:rsidR="001B56DA" w:rsidRPr="00506E44" w:rsidRDefault="001B56DA" w:rsidP="001B56DA">
            <w:pPr>
              <w:rPr>
                <w:rFonts w:ascii="Times New Roman" w:hAnsi="Times New Roman" w:cs="Times New Roman"/>
              </w:rPr>
            </w:pPr>
            <w:r w:rsidRPr="00506E44">
              <w:rPr>
                <w:rFonts w:ascii="Times New Roman" w:hAnsi="Times New Roman" w:cs="Times New Roman"/>
              </w:rPr>
              <w:t>Gait</w:t>
            </w:r>
          </w:p>
        </w:tc>
        <w:tc>
          <w:tcPr>
            <w:tcW w:w="1417" w:type="dxa"/>
          </w:tcPr>
          <w:p w14:paraId="551B6EFA" w14:textId="30C06C17" w:rsidR="001B56DA" w:rsidRPr="00506E44" w:rsidRDefault="001B56DA" w:rsidP="001B56DA">
            <w:pPr>
              <w:rPr>
                <w:rFonts w:ascii="Times New Roman" w:hAnsi="Times New Roman" w:cs="Times New Roman"/>
              </w:rPr>
            </w:pPr>
            <w:r w:rsidRPr="00506E44">
              <w:rPr>
                <w:rFonts w:ascii="Times New Roman" w:hAnsi="Times New Roman" w:cs="Times New Roman"/>
              </w:rPr>
              <w:t>0.83</w:t>
            </w:r>
          </w:p>
        </w:tc>
        <w:tc>
          <w:tcPr>
            <w:tcW w:w="1985" w:type="dxa"/>
          </w:tcPr>
          <w:p w14:paraId="187D5426" w14:textId="60FF869F" w:rsidR="001B56DA" w:rsidRPr="00506E44" w:rsidRDefault="001B56DA" w:rsidP="001B56DA">
            <w:pPr>
              <w:rPr>
                <w:rFonts w:ascii="Times New Roman" w:hAnsi="Times New Roman" w:cs="Times New Roman"/>
              </w:rPr>
            </w:pPr>
            <w:r w:rsidRPr="00506E44">
              <w:rPr>
                <w:rFonts w:ascii="Times New Roman" w:hAnsi="Times New Roman" w:cs="Times New Roman"/>
              </w:rPr>
              <w:t>0.34-2.06</w:t>
            </w:r>
          </w:p>
        </w:tc>
        <w:tc>
          <w:tcPr>
            <w:tcW w:w="991" w:type="dxa"/>
          </w:tcPr>
          <w:p w14:paraId="1B11FBCA" w14:textId="45DC5A8D" w:rsidR="001B56DA" w:rsidRPr="00506E44" w:rsidRDefault="001B56DA" w:rsidP="001B56DA">
            <w:pPr>
              <w:rPr>
                <w:rFonts w:ascii="Times New Roman" w:hAnsi="Times New Roman" w:cs="Times New Roman"/>
              </w:rPr>
            </w:pPr>
            <w:r w:rsidRPr="00506E44">
              <w:rPr>
                <w:rFonts w:ascii="Times New Roman" w:hAnsi="Times New Roman" w:cs="Times New Roman"/>
              </w:rPr>
              <w:t>0.694</w:t>
            </w:r>
          </w:p>
        </w:tc>
      </w:tr>
      <w:tr w:rsidR="001B56DA" w:rsidRPr="00506E44" w14:paraId="14A635EE" w14:textId="77777777" w:rsidTr="00600F61">
        <w:tc>
          <w:tcPr>
            <w:tcW w:w="1980" w:type="dxa"/>
            <w:vMerge/>
          </w:tcPr>
          <w:p w14:paraId="1CA49820" w14:textId="77777777" w:rsidR="001B56DA" w:rsidRPr="00506E44" w:rsidRDefault="001B56DA" w:rsidP="001B56DA">
            <w:pPr>
              <w:rPr>
                <w:rFonts w:ascii="Times New Roman" w:hAnsi="Times New Roman" w:cs="Times New Roman"/>
              </w:rPr>
            </w:pPr>
          </w:p>
        </w:tc>
        <w:tc>
          <w:tcPr>
            <w:tcW w:w="2977" w:type="dxa"/>
          </w:tcPr>
          <w:p w14:paraId="716CC21D" w14:textId="476FB56A" w:rsidR="001B56DA" w:rsidRPr="00506E44" w:rsidRDefault="001B56DA" w:rsidP="001B56DA">
            <w:pPr>
              <w:rPr>
                <w:rFonts w:ascii="Times New Roman" w:hAnsi="Times New Roman" w:cs="Times New Roman"/>
              </w:rPr>
            </w:pPr>
            <w:r w:rsidRPr="00506E44">
              <w:rPr>
                <w:rFonts w:ascii="Times New Roman" w:hAnsi="Times New Roman" w:cs="Times New Roman"/>
              </w:rPr>
              <w:t>Tremor</w:t>
            </w:r>
          </w:p>
        </w:tc>
        <w:tc>
          <w:tcPr>
            <w:tcW w:w="1417" w:type="dxa"/>
          </w:tcPr>
          <w:p w14:paraId="745FBF1A" w14:textId="238F8810" w:rsidR="001B56DA" w:rsidRPr="00506E44" w:rsidRDefault="001B56DA" w:rsidP="001B56DA">
            <w:pPr>
              <w:rPr>
                <w:rFonts w:ascii="Times New Roman" w:hAnsi="Times New Roman" w:cs="Times New Roman"/>
              </w:rPr>
            </w:pPr>
            <w:r w:rsidRPr="00506E44">
              <w:rPr>
                <w:rFonts w:ascii="Times New Roman" w:hAnsi="Times New Roman" w:cs="Times New Roman"/>
              </w:rPr>
              <w:t>1.26</w:t>
            </w:r>
          </w:p>
        </w:tc>
        <w:tc>
          <w:tcPr>
            <w:tcW w:w="1985" w:type="dxa"/>
          </w:tcPr>
          <w:p w14:paraId="1833504B" w14:textId="54639E82" w:rsidR="001B56DA" w:rsidRPr="00506E44" w:rsidRDefault="001B56DA" w:rsidP="001B56DA">
            <w:pPr>
              <w:rPr>
                <w:rFonts w:ascii="Times New Roman" w:hAnsi="Times New Roman" w:cs="Times New Roman"/>
              </w:rPr>
            </w:pPr>
            <w:r w:rsidRPr="00506E44">
              <w:rPr>
                <w:rFonts w:ascii="Times New Roman" w:hAnsi="Times New Roman" w:cs="Times New Roman"/>
              </w:rPr>
              <w:t>0.54-2.97</w:t>
            </w:r>
          </w:p>
        </w:tc>
        <w:tc>
          <w:tcPr>
            <w:tcW w:w="991" w:type="dxa"/>
          </w:tcPr>
          <w:p w14:paraId="039C0CDD" w14:textId="0CC4D31F" w:rsidR="001B56DA" w:rsidRPr="00506E44" w:rsidRDefault="001B56DA" w:rsidP="001B56DA">
            <w:pPr>
              <w:rPr>
                <w:rFonts w:ascii="Times New Roman" w:hAnsi="Times New Roman" w:cs="Times New Roman"/>
              </w:rPr>
            </w:pPr>
            <w:r w:rsidRPr="00506E44">
              <w:rPr>
                <w:rFonts w:ascii="Times New Roman" w:hAnsi="Times New Roman" w:cs="Times New Roman"/>
              </w:rPr>
              <w:t>0.596</w:t>
            </w:r>
          </w:p>
        </w:tc>
      </w:tr>
      <w:tr w:rsidR="001B56DA" w:rsidRPr="00506E44" w14:paraId="207A1240" w14:textId="77777777" w:rsidTr="00600F61">
        <w:tc>
          <w:tcPr>
            <w:tcW w:w="1980" w:type="dxa"/>
            <w:vMerge/>
          </w:tcPr>
          <w:p w14:paraId="5A79AEE4" w14:textId="77777777" w:rsidR="001B56DA" w:rsidRPr="00506E44" w:rsidRDefault="001B56DA" w:rsidP="001B56DA">
            <w:pPr>
              <w:rPr>
                <w:rFonts w:ascii="Times New Roman" w:hAnsi="Times New Roman" w:cs="Times New Roman"/>
              </w:rPr>
            </w:pPr>
          </w:p>
        </w:tc>
        <w:tc>
          <w:tcPr>
            <w:tcW w:w="2977" w:type="dxa"/>
          </w:tcPr>
          <w:p w14:paraId="093747DC" w14:textId="061AD8DA" w:rsidR="001B56DA" w:rsidRPr="00506E44" w:rsidRDefault="001B56DA" w:rsidP="001B56DA">
            <w:pPr>
              <w:rPr>
                <w:rFonts w:ascii="Times New Roman" w:hAnsi="Times New Roman" w:cs="Times New Roman"/>
              </w:rPr>
            </w:pPr>
            <w:r w:rsidRPr="00506E44">
              <w:rPr>
                <w:rFonts w:ascii="Times New Roman" w:hAnsi="Times New Roman" w:cs="Times New Roman"/>
              </w:rPr>
              <w:t>Weakness</w:t>
            </w:r>
          </w:p>
        </w:tc>
        <w:tc>
          <w:tcPr>
            <w:tcW w:w="1417" w:type="dxa"/>
          </w:tcPr>
          <w:p w14:paraId="28CC6D09" w14:textId="4EFDCE21" w:rsidR="001B56DA" w:rsidRPr="00506E44" w:rsidRDefault="001B56DA" w:rsidP="001B56DA">
            <w:pPr>
              <w:rPr>
                <w:rFonts w:ascii="Times New Roman" w:hAnsi="Times New Roman" w:cs="Times New Roman"/>
              </w:rPr>
            </w:pPr>
            <w:r w:rsidRPr="00506E44">
              <w:rPr>
                <w:rFonts w:ascii="Times New Roman" w:hAnsi="Times New Roman" w:cs="Times New Roman"/>
              </w:rPr>
              <w:t>1.55</w:t>
            </w:r>
          </w:p>
        </w:tc>
        <w:tc>
          <w:tcPr>
            <w:tcW w:w="1985" w:type="dxa"/>
          </w:tcPr>
          <w:p w14:paraId="457FA8E4" w14:textId="79D9A4E5" w:rsidR="001B56DA" w:rsidRPr="00506E44" w:rsidRDefault="001B56DA" w:rsidP="001B56DA">
            <w:pPr>
              <w:rPr>
                <w:rFonts w:ascii="Times New Roman" w:hAnsi="Times New Roman" w:cs="Times New Roman"/>
              </w:rPr>
            </w:pPr>
            <w:r w:rsidRPr="00506E44">
              <w:rPr>
                <w:rFonts w:ascii="Times New Roman" w:hAnsi="Times New Roman" w:cs="Times New Roman"/>
              </w:rPr>
              <w:t>0.55-4.36</w:t>
            </w:r>
          </w:p>
        </w:tc>
        <w:tc>
          <w:tcPr>
            <w:tcW w:w="991" w:type="dxa"/>
          </w:tcPr>
          <w:p w14:paraId="4D7F1CA0" w14:textId="2D97EE63" w:rsidR="001B56DA" w:rsidRPr="00506E44" w:rsidRDefault="001B56DA" w:rsidP="001B56DA">
            <w:pPr>
              <w:rPr>
                <w:rFonts w:ascii="Times New Roman" w:hAnsi="Times New Roman" w:cs="Times New Roman"/>
              </w:rPr>
            </w:pPr>
            <w:r w:rsidRPr="00506E44">
              <w:rPr>
                <w:rFonts w:ascii="Times New Roman" w:hAnsi="Times New Roman" w:cs="Times New Roman"/>
              </w:rPr>
              <w:t>0.411</w:t>
            </w:r>
          </w:p>
        </w:tc>
      </w:tr>
      <w:tr w:rsidR="001B56DA" w:rsidRPr="00506E44" w14:paraId="1586B026" w14:textId="77777777" w:rsidTr="00600F61">
        <w:tc>
          <w:tcPr>
            <w:tcW w:w="1980" w:type="dxa"/>
            <w:vMerge/>
          </w:tcPr>
          <w:p w14:paraId="2DA3D4A0" w14:textId="77777777" w:rsidR="001B56DA" w:rsidRPr="00506E44" w:rsidRDefault="001B56DA" w:rsidP="001B56DA">
            <w:pPr>
              <w:rPr>
                <w:rFonts w:ascii="Times New Roman" w:hAnsi="Times New Roman" w:cs="Times New Roman"/>
              </w:rPr>
            </w:pPr>
          </w:p>
        </w:tc>
        <w:tc>
          <w:tcPr>
            <w:tcW w:w="2977" w:type="dxa"/>
          </w:tcPr>
          <w:p w14:paraId="0120D87E" w14:textId="6B206649" w:rsidR="001B56DA" w:rsidRPr="00506E44" w:rsidRDefault="001B56DA" w:rsidP="001B56DA">
            <w:pPr>
              <w:rPr>
                <w:rFonts w:ascii="Times New Roman" w:hAnsi="Times New Roman" w:cs="Times New Roman"/>
              </w:rPr>
            </w:pPr>
            <w:r w:rsidRPr="00506E44">
              <w:rPr>
                <w:rFonts w:ascii="Times New Roman" w:hAnsi="Times New Roman" w:cs="Times New Roman"/>
              </w:rPr>
              <w:t>Fixed dystonia</w:t>
            </w:r>
          </w:p>
        </w:tc>
        <w:tc>
          <w:tcPr>
            <w:tcW w:w="1417" w:type="dxa"/>
          </w:tcPr>
          <w:p w14:paraId="641E0F7F" w14:textId="5500FF78" w:rsidR="001B56DA" w:rsidRPr="00506E44" w:rsidRDefault="001B56DA" w:rsidP="001B56DA">
            <w:pPr>
              <w:rPr>
                <w:rFonts w:ascii="Times New Roman" w:hAnsi="Times New Roman" w:cs="Times New Roman"/>
              </w:rPr>
            </w:pPr>
            <w:r w:rsidRPr="00506E44">
              <w:rPr>
                <w:rFonts w:ascii="Times New Roman" w:hAnsi="Times New Roman" w:cs="Times New Roman"/>
              </w:rPr>
              <w:t>0.48</w:t>
            </w:r>
          </w:p>
        </w:tc>
        <w:tc>
          <w:tcPr>
            <w:tcW w:w="1985" w:type="dxa"/>
          </w:tcPr>
          <w:p w14:paraId="70455E0A" w14:textId="22558FAA" w:rsidR="001B56DA" w:rsidRPr="00506E44" w:rsidRDefault="001B56DA" w:rsidP="001B56DA">
            <w:pPr>
              <w:rPr>
                <w:rFonts w:ascii="Times New Roman" w:hAnsi="Times New Roman" w:cs="Times New Roman"/>
              </w:rPr>
            </w:pPr>
            <w:r w:rsidRPr="00506E44">
              <w:rPr>
                <w:rFonts w:ascii="Times New Roman" w:hAnsi="Times New Roman" w:cs="Times New Roman"/>
              </w:rPr>
              <w:t>0.05-4.39</w:t>
            </w:r>
          </w:p>
        </w:tc>
        <w:tc>
          <w:tcPr>
            <w:tcW w:w="991" w:type="dxa"/>
          </w:tcPr>
          <w:p w14:paraId="3035A84F" w14:textId="477523E8" w:rsidR="001B56DA" w:rsidRPr="00506E44" w:rsidRDefault="001B56DA" w:rsidP="001B56DA">
            <w:pPr>
              <w:rPr>
                <w:rFonts w:ascii="Times New Roman" w:hAnsi="Times New Roman" w:cs="Times New Roman"/>
              </w:rPr>
            </w:pPr>
            <w:r w:rsidRPr="00506E44">
              <w:rPr>
                <w:rFonts w:ascii="Times New Roman" w:hAnsi="Times New Roman" w:cs="Times New Roman"/>
              </w:rPr>
              <w:t>0.513</w:t>
            </w:r>
          </w:p>
        </w:tc>
      </w:tr>
      <w:tr w:rsidR="001B56DA" w:rsidRPr="00506E44" w14:paraId="00A7E896" w14:textId="77777777" w:rsidTr="00600F61">
        <w:tc>
          <w:tcPr>
            <w:tcW w:w="1980" w:type="dxa"/>
            <w:vMerge/>
          </w:tcPr>
          <w:p w14:paraId="75315613" w14:textId="77777777" w:rsidR="001B56DA" w:rsidRPr="00506E44" w:rsidRDefault="001B56DA" w:rsidP="001B56DA">
            <w:pPr>
              <w:rPr>
                <w:rFonts w:ascii="Times New Roman" w:hAnsi="Times New Roman" w:cs="Times New Roman"/>
              </w:rPr>
            </w:pPr>
          </w:p>
        </w:tc>
        <w:tc>
          <w:tcPr>
            <w:tcW w:w="2977" w:type="dxa"/>
          </w:tcPr>
          <w:p w14:paraId="00C01E4D" w14:textId="6577AA26" w:rsidR="001B56DA" w:rsidRPr="00506E44" w:rsidRDefault="00DD7771" w:rsidP="001B56DA">
            <w:pPr>
              <w:rPr>
                <w:rFonts w:ascii="Times New Roman" w:hAnsi="Times New Roman" w:cs="Times New Roman"/>
              </w:rPr>
            </w:pPr>
            <w:r w:rsidRPr="00506E44">
              <w:rPr>
                <w:rFonts w:ascii="Times New Roman" w:hAnsi="Times New Roman" w:cs="Times New Roman"/>
              </w:rPr>
              <w:t>Appendicular jerks</w:t>
            </w:r>
          </w:p>
        </w:tc>
        <w:tc>
          <w:tcPr>
            <w:tcW w:w="1417" w:type="dxa"/>
          </w:tcPr>
          <w:p w14:paraId="65572C23" w14:textId="3F2C7AA4" w:rsidR="001B56DA" w:rsidRPr="00506E44" w:rsidRDefault="001B56DA" w:rsidP="001B56DA">
            <w:pPr>
              <w:rPr>
                <w:rFonts w:ascii="Times New Roman" w:hAnsi="Times New Roman" w:cs="Times New Roman"/>
              </w:rPr>
            </w:pPr>
            <w:r w:rsidRPr="00506E44">
              <w:rPr>
                <w:rFonts w:ascii="Times New Roman" w:hAnsi="Times New Roman" w:cs="Times New Roman"/>
              </w:rPr>
              <w:t>0.99</w:t>
            </w:r>
          </w:p>
        </w:tc>
        <w:tc>
          <w:tcPr>
            <w:tcW w:w="1985" w:type="dxa"/>
          </w:tcPr>
          <w:p w14:paraId="5C453572" w14:textId="2869C351" w:rsidR="001B56DA" w:rsidRPr="00506E44" w:rsidRDefault="001B56DA" w:rsidP="001B56DA">
            <w:pPr>
              <w:rPr>
                <w:rFonts w:ascii="Times New Roman" w:hAnsi="Times New Roman" w:cs="Times New Roman"/>
              </w:rPr>
            </w:pPr>
            <w:r w:rsidRPr="00506E44">
              <w:rPr>
                <w:rFonts w:ascii="Times New Roman" w:hAnsi="Times New Roman" w:cs="Times New Roman"/>
              </w:rPr>
              <w:t>0.40-2.44</w:t>
            </w:r>
          </w:p>
        </w:tc>
        <w:tc>
          <w:tcPr>
            <w:tcW w:w="991" w:type="dxa"/>
          </w:tcPr>
          <w:p w14:paraId="66204FF2" w14:textId="7C76B6D1" w:rsidR="001B56DA" w:rsidRPr="00506E44" w:rsidRDefault="001B56DA" w:rsidP="001B56DA">
            <w:pPr>
              <w:rPr>
                <w:rFonts w:ascii="Times New Roman" w:hAnsi="Times New Roman" w:cs="Times New Roman"/>
              </w:rPr>
            </w:pPr>
            <w:r w:rsidRPr="00506E44">
              <w:rPr>
                <w:rFonts w:ascii="Times New Roman" w:hAnsi="Times New Roman" w:cs="Times New Roman"/>
              </w:rPr>
              <w:t>0.978</w:t>
            </w:r>
          </w:p>
        </w:tc>
      </w:tr>
      <w:tr w:rsidR="001B56DA" w:rsidRPr="00506E44" w14:paraId="3FCD39F8" w14:textId="77777777" w:rsidTr="00600F61">
        <w:tc>
          <w:tcPr>
            <w:tcW w:w="1980" w:type="dxa"/>
            <w:vMerge/>
          </w:tcPr>
          <w:p w14:paraId="6E4B2DC1" w14:textId="77777777" w:rsidR="001B56DA" w:rsidRPr="00506E44" w:rsidRDefault="001B56DA" w:rsidP="001B56DA">
            <w:pPr>
              <w:rPr>
                <w:rFonts w:ascii="Times New Roman" w:hAnsi="Times New Roman" w:cs="Times New Roman"/>
              </w:rPr>
            </w:pPr>
          </w:p>
        </w:tc>
        <w:tc>
          <w:tcPr>
            <w:tcW w:w="2977" w:type="dxa"/>
          </w:tcPr>
          <w:p w14:paraId="5527367B" w14:textId="3F35B509" w:rsidR="001B56DA" w:rsidRPr="00506E44" w:rsidRDefault="001B56DA" w:rsidP="001B56DA">
            <w:pPr>
              <w:rPr>
                <w:rFonts w:ascii="Times New Roman" w:hAnsi="Times New Roman" w:cs="Times New Roman"/>
              </w:rPr>
            </w:pPr>
            <w:r w:rsidRPr="00506E44">
              <w:rPr>
                <w:rFonts w:ascii="Times New Roman" w:hAnsi="Times New Roman" w:cs="Times New Roman"/>
              </w:rPr>
              <w:t>Parkinsonism</w:t>
            </w:r>
          </w:p>
        </w:tc>
        <w:tc>
          <w:tcPr>
            <w:tcW w:w="1417" w:type="dxa"/>
          </w:tcPr>
          <w:p w14:paraId="5C61DFC7" w14:textId="0A6F0139" w:rsidR="001B56DA" w:rsidRPr="00506E44" w:rsidRDefault="001B56DA" w:rsidP="001B56DA">
            <w:pPr>
              <w:rPr>
                <w:rFonts w:ascii="Times New Roman" w:hAnsi="Times New Roman" w:cs="Times New Roman"/>
              </w:rPr>
            </w:pPr>
            <w:r w:rsidRPr="00506E44">
              <w:rPr>
                <w:rFonts w:ascii="Times New Roman" w:hAnsi="Times New Roman" w:cs="Times New Roman"/>
              </w:rPr>
              <w:t>&lt;0.001</w:t>
            </w:r>
          </w:p>
        </w:tc>
        <w:tc>
          <w:tcPr>
            <w:tcW w:w="1985" w:type="dxa"/>
          </w:tcPr>
          <w:p w14:paraId="31D2BFFE" w14:textId="5F8EB136" w:rsidR="001B56DA" w:rsidRPr="00506E44" w:rsidRDefault="001B56DA" w:rsidP="001B56DA">
            <w:pPr>
              <w:rPr>
                <w:rFonts w:ascii="Times New Roman" w:hAnsi="Times New Roman" w:cs="Times New Roman"/>
              </w:rPr>
            </w:pPr>
            <w:r w:rsidRPr="00506E44">
              <w:rPr>
                <w:rFonts w:ascii="Times New Roman" w:hAnsi="Times New Roman" w:cs="Times New Roman"/>
              </w:rPr>
              <w:t>&lt;0.001-&gt;1000.00</w:t>
            </w:r>
          </w:p>
        </w:tc>
        <w:tc>
          <w:tcPr>
            <w:tcW w:w="991" w:type="dxa"/>
          </w:tcPr>
          <w:p w14:paraId="7D1C3FEC" w14:textId="003145BA" w:rsidR="001B56DA" w:rsidRPr="00506E44" w:rsidRDefault="001B56DA" w:rsidP="001B56DA">
            <w:pPr>
              <w:rPr>
                <w:rFonts w:ascii="Times New Roman" w:hAnsi="Times New Roman" w:cs="Times New Roman"/>
              </w:rPr>
            </w:pPr>
            <w:r w:rsidRPr="00506E44">
              <w:rPr>
                <w:rFonts w:ascii="Times New Roman" w:hAnsi="Times New Roman" w:cs="Times New Roman"/>
              </w:rPr>
              <w:t>0.975</w:t>
            </w:r>
          </w:p>
        </w:tc>
      </w:tr>
      <w:tr w:rsidR="001B56DA" w:rsidRPr="00506E44" w14:paraId="0AAC5CAD" w14:textId="77777777" w:rsidTr="00600F61">
        <w:tc>
          <w:tcPr>
            <w:tcW w:w="1980" w:type="dxa"/>
            <w:vMerge w:val="restart"/>
          </w:tcPr>
          <w:p w14:paraId="01B543E9" w14:textId="481230DE" w:rsidR="001B56DA" w:rsidRPr="00506E44" w:rsidRDefault="001B56DA" w:rsidP="001B56DA">
            <w:pPr>
              <w:rPr>
                <w:rFonts w:ascii="Times New Roman" w:hAnsi="Times New Roman" w:cs="Times New Roman"/>
              </w:rPr>
            </w:pPr>
            <w:r w:rsidRPr="00506E44">
              <w:rPr>
                <w:rFonts w:ascii="Times New Roman" w:hAnsi="Times New Roman" w:cs="Times New Roman"/>
              </w:rPr>
              <w:t>Hyperarousal</w:t>
            </w:r>
          </w:p>
        </w:tc>
        <w:tc>
          <w:tcPr>
            <w:tcW w:w="2977" w:type="dxa"/>
          </w:tcPr>
          <w:p w14:paraId="21FAFF93" w14:textId="7CE99288" w:rsidR="001B56DA" w:rsidRPr="00506E44" w:rsidRDefault="001B56DA" w:rsidP="001B56DA">
            <w:pPr>
              <w:rPr>
                <w:rFonts w:ascii="Times New Roman" w:hAnsi="Times New Roman" w:cs="Times New Roman"/>
              </w:rPr>
            </w:pPr>
            <w:r w:rsidRPr="00506E44">
              <w:rPr>
                <w:rFonts w:ascii="Times New Roman" w:hAnsi="Times New Roman" w:cs="Times New Roman"/>
              </w:rPr>
              <w:t>Gait</w:t>
            </w:r>
          </w:p>
        </w:tc>
        <w:tc>
          <w:tcPr>
            <w:tcW w:w="1417" w:type="dxa"/>
          </w:tcPr>
          <w:p w14:paraId="352B8165" w14:textId="27A75C1A" w:rsidR="001B56DA" w:rsidRPr="00506E44" w:rsidRDefault="001B56DA" w:rsidP="001B56DA">
            <w:pPr>
              <w:rPr>
                <w:rFonts w:ascii="Times New Roman" w:hAnsi="Times New Roman" w:cs="Times New Roman"/>
              </w:rPr>
            </w:pPr>
            <w:r w:rsidRPr="00506E44">
              <w:rPr>
                <w:rFonts w:ascii="Times New Roman" w:hAnsi="Times New Roman" w:cs="Times New Roman"/>
              </w:rPr>
              <w:t>1.03</w:t>
            </w:r>
          </w:p>
        </w:tc>
        <w:tc>
          <w:tcPr>
            <w:tcW w:w="1985" w:type="dxa"/>
          </w:tcPr>
          <w:p w14:paraId="610FBE1B" w14:textId="5A850C1D" w:rsidR="001B56DA" w:rsidRPr="00506E44" w:rsidRDefault="001B56DA" w:rsidP="001B56DA">
            <w:pPr>
              <w:rPr>
                <w:rFonts w:ascii="Times New Roman" w:hAnsi="Times New Roman" w:cs="Times New Roman"/>
              </w:rPr>
            </w:pPr>
            <w:r w:rsidRPr="00506E44">
              <w:rPr>
                <w:rFonts w:ascii="Times New Roman" w:hAnsi="Times New Roman" w:cs="Times New Roman"/>
              </w:rPr>
              <w:t>0.50-2.11</w:t>
            </w:r>
          </w:p>
        </w:tc>
        <w:tc>
          <w:tcPr>
            <w:tcW w:w="991" w:type="dxa"/>
          </w:tcPr>
          <w:p w14:paraId="33FCF76A" w14:textId="3D2E96FE" w:rsidR="001B56DA" w:rsidRPr="00506E44" w:rsidRDefault="001B56DA" w:rsidP="001B56DA">
            <w:pPr>
              <w:rPr>
                <w:rFonts w:ascii="Times New Roman" w:hAnsi="Times New Roman" w:cs="Times New Roman"/>
              </w:rPr>
            </w:pPr>
            <w:r w:rsidRPr="00506E44">
              <w:rPr>
                <w:rFonts w:ascii="Times New Roman" w:hAnsi="Times New Roman" w:cs="Times New Roman"/>
              </w:rPr>
              <w:t>0.947</w:t>
            </w:r>
          </w:p>
        </w:tc>
      </w:tr>
      <w:tr w:rsidR="001B56DA" w:rsidRPr="00506E44" w14:paraId="5928CEB6" w14:textId="77777777" w:rsidTr="00600F61">
        <w:tc>
          <w:tcPr>
            <w:tcW w:w="1980" w:type="dxa"/>
            <w:vMerge/>
          </w:tcPr>
          <w:p w14:paraId="3B3F4162" w14:textId="77777777" w:rsidR="001B56DA" w:rsidRPr="00506E44" w:rsidRDefault="001B56DA" w:rsidP="001B56DA">
            <w:pPr>
              <w:rPr>
                <w:rFonts w:ascii="Times New Roman" w:hAnsi="Times New Roman" w:cs="Times New Roman"/>
              </w:rPr>
            </w:pPr>
          </w:p>
        </w:tc>
        <w:tc>
          <w:tcPr>
            <w:tcW w:w="2977" w:type="dxa"/>
          </w:tcPr>
          <w:p w14:paraId="04BC2971" w14:textId="0D8EFBF4" w:rsidR="001B56DA" w:rsidRPr="00506E44" w:rsidRDefault="001B56DA" w:rsidP="001B56DA">
            <w:pPr>
              <w:rPr>
                <w:rFonts w:ascii="Times New Roman" w:hAnsi="Times New Roman" w:cs="Times New Roman"/>
              </w:rPr>
            </w:pPr>
            <w:r w:rsidRPr="00506E44">
              <w:rPr>
                <w:rFonts w:ascii="Times New Roman" w:hAnsi="Times New Roman" w:cs="Times New Roman"/>
              </w:rPr>
              <w:t>Tremor</w:t>
            </w:r>
          </w:p>
        </w:tc>
        <w:tc>
          <w:tcPr>
            <w:tcW w:w="1417" w:type="dxa"/>
          </w:tcPr>
          <w:p w14:paraId="418E898D" w14:textId="41647F54" w:rsidR="001B56DA" w:rsidRPr="00506E44" w:rsidRDefault="001B56DA" w:rsidP="001B56DA">
            <w:pPr>
              <w:rPr>
                <w:rFonts w:ascii="Times New Roman" w:hAnsi="Times New Roman" w:cs="Times New Roman"/>
              </w:rPr>
            </w:pPr>
            <w:r w:rsidRPr="00506E44">
              <w:rPr>
                <w:rFonts w:ascii="Times New Roman" w:hAnsi="Times New Roman" w:cs="Times New Roman"/>
              </w:rPr>
              <w:t>1.51</w:t>
            </w:r>
          </w:p>
        </w:tc>
        <w:tc>
          <w:tcPr>
            <w:tcW w:w="1985" w:type="dxa"/>
          </w:tcPr>
          <w:p w14:paraId="143FB43A" w14:textId="4775A27D" w:rsidR="001B56DA" w:rsidRPr="00506E44" w:rsidRDefault="001B56DA" w:rsidP="001B56DA">
            <w:pPr>
              <w:rPr>
                <w:rFonts w:ascii="Times New Roman" w:hAnsi="Times New Roman" w:cs="Times New Roman"/>
              </w:rPr>
            </w:pPr>
            <w:r w:rsidRPr="00506E44">
              <w:rPr>
                <w:rFonts w:ascii="Times New Roman" w:hAnsi="Times New Roman" w:cs="Times New Roman"/>
              </w:rPr>
              <w:t>0.73-3.11</w:t>
            </w:r>
          </w:p>
        </w:tc>
        <w:tc>
          <w:tcPr>
            <w:tcW w:w="991" w:type="dxa"/>
          </w:tcPr>
          <w:p w14:paraId="6AF1CBEA" w14:textId="06E7819C" w:rsidR="001B56DA" w:rsidRPr="00506E44" w:rsidRDefault="001B56DA" w:rsidP="001B56DA">
            <w:pPr>
              <w:rPr>
                <w:rFonts w:ascii="Times New Roman" w:hAnsi="Times New Roman" w:cs="Times New Roman"/>
              </w:rPr>
            </w:pPr>
            <w:r w:rsidRPr="00506E44">
              <w:rPr>
                <w:rFonts w:ascii="Times New Roman" w:hAnsi="Times New Roman" w:cs="Times New Roman"/>
              </w:rPr>
              <w:t>0.268</w:t>
            </w:r>
          </w:p>
        </w:tc>
      </w:tr>
      <w:tr w:rsidR="001B56DA" w:rsidRPr="00506E44" w14:paraId="3FBB7414" w14:textId="77777777" w:rsidTr="00600F61">
        <w:tc>
          <w:tcPr>
            <w:tcW w:w="1980" w:type="dxa"/>
            <w:vMerge/>
          </w:tcPr>
          <w:p w14:paraId="00856BBF" w14:textId="77777777" w:rsidR="001B56DA" w:rsidRPr="00506E44" w:rsidRDefault="001B56DA" w:rsidP="001B56DA">
            <w:pPr>
              <w:rPr>
                <w:rFonts w:ascii="Times New Roman" w:hAnsi="Times New Roman" w:cs="Times New Roman"/>
              </w:rPr>
            </w:pPr>
          </w:p>
        </w:tc>
        <w:tc>
          <w:tcPr>
            <w:tcW w:w="2977" w:type="dxa"/>
          </w:tcPr>
          <w:p w14:paraId="19833A8F" w14:textId="156107D3" w:rsidR="001B56DA" w:rsidRPr="00506E44" w:rsidRDefault="001B56DA" w:rsidP="001B56DA">
            <w:pPr>
              <w:rPr>
                <w:rFonts w:ascii="Times New Roman" w:hAnsi="Times New Roman" w:cs="Times New Roman"/>
              </w:rPr>
            </w:pPr>
            <w:r w:rsidRPr="00506E44">
              <w:rPr>
                <w:rFonts w:ascii="Times New Roman" w:hAnsi="Times New Roman" w:cs="Times New Roman"/>
              </w:rPr>
              <w:t>Weakness</w:t>
            </w:r>
          </w:p>
        </w:tc>
        <w:tc>
          <w:tcPr>
            <w:tcW w:w="1417" w:type="dxa"/>
          </w:tcPr>
          <w:p w14:paraId="5A6A2DF5" w14:textId="4675D3FD" w:rsidR="001B56DA" w:rsidRPr="00506E44" w:rsidRDefault="001B56DA" w:rsidP="001B56DA">
            <w:pPr>
              <w:rPr>
                <w:rFonts w:ascii="Times New Roman" w:hAnsi="Times New Roman" w:cs="Times New Roman"/>
              </w:rPr>
            </w:pPr>
            <w:r w:rsidRPr="00506E44">
              <w:rPr>
                <w:rFonts w:ascii="Times New Roman" w:hAnsi="Times New Roman" w:cs="Times New Roman"/>
              </w:rPr>
              <w:t>0.66</w:t>
            </w:r>
          </w:p>
        </w:tc>
        <w:tc>
          <w:tcPr>
            <w:tcW w:w="1985" w:type="dxa"/>
          </w:tcPr>
          <w:p w14:paraId="3671E336" w14:textId="31525C70" w:rsidR="001B56DA" w:rsidRPr="00506E44" w:rsidRDefault="001B56DA" w:rsidP="001B56DA">
            <w:pPr>
              <w:rPr>
                <w:rFonts w:ascii="Times New Roman" w:hAnsi="Times New Roman" w:cs="Times New Roman"/>
              </w:rPr>
            </w:pPr>
            <w:r w:rsidRPr="00506E44">
              <w:rPr>
                <w:rFonts w:ascii="Times New Roman" w:hAnsi="Times New Roman" w:cs="Times New Roman"/>
              </w:rPr>
              <w:t>0.28-1.53</w:t>
            </w:r>
          </w:p>
        </w:tc>
        <w:tc>
          <w:tcPr>
            <w:tcW w:w="991" w:type="dxa"/>
          </w:tcPr>
          <w:p w14:paraId="4A2670A0" w14:textId="3FB11220" w:rsidR="001B56DA" w:rsidRPr="00506E44" w:rsidRDefault="001B56DA" w:rsidP="001B56DA">
            <w:pPr>
              <w:rPr>
                <w:rFonts w:ascii="Times New Roman" w:hAnsi="Times New Roman" w:cs="Times New Roman"/>
              </w:rPr>
            </w:pPr>
            <w:r w:rsidRPr="00506E44">
              <w:rPr>
                <w:rFonts w:ascii="Times New Roman" w:hAnsi="Times New Roman" w:cs="Times New Roman"/>
              </w:rPr>
              <w:t>0.328</w:t>
            </w:r>
          </w:p>
        </w:tc>
      </w:tr>
      <w:tr w:rsidR="001B56DA" w:rsidRPr="00506E44" w14:paraId="14A6C118" w14:textId="77777777" w:rsidTr="00600F61">
        <w:tc>
          <w:tcPr>
            <w:tcW w:w="1980" w:type="dxa"/>
            <w:vMerge/>
          </w:tcPr>
          <w:p w14:paraId="73F22AD7" w14:textId="77777777" w:rsidR="001B56DA" w:rsidRPr="00506E44" w:rsidRDefault="001B56DA" w:rsidP="001B56DA">
            <w:pPr>
              <w:rPr>
                <w:rFonts w:ascii="Times New Roman" w:hAnsi="Times New Roman" w:cs="Times New Roman"/>
              </w:rPr>
            </w:pPr>
          </w:p>
        </w:tc>
        <w:tc>
          <w:tcPr>
            <w:tcW w:w="2977" w:type="dxa"/>
          </w:tcPr>
          <w:p w14:paraId="2C6273CA" w14:textId="13D3E127" w:rsidR="001B56DA" w:rsidRPr="00506E44" w:rsidRDefault="00DD7771" w:rsidP="001B56DA">
            <w:pPr>
              <w:rPr>
                <w:rFonts w:ascii="Times New Roman" w:hAnsi="Times New Roman" w:cs="Times New Roman"/>
              </w:rPr>
            </w:pPr>
            <w:r w:rsidRPr="00506E44">
              <w:rPr>
                <w:rFonts w:ascii="Times New Roman" w:hAnsi="Times New Roman" w:cs="Times New Roman"/>
              </w:rPr>
              <w:t>Appendicular jerks</w:t>
            </w:r>
          </w:p>
        </w:tc>
        <w:tc>
          <w:tcPr>
            <w:tcW w:w="1417" w:type="dxa"/>
          </w:tcPr>
          <w:p w14:paraId="5800E59F" w14:textId="2FCEDC86" w:rsidR="001B56DA" w:rsidRPr="00506E44" w:rsidRDefault="001B56DA" w:rsidP="001B56DA">
            <w:pPr>
              <w:rPr>
                <w:rFonts w:ascii="Times New Roman" w:hAnsi="Times New Roman" w:cs="Times New Roman"/>
              </w:rPr>
            </w:pPr>
            <w:r w:rsidRPr="00506E44">
              <w:rPr>
                <w:rFonts w:ascii="Times New Roman" w:hAnsi="Times New Roman" w:cs="Times New Roman"/>
              </w:rPr>
              <w:t>2.14</w:t>
            </w:r>
          </w:p>
        </w:tc>
        <w:tc>
          <w:tcPr>
            <w:tcW w:w="1985" w:type="dxa"/>
          </w:tcPr>
          <w:p w14:paraId="3575EB6A" w14:textId="2DEED294" w:rsidR="001B56DA" w:rsidRPr="00506E44" w:rsidRDefault="001B56DA" w:rsidP="001B56DA">
            <w:pPr>
              <w:rPr>
                <w:rFonts w:ascii="Times New Roman" w:hAnsi="Times New Roman" w:cs="Times New Roman"/>
              </w:rPr>
            </w:pPr>
            <w:r w:rsidRPr="00506E44">
              <w:rPr>
                <w:rFonts w:ascii="Times New Roman" w:hAnsi="Times New Roman" w:cs="Times New Roman"/>
              </w:rPr>
              <w:t>1.03-4.46</w:t>
            </w:r>
          </w:p>
        </w:tc>
        <w:tc>
          <w:tcPr>
            <w:tcW w:w="991" w:type="dxa"/>
          </w:tcPr>
          <w:p w14:paraId="07D51582" w14:textId="3E113FB2" w:rsidR="001B56DA" w:rsidRPr="00E90BBC" w:rsidRDefault="001B56DA" w:rsidP="001B56DA">
            <w:pPr>
              <w:rPr>
                <w:rFonts w:ascii="Times New Roman" w:hAnsi="Times New Roman" w:cs="Times New Roman"/>
              </w:rPr>
            </w:pPr>
            <w:r w:rsidRPr="00E90BBC">
              <w:rPr>
                <w:rFonts w:ascii="Times New Roman" w:hAnsi="Times New Roman" w:cs="Times New Roman"/>
              </w:rPr>
              <w:t>0.043</w:t>
            </w:r>
          </w:p>
        </w:tc>
      </w:tr>
      <w:tr w:rsidR="001B56DA" w:rsidRPr="00506E44" w14:paraId="78DEA4CB" w14:textId="77777777" w:rsidTr="00600F61">
        <w:tc>
          <w:tcPr>
            <w:tcW w:w="1980" w:type="dxa"/>
            <w:vMerge/>
          </w:tcPr>
          <w:p w14:paraId="4EF98B77" w14:textId="77777777" w:rsidR="001B56DA" w:rsidRPr="00506E44" w:rsidRDefault="001B56DA" w:rsidP="001B56DA">
            <w:pPr>
              <w:rPr>
                <w:rFonts w:ascii="Times New Roman" w:hAnsi="Times New Roman" w:cs="Times New Roman"/>
              </w:rPr>
            </w:pPr>
          </w:p>
        </w:tc>
        <w:tc>
          <w:tcPr>
            <w:tcW w:w="2977" w:type="dxa"/>
          </w:tcPr>
          <w:p w14:paraId="5668437F" w14:textId="1064FCCE" w:rsidR="001B56DA" w:rsidRPr="00506E44" w:rsidRDefault="001B56DA" w:rsidP="001B56DA">
            <w:pPr>
              <w:rPr>
                <w:rFonts w:ascii="Times New Roman" w:hAnsi="Times New Roman" w:cs="Times New Roman"/>
              </w:rPr>
            </w:pPr>
            <w:r w:rsidRPr="00506E44">
              <w:rPr>
                <w:rFonts w:ascii="Times New Roman" w:hAnsi="Times New Roman" w:cs="Times New Roman"/>
              </w:rPr>
              <w:t>Fixed dystonia</w:t>
            </w:r>
          </w:p>
        </w:tc>
        <w:tc>
          <w:tcPr>
            <w:tcW w:w="1417" w:type="dxa"/>
          </w:tcPr>
          <w:p w14:paraId="78F25538" w14:textId="0D432476" w:rsidR="001B56DA" w:rsidRPr="00506E44" w:rsidRDefault="001B56DA" w:rsidP="001B56DA">
            <w:pPr>
              <w:rPr>
                <w:rFonts w:ascii="Times New Roman" w:hAnsi="Times New Roman" w:cs="Times New Roman"/>
              </w:rPr>
            </w:pPr>
            <w:r w:rsidRPr="00506E44">
              <w:rPr>
                <w:rFonts w:ascii="Times New Roman" w:hAnsi="Times New Roman" w:cs="Times New Roman"/>
              </w:rPr>
              <w:t>0.95</w:t>
            </w:r>
          </w:p>
        </w:tc>
        <w:tc>
          <w:tcPr>
            <w:tcW w:w="1985" w:type="dxa"/>
          </w:tcPr>
          <w:p w14:paraId="03BC4FBE" w14:textId="63DA6A21" w:rsidR="001B56DA" w:rsidRPr="00506E44" w:rsidRDefault="001B56DA" w:rsidP="001B56DA">
            <w:pPr>
              <w:rPr>
                <w:rFonts w:ascii="Times New Roman" w:hAnsi="Times New Roman" w:cs="Times New Roman"/>
              </w:rPr>
            </w:pPr>
            <w:r w:rsidRPr="00506E44">
              <w:rPr>
                <w:rFonts w:ascii="Times New Roman" w:hAnsi="Times New Roman" w:cs="Times New Roman"/>
              </w:rPr>
              <w:t>0.21-4.27</w:t>
            </w:r>
          </w:p>
        </w:tc>
        <w:tc>
          <w:tcPr>
            <w:tcW w:w="991" w:type="dxa"/>
          </w:tcPr>
          <w:p w14:paraId="6A4BCC04" w14:textId="4D2654B8" w:rsidR="001B56DA" w:rsidRPr="00506E44" w:rsidRDefault="001B56DA" w:rsidP="001B56DA">
            <w:pPr>
              <w:rPr>
                <w:rFonts w:ascii="Times New Roman" w:hAnsi="Times New Roman" w:cs="Times New Roman"/>
                <w:b/>
                <w:bCs/>
              </w:rPr>
            </w:pPr>
            <w:r w:rsidRPr="00506E44">
              <w:rPr>
                <w:rFonts w:ascii="Times New Roman" w:hAnsi="Times New Roman" w:cs="Times New Roman"/>
              </w:rPr>
              <w:t>0.942</w:t>
            </w:r>
          </w:p>
        </w:tc>
      </w:tr>
      <w:tr w:rsidR="001B56DA" w:rsidRPr="00506E44" w14:paraId="255AEE7A" w14:textId="77777777" w:rsidTr="00600F61">
        <w:tc>
          <w:tcPr>
            <w:tcW w:w="1980" w:type="dxa"/>
            <w:vMerge/>
          </w:tcPr>
          <w:p w14:paraId="6E65F04E" w14:textId="77777777" w:rsidR="001B56DA" w:rsidRPr="00506E44" w:rsidRDefault="001B56DA" w:rsidP="001B56DA">
            <w:pPr>
              <w:rPr>
                <w:rFonts w:ascii="Times New Roman" w:hAnsi="Times New Roman" w:cs="Times New Roman"/>
              </w:rPr>
            </w:pPr>
          </w:p>
        </w:tc>
        <w:tc>
          <w:tcPr>
            <w:tcW w:w="2977" w:type="dxa"/>
          </w:tcPr>
          <w:p w14:paraId="57C0E076" w14:textId="2C7B7877" w:rsidR="001B56DA" w:rsidRPr="00506E44" w:rsidRDefault="001B56DA" w:rsidP="001B56DA">
            <w:pPr>
              <w:rPr>
                <w:rFonts w:ascii="Times New Roman" w:hAnsi="Times New Roman" w:cs="Times New Roman"/>
              </w:rPr>
            </w:pPr>
            <w:r w:rsidRPr="00506E44">
              <w:rPr>
                <w:rFonts w:ascii="Times New Roman" w:hAnsi="Times New Roman" w:cs="Times New Roman"/>
              </w:rPr>
              <w:t>Axial jerks</w:t>
            </w:r>
          </w:p>
        </w:tc>
        <w:tc>
          <w:tcPr>
            <w:tcW w:w="1417" w:type="dxa"/>
          </w:tcPr>
          <w:p w14:paraId="1D700016" w14:textId="17C94546" w:rsidR="001B56DA" w:rsidRPr="00506E44" w:rsidRDefault="001B56DA" w:rsidP="001B56DA">
            <w:pPr>
              <w:rPr>
                <w:rFonts w:ascii="Times New Roman" w:hAnsi="Times New Roman" w:cs="Times New Roman"/>
              </w:rPr>
            </w:pPr>
            <w:r w:rsidRPr="00506E44">
              <w:rPr>
                <w:rFonts w:ascii="Times New Roman" w:hAnsi="Times New Roman" w:cs="Times New Roman"/>
              </w:rPr>
              <w:t>0.88</w:t>
            </w:r>
          </w:p>
        </w:tc>
        <w:tc>
          <w:tcPr>
            <w:tcW w:w="1985" w:type="dxa"/>
          </w:tcPr>
          <w:p w14:paraId="6CC01113" w14:textId="1F735251" w:rsidR="001B56DA" w:rsidRPr="00506E44" w:rsidRDefault="001B56DA" w:rsidP="001B56DA">
            <w:pPr>
              <w:rPr>
                <w:rFonts w:ascii="Times New Roman" w:hAnsi="Times New Roman" w:cs="Times New Roman"/>
              </w:rPr>
            </w:pPr>
            <w:r w:rsidRPr="00506E44">
              <w:rPr>
                <w:rFonts w:ascii="Times New Roman" w:hAnsi="Times New Roman" w:cs="Times New Roman"/>
              </w:rPr>
              <w:t>0.26-3.01</w:t>
            </w:r>
          </w:p>
        </w:tc>
        <w:tc>
          <w:tcPr>
            <w:tcW w:w="991" w:type="dxa"/>
          </w:tcPr>
          <w:p w14:paraId="1F5BF1E0" w14:textId="2629B6A2" w:rsidR="001B56DA" w:rsidRPr="00506E44" w:rsidRDefault="001B56DA" w:rsidP="001B56DA">
            <w:pPr>
              <w:rPr>
                <w:rFonts w:ascii="Times New Roman" w:hAnsi="Times New Roman" w:cs="Times New Roman"/>
              </w:rPr>
            </w:pPr>
            <w:r w:rsidRPr="00506E44">
              <w:rPr>
                <w:rFonts w:ascii="Times New Roman" w:hAnsi="Times New Roman" w:cs="Times New Roman"/>
              </w:rPr>
              <w:t>0.842</w:t>
            </w:r>
          </w:p>
        </w:tc>
      </w:tr>
      <w:tr w:rsidR="001B56DA" w:rsidRPr="00506E44" w14:paraId="1DFE67BF" w14:textId="77777777" w:rsidTr="00600F61">
        <w:trPr>
          <w:trHeight w:val="83"/>
        </w:trPr>
        <w:tc>
          <w:tcPr>
            <w:tcW w:w="1980" w:type="dxa"/>
            <w:vMerge/>
          </w:tcPr>
          <w:p w14:paraId="52241B99" w14:textId="77777777" w:rsidR="001B56DA" w:rsidRPr="00506E44" w:rsidRDefault="001B56DA" w:rsidP="001B56DA">
            <w:pPr>
              <w:rPr>
                <w:rFonts w:ascii="Times New Roman" w:hAnsi="Times New Roman" w:cs="Times New Roman"/>
              </w:rPr>
            </w:pPr>
          </w:p>
        </w:tc>
        <w:tc>
          <w:tcPr>
            <w:tcW w:w="2977" w:type="dxa"/>
          </w:tcPr>
          <w:p w14:paraId="4E438D0E" w14:textId="43DEDBAF" w:rsidR="001B56DA" w:rsidRPr="00506E44" w:rsidRDefault="001B56DA" w:rsidP="001B56DA">
            <w:pPr>
              <w:rPr>
                <w:rFonts w:ascii="Times New Roman" w:hAnsi="Times New Roman" w:cs="Times New Roman"/>
              </w:rPr>
            </w:pPr>
            <w:r w:rsidRPr="00506E44">
              <w:rPr>
                <w:rFonts w:ascii="Times New Roman" w:hAnsi="Times New Roman" w:cs="Times New Roman"/>
              </w:rPr>
              <w:t>Facial movements</w:t>
            </w:r>
          </w:p>
        </w:tc>
        <w:tc>
          <w:tcPr>
            <w:tcW w:w="1417" w:type="dxa"/>
          </w:tcPr>
          <w:p w14:paraId="10872F13" w14:textId="579EA57C" w:rsidR="001B56DA" w:rsidRPr="00506E44" w:rsidRDefault="001B56DA" w:rsidP="001B56DA">
            <w:pPr>
              <w:rPr>
                <w:rFonts w:ascii="Times New Roman" w:hAnsi="Times New Roman" w:cs="Times New Roman"/>
              </w:rPr>
            </w:pPr>
            <w:r w:rsidRPr="00506E44">
              <w:rPr>
                <w:rFonts w:ascii="Times New Roman" w:hAnsi="Times New Roman" w:cs="Times New Roman"/>
              </w:rPr>
              <w:t>0.73</w:t>
            </w:r>
          </w:p>
        </w:tc>
        <w:tc>
          <w:tcPr>
            <w:tcW w:w="1985" w:type="dxa"/>
          </w:tcPr>
          <w:p w14:paraId="2D25AF57" w14:textId="7C3F68E0" w:rsidR="001B56DA" w:rsidRPr="00506E44" w:rsidRDefault="001B56DA" w:rsidP="001B56DA">
            <w:pPr>
              <w:rPr>
                <w:rFonts w:ascii="Times New Roman" w:hAnsi="Times New Roman" w:cs="Times New Roman"/>
              </w:rPr>
            </w:pPr>
            <w:r w:rsidRPr="00506E44">
              <w:rPr>
                <w:rFonts w:ascii="Times New Roman" w:hAnsi="Times New Roman" w:cs="Times New Roman"/>
              </w:rPr>
              <w:t>0.27-1.92</w:t>
            </w:r>
          </w:p>
        </w:tc>
        <w:tc>
          <w:tcPr>
            <w:tcW w:w="991" w:type="dxa"/>
          </w:tcPr>
          <w:p w14:paraId="19C4625E" w14:textId="27A7499F" w:rsidR="001B56DA" w:rsidRPr="00506E44" w:rsidRDefault="001B56DA" w:rsidP="001B56DA">
            <w:pPr>
              <w:rPr>
                <w:rFonts w:ascii="Times New Roman" w:hAnsi="Times New Roman" w:cs="Times New Roman"/>
              </w:rPr>
            </w:pPr>
            <w:r w:rsidRPr="00506E44">
              <w:rPr>
                <w:rFonts w:ascii="Times New Roman" w:hAnsi="Times New Roman" w:cs="Times New Roman"/>
              </w:rPr>
              <w:t>0.518</w:t>
            </w:r>
          </w:p>
        </w:tc>
      </w:tr>
      <w:tr w:rsidR="001B56DA" w:rsidRPr="00506E44" w14:paraId="46BBF819" w14:textId="77777777" w:rsidTr="00600F61">
        <w:tc>
          <w:tcPr>
            <w:tcW w:w="1980" w:type="dxa"/>
            <w:vMerge/>
          </w:tcPr>
          <w:p w14:paraId="14A61681" w14:textId="77777777" w:rsidR="001B56DA" w:rsidRPr="00506E44" w:rsidRDefault="001B56DA" w:rsidP="001B56DA">
            <w:pPr>
              <w:rPr>
                <w:rFonts w:ascii="Times New Roman" w:hAnsi="Times New Roman" w:cs="Times New Roman"/>
              </w:rPr>
            </w:pPr>
          </w:p>
        </w:tc>
        <w:tc>
          <w:tcPr>
            <w:tcW w:w="2977" w:type="dxa"/>
          </w:tcPr>
          <w:p w14:paraId="42BA2270" w14:textId="3429B977" w:rsidR="001B56DA" w:rsidRPr="00506E44" w:rsidRDefault="001B56DA" w:rsidP="001B56DA">
            <w:pPr>
              <w:rPr>
                <w:rFonts w:ascii="Times New Roman" w:hAnsi="Times New Roman" w:cs="Times New Roman"/>
              </w:rPr>
            </w:pPr>
            <w:r w:rsidRPr="00506E44">
              <w:rPr>
                <w:rFonts w:ascii="Times New Roman" w:hAnsi="Times New Roman" w:cs="Times New Roman"/>
              </w:rPr>
              <w:t>Parkinsonism</w:t>
            </w:r>
          </w:p>
        </w:tc>
        <w:tc>
          <w:tcPr>
            <w:tcW w:w="1417" w:type="dxa"/>
          </w:tcPr>
          <w:p w14:paraId="79C7F8C7" w14:textId="3FBCD0AA" w:rsidR="001B56DA" w:rsidRPr="00506E44" w:rsidRDefault="001B56DA" w:rsidP="001B56DA">
            <w:pPr>
              <w:rPr>
                <w:rFonts w:ascii="Times New Roman" w:hAnsi="Times New Roman" w:cs="Times New Roman"/>
              </w:rPr>
            </w:pPr>
            <w:r w:rsidRPr="00506E44">
              <w:rPr>
                <w:rFonts w:ascii="Times New Roman" w:hAnsi="Times New Roman" w:cs="Times New Roman"/>
              </w:rPr>
              <w:t>0.58</w:t>
            </w:r>
          </w:p>
        </w:tc>
        <w:tc>
          <w:tcPr>
            <w:tcW w:w="1985" w:type="dxa"/>
          </w:tcPr>
          <w:p w14:paraId="079FDF2F" w14:textId="499DD9B5" w:rsidR="001B56DA" w:rsidRPr="00506E44" w:rsidRDefault="001B56DA" w:rsidP="001B56DA">
            <w:pPr>
              <w:rPr>
                <w:rFonts w:ascii="Times New Roman" w:hAnsi="Times New Roman" w:cs="Times New Roman"/>
              </w:rPr>
            </w:pPr>
            <w:r w:rsidRPr="00506E44">
              <w:rPr>
                <w:rFonts w:ascii="Times New Roman" w:hAnsi="Times New Roman" w:cs="Times New Roman"/>
              </w:rPr>
              <w:t>0.08-4.12</w:t>
            </w:r>
          </w:p>
        </w:tc>
        <w:tc>
          <w:tcPr>
            <w:tcW w:w="991" w:type="dxa"/>
          </w:tcPr>
          <w:p w14:paraId="1B41CF57" w14:textId="47B5C753" w:rsidR="001B56DA" w:rsidRPr="00506E44" w:rsidRDefault="001B56DA" w:rsidP="001B56DA">
            <w:pPr>
              <w:rPr>
                <w:rFonts w:ascii="Times New Roman" w:hAnsi="Times New Roman" w:cs="Times New Roman"/>
              </w:rPr>
            </w:pPr>
            <w:r w:rsidRPr="00506E44">
              <w:rPr>
                <w:rFonts w:ascii="Times New Roman" w:hAnsi="Times New Roman" w:cs="Times New Roman"/>
              </w:rPr>
              <w:t>0.582</w:t>
            </w:r>
          </w:p>
        </w:tc>
      </w:tr>
      <w:tr w:rsidR="001B56DA" w:rsidRPr="00506E44" w14:paraId="7A15C7B9" w14:textId="77777777" w:rsidTr="00600F61">
        <w:tc>
          <w:tcPr>
            <w:tcW w:w="1980" w:type="dxa"/>
            <w:vMerge w:val="restart"/>
          </w:tcPr>
          <w:p w14:paraId="3690A5D9" w14:textId="75B6ADC8" w:rsidR="001B56DA" w:rsidRPr="00506E44" w:rsidRDefault="000566C4" w:rsidP="001B56DA">
            <w:pPr>
              <w:rPr>
                <w:rFonts w:ascii="Times New Roman" w:hAnsi="Times New Roman" w:cs="Times New Roman"/>
              </w:rPr>
            </w:pPr>
            <w:r w:rsidRPr="00506E44">
              <w:rPr>
                <w:rFonts w:ascii="Times New Roman" w:hAnsi="Times New Roman" w:cs="Times New Roman"/>
              </w:rPr>
              <w:t>Symptom</w:t>
            </w:r>
            <w:r w:rsidR="001B56DA" w:rsidRPr="00506E44">
              <w:rPr>
                <w:rFonts w:ascii="Times New Roman" w:hAnsi="Times New Roman" w:cs="Times New Roman"/>
              </w:rPr>
              <w:t xml:space="preserve"> </w:t>
            </w:r>
            <w:r w:rsidRPr="00506E44">
              <w:rPr>
                <w:rFonts w:ascii="Times New Roman" w:hAnsi="Times New Roman" w:cs="Times New Roman"/>
              </w:rPr>
              <w:t>c</w:t>
            </w:r>
            <w:r w:rsidR="001B56DA" w:rsidRPr="00506E44">
              <w:rPr>
                <w:rFonts w:ascii="Times New Roman" w:hAnsi="Times New Roman" w:cs="Times New Roman"/>
              </w:rPr>
              <w:t>ount</w:t>
            </w:r>
          </w:p>
        </w:tc>
        <w:tc>
          <w:tcPr>
            <w:tcW w:w="2977" w:type="dxa"/>
          </w:tcPr>
          <w:p w14:paraId="6637561D" w14:textId="68966D9A" w:rsidR="001B56DA" w:rsidRPr="00506E44" w:rsidRDefault="001B56DA" w:rsidP="001B56DA">
            <w:pPr>
              <w:rPr>
                <w:rFonts w:ascii="Times New Roman" w:hAnsi="Times New Roman" w:cs="Times New Roman"/>
              </w:rPr>
            </w:pPr>
            <w:r w:rsidRPr="00506E44">
              <w:rPr>
                <w:rFonts w:ascii="Times New Roman" w:hAnsi="Times New Roman" w:cs="Times New Roman"/>
              </w:rPr>
              <w:t>Constant phenotype</w:t>
            </w:r>
          </w:p>
        </w:tc>
        <w:tc>
          <w:tcPr>
            <w:tcW w:w="1417" w:type="dxa"/>
          </w:tcPr>
          <w:p w14:paraId="73EF8008" w14:textId="6DF79924" w:rsidR="001B56DA" w:rsidRPr="00506E44" w:rsidRDefault="001B56DA" w:rsidP="001B56DA">
            <w:pPr>
              <w:rPr>
                <w:rFonts w:ascii="Times New Roman" w:hAnsi="Times New Roman" w:cs="Times New Roman"/>
              </w:rPr>
            </w:pPr>
            <w:r w:rsidRPr="00506E44">
              <w:rPr>
                <w:rFonts w:ascii="Times New Roman" w:hAnsi="Times New Roman" w:cs="Times New Roman"/>
              </w:rPr>
              <w:t>0.83</w:t>
            </w:r>
          </w:p>
        </w:tc>
        <w:tc>
          <w:tcPr>
            <w:tcW w:w="1985" w:type="dxa"/>
          </w:tcPr>
          <w:p w14:paraId="460FA985" w14:textId="4EBADF02" w:rsidR="001B56DA" w:rsidRPr="00506E44" w:rsidRDefault="001B56DA" w:rsidP="001B56DA">
            <w:pPr>
              <w:rPr>
                <w:rFonts w:ascii="Times New Roman" w:hAnsi="Times New Roman" w:cs="Times New Roman"/>
              </w:rPr>
            </w:pPr>
            <w:r w:rsidRPr="00506E44">
              <w:rPr>
                <w:rFonts w:ascii="Times New Roman" w:hAnsi="Times New Roman" w:cs="Times New Roman"/>
              </w:rPr>
              <w:t>0.30-2.28</w:t>
            </w:r>
          </w:p>
        </w:tc>
        <w:tc>
          <w:tcPr>
            <w:tcW w:w="991" w:type="dxa"/>
          </w:tcPr>
          <w:p w14:paraId="61E71B78" w14:textId="720A1CFA" w:rsidR="001B56DA" w:rsidRPr="00506E44" w:rsidRDefault="001B56DA" w:rsidP="001B56DA">
            <w:pPr>
              <w:rPr>
                <w:rFonts w:ascii="Times New Roman" w:hAnsi="Times New Roman" w:cs="Times New Roman"/>
              </w:rPr>
            </w:pPr>
            <w:r w:rsidRPr="00506E44">
              <w:rPr>
                <w:rFonts w:ascii="Times New Roman" w:hAnsi="Times New Roman" w:cs="Times New Roman"/>
              </w:rPr>
              <w:t>0.719</w:t>
            </w:r>
          </w:p>
        </w:tc>
      </w:tr>
      <w:tr w:rsidR="001B56DA" w:rsidRPr="00506E44" w14:paraId="267EEB88" w14:textId="77777777" w:rsidTr="00600F61">
        <w:tc>
          <w:tcPr>
            <w:tcW w:w="1980" w:type="dxa"/>
            <w:vMerge/>
          </w:tcPr>
          <w:p w14:paraId="7C8F7C31" w14:textId="77777777" w:rsidR="001B56DA" w:rsidRPr="00506E44" w:rsidRDefault="001B56DA" w:rsidP="001B56DA">
            <w:pPr>
              <w:rPr>
                <w:rFonts w:ascii="Times New Roman" w:hAnsi="Times New Roman" w:cs="Times New Roman"/>
              </w:rPr>
            </w:pPr>
          </w:p>
        </w:tc>
        <w:tc>
          <w:tcPr>
            <w:tcW w:w="2977" w:type="dxa"/>
          </w:tcPr>
          <w:p w14:paraId="279C601C" w14:textId="6E1E8629" w:rsidR="001B56DA" w:rsidRPr="00506E44" w:rsidRDefault="001B56DA" w:rsidP="001B56DA">
            <w:pPr>
              <w:rPr>
                <w:rFonts w:ascii="Times New Roman" w:hAnsi="Times New Roman" w:cs="Times New Roman"/>
              </w:rPr>
            </w:pPr>
            <w:r w:rsidRPr="00506E44">
              <w:rPr>
                <w:rFonts w:ascii="Times New Roman" w:hAnsi="Times New Roman" w:cs="Times New Roman"/>
              </w:rPr>
              <w:t>Episodic phenotype</w:t>
            </w:r>
          </w:p>
        </w:tc>
        <w:tc>
          <w:tcPr>
            <w:tcW w:w="1417" w:type="dxa"/>
          </w:tcPr>
          <w:p w14:paraId="351FD2D6" w14:textId="240DD738" w:rsidR="001B56DA" w:rsidRPr="00506E44" w:rsidRDefault="001B56DA" w:rsidP="001B56DA">
            <w:pPr>
              <w:rPr>
                <w:rFonts w:ascii="Times New Roman" w:hAnsi="Times New Roman" w:cs="Times New Roman"/>
              </w:rPr>
            </w:pPr>
            <w:r w:rsidRPr="00506E44">
              <w:rPr>
                <w:rFonts w:ascii="Times New Roman" w:hAnsi="Times New Roman" w:cs="Times New Roman"/>
              </w:rPr>
              <w:t>1.57</w:t>
            </w:r>
          </w:p>
        </w:tc>
        <w:tc>
          <w:tcPr>
            <w:tcW w:w="1985" w:type="dxa"/>
          </w:tcPr>
          <w:p w14:paraId="20E82C38" w14:textId="420650CA" w:rsidR="001B56DA" w:rsidRPr="00506E44" w:rsidRDefault="001B56DA" w:rsidP="001B56DA">
            <w:pPr>
              <w:rPr>
                <w:rFonts w:ascii="Times New Roman" w:hAnsi="Times New Roman" w:cs="Times New Roman"/>
              </w:rPr>
            </w:pPr>
            <w:r w:rsidRPr="00506E44">
              <w:rPr>
                <w:rFonts w:ascii="Times New Roman" w:hAnsi="Times New Roman" w:cs="Times New Roman"/>
              </w:rPr>
              <w:t>0.58-4.20</w:t>
            </w:r>
          </w:p>
        </w:tc>
        <w:tc>
          <w:tcPr>
            <w:tcW w:w="991" w:type="dxa"/>
          </w:tcPr>
          <w:p w14:paraId="05F516F8" w14:textId="0756403C" w:rsidR="001B56DA" w:rsidRPr="00506E44" w:rsidRDefault="001B56DA" w:rsidP="001B56DA">
            <w:pPr>
              <w:rPr>
                <w:rFonts w:ascii="Times New Roman" w:hAnsi="Times New Roman" w:cs="Times New Roman"/>
              </w:rPr>
            </w:pPr>
            <w:r w:rsidRPr="00506E44">
              <w:rPr>
                <w:rFonts w:ascii="Times New Roman" w:hAnsi="Times New Roman" w:cs="Times New Roman"/>
              </w:rPr>
              <w:t>0.373</w:t>
            </w:r>
          </w:p>
        </w:tc>
      </w:tr>
      <w:tr w:rsidR="001B56DA" w:rsidRPr="00506E44" w14:paraId="5DAC75E1" w14:textId="77777777" w:rsidTr="00600F61">
        <w:tc>
          <w:tcPr>
            <w:tcW w:w="1980" w:type="dxa"/>
            <w:vMerge/>
          </w:tcPr>
          <w:p w14:paraId="019F57E1" w14:textId="77777777" w:rsidR="001B56DA" w:rsidRPr="00506E44" w:rsidRDefault="001B56DA" w:rsidP="001B56DA">
            <w:pPr>
              <w:rPr>
                <w:rFonts w:ascii="Times New Roman" w:hAnsi="Times New Roman" w:cs="Times New Roman"/>
              </w:rPr>
            </w:pPr>
          </w:p>
        </w:tc>
        <w:tc>
          <w:tcPr>
            <w:tcW w:w="2977" w:type="dxa"/>
          </w:tcPr>
          <w:p w14:paraId="58FAF9A0" w14:textId="6950D8B5" w:rsidR="001B56DA" w:rsidRPr="00506E44" w:rsidRDefault="000566C4" w:rsidP="001B56DA">
            <w:pPr>
              <w:rPr>
                <w:rFonts w:ascii="Times New Roman" w:hAnsi="Times New Roman" w:cs="Times New Roman"/>
              </w:rPr>
            </w:pPr>
            <w:r w:rsidRPr="00506E44">
              <w:rPr>
                <w:rFonts w:ascii="Times New Roman" w:hAnsi="Times New Roman" w:cs="Times New Roman"/>
              </w:rPr>
              <w:t>Generalized anxiety disorder</w:t>
            </w:r>
          </w:p>
        </w:tc>
        <w:tc>
          <w:tcPr>
            <w:tcW w:w="1417" w:type="dxa"/>
          </w:tcPr>
          <w:p w14:paraId="2F475362" w14:textId="1078F121" w:rsidR="001B56DA" w:rsidRPr="00506E44" w:rsidRDefault="001B56DA" w:rsidP="001B56DA">
            <w:pPr>
              <w:rPr>
                <w:rFonts w:ascii="Times New Roman" w:hAnsi="Times New Roman" w:cs="Times New Roman"/>
              </w:rPr>
            </w:pPr>
            <w:r w:rsidRPr="00506E44">
              <w:rPr>
                <w:rFonts w:ascii="Times New Roman" w:hAnsi="Times New Roman" w:cs="Times New Roman"/>
              </w:rPr>
              <w:t>1.01</w:t>
            </w:r>
          </w:p>
        </w:tc>
        <w:tc>
          <w:tcPr>
            <w:tcW w:w="1985" w:type="dxa"/>
          </w:tcPr>
          <w:p w14:paraId="5E5696E3" w14:textId="0AC72A86" w:rsidR="001B56DA" w:rsidRPr="00506E44" w:rsidRDefault="001B56DA" w:rsidP="001B56DA">
            <w:pPr>
              <w:rPr>
                <w:rFonts w:ascii="Times New Roman" w:hAnsi="Times New Roman" w:cs="Times New Roman"/>
              </w:rPr>
            </w:pPr>
            <w:r w:rsidRPr="00506E44">
              <w:rPr>
                <w:rFonts w:ascii="Times New Roman" w:hAnsi="Times New Roman" w:cs="Times New Roman"/>
              </w:rPr>
              <w:t>0.51-1.98</w:t>
            </w:r>
          </w:p>
        </w:tc>
        <w:tc>
          <w:tcPr>
            <w:tcW w:w="991" w:type="dxa"/>
          </w:tcPr>
          <w:p w14:paraId="3AE77CD3" w14:textId="15B71E9D" w:rsidR="001B56DA" w:rsidRPr="00506E44" w:rsidRDefault="001B56DA" w:rsidP="001B56DA">
            <w:pPr>
              <w:rPr>
                <w:rFonts w:ascii="Times New Roman" w:hAnsi="Times New Roman" w:cs="Times New Roman"/>
              </w:rPr>
            </w:pPr>
            <w:r w:rsidRPr="00506E44">
              <w:rPr>
                <w:rFonts w:ascii="Times New Roman" w:hAnsi="Times New Roman" w:cs="Times New Roman"/>
              </w:rPr>
              <w:t>0.983</w:t>
            </w:r>
          </w:p>
        </w:tc>
      </w:tr>
      <w:tr w:rsidR="001B56DA" w:rsidRPr="00506E44" w14:paraId="1B3567BF" w14:textId="77777777" w:rsidTr="00600F61">
        <w:tc>
          <w:tcPr>
            <w:tcW w:w="1980" w:type="dxa"/>
            <w:vMerge/>
          </w:tcPr>
          <w:p w14:paraId="5922DA35" w14:textId="77777777" w:rsidR="001B56DA" w:rsidRPr="00506E44" w:rsidRDefault="001B56DA" w:rsidP="001B56DA">
            <w:pPr>
              <w:rPr>
                <w:rFonts w:ascii="Times New Roman" w:hAnsi="Times New Roman" w:cs="Times New Roman"/>
              </w:rPr>
            </w:pPr>
          </w:p>
        </w:tc>
        <w:tc>
          <w:tcPr>
            <w:tcW w:w="2977" w:type="dxa"/>
          </w:tcPr>
          <w:p w14:paraId="291A12E6" w14:textId="6AD9D1F1" w:rsidR="001B56DA" w:rsidRPr="00506E44" w:rsidRDefault="001B56DA" w:rsidP="001B56DA">
            <w:pPr>
              <w:rPr>
                <w:rFonts w:ascii="Times New Roman" w:hAnsi="Times New Roman" w:cs="Times New Roman"/>
              </w:rPr>
            </w:pPr>
            <w:r w:rsidRPr="00506E44">
              <w:rPr>
                <w:rFonts w:ascii="Times New Roman" w:hAnsi="Times New Roman" w:cs="Times New Roman"/>
              </w:rPr>
              <w:t>Activity avoidance</w:t>
            </w:r>
          </w:p>
        </w:tc>
        <w:tc>
          <w:tcPr>
            <w:tcW w:w="1417" w:type="dxa"/>
          </w:tcPr>
          <w:p w14:paraId="6853CDC1" w14:textId="4157F64C" w:rsidR="001B56DA" w:rsidRPr="00506E44" w:rsidRDefault="001B56DA" w:rsidP="001B56DA">
            <w:pPr>
              <w:rPr>
                <w:rFonts w:ascii="Times New Roman" w:hAnsi="Times New Roman" w:cs="Times New Roman"/>
              </w:rPr>
            </w:pPr>
            <w:r w:rsidRPr="00506E44">
              <w:rPr>
                <w:rFonts w:ascii="Times New Roman" w:hAnsi="Times New Roman" w:cs="Times New Roman"/>
              </w:rPr>
              <w:t>1.05</w:t>
            </w:r>
          </w:p>
        </w:tc>
        <w:tc>
          <w:tcPr>
            <w:tcW w:w="1985" w:type="dxa"/>
          </w:tcPr>
          <w:p w14:paraId="72095AE6" w14:textId="6690A33D" w:rsidR="001B56DA" w:rsidRPr="00506E44" w:rsidRDefault="001B56DA" w:rsidP="001B56DA">
            <w:pPr>
              <w:rPr>
                <w:rFonts w:ascii="Times New Roman" w:hAnsi="Times New Roman" w:cs="Times New Roman"/>
              </w:rPr>
            </w:pPr>
            <w:r w:rsidRPr="00506E44">
              <w:rPr>
                <w:rFonts w:ascii="Times New Roman" w:hAnsi="Times New Roman" w:cs="Times New Roman"/>
              </w:rPr>
              <w:t>0.52-2.12</w:t>
            </w:r>
          </w:p>
        </w:tc>
        <w:tc>
          <w:tcPr>
            <w:tcW w:w="991" w:type="dxa"/>
          </w:tcPr>
          <w:p w14:paraId="6BF11812" w14:textId="55D34F00" w:rsidR="001B56DA" w:rsidRPr="00506E44" w:rsidRDefault="001B56DA" w:rsidP="001B56DA">
            <w:pPr>
              <w:rPr>
                <w:rFonts w:ascii="Times New Roman" w:hAnsi="Times New Roman" w:cs="Times New Roman"/>
              </w:rPr>
            </w:pPr>
            <w:r w:rsidRPr="00506E44">
              <w:rPr>
                <w:rFonts w:ascii="Times New Roman" w:hAnsi="Times New Roman" w:cs="Times New Roman"/>
              </w:rPr>
              <w:t>0.883</w:t>
            </w:r>
          </w:p>
        </w:tc>
      </w:tr>
      <w:tr w:rsidR="001B56DA" w:rsidRPr="00506E44" w14:paraId="1AF47572" w14:textId="77777777" w:rsidTr="00600F61">
        <w:tc>
          <w:tcPr>
            <w:tcW w:w="1980" w:type="dxa"/>
            <w:vMerge/>
          </w:tcPr>
          <w:p w14:paraId="06A3AAD9" w14:textId="77777777" w:rsidR="001B56DA" w:rsidRPr="00506E44" w:rsidRDefault="001B56DA" w:rsidP="001B56DA">
            <w:pPr>
              <w:rPr>
                <w:rFonts w:ascii="Times New Roman" w:hAnsi="Times New Roman" w:cs="Times New Roman"/>
              </w:rPr>
            </w:pPr>
          </w:p>
        </w:tc>
        <w:tc>
          <w:tcPr>
            <w:tcW w:w="2977" w:type="dxa"/>
          </w:tcPr>
          <w:p w14:paraId="4FDDEAB9" w14:textId="2F4A579A" w:rsidR="001B56DA" w:rsidRPr="00506E44" w:rsidRDefault="001B56DA" w:rsidP="001B56DA">
            <w:pPr>
              <w:rPr>
                <w:rFonts w:ascii="Times New Roman" w:hAnsi="Times New Roman" w:cs="Times New Roman"/>
              </w:rPr>
            </w:pPr>
            <w:r w:rsidRPr="00506E44">
              <w:rPr>
                <w:rFonts w:ascii="Times New Roman" w:hAnsi="Times New Roman" w:cs="Times New Roman"/>
              </w:rPr>
              <w:t>Emotional avoidance</w:t>
            </w:r>
          </w:p>
        </w:tc>
        <w:tc>
          <w:tcPr>
            <w:tcW w:w="1417" w:type="dxa"/>
          </w:tcPr>
          <w:p w14:paraId="0F829546" w14:textId="520F89D5" w:rsidR="001B56DA" w:rsidRPr="00506E44" w:rsidRDefault="001B56DA" w:rsidP="001B56DA">
            <w:pPr>
              <w:rPr>
                <w:rFonts w:ascii="Times New Roman" w:hAnsi="Times New Roman" w:cs="Times New Roman"/>
              </w:rPr>
            </w:pPr>
            <w:r w:rsidRPr="00506E44">
              <w:rPr>
                <w:rFonts w:ascii="Times New Roman" w:hAnsi="Times New Roman" w:cs="Times New Roman"/>
              </w:rPr>
              <w:t>0.99</w:t>
            </w:r>
          </w:p>
        </w:tc>
        <w:tc>
          <w:tcPr>
            <w:tcW w:w="1985" w:type="dxa"/>
          </w:tcPr>
          <w:p w14:paraId="1FA55EA5" w14:textId="392796E2" w:rsidR="001B56DA" w:rsidRPr="00506E44" w:rsidRDefault="001B56DA" w:rsidP="001B56DA">
            <w:pPr>
              <w:rPr>
                <w:rFonts w:ascii="Times New Roman" w:hAnsi="Times New Roman" w:cs="Times New Roman"/>
              </w:rPr>
            </w:pPr>
            <w:r w:rsidRPr="00506E44">
              <w:rPr>
                <w:rFonts w:ascii="Times New Roman" w:hAnsi="Times New Roman" w:cs="Times New Roman"/>
              </w:rPr>
              <w:t>0.53-1.85</w:t>
            </w:r>
          </w:p>
        </w:tc>
        <w:tc>
          <w:tcPr>
            <w:tcW w:w="991" w:type="dxa"/>
          </w:tcPr>
          <w:p w14:paraId="262CACF8" w14:textId="3ED42229" w:rsidR="001B56DA" w:rsidRPr="00506E44" w:rsidRDefault="001B56DA" w:rsidP="001B56DA">
            <w:pPr>
              <w:rPr>
                <w:rFonts w:ascii="Times New Roman" w:hAnsi="Times New Roman" w:cs="Times New Roman"/>
              </w:rPr>
            </w:pPr>
            <w:r w:rsidRPr="00506E44">
              <w:rPr>
                <w:rFonts w:ascii="Times New Roman" w:hAnsi="Times New Roman" w:cs="Times New Roman"/>
              </w:rPr>
              <w:t>0.977</w:t>
            </w:r>
          </w:p>
        </w:tc>
      </w:tr>
      <w:tr w:rsidR="001B56DA" w:rsidRPr="00506E44" w14:paraId="797B2AF5" w14:textId="77777777" w:rsidTr="00600F61">
        <w:tc>
          <w:tcPr>
            <w:tcW w:w="1980" w:type="dxa"/>
            <w:vMerge/>
          </w:tcPr>
          <w:p w14:paraId="627B4434" w14:textId="77777777" w:rsidR="001B56DA" w:rsidRPr="00506E44" w:rsidRDefault="001B56DA" w:rsidP="001B56DA">
            <w:pPr>
              <w:rPr>
                <w:rFonts w:ascii="Times New Roman" w:hAnsi="Times New Roman" w:cs="Times New Roman"/>
              </w:rPr>
            </w:pPr>
          </w:p>
        </w:tc>
        <w:tc>
          <w:tcPr>
            <w:tcW w:w="2977" w:type="dxa"/>
          </w:tcPr>
          <w:p w14:paraId="2DF47CFF" w14:textId="052BECD9" w:rsidR="001B56DA" w:rsidRPr="00506E44" w:rsidRDefault="001B56DA" w:rsidP="001B56DA">
            <w:pPr>
              <w:rPr>
                <w:rFonts w:ascii="Times New Roman" w:hAnsi="Times New Roman" w:cs="Times New Roman"/>
              </w:rPr>
            </w:pPr>
            <w:r w:rsidRPr="00506E44">
              <w:rPr>
                <w:rFonts w:ascii="Times New Roman" w:hAnsi="Times New Roman" w:cs="Times New Roman"/>
              </w:rPr>
              <w:t>Low self-agency</w:t>
            </w:r>
          </w:p>
        </w:tc>
        <w:tc>
          <w:tcPr>
            <w:tcW w:w="1417" w:type="dxa"/>
          </w:tcPr>
          <w:p w14:paraId="176C1104" w14:textId="0129ED6B" w:rsidR="001B56DA" w:rsidRPr="00506E44" w:rsidRDefault="001B56DA" w:rsidP="001B56DA">
            <w:pPr>
              <w:rPr>
                <w:rFonts w:ascii="Times New Roman" w:hAnsi="Times New Roman" w:cs="Times New Roman"/>
              </w:rPr>
            </w:pPr>
            <w:r w:rsidRPr="00506E44">
              <w:rPr>
                <w:rFonts w:ascii="Times New Roman" w:hAnsi="Times New Roman" w:cs="Times New Roman"/>
              </w:rPr>
              <w:t>3.98</w:t>
            </w:r>
          </w:p>
        </w:tc>
        <w:tc>
          <w:tcPr>
            <w:tcW w:w="1985" w:type="dxa"/>
          </w:tcPr>
          <w:p w14:paraId="27D579C8" w14:textId="4085D845" w:rsidR="001B56DA" w:rsidRPr="00506E44" w:rsidRDefault="001B56DA" w:rsidP="001B56DA">
            <w:pPr>
              <w:rPr>
                <w:rFonts w:ascii="Times New Roman" w:hAnsi="Times New Roman" w:cs="Times New Roman"/>
              </w:rPr>
            </w:pPr>
            <w:r w:rsidRPr="00506E44">
              <w:rPr>
                <w:rFonts w:ascii="Times New Roman" w:hAnsi="Times New Roman" w:cs="Times New Roman"/>
              </w:rPr>
              <w:t>1.97-8.06</w:t>
            </w:r>
          </w:p>
        </w:tc>
        <w:tc>
          <w:tcPr>
            <w:tcW w:w="991" w:type="dxa"/>
          </w:tcPr>
          <w:p w14:paraId="43ADB164" w14:textId="69C6A3F6" w:rsidR="001B56DA" w:rsidRPr="00E90BBC" w:rsidRDefault="001B56DA" w:rsidP="001B56DA">
            <w:pPr>
              <w:rPr>
                <w:rFonts w:ascii="Times New Roman" w:hAnsi="Times New Roman" w:cs="Times New Roman"/>
              </w:rPr>
            </w:pPr>
            <w:r w:rsidRPr="00E90BBC">
              <w:rPr>
                <w:rFonts w:ascii="Times New Roman" w:hAnsi="Times New Roman" w:cs="Times New Roman"/>
              </w:rPr>
              <w:t>0.0001</w:t>
            </w:r>
          </w:p>
        </w:tc>
      </w:tr>
      <w:tr w:rsidR="001B56DA" w:rsidRPr="00506E44" w14:paraId="4372F2CA" w14:textId="77777777" w:rsidTr="00600F61">
        <w:tc>
          <w:tcPr>
            <w:tcW w:w="1980" w:type="dxa"/>
            <w:vMerge/>
          </w:tcPr>
          <w:p w14:paraId="13C27979" w14:textId="77777777" w:rsidR="001B56DA" w:rsidRPr="00506E44" w:rsidRDefault="001B56DA" w:rsidP="001B56DA">
            <w:pPr>
              <w:rPr>
                <w:rFonts w:ascii="Times New Roman" w:hAnsi="Times New Roman" w:cs="Times New Roman"/>
              </w:rPr>
            </w:pPr>
          </w:p>
        </w:tc>
        <w:tc>
          <w:tcPr>
            <w:tcW w:w="2977" w:type="dxa"/>
          </w:tcPr>
          <w:p w14:paraId="26BAC304" w14:textId="2BD90208" w:rsidR="001B56DA" w:rsidRPr="00506E44" w:rsidRDefault="001B56DA" w:rsidP="001B56DA">
            <w:pPr>
              <w:rPr>
                <w:rFonts w:ascii="Times New Roman" w:hAnsi="Times New Roman" w:cs="Times New Roman"/>
              </w:rPr>
            </w:pPr>
            <w:r w:rsidRPr="00506E44">
              <w:rPr>
                <w:rFonts w:ascii="Times New Roman" w:hAnsi="Times New Roman" w:cs="Times New Roman"/>
              </w:rPr>
              <w:t>Perfectionism</w:t>
            </w:r>
          </w:p>
        </w:tc>
        <w:tc>
          <w:tcPr>
            <w:tcW w:w="1417" w:type="dxa"/>
          </w:tcPr>
          <w:p w14:paraId="65D842CC" w14:textId="3F2FADCB" w:rsidR="001B56DA" w:rsidRPr="00506E44" w:rsidRDefault="001B56DA" w:rsidP="001B56DA">
            <w:pPr>
              <w:rPr>
                <w:rFonts w:ascii="Times New Roman" w:hAnsi="Times New Roman" w:cs="Times New Roman"/>
              </w:rPr>
            </w:pPr>
            <w:r w:rsidRPr="00506E44">
              <w:rPr>
                <w:rFonts w:ascii="Times New Roman" w:hAnsi="Times New Roman" w:cs="Times New Roman"/>
              </w:rPr>
              <w:t>1.21</w:t>
            </w:r>
          </w:p>
        </w:tc>
        <w:tc>
          <w:tcPr>
            <w:tcW w:w="1985" w:type="dxa"/>
          </w:tcPr>
          <w:p w14:paraId="34877DDA" w14:textId="232B2A20" w:rsidR="001B56DA" w:rsidRPr="00506E44" w:rsidRDefault="001B56DA" w:rsidP="001B56DA">
            <w:pPr>
              <w:rPr>
                <w:rFonts w:ascii="Times New Roman" w:hAnsi="Times New Roman" w:cs="Times New Roman"/>
              </w:rPr>
            </w:pPr>
            <w:r w:rsidRPr="00506E44">
              <w:rPr>
                <w:rFonts w:ascii="Times New Roman" w:hAnsi="Times New Roman" w:cs="Times New Roman"/>
              </w:rPr>
              <w:t>0.48-3.04</w:t>
            </w:r>
          </w:p>
        </w:tc>
        <w:tc>
          <w:tcPr>
            <w:tcW w:w="991" w:type="dxa"/>
          </w:tcPr>
          <w:p w14:paraId="4CF3E3B2" w14:textId="49FBDE3F" w:rsidR="001B56DA" w:rsidRPr="00506E44" w:rsidRDefault="001B56DA" w:rsidP="001B56DA">
            <w:pPr>
              <w:rPr>
                <w:rFonts w:ascii="Times New Roman" w:hAnsi="Times New Roman" w:cs="Times New Roman"/>
                <w:b/>
                <w:bCs/>
              </w:rPr>
            </w:pPr>
            <w:r w:rsidRPr="00506E44">
              <w:rPr>
                <w:rFonts w:ascii="Times New Roman" w:hAnsi="Times New Roman" w:cs="Times New Roman"/>
              </w:rPr>
              <w:t>0.684</w:t>
            </w:r>
          </w:p>
        </w:tc>
      </w:tr>
      <w:tr w:rsidR="001B56DA" w:rsidRPr="00506E44" w14:paraId="328B27EE" w14:textId="77777777" w:rsidTr="00600F61">
        <w:tc>
          <w:tcPr>
            <w:tcW w:w="1980" w:type="dxa"/>
            <w:vMerge/>
          </w:tcPr>
          <w:p w14:paraId="719E69C2" w14:textId="77777777" w:rsidR="001B56DA" w:rsidRPr="00506E44" w:rsidRDefault="001B56DA" w:rsidP="001B56DA">
            <w:pPr>
              <w:rPr>
                <w:rFonts w:ascii="Times New Roman" w:hAnsi="Times New Roman" w:cs="Times New Roman"/>
              </w:rPr>
            </w:pPr>
          </w:p>
        </w:tc>
        <w:tc>
          <w:tcPr>
            <w:tcW w:w="2977" w:type="dxa"/>
          </w:tcPr>
          <w:p w14:paraId="654C1DD4" w14:textId="1F87ACFB" w:rsidR="001B56DA" w:rsidRPr="00506E44" w:rsidRDefault="001B56DA" w:rsidP="001B56DA">
            <w:pPr>
              <w:rPr>
                <w:rFonts w:ascii="Times New Roman" w:hAnsi="Times New Roman" w:cs="Times New Roman"/>
              </w:rPr>
            </w:pPr>
            <w:r w:rsidRPr="00506E44">
              <w:rPr>
                <w:rFonts w:ascii="Times New Roman" w:hAnsi="Times New Roman" w:cs="Times New Roman"/>
              </w:rPr>
              <w:t>“Go-go-go”</w:t>
            </w:r>
          </w:p>
        </w:tc>
        <w:tc>
          <w:tcPr>
            <w:tcW w:w="1417" w:type="dxa"/>
          </w:tcPr>
          <w:p w14:paraId="34212CA7" w14:textId="3303D2A8" w:rsidR="001B56DA" w:rsidRPr="00506E44" w:rsidRDefault="001B56DA" w:rsidP="001B56DA">
            <w:pPr>
              <w:rPr>
                <w:rFonts w:ascii="Times New Roman" w:hAnsi="Times New Roman" w:cs="Times New Roman"/>
              </w:rPr>
            </w:pPr>
            <w:r w:rsidRPr="00506E44">
              <w:rPr>
                <w:rFonts w:ascii="Times New Roman" w:hAnsi="Times New Roman" w:cs="Times New Roman"/>
              </w:rPr>
              <w:t>1.56</w:t>
            </w:r>
          </w:p>
        </w:tc>
        <w:tc>
          <w:tcPr>
            <w:tcW w:w="1985" w:type="dxa"/>
          </w:tcPr>
          <w:p w14:paraId="77BAC5F3" w14:textId="34B536B9" w:rsidR="001B56DA" w:rsidRPr="00506E44" w:rsidRDefault="001B56DA" w:rsidP="001B56DA">
            <w:pPr>
              <w:rPr>
                <w:rFonts w:ascii="Times New Roman" w:hAnsi="Times New Roman" w:cs="Times New Roman"/>
              </w:rPr>
            </w:pPr>
            <w:r w:rsidRPr="00506E44">
              <w:rPr>
                <w:rFonts w:ascii="Times New Roman" w:hAnsi="Times New Roman" w:cs="Times New Roman"/>
              </w:rPr>
              <w:t>0.68-3.60</w:t>
            </w:r>
          </w:p>
        </w:tc>
        <w:tc>
          <w:tcPr>
            <w:tcW w:w="991" w:type="dxa"/>
          </w:tcPr>
          <w:p w14:paraId="5348FFD3" w14:textId="270119D2" w:rsidR="001B56DA" w:rsidRPr="00506E44" w:rsidRDefault="001B56DA" w:rsidP="001B56DA">
            <w:pPr>
              <w:rPr>
                <w:rFonts w:ascii="Times New Roman" w:hAnsi="Times New Roman" w:cs="Times New Roman"/>
              </w:rPr>
            </w:pPr>
            <w:r w:rsidRPr="00506E44">
              <w:rPr>
                <w:rFonts w:ascii="Times New Roman" w:hAnsi="Times New Roman" w:cs="Times New Roman"/>
              </w:rPr>
              <w:t>0.299</w:t>
            </w:r>
          </w:p>
        </w:tc>
      </w:tr>
      <w:tr w:rsidR="001B56DA" w:rsidRPr="00506E44" w14:paraId="1E33B5A0" w14:textId="77777777" w:rsidTr="00600F61">
        <w:tc>
          <w:tcPr>
            <w:tcW w:w="1980" w:type="dxa"/>
            <w:vMerge/>
          </w:tcPr>
          <w:p w14:paraId="763232BC" w14:textId="77777777" w:rsidR="001B56DA" w:rsidRPr="00506E44" w:rsidRDefault="001B56DA" w:rsidP="001B56DA">
            <w:pPr>
              <w:rPr>
                <w:rFonts w:ascii="Times New Roman" w:hAnsi="Times New Roman" w:cs="Times New Roman"/>
              </w:rPr>
            </w:pPr>
          </w:p>
        </w:tc>
        <w:tc>
          <w:tcPr>
            <w:tcW w:w="2977" w:type="dxa"/>
          </w:tcPr>
          <w:p w14:paraId="7ED15898" w14:textId="40CB8288" w:rsidR="001B56DA" w:rsidRPr="00506E44" w:rsidRDefault="001B56DA" w:rsidP="001B56DA">
            <w:pPr>
              <w:rPr>
                <w:rFonts w:ascii="Times New Roman" w:hAnsi="Times New Roman" w:cs="Times New Roman"/>
              </w:rPr>
            </w:pPr>
            <w:r w:rsidRPr="00506E44">
              <w:rPr>
                <w:rFonts w:ascii="Times New Roman" w:hAnsi="Times New Roman" w:cs="Times New Roman"/>
              </w:rPr>
              <w:t>People pleasing</w:t>
            </w:r>
          </w:p>
        </w:tc>
        <w:tc>
          <w:tcPr>
            <w:tcW w:w="1417" w:type="dxa"/>
          </w:tcPr>
          <w:p w14:paraId="4040BAA0" w14:textId="5A5B7937" w:rsidR="001B56DA" w:rsidRPr="00506E44" w:rsidRDefault="001B56DA" w:rsidP="001B56DA">
            <w:pPr>
              <w:rPr>
                <w:rFonts w:ascii="Times New Roman" w:hAnsi="Times New Roman" w:cs="Times New Roman"/>
              </w:rPr>
            </w:pPr>
            <w:r w:rsidRPr="00506E44">
              <w:rPr>
                <w:rFonts w:ascii="Times New Roman" w:hAnsi="Times New Roman" w:cs="Times New Roman"/>
              </w:rPr>
              <w:t>1.86</w:t>
            </w:r>
          </w:p>
        </w:tc>
        <w:tc>
          <w:tcPr>
            <w:tcW w:w="1985" w:type="dxa"/>
          </w:tcPr>
          <w:p w14:paraId="0E446C43" w14:textId="02461CB5" w:rsidR="001B56DA" w:rsidRPr="00506E44" w:rsidRDefault="001B56DA" w:rsidP="001B56DA">
            <w:pPr>
              <w:rPr>
                <w:rFonts w:ascii="Times New Roman" w:hAnsi="Times New Roman" w:cs="Times New Roman"/>
              </w:rPr>
            </w:pPr>
            <w:r w:rsidRPr="00506E44">
              <w:rPr>
                <w:rFonts w:ascii="Times New Roman" w:hAnsi="Times New Roman" w:cs="Times New Roman"/>
              </w:rPr>
              <w:t>0.79-4.36</w:t>
            </w:r>
          </w:p>
        </w:tc>
        <w:tc>
          <w:tcPr>
            <w:tcW w:w="991" w:type="dxa"/>
          </w:tcPr>
          <w:p w14:paraId="71F9FB89" w14:textId="56C80A8B" w:rsidR="001B56DA" w:rsidRPr="00506E44" w:rsidRDefault="001B56DA" w:rsidP="001B56DA">
            <w:pPr>
              <w:rPr>
                <w:rFonts w:ascii="Times New Roman" w:hAnsi="Times New Roman" w:cs="Times New Roman"/>
              </w:rPr>
            </w:pPr>
            <w:r w:rsidRPr="00506E44">
              <w:rPr>
                <w:rFonts w:ascii="Times New Roman" w:hAnsi="Times New Roman" w:cs="Times New Roman"/>
              </w:rPr>
              <w:t>0.154</w:t>
            </w:r>
          </w:p>
        </w:tc>
      </w:tr>
      <w:tr w:rsidR="001B56DA" w:rsidRPr="00506E44" w14:paraId="22AD54D0" w14:textId="77777777" w:rsidTr="00600F61">
        <w:tc>
          <w:tcPr>
            <w:tcW w:w="1980" w:type="dxa"/>
            <w:vMerge/>
          </w:tcPr>
          <w:p w14:paraId="4E81829D" w14:textId="77777777" w:rsidR="001B56DA" w:rsidRPr="00506E44" w:rsidRDefault="001B56DA" w:rsidP="001B56DA">
            <w:pPr>
              <w:rPr>
                <w:rFonts w:ascii="Times New Roman" w:hAnsi="Times New Roman" w:cs="Times New Roman"/>
              </w:rPr>
            </w:pPr>
          </w:p>
        </w:tc>
        <w:tc>
          <w:tcPr>
            <w:tcW w:w="2977" w:type="dxa"/>
          </w:tcPr>
          <w:p w14:paraId="597C8DE9" w14:textId="14D20B88" w:rsidR="001B56DA" w:rsidRPr="00506E44" w:rsidRDefault="00FD3D1C" w:rsidP="001B56DA">
            <w:pPr>
              <w:rPr>
                <w:rFonts w:ascii="Times New Roman" w:hAnsi="Times New Roman" w:cs="Times New Roman"/>
              </w:rPr>
            </w:pPr>
            <w:r>
              <w:rPr>
                <w:rFonts w:ascii="Times New Roman" w:hAnsi="Times New Roman" w:cs="Times New Roman"/>
              </w:rPr>
              <w:t>Cluster B</w:t>
            </w:r>
            <w:r w:rsidR="00AF66F9">
              <w:rPr>
                <w:rFonts w:ascii="Times New Roman" w:hAnsi="Times New Roman" w:cs="Times New Roman"/>
              </w:rPr>
              <w:t xml:space="preserve"> </w:t>
            </w:r>
            <w:proofErr w:type="gramStart"/>
            <w:r w:rsidR="00AF66F9">
              <w:rPr>
                <w:rFonts w:ascii="Times New Roman" w:hAnsi="Times New Roman" w:cs="Times New Roman"/>
              </w:rPr>
              <w:t xml:space="preserve">personality </w:t>
            </w:r>
            <w:r w:rsidR="001B56DA" w:rsidRPr="00506E44">
              <w:rPr>
                <w:rFonts w:ascii="Times New Roman" w:hAnsi="Times New Roman" w:cs="Times New Roman"/>
              </w:rPr>
              <w:t xml:space="preserve"> traits</w:t>
            </w:r>
            <w:proofErr w:type="gramEnd"/>
          </w:p>
        </w:tc>
        <w:tc>
          <w:tcPr>
            <w:tcW w:w="1417" w:type="dxa"/>
          </w:tcPr>
          <w:p w14:paraId="1A5D0B6C" w14:textId="5E74B74A" w:rsidR="001B56DA" w:rsidRPr="00506E44" w:rsidRDefault="001B56DA" w:rsidP="001B56DA">
            <w:pPr>
              <w:rPr>
                <w:rFonts w:ascii="Times New Roman" w:hAnsi="Times New Roman" w:cs="Times New Roman"/>
              </w:rPr>
            </w:pPr>
            <w:r w:rsidRPr="00506E44">
              <w:rPr>
                <w:rFonts w:ascii="Times New Roman" w:hAnsi="Times New Roman" w:cs="Times New Roman"/>
              </w:rPr>
              <w:t>1.55</w:t>
            </w:r>
          </w:p>
        </w:tc>
        <w:tc>
          <w:tcPr>
            <w:tcW w:w="1985" w:type="dxa"/>
          </w:tcPr>
          <w:p w14:paraId="7E8BF7A9" w14:textId="3EA8765D" w:rsidR="001B56DA" w:rsidRPr="00506E44" w:rsidRDefault="001B56DA" w:rsidP="001B56DA">
            <w:pPr>
              <w:rPr>
                <w:rFonts w:ascii="Times New Roman" w:hAnsi="Times New Roman" w:cs="Times New Roman"/>
              </w:rPr>
            </w:pPr>
            <w:r w:rsidRPr="00506E44">
              <w:rPr>
                <w:rFonts w:ascii="Times New Roman" w:hAnsi="Times New Roman" w:cs="Times New Roman"/>
              </w:rPr>
              <w:t>0.69-3.49</w:t>
            </w:r>
          </w:p>
        </w:tc>
        <w:tc>
          <w:tcPr>
            <w:tcW w:w="991" w:type="dxa"/>
          </w:tcPr>
          <w:p w14:paraId="5AA90EE5" w14:textId="5FD19783" w:rsidR="001B56DA" w:rsidRPr="00506E44" w:rsidRDefault="001B56DA" w:rsidP="001B56DA">
            <w:pPr>
              <w:rPr>
                <w:rFonts w:ascii="Times New Roman" w:hAnsi="Times New Roman" w:cs="Times New Roman"/>
              </w:rPr>
            </w:pPr>
            <w:r w:rsidRPr="00506E44">
              <w:rPr>
                <w:rFonts w:ascii="Times New Roman" w:hAnsi="Times New Roman" w:cs="Times New Roman"/>
              </w:rPr>
              <w:t>0.289</w:t>
            </w:r>
          </w:p>
        </w:tc>
      </w:tr>
      <w:tr w:rsidR="001B56DA" w:rsidRPr="00506E44" w14:paraId="67F98F2F" w14:textId="77777777" w:rsidTr="00600F61">
        <w:tc>
          <w:tcPr>
            <w:tcW w:w="1980" w:type="dxa"/>
            <w:vMerge/>
          </w:tcPr>
          <w:p w14:paraId="05776F8F" w14:textId="77777777" w:rsidR="001B56DA" w:rsidRPr="00506E44" w:rsidRDefault="001B56DA" w:rsidP="001B56DA">
            <w:pPr>
              <w:rPr>
                <w:rFonts w:ascii="Times New Roman" w:hAnsi="Times New Roman" w:cs="Times New Roman"/>
              </w:rPr>
            </w:pPr>
          </w:p>
        </w:tc>
        <w:tc>
          <w:tcPr>
            <w:tcW w:w="2977" w:type="dxa"/>
          </w:tcPr>
          <w:p w14:paraId="51FF6344" w14:textId="6BF6F056" w:rsidR="001B56DA" w:rsidRPr="00506E44" w:rsidRDefault="001B56DA" w:rsidP="001B56DA">
            <w:pPr>
              <w:rPr>
                <w:rFonts w:ascii="Times New Roman" w:hAnsi="Times New Roman" w:cs="Times New Roman"/>
              </w:rPr>
            </w:pPr>
            <w:r w:rsidRPr="00506E44">
              <w:rPr>
                <w:rFonts w:ascii="Times New Roman" w:hAnsi="Times New Roman" w:cs="Times New Roman"/>
              </w:rPr>
              <w:t>Propensity to dissociate</w:t>
            </w:r>
          </w:p>
        </w:tc>
        <w:tc>
          <w:tcPr>
            <w:tcW w:w="1417" w:type="dxa"/>
          </w:tcPr>
          <w:p w14:paraId="4D9008E2" w14:textId="7B6F1384" w:rsidR="001B56DA" w:rsidRPr="00506E44" w:rsidRDefault="001B56DA" w:rsidP="001B56DA">
            <w:pPr>
              <w:rPr>
                <w:rFonts w:ascii="Times New Roman" w:hAnsi="Times New Roman" w:cs="Times New Roman"/>
              </w:rPr>
            </w:pPr>
            <w:r w:rsidRPr="00506E44">
              <w:rPr>
                <w:rFonts w:ascii="Times New Roman" w:hAnsi="Times New Roman" w:cs="Times New Roman"/>
              </w:rPr>
              <w:t>3.05</w:t>
            </w:r>
          </w:p>
        </w:tc>
        <w:tc>
          <w:tcPr>
            <w:tcW w:w="1985" w:type="dxa"/>
          </w:tcPr>
          <w:p w14:paraId="29B1B67F" w14:textId="6F4CADF4" w:rsidR="001B56DA" w:rsidRPr="00506E44" w:rsidRDefault="001B56DA" w:rsidP="001B56DA">
            <w:pPr>
              <w:rPr>
                <w:rFonts w:ascii="Times New Roman" w:hAnsi="Times New Roman" w:cs="Times New Roman"/>
              </w:rPr>
            </w:pPr>
            <w:r w:rsidRPr="00506E44">
              <w:rPr>
                <w:rFonts w:ascii="Times New Roman" w:hAnsi="Times New Roman" w:cs="Times New Roman"/>
              </w:rPr>
              <w:t>1.48-6.27</w:t>
            </w:r>
          </w:p>
        </w:tc>
        <w:tc>
          <w:tcPr>
            <w:tcW w:w="991" w:type="dxa"/>
          </w:tcPr>
          <w:p w14:paraId="21B2EB4C" w14:textId="6BBA6558" w:rsidR="001B56DA" w:rsidRPr="00E90BBC" w:rsidRDefault="001B56DA" w:rsidP="001B56DA">
            <w:pPr>
              <w:rPr>
                <w:rFonts w:ascii="Times New Roman" w:hAnsi="Times New Roman" w:cs="Times New Roman"/>
              </w:rPr>
            </w:pPr>
            <w:r w:rsidRPr="00E90BBC">
              <w:rPr>
                <w:rFonts w:ascii="Times New Roman" w:hAnsi="Times New Roman" w:cs="Times New Roman"/>
              </w:rPr>
              <w:t>0.003</w:t>
            </w:r>
          </w:p>
        </w:tc>
      </w:tr>
      <w:tr w:rsidR="001B56DA" w:rsidRPr="00506E44" w14:paraId="6FFABE16" w14:textId="77777777" w:rsidTr="00600F61">
        <w:tc>
          <w:tcPr>
            <w:tcW w:w="1980" w:type="dxa"/>
            <w:vMerge/>
          </w:tcPr>
          <w:p w14:paraId="3A68EF59" w14:textId="77777777" w:rsidR="001B56DA" w:rsidRPr="00506E44" w:rsidRDefault="001B56DA" w:rsidP="001B56DA">
            <w:pPr>
              <w:rPr>
                <w:rFonts w:ascii="Times New Roman" w:hAnsi="Times New Roman" w:cs="Times New Roman"/>
              </w:rPr>
            </w:pPr>
          </w:p>
        </w:tc>
        <w:tc>
          <w:tcPr>
            <w:tcW w:w="2977" w:type="dxa"/>
          </w:tcPr>
          <w:p w14:paraId="66B2FFCC" w14:textId="015B51D3" w:rsidR="001B56DA" w:rsidRPr="00506E44" w:rsidRDefault="001B56DA" w:rsidP="001B56DA">
            <w:pPr>
              <w:rPr>
                <w:rFonts w:ascii="Times New Roman" w:hAnsi="Times New Roman" w:cs="Times New Roman"/>
              </w:rPr>
            </w:pPr>
            <w:r w:rsidRPr="00506E44">
              <w:rPr>
                <w:rFonts w:ascii="Times New Roman" w:hAnsi="Times New Roman" w:cs="Times New Roman"/>
              </w:rPr>
              <w:t>Somatic preoccupation</w:t>
            </w:r>
          </w:p>
        </w:tc>
        <w:tc>
          <w:tcPr>
            <w:tcW w:w="1417" w:type="dxa"/>
          </w:tcPr>
          <w:p w14:paraId="7C0C2679" w14:textId="275EBAA2" w:rsidR="001B56DA" w:rsidRPr="00506E44" w:rsidRDefault="001B56DA" w:rsidP="001B56DA">
            <w:pPr>
              <w:rPr>
                <w:rFonts w:ascii="Times New Roman" w:hAnsi="Times New Roman" w:cs="Times New Roman"/>
              </w:rPr>
            </w:pPr>
            <w:r w:rsidRPr="00506E44">
              <w:rPr>
                <w:rFonts w:ascii="Times New Roman" w:hAnsi="Times New Roman" w:cs="Times New Roman"/>
              </w:rPr>
              <w:t>1.84</w:t>
            </w:r>
          </w:p>
        </w:tc>
        <w:tc>
          <w:tcPr>
            <w:tcW w:w="1985" w:type="dxa"/>
          </w:tcPr>
          <w:p w14:paraId="792CE956" w14:textId="782AAE6B" w:rsidR="001B56DA" w:rsidRPr="00506E44" w:rsidRDefault="001B56DA" w:rsidP="001B56DA">
            <w:pPr>
              <w:rPr>
                <w:rFonts w:ascii="Times New Roman" w:hAnsi="Times New Roman" w:cs="Times New Roman"/>
              </w:rPr>
            </w:pPr>
            <w:r w:rsidRPr="00506E44">
              <w:rPr>
                <w:rFonts w:ascii="Times New Roman" w:hAnsi="Times New Roman" w:cs="Times New Roman"/>
              </w:rPr>
              <w:t>0.66-5.15</w:t>
            </w:r>
          </w:p>
        </w:tc>
        <w:tc>
          <w:tcPr>
            <w:tcW w:w="991" w:type="dxa"/>
          </w:tcPr>
          <w:p w14:paraId="4B009256" w14:textId="187234D9" w:rsidR="001B56DA" w:rsidRPr="00506E44" w:rsidRDefault="001B56DA" w:rsidP="001B56DA">
            <w:pPr>
              <w:rPr>
                <w:rFonts w:ascii="Times New Roman" w:hAnsi="Times New Roman" w:cs="Times New Roman"/>
                <w:b/>
                <w:bCs/>
              </w:rPr>
            </w:pPr>
            <w:r w:rsidRPr="00506E44">
              <w:rPr>
                <w:rFonts w:ascii="Times New Roman" w:hAnsi="Times New Roman" w:cs="Times New Roman"/>
              </w:rPr>
              <w:t>0.245</w:t>
            </w:r>
          </w:p>
        </w:tc>
      </w:tr>
      <w:tr w:rsidR="001B56DA" w:rsidRPr="00506E44" w14:paraId="5C7CA34A" w14:textId="77777777" w:rsidTr="00600F61">
        <w:tc>
          <w:tcPr>
            <w:tcW w:w="1980" w:type="dxa"/>
            <w:vMerge/>
          </w:tcPr>
          <w:p w14:paraId="1A9508AD" w14:textId="77777777" w:rsidR="001B56DA" w:rsidRPr="00506E44" w:rsidRDefault="001B56DA" w:rsidP="001B56DA">
            <w:pPr>
              <w:rPr>
                <w:rFonts w:ascii="Times New Roman" w:hAnsi="Times New Roman" w:cs="Times New Roman"/>
              </w:rPr>
            </w:pPr>
          </w:p>
        </w:tc>
        <w:tc>
          <w:tcPr>
            <w:tcW w:w="2977" w:type="dxa"/>
          </w:tcPr>
          <w:p w14:paraId="627A9FA0" w14:textId="3491459F" w:rsidR="001B56DA" w:rsidRPr="00506E44" w:rsidRDefault="001B56DA" w:rsidP="001B56DA">
            <w:pPr>
              <w:rPr>
                <w:rFonts w:ascii="Times New Roman" w:hAnsi="Times New Roman" w:cs="Times New Roman"/>
              </w:rPr>
            </w:pPr>
            <w:r w:rsidRPr="00506E44">
              <w:rPr>
                <w:rFonts w:ascii="Times New Roman" w:hAnsi="Times New Roman" w:cs="Times New Roman"/>
              </w:rPr>
              <w:t>Hyperarousal</w:t>
            </w:r>
          </w:p>
        </w:tc>
        <w:tc>
          <w:tcPr>
            <w:tcW w:w="1417" w:type="dxa"/>
          </w:tcPr>
          <w:p w14:paraId="154AA19B" w14:textId="4428A247" w:rsidR="001B56DA" w:rsidRPr="00506E44" w:rsidRDefault="001B56DA" w:rsidP="001B56DA">
            <w:pPr>
              <w:rPr>
                <w:rFonts w:ascii="Times New Roman" w:hAnsi="Times New Roman" w:cs="Times New Roman"/>
              </w:rPr>
            </w:pPr>
            <w:r w:rsidRPr="00506E44">
              <w:rPr>
                <w:rFonts w:ascii="Times New Roman" w:hAnsi="Times New Roman" w:cs="Times New Roman"/>
              </w:rPr>
              <w:t>1.08</w:t>
            </w:r>
          </w:p>
        </w:tc>
        <w:tc>
          <w:tcPr>
            <w:tcW w:w="1985" w:type="dxa"/>
          </w:tcPr>
          <w:p w14:paraId="6B268109" w14:textId="65E65C80" w:rsidR="001B56DA" w:rsidRPr="00506E44" w:rsidRDefault="001B56DA" w:rsidP="001B56DA">
            <w:pPr>
              <w:rPr>
                <w:rFonts w:ascii="Times New Roman" w:hAnsi="Times New Roman" w:cs="Times New Roman"/>
              </w:rPr>
            </w:pPr>
            <w:r w:rsidRPr="00506E44">
              <w:rPr>
                <w:rFonts w:ascii="Times New Roman" w:hAnsi="Times New Roman" w:cs="Times New Roman"/>
              </w:rPr>
              <w:t>0.57-2.04</w:t>
            </w:r>
          </w:p>
        </w:tc>
        <w:tc>
          <w:tcPr>
            <w:tcW w:w="991" w:type="dxa"/>
          </w:tcPr>
          <w:p w14:paraId="3F312C48" w14:textId="51778B1E" w:rsidR="001B56DA" w:rsidRPr="00506E44" w:rsidRDefault="001B56DA" w:rsidP="001B56DA">
            <w:pPr>
              <w:rPr>
                <w:rFonts w:ascii="Times New Roman" w:hAnsi="Times New Roman" w:cs="Times New Roman"/>
              </w:rPr>
            </w:pPr>
            <w:r w:rsidRPr="00506E44">
              <w:rPr>
                <w:rFonts w:ascii="Times New Roman" w:hAnsi="Times New Roman" w:cs="Times New Roman"/>
              </w:rPr>
              <w:t>0.813</w:t>
            </w:r>
          </w:p>
        </w:tc>
      </w:tr>
      <w:tr w:rsidR="001B56DA" w:rsidRPr="00506E44" w14:paraId="6522CC18" w14:textId="77777777" w:rsidTr="00600F61">
        <w:tc>
          <w:tcPr>
            <w:tcW w:w="1980" w:type="dxa"/>
            <w:vMerge w:val="restart"/>
          </w:tcPr>
          <w:p w14:paraId="0E6DFDCB" w14:textId="37E8F4DC" w:rsidR="001B56DA" w:rsidRPr="00506E44" w:rsidRDefault="001B56DA" w:rsidP="001B56DA">
            <w:pPr>
              <w:rPr>
                <w:rFonts w:ascii="Times New Roman" w:hAnsi="Times New Roman" w:cs="Times New Roman"/>
              </w:rPr>
            </w:pPr>
            <w:r w:rsidRPr="00506E44">
              <w:rPr>
                <w:rFonts w:ascii="Times New Roman" w:hAnsi="Times New Roman" w:cs="Times New Roman"/>
              </w:rPr>
              <w:t xml:space="preserve">Symptom </w:t>
            </w:r>
            <w:r w:rsidR="000566C4" w:rsidRPr="00506E44">
              <w:rPr>
                <w:rFonts w:ascii="Times New Roman" w:hAnsi="Times New Roman" w:cs="Times New Roman"/>
              </w:rPr>
              <w:t>c</w:t>
            </w:r>
            <w:r w:rsidRPr="00506E44">
              <w:rPr>
                <w:rFonts w:ascii="Times New Roman" w:hAnsi="Times New Roman" w:cs="Times New Roman"/>
              </w:rPr>
              <w:t>ount</w:t>
            </w:r>
          </w:p>
        </w:tc>
        <w:tc>
          <w:tcPr>
            <w:tcW w:w="2977" w:type="dxa"/>
          </w:tcPr>
          <w:p w14:paraId="2CAE11BD" w14:textId="3068796E" w:rsidR="001B56DA" w:rsidRPr="00506E44" w:rsidRDefault="001B56DA" w:rsidP="001B56DA">
            <w:pPr>
              <w:rPr>
                <w:rFonts w:ascii="Times New Roman" w:hAnsi="Times New Roman" w:cs="Times New Roman"/>
              </w:rPr>
            </w:pPr>
            <w:r w:rsidRPr="00506E44">
              <w:rPr>
                <w:rFonts w:ascii="Times New Roman" w:hAnsi="Times New Roman" w:cs="Times New Roman"/>
              </w:rPr>
              <w:t>Fixed dystonia</w:t>
            </w:r>
          </w:p>
        </w:tc>
        <w:tc>
          <w:tcPr>
            <w:tcW w:w="1417" w:type="dxa"/>
          </w:tcPr>
          <w:p w14:paraId="2CEB53F5" w14:textId="33073A52" w:rsidR="001B56DA" w:rsidRPr="00506E44" w:rsidRDefault="001B56DA" w:rsidP="001B56DA">
            <w:pPr>
              <w:rPr>
                <w:rFonts w:ascii="Times New Roman" w:hAnsi="Times New Roman" w:cs="Times New Roman"/>
              </w:rPr>
            </w:pPr>
            <w:r w:rsidRPr="00506E44">
              <w:rPr>
                <w:rFonts w:ascii="Times New Roman" w:hAnsi="Times New Roman" w:cs="Times New Roman"/>
              </w:rPr>
              <w:t>0.45</w:t>
            </w:r>
          </w:p>
        </w:tc>
        <w:tc>
          <w:tcPr>
            <w:tcW w:w="1985" w:type="dxa"/>
          </w:tcPr>
          <w:p w14:paraId="5B009EBE" w14:textId="37551F9A" w:rsidR="001B56DA" w:rsidRPr="00506E44" w:rsidRDefault="001B56DA" w:rsidP="001B56DA">
            <w:pPr>
              <w:rPr>
                <w:rFonts w:ascii="Times New Roman" w:hAnsi="Times New Roman" w:cs="Times New Roman"/>
              </w:rPr>
            </w:pPr>
            <w:r w:rsidRPr="00506E44">
              <w:rPr>
                <w:rFonts w:ascii="Times New Roman" w:hAnsi="Times New Roman" w:cs="Times New Roman"/>
              </w:rPr>
              <w:t>0.12-1.68</w:t>
            </w:r>
          </w:p>
        </w:tc>
        <w:tc>
          <w:tcPr>
            <w:tcW w:w="991" w:type="dxa"/>
          </w:tcPr>
          <w:p w14:paraId="41D6B677" w14:textId="57AA192E" w:rsidR="001B56DA" w:rsidRPr="00506E44" w:rsidRDefault="001B56DA" w:rsidP="001B56DA">
            <w:pPr>
              <w:rPr>
                <w:rFonts w:ascii="Times New Roman" w:hAnsi="Times New Roman" w:cs="Times New Roman"/>
              </w:rPr>
            </w:pPr>
            <w:r w:rsidRPr="00506E44">
              <w:rPr>
                <w:rFonts w:ascii="Times New Roman" w:hAnsi="Times New Roman" w:cs="Times New Roman"/>
              </w:rPr>
              <w:t>0.233</w:t>
            </w:r>
          </w:p>
        </w:tc>
      </w:tr>
      <w:tr w:rsidR="001B56DA" w:rsidRPr="00506E44" w14:paraId="70472CD2" w14:textId="77777777" w:rsidTr="00600F61">
        <w:tc>
          <w:tcPr>
            <w:tcW w:w="1980" w:type="dxa"/>
            <w:vMerge/>
          </w:tcPr>
          <w:p w14:paraId="0340151D" w14:textId="77777777" w:rsidR="001B56DA" w:rsidRPr="00506E44" w:rsidRDefault="001B56DA" w:rsidP="001B56DA">
            <w:pPr>
              <w:rPr>
                <w:rFonts w:ascii="Times New Roman" w:hAnsi="Times New Roman" w:cs="Times New Roman"/>
              </w:rPr>
            </w:pPr>
          </w:p>
        </w:tc>
        <w:tc>
          <w:tcPr>
            <w:tcW w:w="2977" w:type="dxa"/>
          </w:tcPr>
          <w:p w14:paraId="4C76BE52" w14:textId="0C1FB76D" w:rsidR="001B56DA" w:rsidRPr="00506E44" w:rsidRDefault="00DD7771" w:rsidP="001B56DA">
            <w:pPr>
              <w:rPr>
                <w:rFonts w:ascii="Times New Roman" w:hAnsi="Times New Roman" w:cs="Times New Roman"/>
              </w:rPr>
            </w:pPr>
            <w:r w:rsidRPr="00506E44">
              <w:rPr>
                <w:rFonts w:ascii="Times New Roman" w:hAnsi="Times New Roman" w:cs="Times New Roman"/>
              </w:rPr>
              <w:t>Appendicular jerks</w:t>
            </w:r>
          </w:p>
        </w:tc>
        <w:tc>
          <w:tcPr>
            <w:tcW w:w="1417" w:type="dxa"/>
          </w:tcPr>
          <w:p w14:paraId="02701FE5" w14:textId="17980403" w:rsidR="001B56DA" w:rsidRPr="00506E44" w:rsidRDefault="001B56DA" w:rsidP="001B56DA">
            <w:pPr>
              <w:rPr>
                <w:rFonts w:ascii="Times New Roman" w:hAnsi="Times New Roman" w:cs="Times New Roman"/>
              </w:rPr>
            </w:pPr>
            <w:r w:rsidRPr="00506E44">
              <w:rPr>
                <w:rFonts w:ascii="Times New Roman" w:hAnsi="Times New Roman" w:cs="Times New Roman"/>
              </w:rPr>
              <w:t>1.57</w:t>
            </w:r>
          </w:p>
        </w:tc>
        <w:tc>
          <w:tcPr>
            <w:tcW w:w="1985" w:type="dxa"/>
          </w:tcPr>
          <w:p w14:paraId="22843EFA" w14:textId="3DDE9F5D" w:rsidR="001B56DA" w:rsidRPr="00506E44" w:rsidRDefault="001B56DA" w:rsidP="001B56DA">
            <w:pPr>
              <w:rPr>
                <w:rFonts w:ascii="Times New Roman" w:hAnsi="Times New Roman" w:cs="Times New Roman"/>
              </w:rPr>
            </w:pPr>
            <w:r w:rsidRPr="00506E44">
              <w:rPr>
                <w:rFonts w:ascii="Times New Roman" w:hAnsi="Times New Roman" w:cs="Times New Roman"/>
              </w:rPr>
              <w:t>0.72-3.40</w:t>
            </w:r>
          </w:p>
        </w:tc>
        <w:tc>
          <w:tcPr>
            <w:tcW w:w="991" w:type="dxa"/>
          </w:tcPr>
          <w:p w14:paraId="4670CBCC" w14:textId="20947613" w:rsidR="001B56DA" w:rsidRPr="00506E44" w:rsidRDefault="001B56DA" w:rsidP="001B56DA">
            <w:pPr>
              <w:rPr>
                <w:rFonts w:ascii="Times New Roman" w:hAnsi="Times New Roman" w:cs="Times New Roman"/>
              </w:rPr>
            </w:pPr>
            <w:r w:rsidRPr="00506E44">
              <w:rPr>
                <w:rFonts w:ascii="Times New Roman" w:hAnsi="Times New Roman" w:cs="Times New Roman"/>
              </w:rPr>
              <w:t>0.255</w:t>
            </w:r>
          </w:p>
        </w:tc>
      </w:tr>
      <w:tr w:rsidR="001B56DA" w:rsidRPr="00506E44" w14:paraId="1464D6E7" w14:textId="77777777" w:rsidTr="00600F61">
        <w:tc>
          <w:tcPr>
            <w:tcW w:w="1980" w:type="dxa"/>
            <w:vMerge/>
          </w:tcPr>
          <w:p w14:paraId="52973F45" w14:textId="77777777" w:rsidR="001B56DA" w:rsidRPr="00506E44" w:rsidRDefault="001B56DA" w:rsidP="001B56DA">
            <w:pPr>
              <w:rPr>
                <w:rFonts w:ascii="Times New Roman" w:hAnsi="Times New Roman" w:cs="Times New Roman"/>
              </w:rPr>
            </w:pPr>
          </w:p>
        </w:tc>
        <w:tc>
          <w:tcPr>
            <w:tcW w:w="2977" w:type="dxa"/>
          </w:tcPr>
          <w:p w14:paraId="0F6314E2" w14:textId="7B952891" w:rsidR="001B56DA" w:rsidRPr="00506E44" w:rsidRDefault="001B56DA" w:rsidP="001B56DA">
            <w:pPr>
              <w:rPr>
                <w:rFonts w:ascii="Times New Roman" w:hAnsi="Times New Roman" w:cs="Times New Roman"/>
              </w:rPr>
            </w:pPr>
            <w:r w:rsidRPr="00506E44">
              <w:rPr>
                <w:rFonts w:ascii="Times New Roman" w:hAnsi="Times New Roman" w:cs="Times New Roman"/>
              </w:rPr>
              <w:t>Gait</w:t>
            </w:r>
          </w:p>
        </w:tc>
        <w:tc>
          <w:tcPr>
            <w:tcW w:w="1417" w:type="dxa"/>
          </w:tcPr>
          <w:p w14:paraId="6724DB45" w14:textId="24423BE9" w:rsidR="001B56DA" w:rsidRPr="00506E44" w:rsidRDefault="001B56DA" w:rsidP="001B56DA">
            <w:pPr>
              <w:rPr>
                <w:rFonts w:ascii="Times New Roman" w:hAnsi="Times New Roman" w:cs="Times New Roman"/>
              </w:rPr>
            </w:pPr>
            <w:r w:rsidRPr="00506E44">
              <w:rPr>
                <w:rFonts w:ascii="Times New Roman" w:hAnsi="Times New Roman" w:cs="Times New Roman"/>
              </w:rPr>
              <w:t>1.16</w:t>
            </w:r>
          </w:p>
        </w:tc>
        <w:tc>
          <w:tcPr>
            <w:tcW w:w="1985" w:type="dxa"/>
          </w:tcPr>
          <w:p w14:paraId="0BFCD69D" w14:textId="1C012F97" w:rsidR="001B56DA" w:rsidRPr="00506E44" w:rsidRDefault="001B56DA" w:rsidP="001B56DA">
            <w:pPr>
              <w:rPr>
                <w:rFonts w:ascii="Times New Roman" w:hAnsi="Times New Roman" w:cs="Times New Roman"/>
              </w:rPr>
            </w:pPr>
            <w:r w:rsidRPr="00506E44">
              <w:rPr>
                <w:rFonts w:ascii="Times New Roman" w:hAnsi="Times New Roman" w:cs="Times New Roman"/>
              </w:rPr>
              <w:t>0.49-2.73</w:t>
            </w:r>
          </w:p>
        </w:tc>
        <w:tc>
          <w:tcPr>
            <w:tcW w:w="991" w:type="dxa"/>
          </w:tcPr>
          <w:p w14:paraId="7DC1F1C4" w14:textId="748B7471" w:rsidR="001B56DA" w:rsidRPr="00506E44" w:rsidRDefault="001B56DA" w:rsidP="001B56DA">
            <w:pPr>
              <w:rPr>
                <w:rFonts w:ascii="Times New Roman" w:hAnsi="Times New Roman" w:cs="Times New Roman"/>
              </w:rPr>
            </w:pPr>
            <w:r w:rsidRPr="00506E44">
              <w:rPr>
                <w:rFonts w:ascii="Times New Roman" w:hAnsi="Times New Roman" w:cs="Times New Roman"/>
              </w:rPr>
              <w:t>0.732</w:t>
            </w:r>
          </w:p>
        </w:tc>
      </w:tr>
      <w:tr w:rsidR="001B56DA" w:rsidRPr="00506E44" w14:paraId="58995386" w14:textId="77777777" w:rsidTr="00600F61">
        <w:tc>
          <w:tcPr>
            <w:tcW w:w="1980" w:type="dxa"/>
            <w:vMerge/>
          </w:tcPr>
          <w:p w14:paraId="666141D0" w14:textId="77777777" w:rsidR="001B56DA" w:rsidRPr="00506E44" w:rsidRDefault="001B56DA" w:rsidP="001B56DA">
            <w:pPr>
              <w:rPr>
                <w:rFonts w:ascii="Times New Roman" w:hAnsi="Times New Roman" w:cs="Times New Roman"/>
              </w:rPr>
            </w:pPr>
          </w:p>
        </w:tc>
        <w:tc>
          <w:tcPr>
            <w:tcW w:w="2977" w:type="dxa"/>
          </w:tcPr>
          <w:p w14:paraId="3C26C4DE" w14:textId="0D262B54" w:rsidR="001B56DA" w:rsidRPr="00506E44" w:rsidRDefault="001B56DA" w:rsidP="001B56DA">
            <w:pPr>
              <w:rPr>
                <w:rFonts w:ascii="Times New Roman" w:hAnsi="Times New Roman" w:cs="Times New Roman"/>
              </w:rPr>
            </w:pPr>
            <w:r w:rsidRPr="00506E44">
              <w:rPr>
                <w:rFonts w:ascii="Times New Roman" w:hAnsi="Times New Roman" w:cs="Times New Roman"/>
              </w:rPr>
              <w:t>Tremor</w:t>
            </w:r>
          </w:p>
        </w:tc>
        <w:tc>
          <w:tcPr>
            <w:tcW w:w="1417" w:type="dxa"/>
          </w:tcPr>
          <w:p w14:paraId="365B5F9A" w14:textId="0C58DB5C" w:rsidR="001B56DA" w:rsidRPr="00506E44" w:rsidRDefault="001B56DA" w:rsidP="001B56DA">
            <w:pPr>
              <w:rPr>
                <w:rFonts w:ascii="Times New Roman" w:hAnsi="Times New Roman" w:cs="Times New Roman"/>
              </w:rPr>
            </w:pPr>
            <w:r w:rsidRPr="00506E44">
              <w:rPr>
                <w:rFonts w:ascii="Times New Roman" w:hAnsi="Times New Roman" w:cs="Times New Roman"/>
              </w:rPr>
              <w:t>1.05</w:t>
            </w:r>
          </w:p>
        </w:tc>
        <w:tc>
          <w:tcPr>
            <w:tcW w:w="1985" w:type="dxa"/>
          </w:tcPr>
          <w:p w14:paraId="6A6F6073" w14:textId="47E4017C" w:rsidR="001B56DA" w:rsidRPr="00506E44" w:rsidRDefault="001B56DA" w:rsidP="001B56DA">
            <w:pPr>
              <w:rPr>
                <w:rFonts w:ascii="Times New Roman" w:hAnsi="Times New Roman" w:cs="Times New Roman"/>
              </w:rPr>
            </w:pPr>
            <w:r w:rsidRPr="00506E44">
              <w:rPr>
                <w:rFonts w:ascii="Times New Roman" w:hAnsi="Times New Roman" w:cs="Times New Roman"/>
              </w:rPr>
              <w:t>0.50-2.20</w:t>
            </w:r>
          </w:p>
        </w:tc>
        <w:tc>
          <w:tcPr>
            <w:tcW w:w="991" w:type="dxa"/>
          </w:tcPr>
          <w:p w14:paraId="4DD3FCE2" w14:textId="1119BA35" w:rsidR="001B56DA" w:rsidRPr="00506E44" w:rsidRDefault="001B56DA" w:rsidP="001B56DA">
            <w:pPr>
              <w:rPr>
                <w:rFonts w:ascii="Times New Roman" w:hAnsi="Times New Roman" w:cs="Times New Roman"/>
              </w:rPr>
            </w:pPr>
            <w:r w:rsidRPr="00506E44">
              <w:rPr>
                <w:rFonts w:ascii="Times New Roman" w:hAnsi="Times New Roman" w:cs="Times New Roman"/>
              </w:rPr>
              <w:t>0.901</w:t>
            </w:r>
          </w:p>
        </w:tc>
      </w:tr>
      <w:tr w:rsidR="001B56DA" w:rsidRPr="00506E44" w14:paraId="5A41BD70" w14:textId="77777777" w:rsidTr="00600F61">
        <w:tc>
          <w:tcPr>
            <w:tcW w:w="1980" w:type="dxa"/>
            <w:vMerge/>
          </w:tcPr>
          <w:p w14:paraId="26D11CD6" w14:textId="77777777" w:rsidR="001B56DA" w:rsidRPr="00506E44" w:rsidRDefault="001B56DA" w:rsidP="001B56DA">
            <w:pPr>
              <w:rPr>
                <w:rFonts w:ascii="Times New Roman" w:hAnsi="Times New Roman" w:cs="Times New Roman"/>
              </w:rPr>
            </w:pPr>
          </w:p>
        </w:tc>
        <w:tc>
          <w:tcPr>
            <w:tcW w:w="2977" w:type="dxa"/>
          </w:tcPr>
          <w:p w14:paraId="3F4BF411" w14:textId="270D544C" w:rsidR="001B56DA" w:rsidRPr="00506E44" w:rsidRDefault="001B56DA" w:rsidP="001B56DA">
            <w:pPr>
              <w:rPr>
                <w:rFonts w:ascii="Times New Roman" w:hAnsi="Times New Roman" w:cs="Times New Roman"/>
              </w:rPr>
            </w:pPr>
            <w:r w:rsidRPr="00506E44">
              <w:rPr>
                <w:rFonts w:ascii="Times New Roman" w:hAnsi="Times New Roman" w:cs="Times New Roman"/>
              </w:rPr>
              <w:t>Facial movements</w:t>
            </w:r>
          </w:p>
        </w:tc>
        <w:tc>
          <w:tcPr>
            <w:tcW w:w="1417" w:type="dxa"/>
          </w:tcPr>
          <w:p w14:paraId="5FDEFE19" w14:textId="45679C95" w:rsidR="001B56DA" w:rsidRPr="00506E44" w:rsidRDefault="001B56DA" w:rsidP="001B56DA">
            <w:pPr>
              <w:rPr>
                <w:rFonts w:ascii="Times New Roman" w:hAnsi="Times New Roman" w:cs="Times New Roman"/>
              </w:rPr>
            </w:pPr>
            <w:r w:rsidRPr="00506E44">
              <w:rPr>
                <w:rFonts w:ascii="Times New Roman" w:hAnsi="Times New Roman" w:cs="Times New Roman"/>
              </w:rPr>
              <w:t>1.42</w:t>
            </w:r>
          </w:p>
        </w:tc>
        <w:tc>
          <w:tcPr>
            <w:tcW w:w="1985" w:type="dxa"/>
          </w:tcPr>
          <w:p w14:paraId="08C701B1" w14:textId="32EEEA14" w:rsidR="001B56DA" w:rsidRPr="00506E44" w:rsidRDefault="001B56DA" w:rsidP="001B56DA">
            <w:pPr>
              <w:rPr>
                <w:rFonts w:ascii="Times New Roman" w:hAnsi="Times New Roman" w:cs="Times New Roman"/>
              </w:rPr>
            </w:pPr>
            <w:r w:rsidRPr="00506E44">
              <w:rPr>
                <w:rFonts w:ascii="Times New Roman" w:hAnsi="Times New Roman" w:cs="Times New Roman"/>
              </w:rPr>
              <w:t>0.53-3.82</w:t>
            </w:r>
          </w:p>
        </w:tc>
        <w:tc>
          <w:tcPr>
            <w:tcW w:w="991" w:type="dxa"/>
          </w:tcPr>
          <w:p w14:paraId="55989966" w14:textId="1296D4F7" w:rsidR="001B56DA" w:rsidRPr="00506E44" w:rsidRDefault="001B56DA" w:rsidP="001B56DA">
            <w:pPr>
              <w:rPr>
                <w:rFonts w:ascii="Times New Roman" w:hAnsi="Times New Roman" w:cs="Times New Roman"/>
              </w:rPr>
            </w:pPr>
            <w:r w:rsidRPr="00506E44">
              <w:rPr>
                <w:rFonts w:ascii="Times New Roman" w:hAnsi="Times New Roman" w:cs="Times New Roman"/>
              </w:rPr>
              <w:t>0.489</w:t>
            </w:r>
          </w:p>
        </w:tc>
      </w:tr>
      <w:tr w:rsidR="001B56DA" w:rsidRPr="00506E44" w14:paraId="6C677473" w14:textId="77777777" w:rsidTr="00600F61">
        <w:tc>
          <w:tcPr>
            <w:tcW w:w="1980" w:type="dxa"/>
            <w:vMerge/>
          </w:tcPr>
          <w:p w14:paraId="5782A4FF" w14:textId="77777777" w:rsidR="001B56DA" w:rsidRPr="00506E44" w:rsidRDefault="001B56DA" w:rsidP="001B56DA">
            <w:pPr>
              <w:rPr>
                <w:rFonts w:ascii="Times New Roman" w:hAnsi="Times New Roman" w:cs="Times New Roman"/>
              </w:rPr>
            </w:pPr>
          </w:p>
        </w:tc>
        <w:tc>
          <w:tcPr>
            <w:tcW w:w="2977" w:type="dxa"/>
          </w:tcPr>
          <w:p w14:paraId="4A00B868" w14:textId="57EB5723" w:rsidR="001B56DA" w:rsidRPr="00506E44" w:rsidRDefault="001B56DA" w:rsidP="001B56DA">
            <w:pPr>
              <w:rPr>
                <w:rFonts w:ascii="Times New Roman" w:hAnsi="Times New Roman" w:cs="Times New Roman"/>
              </w:rPr>
            </w:pPr>
            <w:r w:rsidRPr="00506E44">
              <w:rPr>
                <w:rFonts w:ascii="Times New Roman" w:hAnsi="Times New Roman" w:cs="Times New Roman"/>
              </w:rPr>
              <w:t>Axial jerks</w:t>
            </w:r>
          </w:p>
        </w:tc>
        <w:tc>
          <w:tcPr>
            <w:tcW w:w="1417" w:type="dxa"/>
          </w:tcPr>
          <w:p w14:paraId="18AF4B98" w14:textId="7A7AC130" w:rsidR="001B56DA" w:rsidRPr="00506E44" w:rsidRDefault="001B56DA" w:rsidP="001B56DA">
            <w:pPr>
              <w:rPr>
                <w:rFonts w:ascii="Times New Roman" w:hAnsi="Times New Roman" w:cs="Times New Roman"/>
              </w:rPr>
            </w:pPr>
            <w:r w:rsidRPr="00506E44">
              <w:rPr>
                <w:rFonts w:ascii="Times New Roman" w:hAnsi="Times New Roman" w:cs="Times New Roman"/>
              </w:rPr>
              <w:t>0.46</w:t>
            </w:r>
          </w:p>
        </w:tc>
        <w:tc>
          <w:tcPr>
            <w:tcW w:w="1985" w:type="dxa"/>
          </w:tcPr>
          <w:p w14:paraId="17F3C995" w14:textId="525248B8" w:rsidR="001B56DA" w:rsidRPr="00506E44" w:rsidRDefault="001B56DA" w:rsidP="001B56DA">
            <w:pPr>
              <w:rPr>
                <w:rFonts w:ascii="Times New Roman" w:hAnsi="Times New Roman" w:cs="Times New Roman"/>
              </w:rPr>
            </w:pPr>
            <w:r w:rsidRPr="00506E44">
              <w:rPr>
                <w:rFonts w:ascii="Times New Roman" w:hAnsi="Times New Roman" w:cs="Times New Roman"/>
              </w:rPr>
              <w:t>0.14-1.55</w:t>
            </w:r>
          </w:p>
        </w:tc>
        <w:tc>
          <w:tcPr>
            <w:tcW w:w="991" w:type="dxa"/>
          </w:tcPr>
          <w:p w14:paraId="7E8917EA" w14:textId="39BCA578" w:rsidR="001B56DA" w:rsidRPr="00506E44" w:rsidRDefault="001B56DA" w:rsidP="001B56DA">
            <w:pPr>
              <w:rPr>
                <w:rFonts w:ascii="Times New Roman" w:hAnsi="Times New Roman" w:cs="Times New Roman"/>
              </w:rPr>
            </w:pPr>
            <w:r w:rsidRPr="00506E44">
              <w:rPr>
                <w:rFonts w:ascii="Times New Roman" w:hAnsi="Times New Roman" w:cs="Times New Roman"/>
              </w:rPr>
              <w:t>0.209</w:t>
            </w:r>
          </w:p>
        </w:tc>
      </w:tr>
      <w:tr w:rsidR="001B56DA" w:rsidRPr="00506E44" w14:paraId="69689511" w14:textId="77777777" w:rsidTr="00600F61">
        <w:tc>
          <w:tcPr>
            <w:tcW w:w="1980" w:type="dxa"/>
            <w:vMerge/>
          </w:tcPr>
          <w:p w14:paraId="6D21BFCD" w14:textId="77777777" w:rsidR="001B56DA" w:rsidRPr="00506E44" w:rsidRDefault="001B56DA" w:rsidP="001B56DA">
            <w:pPr>
              <w:rPr>
                <w:rFonts w:ascii="Times New Roman" w:hAnsi="Times New Roman" w:cs="Times New Roman"/>
              </w:rPr>
            </w:pPr>
          </w:p>
        </w:tc>
        <w:tc>
          <w:tcPr>
            <w:tcW w:w="2977" w:type="dxa"/>
          </w:tcPr>
          <w:p w14:paraId="42C8196D" w14:textId="6C2BA07D" w:rsidR="001B56DA" w:rsidRPr="00506E44" w:rsidRDefault="001B56DA" w:rsidP="001B56DA">
            <w:pPr>
              <w:rPr>
                <w:rFonts w:ascii="Times New Roman" w:hAnsi="Times New Roman" w:cs="Times New Roman"/>
              </w:rPr>
            </w:pPr>
            <w:r w:rsidRPr="00506E44">
              <w:rPr>
                <w:rFonts w:ascii="Times New Roman" w:hAnsi="Times New Roman" w:cs="Times New Roman"/>
              </w:rPr>
              <w:t>Parkinsonism</w:t>
            </w:r>
          </w:p>
        </w:tc>
        <w:tc>
          <w:tcPr>
            <w:tcW w:w="1417" w:type="dxa"/>
          </w:tcPr>
          <w:p w14:paraId="1184517A" w14:textId="60B8CA27" w:rsidR="001B56DA" w:rsidRPr="00506E44" w:rsidRDefault="001B56DA" w:rsidP="001B56DA">
            <w:pPr>
              <w:rPr>
                <w:rFonts w:ascii="Times New Roman" w:hAnsi="Times New Roman" w:cs="Times New Roman"/>
              </w:rPr>
            </w:pPr>
            <w:r w:rsidRPr="00506E44">
              <w:rPr>
                <w:rFonts w:ascii="Times New Roman" w:hAnsi="Times New Roman" w:cs="Times New Roman"/>
              </w:rPr>
              <w:t>3.40</w:t>
            </w:r>
          </w:p>
        </w:tc>
        <w:tc>
          <w:tcPr>
            <w:tcW w:w="1985" w:type="dxa"/>
          </w:tcPr>
          <w:p w14:paraId="1C3677DC" w14:textId="2C3025FE" w:rsidR="001B56DA" w:rsidRPr="00506E44" w:rsidRDefault="001B56DA" w:rsidP="001B56DA">
            <w:pPr>
              <w:rPr>
                <w:rFonts w:ascii="Times New Roman" w:hAnsi="Times New Roman" w:cs="Times New Roman"/>
              </w:rPr>
            </w:pPr>
            <w:r w:rsidRPr="00506E44">
              <w:rPr>
                <w:rFonts w:ascii="Times New Roman" w:hAnsi="Times New Roman" w:cs="Times New Roman"/>
              </w:rPr>
              <w:t>0.66-18.64</w:t>
            </w:r>
          </w:p>
        </w:tc>
        <w:tc>
          <w:tcPr>
            <w:tcW w:w="991" w:type="dxa"/>
          </w:tcPr>
          <w:p w14:paraId="70A0F1C9" w14:textId="4E2E435C" w:rsidR="001B56DA" w:rsidRPr="00506E44" w:rsidRDefault="001B56DA" w:rsidP="001B56DA">
            <w:pPr>
              <w:rPr>
                <w:rFonts w:ascii="Times New Roman" w:hAnsi="Times New Roman" w:cs="Times New Roman"/>
              </w:rPr>
            </w:pPr>
            <w:r w:rsidRPr="00506E44">
              <w:rPr>
                <w:rFonts w:ascii="Times New Roman" w:hAnsi="Times New Roman" w:cs="Times New Roman"/>
              </w:rPr>
              <w:t>0.142</w:t>
            </w:r>
          </w:p>
        </w:tc>
      </w:tr>
      <w:tr w:rsidR="001B56DA" w:rsidRPr="00506E44" w14:paraId="17BECFFD" w14:textId="77777777" w:rsidTr="00600F61">
        <w:tc>
          <w:tcPr>
            <w:tcW w:w="1980" w:type="dxa"/>
            <w:vMerge/>
          </w:tcPr>
          <w:p w14:paraId="7009D6E0" w14:textId="77777777" w:rsidR="001B56DA" w:rsidRPr="00506E44" w:rsidRDefault="001B56DA" w:rsidP="001B56DA">
            <w:pPr>
              <w:rPr>
                <w:rFonts w:ascii="Times New Roman" w:hAnsi="Times New Roman" w:cs="Times New Roman"/>
              </w:rPr>
            </w:pPr>
          </w:p>
        </w:tc>
        <w:tc>
          <w:tcPr>
            <w:tcW w:w="2977" w:type="dxa"/>
          </w:tcPr>
          <w:p w14:paraId="44853368" w14:textId="0E3DE392" w:rsidR="001B56DA" w:rsidRPr="00506E44" w:rsidRDefault="001B56DA" w:rsidP="001B56DA">
            <w:pPr>
              <w:rPr>
                <w:rFonts w:ascii="Times New Roman" w:hAnsi="Times New Roman" w:cs="Times New Roman"/>
              </w:rPr>
            </w:pPr>
            <w:r w:rsidRPr="00506E44">
              <w:rPr>
                <w:rFonts w:ascii="Times New Roman" w:hAnsi="Times New Roman" w:cs="Times New Roman"/>
              </w:rPr>
              <w:t>Weakness</w:t>
            </w:r>
          </w:p>
        </w:tc>
        <w:tc>
          <w:tcPr>
            <w:tcW w:w="1417" w:type="dxa"/>
          </w:tcPr>
          <w:p w14:paraId="4511E324" w14:textId="77501687" w:rsidR="001B56DA" w:rsidRPr="00506E44" w:rsidRDefault="001B56DA" w:rsidP="001B56DA">
            <w:pPr>
              <w:rPr>
                <w:rFonts w:ascii="Times New Roman" w:hAnsi="Times New Roman" w:cs="Times New Roman"/>
              </w:rPr>
            </w:pPr>
            <w:r w:rsidRPr="00506E44">
              <w:rPr>
                <w:rFonts w:ascii="Times New Roman" w:hAnsi="Times New Roman" w:cs="Times New Roman"/>
              </w:rPr>
              <w:t>1.04</w:t>
            </w:r>
          </w:p>
        </w:tc>
        <w:tc>
          <w:tcPr>
            <w:tcW w:w="1985" w:type="dxa"/>
          </w:tcPr>
          <w:p w14:paraId="5A43A50F" w14:textId="567D259D" w:rsidR="001B56DA" w:rsidRPr="00506E44" w:rsidRDefault="001B56DA" w:rsidP="001B56DA">
            <w:pPr>
              <w:rPr>
                <w:rFonts w:ascii="Times New Roman" w:hAnsi="Times New Roman" w:cs="Times New Roman"/>
              </w:rPr>
            </w:pPr>
            <w:r w:rsidRPr="00506E44">
              <w:rPr>
                <w:rFonts w:ascii="Times New Roman" w:hAnsi="Times New Roman" w:cs="Times New Roman"/>
              </w:rPr>
              <w:t>0.45-2.41</w:t>
            </w:r>
          </w:p>
        </w:tc>
        <w:tc>
          <w:tcPr>
            <w:tcW w:w="991" w:type="dxa"/>
          </w:tcPr>
          <w:p w14:paraId="70200723" w14:textId="1A18D985" w:rsidR="001B56DA" w:rsidRPr="00506E44" w:rsidRDefault="001B56DA" w:rsidP="001B56DA">
            <w:pPr>
              <w:rPr>
                <w:rFonts w:ascii="Times New Roman" w:hAnsi="Times New Roman" w:cs="Times New Roman"/>
              </w:rPr>
            </w:pPr>
            <w:r w:rsidRPr="00506E44">
              <w:rPr>
                <w:rFonts w:ascii="Times New Roman" w:hAnsi="Times New Roman" w:cs="Times New Roman"/>
              </w:rPr>
              <w:t>0.922</w:t>
            </w:r>
          </w:p>
        </w:tc>
      </w:tr>
      <w:tr w:rsidR="001B56DA" w:rsidRPr="00506E44" w14:paraId="44274F7E" w14:textId="77777777" w:rsidTr="00600F61">
        <w:tc>
          <w:tcPr>
            <w:tcW w:w="1980" w:type="dxa"/>
            <w:vMerge/>
          </w:tcPr>
          <w:p w14:paraId="766A16DF" w14:textId="77777777" w:rsidR="001B56DA" w:rsidRPr="00506E44" w:rsidRDefault="001B56DA" w:rsidP="001B56DA">
            <w:pPr>
              <w:rPr>
                <w:rFonts w:ascii="Times New Roman" w:hAnsi="Times New Roman" w:cs="Times New Roman"/>
              </w:rPr>
            </w:pPr>
          </w:p>
        </w:tc>
        <w:tc>
          <w:tcPr>
            <w:tcW w:w="2977" w:type="dxa"/>
          </w:tcPr>
          <w:p w14:paraId="5EFC6AF0" w14:textId="33217283" w:rsidR="001B56DA" w:rsidRPr="00506E44" w:rsidRDefault="001B56DA" w:rsidP="001B56DA">
            <w:pPr>
              <w:rPr>
                <w:rFonts w:ascii="Times New Roman" w:hAnsi="Times New Roman" w:cs="Times New Roman"/>
              </w:rPr>
            </w:pPr>
            <w:r w:rsidRPr="00506E44">
              <w:rPr>
                <w:rFonts w:ascii="Times New Roman" w:hAnsi="Times New Roman" w:cs="Times New Roman"/>
              </w:rPr>
              <w:t>&gt;1 phenotype</w:t>
            </w:r>
          </w:p>
        </w:tc>
        <w:tc>
          <w:tcPr>
            <w:tcW w:w="1417" w:type="dxa"/>
          </w:tcPr>
          <w:p w14:paraId="149F51D5" w14:textId="2532C7FC" w:rsidR="001B56DA" w:rsidRPr="00506E44" w:rsidRDefault="001B56DA" w:rsidP="001B56DA">
            <w:pPr>
              <w:rPr>
                <w:rFonts w:ascii="Times New Roman" w:hAnsi="Times New Roman" w:cs="Times New Roman"/>
              </w:rPr>
            </w:pPr>
            <w:r w:rsidRPr="00506E44">
              <w:rPr>
                <w:rFonts w:ascii="Times New Roman" w:hAnsi="Times New Roman" w:cs="Times New Roman"/>
              </w:rPr>
              <w:t>1.68</w:t>
            </w:r>
          </w:p>
        </w:tc>
        <w:tc>
          <w:tcPr>
            <w:tcW w:w="1985" w:type="dxa"/>
          </w:tcPr>
          <w:p w14:paraId="3F130749" w14:textId="282ED176" w:rsidR="001B56DA" w:rsidRPr="00506E44" w:rsidRDefault="001B56DA" w:rsidP="001B56DA">
            <w:pPr>
              <w:rPr>
                <w:rFonts w:ascii="Times New Roman" w:hAnsi="Times New Roman" w:cs="Times New Roman"/>
              </w:rPr>
            </w:pPr>
            <w:r w:rsidRPr="00506E44">
              <w:rPr>
                <w:rFonts w:ascii="Times New Roman" w:hAnsi="Times New Roman" w:cs="Times New Roman"/>
              </w:rPr>
              <w:t>0.62-4.59</w:t>
            </w:r>
          </w:p>
        </w:tc>
        <w:tc>
          <w:tcPr>
            <w:tcW w:w="991" w:type="dxa"/>
          </w:tcPr>
          <w:p w14:paraId="580B4A1E" w14:textId="27265736" w:rsidR="001B56DA" w:rsidRPr="00506E44" w:rsidRDefault="001B56DA" w:rsidP="001B56DA">
            <w:pPr>
              <w:rPr>
                <w:rFonts w:ascii="Times New Roman" w:hAnsi="Times New Roman" w:cs="Times New Roman"/>
              </w:rPr>
            </w:pPr>
            <w:r w:rsidRPr="00506E44">
              <w:rPr>
                <w:rFonts w:ascii="Times New Roman" w:hAnsi="Times New Roman" w:cs="Times New Roman"/>
              </w:rPr>
              <w:t>0.308</w:t>
            </w:r>
          </w:p>
        </w:tc>
      </w:tr>
    </w:tbl>
    <w:p w14:paraId="73B3ACBF" w14:textId="140CF16D" w:rsidR="001B56DA" w:rsidRDefault="001B56DA">
      <w:pPr>
        <w:rPr>
          <w:rFonts w:ascii="Times New Roman" w:hAnsi="Times New Roman" w:cs="Times New Roman"/>
          <w:b/>
          <w:bCs/>
          <w:lang w:val="en-CA"/>
        </w:rPr>
      </w:pPr>
    </w:p>
    <w:p w14:paraId="6FE8EDC0" w14:textId="77777777" w:rsidR="00BB12FB" w:rsidRPr="00CE7701" w:rsidRDefault="00BB12FB" w:rsidP="00BB12FB">
      <w:pPr>
        <w:rPr>
          <w:rFonts w:ascii="Times New Roman" w:hAnsi="Times New Roman" w:cs="Times New Roman"/>
        </w:rPr>
      </w:pPr>
      <w:r w:rsidRPr="00CE7701">
        <w:rPr>
          <w:rFonts w:ascii="Times New Roman" w:hAnsi="Times New Roman" w:cs="Times New Roman"/>
        </w:rPr>
        <w:t xml:space="preserve">Abbreviations: CI, confidence interval; </w:t>
      </w:r>
      <w:proofErr w:type="gramStart"/>
      <w:r w:rsidRPr="00CE7701">
        <w:rPr>
          <w:rFonts w:ascii="Times New Roman" w:hAnsi="Times New Roman" w:cs="Times New Roman"/>
        </w:rPr>
        <w:t>OR,</w:t>
      </w:r>
      <w:proofErr w:type="gramEnd"/>
      <w:r w:rsidRPr="00CE7701">
        <w:rPr>
          <w:rFonts w:ascii="Times New Roman" w:hAnsi="Times New Roman" w:cs="Times New Roman"/>
        </w:rPr>
        <w:t xml:space="preserve"> odds ratio.</w:t>
      </w:r>
    </w:p>
    <w:p w14:paraId="4F96B0E6" w14:textId="05877080" w:rsidR="009201C4" w:rsidRDefault="009201C4">
      <w:pPr>
        <w:rPr>
          <w:rFonts w:ascii="Times New Roman" w:hAnsi="Times New Roman" w:cs="Times New Roman"/>
          <w:b/>
          <w:bCs/>
          <w:lang w:val="en-CA"/>
        </w:rPr>
      </w:pPr>
      <w:r>
        <w:rPr>
          <w:rFonts w:ascii="Times New Roman" w:hAnsi="Times New Roman" w:cs="Times New Roman"/>
          <w:b/>
          <w:bCs/>
          <w:lang w:val="en-CA"/>
        </w:rPr>
        <w:br w:type="page"/>
      </w:r>
    </w:p>
    <w:p w14:paraId="6CF79EFB" w14:textId="242623BB" w:rsidR="009201C4" w:rsidRPr="00506E44" w:rsidRDefault="009201C4" w:rsidP="009201C4">
      <w:pPr>
        <w:rPr>
          <w:rFonts w:ascii="Times New Roman" w:hAnsi="Times New Roman" w:cs="Times New Roman"/>
          <w:b/>
          <w:bCs/>
          <w:lang w:val="en-CA"/>
        </w:rPr>
      </w:pPr>
      <w:r>
        <w:rPr>
          <w:rFonts w:ascii="Times New Roman" w:hAnsi="Times New Roman" w:cs="Times New Roman"/>
          <w:b/>
          <w:bCs/>
          <w:lang w:val="en-CA"/>
        </w:rPr>
        <w:lastRenderedPageBreak/>
        <w:t xml:space="preserve">Supplemental Table </w:t>
      </w:r>
      <w:r w:rsidR="000156CE">
        <w:rPr>
          <w:rFonts w:ascii="Times New Roman" w:hAnsi="Times New Roman" w:cs="Times New Roman"/>
          <w:b/>
          <w:bCs/>
          <w:lang w:val="en-CA"/>
        </w:rPr>
        <w:t>4.</w:t>
      </w:r>
      <w:r>
        <w:rPr>
          <w:rFonts w:ascii="Times New Roman" w:hAnsi="Times New Roman" w:cs="Times New Roman"/>
          <w:b/>
          <w:bCs/>
          <w:lang w:val="en-CA"/>
        </w:rPr>
        <w:t xml:space="preserve"> </w:t>
      </w:r>
      <w:r w:rsidRPr="00D95540">
        <w:rPr>
          <w:rFonts w:ascii="Times New Roman" w:hAnsi="Times New Roman" w:cs="Times New Roman"/>
          <w:lang w:val="en-CA"/>
        </w:rPr>
        <w:t>Exploratory psychological phenotypes: Logistic regressions</w:t>
      </w:r>
    </w:p>
    <w:p w14:paraId="37F3A17D" w14:textId="77777777" w:rsidR="009201C4" w:rsidRPr="00506E44" w:rsidRDefault="009201C4">
      <w:pPr>
        <w:rPr>
          <w:rFonts w:ascii="Times New Roman" w:hAnsi="Times New Roman" w:cs="Times New Roman"/>
          <w:b/>
          <w:bCs/>
          <w:lang w:val="en-CA"/>
        </w:rPr>
      </w:pPr>
    </w:p>
    <w:tbl>
      <w:tblPr>
        <w:tblStyle w:val="TableGrid"/>
        <w:tblW w:w="0" w:type="auto"/>
        <w:tblLook w:val="04A0" w:firstRow="1" w:lastRow="0" w:firstColumn="1" w:lastColumn="0" w:noHBand="0" w:noVBand="1"/>
      </w:tblPr>
      <w:tblGrid>
        <w:gridCol w:w="1980"/>
        <w:gridCol w:w="2977"/>
        <w:gridCol w:w="1417"/>
        <w:gridCol w:w="1985"/>
        <w:gridCol w:w="991"/>
      </w:tblGrid>
      <w:tr w:rsidR="009201C4" w:rsidRPr="00506E44" w14:paraId="6F4D4516" w14:textId="77777777" w:rsidTr="00600F61">
        <w:tc>
          <w:tcPr>
            <w:tcW w:w="1980" w:type="dxa"/>
          </w:tcPr>
          <w:p w14:paraId="13BFE6EC" w14:textId="77777777" w:rsidR="009201C4" w:rsidRPr="00506E44" w:rsidRDefault="009201C4" w:rsidP="00C62E06">
            <w:pPr>
              <w:rPr>
                <w:rFonts w:ascii="Times New Roman" w:hAnsi="Times New Roman" w:cs="Times New Roman"/>
              </w:rPr>
            </w:pPr>
            <w:r w:rsidRPr="00506E44">
              <w:rPr>
                <w:rFonts w:ascii="Times New Roman" w:hAnsi="Times New Roman" w:cs="Times New Roman"/>
                <w:b/>
                <w:bCs/>
              </w:rPr>
              <w:t>Dependent Variable</w:t>
            </w:r>
          </w:p>
        </w:tc>
        <w:tc>
          <w:tcPr>
            <w:tcW w:w="2977" w:type="dxa"/>
          </w:tcPr>
          <w:p w14:paraId="440AA4C1" w14:textId="77777777" w:rsidR="009201C4" w:rsidRPr="00506E44" w:rsidRDefault="009201C4" w:rsidP="00C62E06">
            <w:pPr>
              <w:rPr>
                <w:rFonts w:ascii="Times New Roman" w:hAnsi="Times New Roman" w:cs="Times New Roman"/>
              </w:rPr>
            </w:pPr>
            <w:r w:rsidRPr="00506E44">
              <w:rPr>
                <w:rFonts w:ascii="Times New Roman" w:hAnsi="Times New Roman" w:cs="Times New Roman"/>
                <w:b/>
                <w:bCs/>
              </w:rPr>
              <w:t>Independent Variable</w:t>
            </w:r>
          </w:p>
        </w:tc>
        <w:tc>
          <w:tcPr>
            <w:tcW w:w="1417" w:type="dxa"/>
          </w:tcPr>
          <w:p w14:paraId="675F62B8" w14:textId="77777777" w:rsidR="009201C4" w:rsidRPr="00506E44" w:rsidRDefault="009201C4" w:rsidP="00C62E06">
            <w:pPr>
              <w:rPr>
                <w:rFonts w:ascii="Times New Roman" w:hAnsi="Times New Roman" w:cs="Times New Roman"/>
              </w:rPr>
            </w:pPr>
            <w:r w:rsidRPr="00506E44">
              <w:rPr>
                <w:rFonts w:ascii="Times New Roman" w:hAnsi="Times New Roman" w:cs="Times New Roman"/>
                <w:b/>
                <w:bCs/>
              </w:rPr>
              <w:t>OR</w:t>
            </w:r>
          </w:p>
        </w:tc>
        <w:tc>
          <w:tcPr>
            <w:tcW w:w="1985" w:type="dxa"/>
          </w:tcPr>
          <w:p w14:paraId="515B082E" w14:textId="77777777" w:rsidR="009201C4" w:rsidRPr="00506E44" w:rsidRDefault="009201C4" w:rsidP="00C62E06">
            <w:pPr>
              <w:rPr>
                <w:rFonts w:ascii="Times New Roman" w:hAnsi="Times New Roman" w:cs="Times New Roman"/>
              </w:rPr>
            </w:pPr>
            <w:r w:rsidRPr="00506E44">
              <w:rPr>
                <w:rFonts w:ascii="Times New Roman" w:hAnsi="Times New Roman" w:cs="Times New Roman"/>
                <w:b/>
                <w:bCs/>
              </w:rPr>
              <w:t>95% CI</w:t>
            </w:r>
          </w:p>
        </w:tc>
        <w:tc>
          <w:tcPr>
            <w:tcW w:w="991" w:type="dxa"/>
          </w:tcPr>
          <w:p w14:paraId="2C55B6A9" w14:textId="2DB4A2BE" w:rsidR="009201C4" w:rsidRPr="00506E44" w:rsidRDefault="009201C4" w:rsidP="00C62E06">
            <w:pPr>
              <w:rPr>
                <w:rFonts w:ascii="Times New Roman" w:hAnsi="Times New Roman" w:cs="Times New Roman"/>
              </w:rPr>
            </w:pPr>
            <w:r w:rsidRPr="00506E44">
              <w:rPr>
                <w:rFonts w:ascii="Times New Roman" w:hAnsi="Times New Roman" w:cs="Times New Roman"/>
                <w:b/>
                <w:bCs/>
              </w:rPr>
              <w:t>p</w:t>
            </w:r>
          </w:p>
        </w:tc>
      </w:tr>
      <w:tr w:rsidR="009201C4" w:rsidRPr="00506E44" w14:paraId="32F01C04" w14:textId="77777777" w:rsidTr="00600F61">
        <w:tc>
          <w:tcPr>
            <w:tcW w:w="1980" w:type="dxa"/>
            <w:vMerge w:val="restart"/>
          </w:tcPr>
          <w:p w14:paraId="564D6F96"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Major depressive disorder</w:t>
            </w:r>
          </w:p>
        </w:tc>
        <w:tc>
          <w:tcPr>
            <w:tcW w:w="2977" w:type="dxa"/>
          </w:tcPr>
          <w:p w14:paraId="73BEBCE8"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Activity avoidance</w:t>
            </w:r>
          </w:p>
        </w:tc>
        <w:tc>
          <w:tcPr>
            <w:tcW w:w="1417" w:type="dxa"/>
          </w:tcPr>
          <w:p w14:paraId="7762144D"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0.57</w:t>
            </w:r>
          </w:p>
        </w:tc>
        <w:tc>
          <w:tcPr>
            <w:tcW w:w="1985" w:type="dxa"/>
          </w:tcPr>
          <w:p w14:paraId="08B1D047"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0.24-1.36</w:t>
            </w:r>
          </w:p>
        </w:tc>
        <w:tc>
          <w:tcPr>
            <w:tcW w:w="991" w:type="dxa"/>
          </w:tcPr>
          <w:p w14:paraId="288FE27A"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0.206</w:t>
            </w:r>
          </w:p>
        </w:tc>
      </w:tr>
      <w:tr w:rsidR="009201C4" w:rsidRPr="00506E44" w14:paraId="01B6F5BC" w14:textId="77777777" w:rsidTr="00600F61">
        <w:tc>
          <w:tcPr>
            <w:tcW w:w="1980" w:type="dxa"/>
            <w:vMerge/>
          </w:tcPr>
          <w:p w14:paraId="406F9A0C" w14:textId="77777777" w:rsidR="009201C4" w:rsidRPr="00506E44" w:rsidRDefault="009201C4" w:rsidP="00C62E06">
            <w:pPr>
              <w:rPr>
                <w:rFonts w:ascii="Times New Roman" w:hAnsi="Times New Roman" w:cs="Times New Roman"/>
              </w:rPr>
            </w:pPr>
          </w:p>
        </w:tc>
        <w:tc>
          <w:tcPr>
            <w:tcW w:w="2977" w:type="dxa"/>
          </w:tcPr>
          <w:p w14:paraId="14759AF9"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Emotional avoidance</w:t>
            </w:r>
          </w:p>
        </w:tc>
        <w:tc>
          <w:tcPr>
            <w:tcW w:w="1417" w:type="dxa"/>
          </w:tcPr>
          <w:p w14:paraId="7EC70969"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0.99</w:t>
            </w:r>
          </w:p>
        </w:tc>
        <w:tc>
          <w:tcPr>
            <w:tcW w:w="1985" w:type="dxa"/>
          </w:tcPr>
          <w:p w14:paraId="34C101DF"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0.47-2.11</w:t>
            </w:r>
          </w:p>
        </w:tc>
        <w:tc>
          <w:tcPr>
            <w:tcW w:w="991" w:type="dxa"/>
          </w:tcPr>
          <w:p w14:paraId="6B71A43F"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0.984</w:t>
            </w:r>
          </w:p>
        </w:tc>
      </w:tr>
      <w:tr w:rsidR="009201C4" w:rsidRPr="00506E44" w14:paraId="797B0BE3" w14:textId="77777777" w:rsidTr="00600F61">
        <w:tc>
          <w:tcPr>
            <w:tcW w:w="1980" w:type="dxa"/>
            <w:vMerge/>
          </w:tcPr>
          <w:p w14:paraId="62FDCFB0" w14:textId="77777777" w:rsidR="009201C4" w:rsidRPr="00506E44" w:rsidRDefault="009201C4" w:rsidP="00C62E06">
            <w:pPr>
              <w:rPr>
                <w:rFonts w:ascii="Times New Roman" w:hAnsi="Times New Roman" w:cs="Times New Roman"/>
              </w:rPr>
            </w:pPr>
          </w:p>
        </w:tc>
        <w:tc>
          <w:tcPr>
            <w:tcW w:w="2977" w:type="dxa"/>
          </w:tcPr>
          <w:p w14:paraId="3E157B17"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“Go-go-go”</w:t>
            </w:r>
          </w:p>
        </w:tc>
        <w:tc>
          <w:tcPr>
            <w:tcW w:w="1417" w:type="dxa"/>
          </w:tcPr>
          <w:p w14:paraId="591FFE44"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0.40</w:t>
            </w:r>
          </w:p>
        </w:tc>
        <w:tc>
          <w:tcPr>
            <w:tcW w:w="1985" w:type="dxa"/>
          </w:tcPr>
          <w:p w14:paraId="3B6A5989"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0.12-1.33</w:t>
            </w:r>
          </w:p>
        </w:tc>
        <w:tc>
          <w:tcPr>
            <w:tcW w:w="991" w:type="dxa"/>
          </w:tcPr>
          <w:p w14:paraId="79F9A6A5"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0.133</w:t>
            </w:r>
          </w:p>
        </w:tc>
      </w:tr>
      <w:tr w:rsidR="009201C4" w:rsidRPr="00506E44" w14:paraId="77D7CF20" w14:textId="77777777" w:rsidTr="00600F61">
        <w:tc>
          <w:tcPr>
            <w:tcW w:w="1980" w:type="dxa"/>
            <w:vMerge/>
          </w:tcPr>
          <w:p w14:paraId="0083FEBA" w14:textId="77777777" w:rsidR="009201C4" w:rsidRPr="00506E44" w:rsidRDefault="009201C4" w:rsidP="00C62E06">
            <w:pPr>
              <w:rPr>
                <w:rFonts w:ascii="Times New Roman" w:hAnsi="Times New Roman" w:cs="Times New Roman"/>
              </w:rPr>
            </w:pPr>
          </w:p>
        </w:tc>
        <w:tc>
          <w:tcPr>
            <w:tcW w:w="2977" w:type="dxa"/>
          </w:tcPr>
          <w:p w14:paraId="62CFD167" w14:textId="5D88A744" w:rsidR="009201C4" w:rsidRPr="00506E44" w:rsidRDefault="00FD3D1C" w:rsidP="00C62E06">
            <w:pPr>
              <w:rPr>
                <w:rFonts w:ascii="Times New Roman" w:hAnsi="Times New Roman" w:cs="Times New Roman"/>
              </w:rPr>
            </w:pPr>
            <w:r>
              <w:rPr>
                <w:rFonts w:ascii="Times New Roman" w:hAnsi="Times New Roman" w:cs="Times New Roman"/>
              </w:rPr>
              <w:t>Cluster B</w:t>
            </w:r>
            <w:r w:rsidR="00AF66F9">
              <w:rPr>
                <w:rFonts w:ascii="Times New Roman" w:hAnsi="Times New Roman" w:cs="Times New Roman"/>
              </w:rPr>
              <w:t xml:space="preserve"> personality</w:t>
            </w:r>
            <w:r w:rsidR="009201C4" w:rsidRPr="00506E44">
              <w:rPr>
                <w:rFonts w:ascii="Times New Roman" w:hAnsi="Times New Roman" w:cs="Times New Roman"/>
              </w:rPr>
              <w:t xml:space="preserve"> traits</w:t>
            </w:r>
          </w:p>
        </w:tc>
        <w:tc>
          <w:tcPr>
            <w:tcW w:w="1417" w:type="dxa"/>
          </w:tcPr>
          <w:p w14:paraId="59A14039"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2.61</w:t>
            </w:r>
          </w:p>
        </w:tc>
        <w:tc>
          <w:tcPr>
            <w:tcW w:w="1985" w:type="dxa"/>
          </w:tcPr>
          <w:p w14:paraId="1A29ADEA"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1.01-6.45</w:t>
            </w:r>
          </w:p>
        </w:tc>
        <w:tc>
          <w:tcPr>
            <w:tcW w:w="991" w:type="dxa"/>
          </w:tcPr>
          <w:p w14:paraId="4C01B05D" w14:textId="77777777" w:rsidR="009201C4" w:rsidRPr="00E90BBC" w:rsidRDefault="009201C4" w:rsidP="00C62E06">
            <w:pPr>
              <w:rPr>
                <w:rFonts w:ascii="Times New Roman" w:hAnsi="Times New Roman" w:cs="Times New Roman"/>
              </w:rPr>
            </w:pPr>
            <w:r w:rsidRPr="00E90BBC">
              <w:rPr>
                <w:rFonts w:ascii="Times New Roman" w:hAnsi="Times New Roman" w:cs="Times New Roman"/>
              </w:rPr>
              <w:t>0.038</w:t>
            </w:r>
          </w:p>
        </w:tc>
      </w:tr>
      <w:tr w:rsidR="009201C4" w:rsidRPr="00506E44" w14:paraId="19BA6C92" w14:textId="77777777" w:rsidTr="00600F61">
        <w:tc>
          <w:tcPr>
            <w:tcW w:w="1980" w:type="dxa"/>
            <w:vMerge/>
          </w:tcPr>
          <w:p w14:paraId="2D31FBAF" w14:textId="77777777" w:rsidR="009201C4" w:rsidRPr="00506E44" w:rsidRDefault="009201C4" w:rsidP="00C62E06">
            <w:pPr>
              <w:rPr>
                <w:rFonts w:ascii="Times New Roman" w:hAnsi="Times New Roman" w:cs="Times New Roman"/>
              </w:rPr>
            </w:pPr>
          </w:p>
        </w:tc>
        <w:tc>
          <w:tcPr>
            <w:tcW w:w="2977" w:type="dxa"/>
          </w:tcPr>
          <w:p w14:paraId="71912231"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People pleasing</w:t>
            </w:r>
          </w:p>
        </w:tc>
        <w:tc>
          <w:tcPr>
            <w:tcW w:w="1417" w:type="dxa"/>
          </w:tcPr>
          <w:p w14:paraId="67D9A5CA"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1.95</w:t>
            </w:r>
          </w:p>
        </w:tc>
        <w:tc>
          <w:tcPr>
            <w:tcW w:w="1985" w:type="dxa"/>
          </w:tcPr>
          <w:p w14:paraId="23BA171E"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0.76-5.01</w:t>
            </w:r>
          </w:p>
        </w:tc>
        <w:tc>
          <w:tcPr>
            <w:tcW w:w="991" w:type="dxa"/>
          </w:tcPr>
          <w:p w14:paraId="3515A07B"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0.164</w:t>
            </w:r>
          </w:p>
        </w:tc>
      </w:tr>
      <w:tr w:rsidR="009201C4" w:rsidRPr="00506E44" w14:paraId="2FF2A5AC" w14:textId="77777777" w:rsidTr="00600F61">
        <w:tc>
          <w:tcPr>
            <w:tcW w:w="1980" w:type="dxa"/>
            <w:vMerge/>
          </w:tcPr>
          <w:p w14:paraId="1FE3E75F" w14:textId="77777777" w:rsidR="009201C4" w:rsidRPr="00506E44" w:rsidRDefault="009201C4" w:rsidP="00C62E06">
            <w:pPr>
              <w:rPr>
                <w:rFonts w:ascii="Times New Roman" w:hAnsi="Times New Roman" w:cs="Times New Roman"/>
              </w:rPr>
            </w:pPr>
          </w:p>
        </w:tc>
        <w:tc>
          <w:tcPr>
            <w:tcW w:w="2977" w:type="dxa"/>
          </w:tcPr>
          <w:p w14:paraId="052FE22F"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Low self-agency</w:t>
            </w:r>
          </w:p>
        </w:tc>
        <w:tc>
          <w:tcPr>
            <w:tcW w:w="1417" w:type="dxa"/>
          </w:tcPr>
          <w:p w14:paraId="1904E12B"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1.61</w:t>
            </w:r>
          </w:p>
        </w:tc>
        <w:tc>
          <w:tcPr>
            <w:tcW w:w="1985" w:type="dxa"/>
          </w:tcPr>
          <w:p w14:paraId="6B3EFC05"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0.74-3.52</w:t>
            </w:r>
          </w:p>
        </w:tc>
        <w:tc>
          <w:tcPr>
            <w:tcW w:w="991" w:type="dxa"/>
          </w:tcPr>
          <w:p w14:paraId="6A573E01"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0.231</w:t>
            </w:r>
          </w:p>
        </w:tc>
      </w:tr>
      <w:tr w:rsidR="009201C4" w:rsidRPr="00506E44" w14:paraId="7E9BA458" w14:textId="77777777" w:rsidTr="00600F61">
        <w:tc>
          <w:tcPr>
            <w:tcW w:w="1980" w:type="dxa"/>
            <w:vMerge/>
          </w:tcPr>
          <w:p w14:paraId="0ACA9440" w14:textId="77777777" w:rsidR="009201C4" w:rsidRPr="00506E44" w:rsidRDefault="009201C4" w:rsidP="00C62E06">
            <w:pPr>
              <w:rPr>
                <w:rFonts w:ascii="Times New Roman" w:hAnsi="Times New Roman" w:cs="Times New Roman"/>
              </w:rPr>
            </w:pPr>
          </w:p>
        </w:tc>
        <w:tc>
          <w:tcPr>
            <w:tcW w:w="2977" w:type="dxa"/>
          </w:tcPr>
          <w:p w14:paraId="18A609C8"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Propensity to dissociate</w:t>
            </w:r>
          </w:p>
        </w:tc>
        <w:tc>
          <w:tcPr>
            <w:tcW w:w="1417" w:type="dxa"/>
          </w:tcPr>
          <w:p w14:paraId="34D20FC7"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0.52</w:t>
            </w:r>
          </w:p>
        </w:tc>
        <w:tc>
          <w:tcPr>
            <w:tcW w:w="1985" w:type="dxa"/>
          </w:tcPr>
          <w:p w14:paraId="79B42220"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0.21-1.27</w:t>
            </w:r>
          </w:p>
        </w:tc>
        <w:tc>
          <w:tcPr>
            <w:tcW w:w="991" w:type="dxa"/>
          </w:tcPr>
          <w:p w14:paraId="0E8E27DB"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0.149</w:t>
            </w:r>
          </w:p>
        </w:tc>
      </w:tr>
      <w:tr w:rsidR="009201C4" w:rsidRPr="00506E44" w14:paraId="11E7D36C" w14:textId="77777777" w:rsidTr="00600F61">
        <w:tc>
          <w:tcPr>
            <w:tcW w:w="1980" w:type="dxa"/>
            <w:vMerge/>
          </w:tcPr>
          <w:p w14:paraId="33FCAF1E" w14:textId="77777777" w:rsidR="009201C4" w:rsidRPr="00506E44" w:rsidRDefault="009201C4" w:rsidP="00C62E06">
            <w:pPr>
              <w:rPr>
                <w:rFonts w:ascii="Times New Roman" w:hAnsi="Times New Roman" w:cs="Times New Roman"/>
              </w:rPr>
            </w:pPr>
          </w:p>
        </w:tc>
        <w:tc>
          <w:tcPr>
            <w:tcW w:w="2977" w:type="dxa"/>
          </w:tcPr>
          <w:p w14:paraId="7FD6E225"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Somatic preoccupation</w:t>
            </w:r>
          </w:p>
        </w:tc>
        <w:tc>
          <w:tcPr>
            <w:tcW w:w="1417" w:type="dxa"/>
          </w:tcPr>
          <w:p w14:paraId="71AE93E2"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1.19</w:t>
            </w:r>
          </w:p>
        </w:tc>
        <w:tc>
          <w:tcPr>
            <w:tcW w:w="1985" w:type="dxa"/>
          </w:tcPr>
          <w:p w14:paraId="516C3B6A"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0.51-2.77</w:t>
            </w:r>
          </w:p>
        </w:tc>
        <w:tc>
          <w:tcPr>
            <w:tcW w:w="991" w:type="dxa"/>
          </w:tcPr>
          <w:p w14:paraId="40302427"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0.681</w:t>
            </w:r>
          </w:p>
        </w:tc>
      </w:tr>
      <w:tr w:rsidR="009201C4" w:rsidRPr="00506E44" w14:paraId="42E35A17" w14:textId="77777777" w:rsidTr="00600F61">
        <w:tc>
          <w:tcPr>
            <w:tcW w:w="1980" w:type="dxa"/>
            <w:vMerge w:val="restart"/>
          </w:tcPr>
          <w:p w14:paraId="05A69541"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Generalized anxiety disorder</w:t>
            </w:r>
          </w:p>
        </w:tc>
        <w:tc>
          <w:tcPr>
            <w:tcW w:w="2977" w:type="dxa"/>
          </w:tcPr>
          <w:p w14:paraId="62B888DF"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Activity avoidance</w:t>
            </w:r>
          </w:p>
        </w:tc>
        <w:tc>
          <w:tcPr>
            <w:tcW w:w="1417" w:type="dxa"/>
          </w:tcPr>
          <w:p w14:paraId="5C67BDEF"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1.42</w:t>
            </w:r>
          </w:p>
        </w:tc>
        <w:tc>
          <w:tcPr>
            <w:tcW w:w="1985" w:type="dxa"/>
          </w:tcPr>
          <w:p w14:paraId="12EE5B62"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0.66-2.99</w:t>
            </w:r>
          </w:p>
        </w:tc>
        <w:tc>
          <w:tcPr>
            <w:tcW w:w="991" w:type="dxa"/>
          </w:tcPr>
          <w:p w14:paraId="5D34851C"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0.355</w:t>
            </w:r>
          </w:p>
        </w:tc>
      </w:tr>
      <w:tr w:rsidR="009201C4" w:rsidRPr="00506E44" w14:paraId="65FF4783" w14:textId="77777777" w:rsidTr="00600F61">
        <w:tc>
          <w:tcPr>
            <w:tcW w:w="1980" w:type="dxa"/>
            <w:vMerge/>
          </w:tcPr>
          <w:p w14:paraId="2703F2CF" w14:textId="77777777" w:rsidR="009201C4" w:rsidRPr="00506E44" w:rsidRDefault="009201C4" w:rsidP="00C62E06">
            <w:pPr>
              <w:rPr>
                <w:rFonts w:ascii="Times New Roman" w:hAnsi="Times New Roman" w:cs="Times New Roman"/>
              </w:rPr>
            </w:pPr>
          </w:p>
        </w:tc>
        <w:tc>
          <w:tcPr>
            <w:tcW w:w="2977" w:type="dxa"/>
          </w:tcPr>
          <w:p w14:paraId="5D86A97E"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Emotional avoidance</w:t>
            </w:r>
          </w:p>
        </w:tc>
        <w:tc>
          <w:tcPr>
            <w:tcW w:w="1417" w:type="dxa"/>
          </w:tcPr>
          <w:p w14:paraId="12212CC1"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1.02</w:t>
            </w:r>
          </w:p>
        </w:tc>
        <w:tc>
          <w:tcPr>
            <w:tcW w:w="1985" w:type="dxa"/>
          </w:tcPr>
          <w:p w14:paraId="1DBEA3C2"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0.52-2.00</w:t>
            </w:r>
          </w:p>
        </w:tc>
        <w:tc>
          <w:tcPr>
            <w:tcW w:w="991" w:type="dxa"/>
          </w:tcPr>
          <w:p w14:paraId="359D136F"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0.966</w:t>
            </w:r>
          </w:p>
        </w:tc>
      </w:tr>
      <w:tr w:rsidR="009201C4" w:rsidRPr="00506E44" w14:paraId="363EDE5B" w14:textId="77777777" w:rsidTr="00600F61">
        <w:tc>
          <w:tcPr>
            <w:tcW w:w="1980" w:type="dxa"/>
            <w:vMerge/>
          </w:tcPr>
          <w:p w14:paraId="0D6763A8" w14:textId="77777777" w:rsidR="009201C4" w:rsidRPr="00506E44" w:rsidRDefault="009201C4" w:rsidP="00C62E06">
            <w:pPr>
              <w:rPr>
                <w:rFonts w:ascii="Times New Roman" w:hAnsi="Times New Roman" w:cs="Times New Roman"/>
              </w:rPr>
            </w:pPr>
          </w:p>
        </w:tc>
        <w:tc>
          <w:tcPr>
            <w:tcW w:w="2977" w:type="dxa"/>
          </w:tcPr>
          <w:p w14:paraId="5266C932"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“Go-go-go”</w:t>
            </w:r>
          </w:p>
        </w:tc>
        <w:tc>
          <w:tcPr>
            <w:tcW w:w="1417" w:type="dxa"/>
          </w:tcPr>
          <w:p w14:paraId="4C416099"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1.77</w:t>
            </w:r>
          </w:p>
        </w:tc>
        <w:tc>
          <w:tcPr>
            <w:tcW w:w="1985" w:type="dxa"/>
          </w:tcPr>
          <w:p w14:paraId="0323BAD5"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0.68-4.63</w:t>
            </w:r>
          </w:p>
        </w:tc>
        <w:tc>
          <w:tcPr>
            <w:tcW w:w="991" w:type="dxa"/>
          </w:tcPr>
          <w:p w14:paraId="0CC32A6A"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0.247</w:t>
            </w:r>
          </w:p>
        </w:tc>
      </w:tr>
      <w:tr w:rsidR="009201C4" w:rsidRPr="00506E44" w14:paraId="725BD048" w14:textId="77777777" w:rsidTr="00600F61">
        <w:tc>
          <w:tcPr>
            <w:tcW w:w="1980" w:type="dxa"/>
            <w:vMerge/>
          </w:tcPr>
          <w:p w14:paraId="24E51C39" w14:textId="77777777" w:rsidR="009201C4" w:rsidRPr="00506E44" w:rsidRDefault="009201C4" w:rsidP="00C62E06">
            <w:pPr>
              <w:rPr>
                <w:rFonts w:ascii="Times New Roman" w:hAnsi="Times New Roman" w:cs="Times New Roman"/>
              </w:rPr>
            </w:pPr>
          </w:p>
        </w:tc>
        <w:tc>
          <w:tcPr>
            <w:tcW w:w="2977" w:type="dxa"/>
          </w:tcPr>
          <w:p w14:paraId="047872BB" w14:textId="5D6BA7C0" w:rsidR="009201C4" w:rsidRPr="00506E44" w:rsidRDefault="00FD3D1C" w:rsidP="00C62E06">
            <w:pPr>
              <w:rPr>
                <w:rFonts w:ascii="Times New Roman" w:hAnsi="Times New Roman" w:cs="Times New Roman"/>
              </w:rPr>
            </w:pPr>
            <w:r>
              <w:rPr>
                <w:rFonts w:ascii="Times New Roman" w:hAnsi="Times New Roman" w:cs="Times New Roman"/>
              </w:rPr>
              <w:t>Cluster B</w:t>
            </w:r>
            <w:r w:rsidR="00AF66F9">
              <w:rPr>
                <w:rFonts w:ascii="Times New Roman" w:hAnsi="Times New Roman" w:cs="Times New Roman"/>
              </w:rPr>
              <w:t xml:space="preserve"> personality</w:t>
            </w:r>
            <w:r w:rsidR="00AF66F9" w:rsidRPr="00506E44">
              <w:rPr>
                <w:rFonts w:ascii="Times New Roman" w:hAnsi="Times New Roman" w:cs="Times New Roman"/>
              </w:rPr>
              <w:t xml:space="preserve"> traits</w:t>
            </w:r>
          </w:p>
        </w:tc>
        <w:tc>
          <w:tcPr>
            <w:tcW w:w="1417" w:type="dxa"/>
          </w:tcPr>
          <w:p w14:paraId="1BD61001"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1.41</w:t>
            </w:r>
          </w:p>
        </w:tc>
        <w:tc>
          <w:tcPr>
            <w:tcW w:w="1985" w:type="dxa"/>
          </w:tcPr>
          <w:p w14:paraId="7E30C64F"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0.60-3.34</w:t>
            </w:r>
          </w:p>
        </w:tc>
        <w:tc>
          <w:tcPr>
            <w:tcW w:w="991" w:type="dxa"/>
          </w:tcPr>
          <w:p w14:paraId="3034BDA3"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0.429</w:t>
            </w:r>
          </w:p>
        </w:tc>
      </w:tr>
      <w:tr w:rsidR="009201C4" w:rsidRPr="00506E44" w14:paraId="1C0526BC" w14:textId="77777777" w:rsidTr="00600F61">
        <w:tc>
          <w:tcPr>
            <w:tcW w:w="1980" w:type="dxa"/>
            <w:vMerge/>
          </w:tcPr>
          <w:p w14:paraId="47525198" w14:textId="77777777" w:rsidR="009201C4" w:rsidRPr="00506E44" w:rsidRDefault="009201C4" w:rsidP="00C62E06">
            <w:pPr>
              <w:rPr>
                <w:rFonts w:ascii="Times New Roman" w:hAnsi="Times New Roman" w:cs="Times New Roman"/>
              </w:rPr>
            </w:pPr>
          </w:p>
        </w:tc>
        <w:tc>
          <w:tcPr>
            <w:tcW w:w="2977" w:type="dxa"/>
          </w:tcPr>
          <w:p w14:paraId="3C10FC60"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People pleasing</w:t>
            </w:r>
          </w:p>
        </w:tc>
        <w:tc>
          <w:tcPr>
            <w:tcW w:w="1417" w:type="dxa"/>
          </w:tcPr>
          <w:p w14:paraId="72AEC5A4"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1.34</w:t>
            </w:r>
          </w:p>
        </w:tc>
        <w:tc>
          <w:tcPr>
            <w:tcW w:w="1985" w:type="dxa"/>
          </w:tcPr>
          <w:p w14:paraId="35E10B75"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0.55-3.28</w:t>
            </w:r>
          </w:p>
        </w:tc>
        <w:tc>
          <w:tcPr>
            <w:tcW w:w="991" w:type="dxa"/>
          </w:tcPr>
          <w:p w14:paraId="15814A1E"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0.518</w:t>
            </w:r>
          </w:p>
        </w:tc>
      </w:tr>
      <w:tr w:rsidR="009201C4" w:rsidRPr="00506E44" w14:paraId="699BEB76" w14:textId="77777777" w:rsidTr="00600F61">
        <w:tc>
          <w:tcPr>
            <w:tcW w:w="1980" w:type="dxa"/>
            <w:vMerge/>
          </w:tcPr>
          <w:p w14:paraId="0CABB8DE" w14:textId="77777777" w:rsidR="009201C4" w:rsidRPr="00506E44" w:rsidRDefault="009201C4" w:rsidP="00C62E06">
            <w:pPr>
              <w:rPr>
                <w:rFonts w:ascii="Times New Roman" w:hAnsi="Times New Roman" w:cs="Times New Roman"/>
              </w:rPr>
            </w:pPr>
          </w:p>
        </w:tc>
        <w:tc>
          <w:tcPr>
            <w:tcW w:w="2977" w:type="dxa"/>
          </w:tcPr>
          <w:p w14:paraId="32DFC376"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Low self-agency</w:t>
            </w:r>
          </w:p>
        </w:tc>
        <w:tc>
          <w:tcPr>
            <w:tcW w:w="1417" w:type="dxa"/>
          </w:tcPr>
          <w:p w14:paraId="4D5A6327"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1.01</w:t>
            </w:r>
          </w:p>
        </w:tc>
        <w:tc>
          <w:tcPr>
            <w:tcW w:w="1985" w:type="dxa"/>
          </w:tcPr>
          <w:p w14:paraId="1F9AAE7B"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0.53-2.23</w:t>
            </w:r>
          </w:p>
        </w:tc>
        <w:tc>
          <w:tcPr>
            <w:tcW w:w="991" w:type="dxa"/>
          </w:tcPr>
          <w:p w14:paraId="0C2459F6"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0.823</w:t>
            </w:r>
          </w:p>
        </w:tc>
      </w:tr>
      <w:tr w:rsidR="009201C4" w:rsidRPr="00506E44" w14:paraId="3F1845ED" w14:textId="77777777" w:rsidTr="00600F61">
        <w:tc>
          <w:tcPr>
            <w:tcW w:w="1980" w:type="dxa"/>
            <w:vMerge/>
          </w:tcPr>
          <w:p w14:paraId="1DA4F772" w14:textId="77777777" w:rsidR="009201C4" w:rsidRPr="00506E44" w:rsidRDefault="009201C4" w:rsidP="00C62E06">
            <w:pPr>
              <w:rPr>
                <w:rFonts w:ascii="Times New Roman" w:hAnsi="Times New Roman" w:cs="Times New Roman"/>
              </w:rPr>
            </w:pPr>
          </w:p>
        </w:tc>
        <w:tc>
          <w:tcPr>
            <w:tcW w:w="2977" w:type="dxa"/>
          </w:tcPr>
          <w:p w14:paraId="5CB58144"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Propensity to dissociate</w:t>
            </w:r>
          </w:p>
        </w:tc>
        <w:tc>
          <w:tcPr>
            <w:tcW w:w="1417" w:type="dxa"/>
          </w:tcPr>
          <w:p w14:paraId="3A2CF807"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0.61</w:t>
            </w:r>
          </w:p>
        </w:tc>
        <w:tc>
          <w:tcPr>
            <w:tcW w:w="1985" w:type="dxa"/>
          </w:tcPr>
          <w:p w14:paraId="6A33F4B7"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0.28-1.31</w:t>
            </w:r>
          </w:p>
        </w:tc>
        <w:tc>
          <w:tcPr>
            <w:tcW w:w="991" w:type="dxa"/>
          </w:tcPr>
          <w:p w14:paraId="663FF7F4"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0.205</w:t>
            </w:r>
          </w:p>
        </w:tc>
      </w:tr>
      <w:tr w:rsidR="009201C4" w:rsidRPr="00506E44" w14:paraId="1EA2A424" w14:textId="77777777" w:rsidTr="00600F61">
        <w:tc>
          <w:tcPr>
            <w:tcW w:w="1980" w:type="dxa"/>
            <w:vMerge/>
          </w:tcPr>
          <w:p w14:paraId="213F595C" w14:textId="77777777" w:rsidR="009201C4" w:rsidRPr="00506E44" w:rsidRDefault="009201C4" w:rsidP="00C62E06">
            <w:pPr>
              <w:rPr>
                <w:rFonts w:ascii="Times New Roman" w:hAnsi="Times New Roman" w:cs="Times New Roman"/>
              </w:rPr>
            </w:pPr>
          </w:p>
        </w:tc>
        <w:tc>
          <w:tcPr>
            <w:tcW w:w="2977" w:type="dxa"/>
          </w:tcPr>
          <w:p w14:paraId="1653E41C"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Somatic preoccupation</w:t>
            </w:r>
          </w:p>
        </w:tc>
        <w:tc>
          <w:tcPr>
            <w:tcW w:w="1417" w:type="dxa"/>
          </w:tcPr>
          <w:p w14:paraId="2B62B6CD"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0.76</w:t>
            </w:r>
          </w:p>
        </w:tc>
        <w:tc>
          <w:tcPr>
            <w:tcW w:w="1985" w:type="dxa"/>
          </w:tcPr>
          <w:p w14:paraId="050BABE5"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0.36-1.60</w:t>
            </w:r>
          </w:p>
        </w:tc>
        <w:tc>
          <w:tcPr>
            <w:tcW w:w="991" w:type="dxa"/>
          </w:tcPr>
          <w:p w14:paraId="2BCE265E"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0.476</w:t>
            </w:r>
          </w:p>
        </w:tc>
      </w:tr>
      <w:tr w:rsidR="009201C4" w:rsidRPr="00506E44" w14:paraId="558F30AA" w14:textId="77777777" w:rsidTr="00600F61">
        <w:tc>
          <w:tcPr>
            <w:tcW w:w="1980" w:type="dxa"/>
            <w:vMerge w:val="restart"/>
          </w:tcPr>
          <w:p w14:paraId="607FB133"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Post-traumatic stress disorder</w:t>
            </w:r>
          </w:p>
        </w:tc>
        <w:tc>
          <w:tcPr>
            <w:tcW w:w="2977" w:type="dxa"/>
          </w:tcPr>
          <w:p w14:paraId="1DBDCD3E"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Activity avoidance</w:t>
            </w:r>
          </w:p>
        </w:tc>
        <w:tc>
          <w:tcPr>
            <w:tcW w:w="1417" w:type="dxa"/>
          </w:tcPr>
          <w:p w14:paraId="15778397"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0.60</w:t>
            </w:r>
          </w:p>
        </w:tc>
        <w:tc>
          <w:tcPr>
            <w:tcW w:w="1985" w:type="dxa"/>
          </w:tcPr>
          <w:p w14:paraId="24FFF6F2"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0.23-1.57</w:t>
            </w:r>
          </w:p>
        </w:tc>
        <w:tc>
          <w:tcPr>
            <w:tcW w:w="991" w:type="dxa"/>
          </w:tcPr>
          <w:p w14:paraId="0AB17982"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0.294</w:t>
            </w:r>
          </w:p>
        </w:tc>
      </w:tr>
      <w:tr w:rsidR="009201C4" w:rsidRPr="00506E44" w14:paraId="03F7FFB2" w14:textId="77777777" w:rsidTr="00600F61">
        <w:tc>
          <w:tcPr>
            <w:tcW w:w="1980" w:type="dxa"/>
            <w:vMerge/>
          </w:tcPr>
          <w:p w14:paraId="714ACBB0" w14:textId="77777777" w:rsidR="009201C4" w:rsidRPr="00506E44" w:rsidRDefault="009201C4" w:rsidP="00C62E06">
            <w:pPr>
              <w:rPr>
                <w:rFonts w:ascii="Times New Roman" w:hAnsi="Times New Roman" w:cs="Times New Roman"/>
              </w:rPr>
            </w:pPr>
          </w:p>
        </w:tc>
        <w:tc>
          <w:tcPr>
            <w:tcW w:w="2977" w:type="dxa"/>
          </w:tcPr>
          <w:p w14:paraId="5D750849"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Emotional avoidance</w:t>
            </w:r>
          </w:p>
        </w:tc>
        <w:tc>
          <w:tcPr>
            <w:tcW w:w="1417" w:type="dxa"/>
          </w:tcPr>
          <w:p w14:paraId="6DCBC157"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0.42</w:t>
            </w:r>
          </w:p>
        </w:tc>
        <w:tc>
          <w:tcPr>
            <w:tcW w:w="1985" w:type="dxa"/>
          </w:tcPr>
          <w:p w14:paraId="3CC52B3B"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0.17-1.03</w:t>
            </w:r>
          </w:p>
        </w:tc>
        <w:tc>
          <w:tcPr>
            <w:tcW w:w="991" w:type="dxa"/>
          </w:tcPr>
          <w:p w14:paraId="73183D63"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0.057</w:t>
            </w:r>
          </w:p>
        </w:tc>
      </w:tr>
      <w:tr w:rsidR="009201C4" w:rsidRPr="00506E44" w14:paraId="5212AA57" w14:textId="77777777" w:rsidTr="00600F61">
        <w:tc>
          <w:tcPr>
            <w:tcW w:w="1980" w:type="dxa"/>
            <w:vMerge/>
          </w:tcPr>
          <w:p w14:paraId="5C190589" w14:textId="77777777" w:rsidR="009201C4" w:rsidRPr="00506E44" w:rsidRDefault="009201C4" w:rsidP="00C62E06">
            <w:pPr>
              <w:rPr>
                <w:rFonts w:ascii="Times New Roman" w:hAnsi="Times New Roman" w:cs="Times New Roman"/>
              </w:rPr>
            </w:pPr>
          </w:p>
        </w:tc>
        <w:tc>
          <w:tcPr>
            <w:tcW w:w="2977" w:type="dxa"/>
          </w:tcPr>
          <w:p w14:paraId="46F6499D"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“Go-go-go”</w:t>
            </w:r>
          </w:p>
        </w:tc>
        <w:tc>
          <w:tcPr>
            <w:tcW w:w="1417" w:type="dxa"/>
          </w:tcPr>
          <w:p w14:paraId="7172D4A3"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1.01</w:t>
            </w:r>
          </w:p>
        </w:tc>
        <w:tc>
          <w:tcPr>
            <w:tcW w:w="1985" w:type="dxa"/>
          </w:tcPr>
          <w:p w14:paraId="5D5471CA"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0.29-3.53</w:t>
            </w:r>
          </w:p>
        </w:tc>
        <w:tc>
          <w:tcPr>
            <w:tcW w:w="991" w:type="dxa"/>
          </w:tcPr>
          <w:p w14:paraId="0B9E46E6"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0.984</w:t>
            </w:r>
          </w:p>
        </w:tc>
      </w:tr>
      <w:tr w:rsidR="009201C4" w:rsidRPr="00506E44" w14:paraId="3CE19D86" w14:textId="77777777" w:rsidTr="00600F61">
        <w:tc>
          <w:tcPr>
            <w:tcW w:w="1980" w:type="dxa"/>
            <w:vMerge/>
          </w:tcPr>
          <w:p w14:paraId="311D9BB4" w14:textId="77777777" w:rsidR="009201C4" w:rsidRPr="00506E44" w:rsidRDefault="009201C4" w:rsidP="00C62E06">
            <w:pPr>
              <w:rPr>
                <w:rFonts w:ascii="Times New Roman" w:hAnsi="Times New Roman" w:cs="Times New Roman"/>
              </w:rPr>
            </w:pPr>
          </w:p>
        </w:tc>
        <w:tc>
          <w:tcPr>
            <w:tcW w:w="2977" w:type="dxa"/>
          </w:tcPr>
          <w:p w14:paraId="57EB28E6" w14:textId="19A68DBB" w:rsidR="009201C4" w:rsidRPr="00506E44" w:rsidRDefault="00FD3D1C" w:rsidP="00C62E06">
            <w:pPr>
              <w:rPr>
                <w:rFonts w:ascii="Times New Roman" w:hAnsi="Times New Roman" w:cs="Times New Roman"/>
              </w:rPr>
            </w:pPr>
            <w:r>
              <w:rPr>
                <w:rFonts w:ascii="Times New Roman" w:hAnsi="Times New Roman" w:cs="Times New Roman"/>
              </w:rPr>
              <w:t>Cluster B</w:t>
            </w:r>
            <w:r w:rsidR="00AF66F9">
              <w:rPr>
                <w:rFonts w:ascii="Times New Roman" w:hAnsi="Times New Roman" w:cs="Times New Roman"/>
              </w:rPr>
              <w:t xml:space="preserve"> personality</w:t>
            </w:r>
            <w:r w:rsidR="00AF66F9" w:rsidRPr="00506E44">
              <w:rPr>
                <w:rFonts w:ascii="Times New Roman" w:hAnsi="Times New Roman" w:cs="Times New Roman"/>
              </w:rPr>
              <w:t xml:space="preserve"> traits</w:t>
            </w:r>
          </w:p>
        </w:tc>
        <w:tc>
          <w:tcPr>
            <w:tcW w:w="1417" w:type="dxa"/>
          </w:tcPr>
          <w:p w14:paraId="738CD798"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4.74</w:t>
            </w:r>
          </w:p>
        </w:tc>
        <w:tc>
          <w:tcPr>
            <w:tcW w:w="1985" w:type="dxa"/>
          </w:tcPr>
          <w:p w14:paraId="7D37CC77"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1.84-12.22</w:t>
            </w:r>
          </w:p>
        </w:tc>
        <w:tc>
          <w:tcPr>
            <w:tcW w:w="991" w:type="dxa"/>
          </w:tcPr>
          <w:p w14:paraId="60ABE0F2" w14:textId="77777777" w:rsidR="009201C4" w:rsidRPr="00E90BBC" w:rsidRDefault="009201C4" w:rsidP="00C62E06">
            <w:pPr>
              <w:rPr>
                <w:rFonts w:ascii="Times New Roman" w:hAnsi="Times New Roman" w:cs="Times New Roman"/>
              </w:rPr>
            </w:pPr>
            <w:r w:rsidRPr="00E90BBC">
              <w:rPr>
                <w:rFonts w:ascii="Times New Roman" w:hAnsi="Times New Roman" w:cs="Times New Roman"/>
              </w:rPr>
              <w:t>0.001</w:t>
            </w:r>
          </w:p>
        </w:tc>
      </w:tr>
      <w:tr w:rsidR="009201C4" w:rsidRPr="00506E44" w14:paraId="4FA86195" w14:textId="77777777" w:rsidTr="00600F61">
        <w:tc>
          <w:tcPr>
            <w:tcW w:w="1980" w:type="dxa"/>
            <w:vMerge/>
          </w:tcPr>
          <w:p w14:paraId="3664EFF4" w14:textId="77777777" w:rsidR="009201C4" w:rsidRPr="00506E44" w:rsidRDefault="009201C4" w:rsidP="00C62E06">
            <w:pPr>
              <w:rPr>
                <w:rFonts w:ascii="Times New Roman" w:hAnsi="Times New Roman" w:cs="Times New Roman"/>
              </w:rPr>
            </w:pPr>
          </w:p>
        </w:tc>
        <w:tc>
          <w:tcPr>
            <w:tcW w:w="2977" w:type="dxa"/>
          </w:tcPr>
          <w:p w14:paraId="5956280D"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People pleasing</w:t>
            </w:r>
          </w:p>
        </w:tc>
        <w:tc>
          <w:tcPr>
            <w:tcW w:w="1417" w:type="dxa"/>
          </w:tcPr>
          <w:p w14:paraId="594B4E57"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0.64</w:t>
            </w:r>
          </w:p>
        </w:tc>
        <w:tc>
          <w:tcPr>
            <w:tcW w:w="1985" w:type="dxa"/>
          </w:tcPr>
          <w:p w14:paraId="390954B8"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0.19-2.17</w:t>
            </w:r>
          </w:p>
        </w:tc>
        <w:tc>
          <w:tcPr>
            <w:tcW w:w="991" w:type="dxa"/>
          </w:tcPr>
          <w:p w14:paraId="3603ED03"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0.469</w:t>
            </w:r>
          </w:p>
        </w:tc>
      </w:tr>
      <w:tr w:rsidR="009201C4" w:rsidRPr="00506E44" w14:paraId="5C95A776" w14:textId="77777777" w:rsidTr="00600F61">
        <w:tc>
          <w:tcPr>
            <w:tcW w:w="1980" w:type="dxa"/>
            <w:vMerge/>
          </w:tcPr>
          <w:p w14:paraId="09B474A3" w14:textId="77777777" w:rsidR="009201C4" w:rsidRPr="00506E44" w:rsidRDefault="009201C4" w:rsidP="00C62E06">
            <w:pPr>
              <w:rPr>
                <w:rFonts w:ascii="Times New Roman" w:hAnsi="Times New Roman" w:cs="Times New Roman"/>
              </w:rPr>
            </w:pPr>
          </w:p>
        </w:tc>
        <w:tc>
          <w:tcPr>
            <w:tcW w:w="2977" w:type="dxa"/>
          </w:tcPr>
          <w:p w14:paraId="6AEB4D15"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Low self-agency</w:t>
            </w:r>
          </w:p>
        </w:tc>
        <w:tc>
          <w:tcPr>
            <w:tcW w:w="1417" w:type="dxa"/>
          </w:tcPr>
          <w:p w14:paraId="5FF8FD7D"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1.67</w:t>
            </w:r>
          </w:p>
        </w:tc>
        <w:tc>
          <w:tcPr>
            <w:tcW w:w="1985" w:type="dxa"/>
          </w:tcPr>
          <w:p w14:paraId="6E217CC0"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0.69-4.08</w:t>
            </w:r>
          </w:p>
        </w:tc>
        <w:tc>
          <w:tcPr>
            <w:tcW w:w="991" w:type="dxa"/>
          </w:tcPr>
          <w:p w14:paraId="15BBB183"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0.259</w:t>
            </w:r>
          </w:p>
        </w:tc>
      </w:tr>
      <w:tr w:rsidR="009201C4" w:rsidRPr="00506E44" w14:paraId="2A15073B" w14:textId="77777777" w:rsidTr="00600F61">
        <w:tc>
          <w:tcPr>
            <w:tcW w:w="1980" w:type="dxa"/>
            <w:vMerge/>
          </w:tcPr>
          <w:p w14:paraId="74462E89" w14:textId="77777777" w:rsidR="009201C4" w:rsidRPr="00506E44" w:rsidRDefault="009201C4" w:rsidP="00C62E06">
            <w:pPr>
              <w:rPr>
                <w:rFonts w:ascii="Times New Roman" w:hAnsi="Times New Roman" w:cs="Times New Roman"/>
              </w:rPr>
            </w:pPr>
          </w:p>
        </w:tc>
        <w:tc>
          <w:tcPr>
            <w:tcW w:w="2977" w:type="dxa"/>
          </w:tcPr>
          <w:p w14:paraId="43742159"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Propensity to dissociate</w:t>
            </w:r>
          </w:p>
        </w:tc>
        <w:tc>
          <w:tcPr>
            <w:tcW w:w="1417" w:type="dxa"/>
          </w:tcPr>
          <w:p w14:paraId="59303C9B"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2.29</w:t>
            </w:r>
          </w:p>
        </w:tc>
        <w:tc>
          <w:tcPr>
            <w:tcW w:w="1985" w:type="dxa"/>
          </w:tcPr>
          <w:p w14:paraId="2A91E804"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0.91-5.75</w:t>
            </w:r>
          </w:p>
        </w:tc>
        <w:tc>
          <w:tcPr>
            <w:tcW w:w="991" w:type="dxa"/>
          </w:tcPr>
          <w:p w14:paraId="3A7EB5E6" w14:textId="77777777" w:rsidR="009201C4" w:rsidRPr="00506E44" w:rsidRDefault="009201C4" w:rsidP="00C62E06">
            <w:pPr>
              <w:rPr>
                <w:rFonts w:ascii="Times New Roman" w:hAnsi="Times New Roman" w:cs="Times New Roman"/>
              </w:rPr>
            </w:pPr>
            <w:r w:rsidRPr="00506E44">
              <w:rPr>
                <w:rFonts w:ascii="Times New Roman" w:hAnsi="Times New Roman" w:cs="Times New Roman"/>
              </w:rPr>
              <w:t>0.077</w:t>
            </w:r>
          </w:p>
        </w:tc>
      </w:tr>
    </w:tbl>
    <w:p w14:paraId="611B5479" w14:textId="77777777" w:rsidR="00BB12FB" w:rsidRDefault="00BB12FB">
      <w:pPr>
        <w:rPr>
          <w:rFonts w:ascii="Times New Roman" w:hAnsi="Times New Roman" w:cs="Times New Roman"/>
          <w:b/>
          <w:bCs/>
          <w:lang w:val="en-CA"/>
        </w:rPr>
      </w:pPr>
    </w:p>
    <w:p w14:paraId="70849DB1" w14:textId="77777777" w:rsidR="00BB12FB" w:rsidRPr="00CE7701" w:rsidRDefault="00BB12FB" w:rsidP="00BB12FB">
      <w:pPr>
        <w:rPr>
          <w:rFonts w:ascii="Times New Roman" w:hAnsi="Times New Roman" w:cs="Times New Roman"/>
        </w:rPr>
      </w:pPr>
      <w:r w:rsidRPr="00CE7701">
        <w:rPr>
          <w:rFonts w:ascii="Times New Roman" w:hAnsi="Times New Roman" w:cs="Times New Roman"/>
        </w:rPr>
        <w:t xml:space="preserve">Abbreviations: CI, confidence interval; </w:t>
      </w:r>
      <w:proofErr w:type="gramStart"/>
      <w:r w:rsidRPr="00CE7701">
        <w:rPr>
          <w:rFonts w:ascii="Times New Roman" w:hAnsi="Times New Roman" w:cs="Times New Roman"/>
        </w:rPr>
        <w:t>OR,</w:t>
      </w:r>
      <w:proofErr w:type="gramEnd"/>
      <w:r w:rsidRPr="00CE7701">
        <w:rPr>
          <w:rFonts w:ascii="Times New Roman" w:hAnsi="Times New Roman" w:cs="Times New Roman"/>
        </w:rPr>
        <w:t xml:space="preserve"> odds ratio.</w:t>
      </w:r>
    </w:p>
    <w:p w14:paraId="0A594D69" w14:textId="21555144" w:rsidR="00966A53" w:rsidRDefault="00966A53">
      <w:pPr>
        <w:rPr>
          <w:rFonts w:ascii="Times New Roman" w:hAnsi="Times New Roman" w:cs="Times New Roman"/>
          <w:b/>
          <w:bCs/>
          <w:lang w:val="en-CA"/>
        </w:rPr>
      </w:pPr>
      <w:r>
        <w:rPr>
          <w:rFonts w:ascii="Times New Roman" w:hAnsi="Times New Roman" w:cs="Times New Roman"/>
          <w:b/>
          <w:bCs/>
          <w:lang w:val="en-CA"/>
        </w:rPr>
        <w:br w:type="page"/>
      </w:r>
    </w:p>
    <w:p w14:paraId="5A7389F9" w14:textId="65B339B5" w:rsidR="000156CE" w:rsidRDefault="00966A53">
      <w:pPr>
        <w:rPr>
          <w:rFonts w:ascii="Times New Roman" w:hAnsi="Times New Roman" w:cs="Times New Roman"/>
          <w:b/>
          <w:bCs/>
          <w:lang w:val="en-CA"/>
        </w:rPr>
      </w:pPr>
      <w:r>
        <w:rPr>
          <w:rFonts w:ascii="Times New Roman" w:hAnsi="Times New Roman" w:cs="Times New Roman"/>
          <w:b/>
          <w:bCs/>
          <w:lang w:val="en-CA"/>
        </w:rPr>
        <w:lastRenderedPageBreak/>
        <w:t xml:space="preserve">Supplemental Table </w:t>
      </w:r>
      <w:r w:rsidR="00101718">
        <w:rPr>
          <w:rFonts w:ascii="Times New Roman" w:hAnsi="Times New Roman" w:cs="Times New Roman"/>
          <w:b/>
          <w:bCs/>
          <w:lang w:val="en-CA"/>
        </w:rPr>
        <w:t>5</w:t>
      </w:r>
      <w:r w:rsidR="000156CE">
        <w:rPr>
          <w:rFonts w:ascii="Times New Roman" w:hAnsi="Times New Roman" w:cs="Times New Roman"/>
          <w:b/>
          <w:bCs/>
          <w:lang w:val="en-CA"/>
        </w:rPr>
        <w:t>.</w:t>
      </w:r>
      <w:r>
        <w:rPr>
          <w:rFonts w:ascii="Times New Roman" w:hAnsi="Times New Roman" w:cs="Times New Roman"/>
          <w:b/>
          <w:bCs/>
          <w:lang w:val="en-CA"/>
        </w:rPr>
        <w:t xml:space="preserve"> </w:t>
      </w:r>
      <w:r w:rsidR="001B56DA" w:rsidRPr="00D95540">
        <w:rPr>
          <w:rFonts w:ascii="Times New Roman" w:hAnsi="Times New Roman" w:cs="Times New Roman"/>
          <w:lang w:val="en-CA"/>
        </w:rPr>
        <w:t xml:space="preserve">Adverse life events </w:t>
      </w:r>
      <w:r w:rsidR="005E5B7C" w:rsidRPr="00D95540">
        <w:rPr>
          <w:rFonts w:ascii="Times New Roman" w:hAnsi="Times New Roman" w:cs="Times New Roman"/>
          <w:lang w:val="en-CA"/>
        </w:rPr>
        <w:t xml:space="preserve">and trauma </w:t>
      </w:r>
      <w:r w:rsidR="001B56DA" w:rsidRPr="00D95540">
        <w:rPr>
          <w:rFonts w:ascii="Times New Roman" w:hAnsi="Times New Roman" w:cs="Times New Roman"/>
          <w:lang w:val="en-CA"/>
        </w:rPr>
        <w:t>phenotypes</w:t>
      </w:r>
      <w:r w:rsidR="006B2CE2" w:rsidRPr="00D95540">
        <w:rPr>
          <w:rFonts w:ascii="Times New Roman" w:hAnsi="Times New Roman" w:cs="Times New Roman"/>
          <w:lang w:val="en-CA"/>
        </w:rPr>
        <w:t>: Logistic regression</w:t>
      </w:r>
    </w:p>
    <w:p w14:paraId="544F6539" w14:textId="56831CA4" w:rsidR="001B56DA" w:rsidRPr="00506E44" w:rsidRDefault="001B56DA" w:rsidP="000156CE">
      <w:pPr>
        <w:rPr>
          <w:rFonts w:ascii="Times New Roman" w:hAnsi="Times New Roman" w:cs="Times New Roman"/>
          <w:i/>
          <w:iCs/>
          <w:lang w:val="en-CA"/>
        </w:rPr>
      </w:pPr>
    </w:p>
    <w:tbl>
      <w:tblPr>
        <w:tblStyle w:val="TableGrid"/>
        <w:tblW w:w="0" w:type="auto"/>
        <w:tblLook w:val="04A0" w:firstRow="1" w:lastRow="0" w:firstColumn="1" w:lastColumn="0" w:noHBand="0" w:noVBand="1"/>
      </w:tblPr>
      <w:tblGrid>
        <w:gridCol w:w="1856"/>
        <w:gridCol w:w="3110"/>
        <w:gridCol w:w="1550"/>
        <w:gridCol w:w="1844"/>
        <w:gridCol w:w="990"/>
      </w:tblGrid>
      <w:tr w:rsidR="005E5B7C" w:rsidRPr="00506E44" w14:paraId="529B7439" w14:textId="77777777" w:rsidTr="00B9400B">
        <w:tc>
          <w:tcPr>
            <w:tcW w:w="1856" w:type="dxa"/>
          </w:tcPr>
          <w:p w14:paraId="6675218A" w14:textId="77777777" w:rsidR="005E5B7C" w:rsidRPr="00506E44" w:rsidRDefault="005E5B7C" w:rsidP="00B704AD">
            <w:pPr>
              <w:rPr>
                <w:rFonts w:ascii="Times New Roman" w:hAnsi="Times New Roman" w:cs="Times New Roman"/>
              </w:rPr>
            </w:pPr>
            <w:r w:rsidRPr="00506E44">
              <w:rPr>
                <w:rFonts w:ascii="Times New Roman" w:hAnsi="Times New Roman" w:cs="Times New Roman"/>
                <w:b/>
                <w:bCs/>
              </w:rPr>
              <w:t>Dependent Variable</w:t>
            </w:r>
          </w:p>
        </w:tc>
        <w:tc>
          <w:tcPr>
            <w:tcW w:w="3110" w:type="dxa"/>
          </w:tcPr>
          <w:p w14:paraId="36949622" w14:textId="77777777" w:rsidR="005E5B7C" w:rsidRPr="00506E44" w:rsidRDefault="005E5B7C" w:rsidP="00B704AD">
            <w:pPr>
              <w:rPr>
                <w:rFonts w:ascii="Times New Roman" w:hAnsi="Times New Roman" w:cs="Times New Roman"/>
              </w:rPr>
            </w:pPr>
            <w:r w:rsidRPr="00506E44">
              <w:rPr>
                <w:rFonts w:ascii="Times New Roman" w:hAnsi="Times New Roman" w:cs="Times New Roman"/>
                <w:b/>
                <w:bCs/>
              </w:rPr>
              <w:t>Independent Variable</w:t>
            </w:r>
          </w:p>
        </w:tc>
        <w:tc>
          <w:tcPr>
            <w:tcW w:w="1550" w:type="dxa"/>
          </w:tcPr>
          <w:p w14:paraId="7D505883" w14:textId="77777777" w:rsidR="005E5B7C" w:rsidRPr="00506E44" w:rsidRDefault="005E5B7C" w:rsidP="00B704AD">
            <w:pPr>
              <w:rPr>
                <w:rFonts w:ascii="Times New Roman" w:hAnsi="Times New Roman" w:cs="Times New Roman"/>
              </w:rPr>
            </w:pPr>
            <w:r w:rsidRPr="00506E44">
              <w:rPr>
                <w:rFonts w:ascii="Times New Roman" w:hAnsi="Times New Roman" w:cs="Times New Roman"/>
                <w:b/>
                <w:bCs/>
              </w:rPr>
              <w:t>OR</w:t>
            </w:r>
          </w:p>
        </w:tc>
        <w:tc>
          <w:tcPr>
            <w:tcW w:w="1844" w:type="dxa"/>
          </w:tcPr>
          <w:p w14:paraId="0E608258" w14:textId="77777777" w:rsidR="005E5B7C" w:rsidRPr="00506E44" w:rsidRDefault="005E5B7C" w:rsidP="00B704AD">
            <w:pPr>
              <w:rPr>
                <w:rFonts w:ascii="Times New Roman" w:hAnsi="Times New Roman" w:cs="Times New Roman"/>
              </w:rPr>
            </w:pPr>
            <w:r w:rsidRPr="00506E44">
              <w:rPr>
                <w:rFonts w:ascii="Times New Roman" w:hAnsi="Times New Roman" w:cs="Times New Roman"/>
                <w:b/>
                <w:bCs/>
              </w:rPr>
              <w:t>95% CI</w:t>
            </w:r>
          </w:p>
        </w:tc>
        <w:tc>
          <w:tcPr>
            <w:tcW w:w="990" w:type="dxa"/>
          </w:tcPr>
          <w:p w14:paraId="27751B0C" w14:textId="33158225" w:rsidR="005E5B7C" w:rsidRPr="00506E44" w:rsidRDefault="005E5B7C" w:rsidP="00B704AD">
            <w:pPr>
              <w:rPr>
                <w:rFonts w:ascii="Times New Roman" w:hAnsi="Times New Roman" w:cs="Times New Roman"/>
              </w:rPr>
            </w:pPr>
            <w:r w:rsidRPr="00506E44">
              <w:rPr>
                <w:rFonts w:ascii="Times New Roman" w:hAnsi="Times New Roman" w:cs="Times New Roman"/>
                <w:b/>
                <w:bCs/>
              </w:rPr>
              <w:t>p</w:t>
            </w:r>
          </w:p>
        </w:tc>
      </w:tr>
      <w:tr w:rsidR="006B2CE2" w:rsidRPr="00506E44" w14:paraId="142C8159" w14:textId="77777777" w:rsidTr="00FB71F2">
        <w:tc>
          <w:tcPr>
            <w:tcW w:w="9350" w:type="dxa"/>
            <w:gridSpan w:val="5"/>
          </w:tcPr>
          <w:p w14:paraId="5DCCC849" w14:textId="603C7E2E" w:rsidR="006B2CE2" w:rsidRPr="00506E44" w:rsidRDefault="006B2CE2" w:rsidP="00B704AD">
            <w:pPr>
              <w:rPr>
                <w:rFonts w:ascii="Times New Roman" w:hAnsi="Times New Roman" w:cs="Times New Roman"/>
                <w:b/>
                <w:bCs/>
              </w:rPr>
            </w:pPr>
            <w:r>
              <w:rPr>
                <w:rFonts w:ascii="Times New Roman" w:hAnsi="Times New Roman" w:cs="Times New Roman"/>
                <w:b/>
                <w:bCs/>
              </w:rPr>
              <w:t>Functional movement disorder phenotype</w:t>
            </w:r>
          </w:p>
        </w:tc>
      </w:tr>
      <w:tr w:rsidR="00B9400B" w:rsidRPr="00506E44" w14:paraId="53AC2838" w14:textId="77777777" w:rsidTr="00B9400B">
        <w:tc>
          <w:tcPr>
            <w:tcW w:w="1856" w:type="dxa"/>
            <w:vMerge w:val="restart"/>
          </w:tcPr>
          <w:p w14:paraId="30C698E2"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History of traumatic experience</w:t>
            </w:r>
          </w:p>
        </w:tc>
        <w:tc>
          <w:tcPr>
            <w:tcW w:w="3110" w:type="dxa"/>
          </w:tcPr>
          <w:p w14:paraId="4DE3D856"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Constant phenotype</w:t>
            </w:r>
          </w:p>
        </w:tc>
        <w:tc>
          <w:tcPr>
            <w:tcW w:w="1550" w:type="dxa"/>
          </w:tcPr>
          <w:p w14:paraId="38EF4AF6"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0.42</w:t>
            </w:r>
          </w:p>
        </w:tc>
        <w:tc>
          <w:tcPr>
            <w:tcW w:w="1844" w:type="dxa"/>
          </w:tcPr>
          <w:p w14:paraId="4F1B9289"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0.09-1.98</w:t>
            </w:r>
          </w:p>
        </w:tc>
        <w:tc>
          <w:tcPr>
            <w:tcW w:w="990" w:type="dxa"/>
          </w:tcPr>
          <w:p w14:paraId="6FD1836F"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0.274</w:t>
            </w:r>
          </w:p>
        </w:tc>
      </w:tr>
      <w:tr w:rsidR="00B9400B" w:rsidRPr="00506E44" w14:paraId="2DCBF2C0" w14:textId="77777777" w:rsidTr="00B9400B">
        <w:tc>
          <w:tcPr>
            <w:tcW w:w="1856" w:type="dxa"/>
            <w:vMerge/>
          </w:tcPr>
          <w:p w14:paraId="0E8FBF98" w14:textId="77777777" w:rsidR="00B9400B" w:rsidRPr="00506E44" w:rsidRDefault="00B9400B" w:rsidP="00B704AD">
            <w:pPr>
              <w:rPr>
                <w:rFonts w:ascii="Times New Roman" w:hAnsi="Times New Roman" w:cs="Times New Roman"/>
              </w:rPr>
            </w:pPr>
          </w:p>
        </w:tc>
        <w:tc>
          <w:tcPr>
            <w:tcW w:w="3110" w:type="dxa"/>
          </w:tcPr>
          <w:p w14:paraId="3BB5D621"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Episodic phenotype</w:t>
            </w:r>
          </w:p>
        </w:tc>
        <w:tc>
          <w:tcPr>
            <w:tcW w:w="1550" w:type="dxa"/>
          </w:tcPr>
          <w:p w14:paraId="49E47466"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0.46</w:t>
            </w:r>
          </w:p>
        </w:tc>
        <w:tc>
          <w:tcPr>
            <w:tcW w:w="1844" w:type="dxa"/>
          </w:tcPr>
          <w:p w14:paraId="5C5240AC"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0.10-2.10</w:t>
            </w:r>
          </w:p>
        </w:tc>
        <w:tc>
          <w:tcPr>
            <w:tcW w:w="990" w:type="dxa"/>
          </w:tcPr>
          <w:p w14:paraId="5A87FB99"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0.314</w:t>
            </w:r>
          </w:p>
        </w:tc>
      </w:tr>
      <w:tr w:rsidR="00B9400B" w:rsidRPr="00506E44" w14:paraId="6419114C" w14:textId="77777777" w:rsidTr="00B9400B">
        <w:tc>
          <w:tcPr>
            <w:tcW w:w="1856" w:type="dxa"/>
            <w:vMerge/>
          </w:tcPr>
          <w:p w14:paraId="042C853F" w14:textId="77777777" w:rsidR="00B9400B" w:rsidRPr="00506E44" w:rsidRDefault="00B9400B" w:rsidP="00B704AD">
            <w:pPr>
              <w:rPr>
                <w:rFonts w:ascii="Times New Roman" w:hAnsi="Times New Roman" w:cs="Times New Roman"/>
              </w:rPr>
            </w:pPr>
          </w:p>
        </w:tc>
        <w:tc>
          <w:tcPr>
            <w:tcW w:w="3110" w:type="dxa"/>
          </w:tcPr>
          <w:p w14:paraId="3B007F07"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Gait</w:t>
            </w:r>
          </w:p>
        </w:tc>
        <w:tc>
          <w:tcPr>
            <w:tcW w:w="1550" w:type="dxa"/>
          </w:tcPr>
          <w:p w14:paraId="1D1611C7"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0.82</w:t>
            </w:r>
          </w:p>
        </w:tc>
        <w:tc>
          <w:tcPr>
            <w:tcW w:w="1844" w:type="dxa"/>
          </w:tcPr>
          <w:p w14:paraId="72B4B7C9"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0.31-2.15</w:t>
            </w:r>
          </w:p>
        </w:tc>
        <w:tc>
          <w:tcPr>
            <w:tcW w:w="990" w:type="dxa"/>
          </w:tcPr>
          <w:p w14:paraId="19FB9893"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0.683</w:t>
            </w:r>
          </w:p>
        </w:tc>
      </w:tr>
      <w:tr w:rsidR="00B9400B" w:rsidRPr="00506E44" w14:paraId="65674EED" w14:textId="77777777" w:rsidTr="00B9400B">
        <w:tc>
          <w:tcPr>
            <w:tcW w:w="1856" w:type="dxa"/>
            <w:vMerge/>
          </w:tcPr>
          <w:p w14:paraId="30B97EE8" w14:textId="77777777" w:rsidR="00B9400B" w:rsidRPr="00506E44" w:rsidRDefault="00B9400B" w:rsidP="00B704AD">
            <w:pPr>
              <w:rPr>
                <w:rFonts w:ascii="Times New Roman" w:hAnsi="Times New Roman" w:cs="Times New Roman"/>
              </w:rPr>
            </w:pPr>
          </w:p>
        </w:tc>
        <w:tc>
          <w:tcPr>
            <w:tcW w:w="3110" w:type="dxa"/>
          </w:tcPr>
          <w:p w14:paraId="57464C24"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Tremor</w:t>
            </w:r>
          </w:p>
        </w:tc>
        <w:tc>
          <w:tcPr>
            <w:tcW w:w="1550" w:type="dxa"/>
          </w:tcPr>
          <w:p w14:paraId="3EE3F451"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1.77</w:t>
            </w:r>
          </w:p>
        </w:tc>
        <w:tc>
          <w:tcPr>
            <w:tcW w:w="1844" w:type="dxa"/>
          </w:tcPr>
          <w:p w14:paraId="4A20AF33"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0.67-4.66</w:t>
            </w:r>
          </w:p>
        </w:tc>
        <w:tc>
          <w:tcPr>
            <w:tcW w:w="990" w:type="dxa"/>
          </w:tcPr>
          <w:p w14:paraId="62EE2752"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0.246</w:t>
            </w:r>
          </w:p>
        </w:tc>
      </w:tr>
      <w:tr w:rsidR="00B9400B" w:rsidRPr="00506E44" w14:paraId="14C76676" w14:textId="77777777" w:rsidTr="00B9400B">
        <w:tc>
          <w:tcPr>
            <w:tcW w:w="1856" w:type="dxa"/>
            <w:vMerge/>
          </w:tcPr>
          <w:p w14:paraId="474BC7A5" w14:textId="77777777" w:rsidR="00B9400B" w:rsidRPr="00506E44" w:rsidRDefault="00B9400B" w:rsidP="00B704AD">
            <w:pPr>
              <w:rPr>
                <w:rFonts w:ascii="Times New Roman" w:hAnsi="Times New Roman" w:cs="Times New Roman"/>
              </w:rPr>
            </w:pPr>
          </w:p>
        </w:tc>
        <w:tc>
          <w:tcPr>
            <w:tcW w:w="3110" w:type="dxa"/>
          </w:tcPr>
          <w:p w14:paraId="4136CDD9"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Weakness</w:t>
            </w:r>
          </w:p>
        </w:tc>
        <w:tc>
          <w:tcPr>
            <w:tcW w:w="1550" w:type="dxa"/>
          </w:tcPr>
          <w:p w14:paraId="6E83CD8E"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1.30</w:t>
            </w:r>
          </w:p>
        </w:tc>
        <w:tc>
          <w:tcPr>
            <w:tcW w:w="1844" w:type="dxa"/>
          </w:tcPr>
          <w:p w14:paraId="5171A49D"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0.41-4.10</w:t>
            </w:r>
          </w:p>
        </w:tc>
        <w:tc>
          <w:tcPr>
            <w:tcW w:w="990" w:type="dxa"/>
          </w:tcPr>
          <w:p w14:paraId="0FC507C2"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0.650</w:t>
            </w:r>
          </w:p>
        </w:tc>
      </w:tr>
      <w:tr w:rsidR="00B9400B" w:rsidRPr="00506E44" w14:paraId="20179C68" w14:textId="77777777" w:rsidTr="00B9400B">
        <w:tc>
          <w:tcPr>
            <w:tcW w:w="1856" w:type="dxa"/>
            <w:vMerge/>
          </w:tcPr>
          <w:p w14:paraId="40B26D32" w14:textId="77777777" w:rsidR="00B9400B" w:rsidRPr="00506E44" w:rsidRDefault="00B9400B" w:rsidP="00B704AD">
            <w:pPr>
              <w:rPr>
                <w:rFonts w:ascii="Times New Roman" w:hAnsi="Times New Roman" w:cs="Times New Roman"/>
              </w:rPr>
            </w:pPr>
          </w:p>
        </w:tc>
        <w:tc>
          <w:tcPr>
            <w:tcW w:w="3110" w:type="dxa"/>
          </w:tcPr>
          <w:p w14:paraId="1813F713"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Fixed dystonia</w:t>
            </w:r>
          </w:p>
        </w:tc>
        <w:tc>
          <w:tcPr>
            <w:tcW w:w="1550" w:type="dxa"/>
          </w:tcPr>
          <w:p w14:paraId="50FA5A8F"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2.58</w:t>
            </w:r>
          </w:p>
        </w:tc>
        <w:tc>
          <w:tcPr>
            <w:tcW w:w="1844" w:type="dxa"/>
          </w:tcPr>
          <w:p w14:paraId="2F7104CE"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0.28-23.84</w:t>
            </w:r>
          </w:p>
        </w:tc>
        <w:tc>
          <w:tcPr>
            <w:tcW w:w="990" w:type="dxa"/>
          </w:tcPr>
          <w:p w14:paraId="1DD2190C"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0.403</w:t>
            </w:r>
          </w:p>
        </w:tc>
      </w:tr>
      <w:tr w:rsidR="00B9400B" w:rsidRPr="00506E44" w14:paraId="616C40BE" w14:textId="77777777" w:rsidTr="00B9400B">
        <w:tc>
          <w:tcPr>
            <w:tcW w:w="1856" w:type="dxa"/>
            <w:vMerge/>
          </w:tcPr>
          <w:p w14:paraId="44D7FA5A" w14:textId="77777777" w:rsidR="00B9400B" w:rsidRPr="00506E44" w:rsidRDefault="00B9400B" w:rsidP="00B704AD">
            <w:pPr>
              <w:rPr>
                <w:rFonts w:ascii="Times New Roman" w:hAnsi="Times New Roman" w:cs="Times New Roman"/>
              </w:rPr>
            </w:pPr>
          </w:p>
        </w:tc>
        <w:tc>
          <w:tcPr>
            <w:tcW w:w="3110" w:type="dxa"/>
          </w:tcPr>
          <w:p w14:paraId="2CAC2DDB" w14:textId="3C219C81" w:rsidR="00B9400B" w:rsidRPr="00506E44" w:rsidRDefault="00B9400B" w:rsidP="00B704AD">
            <w:pPr>
              <w:rPr>
                <w:rFonts w:ascii="Times New Roman" w:hAnsi="Times New Roman" w:cs="Times New Roman"/>
              </w:rPr>
            </w:pPr>
            <w:r w:rsidRPr="00506E44">
              <w:rPr>
                <w:rFonts w:ascii="Times New Roman" w:hAnsi="Times New Roman" w:cs="Times New Roman"/>
              </w:rPr>
              <w:t>Appendicular jerks</w:t>
            </w:r>
          </w:p>
        </w:tc>
        <w:tc>
          <w:tcPr>
            <w:tcW w:w="1550" w:type="dxa"/>
          </w:tcPr>
          <w:p w14:paraId="6467F842"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1.34</w:t>
            </w:r>
          </w:p>
        </w:tc>
        <w:tc>
          <w:tcPr>
            <w:tcW w:w="1844" w:type="dxa"/>
          </w:tcPr>
          <w:p w14:paraId="03ABE3AE"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0.48-3.72</w:t>
            </w:r>
          </w:p>
        </w:tc>
        <w:tc>
          <w:tcPr>
            <w:tcW w:w="990" w:type="dxa"/>
          </w:tcPr>
          <w:p w14:paraId="744A4CAB"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0.579</w:t>
            </w:r>
          </w:p>
        </w:tc>
      </w:tr>
      <w:tr w:rsidR="00B9400B" w:rsidRPr="00506E44" w14:paraId="0A1C2B48" w14:textId="77777777" w:rsidTr="00B9400B">
        <w:tc>
          <w:tcPr>
            <w:tcW w:w="1856" w:type="dxa"/>
            <w:vMerge/>
          </w:tcPr>
          <w:p w14:paraId="10FCA659" w14:textId="77777777" w:rsidR="00B9400B" w:rsidRPr="00506E44" w:rsidRDefault="00B9400B" w:rsidP="00B704AD">
            <w:pPr>
              <w:rPr>
                <w:rFonts w:ascii="Times New Roman" w:hAnsi="Times New Roman" w:cs="Times New Roman"/>
              </w:rPr>
            </w:pPr>
          </w:p>
        </w:tc>
        <w:tc>
          <w:tcPr>
            <w:tcW w:w="3110" w:type="dxa"/>
          </w:tcPr>
          <w:p w14:paraId="47865855"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Parkinsonism</w:t>
            </w:r>
          </w:p>
        </w:tc>
        <w:tc>
          <w:tcPr>
            <w:tcW w:w="1550" w:type="dxa"/>
          </w:tcPr>
          <w:p w14:paraId="07F790F8"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0.38</w:t>
            </w:r>
          </w:p>
        </w:tc>
        <w:tc>
          <w:tcPr>
            <w:tcW w:w="1844" w:type="dxa"/>
          </w:tcPr>
          <w:p w14:paraId="3F8136A3"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0.05-2.93</w:t>
            </w:r>
          </w:p>
        </w:tc>
        <w:tc>
          <w:tcPr>
            <w:tcW w:w="990" w:type="dxa"/>
          </w:tcPr>
          <w:p w14:paraId="5B19DC10"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0.351</w:t>
            </w:r>
          </w:p>
        </w:tc>
      </w:tr>
      <w:tr w:rsidR="00B9400B" w:rsidRPr="00506E44" w14:paraId="62285155" w14:textId="77777777" w:rsidTr="00056AC9">
        <w:tc>
          <w:tcPr>
            <w:tcW w:w="1856" w:type="dxa"/>
            <w:vMerge/>
          </w:tcPr>
          <w:p w14:paraId="691EB4BA" w14:textId="77777777" w:rsidR="00B9400B" w:rsidRPr="00506E44" w:rsidRDefault="00B9400B" w:rsidP="00B704AD">
            <w:pPr>
              <w:rPr>
                <w:rFonts w:ascii="Times New Roman" w:hAnsi="Times New Roman" w:cs="Times New Roman"/>
              </w:rPr>
            </w:pPr>
          </w:p>
        </w:tc>
        <w:tc>
          <w:tcPr>
            <w:tcW w:w="3110" w:type="dxa"/>
          </w:tcPr>
          <w:p w14:paraId="5A084259" w14:textId="7A54C0A3" w:rsidR="00B9400B" w:rsidRPr="00506E44" w:rsidRDefault="00B9400B" w:rsidP="00B704AD">
            <w:pPr>
              <w:rPr>
                <w:rFonts w:ascii="Times New Roman" w:hAnsi="Times New Roman" w:cs="Times New Roman"/>
              </w:rPr>
            </w:pPr>
            <w:r>
              <w:rPr>
                <w:rFonts w:ascii="Times New Roman" w:hAnsi="Times New Roman" w:cs="Times New Roman"/>
              </w:rPr>
              <w:t>Hyperarousal</w:t>
            </w:r>
          </w:p>
        </w:tc>
        <w:tc>
          <w:tcPr>
            <w:tcW w:w="4384" w:type="dxa"/>
            <w:gridSpan w:val="3"/>
          </w:tcPr>
          <w:p w14:paraId="72D14A9D" w14:textId="15EE7640" w:rsidR="00B9400B" w:rsidRPr="00B9400B" w:rsidRDefault="00B9400B" w:rsidP="00B704AD">
            <w:pPr>
              <w:rPr>
                <w:rFonts w:ascii="Times New Roman" w:hAnsi="Times New Roman" w:cs="Times New Roman"/>
                <w:vertAlign w:val="superscript"/>
              </w:rPr>
            </w:pPr>
            <w:r>
              <w:rPr>
                <w:rFonts w:ascii="Times New Roman" w:hAnsi="Times New Roman" w:cs="Times New Roman"/>
              </w:rPr>
              <w:t xml:space="preserve">Excluded from </w:t>
            </w:r>
            <w:proofErr w:type="spellStart"/>
            <w:r>
              <w:rPr>
                <w:rFonts w:ascii="Times New Roman" w:hAnsi="Times New Roman" w:cs="Times New Roman"/>
              </w:rPr>
              <w:t>model</w:t>
            </w:r>
            <w:r>
              <w:rPr>
                <w:rFonts w:ascii="Times New Roman" w:hAnsi="Times New Roman" w:cs="Times New Roman"/>
                <w:vertAlign w:val="superscript"/>
              </w:rPr>
              <w:t>a</w:t>
            </w:r>
            <w:proofErr w:type="spellEnd"/>
          </w:p>
        </w:tc>
      </w:tr>
      <w:tr w:rsidR="00B9400B" w:rsidRPr="00506E44" w14:paraId="66663AC8" w14:textId="77777777" w:rsidTr="00B9400B">
        <w:tc>
          <w:tcPr>
            <w:tcW w:w="1856" w:type="dxa"/>
            <w:vMerge w:val="restart"/>
          </w:tcPr>
          <w:p w14:paraId="75B517FC"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History of abuse</w:t>
            </w:r>
          </w:p>
        </w:tc>
        <w:tc>
          <w:tcPr>
            <w:tcW w:w="3110" w:type="dxa"/>
          </w:tcPr>
          <w:p w14:paraId="3F660C8B"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Constant phenotype</w:t>
            </w:r>
          </w:p>
        </w:tc>
        <w:tc>
          <w:tcPr>
            <w:tcW w:w="1550" w:type="dxa"/>
          </w:tcPr>
          <w:p w14:paraId="48FBFCD9"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0.56</w:t>
            </w:r>
          </w:p>
        </w:tc>
        <w:tc>
          <w:tcPr>
            <w:tcW w:w="1844" w:type="dxa"/>
          </w:tcPr>
          <w:p w14:paraId="061FEE32"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0.15-2.04</w:t>
            </w:r>
          </w:p>
        </w:tc>
        <w:tc>
          <w:tcPr>
            <w:tcW w:w="990" w:type="dxa"/>
          </w:tcPr>
          <w:p w14:paraId="1201B415"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0.380</w:t>
            </w:r>
          </w:p>
        </w:tc>
      </w:tr>
      <w:tr w:rsidR="00B9400B" w:rsidRPr="00506E44" w14:paraId="0DDA9544" w14:textId="77777777" w:rsidTr="00B9400B">
        <w:tc>
          <w:tcPr>
            <w:tcW w:w="1856" w:type="dxa"/>
            <w:vMerge/>
          </w:tcPr>
          <w:p w14:paraId="7AE9EA7C" w14:textId="77777777" w:rsidR="00B9400B" w:rsidRPr="00506E44" w:rsidRDefault="00B9400B" w:rsidP="00B704AD">
            <w:pPr>
              <w:rPr>
                <w:rFonts w:ascii="Times New Roman" w:hAnsi="Times New Roman" w:cs="Times New Roman"/>
              </w:rPr>
            </w:pPr>
          </w:p>
        </w:tc>
        <w:tc>
          <w:tcPr>
            <w:tcW w:w="3110" w:type="dxa"/>
          </w:tcPr>
          <w:p w14:paraId="7AD5A376"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Episodic phenotype</w:t>
            </w:r>
          </w:p>
        </w:tc>
        <w:tc>
          <w:tcPr>
            <w:tcW w:w="1550" w:type="dxa"/>
          </w:tcPr>
          <w:p w14:paraId="70ECCEFD"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1.61</w:t>
            </w:r>
          </w:p>
        </w:tc>
        <w:tc>
          <w:tcPr>
            <w:tcW w:w="1844" w:type="dxa"/>
          </w:tcPr>
          <w:p w14:paraId="47CDBA1E"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0.46-5.58</w:t>
            </w:r>
          </w:p>
        </w:tc>
        <w:tc>
          <w:tcPr>
            <w:tcW w:w="990" w:type="dxa"/>
          </w:tcPr>
          <w:p w14:paraId="3A69F4A1"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0.455</w:t>
            </w:r>
          </w:p>
        </w:tc>
      </w:tr>
      <w:tr w:rsidR="00B9400B" w:rsidRPr="00506E44" w14:paraId="2BA5EBC3" w14:textId="77777777" w:rsidTr="00B9400B">
        <w:tc>
          <w:tcPr>
            <w:tcW w:w="1856" w:type="dxa"/>
            <w:vMerge/>
          </w:tcPr>
          <w:p w14:paraId="159CFDD7" w14:textId="77777777" w:rsidR="00B9400B" w:rsidRPr="00506E44" w:rsidRDefault="00B9400B" w:rsidP="00B704AD">
            <w:pPr>
              <w:rPr>
                <w:rFonts w:ascii="Times New Roman" w:hAnsi="Times New Roman" w:cs="Times New Roman"/>
              </w:rPr>
            </w:pPr>
          </w:p>
        </w:tc>
        <w:tc>
          <w:tcPr>
            <w:tcW w:w="3110" w:type="dxa"/>
          </w:tcPr>
          <w:p w14:paraId="42C2D40F"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Gait</w:t>
            </w:r>
          </w:p>
        </w:tc>
        <w:tc>
          <w:tcPr>
            <w:tcW w:w="1550" w:type="dxa"/>
          </w:tcPr>
          <w:p w14:paraId="474E0AB5"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1.32</w:t>
            </w:r>
          </w:p>
        </w:tc>
        <w:tc>
          <w:tcPr>
            <w:tcW w:w="1844" w:type="dxa"/>
          </w:tcPr>
          <w:p w14:paraId="17FD91A1"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0.58-3.00</w:t>
            </w:r>
          </w:p>
        </w:tc>
        <w:tc>
          <w:tcPr>
            <w:tcW w:w="990" w:type="dxa"/>
          </w:tcPr>
          <w:p w14:paraId="75C89917"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0.509</w:t>
            </w:r>
          </w:p>
        </w:tc>
      </w:tr>
      <w:tr w:rsidR="00B9400B" w:rsidRPr="00506E44" w14:paraId="57667BE8" w14:textId="77777777" w:rsidTr="00B9400B">
        <w:tc>
          <w:tcPr>
            <w:tcW w:w="1856" w:type="dxa"/>
            <w:vMerge/>
          </w:tcPr>
          <w:p w14:paraId="17525A9B" w14:textId="77777777" w:rsidR="00B9400B" w:rsidRPr="00506E44" w:rsidRDefault="00B9400B" w:rsidP="00B704AD">
            <w:pPr>
              <w:rPr>
                <w:rFonts w:ascii="Times New Roman" w:hAnsi="Times New Roman" w:cs="Times New Roman"/>
              </w:rPr>
            </w:pPr>
          </w:p>
        </w:tc>
        <w:tc>
          <w:tcPr>
            <w:tcW w:w="3110" w:type="dxa"/>
          </w:tcPr>
          <w:p w14:paraId="4D6A99B7"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Tremor</w:t>
            </w:r>
          </w:p>
        </w:tc>
        <w:tc>
          <w:tcPr>
            <w:tcW w:w="1550" w:type="dxa"/>
          </w:tcPr>
          <w:p w14:paraId="0D97DE2C"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0.66</w:t>
            </w:r>
          </w:p>
        </w:tc>
        <w:tc>
          <w:tcPr>
            <w:tcW w:w="1844" w:type="dxa"/>
          </w:tcPr>
          <w:p w14:paraId="1632E58D"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0.30-1.46</w:t>
            </w:r>
          </w:p>
        </w:tc>
        <w:tc>
          <w:tcPr>
            <w:tcW w:w="990" w:type="dxa"/>
          </w:tcPr>
          <w:p w14:paraId="399D021A"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0.308</w:t>
            </w:r>
          </w:p>
        </w:tc>
      </w:tr>
      <w:tr w:rsidR="00B9400B" w:rsidRPr="00506E44" w14:paraId="7A293585" w14:textId="77777777" w:rsidTr="00B9400B">
        <w:tc>
          <w:tcPr>
            <w:tcW w:w="1856" w:type="dxa"/>
            <w:vMerge/>
          </w:tcPr>
          <w:p w14:paraId="11AC52AB" w14:textId="77777777" w:rsidR="00B9400B" w:rsidRPr="00506E44" w:rsidRDefault="00B9400B" w:rsidP="00B704AD">
            <w:pPr>
              <w:rPr>
                <w:rFonts w:ascii="Times New Roman" w:hAnsi="Times New Roman" w:cs="Times New Roman"/>
              </w:rPr>
            </w:pPr>
          </w:p>
        </w:tc>
        <w:tc>
          <w:tcPr>
            <w:tcW w:w="3110" w:type="dxa"/>
          </w:tcPr>
          <w:p w14:paraId="1AEC265E"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Weakness</w:t>
            </w:r>
          </w:p>
        </w:tc>
        <w:tc>
          <w:tcPr>
            <w:tcW w:w="1550" w:type="dxa"/>
          </w:tcPr>
          <w:p w14:paraId="7088991F"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2.15</w:t>
            </w:r>
          </w:p>
        </w:tc>
        <w:tc>
          <w:tcPr>
            <w:tcW w:w="1844" w:type="dxa"/>
          </w:tcPr>
          <w:p w14:paraId="43672436"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0.78-5.95</w:t>
            </w:r>
          </w:p>
        </w:tc>
        <w:tc>
          <w:tcPr>
            <w:tcW w:w="990" w:type="dxa"/>
          </w:tcPr>
          <w:p w14:paraId="66E4FF76"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0.140</w:t>
            </w:r>
          </w:p>
        </w:tc>
      </w:tr>
      <w:tr w:rsidR="00B9400B" w:rsidRPr="00506E44" w14:paraId="00A38887" w14:textId="77777777" w:rsidTr="00B9400B">
        <w:tc>
          <w:tcPr>
            <w:tcW w:w="1856" w:type="dxa"/>
            <w:vMerge/>
          </w:tcPr>
          <w:p w14:paraId="19F71F7D" w14:textId="77777777" w:rsidR="00B9400B" w:rsidRPr="00506E44" w:rsidRDefault="00B9400B" w:rsidP="00B704AD">
            <w:pPr>
              <w:rPr>
                <w:rFonts w:ascii="Times New Roman" w:hAnsi="Times New Roman" w:cs="Times New Roman"/>
              </w:rPr>
            </w:pPr>
          </w:p>
        </w:tc>
        <w:tc>
          <w:tcPr>
            <w:tcW w:w="3110" w:type="dxa"/>
          </w:tcPr>
          <w:p w14:paraId="387FAEBD"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Fixed dystonia</w:t>
            </w:r>
          </w:p>
        </w:tc>
        <w:tc>
          <w:tcPr>
            <w:tcW w:w="1550" w:type="dxa"/>
          </w:tcPr>
          <w:p w14:paraId="155F6892"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0.54</w:t>
            </w:r>
          </w:p>
        </w:tc>
        <w:tc>
          <w:tcPr>
            <w:tcW w:w="1844" w:type="dxa"/>
          </w:tcPr>
          <w:p w14:paraId="083B6FB3"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0.11-2.67</w:t>
            </w:r>
          </w:p>
        </w:tc>
        <w:tc>
          <w:tcPr>
            <w:tcW w:w="990" w:type="dxa"/>
          </w:tcPr>
          <w:p w14:paraId="6B38E484"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0.449</w:t>
            </w:r>
          </w:p>
        </w:tc>
      </w:tr>
      <w:tr w:rsidR="00B9400B" w:rsidRPr="00506E44" w14:paraId="36E009C8" w14:textId="77777777" w:rsidTr="00B9400B">
        <w:tc>
          <w:tcPr>
            <w:tcW w:w="1856" w:type="dxa"/>
            <w:vMerge/>
          </w:tcPr>
          <w:p w14:paraId="1CB95E2A" w14:textId="77777777" w:rsidR="00B9400B" w:rsidRPr="00506E44" w:rsidRDefault="00B9400B" w:rsidP="00B704AD">
            <w:pPr>
              <w:rPr>
                <w:rFonts w:ascii="Times New Roman" w:hAnsi="Times New Roman" w:cs="Times New Roman"/>
              </w:rPr>
            </w:pPr>
          </w:p>
        </w:tc>
        <w:tc>
          <w:tcPr>
            <w:tcW w:w="3110" w:type="dxa"/>
          </w:tcPr>
          <w:p w14:paraId="0E5E30CD" w14:textId="28C8AB38" w:rsidR="00B9400B" w:rsidRPr="00506E44" w:rsidRDefault="00B9400B" w:rsidP="00B704AD">
            <w:pPr>
              <w:rPr>
                <w:rFonts w:ascii="Times New Roman" w:hAnsi="Times New Roman" w:cs="Times New Roman"/>
              </w:rPr>
            </w:pPr>
            <w:r w:rsidRPr="00506E44">
              <w:rPr>
                <w:rFonts w:ascii="Times New Roman" w:hAnsi="Times New Roman" w:cs="Times New Roman"/>
              </w:rPr>
              <w:t>Appendicular jerks</w:t>
            </w:r>
          </w:p>
        </w:tc>
        <w:tc>
          <w:tcPr>
            <w:tcW w:w="1550" w:type="dxa"/>
          </w:tcPr>
          <w:p w14:paraId="4E82E8A6"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0.97</w:t>
            </w:r>
          </w:p>
        </w:tc>
        <w:tc>
          <w:tcPr>
            <w:tcW w:w="1844" w:type="dxa"/>
          </w:tcPr>
          <w:p w14:paraId="0F240508"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0.42-2.25</w:t>
            </w:r>
          </w:p>
        </w:tc>
        <w:tc>
          <w:tcPr>
            <w:tcW w:w="990" w:type="dxa"/>
          </w:tcPr>
          <w:p w14:paraId="73E1C218"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0.942</w:t>
            </w:r>
          </w:p>
        </w:tc>
      </w:tr>
      <w:tr w:rsidR="00B9400B" w:rsidRPr="00506E44" w14:paraId="1C391119" w14:textId="77777777" w:rsidTr="00B9400B">
        <w:tc>
          <w:tcPr>
            <w:tcW w:w="1856" w:type="dxa"/>
            <w:vMerge/>
          </w:tcPr>
          <w:p w14:paraId="4BE40942" w14:textId="77777777" w:rsidR="00B9400B" w:rsidRPr="00506E44" w:rsidRDefault="00B9400B" w:rsidP="00B704AD">
            <w:pPr>
              <w:rPr>
                <w:rFonts w:ascii="Times New Roman" w:hAnsi="Times New Roman" w:cs="Times New Roman"/>
              </w:rPr>
            </w:pPr>
          </w:p>
        </w:tc>
        <w:tc>
          <w:tcPr>
            <w:tcW w:w="3110" w:type="dxa"/>
          </w:tcPr>
          <w:p w14:paraId="06440D62"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Parkinsonism</w:t>
            </w:r>
          </w:p>
        </w:tc>
        <w:tc>
          <w:tcPr>
            <w:tcW w:w="1550" w:type="dxa"/>
          </w:tcPr>
          <w:p w14:paraId="7BC22B5C"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0.74</w:t>
            </w:r>
          </w:p>
        </w:tc>
        <w:tc>
          <w:tcPr>
            <w:tcW w:w="1844" w:type="dxa"/>
          </w:tcPr>
          <w:p w14:paraId="6306628E"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0.10-5.48</w:t>
            </w:r>
          </w:p>
        </w:tc>
        <w:tc>
          <w:tcPr>
            <w:tcW w:w="990" w:type="dxa"/>
          </w:tcPr>
          <w:p w14:paraId="06FFBE6D" w14:textId="77777777" w:rsidR="00B9400B" w:rsidRPr="00506E44" w:rsidRDefault="00B9400B" w:rsidP="00B704AD">
            <w:pPr>
              <w:rPr>
                <w:rFonts w:ascii="Times New Roman" w:hAnsi="Times New Roman" w:cs="Times New Roman"/>
              </w:rPr>
            </w:pPr>
            <w:r w:rsidRPr="00506E44">
              <w:rPr>
                <w:rFonts w:ascii="Times New Roman" w:hAnsi="Times New Roman" w:cs="Times New Roman"/>
              </w:rPr>
              <w:t>0.768</w:t>
            </w:r>
          </w:p>
        </w:tc>
      </w:tr>
      <w:tr w:rsidR="00B9400B" w:rsidRPr="00506E44" w14:paraId="52F4F54E" w14:textId="77777777" w:rsidTr="001157C3">
        <w:tc>
          <w:tcPr>
            <w:tcW w:w="1856" w:type="dxa"/>
            <w:vMerge/>
          </w:tcPr>
          <w:p w14:paraId="011C6DEF" w14:textId="77777777" w:rsidR="00B9400B" w:rsidRPr="00506E44" w:rsidRDefault="00B9400B" w:rsidP="00B704AD">
            <w:pPr>
              <w:rPr>
                <w:rFonts w:ascii="Times New Roman" w:hAnsi="Times New Roman" w:cs="Times New Roman"/>
              </w:rPr>
            </w:pPr>
          </w:p>
        </w:tc>
        <w:tc>
          <w:tcPr>
            <w:tcW w:w="3110" w:type="dxa"/>
          </w:tcPr>
          <w:p w14:paraId="3AB227F1" w14:textId="423E4094" w:rsidR="00B9400B" w:rsidRPr="00506E44" w:rsidRDefault="00B9400B" w:rsidP="00B704AD">
            <w:pPr>
              <w:rPr>
                <w:rFonts w:ascii="Times New Roman" w:hAnsi="Times New Roman" w:cs="Times New Roman"/>
              </w:rPr>
            </w:pPr>
            <w:r>
              <w:rPr>
                <w:rFonts w:ascii="Times New Roman" w:hAnsi="Times New Roman" w:cs="Times New Roman"/>
              </w:rPr>
              <w:t>Hyperarousal</w:t>
            </w:r>
          </w:p>
        </w:tc>
        <w:tc>
          <w:tcPr>
            <w:tcW w:w="4384" w:type="dxa"/>
            <w:gridSpan w:val="3"/>
          </w:tcPr>
          <w:p w14:paraId="3B0F3F1C" w14:textId="0337FCEB" w:rsidR="00B9400B" w:rsidRPr="00B9400B" w:rsidRDefault="00B9400B" w:rsidP="00B704AD">
            <w:pPr>
              <w:rPr>
                <w:rFonts w:ascii="Times New Roman" w:hAnsi="Times New Roman" w:cs="Times New Roman"/>
                <w:vertAlign w:val="superscript"/>
              </w:rPr>
            </w:pPr>
            <w:r>
              <w:rPr>
                <w:rFonts w:ascii="Times New Roman" w:hAnsi="Times New Roman" w:cs="Times New Roman"/>
              </w:rPr>
              <w:t xml:space="preserve">Excluded from </w:t>
            </w:r>
            <w:proofErr w:type="spellStart"/>
            <w:r>
              <w:rPr>
                <w:rFonts w:ascii="Times New Roman" w:hAnsi="Times New Roman" w:cs="Times New Roman"/>
              </w:rPr>
              <w:t>model</w:t>
            </w:r>
            <w:r>
              <w:rPr>
                <w:rFonts w:ascii="Times New Roman" w:hAnsi="Times New Roman" w:cs="Times New Roman"/>
                <w:vertAlign w:val="superscript"/>
              </w:rPr>
              <w:t>a</w:t>
            </w:r>
            <w:proofErr w:type="spellEnd"/>
          </w:p>
        </w:tc>
      </w:tr>
      <w:tr w:rsidR="005E5B7C" w:rsidRPr="00506E44" w14:paraId="3DB43546" w14:textId="77777777" w:rsidTr="00B9400B">
        <w:tc>
          <w:tcPr>
            <w:tcW w:w="1856" w:type="dxa"/>
            <w:vMerge w:val="restart"/>
          </w:tcPr>
          <w:p w14:paraId="5451BA15"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History of emotional abuse</w:t>
            </w:r>
          </w:p>
        </w:tc>
        <w:tc>
          <w:tcPr>
            <w:tcW w:w="3110" w:type="dxa"/>
          </w:tcPr>
          <w:p w14:paraId="5E5C94D7"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Constant phenotype</w:t>
            </w:r>
          </w:p>
        </w:tc>
        <w:tc>
          <w:tcPr>
            <w:tcW w:w="1550" w:type="dxa"/>
          </w:tcPr>
          <w:p w14:paraId="20C6D473"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0.61</w:t>
            </w:r>
          </w:p>
        </w:tc>
        <w:tc>
          <w:tcPr>
            <w:tcW w:w="1844" w:type="dxa"/>
          </w:tcPr>
          <w:p w14:paraId="06D0F92D"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0.17-2.24</w:t>
            </w:r>
          </w:p>
        </w:tc>
        <w:tc>
          <w:tcPr>
            <w:tcW w:w="990" w:type="dxa"/>
          </w:tcPr>
          <w:p w14:paraId="19F3EC12"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0.455</w:t>
            </w:r>
          </w:p>
        </w:tc>
      </w:tr>
      <w:tr w:rsidR="005E5B7C" w:rsidRPr="00506E44" w14:paraId="683CEC38" w14:textId="77777777" w:rsidTr="00B9400B">
        <w:tc>
          <w:tcPr>
            <w:tcW w:w="1856" w:type="dxa"/>
            <w:vMerge/>
          </w:tcPr>
          <w:p w14:paraId="456C83E3" w14:textId="77777777" w:rsidR="005E5B7C" w:rsidRPr="00506E44" w:rsidRDefault="005E5B7C" w:rsidP="00B704AD">
            <w:pPr>
              <w:rPr>
                <w:rFonts w:ascii="Times New Roman" w:hAnsi="Times New Roman" w:cs="Times New Roman"/>
              </w:rPr>
            </w:pPr>
          </w:p>
        </w:tc>
        <w:tc>
          <w:tcPr>
            <w:tcW w:w="3110" w:type="dxa"/>
          </w:tcPr>
          <w:p w14:paraId="6F0C83EA"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Episodic phenotype</w:t>
            </w:r>
          </w:p>
        </w:tc>
        <w:tc>
          <w:tcPr>
            <w:tcW w:w="1550" w:type="dxa"/>
          </w:tcPr>
          <w:p w14:paraId="4E2D89CA"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0.83</w:t>
            </w:r>
          </w:p>
        </w:tc>
        <w:tc>
          <w:tcPr>
            <w:tcW w:w="1844" w:type="dxa"/>
          </w:tcPr>
          <w:p w14:paraId="440BE5DF"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0.24-2.93</w:t>
            </w:r>
          </w:p>
        </w:tc>
        <w:tc>
          <w:tcPr>
            <w:tcW w:w="990" w:type="dxa"/>
          </w:tcPr>
          <w:p w14:paraId="177E6D89"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0.775</w:t>
            </w:r>
          </w:p>
        </w:tc>
      </w:tr>
      <w:tr w:rsidR="005E5B7C" w:rsidRPr="00506E44" w14:paraId="18E223D4" w14:textId="77777777" w:rsidTr="00B9400B">
        <w:tc>
          <w:tcPr>
            <w:tcW w:w="1856" w:type="dxa"/>
            <w:vMerge/>
          </w:tcPr>
          <w:p w14:paraId="043F1D2E" w14:textId="77777777" w:rsidR="005E5B7C" w:rsidRPr="00506E44" w:rsidRDefault="005E5B7C" w:rsidP="00B704AD">
            <w:pPr>
              <w:rPr>
                <w:rFonts w:ascii="Times New Roman" w:hAnsi="Times New Roman" w:cs="Times New Roman"/>
              </w:rPr>
            </w:pPr>
          </w:p>
        </w:tc>
        <w:tc>
          <w:tcPr>
            <w:tcW w:w="3110" w:type="dxa"/>
          </w:tcPr>
          <w:p w14:paraId="044F125B"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Gait</w:t>
            </w:r>
          </w:p>
        </w:tc>
        <w:tc>
          <w:tcPr>
            <w:tcW w:w="1550" w:type="dxa"/>
          </w:tcPr>
          <w:p w14:paraId="687FD9B7"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0.85</w:t>
            </w:r>
          </w:p>
        </w:tc>
        <w:tc>
          <w:tcPr>
            <w:tcW w:w="1844" w:type="dxa"/>
          </w:tcPr>
          <w:p w14:paraId="0BD02537"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0.37-1.97</w:t>
            </w:r>
          </w:p>
        </w:tc>
        <w:tc>
          <w:tcPr>
            <w:tcW w:w="990" w:type="dxa"/>
          </w:tcPr>
          <w:p w14:paraId="4B305964"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0.712</w:t>
            </w:r>
          </w:p>
        </w:tc>
      </w:tr>
      <w:tr w:rsidR="005E5B7C" w:rsidRPr="00506E44" w14:paraId="7061A04E" w14:textId="77777777" w:rsidTr="00B9400B">
        <w:tc>
          <w:tcPr>
            <w:tcW w:w="1856" w:type="dxa"/>
            <w:vMerge/>
          </w:tcPr>
          <w:p w14:paraId="36852EF8" w14:textId="77777777" w:rsidR="005E5B7C" w:rsidRPr="00506E44" w:rsidRDefault="005E5B7C" w:rsidP="00B704AD">
            <w:pPr>
              <w:rPr>
                <w:rFonts w:ascii="Times New Roman" w:hAnsi="Times New Roman" w:cs="Times New Roman"/>
              </w:rPr>
            </w:pPr>
          </w:p>
        </w:tc>
        <w:tc>
          <w:tcPr>
            <w:tcW w:w="3110" w:type="dxa"/>
          </w:tcPr>
          <w:p w14:paraId="2E67A75A"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Tremor</w:t>
            </w:r>
          </w:p>
        </w:tc>
        <w:tc>
          <w:tcPr>
            <w:tcW w:w="1550" w:type="dxa"/>
          </w:tcPr>
          <w:p w14:paraId="598BF791"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1.02</w:t>
            </w:r>
          </w:p>
        </w:tc>
        <w:tc>
          <w:tcPr>
            <w:tcW w:w="1844" w:type="dxa"/>
          </w:tcPr>
          <w:p w14:paraId="69A567A4"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0.46-2.26</w:t>
            </w:r>
          </w:p>
        </w:tc>
        <w:tc>
          <w:tcPr>
            <w:tcW w:w="990" w:type="dxa"/>
          </w:tcPr>
          <w:p w14:paraId="0985E2FC"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0.954</w:t>
            </w:r>
          </w:p>
        </w:tc>
      </w:tr>
      <w:tr w:rsidR="005E5B7C" w:rsidRPr="00506E44" w14:paraId="3064305C" w14:textId="77777777" w:rsidTr="00B9400B">
        <w:tc>
          <w:tcPr>
            <w:tcW w:w="1856" w:type="dxa"/>
            <w:vMerge/>
          </w:tcPr>
          <w:p w14:paraId="6C4FCA77" w14:textId="77777777" w:rsidR="005E5B7C" w:rsidRPr="00506E44" w:rsidRDefault="005E5B7C" w:rsidP="00B704AD">
            <w:pPr>
              <w:rPr>
                <w:rFonts w:ascii="Times New Roman" w:hAnsi="Times New Roman" w:cs="Times New Roman"/>
              </w:rPr>
            </w:pPr>
          </w:p>
        </w:tc>
        <w:tc>
          <w:tcPr>
            <w:tcW w:w="3110" w:type="dxa"/>
          </w:tcPr>
          <w:p w14:paraId="4C173A6E"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Weakness</w:t>
            </w:r>
          </w:p>
        </w:tc>
        <w:tc>
          <w:tcPr>
            <w:tcW w:w="1550" w:type="dxa"/>
          </w:tcPr>
          <w:p w14:paraId="322969E6"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2.25</w:t>
            </w:r>
          </w:p>
        </w:tc>
        <w:tc>
          <w:tcPr>
            <w:tcW w:w="1844" w:type="dxa"/>
          </w:tcPr>
          <w:p w14:paraId="79D07185"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0.81-6.23</w:t>
            </w:r>
          </w:p>
        </w:tc>
        <w:tc>
          <w:tcPr>
            <w:tcW w:w="990" w:type="dxa"/>
          </w:tcPr>
          <w:p w14:paraId="4C9FFAC5"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0.119</w:t>
            </w:r>
          </w:p>
        </w:tc>
      </w:tr>
      <w:tr w:rsidR="005E5B7C" w:rsidRPr="00506E44" w14:paraId="1DA8B91D" w14:textId="77777777" w:rsidTr="00B9400B">
        <w:tc>
          <w:tcPr>
            <w:tcW w:w="1856" w:type="dxa"/>
            <w:vMerge/>
          </w:tcPr>
          <w:p w14:paraId="0E9FF644" w14:textId="77777777" w:rsidR="005E5B7C" w:rsidRPr="00506E44" w:rsidRDefault="005E5B7C" w:rsidP="00B704AD">
            <w:pPr>
              <w:rPr>
                <w:rFonts w:ascii="Times New Roman" w:hAnsi="Times New Roman" w:cs="Times New Roman"/>
              </w:rPr>
            </w:pPr>
          </w:p>
        </w:tc>
        <w:tc>
          <w:tcPr>
            <w:tcW w:w="3110" w:type="dxa"/>
          </w:tcPr>
          <w:p w14:paraId="29B75510"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Fixed dystonia</w:t>
            </w:r>
          </w:p>
        </w:tc>
        <w:tc>
          <w:tcPr>
            <w:tcW w:w="1550" w:type="dxa"/>
          </w:tcPr>
          <w:p w14:paraId="79470FCA"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0.60</w:t>
            </w:r>
          </w:p>
        </w:tc>
        <w:tc>
          <w:tcPr>
            <w:tcW w:w="1844" w:type="dxa"/>
          </w:tcPr>
          <w:p w14:paraId="3635B570"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0.10-3.70</w:t>
            </w:r>
          </w:p>
        </w:tc>
        <w:tc>
          <w:tcPr>
            <w:tcW w:w="990" w:type="dxa"/>
          </w:tcPr>
          <w:p w14:paraId="457E69AC"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0.586</w:t>
            </w:r>
          </w:p>
        </w:tc>
      </w:tr>
      <w:tr w:rsidR="005E5B7C" w:rsidRPr="00506E44" w14:paraId="02230496" w14:textId="77777777" w:rsidTr="00B9400B">
        <w:tc>
          <w:tcPr>
            <w:tcW w:w="1856" w:type="dxa"/>
            <w:vMerge/>
          </w:tcPr>
          <w:p w14:paraId="6CD247E7" w14:textId="77777777" w:rsidR="005E5B7C" w:rsidRPr="00506E44" w:rsidRDefault="005E5B7C" w:rsidP="00B704AD">
            <w:pPr>
              <w:rPr>
                <w:rFonts w:ascii="Times New Roman" w:hAnsi="Times New Roman" w:cs="Times New Roman"/>
              </w:rPr>
            </w:pPr>
          </w:p>
        </w:tc>
        <w:tc>
          <w:tcPr>
            <w:tcW w:w="3110" w:type="dxa"/>
          </w:tcPr>
          <w:p w14:paraId="5A1D55DD" w14:textId="54FE5D19" w:rsidR="005E5B7C" w:rsidRPr="00506E44" w:rsidRDefault="00DD7771" w:rsidP="00B704AD">
            <w:pPr>
              <w:rPr>
                <w:rFonts w:ascii="Times New Roman" w:hAnsi="Times New Roman" w:cs="Times New Roman"/>
              </w:rPr>
            </w:pPr>
            <w:r w:rsidRPr="00506E44">
              <w:rPr>
                <w:rFonts w:ascii="Times New Roman" w:hAnsi="Times New Roman" w:cs="Times New Roman"/>
              </w:rPr>
              <w:t>Appendicular jerks</w:t>
            </w:r>
          </w:p>
        </w:tc>
        <w:tc>
          <w:tcPr>
            <w:tcW w:w="1550" w:type="dxa"/>
          </w:tcPr>
          <w:p w14:paraId="3273DD52"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0.54</w:t>
            </w:r>
          </w:p>
        </w:tc>
        <w:tc>
          <w:tcPr>
            <w:tcW w:w="1844" w:type="dxa"/>
          </w:tcPr>
          <w:p w14:paraId="21FE6B0F"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0.23-1.29</w:t>
            </w:r>
          </w:p>
        </w:tc>
        <w:tc>
          <w:tcPr>
            <w:tcW w:w="990" w:type="dxa"/>
          </w:tcPr>
          <w:p w14:paraId="385DD0E0"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0.167</w:t>
            </w:r>
          </w:p>
        </w:tc>
      </w:tr>
      <w:tr w:rsidR="005E5B7C" w:rsidRPr="00506E44" w14:paraId="3296220B" w14:textId="77777777" w:rsidTr="00B9400B">
        <w:tc>
          <w:tcPr>
            <w:tcW w:w="1856" w:type="dxa"/>
            <w:vMerge/>
          </w:tcPr>
          <w:p w14:paraId="14738E7D" w14:textId="77777777" w:rsidR="005E5B7C" w:rsidRPr="00506E44" w:rsidRDefault="005E5B7C" w:rsidP="00B704AD">
            <w:pPr>
              <w:rPr>
                <w:rFonts w:ascii="Times New Roman" w:hAnsi="Times New Roman" w:cs="Times New Roman"/>
              </w:rPr>
            </w:pPr>
          </w:p>
        </w:tc>
        <w:tc>
          <w:tcPr>
            <w:tcW w:w="3110" w:type="dxa"/>
          </w:tcPr>
          <w:p w14:paraId="302E1A65"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Parkinsonism</w:t>
            </w:r>
          </w:p>
        </w:tc>
        <w:tc>
          <w:tcPr>
            <w:tcW w:w="1550" w:type="dxa"/>
          </w:tcPr>
          <w:p w14:paraId="73B75C05"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1.43</w:t>
            </w:r>
          </w:p>
        </w:tc>
        <w:tc>
          <w:tcPr>
            <w:tcW w:w="1844" w:type="dxa"/>
          </w:tcPr>
          <w:p w14:paraId="5C522905"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0.19-10.76</w:t>
            </w:r>
          </w:p>
        </w:tc>
        <w:tc>
          <w:tcPr>
            <w:tcW w:w="990" w:type="dxa"/>
          </w:tcPr>
          <w:p w14:paraId="56FC92BC"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0.728</w:t>
            </w:r>
          </w:p>
        </w:tc>
      </w:tr>
      <w:tr w:rsidR="005E5B7C" w:rsidRPr="00506E44" w14:paraId="38257094" w14:textId="77777777" w:rsidTr="00B9400B">
        <w:tc>
          <w:tcPr>
            <w:tcW w:w="1856" w:type="dxa"/>
            <w:vMerge/>
          </w:tcPr>
          <w:p w14:paraId="44A4E17A" w14:textId="77777777" w:rsidR="005E5B7C" w:rsidRPr="00506E44" w:rsidRDefault="005E5B7C" w:rsidP="00B704AD">
            <w:pPr>
              <w:rPr>
                <w:rFonts w:ascii="Times New Roman" w:hAnsi="Times New Roman" w:cs="Times New Roman"/>
              </w:rPr>
            </w:pPr>
          </w:p>
        </w:tc>
        <w:tc>
          <w:tcPr>
            <w:tcW w:w="3110" w:type="dxa"/>
          </w:tcPr>
          <w:p w14:paraId="046AEB3A"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Hyperarousal</w:t>
            </w:r>
          </w:p>
        </w:tc>
        <w:tc>
          <w:tcPr>
            <w:tcW w:w="1550" w:type="dxa"/>
          </w:tcPr>
          <w:p w14:paraId="14CEC4BF"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1.98</w:t>
            </w:r>
          </w:p>
        </w:tc>
        <w:tc>
          <w:tcPr>
            <w:tcW w:w="1844" w:type="dxa"/>
          </w:tcPr>
          <w:p w14:paraId="5B5EA176"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0.96-4.11</w:t>
            </w:r>
          </w:p>
        </w:tc>
        <w:tc>
          <w:tcPr>
            <w:tcW w:w="990" w:type="dxa"/>
          </w:tcPr>
          <w:p w14:paraId="5865100C"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0.066</w:t>
            </w:r>
          </w:p>
        </w:tc>
      </w:tr>
      <w:tr w:rsidR="005E5B7C" w:rsidRPr="00506E44" w14:paraId="03362189" w14:textId="77777777" w:rsidTr="00B9400B">
        <w:tc>
          <w:tcPr>
            <w:tcW w:w="1856" w:type="dxa"/>
            <w:vMerge w:val="restart"/>
          </w:tcPr>
          <w:p w14:paraId="0F5CBDE7"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History of physical abuse</w:t>
            </w:r>
          </w:p>
        </w:tc>
        <w:tc>
          <w:tcPr>
            <w:tcW w:w="3110" w:type="dxa"/>
          </w:tcPr>
          <w:p w14:paraId="73EDFC1D"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Constant phenotype</w:t>
            </w:r>
          </w:p>
        </w:tc>
        <w:tc>
          <w:tcPr>
            <w:tcW w:w="1550" w:type="dxa"/>
          </w:tcPr>
          <w:p w14:paraId="0BEDE364"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0.34</w:t>
            </w:r>
          </w:p>
        </w:tc>
        <w:tc>
          <w:tcPr>
            <w:tcW w:w="1844" w:type="dxa"/>
          </w:tcPr>
          <w:p w14:paraId="40393ABC"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0.07-1.57</w:t>
            </w:r>
          </w:p>
        </w:tc>
        <w:tc>
          <w:tcPr>
            <w:tcW w:w="990" w:type="dxa"/>
          </w:tcPr>
          <w:p w14:paraId="6E8F1C1B"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0.166</w:t>
            </w:r>
          </w:p>
        </w:tc>
      </w:tr>
      <w:tr w:rsidR="005E5B7C" w:rsidRPr="00506E44" w14:paraId="09826F82" w14:textId="77777777" w:rsidTr="00B9400B">
        <w:tc>
          <w:tcPr>
            <w:tcW w:w="1856" w:type="dxa"/>
            <w:vMerge/>
          </w:tcPr>
          <w:p w14:paraId="4EB143A2" w14:textId="77777777" w:rsidR="005E5B7C" w:rsidRPr="00506E44" w:rsidRDefault="005E5B7C" w:rsidP="00B704AD">
            <w:pPr>
              <w:rPr>
                <w:rFonts w:ascii="Times New Roman" w:hAnsi="Times New Roman" w:cs="Times New Roman"/>
              </w:rPr>
            </w:pPr>
          </w:p>
        </w:tc>
        <w:tc>
          <w:tcPr>
            <w:tcW w:w="3110" w:type="dxa"/>
          </w:tcPr>
          <w:p w14:paraId="017C86E8"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Episodic phenotype</w:t>
            </w:r>
          </w:p>
        </w:tc>
        <w:tc>
          <w:tcPr>
            <w:tcW w:w="1550" w:type="dxa"/>
          </w:tcPr>
          <w:p w14:paraId="21502FBA"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0.90</w:t>
            </w:r>
          </w:p>
        </w:tc>
        <w:tc>
          <w:tcPr>
            <w:tcW w:w="1844" w:type="dxa"/>
          </w:tcPr>
          <w:p w14:paraId="1C43A3F4"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0.22-3.73</w:t>
            </w:r>
          </w:p>
        </w:tc>
        <w:tc>
          <w:tcPr>
            <w:tcW w:w="990" w:type="dxa"/>
          </w:tcPr>
          <w:p w14:paraId="69F57B27"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0.881</w:t>
            </w:r>
          </w:p>
        </w:tc>
      </w:tr>
      <w:tr w:rsidR="005E5B7C" w:rsidRPr="00506E44" w14:paraId="3618D10F" w14:textId="77777777" w:rsidTr="00B9400B">
        <w:tc>
          <w:tcPr>
            <w:tcW w:w="1856" w:type="dxa"/>
            <w:vMerge/>
          </w:tcPr>
          <w:p w14:paraId="6BFC9269" w14:textId="77777777" w:rsidR="005E5B7C" w:rsidRPr="00506E44" w:rsidRDefault="005E5B7C" w:rsidP="00B704AD">
            <w:pPr>
              <w:rPr>
                <w:rFonts w:ascii="Times New Roman" w:hAnsi="Times New Roman" w:cs="Times New Roman"/>
              </w:rPr>
            </w:pPr>
          </w:p>
        </w:tc>
        <w:tc>
          <w:tcPr>
            <w:tcW w:w="3110" w:type="dxa"/>
          </w:tcPr>
          <w:p w14:paraId="5389AB39"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Gait</w:t>
            </w:r>
          </w:p>
        </w:tc>
        <w:tc>
          <w:tcPr>
            <w:tcW w:w="1550" w:type="dxa"/>
          </w:tcPr>
          <w:p w14:paraId="637A84E5"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0.79</w:t>
            </w:r>
          </w:p>
        </w:tc>
        <w:tc>
          <w:tcPr>
            <w:tcW w:w="1844" w:type="dxa"/>
          </w:tcPr>
          <w:p w14:paraId="6E492133"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0.30-2.06</w:t>
            </w:r>
          </w:p>
        </w:tc>
        <w:tc>
          <w:tcPr>
            <w:tcW w:w="990" w:type="dxa"/>
          </w:tcPr>
          <w:p w14:paraId="068BA3D5"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0.632</w:t>
            </w:r>
          </w:p>
        </w:tc>
      </w:tr>
      <w:tr w:rsidR="005E5B7C" w:rsidRPr="00506E44" w14:paraId="7EE52F55" w14:textId="77777777" w:rsidTr="00B9400B">
        <w:tc>
          <w:tcPr>
            <w:tcW w:w="1856" w:type="dxa"/>
            <w:vMerge/>
          </w:tcPr>
          <w:p w14:paraId="71190C81" w14:textId="77777777" w:rsidR="005E5B7C" w:rsidRPr="00506E44" w:rsidRDefault="005E5B7C" w:rsidP="00B704AD">
            <w:pPr>
              <w:rPr>
                <w:rFonts w:ascii="Times New Roman" w:hAnsi="Times New Roman" w:cs="Times New Roman"/>
              </w:rPr>
            </w:pPr>
          </w:p>
        </w:tc>
        <w:tc>
          <w:tcPr>
            <w:tcW w:w="3110" w:type="dxa"/>
          </w:tcPr>
          <w:p w14:paraId="6901ABD2"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Tremor</w:t>
            </w:r>
          </w:p>
        </w:tc>
        <w:tc>
          <w:tcPr>
            <w:tcW w:w="1550" w:type="dxa"/>
          </w:tcPr>
          <w:p w14:paraId="002973FB"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1.11</w:t>
            </w:r>
          </w:p>
        </w:tc>
        <w:tc>
          <w:tcPr>
            <w:tcW w:w="1844" w:type="dxa"/>
          </w:tcPr>
          <w:p w14:paraId="51530BBF"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0.46-2.70</w:t>
            </w:r>
          </w:p>
        </w:tc>
        <w:tc>
          <w:tcPr>
            <w:tcW w:w="990" w:type="dxa"/>
          </w:tcPr>
          <w:p w14:paraId="79F674A1"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0.815</w:t>
            </w:r>
          </w:p>
        </w:tc>
      </w:tr>
      <w:tr w:rsidR="005E5B7C" w:rsidRPr="00506E44" w14:paraId="254EFEB2" w14:textId="77777777" w:rsidTr="00B9400B">
        <w:tc>
          <w:tcPr>
            <w:tcW w:w="1856" w:type="dxa"/>
            <w:vMerge/>
          </w:tcPr>
          <w:p w14:paraId="3955D0FB" w14:textId="77777777" w:rsidR="005E5B7C" w:rsidRPr="00506E44" w:rsidRDefault="005E5B7C" w:rsidP="00B704AD">
            <w:pPr>
              <w:rPr>
                <w:rFonts w:ascii="Times New Roman" w:hAnsi="Times New Roman" w:cs="Times New Roman"/>
              </w:rPr>
            </w:pPr>
          </w:p>
        </w:tc>
        <w:tc>
          <w:tcPr>
            <w:tcW w:w="3110" w:type="dxa"/>
          </w:tcPr>
          <w:p w14:paraId="2C3F05D3"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Weakness</w:t>
            </w:r>
          </w:p>
        </w:tc>
        <w:tc>
          <w:tcPr>
            <w:tcW w:w="1550" w:type="dxa"/>
          </w:tcPr>
          <w:p w14:paraId="08CF44ED"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2.81</w:t>
            </w:r>
          </w:p>
        </w:tc>
        <w:tc>
          <w:tcPr>
            <w:tcW w:w="1844" w:type="dxa"/>
          </w:tcPr>
          <w:p w14:paraId="1293E056"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0.92-8.57</w:t>
            </w:r>
          </w:p>
        </w:tc>
        <w:tc>
          <w:tcPr>
            <w:tcW w:w="990" w:type="dxa"/>
          </w:tcPr>
          <w:p w14:paraId="4E120B79"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0.068</w:t>
            </w:r>
          </w:p>
        </w:tc>
      </w:tr>
      <w:tr w:rsidR="005E5B7C" w:rsidRPr="00506E44" w14:paraId="58824E33" w14:textId="77777777" w:rsidTr="00B9400B">
        <w:tc>
          <w:tcPr>
            <w:tcW w:w="1856" w:type="dxa"/>
            <w:vMerge/>
          </w:tcPr>
          <w:p w14:paraId="628DAF0E" w14:textId="77777777" w:rsidR="005E5B7C" w:rsidRPr="00506E44" w:rsidRDefault="005E5B7C" w:rsidP="00B704AD">
            <w:pPr>
              <w:rPr>
                <w:rFonts w:ascii="Times New Roman" w:hAnsi="Times New Roman" w:cs="Times New Roman"/>
              </w:rPr>
            </w:pPr>
          </w:p>
        </w:tc>
        <w:tc>
          <w:tcPr>
            <w:tcW w:w="3110" w:type="dxa"/>
          </w:tcPr>
          <w:p w14:paraId="7081955C"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Fixed dystonia</w:t>
            </w:r>
          </w:p>
        </w:tc>
        <w:tc>
          <w:tcPr>
            <w:tcW w:w="1550" w:type="dxa"/>
          </w:tcPr>
          <w:p w14:paraId="364BCC21"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&lt;0.001</w:t>
            </w:r>
          </w:p>
        </w:tc>
        <w:tc>
          <w:tcPr>
            <w:tcW w:w="1844" w:type="dxa"/>
          </w:tcPr>
          <w:p w14:paraId="14E2E26F"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&lt;0.001-&gt;1000.00</w:t>
            </w:r>
          </w:p>
        </w:tc>
        <w:tc>
          <w:tcPr>
            <w:tcW w:w="990" w:type="dxa"/>
          </w:tcPr>
          <w:p w14:paraId="5F158AFF"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0.980</w:t>
            </w:r>
          </w:p>
        </w:tc>
      </w:tr>
      <w:tr w:rsidR="005E5B7C" w:rsidRPr="00506E44" w14:paraId="6EECCF4E" w14:textId="77777777" w:rsidTr="00B9400B">
        <w:tc>
          <w:tcPr>
            <w:tcW w:w="1856" w:type="dxa"/>
            <w:vMerge/>
          </w:tcPr>
          <w:p w14:paraId="19FED425" w14:textId="77777777" w:rsidR="005E5B7C" w:rsidRPr="00506E44" w:rsidRDefault="005E5B7C" w:rsidP="00B704AD">
            <w:pPr>
              <w:rPr>
                <w:rFonts w:ascii="Times New Roman" w:hAnsi="Times New Roman" w:cs="Times New Roman"/>
              </w:rPr>
            </w:pPr>
          </w:p>
        </w:tc>
        <w:tc>
          <w:tcPr>
            <w:tcW w:w="3110" w:type="dxa"/>
          </w:tcPr>
          <w:p w14:paraId="601D4C35" w14:textId="4FF3AEBC" w:rsidR="005E5B7C" w:rsidRPr="00506E44" w:rsidRDefault="00DD7771" w:rsidP="00B704AD">
            <w:pPr>
              <w:rPr>
                <w:rFonts w:ascii="Times New Roman" w:hAnsi="Times New Roman" w:cs="Times New Roman"/>
              </w:rPr>
            </w:pPr>
            <w:r w:rsidRPr="00506E44">
              <w:rPr>
                <w:rFonts w:ascii="Times New Roman" w:hAnsi="Times New Roman" w:cs="Times New Roman"/>
              </w:rPr>
              <w:t>Appendicular jerks</w:t>
            </w:r>
          </w:p>
        </w:tc>
        <w:tc>
          <w:tcPr>
            <w:tcW w:w="1550" w:type="dxa"/>
          </w:tcPr>
          <w:p w14:paraId="5F017301"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1.20</w:t>
            </w:r>
          </w:p>
        </w:tc>
        <w:tc>
          <w:tcPr>
            <w:tcW w:w="1844" w:type="dxa"/>
          </w:tcPr>
          <w:p w14:paraId="55A5E0D4"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0.47-3.04</w:t>
            </w:r>
          </w:p>
        </w:tc>
        <w:tc>
          <w:tcPr>
            <w:tcW w:w="990" w:type="dxa"/>
          </w:tcPr>
          <w:p w14:paraId="57AEFB55"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0.705</w:t>
            </w:r>
          </w:p>
        </w:tc>
      </w:tr>
      <w:tr w:rsidR="005E5B7C" w:rsidRPr="00506E44" w14:paraId="2E5E6DA8" w14:textId="77777777" w:rsidTr="00B9400B">
        <w:tc>
          <w:tcPr>
            <w:tcW w:w="1856" w:type="dxa"/>
            <w:vMerge/>
          </w:tcPr>
          <w:p w14:paraId="0DD9E4F7" w14:textId="77777777" w:rsidR="005E5B7C" w:rsidRPr="00506E44" w:rsidRDefault="005E5B7C" w:rsidP="00B704AD">
            <w:pPr>
              <w:rPr>
                <w:rFonts w:ascii="Times New Roman" w:hAnsi="Times New Roman" w:cs="Times New Roman"/>
              </w:rPr>
            </w:pPr>
          </w:p>
        </w:tc>
        <w:tc>
          <w:tcPr>
            <w:tcW w:w="3110" w:type="dxa"/>
          </w:tcPr>
          <w:p w14:paraId="7B31947E"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Parkinsonism</w:t>
            </w:r>
          </w:p>
        </w:tc>
        <w:tc>
          <w:tcPr>
            <w:tcW w:w="1550" w:type="dxa"/>
          </w:tcPr>
          <w:p w14:paraId="381AB1E4"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3.39</w:t>
            </w:r>
          </w:p>
        </w:tc>
        <w:tc>
          <w:tcPr>
            <w:tcW w:w="1844" w:type="dxa"/>
          </w:tcPr>
          <w:p w14:paraId="73274514"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0.44-26.12</w:t>
            </w:r>
          </w:p>
        </w:tc>
        <w:tc>
          <w:tcPr>
            <w:tcW w:w="990" w:type="dxa"/>
          </w:tcPr>
          <w:p w14:paraId="4491F485"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0.242</w:t>
            </w:r>
          </w:p>
        </w:tc>
      </w:tr>
      <w:tr w:rsidR="005E5B7C" w:rsidRPr="00506E44" w14:paraId="1C9F6B72" w14:textId="77777777" w:rsidTr="00B9400B">
        <w:tc>
          <w:tcPr>
            <w:tcW w:w="1856" w:type="dxa"/>
            <w:vMerge/>
          </w:tcPr>
          <w:p w14:paraId="77A1899D" w14:textId="77777777" w:rsidR="005E5B7C" w:rsidRPr="00506E44" w:rsidRDefault="005E5B7C" w:rsidP="00B704AD">
            <w:pPr>
              <w:rPr>
                <w:rFonts w:ascii="Times New Roman" w:hAnsi="Times New Roman" w:cs="Times New Roman"/>
              </w:rPr>
            </w:pPr>
          </w:p>
        </w:tc>
        <w:tc>
          <w:tcPr>
            <w:tcW w:w="3110" w:type="dxa"/>
          </w:tcPr>
          <w:p w14:paraId="0B294619"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Hyperarousal</w:t>
            </w:r>
          </w:p>
        </w:tc>
        <w:tc>
          <w:tcPr>
            <w:tcW w:w="1550" w:type="dxa"/>
          </w:tcPr>
          <w:p w14:paraId="4972DC83"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2.00</w:t>
            </w:r>
          </w:p>
        </w:tc>
        <w:tc>
          <w:tcPr>
            <w:tcW w:w="1844" w:type="dxa"/>
          </w:tcPr>
          <w:p w14:paraId="5682669B"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0.87-4.56</w:t>
            </w:r>
          </w:p>
        </w:tc>
        <w:tc>
          <w:tcPr>
            <w:tcW w:w="990" w:type="dxa"/>
          </w:tcPr>
          <w:p w14:paraId="63A71A0E"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0.101</w:t>
            </w:r>
          </w:p>
        </w:tc>
      </w:tr>
      <w:tr w:rsidR="005E5B7C" w:rsidRPr="00506E44" w14:paraId="1892C0D5" w14:textId="77777777" w:rsidTr="00B9400B">
        <w:tc>
          <w:tcPr>
            <w:tcW w:w="1856" w:type="dxa"/>
            <w:vMerge w:val="restart"/>
          </w:tcPr>
          <w:p w14:paraId="2AE9BE85"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History of sexual abuse</w:t>
            </w:r>
          </w:p>
        </w:tc>
        <w:tc>
          <w:tcPr>
            <w:tcW w:w="3110" w:type="dxa"/>
          </w:tcPr>
          <w:p w14:paraId="643EC071"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Constant phenotype</w:t>
            </w:r>
          </w:p>
        </w:tc>
        <w:tc>
          <w:tcPr>
            <w:tcW w:w="1550" w:type="dxa"/>
          </w:tcPr>
          <w:p w14:paraId="56699DDE"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0.19</w:t>
            </w:r>
          </w:p>
        </w:tc>
        <w:tc>
          <w:tcPr>
            <w:tcW w:w="1844" w:type="dxa"/>
          </w:tcPr>
          <w:p w14:paraId="2CDA404A"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0.04-0.85</w:t>
            </w:r>
          </w:p>
        </w:tc>
        <w:tc>
          <w:tcPr>
            <w:tcW w:w="990" w:type="dxa"/>
          </w:tcPr>
          <w:p w14:paraId="4BE12D46" w14:textId="77777777" w:rsidR="005E5B7C" w:rsidRPr="00E90BBC" w:rsidRDefault="005E5B7C" w:rsidP="00B704AD">
            <w:pPr>
              <w:rPr>
                <w:rFonts w:ascii="Times New Roman" w:hAnsi="Times New Roman" w:cs="Times New Roman"/>
              </w:rPr>
            </w:pPr>
            <w:r w:rsidRPr="00E90BBC">
              <w:rPr>
                <w:rFonts w:ascii="Times New Roman" w:hAnsi="Times New Roman" w:cs="Times New Roman"/>
              </w:rPr>
              <w:t>0.029</w:t>
            </w:r>
          </w:p>
        </w:tc>
      </w:tr>
      <w:tr w:rsidR="005E5B7C" w:rsidRPr="00506E44" w14:paraId="00679B04" w14:textId="77777777" w:rsidTr="00B9400B">
        <w:tc>
          <w:tcPr>
            <w:tcW w:w="1856" w:type="dxa"/>
            <w:vMerge/>
          </w:tcPr>
          <w:p w14:paraId="50FC5C28" w14:textId="77777777" w:rsidR="005E5B7C" w:rsidRPr="00506E44" w:rsidRDefault="005E5B7C" w:rsidP="00B704AD">
            <w:pPr>
              <w:rPr>
                <w:rFonts w:ascii="Times New Roman" w:hAnsi="Times New Roman" w:cs="Times New Roman"/>
              </w:rPr>
            </w:pPr>
          </w:p>
        </w:tc>
        <w:tc>
          <w:tcPr>
            <w:tcW w:w="3110" w:type="dxa"/>
          </w:tcPr>
          <w:p w14:paraId="7C684DE2"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Episodic phenotype</w:t>
            </w:r>
          </w:p>
        </w:tc>
        <w:tc>
          <w:tcPr>
            <w:tcW w:w="1550" w:type="dxa"/>
          </w:tcPr>
          <w:p w14:paraId="4880D1C2"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0.62</w:t>
            </w:r>
          </w:p>
        </w:tc>
        <w:tc>
          <w:tcPr>
            <w:tcW w:w="1844" w:type="dxa"/>
          </w:tcPr>
          <w:p w14:paraId="10FBE6A8"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0.16-2.46</w:t>
            </w:r>
          </w:p>
        </w:tc>
        <w:tc>
          <w:tcPr>
            <w:tcW w:w="990" w:type="dxa"/>
          </w:tcPr>
          <w:p w14:paraId="2ACC7314"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0.493</w:t>
            </w:r>
          </w:p>
        </w:tc>
      </w:tr>
      <w:tr w:rsidR="005E5B7C" w:rsidRPr="00506E44" w14:paraId="61C7B775" w14:textId="77777777" w:rsidTr="00B9400B">
        <w:tc>
          <w:tcPr>
            <w:tcW w:w="1856" w:type="dxa"/>
            <w:vMerge/>
          </w:tcPr>
          <w:p w14:paraId="21B28647" w14:textId="77777777" w:rsidR="005E5B7C" w:rsidRPr="00506E44" w:rsidRDefault="005E5B7C" w:rsidP="00B704AD">
            <w:pPr>
              <w:rPr>
                <w:rFonts w:ascii="Times New Roman" w:hAnsi="Times New Roman" w:cs="Times New Roman"/>
              </w:rPr>
            </w:pPr>
          </w:p>
        </w:tc>
        <w:tc>
          <w:tcPr>
            <w:tcW w:w="3110" w:type="dxa"/>
          </w:tcPr>
          <w:p w14:paraId="58D61082"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Gait</w:t>
            </w:r>
          </w:p>
        </w:tc>
        <w:tc>
          <w:tcPr>
            <w:tcW w:w="1550" w:type="dxa"/>
          </w:tcPr>
          <w:p w14:paraId="274434BA"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1.23</w:t>
            </w:r>
          </w:p>
        </w:tc>
        <w:tc>
          <w:tcPr>
            <w:tcW w:w="1844" w:type="dxa"/>
          </w:tcPr>
          <w:p w14:paraId="7EA793D1"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0.50-3.05</w:t>
            </w:r>
          </w:p>
        </w:tc>
        <w:tc>
          <w:tcPr>
            <w:tcW w:w="990" w:type="dxa"/>
          </w:tcPr>
          <w:p w14:paraId="7DDEA75E"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0.654</w:t>
            </w:r>
          </w:p>
        </w:tc>
      </w:tr>
      <w:tr w:rsidR="005E5B7C" w:rsidRPr="00506E44" w14:paraId="02E3388F" w14:textId="77777777" w:rsidTr="00B9400B">
        <w:tc>
          <w:tcPr>
            <w:tcW w:w="1856" w:type="dxa"/>
            <w:vMerge/>
          </w:tcPr>
          <w:p w14:paraId="45D5FC83" w14:textId="77777777" w:rsidR="005E5B7C" w:rsidRPr="00506E44" w:rsidRDefault="005E5B7C" w:rsidP="00B704AD">
            <w:pPr>
              <w:rPr>
                <w:rFonts w:ascii="Times New Roman" w:hAnsi="Times New Roman" w:cs="Times New Roman"/>
              </w:rPr>
            </w:pPr>
          </w:p>
        </w:tc>
        <w:tc>
          <w:tcPr>
            <w:tcW w:w="3110" w:type="dxa"/>
          </w:tcPr>
          <w:p w14:paraId="3D4514D7"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Tremor</w:t>
            </w:r>
          </w:p>
        </w:tc>
        <w:tc>
          <w:tcPr>
            <w:tcW w:w="1550" w:type="dxa"/>
          </w:tcPr>
          <w:p w14:paraId="1E3D617C"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0.77</w:t>
            </w:r>
          </w:p>
        </w:tc>
        <w:tc>
          <w:tcPr>
            <w:tcW w:w="1844" w:type="dxa"/>
          </w:tcPr>
          <w:p w14:paraId="33D1A2AC"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0.33-1.83</w:t>
            </w:r>
          </w:p>
        </w:tc>
        <w:tc>
          <w:tcPr>
            <w:tcW w:w="990" w:type="dxa"/>
          </w:tcPr>
          <w:p w14:paraId="0C5A650C"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0.561</w:t>
            </w:r>
          </w:p>
        </w:tc>
      </w:tr>
      <w:tr w:rsidR="005E5B7C" w:rsidRPr="00506E44" w14:paraId="6CBF0B2C" w14:textId="77777777" w:rsidTr="00B9400B">
        <w:tc>
          <w:tcPr>
            <w:tcW w:w="1856" w:type="dxa"/>
            <w:vMerge/>
          </w:tcPr>
          <w:p w14:paraId="61FD6617" w14:textId="77777777" w:rsidR="005E5B7C" w:rsidRPr="00506E44" w:rsidRDefault="005E5B7C" w:rsidP="00B704AD">
            <w:pPr>
              <w:rPr>
                <w:rFonts w:ascii="Times New Roman" w:hAnsi="Times New Roman" w:cs="Times New Roman"/>
              </w:rPr>
            </w:pPr>
          </w:p>
        </w:tc>
        <w:tc>
          <w:tcPr>
            <w:tcW w:w="3110" w:type="dxa"/>
          </w:tcPr>
          <w:p w14:paraId="51427DA3"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Weakness</w:t>
            </w:r>
          </w:p>
        </w:tc>
        <w:tc>
          <w:tcPr>
            <w:tcW w:w="1550" w:type="dxa"/>
          </w:tcPr>
          <w:p w14:paraId="7EDABBAA"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2.25</w:t>
            </w:r>
          </w:p>
        </w:tc>
        <w:tc>
          <w:tcPr>
            <w:tcW w:w="1844" w:type="dxa"/>
          </w:tcPr>
          <w:p w14:paraId="285E66B7"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0.78-6.50</w:t>
            </w:r>
          </w:p>
        </w:tc>
        <w:tc>
          <w:tcPr>
            <w:tcW w:w="990" w:type="dxa"/>
          </w:tcPr>
          <w:p w14:paraId="48973AFE"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0.135</w:t>
            </w:r>
          </w:p>
        </w:tc>
      </w:tr>
      <w:tr w:rsidR="005E5B7C" w:rsidRPr="00506E44" w14:paraId="29E0A796" w14:textId="77777777" w:rsidTr="00B9400B">
        <w:tc>
          <w:tcPr>
            <w:tcW w:w="1856" w:type="dxa"/>
            <w:vMerge/>
          </w:tcPr>
          <w:p w14:paraId="781C7C36" w14:textId="77777777" w:rsidR="005E5B7C" w:rsidRPr="00506E44" w:rsidRDefault="005E5B7C" w:rsidP="00B704AD">
            <w:pPr>
              <w:rPr>
                <w:rFonts w:ascii="Times New Roman" w:hAnsi="Times New Roman" w:cs="Times New Roman"/>
              </w:rPr>
            </w:pPr>
          </w:p>
        </w:tc>
        <w:tc>
          <w:tcPr>
            <w:tcW w:w="3110" w:type="dxa"/>
          </w:tcPr>
          <w:p w14:paraId="77D60CBD"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Fixed dystonia</w:t>
            </w:r>
          </w:p>
        </w:tc>
        <w:tc>
          <w:tcPr>
            <w:tcW w:w="1550" w:type="dxa"/>
          </w:tcPr>
          <w:p w14:paraId="69B3A8DE"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1.13</w:t>
            </w:r>
          </w:p>
        </w:tc>
        <w:tc>
          <w:tcPr>
            <w:tcW w:w="1844" w:type="dxa"/>
          </w:tcPr>
          <w:p w14:paraId="2C623061"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0.18-6.97</w:t>
            </w:r>
          </w:p>
        </w:tc>
        <w:tc>
          <w:tcPr>
            <w:tcW w:w="990" w:type="dxa"/>
          </w:tcPr>
          <w:p w14:paraId="4DE6CA03"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0.894</w:t>
            </w:r>
          </w:p>
        </w:tc>
      </w:tr>
      <w:tr w:rsidR="005E5B7C" w:rsidRPr="00506E44" w14:paraId="3C99EE5A" w14:textId="77777777" w:rsidTr="00B9400B">
        <w:tc>
          <w:tcPr>
            <w:tcW w:w="1856" w:type="dxa"/>
            <w:vMerge/>
          </w:tcPr>
          <w:p w14:paraId="2A89FECF" w14:textId="77777777" w:rsidR="005E5B7C" w:rsidRPr="00506E44" w:rsidRDefault="005E5B7C" w:rsidP="00B704AD">
            <w:pPr>
              <w:rPr>
                <w:rFonts w:ascii="Times New Roman" w:hAnsi="Times New Roman" w:cs="Times New Roman"/>
              </w:rPr>
            </w:pPr>
          </w:p>
        </w:tc>
        <w:tc>
          <w:tcPr>
            <w:tcW w:w="3110" w:type="dxa"/>
          </w:tcPr>
          <w:p w14:paraId="0B011276" w14:textId="0F33E190" w:rsidR="005E5B7C" w:rsidRPr="00506E44" w:rsidRDefault="00DD7771" w:rsidP="00B704AD">
            <w:pPr>
              <w:rPr>
                <w:rFonts w:ascii="Times New Roman" w:hAnsi="Times New Roman" w:cs="Times New Roman"/>
              </w:rPr>
            </w:pPr>
            <w:r w:rsidRPr="00506E44">
              <w:rPr>
                <w:rFonts w:ascii="Times New Roman" w:hAnsi="Times New Roman" w:cs="Times New Roman"/>
              </w:rPr>
              <w:t>Appendicular jerks</w:t>
            </w:r>
          </w:p>
        </w:tc>
        <w:tc>
          <w:tcPr>
            <w:tcW w:w="1550" w:type="dxa"/>
          </w:tcPr>
          <w:p w14:paraId="432DE261"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0.98</w:t>
            </w:r>
          </w:p>
        </w:tc>
        <w:tc>
          <w:tcPr>
            <w:tcW w:w="1844" w:type="dxa"/>
          </w:tcPr>
          <w:p w14:paraId="52526ED7"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0.40-2.43</w:t>
            </w:r>
          </w:p>
        </w:tc>
        <w:tc>
          <w:tcPr>
            <w:tcW w:w="990" w:type="dxa"/>
          </w:tcPr>
          <w:p w14:paraId="3F731282"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0.968</w:t>
            </w:r>
          </w:p>
        </w:tc>
      </w:tr>
      <w:tr w:rsidR="005E5B7C" w:rsidRPr="00506E44" w14:paraId="23C2279F" w14:textId="77777777" w:rsidTr="00B9400B">
        <w:tc>
          <w:tcPr>
            <w:tcW w:w="1856" w:type="dxa"/>
            <w:vMerge/>
          </w:tcPr>
          <w:p w14:paraId="7859C676" w14:textId="77777777" w:rsidR="005E5B7C" w:rsidRPr="00506E44" w:rsidRDefault="005E5B7C" w:rsidP="00B704AD">
            <w:pPr>
              <w:rPr>
                <w:rFonts w:ascii="Times New Roman" w:hAnsi="Times New Roman" w:cs="Times New Roman"/>
              </w:rPr>
            </w:pPr>
          </w:p>
        </w:tc>
        <w:tc>
          <w:tcPr>
            <w:tcW w:w="3110" w:type="dxa"/>
          </w:tcPr>
          <w:p w14:paraId="271F9FEB"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Parkinsonism</w:t>
            </w:r>
          </w:p>
        </w:tc>
        <w:tc>
          <w:tcPr>
            <w:tcW w:w="1550" w:type="dxa"/>
          </w:tcPr>
          <w:p w14:paraId="0346C860"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0.45</w:t>
            </w:r>
          </w:p>
        </w:tc>
        <w:tc>
          <w:tcPr>
            <w:tcW w:w="1844" w:type="dxa"/>
          </w:tcPr>
          <w:p w14:paraId="4D81C1B9"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0.04-4.09</w:t>
            </w:r>
          </w:p>
        </w:tc>
        <w:tc>
          <w:tcPr>
            <w:tcW w:w="990" w:type="dxa"/>
          </w:tcPr>
          <w:p w14:paraId="05F1AE8E"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0.523</w:t>
            </w:r>
          </w:p>
        </w:tc>
      </w:tr>
      <w:tr w:rsidR="005E5B7C" w:rsidRPr="00506E44" w14:paraId="774D1320" w14:textId="77777777" w:rsidTr="00B9400B">
        <w:tc>
          <w:tcPr>
            <w:tcW w:w="1856" w:type="dxa"/>
            <w:vMerge/>
          </w:tcPr>
          <w:p w14:paraId="6A76D4C7" w14:textId="77777777" w:rsidR="005E5B7C" w:rsidRPr="00506E44" w:rsidRDefault="005E5B7C" w:rsidP="00B704AD">
            <w:pPr>
              <w:rPr>
                <w:rFonts w:ascii="Times New Roman" w:hAnsi="Times New Roman" w:cs="Times New Roman"/>
              </w:rPr>
            </w:pPr>
          </w:p>
        </w:tc>
        <w:tc>
          <w:tcPr>
            <w:tcW w:w="3110" w:type="dxa"/>
          </w:tcPr>
          <w:p w14:paraId="6BCDC436"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Hyperarousal</w:t>
            </w:r>
          </w:p>
        </w:tc>
        <w:tc>
          <w:tcPr>
            <w:tcW w:w="1550" w:type="dxa"/>
          </w:tcPr>
          <w:p w14:paraId="4FED375D"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2.24</w:t>
            </w:r>
          </w:p>
        </w:tc>
        <w:tc>
          <w:tcPr>
            <w:tcW w:w="1844" w:type="dxa"/>
          </w:tcPr>
          <w:p w14:paraId="5A71CC6A"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1.02-4.91</w:t>
            </w:r>
          </w:p>
        </w:tc>
        <w:tc>
          <w:tcPr>
            <w:tcW w:w="990" w:type="dxa"/>
          </w:tcPr>
          <w:p w14:paraId="5ABBF258" w14:textId="77777777" w:rsidR="005E5B7C" w:rsidRPr="00E90BBC" w:rsidRDefault="005E5B7C" w:rsidP="00B704AD">
            <w:pPr>
              <w:rPr>
                <w:rFonts w:ascii="Times New Roman" w:hAnsi="Times New Roman" w:cs="Times New Roman"/>
              </w:rPr>
            </w:pPr>
            <w:r w:rsidRPr="00E90BBC">
              <w:rPr>
                <w:rFonts w:ascii="Times New Roman" w:hAnsi="Times New Roman" w:cs="Times New Roman"/>
              </w:rPr>
              <w:t>0.045</w:t>
            </w:r>
          </w:p>
        </w:tc>
      </w:tr>
      <w:tr w:rsidR="005E5B7C" w:rsidRPr="00506E44" w14:paraId="6EDBC805" w14:textId="77777777" w:rsidTr="00B9400B">
        <w:tc>
          <w:tcPr>
            <w:tcW w:w="1856" w:type="dxa"/>
            <w:vMerge w:val="restart"/>
          </w:tcPr>
          <w:p w14:paraId="62E3A7D0"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Chronic adversity/neglect</w:t>
            </w:r>
          </w:p>
        </w:tc>
        <w:tc>
          <w:tcPr>
            <w:tcW w:w="3110" w:type="dxa"/>
          </w:tcPr>
          <w:p w14:paraId="52A9B3B3"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Constant phenotype</w:t>
            </w:r>
          </w:p>
        </w:tc>
        <w:tc>
          <w:tcPr>
            <w:tcW w:w="1550" w:type="dxa"/>
          </w:tcPr>
          <w:p w14:paraId="535FAB66"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0.43</w:t>
            </w:r>
          </w:p>
        </w:tc>
        <w:tc>
          <w:tcPr>
            <w:tcW w:w="1844" w:type="dxa"/>
          </w:tcPr>
          <w:p w14:paraId="183F4BF0"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0.11-1.77</w:t>
            </w:r>
          </w:p>
        </w:tc>
        <w:tc>
          <w:tcPr>
            <w:tcW w:w="990" w:type="dxa"/>
          </w:tcPr>
          <w:p w14:paraId="4F50EE88" w14:textId="77777777" w:rsidR="005E5B7C" w:rsidRPr="00506E44" w:rsidRDefault="005E5B7C" w:rsidP="00B704AD">
            <w:pPr>
              <w:rPr>
                <w:rFonts w:ascii="Times New Roman" w:hAnsi="Times New Roman" w:cs="Times New Roman"/>
                <w:b/>
                <w:bCs/>
              </w:rPr>
            </w:pPr>
            <w:r w:rsidRPr="00506E44">
              <w:rPr>
                <w:rFonts w:ascii="Times New Roman" w:hAnsi="Times New Roman" w:cs="Times New Roman"/>
              </w:rPr>
              <w:t>0.243</w:t>
            </w:r>
          </w:p>
        </w:tc>
      </w:tr>
      <w:tr w:rsidR="005E5B7C" w:rsidRPr="00506E44" w14:paraId="55471867" w14:textId="77777777" w:rsidTr="00B9400B">
        <w:tc>
          <w:tcPr>
            <w:tcW w:w="1856" w:type="dxa"/>
            <w:vMerge/>
          </w:tcPr>
          <w:p w14:paraId="0095683F" w14:textId="77777777" w:rsidR="005E5B7C" w:rsidRPr="00506E44" w:rsidRDefault="005E5B7C" w:rsidP="00B704AD">
            <w:pPr>
              <w:rPr>
                <w:rFonts w:ascii="Times New Roman" w:hAnsi="Times New Roman" w:cs="Times New Roman"/>
              </w:rPr>
            </w:pPr>
          </w:p>
        </w:tc>
        <w:tc>
          <w:tcPr>
            <w:tcW w:w="3110" w:type="dxa"/>
          </w:tcPr>
          <w:p w14:paraId="7ECCF93F"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Episodic phenotype</w:t>
            </w:r>
          </w:p>
        </w:tc>
        <w:tc>
          <w:tcPr>
            <w:tcW w:w="1550" w:type="dxa"/>
          </w:tcPr>
          <w:p w14:paraId="1882E738"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0.36</w:t>
            </w:r>
          </w:p>
        </w:tc>
        <w:tc>
          <w:tcPr>
            <w:tcW w:w="1844" w:type="dxa"/>
          </w:tcPr>
          <w:p w14:paraId="70ECFBA0"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0.09-1.45</w:t>
            </w:r>
          </w:p>
        </w:tc>
        <w:tc>
          <w:tcPr>
            <w:tcW w:w="990" w:type="dxa"/>
          </w:tcPr>
          <w:p w14:paraId="4E7E1060" w14:textId="77777777" w:rsidR="005E5B7C" w:rsidRPr="00506E44" w:rsidRDefault="005E5B7C" w:rsidP="00B704AD">
            <w:pPr>
              <w:rPr>
                <w:rFonts w:ascii="Times New Roman" w:hAnsi="Times New Roman" w:cs="Times New Roman"/>
                <w:b/>
                <w:bCs/>
              </w:rPr>
            </w:pPr>
            <w:r w:rsidRPr="00506E44">
              <w:rPr>
                <w:rFonts w:ascii="Times New Roman" w:hAnsi="Times New Roman" w:cs="Times New Roman"/>
              </w:rPr>
              <w:t>0.151</w:t>
            </w:r>
          </w:p>
        </w:tc>
      </w:tr>
      <w:tr w:rsidR="005E5B7C" w:rsidRPr="00506E44" w14:paraId="2B894A66" w14:textId="77777777" w:rsidTr="00B9400B">
        <w:tc>
          <w:tcPr>
            <w:tcW w:w="1856" w:type="dxa"/>
            <w:vMerge/>
          </w:tcPr>
          <w:p w14:paraId="238005FB" w14:textId="77777777" w:rsidR="005E5B7C" w:rsidRPr="00506E44" w:rsidRDefault="005E5B7C" w:rsidP="00B704AD">
            <w:pPr>
              <w:rPr>
                <w:rFonts w:ascii="Times New Roman" w:hAnsi="Times New Roman" w:cs="Times New Roman"/>
              </w:rPr>
            </w:pPr>
          </w:p>
        </w:tc>
        <w:tc>
          <w:tcPr>
            <w:tcW w:w="3110" w:type="dxa"/>
          </w:tcPr>
          <w:p w14:paraId="01722A81"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Gait</w:t>
            </w:r>
          </w:p>
        </w:tc>
        <w:tc>
          <w:tcPr>
            <w:tcW w:w="1550" w:type="dxa"/>
          </w:tcPr>
          <w:p w14:paraId="13D552CF"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1.13</w:t>
            </w:r>
          </w:p>
        </w:tc>
        <w:tc>
          <w:tcPr>
            <w:tcW w:w="1844" w:type="dxa"/>
          </w:tcPr>
          <w:p w14:paraId="79D68EA9"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0.47-2.68</w:t>
            </w:r>
          </w:p>
        </w:tc>
        <w:tc>
          <w:tcPr>
            <w:tcW w:w="990" w:type="dxa"/>
          </w:tcPr>
          <w:p w14:paraId="372BEF54" w14:textId="77777777" w:rsidR="005E5B7C" w:rsidRPr="00506E44" w:rsidRDefault="005E5B7C" w:rsidP="00B704AD">
            <w:pPr>
              <w:rPr>
                <w:rFonts w:ascii="Times New Roman" w:hAnsi="Times New Roman" w:cs="Times New Roman"/>
                <w:b/>
                <w:bCs/>
              </w:rPr>
            </w:pPr>
            <w:r w:rsidRPr="00506E44">
              <w:rPr>
                <w:rFonts w:ascii="Times New Roman" w:hAnsi="Times New Roman" w:cs="Times New Roman"/>
              </w:rPr>
              <w:t>0.789</w:t>
            </w:r>
          </w:p>
        </w:tc>
      </w:tr>
      <w:tr w:rsidR="005E5B7C" w:rsidRPr="00506E44" w14:paraId="26DA1AA7" w14:textId="77777777" w:rsidTr="00B9400B">
        <w:tc>
          <w:tcPr>
            <w:tcW w:w="1856" w:type="dxa"/>
            <w:vMerge/>
          </w:tcPr>
          <w:p w14:paraId="4CF7FF93" w14:textId="77777777" w:rsidR="005E5B7C" w:rsidRPr="00506E44" w:rsidRDefault="005E5B7C" w:rsidP="00B704AD">
            <w:pPr>
              <w:rPr>
                <w:rFonts w:ascii="Times New Roman" w:hAnsi="Times New Roman" w:cs="Times New Roman"/>
              </w:rPr>
            </w:pPr>
          </w:p>
        </w:tc>
        <w:tc>
          <w:tcPr>
            <w:tcW w:w="3110" w:type="dxa"/>
          </w:tcPr>
          <w:p w14:paraId="6114800B"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Tremor</w:t>
            </w:r>
          </w:p>
        </w:tc>
        <w:tc>
          <w:tcPr>
            <w:tcW w:w="1550" w:type="dxa"/>
          </w:tcPr>
          <w:p w14:paraId="6A81176F"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1.93</w:t>
            </w:r>
          </w:p>
        </w:tc>
        <w:tc>
          <w:tcPr>
            <w:tcW w:w="1844" w:type="dxa"/>
          </w:tcPr>
          <w:p w14:paraId="756CFDAC"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0.81-4.58</w:t>
            </w:r>
          </w:p>
        </w:tc>
        <w:tc>
          <w:tcPr>
            <w:tcW w:w="990" w:type="dxa"/>
          </w:tcPr>
          <w:p w14:paraId="714CB574" w14:textId="77777777" w:rsidR="005E5B7C" w:rsidRPr="00506E44" w:rsidRDefault="005E5B7C" w:rsidP="00B704AD">
            <w:pPr>
              <w:rPr>
                <w:rFonts w:ascii="Times New Roman" w:hAnsi="Times New Roman" w:cs="Times New Roman"/>
                <w:b/>
                <w:bCs/>
              </w:rPr>
            </w:pPr>
            <w:r w:rsidRPr="00506E44">
              <w:rPr>
                <w:rFonts w:ascii="Times New Roman" w:hAnsi="Times New Roman" w:cs="Times New Roman"/>
              </w:rPr>
              <w:t>0.136</w:t>
            </w:r>
          </w:p>
        </w:tc>
      </w:tr>
      <w:tr w:rsidR="005E5B7C" w:rsidRPr="00506E44" w14:paraId="3701A547" w14:textId="77777777" w:rsidTr="00B9400B">
        <w:tc>
          <w:tcPr>
            <w:tcW w:w="1856" w:type="dxa"/>
            <w:vMerge/>
          </w:tcPr>
          <w:p w14:paraId="183D47B8" w14:textId="77777777" w:rsidR="005E5B7C" w:rsidRPr="00506E44" w:rsidRDefault="005E5B7C" w:rsidP="00B704AD">
            <w:pPr>
              <w:rPr>
                <w:rFonts w:ascii="Times New Roman" w:hAnsi="Times New Roman" w:cs="Times New Roman"/>
              </w:rPr>
            </w:pPr>
          </w:p>
        </w:tc>
        <w:tc>
          <w:tcPr>
            <w:tcW w:w="3110" w:type="dxa"/>
          </w:tcPr>
          <w:p w14:paraId="01F52987"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Weakness</w:t>
            </w:r>
          </w:p>
        </w:tc>
        <w:tc>
          <w:tcPr>
            <w:tcW w:w="1550" w:type="dxa"/>
          </w:tcPr>
          <w:p w14:paraId="3546BEB1"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1.48</w:t>
            </w:r>
          </w:p>
        </w:tc>
        <w:tc>
          <w:tcPr>
            <w:tcW w:w="1844" w:type="dxa"/>
          </w:tcPr>
          <w:p w14:paraId="760E4AF1"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0.52-4.23</w:t>
            </w:r>
          </w:p>
        </w:tc>
        <w:tc>
          <w:tcPr>
            <w:tcW w:w="990" w:type="dxa"/>
          </w:tcPr>
          <w:p w14:paraId="1D5DEAB3" w14:textId="77777777" w:rsidR="005E5B7C" w:rsidRPr="00506E44" w:rsidRDefault="005E5B7C" w:rsidP="00B704AD">
            <w:pPr>
              <w:rPr>
                <w:rFonts w:ascii="Times New Roman" w:hAnsi="Times New Roman" w:cs="Times New Roman"/>
                <w:b/>
                <w:bCs/>
              </w:rPr>
            </w:pPr>
            <w:r w:rsidRPr="00506E44">
              <w:rPr>
                <w:rFonts w:ascii="Times New Roman" w:hAnsi="Times New Roman" w:cs="Times New Roman"/>
              </w:rPr>
              <w:t>0.467</w:t>
            </w:r>
          </w:p>
        </w:tc>
      </w:tr>
      <w:tr w:rsidR="005E5B7C" w:rsidRPr="00506E44" w14:paraId="20076829" w14:textId="77777777" w:rsidTr="00B9400B">
        <w:tc>
          <w:tcPr>
            <w:tcW w:w="1856" w:type="dxa"/>
            <w:vMerge/>
          </w:tcPr>
          <w:p w14:paraId="552E5CDF" w14:textId="77777777" w:rsidR="005E5B7C" w:rsidRPr="00506E44" w:rsidRDefault="005E5B7C" w:rsidP="00B704AD">
            <w:pPr>
              <w:rPr>
                <w:rFonts w:ascii="Times New Roman" w:hAnsi="Times New Roman" w:cs="Times New Roman"/>
              </w:rPr>
            </w:pPr>
          </w:p>
        </w:tc>
        <w:tc>
          <w:tcPr>
            <w:tcW w:w="3110" w:type="dxa"/>
          </w:tcPr>
          <w:p w14:paraId="6EADCD2C"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Fixed dystonia</w:t>
            </w:r>
          </w:p>
        </w:tc>
        <w:tc>
          <w:tcPr>
            <w:tcW w:w="1550" w:type="dxa"/>
          </w:tcPr>
          <w:p w14:paraId="1CA4FBFC"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1.08</w:t>
            </w:r>
          </w:p>
        </w:tc>
        <w:tc>
          <w:tcPr>
            <w:tcW w:w="1844" w:type="dxa"/>
          </w:tcPr>
          <w:p w14:paraId="0063B4B6"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0.18-6.58</w:t>
            </w:r>
          </w:p>
        </w:tc>
        <w:tc>
          <w:tcPr>
            <w:tcW w:w="990" w:type="dxa"/>
          </w:tcPr>
          <w:p w14:paraId="0C186C82" w14:textId="77777777" w:rsidR="005E5B7C" w:rsidRPr="00506E44" w:rsidRDefault="005E5B7C" w:rsidP="00B704AD">
            <w:pPr>
              <w:rPr>
                <w:rFonts w:ascii="Times New Roman" w:hAnsi="Times New Roman" w:cs="Times New Roman"/>
                <w:b/>
                <w:bCs/>
              </w:rPr>
            </w:pPr>
            <w:r w:rsidRPr="00506E44">
              <w:rPr>
                <w:rFonts w:ascii="Times New Roman" w:hAnsi="Times New Roman" w:cs="Times New Roman"/>
              </w:rPr>
              <w:t>0.934</w:t>
            </w:r>
          </w:p>
        </w:tc>
      </w:tr>
      <w:tr w:rsidR="005E5B7C" w:rsidRPr="00506E44" w14:paraId="1CD48711" w14:textId="77777777" w:rsidTr="00B9400B">
        <w:tc>
          <w:tcPr>
            <w:tcW w:w="1856" w:type="dxa"/>
            <w:vMerge/>
          </w:tcPr>
          <w:p w14:paraId="57339FD6" w14:textId="77777777" w:rsidR="005E5B7C" w:rsidRPr="00506E44" w:rsidRDefault="005E5B7C" w:rsidP="00B704AD">
            <w:pPr>
              <w:rPr>
                <w:rFonts w:ascii="Times New Roman" w:hAnsi="Times New Roman" w:cs="Times New Roman"/>
              </w:rPr>
            </w:pPr>
          </w:p>
        </w:tc>
        <w:tc>
          <w:tcPr>
            <w:tcW w:w="3110" w:type="dxa"/>
          </w:tcPr>
          <w:p w14:paraId="7287B31D" w14:textId="2AA5382D" w:rsidR="005E5B7C" w:rsidRPr="00506E44" w:rsidRDefault="00DD7771" w:rsidP="00B704AD">
            <w:pPr>
              <w:rPr>
                <w:rFonts w:ascii="Times New Roman" w:hAnsi="Times New Roman" w:cs="Times New Roman"/>
              </w:rPr>
            </w:pPr>
            <w:r w:rsidRPr="00506E44">
              <w:rPr>
                <w:rFonts w:ascii="Times New Roman" w:hAnsi="Times New Roman" w:cs="Times New Roman"/>
              </w:rPr>
              <w:t>Appendicular jerks</w:t>
            </w:r>
          </w:p>
        </w:tc>
        <w:tc>
          <w:tcPr>
            <w:tcW w:w="1550" w:type="dxa"/>
          </w:tcPr>
          <w:p w14:paraId="5AEF43F0"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1.00</w:t>
            </w:r>
          </w:p>
        </w:tc>
        <w:tc>
          <w:tcPr>
            <w:tcW w:w="1844" w:type="dxa"/>
          </w:tcPr>
          <w:p w14:paraId="280E3750"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0.40-2.51</w:t>
            </w:r>
          </w:p>
        </w:tc>
        <w:tc>
          <w:tcPr>
            <w:tcW w:w="990" w:type="dxa"/>
          </w:tcPr>
          <w:p w14:paraId="446CCBD5"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0.997</w:t>
            </w:r>
          </w:p>
        </w:tc>
      </w:tr>
      <w:tr w:rsidR="005E5B7C" w:rsidRPr="00506E44" w14:paraId="1ABACB5E" w14:textId="77777777" w:rsidTr="00B9400B">
        <w:trPr>
          <w:trHeight w:val="63"/>
        </w:trPr>
        <w:tc>
          <w:tcPr>
            <w:tcW w:w="1856" w:type="dxa"/>
            <w:vMerge/>
          </w:tcPr>
          <w:p w14:paraId="204E651A" w14:textId="77777777" w:rsidR="005E5B7C" w:rsidRPr="00506E44" w:rsidRDefault="005E5B7C" w:rsidP="00B704AD">
            <w:pPr>
              <w:rPr>
                <w:rFonts w:ascii="Times New Roman" w:hAnsi="Times New Roman" w:cs="Times New Roman"/>
              </w:rPr>
            </w:pPr>
          </w:p>
        </w:tc>
        <w:tc>
          <w:tcPr>
            <w:tcW w:w="3110" w:type="dxa"/>
          </w:tcPr>
          <w:p w14:paraId="7A896CAF"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Parkinsonism</w:t>
            </w:r>
          </w:p>
        </w:tc>
        <w:tc>
          <w:tcPr>
            <w:tcW w:w="1550" w:type="dxa"/>
          </w:tcPr>
          <w:p w14:paraId="051B7867"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0.63</w:t>
            </w:r>
          </w:p>
        </w:tc>
        <w:tc>
          <w:tcPr>
            <w:tcW w:w="1844" w:type="dxa"/>
          </w:tcPr>
          <w:p w14:paraId="09E6C098"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0.07-5.76</w:t>
            </w:r>
          </w:p>
        </w:tc>
        <w:tc>
          <w:tcPr>
            <w:tcW w:w="990" w:type="dxa"/>
          </w:tcPr>
          <w:p w14:paraId="74772B08" w14:textId="77777777" w:rsidR="005E5B7C" w:rsidRPr="00506E44" w:rsidRDefault="005E5B7C" w:rsidP="00B704AD">
            <w:pPr>
              <w:rPr>
                <w:rFonts w:ascii="Times New Roman" w:hAnsi="Times New Roman" w:cs="Times New Roman"/>
                <w:b/>
                <w:bCs/>
              </w:rPr>
            </w:pPr>
            <w:r w:rsidRPr="00506E44">
              <w:rPr>
                <w:rFonts w:ascii="Times New Roman" w:hAnsi="Times New Roman" w:cs="Times New Roman"/>
              </w:rPr>
              <w:t>0.685</w:t>
            </w:r>
          </w:p>
        </w:tc>
      </w:tr>
      <w:tr w:rsidR="005E5B7C" w:rsidRPr="00506E44" w14:paraId="0E6F01FD" w14:textId="77777777" w:rsidTr="00B9400B">
        <w:tc>
          <w:tcPr>
            <w:tcW w:w="1856" w:type="dxa"/>
            <w:vMerge/>
          </w:tcPr>
          <w:p w14:paraId="0B189990" w14:textId="77777777" w:rsidR="005E5B7C" w:rsidRPr="00506E44" w:rsidRDefault="005E5B7C" w:rsidP="00B704AD">
            <w:pPr>
              <w:rPr>
                <w:rFonts w:ascii="Times New Roman" w:hAnsi="Times New Roman" w:cs="Times New Roman"/>
              </w:rPr>
            </w:pPr>
          </w:p>
        </w:tc>
        <w:tc>
          <w:tcPr>
            <w:tcW w:w="3110" w:type="dxa"/>
          </w:tcPr>
          <w:p w14:paraId="49C7D692"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Hyperarousal</w:t>
            </w:r>
          </w:p>
        </w:tc>
        <w:tc>
          <w:tcPr>
            <w:tcW w:w="1550" w:type="dxa"/>
          </w:tcPr>
          <w:p w14:paraId="127F6DCB"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2.36</w:t>
            </w:r>
          </w:p>
        </w:tc>
        <w:tc>
          <w:tcPr>
            <w:tcW w:w="1844" w:type="dxa"/>
          </w:tcPr>
          <w:p w14:paraId="3DA3B48D" w14:textId="77777777" w:rsidR="005E5B7C" w:rsidRPr="00506E44" w:rsidRDefault="005E5B7C" w:rsidP="00B704AD">
            <w:pPr>
              <w:rPr>
                <w:rFonts w:ascii="Times New Roman" w:hAnsi="Times New Roman" w:cs="Times New Roman"/>
              </w:rPr>
            </w:pPr>
            <w:r w:rsidRPr="00506E44">
              <w:rPr>
                <w:rFonts w:ascii="Times New Roman" w:hAnsi="Times New Roman" w:cs="Times New Roman"/>
              </w:rPr>
              <w:t>1.11-5.00</w:t>
            </w:r>
          </w:p>
        </w:tc>
        <w:tc>
          <w:tcPr>
            <w:tcW w:w="990" w:type="dxa"/>
          </w:tcPr>
          <w:p w14:paraId="4C525AB7" w14:textId="77777777" w:rsidR="005E5B7C" w:rsidRPr="00E90BBC" w:rsidRDefault="005E5B7C" w:rsidP="00B704AD">
            <w:pPr>
              <w:rPr>
                <w:rFonts w:ascii="Times New Roman" w:hAnsi="Times New Roman" w:cs="Times New Roman"/>
              </w:rPr>
            </w:pPr>
            <w:r w:rsidRPr="00E90BBC">
              <w:rPr>
                <w:rFonts w:ascii="Times New Roman" w:hAnsi="Times New Roman" w:cs="Times New Roman"/>
              </w:rPr>
              <w:t>0.026</w:t>
            </w:r>
          </w:p>
        </w:tc>
      </w:tr>
      <w:tr w:rsidR="006B2CE2" w:rsidRPr="00506E44" w14:paraId="5F784865" w14:textId="77777777" w:rsidTr="000A6FA9">
        <w:tc>
          <w:tcPr>
            <w:tcW w:w="9350" w:type="dxa"/>
            <w:gridSpan w:val="5"/>
          </w:tcPr>
          <w:p w14:paraId="6845F942" w14:textId="67809E5C" w:rsidR="006B2CE2" w:rsidRPr="00506E44" w:rsidRDefault="006B2CE2" w:rsidP="00B704AD">
            <w:pPr>
              <w:rPr>
                <w:rFonts w:ascii="Times New Roman" w:hAnsi="Times New Roman" w:cs="Times New Roman"/>
                <w:b/>
                <w:bCs/>
              </w:rPr>
            </w:pPr>
            <w:r>
              <w:rPr>
                <w:rFonts w:ascii="Times New Roman" w:hAnsi="Times New Roman" w:cs="Times New Roman"/>
                <w:b/>
                <w:bCs/>
              </w:rPr>
              <w:t>FMD-</w:t>
            </w:r>
            <w:r w:rsidR="00BB12FB">
              <w:rPr>
                <w:rFonts w:ascii="Times New Roman" w:hAnsi="Times New Roman" w:cs="Times New Roman"/>
                <w:b/>
                <w:bCs/>
              </w:rPr>
              <w:t>relevant</w:t>
            </w:r>
            <w:r>
              <w:rPr>
                <w:rFonts w:ascii="Times New Roman" w:hAnsi="Times New Roman" w:cs="Times New Roman"/>
                <w:b/>
                <w:bCs/>
              </w:rPr>
              <w:t xml:space="preserve"> traits</w:t>
            </w:r>
          </w:p>
        </w:tc>
      </w:tr>
      <w:tr w:rsidR="006B2CE2" w:rsidRPr="00506E44" w14:paraId="116D94ED" w14:textId="77777777" w:rsidTr="00B9400B">
        <w:tc>
          <w:tcPr>
            <w:tcW w:w="1856" w:type="dxa"/>
            <w:vMerge w:val="restart"/>
          </w:tcPr>
          <w:p w14:paraId="7A8C90BF" w14:textId="6F315E98" w:rsidR="006B2CE2" w:rsidRPr="00506E44" w:rsidRDefault="006B2CE2" w:rsidP="006B2CE2">
            <w:pPr>
              <w:rPr>
                <w:rFonts w:ascii="Times New Roman" w:hAnsi="Times New Roman" w:cs="Times New Roman"/>
              </w:rPr>
            </w:pPr>
            <w:r w:rsidRPr="00506E44">
              <w:rPr>
                <w:rFonts w:ascii="Times New Roman" w:hAnsi="Times New Roman" w:cs="Times New Roman"/>
              </w:rPr>
              <w:t>History of traumatic experience</w:t>
            </w:r>
          </w:p>
        </w:tc>
        <w:tc>
          <w:tcPr>
            <w:tcW w:w="3110" w:type="dxa"/>
          </w:tcPr>
          <w:p w14:paraId="7D99F162" w14:textId="5406F1D7" w:rsidR="006B2CE2" w:rsidRPr="00506E44" w:rsidRDefault="006B2CE2" w:rsidP="006B2CE2">
            <w:pPr>
              <w:rPr>
                <w:rFonts w:ascii="Times New Roman" w:hAnsi="Times New Roman" w:cs="Times New Roman"/>
              </w:rPr>
            </w:pPr>
            <w:r w:rsidRPr="00506E44">
              <w:rPr>
                <w:rFonts w:ascii="Times New Roman" w:hAnsi="Times New Roman" w:cs="Times New Roman"/>
              </w:rPr>
              <w:t>Activity avoidance</w:t>
            </w:r>
          </w:p>
        </w:tc>
        <w:tc>
          <w:tcPr>
            <w:tcW w:w="1550" w:type="dxa"/>
          </w:tcPr>
          <w:p w14:paraId="15CE4280" w14:textId="2978B26D" w:rsidR="006B2CE2" w:rsidRPr="00506E44" w:rsidRDefault="006B2CE2" w:rsidP="006B2CE2">
            <w:pPr>
              <w:rPr>
                <w:rFonts w:ascii="Times New Roman" w:hAnsi="Times New Roman" w:cs="Times New Roman"/>
              </w:rPr>
            </w:pPr>
            <w:r w:rsidRPr="00506E44">
              <w:rPr>
                <w:rFonts w:ascii="Times New Roman" w:hAnsi="Times New Roman" w:cs="Times New Roman"/>
              </w:rPr>
              <w:t>1.14</w:t>
            </w:r>
          </w:p>
        </w:tc>
        <w:tc>
          <w:tcPr>
            <w:tcW w:w="1844" w:type="dxa"/>
          </w:tcPr>
          <w:p w14:paraId="24D9F2C2" w14:textId="1661D9F7" w:rsidR="006B2CE2" w:rsidRPr="00506E44" w:rsidRDefault="006B2CE2" w:rsidP="006B2CE2">
            <w:pPr>
              <w:rPr>
                <w:rFonts w:ascii="Times New Roman" w:hAnsi="Times New Roman" w:cs="Times New Roman"/>
              </w:rPr>
            </w:pPr>
            <w:r w:rsidRPr="00506E44">
              <w:rPr>
                <w:rFonts w:ascii="Times New Roman" w:hAnsi="Times New Roman" w:cs="Times New Roman"/>
              </w:rPr>
              <w:t>0.41-3.16</w:t>
            </w:r>
          </w:p>
        </w:tc>
        <w:tc>
          <w:tcPr>
            <w:tcW w:w="990" w:type="dxa"/>
          </w:tcPr>
          <w:p w14:paraId="5842B02D" w14:textId="42F38E74" w:rsidR="006B2CE2" w:rsidRPr="00506E44" w:rsidRDefault="006B2CE2" w:rsidP="006B2CE2">
            <w:pPr>
              <w:rPr>
                <w:rFonts w:ascii="Times New Roman" w:hAnsi="Times New Roman" w:cs="Times New Roman"/>
                <w:b/>
                <w:bCs/>
              </w:rPr>
            </w:pPr>
            <w:r w:rsidRPr="00506E44">
              <w:rPr>
                <w:rFonts w:ascii="Times New Roman" w:hAnsi="Times New Roman" w:cs="Times New Roman"/>
              </w:rPr>
              <w:t>0.804</w:t>
            </w:r>
          </w:p>
        </w:tc>
      </w:tr>
      <w:tr w:rsidR="006B2CE2" w:rsidRPr="00506E44" w14:paraId="0AC494E7" w14:textId="77777777" w:rsidTr="00B9400B">
        <w:tc>
          <w:tcPr>
            <w:tcW w:w="1856" w:type="dxa"/>
            <w:vMerge/>
          </w:tcPr>
          <w:p w14:paraId="177E4E0F" w14:textId="77777777" w:rsidR="006B2CE2" w:rsidRPr="00506E44" w:rsidRDefault="006B2CE2" w:rsidP="006B2CE2">
            <w:pPr>
              <w:rPr>
                <w:rFonts w:ascii="Times New Roman" w:hAnsi="Times New Roman" w:cs="Times New Roman"/>
              </w:rPr>
            </w:pPr>
          </w:p>
        </w:tc>
        <w:tc>
          <w:tcPr>
            <w:tcW w:w="3110" w:type="dxa"/>
          </w:tcPr>
          <w:p w14:paraId="63854C85" w14:textId="32910FED" w:rsidR="006B2CE2" w:rsidRPr="00506E44" w:rsidRDefault="006B2CE2" w:rsidP="006B2CE2">
            <w:pPr>
              <w:rPr>
                <w:rFonts w:ascii="Times New Roman" w:hAnsi="Times New Roman" w:cs="Times New Roman"/>
              </w:rPr>
            </w:pPr>
            <w:r w:rsidRPr="00506E44">
              <w:rPr>
                <w:rFonts w:ascii="Times New Roman" w:hAnsi="Times New Roman" w:cs="Times New Roman"/>
              </w:rPr>
              <w:t>Emotional avoidance</w:t>
            </w:r>
          </w:p>
        </w:tc>
        <w:tc>
          <w:tcPr>
            <w:tcW w:w="1550" w:type="dxa"/>
          </w:tcPr>
          <w:p w14:paraId="0BD57791" w14:textId="021CBECF" w:rsidR="006B2CE2" w:rsidRPr="00506E44" w:rsidRDefault="006B2CE2" w:rsidP="006B2CE2">
            <w:pPr>
              <w:rPr>
                <w:rFonts w:ascii="Times New Roman" w:hAnsi="Times New Roman" w:cs="Times New Roman"/>
              </w:rPr>
            </w:pPr>
            <w:r w:rsidRPr="00506E44">
              <w:rPr>
                <w:rFonts w:ascii="Times New Roman" w:hAnsi="Times New Roman" w:cs="Times New Roman"/>
              </w:rPr>
              <w:t>0.45</w:t>
            </w:r>
          </w:p>
        </w:tc>
        <w:tc>
          <w:tcPr>
            <w:tcW w:w="1844" w:type="dxa"/>
          </w:tcPr>
          <w:p w14:paraId="1758A2B6" w14:textId="23D0B829" w:rsidR="006B2CE2" w:rsidRPr="00506E44" w:rsidRDefault="006B2CE2" w:rsidP="006B2CE2">
            <w:pPr>
              <w:rPr>
                <w:rFonts w:ascii="Times New Roman" w:hAnsi="Times New Roman" w:cs="Times New Roman"/>
              </w:rPr>
            </w:pPr>
            <w:r w:rsidRPr="00506E44">
              <w:rPr>
                <w:rFonts w:ascii="Times New Roman" w:hAnsi="Times New Roman" w:cs="Times New Roman"/>
              </w:rPr>
              <w:t>0.17-1.15</w:t>
            </w:r>
          </w:p>
        </w:tc>
        <w:tc>
          <w:tcPr>
            <w:tcW w:w="990" w:type="dxa"/>
          </w:tcPr>
          <w:p w14:paraId="3E66D9F6" w14:textId="1935AFC7" w:rsidR="006B2CE2" w:rsidRPr="00506E44" w:rsidRDefault="006B2CE2" w:rsidP="006B2CE2">
            <w:pPr>
              <w:rPr>
                <w:rFonts w:ascii="Times New Roman" w:hAnsi="Times New Roman" w:cs="Times New Roman"/>
              </w:rPr>
            </w:pPr>
            <w:r w:rsidRPr="00506E44">
              <w:rPr>
                <w:rFonts w:ascii="Times New Roman" w:hAnsi="Times New Roman" w:cs="Times New Roman"/>
              </w:rPr>
              <w:t>0.094</w:t>
            </w:r>
          </w:p>
        </w:tc>
      </w:tr>
      <w:tr w:rsidR="006B2CE2" w:rsidRPr="00506E44" w14:paraId="5D03A06D" w14:textId="77777777" w:rsidTr="00B9400B">
        <w:tc>
          <w:tcPr>
            <w:tcW w:w="1856" w:type="dxa"/>
            <w:vMerge/>
          </w:tcPr>
          <w:p w14:paraId="10B5AC91" w14:textId="77777777" w:rsidR="006B2CE2" w:rsidRPr="00506E44" w:rsidRDefault="006B2CE2" w:rsidP="006B2CE2">
            <w:pPr>
              <w:rPr>
                <w:rFonts w:ascii="Times New Roman" w:hAnsi="Times New Roman" w:cs="Times New Roman"/>
              </w:rPr>
            </w:pPr>
          </w:p>
        </w:tc>
        <w:tc>
          <w:tcPr>
            <w:tcW w:w="3110" w:type="dxa"/>
          </w:tcPr>
          <w:p w14:paraId="24A9FE3C" w14:textId="6F2E6A09" w:rsidR="006B2CE2" w:rsidRPr="00506E44" w:rsidRDefault="006B2CE2" w:rsidP="006B2CE2">
            <w:pPr>
              <w:rPr>
                <w:rFonts w:ascii="Times New Roman" w:hAnsi="Times New Roman" w:cs="Times New Roman"/>
              </w:rPr>
            </w:pPr>
            <w:r w:rsidRPr="00506E44">
              <w:rPr>
                <w:rFonts w:ascii="Times New Roman" w:hAnsi="Times New Roman" w:cs="Times New Roman"/>
              </w:rPr>
              <w:t>Low self-agency</w:t>
            </w:r>
          </w:p>
        </w:tc>
        <w:tc>
          <w:tcPr>
            <w:tcW w:w="1550" w:type="dxa"/>
          </w:tcPr>
          <w:p w14:paraId="288B092F" w14:textId="62A6BF72" w:rsidR="006B2CE2" w:rsidRPr="00506E44" w:rsidRDefault="006B2CE2" w:rsidP="006B2CE2">
            <w:pPr>
              <w:rPr>
                <w:rFonts w:ascii="Times New Roman" w:hAnsi="Times New Roman" w:cs="Times New Roman"/>
              </w:rPr>
            </w:pPr>
            <w:r w:rsidRPr="00506E44">
              <w:rPr>
                <w:rFonts w:ascii="Times New Roman" w:hAnsi="Times New Roman" w:cs="Times New Roman"/>
              </w:rPr>
              <w:t>2.05</w:t>
            </w:r>
          </w:p>
        </w:tc>
        <w:tc>
          <w:tcPr>
            <w:tcW w:w="1844" w:type="dxa"/>
          </w:tcPr>
          <w:p w14:paraId="78EC0B31" w14:textId="320B7313" w:rsidR="006B2CE2" w:rsidRPr="00506E44" w:rsidRDefault="006B2CE2" w:rsidP="006B2CE2">
            <w:pPr>
              <w:rPr>
                <w:rFonts w:ascii="Times New Roman" w:hAnsi="Times New Roman" w:cs="Times New Roman"/>
              </w:rPr>
            </w:pPr>
            <w:r w:rsidRPr="00506E44">
              <w:rPr>
                <w:rFonts w:ascii="Times New Roman" w:hAnsi="Times New Roman" w:cs="Times New Roman"/>
              </w:rPr>
              <w:t>0.72-5.80</w:t>
            </w:r>
          </w:p>
        </w:tc>
        <w:tc>
          <w:tcPr>
            <w:tcW w:w="990" w:type="dxa"/>
          </w:tcPr>
          <w:p w14:paraId="12763CB5" w14:textId="7C4A60A3" w:rsidR="006B2CE2" w:rsidRPr="00506E44" w:rsidRDefault="006B2CE2" w:rsidP="006B2CE2">
            <w:pPr>
              <w:rPr>
                <w:rFonts w:ascii="Times New Roman" w:hAnsi="Times New Roman" w:cs="Times New Roman"/>
              </w:rPr>
            </w:pPr>
            <w:r w:rsidRPr="00506E44">
              <w:rPr>
                <w:rFonts w:ascii="Times New Roman" w:hAnsi="Times New Roman" w:cs="Times New Roman"/>
              </w:rPr>
              <w:t>0.177</w:t>
            </w:r>
          </w:p>
        </w:tc>
      </w:tr>
      <w:tr w:rsidR="006B2CE2" w:rsidRPr="00506E44" w14:paraId="544AE968" w14:textId="77777777" w:rsidTr="00B9400B">
        <w:tc>
          <w:tcPr>
            <w:tcW w:w="1856" w:type="dxa"/>
            <w:vMerge/>
          </w:tcPr>
          <w:p w14:paraId="7032AF6C" w14:textId="77777777" w:rsidR="006B2CE2" w:rsidRPr="00506E44" w:rsidRDefault="006B2CE2" w:rsidP="006B2CE2">
            <w:pPr>
              <w:rPr>
                <w:rFonts w:ascii="Times New Roman" w:hAnsi="Times New Roman" w:cs="Times New Roman"/>
              </w:rPr>
            </w:pPr>
          </w:p>
        </w:tc>
        <w:tc>
          <w:tcPr>
            <w:tcW w:w="3110" w:type="dxa"/>
          </w:tcPr>
          <w:p w14:paraId="6380C5A8" w14:textId="58E92268" w:rsidR="006B2CE2" w:rsidRPr="00506E44" w:rsidRDefault="006B2CE2" w:rsidP="006B2CE2">
            <w:pPr>
              <w:rPr>
                <w:rFonts w:ascii="Times New Roman" w:hAnsi="Times New Roman" w:cs="Times New Roman"/>
              </w:rPr>
            </w:pPr>
            <w:r w:rsidRPr="00506E44">
              <w:rPr>
                <w:rFonts w:ascii="Times New Roman" w:hAnsi="Times New Roman" w:cs="Times New Roman"/>
              </w:rPr>
              <w:t>Perfectionism</w:t>
            </w:r>
          </w:p>
        </w:tc>
        <w:tc>
          <w:tcPr>
            <w:tcW w:w="1550" w:type="dxa"/>
          </w:tcPr>
          <w:p w14:paraId="5E2BAEF2" w14:textId="02D9D1A4" w:rsidR="006B2CE2" w:rsidRPr="00506E44" w:rsidRDefault="006B2CE2" w:rsidP="006B2CE2">
            <w:pPr>
              <w:rPr>
                <w:rFonts w:ascii="Times New Roman" w:hAnsi="Times New Roman" w:cs="Times New Roman"/>
              </w:rPr>
            </w:pPr>
            <w:r w:rsidRPr="00506E44">
              <w:rPr>
                <w:rFonts w:ascii="Times New Roman" w:hAnsi="Times New Roman" w:cs="Times New Roman"/>
              </w:rPr>
              <w:t>0.50</w:t>
            </w:r>
          </w:p>
        </w:tc>
        <w:tc>
          <w:tcPr>
            <w:tcW w:w="1844" w:type="dxa"/>
          </w:tcPr>
          <w:p w14:paraId="4CE36FDA" w14:textId="794C3C98" w:rsidR="006B2CE2" w:rsidRPr="00506E44" w:rsidRDefault="006B2CE2" w:rsidP="006B2CE2">
            <w:pPr>
              <w:rPr>
                <w:rFonts w:ascii="Times New Roman" w:hAnsi="Times New Roman" w:cs="Times New Roman"/>
              </w:rPr>
            </w:pPr>
            <w:r w:rsidRPr="00506E44">
              <w:rPr>
                <w:rFonts w:ascii="Times New Roman" w:hAnsi="Times New Roman" w:cs="Times New Roman"/>
              </w:rPr>
              <w:t>0.15-1.69</w:t>
            </w:r>
          </w:p>
        </w:tc>
        <w:tc>
          <w:tcPr>
            <w:tcW w:w="990" w:type="dxa"/>
          </w:tcPr>
          <w:p w14:paraId="4C46D44A" w14:textId="7CBD8003" w:rsidR="006B2CE2" w:rsidRPr="00506E44" w:rsidRDefault="006B2CE2" w:rsidP="006B2CE2">
            <w:pPr>
              <w:rPr>
                <w:rFonts w:ascii="Times New Roman" w:hAnsi="Times New Roman" w:cs="Times New Roman"/>
              </w:rPr>
            </w:pPr>
            <w:r w:rsidRPr="00506E44">
              <w:rPr>
                <w:rFonts w:ascii="Times New Roman" w:hAnsi="Times New Roman" w:cs="Times New Roman"/>
              </w:rPr>
              <w:t>0.262</w:t>
            </w:r>
          </w:p>
        </w:tc>
      </w:tr>
      <w:tr w:rsidR="006B2CE2" w:rsidRPr="00506E44" w14:paraId="28CD1A86" w14:textId="77777777" w:rsidTr="00B9400B">
        <w:tc>
          <w:tcPr>
            <w:tcW w:w="1856" w:type="dxa"/>
            <w:vMerge/>
          </w:tcPr>
          <w:p w14:paraId="24E51C58" w14:textId="77777777" w:rsidR="006B2CE2" w:rsidRPr="00506E44" w:rsidRDefault="006B2CE2" w:rsidP="006B2CE2">
            <w:pPr>
              <w:rPr>
                <w:rFonts w:ascii="Times New Roman" w:hAnsi="Times New Roman" w:cs="Times New Roman"/>
              </w:rPr>
            </w:pPr>
          </w:p>
        </w:tc>
        <w:tc>
          <w:tcPr>
            <w:tcW w:w="3110" w:type="dxa"/>
          </w:tcPr>
          <w:p w14:paraId="047D18BD" w14:textId="5F7F61F1" w:rsidR="006B2CE2" w:rsidRPr="00506E44" w:rsidRDefault="006B2CE2" w:rsidP="006B2CE2">
            <w:pPr>
              <w:rPr>
                <w:rFonts w:ascii="Times New Roman" w:hAnsi="Times New Roman" w:cs="Times New Roman"/>
              </w:rPr>
            </w:pPr>
            <w:r w:rsidRPr="00506E44">
              <w:rPr>
                <w:rFonts w:ascii="Times New Roman" w:hAnsi="Times New Roman" w:cs="Times New Roman"/>
              </w:rPr>
              <w:t>“Go-go-go”</w:t>
            </w:r>
          </w:p>
        </w:tc>
        <w:tc>
          <w:tcPr>
            <w:tcW w:w="1550" w:type="dxa"/>
          </w:tcPr>
          <w:p w14:paraId="4E2ACA0D" w14:textId="34DD3D88" w:rsidR="006B2CE2" w:rsidRPr="00506E44" w:rsidRDefault="006B2CE2" w:rsidP="006B2CE2">
            <w:pPr>
              <w:rPr>
                <w:rFonts w:ascii="Times New Roman" w:hAnsi="Times New Roman" w:cs="Times New Roman"/>
              </w:rPr>
            </w:pPr>
            <w:r w:rsidRPr="00506E44">
              <w:rPr>
                <w:rFonts w:ascii="Times New Roman" w:hAnsi="Times New Roman" w:cs="Times New Roman"/>
              </w:rPr>
              <w:t>0.39</w:t>
            </w:r>
          </w:p>
        </w:tc>
        <w:tc>
          <w:tcPr>
            <w:tcW w:w="1844" w:type="dxa"/>
          </w:tcPr>
          <w:p w14:paraId="5A9621D3" w14:textId="268E6239" w:rsidR="006B2CE2" w:rsidRPr="00506E44" w:rsidRDefault="006B2CE2" w:rsidP="006B2CE2">
            <w:pPr>
              <w:rPr>
                <w:rFonts w:ascii="Times New Roman" w:hAnsi="Times New Roman" w:cs="Times New Roman"/>
              </w:rPr>
            </w:pPr>
            <w:r w:rsidRPr="00506E44">
              <w:rPr>
                <w:rFonts w:ascii="Times New Roman" w:hAnsi="Times New Roman" w:cs="Times New Roman"/>
              </w:rPr>
              <w:t>0.12-1.26</w:t>
            </w:r>
          </w:p>
        </w:tc>
        <w:tc>
          <w:tcPr>
            <w:tcW w:w="990" w:type="dxa"/>
          </w:tcPr>
          <w:p w14:paraId="4C9C71F8" w14:textId="3F5AFA0D" w:rsidR="006B2CE2" w:rsidRPr="00506E44" w:rsidRDefault="006B2CE2" w:rsidP="006B2CE2">
            <w:pPr>
              <w:rPr>
                <w:rFonts w:ascii="Times New Roman" w:hAnsi="Times New Roman" w:cs="Times New Roman"/>
              </w:rPr>
            </w:pPr>
            <w:r w:rsidRPr="00506E44">
              <w:rPr>
                <w:rFonts w:ascii="Times New Roman" w:hAnsi="Times New Roman" w:cs="Times New Roman"/>
              </w:rPr>
              <w:t>0.117</w:t>
            </w:r>
          </w:p>
        </w:tc>
      </w:tr>
      <w:tr w:rsidR="006B2CE2" w:rsidRPr="00506E44" w14:paraId="40A809EB" w14:textId="77777777" w:rsidTr="00B9400B">
        <w:tc>
          <w:tcPr>
            <w:tcW w:w="1856" w:type="dxa"/>
            <w:vMerge/>
          </w:tcPr>
          <w:p w14:paraId="40669AA6" w14:textId="77777777" w:rsidR="006B2CE2" w:rsidRPr="00506E44" w:rsidRDefault="006B2CE2" w:rsidP="006B2CE2">
            <w:pPr>
              <w:rPr>
                <w:rFonts w:ascii="Times New Roman" w:hAnsi="Times New Roman" w:cs="Times New Roman"/>
              </w:rPr>
            </w:pPr>
          </w:p>
        </w:tc>
        <w:tc>
          <w:tcPr>
            <w:tcW w:w="3110" w:type="dxa"/>
          </w:tcPr>
          <w:p w14:paraId="3B47BB94" w14:textId="099155FD" w:rsidR="006B2CE2" w:rsidRPr="00506E44" w:rsidRDefault="006B2CE2" w:rsidP="006B2CE2">
            <w:pPr>
              <w:rPr>
                <w:rFonts w:ascii="Times New Roman" w:hAnsi="Times New Roman" w:cs="Times New Roman"/>
              </w:rPr>
            </w:pPr>
            <w:r w:rsidRPr="00506E44">
              <w:rPr>
                <w:rFonts w:ascii="Times New Roman" w:hAnsi="Times New Roman" w:cs="Times New Roman"/>
              </w:rPr>
              <w:t>People pleasing</w:t>
            </w:r>
          </w:p>
        </w:tc>
        <w:tc>
          <w:tcPr>
            <w:tcW w:w="1550" w:type="dxa"/>
          </w:tcPr>
          <w:p w14:paraId="49F3FE79" w14:textId="279C87AE" w:rsidR="006B2CE2" w:rsidRPr="00506E44" w:rsidRDefault="006B2CE2" w:rsidP="006B2CE2">
            <w:pPr>
              <w:rPr>
                <w:rFonts w:ascii="Times New Roman" w:hAnsi="Times New Roman" w:cs="Times New Roman"/>
              </w:rPr>
            </w:pPr>
            <w:r w:rsidRPr="00506E44">
              <w:rPr>
                <w:rFonts w:ascii="Times New Roman" w:hAnsi="Times New Roman" w:cs="Times New Roman"/>
              </w:rPr>
              <w:t>12.88</w:t>
            </w:r>
          </w:p>
        </w:tc>
        <w:tc>
          <w:tcPr>
            <w:tcW w:w="1844" w:type="dxa"/>
          </w:tcPr>
          <w:p w14:paraId="30763C67" w14:textId="3B0DDD9A" w:rsidR="006B2CE2" w:rsidRPr="00506E44" w:rsidRDefault="006B2CE2" w:rsidP="006B2CE2">
            <w:pPr>
              <w:rPr>
                <w:rFonts w:ascii="Times New Roman" w:hAnsi="Times New Roman" w:cs="Times New Roman"/>
              </w:rPr>
            </w:pPr>
            <w:r w:rsidRPr="00506E44">
              <w:rPr>
                <w:rFonts w:ascii="Times New Roman" w:hAnsi="Times New Roman" w:cs="Times New Roman"/>
              </w:rPr>
              <w:t>1.56-106.18</w:t>
            </w:r>
          </w:p>
        </w:tc>
        <w:tc>
          <w:tcPr>
            <w:tcW w:w="990" w:type="dxa"/>
          </w:tcPr>
          <w:p w14:paraId="42F80A18" w14:textId="1DFB2A0D" w:rsidR="006B2CE2" w:rsidRPr="00E90BBC" w:rsidRDefault="006B2CE2" w:rsidP="006B2CE2">
            <w:pPr>
              <w:rPr>
                <w:rFonts w:ascii="Times New Roman" w:hAnsi="Times New Roman" w:cs="Times New Roman"/>
              </w:rPr>
            </w:pPr>
            <w:r w:rsidRPr="00E90BBC">
              <w:rPr>
                <w:rFonts w:ascii="Times New Roman" w:hAnsi="Times New Roman" w:cs="Times New Roman"/>
              </w:rPr>
              <w:t>0.018</w:t>
            </w:r>
          </w:p>
        </w:tc>
      </w:tr>
      <w:tr w:rsidR="006B2CE2" w:rsidRPr="00506E44" w14:paraId="490D9977" w14:textId="77777777" w:rsidTr="00B9400B">
        <w:tc>
          <w:tcPr>
            <w:tcW w:w="1856" w:type="dxa"/>
            <w:vMerge/>
          </w:tcPr>
          <w:p w14:paraId="1C84179F" w14:textId="77777777" w:rsidR="006B2CE2" w:rsidRPr="00506E44" w:rsidRDefault="006B2CE2" w:rsidP="006B2CE2">
            <w:pPr>
              <w:rPr>
                <w:rFonts w:ascii="Times New Roman" w:hAnsi="Times New Roman" w:cs="Times New Roman"/>
              </w:rPr>
            </w:pPr>
          </w:p>
        </w:tc>
        <w:tc>
          <w:tcPr>
            <w:tcW w:w="3110" w:type="dxa"/>
          </w:tcPr>
          <w:p w14:paraId="128ADDF8" w14:textId="0FFEC6E5" w:rsidR="006B2CE2" w:rsidRPr="00506E44" w:rsidRDefault="00FD3D1C" w:rsidP="006B2CE2">
            <w:pPr>
              <w:rPr>
                <w:rFonts w:ascii="Times New Roman" w:hAnsi="Times New Roman" w:cs="Times New Roman"/>
              </w:rPr>
            </w:pPr>
            <w:r>
              <w:rPr>
                <w:rFonts w:ascii="Times New Roman" w:hAnsi="Times New Roman" w:cs="Times New Roman"/>
              </w:rPr>
              <w:t>Cluster B</w:t>
            </w:r>
            <w:r w:rsidR="00AF66F9">
              <w:rPr>
                <w:rFonts w:ascii="Times New Roman" w:hAnsi="Times New Roman" w:cs="Times New Roman"/>
              </w:rPr>
              <w:t xml:space="preserve"> personality</w:t>
            </w:r>
            <w:r w:rsidR="00AF66F9" w:rsidRPr="00506E44">
              <w:rPr>
                <w:rFonts w:ascii="Times New Roman" w:hAnsi="Times New Roman" w:cs="Times New Roman"/>
              </w:rPr>
              <w:t xml:space="preserve"> traits</w:t>
            </w:r>
          </w:p>
        </w:tc>
        <w:tc>
          <w:tcPr>
            <w:tcW w:w="1550" w:type="dxa"/>
          </w:tcPr>
          <w:p w14:paraId="74723733" w14:textId="1146E767" w:rsidR="006B2CE2" w:rsidRPr="00506E44" w:rsidRDefault="006B2CE2" w:rsidP="006B2CE2">
            <w:pPr>
              <w:rPr>
                <w:rFonts w:ascii="Times New Roman" w:hAnsi="Times New Roman" w:cs="Times New Roman"/>
              </w:rPr>
            </w:pPr>
            <w:r w:rsidRPr="00506E44">
              <w:rPr>
                <w:rFonts w:ascii="Times New Roman" w:hAnsi="Times New Roman" w:cs="Times New Roman"/>
              </w:rPr>
              <w:t>1.94</w:t>
            </w:r>
          </w:p>
        </w:tc>
        <w:tc>
          <w:tcPr>
            <w:tcW w:w="1844" w:type="dxa"/>
          </w:tcPr>
          <w:p w14:paraId="5CBCA400" w14:textId="68280ECA" w:rsidR="006B2CE2" w:rsidRPr="00506E44" w:rsidRDefault="006B2CE2" w:rsidP="006B2CE2">
            <w:pPr>
              <w:rPr>
                <w:rFonts w:ascii="Times New Roman" w:hAnsi="Times New Roman" w:cs="Times New Roman"/>
              </w:rPr>
            </w:pPr>
            <w:r w:rsidRPr="00506E44">
              <w:rPr>
                <w:rFonts w:ascii="Times New Roman" w:hAnsi="Times New Roman" w:cs="Times New Roman"/>
              </w:rPr>
              <w:t>0.54-6.92</w:t>
            </w:r>
          </w:p>
        </w:tc>
        <w:tc>
          <w:tcPr>
            <w:tcW w:w="990" w:type="dxa"/>
          </w:tcPr>
          <w:p w14:paraId="4BEC733C" w14:textId="63CC5A4F" w:rsidR="006B2CE2" w:rsidRPr="00506E44" w:rsidRDefault="006B2CE2" w:rsidP="006B2CE2">
            <w:pPr>
              <w:rPr>
                <w:rFonts w:ascii="Times New Roman" w:hAnsi="Times New Roman" w:cs="Times New Roman"/>
                <w:b/>
                <w:bCs/>
              </w:rPr>
            </w:pPr>
            <w:r w:rsidRPr="00506E44">
              <w:rPr>
                <w:rFonts w:ascii="Times New Roman" w:hAnsi="Times New Roman" w:cs="Times New Roman"/>
              </w:rPr>
              <w:t>0.308</w:t>
            </w:r>
          </w:p>
        </w:tc>
      </w:tr>
      <w:tr w:rsidR="006B2CE2" w:rsidRPr="00506E44" w14:paraId="2818C303" w14:textId="77777777" w:rsidTr="00B9400B">
        <w:tc>
          <w:tcPr>
            <w:tcW w:w="1856" w:type="dxa"/>
            <w:vMerge/>
          </w:tcPr>
          <w:p w14:paraId="6776E37B" w14:textId="77777777" w:rsidR="006B2CE2" w:rsidRPr="00506E44" w:rsidRDefault="006B2CE2" w:rsidP="006B2CE2">
            <w:pPr>
              <w:rPr>
                <w:rFonts w:ascii="Times New Roman" w:hAnsi="Times New Roman" w:cs="Times New Roman"/>
              </w:rPr>
            </w:pPr>
          </w:p>
        </w:tc>
        <w:tc>
          <w:tcPr>
            <w:tcW w:w="3110" w:type="dxa"/>
          </w:tcPr>
          <w:p w14:paraId="5701C84A" w14:textId="58FE13E5" w:rsidR="006B2CE2" w:rsidRPr="00506E44" w:rsidRDefault="006B2CE2" w:rsidP="006B2CE2">
            <w:pPr>
              <w:rPr>
                <w:rFonts w:ascii="Times New Roman" w:hAnsi="Times New Roman" w:cs="Times New Roman"/>
              </w:rPr>
            </w:pPr>
            <w:r w:rsidRPr="00506E44">
              <w:rPr>
                <w:rFonts w:ascii="Times New Roman" w:hAnsi="Times New Roman" w:cs="Times New Roman"/>
              </w:rPr>
              <w:t>Propensity to dissociate</w:t>
            </w:r>
          </w:p>
        </w:tc>
        <w:tc>
          <w:tcPr>
            <w:tcW w:w="1550" w:type="dxa"/>
          </w:tcPr>
          <w:p w14:paraId="7A6D9A38" w14:textId="264E0ECF" w:rsidR="006B2CE2" w:rsidRPr="00506E44" w:rsidRDefault="006B2CE2" w:rsidP="006B2CE2">
            <w:pPr>
              <w:rPr>
                <w:rFonts w:ascii="Times New Roman" w:hAnsi="Times New Roman" w:cs="Times New Roman"/>
              </w:rPr>
            </w:pPr>
            <w:r w:rsidRPr="00506E44">
              <w:rPr>
                <w:rFonts w:ascii="Times New Roman" w:hAnsi="Times New Roman" w:cs="Times New Roman"/>
              </w:rPr>
              <w:t>1.27</w:t>
            </w:r>
          </w:p>
        </w:tc>
        <w:tc>
          <w:tcPr>
            <w:tcW w:w="1844" w:type="dxa"/>
          </w:tcPr>
          <w:p w14:paraId="59C2404B" w14:textId="1B9AF424" w:rsidR="006B2CE2" w:rsidRPr="00506E44" w:rsidRDefault="006B2CE2" w:rsidP="006B2CE2">
            <w:pPr>
              <w:rPr>
                <w:rFonts w:ascii="Times New Roman" w:hAnsi="Times New Roman" w:cs="Times New Roman"/>
              </w:rPr>
            </w:pPr>
            <w:r w:rsidRPr="00506E44">
              <w:rPr>
                <w:rFonts w:ascii="Times New Roman" w:hAnsi="Times New Roman" w:cs="Times New Roman"/>
              </w:rPr>
              <w:t>0.44-3.71</w:t>
            </w:r>
          </w:p>
        </w:tc>
        <w:tc>
          <w:tcPr>
            <w:tcW w:w="990" w:type="dxa"/>
          </w:tcPr>
          <w:p w14:paraId="0C295118" w14:textId="2294D3DC" w:rsidR="006B2CE2" w:rsidRPr="00506E44" w:rsidRDefault="006B2CE2" w:rsidP="006B2CE2">
            <w:pPr>
              <w:rPr>
                <w:rFonts w:ascii="Times New Roman" w:hAnsi="Times New Roman" w:cs="Times New Roman"/>
              </w:rPr>
            </w:pPr>
            <w:r w:rsidRPr="00506E44">
              <w:rPr>
                <w:rFonts w:ascii="Times New Roman" w:hAnsi="Times New Roman" w:cs="Times New Roman"/>
              </w:rPr>
              <w:t>0.657</w:t>
            </w:r>
          </w:p>
        </w:tc>
      </w:tr>
      <w:tr w:rsidR="006B2CE2" w:rsidRPr="00506E44" w14:paraId="3D17478C" w14:textId="77777777" w:rsidTr="00B9400B">
        <w:tc>
          <w:tcPr>
            <w:tcW w:w="1856" w:type="dxa"/>
            <w:vMerge/>
          </w:tcPr>
          <w:p w14:paraId="09884227" w14:textId="77777777" w:rsidR="006B2CE2" w:rsidRPr="00506E44" w:rsidRDefault="006B2CE2" w:rsidP="006B2CE2">
            <w:pPr>
              <w:rPr>
                <w:rFonts w:ascii="Times New Roman" w:hAnsi="Times New Roman" w:cs="Times New Roman"/>
              </w:rPr>
            </w:pPr>
          </w:p>
        </w:tc>
        <w:tc>
          <w:tcPr>
            <w:tcW w:w="3110" w:type="dxa"/>
          </w:tcPr>
          <w:p w14:paraId="4B5E8A24" w14:textId="41208925" w:rsidR="006B2CE2" w:rsidRPr="00506E44" w:rsidRDefault="006B2CE2" w:rsidP="006B2CE2">
            <w:pPr>
              <w:rPr>
                <w:rFonts w:ascii="Times New Roman" w:hAnsi="Times New Roman" w:cs="Times New Roman"/>
              </w:rPr>
            </w:pPr>
            <w:r w:rsidRPr="00506E44">
              <w:rPr>
                <w:rFonts w:ascii="Times New Roman" w:hAnsi="Times New Roman" w:cs="Times New Roman"/>
              </w:rPr>
              <w:t>Somatic preoccupation</w:t>
            </w:r>
          </w:p>
        </w:tc>
        <w:tc>
          <w:tcPr>
            <w:tcW w:w="1550" w:type="dxa"/>
          </w:tcPr>
          <w:p w14:paraId="04E654DC" w14:textId="183A2EA1" w:rsidR="006B2CE2" w:rsidRPr="00506E44" w:rsidRDefault="006B2CE2" w:rsidP="006B2CE2">
            <w:pPr>
              <w:rPr>
                <w:rFonts w:ascii="Times New Roman" w:hAnsi="Times New Roman" w:cs="Times New Roman"/>
              </w:rPr>
            </w:pPr>
            <w:r w:rsidRPr="00506E44">
              <w:rPr>
                <w:rFonts w:ascii="Times New Roman" w:hAnsi="Times New Roman" w:cs="Times New Roman"/>
              </w:rPr>
              <w:t>0.80</w:t>
            </w:r>
          </w:p>
        </w:tc>
        <w:tc>
          <w:tcPr>
            <w:tcW w:w="1844" w:type="dxa"/>
          </w:tcPr>
          <w:p w14:paraId="13521DDE" w14:textId="0B1B9655" w:rsidR="006B2CE2" w:rsidRPr="00506E44" w:rsidRDefault="006B2CE2" w:rsidP="006B2CE2">
            <w:pPr>
              <w:rPr>
                <w:rFonts w:ascii="Times New Roman" w:hAnsi="Times New Roman" w:cs="Times New Roman"/>
              </w:rPr>
            </w:pPr>
            <w:r w:rsidRPr="00506E44">
              <w:rPr>
                <w:rFonts w:ascii="Times New Roman" w:hAnsi="Times New Roman" w:cs="Times New Roman"/>
              </w:rPr>
              <w:t>0.29-2.18</w:t>
            </w:r>
          </w:p>
        </w:tc>
        <w:tc>
          <w:tcPr>
            <w:tcW w:w="990" w:type="dxa"/>
          </w:tcPr>
          <w:p w14:paraId="50508BFD" w14:textId="3C62E510" w:rsidR="006B2CE2" w:rsidRPr="00506E44" w:rsidRDefault="006B2CE2" w:rsidP="006B2CE2">
            <w:pPr>
              <w:rPr>
                <w:rFonts w:ascii="Times New Roman" w:hAnsi="Times New Roman" w:cs="Times New Roman"/>
              </w:rPr>
            </w:pPr>
            <w:r w:rsidRPr="00506E44">
              <w:rPr>
                <w:rFonts w:ascii="Times New Roman" w:hAnsi="Times New Roman" w:cs="Times New Roman"/>
              </w:rPr>
              <w:t>0.661</w:t>
            </w:r>
          </w:p>
        </w:tc>
      </w:tr>
      <w:tr w:rsidR="006B2CE2" w:rsidRPr="00506E44" w14:paraId="6CDF42EC" w14:textId="77777777" w:rsidTr="00B9400B">
        <w:tc>
          <w:tcPr>
            <w:tcW w:w="1856" w:type="dxa"/>
            <w:vMerge/>
          </w:tcPr>
          <w:p w14:paraId="2E630BDA" w14:textId="77777777" w:rsidR="006B2CE2" w:rsidRPr="00506E44" w:rsidRDefault="006B2CE2" w:rsidP="006B2CE2">
            <w:pPr>
              <w:rPr>
                <w:rFonts w:ascii="Times New Roman" w:hAnsi="Times New Roman" w:cs="Times New Roman"/>
              </w:rPr>
            </w:pPr>
          </w:p>
        </w:tc>
        <w:tc>
          <w:tcPr>
            <w:tcW w:w="3110" w:type="dxa"/>
          </w:tcPr>
          <w:p w14:paraId="28CA7773" w14:textId="4C174EF2" w:rsidR="006B2CE2" w:rsidRPr="00506E44" w:rsidRDefault="006B2CE2" w:rsidP="006B2CE2">
            <w:pPr>
              <w:rPr>
                <w:rFonts w:ascii="Times New Roman" w:hAnsi="Times New Roman" w:cs="Times New Roman"/>
              </w:rPr>
            </w:pPr>
            <w:r w:rsidRPr="00506E44">
              <w:rPr>
                <w:rFonts w:ascii="Times New Roman" w:hAnsi="Times New Roman" w:cs="Times New Roman"/>
              </w:rPr>
              <w:t>Hyperarousal</w:t>
            </w:r>
          </w:p>
        </w:tc>
        <w:tc>
          <w:tcPr>
            <w:tcW w:w="1550" w:type="dxa"/>
          </w:tcPr>
          <w:p w14:paraId="7A5534AA" w14:textId="353C7374" w:rsidR="006B2CE2" w:rsidRPr="00506E44" w:rsidRDefault="006B2CE2" w:rsidP="006B2CE2">
            <w:pPr>
              <w:rPr>
                <w:rFonts w:ascii="Times New Roman" w:hAnsi="Times New Roman" w:cs="Times New Roman"/>
              </w:rPr>
            </w:pPr>
            <w:r w:rsidRPr="00506E44">
              <w:rPr>
                <w:rFonts w:ascii="Times New Roman" w:hAnsi="Times New Roman" w:cs="Times New Roman"/>
              </w:rPr>
              <w:t>2.44</w:t>
            </w:r>
          </w:p>
        </w:tc>
        <w:tc>
          <w:tcPr>
            <w:tcW w:w="1844" w:type="dxa"/>
          </w:tcPr>
          <w:p w14:paraId="31D25F4F" w14:textId="6B26054D" w:rsidR="006B2CE2" w:rsidRPr="00506E44" w:rsidRDefault="006B2CE2" w:rsidP="006B2CE2">
            <w:pPr>
              <w:rPr>
                <w:rFonts w:ascii="Times New Roman" w:hAnsi="Times New Roman" w:cs="Times New Roman"/>
              </w:rPr>
            </w:pPr>
            <w:r w:rsidRPr="00506E44">
              <w:rPr>
                <w:rFonts w:ascii="Times New Roman" w:hAnsi="Times New Roman" w:cs="Times New Roman"/>
              </w:rPr>
              <w:t>0.98-6.06</w:t>
            </w:r>
          </w:p>
        </w:tc>
        <w:tc>
          <w:tcPr>
            <w:tcW w:w="990" w:type="dxa"/>
          </w:tcPr>
          <w:p w14:paraId="6E9F35C9" w14:textId="2CA644D9" w:rsidR="006B2CE2" w:rsidRPr="00506E44" w:rsidRDefault="006B2CE2" w:rsidP="006B2CE2">
            <w:pPr>
              <w:rPr>
                <w:rFonts w:ascii="Times New Roman" w:hAnsi="Times New Roman" w:cs="Times New Roman"/>
              </w:rPr>
            </w:pPr>
            <w:r w:rsidRPr="00506E44">
              <w:rPr>
                <w:rFonts w:ascii="Times New Roman" w:hAnsi="Times New Roman" w:cs="Times New Roman"/>
              </w:rPr>
              <w:t>0.056</w:t>
            </w:r>
          </w:p>
        </w:tc>
      </w:tr>
      <w:tr w:rsidR="006B2CE2" w:rsidRPr="00506E44" w14:paraId="2D6C5D4F" w14:textId="77777777" w:rsidTr="00B9400B">
        <w:tc>
          <w:tcPr>
            <w:tcW w:w="1856" w:type="dxa"/>
            <w:vMerge w:val="restart"/>
          </w:tcPr>
          <w:p w14:paraId="2D3710F5" w14:textId="31447292" w:rsidR="006B2CE2" w:rsidRPr="00506E44" w:rsidRDefault="006B2CE2" w:rsidP="006B2CE2">
            <w:pPr>
              <w:rPr>
                <w:rFonts w:ascii="Times New Roman" w:hAnsi="Times New Roman" w:cs="Times New Roman"/>
              </w:rPr>
            </w:pPr>
            <w:r w:rsidRPr="00506E44">
              <w:rPr>
                <w:rFonts w:ascii="Times New Roman" w:hAnsi="Times New Roman" w:cs="Times New Roman"/>
              </w:rPr>
              <w:t>History of abuse</w:t>
            </w:r>
          </w:p>
        </w:tc>
        <w:tc>
          <w:tcPr>
            <w:tcW w:w="3110" w:type="dxa"/>
          </w:tcPr>
          <w:p w14:paraId="34924569" w14:textId="29EC20D5" w:rsidR="006B2CE2" w:rsidRPr="00506E44" w:rsidRDefault="006B2CE2" w:rsidP="006B2CE2">
            <w:pPr>
              <w:rPr>
                <w:rFonts w:ascii="Times New Roman" w:hAnsi="Times New Roman" w:cs="Times New Roman"/>
              </w:rPr>
            </w:pPr>
            <w:r w:rsidRPr="00506E44">
              <w:rPr>
                <w:rFonts w:ascii="Times New Roman" w:hAnsi="Times New Roman" w:cs="Times New Roman"/>
              </w:rPr>
              <w:t>Constant phenotype</w:t>
            </w:r>
          </w:p>
        </w:tc>
        <w:tc>
          <w:tcPr>
            <w:tcW w:w="1550" w:type="dxa"/>
          </w:tcPr>
          <w:p w14:paraId="6A7DA37F" w14:textId="62B46464" w:rsidR="006B2CE2" w:rsidRPr="00506E44" w:rsidRDefault="006B2CE2" w:rsidP="006B2CE2">
            <w:pPr>
              <w:rPr>
                <w:rFonts w:ascii="Times New Roman" w:hAnsi="Times New Roman" w:cs="Times New Roman"/>
              </w:rPr>
            </w:pPr>
            <w:r w:rsidRPr="00506E44">
              <w:rPr>
                <w:rFonts w:ascii="Times New Roman" w:hAnsi="Times New Roman" w:cs="Times New Roman"/>
              </w:rPr>
              <w:t>1.02</w:t>
            </w:r>
          </w:p>
        </w:tc>
        <w:tc>
          <w:tcPr>
            <w:tcW w:w="1844" w:type="dxa"/>
          </w:tcPr>
          <w:p w14:paraId="70F6393B" w14:textId="3D7C4870" w:rsidR="006B2CE2" w:rsidRPr="00506E44" w:rsidRDefault="006B2CE2" w:rsidP="006B2CE2">
            <w:pPr>
              <w:rPr>
                <w:rFonts w:ascii="Times New Roman" w:hAnsi="Times New Roman" w:cs="Times New Roman"/>
              </w:rPr>
            </w:pPr>
            <w:r w:rsidRPr="00506E44">
              <w:rPr>
                <w:rFonts w:ascii="Times New Roman" w:hAnsi="Times New Roman" w:cs="Times New Roman"/>
              </w:rPr>
              <w:t>0.29-3.61</w:t>
            </w:r>
          </w:p>
        </w:tc>
        <w:tc>
          <w:tcPr>
            <w:tcW w:w="990" w:type="dxa"/>
          </w:tcPr>
          <w:p w14:paraId="30FE78C8" w14:textId="63F3D10B" w:rsidR="006B2CE2" w:rsidRPr="00506E44" w:rsidRDefault="006B2CE2" w:rsidP="006B2CE2">
            <w:pPr>
              <w:rPr>
                <w:rFonts w:ascii="Times New Roman" w:hAnsi="Times New Roman" w:cs="Times New Roman"/>
              </w:rPr>
            </w:pPr>
            <w:r w:rsidRPr="00506E44">
              <w:rPr>
                <w:rFonts w:ascii="Times New Roman" w:hAnsi="Times New Roman" w:cs="Times New Roman"/>
              </w:rPr>
              <w:t>0.971</w:t>
            </w:r>
          </w:p>
        </w:tc>
      </w:tr>
      <w:tr w:rsidR="006B2CE2" w:rsidRPr="00506E44" w14:paraId="78411076" w14:textId="77777777" w:rsidTr="00B9400B">
        <w:tc>
          <w:tcPr>
            <w:tcW w:w="1856" w:type="dxa"/>
            <w:vMerge/>
          </w:tcPr>
          <w:p w14:paraId="235FCCDE" w14:textId="77777777" w:rsidR="006B2CE2" w:rsidRPr="00506E44" w:rsidRDefault="006B2CE2" w:rsidP="006B2CE2">
            <w:pPr>
              <w:rPr>
                <w:rFonts w:ascii="Times New Roman" w:hAnsi="Times New Roman" w:cs="Times New Roman"/>
              </w:rPr>
            </w:pPr>
          </w:p>
        </w:tc>
        <w:tc>
          <w:tcPr>
            <w:tcW w:w="3110" w:type="dxa"/>
          </w:tcPr>
          <w:p w14:paraId="2D4337CB" w14:textId="73217E18" w:rsidR="006B2CE2" w:rsidRPr="00506E44" w:rsidRDefault="006B2CE2" w:rsidP="006B2CE2">
            <w:pPr>
              <w:rPr>
                <w:rFonts w:ascii="Times New Roman" w:hAnsi="Times New Roman" w:cs="Times New Roman"/>
              </w:rPr>
            </w:pPr>
            <w:r w:rsidRPr="00506E44">
              <w:rPr>
                <w:rFonts w:ascii="Times New Roman" w:hAnsi="Times New Roman" w:cs="Times New Roman"/>
              </w:rPr>
              <w:t>Episodic phenotype</w:t>
            </w:r>
          </w:p>
        </w:tc>
        <w:tc>
          <w:tcPr>
            <w:tcW w:w="1550" w:type="dxa"/>
          </w:tcPr>
          <w:p w14:paraId="06C023BE" w14:textId="66EF490A" w:rsidR="006B2CE2" w:rsidRPr="00506E44" w:rsidRDefault="006B2CE2" w:rsidP="006B2CE2">
            <w:pPr>
              <w:rPr>
                <w:rFonts w:ascii="Times New Roman" w:hAnsi="Times New Roman" w:cs="Times New Roman"/>
              </w:rPr>
            </w:pPr>
            <w:r w:rsidRPr="00506E44">
              <w:rPr>
                <w:rFonts w:ascii="Times New Roman" w:hAnsi="Times New Roman" w:cs="Times New Roman"/>
              </w:rPr>
              <w:t>2.05</w:t>
            </w:r>
          </w:p>
        </w:tc>
        <w:tc>
          <w:tcPr>
            <w:tcW w:w="1844" w:type="dxa"/>
          </w:tcPr>
          <w:p w14:paraId="1427DDF5" w14:textId="04D1FB40" w:rsidR="006B2CE2" w:rsidRPr="00506E44" w:rsidRDefault="006B2CE2" w:rsidP="006B2CE2">
            <w:pPr>
              <w:rPr>
                <w:rFonts w:ascii="Times New Roman" w:hAnsi="Times New Roman" w:cs="Times New Roman"/>
              </w:rPr>
            </w:pPr>
            <w:r w:rsidRPr="00506E44">
              <w:rPr>
                <w:rFonts w:ascii="Times New Roman" w:hAnsi="Times New Roman" w:cs="Times New Roman"/>
              </w:rPr>
              <w:t>0.60-7.06</w:t>
            </w:r>
          </w:p>
        </w:tc>
        <w:tc>
          <w:tcPr>
            <w:tcW w:w="990" w:type="dxa"/>
          </w:tcPr>
          <w:p w14:paraId="587AC0BE" w14:textId="06A067F9" w:rsidR="006B2CE2" w:rsidRPr="00506E44" w:rsidRDefault="006B2CE2" w:rsidP="006B2CE2">
            <w:pPr>
              <w:rPr>
                <w:rFonts w:ascii="Times New Roman" w:hAnsi="Times New Roman" w:cs="Times New Roman"/>
              </w:rPr>
            </w:pPr>
            <w:r w:rsidRPr="00506E44">
              <w:rPr>
                <w:rFonts w:ascii="Times New Roman" w:hAnsi="Times New Roman" w:cs="Times New Roman"/>
              </w:rPr>
              <w:t>0.254</w:t>
            </w:r>
          </w:p>
        </w:tc>
      </w:tr>
      <w:tr w:rsidR="006B2CE2" w:rsidRPr="00506E44" w14:paraId="64B45405" w14:textId="77777777" w:rsidTr="00B9400B">
        <w:tc>
          <w:tcPr>
            <w:tcW w:w="1856" w:type="dxa"/>
            <w:vMerge/>
          </w:tcPr>
          <w:p w14:paraId="37D226E1" w14:textId="77777777" w:rsidR="006B2CE2" w:rsidRPr="00506E44" w:rsidRDefault="006B2CE2" w:rsidP="006B2CE2">
            <w:pPr>
              <w:rPr>
                <w:rFonts w:ascii="Times New Roman" w:hAnsi="Times New Roman" w:cs="Times New Roman"/>
              </w:rPr>
            </w:pPr>
          </w:p>
        </w:tc>
        <w:tc>
          <w:tcPr>
            <w:tcW w:w="3110" w:type="dxa"/>
          </w:tcPr>
          <w:p w14:paraId="142A58C3" w14:textId="75083867" w:rsidR="006B2CE2" w:rsidRPr="00506E44" w:rsidRDefault="006B2CE2" w:rsidP="006B2CE2">
            <w:pPr>
              <w:rPr>
                <w:rFonts w:ascii="Times New Roman" w:hAnsi="Times New Roman" w:cs="Times New Roman"/>
              </w:rPr>
            </w:pPr>
            <w:r w:rsidRPr="00506E44">
              <w:rPr>
                <w:rFonts w:ascii="Times New Roman" w:hAnsi="Times New Roman" w:cs="Times New Roman"/>
              </w:rPr>
              <w:t xml:space="preserve">Generalized anxiety disorder </w:t>
            </w:r>
          </w:p>
        </w:tc>
        <w:tc>
          <w:tcPr>
            <w:tcW w:w="1550" w:type="dxa"/>
          </w:tcPr>
          <w:p w14:paraId="379BEE35" w14:textId="5768B988" w:rsidR="006B2CE2" w:rsidRPr="00506E44" w:rsidRDefault="006B2CE2" w:rsidP="006B2CE2">
            <w:pPr>
              <w:rPr>
                <w:rFonts w:ascii="Times New Roman" w:hAnsi="Times New Roman" w:cs="Times New Roman"/>
              </w:rPr>
            </w:pPr>
            <w:r w:rsidRPr="00506E44">
              <w:rPr>
                <w:rFonts w:ascii="Times New Roman" w:hAnsi="Times New Roman" w:cs="Times New Roman"/>
              </w:rPr>
              <w:t>1.04</w:t>
            </w:r>
          </w:p>
        </w:tc>
        <w:tc>
          <w:tcPr>
            <w:tcW w:w="1844" w:type="dxa"/>
          </w:tcPr>
          <w:p w14:paraId="740E3806" w14:textId="67A288D2" w:rsidR="006B2CE2" w:rsidRPr="00506E44" w:rsidRDefault="006B2CE2" w:rsidP="006B2CE2">
            <w:pPr>
              <w:rPr>
                <w:rFonts w:ascii="Times New Roman" w:hAnsi="Times New Roman" w:cs="Times New Roman"/>
              </w:rPr>
            </w:pPr>
            <w:r w:rsidRPr="00506E44">
              <w:rPr>
                <w:rFonts w:ascii="Times New Roman" w:hAnsi="Times New Roman" w:cs="Times New Roman"/>
              </w:rPr>
              <w:t>0.44-2.48</w:t>
            </w:r>
          </w:p>
        </w:tc>
        <w:tc>
          <w:tcPr>
            <w:tcW w:w="990" w:type="dxa"/>
          </w:tcPr>
          <w:p w14:paraId="6088370A" w14:textId="6167C823" w:rsidR="006B2CE2" w:rsidRPr="00506E44" w:rsidRDefault="006B2CE2" w:rsidP="006B2CE2">
            <w:pPr>
              <w:rPr>
                <w:rFonts w:ascii="Times New Roman" w:hAnsi="Times New Roman" w:cs="Times New Roman"/>
              </w:rPr>
            </w:pPr>
            <w:r w:rsidRPr="00506E44">
              <w:rPr>
                <w:rFonts w:ascii="Times New Roman" w:hAnsi="Times New Roman" w:cs="Times New Roman"/>
              </w:rPr>
              <w:t>0.925</w:t>
            </w:r>
          </w:p>
        </w:tc>
      </w:tr>
      <w:tr w:rsidR="006B2CE2" w:rsidRPr="00506E44" w14:paraId="0322C7BF" w14:textId="77777777" w:rsidTr="00B9400B">
        <w:tc>
          <w:tcPr>
            <w:tcW w:w="1856" w:type="dxa"/>
            <w:vMerge/>
          </w:tcPr>
          <w:p w14:paraId="4BC2CC3E" w14:textId="77777777" w:rsidR="006B2CE2" w:rsidRPr="00506E44" w:rsidRDefault="006B2CE2" w:rsidP="006B2CE2">
            <w:pPr>
              <w:rPr>
                <w:rFonts w:ascii="Times New Roman" w:hAnsi="Times New Roman" w:cs="Times New Roman"/>
              </w:rPr>
            </w:pPr>
          </w:p>
        </w:tc>
        <w:tc>
          <w:tcPr>
            <w:tcW w:w="3110" w:type="dxa"/>
          </w:tcPr>
          <w:p w14:paraId="0B224204" w14:textId="6855970B" w:rsidR="006B2CE2" w:rsidRPr="00506E44" w:rsidRDefault="006B2CE2" w:rsidP="006B2CE2">
            <w:pPr>
              <w:rPr>
                <w:rFonts w:ascii="Times New Roman" w:hAnsi="Times New Roman" w:cs="Times New Roman"/>
              </w:rPr>
            </w:pPr>
            <w:r w:rsidRPr="00506E44">
              <w:rPr>
                <w:rFonts w:ascii="Times New Roman" w:hAnsi="Times New Roman" w:cs="Times New Roman"/>
              </w:rPr>
              <w:t>Activity avoidance</w:t>
            </w:r>
          </w:p>
        </w:tc>
        <w:tc>
          <w:tcPr>
            <w:tcW w:w="1550" w:type="dxa"/>
          </w:tcPr>
          <w:p w14:paraId="3C4B3E9D" w14:textId="3690703A" w:rsidR="006B2CE2" w:rsidRPr="00506E44" w:rsidRDefault="006B2CE2" w:rsidP="006B2CE2">
            <w:pPr>
              <w:rPr>
                <w:rFonts w:ascii="Times New Roman" w:hAnsi="Times New Roman" w:cs="Times New Roman"/>
              </w:rPr>
            </w:pPr>
            <w:r w:rsidRPr="00506E44">
              <w:rPr>
                <w:rFonts w:ascii="Times New Roman" w:hAnsi="Times New Roman" w:cs="Times New Roman"/>
              </w:rPr>
              <w:t>1.04</w:t>
            </w:r>
          </w:p>
        </w:tc>
        <w:tc>
          <w:tcPr>
            <w:tcW w:w="1844" w:type="dxa"/>
          </w:tcPr>
          <w:p w14:paraId="2DADD87D" w14:textId="5E2E2986" w:rsidR="006B2CE2" w:rsidRPr="00506E44" w:rsidRDefault="006B2CE2" w:rsidP="006B2CE2">
            <w:pPr>
              <w:rPr>
                <w:rFonts w:ascii="Times New Roman" w:hAnsi="Times New Roman" w:cs="Times New Roman"/>
              </w:rPr>
            </w:pPr>
            <w:r w:rsidRPr="00506E44">
              <w:rPr>
                <w:rFonts w:ascii="Times New Roman" w:hAnsi="Times New Roman" w:cs="Times New Roman"/>
              </w:rPr>
              <w:t>0.44-2.48</w:t>
            </w:r>
          </w:p>
        </w:tc>
        <w:tc>
          <w:tcPr>
            <w:tcW w:w="990" w:type="dxa"/>
          </w:tcPr>
          <w:p w14:paraId="015709E2" w14:textId="2BFBEC52" w:rsidR="006B2CE2" w:rsidRPr="00506E44" w:rsidRDefault="006B2CE2" w:rsidP="006B2CE2">
            <w:pPr>
              <w:rPr>
                <w:rFonts w:ascii="Times New Roman" w:hAnsi="Times New Roman" w:cs="Times New Roman"/>
              </w:rPr>
            </w:pPr>
            <w:r w:rsidRPr="00506E44">
              <w:rPr>
                <w:rFonts w:ascii="Times New Roman" w:hAnsi="Times New Roman" w:cs="Times New Roman"/>
              </w:rPr>
              <w:t>0.931</w:t>
            </w:r>
          </w:p>
        </w:tc>
      </w:tr>
      <w:tr w:rsidR="006B2CE2" w:rsidRPr="00506E44" w14:paraId="714FD896" w14:textId="77777777" w:rsidTr="00B9400B">
        <w:tc>
          <w:tcPr>
            <w:tcW w:w="1856" w:type="dxa"/>
            <w:vMerge/>
          </w:tcPr>
          <w:p w14:paraId="1734335D" w14:textId="77777777" w:rsidR="006B2CE2" w:rsidRPr="00506E44" w:rsidRDefault="006B2CE2" w:rsidP="006B2CE2">
            <w:pPr>
              <w:rPr>
                <w:rFonts w:ascii="Times New Roman" w:hAnsi="Times New Roman" w:cs="Times New Roman"/>
              </w:rPr>
            </w:pPr>
          </w:p>
        </w:tc>
        <w:tc>
          <w:tcPr>
            <w:tcW w:w="3110" w:type="dxa"/>
          </w:tcPr>
          <w:p w14:paraId="48A327DD" w14:textId="1F34EC07" w:rsidR="006B2CE2" w:rsidRPr="00506E44" w:rsidRDefault="006B2CE2" w:rsidP="006B2CE2">
            <w:pPr>
              <w:rPr>
                <w:rFonts w:ascii="Times New Roman" w:hAnsi="Times New Roman" w:cs="Times New Roman"/>
              </w:rPr>
            </w:pPr>
            <w:r w:rsidRPr="00506E44">
              <w:rPr>
                <w:rFonts w:ascii="Times New Roman" w:hAnsi="Times New Roman" w:cs="Times New Roman"/>
              </w:rPr>
              <w:t>Emotional avoidance</w:t>
            </w:r>
          </w:p>
        </w:tc>
        <w:tc>
          <w:tcPr>
            <w:tcW w:w="1550" w:type="dxa"/>
          </w:tcPr>
          <w:p w14:paraId="363D2227" w14:textId="4C4F93FF" w:rsidR="006B2CE2" w:rsidRPr="00506E44" w:rsidRDefault="006B2CE2" w:rsidP="006B2CE2">
            <w:pPr>
              <w:rPr>
                <w:rFonts w:ascii="Times New Roman" w:hAnsi="Times New Roman" w:cs="Times New Roman"/>
              </w:rPr>
            </w:pPr>
            <w:r w:rsidRPr="00506E44">
              <w:rPr>
                <w:rFonts w:ascii="Times New Roman" w:hAnsi="Times New Roman" w:cs="Times New Roman"/>
              </w:rPr>
              <w:t>1.56</w:t>
            </w:r>
          </w:p>
        </w:tc>
        <w:tc>
          <w:tcPr>
            <w:tcW w:w="1844" w:type="dxa"/>
          </w:tcPr>
          <w:p w14:paraId="6253F5FA" w14:textId="23ED741B" w:rsidR="006B2CE2" w:rsidRPr="00506E44" w:rsidRDefault="006B2CE2" w:rsidP="006B2CE2">
            <w:pPr>
              <w:rPr>
                <w:rFonts w:ascii="Times New Roman" w:hAnsi="Times New Roman" w:cs="Times New Roman"/>
              </w:rPr>
            </w:pPr>
            <w:r w:rsidRPr="00506E44">
              <w:rPr>
                <w:rFonts w:ascii="Times New Roman" w:hAnsi="Times New Roman" w:cs="Times New Roman"/>
              </w:rPr>
              <w:t>0.71-3.43</w:t>
            </w:r>
          </w:p>
        </w:tc>
        <w:tc>
          <w:tcPr>
            <w:tcW w:w="990" w:type="dxa"/>
          </w:tcPr>
          <w:p w14:paraId="4A10606B" w14:textId="678BFACF" w:rsidR="006B2CE2" w:rsidRPr="00506E44" w:rsidRDefault="006B2CE2" w:rsidP="006B2CE2">
            <w:pPr>
              <w:rPr>
                <w:rFonts w:ascii="Times New Roman" w:hAnsi="Times New Roman" w:cs="Times New Roman"/>
              </w:rPr>
            </w:pPr>
            <w:r w:rsidRPr="00506E44">
              <w:rPr>
                <w:rFonts w:ascii="Times New Roman" w:hAnsi="Times New Roman" w:cs="Times New Roman"/>
              </w:rPr>
              <w:t>0.273</w:t>
            </w:r>
          </w:p>
        </w:tc>
      </w:tr>
      <w:tr w:rsidR="006B2CE2" w:rsidRPr="00506E44" w14:paraId="301F79D2" w14:textId="77777777" w:rsidTr="00B9400B">
        <w:tc>
          <w:tcPr>
            <w:tcW w:w="1856" w:type="dxa"/>
            <w:vMerge/>
          </w:tcPr>
          <w:p w14:paraId="5E5A85D3" w14:textId="77777777" w:rsidR="006B2CE2" w:rsidRPr="00506E44" w:rsidRDefault="006B2CE2" w:rsidP="006B2CE2">
            <w:pPr>
              <w:rPr>
                <w:rFonts w:ascii="Times New Roman" w:hAnsi="Times New Roman" w:cs="Times New Roman"/>
              </w:rPr>
            </w:pPr>
          </w:p>
        </w:tc>
        <w:tc>
          <w:tcPr>
            <w:tcW w:w="3110" w:type="dxa"/>
          </w:tcPr>
          <w:p w14:paraId="51CCE3F1" w14:textId="429148A0" w:rsidR="006B2CE2" w:rsidRPr="00506E44" w:rsidRDefault="006B2CE2" w:rsidP="006B2CE2">
            <w:pPr>
              <w:rPr>
                <w:rFonts w:ascii="Times New Roman" w:hAnsi="Times New Roman" w:cs="Times New Roman"/>
              </w:rPr>
            </w:pPr>
            <w:r w:rsidRPr="00506E44">
              <w:rPr>
                <w:rFonts w:ascii="Times New Roman" w:hAnsi="Times New Roman" w:cs="Times New Roman"/>
              </w:rPr>
              <w:t>Low self-agency</w:t>
            </w:r>
          </w:p>
        </w:tc>
        <w:tc>
          <w:tcPr>
            <w:tcW w:w="1550" w:type="dxa"/>
          </w:tcPr>
          <w:p w14:paraId="3C516ACB" w14:textId="5A9C0C13" w:rsidR="006B2CE2" w:rsidRPr="00506E44" w:rsidRDefault="006B2CE2" w:rsidP="006B2CE2">
            <w:pPr>
              <w:rPr>
                <w:rFonts w:ascii="Times New Roman" w:hAnsi="Times New Roman" w:cs="Times New Roman"/>
              </w:rPr>
            </w:pPr>
            <w:r w:rsidRPr="00506E44">
              <w:rPr>
                <w:rFonts w:ascii="Times New Roman" w:hAnsi="Times New Roman" w:cs="Times New Roman"/>
              </w:rPr>
              <w:t>0.64</w:t>
            </w:r>
          </w:p>
        </w:tc>
        <w:tc>
          <w:tcPr>
            <w:tcW w:w="1844" w:type="dxa"/>
          </w:tcPr>
          <w:p w14:paraId="1A7ACA36" w14:textId="2F880899" w:rsidR="006B2CE2" w:rsidRPr="00506E44" w:rsidRDefault="006B2CE2" w:rsidP="006B2CE2">
            <w:pPr>
              <w:rPr>
                <w:rFonts w:ascii="Times New Roman" w:hAnsi="Times New Roman" w:cs="Times New Roman"/>
              </w:rPr>
            </w:pPr>
            <w:r w:rsidRPr="00506E44">
              <w:rPr>
                <w:rFonts w:ascii="Times New Roman" w:hAnsi="Times New Roman" w:cs="Times New Roman"/>
              </w:rPr>
              <w:t>0.27-1.50</w:t>
            </w:r>
          </w:p>
        </w:tc>
        <w:tc>
          <w:tcPr>
            <w:tcW w:w="990" w:type="dxa"/>
          </w:tcPr>
          <w:p w14:paraId="73AC32A3" w14:textId="10BEAB4E" w:rsidR="006B2CE2" w:rsidRPr="00506E44" w:rsidRDefault="006B2CE2" w:rsidP="006B2CE2">
            <w:pPr>
              <w:rPr>
                <w:rFonts w:ascii="Times New Roman" w:hAnsi="Times New Roman" w:cs="Times New Roman"/>
              </w:rPr>
            </w:pPr>
            <w:r w:rsidRPr="00506E44">
              <w:rPr>
                <w:rFonts w:ascii="Times New Roman" w:hAnsi="Times New Roman" w:cs="Times New Roman"/>
              </w:rPr>
              <w:t>0.301</w:t>
            </w:r>
          </w:p>
        </w:tc>
      </w:tr>
      <w:tr w:rsidR="006B2CE2" w:rsidRPr="00506E44" w14:paraId="6707D164" w14:textId="77777777" w:rsidTr="00B9400B">
        <w:tc>
          <w:tcPr>
            <w:tcW w:w="1856" w:type="dxa"/>
            <w:vMerge/>
          </w:tcPr>
          <w:p w14:paraId="053941B5" w14:textId="77777777" w:rsidR="006B2CE2" w:rsidRPr="00506E44" w:rsidRDefault="006B2CE2" w:rsidP="006B2CE2">
            <w:pPr>
              <w:rPr>
                <w:rFonts w:ascii="Times New Roman" w:hAnsi="Times New Roman" w:cs="Times New Roman"/>
              </w:rPr>
            </w:pPr>
          </w:p>
        </w:tc>
        <w:tc>
          <w:tcPr>
            <w:tcW w:w="3110" w:type="dxa"/>
          </w:tcPr>
          <w:p w14:paraId="009A6D3D" w14:textId="31F8E483" w:rsidR="006B2CE2" w:rsidRPr="00506E44" w:rsidRDefault="006B2CE2" w:rsidP="006B2CE2">
            <w:pPr>
              <w:rPr>
                <w:rFonts w:ascii="Times New Roman" w:hAnsi="Times New Roman" w:cs="Times New Roman"/>
              </w:rPr>
            </w:pPr>
            <w:r w:rsidRPr="00506E44">
              <w:rPr>
                <w:rFonts w:ascii="Times New Roman" w:hAnsi="Times New Roman" w:cs="Times New Roman"/>
              </w:rPr>
              <w:t>Perfectionism</w:t>
            </w:r>
          </w:p>
        </w:tc>
        <w:tc>
          <w:tcPr>
            <w:tcW w:w="1550" w:type="dxa"/>
          </w:tcPr>
          <w:p w14:paraId="3F5D5E47" w14:textId="346340BE" w:rsidR="006B2CE2" w:rsidRPr="00506E44" w:rsidRDefault="006B2CE2" w:rsidP="006B2CE2">
            <w:pPr>
              <w:rPr>
                <w:rFonts w:ascii="Times New Roman" w:hAnsi="Times New Roman" w:cs="Times New Roman"/>
              </w:rPr>
            </w:pPr>
            <w:r w:rsidRPr="00506E44">
              <w:rPr>
                <w:rFonts w:ascii="Times New Roman" w:hAnsi="Times New Roman" w:cs="Times New Roman"/>
              </w:rPr>
              <w:t>0.76</w:t>
            </w:r>
          </w:p>
        </w:tc>
        <w:tc>
          <w:tcPr>
            <w:tcW w:w="1844" w:type="dxa"/>
          </w:tcPr>
          <w:p w14:paraId="7BF6AE92" w14:textId="5EB799FB" w:rsidR="006B2CE2" w:rsidRPr="00506E44" w:rsidRDefault="006B2CE2" w:rsidP="006B2CE2">
            <w:pPr>
              <w:rPr>
                <w:rFonts w:ascii="Times New Roman" w:hAnsi="Times New Roman" w:cs="Times New Roman"/>
              </w:rPr>
            </w:pPr>
            <w:r w:rsidRPr="00506E44">
              <w:rPr>
                <w:rFonts w:ascii="Times New Roman" w:hAnsi="Times New Roman" w:cs="Times New Roman"/>
              </w:rPr>
              <w:t>0.25-2.34</w:t>
            </w:r>
          </w:p>
        </w:tc>
        <w:tc>
          <w:tcPr>
            <w:tcW w:w="990" w:type="dxa"/>
          </w:tcPr>
          <w:p w14:paraId="4194081B" w14:textId="449B0DAC" w:rsidR="006B2CE2" w:rsidRPr="00506E44" w:rsidRDefault="006B2CE2" w:rsidP="006B2CE2">
            <w:pPr>
              <w:rPr>
                <w:rFonts w:ascii="Times New Roman" w:hAnsi="Times New Roman" w:cs="Times New Roman"/>
              </w:rPr>
            </w:pPr>
            <w:r w:rsidRPr="00506E44">
              <w:rPr>
                <w:rFonts w:ascii="Times New Roman" w:hAnsi="Times New Roman" w:cs="Times New Roman"/>
              </w:rPr>
              <w:t>0.629</w:t>
            </w:r>
          </w:p>
        </w:tc>
      </w:tr>
      <w:tr w:rsidR="006B2CE2" w:rsidRPr="00506E44" w14:paraId="7CD6BF9A" w14:textId="77777777" w:rsidTr="00B9400B">
        <w:tc>
          <w:tcPr>
            <w:tcW w:w="1856" w:type="dxa"/>
            <w:vMerge/>
          </w:tcPr>
          <w:p w14:paraId="73A2983A" w14:textId="77777777" w:rsidR="006B2CE2" w:rsidRPr="00506E44" w:rsidRDefault="006B2CE2" w:rsidP="006B2CE2">
            <w:pPr>
              <w:rPr>
                <w:rFonts w:ascii="Times New Roman" w:hAnsi="Times New Roman" w:cs="Times New Roman"/>
              </w:rPr>
            </w:pPr>
          </w:p>
        </w:tc>
        <w:tc>
          <w:tcPr>
            <w:tcW w:w="3110" w:type="dxa"/>
          </w:tcPr>
          <w:p w14:paraId="3FB6E035" w14:textId="558161DE" w:rsidR="006B2CE2" w:rsidRPr="00506E44" w:rsidRDefault="006B2CE2" w:rsidP="006B2CE2">
            <w:pPr>
              <w:rPr>
                <w:rFonts w:ascii="Times New Roman" w:hAnsi="Times New Roman" w:cs="Times New Roman"/>
              </w:rPr>
            </w:pPr>
            <w:r w:rsidRPr="00506E44">
              <w:rPr>
                <w:rFonts w:ascii="Times New Roman" w:hAnsi="Times New Roman" w:cs="Times New Roman"/>
              </w:rPr>
              <w:t>“Go-go-go”</w:t>
            </w:r>
          </w:p>
        </w:tc>
        <w:tc>
          <w:tcPr>
            <w:tcW w:w="1550" w:type="dxa"/>
          </w:tcPr>
          <w:p w14:paraId="65C423E6" w14:textId="5F946347" w:rsidR="006B2CE2" w:rsidRPr="00506E44" w:rsidRDefault="006B2CE2" w:rsidP="006B2CE2">
            <w:pPr>
              <w:rPr>
                <w:rFonts w:ascii="Times New Roman" w:hAnsi="Times New Roman" w:cs="Times New Roman"/>
              </w:rPr>
            </w:pPr>
            <w:r w:rsidRPr="00506E44">
              <w:rPr>
                <w:rFonts w:ascii="Times New Roman" w:hAnsi="Times New Roman" w:cs="Times New Roman"/>
              </w:rPr>
              <w:t>0.58</w:t>
            </w:r>
          </w:p>
        </w:tc>
        <w:tc>
          <w:tcPr>
            <w:tcW w:w="1844" w:type="dxa"/>
          </w:tcPr>
          <w:p w14:paraId="30A215CF" w14:textId="5AB18EA1" w:rsidR="006B2CE2" w:rsidRPr="00506E44" w:rsidRDefault="006B2CE2" w:rsidP="006B2CE2">
            <w:pPr>
              <w:rPr>
                <w:rFonts w:ascii="Times New Roman" w:hAnsi="Times New Roman" w:cs="Times New Roman"/>
              </w:rPr>
            </w:pPr>
            <w:r w:rsidRPr="00506E44">
              <w:rPr>
                <w:rFonts w:ascii="Times New Roman" w:hAnsi="Times New Roman" w:cs="Times New Roman"/>
              </w:rPr>
              <w:t>0.21-1.62</w:t>
            </w:r>
          </w:p>
        </w:tc>
        <w:tc>
          <w:tcPr>
            <w:tcW w:w="990" w:type="dxa"/>
          </w:tcPr>
          <w:p w14:paraId="552B6537" w14:textId="68B9AFA5" w:rsidR="006B2CE2" w:rsidRPr="00506E44" w:rsidRDefault="006B2CE2" w:rsidP="006B2CE2">
            <w:pPr>
              <w:rPr>
                <w:rFonts w:ascii="Times New Roman" w:hAnsi="Times New Roman" w:cs="Times New Roman"/>
              </w:rPr>
            </w:pPr>
            <w:r w:rsidRPr="00506E44">
              <w:rPr>
                <w:rFonts w:ascii="Times New Roman" w:hAnsi="Times New Roman" w:cs="Times New Roman"/>
              </w:rPr>
              <w:t>0.329</w:t>
            </w:r>
          </w:p>
        </w:tc>
      </w:tr>
      <w:tr w:rsidR="006B2CE2" w:rsidRPr="00506E44" w14:paraId="594C4BF4" w14:textId="77777777" w:rsidTr="00B9400B">
        <w:tc>
          <w:tcPr>
            <w:tcW w:w="1856" w:type="dxa"/>
            <w:vMerge/>
          </w:tcPr>
          <w:p w14:paraId="6B48F4CA" w14:textId="77777777" w:rsidR="006B2CE2" w:rsidRPr="00506E44" w:rsidRDefault="006B2CE2" w:rsidP="006B2CE2">
            <w:pPr>
              <w:rPr>
                <w:rFonts w:ascii="Times New Roman" w:hAnsi="Times New Roman" w:cs="Times New Roman"/>
              </w:rPr>
            </w:pPr>
          </w:p>
        </w:tc>
        <w:tc>
          <w:tcPr>
            <w:tcW w:w="3110" w:type="dxa"/>
          </w:tcPr>
          <w:p w14:paraId="68E3EA8F" w14:textId="5F0AC2A7" w:rsidR="006B2CE2" w:rsidRPr="00506E44" w:rsidRDefault="006B2CE2" w:rsidP="006B2CE2">
            <w:pPr>
              <w:rPr>
                <w:rFonts w:ascii="Times New Roman" w:hAnsi="Times New Roman" w:cs="Times New Roman"/>
              </w:rPr>
            </w:pPr>
            <w:r w:rsidRPr="00506E44">
              <w:rPr>
                <w:rFonts w:ascii="Times New Roman" w:hAnsi="Times New Roman" w:cs="Times New Roman"/>
              </w:rPr>
              <w:t>People pleasing</w:t>
            </w:r>
          </w:p>
        </w:tc>
        <w:tc>
          <w:tcPr>
            <w:tcW w:w="1550" w:type="dxa"/>
          </w:tcPr>
          <w:p w14:paraId="0AAA4F7D" w14:textId="3ADA79E7" w:rsidR="006B2CE2" w:rsidRPr="00506E44" w:rsidRDefault="006B2CE2" w:rsidP="006B2CE2">
            <w:pPr>
              <w:rPr>
                <w:rFonts w:ascii="Times New Roman" w:hAnsi="Times New Roman" w:cs="Times New Roman"/>
              </w:rPr>
            </w:pPr>
            <w:r w:rsidRPr="00506E44">
              <w:rPr>
                <w:rFonts w:ascii="Times New Roman" w:hAnsi="Times New Roman" w:cs="Times New Roman"/>
              </w:rPr>
              <w:t>1.69</w:t>
            </w:r>
          </w:p>
        </w:tc>
        <w:tc>
          <w:tcPr>
            <w:tcW w:w="1844" w:type="dxa"/>
          </w:tcPr>
          <w:p w14:paraId="42B8123A" w14:textId="6A8368B5" w:rsidR="006B2CE2" w:rsidRPr="00506E44" w:rsidRDefault="006B2CE2" w:rsidP="006B2CE2">
            <w:pPr>
              <w:rPr>
                <w:rFonts w:ascii="Times New Roman" w:hAnsi="Times New Roman" w:cs="Times New Roman"/>
              </w:rPr>
            </w:pPr>
            <w:r w:rsidRPr="00506E44">
              <w:rPr>
                <w:rFonts w:ascii="Times New Roman" w:hAnsi="Times New Roman" w:cs="Times New Roman"/>
              </w:rPr>
              <w:t>0.62-4.65</w:t>
            </w:r>
          </w:p>
        </w:tc>
        <w:tc>
          <w:tcPr>
            <w:tcW w:w="990" w:type="dxa"/>
          </w:tcPr>
          <w:p w14:paraId="2AA00E2B" w14:textId="4E54E722" w:rsidR="006B2CE2" w:rsidRPr="00506E44" w:rsidRDefault="006B2CE2" w:rsidP="006B2CE2">
            <w:pPr>
              <w:rPr>
                <w:rFonts w:ascii="Times New Roman" w:hAnsi="Times New Roman" w:cs="Times New Roman"/>
              </w:rPr>
            </w:pPr>
            <w:r w:rsidRPr="00506E44">
              <w:rPr>
                <w:rFonts w:ascii="Times New Roman" w:hAnsi="Times New Roman" w:cs="Times New Roman"/>
              </w:rPr>
              <w:t>0.306</w:t>
            </w:r>
          </w:p>
        </w:tc>
      </w:tr>
      <w:tr w:rsidR="006B2CE2" w:rsidRPr="00506E44" w14:paraId="231B7CCB" w14:textId="77777777" w:rsidTr="00B9400B">
        <w:tc>
          <w:tcPr>
            <w:tcW w:w="1856" w:type="dxa"/>
            <w:vMerge/>
          </w:tcPr>
          <w:p w14:paraId="42F97D79" w14:textId="77777777" w:rsidR="006B2CE2" w:rsidRPr="00506E44" w:rsidRDefault="006B2CE2" w:rsidP="006B2CE2">
            <w:pPr>
              <w:rPr>
                <w:rFonts w:ascii="Times New Roman" w:hAnsi="Times New Roman" w:cs="Times New Roman"/>
              </w:rPr>
            </w:pPr>
          </w:p>
        </w:tc>
        <w:tc>
          <w:tcPr>
            <w:tcW w:w="3110" w:type="dxa"/>
          </w:tcPr>
          <w:p w14:paraId="784F617F" w14:textId="2FE62AB3" w:rsidR="006B2CE2" w:rsidRPr="00506E44" w:rsidRDefault="00FD3D1C" w:rsidP="006B2CE2">
            <w:pPr>
              <w:rPr>
                <w:rFonts w:ascii="Times New Roman" w:hAnsi="Times New Roman" w:cs="Times New Roman"/>
              </w:rPr>
            </w:pPr>
            <w:r>
              <w:rPr>
                <w:rFonts w:ascii="Times New Roman" w:hAnsi="Times New Roman" w:cs="Times New Roman"/>
              </w:rPr>
              <w:t>Cluster B</w:t>
            </w:r>
            <w:r w:rsidR="00AF66F9">
              <w:rPr>
                <w:rFonts w:ascii="Times New Roman" w:hAnsi="Times New Roman" w:cs="Times New Roman"/>
              </w:rPr>
              <w:t xml:space="preserve"> personality</w:t>
            </w:r>
            <w:r w:rsidR="00AF66F9" w:rsidRPr="00506E44">
              <w:rPr>
                <w:rFonts w:ascii="Times New Roman" w:hAnsi="Times New Roman" w:cs="Times New Roman"/>
              </w:rPr>
              <w:t xml:space="preserve"> traits</w:t>
            </w:r>
          </w:p>
        </w:tc>
        <w:tc>
          <w:tcPr>
            <w:tcW w:w="1550" w:type="dxa"/>
          </w:tcPr>
          <w:p w14:paraId="185C3D79" w14:textId="4126481C" w:rsidR="006B2CE2" w:rsidRPr="00506E44" w:rsidRDefault="006B2CE2" w:rsidP="006B2CE2">
            <w:pPr>
              <w:rPr>
                <w:rFonts w:ascii="Times New Roman" w:hAnsi="Times New Roman" w:cs="Times New Roman"/>
              </w:rPr>
            </w:pPr>
            <w:r w:rsidRPr="00506E44">
              <w:rPr>
                <w:rFonts w:ascii="Times New Roman" w:hAnsi="Times New Roman" w:cs="Times New Roman"/>
              </w:rPr>
              <w:t>7.43</w:t>
            </w:r>
          </w:p>
        </w:tc>
        <w:tc>
          <w:tcPr>
            <w:tcW w:w="1844" w:type="dxa"/>
          </w:tcPr>
          <w:p w14:paraId="25AF1A02" w14:textId="74A93369" w:rsidR="006B2CE2" w:rsidRPr="00506E44" w:rsidRDefault="006B2CE2" w:rsidP="006B2CE2">
            <w:pPr>
              <w:rPr>
                <w:rFonts w:ascii="Times New Roman" w:hAnsi="Times New Roman" w:cs="Times New Roman"/>
              </w:rPr>
            </w:pPr>
            <w:r w:rsidRPr="00506E44">
              <w:rPr>
                <w:rFonts w:ascii="Times New Roman" w:hAnsi="Times New Roman" w:cs="Times New Roman"/>
              </w:rPr>
              <w:t>2.15-26.70</w:t>
            </w:r>
          </w:p>
        </w:tc>
        <w:tc>
          <w:tcPr>
            <w:tcW w:w="990" w:type="dxa"/>
          </w:tcPr>
          <w:p w14:paraId="49858A67" w14:textId="1A2629CD" w:rsidR="006B2CE2" w:rsidRPr="00E90BBC" w:rsidRDefault="006B2CE2" w:rsidP="006B2CE2">
            <w:pPr>
              <w:rPr>
                <w:rFonts w:ascii="Times New Roman" w:hAnsi="Times New Roman" w:cs="Times New Roman"/>
              </w:rPr>
            </w:pPr>
            <w:r w:rsidRPr="00E90BBC">
              <w:rPr>
                <w:rFonts w:ascii="Times New Roman" w:hAnsi="Times New Roman" w:cs="Times New Roman"/>
              </w:rPr>
              <w:t>0.002</w:t>
            </w:r>
          </w:p>
        </w:tc>
      </w:tr>
      <w:tr w:rsidR="006B2CE2" w:rsidRPr="00506E44" w14:paraId="5A0CE639" w14:textId="77777777" w:rsidTr="00B9400B">
        <w:tc>
          <w:tcPr>
            <w:tcW w:w="1856" w:type="dxa"/>
            <w:vMerge/>
          </w:tcPr>
          <w:p w14:paraId="57AD7D14" w14:textId="77777777" w:rsidR="006B2CE2" w:rsidRPr="00506E44" w:rsidRDefault="006B2CE2" w:rsidP="006B2CE2">
            <w:pPr>
              <w:rPr>
                <w:rFonts w:ascii="Times New Roman" w:hAnsi="Times New Roman" w:cs="Times New Roman"/>
              </w:rPr>
            </w:pPr>
          </w:p>
        </w:tc>
        <w:tc>
          <w:tcPr>
            <w:tcW w:w="3110" w:type="dxa"/>
          </w:tcPr>
          <w:p w14:paraId="35A45FBD" w14:textId="3BE90EF2" w:rsidR="006B2CE2" w:rsidRPr="00506E44" w:rsidRDefault="006B2CE2" w:rsidP="006B2CE2">
            <w:pPr>
              <w:rPr>
                <w:rFonts w:ascii="Times New Roman" w:hAnsi="Times New Roman" w:cs="Times New Roman"/>
              </w:rPr>
            </w:pPr>
            <w:r w:rsidRPr="00506E44">
              <w:rPr>
                <w:rFonts w:ascii="Times New Roman" w:hAnsi="Times New Roman" w:cs="Times New Roman"/>
              </w:rPr>
              <w:t>Propensity to dissociate</w:t>
            </w:r>
          </w:p>
        </w:tc>
        <w:tc>
          <w:tcPr>
            <w:tcW w:w="1550" w:type="dxa"/>
          </w:tcPr>
          <w:p w14:paraId="7DF9B45E" w14:textId="76EF2584" w:rsidR="006B2CE2" w:rsidRPr="00506E44" w:rsidRDefault="006B2CE2" w:rsidP="006B2CE2">
            <w:pPr>
              <w:rPr>
                <w:rFonts w:ascii="Times New Roman" w:hAnsi="Times New Roman" w:cs="Times New Roman"/>
              </w:rPr>
            </w:pPr>
            <w:r w:rsidRPr="00506E44">
              <w:rPr>
                <w:rFonts w:ascii="Times New Roman" w:hAnsi="Times New Roman" w:cs="Times New Roman"/>
              </w:rPr>
              <w:t>1.90</w:t>
            </w:r>
          </w:p>
        </w:tc>
        <w:tc>
          <w:tcPr>
            <w:tcW w:w="1844" w:type="dxa"/>
          </w:tcPr>
          <w:p w14:paraId="6F896AC3" w14:textId="4F7F1D5B" w:rsidR="006B2CE2" w:rsidRPr="00506E44" w:rsidRDefault="006B2CE2" w:rsidP="006B2CE2">
            <w:pPr>
              <w:rPr>
                <w:rFonts w:ascii="Times New Roman" w:hAnsi="Times New Roman" w:cs="Times New Roman"/>
              </w:rPr>
            </w:pPr>
            <w:r w:rsidRPr="00506E44">
              <w:rPr>
                <w:rFonts w:ascii="Times New Roman" w:hAnsi="Times New Roman" w:cs="Times New Roman"/>
              </w:rPr>
              <w:t>0.73-4.91</w:t>
            </w:r>
          </w:p>
        </w:tc>
        <w:tc>
          <w:tcPr>
            <w:tcW w:w="990" w:type="dxa"/>
          </w:tcPr>
          <w:p w14:paraId="05D1BB59" w14:textId="5A96152F" w:rsidR="006B2CE2" w:rsidRPr="00506E44" w:rsidRDefault="006B2CE2" w:rsidP="006B2CE2">
            <w:pPr>
              <w:rPr>
                <w:rFonts w:ascii="Times New Roman" w:hAnsi="Times New Roman" w:cs="Times New Roman"/>
                <w:b/>
                <w:bCs/>
              </w:rPr>
            </w:pPr>
            <w:r w:rsidRPr="00506E44">
              <w:rPr>
                <w:rFonts w:ascii="Times New Roman" w:hAnsi="Times New Roman" w:cs="Times New Roman"/>
              </w:rPr>
              <w:t>0.188</w:t>
            </w:r>
          </w:p>
        </w:tc>
      </w:tr>
      <w:tr w:rsidR="006B2CE2" w:rsidRPr="00506E44" w14:paraId="21BFD923" w14:textId="77777777" w:rsidTr="00B9400B">
        <w:tc>
          <w:tcPr>
            <w:tcW w:w="1856" w:type="dxa"/>
            <w:vMerge/>
          </w:tcPr>
          <w:p w14:paraId="564B9B5D" w14:textId="77777777" w:rsidR="006B2CE2" w:rsidRPr="00506E44" w:rsidRDefault="006B2CE2" w:rsidP="006B2CE2">
            <w:pPr>
              <w:rPr>
                <w:rFonts w:ascii="Times New Roman" w:hAnsi="Times New Roman" w:cs="Times New Roman"/>
              </w:rPr>
            </w:pPr>
          </w:p>
        </w:tc>
        <w:tc>
          <w:tcPr>
            <w:tcW w:w="3110" w:type="dxa"/>
          </w:tcPr>
          <w:p w14:paraId="2D942F55" w14:textId="57F9D87F" w:rsidR="006B2CE2" w:rsidRPr="00506E44" w:rsidRDefault="006B2CE2" w:rsidP="006B2CE2">
            <w:pPr>
              <w:rPr>
                <w:rFonts w:ascii="Times New Roman" w:hAnsi="Times New Roman" w:cs="Times New Roman"/>
              </w:rPr>
            </w:pPr>
            <w:r w:rsidRPr="00506E44">
              <w:rPr>
                <w:rFonts w:ascii="Times New Roman" w:hAnsi="Times New Roman" w:cs="Times New Roman"/>
              </w:rPr>
              <w:t>Somatic preoccupation</w:t>
            </w:r>
          </w:p>
        </w:tc>
        <w:tc>
          <w:tcPr>
            <w:tcW w:w="1550" w:type="dxa"/>
          </w:tcPr>
          <w:p w14:paraId="28E88B00" w14:textId="26F3769A" w:rsidR="006B2CE2" w:rsidRPr="00506E44" w:rsidRDefault="006B2CE2" w:rsidP="006B2CE2">
            <w:pPr>
              <w:rPr>
                <w:rFonts w:ascii="Times New Roman" w:hAnsi="Times New Roman" w:cs="Times New Roman"/>
              </w:rPr>
            </w:pPr>
            <w:r w:rsidRPr="00506E44">
              <w:rPr>
                <w:rFonts w:ascii="Times New Roman" w:hAnsi="Times New Roman" w:cs="Times New Roman"/>
              </w:rPr>
              <w:t>1.16</w:t>
            </w:r>
          </w:p>
        </w:tc>
        <w:tc>
          <w:tcPr>
            <w:tcW w:w="1844" w:type="dxa"/>
          </w:tcPr>
          <w:p w14:paraId="7C293E89" w14:textId="6519AC16" w:rsidR="006B2CE2" w:rsidRPr="00506E44" w:rsidRDefault="006B2CE2" w:rsidP="006B2CE2">
            <w:pPr>
              <w:rPr>
                <w:rFonts w:ascii="Times New Roman" w:hAnsi="Times New Roman" w:cs="Times New Roman"/>
              </w:rPr>
            </w:pPr>
            <w:r w:rsidRPr="00506E44">
              <w:rPr>
                <w:rFonts w:ascii="Times New Roman" w:hAnsi="Times New Roman" w:cs="Times New Roman"/>
              </w:rPr>
              <w:t>0.31-4.28</w:t>
            </w:r>
          </w:p>
        </w:tc>
        <w:tc>
          <w:tcPr>
            <w:tcW w:w="990" w:type="dxa"/>
          </w:tcPr>
          <w:p w14:paraId="55510F2B" w14:textId="24EBC666" w:rsidR="006B2CE2" w:rsidRPr="00506E44" w:rsidRDefault="006B2CE2" w:rsidP="006B2CE2">
            <w:pPr>
              <w:rPr>
                <w:rFonts w:ascii="Times New Roman" w:hAnsi="Times New Roman" w:cs="Times New Roman"/>
              </w:rPr>
            </w:pPr>
            <w:r w:rsidRPr="00506E44">
              <w:rPr>
                <w:rFonts w:ascii="Times New Roman" w:hAnsi="Times New Roman" w:cs="Times New Roman"/>
              </w:rPr>
              <w:t>0.824</w:t>
            </w:r>
          </w:p>
        </w:tc>
      </w:tr>
      <w:tr w:rsidR="006B2CE2" w:rsidRPr="00506E44" w14:paraId="02EB78B5" w14:textId="77777777" w:rsidTr="00B9400B">
        <w:tc>
          <w:tcPr>
            <w:tcW w:w="1856" w:type="dxa"/>
            <w:vMerge/>
          </w:tcPr>
          <w:p w14:paraId="298A316C" w14:textId="77777777" w:rsidR="006B2CE2" w:rsidRPr="00506E44" w:rsidRDefault="006B2CE2" w:rsidP="006B2CE2">
            <w:pPr>
              <w:rPr>
                <w:rFonts w:ascii="Times New Roman" w:hAnsi="Times New Roman" w:cs="Times New Roman"/>
              </w:rPr>
            </w:pPr>
          </w:p>
        </w:tc>
        <w:tc>
          <w:tcPr>
            <w:tcW w:w="3110" w:type="dxa"/>
          </w:tcPr>
          <w:p w14:paraId="3596D15B" w14:textId="1E827546" w:rsidR="006B2CE2" w:rsidRPr="00506E44" w:rsidRDefault="006B2CE2" w:rsidP="006B2CE2">
            <w:pPr>
              <w:rPr>
                <w:rFonts w:ascii="Times New Roman" w:hAnsi="Times New Roman" w:cs="Times New Roman"/>
              </w:rPr>
            </w:pPr>
            <w:r w:rsidRPr="00506E44">
              <w:rPr>
                <w:rFonts w:ascii="Times New Roman" w:hAnsi="Times New Roman" w:cs="Times New Roman"/>
              </w:rPr>
              <w:t>Hyperarousal</w:t>
            </w:r>
          </w:p>
        </w:tc>
        <w:tc>
          <w:tcPr>
            <w:tcW w:w="1550" w:type="dxa"/>
          </w:tcPr>
          <w:p w14:paraId="75EA50B8" w14:textId="0DD9B6C8" w:rsidR="006B2CE2" w:rsidRPr="00506E44" w:rsidRDefault="006B2CE2" w:rsidP="006B2CE2">
            <w:pPr>
              <w:rPr>
                <w:rFonts w:ascii="Times New Roman" w:hAnsi="Times New Roman" w:cs="Times New Roman"/>
              </w:rPr>
            </w:pPr>
            <w:r w:rsidRPr="00506E44">
              <w:rPr>
                <w:rFonts w:ascii="Times New Roman" w:hAnsi="Times New Roman" w:cs="Times New Roman"/>
              </w:rPr>
              <w:t>3.15</w:t>
            </w:r>
          </w:p>
        </w:tc>
        <w:tc>
          <w:tcPr>
            <w:tcW w:w="1844" w:type="dxa"/>
          </w:tcPr>
          <w:p w14:paraId="392799AE" w14:textId="7445D18C" w:rsidR="006B2CE2" w:rsidRPr="00506E44" w:rsidRDefault="006B2CE2" w:rsidP="006B2CE2">
            <w:pPr>
              <w:rPr>
                <w:rFonts w:ascii="Times New Roman" w:hAnsi="Times New Roman" w:cs="Times New Roman"/>
              </w:rPr>
            </w:pPr>
            <w:r w:rsidRPr="00506E44">
              <w:rPr>
                <w:rFonts w:ascii="Times New Roman" w:hAnsi="Times New Roman" w:cs="Times New Roman"/>
              </w:rPr>
              <w:t>1.36-7.30</w:t>
            </w:r>
          </w:p>
        </w:tc>
        <w:tc>
          <w:tcPr>
            <w:tcW w:w="990" w:type="dxa"/>
          </w:tcPr>
          <w:p w14:paraId="3F3F8559" w14:textId="3584DF39" w:rsidR="006B2CE2" w:rsidRPr="00E90BBC" w:rsidRDefault="006B2CE2" w:rsidP="006B2CE2">
            <w:pPr>
              <w:rPr>
                <w:rFonts w:ascii="Times New Roman" w:hAnsi="Times New Roman" w:cs="Times New Roman"/>
              </w:rPr>
            </w:pPr>
            <w:r w:rsidRPr="00E90BBC">
              <w:rPr>
                <w:rFonts w:ascii="Times New Roman" w:hAnsi="Times New Roman" w:cs="Times New Roman"/>
              </w:rPr>
              <w:t>0.008</w:t>
            </w:r>
          </w:p>
        </w:tc>
      </w:tr>
      <w:tr w:rsidR="00B9400B" w:rsidRPr="00506E44" w14:paraId="5E9AEB3B" w14:textId="77777777" w:rsidTr="00B9400B">
        <w:tc>
          <w:tcPr>
            <w:tcW w:w="1856" w:type="dxa"/>
            <w:vMerge w:val="restart"/>
          </w:tcPr>
          <w:p w14:paraId="3F80627D" w14:textId="783F1BE2" w:rsidR="00B9400B" w:rsidRPr="00506E44" w:rsidRDefault="00B9400B" w:rsidP="006B2CE2">
            <w:pPr>
              <w:rPr>
                <w:rFonts w:ascii="Times New Roman" w:hAnsi="Times New Roman" w:cs="Times New Roman"/>
              </w:rPr>
            </w:pPr>
            <w:r w:rsidRPr="00506E44">
              <w:rPr>
                <w:rFonts w:ascii="Times New Roman" w:hAnsi="Times New Roman" w:cs="Times New Roman"/>
              </w:rPr>
              <w:t>History of emotional abuse</w:t>
            </w:r>
          </w:p>
        </w:tc>
        <w:tc>
          <w:tcPr>
            <w:tcW w:w="3110" w:type="dxa"/>
          </w:tcPr>
          <w:p w14:paraId="3B4F31F2" w14:textId="281DAB0F" w:rsidR="00B9400B" w:rsidRPr="00506E44" w:rsidRDefault="00B9400B" w:rsidP="006B2CE2">
            <w:pPr>
              <w:rPr>
                <w:rFonts w:ascii="Times New Roman" w:hAnsi="Times New Roman" w:cs="Times New Roman"/>
              </w:rPr>
            </w:pPr>
            <w:r w:rsidRPr="00506E44">
              <w:rPr>
                <w:rFonts w:ascii="Times New Roman" w:hAnsi="Times New Roman" w:cs="Times New Roman"/>
              </w:rPr>
              <w:t>Activity avoidance</w:t>
            </w:r>
          </w:p>
        </w:tc>
        <w:tc>
          <w:tcPr>
            <w:tcW w:w="1550" w:type="dxa"/>
          </w:tcPr>
          <w:p w14:paraId="683BF744" w14:textId="15381EF7" w:rsidR="00B9400B" w:rsidRPr="00506E44" w:rsidRDefault="00B9400B" w:rsidP="006B2CE2">
            <w:pPr>
              <w:rPr>
                <w:rFonts w:ascii="Times New Roman" w:hAnsi="Times New Roman" w:cs="Times New Roman"/>
              </w:rPr>
            </w:pPr>
            <w:r w:rsidRPr="00506E44">
              <w:rPr>
                <w:rFonts w:ascii="Times New Roman" w:hAnsi="Times New Roman" w:cs="Times New Roman"/>
              </w:rPr>
              <w:t>0.93</w:t>
            </w:r>
          </w:p>
        </w:tc>
        <w:tc>
          <w:tcPr>
            <w:tcW w:w="1844" w:type="dxa"/>
          </w:tcPr>
          <w:p w14:paraId="5F89CA30" w14:textId="2508AC45" w:rsidR="00B9400B" w:rsidRPr="00506E44" w:rsidRDefault="00B9400B" w:rsidP="006B2CE2">
            <w:pPr>
              <w:rPr>
                <w:rFonts w:ascii="Times New Roman" w:hAnsi="Times New Roman" w:cs="Times New Roman"/>
              </w:rPr>
            </w:pPr>
            <w:r w:rsidRPr="00506E44">
              <w:rPr>
                <w:rFonts w:ascii="Times New Roman" w:hAnsi="Times New Roman" w:cs="Times New Roman"/>
              </w:rPr>
              <w:t>0.40-2.15</w:t>
            </w:r>
          </w:p>
        </w:tc>
        <w:tc>
          <w:tcPr>
            <w:tcW w:w="990" w:type="dxa"/>
          </w:tcPr>
          <w:p w14:paraId="441E6F26" w14:textId="58C591EE" w:rsidR="00B9400B" w:rsidRPr="00506E44" w:rsidRDefault="00B9400B" w:rsidP="006B2CE2">
            <w:pPr>
              <w:rPr>
                <w:rFonts w:ascii="Times New Roman" w:hAnsi="Times New Roman" w:cs="Times New Roman"/>
                <w:b/>
                <w:bCs/>
              </w:rPr>
            </w:pPr>
            <w:r w:rsidRPr="00506E44">
              <w:rPr>
                <w:rFonts w:ascii="Times New Roman" w:hAnsi="Times New Roman" w:cs="Times New Roman"/>
              </w:rPr>
              <w:t>0.867</w:t>
            </w:r>
          </w:p>
        </w:tc>
      </w:tr>
      <w:tr w:rsidR="00B9400B" w:rsidRPr="00506E44" w14:paraId="36D4EE68" w14:textId="77777777" w:rsidTr="00B9400B">
        <w:tc>
          <w:tcPr>
            <w:tcW w:w="1856" w:type="dxa"/>
            <w:vMerge/>
          </w:tcPr>
          <w:p w14:paraId="12F7334D" w14:textId="77777777" w:rsidR="00B9400B" w:rsidRPr="00506E44" w:rsidRDefault="00B9400B" w:rsidP="006B2CE2">
            <w:pPr>
              <w:rPr>
                <w:rFonts w:ascii="Times New Roman" w:hAnsi="Times New Roman" w:cs="Times New Roman"/>
              </w:rPr>
            </w:pPr>
          </w:p>
        </w:tc>
        <w:tc>
          <w:tcPr>
            <w:tcW w:w="3110" w:type="dxa"/>
          </w:tcPr>
          <w:p w14:paraId="3077C81F" w14:textId="21CAE9AB" w:rsidR="00B9400B" w:rsidRPr="00506E44" w:rsidRDefault="00B9400B" w:rsidP="006B2CE2">
            <w:pPr>
              <w:rPr>
                <w:rFonts w:ascii="Times New Roman" w:hAnsi="Times New Roman" w:cs="Times New Roman"/>
              </w:rPr>
            </w:pPr>
            <w:r w:rsidRPr="00506E44">
              <w:rPr>
                <w:rFonts w:ascii="Times New Roman" w:hAnsi="Times New Roman" w:cs="Times New Roman"/>
              </w:rPr>
              <w:t>Emotional avoidance</w:t>
            </w:r>
          </w:p>
        </w:tc>
        <w:tc>
          <w:tcPr>
            <w:tcW w:w="1550" w:type="dxa"/>
          </w:tcPr>
          <w:p w14:paraId="7E451B1C" w14:textId="00730F74" w:rsidR="00B9400B" w:rsidRPr="00506E44" w:rsidRDefault="00B9400B" w:rsidP="006B2CE2">
            <w:pPr>
              <w:rPr>
                <w:rFonts w:ascii="Times New Roman" w:hAnsi="Times New Roman" w:cs="Times New Roman"/>
              </w:rPr>
            </w:pPr>
            <w:r w:rsidRPr="00506E44">
              <w:rPr>
                <w:rFonts w:ascii="Times New Roman" w:hAnsi="Times New Roman" w:cs="Times New Roman"/>
              </w:rPr>
              <w:t>1.35</w:t>
            </w:r>
          </w:p>
        </w:tc>
        <w:tc>
          <w:tcPr>
            <w:tcW w:w="1844" w:type="dxa"/>
          </w:tcPr>
          <w:p w14:paraId="3C2DF6CF" w14:textId="59248FCF" w:rsidR="00B9400B" w:rsidRPr="00506E44" w:rsidRDefault="00B9400B" w:rsidP="006B2CE2">
            <w:pPr>
              <w:rPr>
                <w:rFonts w:ascii="Times New Roman" w:hAnsi="Times New Roman" w:cs="Times New Roman"/>
              </w:rPr>
            </w:pPr>
            <w:r w:rsidRPr="00506E44">
              <w:rPr>
                <w:rFonts w:ascii="Times New Roman" w:hAnsi="Times New Roman" w:cs="Times New Roman"/>
              </w:rPr>
              <w:t>0.63-2.88</w:t>
            </w:r>
          </w:p>
        </w:tc>
        <w:tc>
          <w:tcPr>
            <w:tcW w:w="990" w:type="dxa"/>
          </w:tcPr>
          <w:p w14:paraId="4A6243EE" w14:textId="6AADDAA7" w:rsidR="00B9400B" w:rsidRPr="00506E44" w:rsidRDefault="00B9400B" w:rsidP="006B2CE2">
            <w:pPr>
              <w:rPr>
                <w:rFonts w:ascii="Times New Roman" w:hAnsi="Times New Roman" w:cs="Times New Roman"/>
              </w:rPr>
            </w:pPr>
            <w:r w:rsidRPr="00506E44">
              <w:rPr>
                <w:rFonts w:ascii="Times New Roman" w:hAnsi="Times New Roman" w:cs="Times New Roman"/>
              </w:rPr>
              <w:t>0.440</w:t>
            </w:r>
          </w:p>
        </w:tc>
      </w:tr>
      <w:tr w:rsidR="00B9400B" w:rsidRPr="00506E44" w14:paraId="203CC64C" w14:textId="77777777" w:rsidTr="00B9400B">
        <w:tc>
          <w:tcPr>
            <w:tcW w:w="1856" w:type="dxa"/>
            <w:vMerge/>
          </w:tcPr>
          <w:p w14:paraId="7816F9AB" w14:textId="77777777" w:rsidR="00B9400B" w:rsidRPr="00506E44" w:rsidRDefault="00B9400B" w:rsidP="006B2CE2">
            <w:pPr>
              <w:rPr>
                <w:rFonts w:ascii="Times New Roman" w:hAnsi="Times New Roman" w:cs="Times New Roman"/>
              </w:rPr>
            </w:pPr>
          </w:p>
        </w:tc>
        <w:tc>
          <w:tcPr>
            <w:tcW w:w="3110" w:type="dxa"/>
          </w:tcPr>
          <w:p w14:paraId="24750404" w14:textId="56902754" w:rsidR="00B9400B" w:rsidRPr="00506E44" w:rsidRDefault="00B9400B" w:rsidP="006B2CE2">
            <w:pPr>
              <w:rPr>
                <w:rFonts w:ascii="Times New Roman" w:hAnsi="Times New Roman" w:cs="Times New Roman"/>
              </w:rPr>
            </w:pPr>
            <w:r w:rsidRPr="00506E44">
              <w:rPr>
                <w:rFonts w:ascii="Times New Roman" w:hAnsi="Times New Roman" w:cs="Times New Roman"/>
              </w:rPr>
              <w:t>“Go-go-go”</w:t>
            </w:r>
          </w:p>
        </w:tc>
        <w:tc>
          <w:tcPr>
            <w:tcW w:w="1550" w:type="dxa"/>
          </w:tcPr>
          <w:p w14:paraId="3827E0B3" w14:textId="7341AA90" w:rsidR="00B9400B" w:rsidRPr="00506E44" w:rsidRDefault="00B9400B" w:rsidP="006B2CE2">
            <w:pPr>
              <w:rPr>
                <w:rFonts w:ascii="Times New Roman" w:hAnsi="Times New Roman" w:cs="Times New Roman"/>
              </w:rPr>
            </w:pPr>
            <w:r w:rsidRPr="00506E44">
              <w:rPr>
                <w:rFonts w:ascii="Times New Roman" w:hAnsi="Times New Roman" w:cs="Times New Roman"/>
              </w:rPr>
              <w:t>0.54</w:t>
            </w:r>
          </w:p>
        </w:tc>
        <w:tc>
          <w:tcPr>
            <w:tcW w:w="1844" w:type="dxa"/>
          </w:tcPr>
          <w:p w14:paraId="6CE4054C" w14:textId="3939497A" w:rsidR="00B9400B" w:rsidRPr="00506E44" w:rsidRDefault="00B9400B" w:rsidP="006B2CE2">
            <w:pPr>
              <w:rPr>
                <w:rFonts w:ascii="Times New Roman" w:hAnsi="Times New Roman" w:cs="Times New Roman"/>
              </w:rPr>
            </w:pPr>
            <w:r w:rsidRPr="00506E44">
              <w:rPr>
                <w:rFonts w:ascii="Times New Roman" w:hAnsi="Times New Roman" w:cs="Times New Roman"/>
              </w:rPr>
              <w:t>0.18-1.60</w:t>
            </w:r>
          </w:p>
        </w:tc>
        <w:tc>
          <w:tcPr>
            <w:tcW w:w="990" w:type="dxa"/>
          </w:tcPr>
          <w:p w14:paraId="02AC1F63" w14:textId="65C4AE33" w:rsidR="00B9400B" w:rsidRPr="00506E44" w:rsidRDefault="00B9400B" w:rsidP="006B2CE2">
            <w:pPr>
              <w:rPr>
                <w:rFonts w:ascii="Times New Roman" w:hAnsi="Times New Roman" w:cs="Times New Roman"/>
              </w:rPr>
            </w:pPr>
            <w:r w:rsidRPr="00506E44">
              <w:rPr>
                <w:rFonts w:ascii="Times New Roman" w:hAnsi="Times New Roman" w:cs="Times New Roman"/>
              </w:rPr>
              <w:t>0.264</w:t>
            </w:r>
          </w:p>
        </w:tc>
      </w:tr>
      <w:tr w:rsidR="00B9400B" w:rsidRPr="00506E44" w14:paraId="42DEECB0" w14:textId="77777777" w:rsidTr="00B9400B">
        <w:tc>
          <w:tcPr>
            <w:tcW w:w="1856" w:type="dxa"/>
            <w:vMerge/>
          </w:tcPr>
          <w:p w14:paraId="76510D8C" w14:textId="77777777" w:rsidR="00B9400B" w:rsidRPr="00506E44" w:rsidRDefault="00B9400B" w:rsidP="006B2CE2">
            <w:pPr>
              <w:rPr>
                <w:rFonts w:ascii="Times New Roman" w:hAnsi="Times New Roman" w:cs="Times New Roman"/>
              </w:rPr>
            </w:pPr>
          </w:p>
        </w:tc>
        <w:tc>
          <w:tcPr>
            <w:tcW w:w="3110" w:type="dxa"/>
          </w:tcPr>
          <w:p w14:paraId="1E81A9F3" w14:textId="47AC0049" w:rsidR="00B9400B" w:rsidRPr="00506E44" w:rsidRDefault="00FD3D1C" w:rsidP="006B2CE2">
            <w:pPr>
              <w:rPr>
                <w:rFonts w:ascii="Times New Roman" w:hAnsi="Times New Roman" w:cs="Times New Roman"/>
              </w:rPr>
            </w:pPr>
            <w:r>
              <w:rPr>
                <w:rFonts w:ascii="Times New Roman" w:hAnsi="Times New Roman" w:cs="Times New Roman"/>
              </w:rPr>
              <w:t>Cluster B</w:t>
            </w:r>
            <w:r w:rsidR="00B9400B">
              <w:rPr>
                <w:rFonts w:ascii="Times New Roman" w:hAnsi="Times New Roman" w:cs="Times New Roman"/>
              </w:rPr>
              <w:t xml:space="preserve"> personality</w:t>
            </w:r>
            <w:r w:rsidR="00B9400B" w:rsidRPr="00506E44">
              <w:rPr>
                <w:rFonts w:ascii="Times New Roman" w:hAnsi="Times New Roman" w:cs="Times New Roman"/>
              </w:rPr>
              <w:t xml:space="preserve"> traits</w:t>
            </w:r>
          </w:p>
        </w:tc>
        <w:tc>
          <w:tcPr>
            <w:tcW w:w="1550" w:type="dxa"/>
          </w:tcPr>
          <w:p w14:paraId="6F618CF1" w14:textId="73C1E95C" w:rsidR="00B9400B" w:rsidRPr="00506E44" w:rsidRDefault="00B9400B" w:rsidP="006B2CE2">
            <w:pPr>
              <w:rPr>
                <w:rFonts w:ascii="Times New Roman" w:hAnsi="Times New Roman" w:cs="Times New Roman"/>
              </w:rPr>
            </w:pPr>
            <w:r w:rsidRPr="00506E44">
              <w:rPr>
                <w:rFonts w:ascii="Times New Roman" w:hAnsi="Times New Roman" w:cs="Times New Roman"/>
              </w:rPr>
              <w:t>4.38</w:t>
            </w:r>
          </w:p>
        </w:tc>
        <w:tc>
          <w:tcPr>
            <w:tcW w:w="1844" w:type="dxa"/>
          </w:tcPr>
          <w:p w14:paraId="0C68E633" w14:textId="712260D6" w:rsidR="00B9400B" w:rsidRPr="00506E44" w:rsidRDefault="00B9400B" w:rsidP="006B2CE2">
            <w:pPr>
              <w:rPr>
                <w:rFonts w:ascii="Times New Roman" w:hAnsi="Times New Roman" w:cs="Times New Roman"/>
              </w:rPr>
            </w:pPr>
            <w:r w:rsidRPr="00506E44">
              <w:rPr>
                <w:rFonts w:ascii="Times New Roman" w:hAnsi="Times New Roman" w:cs="Times New Roman"/>
              </w:rPr>
              <w:t>1.56-12.24</w:t>
            </w:r>
          </w:p>
        </w:tc>
        <w:tc>
          <w:tcPr>
            <w:tcW w:w="990" w:type="dxa"/>
          </w:tcPr>
          <w:p w14:paraId="2F53F4B1" w14:textId="4EE9D9AB" w:rsidR="00B9400B" w:rsidRPr="00E90BBC" w:rsidRDefault="00B9400B" w:rsidP="006B2CE2">
            <w:pPr>
              <w:rPr>
                <w:rFonts w:ascii="Times New Roman" w:hAnsi="Times New Roman" w:cs="Times New Roman"/>
              </w:rPr>
            </w:pPr>
            <w:r w:rsidRPr="00E90BBC">
              <w:rPr>
                <w:rFonts w:ascii="Times New Roman" w:hAnsi="Times New Roman" w:cs="Times New Roman"/>
              </w:rPr>
              <w:t>0.005</w:t>
            </w:r>
          </w:p>
        </w:tc>
      </w:tr>
      <w:tr w:rsidR="00B9400B" w:rsidRPr="00506E44" w14:paraId="1AE5DB23" w14:textId="77777777" w:rsidTr="00B9400B">
        <w:tc>
          <w:tcPr>
            <w:tcW w:w="1856" w:type="dxa"/>
            <w:vMerge/>
          </w:tcPr>
          <w:p w14:paraId="08B5FA26" w14:textId="77777777" w:rsidR="00B9400B" w:rsidRPr="00506E44" w:rsidRDefault="00B9400B" w:rsidP="006B2CE2">
            <w:pPr>
              <w:rPr>
                <w:rFonts w:ascii="Times New Roman" w:hAnsi="Times New Roman" w:cs="Times New Roman"/>
              </w:rPr>
            </w:pPr>
          </w:p>
        </w:tc>
        <w:tc>
          <w:tcPr>
            <w:tcW w:w="3110" w:type="dxa"/>
          </w:tcPr>
          <w:p w14:paraId="484A4810" w14:textId="7F148DB3" w:rsidR="00B9400B" w:rsidRPr="00506E44" w:rsidRDefault="00B9400B" w:rsidP="006B2CE2">
            <w:pPr>
              <w:rPr>
                <w:rFonts w:ascii="Times New Roman" w:hAnsi="Times New Roman" w:cs="Times New Roman"/>
              </w:rPr>
            </w:pPr>
            <w:r w:rsidRPr="00506E44">
              <w:rPr>
                <w:rFonts w:ascii="Times New Roman" w:hAnsi="Times New Roman" w:cs="Times New Roman"/>
              </w:rPr>
              <w:t>People pleasing</w:t>
            </w:r>
          </w:p>
        </w:tc>
        <w:tc>
          <w:tcPr>
            <w:tcW w:w="1550" w:type="dxa"/>
          </w:tcPr>
          <w:p w14:paraId="64BB79DB" w14:textId="528D10E0" w:rsidR="00B9400B" w:rsidRPr="00506E44" w:rsidRDefault="00B9400B" w:rsidP="006B2CE2">
            <w:pPr>
              <w:rPr>
                <w:rFonts w:ascii="Times New Roman" w:hAnsi="Times New Roman" w:cs="Times New Roman"/>
              </w:rPr>
            </w:pPr>
            <w:r w:rsidRPr="00506E44">
              <w:rPr>
                <w:rFonts w:ascii="Times New Roman" w:hAnsi="Times New Roman" w:cs="Times New Roman"/>
              </w:rPr>
              <w:t>1.54</w:t>
            </w:r>
          </w:p>
        </w:tc>
        <w:tc>
          <w:tcPr>
            <w:tcW w:w="1844" w:type="dxa"/>
          </w:tcPr>
          <w:p w14:paraId="073EC3EB" w14:textId="08CD3D2A" w:rsidR="00B9400B" w:rsidRPr="00506E44" w:rsidRDefault="00B9400B" w:rsidP="006B2CE2">
            <w:pPr>
              <w:rPr>
                <w:rFonts w:ascii="Times New Roman" w:hAnsi="Times New Roman" w:cs="Times New Roman"/>
              </w:rPr>
            </w:pPr>
            <w:r w:rsidRPr="00506E44">
              <w:rPr>
                <w:rFonts w:ascii="Times New Roman" w:hAnsi="Times New Roman" w:cs="Times New Roman"/>
              </w:rPr>
              <w:t>0.61-3.91</w:t>
            </w:r>
          </w:p>
        </w:tc>
        <w:tc>
          <w:tcPr>
            <w:tcW w:w="990" w:type="dxa"/>
          </w:tcPr>
          <w:p w14:paraId="0DEEBD6E" w14:textId="44B03B4A" w:rsidR="00B9400B" w:rsidRPr="00506E44" w:rsidRDefault="00B9400B" w:rsidP="006B2CE2">
            <w:pPr>
              <w:rPr>
                <w:rFonts w:ascii="Times New Roman" w:hAnsi="Times New Roman" w:cs="Times New Roman"/>
                <w:b/>
                <w:bCs/>
              </w:rPr>
            </w:pPr>
            <w:r w:rsidRPr="00506E44">
              <w:rPr>
                <w:rFonts w:ascii="Times New Roman" w:hAnsi="Times New Roman" w:cs="Times New Roman"/>
              </w:rPr>
              <w:t>0.365</w:t>
            </w:r>
          </w:p>
        </w:tc>
      </w:tr>
      <w:tr w:rsidR="00B9400B" w:rsidRPr="00506E44" w14:paraId="37513D89" w14:textId="77777777" w:rsidTr="00B9400B">
        <w:tc>
          <w:tcPr>
            <w:tcW w:w="1856" w:type="dxa"/>
            <w:vMerge/>
          </w:tcPr>
          <w:p w14:paraId="722391EA" w14:textId="77777777" w:rsidR="00B9400B" w:rsidRPr="00506E44" w:rsidRDefault="00B9400B" w:rsidP="006B2CE2">
            <w:pPr>
              <w:rPr>
                <w:rFonts w:ascii="Times New Roman" w:hAnsi="Times New Roman" w:cs="Times New Roman"/>
              </w:rPr>
            </w:pPr>
          </w:p>
        </w:tc>
        <w:tc>
          <w:tcPr>
            <w:tcW w:w="3110" w:type="dxa"/>
          </w:tcPr>
          <w:p w14:paraId="59A1C0C2" w14:textId="42B26F2F" w:rsidR="00B9400B" w:rsidRPr="00506E44" w:rsidRDefault="00B9400B" w:rsidP="006B2CE2">
            <w:pPr>
              <w:rPr>
                <w:rFonts w:ascii="Times New Roman" w:hAnsi="Times New Roman" w:cs="Times New Roman"/>
              </w:rPr>
            </w:pPr>
            <w:r w:rsidRPr="00506E44">
              <w:rPr>
                <w:rFonts w:ascii="Times New Roman" w:hAnsi="Times New Roman" w:cs="Times New Roman"/>
              </w:rPr>
              <w:t>Low self-agency</w:t>
            </w:r>
          </w:p>
        </w:tc>
        <w:tc>
          <w:tcPr>
            <w:tcW w:w="1550" w:type="dxa"/>
          </w:tcPr>
          <w:p w14:paraId="2D6CAAF8" w14:textId="526043AD" w:rsidR="00B9400B" w:rsidRPr="00506E44" w:rsidRDefault="00B9400B" w:rsidP="006B2CE2">
            <w:pPr>
              <w:rPr>
                <w:rFonts w:ascii="Times New Roman" w:hAnsi="Times New Roman" w:cs="Times New Roman"/>
              </w:rPr>
            </w:pPr>
            <w:r w:rsidRPr="00506E44">
              <w:rPr>
                <w:rFonts w:ascii="Times New Roman" w:hAnsi="Times New Roman" w:cs="Times New Roman"/>
              </w:rPr>
              <w:t>0.50</w:t>
            </w:r>
          </w:p>
        </w:tc>
        <w:tc>
          <w:tcPr>
            <w:tcW w:w="1844" w:type="dxa"/>
          </w:tcPr>
          <w:p w14:paraId="3CE7B36D" w14:textId="52112960" w:rsidR="00B9400B" w:rsidRPr="00506E44" w:rsidRDefault="00B9400B" w:rsidP="006B2CE2">
            <w:pPr>
              <w:rPr>
                <w:rFonts w:ascii="Times New Roman" w:hAnsi="Times New Roman" w:cs="Times New Roman"/>
              </w:rPr>
            </w:pPr>
            <w:r w:rsidRPr="00506E44">
              <w:rPr>
                <w:rFonts w:ascii="Times New Roman" w:hAnsi="Times New Roman" w:cs="Times New Roman"/>
              </w:rPr>
              <w:t>0.22-1.11</w:t>
            </w:r>
          </w:p>
        </w:tc>
        <w:tc>
          <w:tcPr>
            <w:tcW w:w="990" w:type="dxa"/>
          </w:tcPr>
          <w:p w14:paraId="1FDB3371" w14:textId="776D266E" w:rsidR="00B9400B" w:rsidRPr="00506E44" w:rsidRDefault="00B9400B" w:rsidP="006B2CE2">
            <w:pPr>
              <w:rPr>
                <w:rFonts w:ascii="Times New Roman" w:hAnsi="Times New Roman" w:cs="Times New Roman"/>
              </w:rPr>
            </w:pPr>
            <w:r w:rsidRPr="00506E44">
              <w:rPr>
                <w:rFonts w:ascii="Times New Roman" w:hAnsi="Times New Roman" w:cs="Times New Roman"/>
              </w:rPr>
              <w:t>0.089</w:t>
            </w:r>
          </w:p>
        </w:tc>
      </w:tr>
      <w:tr w:rsidR="00B9400B" w:rsidRPr="00506E44" w14:paraId="634C2701" w14:textId="77777777" w:rsidTr="00B9400B">
        <w:tc>
          <w:tcPr>
            <w:tcW w:w="1856" w:type="dxa"/>
            <w:vMerge/>
          </w:tcPr>
          <w:p w14:paraId="29AF2438" w14:textId="77777777" w:rsidR="00B9400B" w:rsidRPr="00506E44" w:rsidRDefault="00B9400B" w:rsidP="006B2CE2">
            <w:pPr>
              <w:rPr>
                <w:rFonts w:ascii="Times New Roman" w:hAnsi="Times New Roman" w:cs="Times New Roman"/>
              </w:rPr>
            </w:pPr>
          </w:p>
        </w:tc>
        <w:tc>
          <w:tcPr>
            <w:tcW w:w="3110" w:type="dxa"/>
          </w:tcPr>
          <w:p w14:paraId="3F0D3B7B" w14:textId="7B8131A5" w:rsidR="00B9400B" w:rsidRPr="00506E44" w:rsidRDefault="00B9400B" w:rsidP="006B2CE2">
            <w:pPr>
              <w:rPr>
                <w:rFonts w:ascii="Times New Roman" w:hAnsi="Times New Roman" w:cs="Times New Roman"/>
              </w:rPr>
            </w:pPr>
            <w:r w:rsidRPr="00506E44">
              <w:rPr>
                <w:rFonts w:ascii="Times New Roman" w:hAnsi="Times New Roman" w:cs="Times New Roman"/>
              </w:rPr>
              <w:t>Propensity to dissociate</w:t>
            </w:r>
          </w:p>
        </w:tc>
        <w:tc>
          <w:tcPr>
            <w:tcW w:w="1550" w:type="dxa"/>
          </w:tcPr>
          <w:p w14:paraId="79AFADEE" w14:textId="265A8772" w:rsidR="00B9400B" w:rsidRPr="00506E44" w:rsidRDefault="00B9400B" w:rsidP="006B2CE2">
            <w:pPr>
              <w:rPr>
                <w:rFonts w:ascii="Times New Roman" w:hAnsi="Times New Roman" w:cs="Times New Roman"/>
              </w:rPr>
            </w:pPr>
            <w:r w:rsidRPr="00506E44">
              <w:rPr>
                <w:rFonts w:ascii="Times New Roman" w:hAnsi="Times New Roman" w:cs="Times New Roman"/>
              </w:rPr>
              <w:t>0.62</w:t>
            </w:r>
          </w:p>
        </w:tc>
        <w:tc>
          <w:tcPr>
            <w:tcW w:w="1844" w:type="dxa"/>
          </w:tcPr>
          <w:p w14:paraId="63B071E7" w14:textId="7A0AE7AB" w:rsidR="00B9400B" w:rsidRPr="00506E44" w:rsidRDefault="00B9400B" w:rsidP="006B2CE2">
            <w:pPr>
              <w:rPr>
                <w:rFonts w:ascii="Times New Roman" w:hAnsi="Times New Roman" w:cs="Times New Roman"/>
              </w:rPr>
            </w:pPr>
            <w:r w:rsidRPr="00506E44">
              <w:rPr>
                <w:rFonts w:ascii="Times New Roman" w:hAnsi="Times New Roman" w:cs="Times New Roman"/>
              </w:rPr>
              <w:t>0.26-1.49</w:t>
            </w:r>
          </w:p>
        </w:tc>
        <w:tc>
          <w:tcPr>
            <w:tcW w:w="990" w:type="dxa"/>
          </w:tcPr>
          <w:p w14:paraId="030EA13C" w14:textId="0F66815C" w:rsidR="00B9400B" w:rsidRPr="00506E44" w:rsidRDefault="00B9400B" w:rsidP="006B2CE2">
            <w:pPr>
              <w:rPr>
                <w:rFonts w:ascii="Times New Roman" w:hAnsi="Times New Roman" w:cs="Times New Roman"/>
              </w:rPr>
            </w:pPr>
            <w:r w:rsidRPr="00506E44">
              <w:rPr>
                <w:rFonts w:ascii="Times New Roman" w:hAnsi="Times New Roman" w:cs="Times New Roman"/>
              </w:rPr>
              <w:t>0.286</w:t>
            </w:r>
          </w:p>
        </w:tc>
      </w:tr>
      <w:tr w:rsidR="00B9400B" w:rsidRPr="00506E44" w14:paraId="6DEF2229" w14:textId="77777777" w:rsidTr="00B9400B">
        <w:tc>
          <w:tcPr>
            <w:tcW w:w="1856" w:type="dxa"/>
            <w:vMerge/>
          </w:tcPr>
          <w:p w14:paraId="232DC4A0" w14:textId="77777777" w:rsidR="00B9400B" w:rsidRPr="00506E44" w:rsidRDefault="00B9400B" w:rsidP="006B2CE2">
            <w:pPr>
              <w:rPr>
                <w:rFonts w:ascii="Times New Roman" w:hAnsi="Times New Roman" w:cs="Times New Roman"/>
              </w:rPr>
            </w:pPr>
          </w:p>
        </w:tc>
        <w:tc>
          <w:tcPr>
            <w:tcW w:w="3110" w:type="dxa"/>
          </w:tcPr>
          <w:p w14:paraId="2DDCE1C1" w14:textId="09FE6E77" w:rsidR="00B9400B" w:rsidRPr="00506E44" w:rsidRDefault="00B9400B" w:rsidP="006B2CE2">
            <w:pPr>
              <w:rPr>
                <w:rFonts w:ascii="Times New Roman" w:hAnsi="Times New Roman" w:cs="Times New Roman"/>
              </w:rPr>
            </w:pPr>
            <w:r w:rsidRPr="00506E44">
              <w:rPr>
                <w:rFonts w:ascii="Times New Roman" w:hAnsi="Times New Roman" w:cs="Times New Roman"/>
              </w:rPr>
              <w:t>Somatic preoccupation</w:t>
            </w:r>
          </w:p>
        </w:tc>
        <w:tc>
          <w:tcPr>
            <w:tcW w:w="1550" w:type="dxa"/>
          </w:tcPr>
          <w:p w14:paraId="0DCD625D" w14:textId="00E0908B" w:rsidR="00B9400B" w:rsidRPr="00506E44" w:rsidRDefault="00B9400B" w:rsidP="006B2CE2">
            <w:pPr>
              <w:rPr>
                <w:rFonts w:ascii="Times New Roman" w:hAnsi="Times New Roman" w:cs="Times New Roman"/>
              </w:rPr>
            </w:pPr>
            <w:r w:rsidRPr="00506E44">
              <w:rPr>
                <w:rFonts w:ascii="Times New Roman" w:hAnsi="Times New Roman" w:cs="Times New Roman"/>
              </w:rPr>
              <w:t>0.80</w:t>
            </w:r>
          </w:p>
        </w:tc>
        <w:tc>
          <w:tcPr>
            <w:tcW w:w="1844" w:type="dxa"/>
          </w:tcPr>
          <w:p w14:paraId="1B433492" w14:textId="4215D8A5" w:rsidR="00B9400B" w:rsidRPr="00506E44" w:rsidRDefault="00B9400B" w:rsidP="006B2CE2">
            <w:pPr>
              <w:rPr>
                <w:rFonts w:ascii="Times New Roman" w:hAnsi="Times New Roman" w:cs="Times New Roman"/>
              </w:rPr>
            </w:pPr>
            <w:r w:rsidRPr="00506E44">
              <w:rPr>
                <w:rFonts w:ascii="Times New Roman" w:hAnsi="Times New Roman" w:cs="Times New Roman"/>
              </w:rPr>
              <w:t>0.36-1.79</w:t>
            </w:r>
          </w:p>
        </w:tc>
        <w:tc>
          <w:tcPr>
            <w:tcW w:w="990" w:type="dxa"/>
          </w:tcPr>
          <w:p w14:paraId="7C449403" w14:textId="5B251BF7" w:rsidR="00B9400B" w:rsidRPr="00506E44" w:rsidRDefault="00B9400B" w:rsidP="006B2CE2">
            <w:pPr>
              <w:rPr>
                <w:rFonts w:ascii="Times New Roman" w:hAnsi="Times New Roman" w:cs="Times New Roman"/>
              </w:rPr>
            </w:pPr>
            <w:r w:rsidRPr="00506E44">
              <w:rPr>
                <w:rFonts w:ascii="Times New Roman" w:hAnsi="Times New Roman" w:cs="Times New Roman"/>
              </w:rPr>
              <w:t>0.584</w:t>
            </w:r>
          </w:p>
        </w:tc>
      </w:tr>
      <w:tr w:rsidR="00B9400B" w:rsidRPr="00506E44" w14:paraId="2AFC44B0" w14:textId="77777777" w:rsidTr="00BA4281">
        <w:tc>
          <w:tcPr>
            <w:tcW w:w="1856" w:type="dxa"/>
            <w:vMerge/>
          </w:tcPr>
          <w:p w14:paraId="3B4EDC83" w14:textId="77777777" w:rsidR="00B9400B" w:rsidRPr="00506E44" w:rsidRDefault="00B9400B" w:rsidP="006B2CE2">
            <w:pPr>
              <w:rPr>
                <w:rFonts w:ascii="Times New Roman" w:hAnsi="Times New Roman" w:cs="Times New Roman"/>
              </w:rPr>
            </w:pPr>
          </w:p>
        </w:tc>
        <w:tc>
          <w:tcPr>
            <w:tcW w:w="3110" w:type="dxa"/>
          </w:tcPr>
          <w:p w14:paraId="5B6E7332" w14:textId="13792168" w:rsidR="00B9400B" w:rsidRPr="00506E44" w:rsidRDefault="00B9400B" w:rsidP="006B2CE2">
            <w:pPr>
              <w:rPr>
                <w:rFonts w:ascii="Times New Roman" w:hAnsi="Times New Roman" w:cs="Times New Roman"/>
              </w:rPr>
            </w:pPr>
            <w:r>
              <w:rPr>
                <w:rFonts w:ascii="Times New Roman" w:hAnsi="Times New Roman" w:cs="Times New Roman"/>
              </w:rPr>
              <w:t>Hyperarousal</w:t>
            </w:r>
          </w:p>
        </w:tc>
        <w:tc>
          <w:tcPr>
            <w:tcW w:w="4384" w:type="dxa"/>
            <w:gridSpan w:val="3"/>
          </w:tcPr>
          <w:p w14:paraId="0C0B5D05" w14:textId="4777679E" w:rsidR="00B9400B" w:rsidRPr="00B9400B" w:rsidRDefault="00B9400B" w:rsidP="006B2CE2">
            <w:pPr>
              <w:rPr>
                <w:rFonts w:ascii="Times New Roman" w:hAnsi="Times New Roman" w:cs="Times New Roman"/>
                <w:vertAlign w:val="superscript"/>
              </w:rPr>
            </w:pPr>
            <w:r>
              <w:rPr>
                <w:rFonts w:ascii="Times New Roman" w:hAnsi="Times New Roman" w:cs="Times New Roman"/>
              </w:rPr>
              <w:t xml:space="preserve">Excluded from </w:t>
            </w:r>
            <w:proofErr w:type="spellStart"/>
            <w:r>
              <w:rPr>
                <w:rFonts w:ascii="Times New Roman" w:hAnsi="Times New Roman" w:cs="Times New Roman"/>
              </w:rPr>
              <w:t>model</w:t>
            </w:r>
            <w:r>
              <w:rPr>
                <w:rFonts w:ascii="Times New Roman" w:hAnsi="Times New Roman" w:cs="Times New Roman"/>
                <w:vertAlign w:val="superscript"/>
              </w:rPr>
              <w:t>a</w:t>
            </w:r>
            <w:proofErr w:type="spellEnd"/>
          </w:p>
        </w:tc>
      </w:tr>
      <w:tr w:rsidR="00B9400B" w:rsidRPr="00506E44" w14:paraId="0FBB5AA7" w14:textId="77777777" w:rsidTr="00B9400B">
        <w:tc>
          <w:tcPr>
            <w:tcW w:w="1856" w:type="dxa"/>
            <w:vMerge w:val="restart"/>
          </w:tcPr>
          <w:p w14:paraId="37D236B7" w14:textId="21917849" w:rsidR="00B9400B" w:rsidRPr="00506E44" w:rsidRDefault="00B9400B" w:rsidP="006B2CE2">
            <w:pPr>
              <w:rPr>
                <w:rFonts w:ascii="Times New Roman" w:hAnsi="Times New Roman" w:cs="Times New Roman"/>
              </w:rPr>
            </w:pPr>
            <w:r w:rsidRPr="00506E44">
              <w:rPr>
                <w:rFonts w:ascii="Times New Roman" w:hAnsi="Times New Roman" w:cs="Times New Roman"/>
              </w:rPr>
              <w:t>History of physical abuse</w:t>
            </w:r>
          </w:p>
        </w:tc>
        <w:tc>
          <w:tcPr>
            <w:tcW w:w="3110" w:type="dxa"/>
          </w:tcPr>
          <w:p w14:paraId="1689EC0A" w14:textId="4B45EDC1" w:rsidR="00B9400B" w:rsidRPr="00506E44" w:rsidRDefault="00B9400B" w:rsidP="006B2CE2">
            <w:pPr>
              <w:rPr>
                <w:rFonts w:ascii="Times New Roman" w:hAnsi="Times New Roman" w:cs="Times New Roman"/>
              </w:rPr>
            </w:pPr>
            <w:r w:rsidRPr="00506E44">
              <w:rPr>
                <w:rFonts w:ascii="Times New Roman" w:hAnsi="Times New Roman" w:cs="Times New Roman"/>
              </w:rPr>
              <w:t>Activity avoidance</w:t>
            </w:r>
          </w:p>
        </w:tc>
        <w:tc>
          <w:tcPr>
            <w:tcW w:w="1550" w:type="dxa"/>
          </w:tcPr>
          <w:p w14:paraId="44310224" w14:textId="3F03C936" w:rsidR="00B9400B" w:rsidRPr="00506E44" w:rsidRDefault="00B9400B" w:rsidP="006B2CE2">
            <w:pPr>
              <w:rPr>
                <w:rFonts w:ascii="Times New Roman" w:hAnsi="Times New Roman" w:cs="Times New Roman"/>
              </w:rPr>
            </w:pPr>
            <w:r w:rsidRPr="00506E44">
              <w:rPr>
                <w:rFonts w:ascii="Times New Roman" w:hAnsi="Times New Roman" w:cs="Times New Roman"/>
              </w:rPr>
              <w:t>0.71</w:t>
            </w:r>
          </w:p>
        </w:tc>
        <w:tc>
          <w:tcPr>
            <w:tcW w:w="1844" w:type="dxa"/>
          </w:tcPr>
          <w:p w14:paraId="272BF5FF" w14:textId="0F4B012D" w:rsidR="00B9400B" w:rsidRPr="00506E44" w:rsidRDefault="00B9400B" w:rsidP="006B2CE2">
            <w:pPr>
              <w:rPr>
                <w:rFonts w:ascii="Times New Roman" w:hAnsi="Times New Roman" w:cs="Times New Roman"/>
              </w:rPr>
            </w:pPr>
            <w:r w:rsidRPr="00506E44">
              <w:rPr>
                <w:rFonts w:ascii="Times New Roman" w:hAnsi="Times New Roman" w:cs="Times New Roman"/>
              </w:rPr>
              <w:t>0.29-1.75</w:t>
            </w:r>
          </w:p>
        </w:tc>
        <w:tc>
          <w:tcPr>
            <w:tcW w:w="990" w:type="dxa"/>
          </w:tcPr>
          <w:p w14:paraId="5C890616" w14:textId="4B78C5AF" w:rsidR="00B9400B" w:rsidRPr="00506E44" w:rsidRDefault="00B9400B" w:rsidP="006B2CE2">
            <w:pPr>
              <w:rPr>
                <w:rFonts w:ascii="Times New Roman" w:hAnsi="Times New Roman" w:cs="Times New Roman"/>
              </w:rPr>
            </w:pPr>
            <w:r w:rsidRPr="00506E44">
              <w:rPr>
                <w:rFonts w:ascii="Times New Roman" w:hAnsi="Times New Roman" w:cs="Times New Roman"/>
              </w:rPr>
              <w:t>0.454</w:t>
            </w:r>
          </w:p>
        </w:tc>
      </w:tr>
      <w:tr w:rsidR="00B9400B" w:rsidRPr="00506E44" w14:paraId="0005361F" w14:textId="77777777" w:rsidTr="00B9400B">
        <w:tc>
          <w:tcPr>
            <w:tcW w:w="1856" w:type="dxa"/>
            <w:vMerge/>
          </w:tcPr>
          <w:p w14:paraId="25B827F4" w14:textId="77777777" w:rsidR="00B9400B" w:rsidRPr="00506E44" w:rsidRDefault="00B9400B" w:rsidP="006B2CE2">
            <w:pPr>
              <w:rPr>
                <w:rFonts w:ascii="Times New Roman" w:hAnsi="Times New Roman" w:cs="Times New Roman"/>
              </w:rPr>
            </w:pPr>
          </w:p>
        </w:tc>
        <w:tc>
          <w:tcPr>
            <w:tcW w:w="3110" w:type="dxa"/>
          </w:tcPr>
          <w:p w14:paraId="24E18440" w14:textId="62F9F949" w:rsidR="00B9400B" w:rsidRPr="00506E44" w:rsidRDefault="00B9400B" w:rsidP="006B2CE2">
            <w:pPr>
              <w:rPr>
                <w:rFonts w:ascii="Times New Roman" w:hAnsi="Times New Roman" w:cs="Times New Roman"/>
              </w:rPr>
            </w:pPr>
            <w:r w:rsidRPr="00506E44">
              <w:rPr>
                <w:rFonts w:ascii="Times New Roman" w:hAnsi="Times New Roman" w:cs="Times New Roman"/>
              </w:rPr>
              <w:t>Emotional avoidance</w:t>
            </w:r>
          </w:p>
        </w:tc>
        <w:tc>
          <w:tcPr>
            <w:tcW w:w="1550" w:type="dxa"/>
          </w:tcPr>
          <w:p w14:paraId="7A9B3F19" w14:textId="2ADD3DF0" w:rsidR="00B9400B" w:rsidRPr="00506E44" w:rsidRDefault="00B9400B" w:rsidP="006B2CE2">
            <w:pPr>
              <w:rPr>
                <w:rFonts w:ascii="Times New Roman" w:hAnsi="Times New Roman" w:cs="Times New Roman"/>
              </w:rPr>
            </w:pPr>
            <w:r w:rsidRPr="00506E44">
              <w:rPr>
                <w:rFonts w:ascii="Times New Roman" w:hAnsi="Times New Roman" w:cs="Times New Roman"/>
              </w:rPr>
              <w:t>1.27</w:t>
            </w:r>
          </w:p>
        </w:tc>
        <w:tc>
          <w:tcPr>
            <w:tcW w:w="1844" w:type="dxa"/>
          </w:tcPr>
          <w:p w14:paraId="30D09699" w14:textId="049DEE6B" w:rsidR="00B9400B" w:rsidRPr="00506E44" w:rsidRDefault="00B9400B" w:rsidP="006B2CE2">
            <w:pPr>
              <w:rPr>
                <w:rFonts w:ascii="Times New Roman" w:hAnsi="Times New Roman" w:cs="Times New Roman"/>
              </w:rPr>
            </w:pPr>
            <w:r w:rsidRPr="00506E44">
              <w:rPr>
                <w:rFonts w:ascii="Times New Roman" w:hAnsi="Times New Roman" w:cs="Times New Roman"/>
              </w:rPr>
              <w:t>0.57-2.80</w:t>
            </w:r>
          </w:p>
        </w:tc>
        <w:tc>
          <w:tcPr>
            <w:tcW w:w="990" w:type="dxa"/>
          </w:tcPr>
          <w:p w14:paraId="4D2E3071" w14:textId="39D02443" w:rsidR="00B9400B" w:rsidRPr="00506E44" w:rsidRDefault="00B9400B" w:rsidP="006B2CE2">
            <w:pPr>
              <w:rPr>
                <w:rFonts w:ascii="Times New Roman" w:hAnsi="Times New Roman" w:cs="Times New Roman"/>
              </w:rPr>
            </w:pPr>
            <w:r w:rsidRPr="00506E44">
              <w:rPr>
                <w:rFonts w:ascii="Times New Roman" w:hAnsi="Times New Roman" w:cs="Times New Roman"/>
              </w:rPr>
              <w:t>0.557</w:t>
            </w:r>
          </w:p>
        </w:tc>
      </w:tr>
      <w:tr w:rsidR="00B9400B" w:rsidRPr="00506E44" w14:paraId="79F47589" w14:textId="77777777" w:rsidTr="00B9400B">
        <w:tc>
          <w:tcPr>
            <w:tcW w:w="1856" w:type="dxa"/>
            <w:vMerge/>
          </w:tcPr>
          <w:p w14:paraId="13256F2C" w14:textId="77777777" w:rsidR="00B9400B" w:rsidRPr="00506E44" w:rsidRDefault="00B9400B" w:rsidP="006B2CE2">
            <w:pPr>
              <w:rPr>
                <w:rFonts w:ascii="Times New Roman" w:hAnsi="Times New Roman" w:cs="Times New Roman"/>
              </w:rPr>
            </w:pPr>
          </w:p>
        </w:tc>
        <w:tc>
          <w:tcPr>
            <w:tcW w:w="3110" w:type="dxa"/>
          </w:tcPr>
          <w:p w14:paraId="1E26B757" w14:textId="324E1530" w:rsidR="00B9400B" w:rsidRPr="00506E44" w:rsidRDefault="00B9400B" w:rsidP="006B2CE2">
            <w:pPr>
              <w:rPr>
                <w:rFonts w:ascii="Times New Roman" w:hAnsi="Times New Roman" w:cs="Times New Roman"/>
              </w:rPr>
            </w:pPr>
            <w:r w:rsidRPr="00506E44">
              <w:rPr>
                <w:rFonts w:ascii="Times New Roman" w:hAnsi="Times New Roman" w:cs="Times New Roman"/>
              </w:rPr>
              <w:t>“Go-go-go”</w:t>
            </w:r>
          </w:p>
        </w:tc>
        <w:tc>
          <w:tcPr>
            <w:tcW w:w="1550" w:type="dxa"/>
          </w:tcPr>
          <w:p w14:paraId="4E543B9A" w14:textId="788FAC20" w:rsidR="00B9400B" w:rsidRPr="00506E44" w:rsidRDefault="00B9400B" w:rsidP="006B2CE2">
            <w:pPr>
              <w:rPr>
                <w:rFonts w:ascii="Times New Roman" w:hAnsi="Times New Roman" w:cs="Times New Roman"/>
              </w:rPr>
            </w:pPr>
            <w:r w:rsidRPr="00506E44">
              <w:rPr>
                <w:rFonts w:ascii="Times New Roman" w:hAnsi="Times New Roman" w:cs="Times New Roman"/>
              </w:rPr>
              <w:t>0.28</w:t>
            </w:r>
          </w:p>
        </w:tc>
        <w:tc>
          <w:tcPr>
            <w:tcW w:w="1844" w:type="dxa"/>
          </w:tcPr>
          <w:p w14:paraId="107F693A" w14:textId="3ACB31B9" w:rsidR="00B9400B" w:rsidRPr="00506E44" w:rsidRDefault="00B9400B" w:rsidP="006B2CE2">
            <w:pPr>
              <w:rPr>
                <w:rFonts w:ascii="Times New Roman" w:hAnsi="Times New Roman" w:cs="Times New Roman"/>
              </w:rPr>
            </w:pPr>
            <w:r w:rsidRPr="00506E44">
              <w:rPr>
                <w:rFonts w:ascii="Times New Roman" w:hAnsi="Times New Roman" w:cs="Times New Roman"/>
              </w:rPr>
              <w:t>0.06-1.31</w:t>
            </w:r>
          </w:p>
        </w:tc>
        <w:tc>
          <w:tcPr>
            <w:tcW w:w="990" w:type="dxa"/>
          </w:tcPr>
          <w:p w14:paraId="02F4873A" w14:textId="203F67D7" w:rsidR="00B9400B" w:rsidRPr="00506E44" w:rsidRDefault="00B9400B" w:rsidP="006B2CE2">
            <w:pPr>
              <w:rPr>
                <w:rFonts w:ascii="Times New Roman" w:hAnsi="Times New Roman" w:cs="Times New Roman"/>
              </w:rPr>
            </w:pPr>
            <w:r w:rsidRPr="00506E44">
              <w:rPr>
                <w:rFonts w:ascii="Times New Roman" w:hAnsi="Times New Roman" w:cs="Times New Roman"/>
              </w:rPr>
              <w:t>0.106</w:t>
            </w:r>
          </w:p>
        </w:tc>
      </w:tr>
      <w:tr w:rsidR="00B9400B" w:rsidRPr="00506E44" w14:paraId="18A452DA" w14:textId="77777777" w:rsidTr="00B9400B">
        <w:tc>
          <w:tcPr>
            <w:tcW w:w="1856" w:type="dxa"/>
            <w:vMerge/>
          </w:tcPr>
          <w:p w14:paraId="46B7397B" w14:textId="77777777" w:rsidR="00B9400B" w:rsidRPr="00506E44" w:rsidRDefault="00B9400B" w:rsidP="006B2CE2">
            <w:pPr>
              <w:rPr>
                <w:rFonts w:ascii="Times New Roman" w:hAnsi="Times New Roman" w:cs="Times New Roman"/>
              </w:rPr>
            </w:pPr>
          </w:p>
        </w:tc>
        <w:tc>
          <w:tcPr>
            <w:tcW w:w="3110" w:type="dxa"/>
          </w:tcPr>
          <w:p w14:paraId="7E250264" w14:textId="2D060D63" w:rsidR="00B9400B" w:rsidRPr="00506E44" w:rsidRDefault="00FD3D1C" w:rsidP="006B2CE2">
            <w:pPr>
              <w:rPr>
                <w:rFonts w:ascii="Times New Roman" w:hAnsi="Times New Roman" w:cs="Times New Roman"/>
              </w:rPr>
            </w:pPr>
            <w:r>
              <w:rPr>
                <w:rFonts w:ascii="Times New Roman" w:hAnsi="Times New Roman" w:cs="Times New Roman"/>
              </w:rPr>
              <w:t>Cluster B</w:t>
            </w:r>
            <w:r w:rsidR="00B9400B">
              <w:rPr>
                <w:rFonts w:ascii="Times New Roman" w:hAnsi="Times New Roman" w:cs="Times New Roman"/>
              </w:rPr>
              <w:t xml:space="preserve"> personality</w:t>
            </w:r>
            <w:r w:rsidR="00B9400B" w:rsidRPr="00506E44">
              <w:rPr>
                <w:rFonts w:ascii="Times New Roman" w:hAnsi="Times New Roman" w:cs="Times New Roman"/>
              </w:rPr>
              <w:t xml:space="preserve"> traits</w:t>
            </w:r>
          </w:p>
        </w:tc>
        <w:tc>
          <w:tcPr>
            <w:tcW w:w="1550" w:type="dxa"/>
          </w:tcPr>
          <w:p w14:paraId="6CD9B554" w14:textId="0F3813BF" w:rsidR="00B9400B" w:rsidRPr="00506E44" w:rsidRDefault="00B9400B" w:rsidP="006B2CE2">
            <w:pPr>
              <w:rPr>
                <w:rFonts w:ascii="Times New Roman" w:hAnsi="Times New Roman" w:cs="Times New Roman"/>
              </w:rPr>
            </w:pPr>
            <w:r w:rsidRPr="00506E44">
              <w:rPr>
                <w:rFonts w:ascii="Times New Roman" w:hAnsi="Times New Roman" w:cs="Times New Roman"/>
              </w:rPr>
              <w:t>1.22</w:t>
            </w:r>
          </w:p>
        </w:tc>
        <w:tc>
          <w:tcPr>
            <w:tcW w:w="1844" w:type="dxa"/>
          </w:tcPr>
          <w:p w14:paraId="770E5338" w14:textId="755A2D92" w:rsidR="00B9400B" w:rsidRPr="00506E44" w:rsidRDefault="00B9400B" w:rsidP="006B2CE2">
            <w:pPr>
              <w:rPr>
                <w:rFonts w:ascii="Times New Roman" w:hAnsi="Times New Roman" w:cs="Times New Roman"/>
              </w:rPr>
            </w:pPr>
            <w:r w:rsidRPr="00506E44">
              <w:rPr>
                <w:rFonts w:ascii="Times New Roman" w:hAnsi="Times New Roman" w:cs="Times New Roman"/>
              </w:rPr>
              <w:t>0.44-3.34</w:t>
            </w:r>
          </w:p>
        </w:tc>
        <w:tc>
          <w:tcPr>
            <w:tcW w:w="990" w:type="dxa"/>
          </w:tcPr>
          <w:p w14:paraId="7B9B8759" w14:textId="1F933A2B" w:rsidR="00B9400B" w:rsidRPr="00506E44" w:rsidRDefault="00B9400B" w:rsidP="006B2CE2">
            <w:pPr>
              <w:rPr>
                <w:rFonts w:ascii="Times New Roman" w:hAnsi="Times New Roman" w:cs="Times New Roman"/>
              </w:rPr>
            </w:pPr>
            <w:r w:rsidRPr="00506E44">
              <w:rPr>
                <w:rFonts w:ascii="Times New Roman" w:hAnsi="Times New Roman" w:cs="Times New Roman"/>
              </w:rPr>
              <w:t>0.706</w:t>
            </w:r>
          </w:p>
        </w:tc>
      </w:tr>
      <w:tr w:rsidR="00B9400B" w:rsidRPr="00506E44" w14:paraId="1ECFE49B" w14:textId="77777777" w:rsidTr="00B9400B">
        <w:tc>
          <w:tcPr>
            <w:tcW w:w="1856" w:type="dxa"/>
            <w:vMerge/>
          </w:tcPr>
          <w:p w14:paraId="270C7E5E" w14:textId="77777777" w:rsidR="00B9400B" w:rsidRPr="00506E44" w:rsidRDefault="00B9400B" w:rsidP="006B2CE2">
            <w:pPr>
              <w:rPr>
                <w:rFonts w:ascii="Times New Roman" w:hAnsi="Times New Roman" w:cs="Times New Roman"/>
              </w:rPr>
            </w:pPr>
          </w:p>
        </w:tc>
        <w:tc>
          <w:tcPr>
            <w:tcW w:w="3110" w:type="dxa"/>
          </w:tcPr>
          <w:p w14:paraId="2558989E" w14:textId="2881C8E7" w:rsidR="00B9400B" w:rsidRPr="00506E44" w:rsidRDefault="00B9400B" w:rsidP="006B2CE2">
            <w:pPr>
              <w:rPr>
                <w:rFonts w:ascii="Times New Roman" w:hAnsi="Times New Roman" w:cs="Times New Roman"/>
              </w:rPr>
            </w:pPr>
            <w:r w:rsidRPr="00506E44">
              <w:rPr>
                <w:rFonts w:ascii="Times New Roman" w:hAnsi="Times New Roman" w:cs="Times New Roman"/>
              </w:rPr>
              <w:t>People pleasing</w:t>
            </w:r>
          </w:p>
        </w:tc>
        <w:tc>
          <w:tcPr>
            <w:tcW w:w="1550" w:type="dxa"/>
          </w:tcPr>
          <w:p w14:paraId="52E3AF47" w14:textId="16052169" w:rsidR="00B9400B" w:rsidRPr="00506E44" w:rsidRDefault="00B9400B" w:rsidP="006B2CE2">
            <w:pPr>
              <w:rPr>
                <w:rFonts w:ascii="Times New Roman" w:hAnsi="Times New Roman" w:cs="Times New Roman"/>
              </w:rPr>
            </w:pPr>
            <w:r w:rsidRPr="00506E44">
              <w:rPr>
                <w:rFonts w:ascii="Times New Roman" w:hAnsi="Times New Roman" w:cs="Times New Roman"/>
              </w:rPr>
              <w:t>0.52</w:t>
            </w:r>
          </w:p>
        </w:tc>
        <w:tc>
          <w:tcPr>
            <w:tcW w:w="1844" w:type="dxa"/>
          </w:tcPr>
          <w:p w14:paraId="03C81462" w14:textId="5DDF644D" w:rsidR="00B9400B" w:rsidRPr="00506E44" w:rsidRDefault="00B9400B" w:rsidP="006B2CE2">
            <w:pPr>
              <w:rPr>
                <w:rFonts w:ascii="Times New Roman" w:hAnsi="Times New Roman" w:cs="Times New Roman"/>
              </w:rPr>
            </w:pPr>
            <w:r w:rsidRPr="00506E44">
              <w:rPr>
                <w:rFonts w:ascii="Times New Roman" w:hAnsi="Times New Roman" w:cs="Times New Roman"/>
              </w:rPr>
              <w:t>0.20-1.91</w:t>
            </w:r>
          </w:p>
        </w:tc>
        <w:tc>
          <w:tcPr>
            <w:tcW w:w="990" w:type="dxa"/>
          </w:tcPr>
          <w:p w14:paraId="2DC2A20F" w14:textId="5E17CFCA" w:rsidR="00B9400B" w:rsidRPr="00506E44" w:rsidRDefault="00B9400B" w:rsidP="006B2CE2">
            <w:pPr>
              <w:rPr>
                <w:rFonts w:ascii="Times New Roman" w:hAnsi="Times New Roman" w:cs="Times New Roman"/>
              </w:rPr>
            </w:pPr>
            <w:r w:rsidRPr="00506E44">
              <w:rPr>
                <w:rFonts w:ascii="Times New Roman" w:hAnsi="Times New Roman" w:cs="Times New Roman"/>
              </w:rPr>
              <w:t>0.408</w:t>
            </w:r>
          </w:p>
        </w:tc>
      </w:tr>
      <w:tr w:rsidR="00B9400B" w:rsidRPr="00506E44" w14:paraId="11EBE3D5" w14:textId="77777777" w:rsidTr="00B9400B">
        <w:tc>
          <w:tcPr>
            <w:tcW w:w="1856" w:type="dxa"/>
            <w:vMerge/>
          </w:tcPr>
          <w:p w14:paraId="3A7D2CFC" w14:textId="77777777" w:rsidR="00B9400B" w:rsidRPr="00506E44" w:rsidRDefault="00B9400B" w:rsidP="006B2CE2">
            <w:pPr>
              <w:rPr>
                <w:rFonts w:ascii="Times New Roman" w:hAnsi="Times New Roman" w:cs="Times New Roman"/>
              </w:rPr>
            </w:pPr>
          </w:p>
        </w:tc>
        <w:tc>
          <w:tcPr>
            <w:tcW w:w="3110" w:type="dxa"/>
          </w:tcPr>
          <w:p w14:paraId="6F3398DC" w14:textId="21902584" w:rsidR="00B9400B" w:rsidRPr="00506E44" w:rsidRDefault="00B9400B" w:rsidP="006B2CE2">
            <w:pPr>
              <w:rPr>
                <w:rFonts w:ascii="Times New Roman" w:hAnsi="Times New Roman" w:cs="Times New Roman"/>
              </w:rPr>
            </w:pPr>
            <w:r w:rsidRPr="00506E44">
              <w:rPr>
                <w:rFonts w:ascii="Times New Roman" w:hAnsi="Times New Roman" w:cs="Times New Roman"/>
              </w:rPr>
              <w:t>Low self-agency</w:t>
            </w:r>
          </w:p>
        </w:tc>
        <w:tc>
          <w:tcPr>
            <w:tcW w:w="1550" w:type="dxa"/>
          </w:tcPr>
          <w:p w14:paraId="297C1D8B" w14:textId="31FC0934" w:rsidR="00B9400B" w:rsidRPr="00506E44" w:rsidRDefault="00B9400B" w:rsidP="006B2CE2">
            <w:pPr>
              <w:rPr>
                <w:rFonts w:ascii="Times New Roman" w:hAnsi="Times New Roman" w:cs="Times New Roman"/>
              </w:rPr>
            </w:pPr>
            <w:r w:rsidRPr="00506E44">
              <w:rPr>
                <w:rFonts w:ascii="Times New Roman" w:hAnsi="Times New Roman" w:cs="Times New Roman"/>
              </w:rPr>
              <w:t>1.96</w:t>
            </w:r>
          </w:p>
        </w:tc>
        <w:tc>
          <w:tcPr>
            <w:tcW w:w="1844" w:type="dxa"/>
          </w:tcPr>
          <w:p w14:paraId="19862D72" w14:textId="2CF9D7F9" w:rsidR="00B9400B" w:rsidRPr="00506E44" w:rsidRDefault="00B9400B" w:rsidP="006B2CE2">
            <w:pPr>
              <w:rPr>
                <w:rFonts w:ascii="Times New Roman" w:hAnsi="Times New Roman" w:cs="Times New Roman"/>
              </w:rPr>
            </w:pPr>
            <w:r w:rsidRPr="00506E44">
              <w:rPr>
                <w:rFonts w:ascii="Times New Roman" w:hAnsi="Times New Roman" w:cs="Times New Roman"/>
              </w:rPr>
              <w:t>0.47-2.42</w:t>
            </w:r>
          </w:p>
        </w:tc>
        <w:tc>
          <w:tcPr>
            <w:tcW w:w="990" w:type="dxa"/>
          </w:tcPr>
          <w:p w14:paraId="4B8A40FC" w14:textId="07DF3B42" w:rsidR="00B9400B" w:rsidRPr="00506E44" w:rsidRDefault="00B9400B" w:rsidP="006B2CE2">
            <w:pPr>
              <w:rPr>
                <w:rFonts w:ascii="Times New Roman" w:hAnsi="Times New Roman" w:cs="Times New Roman"/>
              </w:rPr>
            </w:pPr>
            <w:r w:rsidRPr="00506E44">
              <w:rPr>
                <w:rFonts w:ascii="Times New Roman" w:hAnsi="Times New Roman" w:cs="Times New Roman"/>
              </w:rPr>
              <w:t>0.883</w:t>
            </w:r>
          </w:p>
        </w:tc>
      </w:tr>
      <w:tr w:rsidR="00B9400B" w:rsidRPr="00506E44" w14:paraId="104CB51F" w14:textId="77777777" w:rsidTr="00B9400B">
        <w:tc>
          <w:tcPr>
            <w:tcW w:w="1856" w:type="dxa"/>
            <w:vMerge/>
          </w:tcPr>
          <w:p w14:paraId="7C8DF7F8" w14:textId="77777777" w:rsidR="00B9400B" w:rsidRPr="00506E44" w:rsidRDefault="00B9400B" w:rsidP="006B2CE2">
            <w:pPr>
              <w:rPr>
                <w:rFonts w:ascii="Times New Roman" w:hAnsi="Times New Roman" w:cs="Times New Roman"/>
              </w:rPr>
            </w:pPr>
          </w:p>
        </w:tc>
        <w:tc>
          <w:tcPr>
            <w:tcW w:w="3110" w:type="dxa"/>
          </w:tcPr>
          <w:p w14:paraId="6D6ECCF1" w14:textId="69CD1AB6" w:rsidR="00B9400B" w:rsidRPr="00506E44" w:rsidRDefault="00B9400B" w:rsidP="006B2CE2">
            <w:pPr>
              <w:rPr>
                <w:rFonts w:ascii="Times New Roman" w:hAnsi="Times New Roman" w:cs="Times New Roman"/>
              </w:rPr>
            </w:pPr>
            <w:r w:rsidRPr="00506E44">
              <w:rPr>
                <w:rFonts w:ascii="Times New Roman" w:hAnsi="Times New Roman" w:cs="Times New Roman"/>
              </w:rPr>
              <w:t>Propensity to dissociate</w:t>
            </w:r>
          </w:p>
        </w:tc>
        <w:tc>
          <w:tcPr>
            <w:tcW w:w="1550" w:type="dxa"/>
          </w:tcPr>
          <w:p w14:paraId="4EB93076" w14:textId="7C8697A6" w:rsidR="00B9400B" w:rsidRPr="00506E44" w:rsidRDefault="00B9400B" w:rsidP="006B2CE2">
            <w:pPr>
              <w:rPr>
                <w:rFonts w:ascii="Times New Roman" w:hAnsi="Times New Roman" w:cs="Times New Roman"/>
              </w:rPr>
            </w:pPr>
            <w:r w:rsidRPr="00506E44">
              <w:rPr>
                <w:rFonts w:ascii="Times New Roman" w:hAnsi="Times New Roman" w:cs="Times New Roman"/>
              </w:rPr>
              <w:t>1.47</w:t>
            </w:r>
          </w:p>
        </w:tc>
        <w:tc>
          <w:tcPr>
            <w:tcW w:w="1844" w:type="dxa"/>
          </w:tcPr>
          <w:p w14:paraId="318502E6" w14:textId="5274ABD9" w:rsidR="00B9400B" w:rsidRPr="00506E44" w:rsidRDefault="00B9400B" w:rsidP="006B2CE2">
            <w:pPr>
              <w:rPr>
                <w:rFonts w:ascii="Times New Roman" w:hAnsi="Times New Roman" w:cs="Times New Roman"/>
              </w:rPr>
            </w:pPr>
            <w:r w:rsidRPr="00506E44">
              <w:rPr>
                <w:rFonts w:ascii="Times New Roman" w:hAnsi="Times New Roman" w:cs="Times New Roman"/>
              </w:rPr>
              <w:t>0.61-3.53</w:t>
            </w:r>
          </w:p>
        </w:tc>
        <w:tc>
          <w:tcPr>
            <w:tcW w:w="990" w:type="dxa"/>
          </w:tcPr>
          <w:p w14:paraId="56CCF7D6" w14:textId="60F17713" w:rsidR="00B9400B" w:rsidRPr="00506E44" w:rsidRDefault="00B9400B" w:rsidP="006B2CE2">
            <w:pPr>
              <w:rPr>
                <w:rFonts w:ascii="Times New Roman" w:hAnsi="Times New Roman" w:cs="Times New Roman"/>
              </w:rPr>
            </w:pPr>
            <w:r w:rsidRPr="00506E44">
              <w:rPr>
                <w:rFonts w:ascii="Times New Roman" w:hAnsi="Times New Roman" w:cs="Times New Roman"/>
              </w:rPr>
              <w:t>0.388</w:t>
            </w:r>
          </w:p>
        </w:tc>
      </w:tr>
      <w:tr w:rsidR="00B9400B" w:rsidRPr="00506E44" w14:paraId="54490D4A" w14:textId="77777777" w:rsidTr="00B9400B">
        <w:tc>
          <w:tcPr>
            <w:tcW w:w="1856" w:type="dxa"/>
            <w:vMerge/>
          </w:tcPr>
          <w:p w14:paraId="64BE0073" w14:textId="77777777" w:rsidR="00B9400B" w:rsidRPr="00506E44" w:rsidRDefault="00B9400B" w:rsidP="006B2CE2">
            <w:pPr>
              <w:rPr>
                <w:rFonts w:ascii="Times New Roman" w:hAnsi="Times New Roman" w:cs="Times New Roman"/>
              </w:rPr>
            </w:pPr>
          </w:p>
        </w:tc>
        <w:tc>
          <w:tcPr>
            <w:tcW w:w="3110" w:type="dxa"/>
          </w:tcPr>
          <w:p w14:paraId="68241F48" w14:textId="118FB736" w:rsidR="00B9400B" w:rsidRPr="00506E44" w:rsidRDefault="00B9400B" w:rsidP="006B2CE2">
            <w:pPr>
              <w:rPr>
                <w:rFonts w:ascii="Times New Roman" w:hAnsi="Times New Roman" w:cs="Times New Roman"/>
              </w:rPr>
            </w:pPr>
            <w:r w:rsidRPr="00506E44">
              <w:rPr>
                <w:rFonts w:ascii="Times New Roman" w:hAnsi="Times New Roman" w:cs="Times New Roman"/>
              </w:rPr>
              <w:t>Somatic preoccupation</w:t>
            </w:r>
          </w:p>
        </w:tc>
        <w:tc>
          <w:tcPr>
            <w:tcW w:w="1550" w:type="dxa"/>
          </w:tcPr>
          <w:p w14:paraId="4CD0EF63" w14:textId="51745899" w:rsidR="00B9400B" w:rsidRPr="00506E44" w:rsidRDefault="00B9400B" w:rsidP="006B2CE2">
            <w:pPr>
              <w:rPr>
                <w:rFonts w:ascii="Times New Roman" w:hAnsi="Times New Roman" w:cs="Times New Roman"/>
              </w:rPr>
            </w:pPr>
            <w:r w:rsidRPr="00506E44">
              <w:rPr>
                <w:rFonts w:ascii="Times New Roman" w:hAnsi="Times New Roman" w:cs="Times New Roman"/>
              </w:rPr>
              <w:t>0.84</w:t>
            </w:r>
          </w:p>
        </w:tc>
        <w:tc>
          <w:tcPr>
            <w:tcW w:w="1844" w:type="dxa"/>
          </w:tcPr>
          <w:p w14:paraId="067C87D4" w14:textId="7777D872" w:rsidR="00B9400B" w:rsidRPr="00506E44" w:rsidRDefault="00B9400B" w:rsidP="006B2CE2">
            <w:pPr>
              <w:rPr>
                <w:rFonts w:ascii="Times New Roman" w:hAnsi="Times New Roman" w:cs="Times New Roman"/>
              </w:rPr>
            </w:pPr>
            <w:r w:rsidRPr="00506E44">
              <w:rPr>
                <w:rFonts w:ascii="Times New Roman" w:hAnsi="Times New Roman" w:cs="Times New Roman"/>
              </w:rPr>
              <w:t>0.36-1.96</w:t>
            </w:r>
          </w:p>
        </w:tc>
        <w:tc>
          <w:tcPr>
            <w:tcW w:w="990" w:type="dxa"/>
          </w:tcPr>
          <w:p w14:paraId="727381D7" w14:textId="4BB778B6" w:rsidR="00B9400B" w:rsidRPr="00506E44" w:rsidRDefault="00B9400B" w:rsidP="006B2CE2">
            <w:pPr>
              <w:rPr>
                <w:rFonts w:ascii="Times New Roman" w:hAnsi="Times New Roman" w:cs="Times New Roman"/>
              </w:rPr>
            </w:pPr>
            <w:r w:rsidRPr="00506E44">
              <w:rPr>
                <w:rFonts w:ascii="Times New Roman" w:hAnsi="Times New Roman" w:cs="Times New Roman"/>
              </w:rPr>
              <w:t>0.678</w:t>
            </w:r>
          </w:p>
        </w:tc>
      </w:tr>
      <w:tr w:rsidR="00B9400B" w:rsidRPr="00506E44" w14:paraId="57936624" w14:textId="77777777" w:rsidTr="00B81D5F">
        <w:tc>
          <w:tcPr>
            <w:tcW w:w="1856" w:type="dxa"/>
            <w:vMerge/>
          </w:tcPr>
          <w:p w14:paraId="41A4D40A" w14:textId="77777777" w:rsidR="00B9400B" w:rsidRPr="00506E44" w:rsidRDefault="00B9400B" w:rsidP="006B2CE2">
            <w:pPr>
              <w:rPr>
                <w:rFonts w:ascii="Times New Roman" w:hAnsi="Times New Roman" w:cs="Times New Roman"/>
              </w:rPr>
            </w:pPr>
          </w:p>
        </w:tc>
        <w:tc>
          <w:tcPr>
            <w:tcW w:w="3110" w:type="dxa"/>
          </w:tcPr>
          <w:p w14:paraId="6B6756F3" w14:textId="009C39D3" w:rsidR="00B9400B" w:rsidRPr="00506E44" w:rsidRDefault="00B9400B" w:rsidP="006B2CE2">
            <w:pPr>
              <w:rPr>
                <w:rFonts w:ascii="Times New Roman" w:hAnsi="Times New Roman" w:cs="Times New Roman"/>
              </w:rPr>
            </w:pPr>
            <w:r>
              <w:rPr>
                <w:rFonts w:ascii="Times New Roman" w:hAnsi="Times New Roman" w:cs="Times New Roman"/>
              </w:rPr>
              <w:t>Hyperarousal</w:t>
            </w:r>
          </w:p>
        </w:tc>
        <w:tc>
          <w:tcPr>
            <w:tcW w:w="4384" w:type="dxa"/>
            <w:gridSpan w:val="3"/>
          </w:tcPr>
          <w:p w14:paraId="48073545" w14:textId="2E5D2C40" w:rsidR="00B9400B" w:rsidRPr="00B9400B" w:rsidRDefault="00B9400B" w:rsidP="006B2CE2">
            <w:pPr>
              <w:rPr>
                <w:rFonts w:ascii="Times New Roman" w:hAnsi="Times New Roman" w:cs="Times New Roman"/>
                <w:vertAlign w:val="superscript"/>
              </w:rPr>
            </w:pPr>
            <w:r>
              <w:rPr>
                <w:rFonts w:ascii="Times New Roman" w:hAnsi="Times New Roman" w:cs="Times New Roman"/>
              </w:rPr>
              <w:t xml:space="preserve">Excluded from </w:t>
            </w:r>
            <w:proofErr w:type="spellStart"/>
            <w:r>
              <w:rPr>
                <w:rFonts w:ascii="Times New Roman" w:hAnsi="Times New Roman" w:cs="Times New Roman"/>
              </w:rPr>
              <w:t>model</w:t>
            </w:r>
            <w:r>
              <w:rPr>
                <w:rFonts w:ascii="Times New Roman" w:hAnsi="Times New Roman" w:cs="Times New Roman"/>
                <w:vertAlign w:val="superscript"/>
              </w:rPr>
              <w:t>a</w:t>
            </w:r>
            <w:proofErr w:type="spellEnd"/>
          </w:p>
        </w:tc>
      </w:tr>
      <w:tr w:rsidR="00B9400B" w:rsidRPr="00506E44" w14:paraId="4E0DC5AB" w14:textId="77777777" w:rsidTr="00B9400B">
        <w:tc>
          <w:tcPr>
            <w:tcW w:w="1856" w:type="dxa"/>
            <w:vMerge w:val="restart"/>
          </w:tcPr>
          <w:p w14:paraId="0B48D196" w14:textId="0165129B" w:rsidR="00B9400B" w:rsidRPr="00506E44" w:rsidRDefault="00B9400B" w:rsidP="006B2CE2">
            <w:pPr>
              <w:rPr>
                <w:rFonts w:ascii="Times New Roman" w:hAnsi="Times New Roman" w:cs="Times New Roman"/>
              </w:rPr>
            </w:pPr>
            <w:r w:rsidRPr="00506E44">
              <w:rPr>
                <w:rFonts w:ascii="Times New Roman" w:hAnsi="Times New Roman" w:cs="Times New Roman"/>
              </w:rPr>
              <w:t>History of sexual abuse</w:t>
            </w:r>
          </w:p>
        </w:tc>
        <w:tc>
          <w:tcPr>
            <w:tcW w:w="3110" w:type="dxa"/>
          </w:tcPr>
          <w:p w14:paraId="039D17D3" w14:textId="1D8783DA" w:rsidR="00B9400B" w:rsidRPr="00506E44" w:rsidRDefault="00B9400B" w:rsidP="006B2CE2">
            <w:pPr>
              <w:rPr>
                <w:rFonts w:ascii="Times New Roman" w:hAnsi="Times New Roman" w:cs="Times New Roman"/>
              </w:rPr>
            </w:pPr>
            <w:r w:rsidRPr="00506E44">
              <w:rPr>
                <w:rFonts w:ascii="Times New Roman" w:hAnsi="Times New Roman" w:cs="Times New Roman"/>
              </w:rPr>
              <w:t>Activity avoidance</w:t>
            </w:r>
          </w:p>
        </w:tc>
        <w:tc>
          <w:tcPr>
            <w:tcW w:w="1550" w:type="dxa"/>
          </w:tcPr>
          <w:p w14:paraId="3CA7B333" w14:textId="72D9F6DE" w:rsidR="00B9400B" w:rsidRPr="00506E44" w:rsidRDefault="00B9400B" w:rsidP="006B2CE2">
            <w:pPr>
              <w:rPr>
                <w:rFonts w:ascii="Times New Roman" w:hAnsi="Times New Roman" w:cs="Times New Roman"/>
              </w:rPr>
            </w:pPr>
            <w:r w:rsidRPr="00506E44">
              <w:rPr>
                <w:rFonts w:ascii="Times New Roman" w:hAnsi="Times New Roman" w:cs="Times New Roman"/>
              </w:rPr>
              <w:t>1.04</w:t>
            </w:r>
          </w:p>
        </w:tc>
        <w:tc>
          <w:tcPr>
            <w:tcW w:w="1844" w:type="dxa"/>
          </w:tcPr>
          <w:p w14:paraId="08927230" w14:textId="2EE0A297" w:rsidR="00B9400B" w:rsidRPr="00506E44" w:rsidRDefault="00B9400B" w:rsidP="006B2CE2">
            <w:pPr>
              <w:rPr>
                <w:rFonts w:ascii="Times New Roman" w:hAnsi="Times New Roman" w:cs="Times New Roman"/>
              </w:rPr>
            </w:pPr>
            <w:r w:rsidRPr="00506E44">
              <w:rPr>
                <w:rFonts w:ascii="Times New Roman" w:hAnsi="Times New Roman" w:cs="Times New Roman"/>
              </w:rPr>
              <w:t>0.44-2.50</w:t>
            </w:r>
          </w:p>
        </w:tc>
        <w:tc>
          <w:tcPr>
            <w:tcW w:w="990" w:type="dxa"/>
          </w:tcPr>
          <w:p w14:paraId="753359ED" w14:textId="7ACA475B" w:rsidR="00B9400B" w:rsidRPr="00506E44" w:rsidRDefault="00B9400B" w:rsidP="006B2CE2">
            <w:pPr>
              <w:rPr>
                <w:rFonts w:ascii="Times New Roman" w:hAnsi="Times New Roman" w:cs="Times New Roman"/>
              </w:rPr>
            </w:pPr>
            <w:r w:rsidRPr="00506E44">
              <w:rPr>
                <w:rFonts w:ascii="Times New Roman" w:hAnsi="Times New Roman" w:cs="Times New Roman"/>
              </w:rPr>
              <w:t>0.927</w:t>
            </w:r>
          </w:p>
        </w:tc>
      </w:tr>
      <w:tr w:rsidR="00B9400B" w:rsidRPr="00506E44" w14:paraId="5B6C1C9A" w14:textId="77777777" w:rsidTr="00B9400B">
        <w:tc>
          <w:tcPr>
            <w:tcW w:w="1856" w:type="dxa"/>
            <w:vMerge/>
          </w:tcPr>
          <w:p w14:paraId="52725222" w14:textId="77777777" w:rsidR="00B9400B" w:rsidRPr="00506E44" w:rsidRDefault="00B9400B" w:rsidP="006B2CE2">
            <w:pPr>
              <w:rPr>
                <w:rFonts w:ascii="Times New Roman" w:hAnsi="Times New Roman" w:cs="Times New Roman"/>
              </w:rPr>
            </w:pPr>
          </w:p>
        </w:tc>
        <w:tc>
          <w:tcPr>
            <w:tcW w:w="3110" w:type="dxa"/>
          </w:tcPr>
          <w:p w14:paraId="06C5D1B3" w14:textId="5D922C84" w:rsidR="00B9400B" w:rsidRPr="00506E44" w:rsidRDefault="00B9400B" w:rsidP="006B2CE2">
            <w:pPr>
              <w:rPr>
                <w:rFonts w:ascii="Times New Roman" w:hAnsi="Times New Roman" w:cs="Times New Roman"/>
              </w:rPr>
            </w:pPr>
            <w:r w:rsidRPr="00506E44">
              <w:rPr>
                <w:rFonts w:ascii="Times New Roman" w:hAnsi="Times New Roman" w:cs="Times New Roman"/>
              </w:rPr>
              <w:t>Emotional avoidance</w:t>
            </w:r>
          </w:p>
        </w:tc>
        <w:tc>
          <w:tcPr>
            <w:tcW w:w="1550" w:type="dxa"/>
          </w:tcPr>
          <w:p w14:paraId="6E0A705B" w14:textId="4BC2A55C" w:rsidR="00B9400B" w:rsidRPr="00506E44" w:rsidRDefault="00B9400B" w:rsidP="006B2CE2">
            <w:pPr>
              <w:rPr>
                <w:rFonts w:ascii="Times New Roman" w:hAnsi="Times New Roman" w:cs="Times New Roman"/>
              </w:rPr>
            </w:pPr>
            <w:r w:rsidRPr="00506E44">
              <w:rPr>
                <w:rFonts w:ascii="Times New Roman" w:hAnsi="Times New Roman" w:cs="Times New Roman"/>
              </w:rPr>
              <w:t>0.99</w:t>
            </w:r>
          </w:p>
        </w:tc>
        <w:tc>
          <w:tcPr>
            <w:tcW w:w="1844" w:type="dxa"/>
          </w:tcPr>
          <w:p w14:paraId="218532F8" w14:textId="054E995C" w:rsidR="00B9400B" w:rsidRPr="00506E44" w:rsidRDefault="00B9400B" w:rsidP="006B2CE2">
            <w:pPr>
              <w:rPr>
                <w:rFonts w:ascii="Times New Roman" w:hAnsi="Times New Roman" w:cs="Times New Roman"/>
              </w:rPr>
            </w:pPr>
            <w:r w:rsidRPr="00506E44">
              <w:rPr>
                <w:rFonts w:ascii="Times New Roman" w:hAnsi="Times New Roman" w:cs="Times New Roman"/>
              </w:rPr>
              <w:t>0.44-2.21</w:t>
            </w:r>
          </w:p>
        </w:tc>
        <w:tc>
          <w:tcPr>
            <w:tcW w:w="990" w:type="dxa"/>
          </w:tcPr>
          <w:p w14:paraId="0E011AC1" w14:textId="335E1738" w:rsidR="00B9400B" w:rsidRPr="00506E44" w:rsidRDefault="00B9400B" w:rsidP="006B2CE2">
            <w:pPr>
              <w:rPr>
                <w:rFonts w:ascii="Times New Roman" w:hAnsi="Times New Roman" w:cs="Times New Roman"/>
              </w:rPr>
            </w:pPr>
            <w:r w:rsidRPr="00506E44">
              <w:rPr>
                <w:rFonts w:ascii="Times New Roman" w:hAnsi="Times New Roman" w:cs="Times New Roman"/>
              </w:rPr>
              <w:t>0.982</w:t>
            </w:r>
          </w:p>
        </w:tc>
      </w:tr>
      <w:tr w:rsidR="00B9400B" w:rsidRPr="00506E44" w14:paraId="260EAC1A" w14:textId="77777777" w:rsidTr="00B9400B">
        <w:tc>
          <w:tcPr>
            <w:tcW w:w="1856" w:type="dxa"/>
            <w:vMerge/>
          </w:tcPr>
          <w:p w14:paraId="55CCF2BF" w14:textId="77777777" w:rsidR="00B9400B" w:rsidRPr="00506E44" w:rsidRDefault="00B9400B" w:rsidP="006B2CE2">
            <w:pPr>
              <w:rPr>
                <w:rFonts w:ascii="Times New Roman" w:hAnsi="Times New Roman" w:cs="Times New Roman"/>
              </w:rPr>
            </w:pPr>
          </w:p>
        </w:tc>
        <w:tc>
          <w:tcPr>
            <w:tcW w:w="3110" w:type="dxa"/>
          </w:tcPr>
          <w:p w14:paraId="328974AF" w14:textId="1BED2EC6" w:rsidR="00B9400B" w:rsidRPr="00506E44" w:rsidRDefault="00B9400B" w:rsidP="006B2CE2">
            <w:pPr>
              <w:rPr>
                <w:rFonts w:ascii="Times New Roman" w:hAnsi="Times New Roman" w:cs="Times New Roman"/>
              </w:rPr>
            </w:pPr>
            <w:r w:rsidRPr="00506E44">
              <w:rPr>
                <w:rFonts w:ascii="Times New Roman" w:hAnsi="Times New Roman" w:cs="Times New Roman"/>
              </w:rPr>
              <w:t>“Go-go-go”</w:t>
            </w:r>
          </w:p>
        </w:tc>
        <w:tc>
          <w:tcPr>
            <w:tcW w:w="1550" w:type="dxa"/>
          </w:tcPr>
          <w:p w14:paraId="5E4E3B9C" w14:textId="752826C9" w:rsidR="00B9400B" w:rsidRPr="00506E44" w:rsidRDefault="00B9400B" w:rsidP="006B2CE2">
            <w:pPr>
              <w:rPr>
                <w:rFonts w:ascii="Times New Roman" w:hAnsi="Times New Roman" w:cs="Times New Roman"/>
              </w:rPr>
            </w:pPr>
            <w:r w:rsidRPr="00506E44">
              <w:rPr>
                <w:rFonts w:ascii="Times New Roman" w:hAnsi="Times New Roman" w:cs="Times New Roman"/>
              </w:rPr>
              <w:t>0.90</w:t>
            </w:r>
          </w:p>
        </w:tc>
        <w:tc>
          <w:tcPr>
            <w:tcW w:w="1844" w:type="dxa"/>
          </w:tcPr>
          <w:p w14:paraId="7A51A7EF" w14:textId="2064EA74" w:rsidR="00B9400B" w:rsidRPr="00506E44" w:rsidRDefault="00B9400B" w:rsidP="006B2CE2">
            <w:pPr>
              <w:rPr>
                <w:rFonts w:ascii="Times New Roman" w:hAnsi="Times New Roman" w:cs="Times New Roman"/>
              </w:rPr>
            </w:pPr>
            <w:r w:rsidRPr="00506E44">
              <w:rPr>
                <w:rFonts w:ascii="Times New Roman" w:hAnsi="Times New Roman" w:cs="Times New Roman"/>
              </w:rPr>
              <w:t>0.30-2.71</w:t>
            </w:r>
          </w:p>
        </w:tc>
        <w:tc>
          <w:tcPr>
            <w:tcW w:w="990" w:type="dxa"/>
          </w:tcPr>
          <w:p w14:paraId="29A47AFB" w14:textId="5A831A50" w:rsidR="00B9400B" w:rsidRPr="00506E44" w:rsidRDefault="00B9400B" w:rsidP="006B2CE2">
            <w:pPr>
              <w:rPr>
                <w:rFonts w:ascii="Times New Roman" w:hAnsi="Times New Roman" w:cs="Times New Roman"/>
              </w:rPr>
            </w:pPr>
            <w:r w:rsidRPr="00506E44">
              <w:rPr>
                <w:rFonts w:ascii="Times New Roman" w:hAnsi="Times New Roman" w:cs="Times New Roman"/>
              </w:rPr>
              <w:t>0.848</w:t>
            </w:r>
          </w:p>
        </w:tc>
      </w:tr>
      <w:tr w:rsidR="00B9400B" w:rsidRPr="00506E44" w14:paraId="25156C68" w14:textId="77777777" w:rsidTr="00B9400B">
        <w:tc>
          <w:tcPr>
            <w:tcW w:w="1856" w:type="dxa"/>
            <w:vMerge/>
          </w:tcPr>
          <w:p w14:paraId="051E0C71" w14:textId="77777777" w:rsidR="00B9400B" w:rsidRPr="00506E44" w:rsidRDefault="00B9400B" w:rsidP="006B2CE2">
            <w:pPr>
              <w:rPr>
                <w:rFonts w:ascii="Times New Roman" w:hAnsi="Times New Roman" w:cs="Times New Roman"/>
              </w:rPr>
            </w:pPr>
          </w:p>
        </w:tc>
        <w:tc>
          <w:tcPr>
            <w:tcW w:w="3110" w:type="dxa"/>
          </w:tcPr>
          <w:p w14:paraId="6CD007F7" w14:textId="15F0967D" w:rsidR="00B9400B" w:rsidRPr="00506E44" w:rsidRDefault="00FD3D1C" w:rsidP="006B2CE2">
            <w:pPr>
              <w:rPr>
                <w:rFonts w:ascii="Times New Roman" w:hAnsi="Times New Roman" w:cs="Times New Roman"/>
              </w:rPr>
            </w:pPr>
            <w:r>
              <w:rPr>
                <w:rFonts w:ascii="Times New Roman" w:hAnsi="Times New Roman" w:cs="Times New Roman"/>
              </w:rPr>
              <w:t>Cluster B</w:t>
            </w:r>
            <w:r w:rsidR="00B9400B">
              <w:rPr>
                <w:rFonts w:ascii="Times New Roman" w:hAnsi="Times New Roman" w:cs="Times New Roman"/>
              </w:rPr>
              <w:t xml:space="preserve"> personality</w:t>
            </w:r>
            <w:r w:rsidR="00B9400B" w:rsidRPr="00506E44">
              <w:rPr>
                <w:rFonts w:ascii="Times New Roman" w:hAnsi="Times New Roman" w:cs="Times New Roman"/>
              </w:rPr>
              <w:t xml:space="preserve"> traits</w:t>
            </w:r>
          </w:p>
        </w:tc>
        <w:tc>
          <w:tcPr>
            <w:tcW w:w="1550" w:type="dxa"/>
          </w:tcPr>
          <w:p w14:paraId="03CE826C" w14:textId="2F4A26E4" w:rsidR="00B9400B" w:rsidRPr="00506E44" w:rsidRDefault="00B9400B" w:rsidP="006B2CE2">
            <w:pPr>
              <w:rPr>
                <w:rFonts w:ascii="Times New Roman" w:hAnsi="Times New Roman" w:cs="Times New Roman"/>
              </w:rPr>
            </w:pPr>
            <w:r w:rsidRPr="00506E44">
              <w:rPr>
                <w:rFonts w:ascii="Times New Roman" w:hAnsi="Times New Roman" w:cs="Times New Roman"/>
              </w:rPr>
              <w:t>4.30</w:t>
            </w:r>
          </w:p>
        </w:tc>
        <w:tc>
          <w:tcPr>
            <w:tcW w:w="1844" w:type="dxa"/>
          </w:tcPr>
          <w:p w14:paraId="246E2E18" w14:textId="4AC2D3CA" w:rsidR="00B9400B" w:rsidRPr="00506E44" w:rsidRDefault="00B9400B" w:rsidP="006B2CE2">
            <w:pPr>
              <w:rPr>
                <w:rFonts w:ascii="Times New Roman" w:hAnsi="Times New Roman" w:cs="Times New Roman"/>
              </w:rPr>
            </w:pPr>
            <w:r w:rsidRPr="00506E44">
              <w:rPr>
                <w:rFonts w:ascii="Times New Roman" w:hAnsi="Times New Roman" w:cs="Times New Roman"/>
              </w:rPr>
              <w:t>1.57-11.76</w:t>
            </w:r>
          </w:p>
        </w:tc>
        <w:tc>
          <w:tcPr>
            <w:tcW w:w="990" w:type="dxa"/>
          </w:tcPr>
          <w:p w14:paraId="31EB25C9" w14:textId="2F43D9DB" w:rsidR="00B9400B" w:rsidRPr="00E90BBC" w:rsidRDefault="00B9400B" w:rsidP="006B2CE2">
            <w:pPr>
              <w:rPr>
                <w:rFonts w:ascii="Times New Roman" w:hAnsi="Times New Roman" w:cs="Times New Roman"/>
              </w:rPr>
            </w:pPr>
            <w:r w:rsidRPr="00E90BBC">
              <w:rPr>
                <w:rFonts w:ascii="Times New Roman" w:hAnsi="Times New Roman" w:cs="Times New Roman"/>
              </w:rPr>
              <w:t>0.005</w:t>
            </w:r>
          </w:p>
        </w:tc>
      </w:tr>
      <w:tr w:rsidR="00B9400B" w:rsidRPr="00506E44" w14:paraId="33FDDDB7" w14:textId="77777777" w:rsidTr="00B9400B">
        <w:tc>
          <w:tcPr>
            <w:tcW w:w="1856" w:type="dxa"/>
            <w:vMerge/>
          </w:tcPr>
          <w:p w14:paraId="39595C48" w14:textId="77777777" w:rsidR="00B9400B" w:rsidRPr="00506E44" w:rsidRDefault="00B9400B" w:rsidP="006B2CE2">
            <w:pPr>
              <w:rPr>
                <w:rFonts w:ascii="Times New Roman" w:hAnsi="Times New Roman" w:cs="Times New Roman"/>
              </w:rPr>
            </w:pPr>
          </w:p>
        </w:tc>
        <w:tc>
          <w:tcPr>
            <w:tcW w:w="3110" w:type="dxa"/>
          </w:tcPr>
          <w:p w14:paraId="343600F0" w14:textId="2D2F7FE3" w:rsidR="00B9400B" w:rsidRPr="00506E44" w:rsidRDefault="00B9400B" w:rsidP="006B2CE2">
            <w:pPr>
              <w:rPr>
                <w:rFonts w:ascii="Times New Roman" w:hAnsi="Times New Roman" w:cs="Times New Roman"/>
              </w:rPr>
            </w:pPr>
            <w:r w:rsidRPr="00506E44">
              <w:rPr>
                <w:rFonts w:ascii="Times New Roman" w:hAnsi="Times New Roman" w:cs="Times New Roman"/>
              </w:rPr>
              <w:t>People pleasing</w:t>
            </w:r>
          </w:p>
        </w:tc>
        <w:tc>
          <w:tcPr>
            <w:tcW w:w="1550" w:type="dxa"/>
          </w:tcPr>
          <w:p w14:paraId="16CEB54E" w14:textId="1249E91B" w:rsidR="00B9400B" w:rsidRPr="00506E44" w:rsidRDefault="00B9400B" w:rsidP="006B2CE2">
            <w:pPr>
              <w:rPr>
                <w:rFonts w:ascii="Times New Roman" w:hAnsi="Times New Roman" w:cs="Times New Roman"/>
              </w:rPr>
            </w:pPr>
            <w:r w:rsidRPr="00506E44">
              <w:rPr>
                <w:rFonts w:ascii="Times New Roman" w:hAnsi="Times New Roman" w:cs="Times New Roman"/>
              </w:rPr>
              <w:t>1.42</w:t>
            </w:r>
          </w:p>
        </w:tc>
        <w:tc>
          <w:tcPr>
            <w:tcW w:w="1844" w:type="dxa"/>
          </w:tcPr>
          <w:p w14:paraId="130E3B12" w14:textId="388068C8" w:rsidR="00B9400B" w:rsidRPr="00506E44" w:rsidRDefault="00B9400B" w:rsidP="006B2CE2">
            <w:pPr>
              <w:rPr>
                <w:rFonts w:ascii="Times New Roman" w:hAnsi="Times New Roman" w:cs="Times New Roman"/>
              </w:rPr>
            </w:pPr>
            <w:r w:rsidRPr="00506E44">
              <w:rPr>
                <w:rFonts w:ascii="Times New Roman" w:hAnsi="Times New Roman" w:cs="Times New Roman"/>
              </w:rPr>
              <w:t>0.53-3.77</w:t>
            </w:r>
          </w:p>
        </w:tc>
        <w:tc>
          <w:tcPr>
            <w:tcW w:w="990" w:type="dxa"/>
          </w:tcPr>
          <w:p w14:paraId="23FCCAD4" w14:textId="31408E6F" w:rsidR="00B9400B" w:rsidRPr="00506E44" w:rsidRDefault="00B9400B" w:rsidP="006B2CE2">
            <w:pPr>
              <w:rPr>
                <w:rFonts w:ascii="Times New Roman" w:hAnsi="Times New Roman" w:cs="Times New Roman"/>
                <w:b/>
                <w:bCs/>
              </w:rPr>
            </w:pPr>
            <w:r w:rsidRPr="00506E44">
              <w:rPr>
                <w:rFonts w:ascii="Times New Roman" w:hAnsi="Times New Roman" w:cs="Times New Roman"/>
              </w:rPr>
              <w:t>0.486</w:t>
            </w:r>
          </w:p>
        </w:tc>
      </w:tr>
      <w:tr w:rsidR="00B9400B" w:rsidRPr="00506E44" w14:paraId="74BFC0EF" w14:textId="77777777" w:rsidTr="00B9400B">
        <w:tc>
          <w:tcPr>
            <w:tcW w:w="1856" w:type="dxa"/>
            <w:vMerge/>
          </w:tcPr>
          <w:p w14:paraId="089D3586" w14:textId="77777777" w:rsidR="00B9400B" w:rsidRPr="00506E44" w:rsidRDefault="00B9400B" w:rsidP="006B2CE2">
            <w:pPr>
              <w:rPr>
                <w:rFonts w:ascii="Times New Roman" w:hAnsi="Times New Roman" w:cs="Times New Roman"/>
              </w:rPr>
            </w:pPr>
          </w:p>
        </w:tc>
        <w:tc>
          <w:tcPr>
            <w:tcW w:w="3110" w:type="dxa"/>
          </w:tcPr>
          <w:p w14:paraId="121B1DFD" w14:textId="7B597706" w:rsidR="00B9400B" w:rsidRPr="00506E44" w:rsidRDefault="00B9400B" w:rsidP="006B2CE2">
            <w:pPr>
              <w:rPr>
                <w:rFonts w:ascii="Times New Roman" w:hAnsi="Times New Roman" w:cs="Times New Roman"/>
              </w:rPr>
            </w:pPr>
            <w:r w:rsidRPr="00506E44">
              <w:rPr>
                <w:rFonts w:ascii="Times New Roman" w:hAnsi="Times New Roman" w:cs="Times New Roman"/>
              </w:rPr>
              <w:t>Low self-agency</w:t>
            </w:r>
          </w:p>
        </w:tc>
        <w:tc>
          <w:tcPr>
            <w:tcW w:w="1550" w:type="dxa"/>
          </w:tcPr>
          <w:p w14:paraId="355A3140" w14:textId="32381818" w:rsidR="00B9400B" w:rsidRPr="00506E44" w:rsidRDefault="00B9400B" w:rsidP="006B2CE2">
            <w:pPr>
              <w:rPr>
                <w:rFonts w:ascii="Times New Roman" w:hAnsi="Times New Roman" w:cs="Times New Roman"/>
              </w:rPr>
            </w:pPr>
            <w:r w:rsidRPr="00506E44">
              <w:rPr>
                <w:rFonts w:ascii="Times New Roman" w:hAnsi="Times New Roman" w:cs="Times New Roman"/>
              </w:rPr>
              <w:t>0.68</w:t>
            </w:r>
          </w:p>
        </w:tc>
        <w:tc>
          <w:tcPr>
            <w:tcW w:w="1844" w:type="dxa"/>
          </w:tcPr>
          <w:p w14:paraId="602042E2" w14:textId="2D010E63" w:rsidR="00B9400B" w:rsidRPr="00506E44" w:rsidRDefault="00B9400B" w:rsidP="006B2CE2">
            <w:pPr>
              <w:rPr>
                <w:rFonts w:ascii="Times New Roman" w:hAnsi="Times New Roman" w:cs="Times New Roman"/>
              </w:rPr>
            </w:pPr>
            <w:r w:rsidRPr="00506E44">
              <w:rPr>
                <w:rFonts w:ascii="Times New Roman" w:hAnsi="Times New Roman" w:cs="Times New Roman"/>
              </w:rPr>
              <w:t>0.29-1.57</w:t>
            </w:r>
          </w:p>
        </w:tc>
        <w:tc>
          <w:tcPr>
            <w:tcW w:w="990" w:type="dxa"/>
          </w:tcPr>
          <w:p w14:paraId="50B2C1C0" w14:textId="1C91B240" w:rsidR="00B9400B" w:rsidRPr="00506E44" w:rsidRDefault="00B9400B" w:rsidP="006B2CE2">
            <w:pPr>
              <w:rPr>
                <w:rFonts w:ascii="Times New Roman" w:hAnsi="Times New Roman" w:cs="Times New Roman"/>
              </w:rPr>
            </w:pPr>
            <w:r w:rsidRPr="00506E44">
              <w:rPr>
                <w:rFonts w:ascii="Times New Roman" w:hAnsi="Times New Roman" w:cs="Times New Roman"/>
              </w:rPr>
              <w:t>0.364</w:t>
            </w:r>
          </w:p>
        </w:tc>
      </w:tr>
      <w:tr w:rsidR="00B9400B" w:rsidRPr="00506E44" w14:paraId="4534AC51" w14:textId="77777777" w:rsidTr="00B9400B">
        <w:tc>
          <w:tcPr>
            <w:tcW w:w="1856" w:type="dxa"/>
            <w:vMerge/>
          </w:tcPr>
          <w:p w14:paraId="56A4D10C" w14:textId="77777777" w:rsidR="00B9400B" w:rsidRPr="00506E44" w:rsidRDefault="00B9400B" w:rsidP="006B2CE2">
            <w:pPr>
              <w:rPr>
                <w:rFonts w:ascii="Times New Roman" w:hAnsi="Times New Roman" w:cs="Times New Roman"/>
              </w:rPr>
            </w:pPr>
          </w:p>
        </w:tc>
        <w:tc>
          <w:tcPr>
            <w:tcW w:w="3110" w:type="dxa"/>
          </w:tcPr>
          <w:p w14:paraId="0BF4AC61" w14:textId="10C37FC9" w:rsidR="00B9400B" w:rsidRPr="00506E44" w:rsidRDefault="00B9400B" w:rsidP="006B2CE2">
            <w:pPr>
              <w:rPr>
                <w:rFonts w:ascii="Times New Roman" w:hAnsi="Times New Roman" w:cs="Times New Roman"/>
              </w:rPr>
            </w:pPr>
            <w:r w:rsidRPr="00506E44">
              <w:rPr>
                <w:rFonts w:ascii="Times New Roman" w:hAnsi="Times New Roman" w:cs="Times New Roman"/>
              </w:rPr>
              <w:t>Propensity to dissociate</w:t>
            </w:r>
          </w:p>
        </w:tc>
        <w:tc>
          <w:tcPr>
            <w:tcW w:w="1550" w:type="dxa"/>
          </w:tcPr>
          <w:p w14:paraId="4485B1BF" w14:textId="370A0C20" w:rsidR="00B9400B" w:rsidRPr="00506E44" w:rsidRDefault="00B9400B" w:rsidP="006B2CE2">
            <w:pPr>
              <w:rPr>
                <w:rFonts w:ascii="Times New Roman" w:hAnsi="Times New Roman" w:cs="Times New Roman"/>
              </w:rPr>
            </w:pPr>
            <w:r w:rsidRPr="00506E44">
              <w:rPr>
                <w:rFonts w:ascii="Times New Roman" w:hAnsi="Times New Roman" w:cs="Times New Roman"/>
              </w:rPr>
              <w:t>1.74</w:t>
            </w:r>
          </w:p>
        </w:tc>
        <w:tc>
          <w:tcPr>
            <w:tcW w:w="1844" w:type="dxa"/>
          </w:tcPr>
          <w:p w14:paraId="5800C22E" w14:textId="177FF3C1" w:rsidR="00B9400B" w:rsidRPr="00506E44" w:rsidRDefault="00B9400B" w:rsidP="006B2CE2">
            <w:pPr>
              <w:rPr>
                <w:rFonts w:ascii="Times New Roman" w:hAnsi="Times New Roman" w:cs="Times New Roman"/>
              </w:rPr>
            </w:pPr>
            <w:r w:rsidRPr="00506E44">
              <w:rPr>
                <w:rFonts w:ascii="Times New Roman" w:hAnsi="Times New Roman" w:cs="Times New Roman"/>
              </w:rPr>
              <w:t>0.73-4.16</w:t>
            </w:r>
          </w:p>
        </w:tc>
        <w:tc>
          <w:tcPr>
            <w:tcW w:w="990" w:type="dxa"/>
          </w:tcPr>
          <w:p w14:paraId="302637BA" w14:textId="22B6FB92" w:rsidR="00B9400B" w:rsidRPr="00506E44" w:rsidRDefault="00B9400B" w:rsidP="006B2CE2">
            <w:pPr>
              <w:rPr>
                <w:rFonts w:ascii="Times New Roman" w:hAnsi="Times New Roman" w:cs="Times New Roman"/>
              </w:rPr>
            </w:pPr>
            <w:r w:rsidRPr="00506E44">
              <w:rPr>
                <w:rFonts w:ascii="Times New Roman" w:hAnsi="Times New Roman" w:cs="Times New Roman"/>
              </w:rPr>
              <w:t>0.210</w:t>
            </w:r>
          </w:p>
        </w:tc>
      </w:tr>
      <w:tr w:rsidR="00B9400B" w:rsidRPr="00506E44" w14:paraId="39F2DD16" w14:textId="77777777" w:rsidTr="00B9400B">
        <w:tc>
          <w:tcPr>
            <w:tcW w:w="1856" w:type="dxa"/>
            <w:vMerge/>
          </w:tcPr>
          <w:p w14:paraId="6A2F683D" w14:textId="77777777" w:rsidR="00B9400B" w:rsidRPr="00506E44" w:rsidRDefault="00B9400B" w:rsidP="006B2CE2">
            <w:pPr>
              <w:rPr>
                <w:rFonts w:ascii="Times New Roman" w:hAnsi="Times New Roman" w:cs="Times New Roman"/>
              </w:rPr>
            </w:pPr>
          </w:p>
        </w:tc>
        <w:tc>
          <w:tcPr>
            <w:tcW w:w="3110" w:type="dxa"/>
          </w:tcPr>
          <w:p w14:paraId="37BED343" w14:textId="35186564" w:rsidR="00B9400B" w:rsidRPr="00506E44" w:rsidRDefault="00B9400B" w:rsidP="006B2CE2">
            <w:pPr>
              <w:rPr>
                <w:rFonts w:ascii="Times New Roman" w:hAnsi="Times New Roman" w:cs="Times New Roman"/>
              </w:rPr>
            </w:pPr>
            <w:r w:rsidRPr="00506E44">
              <w:rPr>
                <w:rFonts w:ascii="Times New Roman" w:hAnsi="Times New Roman" w:cs="Times New Roman"/>
              </w:rPr>
              <w:t>Somatic preoccupation</w:t>
            </w:r>
          </w:p>
        </w:tc>
        <w:tc>
          <w:tcPr>
            <w:tcW w:w="1550" w:type="dxa"/>
          </w:tcPr>
          <w:p w14:paraId="2EBB88C8" w14:textId="03F6835A" w:rsidR="00B9400B" w:rsidRPr="00506E44" w:rsidRDefault="00B9400B" w:rsidP="006B2CE2">
            <w:pPr>
              <w:rPr>
                <w:rFonts w:ascii="Times New Roman" w:hAnsi="Times New Roman" w:cs="Times New Roman"/>
              </w:rPr>
            </w:pPr>
            <w:r w:rsidRPr="00506E44">
              <w:rPr>
                <w:rFonts w:ascii="Times New Roman" w:hAnsi="Times New Roman" w:cs="Times New Roman"/>
              </w:rPr>
              <w:t>0.69</w:t>
            </w:r>
          </w:p>
        </w:tc>
        <w:tc>
          <w:tcPr>
            <w:tcW w:w="1844" w:type="dxa"/>
          </w:tcPr>
          <w:p w14:paraId="6B7B3985" w14:textId="2319B4E4" w:rsidR="00B9400B" w:rsidRPr="00506E44" w:rsidRDefault="00B9400B" w:rsidP="006B2CE2">
            <w:pPr>
              <w:rPr>
                <w:rFonts w:ascii="Times New Roman" w:hAnsi="Times New Roman" w:cs="Times New Roman"/>
              </w:rPr>
            </w:pPr>
            <w:r w:rsidRPr="00506E44">
              <w:rPr>
                <w:rFonts w:ascii="Times New Roman" w:hAnsi="Times New Roman" w:cs="Times New Roman"/>
              </w:rPr>
              <w:t>0.30-1.57</w:t>
            </w:r>
          </w:p>
        </w:tc>
        <w:tc>
          <w:tcPr>
            <w:tcW w:w="990" w:type="dxa"/>
          </w:tcPr>
          <w:p w14:paraId="715A8D7D" w14:textId="2C3D5437" w:rsidR="00B9400B" w:rsidRPr="00506E44" w:rsidRDefault="00B9400B" w:rsidP="006B2CE2">
            <w:pPr>
              <w:rPr>
                <w:rFonts w:ascii="Times New Roman" w:hAnsi="Times New Roman" w:cs="Times New Roman"/>
              </w:rPr>
            </w:pPr>
            <w:r w:rsidRPr="00506E44">
              <w:rPr>
                <w:rFonts w:ascii="Times New Roman" w:hAnsi="Times New Roman" w:cs="Times New Roman"/>
              </w:rPr>
              <w:t>0.376</w:t>
            </w:r>
          </w:p>
        </w:tc>
      </w:tr>
      <w:tr w:rsidR="00B9400B" w:rsidRPr="00506E44" w14:paraId="07B76362" w14:textId="77777777" w:rsidTr="00500A3A">
        <w:tc>
          <w:tcPr>
            <w:tcW w:w="1856" w:type="dxa"/>
            <w:vMerge/>
          </w:tcPr>
          <w:p w14:paraId="17998F65" w14:textId="77777777" w:rsidR="00B9400B" w:rsidRPr="00506E44" w:rsidRDefault="00B9400B" w:rsidP="006B2CE2">
            <w:pPr>
              <w:rPr>
                <w:rFonts w:ascii="Times New Roman" w:hAnsi="Times New Roman" w:cs="Times New Roman"/>
              </w:rPr>
            </w:pPr>
          </w:p>
        </w:tc>
        <w:tc>
          <w:tcPr>
            <w:tcW w:w="3110" w:type="dxa"/>
          </w:tcPr>
          <w:p w14:paraId="791EE44A" w14:textId="34E40D0B" w:rsidR="00B9400B" w:rsidRPr="00506E44" w:rsidRDefault="00B9400B" w:rsidP="006B2CE2">
            <w:pPr>
              <w:rPr>
                <w:rFonts w:ascii="Times New Roman" w:hAnsi="Times New Roman" w:cs="Times New Roman"/>
              </w:rPr>
            </w:pPr>
            <w:r>
              <w:rPr>
                <w:rFonts w:ascii="Times New Roman" w:hAnsi="Times New Roman" w:cs="Times New Roman"/>
              </w:rPr>
              <w:t>Hyperarousal</w:t>
            </w:r>
          </w:p>
        </w:tc>
        <w:tc>
          <w:tcPr>
            <w:tcW w:w="4384" w:type="dxa"/>
            <w:gridSpan w:val="3"/>
          </w:tcPr>
          <w:p w14:paraId="3D4B2AD8" w14:textId="3E326518" w:rsidR="00B9400B" w:rsidRPr="00B9400B" w:rsidRDefault="00B9400B" w:rsidP="006B2CE2">
            <w:pPr>
              <w:rPr>
                <w:rFonts w:ascii="Times New Roman" w:hAnsi="Times New Roman" w:cs="Times New Roman"/>
                <w:vertAlign w:val="superscript"/>
              </w:rPr>
            </w:pPr>
            <w:r>
              <w:rPr>
                <w:rFonts w:ascii="Times New Roman" w:hAnsi="Times New Roman" w:cs="Times New Roman"/>
              </w:rPr>
              <w:t xml:space="preserve">Excluded from </w:t>
            </w:r>
            <w:proofErr w:type="spellStart"/>
            <w:r>
              <w:rPr>
                <w:rFonts w:ascii="Times New Roman" w:hAnsi="Times New Roman" w:cs="Times New Roman"/>
              </w:rPr>
              <w:t>model</w:t>
            </w:r>
            <w:r>
              <w:rPr>
                <w:rFonts w:ascii="Times New Roman" w:hAnsi="Times New Roman" w:cs="Times New Roman"/>
                <w:vertAlign w:val="superscript"/>
              </w:rPr>
              <w:t>a</w:t>
            </w:r>
            <w:proofErr w:type="spellEnd"/>
          </w:p>
        </w:tc>
      </w:tr>
      <w:tr w:rsidR="00B9400B" w:rsidRPr="00506E44" w14:paraId="735C7DC2" w14:textId="77777777" w:rsidTr="00B9400B">
        <w:tc>
          <w:tcPr>
            <w:tcW w:w="1856" w:type="dxa"/>
            <w:vMerge w:val="restart"/>
          </w:tcPr>
          <w:p w14:paraId="46990685" w14:textId="3E516C8B" w:rsidR="00B9400B" w:rsidRPr="00506E44" w:rsidRDefault="00B9400B" w:rsidP="006B2CE2">
            <w:pPr>
              <w:rPr>
                <w:rFonts w:ascii="Times New Roman" w:hAnsi="Times New Roman" w:cs="Times New Roman"/>
              </w:rPr>
            </w:pPr>
            <w:r w:rsidRPr="00506E44">
              <w:rPr>
                <w:rFonts w:ascii="Times New Roman" w:hAnsi="Times New Roman" w:cs="Times New Roman"/>
              </w:rPr>
              <w:t>Chronic adversity/neglect</w:t>
            </w:r>
          </w:p>
        </w:tc>
        <w:tc>
          <w:tcPr>
            <w:tcW w:w="3110" w:type="dxa"/>
          </w:tcPr>
          <w:p w14:paraId="779BF434" w14:textId="54BDEE15" w:rsidR="00B9400B" w:rsidRPr="00506E44" w:rsidRDefault="00B9400B" w:rsidP="006B2CE2">
            <w:pPr>
              <w:rPr>
                <w:rFonts w:ascii="Times New Roman" w:hAnsi="Times New Roman" w:cs="Times New Roman"/>
              </w:rPr>
            </w:pPr>
            <w:r w:rsidRPr="00506E44">
              <w:rPr>
                <w:rFonts w:ascii="Times New Roman" w:hAnsi="Times New Roman" w:cs="Times New Roman"/>
              </w:rPr>
              <w:t>Activity avoidance</w:t>
            </w:r>
          </w:p>
        </w:tc>
        <w:tc>
          <w:tcPr>
            <w:tcW w:w="1550" w:type="dxa"/>
          </w:tcPr>
          <w:p w14:paraId="34F47191" w14:textId="15637073" w:rsidR="00B9400B" w:rsidRPr="00506E44" w:rsidRDefault="00B9400B" w:rsidP="006B2CE2">
            <w:pPr>
              <w:rPr>
                <w:rFonts w:ascii="Times New Roman" w:hAnsi="Times New Roman" w:cs="Times New Roman"/>
              </w:rPr>
            </w:pPr>
            <w:r w:rsidRPr="00506E44">
              <w:rPr>
                <w:rFonts w:ascii="Times New Roman" w:hAnsi="Times New Roman" w:cs="Times New Roman"/>
              </w:rPr>
              <w:t>0.44</w:t>
            </w:r>
          </w:p>
        </w:tc>
        <w:tc>
          <w:tcPr>
            <w:tcW w:w="1844" w:type="dxa"/>
          </w:tcPr>
          <w:p w14:paraId="20B59920" w14:textId="22DDB6EF" w:rsidR="00B9400B" w:rsidRPr="00506E44" w:rsidRDefault="00B9400B" w:rsidP="006B2CE2">
            <w:pPr>
              <w:rPr>
                <w:rFonts w:ascii="Times New Roman" w:hAnsi="Times New Roman" w:cs="Times New Roman"/>
              </w:rPr>
            </w:pPr>
            <w:r w:rsidRPr="00506E44">
              <w:rPr>
                <w:rFonts w:ascii="Times New Roman" w:hAnsi="Times New Roman" w:cs="Times New Roman"/>
              </w:rPr>
              <w:t>0.19-1.00</w:t>
            </w:r>
          </w:p>
        </w:tc>
        <w:tc>
          <w:tcPr>
            <w:tcW w:w="990" w:type="dxa"/>
          </w:tcPr>
          <w:p w14:paraId="71C0251B" w14:textId="2EBFA96B" w:rsidR="00B9400B" w:rsidRPr="00E90BBC" w:rsidRDefault="00B9400B" w:rsidP="006B2CE2">
            <w:pPr>
              <w:rPr>
                <w:rFonts w:ascii="Times New Roman" w:hAnsi="Times New Roman" w:cs="Times New Roman"/>
              </w:rPr>
            </w:pPr>
            <w:r w:rsidRPr="00E90BBC">
              <w:rPr>
                <w:rFonts w:ascii="Times New Roman" w:hAnsi="Times New Roman" w:cs="Times New Roman"/>
              </w:rPr>
              <w:t>0.050</w:t>
            </w:r>
          </w:p>
        </w:tc>
      </w:tr>
      <w:tr w:rsidR="00B9400B" w:rsidRPr="00506E44" w14:paraId="70B962E6" w14:textId="77777777" w:rsidTr="00B9400B">
        <w:tc>
          <w:tcPr>
            <w:tcW w:w="1856" w:type="dxa"/>
            <w:vMerge/>
          </w:tcPr>
          <w:p w14:paraId="4B1CC071" w14:textId="77777777" w:rsidR="00B9400B" w:rsidRPr="00506E44" w:rsidRDefault="00B9400B" w:rsidP="006B2CE2">
            <w:pPr>
              <w:rPr>
                <w:rFonts w:ascii="Times New Roman" w:hAnsi="Times New Roman" w:cs="Times New Roman"/>
              </w:rPr>
            </w:pPr>
          </w:p>
        </w:tc>
        <w:tc>
          <w:tcPr>
            <w:tcW w:w="3110" w:type="dxa"/>
          </w:tcPr>
          <w:p w14:paraId="290F836C" w14:textId="13140BEA" w:rsidR="00B9400B" w:rsidRPr="00506E44" w:rsidRDefault="00B9400B" w:rsidP="006B2CE2">
            <w:pPr>
              <w:rPr>
                <w:rFonts w:ascii="Times New Roman" w:hAnsi="Times New Roman" w:cs="Times New Roman"/>
              </w:rPr>
            </w:pPr>
            <w:r w:rsidRPr="00506E44">
              <w:rPr>
                <w:rFonts w:ascii="Times New Roman" w:hAnsi="Times New Roman" w:cs="Times New Roman"/>
              </w:rPr>
              <w:t>Emotional avoidance</w:t>
            </w:r>
          </w:p>
        </w:tc>
        <w:tc>
          <w:tcPr>
            <w:tcW w:w="1550" w:type="dxa"/>
          </w:tcPr>
          <w:p w14:paraId="53318DF1" w14:textId="0319DB51" w:rsidR="00B9400B" w:rsidRPr="00506E44" w:rsidRDefault="00B9400B" w:rsidP="006B2CE2">
            <w:pPr>
              <w:rPr>
                <w:rFonts w:ascii="Times New Roman" w:hAnsi="Times New Roman" w:cs="Times New Roman"/>
              </w:rPr>
            </w:pPr>
            <w:r w:rsidRPr="00506E44">
              <w:rPr>
                <w:rFonts w:ascii="Times New Roman" w:hAnsi="Times New Roman" w:cs="Times New Roman"/>
              </w:rPr>
              <w:t>1.00</w:t>
            </w:r>
          </w:p>
        </w:tc>
        <w:tc>
          <w:tcPr>
            <w:tcW w:w="1844" w:type="dxa"/>
          </w:tcPr>
          <w:p w14:paraId="2F1F29DF" w14:textId="11FF5499" w:rsidR="00B9400B" w:rsidRPr="00506E44" w:rsidRDefault="00B9400B" w:rsidP="006B2CE2">
            <w:pPr>
              <w:rPr>
                <w:rFonts w:ascii="Times New Roman" w:hAnsi="Times New Roman" w:cs="Times New Roman"/>
              </w:rPr>
            </w:pPr>
            <w:r w:rsidRPr="00506E44">
              <w:rPr>
                <w:rFonts w:ascii="Times New Roman" w:hAnsi="Times New Roman" w:cs="Times New Roman"/>
              </w:rPr>
              <w:t>0.46-2.20</w:t>
            </w:r>
          </w:p>
        </w:tc>
        <w:tc>
          <w:tcPr>
            <w:tcW w:w="990" w:type="dxa"/>
          </w:tcPr>
          <w:p w14:paraId="59962940" w14:textId="0B5D1E78" w:rsidR="00B9400B" w:rsidRPr="00506E44" w:rsidRDefault="00B9400B" w:rsidP="006B2CE2">
            <w:pPr>
              <w:rPr>
                <w:rFonts w:ascii="Times New Roman" w:hAnsi="Times New Roman" w:cs="Times New Roman"/>
                <w:b/>
                <w:bCs/>
              </w:rPr>
            </w:pPr>
            <w:r w:rsidRPr="00506E44">
              <w:rPr>
                <w:rFonts w:ascii="Times New Roman" w:hAnsi="Times New Roman" w:cs="Times New Roman"/>
              </w:rPr>
              <w:t>0.993</w:t>
            </w:r>
          </w:p>
        </w:tc>
      </w:tr>
      <w:tr w:rsidR="00B9400B" w:rsidRPr="00506E44" w14:paraId="10383B7E" w14:textId="77777777" w:rsidTr="00B9400B">
        <w:tc>
          <w:tcPr>
            <w:tcW w:w="1856" w:type="dxa"/>
            <w:vMerge/>
          </w:tcPr>
          <w:p w14:paraId="2E530566" w14:textId="77777777" w:rsidR="00B9400B" w:rsidRPr="00506E44" w:rsidRDefault="00B9400B" w:rsidP="006B2CE2">
            <w:pPr>
              <w:rPr>
                <w:rFonts w:ascii="Times New Roman" w:hAnsi="Times New Roman" w:cs="Times New Roman"/>
              </w:rPr>
            </w:pPr>
          </w:p>
        </w:tc>
        <w:tc>
          <w:tcPr>
            <w:tcW w:w="3110" w:type="dxa"/>
          </w:tcPr>
          <w:p w14:paraId="4202D6D2" w14:textId="584EFC9B" w:rsidR="00B9400B" w:rsidRPr="00506E44" w:rsidRDefault="00B9400B" w:rsidP="006B2CE2">
            <w:pPr>
              <w:rPr>
                <w:rFonts w:ascii="Times New Roman" w:hAnsi="Times New Roman" w:cs="Times New Roman"/>
              </w:rPr>
            </w:pPr>
            <w:r w:rsidRPr="00506E44">
              <w:rPr>
                <w:rFonts w:ascii="Times New Roman" w:hAnsi="Times New Roman" w:cs="Times New Roman"/>
              </w:rPr>
              <w:t>“Go-go-go”</w:t>
            </w:r>
          </w:p>
        </w:tc>
        <w:tc>
          <w:tcPr>
            <w:tcW w:w="1550" w:type="dxa"/>
          </w:tcPr>
          <w:p w14:paraId="01F81C0C" w14:textId="693DAA1C" w:rsidR="00B9400B" w:rsidRPr="00506E44" w:rsidRDefault="00B9400B" w:rsidP="006B2CE2">
            <w:pPr>
              <w:rPr>
                <w:rFonts w:ascii="Times New Roman" w:hAnsi="Times New Roman" w:cs="Times New Roman"/>
              </w:rPr>
            </w:pPr>
            <w:r w:rsidRPr="00506E44">
              <w:rPr>
                <w:rFonts w:ascii="Times New Roman" w:hAnsi="Times New Roman" w:cs="Times New Roman"/>
              </w:rPr>
              <w:t>0.77</w:t>
            </w:r>
          </w:p>
        </w:tc>
        <w:tc>
          <w:tcPr>
            <w:tcW w:w="1844" w:type="dxa"/>
          </w:tcPr>
          <w:p w14:paraId="26589F19" w14:textId="7DB3F246" w:rsidR="00B9400B" w:rsidRPr="00506E44" w:rsidRDefault="00B9400B" w:rsidP="006B2CE2">
            <w:pPr>
              <w:rPr>
                <w:rFonts w:ascii="Times New Roman" w:hAnsi="Times New Roman" w:cs="Times New Roman"/>
              </w:rPr>
            </w:pPr>
            <w:r w:rsidRPr="00506E44">
              <w:rPr>
                <w:rFonts w:ascii="Times New Roman" w:hAnsi="Times New Roman" w:cs="Times New Roman"/>
              </w:rPr>
              <w:t>0.27-2.17</w:t>
            </w:r>
          </w:p>
        </w:tc>
        <w:tc>
          <w:tcPr>
            <w:tcW w:w="990" w:type="dxa"/>
          </w:tcPr>
          <w:p w14:paraId="30DC5867" w14:textId="7B625C2A" w:rsidR="00B9400B" w:rsidRPr="00506E44" w:rsidRDefault="00B9400B" w:rsidP="006B2CE2">
            <w:pPr>
              <w:rPr>
                <w:rFonts w:ascii="Times New Roman" w:hAnsi="Times New Roman" w:cs="Times New Roman"/>
              </w:rPr>
            </w:pPr>
            <w:r w:rsidRPr="00506E44">
              <w:rPr>
                <w:rFonts w:ascii="Times New Roman" w:hAnsi="Times New Roman" w:cs="Times New Roman"/>
              </w:rPr>
              <w:t>0.619</w:t>
            </w:r>
          </w:p>
        </w:tc>
      </w:tr>
      <w:tr w:rsidR="00B9400B" w:rsidRPr="00506E44" w14:paraId="4217C414" w14:textId="77777777" w:rsidTr="00B9400B">
        <w:tc>
          <w:tcPr>
            <w:tcW w:w="1856" w:type="dxa"/>
            <w:vMerge/>
          </w:tcPr>
          <w:p w14:paraId="00602067" w14:textId="77777777" w:rsidR="00B9400B" w:rsidRPr="00506E44" w:rsidRDefault="00B9400B" w:rsidP="006B2CE2">
            <w:pPr>
              <w:rPr>
                <w:rFonts w:ascii="Times New Roman" w:hAnsi="Times New Roman" w:cs="Times New Roman"/>
              </w:rPr>
            </w:pPr>
          </w:p>
        </w:tc>
        <w:tc>
          <w:tcPr>
            <w:tcW w:w="3110" w:type="dxa"/>
          </w:tcPr>
          <w:p w14:paraId="02C7B616" w14:textId="412625A2" w:rsidR="00B9400B" w:rsidRPr="00506E44" w:rsidRDefault="00FD3D1C" w:rsidP="006B2CE2">
            <w:pPr>
              <w:rPr>
                <w:rFonts w:ascii="Times New Roman" w:hAnsi="Times New Roman" w:cs="Times New Roman"/>
              </w:rPr>
            </w:pPr>
            <w:r>
              <w:rPr>
                <w:rFonts w:ascii="Times New Roman" w:hAnsi="Times New Roman" w:cs="Times New Roman"/>
              </w:rPr>
              <w:t>Cluster B</w:t>
            </w:r>
            <w:r w:rsidR="00B9400B">
              <w:rPr>
                <w:rFonts w:ascii="Times New Roman" w:hAnsi="Times New Roman" w:cs="Times New Roman"/>
              </w:rPr>
              <w:t xml:space="preserve"> personality</w:t>
            </w:r>
            <w:r w:rsidR="00B9400B" w:rsidRPr="00506E44">
              <w:rPr>
                <w:rFonts w:ascii="Times New Roman" w:hAnsi="Times New Roman" w:cs="Times New Roman"/>
              </w:rPr>
              <w:t xml:space="preserve"> traits</w:t>
            </w:r>
          </w:p>
        </w:tc>
        <w:tc>
          <w:tcPr>
            <w:tcW w:w="1550" w:type="dxa"/>
          </w:tcPr>
          <w:p w14:paraId="42A112FB" w14:textId="77D865CB" w:rsidR="00B9400B" w:rsidRPr="00506E44" w:rsidRDefault="00B9400B" w:rsidP="006B2CE2">
            <w:pPr>
              <w:rPr>
                <w:rFonts w:ascii="Times New Roman" w:hAnsi="Times New Roman" w:cs="Times New Roman"/>
              </w:rPr>
            </w:pPr>
            <w:r w:rsidRPr="00506E44">
              <w:rPr>
                <w:rFonts w:ascii="Times New Roman" w:hAnsi="Times New Roman" w:cs="Times New Roman"/>
              </w:rPr>
              <w:t>2.02</w:t>
            </w:r>
          </w:p>
        </w:tc>
        <w:tc>
          <w:tcPr>
            <w:tcW w:w="1844" w:type="dxa"/>
          </w:tcPr>
          <w:p w14:paraId="3861F6BF" w14:textId="43C621F8" w:rsidR="00B9400B" w:rsidRPr="00506E44" w:rsidRDefault="00B9400B" w:rsidP="006B2CE2">
            <w:pPr>
              <w:rPr>
                <w:rFonts w:ascii="Times New Roman" w:hAnsi="Times New Roman" w:cs="Times New Roman"/>
              </w:rPr>
            </w:pPr>
            <w:r w:rsidRPr="00506E44">
              <w:rPr>
                <w:rFonts w:ascii="Times New Roman" w:hAnsi="Times New Roman" w:cs="Times New Roman"/>
              </w:rPr>
              <w:t>0.70-5.82</w:t>
            </w:r>
          </w:p>
        </w:tc>
        <w:tc>
          <w:tcPr>
            <w:tcW w:w="990" w:type="dxa"/>
          </w:tcPr>
          <w:p w14:paraId="2143D38E" w14:textId="2311FF70" w:rsidR="00B9400B" w:rsidRPr="00506E44" w:rsidRDefault="00B9400B" w:rsidP="006B2CE2">
            <w:pPr>
              <w:rPr>
                <w:rFonts w:ascii="Times New Roman" w:hAnsi="Times New Roman" w:cs="Times New Roman"/>
              </w:rPr>
            </w:pPr>
            <w:r w:rsidRPr="00506E44">
              <w:rPr>
                <w:rFonts w:ascii="Times New Roman" w:hAnsi="Times New Roman" w:cs="Times New Roman"/>
              </w:rPr>
              <w:t>0.194</w:t>
            </w:r>
          </w:p>
        </w:tc>
      </w:tr>
      <w:tr w:rsidR="00B9400B" w:rsidRPr="00506E44" w14:paraId="76C2EE5C" w14:textId="77777777" w:rsidTr="00B9400B">
        <w:tc>
          <w:tcPr>
            <w:tcW w:w="1856" w:type="dxa"/>
            <w:vMerge/>
          </w:tcPr>
          <w:p w14:paraId="0BE34CA6" w14:textId="77777777" w:rsidR="00B9400B" w:rsidRPr="00506E44" w:rsidRDefault="00B9400B" w:rsidP="006B2CE2">
            <w:pPr>
              <w:rPr>
                <w:rFonts w:ascii="Times New Roman" w:hAnsi="Times New Roman" w:cs="Times New Roman"/>
              </w:rPr>
            </w:pPr>
          </w:p>
        </w:tc>
        <w:tc>
          <w:tcPr>
            <w:tcW w:w="3110" w:type="dxa"/>
          </w:tcPr>
          <w:p w14:paraId="2A003F4B" w14:textId="2F3F2ACC" w:rsidR="00B9400B" w:rsidRPr="00506E44" w:rsidRDefault="00B9400B" w:rsidP="006B2CE2">
            <w:pPr>
              <w:rPr>
                <w:rFonts w:ascii="Times New Roman" w:hAnsi="Times New Roman" w:cs="Times New Roman"/>
              </w:rPr>
            </w:pPr>
            <w:r w:rsidRPr="00506E44">
              <w:rPr>
                <w:rFonts w:ascii="Times New Roman" w:hAnsi="Times New Roman" w:cs="Times New Roman"/>
              </w:rPr>
              <w:t>People pleasing</w:t>
            </w:r>
          </w:p>
        </w:tc>
        <w:tc>
          <w:tcPr>
            <w:tcW w:w="1550" w:type="dxa"/>
          </w:tcPr>
          <w:p w14:paraId="6688E28E" w14:textId="255992D4" w:rsidR="00B9400B" w:rsidRPr="00506E44" w:rsidRDefault="00B9400B" w:rsidP="006B2CE2">
            <w:pPr>
              <w:rPr>
                <w:rFonts w:ascii="Times New Roman" w:hAnsi="Times New Roman" w:cs="Times New Roman"/>
              </w:rPr>
            </w:pPr>
            <w:r w:rsidRPr="00506E44">
              <w:rPr>
                <w:rFonts w:ascii="Times New Roman" w:hAnsi="Times New Roman" w:cs="Times New Roman"/>
              </w:rPr>
              <w:t>2.15</w:t>
            </w:r>
          </w:p>
        </w:tc>
        <w:tc>
          <w:tcPr>
            <w:tcW w:w="1844" w:type="dxa"/>
          </w:tcPr>
          <w:p w14:paraId="2C685846" w14:textId="786283C3" w:rsidR="00B9400B" w:rsidRPr="00506E44" w:rsidRDefault="00B9400B" w:rsidP="006B2CE2">
            <w:pPr>
              <w:rPr>
                <w:rFonts w:ascii="Times New Roman" w:hAnsi="Times New Roman" w:cs="Times New Roman"/>
              </w:rPr>
            </w:pPr>
            <w:r w:rsidRPr="00506E44">
              <w:rPr>
                <w:rFonts w:ascii="Times New Roman" w:hAnsi="Times New Roman" w:cs="Times New Roman"/>
              </w:rPr>
              <w:t>0.77-6.04</w:t>
            </w:r>
          </w:p>
        </w:tc>
        <w:tc>
          <w:tcPr>
            <w:tcW w:w="990" w:type="dxa"/>
          </w:tcPr>
          <w:p w14:paraId="3A0F447B" w14:textId="7665CB3E" w:rsidR="00B9400B" w:rsidRPr="00506E44" w:rsidRDefault="00B9400B" w:rsidP="006B2CE2">
            <w:pPr>
              <w:rPr>
                <w:rFonts w:ascii="Times New Roman" w:hAnsi="Times New Roman" w:cs="Times New Roman"/>
              </w:rPr>
            </w:pPr>
            <w:r w:rsidRPr="00506E44">
              <w:rPr>
                <w:rFonts w:ascii="Times New Roman" w:hAnsi="Times New Roman" w:cs="Times New Roman"/>
              </w:rPr>
              <w:t>0.145</w:t>
            </w:r>
          </w:p>
        </w:tc>
      </w:tr>
      <w:tr w:rsidR="00B9400B" w:rsidRPr="00506E44" w14:paraId="6AF2D71D" w14:textId="77777777" w:rsidTr="00B9400B">
        <w:tc>
          <w:tcPr>
            <w:tcW w:w="1856" w:type="dxa"/>
            <w:vMerge/>
          </w:tcPr>
          <w:p w14:paraId="585B59B5" w14:textId="77777777" w:rsidR="00B9400B" w:rsidRPr="00506E44" w:rsidRDefault="00B9400B" w:rsidP="006B2CE2">
            <w:pPr>
              <w:rPr>
                <w:rFonts w:ascii="Times New Roman" w:hAnsi="Times New Roman" w:cs="Times New Roman"/>
              </w:rPr>
            </w:pPr>
          </w:p>
        </w:tc>
        <w:tc>
          <w:tcPr>
            <w:tcW w:w="3110" w:type="dxa"/>
          </w:tcPr>
          <w:p w14:paraId="438D6B4A" w14:textId="013370E5" w:rsidR="00B9400B" w:rsidRPr="00506E44" w:rsidRDefault="00B9400B" w:rsidP="006B2CE2">
            <w:pPr>
              <w:rPr>
                <w:rFonts w:ascii="Times New Roman" w:hAnsi="Times New Roman" w:cs="Times New Roman"/>
              </w:rPr>
            </w:pPr>
            <w:r w:rsidRPr="00506E44">
              <w:rPr>
                <w:rFonts w:ascii="Times New Roman" w:hAnsi="Times New Roman" w:cs="Times New Roman"/>
              </w:rPr>
              <w:t>Low self-agency</w:t>
            </w:r>
          </w:p>
        </w:tc>
        <w:tc>
          <w:tcPr>
            <w:tcW w:w="1550" w:type="dxa"/>
          </w:tcPr>
          <w:p w14:paraId="2359DD5C" w14:textId="2D7EB053" w:rsidR="00B9400B" w:rsidRPr="00506E44" w:rsidRDefault="00B9400B" w:rsidP="006B2CE2">
            <w:pPr>
              <w:rPr>
                <w:rFonts w:ascii="Times New Roman" w:hAnsi="Times New Roman" w:cs="Times New Roman"/>
              </w:rPr>
            </w:pPr>
            <w:r w:rsidRPr="00506E44">
              <w:rPr>
                <w:rFonts w:ascii="Times New Roman" w:hAnsi="Times New Roman" w:cs="Times New Roman"/>
              </w:rPr>
              <w:t>2.04</w:t>
            </w:r>
          </w:p>
        </w:tc>
        <w:tc>
          <w:tcPr>
            <w:tcW w:w="1844" w:type="dxa"/>
          </w:tcPr>
          <w:p w14:paraId="498DE657" w14:textId="703F1D4B" w:rsidR="00B9400B" w:rsidRPr="00506E44" w:rsidRDefault="00B9400B" w:rsidP="006B2CE2">
            <w:pPr>
              <w:rPr>
                <w:rFonts w:ascii="Times New Roman" w:hAnsi="Times New Roman" w:cs="Times New Roman"/>
              </w:rPr>
            </w:pPr>
            <w:r w:rsidRPr="00506E44">
              <w:rPr>
                <w:rFonts w:ascii="Times New Roman" w:hAnsi="Times New Roman" w:cs="Times New Roman"/>
              </w:rPr>
              <w:t>0.88-4.69</w:t>
            </w:r>
          </w:p>
        </w:tc>
        <w:tc>
          <w:tcPr>
            <w:tcW w:w="990" w:type="dxa"/>
          </w:tcPr>
          <w:p w14:paraId="63CA823A" w14:textId="4053B3FB" w:rsidR="00B9400B" w:rsidRPr="00506E44" w:rsidRDefault="00B9400B" w:rsidP="006B2CE2">
            <w:pPr>
              <w:rPr>
                <w:rFonts w:ascii="Times New Roman" w:hAnsi="Times New Roman" w:cs="Times New Roman"/>
              </w:rPr>
            </w:pPr>
            <w:r w:rsidRPr="00506E44">
              <w:rPr>
                <w:rFonts w:ascii="Times New Roman" w:hAnsi="Times New Roman" w:cs="Times New Roman"/>
              </w:rPr>
              <w:t>0.095</w:t>
            </w:r>
          </w:p>
        </w:tc>
      </w:tr>
      <w:tr w:rsidR="00B9400B" w:rsidRPr="00506E44" w14:paraId="245473C7" w14:textId="77777777" w:rsidTr="00B9400B">
        <w:tc>
          <w:tcPr>
            <w:tcW w:w="1856" w:type="dxa"/>
            <w:vMerge/>
          </w:tcPr>
          <w:p w14:paraId="2C1C37C3" w14:textId="77777777" w:rsidR="00B9400B" w:rsidRPr="00506E44" w:rsidRDefault="00B9400B" w:rsidP="006B2CE2">
            <w:pPr>
              <w:rPr>
                <w:rFonts w:ascii="Times New Roman" w:hAnsi="Times New Roman" w:cs="Times New Roman"/>
              </w:rPr>
            </w:pPr>
          </w:p>
        </w:tc>
        <w:tc>
          <w:tcPr>
            <w:tcW w:w="3110" w:type="dxa"/>
          </w:tcPr>
          <w:p w14:paraId="51941087" w14:textId="56EA5589" w:rsidR="00B9400B" w:rsidRPr="00506E44" w:rsidRDefault="00B9400B" w:rsidP="006B2CE2">
            <w:pPr>
              <w:rPr>
                <w:rFonts w:ascii="Times New Roman" w:hAnsi="Times New Roman" w:cs="Times New Roman"/>
              </w:rPr>
            </w:pPr>
            <w:r w:rsidRPr="00506E44">
              <w:rPr>
                <w:rFonts w:ascii="Times New Roman" w:hAnsi="Times New Roman" w:cs="Times New Roman"/>
              </w:rPr>
              <w:t>Propensity to dissociate</w:t>
            </w:r>
          </w:p>
        </w:tc>
        <w:tc>
          <w:tcPr>
            <w:tcW w:w="1550" w:type="dxa"/>
          </w:tcPr>
          <w:p w14:paraId="384AD8F8" w14:textId="76E0441B" w:rsidR="00B9400B" w:rsidRPr="00506E44" w:rsidRDefault="00B9400B" w:rsidP="006B2CE2">
            <w:pPr>
              <w:rPr>
                <w:rFonts w:ascii="Times New Roman" w:hAnsi="Times New Roman" w:cs="Times New Roman"/>
              </w:rPr>
            </w:pPr>
            <w:r w:rsidRPr="00506E44">
              <w:rPr>
                <w:rFonts w:ascii="Times New Roman" w:hAnsi="Times New Roman" w:cs="Times New Roman"/>
              </w:rPr>
              <w:t>1.18</w:t>
            </w:r>
          </w:p>
        </w:tc>
        <w:tc>
          <w:tcPr>
            <w:tcW w:w="1844" w:type="dxa"/>
          </w:tcPr>
          <w:p w14:paraId="2A727856" w14:textId="14A1A9C3" w:rsidR="00B9400B" w:rsidRPr="00506E44" w:rsidRDefault="00B9400B" w:rsidP="006B2CE2">
            <w:pPr>
              <w:rPr>
                <w:rFonts w:ascii="Times New Roman" w:hAnsi="Times New Roman" w:cs="Times New Roman"/>
              </w:rPr>
            </w:pPr>
            <w:r w:rsidRPr="00506E44">
              <w:rPr>
                <w:rFonts w:ascii="Times New Roman" w:hAnsi="Times New Roman" w:cs="Times New Roman"/>
              </w:rPr>
              <w:t>0.48-2.88</w:t>
            </w:r>
          </w:p>
        </w:tc>
        <w:tc>
          <w:tcPr>
            <w:tcW w:w="990" w:type="dxa"/>
          </w:tcPr>
          <w:p w14:paraId="047F57B5" w14:textId="18FA4B53" w:rsidR="00B9400B" w:rsidRPr="00506E44" w:rsidRDefault="00B9400B" w:rsidP="006B2CE2">
            <w:pPr>
              <w:rPr>
                <w:rFonts w:ascii="Times New Roman" w:hAnsi="Times New Roman" w:cs="Times New Roman"/>
              </w:rPr>
            </w:pPr>
            <w:r w:rsidRPr="00506E44">
              <w:rPr>
                <w:rFonts w:ascii="Times New Roman" w:hAnsi="Times New Roman" w:cs="Times New Roman"/>
              </w:rPr>
              <w:t>0.715</w:t>
            </w:r>
          </w:p>
        </w:tc>
      </w:tr>
      <w:tr w:rsidR="00B9400B" w:rsidRPr="00506E44" w14:paraId="55B11DAD" w14:textId="77777777" w:rsidTr="00B9400B">
        <w:tc>
          <w:tcPr>
            <w:tcW w:w="1856" w:type="dxa"/>
            <w:vMerge/>
          </w:tcPr>
          <w:p w14:paraId="52EFBCCC" w14:textId="77777777" w:rsidR="00B9400B" w:rsidRPr="00506E44" w:rsidRDefault="00B9400B" w:rsidP="006B2CE2">
            <w:pPr>
              <w:rPr>
                <w:rFonts w:ascii="Times New Roman" w:hAnsi="Times New Roman" w:cs="Times New Roman"/>
              </w:rPr>
            </w:pPr>
          </w:p>
        </w:tc>
        <w:tc>
          <w:tcPr>
            <w:tcW w:w="3110" w:type="dxa"/>
          </w:tcPr>
          <w:p w14:paraId="522ACE34" w14:textId="06CC5430" w:rsidR="00B9400B" w:rsidRPr="00506E44" w:rsidRDefault="00B9400B" w:rsidP="006B2CE2">
            <w:pPr>
              <w:rPr>
                <w:rFonts w:ascii="Times New Roman" w:hAnsi="Times New Roman" w:cs="Times New Roman"/>
              </w:rPr>
            </w:pPr>
            <w:r w:rsidRPr="00506E44">
              <w:rPr>
                <w:rFonts w:ascii="Times New Roman" w:hAnsi="Times New Roman" w:cs="Times New Roman"/>
              </w:rPr>
              <w:t>Somatic preoccupation</w:t>
            </w:r>
          </w:p>
        </w:tc>
        <w:tc>
          <w:tcPr>
            <w:tcW w:w="1550" w:type="dxa"/>
          </w:tcPr>
          <w:p w14:paraId="4F35708A" w14:textId="67C65CD9" w:rsidR="00B9400B" w:rsidRPr="00506E44" w:rsidRDefault="00B9400B" w:rsidP="006B2CE2">
            <w:pPr>
              <w:rPr>
                <w:rFonts w:ascii="Times New Roman" w:hAnsi="Times New Roman" w:cs="Times New Roman"/>
              </w:rPr>
            </w:pPr>
            <w:r w:rsidRPr="00506E44">
              <w:rPr>
                <w:rFonts w:ascii="Times New Roman" w:hAnsi="Times New Roman" w:cs="Times New Roman"/>
              </w:rPr>
              <w:t>0.76</w:t>
            </w:r>
          </w:p>
        </w:tc>
        <w:tc>
          <w:tcPr>
            <w:tcW w:w="1844" w:type="dxa"/>
          </w:tcPr>
          <w:p w14:paraId="502B3B31" w14:textId="3FE4DF80" w:rsidR="00B9400B" w:rsidRPr="00506E44" w:rsidRDefault="00B9400B" w:rsidP="006B2CE2">
            <w:pPr>
              <w:rPr>
                <w:rFonts w:ascii="Times New Roman" w:hAnsi="Times New Roman" w:cs="Times New Roman"/>
              </w:rPr>
            </w:pPr>
            <w:r w:rsidRPr="00506E44">
              <w:rPr>
                <w:rFonts w:ascii="Times New Roman" w:hAnsi="Times New Roman" w:cs="Times New Roman"/>
              </w:rPr>
              <w:t>0.33-1.77</w:t>
            </w:r>
          </w:p>
        </w:tc>
        <w:tc>
          <w:tcPr>
            <w:tcW w:w="990" w:type="dxa"/>
          </w:tcPr>
          <w:p w14:paraId="258AB792" w14:textId="4A5F1634" w:rsidR="00B9400B" w:rsidRPr="00506E44" w:rsidRDefault="00B9400B" w:rsidP="006B2CE2">
            <w:pPr>
              <w:rPr>
                <w:rFonts w:ascii="Times New Roman" w:hAnsi="Times New Roman" w:cs="Times New Roman"/>
              </w:rPr>
            </w:pPr>
            <w:r w:rsidRPr="00506E44">
              <w:rPr>
                <w:rFonts w:ascii="Times New Roman" w:hAnsi="Times New Roman" w:cs="Times New Roman"/>
              </w:rPr>
              <w:t>0.538</w:t>
            </w:r>
          </w:p>
        </w:tc>
      </w:tr>
      <w:tr w:rsidR="00B9400B" w:rsidRPr="00506E44" w14:paraId="4784BAAF" w14:textId="77777777" w:rsidTr="00142687">
        <w:tc>
          <w:tcPr>
            <w:tcW w:w="1856" w:type="dxa"/>
            <w:vMerge/>
          </w:tcPr>
          <w:p w14:paraId="605B7AB2" w14:textId="77777777" w:rsidR="00B9400B" w:rsidRPr="00506E44" w:rsidRDefault="00B9400B" w:rsidP="006B2CE2">
            <w:pPr>
              <w:rPr>
                <w:rFonts w:ascii="Times New Roman" w:hAnsi="Times New Roman" w:cs="Times New Roman"/>
              </w:rPr>
            </w:pPr>
          </w:p>
        </w:tc>
        <w:tc>
          <w:tcPr>
            <w:tcW w:w="3110" w:type="dxa"/>
          </w:tcPr>
          <w:p w14:paraId="307EE46B" w14:textId="531C2CB8" w:rsidR="00B9400B" w:rsidRPr="00506E44" w:rsidRDefault="00B9400B" w:rsidP="006B2CE2">
            <w:pPr>
              <w:rPr>
                <w:rFonts w:ascii="Times New Roman" w:hAnsi="Times New Roman" w:cs="Times New Roman"/>
              </w:rPr>
            </w:pPr>
            <w:r>
              <w:rPr>
                <w:rFonts w:ascii="Times New Roman" w:hAnsi="Times New Roman" w:cs="Times New Roman"/>
              </w:rPr>
              <w:t>Hyperarousal</w:t>
            </w:r>
          </w:p>
        </w:tc>
        <w:tc>
          <w:tcPr>
            <w:tcW w:w="4384" w:type="dxa"/>
            <w:gridSpan w:val="3"/>
          </w:tcPr>
          <w:p w14:paraId="6C850E5B" w14:textId="6B23243F" w:rsidR="00B9400B" w:rsidRPr="00B9400B" w:rsidRDefault="00B9400B" w:rsidP="006B2CE2">
            <w:pPr>
              <w:rPr>
                <w:rFonts w:ascii="Times New Roman" w:hAnsi="Times New Roman" w:cs="Times New Roman"/>
                <w:vertAlign w:val="superscript"/>
              </w:rPr>
            </w:pPr>
            <w:r>
              <w:rPr>
                <w:rFonts w:ascii="Times New Roman" w:hAnsi="Times New Roman" w:cs="Times New Roman"/>
              </w:rPr>
              <w:t xml:space="preserve">Excluded from </w:t>
            </w:r>
            <w:proofErr w:type="spellStart"/>
            <w:r>
              <w:rPr>
                <w:rFonts w:ascii="Times New Roman" w:hAnsi="Times New Roman" w:cs="Times New Roman"/>
              </w:rPr>
              <w:t>model</w:t>
            </w:r>
            <w:r>
              <w:rPr>
                <w:rFonts w:ascii="Times New Roman" w:hAnsi="Times New Roman" w:cs="Times New Roman"/>
                <w:vertAlign w:val="superscript"/>
              </w:rPr>
              <w:t>a</w:t>
            </w:r>
            <w:proofErr w:type="spellEnd"/>
          </w:p>
        </w:tc>
      </w:tr>
    </w:tbl>
    <w:p w14:paraId="53AC02C7" w14:textId="77777777" w:rsidR="005E5B7C" w:rsidRPr="00506E44" w:rsidRDefault="005E5B7C" w:rsidP="005E5B7C">
      <w:pPr>
        <w:rPr>
          <w:rFonts w:ascii="Times New Roman" w:hAnsi="Times New Roman" w:cs="Times New Roman"/>
        </w:rPr>
      </w:pPr>
    </w:p>
    <w:p w14:paraId="721E0BAE" w14:textId="626955CF" w:rsidR="00630620" w:rsidRPr="00DB264B" w:rsidRDefault="00630620" w:rsidP="00630620">
      <w:pPr>
        <w:rPr>
          <w:rFonts w:ascii="Times New Roman" w:hAnsi="Times New Roman" w:cs="Times New Roman"/>
        </w:rPr>
      </w:pPr>
      <w:proofErr w:type="spellStart"/>
      <w:r>
        <w:rPr>
          <w:rFonts w:ascii="Times New Roman" w:hAnsi="Times New Roman" w:cs="Times New Roman"/>
          <w:vertAlign w:val="superscript"/>
        </w:rPr>
        <w:t>a</w:t>
      </w:r>
      <w:r w:rsidR="00DB264B" w:rsidRPr="00FD3D1C">
        <w:rPr>
          <w:rFonts w:ascii="Times New Roman" w:hAnsi="Times New Roman" w:cs="Times New Roman"/>
        </w:rPr>
        <w:t>Variables</w:t>
      </w:r>
      <w:proofErr w:type="spellEnd"/>
      <w:r w:rsidR="00DB264B" w:rsidRPr="00FD3D1C">
        <w:rPr>
          <w:rFonts w:ascii="Times New Roman" w:hAnsi="Times New Roman" w:cs="Times New Roman"/>
        </w:rPr>
        <w:t xml:space="preserve"> with small n (e.g.</w:t>
      </w:r>
      <w:r w:rsidR="00FD3D1C">
        <w:rPr>
          <w:rFonts w:ascii="Times New Roman" w:hAnsi="Times New Roman" w:cs="Times New Roman"/>
        </w:rPr>
        <w:t>,</w:t>
      </w:r>
      <w:r w:rsidR="00DB264B" w:rsidRPr="00FD3D1C">
        <w:rPr>
          <w:rFonts w:ascii="Times New Roman" w:hAnsi="Times New Roman" w:cs="Times New Roman"/>
        </w:rPr>
        <w:t xml:space="preserve"> cell counts &lt;5) or a high level of homogeneity (e.g.</w:t>
      </w:r>
      <w:r w:rsidR="00FD3D1C">
        <w:rPr>
          <w:rFonts w:ascii="Times New Roman" w:hAnsi="Times New Roman" w:cs="Times New Roman"/>
        </w:rPr>
        <w:t>,</w:t>
      </w:r>
      <w:r w:rsidR="00DB264B" w:rsidRPr="00FD3D1C">
        <w:rPr>
          <w:rFonts w:ascii="Times New Roman" w:hAnsi="Times New Roman" w:cs="Times New Roman"/>
        </w:rPr>
        <w:t xml:space="preserve"> variable was present in &gt;90% of an outcome level) were removed from models</w:t>
      </w:r>
      <w:r w:rsidR="00DB264B">
        <w:rPr>
          <w:rFonts w:ascii="Times New Roman" w:hAnsi="Times New Roman" w:cs="Times New Roman"/>
        </w:rPr>
        <w:t>.</w:t>
      </w:r>
    </w:p>
    <w:p w14:paraId="3D1FCE9A" w14:textId="1DCEAC78" w:rsidR="00C64AC5" w:rsidRPr="00CE7701" w:rsidRDefault="00C64AC5" w:rsidP="00C64AC5">
      <w:pPr>
        <w:rPr>
          <w:rFonts w:ascii="Times New Roman" w:hAnsi="Times New Roman" w:cs="Times New Roman"/>
        </w:rPr>
      </w:pPr>
      <w:r w:rsidRPr="00CE7701">
        <w:rPr>
          <w:rFonts w:ascii="Times New Roman" w:hAnsi="Times New Roman" w:cs="Times New Roman"/>
        </w:rPr>
        <w:t xml:space="preserve">Abbreviations: CI, confidence interval; </w:t>
      </w:r>
      <w:proofErr w:type="gramStart"/>
      <w:r w:rsidRPr="00CE7701">
        <w:rPr>
          <w:rFonts w:ascii="Times New Roman" w:hAnsi="Times New Roman" w:cs="Times New Roman"/>
        </w:rPr>
        <w:t>OR,</w:t>
      </w:r>
      <w:proofErr w:type="gramEnd"/>
      <w:r w:rsidRPr="00CE7701">
        <w:rPr>
          <w:rFonts w:ascii="Times New Roman" w:hAnsi="Times New Roman" w:cs="Times New Roman"/>
        </w:rPr>
        <w:t xml:space="preserve"> odds ratio.</w:t>
      </w:r>
    </w:p>
    <w:p w14:paraId="2B6540D6" w14:textId="77777777" w:rsidR="005E5B7C" w:rsidRPr="001B56DA" w:rsidRDefault="005E5B7C">
      <w:pPr>
        <w:rPr>
          <w:rFonts w:ascii="Times New Roman" w:hAnsi="Times New Roman" w:cs="Times New Roman"/>
          <w:lang w:val="en-CA"/>
        </w:rPr>
      </w:pPr>
    </w:p>
    <w:sectPr w:rsidR="005E5B7C" w:rsidRPr="001B56DA" w:rsidSect="00194F12">
      <w:headerReference w:type="default" r:id="rId10"/>
      <w:footerReference w:type="even"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B8434" w14:textId="77777777" w:rsidR="006A6030" w:rsidRDefault="006A6030" w:rsidP="00F7608A">
      <w:r>
        <w:separator/>
      </w:r>
    </w:p>
  </w:endnote>
  <w:endnote w:type="continuationSeparator" w:id="0">
    <w:p w14:paraId="4CD949B6" w14:textId="77777777" w:rsidR="006A6030" w:rsidRDefault="006A6030" w:rsidP="00F7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8170019"/>
      <w:docPartObj>
        <w:docPartGallery w:val="Page Numbers (Bottom of Page)"/>
        <w:docPartUnique/>
      </w:docPartObj>
    </w:sdtPr>
    <w:sdtContent>
      <w:p w14:paraId="777BECC5" w14:textId="28874F79" w:rsidR="00BD075C" w:rsidRDefault="00BD075C" w:rsidP="00D302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D8E47B" w14:textId="77777777" w:rsidR="00BD075C" w:rsidRDefault="00BD075C" w:rsidP="00BD07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762050238"/>
      <w:docPartObj>
        <w:docPartGallery w:val="Page Numbers (Bottom of Page)"/>
        <w:docPartUnique/>
      </w:docPartObj>
    </w:sdtPr>
    <w:sdtContent>
      <w:p w14:paraId="1762E83F" w14:textId="3B6E79B2" w:rsidR="00BD075C" w:rsidRPr="00BD075C" w:rsidRDefault="00BD075C" w:rsidP="00D3025F">
        <w:pPr>
          <w:pStyle w:val="Footer"/>
          <w:framePr w:wrap="none" w:vAnchor="text" w:hAnchor="margin" w:xAlign="right" w:y="1"/>
          <w:rPr>
            <w:rStyle w:val="PageNumber"/>
            <w:rFonts w:ascii="Times New Roman" w:hAnsi="Times New Roman" w:cs="Times New Roman"/>
          </w:rPr>
        </w:pPr>
        <w:r w:rsidRPr="00BD075C">
          <w:rPr>
            <w:rStyle w:val="PageNumber"/>
            <w:rFonts w:ascii="Times New Roman" w:hAnsi="Times New Roman" w:cs="Times New Roman"/>
          </w:rPr>
          <w:fldChar w:fldCharType="begin"/>
        </w:r>
        <w:r w:rsidRPr="00BD075C">
          <w:rPr>
            <w:rStyle w:val="PageNumber"/>
            <w:rFonts w:ascii="Times New Roman" w:hAnsi="Times New Roman" w:cs="Times New Roman"/>
          </w:rPr>
          <w:instrText xml:space="preserve"> PAGE </w:instrText>
        </w:r>
        <w:r w:rsidRPr="00BD075C">
          <w:rPr>
            <w:rStyle w:val="PageNumber"/>
            <w:rFonts w:ascii="Times New Roman" w:hAnsi="Times New Roman" w:cs="Times New Roman"/>
          </w:rPr>
          <w:fldChar w:fldCharType="separate"/>
        </w:r>
        <w:r w:rsidR="00C50E8D">
          <w:rPr>
            <w:rStyle w:val="PageNumber"/>
            <w:rFonts w:ascii="Times New Roman" w:hAnsi="Times New Roman" w:cs="Times New Roman"/>
            <w:noProof/>
          </w:rPr>
          <w:t>5</w:t>
        </w:r>
        <w:r w:rsidRPr="00BD075C">
          <w:rPr>
            <w:rStyle w:val="PageNumber"/>
            <w:rFonts w:ascii="Times New Roman" w:hAnsi="Times New Roman" w:cs="Times New Roman"/>
          </w:rPr>
          <w:fldChar w:fldCharType="end"/>
        </w:r>
      </w:p>
    </w:sdtContent>
  </w:sdt>
  <w:p w14:paraId="547ABB29" w14:textId="7733728F" w:rsidR="00BD075C" w:rsidRDefault="00BD075C" w:rsidP="00BD075C">
    <w:pPr>
      <w:pStyle w:val="Footer"/>
      <w:ind w:right="36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4277D" w14:textId="77777777" w:rsidR="006A6030" w:rsidRDefault="006A6030" w:rsidP="00F7608A">
      <w:r>
        <w:separator/>
      </w:r>
    </w:p>
  </w:footnote>
  <w:footnote w:type="continuationSeparator" w:id="0">
    <w:p w14:paraId="6DCBE59D" w14:textId="77777777" w:rsidR="006A6030" w:rsidRDefault="006A6030" w:rsidP="00F76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CD8C" w14:textId="1665932D" w:rsidR="00AC0B23" w:rsidRDefault="00F7608A">
    <w:pPr>
      <w:pStyle w:val="Header"/>
      <w:rPr>
        <w:rFonts w:ascii="Times New Roman" w:hAnsi="Times New Roman" w:cs="Times New Roman"/>
      </w:rPr>
    </w:pPr>
    <w:r w:rsidRPr="00F7608A">
      <w:rPr>
        <w:rFonts w:ascii="Times New Roman" w:hAnsi="Times New Roman" w:cs="Times New Roman"/>
      </w:rPr>
      <w:tab/>
    </w:r>
    <w:r w:rsidRPr="00F7608A">
      <w:rPr>
        <w:rFonts w:ascii="Times New Roman" w:hAnsi="Times New Roman" w:cs="Times New Roman"/>
      </w:rPr>
      <w:tab/>
    </w:r>
    <w:r w:rsidR="00AC0B23">
      <w:rPr>
        <w:rFonts w:ascii="Times New Roman" w:hAnsi="Times New Roman" w:cs="Times New Roman"/>
      </w:rPr>
      <w:t>Supplemental Materials</w:t>
    </w:r>
  </w:p>
  <w:p w14:paraId="3C8D899F" w14:textId="357FCB48" w:rsidR="00F7608A" w:rsidRPr="00F7608A" w:rsidRDefault="00AC0B23">
    <w:pPr>
      <w:pStyle w:val="Header"/>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F7608A" w:rsidRPr="00F7608A">
      <w:rPr>
        <w:rFonts w:ascii="Times New Roman" w:hAnsi="Times New Roman" w:cs="Times New Roman"/>
      </w:rPr>
      <w:t>Gilmour</w:t>
    </w:r>
    <w:r w:rsidR="00F7608A">
      <w:rPr>
        <w:rFonts w:ascii="Times New Roman" w:hAnsi="Times New Roman" w:cs="Times New Roman"/>
      </w:rPr>
      <w:t xml:space="preserve"> et al.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43C57"/>
    <w:multiLevelType w:val="hybridMultilevel"/>
    <w:tmpl w:val="31C82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40E3E"/>
    <w:multiLevelType w:val="hybridMultilevel"/>
    <w:tmpl w:val="1CE4B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0D6709"/>
    <w:multiLevelType w:val="hybridMultilevel"/>
    <w:tmpl w:val="20FE3674"/>
    <w:lvl w:ilvl="0" w:tplc="1C1228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516015"/>
    <w:multiLevelType w:val="hybridMultilevel"/>
    <w:tmpl w:val="DE5ACD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8505FB"/>
    <w:multiLevelType w:val="hybridMultilevel"/>
    <w:tmpl w:val="2A1E2514"/>
    <w:lvl w:ilvl="0" w:tplc="87EAAB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6221194">
    <w:abstractNumId w:val="2"/>
  </w:num>
  <w:num w:numId="2" w16cid:durableId="631908972">
    <w:abstractNumId w:val="4"/>
  </w:num>
  <w:num w:numId="3" w16cid:durableId="1797718607">
    <w:abstractNumId w:val="1"/>
  </w:num>
  <w:num w:numId="4" w16cid:durableId="41486126">
    <w:abstractNumId w:val="0"/>
  </w:num>
  <w:num w:numId="5" w16cid:durableId="20309878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1FD"/>
    <w:rsid w:val="000156CE"/>
    <w:rsid w:val="000163CE"/>
    <w:rsid w:val="00030514"/>
    <w:rsid w:val="00050D78"/>
    <w:rsid w:val="000566C4"/>
    <w:rsid w:val="000C7D2E"/>
    <w:rsid w:val="00101718"/>
    <w:rsid w:val="00106139"/>
    <w:rsid w:val="0012428F"/>
    <w:rsid w:val="00130521"/>
    <w:rsid w:val="00134E0C"/>
    <w:rsid w:val="00194F12"/>
    <w:rsid w:val="001B56DA"/>
    <w:rsid w:val="001F63E6"/>
    <w:rsid w:val="00271754"/>
    <w:rsid w:val="00285E00"/>
    <w:rsid w:val="002B47B4"/>
    <w:rsid w:val="0031320F"/>
    <w:rsid w:val="00360C69"/>
    <w:rsid w:val="0036148E"/>
    <w:rsid w:val="00390850"/>
    <w:rsid w:val="003B6A06"/>
    <w:rsid w:val="003E2EB4"/>
    <w:rsid w:val="003E7B2B"/>
    <w:rsid w:val="004041FD"/>
    <w:rsid w:val="00455FA6"/>
    <w:rsid w:val="0046069E"/>
    <w:rsid w:val="00466ED0"/>
    <w:rsid w:val="004A262F"/>
    <w:rsid w:val="004F7A4A"/>
    <w:rsid w:val="00506E44"/>
    <w:rsid w:val="00537A25"/>
    <w:rsid w:val="0054057E"/>
    <w:rsid w:val="00542F95"/>
    <w:rsid w:val="005A471D"/>
    <w:rsid w:val="005C4B92"/>
    <w:rsid w:val="005C7C41"/>
    <w:rsid w:val="005E5B7C"/>
    <w:rsid w:val="00600F61"/>
    <w:rsid w:val="00610AEA"/>
    <w:rsid w:val="0062783C"/>
    <w:rsid w:val="00630620"/>
    <w:rsid w:val="006A6030"/>
    <w:rsid w:val="006B2CE2"/>
    <w:rsid w:val="006C06CC"/>
    <w:rsid w:val="00705B1A"/>
    <w:rsid w:val="00735595"/>
    <w:rsid w:val="00747467"/>
    <w:rsid w:val="007B18BB"/>
    <w:rsid w:val="0081424C"/>
    <w:rsid w:val="00834321"/>
    <w:rsid w:val="00853D68"/>
    <w:rsid w:val="00895915"/>
    <w:rsid w:val="008A6E6E"/>
    <w:rsid w:val="008C2454"/>
    <w:rsid w:val="008C3A11"/>
    <w:rsid w:val="008D19C6"/>
    <w:rsid w:val="00901F5D"/>
    <w:rsid w:val="009201C4"/>
    <w:rsid w:val="00933D08"/>
    <w:rsid w:val="009463FE"/>
    <w:rsid w:val="009617E0"/>
    <w:rsid w:val="00966A53"/>
    <w:rsid w:val="00966FA4"/>
    <w:rsid w:val="0097646C"/>
    <w:rsid w:val="009A7AB6"/>
    <w:rsid w:val="00A440A8"/>
    <w:rsid w:val="00A824F8"/>
    <w:rsid w:val="00A855D7"/>
    <w:rsid w:val="00A96DF5"/>
    <w:rsid w:val="00AC0B23"/>
    <w:rsid w:val="00AE059D"/>
    <w:rsid w:val="00AE0799"/>
    <w:rsid w:val="00AF66F9"/>
    <w:rsid w:val="00B379C0"/>
    <w:rsid w:val="00B6336E"/>
    <w:rsid w:val="00B9400B"/>
    <w:rsid w:val="00BB12FB"/>
    <w:rsid w:val="00BD075C"/>
    <w:rsid w:val="00C50E8D"/>
    <w:rsid w:val="00C64AC5"/>
    <w:rsid w:val="00C72B08"/>
    <w:rsid w:val="00C76125"/>
    <w:rsid w:val="00CF1294"/>
    <w:rsid w:val="00D054A2"/>
    <w:rsid w:val="00D95540"/>
    <w:rsid w:val="00DB264B"/>
    <w:rsid w:val="00DD7771"/>
    <w:rsid w:val="00DF3AF8"/>
    <w:rsid w:val="00E35D53"/>
    <w:rsid w:val="00E477AE"/>
    <w:rsid w:val="00E77E2D"/>
    <w:rsid w:val="00E90BBC"/>
    <w:rsid w:val="00F00D32"/>
    <w:rsid w:val="00F401F8"/>
    <w:rsid w:val="00F7608A"/>
    <w:rsid w:val="00FC3F07"/>
    <w:rsid w:val="00FD0719"/>
    <w:rsid w:val="00FD3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ACE8D1"/>
  <w15:chartTrackingRefBased/>
  <w15:docId w15:val="{15A8101D-E329-A34A-9BC3-02E0BADC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08A"/>
    <w:pPr>
      <w:tabs>
        <w:tab w:val="center" w:pos="4680"/>
        <w:tab w:val="right" w:pos="9360"/>
      </w:tabs>
    </w:pPr>
  </w:style>
  <w:style w:type="character" w:customStyle="1" w:styleId="HeaderChar">
    <w:name w:val="Header Char"/>
    <w:basedOn w:val="DefaultParagraphFont"/>
    <w:link w:val="Header"/>
    <w:uiPriority w:val="99"/>
    <w:rsid w:val="00F7608A"/>
  </w:style>
  <w:style w:type="paragraph" w:styleId="Footer">
    <w:name w:val="footer"/>
    <w:basedOn w:val="Normal"/>
    <w:link w:val="FooterChar"/>
    <w:uiPriority w:val="99"/>
    <w:unhideWhenUsed/>
    <w:rsid w:val="00F7608A"/>
    <w:pPr>
      <w:tabs>
        <w:tab w:val="center" w:pos="4680"/>
        <w:tab w:val="right" w:pos="9360"/>
      </w:tabs>
    </w:pPr>
  </w:style>
  <w:style w:type="character" w:customStyle="1" w:styleId="FooterChar">
    <w:name w:val="Footer Char"/>
    <w:basedOn w:val="DefaultParagraphFont"/>
    <w:link w:val="Footer"/>
    <w:uiPriority w:val="99"/>
    <w:rsid w:val="00F7608A"/>
  </w:style>
  <w:style w:type="table" w:styleId="TableGrid">
    <w:name w:val="Table Grid"/>
    <w:basedOn w:val="TableNormal"/>
    <w:uiPriority w:val="39"/>
    <w:rsid w:val="0097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72B08"/>
  </w:style>
  <w:style w:type="paragraph" w:styleId="ListParagraph">
    <w:name w:val="List Paragraph"/>
    <w:basedOn w:val="Normal"/>
    <w:uiPriority w:val="34"/>
    <w:qFormat/>
    <w:rsid w:val="00C72B08"/>
    <w:pPr>
      <w:ind w:left="720"/>
      <w:contextualSpacing/>
    </w:pPr>
  </w:style>
  <w:style w:type="character" w:styleId="CommentReference">
    <w:name w:val="annotation reference"/>
    <w:basedOn w:val="DefaultParagraphFont"/>
    <w:uiPriority w:val="99"/>
    <w:semiHidden/>
    <w:unhideWhenUsed/>
    <w:rsid w:val="00C72B08"/>
    <w:rPr>
      <w:sz w:val="16"/>
      <w:szCs w:val="16"/>
    </w:rPr>
  </w:style>
  <w:style w:type="paragraph" w:styleId="CommentText">
    <w:name w:val="annotation text"/>
    <w:basedOn w:val="Normal"/>
    <w:link w:val="CommentTextChar"/>
    <w:uiPriority w:val="99"/>
    <w:semiHidden/>
    <w:unhideWhenUsed/>
    <w:rsid w:val="00C72B08"/>
    <w:rPr>
      <w:sz w:val="20"/>
      <w:szCs w:val="20"/>
    </w:rPr>
  </w:style>
  <w:style w:type="character" w:customStyle="1" w:styleId="CommentTextChar">
    <w:name w:val="Comment Text Char"/>
    <w:basedOn w:val="DefaultParagraphFont"/>
    <w:link w:val="CommentText"/>
    <w:uiPriority w:val="99"/>
    <w:semiHidden/>
    <w:rsid w:val="00C72B08"/>
    <w:rPr>
      <w:sz w:val="20"/>
      <w:szCs w:val="20"/>
    </w:rPr>
  </w:style>
  <w:style w:type="paragraph" w:styleId="CommentSubject">
    <w:name w:val="annotation subject"/>
    <w:basedOn w:val="CommentText"/>
    <w:next w:val="CommentText"/>
    <w:link w:val="CommentSubjectChar"/>
    <w:uiPriority w:val="99"/>
    <w:semiHidden/>
    <w:unhideWhenUsed/>
    <w:rsid w:val="00C72B08"/>
    <w:rPr>
      <w:b/>
      <w:bCs/>
    </w:rPr>
  </w:style>
  <w:style w:type="character" w:customStyle="1" w:styleId="CommentSubjectChar">
    <w:name w:val="Comment Subject Char"/>
    <w:basedOn w:val="CommentTextChar"/>
    <w:link w:val="CommentSubject"/>
    <w:uiPriority w:val="99"/>
    <w:semiHidden/>
    <w:rsid w:val="00C72B08"/>
    <w:rPr>
      <w:b/>
      <w:bCs/>
      <w:sz w:val="20"/>
      <w:szCs w:val="20"/>
    </w:rPr>
  </w:style>
  <w:style w:type="character" w:styleId="PageNumber">
    <w:name w:val="page number"/>
    <w:basedOn w:val="DefaultParagraphFont"/>
    <w:uiPriority w:val="99"/>
    <w:semiHidden/>
    <w:unhideWhenUsed/>
    <w:rsid w:val="00BD075C"/>
  </w:style>
  <w:style w:type="paragraph" w:styleId="BalloonText">
    <w:name w:val="Balloon Text"/>
    <w:basedOn w:val="Normal"/>
    <w:link w:val="BalloonTextChar"/>
    <w:uiPriority w:val="99"/>
    <w:semiHidden/>
    <w:unhideWhenUsed/>
    <w:rsid w:val="00C50E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E8D"/>
    <w:rPr>
      <w:rFonts w:ascii="Segoe UI" w:hAnsi="Segoe UI" w:cs="Segoe UI"/>
      <w:sz w:val="18"/>
      <w:szCs w:val="18"/>
    </w:rPr>
  </w:style>
  <w:style w:type="character" w:styleId="Hyperlink">
    <w:name w:val="Hyperlink"/>
    <w:basedOn w:val="DefaultParagraphFont"/>
    <w:uiPriority w:val="99"/>
    <w:semiHidden/>
    <w:unhideWhenUsed/>
    <w:rsid w:val="00901F5D"/>
    <w:rPr>
      <w:color w:val="0563C1" w:themeColor="hyperlink"/>
      <w:u w:val="single"/>
    </w:rPr>
  </w:style>
  <w:style w:type="paragraph" w:customStyle="1" w:styleId="paragraph">
    <w:name w:val="paragraph"/>
    <w:basedOn w:val="Normal"/>
    <w:uiPriority w:val="99"/>
    <w:rsid w:val="00901F5D"/>
    <w:pPr>
      <w:spacing w:before="100" w:beforeAutospacing="1" w:after="100" w:afterAutospacing="1"/>
    </w:pPr>
    <w:rPr>
      <w:rFonts w:ascii="Times New Roman" w:eastAsia="Times New Roman" w:hAnsi="Times New Roman" w:cs="Times New Roman"/>
      <w:lang w:val="en-CA"/>
    </w:rPr>
  </w:style>
  <w:style w:type="character" w:customStyle="1" w:styleId="normaltextrun">
    <w:name w:val="normaltextrun"/>
    <w:basedOn w:val="DefaultParagraphFont"/>
    <w:rsid w:val="00901F5D"/>
  </w:style>
  <w:style w:type="character" w:customStyle="1" w:styleId="eop">
    <w:name w:val="eop"/>
    <w:basedOn w:val="DefaultParagraphFont"/>
    <w:rsid w:val="00901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F9D5E-ABBD-403C-B94F-9E9A32835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2373</Words>
  <Characters>13531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Susan Gilmour</dc:creator>
  <cp:keywords/>
  <dc:description/>
  <cp:lastModifiedBy>Gabriela Susan Gilmour</cp:lastModifiedBy>
  <cp:revision>5</cp:revision>
  <dcterms:created xsi:type="dcterms:W3CDTF">2023-06-22T15:44:00Z</dcterms:created>
  <dcterms:modified xsi:type="dcterms:W3CDTF">2023-06-23T17:23:00Z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http://www.zotero.org/styles/epilepsy-and-behavior</vt:lpwstr>
  </property>
  <property fmtid="{D5CDD505-2E9C-101B-9397-08002B2CF9AE}" pid="9" name="Mendeley Recent Style Name 3_1">
    <vt:lpwstr>Epilepsy &amp; Behavior</vt:lpwstr>
  </property>
  <property fmtid="{D5CDD505-2E9C-101B-9397-08002B2CF9AE}" pid="10" name="Mendeley Recent Style Id 4_1">
    <vt:lpwstr>http://www.zotero.org/styles/journal-of-neurology</vt:lpwstr>
  </property>
  <property fmtid="{D5CDD505-2E9C-101B-9397-08002B2CF9AE}" pid="11" name="Mendeley Recent Style Name 4_1">
    <vt:lpwstr>Journal of Neurology</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http://www.zotero.org/styles/neurology</vt:lpwstr>
  </property>
  <property fmtid="{D5CDD505-2E9C-101B-9397-08002B2CF9AE}" pid="17" name="Mendeley Recent Style Name 7_1">
    <vt:lpwstr>Neurology</vt:lpwstr>
  </property>
  <property fmtid="{D5CDD505-2E9C-101B-9397-08002B2CF9AE}" pid="18" name="Mendeley Recent Style Id 8_1">
    <vt:lpwstr>http://www.zotero.org/styles/practical-neurology</vt:lpwstr>
  </property>
  <property fmtid="{D5CDD505-2E9C-101B-9397-08002B2CF9AE}" pid="19" name="Mendeley Recent Style Name 8_1">
    <vt:lpwstr>Practical Neurology</vt:lpwstr>
  </property>
  <property fmtid="{D5CDD505-2E9C-101B-9397-08002B2CF9AE}" pid="20" name="Mendeley Recent Style Id 9_1">
    <vt:lpwstr>http://www.zotero.org/styles/the-new-england-journal-of-medicine</vt:lpwstr>
  </property>
  <property fmtid="{D5CDD505-2E9C-101B-9397-08002B2CF9AE}" pid="21" name="Mendeley Recent Style Name 9_1">
    <vt:lpwstr>The New England Journal of Medicine</vt:lpwstr>
  </property>
</Properties>
</file>