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A7258" w14:textId="77777777" w:rsidR="009A77D4" w:rsidRPr="00C81B01" w:rsidRDefault="009A77D4" w:rsidP="009A77D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1B01"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81B0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1B01">
        <w:rPr>
          <w:rFonts w:ascii="Times New Roman" w:hAnsi="Times New Roman" w:cs="Times New Roman"/>
          <w:b/>
          <w:bCs/>
          <w:sz w:val="24"/>
          <w:szCs w:val="24"/>
        </w:rPr>
        <w:t>Mediation results of the effect of lifestyle factors on obsessive-compulsive symptoms, mediated by psychological stress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"/>
        <w:gridCol w:w="1484"/>
        <w:gridCol w:w="1041"/>
        <w:gridCol w:w="1376"/>
        <w:gridCol w:w="1484"/>
        <w:gridCol w:w="1030"/>
        <w:gridCol w:w="884"/>
        <w:gridCol w:w="1484"/>
        <w:gridCol w:w="1040"/>
        <w:gridCol w:w="1596"/>
        <w:gridCol w:w="1476"/>
      </w:tblGrid>
      <w:tr w:rsidR="009A77D4" w:rsidRPr="0056726C" w14:paraId="3F398FB5" w14:textId="77777777" w:rsidTr="000113F6">
        <w:trPr>
          <w:trHeight w:val="1465"/>
        </w:trPr>
        <w:tc>
          <w:tcPr>
            <w:tcW w:w="1053" w:type="dxa"/>
          </w:tcPr>
          <w:p w14:paraId="3D313A90" w14:textId="77777777" w:rsidR="009A77D4" w:rsidRPr="0056726C" w:rsidRDefault="009A77D4" w:rsidP="0001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24A080AE" w14:textId="77777777" w:rsidR="009A77D4" w:rsidRPr="0056726C" w:rsidRDefault="009A77D4" w:rsidP="0001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6C">
              <w:rPr>
                <w:rFonts w:ascii="Times New Roman" w:hAnsi="Times New Roman" w:cs="Times New Roman"/>
                <w:sz w:val="24"/>
                <w:szCs w:val="24"/>
              </w:rPr>
              <w:t>Total effect of lifestyle factor on compulsivity (</w:t>
            </w:r>
            <w:r w:rsidRPr="005672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5672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1" w:type="dxa"/>
          </w:tcPr>
          <w:p w14:paraId="3C755466" w14:textId="77777777" w:rsidR="009A77D4" w:rsidRPr="0056726C" w:rsidRDefault="009A77D4" w:rsidP="0001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6C">
              <w:rPr>
                <w:rFonts w:ascii="Times New Roman" w:hAnsi="Times New Roman" w:cs="Times New Roman"/>
                <w:sz w:val="24"/>
                <w:szCs w:val="24"/>
              </w:rPr>
              <w:t>Total effect</w:t>
            </w:r>
          </w:p>
          <w:p w14:paraId="7C33A7F0" w14:textId="77777777" w:rsidR="009A77D4" w:rsidRPr="0056726C" w:rsidRDefault="009A77D4" w:rsidP="0001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6726C">
              <w:rPr>
                <w:rFonts w:ascii="Times New Roman" w:hAnsi="Times New Roman" w:cs="Times New Roman"/>
                <w:sz w:val="24"/>
                <w:szCs w:val="24"/>
              </w:rPr>
              <w:t>tandard error</w:t>
            </w:r>
          </w:p>
        </w:tc>
        <w:tc>
          <w:tcPr>
            <w:tcW w:w="1376" w:type="dxa"/>
          </w:tcPr>
          <w:p w14:paraId="64BEAF0D" w14:textId="77777777" w:rsidR="009A77D4" w:rsidRPr="0056726C" w:rsidRDefault="009A77D4" w:rsidP="0001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6C">
              <w:rPr>
                <w:rFonts w:ascii="Times New Roman" w:hAnsi="Times New Roman" w:cs="Times New Roman"/>
                <w:sz w:val="24"/>
                <w:szCs w:val="24"/>
              </w:rPr>
              <w:t>Total effect significance (p value)</w:t>
            </w:r>
          </w:p>
        </w:tc>
        <w:tc>
          <w:tcPr>
            <w:tcW w:w="1484" w:type="dxa"/>
          </w:tcPr>
          <w:p w14:paraId="024E7226" w14:textId="77777777" w:rsidR="009A77D4" w:rsidRPr="0056726C" w:rsidRDefault="009A77D4" w:rsidP="0001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6C">
              <w:rPr>
                <w:rFonts w:ascii="Times New Roman" w:hAnsi="Times New Roman" w:cs="Times New Roman"/>
                <w:sz w:val="24"/>
                <w:szCs w:val="24"/>
              </w:rPr>
              <w:t>Direct effect of lifestyle factor on compulsivity (</w:t>
            </w:r>
            <w:r w:rsidRPr="005672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5672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0" w:type="dxa"/>
          </w:tcPr>
          <w:p w14:paraId="167DC8EA" w14:textId="77777777" w:rsidR="009A77D4" w:rsidRPr="0056726C" w:rsidRDefault="009A77D4" w:rsidP="0001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6C">
              <w:rPr>
                <w:rFonts w:ascii="Times New Roman" w:hAnsi="Times New Roman" w:cs="Times New Roman"/>
                <w:sz w:val="24"/>
                <w:szCs w:val="24"/>
              </w:rPr>
              <w:t>Direct effect standard error</w:t>
            </w:r>
          </w:p>
        </w:tc>
        <w:tc>
          <w:tcPr>
            <w:tcW w:w="884" w:type="dxa"/>
          </w:tcPr>
          <w:p w14:paraId="729179D2" w14:textId="77777777" w:rsidR="009A77D4" w:rsidRPr="0056726C" w:rsidRDefault="009A77D4" w:rsidP="0001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6C">
              <w:rPr>
                <w:rFonts w:ascii="Times New Roman" w:hAnsi="Times New Roman" w:cs="Times New Roman"/>
                <w:sz w:val="24"/>
                <w:szCs w:val="24"/>
              </w:rPr>
              <w:t>Direct effect p value</w:t>
            </w:r>
          </w:p>
        </w:tc>
        <w:tc>
          <w:tcPr>
            <w:tcW w:w="1484" w:type="dxa"/>
          </w:tcPr>
          <w:p w14:paraId="51FB62B3" w14:textId="77777777" w:rsidR="009A77D4" w:rsidRPr="0056726C" w:rsidRDefault="009A77D4" w:rsidP="0001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6C">
              <w:rPr>
                <w:rFonts w:ascii="Times New Roman" w:hAnsi="Times New Roman" w:cs="Times New Roman"/>
                <w:sz w:val="24"/>
                <w:szCs w:val="24"/>
              </w:rPr>
              <w:t>Indirect effect of lifestyle factor on compulsivity (</w:t>
            </w:r>
            <w:r w:rsidRPr="005672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5672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0" w:type="dxa"/>
          </w:tcPr>
          <w:p w14:paraId="34065F25" w14:textId="77777777" w:rsidR="009A77D4" w:rsidRPr="0056726C" w:rsidRDefault="009A77D4" w:rsidP="0001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6C">
              <w:rPr>
                <w:rFonts w:ascii="Times New Roman" w:hAnsi="Times New Roman" w:cs="Times New Roman"/>
                <w:sz w:val="24"/>
                <w:szCs w:val="24"/>
              </w:rPr>
              <w:t>Indirect effect standard error</w:t>
            </w:r>
          </w:p>
        </w:tc>
        <w:tc>
          <w:tcPr>
            <w:tcW w:w="1596" w:type="dxa"/>
          </w:tcPr>
          <w:p w14:paraId="737CDA6A" w14:textId="77777777" w:rsidR="009A77D4" w:rsidRPr="0056726C" w:rsidRDefault="009A77D4" w:rsidP="0001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6C">
              <w:rPr>
                <w:rFonts w:ascii="Times New Roman" w:hAnsi="Times New Roman" w:cs="Times New Roman"/>
                <w:sz w:val="24"/>
                <w:szCs w:val="24"/>
              </w:rPr>
              <w:t>95% confidence interval, lower</w:t>
            </w:r>
          </w:p>
        </w:tc>
        <w:tc>
          <w:tcPr>
            <w:tcW w:w="1476" w:type="dxa"/>
          </w:tcPr>
          <w:p w14:paraId="17D41BC2" w14:textId="77777777" w:rsidR="009A77D4" w:rsidRPr="0056726C" w:rsidRDefault="009A77D4" w:rsidP="0001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6C">
              <w:rPr>
                <w:rFonts w:ascii="Times New Roman" w:hAnsi="Times New Roman" w:cs="Times New Roman"/>
                <w:sz w:val="24"/>
                <w:szCs w:val="24"/>
              </w:rPr>
              <w:t>95% confidence interval, upper</w:t>
            </w:r>
          </w:p>
        </w:tc>
      </w:tr>
      <w:tr w:rsidR="009A77D4" w:rsidRPr="0056726C" w14:paraId="3BCDB01B" w14:textId="77777777" w:rsidTr="000113F6">
        <w:trPr>
          <w:trHeight w:val="436"/>
        </w:trPr>
        <w:tc>
          <w:tcPr>
            <w:tcW w:w="13948" w:type="dxa"/>
            <w:gridSpan w:val="11"/>
          </w:tcPr>
          <w:p w14:paraId="1E4AEF5E" w14:textId="77777777" w:rsidR="009A77D4" w:rsidRPr="0056726C" w:rsidRDefault="009A77D4" w:rsidP="0001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Study 1:</w:t>
            </w:r>
          </w:p>
        </w:tc>
      </w:tr>
      <w:tr w:rsidR="009A77D4" w:rsidRPr="0056726C" w14:paraId="66429F90" w14:textId="77777777" w:rsidTr="000113F6">
        <w:trPr>
          <w:trHeight w:val="586"/>
        </w:trPr>
        <w:tc>
          <w:tcPr>
            <w:tcW w:w="1053" w:type="dxa"/>
          </w:tcPr>
          <w:p w14:paraId="5CE9D62C" w14:textId="77777777" w:rsidR="009A77D4" w:rsidRPr="0056726C" w:rsidRDefault="009A77D4" w:rsidP="0001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6C">
              <w:rPr>
                <w:rFonts w:ascii="Times New Roman" w:hAnsi="Times New Roman" w:cs="Times New Roman"/>
                <w:sz w:val="24"/>
                <w:szCs w:val="24"/>
              </w:rPr>
              <w:t>Sleep quality</w:t>
            </w:r>
          </w:p>
        </w:tc>
        <w:tc>
          <w:tcPr>
            <w:tcW w:w="1484" w:type="dxa"/>
          </w:tcPr>
          <w:p w14:paraId="11CA3213" w14:textId="77777777" w:rsidR="009A77D4" w:rsidRPr="0056726C" w:rsidRDefault="009A77D4" w:rsidP="0001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BE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41" w:type="dxa"/>
          </w:tcPr>
          <w:p w14:paraId="14EFBF73" w14:textId="77777777" w:rsidR="009A77D4" w:rsidRPr="0056726C" w:rsidRDefault="009A77D4" w:rsidP="0001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7EBE">
              <w:rPr>
                <w:rFonts w:ascii="Times New Roman" w:hAnsi="Times New Roman" w:cs="Times New Roman"/>
                <w:sz w:val="24"/>
                <w:szCs w:val="24"/>
              </w:rPr>
              <w:t>.108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6" w:type="dxa"/>
          </w:tcPr>
          <w:p w14:paraId="4C904943" w14:textId="77777777" w:rsidR="009A77D4" w:rsidRPr="0056726C" w:rsidRDefault="009A77D4" w:rsidP="000113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</w:t>
            </w:r>
            <w:r w:rsidRPr="004C7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4" w:type="dxa"/>
          </w:tcPr>
          <w:p w14:paraId="565768CE" w14:textId="77777777" w:rsidR="009A77D4" w:rsidRPr="0056726C" w:rsidRDefault="009A77D4" w:rsidP="0001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7EB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1030" w:type="dxa"/>
          </w:tcPr>
          <w:p w14:paraId="725C7C07" w14:textId="77777777" w:rsidR="009A77D4" w:rsidRPr="0056726C" w:rsidRDefault="009A77D4" w:rsidP="0001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7EBE">
              <w:rPr>
                <w:rFonts w:ascii="Times New Roman" w:hAnsi="Times New Roman" w:cs="Times New Roman"/>
                <w:sz w:val="24"/>
                <w:szCs w:val="24"/>
              </w:rPr>
              <w:t>.121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4" w:type="dxa"/>
          </w:tcPr>
          <w:p w14:paraId="610F0689" w14:textId="77777777" w:rsidR="009A77D4" w:rsidRPr="0056726C" w:rsidRDefault="009A77D4" w:rsidP="0001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7EB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484" w:type="dxa"/>
          </w:tcPr>
          <w:p w14:paraId="187AA87D" w14:textId="77777777" w:rsidR="009A77D4" w:rsidRPr="0056726C" w:rsidRDefault="009A77D4" w:rsidP="0001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BE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040" w:type="dxa"/>
          </w:tcPr>
          <w:p w14:paraId="349E7A69" w14:textId="77777777" w:rsidR="009A77D4" w:rsidRPr="0056726C" w:rsidRDefault="009A77D4" w:rsidP="0001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7EBE">
              <w:rPr>
                <w:rFonts w:ascii="Times New Roman" w:hAnsi="Times New Roman" w:cs="Times New Roman"/>
                <w:sz w:val="24"/>
                <w:szCs w:val="24"/>
              </w:rPr>
              <w:t>.098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14:paraId="3ECACE0F" w14:textId="77777777" w:rsidR="009A77D4" w:rsidRPr="0056726C" w:rsidRDefault="009A77D4" w:rsidP="000113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4C7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</w:t>
            </w:r>
          </w:p>
        </w:tc>
        <w:tc>
          <w:tcPr>
            <w:tcW w:w="1476" w:type="dxa"/>
          </w:tcPr>
          <w:p w14:paraId="054FECF8" w14:textId="77777777" w:rsidR="009A77D4" w:rsidRPr="0056726C" w:rsidRDefault="009A77D4" w:rsidP="000113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</w:tr>
      <w:tr w:rsidR="009A77D4" w:rsidRPr="0056726C" w14:paraId="7EF6E9B3" w14:textId="77777777" w:rsidTr="000113F6">
        <w:trPr>
          <w:trHeight w:val="285"/>
        </w:trPr>
        <w:tc>
          <w:tcPr>
            <w:tcW w:w="1053" w:type="dxa"/>
          </w:tcPr>
          <w:p w14:paraId="24F03D5E" w14:textId="77777777" w:rsidR="009A77D4" w:rsidRPr="0056726C" w:rsidRDefault="009A77D4" w:rsidP="0001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6C">
              <w:rPr>
                <w:rFonts w:ascii="Times New Roman" w:hAnsi="Times New Roman" w:cs="Times New Roman"/>
                <w:sz w:val="24"/>
                <w:szCs w:val="24"/>
              </w:rPr>
              <w:t>Diet quality</w:t>
            </w:r>
          </w:p>
        </w:tc>
        <w:tc>
          <w:tcPr>
            <w:tcW w:w="1484" w:type="dxa"/>
          </w:tcPr>
          <w:p w14:paraId="2F6F01C3" w14:textId="77777777" w:rsidR="009A77D4" w:rsidRPr="0056726C" w:rsidRDefault="009A77D4" w:rsidP="0001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BE">
              <w:rPr>
                <w:rFonts w:ascii="Times New Roman" w:hAnsi="Times New Roman" w:cs="Times New Roman"/>
                <w:sz w:val="24"/>
                <w:szCs w:val="24"/>
              </w:rPr>
              <w:t>-1.2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41" w:type="dxa"/>
          </w:tcPr>
          <w:p w14:paraId="50A35BAC" w14:textId="77777777" w:rsidR="009A77D4" w:rsidRPr="0056726C" w:rsidRDefault="009A77D4" w:rsidP="0001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7EBE">
              <w:rPr>
                <w:rFonts w:ascii="Times New Roman" w:hAnsi="Times New Roman" w:cs="Times New Roman"/>
                <w:sz w:val="24"/>
                <w:szCs w:val="24"/>
              </w:rPr>
              <w:t>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76" w:type="dxa"/>
          </w:tcPr>
          <w:p w14:paraId="2600BA6A" w14:textId="77777777" w:rsidR="009A77D4" w:rsidRPr="0056726C" w:rsidRDefault="009A77D4" w:rsidP="000113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4C7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.0001</w:t>
            </w:r>
          </w:p>
        </w:tc>
        <w:tc>
          <w:tcPr>
            <w:tcW w:w="1484" w:type="dxa"/>
          </w:tcPr>
          <w:p w14:paraId="04FC41B0" w14:textId="77777777" w:rsidR="009A77D4" w:rsidRPr="0056726C" w:rsidRDefault="009A77D4" w:rsidP="0001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7EB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  <w:r w:rsidRPr="004C7E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30" w:type="dxa"/>
          </w:tcPr>
          <w:p w14:paraId="5C70B3DC" w14:textId="77777777" w:rsidR="009A77D4" w:rsidRPr="0056726C" w:rsidRDefault="009A77D4" w:rsidP="0001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7EBE">
              <w:rPr>
                <w:rFonts w:ascii="Times New Roman" w:hAnsi="Times New Roman" w:cs="Times New Roman"/>
                <w:sz w:val="24"/>
                <w:szCs w:val="24"/>
              </w:rPr>
              <w:t>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84" w:type="dxa"/>
          </w:tcPr>
          <w:p w14:paraId="6AB0DE3A" w14:textId="77777777" w:rsidR="009A77D4" w:rsidRPr="00C161D1" w:rsidRDefault="009A77D4" w:rsidP="0001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B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1484" w:type="dxa"/>
          </w:tcPr>
          <w:p w14:paraId="1E4A5913" w14:textId="77777777" w:rsidR="009A77D4" w:rsidRPr="0056726C" w:rsidRDefault="009A77D4" w:rsidP="0001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BE">
              <w:rPr>
                <w:rFonts w:ascii="Times New Roman" w:hAnsi="Times New Roman" w:cs="Times New Roman"/>
                <w:sz w:val="24"/>
                <w:szCs w:val="24"/>
              </w:rPr>
              <w:t>-1.03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40" w:type="dxa"/>
          </w:tcPr>
          <w:p w14:paraId="2547E700" w14:textId="77777777" w:rsidR="009A77D4" w:rsidRPr="0056726C" w:rsidRDefault="009A77D4" w:rsidP="0001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7EB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6" w:type="dxa"/>
          </w:tcPr>
          <w:p w14:paraId="5275AE36" w14:textId="77777777" w:rsidR="009A77D4" w:rsidRPr="0056726C" w:rsidRDefault="009A77D4" w:rsidP="000113F6">
            <w:pPr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-1.4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635</w:t>
            </w:r>
          </w:p>
        </w:tc>
        <w:tc>
          <w:tcPr>
            <w:tcW w:w="1476" w:type="dxa"/>
          </w:tcPr>
          <w:p w14:paraId="07A924D6" w14:textId="77777777" w:rsidR="009A77D4" w:rsidRPr="0056726C" w:rsidRDefault="009A77D4" w:rsidP="000113F6">
            <w:pPr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-.6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324</w:t>
            </w:r>
          </w:p>
        </w:tc>
      </w:tr>
      <w:tr w:rsidR="009A77D4" w:rsidRPr="0056726C" w14:paraId="112D0BB4" w14:textId="77777777" w:rsidTr="000113F6">
        <w:trPr>
          <w:trHeight w:val="586"/>
        </w:trPr>
        <w:tc>
          <w:tcPr>
            <w:tcW w:w="1053" w:type="dxa"/>
          </w:tcPr>
          <w:p w14:paraId="61706E90" w14:textId="77777777" w:rsidR="009A77D4" w:rsidRPr="0056726C" w:rsidRDefault="009A77D4" w:rsidP="0001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6C">
              <w:rPr>
                <w:rFonts w:ascii="Times New Roman" w:hAnsi="Times New Roman" w:cs="Times New Roman"/>
                <w:sz w:val="24"/>
                <w:szCs w:val="24"/>
              </w:rPr>
              <w:t>MET minutes</w:t>
            </w:r>
          </w:p>
        </w:tc>
        <w:tc>
          <w:tcPr>
            <w:tcW w:w="1484" w:type="dxa"/>
          </w:tcPr>
          <w:p w14:paraId="314E71F1" w14:textId="77777777" w:rsidR="009A77D4" w:rsidRPr="0056726C" w:rsidRDefault="009A77D4" w:rsidP="0001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BE">
              <w:rPr>
                <w:rFonts w:ascii="Times New Roman" w:hAnsi="Times New Roman" w:cs="Times New Roman"/>
                <w:sz w:val="24"/>
                <w:szCs w:val="24"/>
              </w:rPr>
              <w:t>.0003</w:t>
            </w:r>
          </w:p>
        </w:tc>
        <w:tc>
          <w:tcPr>
            <w:tcW w:w="1041" w:type="dxa"/>
          </w:tcPr>
          <w:p w14:paraId="2975E60C" w14:textId="77777777" w:rsidR="009A77D4" w:rsidRPr="0056726C" w:rsidRDefault="009A77D4" w:rsidP="0001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0.0002</w:t>
            </w:r>
          </w:p>
        </w:tc>
        <w:tc>
          <w:tcPr>
            <w:tcW w:w="1376" w:type="dxa"/>
          </w:tcPr>
          <w:p w14:paraId="2B071661" w14:textId="77777777" w:rsidR="009A77D4" w:rsidRPr="0056726C" w:rsidRDefault="009A77D4" w:rsidP="0001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0.1605</w:t>
            </w:r>
          </w:p>
        </w:tc>
        <w:tc>
          <w:tcPr>
            <w:tcW w:w="1484" w:type="dxa"/>
          </w:tcPr>
          <w:p w14:paraId="49F24DAC" w14:textId="77777777" w:rsidR="009A77D4" w:rsidRPr="0056726C" w:rsidRDefault="009A77D4" w:rsidP="0001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0.0006</w:t>
            </w:r>
          </w:p>
        </w:tc>
        <w:tc>
          <w:tcPr>
            <w:tcW w:w="1030" w:type="dxa"/>
          </w:tcPr>
          <w:p w14:paraId="6F9A8F6E" w14:textId="77777777" w:rsidR="009A77D4" w:rsidRPr="0056726C" w:rsidRDefault="009A77D4" w:rsidP="0001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0.0002</w:t>
            </w:r>
          </w:p>
        </w:tc>
        <w:tc>
          <w:tcPr>
            <w:tcW w:w="884" w:type="dxa"/>
          </w:tcPr>
          <w:p w14:paraId="177D67E6" w14:textId="77777777" w:rsidR="009A77D4" w:rsidRPr="00E81288" w:rsidRDefault="009A77D4" w:rsidP="000113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2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0.0005</w:t>
            </w:r>
          </w:p>
        </w:tc>
        <w:tc>
          <w:tcPr>
            <w:tcW w:w="1484" w:type="dxa"/>
          </w:tcPr>
          <w:p w14:paraId="41079CA0" w14:textId="77777777" w:rsidR="009A77D4" w:rsidRPr="0056726C" w:rsidRDefault="009A77D4" w:rsidP="0001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-0.0003</w:t>
            </w:r>
          </w:p>
        </w:tc>
        <w:tc>
          <w:tcPr>
            <w:tcW w:w="1040" w:type="dxa"/>
          </w:tcPr>
          <w:p w14:paraId="5C107732" w14:textId="77777777" w:rsidR="009A77D4" w:rsidRPr="0056726C" w:rsidRDefault="009A77D4" w:rsidP="0001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0.0001</w:t>
            </w:r>
          </w:p>
        </w:tc>
        <w:tc>
          <w:tcPr>
            <w:tcW w:w="1596" w:type="dxa"/>
          </w:tcPr>
          <w:p w14:paraId="7EB9A788" w14:textId="77777777" w:rsidR="009A77D4" w:rsidRPr="0056726C" w:rsidRDefault="009A77D4" w:rsidP="0001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-0.0006</w:t>
            </w:r>
          </w:p>
        </w:tc>
        <w:tc>
          <w:tcPr>
            <w:tcW w:w="1476" w:type="dxa"/>
          </w:tcPr>
          <w:p w14:paraId="335CFB9A" w14:textId="77777777" w:rsidR="009A77D4" w:rsidRPr="0056726C" w:rsidRDefault="009A77D4" w:rsidP="0001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9A77D4" w:rsidRPr="0056726C" w14:paraId="50C13C9E" w14:textId="77777777" w:rsidTr="000113F6">
        <w:trPr>
          <w:trHeight w:val="431"/>
        </w:trPr>
        <w:tc>
          <w:tcPr>
            <w:tcW w:w="13948" w:type="dxa"/>
            <w:gridSpan w:val="11"/>
          </w:tcPr>
          <w:p w14:paraId="0826BA2E" w14:textId="77777777" w:rsidR="009A77D4" w:rsidRPr="00C81B01" w:rsidRDefault="009A77D4" w:rsidP="000113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Study 2:</w:t>
            </w:r>
          </w:p>
        </w:tc>
      </w:tr>
      <w:tr w:rsidR="009A77D4" w:rsidRPr="0056726C" w14:paraId="5E2AC37A" w14:textId="77777777" w:rsidTr="000113F6">
        <w:trPr>
          <w:trHeight w:val="586"/>
        </w:trPr>
        <w:tc>
          <w:tcPr>
            <w:tcW w:w="1053" w:type="dxa"/>
          </w:tcPr>
          <w:p w14:paraId="203F654C" w14:textId="77777777" w:rsidR="009A77D4" w:rsidRPr="0056726C" w:rsidRDefault="009A77D4" w:rsidP="0001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6C">
              <w:rPr>
                <w:rFonts w:ascii="Times New Roman" w:hAnsi="Times New Roman" w:cs="Times New Roman"/>
                <w:sz w:val="24"/>
                <w:szCs w:val="24"/>
              </w:rPr>
              <w:t>Sleep quality</w:t>
            </w:r>
          </w:p>
        </w:tc>
        <w:tc>
          <w:tcPr>
            <w:tcW w:w="1484" w:type="dxa"/>
          </w:tcPr>
          <w:p w14:paraId="3B1DDDAA" w14:textId="77777777" w:rsidR="009A77D4" w:rsidRPr="0056726C" w:rsidRDefault="009A77D4" w:rsidP="0001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94">
              <w:rPr>
                <w:rFonts w:ascii="Times New Roman" w:hAnsi="Times New Roman" w:cs="Times New Roman"/>
                <w:sz w:val="24"/>
                <w:szCs w:val="24"/>
              </w:rPr>
              <w:t>.4838</w:t>
            </w:r>
          </w:p>
        </w:tc>
        <w:tc>
          <w:tcPr>
            <w:tcW w:w="1041" w:type="dxa"/>
          </w:tcPr>
          <w:p w14:paraId="03CDA06C" w14:textId="77777777" w:rsidR="009A77D4" w:rsidRPr="0056726C" w:rsidRDefault="009A77D4" w:rsidP="0001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94">
              <w:rPr>
                <w:rFonts w:ascii="Times New Roman" w:hAnsi="Times New Roman" w:cs="Times New Roman"/>
                <w:sz w:val="24"/>
                <w:szCs w:val="24"/>
              </w:rPr>
              <w:t>.0774</w:t>
            </w:r>
          </w:p>
        </w:tc>
        <w:tc>
          <w:tcPr>
            <w:tcW w:w="1376" w:type="dxa"/>
          </w:tcPr>
          <w:p w14:paraId="029004AA" w14:textId="77777777" w:rsidR="009A77D4" w:rsidRPr="0056726C" w:rsidRDefault="009A77D4" w:rsidP="000113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</w:t>
            </w:r>
            <w:r w:rsidRPr="00055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4" w:type="dxa"/>
          </w:tcPr>
          <w:p w14:paraId="6A0F8E6D" w14:textId="77777777" w:rsidR="009A77D4" w:rsidRPr="0056726C" w:rsidRDefault="009A77D4" w:rsidP="0001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94">
              <w:rPr>
                <w:rFonts w:ascii="Times New Roman" w:hAnsi="Times New Roman" w:cs="Times New Roman"/>
                <w:sz w:val="24"/>
                <w:szCs w:val="24"/>
              </w:rPr>
              <w:t>-.0705</w:t>
            </w:r>
          </w:p>
        </w:tc>
        <w:tc>
          <w:tcPr>
            <w:tcW w:w="1030" w:type="dxa"/>
          </w:tcPr>
          <w:p w14:paraId="71D7CCEE" w14:textId="77777777" w:rsidR="009A77D4" w:rsidRPr="0056726C" w:rsidRDefault="009A77D4" w:rsidP="0001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94">
              <w:rPr>
                <w:rFonts w:ascii="Times New Roman" w:hAnsi="Times New Roman" w:cs="Times New Roman"/>
                <w:sz w:val="24"/>
                <w:szCs w:val="24"/>
              </w:rPr>
              <w:t>.0816</w:t>
            </w:r>
          </w:p>
        </w:tc>
        <w:tc>
          <w:tcPr>
            <w:tcW w:w="884" w:type="dxa"/>
          </w:tcPr>
          <w:p w14:paraId="7EDDB56D" w14:textId="77777777" w:rsidR="009A77D4" w:rsidRPr="0056726C" w:rsidRDefault="009A77D4" w:rsidP="0001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94">
              <w:rPr>
                <w:rFonts w:ascii="Times New Roman" w:hAnsi="Times New Roman" w:cs="Times New Roman"/>
                <w:sz w:val="24"/>
                <w:szCs w:val="24"/>
              </w:rPr>
              <w:t>.3880</w:t>
            </w:r>
          </w:p>
        </w:tc>
        <w:tc>
          <w:tcPr>
            <w:tcW w:w="1484" w:type="dxa"/>
          </w:tcPr>
          <w:p w14:paraId="1A861741" w14:textId="77777777" w:rsidR="009A77D4" w:rsidRPr="0056726C" w:rsidRDefault="009A77D4" w:rsidP="0001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94">
              <w:rPr>
                <w:rFonts w:ascii="Times New Roman" w:hAnsi="Times New Roman" w:cs="Times New Roman"/>
                <w:sz w:val="24"/>
                <w:szCs w:val="24"/>
              </w:rPr>
              <w:t>.5543</w:t>
            </w:r>
          </w:p>
        </w:tc>
        <w:tc>
          <w:tcPr>
            <w:tcW w:w="1040" w:type="dxa"/>
          </w:tcPr>
          <w:p w14:paraId="2536C772" w14:textId="77777777" w:rsidR="009A77D4" w:rsidRPr="0056726C" w:rsidRDefault="009A77D4" w:rsidP="0001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94">
              <w:rPr>
                <w:rFonts w:ascii="Times New Roman" w:hAnsi="Times New Roman" w:cs="Times New Roman"/>
                <w:sz w:val="24"/>
                <w:szCs w:val="24"/>
              </w:rPr>
              <w:t>.0725</w:t>
            </w:r>
          </w:p>
        </w:tc>
        <w:tc>
          <w:tcPr>
            <w:tcW w:w="1596" w:type="dxa"/>
          </w:tcPr>
          <w:p w14:paraId="418E280C" w14:textId="77777777" w:rsidR="009A77D4" w:rsidRPr="0056726C" w:rsidRDefault="009A77D4" w:rsidP="000113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.4226</w:t>
            </w:r>
          </w:p>
        </w:tc>
        <w:tc>
          <w:tcPr>
            <w:tcW w:w="1476" w:type="dxa"/>
          </w:tcPr>
          <w:p w14:paraId="05A320B7" w14:textId="77777777" w:rsidR="009A77D4" w:rsidRPr="0056726C" w:rsidRDefault="009A77D4" w:rsidP="000113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.7041</w:t>
            </w:r>
          </w:p>
        </w:tc>
      </w:tr>
      <w:tr w:rsidR="009A77D4" w:rsidRPr="0056726C" w14:paraId="1CD58BF2" w14:textId="77777777" w:rsidTr="000113F6">
        <w:trPr>
          <w:trHeight w:val="586"/>
        </w:trPr>
        <w:tc>
          <w:tcPr>
            <w:tcW w:w="1053" w:type="dxa"/>
          </w:tcPr>
          <w:p w14:paraId="299A0599" w14:textId="77777777" w:rsidR="009A77D4" w:rsidRPr="0056726C" w:rsidRDefault="009A77D4" w:rsidP="0001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6C">
              <w:rPr>
                <w:rFonts w:ascii="Times New Roman" w:hAnsi="Times New Roman" w:cs="Times New Roman"/>
                <w:sz w:val="24"/>
                <w:szCs w:val="24"/>
              </w:rPr>
              <w:t>Diet quality</w:t>
            </w:r>
          </w:p>
        </w:tc>
        <w:tc>
          <w:tcPr>
            <w:tcW w:w="1484" w:type="dxa"/>
          </w:tcPr>
          <w:p w14:paraId="14D5961A" w14:textId="77777777" w:rsidR="009A77D4" w:rsidRPr="0056726C" w:rsidRDefault="009A77D4" w:rsidP="0001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94">
              <w:rPr>
                <w:rFonts w:ascii="Times New Roman" w:hAnsi="Times New Roman" w:cs="Times New Roman"/>
                <w:sz w:val="24"/>
                <w:szCs w:val="24"/>
              </w:rPr>
              <w:t>-.9434</w:t>
            </w:r>
          </w:p>
        </w:tc>
        <w:tc>
          <w:tcPr>
            <w:tcW w:w="1041" w:type="dxa"/>
          </w:tcPr>
          <w:p w14:paraId="60EC1CEA" w14:textId="77777777" w:rsidR="009A77D4" w:rsidRPr="0056726C" w:rsidRDefault="009A77D4" w:rsidP="0001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94">
              <w:rPr>
                <w:rFonts w:ascii="Times New Roman" w:hAnsi="Times New Roman" w:cs="Times New Roman"/>
                <w:sz w:val="24"/>
                <w:szCs w:val="24"/>
              </w:rPr>
              <w:t>.1804</w:t>
            </w:r>
          </w:p>
        </w:tc>
        <w:tc>
          <w:tcPr>
            <w:tcW w:w="1376" w:type="dxa"/>
          </w:tcPr>
          <w:p w14:paraId="5D1E230F" w14:textId="77777777" w:rsidR="009A77D4" w:rsidRPr="0056726C" w:rsidRDefault="009A77D4" w:rsidP="000113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</w:t>
            </w:r>
            <w:r w:rsidRPr="004C7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4" w:type="dxa"/>
          </w:tcPr>
          <w:p w14:paraId="6833DF6C" w14:textId="77777777" w:rsidR="009A77D4" w:rsidRPr="0056726C" w:rsidRDefault="009A77D4" w:rsidP="0001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94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030" w:type="dxa"/>
          </w:tcPr>
          <w:p w14:paraId="290F1E6F" w14:textId="77777777" w:rsidR="009A77D4" w:rsidRPr="0056726C" w:rsidRDefault="009A77D4" w:rsidP="0001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94">
              <w:rPr>
                <w:rFonts w:ascii="Times New Roman" w:hAnsi="Times New Roman" w:cs="Times New Roman"/>
                <w:sz w:val="24"/>
                <w:szCs w:val="24"/>
              </w:rPr>
              <w:t>.1623</w:t>
            </w:r>
          </w:p>
        </w:tc>
        <w:tc>
          <w:tcPr>
            <w:tcW w:w="884" w:type="dxa"/>
          </w:tcPr>
          <w:p w14:paraId="440F46E4" w14:textId="77777777" w:rsidR="009A77D4" w:rsidRPr="0056726C" w:rsidRDefault="009A77D4" w:rsidP="000113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.0001</w:t>
            </w:r>
          </w:p>
        </w:tc>
        <w:tc>
          <w:tcPr>
            <w:tcW w:w="1484" w:type="dxa"/>
          </w:tcPr>
          <w:p w14:paraId="191F6602" w14:textId="77777777" w:rsidR="009A77D4" w:rsidRPr="0056726C" w:rsidRDefault="009A77D4" w:rsidP="0001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94">
              <w:rPr>
                <w:rFonts w:ascii="Times New Roman" w:hAnsi="Times New Roman" w:cs="Times New Roman"/>
                <w:sz w:val="24"/>
                <w:szCs w:val="24"/>
              </w:rPr>
              <w:t>-.3201</w:t>
            </w:r>
          </w:p>
        </w:tc>
        <w:tc>
          <w:tcPr>
            <w:tcW w:w="1040" w:type="dxa"/>
          </w:tcPr>
          <w:p w14:paraId="649911A6" w14:textId="77777777" w:rsidR="009A77D4" w:rsidRPr="0056726C" w:rsidRDefault="009A77D4" w:rsidP="0001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94">
              <w:rPr>
                <w:rFonts w:ascii="Times New Roman" w:hAnsi="Times New Roman" w:cs="Times New Roman"/>
                <w:sz w:val="24"/>
                <w:szCs w:val="24"/>
              </w:rPr>
              <w:t>.0907</w:t>
            </w:r>
          </w:p>
        </w:tc>
        <w:tc>
          <w:tcPr>
            <w:tcW w:w="1596" w:type="dxa"/>
          </w:tcPr>
          <w:p w14:paraId="5F46EC9D" w14:textId="77777777" w:rsidR="009A77D4" w:rsidRPr="0056726C" w:rsidRDefault="009A77D4" w:rsidP="000113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-.5018</w:t>
            </w:r>
          </w:p>
        </w:tc>
        <w:tc>
          <w:tcPr>
            <w:tcW w:w="1476" w:type="dxa"/>
          </w:tcPr>
          <w:p w14:paraId="3EF01EAC" w14:textId="77777777" w:rsidR="009A77D4" w:rsidRPr="0056726C" w:rsidRDefault="009A77D4" w:rsidP="000113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55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.1469</w:t>
            </w:r>
          </w:p>
        </w:tc>
      </w:tr>
      <w:tr w:rsidR="009A77D4" w:rsidRPr="0056726C" w14:paraId="629727CC" w14:textId="77777777" w:rsidTr="000113F6">
        <w:trPr>
          <w:trHeight w:val="586"/>
        </w:trPr>
        <w:tc>
          <w:tcPr>
            <w:tcW w:w="1053" w:type="dxa"/>
          </w:tcPr>
          <w:p w14:paraId="47668620" w14:textId="77777777" w:rsidR="009A77D4" w:rsidRPr="0056726C" w:rsidRDefault="009A77D4" w:rsidP="0001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6C">
              <w:rPr>
                <w:rFonts w:ascii="Times New Roman" w:hAnsi="Times New Roman" w:cs="Times New Roman"/>
                <w:sz w:val="24"/>
                <w:szCs w:val="24"/>
              </w:rPr>
              <w:t>MET minutes</w:t>
            </w:r>
          </w:p>
        </w:tc>
        <w:tc>
          <w:tcPr>
            <w:tcW w:w="1484" w:type="dxa"/>
          </w:tcPr>
          <w:p w14:paraId="433450D7" w14:textId="77777777" w:rsidR="009A77D4" w:rsidRPr="0056726C" w:rsidRDefault="009A77D4" w:rsidP="0001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94">
              <w:rPr>
                <w:rFonts w:ascii="Times New Roman" w:hAnsi="Times New Roman" w:cs="Times New Roman"/>
                <w:sz w:val="24"/>
                <w:szCs w:val="24"/>
              </w:rPr>
              <w:t>-.0001</w:t>
            </w:r>
          </w:p>
        </w:tc>
        <w:tc>
          <w:tcPr>
            <w:tcW w:w="1041" w:type="dxa"/>
          </w:tcPr>
          <w:p w14:paraId="490E326E" w14:textId="77777777" w:rsidR="009A77D4" w:rsidRPr="0056726C" w:rsidRDefault="009A77D4" w:rsidP="0001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94">
              <w:rPr>
                <w:rFonts w:ascii="Times New Roman" w:hAnsi="Times New Roman" w:cs="Times New Roman"/>
                <w:sz w:val="24"/>
                <w:szCs w:val="24"/>
              </w:rPr>
              <w:t>.0002</w:t>
            </w:r>
          </w:p>
        </w:tc>
        <w:tc>
          <w:tcPr>
            <w:tcW w:w="1376" w:type="dxa"/>
          </w:tcPr>
          <w:p w14:paraId="40B17622" w14:textId="77777777" w:rsidR="009A77D4" w:rsidRPr="0056726C" w:rsidRDefault="009A77D4" w:rsidP="0001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94">
              <w:rPr>
                <w:rFonts w:ascii="Times New Roman" w:hAnsi="Times New Roman" w:cs="Times New Roman"/>
                <w:sz w:val="24"/>
                <w:szCs w:val="24"/>
              </w:rPr>
              <w:t>.6480</w:t>
            </w:r>
          </w:p>
        </w:tc>
        <w:tc>
          <w:tcPr>
            <w:tcW w:w="1484" w:type="dxa"/>
          </w:tcPr>
          <w:p w14:paraId="730DDDD3" w14:textId="77777777" w:rsidR="009A77D4" w:rsidRPr="0056726C" w:rsidRDefault="009A77D4" w:rsidP="0001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94">
              <w:rPr>
                <w:rFonts w:ascii="Times New Roman" w:hAnsi="Times New Roman" w:cs="Times New Roman"/>
                <w:sz w:val="24"/>
                <w:szCs w:val="24"/>
              </w:rPr>
              <w:t>.0000</w:t>
            </w:r>
          </w:p>
        </w:tc>
        <w:tc>
          <w:tcPr>
            <w:tcW w:w="1030" w:type="dxa"/>
          </w:tcPr>
          <w:p w14:paraId="7603E1EF" w14:textId="77777777" w:rsidR="009A77D4" w:rsidRPr="0056726C" w:rsidRDefault="009A77D4" w:rsidP="0001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94">
              <w:rPr>
                <w:rFonts w:ascii="Times New Roman" w:hAnsi="Times New Roman" w:cs="Times New Roman"/>
                <w:sz w:val="24"/>
                <w:szCs w:val="24"/>
              </w:rPr>
              <w:t>.0001</w:t>
            </w:r>
          </w:p>
        </w:tc>
        <w:tc>
          <w:tcPr>
            <w:tcW w:w="884" w:type="dxa"/>
          </w:tcPr>
          <w:p w14:paraId="0DFF7873" w14:textId="77777777" w:rsidR="009A77D4" w:rsidRPr="0056726C" w:rsidRDefault="009A77D4" w:rsidP="0001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94">
              <w:rPr>
                <w:rFonts w:ascii="Times New Roman" w:hAnsi="Times New Roman" w:cs="Times New Roman"/>
                <w:sz w:val="24"/>
                <w:szCs w:val="24"/>
              </w:rPr>
              <w:t>.9948</w:t>
            </w:r>
          </w:p>
        </w:tc>
        <w:tc>
          <w:tcPr>
            <w:tcW w:w="1484" w:type="dxa"/>
          </w:tcPr>
          <w:p w14:paraId="1CBC998A" w14:textId="77777777" w:rsidR="009A77D4" w:rsidRPr="0056726C" w:rsidRDefault="009A77D4" w:rsidP="0001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94">
              <w:rPr>
                <w:rFonts w:ascii="Times New Roman" w:hAnsi="Times New Roman" w:cs="Times New Roman"/>
                <w:sz w:val="24"/>
                <w:szCs w:val="24"/>
              </w:rPr>
              <w:t>-.0001</w:t>
            </w:r>
          </w:p>
        </w:tc>
        <w:tc>
          <w:tcPr>
            <w:tcW w:w="1040" w:type="dxa"/>
          </w:tcPr>
          <w:p w14:paraId="0A5AFABC" w14:textId="77777777" w:rsidR="009A77D4" w:rsidRPr="0056726C" w:rsidRDefault="009A77D4" w:rsidP="0001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94">
              <w:rPr>
                <w:rFonts w:ascii="Times New Roman" w:hAnsi="Times New Roman" w:cs="Times New Roman"/>
                <w:sz w:val="24"/>
                <w:szCs w:val="24"/>
              </w:rPr>
              <w:t>.0001</w:t>
            </w:r>
          </w:p>
        </w:tc>
        <w:tc>
          <w:tcPr>
            <w:tcW w:w="1596" w:type="dxa"/>
          </w:tcPr>
          <w:p w14:paraId="5F51A93B" w14:textId="77777777" w:rsidR="009A77D4" w:rsidRPr="0056726C" w:rsidRDefault="009A77D4" w:rsidP="0001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94">
              <w:rPr>
                <w:rFonts w:ascii="Times New Roman" w:hAnsi="Times New Roman" w:cs="Times New Roman"/>
                <w:sz w:val="24"/>
                <w:szCs w:val="24"/>
              </w:rPr>
              <w:t>-.0002</w:t>
            </w:r>
          </w:p>
        </w:tc>
        <w:tc>
          <w:tcPr>
            <w:tcW w:w="1476" w:type="dxa"/>
          </w:tcPr>
          <w:p w14:paraId="5AD61958" w14:textId="77777777" w:rsidR="009A77D4" w:rsidRPr="0056726C" w:rsidRDefault="009A77D4" w:rsidP="0001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94">
              <w:rPr>
                <w:rFonts w:ascii="Times New Roman" w:hAnsi="Times New Roman" w:cs="Times New Roman"/>
                <w:sz w:val="24"/>
                <w:szCs w:val="24"/>
              </w:rPr>
              <w:t>.0001</w:t>
            </w:r>
          </w:p>
        </w:tc>
      </w:tr>
      <w:tr w:rsidR="009A77D4" w:rsidRPr="0056726C" w14:paraId="2FDEB2FA" w14:textId="77777777" w:rsidTr="000113F6">
        <w:trPr>
          <w:trHeight w:val="586"/>
        </w:trPr>
        <w:tc>
          <w:tcPr>
            <w:tcW w:w="13948" w:type="dxa"/>
            <w:gridSpan w:val="11"/>
            <w:tcBorders>
              <w:left w:val="nil"/>
              <w:bottom w:val="nil"/>
              <w:right w:val="nil"/>
            </w:tcBorders>
          </w:tcPr>
          <w:p w14:paraId="5BDEAD5A" w14:textId="77777777" w:rsidR="009A77D4" w:rsidRDefault="009A77D4" w:rsidP="0001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Predictor variable: lifestyle factors as stated in the table </w:t>
            </w:r>
          </w:p>
          <w:p w14:paraId="08AD3349" w14:textId="77777777" w:rsidR="009A77D4" w:rsidRDefault="009A77D4" w:rsidP="0001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Outcome variables: obsessive-compulsive symptom severity</w:t>
            </w:r>
          </w:p>
          <w:p w14:paraId="779525F9" w14:textId="77777777" w:rsidR="009A77D4" w:rsidRPr="0056726C" w:rsidRDefault="009A77D4" w:rsidP="000113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Mediator variable: psychological stress</w:t>
            </w:r>
          </w:p>
        </w:tc>
      </w:tr>
    </w:tbl>
    <w:p w14:paraId="3CE52CDE" w14:textId="77777777" w:rsidR="009A77D4" w:rsidRDefault="009A77D4" w:rsidP="00C81B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E2D48D" w14:textId="77777777" w:rsidR="009A77D4" w:rsidRDefault="009A77D4" w:rsidP="00C81B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897324" w14:textId="3EF70E0D" w:rsidR="00C81B01" w:rsidRPr="00C81B01" w:rsidRDefault="00C81B01" w:rsidP="00C81B01">
      <w:pPr>
        <w:rPr>
          <w:rFonts w:ascii="Times New Roman" w:hAnsi="Times New Roman" w:cs="Times New Roman"/>
          <w:sz w:val="24"/>
          <w:szCs w:val="24"/>
        </w:rPr>
      </w:pPr>
      <w:r w:rsidRPr="00C81B0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Table </w:t>
      </w:r>
      <w:r w:rsidR="009A77D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81B0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726C">
        <w:rPr>
          <w:rFonts w:ascii="Times New Roman" w:hAnsi="Times New Roman" w:cs="Times New Roman"/>
          <w:b/>
          <w:bCs/>
          <w:sz w:val="24"/>
          <w:szCs w:val="24"/>
        </w:rPr>
        <w:t xml:space="preserve">Mediation results of the effect of </w:t>
      </w:r>
      <w:r>
        <w:rPr>
          <w:rFonts w:ascii="Times New Roman" w:hAnsi="Times New Roman" w:cs="Times New Roman"/>
          <w:b/>
          <w:bCs/>
          <w:sz w:val="24"/>
          <w:szCs w:val="24"/>
        </w:rPr>
        <w:t>obsessive-compulsive symptoms on lifestyle factors</w:t>
      </w:r>
      <w:r w:rsidRPr="0056726C">
        <w:rPr>
          <w:rFonts w:ascii="Times New Roman" w:hAnsi="Times New Roman" w:cs="Times New Roman"/>
          <w:b/>
          <w:bCs/>
          <w:sz w:val="24"/>
          <w:szCs w:val="24"/>
        </w:rPr>
        <w:t>, mediated by psychological stress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520"/>
        <w:gridCol w:w="1070"/>
        <w:gridCol w:w="1376"/>
        <w:gridCol w:w="1520"/>
        <w:gridCol w:w="1030"/>
        <w:gridCol w:w="906"/>
        <w:gridCol w:w="1520"/>
        <w:gridCol w:w="1065"/>
        <w:gridCol w:w="1335"/>
        <w:gridCol w:w="1351"/>
      </w:tblGrid>
      <w:tr w:rsidR="00C81B01" w:rsidRPr="0056726C" w14:paraId="3C12DF3E" w14:textId="77777777" w:rsidTr="00796CF9">
        <w:trPr>
          <w:trHeight w:val="1465"/>
        </w:trPr>
        <w:tc>
          <w:tcPr>
            <w:tcW w:w="1255" w:type="dxa"/>
          </w:tcPr>
          <w:p w14:paraId="2612F702" w14:textId="77777777" w:rsidR="00C81B01" w:rsidRPr="0056726C" w:rsidRDefault="00C81B01" w:rsidP="00796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409AD3C7" w14:textId="77777777" w:rsidR="00C81B01" w:rsidRPr="0056726C" w:rsidRDefault="00C81B01" w:rsidP="0079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6C">
              <w:rPr>
                <w:rFonts w:ascii="Times New Roman" w:hAnsi="Times New Roman" w:cs="Times New Roman"/>
                <w:sz w:val="24"/>
                <w:szCs w:val="24"/>
              </w:rPr>
              <w:t>Total effect of lifestyle factor on compulsivity (</w:t>
            </w:r>
            <w:r w:rsidRPr="005672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5672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0" w:type="dxa"/>
          </w:tcPr>
          <w:p w14:paraId="0EBB6126" w14:textId="77777777" w:rsidR="00C81B01" w:rsidRPr="0056726C" w:rsidRDefault="00C81B01" w:rsidP="0079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6C">
              <w:rPr>
                <w:rFonts w:ascii="Times New Roman" w:hAnsi="Times New Roman" w:cs="Times New Roman"/>
                <w:sz w:val="24"/>
                <w:szCs w:val="24"/>
              </w:rPr>
              <w:t>Total effect</w:t>
            </w:r>
          </w:p>
          <w:p w14:paraId="458A98D7" w14:textId="191D5D92" w:rsidR="00C81B01" w:rsidRPr="0056726C" w:rsidRDefault="009070F1" w:rsidP="0079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81B01" w:rsidRPr="0056726C">
              <w:rPr>
                <w:rFonts w:ascii="Times New Roman" w:hAnsi="Times New Roman" w:cs="Times New Roman"/>
                <w:sz w:val="24"/>
                <w:szCs w:val="24"/>
              </w:rPr>
              <w:t>tandard error</w:t>
            </w:r>
          </w:p>
        </w:tc>
        <w:tc>
          <w:tcPr>
            <w:tcW w:w="1376" w:type="dxa"/>
          </w:tcPr>
          <w:p w14:paraId="7116461F" w14:textId="77777777" w:rsidR="00C81B01" w:rsidRPr="0056726C" w:rsidRDefault="00C81B01" w:rsidP="0079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6C">
              <w:rPr>
                <w:rFonts w:ascii="Times New Roman" w:hAnsi="Times New Roman" w:cs="Times New Roman"/>
                <w:sz w:val="24"/>
                <w:szCs w:val="24"/>
              </w:rPr>
              <w:t>Total effect significance (p value)</w:t>
            </w:r>
          </w:p>
        </w:tc>
        <w:tc>
          <w:tcPr>
            <w:tcW w:w="1520" w:type="dxa"/>
          </w:tcPr>
          <w:p w14:paraId="7E8D012E" w14:textId="77777777" w:rsidR="00C81B01" w:rsidRPr="0056726C" w:rsidRDefault="00C81B01" w:rsidP="0079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6C">
              <w:rPr>
                <w:rFonts w:ascii="Times New Roman" w:hAnsi="Times New Roman" w:cs="Times New Roman"/>
                <w:sz w:val="24"/>
                <w:szCs w:val="24"/>
              </w:rPr>
              <w:t>Direct effect of lifestyle factor on compulsivity (</w:t>
            </w:r>
            <w:r w:rsidRPr="005672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5672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0" w:type="dxa"/>
          </w:tcPr>
          <w:p w14:paraId="02732D89" w14:textId="77777777" w:rsidR="00C81B01" w:rsidRPr="0056726C" w:rsidRDefault="00C81B01" w:rsidP="0079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6C">
              <w:rPr>
                <w:rFonts w:ascii="Times New Roman" w:hAnsi="Times New Roman" w:cs="Times New Roman"/>
                <w:sz w:val="24"/>
                <w:szCs w:val="24"/>
              </w:rPr>
              <w:t>Direct effect standard error</w:t>
            </w:r>
          </w:p>
        </w:tc>
        <w:tc>
          <w:tcPr>
            <w:tcW w:w="906" w:type="dxa"/>
          </w:tcPr>
          <w:p w14:paraId="17A6A2EF" w14:textId="77777777" w:rsidR="00C81B01" w:rsidRPr="0056726C" w:rsidRDefault="00C81B01" w:rsidP="0079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6C">
              <w:rPr>
                <w:rFonts w:ascii="Times New Roman" w:hAnsi="Times New Roman" w:cs="Times New Roman"/>
                <w:sz w:val="24"/>
                <w:szCs w:val="24"/>
              </w:rPr>
              <w:t>Direct effect p value</w:t>
            </w:r>
          </w:p>
        </w:tc>
        <w:tc>
          <w:tcPr>
            <w:tcW w:w="1520" w:type="dxa"/>
          </w:tcPr>
          <w:p w14:paraId="6EC56D36" w14:textId="77777777" w:rsidR="00C81B01" w:rsidRPr="0056726C" w:rsidRDefault="00C81B01" w:rsidP="0079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6C">
              <w:rPr>
                <w:rFonts w:ascii="Times New Roman" w:hAnsi="Times New Roman" w:cs="Times New Roman"/>
                <w:sz w:val="24"/>
                <w:szCs w:val="24"/>
              </w:rPr>
              <w:t>Indirect effect of lifestyle factor on compulsivity (</w:t>
            </w:r>
            <w:r w:rsidRPr="005672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5672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5" w:type="dxa"/>
          </w:tcPr>
          <w:p w14:paraId="26FB9EEA" w14:textId="77777777" w:rsidR="00C81B01" w:rsidRPr="0056726C" w:rsidRDefault="00C81B01" w:rsidP="0079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6C">
              <w:rPr>
                <w:rFonts w:ascii="Times New Roman" w:hAnsi="Times New Roman" w:cs="Times New Roman"/>
                <w:sz w:val="24"/>
                <w:szCs w:val="24"/>
              </w:rPr>
              <w:t>Indirect effect standard error</w:t>
            </w:r>
          </w:p>
        </w:tc>
        <w:tc>
          <w:tcPr>
            <w:tcW w:w="1335" w:type="dxa"/>
          </w:tcPr>
          <w:p w14:paraId="1E0C38DF" w14:textId="77777777" w:rsidR="00C81B01" w:rsidRPr="0056726C" w:rsidRDefault="00C81B01" w:rsidP="0079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6C">
              <w:rPr>
                <w:rFonts w:ascii="Times New Roman" w:hAnsi="Times New Roman" w:cs="Times New Roman"/>
                <w:sz w:val="24"/>
                <w:szCs w:val="24"/>
              </w:rPr>
              <w:t>95% confidence interval, lower</w:t>
            </w:r>
          </w:p>
        </w:tc>
        <w:tc>
          <w:tcPr>
            <w:tcW w:w="1351" w:type="dxa"/>
          </w:tcPr>
          <w:p w14:paraId="55EE8FE3" w14:textId="77777777" w:rsidR="00C81B01" w:rsidRPr="0056726C" w:rsidRDefault="00C81B01" w:rsidP="0079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6C">
              <w:rPr>
                <w:rFonts w:ascii="Times New Roman" w:hAnsi="Times New Roman" w:cs="Times New Roman"/>
                <w:sz w:val="24"/>
                <w:szCs w:val="24"/>
              </w:rPr>
              <w:t>95% confidence interval, upper</w:t>
            </w:r>
          </w:p>
        </w:tc>
      </w:tr>
      <w:tr w:rsidR="00C81B01" w:rsidRPr="0056726C" w14:paraId="337C68C8" w14:textId="77777777" w:rsidTr="00796CF9">
        <w:trPr>
          <w:trHeight w:val="436"/>
        </w:trPr>
        <w:tc>
          <w:tcPr>
            <w:tcW w:w="13948" w:type="dxa"/>
            <w:gridSpan w:val="11"/>
          </w:tcPr>
          <w:p w14:paraId="3B0B16F4" w14:textId="77777777" w:rsidR="00C81B01" w:rsidRPr="0056726C" w:rsidRDefault="00C81B01" w:rsidP="0079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Study 1:</w:t>
            </w:r>
          </w:p>
        </w:tc>
      </w:tr>
      <w:tr w:rsidR="00C161D1" w:rsidRPr="0056726C" w14:paraId="5FBF4978" w14:textId="77777777" w:rsidTr="00796CF9">
        <w:trPr>
          <w:trHeight w:val="586"/>
        </w:trPr>
        <w:tc>
          <w:tcPr>
            <w:tcW w:w="1255" w:type="dxa"/>
          </w:tcPr>
          <w:p w14:paraId="46CC87D7" w14:textId="77777777" w:rsidR="00C161D1" w:rsidRPr="0056726C" w:rsidRDefault="00C161D1" w:rsidP="00C1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6C">
              <w:rPr>
                <w:rFonts w:ascii="Times New Roman" w:hAnsi="Times New Roman" w:cs="Times New Roman"/>
                <w:sz w:val="24"/>
                <w:szCs w:val="24"/>
              </w:rPr>
              <w:t>Sleep quality</w:t>
            </w:r>
          </w:p>
        </w:tc>
        <w:tc>
          <w:tcPr>
            <w:tcW w:w="1520" w:type="dxa"/>
          </w:tcPr>
          <w:p w14:paraId="2F840C03" w14:textId="17E15240" w:rsidR="00C161D1" w:rsidRPr="0056726C" w:rsidRDefault="00C161D1" w:rsidP="00C1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61D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DA151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70" w:type="dxa"/>
          </w:tcPr>
          <w:p w14:paraId="77CD9ECF" w14:textId="7722270D" w:rsidR="00C161D1" w:rsidRPr="0056726C" w:rsidRDefault="00C161D1" w:rsidP="00C1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61D1">
              <w:rPr>
                <w:rFonts w:ascii="Times New Roman" w:hAnsi="Times New Roman" w:cs="Times New Roman"/>
                <w:sz w:val="24"/>
                <w:szCs w:val="24"/>
              </w:rPr>
              <w:t>.0105</w:t>
            </w:r>
          </w:p>
        </w:tc>
        <w:tc>
          <w:tcPr>
            <w:tcW w:w="1376" w:type="dxa"/>
          </w:tcPr>
          <w:p w14:paraId="26527598" w14:textId="74411468" w:rsidR="00C161D1" w:rsidRPr="0056726C" w:rsidRDefault="00C161D1" w:rsidP="00C161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</w:t>
            </w:r>
            <w:r w:rsidRPr="00C16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14:paraId="44760E94" w14:textId="1BC18C66" w:rsidR="00C161D1" w:rsidRPr="0056726C" w:rsidRDefault="00C161D1" w:rsidP="00C1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61D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DA151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30" w:type="dxa"/>
          </w:tcPr>
          <w:p w14:paraId="001A0CC0" w14:textId="6FF17CEA" w:rsidR="00C161D1" w:rsidRPr="0056726C" w:rsidRDefault="00C161D1" w:rsidP="00C1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61D1">
              <w:rPr>
                <w:rFonts w:ascii="Times New Roman" w:hAnsi="Times New Roman" w:cs="Times New Roman"/>
                <w:sz w:val="24"/>
                <w:szCs w:val="24"/>
              </w:rPr>
              <w:t>.0110</w:t>
            </w:r>
          </w:p>
        </w:tc>
        <w:tc>
          <w:tcPr>
            <w:tcW w:w="906" w:type="dxa"/>
          </w:tcPr>
          <w:p w14:paraId="0267D215" w14:textId="477875FF" w:rsidR="00C161D1" w:rsidRPr="0056726C" w:rsidRDefault="00C161D1" w:rsidP="00C1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61D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A151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C16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14:paraId="63F3292C" w14:textId="486DCE86" w:rsidR="00C161D1" w:rsidRPr="0056726C" w:rsidRDefault="00C161D1" w:rsidP="00C1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61D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DA151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65" w:type="dxa"/>
          </w:tcPr>
          <w:p w14:paraId="027F7862" w14:textId="785C4F25" w:rsidR="00C161D1" w:rsidRPr="0056726C" w:rsidRDefault="00C161D1" w:rsidP="00C1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61D1">
              <w:rPr>
                <w:rFonts w:ascii="Times New Roman" w:hAnsi="Times New Roman" w:cs="Times New Roman"/>
                <w:sz w:val="24"/>
                <w:szCs w:val="24"/>
              </w:rPr>
              <w:t>.008</w:t>
            </w:r>
            <w:r w:rsidR="00DA15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5" w:type="dxa"/>
          </w:tcPr>
          <w:p w14:paraId="6F3A015E" w14:textId="67E517AB" w:rsidR="00C161D1" w:rsidRPr="0056726C" w:rsidRDefault="00C161D1" w:rsidP="00C161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C16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.08</w:t>
            </w:r>
            <w:r w:rsidR="00DA1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351" w:type="dxa"/>
          </w:tcPr>
          <w:p w14:paraId="1F537514" w14:textId="0BA345F0" w:rsidR="00C161D1" w:rsidRPr="0056726C" w:rsidRDefault="00C161D1" w:rsidP="00C161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C16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  <w:r w:rsidR="00DA1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C161D1" w:rsidRPr="0056726C" w14:paraId="635EBA96" w14:textId="77777777" w:rsidTr="00796CF9">
        <w:trPr>
          <w:trHeight w:val="285"/>
        </w:trPr>
        <w:tc>
          <w:tcPr>
            <w:tcW w:w="1255" w:type="dxa"/>
          </w:tcPr>
          <w:p w14:paraId="48726C31" w14:textId="77777777" w:rsidR="00C161D1" w:rsidRPr="0056726C" w:rsidRDefault="00C161D1" w:rsidP="00C1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6C">
              <w:rPr>
                <w:rFonts w:ascii="Times New Roman" w:hAnsi="Times New Roman" w:cs="Times New Roman"/>
                <w:sz w:val="24"/>
                <w:szCs w:val="24"/>
              </w:rPr>
              <w:t>Diet quality</w:t>
            </w:r>
          </w:p>
        </w:tc>
        <w:tc>
          <w:tcPr>
            <w:tcW w:w="1520" w:type="dxa"/>
          </w:tcPr>
          <w:p w14:paraId="68AD6758" w14:textId="112769A1" w:rsidR="00C161D1" w:rsidRPr="0056726C" w:rsidRDefault="00C161D1" w:rsidP="00C1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61D1">
              <w:rPr>
                <w:rFonts w:ascii="Times New Roman" w:hAnsi="Times New Roman" w:cs="Times New Roman"/>
                <w:sz w:val="24"/>
                <w:szCs w:val="24"/>
              </w:rPr>
              <w:t>.016</w:t>
            </w:r>
            <w:r w:rsidR="00DA15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0" w:type="dxa"/>
          </w:tcPr>
          <w:p w14:paraId="5F62891D" w14:textId="5785DFF4" w:rsidR="00C161D1" w:rsidRPr="0056726C" w:rsidRDefault="00C161D1" w:rsidP="00C1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61D1">
              <w:rPr>
                <w:rFonts w:ascii="Times New Roman" w:hAnsi="Times New Roman" w:cs="Times New Roman"/>
                <w:sz w:val="24"/>
                <w:szCs w:val="24"/>
              </w:rPr>
              <w:t>.004</w:t>
            </w:r>
            <w:r w:rsidR="00DA1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14:paraId="6232F7D2" w14:textId="76839302" w:rsidR="00C161D1" w:rsidRPr="0056726C" w:rsidRDefault="00C161D1" w:rsidP="00C161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C16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.0001</w:t>
            </w:r>
          </w:p>
        </w:tc>
        <w:tc>
          <w:tcPr>
            <w:tcW w:w="1520" w:type="dxa"/>
          </w:tcPr>
          <w:p w14:paraId="585A2EC5" w14:textId="3F7FA583" w:rsidR="00C161D1" w:rsidRPr="0056726C" w:rsidRDefault="00C161D1" w:rsidP="00C1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61D1">
              <w:rPr>
                <w:rFonts w:ascii="Times New Roman" w:hAnsi="Times New Roman" w:cs="Times New Roman"/>
                <w:sz w:val="24"/>
                <w:szCs w:val="24"/>
              </w:rPr>
              <w:t>.004</w:t>
            </w:r>
            <w:r w:rsidR="00DA15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0" w:type="dxa"/>
          </w:tcPr>
          <w:p w14:paraId="16C12298" w14:textId="430EE6A5" w:rsidR="00C161D1" w:rsidRPr="0056726C" w:rsidRDefault="00C161D1" w:rsidP="00C1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61D1">
              <w:rPr>
                <w:rFonts w:ascii="Times New Roman" w:hAnsi="Times New Roman" w:cs="Times New Roman"/>
                <w:sz w:val="24"/>
                <w:szCs w:val="24"/>
              </w:rPr>
              <w:t>.0050</w:t>
            </w:r>
          </w:p>
        </w:tc>
        <w:tc>
          <w:tcPr>
            <w:tcW w:w="906" w:type="dxa"/>
          </w:tcPr>
          <w:p w14:paraId="0A58F1B2" w14:textId="059E12C0" w:rsidR="00C161D1" w:rsidRPr="0056726C" w:rsidRDefault="00C161D1" w:rsidP="00C161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61D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DA15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6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15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0" w:type="dxa"/>
          </w:tcPr>
          <w:p w14:paraId="113CF04A" w14:textId="2A38089E" w:rsidR="00C161D1" w:rsidRPr="0056726C" w:rsidRDefault="00C161D1" w:rsidP="00C1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61D1">
              <w:rPr>
                <w:rFonts w:ascii="Times New Roman" w:hAnsi="Times New Roman" w:cs="Times New Roman"/>
                <w:sz w:val="24"/>
                <w:szCs w:val="24"/>
              </w:rPr>
              <w:t>.012</w:t>
            </w:r>
            <w:r w:rsidR="00DA15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</w:tcPr>
          <w:p w14:paraId="69DB0A51" w14:textId="5B82946A" w:rsidR="00C161D1" w:rsidRPr="0056726C" w:rsidRDefault="00C161D1" w:rsidP="00C1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61D1">
              <w:rPr>
                <w:rFonts w:ascii="Times New Roman" w:hAnsi="Times New Roman" w:cs="Times New Roman"/>
                <w:sz w:val="24"/>
                <w:szCs w:val="24"/>
              </w:rPr>
              <w:t>.003</w:t>
            </w:r>
            <w:r w:rsidR="00DA1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14:paraId="1327B18D" w14:textId="394EA902" w:rsidR="00C161D1" w:rsidRPr="0056726C" w:rsidRDefault="00C161D1" w:rsidP="00C161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C16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  <w:r w:rsidR="00DA1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1351" w:type="dxa"/>
          </w:tcPr>
          <w:p w14:paraId="74D325D1" w14:textId="09857D54" w:rsidR="00C161D1" w:rsidRPr="0056726C" w:rsidRDefault="00C161D1" w:rsidP="00C161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C16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.006</w:t>
            </w:r>
            <w:r w:rsidR="00DA1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161D1" w:rsidRPr="0056726C" w14:paraId="3155E8AE" w14:textId="77777777" w:rsidTr="00796CF9">
        <w:trPr>
          <w:trHeight w:val="586"/>
        </w:trPr>
        <w:tc>
          <w:tcPr>
            <w:tcW w:w="1255" w:type="dxa"/>
          </w:tcPr>
          <w:p w14:paraId="4428E97A" w14:textId="77777777" w:rsidR="00C161D1" w:rsidRPr="0056726C" w:rsidRDefault="00C161D1" w:rsidP="00C1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6C">
              <w:rPr>
                <w:rFonts w:ascii="Times New Roman" w:hAnsi="Times New Roman" w:cs="Times New Roman"/>
                <w:sz w:val="24"/>
                <w:szCs w:val="24"/>
              </w:rPr>
              <w:t>MET minutes</w:t>
            </w:r>
          </w:p>
        </w:tc>
        <w:tc>
          <w:tcPr>
            <w:tcW w:w="1520" w:type="dxa"/>
          </w:tcPr>
          <w:p w14:paraId="7091D71E" w14:textId="652901A3" w:rsidR="00C161D1" w:rsidRPr="0056726C" w:rsidRDefault="00C161D1" w:rsidP="00C1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D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A151C">
              <w:rPr>
                <w:rFonts w:ascii="Times New Roman" w:hAnsi="Times New Roman" w:cs="Times New Roman"/>
                <w:sz w:val="24"/>
                <w:szCs w:val="24"/>
              </w:rPr>
              <w:t>6013</w:t>
            </w:r>
          </w:p>
        </w:tc>
        <w:tc>
          <w:tcPr>
            <w:tcW w:w="1070" w:type="dxa"/>
          </w:tcPr>
          <w:p w14:paraId="25F68606" w14:textId="19762D2E" w:rsidR="00C161D1" w:rsidRPr="0056726C" w:rsidRDefault="00C161D1" w:rsidP="00C1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D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A151C">
              <w:rPr>
                <w:rFonts w:ascii="Times New Roman" w:hAnsi="Times New Roman" w:cs="Times New Roman"/>
                <w:sz w:val="24"/>
                <w:szCs w:val="24"/>
              </w:rPr>
              <w:t>1226</w:t>
            </w:r>
          </w:p>
        </w:tc>
        <w:tc>
          <w:tcPr>
            <w:tcW w:w="1376" w:type="dxa"/>
          </w:tcPr>
          <w:p w14:paraId="7D804BD9" w14:textId="054DAC62" w:rsidR="00C161D1" w:rsidRPr="0056726C" w:rsidRDefault="00C161D1" w:rsidP="00C1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D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A151C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1520" w:type="dxa"/>
          </w:tcPr>
          <w:p w14:paraId="3DEAC276" w14:textId="08D3AAA4" w:rsidR="00C161D1" w:rsidRPr="0056726C" w:rsidRDefault="00C161D1" w:rsidP="00C1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D1">
              <w:rPr>
                <w:rFonts w:ascii="Times New Roman" w:hAnsi="Times New Roman" w:cs="Times New Roman"/>
                <w:sz w:val="24"/>
                <w:szCs w:val="24"/>
              </w:rPr>
              <w:t>25.7</w:t>
            </w:r>
            <w:r w:rsidR="00DA151C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030" w:type="dxa"/>
          </w:tcPr>
          <w:p w14:paraId="723301CE" w14:textId="5F94663E" w:rsidR="00C161D1" w:rsidRPr="0056726C" w:rsidRDefault="00C161D1" w:rsidP="00C1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D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A151C">
              <w:rPr>
                <w:rFonts w:ascii="Times New Roman" w:hAnsi="Times New Roman" w:cs="Times New Roman"/>
                <w:sz w:val="24"/>
                <w:szCs w:val="24"/>
              </w:rPr>
              <w:t>4050</w:t>
            </w:r>
          </w:p>
        </w:tc>
        <w:tc>
          <w:tcPr>
            <w:tcW w:w="906" w:type="dxa"/>
          </w:tcPr>
          <w:p w14:paraId="29D92CFB" w14:textId="63D68EC4" w:rsidR="00C161D1" w:rsidRPr="00C161D1" w:rsidRDefault="00C161D1" w:rsidP="00C161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0.0005</w:t>
            </w:r>
          </w:p>
        </w:tc>
        <w:tc>
          <w:tcPr>
            <w:tcW w:w="1520" w:type="dxa"/>
          </w:tcPr>
          <w:p w14:paraId="0B9F5774" w14:textId="54EAE53C" w:rsidR="00C161D1" w:rsidRPr="0056726C" w:rsidRDefault="00C161D1" w:rsidP="00C1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D1">
              <w:rPr>
                <w:rFonts w:ascii="Times New Roman" w:hAnsi="Times New Roman" w:cs="Times New Roman"/>
                <w:sz w:val="24"/>
                <w:szCs w:val="24"/>
              </w:rPr>
              <w:t>-17.6217</w:t>
            </w:r>
          </w:p>
        </w:tc>
        <w:tc>
          <w:tcPr>
            <w:tcW w:w="1065" w:type="dxa"/>
          </w:tcPr>
          <w:p w14:paraId="7AEAAE71" w14:textId="30620FC5" w:rsidR="00C161D1" w:rsidRPr="0056726C" w:rsidRDefault="00DA151C" w:rsidP="00C1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="00C161D1" w:rsidRPr="00C16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1857</w:t>
            </w:r>
          </w:p>
        </w:tc>
        <w:tc>
          <w:tcPr>
            <w:tcW w:w="1335" w:type="dxa"/>
          </w:tcPr>
          <w:p w14:paraId="183312D3" w14:textId="61200696" w:rsidR="00C161D1" w:rsidRPr="0056726C" w:rsidRDefault="00C161D1" w:rsidP="00C1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D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DA15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61D1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 w:rsidR="00DA151C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351" w:type="dxa"/>
          </w:tcPr>
          <w:p w14:paraId="7A65E02C" w14:textId="750DEFF2" w:rsidR="00C161D1" w:rsidRPr="0056726C" w:rsidRDefault="00C161D1" w:rsidP="00C1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151C">
              <w:rPr>
                <w:rFonts w:ascii="Times New Roman" w:hAnsi="Times New Roman" w:cs="Times New Roman"/>
                <w:sz w:val="24"/>
                <w:szCs w:val="24"/>
              </w:rPr>
              <w:t>8.1828</w:t>
            </w:r>
          </w:p>
        </w:tc>
      </w:tr>
      <w:tr w:rsidR="00C81B01" w:rsidRPr="0056726C" w14:paraId="1986C75B" w14:textId="77777777" w:rsidTr="00796CF9">
        <w:trPr>
          <w:trHeight w:val="431"/>
        </w:trPr>
        <w:tc>
          <w:tcPr>
            <w:tcW w:w="13948" w:type="dxa"/>
            <w:gridSpan w:val="11"/>
          </w:tcPr>
          <w:p w14:paraId="409E71F6" w14:textId="39E74F23" w:rsidR="00C81B01" w:rsidRPr="00C81B01" w:rsidRDefault="00C81B01" w:rsidP="00796C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Study 2:</w:t>
            </w:r>
          </w:p>
        </w:tc>
      </w:tr>
      <w:tr w:rsidR="00C81B01" w:rsidRPr="0056726C" w14:paraId="3EA0FFEF" w14:textId="77777777" w:rsidTr="00796CF9">
        <w:trPr>
          <w:trHeight w:val="586"/>
        </w:trPr>
        <w:tc>
          <w:tcPr>
            <w:tcW w:w="1255" w:type="dxa"/>
          </w:tcPr>
          <w:p w14:paraId="629AB17E" w14:textId="77777777" w:rsidR="00C81B01" w:rsidRPr="0056726C" w:rsidRDefault="00C81B01" w:rsidP="0079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6C">
              <w:rPr>
                <w:rFonts w:ascii="Times New Roman" w:hAnsi="Times New Roman" w:cs="Times New Roman"/>
                <w:sz w:val="24"/>
                <w:szCs w:val="24"/>
              </w:rPr>
              <w:t>Sleep quality</w:t>
            </w:r>
          </w:p>
        </w:tc>
        <w:tc>
          <w:tcPr>
            <w:tcW w:w="1520" w:type="dxa"/>
          </w:tcPr>
          <w:p w14:paraId="63981AE5" w14:textId="1C1181F0" w:rsidR="00C81B01" w:rsidRPr="0056726C" w:rsidRDefault="00055F94" w:rsidP="0079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94">
              <w:rPr>
                <w:rFonts w:ascii="Times New Roman" w:hAnsi="Times New Roman" w:cs="Times New Roman"/>
                <w:sz w:val="24"/>
                <w:szCs w:val="24"/>
              </w:rPr>
              <w:t>.0973</w:t>
            </w:r>
          </w:p>
        </w:tc>
        <w:tc>
          <w:tcPr>
            <w:tcW w:w="1070" w:type="dxa"/>
          </w:tcPr>
          <w:p w14:paraId="5D4CA126" w14:textId="0F498635" w:rsidR="00C81B01" w:rsidRPr="0056726C" w:rsidRDefault="00055F94" w:rsidP="0079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94">
              <w:rPr>
                <w:rFonts w:ascii="Times New Roman" w:hAnsi="Times New Roman" w:cs="Times New Roman"/>
                <w:sz w:val="24"/>
                <w:szCs w:val="24"/>
              </w:rPr>
              <w:t>.0156</w:t>
            </w:r>
          </w:p>
        </w:tc>
        <w:tc>
          <w:tcPr>
            <w:tcW w:w="1376" w:type="dxa"/>
          </w:tcPr>
          <w:p w14:paraId="5FCF2677" w14:textId="292B4EAF" w:rsidR="00C81B01" w:rsidRPr="0056726C" w:rsidRDefault="00055F94" w:rsidP="00796C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&lt;0.0001</w:t>
            </w:r>
          </w:p>
        </w:tc>
        <w:tc>
          <w:tcPr>
            <w:tcW w:w="1520" w:type="dxa"/>
          </w:tcPr>
          <w:p w14:paraId="29038025" w14:textId="49031973" w:rsidR="00C81B01" w:rsidRPr="0056726C" w:rsidRDefault="00055F94" w:rsidP="0079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94">
              <w:rPr>
                <w:rFonts w:ascii="Times New Roman" w:hAnsi="Times New Roman" w:cs="Times New Roman"/>
                <w:sz w:val="24"/>
                <w:szCs w:val="24"/>
              </w:rPr>
              <w:t>-.0134</w:t>
            </w:r>
          </w:p>
        </w:tc>
        <w:tc>
          <w:tcPr>
            <w:tcW w:w="1030" w:type="dxa"/>
          </w:tcPr>
          <w:p w14:paraId="0657C7EA" w14:textId="5D968B4A" w:rsidR="00C81B01" w:rsidRPr="0056726C" w:rsidRDefault="00055F94" w:rsidP="0079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94">
              <w:rPr>
                <w:rFonts w:ascii="Times New Roman" w:hAnsi="Times New Roman" w:cs="Times New Roman"/>
                <w:sz w:val="24"/>
                <w:szCs w:val="24"/>
              </w:rPr>
              <w:t xml:space="preserve">.0155  </w:t>
            </w:r>
          </w:p>
        </w:tc>
        <w:tc>
          <w:tcPr>
            <w:tcW w:w="906" w:type="dxa"/>
          </w:tcPr>
          <w:p w14:paraId="709CFF85" w14:textId="55F6D355" w:rsidR="00C81B01" w:rsidRPr="0056726C" w:rsidRDefault="00055F94" w:rsidP="0079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94">
              <w:rPr>
                <w:rFonts w:ascii="Times New Roman" w:hAnsi="Times New Roman" w:cs="Times New Roman"/>
                <w:sz w:val="24"/>
                <w:szCs w:val="24"/>
              </w:rPr>
              <w:t>.3880</w:t>
            </w:r>
          </w:p>
        </w:tc>
        <w:tc>
          <w:tcPr>
            <w:tcW w:w="1520" w:type="dxa"/>
          </w:tcPr>
          <w:p w14:paraId="52039544" w14:textId="0F2E817A" w:rsidR="00C81B01" w:rsidRPr="0056726C" w:rsidRDefault="00055F94" w:rsidP="0079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94">
              <w:rPr>
                <w:rFonts w:ascii="Times New Roman" w:hAnsi="Times New Roman" w:cs="Times New Roman"/>
                <w:sz w:val="24"/>
                <w:szCs w:val="24"/>
              </w:rPr>
              <w:t>.1107</w:t>
            </w:r>
          </w:p>
        </w:tc>
        <w:tc>
          <w:tcPr>
            <w:tcW w:w="1065" w:type="dxa"/>
          </w:tcPr>
          <w:p w14:paraId="6E822698" w14:textId="2013732C" w:rsidR="00C81B01" w:rsidRPr="0056726C" w:rsidRDefault="00055F94" w:rsidP="0079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94">
              <w:rPr>
                <w:rFonts w:ascii="Times New Roman" w:hAnsi="Times New Roman" w:cs="Times New Roman"/>
                <w:sz w:val="24"/>
                <w:szCs w:val="24"/>
              </w:rPr>
              <w:t>.0124</w:t>
            </w:r>
          </w:p>
        </w:tc>
        <w:tc>
          <w:tcPr>
            <w:tcW w:w="1335" w:type="dxa"/>
          </w:tcPr>
          <w:p w14:paraId="120F8DB5" w14:textId="4302EC53" w:rsidR="00C81B01" w:rsidRPr="0056726C" w:rsidRDefault="00055F94" w:rsidP="00796C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.0877</w:t>
            </w:r>
          </w:p>
        </w:tc>
        <w:tc>
          <w:tcPr>
            <w:tcW w:w="1351" w:type="dxa"/>
          </w:tcPr>
          <w:p w14:paraId="79BC0F39" w14:textId="3DD4680E" w:rsidR="00C81B01" w:rsidRPr="0056726C" w:rsidRDefault="00055F94" w:rsidP="00796C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.1362</w:t>
            </w:r>
          </w:p>
        </w:tc>
      </w:tr>
      <w:tr w:rsidR="00055F94" w:rsidRPr="0056726C" w14:paraId="441FEA12" w14:textId="77777777" w:rsidTr="00796CF9">
        <w:trPr>
          <w:trHeight w:val="586"/>
        </w:trPr>
        <w:tc>
          <w:tcPr>
            <w:tcW w:w="1255" w:type="dxa"/>
          </w:tcPr>
          <w:p w14:paraId="418741FA" w14:textId="77777777" w:rsidR="00055F94" w:rsidRPr="0056726C" w:rsidRDefault="00055F94" w:rsidP="0005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6C">
              <w:rPr>
                <w:rFonts w:ascii="Times New Roman" w:hAnsi="Times New Roman" w:cs="Times New Roman"/>
                <w:sz w:val="24"/>
                <w:szCs w:val="24"/>
              </w:rPr>
              <w:t>Diet quality</w:t>
            </w:r>
          </w:p>
        </w:tc>
        <w:tc>
          <w:tcPr>
            <w:tcW w:w="1520" w:type="dxa"/>
          </w:tcPr>
          <w:p w14:paraId="7CFAD89A" w14:textId="165FDD98" w:rsidR="00055F94" w:rsidRPr="0056726C" w:rsidRDefault="00055F94" w:rsidP="0005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94">
              <w:rPr>
                <w:rFonts w:ascii="Times New Roman" w:hAnsi="Times New Roman" w:cs="Times New Roman"/>
                <w:sz w:val="24"/>
                <w:szCs w:val="24"/>
              </w:rPr>
              <w:t>-.0354</w:t>
            </w:r>
          </w:p>
        </w:tc>
        <w:tc>
          <w:tcPr>
            <w:tcW w:w="1070" w:type="dxa"/>
          </w:tcPr>
          <w:p w14:paraId="3E548268" w14:textId="456F5598" w:rsidR="00055F94" w:rsidRPr="0056726C" w:rsidRDefault="00055F94" w:rsidP="0005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94">
              <w:rPr>
                <w:rFonts w:ascii="Times New Roman" w:hAnsi="Times New Roman" w:cs="Times New Roman"/>
                <w:sz w:val="24"/>
                <w:szCs w:val="24"/>
              </w:rPr>
              <w:t>.0068</w:t>
            </w:r>
          </w:p>
        </w:tc>
        <w:tc>
          <w:tcPr>
            <w:tcW w:w="1376" w:type="dxa"/>
          </w:tcPr>
          <w:p w14:paraId="4B1BB05D" w14:textId="53696D55" w:rsidR="00055F94" w:rsidRPr="0056726C" w:rsidRDefault="00055F94" w:rsidP="00055F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&lt;0.0001</w:t>
            </w:r>
          </w:p>
        </w:tc>
        <w:tc>
          <w:tcPr>
            <w:tcW w:w="1520" w:type="dxa"/>
          </w:tcPr>
          <w:p w14:paraId="0049BECC" w14:textId="5166D447" w:rsidR="00055F94" w:rsidRPr="0056726C" w:rsidRDefault="00817A9D" w:rsidP="0005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9D">
              <w:rPr>
                <w:rFonts w:ascii="Times New Roman" w:hAnsi="Times New Roman" w:cs="Times New Roman"/>
                <w:sz w:val="24"/>
                <w:szCs w:val="24"/>
              </w:rPr>
              <w:t>-.0294</w:t>
            </w:r>
          </w:p>
        </w:tc>
        <w:tc>
          <w:tcPr>
            <w:tcW w:w="1030" w:type="dxa"/>
          </w:tcPr>
          <w:p w14:paraId="282957E0" w14:textId="5B73826E" w:rsidR="00055F94" w:rsidRPr="0056726C" w:rsidRDefault="00817A9D" w:rsidP="0005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9D">
              <w:rPr>
                <w:rFonts w:ascii="Times New Roman" w:hAnsi="Times New Roman" w:cs="Times New Roman"/>
                <w:sz w:val="24"/>
                <w:szCs w:val="24"/>
              </w:rPr>
              <w:t>.0077</w:t>
            </w:r>
          </w:p>
        </w:tc>
        <w:tc>
          <w:tcPr>
            <w:tcW w:w="906" w:type="dxa"/>
          </w:tcPr>
          <w:p w14:paraId="551CF5F5" w14:textId="22F3A236" w:rsidR="00055F94" w:rsidRPr="0056726C" w:rsidRDefault="00817A9D" w:rsidP="00055F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.0001</w:t>
            </w:r>
          </w:p>
        </w:tc>
        <w:tc>
          <w:tcPr>
            <w:tcW w:w="1520" w:type="dxa"/>
          </w:tcPr>
          <w:p w14:paraId="5314881A" w14:textId="65066689" w:rsidR="00055F94" w:rsidRPr="0056726C" w:rsidRDefault="00817A9D" w:rsidP="0005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9D">
              <w:rPr>
                <w:rFonts w:ascii="Times New Roman" w:hAnsi="Times New Roman" w:cs="Times New Roman"/>
                <w:sz w:val="24"/>
                <w:szCs w:val="24"/>
              </w:rPr>
              <w:t>.0060</w:t>
            </w:r>
          </w:p>
        </w:tc>
        <w:tc>
          <w:tcPr>
            <w:tcW w:w="1065" w:type="dxa"/>
          </w:tcPr>
          <w:p w14:paraId="55B62DF4" w14:textId="149E9448" w:rsidR="00055F94" w:rsidRPr="0056726C" w:rsidRDefault="00817A9D" w:rsidP="0005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9D">
              <w:rPr>
                <w:rFonts w:ascii="Times New Roman" w:hAnsi="Times New Roman" w:cs="Times New Roman"/>
                <w:sz w:val="24"/>
                <w:szCs w:val="24"/>
              </w:rPr>
              <w:t>.0038</w:t>
            </w:r>
          </w:p>
        </w:tc>
        <w:tc>
          <w:tcPr>
            <w:tcW w:w="1335" w:type="dxa"/>
          </w:tcPr>
          <w:p w14:paraId="490DC1AE" w14:textId="05D2EE93" w:rsidR="00055F94" w:rsidRPr="00817A9D" w:rsidRDefault="00817A9D" w:rsidP="0005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9D">
              <w:rPr>
                <w:rFonts w:ascii="Times New Roman" w:hAnsi="Times New Roman" w:cs="Times New Roman"/>
                <w:sz w:val="24"/>
                <w:szCs w:val="24"/>
              </w:rPr>
              <w:t>-.0135</w:t>
            </w:r>
          </w:p>
        </w:tc>
        <w:tc>
          <w:tcPr>
            <w:tcW w:w="1351" w:type="dxa"/>
          </w:tcPr>
          <w:p w14:paraId="2FCC1A76" w14:textId="51DE7F17" w:rsidR="00055F94" w:rsidRPr="00817A9D" w:rsidRDefault="00817A9D" w:rsidP="0005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9D">
              <w:rPr>
                <w:rFonts w:ascii="Times New Roman" w:hAnsi="Times New Roman" w:cs="Times New Roman"/>
                <w:sz w:val="24"/>
                <w:szCs w:val="24"/>
              </w:rPr>
              <w:t>.0013</w:t>
            </w:r>
          </w:p>
        </w:tc>
      </w:tr>
      <w:tr w:rsidR="00055F94" w:rsidRPr="0056726C" w14:paraId="7281558B" w14:textId="77777777" w:rsidTr="00796CF9">
        <w:trPr>
          <w:trHeight w:val="586"/>
        </w:trPr>
        <w:tc>
          <w:tcPr>
            <w:tcW w:w="1255" w:type="dxa"/>
          </w:tcPr>
          <w:p w14:paraId="1763A024" w14:textId="77777777" w:rsidR="00055F94" w:rsidRPr="0056726C" w:rsidRDefault="00055F94" w:rsidP="0005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6C">
              <w:rPr>
                <w:rFonts w:ascii="Times New Roman" w:hAnsi="Times New Roman" w:cs="Times New Roman"/>
                <w:sz w:val="24"/>
                <w:szCs w:val="24"/>
              </w:rPr>
              <w:t>MET minutes</w:t>
            </w:r>
          </w:p>
        </w:tc>
        <w:tc>
          <w:tcPr>
            <w:tcW w:w="1520" w:type="dxa"/>
          </w:tcPr>
          <w:p w14:paraId="64033242" w14:textId="7DC74F95" w:rsidR="00055F94" w:rsidRPr="0056726C" w:rsidRDefault="00817A9D" w:rsidP="0005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7A9D">
              <w:rPr>
                <w:rFonts w:ascii="Times New Roman" w:hAnsi="Times New Roman" w:cs="Times New Roman"/>
                <w:sz w:val="24"/>
                <w:szCs w:val="24"/>
              </w:rPr>
              <w:t>3.7794</w:t>
            </w:r>
          </w:p>
        </w:tc>
        <w:tc>
          <w:tcPr>
            <w:tcW w:w="1070" w:type="dxa"/>
          </w:tcPr>
          <w:p w14:paraId="69ABFC1E" w14:textId="4EFF6D83" w:rsidR="00055F94" w:rsidRPr="0056726C" w:rsidRDefault="00817A9D" w:rsidP="0005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9D">
              <w:rPr>
                <w:rFonts w:ascii="Times New Roman" w:hAnsi="Times New Roman" w:cs="Times New Roman"/>
                <w:sz w:val="24"/>
                <w:szCs w:val="24"/>
              </w:rPr>
              <w:t>8.2756</w:t>
            </w:r>
          </w:p>
        </w:tc>
        <w:tc>
          <w:tcPr>
            <w:tcW w:w="1376" w:type="dxa"/>
          </w:tcPr>
          <w:p w14:paraId="05F40B8E" w14:textId="07EE8C6E" w:rsidR="00055F94" w:rsidRPr="0056726C" w:rsidRDefault="00817A9D" w:rsidP="0005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9D">
              <w:rPr>
                <w:rFonts w:ascii="Times New Roman" w:hAnsi="Times New Roman" w:cs="Times New Roman"/>
                <w:sz w:val="24"/>
                <w:szCs w:val="24"/>
              </w:rPr>
              <w:t>.6480</w:t>
            </w:r>
          </w:p>
        </w:tc>
        <w:tc>
          <w:tcPr>
            <w:tcW w:w="1520" w:type="dxa"/>
          </w:tcPr>
          <w:p w14:paraId="7E6BF556" w14:textId="51FF8636" w:rsidR="00055F94" w:rsidRPr="0056726C" w:rsidRDefault="00817A9D" w:rsidP="0005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9D">
              <w:rPr>
                <w:rFonts w:ascii="Times New Roman" w:hAnsi="Times New Roman" w:cs="Times New Roman"/>
                <w:sz w:val="24"/>
                <w:szCs w:val="24"/>
              </w:rPr>
              <w:t>-.0616</w:t>
            </w:r>
          </w:p>
        </w:tc>
        <w:tc>
          <w:tcPr>
            <w:tcW w:w="1030" w:type="dxa"/>
          </w:tcPr>
          <w:p w14:paraId="0EAFF1A3" w14:textId="7BE161ED" w:rsidR="00055F94" w:rsidRPr="0056726C" w:rsidRDefault="00817A9D" w:rsidP="0005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9D">
              <w:rPr>
                <w:rFonts w:ascii="Times New Roman" w:hAnsi="Times New Roman" w:cs="Times New Roman"/>
                <w:sz w:val="24"/>
                <w:szCs w:val="24"/>
              </w:rPr>
              <w:t>9.3670</w:t>
            </w:r>
          </w:p>
        </w:tc>
        <w:tc>
          <w:tcPr>
            <w:tcW w:w="906" w:type="dxa"/>
          </w:tcPr>
          <w:p w14:paraId="0ED5A467" w14:textId="143BFF04" w:rsidR="00055F94" w:rsidRPr="0056726C" w:rsidRDefault="00817A9D" w:rsidP="0005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9D">
              <w:rPr>
                <w:rFonts w:ascii="Times New Roman" w:hAnsi="Times New Roman" w:cs="Times New Roman"/>
                <w:sz w:val="24"/>
                <w:szCs w:val="24"/>
              </w:rPr>
              <w:t>.9948</w:t>
            </w:r>
          </w:p>
        </w:tc>
        <w:tc>
          <w:tcPr>
            <w:tcW w:w="1520" w:type="dxa"/>
          </w:tcPr>
          <w:p w14:paraId="3510C103" w14:textId="7279F7C8" w:rsidR="00055F94" w:rsidRPr="0056726C" w:rsidRDefault="00817A9D" w:rsidP="0005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9D">
              <w:rPr>
                <w:rFonts w:ascii="Times New Roman" w:hAnsi="Times New Roman" w:cs="Times New Roman"/>
                <w:sz w:val="24"/>
                <w:szCs w:val="24"/>
              </w:rPr>
              <w:t>-3.7179</w:t>
            </w:r>
          </w:p>
        </w:tc>
        <w:tc>
          <w:tcPr>
            <w:tcW w:w="1065" w:type="dxa"/>
          </w:tcPr>
          <w:p w14:paraId="5EC94F67" w14:textId="70540672" w:rsidR="00055F94" w:rsidRPr="0056726C" w:rsidRDefault="00817A9D" w:rsidP="0005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9D">
              <w:rPr>
                <w:rFonts w:ascii="Times New Roman" w:hAnsi="Times New Roman" w:cs="Times New Roman"/>
                <w:sz w:val="24"/>
                <w:szCs w:val="24"/>
              </w:rPr>
              <w:t>4.7151</w:t>
            </w:r>
          </w:p>
        </w:tc>
        <w:tc>
          <w:tcPr>
            <w:tcW w:w="1335" w:type="dxa"/>
          </w:tcPr>
          <w:p w14:paraId="6BF80EE9" w14:textId="6BC10C48" w:rsidR="00055F94" w:rsidRPr="0056726C" w:rsidRDefault="00817A9D" w:rsidP="0005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9D">
              <w:rPr>
                <w:rFonts w:ascii="Times New Roman" w:hAnsi="Times New Roman" w:cs="Times New Roman"/>
                <w:sz w:val="24"/>
                <w:szCs w:val="24"/>
              </w:rPr>
              <w:t>-12.9581</w:t>
            </w:r>
          </w:p>
        </w:tc>
        <w:tc>
          <w:tcPr>
            <w:tcW w:w="1351" w:type="dxa"/>
          </w:tcPr>
          <w:p w14:paraId="26610173" w14:textId="1BA0E4AC" w:rsidR="00055F94" w:rsidRPr="0056726C" w:rsidRDefault="00817A9D" w:rsidP="0005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9D">
              <w:rPr>
                <w:rFonts w:ascii="Times New Roman" w:hAnsi="Times New Roman" w:cs="Times New Roman"/>
                <w:sz w:val="24"/>
                <w:szCs w:val="24"/>
              </w:rPr>
              <w:t>5.6814</w:t>
            </w:r>
          </w:p>
        </w:tc>
      </w:tr>
      <w:tr w:rsidR="00055F94" w:rsidRPr="0056726C" w14:paraId="7FF18681" w14:textId="77777777" w:rsidTr="00796CF9">
        <w:trPr>
          <w:trHeight w:val="586"/>
        </w:trPr>
        <w:tc>
          <w:tcPr>
            <w:tcW w:w="13948" w:type="dxa"/>
            <w:gridSpan w:val="11"/>
            <w:tcBorders>
              <w:left w:val="nil"/>
              <w:bottom w:val="nil"/>
              <w:right w:val="nil"/>
            </w:tcBorders>
          </w:tcPr>
          <w:p w14:paraId="3F550430" w14:textId="2B6B033E" w:rsidR="00055F94" w:rsidRDefault="00055F94" w:rsidP="0005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Predictor variable: obsessive-compulsive symptom severity</w:t>
            </w:r>
          </w:p>
          <w:p w14:paraId="3B8E7756" w14:textId="77777777" w:rsidR="00055F94" w:rsidRDefault="00055F94" w:rsidP="0005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Outcome variables: lifestyle factors as stated in the table </w:t>
            </w:r>
          </w:p>
          <w:p w14:paraId="49D95EED" w14:textId="77777777" w:rsidR="00055F94" w:rsidRDefault="00055F94" w:rsidP="0005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Mediator variable: psychological stress</w:t>
            </w:r>
          </w:p>
          <w:p w14:paraId="4242589E" w14:textId="77777777" w:rsidR="00055F94" w:rsidRDefault="00055F94" w:rsidP="00055F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4BDAA5" w14:textId="77777777" w:rsidR="00055F94" w:rsidRDefault="00055F94" w:rsidP="00055F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84FD2D" w14:textId="064E7E31" w:rsidR="00055F94" w:rsidRPr="0056726C" w:rsidRDefault="00055F94" w:rsidP="00055F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729C21D" w14:textId="77777777" w:rsidR="00C81B01" w:rsidRPr="00C81B01" w:rsidRDefault="00C81B01" w:rsidP="00C81B01">
      <w:pPr>
        <w:rPr>
          <w:rFonts w:ascii="Times New Roman" w:hAnsi="Times New Roman" w:cs="Times New Roman"/>
          <w:sz w:val="24"/>
          <w:szCs w:val="24"/>
        </w:rPr>
      </w:pPr>
    </w:p>
    <w:sectPr w:rsidR="00C81B01" w:rsidRPr="00C81B01" w:rsidSect="00C81B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72227" w14:textId="77777777" w:rsidR="00074E82" w:rsidRDefault="00074E82" w:rsidP="00C81B01">
      <w:pPr>
        <w:spacing w:after="0" w:line="240" w:lineRule="auto"/>
      </w:pPr>
      <w:r>
        <w:separator/>
      </w:r>
    </w:p>
  </w:endnote>
  <w:endnote w:type="continuationSeparator" w:id="0">
    <w:p w14:paraId="05B39138" w14:textId="77777777" w:rsidR="00074E82" w:rsidRDefault="00074E82" w:rsidP="00C8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FD5CD" w14:textId="77777777" w:rsidR="00074E82" w:rsidRDefault="00074E82" w:rsidP="00C81B01">
      <w:pPr>
        <w:spacing w:after="0" w:line="240" w:lineRule="auto"/>
      </w:pPr>
      <w:r>
        <w:separator/>
      </w:r>
    </w:p>
  </w:footnote>
  <w:footnote w:type="continuationSeparator" w:id="0">
    <w:p w14:paraId="288EE4F1" w14:textId="77777777" w:rsidR="00074E82" w:rsidRDefault="00074E82" w:rsidP="00C81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FC7"/>
    <w:rsid w:val="00026FC7"/>
    <w:rsid w:val="00055F94"/>
    <w:rsid w:val="00074E82"/>
    <w:rsid w:val="004B7A94"/>
    <w:rsid w:val="004C7EBE"/>
    <w:rsid w:val="00817A9D"/>
    <w:rsid w:val="009070F1"/>
    <w:rsid w:val="009833F7"/>
    <w:rsid w:val="009A77D4"/>
    <w:rsid w:val="00C161D1"/>
    <w:rsid w:val="00C81B01"/>
    <w:rsid w:val="00DA151C"/>
    <w:rsid w:val="00E81288"/>
    <w:rsid w:val="00F17ABB"/>
    <w:rsid w:val="00F6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5306F"/>
  <w15:chartTrackingRefBased/>
  <w15:docId w15:val="{D437304D-5F59-48DC-AD70-4BF11583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B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1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B01"/>
  </w:style>
  <w:style w:type="paragraph" w:styleId="Footer">
    <w:name w:val="footer"/>
    <w:basedOn w:val="Normal"/>
    <w:link w:val="FooterChar"/>
    <w:uiPriority w:val="99"/>
    <w:unhideWhenUsed/>
    <w:rsid w:val="00C81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Mary-Ellen brierley</dc:creator>
  <cp:keywords/>
  <dc:description/>
  <cp:lastModifiedBy>Mary-Ellen Brierley</cp:lastModifiedBy>
  <cp:revision>2</cp:revision>
  <dcterms:created xsi:type="dcterms:W3CDTF">2021-05-14T02:49:00Z</dcterms:created>
  <dcterms:modified xsi:type="dcterms:W3CDTF">2021-05-14T02:49:00Z</dcterms:modified>
</cp:coreProperties>
</file>