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96349D" w14:textId="77777777" w:rsidR="005F67B1" w:rsidRDefault="005F67B1" w:rsidP="005F67B1">
      <w:pPr>
        <w:spacing w:line="480" w:lineRule="auto"/>
      </w:pPr>
      <w:r>
        <w:t xml:space="preserve">Table S2. Analyses of task performance were repeated after removing the </w:t>
      </w:r>
      <w:r w:rsidRPr="00456C27">
        <w:rPr>
          <w:i/>
          <w:iCs/>
        </w:rPr>
        <w:t>n</w:t>
      </w:r>
      <w:r>
        <w:t xml:space="preserve"> = 18 participants who reported NSSI at age 17 but not at age 14 (i.e. excluding participants who may have first engaged in NSSI after neurocognitive testing). Findings were the same as in primary analyses; compared to no-NSSI controls, participants with lifetime NSSI, and repetitive NSSI specifically, displayed significantly lower quality of decision making on the Cambridge Gambling Task and more perseverative errors on the Probabilistic Reversal Task. </w:t>
      </w:r>
    </w:p>
    <w:p w14:paraId="3C6D4446" w14:textId="77777777" w:rsidR="005F67B1" w:rsidRDefault="005F67B1" w:rsidP="005F67B1"/>
    <w:p w14:paraId="46E11815" w14:textId="77777777" w:rsidR="005F67B1" w:rsidRDefault="005F67B1" w:rsidP="005F67B1"/>
    <w:tbl>
      <w:tblPr>
        <w:tblW w:w="9990" w:type="dxa"/>
        <w:tblLayout w:type="fixed"/>
        <w:tblCellMar>
          <w:top w:w="15" w:type="dxa"/>
          <w:left w:w="15" w:type="dxa"/>
          <w:bottom w:w="15" w:type="dxa"/>
          <w:right w:w="15" w:type="dxa"/>
        </w:tblCellMar>
        <w:tblLook w:val="04A0" w:firstRow="1" w:lastRow="0" w:firstColumn="1" w:lastColumn="0" w:noHBand="0" w:noVBand="1"/>
      </w:tblPr>
      <w:tblGrid>
        <w:gridCol w:w="1890"/>
        <w:gridCol w:w="810"/>
        <w:gridCol w:w="705"/>
        <w:gridCol w:w="805"/>
        <w:gridCol w:w="695"/>
        <w:gridCol w:w="695"/>
        <w:gridCol w:w="805"/>
        <w:gridCol w:w="695"/>
        <w:gridCol w:w="640"/>
        <w:gridCol w:w="810"/>
        <w:gridCol w:w="720"/>
        <w:gridCol w:w="720"/>
      </w:tblGrid>
      <w:tr w:rsidR="005F67B1" w:rsidRPr="008D4CA7" w14:paraId="468B946D" w14:textId="77777777" w:rsidTr="009411F4">
        <w:trPr>
          <w:trHeight w:val="40"/>
        </w:trPr>
        <w:tc>
          <w:tcPr>
            <w:tcW w:w="1890" w:type="dxa"/>
            <w:tcBorders>
              <w:top w:val="single" w:sz="4" w:space="0" w:color="auto"/>
            </w:tcBorders>
            <w:shd w:val="clear" w:color="auto" w:fill="D9D9D9"/>
            <w:tcMar>
              <w:top w:w="100" w:type="dxa"/>
              <w:left w:w="100" w:type="dxa"/>
              <w:bottom w:w="100" w:type="dxa"/>
              <w:right w:w="100" w:type="dxa"/>
            </w:tcMar>
            <w:hideMark/>
          </w:tcPr>
          <w:p w14:paraId="4465B1A0" w14:textId="77777777" w:rsidR="005F67B1" w:rsidRPr="008D4CA7" w:rsidRDefault="005F67B1" w:rsidP="009411F4">
            <w:pPr>
              <w:ind w:left="-80"/>
              <w:rPr>
                <w:rFonts w:eastAsia="GulimChe"/>
                <w:sz w:val="22"/>
                <w:szCs w:val="22"/>
              </w:rPr>
            </w:pPr>
            <w:r w:rsidRPr="008D4CA7">
              <w:rPr>
                <w:rFonts w:eastAsia="GulimChe"/>
                <w:color w:val="000000"/>
                <w:sz w:val="22"/>
                <w:szCs w:val="22"/>
              </w:rPr>
              <w:t>Affective Go/No-Go</w:t>
            </w:r>
          </w:p>
        </w:tc>
        <w:tc>
          <w:tcPr>
            <w:tcW w:w="1515" w:type="dxa"/>
            <w:gridSpan w:val="2"/>
            <w:tcBorders>
              <w:top w:val="single" w:sz="4" w:space="0" w:color="auto"/>
              <w:bottom w:val="single" w:sz="8" w:space="0" w:color="000000"/>
            </w:tcBorders>
            <w:shd w:val="clear" w:color="auto" w:fill="D9D9D9"/>
            <w:tcMar>
              <w:top w:w="100" w:type="dxa"/>
              <w:left w:w="100" w:type="dxa"/>
              <w:bottom w:w="100" w:type="dxa"/>
              <w:right w:w="100" w:type="dxa"/>
            </w:tcMar>
            <w:hideMark/>
          </w:tcPr>
          <w:p w14:paraId="0C5C125B" w14:textId="77777777" w:rsidR="005F67B1" w:rsidRPr="008D4CA7" w:rsidRDefault="005F67B1" w:rsidP="009411F4">
            <w:pPr>
              <w:ind w:left="-80"/>
              <w:rPr>
                <w:rFonts w:eastAsia="GulimChe"/>
                <w:sz w:val="22"/>
                <w:szCs w:val="22"/>
              </w:rPr>
            </w:pPr>
            <w:r w:rsidRPr="008D4CA7">
              <w:rPr>
                <w:rFonts w:eastAsia="GulimChe"/>
                <w:color w:val="000000"/>
                <w:sz w:val="22"/>
                <w:szCs w:val="22"/>
              </w:rPr>
              <w:t>Controls</w:t>
            </w:r>
          </w:p>
          <w:p w14:paraId="4338EE9F" w14:textId="77777777" w:rsidR="005F67B1" w:rsidRPr="008D4CA7" w:rsidRDefault="005F67B1" w:rsidP="009411F4">
            <w:pPr>
              <w:ind w:left="-80"/>
              <w:rPr>
                <w:rFonts w:eastAsia="GulimChe"/>
                <w:sz w:val="22"/>
                <w:szCs w:val="22"/>
              </w:rPr>
            </w:pPr>
            <w:r w:rsidRPr="008D4CA7">
              <w:rPr>
                <w:rFonts w:eastAsia="GulimChe"/>
                <w:i/>
                <w:iCs/>
                <w:color w:val="000000"/>
                <w:sz w:val="22"/>
                <w:szCs w:val="22"/>
              </w:rPr>
              <w:t>n</w:t>
            </w:r>
            <w:r w:rsidRPr="008D4CA7">
              <w:rPr>
                <w:rFonts w:eastAsia="GulimChe"/>
                <w:color w:val="000000"/>
                <w:sz w:val="22"/>
                <w:szCs w:val="22"/>
              </w:rPr>
              <w:t xml:space="preserve"> = 185</w:t>
            </w:r>
          </w:p>
        </w:tc>
        <w:tc>
          <w:tcPr>
            <w:tcW w:w="2195" w:type="dxa"/>
            <w:gridSpan w:val="3"/>
            <w:tcBorders>
              <w:top w:val="single" w:sz="4" w:space="0" w:color="auto"/>
              <w:left w:val="nil"/>
              <w:bottom w:val="single" w:sz="8" w:space="0" w:color="000000"/>
            </w:tcBorders>
            <w:shd w:val="clear" w:color="auto" w:fill="D9D9D9"/>
            <w:tcMar>
              <w:top w:w="100" w:type="dxa"/>
              <w:left w:w="100" w:type="dxa"/>
              <w:bottom w:w="100" w:type="dxa"/>
              <w:right w:w="100" w:type="dxa"/>
            </w:tcMar>
            <w:hideMark/>
          </w:tcPr>
          <w:p w14:paraId="7A272120" w14:textId="77777777" w:rsidR="005F67B1" w:rsidRPr="008D4CA7" w:rsidRDefault="005F67B1" w:rsidP="009411F4">
            <w:pPr>
              <w:ind w:left="-80"/>
              <w:rPr>
                <w:rFonts w:eastAsia="GulimChe"/>
                <w:sz w:val="22"/>
                <w:szCs w:val="22"/>
              </w:rPr>
            </w:pPr>
            <w:r w:rsidRPr="008D4CA7">
              <w:rPr>
                <w:rFonts w:eastAsia="GulimChe"/>
                <w:color w:val="000000"/>
                <w:sz w:val="22"/>
                <w:szCs w:val="22"/>
              </w:rPr>
              <w:t>Lifetime NSSI</w:t>
            </w:r>
          </w:p>
          <w:p w14:paraId="4A2EC0E2" w14:textId="77777777" w:rsidR="005F67B1" w:rsidRPr="008D4CA7" w:rsidRDefault="005F67B1" w:rsidP="009411F4">
            <w:pPr>
              <w:ind w:left="-80"/>
              <w:rPr>
                <w:rFonts w:eastAsia="GulimChe"/>
                <w:sz w:val="22"/>
                <w:szCs w:val="22"/>
              </w:rPr>
            </w:pPr>
            <w:r w:rsidRPr="008D4CA7">
              <w:rPr>
                <w:rFonts w:eastAsia="GulimChe"/>
                <w:i/>
                <w:iCs/>
                <w:color w:val="000000"/>
                <w:sz w:val="22"/>
                <w:szCs w:val="22"/>
              </w:rPr>
              <w:t>n</w:t>
            </w:r>
            <w:r w:rsidRPr="008D4CA7">
              <w:rPr>
                <w:rFonts w:eastAsia="GulimChe"/>
                <w:color w:val="000000"/>
                <w:sz w:val="22"/>
                <w:szCs w:val="22"/>
              </w:rPr>
              <w:t xml:space="preserve"> = 32</w:t>
            </w:r>
          </w:p>
        </w:tc>
        <w:tc>
          <w:tcPr>
            <w:tcW w:w="2140" w:type="dxa"/>
            <w:gridSpan w:val="3"/>
            <w:tcBorders>
              <w:top w:val="single" w:sz="4" w:space="0" w:color="auto"/>
              <w:left w:val="nil"/>
              <w:bottom w:val="single" w:sz="8" w:space="0" w:color="000000"/>
            </w:tcBorders>
            <w:shd w:val="clear" w:color="auto" w:fill="D9D9D9"/>
            <w:tcMar>
              <w:top w:w="100" w:type="dxa"/>
              <w:left w:w="100" w:type="dxa"/>
              <w:bottom w:w="100" w:type="dxa"/>
              <w:right w:w="100" w:type="dxa"/>
            </w:tcMar>
            <w:hideMark/>
          </w:tcPr>
          <w:p w14:paraId="7EAA8C78" w14:textId="77777777" w:rsidR="005F67B1" w:rsidRPr="008D4CA7" w:rsidRDefault="005F67B1" w:rsidP="009411F4">
            <w:pPr>
              <w:ind w:left="-80"/>
              <w:rPr>
                <w:rFonts w:eastAsia="GulimChe"/>
                <w:sz w:val="22"/>
                <w:szCs w:val="22"/>
              </w:rPr>
            </w:pPr>
            <w:r w:rsidRPr="008D4CA7">
              <w:rPr>
                <w:rFonts w:eastAsia="GulimChe"/>
                <w:color w:val="000000"/>
                <w:sz w:val="22"/>
                <w:szCs w:val="22"/>
              </w:rPr>
              <w:t>Sporadic NSSI</w:t>
            </w:r>
          </w:p>
          <w:p w14:paraId="6FDBC6C9" w14:textId="77777777" w:rsidR="005F67B1" w:rsidRPr="008D4CA7" w:rsidRDefault="005F67B1" w:rsidP="009411F4">
            <w:pPr>
              <w:ind w:left="-80"/>
              <w:rPr>
                <w:rFonts w:eastAsia="GulimChe"/>
                <w:sz w:val="22"/>
                <w:szCs w:val="22"/>
              </w:rPr>
            </w:pPr>
            <w:r w:rsidRPr="008D4CA7">
              <w:rPr>
                <w:rFonts w:eastAsia="GulimChe"/>
                <w:i/>
                <w:iCs/>
                <w:color w:val="000000"/>
                <w:sz w:val="22"/>
                <w:szCs w:val="22"/>
              </w:rPr>
              <w:t>n</w:t>
            </w:r>
            <w:r w:rsidRPr="008D4CA7">
              <w:rPr>
                <w:rFonts w:eastAsia="GulimChe"/>
                <w:color w:val="000000"/>
                <w:sz w:val="22"/>
                <w:szCs w:val="22"/>
              </w:rPr>
              <w:t xml:space="preserve"> = 17</w:t>
            </w:r>
          </w:p>
        </w:tc>
        <w:tc>
          <w:tcPr>
            <w:tcW w:w="2250" w:type="dxa"/>
            <w:gridSpan w:val="3"/>
            <w:tcBorders>
              <w:top w:val="single" w:sz="4" w:space="0" w:color="auto"/>
              <w:left w:val="nil"/>
              <w:bottom w:val="single" w:sz="8" w:space="0" w:color="000000"/>
            </w:tcBorders>
            <w:shd w:val="clear" w:color="auto" w:fill="D9D9D9"/>
            <w:tcMar>
              <w:top w:w="100" w:type="dxa"/>
              <w:left w:w="100" w:type="dxa"/>
              <w:bottom w:w="100" w:type="dxa"/>
              <w:right w:w="100" w:type="dxa"/>
            </w:tcMar>
            <w:hideMark/>
          </w:tcPr>
          <w:p w14:paraId="5D65FC23" w14:textId="77777777" w:rsidR="005F67B1" w:rsidRPr="008D4CA7" w:rsidRDefault="005F67B1" w:rsidP="009411F4">
            <w:pPr>
              <w:ind w:left="-80"/>
              <w:rPr>
                <w:rFonts w:eastAsia="GulimChe"/>
                <w:sz w:val="22"/>
                <w:szCs w:val="22"/>
              </w:rPr>
            </w:pPr>
            <w:r w:rsidRPr="008D4CA7">
              <w:rPr>
                <w:rFonts w:eastAsia="GulimChe"/>
                <w:color w:val="000000"/>
                <w:sz w:val="22"/>
                <w:szCs w:val="22"/>
              </w:rPr>
              <w:t>Repetitive NSSI</w:t>
            </w:r>
          </w:p>
          <w:p w14:paraId="2C86B2F1" w14:textId="77777777" w:rsidR="005F67B1" w:rsidRPr="008D4CA7" w:rsidRDefault="005F67B1" w:rsidP="009411F4">
            <w:pPr>
              <w:ind w:left="-80"/>
              <w:rPr>
                <w:rFonts w:eastAsia="GulimChe"/>
                <w:sz w:val="22"/>
                <w:szCs w:val="22"/>
              </w:rPr>
            </w:pPr>
            <w:r w:rsidRPr="008D4CA7">
              <w:rPr>
                <w:rFonts w:eastAsia="GulimChe"/>
                <w:i/>
                <w:iCs/>
                <w:color w:val="000000"/>
                <w:sz w:val="22"/>
                <w:szCs w:val="22"/>
              </w:rPr>
              <w:t>n</w:t>
            </w:r>
            <w:r w:rsidRPr="008D4CA7">
              <w:rPr>
                <w:rFonts w:eastAsia="GulimChe"/>
                <w:color w:val="000000"/>
                <w:sz w:val="22"/>
                <w:szCs w:val="22"/>
              </w:rPr>
              <w:t xml:space="preserve"> = 15</w:t>
            </w:r>
          </w:p>
        </w:tc>
      </w:tr>
      <w:tr w:rsidR="005F67B1" w:rsidRPr="008D4CA7" w14:paraId="7E9FDF51" w14:textId="77777777" w:rsidTr="009411F4">
        <w:trPr>
          <w:trHeight w:val="20"/>
        </w:trPr>
        <w:tc>
          <w:tcPr>
            <w:tcW w:w="1890" w:type="dxa"/>
            <w:tcBorders>
              <w:bottom w:val="single" w:sz="8" w:space="0" w:color="000000"/>
            </w:tcBorders>
            <w:shd w:val="clear" w:color="auto" w:fill="D9D9D9"/>
            <w:tcMar>
              <w:top w:w="100" w:type="dxa"/>
              <w:left w:w="100" w:type="dxa"/>
              <w:bottom w:w="100" w:type="dxa"/>
              <w:right w:w="100" w:type="dxa"/>
            </w:tcMar>
            <w:hideMark/>
          </w:tcPr>
          <w:p w14:paraId="73CA015F" w14:textId="77777777" w:rsidR="005F67B1" w:rsidRPr="008D4CA7" w:rsidRDefault="005F67B1" w:rsidP="009411F4">
            <w:pPr>
              <w:ind w:left="-80"/>
              <w:rPr>
                <w:rFonts w:eastAsia="GulimChe"/>
                <w:sz w:val="22"/>
                <w:szCs w:val="22"/>
              </w:rPr>
            </w:pPr>
          </w:p>
        </w:tc>
        <w:tc>
          <w:tcPr>
            <w:tcW w:w="810" w:type="dxa"/>
            <w:tcBorders>
              <w:top w:val="single" w:sz="8" w:space="0" w:color="000000"/>
              <w:bottom w:val="single" w:sz="8" w:space="0" w:color="000000"/>
            </w:tcBorders>
            <w:shd w:val="clear" w:color="auto" w:fill="D9D9D9"/>
            <w:tcMar>
              <w:top w:w="100" w:type="dxa"/>
              <w:left w:w="100" w:type="dxa"/>
              <w:bottom w:w="100" w:type="dxa"/>
              <w:right w:w="100" w:type="dxa"/>
            </w:tcMar>
            <w:hideMark/>
          </w:tcPr>
          <w:p w14:paraId="27A3894E" w14:textId="77777777" w:rsidR="005F67B1" w:rsidRPr="008D4CA7" w:rsidRDefault="005F67B1" w:rsidP="009411F4">
            <w:pPr>
              <w:ind w:left="-80"/>
              <w:jc w:val="center"/>
              <w:rPr>
                <w:rFonts w:eastAsia="GulimChe"/>
                <w:sz w:val="22"/>
                <w:szCs w:val="22"/>
              </w:rPr>
            </w:pPr>
            <w:r w:rsidRPr="008D4CA7">
              <w:rPr>
                <w:rFonts w:eastAsia="GulimChe"/>
                <w:i/>
                <w:iCs/>
                <w:color w:val="000000"/>
                <w:sz w:val="22"/>
                <w:szCs w:val="22"/>
              </w:rPr>
              <w:t>M</w:t>
            </w:r>
          </w:p>
        </w:tc>
        <w:tc>
          <w:tcPr>
            <w:tcW w:w="705" w:type="dxa"/>
            <w:tcBorders>
              <w:top w:val="single" w:sz="8" w:space="0" w:color="000000"/>
              <w:bottom w:val="single" w:sz="8" w:space="0" w:color="000000"/>
            </w:tcBorders>
            <w:shd w:val="clear" w:color="auto" w:fill="D9D9D9"/>
            <w:tcMar>
              <w:top w:w="100" w:type="dxa"/>
              <w:left w:w="100" w:type="dxa"/>
              <w:bottom w:w="100" w:type="dxa"/>
              <w:right w:w="100" w:type="dxa"/>
            </w:tcMar>
            <w:hideMark/>
          </w:tcPr>
          <w:p w14:paraId="47D74F79" w14:textId="77777777" w:rsidR="005F67B1" w:rsidRPr="008D4CA7" w:rsidRDefault="005F67B1" w:rsidP="009411F4">
            <w:pPr>
              <w:ind w:left="-80"/>
              <w:jc w:val="center"/>
              <w:rPr>
                <w:rFonts w:eastAsia="GulimChe"/>
                <w:sz w:val="22"/>
                <w:szCs w:val="22"/>
              </w:rPr>
            </w:pPr>
            <w:r w:rsidRPr="008D4CA7">
              <w:rPr>
                <w:rFonts w:eastAsia="GulimChe"/>
                <w:i/>
                <w:iCs/>
                <w:color w:val="000000"/>
                <w:sz w:val="22"/>
                <w:szCs w:val="22"/>
              </w:rPr>
              <w:t>SD</w:t>
            </w:r>
          </w:p>
        </w:tc>
        <w:tc>
          <w:tcPr>
            <w:tcW w:w="805" w:type="dxa"/>
            <w:tcBorders>
              <w:top w:val="single" w:sz="8" w:space="0" w:color="000000"/>
              <w:bottom w:val="single" w:sz="8" w:space="0" w:color="000000"/>
            </w:tcBorders>
            <w:shd w:val="clear" w:color="auto" w:fill="D9D9D9"/>
            <w:tcMar>
              <w:top w:w="100" w:type="dxa"/>
              <w:left w:w="100" w:type="dxa"/>
              <w:bottom w:w="100" w:type="dxa"/>
              <w:right w:w="100" w:type="dxa"/>
            </w:tcMar>
            <w:hideMark/>
          </w:tcPr>
          <w:p w14:paraId="2A10C281" w14:textId="77777777" w:rsidR="005F67B1" w:rsidRPr="008D4CA7" w:rsidRDefault="005F67B1" w:rsidP="009411F4">
            <w:pPr>
              <w:ind w:left="-80"/>
              <w:jc w:val="center"/>
              <w:rPr>
                <w:rFonts w:eastAsia="GulimChe"/>
                <w:sz w:val="22"/>
                <w:szCs w:val="22"/>
              </w:rPr>
            </w:pPr>
            <w:r w:rsidRPr="008D4CA7">
              <w:rPr>
                <w:rFonts w:eastAsia="GulimChe"/>
                <w:i/>
                <w:iCs/>
                <w:color w:val="000000"/>
                <w:sz w:val="22"/>
                <w:szCs w:val="22"/>
              </w:rPr>
              <w:t>M</w:t>
            </w:r>
          </w:p>
        </w:tc>
        <w:tc>
          <w:tcPr>
            <w:tcW w:w="695" w:type="dxa"/>
            <w:tcBorders>
              <w:top w:val="single" w:sz="8" w:space="0" w:color="000000"/>
              <w:bottom w:val="single" w:sz="8" w:space="0" w:color="000000"/>
            </w:tcBorders>
            <w:shd w:val="clear" w:color="auto" w:fill="D9D9D9"/>
            <w:tcMar>
              <w:top w:w="100" w:type="dxa"/>
              <w:left w:w="100" w:type="dxa"/>
              <w:bottom w:w="100" w:type="dxa"/>
              <w:right w:w="100" w:type="dxa"/>
            </w:tcMar>
            <w:hideMark/>
          </w:tcPr>
          <w:p w14:paraId="600297C4" w14:textId="77777777" w:rsidR="005F67B1" w:rsidRPr="008D4CA7" w:rsidRDefault="005F67B1" w:rsidP="009411F4">
            <w:pPr>
              <w:ind w:left="-80"/>
              <w:jc w:val="center"/>
              <w:rPr>
                <w:rFonts w:eastAsia="GulimChe"/>
                <w:sz w:val="22"/>
                <w:szCs w:val="22"/>
              </w:rPr>
            </w:pPr>
            <w:r w:rsidRPr="008D4CA7">
              <w:rPr>
                <w:rFonts w:eastAsia="GulimChe"/>
                <w:i/>
                <w:iCs/>
                <w:color w:val="000000"/>
                <w:sz w:val="22"/>
                <w:szCs w:val="22"/>
              </w:rPr>
              <w:t>SD</w:t>
            </w:r>
          </w:p>
        </w:tc>
        <w:tc>
          <w:tcPr>
            <w:tcW w:w="695" w:type="dxa"/>
            <w:tcBorders>
              <w:top w:val="single" w:sz="8" w:space="0" w:color="000000"/>
              <w:bottom w:val="single" w:sz="8" w:space="0" w:color="000000"/>
            </w:tcBorders>
            <w:shd w:val="clear" w:color="auto" w:fill="D9D9D9"/>
            <w:tcMar>
              <w:top w:w="100" w:type="dxa"/>
              <w:left w:w="100" w:type="dxa"/>
              <w:bottom w:w="100" w:type="dxa"/>
              <w:right w:w="100" w:type="dxa"/>
            </w:tcMar>
            <w:hideMark/>
          </w:tcPr>
          <w:p w14:paraId="5E85304A" w14:textId="77777777" w:rsidR="005F67B1" w:rsidRPr="008D4CA7" w:rsidRDefault="005F67B1" w:rsidP="009411F4">
            <w:pPr>
              <w:ind w:left="-80"/>
              <w:jc w:val="center"/>
              <w:rPr>
                <w:rFonts w:eastAsia="GulimChe"/>
                <w:sz w:val="22"/>
                <w:szCs w:val="22"/>
              </w:rPr>
            </w:pPr>
            <w:r w:rsidRPr="008D4CA7">
              <w:rPr>
                <w:rFonts w:eastAsia="GulimChe"/>
                <w:i/>
                <w:iCs/>
                <w:color w:val="000000"/>
                <w:sz w:val="22"/>
                <w:szCs w:val="22"/>
              </w:rPr>
              <w:t>p</w:t>
            </w:r>
          </w:p>
        </w:tc>
        <w:tc>
          <w:tcPr>
            <w:tcW w:w="805" w:type="dxa"/>
            <w:tcBorders>
              <w:top w:val="single" w:sz="8" w:space="0" w:color="000000"/>
              <w:bottom w:val="single" w:sz="8" w:space="0" w:color="000000"/>
            </w:tcBorders>
            <w:shd w:val="clear" w:color="auto" w:fill="D9D9D9"/>
            <w:tcMar>
              <w:top w:w="100" w:type="dxa"/>
              <w:left w:w="100" w:type="dxa"/>
              <w:bottom w:w="100" w:type="dxa"/>
              <w:right w:w="100" w:type="dxa"/>
            </w:tcMar>
            <w:hideMark/>
          </w:tcPr>
          <w:p w14:paraId="369A6AEA" w14:textId="77777777" w:rsidR="005F67B1" w:rsidRPr="008D4CA7" w:rsidRDefault="005F67B1" w:rsidP="009411F4">
            <w:pPr>
              <w:ind w:left="-80"/>
              <w:jc w:val="center"/>
              <w:rPr>
                <w:rFonts w:eastAsia="GulimChe"/>
                <w:sz w:val="22"/>
                <w:szCs w:val="22"/>
              </w:rPr>
            </w:pPr>
            <w:r w:rsidRPr="008D4CA7">
              <w:rPr>
                <w:rFonts w:eastAsia="GulimChe"/>
                <w:i/>
                <w:iCs/>
                <w:color w:val="000000"/>
                <w:sz w:val="22"/>
                <w:szCs w:val="22"/>
              </w:rPr>
              <w:t>M</w:t>
            </w:r>
          </w:p>
        </w:tc>
        <w:tc>
          <w:tcPr>
            <w:tcW w:w="695" w:type="dxa"/>
            <w:tcBorders>
              <w:top w:val="single" w:sz="8" w:space="0" w:color="000000"/>
              <w:bottom w:val="single" w:sz="8" w:space="0" w:color="000000"/>
            </w:tcBorders>
            <w:shd w:val="clear" w:color="auto" w:fill="D9D9D9"/>
            <w:tcMar>
              <w:top w:w="100" w:type="dxa"/>
              <w:left w:w="100" w:type="dxa"/>
              <w:bottom w:w="100" w:type="dxa"/>
              <w:right w:w="100" w:type="dxa"/>
            </w:tcMar>
            <w:hideMark/>
          </w:tcPr>
          <w:p w14:paraId="5D04594A" w14:textId="77777777" w:rsidR="005F67B1" w:rsidRPr="008D4CA7" w:rsidRDefault="005F67B1" w:rsidP="009411F4">
            <w:pPr>
              <w:ind w:left="-80"/>
              <w:jc w:val="center"/>
              <w:rPr>
                <w:rFonts w:eastAsia="GulimChe"/>
                <w:sz w:val="22"/>
                <w:szCs w:val="22"/>
              </w:rPr>
            </w:pPr>
            <w:r w:rsidRPr="008D4CA7">
              <w:rPr>
                <w:rFonts w:eastAsia="GulimChe"/>
                <w:i/>
                <w:iCs/>
                <w:color w:val="000000"/>
                <w:sz w:val="22"/>
                <w:szCs w:val="22"/>
              </w:rPr>
              <w:t>SD</w:t>
            </w:r>
          </w:p>
        </w:tc>
        <w:tc>
          <w:tcPr>
            <w:tcW w:w="640" w:type="dxa"/>
            <w:tcBorders>
              <w:top w:val="single" w:sz="8" w:space="0" w:color="000000"/>
              <w:bottom w:val="single" w:sz="8" w:space="0" w:color="000000"/>
            </w:tcBorders>
            <w:shd w:val="clear" w:color="auto" w:fill="D9D9D9"/>
            <w:tcMar>
              <w:top w:w="100" w:type="dxa"/>
              <w:left w:w="100" w:type="dxa"/>
              <w:bottom w:w="100" w:type="dxa"/>
              <w:right w:w="100" w:type="dxa"/>
            </w:tcMar>
            <w:hideMark/>
          </w:tcPr>
          <w:p w14:paraId="0AE25443" w14:textId="77777777" w:rsidR="005F67B1" w:rsidRPr="008D4CA7" w:rsidRDefault="005F67B1" w:rsidP="009411F4">
            <w:pPr>
              <w:ind w:left="-80"/>
              <w:jc w:val="center"/>
              <w:rPr>
                <w:rFonts w:eastAsia="GulimChe"/>
                <w:sz w:val="22"/>
                <w:szCs w:val="22"/>
              </w:rPr>
            </w:pPr>
            <w:r w:rsidRPr="008D4CA7">
              <w:rPr>
                <w:rFonts w:eastAsia="GulimChe"/>
                <w:i/>
                <w:iCs/>
                <w:color w:val="000000"/>
                <w:sz w:val="22"/>
                <w:szCs w:val="22"/>
              </w:rPr>
              <w:t>p</w:t>
            </w:r>
          </w:p>
        </w:tc>
        <w:tc>
          <w:tcPr>
            <w:tcW w:w="810" w:type="dxa"/>
            <w:tcBorders>
              <w:top w:val="single" w:sz="8" w:space="0" w:color="000000"/>
              <w:bottom w:val="single" w:sz="8" w:space="0" w:color="000000"/>
            </w:tcBorders>
            <w:shd w:val="clear" w:color="auto" w:fill="D9D9D9"/>
            <w:tcMar>
              <w:top w:w="100" w:type="dxa"/>
              <w:left w:w="100" w:type="dxa"/>
              <w:bottom w:w="100" w:type="dxa"/>
              <w:right w:w="100" w:type="dxa"/>
            </w:tcMar>
            <w:hideMark/>
          </w:tcPr>
          <w:p w14:paraId="27C742CB" w14:textId="77777777" w:rsidR="005F67B1" w:rsidRPr="008D4CA7" w:rsidRDefault="005F67B1" w:rsidP="009411F4">
            <w:pPr>
              <w:ind w:left="-80"/>
              <w:jc w:val="center"/>
              <w:rPr>
                <w:rFonts w:eastAsia="GulimChe"/>
                <w:sz w:val="22"/>
                <w:szCs w:val="22"/>
              </w:rPr>
            </w:pPr>
            <w:r w:rsidRPr="008D4CA7">
              <w:rPr>
                <w:rFonts w:eastAsia="GulimChe"/>
                <w:i/>
                <w:iCs/>
                <w:color w:val="000000"/>
                <w:sz w:val="22"/>
                <w:szCs w:val="22"/>
              </w:rPr>
              <w:t>M</w:t>
            </w:r>
          </w:p>
        </w:tc>
        <w:tc>
          <w:tcPr>
            <w:tcW w:w="720" w:type="dxa"/>
            <w:tcBorders>
              <w:top w:val="single" w:sz="8" w:space="0" w:color="000000"/>
              <w:bottom w:val="single" w:sz="8" w:space="0" w:color="000000"/>
            </w:tcBorders>
            <w:shd w:val="clear" w:color="auto" w:fill="D9D9D9"/>
            <w:tcMar>
              <w:top w:w="100" w:type="dxa"/>
              <w:left w:w="100" w:type="dxa"/>
              <w:bottom w:w="100" w:type="dxa"/>
              <w:right w:w="100" w:type="dxa"/>
            </w:tcMar>
            <w:hideMark/>
          </w:tcPr>
          <w:p w14:paraId="225A1EEB" w14:textId="77777777" w:rsidR="005F67B1" w:rsidRPr="008D4CA7" w:rsidRDefault="005F67B1" w:rsidP="009411F4">
            <w:pPr>
              <w:ind w:left="-80"/>
              <w:jc w:val="center"/>
              <w:rPr>
                <w:rFonts w:eastAsia="GulimChe"/>
                <w:sz w:val="22"/>
                <w:szCs w:val="22"/>
              </w:rPr>
            </w:pPr>
            <w:r w:rsidRPr="008D4CA7">
              <w:rPr>
                <w:rFonts w:eastAsia="GulimChe"/>
                <w:i/>
                <w:iCs/>
                <w:color w:val="000000"/>
                <w:sz w:val="22"/>
                <w:szCs w:val="22"/>
              </w:rPr>
              <w:t>SD</w:t>
            </w:r>
          </w:p>
        </w:tc>
        <w:tc>
          <w:tcPr>
            <w:tcW w:w="720" w:type="dxa"/>
            <w:tcBorders>
              <w:top w:val="single" w:sz="8" w:space="0" w:color="000000"/>
              <w:bottom w:val="single" w:sz="8" w:space="0" w:color="000000"/>
            </w:tcBorders>
            <w:shd w:val="clear" w:color="auto" w:fill="D9D9D9"/>
            <w:tcMar>
              <w:top w:w="100" w:type="dxa"/>
              <w:left w:w="100" w:type="dxa"/>
              <w:bottom w:w="100" w:type="dxa"/>
              <w:right w:w="100" w:type="dxa"/>
            </w:tcMar>
            <w:hideMark/>
          </w:tcPr>
          <w:p w14:paraId="7660E78C" w14:textId="77777777" w:rsidR="005F67B1" w:rsidRPr="008D4CA7" w:rsidRDefault="005F67B1" w:rsidP="009411F4">
            <w:pPr>
              <w:ind w:left="-80"/>
              <w:jc w:val="center"/>
              <w:rPr>
                <w:rFonts w:eastAsia="GulimChe"/>
                <w:sz w:val="22"/>
                <w:szCs w:val="22"/>
              </w:rPr>
            </w:pPr>
            <w:r w:rsidRPr="008D4CA7">
              <w:rPr>
                <w:rFonts w:eastAsia="GulimChe"/>
                <w:i/>
                <w:iCs/>
                <w:color w:val="000000"/>
                <w:sz w:val="22"/>
                <w:szCs w:val="22"/>
              </w:rPr>
              <w:t>p</w:t>
            </w:r>
          </w:p>
        </w:tc>
      </w:tr>
      <w:tr w:rsidR="005F67B1" w:rsidRPr="008D4CA7" w14:paraId="097025ED" w14:textId="77777777" w:rsidTr="009411F4">
        <w:trPr>
          <w:trHeight w:val="20"/>
        </w:trPr>
        <w:tc>
          <w:tcPr>
            <w:tcW w:w="1890" w:type="dxa"/>
            <w:tcBorders>
              <w:top w:val="single" w:sz="8" w:space="0" w:color="000000"/>
            </w:tcBorders>
            <w:tcMar>
              <w:top w:w="100" w:type="dxa"/>
              <w:left w:w="100" w:type="dxa"/>
              <w:bottom w:w="100" w:type="dxa"/>
              <w:right w:w="100" w:type="dxa"/>
            </w:tcMar>
            <w:hideMark/>
          </w:tcPr>
          <w:p w14:paraId="56471133" w14:textId="77777777" w:rsidR="005F67B1" w:rsidRPr="008D4CA7" w:rsidRDefault="005F67B1" w:rsidP="009411F4">
            <w:pPr>
              <w:ind w:left="-80"/>
              <w:rPr>
                <w:rFonts w:eastAsia="GulimChe"/>
                <w:sz w:val="22"/>
                <w:szCs w:val="22"/>
              </w:rPr>
            </w:pPr>
            <w:r w:rsidRPr="008D4CA7">
              <w:rPr>
                <w:rFonts w:eastAsia="GulimChe"/>
                <w:color w:val="000000"/>
                <w:sz w:val="22"/>
                <w:szCs w:val="22"/>
              </w:rPr>
              <w:t>Commission Errors</w:t>
            </w:r>
          </w:p>
        </w:tc>
        <w:tc>
          <w:tcPr>
            <w:tcW w:w="810" w:type="dxa"/>
            <w:tcBorders>
              <w:top w:val="single" w:sz="8" w:space="0" w:color="000000"/>
            </w:tcBorders>
            <w:tcMar>
              <w:top w:w="100" w:type="dxa"/>
              <w:left w:w="100" w:type="dxa"/>
              <w:bottom w:w="100" w:type="dxa"/>
              <w:right w:w="100" w:type="dxa"/>
            </w:tcMar>
            <w:hideMark/>
          </w:tcPr>
          <w:p w14:paraId="7F6BA538" w14:textId="77777777" w:rsidR="005F67B1" w:rsidRPr="008D4CA7" w:rsidRDefault="005F67B1" w:rsidP="009411F4">
            <w:pPr>
              <w:rPr>
                <w:rFonts w:eastAsia="GulimChe"/>
                <w:sz w:val="22"/>
                <w:szCs w:val="22"/>
              </w:rPr>
            </w:pPr>
          </w:p>
        </w:tc>
        <w:tc>
          <w:tcPr>
            <w:tcW w:w="705" w:type="dxa"/>
            <w:tcBorders>
              <w:top w:val="single" w:sz="8" w:space="0" w:color="000000"/>
            </w:tcBorders>
            <w:tcMar>
              <w:top w:w="100" w:type="dxa"/>
              <w:left w:w="100" w:type="dxa"/>
              <w:bottom w:w="100" w:type="dxa"/>
              <w:right w:w="100" w:type="dxa"/>
            </w:tcMar>
            <w:hideMark/>
          </w:tcPr>
          <w:p w14:paraId="5FAE516C" w14:textId="77777777" w:rsidR="005F67B1" w:rsidRPr="008D4CA7" w:rsidRDefault="005F67B1" w:rsidP="009411F4">
            <w:pPr>
              <w:rPr>
                <w:rFonts w:eastAsia="GulimChe"/>
                <w:sz w:val="22"/>
                <w:szCs w:val="22"/>
              </w:rPr>
            </w:pPr>
          </w:p>
        </w:tc>
        <w:tc>
          <w:tcPr>
            <w:tcW w:w="805" w:type="dxa"/>
            <w:tcBorders>
              <w:top w:val="single" w:sz="8" w:space="0" w:color="000000"/>
            </w:tcBorders>
            <w:tcMar>
              <w:top w:w="100" w:type="dxa"/>
              <w:left w:w="100" w:type="dxa"/>
              <w:bottom w:w="100" w:type="dxa"/>
              <w:right w:w="100" w:type="dxa"/>
            </w:tcMar>
            <w:hideMark/>
          </w:tcPr>
          <w:p w14:paraId="3D7694A5" w14:textId="77777777" w:rsidR="005F67B1" w:rsidRPr="008D4CA7" w:rsidRDefault="005F67B1" w:rsidP="009411F4">
            <w:pPr>
              <w:rPr>
                <w:rFonts w:eastAsia="GulimChe"/>
                <w:sz w:val="22"/>
                <w:szCs w:val="22"/>
              </w:rPr>
            </w:pPr>
          </w:p>
        </w:tc>
        <w:tc>
          <w:tcPr>
            <w:tcW w:w="695" w:type="dxa"/>
            <w:tcBorders>
              <w:top w:val="single" w:sz="8" w:space="0" w:color="000000"/>
            </w:tcBorders>
            <w:tcMar>
              <w:top w:w="100" w:type="dxa"/>
              <w:left w:w="100" w:type="dxa"/>
              <w:bottom w:w="100" w:type="dxa"/>
              <w:right w:w="100" w:type="dxa"/>
            </w:tcMar>
            <w:hideMark/>
          </w:tcPr>
          <w:p w14:paraId="093153D0" w14:textId="77777777" w:rsidR="005F67B1" w:rsidRPr="008D4CA7" w:rsidRDefault="005F67B1" w:rsidP="009411F4">
            <w:pPr>
              <w:rPr>
                <w:rFonts w:eastAsia="GulimChe"/>
                <w:sz w:val="22"/>
                <w:szCs w:val="22"/>
              </w:rPr>
            </w:pPr>
          </w:p>
        </w:tc>
        <w:tc>
          <w:tcPr>
            <w:tcW w:w="695" w:type="dxa"/>
            <w:tcBorders>
              <w:top w:val="single" w:sz="8" w:space="0" w:color="000000"/>
            </w:tcBorders>
            <w:tcMar>
              <w:top w:w="100" w:type="dxa"/>
              <w:left w:w="100" w:type="dxa"/>
              <w:bottom w:w="100" w:type="dxa"/>
              <w:right w:w="100" w:type="dxa"/>
            </w:tcMar>
            <w:hideMark/>
          </w:tcPr>
          <w:p w14:paraId="44690C2F" w14:textId="77777777" w:rsidR="005F67B1" w:rsidRPr="008D4CA7" w:rsidRDefault="005F67B1" w:rsidP="009411F4">
            <w:pPr>
              <w:rPr>
                <w:rFonts w:eastAsia="GulimChe"/>
                <w:sz w:val="22"/>
                <w:szCs w:val="22"/>
              </w:rPr>
            </w:pPr>
          </w:p>
        </w:tc>
        <w:tc>
          <w:tcPr>
            <w:tcW w:w="805" w:type="dxa"/>
            <w:tcBorders>
              <w:top w:val="single" w:sz="8" w:space="0" w:color="000000"/>
            </w:tcBorders>
            <w:tcMar>
              <w:top w:w="100" w:type="dxa"/>
              <w:left w:w="100" w:type="dxa"/>
              <w:bottom w:w="100" w:type="dxa"/>
              <w:right w:w="100" w:type="dxa"/>
            </w:tcMar>
            <w:hideMark/>
          </w:tcPr>
          <w:p w14:paraId="0D0534B4" w14:textId="77777777" w:rsidR="005F67B1" w:rsidRPr="008D4CA7" w:rsidRDefault="005F67B1" w:rsidP="009411F4">
            <w:pPr>
              <w:rPr>
                <w:rFonts w:eastAsia="GulimChe"/>
                <w:sz w:val="22"/>
                <w:szCs w:val="22"/>
              </w:rPr>
            </w:pPr>
          </w:p>
        </w:tc>
        <w:tc>
          <w:tcPr>
            <w:tcW w:w="695" w:type="dxa"/>
            <w:tcBorders>
              <w:top w:val="single" w:sz="8" w:space="0" w:color="000000"/>
            </w:tcBorders>
            <w:tcMar>
              <w:top w:w="100" w:type="dxa"/>
              <w:left w:w="100" w:type="dxa"/>
              <w:bottom w:w="100" w:type="dxa"/>
              <w:right w:w="100" w:type="dxa"/>
            </w:tcMar>
            <w:hideMark/>
          </w:tcPr>
          <w:p w14:paraId="1BC397C3" w14:textId="77777777" w:rsidR="005F67B1" w:rsidRPr="008D4CA7" w:rsidRDefault="005F67B1" w:rsidP="009411F4">
            <w:pPr>
              <w:rPr>
                <w:rFonts w:eastAsia="GulimChe"/>
                <w:sz w:val="22"/>
                <w:szCs w:val="22"/>
              </w:rPr>
            </w:pPr>
          </w:p>
        </w:tc>
        <w:tc>
          <w:tcPr>
            <w:tcW w:w="640" w:type="dxa"/>
            <w:tcBorders>
              <w:top w:val="single" w:sz="8" w:space="0" w:color="000000"/>
            </w:tcBorders>
            <w:tcMar>
              <w:top w:w="100" w:type="dxa"/>
              <w:left w:w="100" w:type="dxa"/>
              <w:bottom w:w="100" w:type="dxa"/>
              <w:right w:w="100" w:type="dxa"/>
            </w:tcMar>
            <w:hideMark/>
          </w:tcPr>
          <w:p w14:paraId="39A1DA6C" w14:textId="77777777" w:rsidR="005F67B1" w:rsidRPr="008D4CA7" w:rsidRDefault="005F67B1" w:rsidP="009411F4">
            <w:pPr>
              <w:rPr>
                <w:rFonts w:eastAsia="GulimChe"/>
                <w:sz w:val="22"/>
                <w:szCs w:val="22"/>
              </w:rPr>
            </w:pPr>
          </w:p>
        </w:tc>
        <w:tc>
          <w:tcPr>
            <w:tcW w:w="810" w:type="dxa"/>
            <w:tcBorders>
              <w:top w:val="single" w:sz="8" w:space="0" w:color="000000"/>
            </w:tcBorders>
            <w:tcMar>
              <w:top w:w="100" w:type="dxa"/>
              <w:left w:w="100" w:type="dxa"/>
              <w:bottom w:w="100" w:type="dxa"/>
              <w:right w:w="100" w:type="dxa"/>
            </w:tcMar>
            <w:hideMark/>
          </w:tcPr>
          <w:p w14:paraId="11453F1F" w14:textId="77777777" w:rsidR="005F67B1" w:rsidRPr="008D4CA7" w:rsidRDefault="005F67B1" w:rsidP="009411F4">
            <w:pPr>
              <w:rPr>
                <w:rFonts w:eastAsia="GulimChe"/>
                <w:sz w:val="22"/>
                <w:szCs w:val="22"/>
              </w:rPr>
            </w:pPr>
          </w:p>
        </w:tc>
        <w:tc>
          <w:tcPr>
            <w:tcW w:w="720" w:type="dxa"/>
            <w:tcBorders>
              <w:top w:val="single" w:sz="8" w:space="0" w:color="000000"/>
            </w:tcBorders>
            <w:tcMar>
              <w:top w:w="100" w:type="dxa"/>
              <w:left w:w="100" w:type="dxa"/>
              <w:bottom w:w="100" w:type="dxa"/>
              <w:right w:w="100" w:type="dxa"/>
            </w:tcMar>
            <w:hideMark/>
          </w:tcPr>
          <w:p w14:paraId="28935298" w14:textId="77777777" w:rsidR="005F67B1" w:rsidRPr="008D4CA7" w:rsidRDefault="005F67B1" w:rsidP="009411F4">
            <w:pPr>
              <w:rPr>
                <w:rFonts w:eastAsia="GulimChe"/>
                <w:sz w:val="22"/>
                <w:szCs w:val="22"/>
              </w:rPr>
            </w:pPr>
          </w:p>
        </w:tc>
        <w:tc>
          <w:tcPr>
            <w:tcW w:w="720" w:type="dxa"/>
            <w:tcBorders>
              <w:top w:val="single" w:sz="8" w:space="0" w:color="000000"/>
            </w:tcBorders>
            <w:tcMar>
              <w:top w:w="100" w:type="dxa"/>
              <w:left w:w="100" w:type="dxa"/>
              <w:bottom w:w="100" w:type="dxa"/>
              <w:right w:w="100" w:type="dxa"/>
            </w:tcMar>
            <w:hideMark/>
          </w:tcPr>
          <w:p w14:paraId="36D44BE3" w14:textId="77777777" w:rsidR="005F67B1" w:rsidRPr="008D4CA7" w:rsidRDefault="005F67B1" w:rsidP="009411F4">
            <w:pPr>
              <w:rPr>
                <w:rFonts w:eastAsia="GulimChe"/>
                <w:sz w:val="22"/>
                <w:szCs w:val="22"/>
              </w:rPr>
            </w:pPr>
          </w:p>
        </w:tc>
      </w:tr>
      <w:tr w:rsidR="005F67B1" w:rsidRPr="008D4CA7" w14:paraId="62588C05" w14:textId="77777777" w:rsidTr="009411F4">
        <w:trPr>
          <w:trHeight w:val="401"/>
        </w:trPr>
        <w:tc>
          <w:tcPr>
            <w:tcW w:w="1890" w:type="dxa"/>
            <w:tcMar>
              <w:top w:w="100" w:type="dxa"/>
              <w:left w:w="100" w:type="dxa"/>
              <w:bottom w:w="100" w:type="dxa"/>
              <w:right w:w="100" w:type="dxa"/>
            </w:tcMar>
            <w:hideMark/>
          </w:tcPr>
          <w:p w14:paraId="2E6B9C23" w14:textId="77777777" w:rsidR="005F67B1" w:rsidRPr="008D4CA7" w:rsidRDefault="005F67B1" w:rsidP="009411F4">
            <w:pPr>
              <w:ind w:left="-80"/>
              <w:rPr>
                <w:rFonts w:eastAsia="GulimChe"/>
                <w:sz w:val="22"/>
                <w:szCs w:val="22"/>
              </w:rPr>
            </w:pPr>
            <w:r w:rsidRPr="008D4CA7">
              <w:rPr>
                <w:rFonts w:eastAsia="GulimChe"/>
                <w:color w:val="000000"/>
                <w:sz w:val="22"/>
                <w:szCs w:val="22"/>
              </w:rPr>
              <w:t xml:space="preserve">      Total</w:t>
            </w:r>
          </w:p>
        </w:tc>
        <w:tc>
          <w:tcPr>
            <w:tcW w:w="810" w:type="dxa"/>
            <w:tcMar>
              <w:top w:w="100" w:type="dxa"/>
              <w:left w:w="100" w:type="dxa"/>
              <w:bottom w:w="100" w:type="dxa"/>
              <w:right w:w="100" w:type="dxa"/>
            </w:tcMar>
          </w:tcPr>
          <w:p w14:paraId="7151B68A" w14:textId="77777777" w:rsidR="005F67B1" w:rsidRPr="008D4CA7" w:rsidRDefault="005F67B1" w:rsidP="009411F4">
            <w:pPr>
              <w:rPr>
                <w:rFonts w:eastAsia="GulimChe"/>
                <w:sz w:val="22"/>
                <w:szCs w:val="22"/>
              </w:rPr>
            </w:pPr>
            <w:r w:rsidRPr="008D4CA7">
              <w:rPr>
                <w:rFonts w:eastAsia="GulimChe"/>
                <w:sz w:val="22"/>
                <w:szCs w:val="22"/>
              </w:rPr>
              <w:t>32.04</w:t>
            </w:r>
          </w:p>
        </w:tc>
        <w:tc>
          <w:tcPr>
            <w:tcW w:w="705" w:type="dxa"/>
            <w:tcMar>
              <w:top w:w="100" w:type="dxa"/>
              <w:left w:w="100" w:type="dxa"/>
              <w:bottom w:w="100" w:type="dxa"/>
              <w:right w:w="100" w:type="dxa"/>
            </w:tcMar>
          </w:tcPr>
          <w:p w14:paraId="66D4C571" w14:textId="77777777" w:rsidR="005F67B1" w:rsidRPr="008D4CA7" w:rsidRDefault="005F67B1" w:rsidP="009411F4">
            <w:pPr>
              <w:rPr>
                <w:rFonts w:eastAsia="GulimChe"/>
                <w:sz w:val="22"/>
                <w:szCs w:val="22"/>
              </w:rPr>
            </w:pPr>
            <w:r w:rsidRPr="008D4CA7">
              <w:rPr>
                <w:rFonts w:eastAsia="GulimChe"/>
                <w:sz w:val="22"/>
                <w:szCs w:val="22"/>
              </w:rPr>
              <w:t>18.69</w:t>
            </w:r>
          </w:p>
        </w:tc>
        <w:tc>
          <w:tcPr>
            <w:tcW w:w="805" w:type="dxa"/>
            <w:tcMar>
              <w:top w:w="100" w:type="dxa"/>
              <w:left w:w="100" w:type="dxa"/>
              <w:bottom w:w="100" w:type="dxa"/>
              <w:right w:w="100" w:type="dxa"/>
            </w:tcMar>
          </w:tcPr>
          <w:p w14:paraId="0BA75CE4" w14:textId="77777777" w:rsidR="005F67B1" w:rsidRPr="008D4CA7" w:rsidRDefault="005F67B1" w:rsidP="009411F4">
            <w:pPr>
              <w:rPr>
                <w:rFonts w:eastAsia="GulimChe"/>
                <w:sz w:val="22"/>
                <w:szCs w:val="22"/>
              </w:rPr>
            </w:pPr>
            <w:r w:rsidRPr="008D4CA7">
              <w:rPr>
                <w:rFonts w:eastAsia="GulimChe"/>
                <w:sz w:val="22"/>
                <w:szCs w:val="22"/>
              </w:rPr>
              <w:t>37.84</w:t>
            </w:r>
          </w:p>
        </w:tc>
        <w:tc>
          <w:tcPr>
            <w:tcW w:w="695" w:type="dxa"/>
            <w:tcMar>
              <w:top w:w="100" w:type="dxa"/>
              <w:left w:w="100" w:type="dxa"/>
              <w:bottom w:w="100" w:type="dxa"/>
              <w:right w:w="100" w:type="dxa"/>
            </w:tcMar>
          </w:tcPr>
          <w:p w14:paraId="2EA34C54" w14:textId="77777777" w:rsidR="005F67B1" w:rsidRPr="008D4CA7" w:rsidRDefault="005F67B1" w:rsidP="009411F4">
            <w:pPr>
              <w:rPr>
                <w:rFonts w:eastAsia="GulimChe"/>
                <w:sz w:val="22"/>
                <w:szCs w:val="22"/>
              </w:rPr>
            </w:pPr>
            <w:r w:rsidRPr="008D4CA7">
              <w:rPr>
                <w:rFonts w:eastAsia="GulimChe"/>
                <w:sz w:val="22"/>
                <w:szCs w:val="22"/>
              </w:rPr>
              <w:t>20.86</w:t>
            </w:r>
          </w:p>
        </w:tc>
        <w:tc>
          <w:tcPr>
            <w:tcW w:w="695" w:type="dxa"/>
            <w:tcMar>
              <w:top w:w="100" w:type="dxa"/>
              <w:left w:w="100" w:type="dxa"/>
              <w:bottom w:w="100" w:type="dxa"/>
              <w:right w:w="100" w:type="dxa"/>
            </w:tcMar>
          </w:tcPr>
          <w:p w14:paraId="49B40084" w14:textId="77777777" w:rsidR="005F67B1" w:rsidRPr="008D4CA7" w:rsidRDefault="005F67B1" w:rsidP="009411F4">
            <w:pPr>
              <w:rPr>
                <w:rFonts w:eastAsia="GulimChe"/>
                <w:sz w:val="22"/>
                <w:szCs w:val="22"/>
              </w:rPr>
            </w:pPr>
            <w:r w:rsidRPr="008D4CA7">
              <w:rPr>
                <w:rFonts w:eastAsia="GulimChe"/>
                <w:sz w:val="22"/>
                <w:szCs w:val="22"/>
              </w:rPr>
              <w:t>0.17</w:t>
            </w:r>
          </w:p>
        </w:tc>
        <w:tc>
          <w:tcPr>
            <w:tcW w:w="805" w:type="dxa"/>
            <w:tcMar>
              <w:top w:w="100" w:type="dxa"/>
              <w:left w:w="100" w:type="dxa"/>
              <w:bottom w:w="100" w:type="dxa"/>
              <w:right w:w="100" w:type="dxa"/>
            </w:tcMar>
          </w:tcPr>
          <w:p w14:paraId="1984A52B" w14:textId="77777777" w:rsidR="005F67B1" w:rsidRPr="008D4CA7" w:rsidRDefault="005F67B1" w:rsidP="009411F4">
            <w:pPr>
              <w:rPr>
                <w:rFonts w:eastAsia="GulimChe"/>
                <w:sz w:val="22"/>
                <w:szCs w:val="22"/>
              </w:rPr>
            </w:pPr>
            <w:r w:rsidRPr="008D4CA7">
              <w:rPr>
                <w:rFonts w:eastAsia="GulimChe"/>
                <w:sz w:val="22"/>
                <w:szCs w:val="22"/>
              </w:rPr>
              <w:t>36.06</w:t>
            </w:r>
          </w:p>
        </w:tc>
        <w:tc>
          <w:tcPr>
            <w:tcW w:w="695" w:type="dxa"/>
            <w:tcMar>
              <w:top w:w="100" w:type="dxa"/>
              <w:left w:w="100" w:type="dxa"/>
              <w:bottom w:w="100" w:type="dxa"/>
              <w:right w:w="100" w:type="dxa"/>
            </w:tcMar>
          </w:tcPr>
          <w:p w14:paraId="10C1149A" w14:textId="77777777" w:rsidR="005F67B1" w:rsidRPr="008D4CA7" w:rsidRDefault="005F67B1" w:rsidP="009411F4">
            <w:pPr>
              <w:rPr>
                <w:rFonts w:eastAsia="GulimChe"/>
                <w:sz w:val="22"/>
                <w:szCs w:val="22"/>
              </w:rPr>
            </w:pPr>
            <w:r w:rsidRPr="008D4CA7">
              <w:rPr>
                <w:rFonts w:eastAsia="GulimChe"/>
                <w:sz w:val="22"/>
                <w:szCs w:val="22"/>
              </w:rPr>
              <w:t>22.01</w:t>
            </w:r>
          </w:p>
        </w:tc>
        <w:tc>
          <w:tcPr>
            <w:tcW w:w="640" w:type="dxa"/>
            <w:tcMar>
              <w:top w:w="100" w:type="dxa"/>
              <w:left w:w="100" w:type="dxa"/>
              <w:bottom w:w="100" w:type="dxa"/>
              <w:right w:w="100" w:type="dxa"/>
            </w:tcMar>
          </w:tcPr>
          <w:p w14:paraId="5A401157" w14:textId="77777777" w:rsidR="005F67B1" w:rsidRPr="008D4CA7" w:rsidRDefault="005F67B1" w:rsidP="009411F4">
            <w:pPr>
              <w:rPr>
                <w:rFonts w:eastAsia="GulimChe"/>
                <w:sz w:val="22"/>
                <w:szCs w:val="22"/>
              </w:rPr>
            </w:pPr>
            <w:r w:rsidRPr="008D4CA7">
              <w:rPr>
                <w:rFonts w:eastAsia="GulimChe"/>
                <w:sz w:val="22"/>
                <w:szCs w:val="22"/>
              </w:rPr>
              <w:t>0.55</w:t>
            </w:r>
          </w:p>
        </w:tc>
        <w:tc>
          <w:tcPr>
            <w:tcW w:w="810" w:type="dxa"/>
            <w:tcMar>
              <w:top w:w="100" w:type="dxa"/>
              <w:left w:w="100" w:type="dxa"/>
              <w:bottom w:w="100" w:type="dxa"/>
              <w:right w:w="100" w:type="dxa"/>
            </w:tcMar>
          </w:tcPr>
          <w:p w14:paraId="66E615B0" w14:textId="77777777" w:rsidR="005F67B1" w:rsidRPr="008D4CA7" w:rsidRDefault="005F67B1" w:rsidP="009411F4">
            <w:pPr>
              <w:rPr>
                <w:rFonts w:eastAsia="GulimChe"/>
                <w:sz w:val="22"/>
                <w:szCs w:val="22"/>
              </w:rPr>
            </w:pPr>
            <w:r w:rsidRPr="008D4CA7">
              <w:rPr>
                <w:rFonts w:eastAsia="GulimChe"/>
                <w:sz w:val="22"/>
                <w:szCs w:val="22"/>
              </w:rPr>
              <w:t>39.87</w:t>
            </w:r>
          </w:p>
        </w:tc>
        <w:tc>
          <w:tcPr>
            <w:tcW w:w="720" w:type="dxa"/>
            <w:tcMar>
              <w:top w:w="100" w:type="dxa"/>
              <w:left w:w="100" w:type="dxa"/>
              <w:bottom w:w="100" w:type="dxa"/>
              <w:right w:w="100" w:type="dxa"/>
            </w:tcMar>
          </w:tcPr>
          <w:p w14:paraId="23DAEE09" w14:textId="77777777" w:rsidR="005F67B1" w:rsidRPr="008D4CA7" w:rsidRDefault="005F67B1" w:rsidP="009411F4">
            <w:pPr>
              <w:rPr>
                <w:rFonts w:eastAsia="GulimChe"/>
                <w:sz w:val="22"/>
                <w:szCs w:val="22"/>
              </w:rPr>
            </w:pPr>
            <w:r w:rsidRPr="008D4CA7">
              <w:rPr>
                <w:rFonts w:eastAsia="GulimChe"/>
                <w:sz w:val="22"/>
                <w:szCs w:val="22"/>
              </w:rPr>
              <w:t>20.04</w:t>
            </w:r>
          </w:p>
        </w:tc>
        <w:tc>
          <w:tcPr>
            <w:tcW w:w="720" w:type="dxa"/>
            <w:tcMar>
              <w:top w:w="100" w:type="dxa"/>
              <w:left w:w="100" w:type="dxa"/>
              <w:bottom w:w="100" w:type="dxa"/>
              <w:right w:w="100" w:type="dxa"/>
            </w:tcMar>
          </w:tcPr>
          <w:p w14:paraId="20EA94BB" w14:textId="77777777" w:rsidR="005F67B1" w:rsidRPr="008D4CA7" w:rsidRDefault="005F67B1" w:rsidP="009411F4">
            <w:pPr>
              <w:rPr>
                <w:rFonts w:eastAsia="GulimChe"/>
                <w:sz w:val="22"/>
                <w:szCs w:val="22"/>
              </w:rPr>
            </w:pPr>
            <w:r w:rsidRPr="008D4CA7">
              <w:rPr>
                <w:rFonts w:eastAsia="GulimChe"/>
                <w:sz w:val="22"/>
                <w:szCs w:val="22"/>
              </w:rPr>
              <w:t>0.12</w:t>
            </w:r>
          </w:p>
        </w:tc>
      </w:tr>
      <w:tr w:rsidR="005F67B1" w:rsidRPr="008D4CA7" w14:paraId="08838F42" w14:textId="77777777" w:rsidTr="009411F4">
        <w:trPr>
          <w:trHeight w:val="20"/>
        </w:trPr>
        <w:tc>
          <w:tcPr>
            <w:tcW w:w="1890" w:type="dxa"/>
            <w:tcMar>
              <w:top w:w="100" w:type="dxa"/>
              <w:left w:w="100" w:type="dxa"/>
              <w:bottom w:w="100" w:type="dxa"/>
              <w:right w:w="100" w:type="dxa"/>
            </w:tcMar>
            <w:hideMark/>
          </w:tcPr>
          <w:p w14:paraId="7A007D98" w14:textId="77777777" w:rsidR="005F67B1" w:rsidRPr="008D4CA7" w:rsidRDefault="005F67B1" w:rsidP="009411F4">
            <w:pPr>
              <w:ind w:left="-80"/>
              <w:rPr>
                <w:rFonts w:eastAsia="GulimChe"/>
                <w:sz w:val="22"/>
                <w:szCs w:val="22"/>
              </w:rPr>
            </w:pPr>
            <w:r w:rsidRPr="008D4CA7">
              <w:rPr>
                <w:rFonts w:eastAsia="GulimChe"/>
                <w:color w:val="000000"/>
                <w:sz w:val="22"/>
                <w:szCs w:val="22"/>
              </w:rPr>
              <w:t xml:space="preserve">      Positive</w:t>
            </w:r>
            <w:r w:rsidRPr="008D4CA7">
              <w:rPr>
                <w:rFonts w:eastAsia="GulimChe"/>
                <w:color w:val="000000"/>
                <w:sz w:val="22"/>
                <w:szCs w:val="22"/>
                <w:vertAlign w:val="superscript"/>
              </w:rPr>
              <w:t xml:space="preserve"> a</w:t>
            </w:r>
          </w:p>
        </w:tc>
        <w:tc>
          <w:tcPr>
            <w:tcW w:w="810" w:type="dxa"/>
            <w:tcMar>
              <w:top w:w="100" w:type="dxa"/>
              <w:left w:w="100" w:type="dxa"/>
              <w:bottom w:w="100" w:type="dxa"/>
              <w:right w:w="100" w:type="dxa"/>
            </w:tcMar>
          </w:tcPr>
          <w:p w14:paraId="7FDF31FE" w14:textId="77777777" w:rsidR="005F67B1" w:rsidRPr="008D4CA7" w:rsidRDefault="005F67B1" w:rsidP="009411F4">
            <w:pPr>
              <w:rPr>
                <w:rFonts w:eastAsia="GulimChe"/>
                <w:sz w:val="22"/>
                <w:szCs w:val="22"/>
              </w:rPr>
            </w:pPr>
            <w:r w:rsidRPr="008D4CA7">
              <w:rPr>
                <w:rFonts w:eastAsia="GulimChe"/>
                <w:sz w:val="22"/>
                <w:szCs w:val="22"/>
              </w:rPr>
              <w:t>11.83</w:t>
            </w:r>
          </w:p>
        </w:tc>
        <w:tc>
          <w:tcPr>
            <w:tcW w:w="705" w:type="dxa"/>
            <w:tcMar>
              <w:top w:w="100" w:type="dxa"/>
              <w:left w:w="100" w:type="dxa"/>
              <w:bottom w:w="100" w:type="dxa"/>
              <w:right w:w="100" w:type="dxa"/>
            </w:tcMar>
          </w:tcPr>
          <w:p w14:paraId="308DCE31" w14:textId="77777777" w:rsidR="005F67B1" w:rsidRPr="008D4CA7" w:rsidRDefault="005F67B1" w:rsidP="009411F4">
            <w:pPr>
              <w:rPr>
                <w:rFonts w:eastAsia="GulimChe"/>
                <w:sz w:val="22"/>
                <w:szCs w:val="22"/>
              </w:rPr>
            </w:pPr>
            <w:r w:rsidRPr="008D4CA7">
              <w:rPr>
                <w:rFonts w:eastAsia="GulimChe"/>
                <w:sz w:val="22"/>
                <w:szCs w:val="22"/>
              </w:rPr>
              <w:t>6.44</w:t>
            </w:r>
          </w:p>
        </w:tc>
        <w:tc>
          <w:tcPr>
            <w:tcW w:w="805" w:type="dxa"/>
            <w:tcMar>
              <w:top w:w="100" w:type="dxa"/>
              <w:left w:w="100" w:type="dxa"/>
              <w:bottom w:w="100" w:type="dxa"/>
              <w:right w:w="100" w:type="dxa"/>
            </w:tcMar>
          </w:tcPr>
          <w:p w14:paraId="4B2BFD73" w14:textId="77777777" w:rsidR="005F67B1" w:rsidRPr="008D4CA7" w:rsidRDefault="005F67B1" w:rsidP="009411F4">
            <w:pPr>
              <w:rPr>
                <w:rFonts w:eastAsia="GulimChe"/>
                <w:sz w:val="22"/>
                <w:szCs w:val="22"/>
              </w:rPr>
            </w:pPr>
            <w:r w:rsidRPr="008D4CA7">
              <w:rPr>
                <w:rFonts w:eastAsia="GulimChe"/>
                <w:sz w:val="22"/>
                <w:szCs w:val="22"/>
              </w:rPr>
              <w:t>14.41</w:t>
            </w:r>
          </w:p>
        </w:tc>
        <w:tc>
          <w:tcPr>
            <w:tcW w:w="695" w:type="dxa"/>
            <w:tcMar>
              <w:top w:w="100" w:type="dxa"/>
              <w:left w:w="100" w:type="dxa"/>
              <w:bottom w:w="100" w:type="dxa"/>
              <w:right w:w="100" w:type="dxa"/>
            </w:tcMar>
          </w:tcPr>
          <w:p w14:paraId="71A701D6" w14:textId="77777777" w:rsidR="005F67B1" w:rsidRPr="008D4CA7" w:rsidRDefault="005F67B1" w:rsidP="009411F4">
            <w:pPr>
              <w:rPr>
                <w:rFonts w:eastAsia="GulimChe"/>
                <w:sz w:val="22"/>
                <w:szCs w:val="22"/>
              </w:rPr>
            </w:pPr>
            <w:r w:rsidRPr="008D4CA7">
              <w:rPr>
                <w:rFonts w:eastAsia="GulimChe"/>
                <w:sz w:val="22"/>
                <w:szCs w:val="22"/>
              </w:rPr>
              <w:t>7.21</w:t>
            </w:r>
          </w:p>
        </w:tc>
        <w:tc>
          <w:tcPr>
            <w:tcW w:w="695" w:type="dxa"/>
            <w:vMerge w:val="restart"/>
            <w:tcBorders>
              <w:bottom w:val="single" w:sz="8" w:space="0" w:color="000000"/>
            </w:tcBorders>
            <w:tcMar>
              <w:top w:w="100" w:type="dxa"/>
              <w:left w:w="100" w:type="dxa"/>
              <w:bottom w:w="100" w:type="dxa"/>
              <w:right w:w="100" w:type="dxa"/>
            </w:tcMar>
          </w:tcPr>
          <w:p w14:paraId="2EFE5F83" w14:textId="77777777" w:rsidR="005F67B1" w:rsidRPr="008D4CA7" w:rsidRDefault="005F67B1" w:rsidP="009411F4">
            <w:pPr>
              <w:rPr>
                <w:rFonts w:eastAsia="GulimChe"/>
                <w:sz w:val="22"/>
                <w:szCs w:val="22"/>
              </w:rPr>
            </w:pPr>
            <w:r w:rsidRPr="008D4CA7">
              <w:rPr>
                <w:rFonts w:eastAsia="GulimChe"/>
                <w:sz w:val="22"/>
                <w:szCs w:val="22"/>
              </w:rPr>
              <w:t>0.18</w:t>
            </w:r>
          </w:p>
        </w:tc>
        <w:tc>
          <w:tcPr>
            <w:tcW w:w="805" w:type="dxa"/>
            <w:tcMar>
              <w:top w:w="100" w:type="dxa"/>
              <w:left w:w="100" w:type="dxa"/>
              <w:bottom w:w="100" w:type="dxa"/>
              <w:right w:w="100" w:type="dxa"/>
            </w:tcMar>
          </w:tcPr>
          <w:p w14:paraId="6FA2E64D" w14:textId="77777777" w:rsidR="005F67B1" w:rsidRPr="008D4CA7" w:rsidRDefault="005F67B1" w:rsidP="009411F4">
            <w:pPr>
              <w:rPr>
                <w:rFonts w:eastAsia="GulimChe"/>
                <w:sz w:val="22"/>
                <w:szCs w:val="22"/>
              </w:rPr>
            </w:pPr>
            <w:r w:rsidRPr="008D4CA7">
              <w:rPr>
                <w:rFonts w:eastAsia="GulimChe"/>
                <w:sz w:val="22"/>
                <w:szCs w:val="22"/>
              </w:rPr>
              <w:t>13.29</w:t>
            </w:r>
          </w:p>
        </w:tc>
        <w:tc>
          <w:tcPr>
            <w:tcW w:w="695" w:type="dxa"/>
            <w:tcMar>
              <w:top w:w="100" w:type="dxa"/>
              <w:left w:w="100" w:type="dxa"/>
              <w:bottom w:w="100" w:type="dxa"/>
              <w:right w:w="100" w:type="dxa"/>
            </w:tcMar>
          </w:tcPr>
          <w:p w14:paraId="5769FD46" w14:textId="77777777" w:rsidR="005F67B1" w:rsidRPr="008D4CA7" w:rsidRDefault="005F67B1" w:rsidP="009411F4">
            <w:pPr>
              <w:rPr>
                <w:rFonts w:eastAsia="GulimChe"/>
                <w:sz w:val="22"/>
                <w:szCs w:val="22"/>
              </w:rPr>
            </w:pPr>
            <w:r w:rsidRPr="008D4CA7">
              <w:rPr>
                <w:rFonts w:eastAsia="GulimChe"/>
                <w:sz w:val="22"/>
                <w:szCs w:val="22"/>
              </w:rPr>
              <w:t>7.61</w:t>
            </w:r>
          </w:p>
        </w:tc>
        <w:tc>
          <w:tcPr>
            <w:tcW w:w="640" w:type="dxa"/>
            <w:vMerge w:val="restart"/>
            <w:tcBorders>
              <w:bottom w:val="single" w:sz="8" w:space="0" w:color="000000"/>
            </w:tcBorders>
            <w:tcMar>
              <w:top w:w="100" w:type="dxa"/>
              <w:left w:w="100" w:type="dxa"/>
              <w:bottom w:w="100" w:type="dxa"/>
              <w:right w:w="100" w:type="dxa"/>
            </w:tcMar>
          </w:tcPr>
          <w:p w14:paraId="18265673" w14:textId="77777777" w:rsidR="005F67B1" w:rsidRPr="008D4CA7" w:rsidRDefault="005F67B1" w:rsidP="009411F4">
            <w:pPr>
              <w:rPr>
                <w:rFonts w:eastAsia="GulimChe"/>
                <w:sz w:val="22"/>
                <w:szCs w:val="22"/>
              </w:rPr>
            </w:pPr>
            <w:r w:rsidRPr="008D4CA7">
              <w:rPr>
                <w:rFonts w:eastAsia="GulimChe"/>
                <w:sz w:val="22"/>
                <w:szCs w:val="22"/>
              </w:rPr>
              <w:t>0.72</w:t>
            </w:r>
          </w:p>
        </w:tc>
        <w:tc>
          <w:tcPr>
            <w:tcW w:w="810" w:type="dxa"/>
            <w:tcMar>
              <w:top w:w="100" w:type="dxa"/>
              <w:left w:w="100" w:type="dxa"/>
              <w:bottom w:w="100" w:type="dxa"/>
              <w:right w:w="100" w:type="dxa"/>
            </w:tcMar>
          </w:tcPr>
          <w:p w14:paraId="11CF4276" w14:textId="77777777" w:rsidR="005F67B1" w:rsidRPr="008D4CA7" w:rsidRDefault="005F67B1" w:rsidP="009411F4">
            <w:pPr>
              <w:rPr>
                <w:rFonts w:eastAsia="GulimChe"/>
                <w:sz w:val="22"/>
                <w:szCs w:val="22"/>
              </w:rPr>
            </w:pPr>
            <w:r w:rsidRPr="008D4CA7">
              <w:rPr>
                <w:rFonts w:eastAsia="GulimChe"/>
                <w:sz w:val="22"/>
                <w:szCs w:val="22"/>
              </w:rPr>
              <w:t>15.67</w:t>
            </w:r>
          </w:p>
        </w:tc>
        <w:tc>
          <w:tcPr>
            <w:tcW w:w="720" w:type="dxa"/>
            <w:tcMar>
              <w:top w:w="100" w:type="dxa"/>
              <w:left w:w="100" w:type="dxa"/>
              <w:bottom w:w="100" w:type="dxa"/>
              <w:right w:w="100" w:type="dxa"/>
            </w:tcMar>
          </w:tcPr>
          <w:p w14:paraId="573563AF" w14:textId="77777777" w:rsidR="005F67B1" w:rsidRPr="008D4CA7" w:rsidRDefault="005F67B1" w:rsidP="009411F4">
            <w:pPr>
              <w:rPr>
                <w:rFonts w:eastAsia="GulimChe"/>
                <w:sz w:val="22"/>
                <w:szCs w:val="22"/>
              </w:rPr>
            </w:pPr>
            <w:r w:rsidRPr="008D4CA7">
              <w:rPr>
                <w:rFonts w:eastAsia="GulimChe"/>
                <w:sz w:val="22"/>
                <w:szCs w:val="22"/>
              </w:rPr>
              <w:t>6.77</w:t>
            </w:r>
          </w:p>
        </w:tc>
        <w:tc>
          <w:tcPr>
            <w:tcW w:w="720" w:type="dxa"/>
            <w:vMerge w:val="restart"/>
            <w:tcBorders>
              <w:bottom w:val="single" w:sz="8" w:space="0" w:color="000000"/>
            </w:tcBorders>
            <w:tcMar>
              <w:top w:w="100" w:type="dxa"/>
              <w:left w:w="100" w:type="dxa"/>
              <w:bottom w:w="100" w:type="dxa"/>
              <w:right w:w="100" w:type="dxa"/>
            </w:tcMar>
          </w:tcPr>
          <w:p w14:paraId="363E20F8" w14:textId="77777777" w:rsidR="005F67B1" w:rsidRPr="008D4CA7" w:rsidRDefault="005F67B1" w:rsidP="009411F4">
            <w:pPr>
              <w:rPr>
                <w:rFonts w:eastAsia="GulimChe"/>
                <w:sz w:val="22"/>
                <w:szCs w:val="22"/>
              </w:rPr>
            </w:pPr>
            <w:r w:rsidRPr="008D4CA7">
              <w:rPr>
                <w:rFonts w:eastAsia="GulimChe"/>
                <w:sz w:val="22"/>
                <w:szCs w:val="22"/>
              </w:rPr>
              <w:t>0.08</w:t>
            </w:r>
          </w:p>
        </w:tc>
      </w:tr>
      <w:tr w:rsidR="005F67B1" w:rsidRPr="008D4CA7" w14:paraId="05E517FB" w14:textId="77777777" w:rsidTr="009411F4">
        <w:trPr>
          <w:trHeight w:val="20"/>
        </w:trPr>
        <w:tc>
          <w:tcPr>
            <w:tcW w:w="1890" w:type="dxa"/>
            <w:tcMar>
              <w:top w:w="100" w:type="dxa"/>
              <w:left w:w="100" w:type="dxa"/>
              <w:bottom w:w="100" w:type="dxa"/>
              <w:right w:w="100" w:type="dxa"/>
            </w:tcMar>
            <w:hideMark/>
          </w:tcPr>
          <w:p w14:paraId="3A1B7D31" w14:textId="77777777" w:rsidR="005F67B1" w:rsidRPr="008D4CA7" w:rsidRDefault="005F67B1" w:rsidP="009411F4">
            <w:pPr>
              <w:ind w:left="-80"/>
              <w:rPr>
                <w:rFonts w:eastAsia="GulimChe"/>
                <w:sz w:val="22"/>
                <w:szCs w:val="22"/>
              </w:rPr>
            </w:pPr>
            <w:r w:rsidRPr="008D4CA7">
              <w:rPr>
                <w:rFonts w:eastAsia="GulimChe"/>
                <w:color w:val="000000"/>
                <w:sz w:val="22"/>
                <w:szCs w:val="22"/>
              </w:rPr>
              <w:t xml:space="preserve">      Negative</w:t>
            </w:r>
            <w:r w:rsidRPr="008D4CA7">
              <w:rPr>
                <w:rFonts w:eastAsia="GulimChe"/>
                <w:color w:val="000000"/>
                <w:sz w:val="22"/>
                <w:szCs w:val="22"/>
                <w:vertAlign w:val="superscript"/>
              </w:rPr>
              <w:t xml:space="preserve"> a</w:t>
            </w:r>
          </w:p>
        </w:tc>
        <w:tc>
          <w:tcPr>
            <w:tcW w:w="810" w:type="dxa"/>
            <w:tcMar>
              <w:top w:w="100" w:type="dxa"/>
              <w:left w:w="100" w:type="dxa"/>
              <w:bottom w:w="100" w:type="dxa"/>
              <w:right w:w="100" w:type="dxa"/>
            </w:tcMar>
          </w:tcPr>
          <w:p w14:paraId="4B9E8CB4" w14:textId="77777777" w:rsidR="005F67B1" w:rsidRPr="008D4CA7" w:rsidRDefault="005F67B1" w:rsidP="009411F4">
            <w:pPr>
              <w:rPr>
                <w:rFonts w:eastAsia="GulimChe"/>
                <w:sz w:val="22"/>
                <w:szCs w:val="22"/>
              </w:rPr>
            </w:pPr>
            <w:r w:rsidRPr="008D4CA7">
              <w:rPr>
                <w:rFonts w:eastAsia="GulimChe"/>
                <w:sz w:val="22"/>
                <w:szCs w:val="22"/>
              </w:rPr>
              <w:t>10.36</w:t>
            </w:r>
          </w:p>
        </w:tc>
        <w:tc>
          <w:tcPr>
            <w:tcW w:w="705" w:type="dxa"/>
            <w:tcMar>
              <w:top w:w="100" w:type="dxa"/>
              <w:left w:w="100" w:type="dxa"/>
              <w:bottom w:w="100" w:type="dxa"/>
              <w:right w:w="100" w:type="dxa"/>
            </w:tcMar>
          </w:tcPr>
          <w:p w14:paraId="1C88AF4F" w14:textId="77777777" w:rsidR="005F67B1" w:rsidRPr="008D4CA7" w:rsidRDefault="005F67B1" w:rsidP="009411F4">
            <w:pPr>
              <w:rPr>
                <w:rFonts w:eastAsia="GulimChe"/>
                <w:sz w:val="22"/>
                <w:szCs w:val="22"/>
              </w:rPr>
            </w:pPr>
            <w:r w:rsidRPr="008D4CA7">
              <w:rPr>
                <w:rFonts w:eastAsia="GulimChe"/>
                <w:sz w:val="22"/>
                <w:szCs w:val="22"/>
              </w:rPr>
              <w:t>6.76</w:t>
            </w:r>
          </w:p>
        </w:tc>
        <w:tc>
          <w:tcPr>
            <w:tcW w:w="805" w:type="dxa"/>
            <w:tcMar>
              <w:top w:w="100" w:type="dxa"/>
              <w:left w:w="100" w:type="dxa"/>
              <w:bottom w:w="100" w:type="dxa"/>
              <w:right w:w="100" w:type="dxa"/>
            </w:tcMar>
          </w:tcPr>
          <w:p w14:paraId="42BA1BFA" w14:textId="77777777" w:rsidR="005F67B1" w:rsidRPr="008D4CA7" w:rsidRDefault="005F67B1" w:rsidP="009411F4">
            <w:pPr>
              <w:rPr>
                <w:rFonts w:eastAsia="GulimChe"/>
                <w:sz w:val="22"/>
                <w:szCs w:val="22"/>
              </w:rPr>
            </w:pPr>
            <w:r w:rsidRPr="008D4CA7">
              <w:rPr>
                <w:rFonts w:eastAsia="GulimChe"/>
                <w:sz w:val="22"/>
                <w:szCs w:val="22"/>
              </w:rPr>
              <w:t>12.50</w:t>
            </w:r>
          </w:p>
        </w:tc>
        <w:tc>
          <w:tcPr>
            <w:tcW w:w="695" w:type="dxa"/>
            <w:tcMar>
              <w:top w:w="100" w:type="dxa"/>
              <w:left w:w="100" w:type="dxa"/>
              <w:bottom w:w="100" w:type="dxa"/>
              <w:right w:w="100" w:type="dxa"/>
            </w:tcMar>
          </w:tcPr>
          <w:p w14:paraId="78D01B16" w14:textId="77777777" w:rsidR="005F67B1" w:rsidRPr="008D4CA7" w:rsidRDefault="005F67B1" w:rsidP="009411F4">
            <w:pPr>
              <w:rPr>
                <w:rFonts w:eastAsia="GulimChe"/>
                <w:sz w:val="22"/>
                <w:szCs w:val="22"/>
              </w:rPr>
            </w:pPr>
            <w:r w:rsidRPr="008D4CA7">
              <w:rPr>
                <w:rFonts w:eastAsia="GulimChe"/>
                <w:sz w:val="22"/>
                <w:szCs w:val="22"/>
              </w:rPr>
              <w:t>6.80</w:t>
            </w:r>
          </w:p>
        </w:tc>
        <w:tc>
          <w:tcPr>
            <w:tcW w:w="695" w:type="dxa"/>
            <w:vMerge/>
            <w:tcBorders>
              <w:bottom w:val="single" w:sz="8" w:space="0" w:color="000000"/>
            </w:tcBorders>
            <w:vAlign w:val="center"/>
          </w:tcPr>
          <w:p w14:paraId="62AC0FF4" w14:textId="77777777" w:rsidR="005F67B1" w:rsidRPr="008D4CA7" w:rsidRDefault="005F67B1" w:rsidP="009411F4">
            <w:pPr>
              <w:rPr>
                <w:rFonts w:eastAsia="GulimChe"/>
                <w:sz w:val="22"/>
                <w:szCs w:val="22"/>
              </w:rPr>
            </w:pPr>
          </w:p>
        </w:tc>
        <w:tc>
          <w:tcPr>
            <w:tcW w:w="805" w:type="dxa"/>
            <w:tcMar>
              <w:top w:w="100" w:type="dxa"/>
              <w:left w:w="100" w:type="dxa"/>
              <w:bottom w:w="100" w:type="dxa"/>
              <w:right w:w="100" w:type="dxa"/>
            </w:tcMar>
          </w:tcPr>
          <w:p w14:paraId="7DECF24E" w14:textId="77777777" w:rsidR="005F67B1" w:rsidRPr="008D4CA7" w:rsidRDefault="005F67B1" w:rsidP="009411F4">
            <w:pPr>
              <w:rPr>
                <w:rFonts w:eastAsia="GulimChe"/>
                <w:sz w:val="22"/>
                <w:szCs w:val="22"/>
              </w:rPr>
            </w:pPr>
            <w:r w:rsidRPr="008D4CA7">
              <w:rPr>
                <w:rFonts w:eastAsia="GulimChe"/>
                <w:sz w:val="22"/>
                <w:szCs w:val="22"/>
              </w:rPr>
              <w:t>11.53</w:t>
            </w:r>
          </w:p>
        </w:tc>
        <w:tc>
          <w:tcPr>
            <w:tcW w:w="695" w:type="dxa"/>
            <w:tcMar>
              <w:top w:w="100" w:type="dxa"/>
              <w:left w:w="100" w:type="dxa"/>
              <w:bottom w:w="100" w:type="dxa"/>
              <w:right w:w="100" w:type="dxa"/>
            </w:tcMar>
          </w:tcPr>
          <w:p w14:paraId="0618A568" w14:textId="77777777" w:rsidR="005F67B1" w:rsidRPr="008D4CA7" w:rsidRDefault="005F67B1" w:rsidP="009411F4">
            <w:pPr>
              <w:rPr>
                <w:rFonts w:eastAsia="GulimChe"/>
                <w:sz w:val="22"/>
                <w:szCs w:val="22"/>
              </w:rPr>
            </w:pPr>
            <w:r w:rsidRPr="008D4CA7">
              <w:rPr>
                <w:rFonts w:eastAsia="GulimChe"/>
                <w:sz w:val="22"/>
                <w:szCs w:val="22"/>
              </w:rPr>
              <w:t>7.10</w:t>
            </w:r>
          </w:p>
        </w:tc>
        <w:tc>
          <w:tcPr>
            <w:tcW w:w="640" w:type="dxa"/>
            <w:vMerge/>
            <w:tcBorders>
              <w:bottom w:val="single" w:sz="8" w:space="0" w:color="000000"/>
            </w:tcBorders>
            <w:vAlign w:val="center"/>
          </w:tcPr>
          <w:p w14:paraId="7A8E3F0D" w14:textId="77777777" w:rsidR="005F67B1" w:rsidRPr="008D4CA7" w:rsidRDefault="005F67B1" w:rsidP="009411F4">
            <w:pPr>
              <w:rPr>
                <w:rFonts w:eastAsia="GulimChe"/>
                <w:sz w:val="22"/>
                <w:szCs w:val="22"/>
              </w:rPr>
            </w:pPr>
          </w:p>
        </w:tc>
        <w:tc>
          <w:tcPr>
            <w:tcW w:w="810" w:type="dxa"/>
            <w:tcMar>
              <w:top w:w="100" w:type="dxa"/>
              <w:left w:w="100" w:type="dxa"/>
              <w:bottom w:w="100" w:type="dxa"/>
              <w:right w:w="100" w:type="dxa"/>
            </w:tcMar>
          </w:tcPr>
          <w:p w14:paraId="3E15BF5F" w14:textId="77777777" w:rsidR="005F67B1" w:rsidRPr="008D4CA7" w:rsidRDefault="005F67B1" w:rsidP="009411F4">
            <w:pPr>
              <w:rPr>
                <w:rFonts w:eastAsia="GulimChe"/>
                <w:sz w:val="22"/>
                <w:szCs w:val="22"/>
              </w:rPr>
            </w:pPr>
            <w:r w:rsidRPr="008D4CA7">
              <w:rPr>
                <w:rFonts w:eastAsia="GulimChe"/>
                <w:sz w:val="22"/>
                <w:szCs w:val="22"/>
              </w:rPr>
              <w:t>13.60</w:t>
            </w:r>
          </w:p>
        </w:tc>
        <w:tc>
          <w:tcPr>
            <w:tcW w:w="720" w:type="dxa"/>
            <w:tcMar>
              <w:top w:w="100" w:type="dxa"/>
              <w:left w:w="100" w:type="dxa"/>
              <w:bottom w:w="100" w:type="dxa"/>
              <w:right w:w="100" w:type="dxa"/>
            </w:tcMar>
          </w:tcPr>
          <w:p w14:paraId="635B7DD8" w14:textId="77777777" w:rsidR="005F67B1" w:rsidRPr="008D4CA7" w:rsidRDefault="005F67B1" w:rsidP="009411F4">
            <w:pPr>
              <w:rPr>
                <w:rFonts w:eastAsia="GulimChe"/>
                <w:sz w:val="22"/>
                <w:szCs w:val="22"/>
              </w:rPr>
            </w:pPr>
            <w:r w:rsidRPr="008D4CA7">
              <w:rPr>
                <w:rFonts w:eastAsia="GulimChe"/>
                <w:sz w:val="22"/>
                <w:szCs w:val="22"/>
              </w:rPr>
              <w:t>6.51</w:t>
            </w:r>
          </w:p>
        </w:tc>
        <w:tc>
          <w:tcPr>
            <w:tcW w:w="720" w:type="dxa"/>
            <w:vMerge/>
            <w:tcBorders>
              <w:bottom w:val="single" w:sz="8" w:space="0" w:color="000000"/>
            </w:tcBorders>
            <w:vAlign w:val="center"/>
          </w:tcPr>
          <w:p w14:paraId="47F7BB9C" w14:textId="77777777" w:rsidR="005F67B1" w:rsidRPr="008D4CA7" w:rsidRDefault="005F67B1" w:rsidP="009411F4">
            <w:pPr>
              <w:rPr>
                <w:rFonts w:eastAsia="GulimChe"/>
                <w:sz w:val="22"/>
                <w:szCs w:val="22"/>
              </w:rPr>
            </w:pPr>
          </w:p>
        </w:tc>
      </w:tr>
      <w:tr w:rsidR="005F67B1" w:rsidRPr="008D4CA7" w14:paraId="51AEEFC5" w14:textId="77777777" w:rsidTr="009411F4">
        <w:trPr>
          <w:trHeight w:val="20"/>
        </w:trPr>
        <w:tc>
          <w:tcPr>
            <w:tcW w:w="1890" w:type="dxa"/>
            <w:tcMar>
              <w:top w:w="100" w:type="dxa"/>
              <w:left w:w="100" w:type="dxa"/>
              <w:bottom w:w="100" w:type="dxa"/>
              <w:right w:w="100" w:type="dxa"/>
            </w:tcMar>
            <w:hideMark/>
          </w:tcPr>
          <w:p w14:paraId="40D5B686" w14:textId="77777777" w:rsidR="005F67B1" w:rsidRPr="008D4CA7" w:rsidRDefault="005F67B1" w:rsidP="009411F4">
            <w:pPr>
              <w:ind w:left="-80"/>
              <w:rPr>
                <w:rFonts w:eastAsia="GulimChe"/>
                <w:sz w:val="22"/>
                <w:szCs w:val="22"/>
              </w:rPr>
            </w:pPr>
            <w:r w:rsidRPr="008D4CA7">
              <w:rPr>
                <w:rFonts w:eastAsia="GulimChe"/>
                <w:color w:val="000000"/>
                <w:sz w:val="22"/>
                <w:szCs w:val="22"/>
              </w:rPr>
              <w:t xml:space="preserve">      Neutral</w:t>
            </w:r>
            <w:r w:rsidRPr="008D4CA7">
              <w:rPr>
                <w:rFonts w:eastAsia="GulimChe"/>
                <w:color w:val="000000"/>
                <w:sz w:val="22"/>
                <w:szCs w:val="22"/>
                <w:vertAlign w:val="superscript"/>
              </w:rPr>
              <w:t xml:space="preserve"> a</w:t>
            </w:r>
          </w:p>
        </w:tc>
        <w:tc>
          <w:tcPr>
            <w:tcW w:w="810" w:type="dxa"/>
            <w:tcMar>
              <w:top w:w="100" w:type="dxa"/>
              <w:left w:w="100" w:type="dxa"/>
              <w:bottom w:w="100" w:type="dxa"/>
              <w:right w:w="100" w:type="dxa"/>
            </w:tcMar>
          </w:tcPr>
          <w:p w14:paraId="61C81150" w14:textId="77777777" w:rsidR="005F67B1" w:rsidRPr="008D4CA7" w:rsidRDefault="005F67B1" w:rsidP="009411F4">
            <w:pPr>
              <w:rPr>
                <w:rFonts w:eastAsia="GulimChe"/>
                <w:sz w:val="22"/>
                <w:szCs w:val="22"/>
              </w:rPr>
            </w:pPr>
            <w:r w:rsidRPr="008D4CA7">
              <w:rPr>
                <w:rFonts w:eastAsia="GulimChe"/>
                <w:sz w:val="22"/>
                <w:szCs w:val="22"/>
              </w:rPr>
              <w:t>9.56</w:t>
            </w:r>
          </w:p>
        </w:tc>
        <w:tc>
          <w:tcPr>
            <w:tcW w:w="705" w:type="dxa"/>
            <w:tcMar>
              <w:top w:w="100" w:type="dxa"/>
              <w:left w:w="100" w:type="dxa"/>
              <w:bottom w:w="100" w:type="dxa"/>
              <w:right w:w="100" w:type="dxa"/>
            </w:tcMar>
          </w:tcPr>
          <w:p w14:paraId="534D13B6" w14:textId="77777777" w:rsidR="005F67B1" w:rsidRPr="008D4CA7" w:rsidRDefault="005F67B1" w:rsidP="009411F4">
            <w:pPr>
              <w:rPr>
                <w:rFonts w:eastAsia="GulimChe"/>
                <w:sz w:val="22"/>
                <w:szCs w:val="22"/>
              </w:rPr>
            </w:pPr>
            <w:r w:rsidRPr="008D4CA7">
              <w:rPr>
                <w:rFonts w:eastAsia="GulimChe"/>
                <w:sz w:val="22"/>
                <w:szCs w:val="22"/>
              </w:rPr>
              <w:t>7.24</w:t>
            </w:r>
          </w:p>
        </w:tc>
        <w:tc>
          <w:tcPr>
            <w:tcW w:w="805" w:type="dxa"/>
            <w:tcMar>
              <w:top w:w="100" w:type="dxa"/>
              <w:left w:w="100" w:type="dxa"/>
              <w:bottom w:w="100" w:type="dxa"/>
              <w:right w:w="100" w:type="dxa"/>
            </w:tcMar>
          </w:tcPr>
          <w:p w14:paraId="4EFA0B4D" w14:textId="77777777" w:rsidR="005F67B1" w:rsidRPr="008D4CA7" w:rsidRDefault="005F67B1" w:rsidP="009411F4">
            <w:pPr>
              <w:rPr>
                <w:rFonts w:eastAsia="GulimChe"/>
                <w:sz w:val="22"/>
                <w:szCs w:val="22"/>
              </w:rPr>
            </w:pPr>
            <w:r w:rsidRPr="008D4CA7">
              <w:rPr>
                <w:rFonts w:eastAsia="GulimChe"/>
                <w:sz w:val="22"/>
                <w:szCs w:val="22"/>
              </w:rPr>
              <w:t>10.94</w:t>
            </w:r>
          </w:p>
        </w:tc>
        <w:tc>
          <w:tcPr>
            <w:tcW w:w="695" w:type="dxa"/>
            <w:tcMar>
              <w:top w:w="100" w:type="dxa"/>
              <w:left w:w="100" w:type="dxa"/>
              <w:bottom w:w="100" w:type="dxa"/>
              <w:right w:w="100" w:type="dxa"/>
            </w:tcMar>
          </w:tcPr>
          <w:p w14:paraId="69906F2C" w14:textId="77777777" w:rsidR="005F67B1" w:rsidRPr="008D4CA7" w:rsidRDefault="005F67B1" w:rsidP="009411F4">
            <w:pPr>
              <w:rPr>
                <w:rFonts w:eastAsia="GulimChe"/>
                <w:sz w:val="22"/>
                <w:szCs w:val="22"/>
              </w:rPr>
            </w:pPr>
            <w:r w:rsidRPr="008D4CA7">
              <w:rPr>
                <w:rFonts w:eastAsia="GulimChe"/>
                <w:sz w:val="22"/>
                <w:szCs w:val="22"/>
              </w:rPr>
              <w:t>7.77</w:t>
            </w:r>
          </w:p>
        </w:tc>
        <w:tc>
          <w:tcPr>
            <w:tcW w:w="695" w:type="dxa"/>
            <w:vMerge/>
            <w:vAlign w:val="center"/>
          </w:tcPr>
          <w:p w14:paraId="6505E1E5" w14:textId="77777777" w:rsidR="005F67B1" w:rsidRPr="008D4CA7" w:rsidRDefault="005F67B1" w:rsidP="009411F4">
            <w:pPr>
              <w:rPr>
                <w:rFonts w:eastAsia="GulimChe"/>
                <w:sz w:val="22"/>
                <w:szCs w:val="22"/>
              </w:rPr>
            </w:pPr>
          </w:p>
        </w:tc>
        <w:tc>
          <w:tcPr>
            <w:tcW w:w="805" w:type="dxa"/>
            <w:tcMar>
              <w:top w:w="100" w:type="dxa"/>
              <w:left w:w="100" w:type="dxa"/>
              <w:bottom w:w="100" w:type="dxa"/>
              <w:right w:w="100" w:type="dxa"/>
            </w:tcMar>
          </w:tcPr>
          <w:p w14:paraId="2DB7F226" w14:textId="77777777" w:rsidR="005F67B1" w:rsidRPr="008D4CA7" w:rsidRDefault="005F67B1" w:rsidP="009411F4">
            <w:pPr>
              <w:rPr>
                <w:rFonts w:eastAsia="GulimChe"/>
                <w:sz w:val="22"/>
                <w:szCs w:val="22"/>
              </w:rPr>
            </w:pPr>
            <w:r w:rsidRPr="008D4CA7">
              <w:rPr>
                <w:rFonts w:eastAsia="GulimChe"/>
                <w:sz w:val="22"/>
                <w:szCs w:val="22"/>
              </w:rPr>
              <w:t>11.24</w:t>
            </w:r>
          </w:p>
        </w:tc>
        <w:tc>
          <w:tcPr>
            <w:tcW w:w="695" w:type="dxa"/>
            <w:tcMar>
              <w:top w:w="100" w:type="dxa"/>
              <w:left w:w="100" w:type="dxa"/>
              <w:bottom w:w="100" w:type="dxa"/>
              <w:right w:w="100" w:type="dxa"/>
            </w:tcMar>
          </w:tcPr>
          <w:p w14:paraId="04D15B1F" w14:textId="77777777" w:rsidR="005F67B1" w:rsidRPr="008D4CA7" w:rsidRDefault="005F67B1" w:rsidP="009411F4">
            <w:pPr>
              <w:rPr>
                <w:rFonts w:eastAsia="GulimChe"/>
                <w:sz w:val="22"/>
                <w:szCs w:val="22"/>
              </w:rPr>
            </w:pPr>
            <w:r w:rsidRPr="008D4CA7">
              <w:rPr>
                <w:rFonts w:eastAsia="GulimChe"/>
                <w:sz w:val="22"/>
                <w:szCs w:val="22"/>
              </w:rPr>
              <w:t>8.13</w:t>
            </w:r>
          </w:p>
        </w:tc>
        <w:tc>
          <w:tcPr>
            <w:tcW w:w="640" w:type="dxa"/>
            <w:vMerge/>
            <w:vAlign w:val="center"/>
          </w:tcPr>
          <w:p w14:paraId="6EA17A64" w14:textId="77777777" w:rsidR="005F67B1" w:rsidRPr="008D4CA7" w:rsidRDefault="005F67B1" w:rsidP="009411F4">
            <w:pPr>
              <w:rPr>
                <w:rFonts w:eastAsia="GulimChe"/>
                <w:sz w:val="22"/>
                <w:szCs w:val="22"/>
              </w:rPr>
            </w:pPr>
          </w:p>
        </w:tc>
        <w:tc>
          <w:tcPr>
            <w:tcW w:w="810" w:type="dxa"/>
            <w:tcMar>
              <w:top w:w="100" w:type="dxa"/>
              <w:left w:w="100" w:type="dxa"/>
              <w:bottom w:w="100" w:type="dxa"/>
              <w:right w:w="100" w:type="dxa"/>
            </w:tcMar>
          </w:tcPr>
          <w:p w14:paraId="43E14F21" w14:textId="77777777" w:rsidR="005F67B1" w:rsidRPr="008D4CA7" w:rsidRDefault="005F67B1" w:rsidP="009411F4">
            <w:pPr>
              <w:rPr>
                <w:rFonts w:eastAsia="GulimChe"/>
                <w:sz w:val="22"/>
                <w:szCs w:val="22"/>
              </w:rPr>
            </w:pPr>
            <w:r w:rsidRPr="008D4CA7">
              <w:rPr>
                <w:rFonts w:eastAsia="GulimChe"/>
                <w:sz w:val="22"/>
                <w:szCs w:val="22"/>
              </w:rPr>
              <w:t>10.6</w:t>
            </w:r>
          </w:p>
        </w:tc>
        <w:tc>
          <w:tcPr>
            <w:tcW w:w="720" w:type="dxa"/>
            <w:tcMar>
              <w:top w:w="100" w:type="dxa"/>
              <w:left w:w="100" w:type="dxa"/>
              <w:bottom w:w="100" w:type="dxa"/>
              <w:right w:w="100" w:type="dxa"/>
            </w:tcMar>
          </w:tcPr>
          <w:p w14:paraId="35A5881F" w14:textId="77777777" w:rsidR="005F67B1" w:rsidRPr="008D4CA7" w:rsidRDefault="005F67B1" w:rsidP="009411F4">
            <w:pPr>
              <w:rPr>
                <w:rFonts w:eastAsia="GulimChe"/>
                <w:sz w:val="22"/>
                <w:szCs w:val="22"/>
              </w:rPr>
            </w:pPr>
            <w:r w:rsidRPr="008D4CA7">
              <w:rPr>
                <w:rFonts w:eastAsia="GulimChe"/>
                <w:sz w:val="22"/>
                <w:szCs w:val="22"/>
              </w:rPr>
              <w:t>7.60</w:t>
            </w:r>
          </w:p>
        </w:tc>
        <w:tc>
          <w:tcPr>
            <w:tcW w:w="720" w:type="dxa"/>
            <w:vMerge/>
            <w:vAlign w:val="center"/>
          </w:tcPr>
          <w:p w14:paraId="2A63CCA7" w14:textId="77777777" w:rsidR="005F67B1" w:rsidRPr="008D4CA7" w:rsidRDefault="005F67B1" w:rsidP="009411F4">
            <w:pPr>
              <w:rPr>
                <w:rFonts w:eastAsia="GulimChe"/>
                <w:sz w:val="22"/>
                <w:szCs w:val="22"/>
              </w:rPr>
            </w:pPr>
          </w:p>
        </w:tc>
      </w:tr>
      <w:tr w:rsidR="005F67B1" w:rsidRPr="008D4CA7" w14:paraId="738F32CA" w14:textId="77777777" w:rsidTr="009411F4">
        <w:trPr>
          <w:trHeight w:val="27"/>
        </w:trPr>
        <w:tc>
          <w:tcPr>
            <w:tcW w:w="1890" w:type="dxa"/>
            <w:tcMar>
              <w:top w:w="100" w:type="dxa"/>
              <w:left w:w="100" w:type="dxa"/>
              <w:bottom w:w="100" w:type="dxa"/>
              <w:right w:w="100" w:type="dxa"/>
            </w:tcMar>
            <w:hideMark/>
          </w:tcPr>
          <w:p w14:paraId="3F312EE2" w14:textId="77777777" w:rsidR="005F67B1" w:rsidRPr="008D4CA7" w:rsidRDefault="005F67B1" w:rsidP="009411F4">
            <w:pPr>
              <w:ind w:left="-80"/>
              <w:rPr>
                <w:rFonts w:eastAsia="GulimChe"/>
                <w:sz w:val="22"/>
                <w:szCs w:val="22"/>
              </w:rPr>
            </w:pPr>
            <w:r w:rsidRPr="008D4CA7">
              <w:rPr>
                <w:rFonts w:eastAsia="GulimChe"/>
                <w:color w:val="000000"/>
                <w:sz w:val="22"/>
                <w:szCs w:val="22"/>
              </w:rPr>
              <w:t>Mean Correct Latency</w:t>
            </w:r>
          </w:p>
        </w:tc>
        <w:tc>
          <w:tcPr>
            <w:tcW w:w="810" w:type="dxa"/>
            <w:tcMar>
              <w:top w:w="100" w:type="dxa"/>
              <w:left w:w="100" w:type="dxa"/>
              <w:bottom w:w="100" w:type="dxa"/>
              <w:right w:w="100" w:type="dxa"/>
            </w:tcMar>
          </w:tcPr>
          <w:p w14:paraId="5CE07788" w14:textId="77777777" w:rsidR="005F67B1" w:rsidRPr="008D4CA7" w:rsidRDefault="005F67B1" w:rsidP="009411F4">
            <w:pPr>
              <w:rPr>
                <w:rFonts w:eastAsia="GulimChe"/>
                <w:sz w:val="22"/>
                <w:szCs w:val="22"/>
              </w:rPr>
            </w:pPr>
            <w:r w:rsidRPr="008D4CA7">
              <w:rPr>
                <w:rFonts w:eastAsia="GulimChe"/>
                <w:sz w:val="22"/>
                <w:szCs w:val="22"/>
              </w:rPr>
              <w:t>495.39</w:t>
            </w:r>
          </w:p>
        </w:tc>
        <w:tc>
          <w:tcPr>
            <w:tcW w:w="705" w:type="dxa"/>
            <w:tcMar>
              <w:top w:w="100" w:type="dxa"/>
              <w:left w:w="100" w:type="dxa"/>
              <w:bottom w:w="100" w:type="dxa"/>
              <w:right w:w="100" w:type="dxa"/>
            </w:tcMar>
          </w:tcPr>
          <w:p w14:paraId="2A5677AC" w14:textId="77777777" w:rsidR="005F67B1" w:rsidRPr="008D4CA7" w:rsidRDefault="005F67B1" w:rsidP="009411F4">
            <w:pPr>
              <w:rPr>
                <w:rFonts w:eastAsia="GulimChe"/>
                <w:sz w:val="22"/>
                <w:szCs w:val="22"/>
              </w:rPr>
            </w:pPr>
            <w:r w:rsidRPr="008D4CA7">
              <w:rPr>
                <w:rFonts w:eastAsia="GulimChe"/>
                <w:sz w:val="22"/>
                <w:szCs w:val="22"/>
              </w:rPr>
              <w:t>76.81</w:t>
            </w:r>
          </w:p>
        </w:tc>
        <w:tc>
          <w:tcPr>
            <w:tcW w:w="805" w:type="dxa"/>
            <w:tcMar>
              <w:top w:w="100" w:type="dxa"/>
              <w:left w:w="100" w:type="dxa"/>
              <w:bottom w:w="100" w:type="dxa"/>
              <w:right w:w="100" w:type="dxa"/>
            </w:tcMar>
          </w:tcPr>
          <w:p w14:paraId="5239BE1A" w14:textId="77777777" w:rsidR="005F67B1" w:rsidRPr="008D4CA7" w:rsidRDefault="005F67B1" w:rsidP="009411F4">
            <w:pPr>
              <w:rPr>
                <w:rFonts w:eastAsia="GulimChe"/>
                <w:sz w:val="22"/>
                <w:szCs w:val="22"/>
              </w:rPr>
            </w:pPr>
            <w:r w:rsidRPr="008D4CA7">
              <w:rPr>
                <w:rFonts w:eastAsia="GulimChe"/>
                <w:sz w:val="22"/>
                <w:szCs w:val="22"/>
              </w:rPr>
              <w:t>471.48</w:t>
            </w:r>
          </w:p>
        </w:tc>
        <w:tc>
          <w:tcPr>
            <w:tcW w:w="695" w:type="dxa"/>
            <w:tcMar>
              <w:top w:w="100" w:type="dxa"/>
              <w:left w:w="100" w:type="dxa"/>
              <w:bottom w:w="100" w:type="dxa"/>
              <w:right w:w="100" w:type="dxa"/>
            </w:tcMar>
          </w:tcPr>
          <w:p w14:paraId="0C3EC344" w14:textId="77777777" w:rsidR="005F67B1" w:rsidRPr="008D4CA7" w:rsidRDefault="005F67B1" w:rsidP="009411F4">
            <w:pPr>
              <w:rPr>
                <w:rFonts w:eastAsia="GulimChe"/>
                <w:sz w:val="22"/>
                <w:szCs w:val="22"/>
              </w:rPr>
            </w:pPr>
            <w:r w:rsidRPr="008D4CA7">
              <w:rPr>
                <w:rFonts w:eastAsia="GulimChe"/>
                <w:sz w:val="22"/>
                <w:szCs w:val="22"/>
              </w:rPr>
              <w:t>83.67</w:t>
            </w:r>
          </w:p>
        </w:tc>
        <w:tc>
          <w:tcPr>
            <w:tcW w:w="695" w:type="dxa"/>
            <w:tcMar>
              <w:top w:w="100" w:type="dxa"/>
              <w:left w:w="100" w:type="dxa"/>
              <w:bottom w:w="100" w:type="dxa"/>
              <w:right w:w="100" w:type="dxa"/>
            </w:tcMar>
          </w:tcPr>
          <w:p w14:paraId="5ED5B6AE" w14:textId="77777777" w:rsidR="005F67B1" w:rsidRPr="008D4CA7" w:rsidRDefault="005F67B1" w:rsidP="009411F4">
            <w:pPr>
              <w:rPr>
                <w:rFonts w:eastAsia="GulimChe"/>
                <w:sz w:val="22"/>
                <w:szCs w:val="22"/>
              </w:rPr>
            </w:pPr>
            <w:r w:rsidRPr="008D4CA7">
              <w:rPr>
                <w:rFonts w:eastAsia="GulimChe"/>
                <w:sz w:val="22"/>
                <w:szCs w:val="22"/>
              </w:rPr>
              <w:t>0.26</w:t>
            </w:r>
          </w:p>
        </w:tc>
        <w:tc>
          <w:tcPr>
            <w:tcW w:w="805" w:type="dxa"/>
            <w:tcMar>
              <w:top w:w="100" w:type="dxa"/>
              <w:left w:w="100" w:type="dxa"/>
              <w:bottom w:w="100" w:type="dxa"/>
              <w:right w:w="100" w:type="dxa"/>
            </w:tcMar>
          </w:tcPr>
          <w:p w14:paraId="47CE2D24" w14:textId="77777777" w:rsidR="005F67B1" w:rsidRPr="008D4CA7" w:rsidRDefault="005F67B1" w:rsidP="009411F4">
            <w:pPr>
              <w:rPr>
                <w:rFonts w:eastAsia="GulimChe"/>
                <w:sz w:val="22"/>
                <w:szCs w:val="22"/>
              </w:rPr>
            </w:pPr>
            <w:r w:rsidRPr="008D4CA7">
              <w:rPr>
                <w:rFonts w:eastAsia="GulimChe"/>
                <w:sz w:val="22"/>
                <w:szCs w:val="22"/>
              </w:rPr>
              <w:t>487.86</w:t>
            </w:r>
          </w:p>
        </w:tc>
        <w:tc>
          <w:tcPr>
            <w:tcW w:w="695" w:type="dxa"/>
            <w:tcMar>
              <w:top w:w="100" w:type="dxa"/>
              <w:left w:w="100" w:type="dxa"/>
              <w:bottom w:w="100" w:type="dxa"/>
              <w:right w:w="100" w:type="dxa"/>
            </w:tcMar>
          </w:tcPr>
          <w:p w14:paraId="4BA6A88D" w14:textId="77777777" w:rsidR="005F67B1" w:rsidRPr="008D4CA7" w:rsidRDefault="005F67B1" w:rsidP="009411F4">
            <w:pPr>
              <w:rPr>
                <w:rFonts w:eastAsia="GulimChe"/>
                <w:sz w:val="22"/>
                <w:szCs w:val="22"/>
              </w:rPr>
            </w:pPr>
            <w:r w:rsidRPr="008D4CA7">
              <w:rPr>
                <w:rFonts w:eastAsia="GulimChe"/>
                <w:sz w:val="22"/>
                <w:szCs w:val="22"/>
              </w:rPr>
              <w:t>81.79</w:t>
            </w:r>
          </w:p>
        </w:tc>
        <w:tc>
          <w:tcPr>
            <w:tcW w:w="640" w:type="dxa"/>
            <w:tcMar>
              <w:top w:w="100" w:type="dxa"/>
              <w:left w:w="100" w:type="dxa"/>
              <w:bottom w:w="100" w:type="dxa"/>
              <w:right w:w="100" w:type="dxa"/>
            </w:tcMar>
          </w:tcPr>
          <w:p w14:paraId="539D0755" w14:textId="77777777" w:rsidR="005F67B1" w:rsidRPr="008D4CA7" w:rsidRDefault="005F67B1" w:rsidP="009411F4">
            <w:pPr>
              <w:rPr>
                <w:rFonts w:eastAsia="GulimChe"/>
                <w:sz w:val="22"/>
                <w:szCs w:val="22"/>
              </w:rPr>
            </w:pPr>
            <w:r w:rsidRPr="008D4CA7">
              <w:rPr>
                <w:rFonts w:eastAsia="GulimChe"/>
                <w:sz w:val="22"/>
                <w:szCs w:val="22"/>
              </w:rPr>
              <w:t>0.94</w:t>
            </w:r>
          </w:p>
        </w:tc>
        <w:tc>
          <w:tcPr>
            <w:tcW w:w="810" w:type="dxa"/>
            <w:tcMar>
              <w:top w:w="100" w:type="dxa"/>
              <w:left w:w="100" w:type="dxa"/>
              <w:bottom w:w="100" w:type="dxa"/>
              <w:right w:w="100" w:type="dxa"/>
            </w:tcMar>
          </w:tcPr>
          <w:p w14:paraId="4A2F271D" w14:textId="77777777" w:rsidR="005F67B1" w:rsidRPr="008D4CA7" w:rsidRDefault="005F67B1" w:rsidP="009411F4">
            <w:pPr>
              <w:rPr>
                <w:rFonts w:eastAsia="GulimChe"/>
                <w:sz w:val="22"/>
                <w:szCs w:val="22"/>
              </w:rPr>
            </w:pPr>
            <w:r w:rsidRPr="008D4CA7">
              <w:rPr>
                <w:rFonts w:eastAsia="GulimChe"/>
                <w:sz w:val="22"/>
                <w:szCs w:val="22"/>
              </w:rPr>
              <w:t>452.91</w:t>
            </w:r>
          </w:p>
        </w:tc>
        <w:tc>
          <w:tcPr>
            <w:tcW w:w="720" w:type="dxa"/>
            <w:tcMar>
              <w:top w:w="100" w:type="dxa"/>
              <w:left w:w="100" w:type="dxa"/>
              <w:bottom w:w="100" w:type="dxa"/>
              <w:right w:w="100" w:type="dxa"/>
            </w:tcMar>
          </w:tcPr>
          <w:p w14:paraId="0DFC5835" w14:textId="77777777" w:rsidR="005F67B1" w:rsidRPr="008D4CA7" w:rsidRDefault="005F67B1" w:rsidP="009411F4">
            <w:pPr>
              <w:rPr>
                <w:rFonts w:eastAsia="GulimChe"/>
                <w:sz w:val="22"/>
                <w:szCs w:val="22"/>
              </w:rPr>
            </w:pPr>
            <w:r w:rsidRPr="008D4CA7">
              <w:rPr>
                <w:rFonts w:eastAsia="GulimChe"/>
                <w:sz w:val="22"/>
                <w:szCs w:val="22"/>
              </w:rPr>
              <w:t>84.62</w:t>
            </w:r>
          </w:p>
        </w:tc>
        <w:tc>
          <w:tcPr>
            <w:tcW w:w="720" w:type="dxa"/>
            <w:tcMar>
              <w:top w:w="100" w:type="dxa"/>
              <w:left w:w="100" w:type="dxa"/>
              <w:bottom w:w="100" w:type="dxa"/>
              <w:right w:w="100" w:type="dxa"/>
            </w:tcMar>
          </w:tcPr>
          <w:p w14:paraId="24D0A679" w14:textId="77777777" w:rsidR="005F67B1" w:rsidRPr="008D4CA7" w:rsidRDefault="005F67B1" w:rsidP="009411F4">
            <w:pPr>
              <w:rPr>
                <w:rFonts w:eastAsia="GulimChe"/>
                <w:sz w:val="22"/>
                <w:szCs w:val="22"/>
              </w:rPr>
            </w:pPr>
            <w:r w:rsidRPr="008D4CA7">
              <w:rPr>
                <w:rFonts w:eastAsia="GulimChe"/>
                <w:sz w:val="22"/>
                <w:szCs w:val="22"/>
              </w:rPr>
              <w:t>0.06</w:t>
            </w:r>
          </w:p>
        </w:tc>
      </w:tr>
      <w:tr w:rsidR="005F67B1" w:rsidRPr="008D4CA7" w14:paraId="48C49F54" w14:textId="77777777" w:rsidTr="009411F4">
        <w:trPr>
          <w:trHeight w:val="380"/>
        </w:trPr>
        <w:tc>
          <w:tcPr>
            <w:tcW w:w="1890" w:type="dxa"/>
            <w:tcBorders>
              <w:top w:val="single" w:sz="8" w:space="0" w:color="000000"/>
            </w:tcBorders>
            <w:shd w:val="clear" w:color="auto" w:fill="D9D9D9"/>
            <w:tcMar>
              <w:top w:w="100" w:type="dxa"/>
              <w:left w:w="100" w:type="dxa"/>
              <w:bottom w:w="100" w:type="dxa"/>
              <w:right w:w="100" w:type="dxa"/>
            </w:tcMar>
          </w:tcPr>
          <w:p w14:paraId="579C707C" w14:textId="77777777" w:rsidR="005F67B1" w:rsidRPr="008D4CA7" w:rsidRDefault="005F67B1" w:rsidP="009411F4">
            <w:pPr>
              <w:ind w:left="-80"/>
              <w:rPr>
                <w:rFonts w:eastAsia="GulimChe"/>
                <w:color w:val="000000"/>
                <w:sz w:val="22"/>
                <w:szCs w:val="22"/>
              </w:rPr>
            </w:pPr>
            <w:r w:rsidRPr="008D4CA7">
              <w:rPr>
                <w:rFonts w:eastAsia="GulimChe"/>
                <w:color w:val="000000"/>
                <w:sz w:val="22"/>
                <w:szCs w:val="22"/>
              </w:rPr>
              <w:t>Cambridge Gambling</w:t>
            </w:r>
            <w:r w:rsidRPr="008D4CA7">
              <w:rPr>
                <w:rFonts w:eastAsia="GulimChe"/>
                <w:color w:val="000000"/>
                <w:sz w:val="22"/>
                <w:szCs w:val="22"/>
              </w:rPr>
              <w:br/>
              <w:t>Task</w:t>
            </w:r>
          </w:p>
        </w:tc>
        <w:tc>
          <w:tcPr>
            <w:tcW w:w="1515" w:type="dxa"/>
            <w:gridSpan w:val="2"/>
            <w:tcBorders>
              <w:top w:val="single" w:sz="8" w:space="0" w:color="000000"/>
              <w:bottom w:val="single" w:sz="4" w:space="0" w:color="auto"/>
            </w:tcBorders>
            <w:shd w:val="clear" w:color="auto" w:fill="D9D9D9"/>
            <w:tcMar>
              <w:top w:w="100" w:type="dxa"/>
              <w:left w:w="100" w:type="dxa"/>
              <w:bottom w:w="100" w:type="dxa"/>
              <w:right w:w="100" w:type="dxa"/>
            </w:tcMar>
          </w:tcPr>
          <w:p w14:paraId="27941DB0" w14:textId="77777777" w:rsidR="005F67B1" w:rsidRPr="008D4CA7" w:rsidRDefault="005F67B1" w:rsidP="009411F4">
            <w:pPr>
              <w:ind w:left="-80"/>
              <w:rPr>
                <w:rFonts w:eastAsia="GulimChe"/>
                <w:iCs/>
                <w:color w:val="000000"/>
                <w:sz w:val="22"/>
                <w:szCs w:val="22"/>
              </w:rPr>
            </w:pPr>
            <w:r w:rsidRPr="008D4CA7">
              <w:rPr>
                <w:rFonts w:eastAsia="GulimChe"/>
                <w:iCs/>
                <w:color w:val="000000"/>
                <w:sz w:val="22"/>
                <w:szCs w:val="22"/>
              </w:rPr>
              <w:t>Controls</w:t>
            </w:r>
          </w:p>
          <w:p w14:paraId="7843BE34" w14:textId="77777777" w:rsidR="005F67B1" w:rsidRPr="008D4CA7" w:rsidRDefault="005F67B1" w:rsidP="009411F4">
            <w:pPr>
              <w:ind w:left="-80"/>
              <w:rPr>
                <w:rFonts w:eastAsia="GulimChe"/>
                <w:iCs/>
                <w:color w:val="000000"/>
                <w:sz w:val="22"/>
                <w:szCs w:val="22"/>
              </w:rPr>
            </w:pPr>
            <w:r w:rsidRPr="008D4CA7">
              <w:rPr>
                <w:rFonts w:eastAsia="GulimChe"/>
                <w:i/>
                <w:color w:val="000000"/>
                <w:sz w:val="22"/>
                <w:szCs w:val="22"/>
              </w:rPr>
              <w:t>n</w:t>
            </w:r>
            <w:r w:rsidRPr="008D4CA7">
              <w:rPr>
                <w:rFonts w:eastAsia="GulimChe"/>
                <w:iCs/>
                <w:color w:val="000000"/>
                <w:sz w:val="22"/>
                <w:szCs w:val="22"/>
              </w:rPr>
              <w:t xml:space="preserve"> = 190</w:t>
            </w:r>
          </w:p>
        </w:tc>
        <w:tc>
          <w:tcPr>
            <w:tcW w:w="2195" w:type="dxa"/>
            <w:gridSpan w:val="3"/>
            <w:tcBorders>
              <w:top w:val="single" w:sz="8" w:space="0" w:color="000000"/>
              <w:bottom w:val="single" w:sz="4" w:space="0" w:color="auto"/>
            </w:tcBorders>
            <w:shd w:val="clear" w:color="auto" w:fill="D9D9D9"/>
            <w:tcMar>
              <w:top w:w="100" w:type="dxa"/>
              <w:left w:w="100" w:type="dxa"/>
              <w:bottom w:w="100" w:type="dxa"/>
              <w:right w:w="100" w:type="dxa"/>
            </w:tcMar>
          </w:tcPr>
          <w:p w14:paraId="59E4C5DA" w14:textId="77777777" w:rsidR="005F67B1" w:rsidRPr="008D4CA7" w:rsidRDefault="005F67B1" w:rsidP="009411F4">
            <w:pPr>
              <w:ind w:left="-80"/>
              <w:rPr>
                <w:rFonts w:eastAsia="GulimChe"/>
                <w:iCs/>
                <w:color w:val="000000"/>
                <w:sz w:val="22"/>
                <w:szCs w:val="22"/>
              </w:rPr>
            </w:pPr>
            <w:r w:rsidRPr="008D4CA7">
              <w:rPr>
                <w:rFonts w:eastAsia="GulimChe"/>
                <w:iCs/>
                <w:color w:val="000000"/>
                <w:sz w:val="22"/>
                <w:szCs w:val="22"/>
              </w:rPr>
              <w:t>Lifetime NSSI</w:t>
            </w:r>
          </w:p>
          <w:p w14:paraId="38872ADD" w14:textId="77777777" w:rsidR="005F67B1" w:rsidRPr="008D4CA7" w:rsidRDefault="005F67B1" w:rsidP="009411F4">
            <w:pPr>
              <w:ind w:left="-80"/>
              <w:rPr>
                <w:rFonts w:eastAsia="GulimChe"/>
                <w:iCs/>
                <w:color w:val="000000"/>
                <w:sz w:val="22"/>
                <w:szCs w:val="22"/>
              </w:rPr>
            </w:pPr>
            <w:r w:rsidRPr="008D4CA7">
              <w:rPr>
                <w:rFonts w:eastAsia="GulimChe"/>
                <w:i/>
                <w:color w:val="000000"/>
                <w:sz w:val="22"/>
                <w:szCs w:val="22"/>
              </w:rPr>
              <w:t>n</w:t>
            </w:r>
            <w:r w:rsidRPr="008D4CA7">
              <w:rPr>
                <w:rFonts w:eastAsia="GulimChe"/>
                <w:iCs/>
                <w:color w:val="000000"/>
                <w:sz w:val="22"/>
                <w:szCs w:val="22"/>
              </w:rPr>
              <w:t xml:space="preserve"> = 32</w:t>
            </w:r>
          </w:p>
        </w:tc>
        <w:tc>
          <w:tcPr>
            <w:tcW w:w="2140" w:type="dxa"/>
            <w:gridSpan w:val="3"/>
            <w:tcBorders>
              <w:top w:val="single" w:sz="8" w:space="0" w:color="000000"/>
              <w:bottom w:val="single" w:sz="4" w:space="0" w:color="auto"/>
            </w:tcBorders>
            <w:shd w:val="clear" w:color="auto" w:fill="D9D9D9"/>
            <w:tcMar>
              <w:top w:w="100" w:type="dxa"/>
              <w:left w:w="100" w:type="dxa"/>
              <w:bottom w:w="100" w:type="dxa"/>
              <w:right w:w="100" w:type="dxa"/>
            </w:tcMar>
          </w:tcPr>
          <w:p w14:paraId="348444FD" w14:textId="77777777" w:rsidR="005F67B1" w:rsidRPr="008D4CA7" w:rsidRDefault="005F67B1" w:rsidP="009411F4">
            <w:pPr>
              <w:ind w:left="-80"/>
              <w:rPr>
                <w:rFonts w:eastAsia="GulimChe"/>
                <w:iCs/>
                <w:color w:val="000000"/>
                <w:sz w:val="22"/>
                <w:szCs w:val="22"/>
              </w:rPr>
            </w:pPr>
            <w:r w:rsidRPr="008D4CA7">
              <w:rPr>
                <w:rFonts w:eastAsia="GulimChe"/>
                <w:iCs/>
                <w:color w:val="000000"/>
                <w:sz w:val="22"/>
                <w:szCs w:val="22"/>
              </w:rPr>
              <w:t>Sporadic NSSI</w:t>
            </w:r>
          </w:p>
          <w:p w14:paraId="51577C8B" w14:textId="77777777" w:rsidR="005F67B1" w:rsidRPr="008D4CA7" w:rsidRDefault="005F67B1" w:rsidP="009411F4">
            <w:pPr>
              <w:ind w:left="-80"/>
              <w:rPr>
                <w:rFonts w:eastAsia="GulimChe"/>
                <w:iCs/>
                <w:color w:val="000000"/>
                <w:sz w:val="22"/>
                <w:szCs w:val="22"/>
              </w:rPr>
            </w:pPr>
            <w:r w:rsidRPr="008D4CA7">
              <w:rPr>
                <w:rFonts w:eastAsia="GulimChe"/>
                <w:i/>
                <w:color w:val="000000"/>
                <w:sz w:val="22"/>
                <w:szCs w:val="22"/>
              </w:rPr>
              <w:t>n</w:t>
            </w:r>
            <w:r w:rsidRPr="008D4CA7">
              <w:rPr>
                <w:rFonts w:eastAsia="GulimChe"/>
                <w:iCs/>
                <w:color w:val="000000"/>
                <w:sz w:val="22"/>
                <w:szCs w:val="22"/>
              </w:rPr>
              <w:t xml:space="preserve"> = 17</w:t>
            </w:r>
          </w:p>
        </w:tc>
        <w:tc>
          <w:tcPr>
            <w:tcW w:w="2250" w:type="dxa"/>
            <w:gridSpan w:val="3"/>
            <w:tcBorders>
              <w:top w:val="single" w:sz="8" w:space="0" w:color="000000"/>
              <w:bottom w:val="single" w:sz="4" w:space="0" w:color="auto"/>
            </w:tcBorders>
            <w:shd w:val="clear" w:color="auto" w:fill="D9D9D9"/>
            <w:tcMar>
              <w:top w:w="100" w:type="dxa"/>
              <w:left w:w="100" w:type="dxa"/>
              <w:bottom w:w="100" w:type="dxa"/>
              <w:right w:w="100" w:type="dxa"/>
            </w:tcMar>
          </w:tcPr>
          <w:p w14:paraId="2451CA26" w14:textId="77777777" w:rsidR="005F67B1" w:rsidRPr="008D4CA7" w:rsidRDefault="005F67B1" w:rsidP="009411F4">
            <w:pPr>
              <w:ind w:left="-80"/>
              <w:rPr>
                <w:rFonts w:eastAsia="GulimChe"/>
                <w:iCs/>
                <w:color w:val="000000"/>
                <w:sz w:val="22"/>
                <w:szCs w:val="22"/>
              </w:rPr>
            </w:pPr>
            <w:r w:rsidRPr="008D4CA7">
              <w:rPr>
                <w:rFonts w:eastAsia="GulimChe"/>
                <w:iCs/>
                <w:color w:val="000000"/>
                <w:sz w:val="22"/>
                <w:szCs w:val="22"/>
              </w:rPr>
              <w:t>Repetitive NSSI</w:t>
            </w:r>
          </w:p>
          <w:p w14:paraId="70C4CBA0" w14:textId="77777777" w:rsidR="005F67B1" w:rsidRPr="008D4CA7" w:rsidRDefault="005F67B1" w:rsidP="009411F4">
            <w:pPr>
              <w:ind w:left="-80"/>
              <w:rPr>
                <w:rFonts w:eastAsia="GulimChe"/>
                <w:iCs/>
                <w:color w:val="000000"/>
                <w:sz w:val="22"/>
                <w:szCs w:val="22"/>
              </w:rPr>
            </w:pPr>
            <w:r w:rsidRPr="008D4CA7">
              <w:rPr>
                <w:rFonts w:eastAsia="GulimChe"/>
                <w:i/>
                <w:color w:val="000000"/>
                <w:sz w:val="22"/>
                <w:szCs w:val="22"/>
              </w:rPr>
              <w:t>n</w:t>
            </w:r>
            <w:r w:rsidRPr="008D4CA7">
              <w:rPr>
                <w:rFonts w:eastAsia="GulimChe"/>
                <w:iCs/>
                <w:color w:val="000000"/>
                <w:sz w:val="22"/>
                <w:szCs w:val="22"/>
              </w:rPr>
              <w:t xml:space="preserve"> = 15</w:t>
            </w:r>
          </w:p>
        </w:tc>
      </w:tr>
      <w:tr w:rsidR="005F67B1" w:rsidRPr="008D4CA7" w14:paraId="0ABBDEC7" w14:textId="77777777" w:rsidTr="009411F4">
        <w:trPr>
          <w:trHeight w:val="17"/>
        </w:trPr>
        <w:tc>
          <w:tcPr>
            <w:tcW w:w="1890" w:type="dxa"/>
            <w:tcBorders>
              <w:bottom w:val="single" w:sz="8" w:space="0" w:color="000000"/>
            </w:tcBorders>
            <w:shd w:val="clear" w:color="auto" w:fill="D9D9D9"/>
            <w:tcMar>
              <w:top w:w="100" w:type="dxa"/>
              <w:left w:w="100" w:type="dxa"/>
              <w:bottom w:w="100" w:type="dxa"/>
              <w:right w:w="100" w:type="dxa"/>
            </w:tcMar>
            <w:hideMark/>
          </w:tcPr>
          <w:p w14:paraId="3A212A10" w14:textId="77777777" w:rsidR="005F67B1" w:rsidRPr="008D4CA7" w:rsidRDefault="005F67B1" w:rsidP="009411F4">
            <w:pPr>
              <w:rPr>
                <w:rFonts w:eastAsia="GulimChe"/>
                <w:sz w:val="22"/>
                <w:szCs w:val="22"/>
              </w:rPr>
            </w:pPr>
          </w:p>
        </w:tc>
        <w:tc>
          <w:tcPr>
            <w:tcW w:w="810" w:type="dxa"/>
            <w:tcBorders>
              <w:top w:val="single" w:sz="4" w:space="0" w:color="auto"/>
              <w:bottom w:val="single" w:sz="8" w:space="0" w:color="000000"/>
            </w:tcBorders>
            <w:shd w:val="clear" w:color="auto" w:fill="D9D9D9"/>
            <w:tcMar>
              <w:top w:w="100" w:type="dxa"/>
              <w:left w:w="100" w:type="dxa"/>
              <w:bottom w:w="100" w:type="dxa"/>
              <w:right w:w="100" w:type="dxa"/>
            </w:tcMar>
            <w:hideMark/>
          </w:tcPr>
          <w:p w14:paraId="25578BC5" w14:textId="77777777" w:rsidR="005F67B1" w:rsidRPr="008D4CA7" w:rsidRDefault="005F67B1" w:rsidP="009411F4">
            <w:pPr>
              <w:ind w:left="-80"/>
              <w:jc w:val="center"/>
              <w:rPr>
                <w:rFonts w:eastAsia="GulimChe"/>
                <w:sz w:val="22"/>
                <w:szCs w:val="22"/>
              </w:rPr>
            </w:pPr>
            <w:r w:rsidRPr="008D4CA7">
              <w:rPr>
                <w:rFonts w:eastAsia="GulimChe"/>
                <w:i/>
                <w:iCs/>
                <w:color w:val="000000"/>
                <w:sz w:val="22"/>
                <w:szCs w:val="22"/>
              </w:rPr>
              <w:t>M</w:t>
            </w:r>
          </w:p>
        </w:tc>
        <w:tc>
          <w:tcPr>
            <w:tcW w:w="705" w:type="dxa"/>
            <w:tcBorders>
              <w:top w:val="single" w:sz="4" w:space="0" w:color="auto"/>
              <w:bottom w:val="single" w:sz="8" w:space="0" w:color="000000"/>
            </w:tcBorders>
            <w:shd w:val="clear" w:color="auto" w:fill="D9D9D9"/>
            <w:tcMar>
              <w:top w:w="100" w:type="dxa"/>
              <w:left w:w="100" w:type="dxa"/>
              <w:bottom w:w="100" w:type="dxa"/>
              <w:right w:w="100" w:type="dxa"/>
            </w:tcMar>
            <w:hideMark/>
          </w:tcPr>
          <w:p w14:paraId="2A99C3E2" w14:textId="77777777" w:rsidR="005F67B1" w:rsidRPr="008D4CA7" w:rsidRDefault="005F67B1" w:rsidP="009411F4">
            <w:pPr>
              <w:ind w:left="-80"/>
              <w:jc w:val="center"/>
              <w:rPr>
                <w:rFonts w:eastAsia="GulimChe"/>
                <w:sz w:val="22"/>
                <w:szCs w:val="22"/>
              </w:rPr>
            </w:pPr>
            <w:r w:rsidRPr="008D4CA7">
              <w:rPr>
                <w:rFonts w:eastAsia="GulimChe"/>
                <w:i/>
                <w:iCs/>
                <w:color w:val="000000"/>
                <w:sz w:val="22"/>
                <w:szCs w:val="22"/>
              </w:rPr>
              <w:t>SD</w:t>
            </w:r>
          </w:p>
        </w:tc>
        <w:tc>
          <w:tcPr>
            <w:tcW w:w="805" w:type="dxa"/>
            <w:tcBorders>
              <w:top w:val="single" w:sz="4" w:space="0" w:color="auto"/>
              <w:bottom w:val="single" w:sz="8" w:space="0" w:color="000000"/>
            </w:tcBorders>
            <w:shd w:val="clear" w:color="auto" w:fill="D9D9D9"/>
            <w:tcMar>
              <w:top w:w="100" w:type="dxa"/>
              <w:left w:w="100" w:type="dxa"/>
              <w:bottom w:w="100" w:type="dxa"/>
              <w:right w:w="100" w:type="dxa"/>
            </w:tcMar>
            <w:hideMark/>
          </w:tcPr>
          <w:p w14:paraId="67FC7B3B" w14:textId="77777777" w:rsidR="005F67B1" w:rsidRPr="008D4CA7" w:rsidRDefault="005F67B1" w:rsidP="009411F4">
            <w:pPr>
              <w:ind w:left="-80"/>
              <w:jc w:val="center"/>
              <w:rPr>
                <w:rFonts w:eastAsia="GulimChe"/>
                <w:sz w:val="22"/>
                <w:szCs w:val="22"/>
              </w:rPr>
            </w:pPr>
            <w:r w:rsidRPr="008D4CA7">
              <w:rPr>
                <w:rFonts w:eastAsia="GulimChe"/>
                <w:i/>
                <w:iCs/>
                <w:color w:val="000000"/>
                <w:sz w:val="22"/>
                <w:szCs w:val="22"/>
              </w:rPr>
              <w:t>M</w:t>
            </w:r>
          </w:p>
        </w:tc>
        <w:tc>
          <w:tcPr>
            <w:tcW w:w="695" w:type="dxa"/>
            <w:tcBorders>
              <w:top w:val="single" w:sz="4" w:space="0" w:color="auto"/>
              <w:bottom w:val="single" w:sz="8" w:space="0" w:color="000000"/>
            </w:tcBorders>
            <w:shd w:val="clear" w:color="auto" w:fill="D9D9D9"/>
            <w:tcMar>
              <w:top w:w="100" w:type="dxa"/>
              <w:left w:w="100" w:type="dxa"/>
              <w:bottom w:w="100" w:type="dxa"/>
              <w:right w:w="100" w:type="dxa"/>
            </w:tcMar>
            <w:hideMark/>
          </w:tcPr>
          <w:p w14:paraId="5C10873C" w14:textId="77777777" w:rsidR="005F67B1" w:rsidRPr="008D4CA7" w:rsidRDefault="005F67B1" w:rsidP="009411F4">
            <w:pPr>
              <w:ind w:left="-80"/>
              <w:jc w:val="center"/>
              <w:rPr>
                <w:rFonts w:eastAsia="GulimChe"/>
                <w:sz w:val="22"/>
                <w:szCs w:val="22"/>
              </w:rPr>
            </w:pPr>
            <w:r w:rsidRPr="008D4CA7">
              <w:rPr>
                <w:rFonts w:eastAsia="GulimChe"/>
                <w:i/>
                <w:iCs/>
                <w:color w:val="000000"/>
                <w:sz w:val="22"/>
                <w:szCs w:val="22"/>
              </w:rPr>
              <w:t>SD</w:t>
            </w:r>
          </w:p>
        </w:tc>
        <w:tc>
          <w:tcPr>
            <w:tcW w:w="695" w:type="dxa"/>
            <w:tcBorders>
              <w:top w:val="single" w:sz="4" w:space="0" w:color="auto"/>
              <w:bottom w:val="single" w:sz="8" w:space="0" w:color="000000"/>
            </w:tcBorders>
            <w:shd w:val="clear" w:color="auto" w:fill="D9D9D9"/>
            <w:tcMar>
              <w:top w:w="100" w:type="dxa"/>
              <w:left w:w="100" w:type="dxa"/>
              <w:bottom w:w="100" w:type="dxa"/>
              <w:right w:w="100" w:type="dxa"/>
            </w:tcMar>
            <w:hideMark/>
          </w:tcPr>
          <w:p w14:paraId="0120EBDB" w14:textId="77777777" w:rsidR="005F67B1" w:rsidRPr="008D4CA7" w:rsidRDefault="005F67B1" w:rsidP="009411F4">
            <w:pPr>
              <w:ind w:left="-80"/>
              <w:jc w:val="center"/>
              <w:rPr>
                <w:rFonts w:eastAsia="GulimChe"/>
                <w:sz w:val="22"/>
                <w:szCs w:val="22"/>
              </w:rPr>
            </w:pPr>
            <w:r w:rsidRPr="008D4CA7">
              <w:rPr>
                <w:rFonts w:eastAsia="GulimChe"/>
                <w:i/>
                <w:iCs/>
                <w:color w:val="000000"/>
                <w:sz w:val="22"/>
                <w:szCs w:val="22"/>
              </w:rPr>
              <w:t>p</w:t>
            </w:r>
          </w:p>
        </w:tc>
        <w:tc>
          <w:tcPr>
            <w:tcW w:w="805" w:type="dxa"/>
            <w:tcBorders>
              <w:top w:val="single" w:sz="4" w:space="0" w:color="auto"/>
              <w:bottom w:val="single" w:sz="8" w:space="0" w:color="000000"/>
            </w:tcBorders>
            <w:shd w:val="clear" w:color="auto" w:fill="D9D9D9"/>
            <w:tcMar>
              <w:top w:w="100" w:type="dxa"/>
              <w:left w:w="100" w:type="dxa"/>
              <w:bottom w:w="100" w:type="dxa"/>
              <w:right w:w="100" w:type="dxa"/>
            </w:tcMar>
            <w:hideMark/>
          </w:tcPr>
          <w:p w14:paraId="6704E8FA" w14:textId="77777777" w:rsidR="005F67B1" w:rsidRPr="008D4CA7" w:rsidRDefault="005F67B1" w:rsidP="009411F4">
            <w:pPr>
              <w:ind w:left="-80"/>
              <w:jc w:val="center"/>
              <w:rPr>
                <w:rFonts w:eastAsia="GulimChe"/>
                <w:sz w:val="22"/>
                <w:szCs w:val="22"/>
              </w:rPr>
            </w:pPr>
            <w:r w:rsidRPr="008D4CA7">
              <w:rPr>
                <w:rFonts w:eastAsia="GulimChe"/>
                <w:i/>
                <w:iCs/>
                <w:color w:val="000000"/>
                <w:sz w:val="22"/>
                <w:szCs w:val="22"/>
              </w:rPr>
              <w:t>M</w:t>
            </w:r>
          </w:p>
        </w:tc>
        <w:tc>
          <w:tcPr>
            <w:tcW w:w="695" w:type="dxa"/>
            <w:tcBorders>
              <w:top w:val="single" w:sz="4" w:space="0" w:color="auto"/>
              <w:bottom w:val="single" w:sz="8" w:space="0" w:color="000000"/>
            </w:tcBorders>
            <w:shd w:val="clear" w:color="auto" w:fill="D9D9D9"/>
            <w:tcMar>
              <w:top w:w="100" w:type="dxa"/>
              <w:left w:w="100" w:type="dxa"/>
              <w:bottom w:w="100" w:type="dxa"/>
              <w:right w:w="100" w:type="dxa"/>
            </w:tcMar>
            <w:hideMark/>
          </w:tcPr>
          <w:p w14:paraId="426AB668" w14:textId="77777777" w:rsidR="005F67B1" w:rsidRPr="008D4CA7" w:rsidRDefault="005F67B1" w:rsidP="009411F4">
            <w:pPr>
              <w:ind w:left="-80"/>
              <w:jc w:val="center"/>
              <w:rPr>
                <w:rFonts w:eastAsia="GulimChe"/>
                <w:sz w:val="22"/>
                <w:szCs w:val="22"/>
              </w:rPr>
            </w:pPr>
            <w:r w:rsidRPr="008D4CA7">
              <w:rPr>
                <w:rFonts w:eastAsia="GulimChe"/>
                <w:i/>
                <w:iCs/>
                <w:color w:val="000000"/>
                <w:sz w:val="22"/>
                <w:szCs w:val="22"/>
              </w:rPr>
              <w:t>SD</w:t>
            </w:r>
          </w:p>
        </w:tc>
        <w:tc>
          <w:tcPr>
            <w:tcW w:w="640" w:type="dxa"/>
            <w:tcBorders>
              <w:top w:val="single" w:sz="4" w:space="0" w:color="auto"/>
              <w:bottom w:val="single" w:sz="8" w:space="0" w:color="000000"/>
            </w:tcBorders>
            <w:shd w:val="clear" w:color="auto" w:fill="D9D9D9"/>
            <w:tcMar>
              <w:top w:w="100" w:type="dxa"/>
              <w:left w:w="100" w:type="dxa"/>
              <w:bottom w:w="100" w:type="dxa"/>
              <w:right w:w="100" w:type="dxa"/>
            </w:tcMar>
            <w:hideMark/>
          </w:tcPr>
          <w:p w14:paraId="12E49531" w14:textId="77777777" w:rsidR="005F67B1" w:rsidRPr="008D4CA7" w:rsidRDefault="005F67B1" w:rsidP="009411F4">
            <w:pPr>
              <w:ind w:left="-80"/>
              <w:jc w:val="center"/>
              <w:rPr>
                <w:rFonts w:eastAsia="GulimChe"/>
                <w:sz w:val="22"/>
                <w:szCs w:val="22"/>
              </w:rPr>
            </w:pPr>
            <w:r w:rsidRPr="008D4CA7">
              <w:rPr>
                <w:rFonts w:eastAsia="GulimChe"/>
                <w:i/>
                <w:iCs/>
                <w:color w:val="000000"/>
                <w:sz w:val="22"/>
                <w:szCs w:val="22"/>
              </w:rPr>
              <w:t>p</w:t>
            </w:r>
          </w:p>
        </w:tc>
        <w:tc>
          <w:tcPr>
            <w:tcW w:w="810" w:type="dxa"/>
            <w:tcBorders>
              <w:top w:val="single" w:sz="4" w:space="0" w:color="auto"/>
              <w:bottom w:val="single" w:sz="8" w:space="0" w:color="000000"/>
            </w:tcBorders>
            <w:shd w:val="clear" w:color="auto" w:fill="D9D9D9"/>
            <w:tcMar>
              <w:top w:w="100" w:type="dxa"/>
              <w:left w:w="100" w:type="dxa"/>
              <w:bottom w:w="100" w:type="dxa"/>
              <w:right w:w="100" w:type="dxa"/>
            </w:tcMar>
            <w:hideMark/>
          </w:tcPr>
          <w:p w14:paraId="663C315F" w14:textId="77777777" w:rsidR="005F67B1" w:rsidRPr="008D4CA7" w:rsidRDefault="005F67B1" w:rsidP="009411F4">
            <w:pPr>
              <w:ind w:left="-80"/>
              <w:jc w:val="center"/>
              <w:rPr>
                <w:rFonts w:eastAsia="GulimChe"/>
                <w:sz w:val="22"/>
                <w:szCs w:val="22"/>
              </w:rPr>
            </w:pPr>
            <w:r w:rsidRPr="008D4CA7">
              <w:rPr>
                <w:rFonts w:eastAsia="GulimChe"/>
                <w:i/>
                <w:iCs/>
                <w:color w:val="000000"/>
                <w:sz w:val="22"/>
                <w:szCs w:val="22"/>
              </w:rPr>
              <w:t>M</w:t>
            </w:r>
          </w:p>
        </w:tc>
        <w:tc>
          <w:tcPr>
            <w:tcW w:w="720" w:type="dxa"/>
            <w:tcBorders>
              <w:top w:val="single" w:sz="4" w:space="0" w:color="auto"/>
              <w:bottom w:val="single" w:sz="8" w:space="0" w:color="000000"/>
            </w:tcBorders>
            <w:shd w:val="clear" w:color="auto" w:fill="D9D9D9"/>
            <w:tcMar>
              <w:top w:w="100" w:type="dxa"/>
              <w:left w:w="100" w:type="dxa"/>
              <w:bottom w:w="100" w:type="dxa"/>
              <w:right w:w="100" w:type="dxa"/>
            </w:tcMar>
            <w:hideMark/>
          </w:tcPr>
          <w:p w14:paraId="2E3EE8AC" w14:textId="77777777" w:rsidR="005F67B1" w:rsidRPr="008D4CA7" w:rsidRDefault="005F67B1" w:rsidP="009411F4">
            <w:pPr>
              <w:ind w:left="-80"/>
              <w:jc w:val="center"/>
              <w:rPr>
                <w:rFonts w:eastAsia="GulimChe"/>
                <w:sz w:val="22"/>
                <w:szCs w:val="22"/>
              </w:rPr>
            </w:pPr>
            <w:r w:rsidRPr="008D4CA7">
              <w:rPr>
                <w:rFonts w:eastAsia="GulimChe"/>
                <w:i/>
                <w:iCs/>
                <w:color w:val="000000"/>
                <w:sz w:val="22"/>
                <w:szCs w:val="22"/>
              </w:rPr>
              <w:t>SD</w:t>
            </w:r>
          </w:p>
        </w:tc>
        <w:tc>
          <w:tcPr>
            <w:tcW w:w="720" w:type="dxa"/>
            <w:tcBorders>
              <w:top w:val="single" w:sz="4" w:space="0" w:color="auto"/>
              <w:bottom w:val="single" w:sz="8" w:space="0" w:color="000000"/>
            </w:tcBorders>
            <w:shd w:val="clear" w:color="auto" w:fill="D9D9D9"/>
            <w:tcMar>
              <w:top w:w="100" w:type="dxa"/>
              <w:left w:w="100" w:type="dxa"/>
              <w:bottom w:w="100" w:type="dxa"/>
              <w:right w:w="100" w:type="dxa"/>
            </w:tcMar>
            <w:hideMark/>
          </w:tcPr>
          <w:p w14:paraId="3E70DC2F" w14:textId="77777777" w:rsidR="005F67B1" w:rsidRPr="008D4CA7" w:rsidRDefault="005F67B1" w:rsidP="009411F4">
            <w:pPr>
              <w:ind w:left="-80"/>
              <w:jc w:val="center"/>
              <w:rPr>
                <w:rFonts w:eastAsia="GulimChe"/>
                <w:sz w:val="22"/>
                <w:szCs w:val="22"/>
              </w:rPr>
            </w:pPr>
            <w:r w:rsidRPr="008D4CA7">
              <w:rPr>
                <w:rFonts w:eastAsia="GulimChe"/>
                <w:i/>
                <w:iCs/>
                <w:color w:val="000000"/>
                <w:sz w:val="22"/>
                <w:szCs w:val="22"/>
              </w:rPr>
              <w:t>p</w:t>
            </w:r>
          </w:p>
        </w:tc>
      </w:tr>
      <w:tr w:rsidR="005F67B1" w:rsidRPr="008D4CA7" w14:paraId="4141060F" w14:textId="77777777" w:rsidTr="009411F4">
        <w:trPr>
          <w:trHeight w:val="20"/>
        </w:trPr>
        <w:tc>
          <w:tcPr>
            <w:tcW w:w="1890" w:type="dxa"/>
            <w:tcBorders>
              <w:top w:val="single" w:sz="8" w:space="0" w:color="000000"/>
            </w:tcBorders>
            <w:tcMar>
              <w:top w:w="100" w:type="dxa"/>
              <w:left w:w="100" w:type="dxa"/>
              <w:bottom w:w="100" w:type="dxa"/>
              <w:right w:w="100" w:type="dxa"/>
            </w:tcMar>
            <w:hideMark/>
          </w:tcPr>
          <w:p w14:paraId="645E3AC1" w14:textId="77777777" w:rsidR="005F67B1" w:rsidRPr="008D4CA7" w:rsidRDefault="005F67B1" w:rsidP="009411F4">
            <w:pPr>
              <w:ind w:left="-80"/>
              <w:rPr>
                <w:rFonts w:eastAsia="GulimChe"/>
                <w:sz w:val="22"/>
                <w:szCs w:val="22"/>
              </w:rPr>
            </w:pPr>
            <w:r w:rsidRPr="008D4CA7">
              <w:rPr>
                <w:rFonts w:eastAsia="GulimChe"/>
                <w:color w:val="000000"/>
                <w:sz w:val="22"/>
                <w:szCs w:val="22"/>
              </w:rPr>
              <w:t xml:space="preserve">   Proportion of</w:t>
            </w:r>
          </w:p>
          <w:p w14:paraId="0E00DC60" w14:textId="77777777" w:rsidR="005F67B1" w:rsidRPr="008D4CA7" w:rsidRDefault="005F67B1" w:rsidP="009411F4">
            <w:pPr>
              <w:ind w:left="-80"/>
              <w:rPr>
                <w:rFonts w:eastAsia="GulimChe"/>
                <w:sz w:val="22"/>
                <w:szCs w:val="22"/>
              </w:rPr>
            </w:pPr>
            <w:r w:rsidRPr="008D4CA7">
              <w:rPr>
                <w:rFonts w:eastAsia="GulimChe"/>
                <w:color w:val="000000"/>
                <w:sz w:val="22"/>
                <w:szCs w:val="22"/>
              </w:rPr>
              <w:t xml:space="preserve">   Points Bet</w:t>
            </w:r>
          </w:p>
        </w:tc>
        <w:tc>
          <w:tcPr>
            <w:tcW w:w="810" w:type="dxa"/>
            <w:tcBorders>
              <w:top w:val="single" w:sz="8" w:space="0" w:color="000000"/>
            </w:tcBorders>
            <w:tcMar>
              <w:top w:w="100" w:type="dxa"/>
              <w:left w:w="100" w:type="dxa"/>
              <w:bottom w:w="100" w:type="dxa"/>
              <w:right w:w="100" w:type="dxa"/>
            </w:tcMar>
          </w:tcPr>
          <w:p w14:paraId="521315AE" w14:textId="77777777" w:rsidR="005F67B1" w:rsidRPr="008D4CA7" w:rsidRDefault="005F67B1" w:rsidP="009411F4">
            <w:pPr>
              <w:rPr>
                <w:rFonts w:eastAsia="GulimChe"/>
                <w:sz w:val="22"/>
                <w:szCs w:val="22"/>
              </w:rPr>
            </w:pPr>
            <w:r w:rsidRPr="008D4CA7">
              <w:rPr>
                <w:rFonts w:eastAsia="GulimChe"/>
                <w:sz w:val="22"/>
                <w:szCs w:val="22"/>
              </w:rPr>
              <w:t>0.48</w:t>
            </w:r>
          </w:p>
        </w:tc>
        <w:tc>
          <w:tcPr>
            <w:tcW w:w="705" w:type="dxa"/>
            <w:tcBorders>
              <w:top w:val="single" w:sz="8" w:space="0" w:color="000000"/>
            </w:tcBorders>
            <w:tcMar>
              <w:top w:w="100" w:type="dxa"/>
              <w:left w:w="100" w:type="dxa"/>
              <w:bottom w:w="100" w:type="dxa"/>
              <w:right w:w="100" w:type="dxa"/>
            </w:tcMar>
          </w:tcPr>
          <w:p w14:paraId="4133A700" w14:textId="77777777" w:rsidR="005F67B1" w:rsidRPr="008D4CA7" w:rsidRDefault="005F67B1" w:rsidP="009411F4">
            <w:pPr>
              <w:rPr>
                <w:rFonts w:eastAsia="GulimChe"/>
                <w:sz w:val="22"/>
                <w:szCs w:val="22"/>
              </w:rPr>
            </w:pPr>
            <w:r w:rsidRPr="008D4CA7">
              <w:rPr>
                <w:rFonts w:eastAsia="GulimChe"/>
                <w:sz w:val="22"/>
                <w:szCs w:val="22"/>
              </w:rPr>
              <w:t>0.11</w:t>
            </w:r>
          </w:p>
        </w:tc>
        <w:tc>
          <w:tcPr>
            <w:tcW w:w="805" w:type="dxa"/>
            <w:tcBorders>
              <w:top w:val="single" w:sz="8" w:space="0" w:color="000000"/>
            </w:tcBorders>
            <w:tcMar>
              <w:top w:w="100" w:type="dxa"/>
              <w:left w:w="100" w:type="dxa"/>
              <w:bottom w:w="100" w:type="dxa"/>
              <w:right w:w="100" w:type="dxa"/>
            </w:tcMar>
          </w:tcPr>
          <w:p w14:paraId="759A8F53" w14:textId="77777777" w:rsidR="005F67B1" w:rsidRPr="008D4CA7" w:rsidRDefault="005F67B1" w:rsidP="009411F4">
            <w:pPr>
              <w:rPr>
                <w:rFonts w:eastAsia="GulimChe"/>
                <w:sz w:val="22"/>
                <w:szCs w:val="22"/>
              </w:rPr>
            </w:pPr>
            <w:r w:rsidRPr="008D4CA7">
              <w:rPr>
                <w:rFonts w:eastAsia="GulimChe"/>
                <w:sz w:val="22"/>
                <w:szCs w:val="22"/>
              </w:rPr>
              <w:t>0.45</w:t>
            </w:r>
          </w:p>
        </w:tc>
        <w:tc>
          <w:tcPr>
            <w:tcW w:w="695" w:type="dxa"/>
            <w:tcBorders>
              <w:top w:val="single" w:sz="8" w:space="0" w:color="000000"/>
            </w:tcBorders>
            <w:tcMar>
              <w:top w:w="100" w:type="dxa"/>
              <w:left w:w="100" w:type="dxa"/>
              <w:bottom w:w="100" w:type="dxa"/>
              <w:right w:w="100" w:type="dxa"/>
            </w:tcMar>
          </w:tcPr>
          <w:p w14:paraId="45796BAC" w14:textId="77777777" w:rsidR="005F67B1" w:rsidRPr="008D4CA7" w:rsidRDefault="005F67B1" w:rsidP="009411F4">
            <w:pPr>
              <w:rPr>
                <w:rFonts w:eastAsia="GulimChe"/>
                <w:sz w:val="22"/>
                <w:szCs w:val="22"/>
              </w:rPr>
            </w:pPr>
            <w:r w:rsidRPr="008D4CA7">
              <w:rPr>
                <w:rFonts w:eastAsia="GulimChe"/>
                <w:sz w:val="22"/>
                <w:szCs w:val="22"/>
              </w:rPr>
              <w:t>0.10</w:t>
            </w:r>
          </w:p>
        </w:tc>
        <w:tc>
          <w:tcPr>
            <w:tcW w:w="695" w:type="dxa"/>
            <w:tcBorders>
              <w:top w:val="single" w:sz="8" w:space="0" w:color="000000"/>
            </w:tcBorders>
            <w:tcMar>
              <w:top w:w="100" w:type="dxa"/>
              <w:left w:w="100" w:type="dxa"/>
              <w:bottom w:w="100" w:type="dxa"/>
              <w:right w:w="100" w:type="dxa"/>
            </w:tcMar>
          </w:tcPr>
          <w:p w14:paraId="5E247D86" w14:textId="77777777" w:rsidR="005F67B1" w:rsidRPr="008D4CA7" w:rsidRDefault="005F67B1" w:rsidP="009411F4">
            <w:pPr>
              <w:rPr>
                <w:rFonts w:eastAsia="GulimChe"/>
                <w:sz w:val="22"/>
                <w:szCs w:val="22"/>
              </w:rPr>
            </w:pPr>
            <w:r w:rsidRPr="008D4CA7">
              <w:rPr>
                <w:rFonts w:eastAsia="GulimChe"/>
                <w:sz w:val="22"/>
                <w:szCs w:val="22"/>
              </w:rPr>
              <w:t>0.26</w:t>
            </w:r>
          </w:p>
        </w:tc>
        <w:tc>
          <w:tcPr>
            <w:tcW w:w="805" w:type="dxa"/>
            <w:tcBorders>
              <w:top w:val="single" w:sz="8" w:space="0" w:color="000000"/>
            </w:tcBorders>
            <w:tcMar>
              <w:top w:w="100" w:type="dxa"/>
              <w:left w:w="100" w:type="dxa"/>
              <w:bottom w:w="100" w:type="dxa"/>
              <w:right w:w="100" w:type="dxa"/>
            </w:tcMar>
          </w:tcPr>
          <w:p w14:paraId="38F067EE" w14:textId="77777777" w:rsidR="005F67B1" w:rsidRPr="008D4CA7" w:rsidRDefault="005F67B1" w:rsidP="009411F4">
            <w:pPr>
              <w:rPr>
                <w:rFonts w:eastAsia="GulimChe"/>
                <w:sz w:val="22"/>
                <w:szCs w:val="22"/>
              </w:rPr>
            </w:pPr>
            <w:r w:rsidRPr="008D4CA7">
              <w:rPr>
                <w:rFonts w:eastAsia="GulimChe"/>
                <w:sz w:val="22"/>
                <w:szCs w:val="22"/>
              </w:rPr>
              <w:t>0.46</w:t>
            </w:r>
          </w:p>
        </w:tc>
        <w:tc>
          <w:tcPr>
            <w:tcW w:w="695" w:type="dxa"/>
            <w:tcBorders>
              <w:top w:val="single" w:sz="8" w:space="0" w:color="000000"/>
            </w:tcBorders>
            <w:tcMar>
              <w:top w:w="100" w:type="dxa"/>
              <w:left w:w="100" w:type="dxa"/>
              <w:bottom w:w="100" w:type="dxa"/>
              <w:right w:w="100" w:type="dxa"/>
            </w:tcMar>
          </w:tcPr>
          <w:p w14:paraId="79CFDEAA" w14:textId="77777777" w:rsidR="005F67B1" w:rsidRPr="008D4CA7" w:rsidRDefault="005F67B1" w:rsidP="009411F4">
            <w:pPr>
              <w:rPr>
                <w:rFonts w:eastAsia="GulimChe"/>
                <w:sz w:val="22"/>
                <w:szCs w:val="22"/>
              </w:rPr>
            </w:pPr>
            <w:r w:rsidRPr="008D4CA7">
              <w:rPr>
                <w:rFonts w:eastAsia="GulimChe"/>
                <w:sz w:val="22"/>
                <w:szCs w:val="22"/>
              </w:rPr>
              <w:t>0.10</w:t>
            </w:r>
          </w:p>
        </w:tc>
        <w:tc>
          <w:tcPr>
            <w:tcW w:w="640" w:type="dxa"/>
            <w:tcBorders>
              <w:top w:val="single" w:sz="8" w:space="0" w:color="000000"/>
            </w:tcBorders>
            <w:tcMar>
              <w:top w:w="100" w:type="dxa"/>
              <w:left w:w="100" w:type="dxa"/>
              <w:bottom w:w="100" w:type="dxa"/>
              <w:right w:w="100" w:type="dxa"/>
            </w:tcMar>
          </w:tcPr>
          <w:p w14:paraId="369E0B5B" w14:textId="77777777" w:rsidR="005F67B1" w:rsidRPr="008D4CA7" w:rsidRDefault="005F67B1" w:rsidP="009411F4">
            <w:pPr>
              <w:rPr>
                <w:rFonts w:eastAsia="GulimChe"/>
                <w:sz w:val="22"/>
                <w:szCs w:val="22"/>
              </w:rPr>
            </w:pPr>
            <w:r w:rsidRPr="008D4CA7">
              <w:rPr>
                <w:rFonts w:eastAsia="GulimChe"/>
                <w:sz w:val="22"/>
                <w:szCs w:val="22"/>
              </w:rPr>
              <w:t>0.60</w:t>
            </w:r>
          </w:p>
        </w:tc>
        <w:tc>
          <w:tcPr>
            <w:tcW w:w="810" w:type="dxa"/>
            <w:tcBorders>
              <w:top w:val="single" w:sz="8" w:space="0" w:color="000000"/>
            </w:tcBorders>
            <w:tcMar>
              <w:top w:w="100" w:type="dxa"/>
              <w:left w:w="100" w:type="dxa"/>
              <w:bottom w:w="100" w:type="dxa"/>
              <w:right w:w="100" w:type="dxa"/>
            </w:tcMar>
          </w:tcPr>
          <w:p w14:paraId="6826759A" w14:textId="77777777" w:rsidR="005F67B1" w:rsidRPr="008D4CA7" w:rsidRDefault="005F67B1" w:rsidP="009411F4">
            <w:pPr>
              <w:rPr>
                <w:rFonts w:eastAsia="GulimChe"/>
                <w:sz w:val="22"/>
                <w:szCs w:val="22"/>
              </w:rPr>
            </w:pPr>
            <w:r w:rsidRPr="008D4CA7">
              <w:rPr>
                <w:rFonts w:eastAsia="GulimChe"/>
                <w:sz w:val="22"/>
                <w:szCs w:val="22"/>
              </w:rPr>
              <w:t>0.44</w:t>
            </w:r>
          </w:p>
        </w:tc>
        <w:tc>
          <w:tcPr>
            <w:tcW w:w="720" w:type="dxa"/>
            <w:tcBorders>
              <w:top w:val="single" w:sz="8" w:space="0" w:color="000000"/>
            </w:tcBorders>
            <w:tcMar>
              <w:top w:w="100" w:type="dxa"/>
              <w:left w:w="100" w:type="dxa"/>
              <w:bottom w:w="100" w:type="dxa"/>
              <w:right w:w="100" w:type="dxa"/>
            </w:tcMar>
          </w:tcPr>
          <w:p w14:paraId="267A8317" w14:textId="77777777" w:rsidR="005F67B1" w:rsidRPr="008D4CA7" w:rsidRDefault="005F67B1" w:rsidP="009411F4">
            <w:pPr>
              <w:rPr>
                <w:rFonts w:eastAsia="GulimChe"/>
                <w:sz w:val="22"/>
                <w:szCs w:val="22"/>
              </w:rPr>
            </w:pPr>
            <w:r w:rsidRPr="008D4CA7">
              <w:rPr>
                <w:rFonts w:eastAsia="GulimChe"/>
                <w:sz w:val="22"/>
                <w:szCs w:val="22"/>
              </w:rPr>
              <w:t>0.10</w:t>
            </w:r>
          </w:p>
        </w:tc>
        <w:tc>
          <w:tcPr>
            <w:tcW w:w="720" w:type="dxa"/>
            <w:tcBorders>
              <w:top w:val="single" w:sz="8" w:space="0" w:color="000000"/>
            </w:tcBorders>
            <w:tcMar>
              <w:top w:w="100" w:type="dxa"/>
              <w:left w:w="100" w:type="dxa"/>
              <w:bottom w:w="100" w:type="dxa"/>
              <w:right w:w="100" w:type="dxa"/>
            </w:tcMar>
          </w:tcPr>
          <w:p w14:paraId="4503E3A5" w14:textId="77777777" w:rsidR="005F67B1" w:rsidRPr="008D4CA7" w:rsidRDefault="005F67B1" w:rsidP="009411F4">
            <w:pPr>
              <w:rPr>
                <w:rFonts w:eastAsia="GulimChe"/>
                <w:sz w:val="22"/>
                <w:szCs w:val="22"/>
              </w:rPr>
            </w:pPr>
            <w:r w:rsidRPr="008D4CA7">
              <w:rPr>
                <w:rFonts w:eastAsia="GulimChe"/>
                <w:sz w:val="22"/>
                <w:szCs w:val="22"/>
              </w:rPr>
              <w:t>0.22</w:t>
            </w:r>
          </w:p>
        </w:tc>
      </w:tr>
      <w:tr w:rsidR="005F67B1" w:rsidRPr="008D4CA7" w14:paraId="76993FA8" w14:textId="77777777" w:rsidTr="009411F4">
        <w:trPr>
          <w:trHeight w:val="27"/>
        </w:trPr>
        <w:tc>
          <w:tcPr>
            <w:tcW w:w="1890" w:type="dxa"/>
            <w:tcMar>
              <w:top w:w="100" w:type="dxa"/>
              <w:left w:w="100" w:type="dxa"/>
              <w:bottom w:w="100" w:type="dxa"/>
              <w:right w:w="100" w:type="dxa"/>
            </w:tcMar>
            <w:hideMark/>
          </w:tcPr>
          <w:p w14:paraId="76925479" w14:textId="77777777" w:rsidR="005F67B1" w:rsidRPr="008D4CA7" w:rsidRDefault="005F67B1" w:rsidP="009411F4">
            <w:pPr>
              <w:ind w:left="-80"/>
              <w:rPr>
                <w:rFonts w:eastAsia="GulimChe"/>
                <w:color w:val="000000"/>
                <w:sz w:val="22"/>
                <w:szCs w:val="22"/>
              </w:rPr>
            </w:pPr>
            <w:r w:rsidRPr="008D4CA7">
              <w:rPr>
                <w:rFonts w:eastAsia="GulimChe"/>
                <w:color w:val="000000"/>
                <w:sz w:val="22"/>
                <w:szCs w:val="22"/>
              </w:rPr>
              <w:t xml:space="preserve">   Quality of   </w:t>
            </w:r>
          </w:p>
          <w:p w14:paraId="66BF9CCB" w14:textId="77777777" w:rsidR="005F67B1" w:rsidRPr="008D4CA7" w:rsidRDefault="005F67B1" w:rsidP="009411F4">
            <w:pPr>
              <w:ind w:left="-80"/>
              <w:rPr>
                <w:rFonts w:eastAsia="GulimChe"/>
                <w:sz w:val="22"/>
                <w:szCs w:val="22"/>
              </w:rPr>
            </w:pPr>
            <w:r w:rsidRPr="008D4CA7">
              <w:rPr>
                <w:rFonts w:eastAsia="GulimChe"/>
                <w:color w:val="000000"/>
                <w:sz w:val="22"/>
                <w:szCs w:val="22"/>
              </w:rPr>
              <w:t xml:space="preserve">   Decision Making</w:t>
            </w:r>
          </w:p>
        </w:tc>
        <w:tc>
          <w:tcPr>
            <w:tcW w:w="810" w:type="dxa"/>
            <w:tcMar>
              <w:top w:w="100" w:type="dxa"/>
              <w:left w:w="100" w:type="dxa"/>
              <w:bottom w:w="100" w:type="dxa"/>
              <w:right w:w="100" w:type="dxa"/>
            </w:tcMar>
          </w:tcPr>
          <w:p w14:paraId="5FEEF4E1" w14:textId="77777777" w:rsidR="005F67B1" w:rsidRPr="008D4CA7" w:rsidRDefault="005F67B1" w:rsidP="009411F4">
            <w:pPr>
              <w:rPr>
                <w:rFonts w:eastAsia="GulimChe"/>
                <w:sz w:val="22"/>
                <w:szCs w:val="22"/>
              </w:rPr>
            </w:pPr>
            <w:r w:rsidRPr="008D4CA7">
              <w:rPr>
                <w:rFonts w:eastAsia="GulimChe"/>
                <w:sz w:val="22"/>
                <w:szCs w:val="22"/>
              </w:rPr>
              <w:t>0.95</w:t>
            </w:r>
          </w:p>
        </w:tc>
        <w:tc>
          <w:tcPr>
            <w:tcW w:w="705" w:type="dxa"/>
            <w:tcMar>
              <w:top w:w="100" w:type="dxa"/>
              <w:left w:w="100" w:type="dxa"/>
              <w:bottom w:w="100" w:type="dxa"/>
              <w:right w:w="100" w:type="dxa"/>
            </w:tcMar>
          </w:tcPr>
          <w:p w14:paraId="6D355379" w14:textId="77777777" w:rsidR="005F67B1" w:rsidRPr="008D4CA7" w:rsidRDefault="005F67B1" w:rsidP="009411F4">
            <w:pPr>
              <w:rPr>
                <w:rFonts w:eastAsia="GulimChe"/>
                <w:sz w:val="22"/>
                <w:szCs w:val="22"/>
              </w:rPr>
            </w:pPr>
            <w:r w:rsidRPr="008D4CA7">
              <w:rPr>
                <w:rFonts w:eastAsia="GulimChe"/>
                <w:sz w:val="22"/>
                <w:szCs w:val="22"/>
              </w:rPr>
              <w:t>0.07</w:t>
            </w:r>
          </w:p>
        </w:tc>
        <w:tc>
          <w:tcPr>
            <w:tcW w:w="805" w:type="dxa"/>
            <w:tcMar>
              <w:top w:w="100" w:type="dxa"/>
              <w:left w:w="100" w:type="dxa"/>
              <w:bottom w:w="100" w:type="dxa"/>
              <w:right w:w="100" w:type="dxa"/>
            </w:tcMar>
          </w:tcPr>
          <w:p w14:paraId="31D02CD6" w14:textId="77777777" w:rsidR="005F67B1" w:rsidRPr="008D4CA7" w:rsidRDefault="005F67B1" w:rsidP="009411F4">
            <w:pPr>
              <w:rPr>
                <w:rFonts w:eastAsia="GulimChe"/>
                <w:sz w:val="22"/>
                <w:szCs w:val="22"/>
              </w:rPr>
            </w:pPr>
            <w:r w:rsidRPr="008D4CA7">
              <w:rPr>
                <w:rFonts w:eastAsia="GulimChe"/>
                <w:sz w:val="22"/>
                <w:szCs w:val="22"/>
              </w:rPr>
              <w:t>0.90</w:t>
            </w:r>
          </w:p>
        </w:tc>
        <w:tc>
          <w:tcPr>
            <w:tcW w:w="695" w:type="dxa"/>
            <w:tcMar>
              <w:top w:w="100" w:type="dxa"/>
              <w:left w:w="100" w:type="dxa"/>
              <w:bottom w:w="100" w:type="dxa"/>
              <w:right w:w="100" w:type="dxa"/>
            </w:tcMar>
          </w:tcPr>
          <w:p w14:paraId="1A54EC87" w14:textId="77777777" w:rsidR="005F67B1" w:rsidRPr="008D4CA7" w:rsidRDefault="005F67B1" w:rsidP="009411F4">
            <w:pPr>
              <w:rPr>
                <w:rFonts w:eastAsia="GulimChe"/>
                <w:sz w:val="22"/>
                <w:szCs w:val="22"/>
              </w:rPr>
            </w:pPr>
            <w:r w:rsidRPr="008D4CA7">
              <w:rPr>
                <w:rFonts w:eastAsia="GulimChe"/>
                <w:sz w:val="22"/>
                <w:szCs w:val="22"/>
              </w:rPr>
              <w:t>0.12</w:t>
            </w:r>
          </w:p>
        </w:tc>
        <w:tc>
          <w:tcPr>
            <w:tcW w:w="695" w:type="dxa"/>
            <w:tcMar>
              <w:top w:w="100" w:type="dxa"/>
              <w:left w:w="100" w:type="dxa"/>
              <w:bottom w:w="100" w:type="dxa"/>
              <w:right w:w="100" w:type="dxa"/>
            </w:tcMar>
          </w:tcPr>
          <w:p w14:paraId="4702C844" w14:textId="77777777" w:rsidR="005F67B1" w:rsidRPr="008D4CA7" w:rsidRDefault="005F67B1" w:rsidP="009411F4">
            <w:pPr>
              <w:rPr>
                <w:rFonts w:eastAsia="GulimChe"/>
                <w:b/>
                <w:bCs/>
                <w:sz w:val="22"/>
                <w:szCs w:val="22"/>
              </w:rPr>
            </w:pPr>
            <w:r w:rsidRPr="008D4CA7">
              <w:rPr>
                <w:rFonts w:eastAsia="GulimChe"/>
                <w:b/>
                <w:bCs/>
                <w:sz w:val="22"/>
                <w:szCs w:val="22"/>
              </w:rPr>
              <w:t>0.015</w:t>
            </w:r>
          </w:p>
        </w:tc>
        <w:tc>
          <w:tcPr>
            <w:tcW w:w="805" w:type="dxa"/>
            <w:tcMar>
              <w:top w:w="100" w:type="dxa"/>
              <w:left w:w="100" w:type="dxa"/>
              <w:bottom w:w="100" w:type="dxa"/>
              <w:right w:w="100" w:type="dxa"/>
            </w:tcMar>
          </w:tcPr>
          <w:p w14:paraId="50C9AEA5" w14:textId="77777777" w:rsidR="005F67B1" w:rsidRPr="008D4CA7" w:rsidRDefault="005F67B1" w:rsidP="009411F4">
            <w:pPr>
              <w:rPr>
                <w:rFonts w:eastAsia="GulimChe"/>
                <w:sz w:val="22"/>
                <w:szCs w:val="22"/>
              </w:rPr>
            </w:pPr>
            <w:r w:rsidRPr="008D4CA7">
              <w:rPr>
                <w:rFonts w:eastAsia="GulimChe"/>
                <w:sz w:val="22"/>
                <w:szCs w:val="22"/>
              </w:rPr>
              <w:t>0.92</w:t>
            </w:r>
          </w:p>
        </w:tc>
        <w:tc>
          <w:tcPr>
            <w:tcW w:w="695" w:type="dxa"/>
            <w:tcMar>
              <w:top w:w="100" w:type="dxa"/>
              <w:left w:w="100" w:type="dxa"/>
              <w:bottom w:w="100" w:type="dxa"/>
              <w:right w:w="100" w:type="dxa"/>
            </w:tcMar>
          </w:tcPr>
          <w:p w14:paraId="643DD6E4" w14:textId="77777777" w:rsidR="005F67B1" w:rsidRPr="008D4CA7" w:rsidRDefault="005F67B1" w:rsidP="009411F4">
            <w:pPr>
              <w:rPr>
                <w:rFonts w:eastAsia="GulimChe"/>
                <w:sz w:val="22"/>
                <w:szCs w:val="22"/>
              </w:rPr>
            </w:pPr>
            <w:r w:rsidRPr="008D4CA7">
              <w:rPr>
                <w:rFonts w:eastAsia="GulimChe"/>
                <w:sz w:val="22"/>
                <w:szCs w:val="22"/>
              </w:rPr>
              <w:t>0.12</w:t>
            </w:r>
          </w:p>
        </w:tc>
        <w:tc>
          <w:tcPr>
            <w:tcW w:w="640" w:type="dxa"/>
            <w:tcMar>
              <w:top w:w="100" w:type="dxa"/>
              <w:left w:w="100" w:type="dxa"/>
              <w:bottom w:w="100" w:type="dxa"/>
              <w:right w:w="100" w:type="dxa"/>
            </w:tcMar>
          </w:tcPr>
          <w:p w14:paraId="3369D8B2" w14:textId="77777777" w:rsidR="005F67B1" w:rsidRPr="008D4CA7" w:rsidRDefault="005F67B1" w:rsidP="009411F4">
            <w:pPr>
              <w:rPr>
                <w:rFonts w:eastAsia="GulimChe"/>
                <w:sz w:val="22"/>
                <w:szCs w:val="22"/>
              </w:rPr>
            </w:pPr>
            <w:r w:rsidRPr="008D4CA7">
              <w:rPr>
                <w:rFonts w:eastAsia="GulimChe"/>
                <w:sz w:val="22"/>
                <w:szCs w:val="22"/>
              </w:rPr>
              <w:t>0.217</w:t>
            </w:r>
          </w:p>
        </w:tc>
        <w:tc>
          <w:tcPr>
            <w:tcW w:w="810" w:type="dxa"/>
            <w:tcMar>
              <w:top w:w="100" w:type="dxa"/>
              <w:left w:w="100" w:type="dxa"/>
              <w:bottom w:w="100" w:type="dxa"/>
              <w:right w:w="100" w:type="dxa"/>
            </w:tcMar>
          </w:tcPr>
          <w:p w14:paraId="7EAB05C5" w14:textId="77777777" w:rsidR="005F67B1" w:rsidRPr="008D4CA7" w:rsidRDefault="005F67B1" w:rsidP="009411F4">
            <w:pPr>
              <w:rPr>
                <w:rFonts w:eastAsia="GulimChe"/>
                <w:sz w:val="22"/>
                <w:szCs w:val="22"/>
              </w:rPr>
            </w:pPr>
            <w:r w:rsidRPr="008D4CA7">
              <w:rPr>
                <w:rFonts w:eastAsia="GulimChe"/>
                <w:sz w:val="22"/>
                <w:szCs w:val="22"/>
              </w:rPr>
              <w:t>0.88</w:t>
            </w:r>
          </w:p>
        </w:tc>
        <w:tc>
          <w:tcPr>
            <w:tcW w:w="720" w:type="dxa"/>
            <w:tcMar>
              <w:top w:w="100" w:type="dxa"/>
              <w:left w:w="100" w:type="dxa"/>
              <w:bottom w:w="100" w:type="dxa"/>
              <w:right w:w="100" w:type="dxa"/>
            </w:tcMar>
          </w:tcPr>
          <w:p w14:paraId="02093FFF" w14:textId="77777777" w:rsidR="005F67B1" w:rsidRPr="008D4CA7" w:rsidRDefault="005F67B1" w:rsidP="009411F4">
            <w:pPr>
              <w:rPr>
                <w:rFonts w:eastAsia="GulimChe"/>
                <w:sz w:val="22"/>
                <w:szCs w:val="22"/>
              </w:rPr>
            </w:pPr>
            <w:r w:rsidRPr="008D4CA7">
              <w:rPr>
                <w:rFonts w:eastAsia="GulimChe"/>
                <w:sz w:val="22"/>
                <w:szCs w:val="22"/>
              </w:rPr>
              <w:t>0.13</w:t>
            </w:r>
          </w:p>
        </w:tc>
        <w:tc>
          <w:tcPr>
            <w:tcW w:w="720" w:type="dxa"/>
            <w:tcMar>
              <w:top w:w="100" w:type="dxa"/>
              <w:left w:w="100" w:type="dxa"/>
              <w:bottom w:w="100" w:type="dxa"/>
              <w:right w:w="100" w:type="dxa"/>
            </w:tcMar>
          </w:tcPr>
          <w:p w14:paraId="37E8BCA1" w14:textId="77777777" w:rsidR="005F67B1" w:rsidRPr="008D4CA7" w:rsidRDefault="005F67B1" w:rsidP="009411F4">
            <w:pPr>
              <w:rPr>
                <w:rFonts w:eastAsia="GulimChe"/>
                <w:b/>
                <w:bCs/>
                <w:sz w:val="22"/>
                <w:szCs w:val="22"/>
              </w:rPr>
            </w:pPr>
            <w:r w:rsidRPr="008D4CA7">
              <w:rPr>
                <w:rFonts w:eastAsia="GulimChe"/>
                <w:b/>
                <w:bCs/>
                <w:sz w:val="22"/>
                <w:szCs w:val="22"/>
              </w:rPr>
              <w:t>0.013</w:t>
            </w:r>
          </w:p>
        </w:tc>
      </w:tr>
      <w:tr w:rsidR="005F67B1" w:rsidRPr="008D4CA7" w14:paraId="1B8F80E0" w14:textId="77777777" w:rsidTr="009411F4">
        <w:trPr>
          <w:trHeight w:val="60"/>
        </w:trPr>
        <w:tc>
          <w:tcPr>
            <w:tcW w:w="1890" w:type="dxa"/>
            <w:tcBorders>
              <w:bottom w:val="single" w:sz="8" w:space="0" w:color="000000"/>
            </w:tcBorders>
            <w:tcMar>
              <w:top w:w="100" w:type="dxa"/>
              <w:left w:w="100" w:type="dxa"/>
              <w:bottom w:w="100" w:type="dxa"/>
              <w:right w:w="100" w:type="dxa"/>
            </w:tcMar>
          </w:tcPr>
          <w:p w14:paraId="702C18B3" w14:textId="77777777" w:rsidR="005F67B1" w:rsidRPr="008D4CA7" w:rsidRDefault="005F67B1" w:rsidP="009411F4">
            <w:pPr>
              <w:ind w:left="-80"/>
              <w:rPr>
                <w:rFonts w:eastAsia="GulimChe"/>
                <w:color w:val="000000"/>
                <w:sz w:val="22"/>
                <w:szCs w:val="22"/>
              </w:rPr>
            </w:pPr>
            <w:r w:rsidRPr="008D4CA7">
              <w:rPr>
                <w:rFonts w:eastAsia="GulimChe"/>
                <w:color w:val="000000"/>
                <w:sz w:val="22"/>
                <w:szCs w:val="22"/>
              </w:rPr>
              <w:t xml:space="preserve">   Response</w:t>
            </w:r>
          </w:p>
          <w:p w14:paraId="66BC70DA" w14:textId="77777777" w:rsidR="005F67B1" w:rsidRPr="008D4CA7" w:rsidRDefault="005F67B1" w:rsidP="009411F4">
            <w:pPr>
              <w:ind w:left="-80"/>
              <w:rPr>
                <w:rFonts w:eastAsia="GulimChe"/>
                <w:color w:val="000000"/>
                <w:sz w:val="22"/>
                <w:szCs w:val="22"/>
              </w:rPr>
            </w:pPr>
            <w:r w:rsidRPr="008D4CA7">
              <w:rPr>
                <w:rFonts w:eastAsia="GulimChe"/>
                <w:color w:val="000000"/>
                <w:sz w:val="22"/>
                <w:szCs w:val="22"/>
              </w:rPr>
              <w:t xml:space="preserve">   Latency</w:t>
            </w:r>
          </w:p>
        </w:tc>
        <w:tc>
          <w:tcPr>
            <w:tcW w:w="810" w:type="dxa"/>
            <w:tcBorders>
              <w:bottom w:val="single" w:sz="8" w:space="0" w:color="000000"/>
            </w:tcBorders>
            <w:tcMar>
              <w:top w:w="100" w:type="dxa"/>
              <w:left w:w="100" w:type="dxa"/>
              <w:bottom w:w="100" w:type="dxa"/>
              <w:right w:w="100" w:type="dxa"/>
            </w:tcMar>
          </w:tcPr>
          <w:p w14:paraId="664255B3" w14:textId="77777777" w:rsidR="005F67B1" w:rsidRPr="008D4CA7" w:rsidRDefault="005F67B1" w:rsidP="009411F4">
            <w:pPr>
              <w:rPr>
                <w:rFonts w:eastAsia="GulimChe"/>
                <w:color w:val="000000"/>
                <w:sz w:val="22"/>
                <w:szCs w:val="22"/>
              </w:rPr>
            </w:pPr>
            <w:r w:rsidRPr="008D4CA7">
              <w:rPr>
                <w:rFonts w:eastAsia="GulimChe"/>
                <w:color w:val="000000"/>
                <w:sz w:val="22"/>
                <w:szCs w:val="22"/>
              </w:rPr>
              <w:t>1896.62</w:t>
            </w:r>
          </w:p>
        </w:tc>
        <w:tc>
          <w:tcPr>
            <w:tcW w:w="705" w:type="dxa"/>
            <w:tcBorders>
              <w:bottom w:val="single" w:sz="8" w:space="0" w:color="000000"/>
            </w:tcBorders>
            <w:tcMar>
              <w:top w:w="100" w:type="dxa"/>
              <w:left w:w="100" w:type="dxa"/>
              <w:bottom w:w="100" w:type="dxa"/>
              <w:right w:w="100" w:type="dxa"/>
            </w:tcMar>
          </w:tcPr>
          <w:p w14:paraId="19DEB38F" w14:textId="77777777" w:rsidR="005F67B1" w:rsidRPr="008D4CA7" w:rsidRDefault="005F67B1" w:rsidP="009411F4">
            <w:pPr>
              <w:rPr>
                <w:rFonts w:eastAsia="GulimChe"/>
                <w:color w:val="000000"/>
                <w:sz w:val="22"/>
                <w:szCs w:val="22"/>
              </w:rPr>
            </w:pPr>
            <w:r w:rsidRPr="008D4CA7">
              <w:rPr>
                <w:rFonts w:eastAsia="GulimChe"/>
                <w:color w:val="000000"/>
                <w:sz w:val="22"/>
                <w:szCs w:val="22"/>
              </w:rPr>
              <w:t>606.14</w:t>
            </w:r>
          </w:p>
        </w:tc>
        <w:tc>
          <w:tcPr>
            <w:tcW w:w="805" w:type="dxa"/>
            <w:tcBorders>
              <w:bottom w:val="single" w:sz="8" w:space="0" w:color="000000"/>
            </w:tcBorders>
            <w:tcMar>
              <w:top w:w="100" w:type="dxa"/>
              <w:left w:w="100" w:type="dxa"/>
              <w:bottom w:w="100" w:type="dxa"/>
              <w:right w:w="100" w:type="dxa"/>
            </w:tcMar>
          </w:tcPr>
          <w:p w14:paraId="0F9B2E46" w14:textId="77777777" w:rsidR="005F67B1" w:rsidRPr="008D4CA7" w:rsidRDefault="005F67B1" w:rsidP="009411F4">
            <w:pPr>
              <w:rPr>
                <w:rFonts w:eastAsia="GulimChe"/>
                <w:sz w:val="22"/>
                <w:szCs w:val="22"/>
              </w:rPr>
            </w:pPr>
            <w:r w:rsidRPr="008D4CA7">
              <w:rPr>
                <w:rFonts w:eastAsia="GulimChe"/>
                <w:sz w:val="22"/>
                <w:szCs w:val="22"/>
              </w:rPr>
              <w:t>2144.57</w:t>
            </w:r>
          </w:p>
        </w:tc>
        <w:tc>
          <w:tcPr>
            <w:tcW w:w="695" w:type="dxa"/>
            <w:tcBorders>
              <w:bottom w:val="single" w:sz="8" w:space="0" w:color="000000"/>
            </w:tcBorders>
            <w:tcMar>
              <w:top w:w="100" w:type="dxa"/>
              <w:left w:w="100" w:type="dxa"/>
              <w:bottom w:w="100" w:type="dxa"/>
              <w:right w:w="100" w:type="dxa"/>
            </w:tcMar>
          </w:tcPr>
          <w:p w14:paraId="4F4AE52E" w14:textId="77777777" w:rsidR="005F67B1" w:rsidRPr="008D4CA7" w:rsidRDefault="005F67B1" w:rsidP="009411F4">
            <w:pPr>
              <w:rPr>
                <w:rFonts w:eastAsia="GulimChe"/>
                <w:color w:val="000000"/>
                <w:sz w:val="22"/>
                <w:szCs w:val="22"/>
              </w:rPr>
            </w:pPr>
            <w:r w:rsidRPr="008D4CA7">
              <w:rPr>
                <w:rFonts w:eastAsia="GulimChe"/>
                <w:color w:val="000000"/>
                <w:sz w:val="22"/>
                <w:szCs w:val="22"/>
              </w:rPr>
              <w:t>872.27</w:t>
            </w:r>
          </w:p>
        </w:tc>
        <w:tc>
          <w:tcPr>
            <w:tcW w:w="695" w:type="dxa"/>
            <w:tcBorders>
              <w:bottom w:val="single" w:sz="8" w:space="0" w:color="000000"/>
            </w:tcBorders>
            <w:tcMar>
              <w:top w:w="100" w:type="dxa"/>
              <w:left w:w="100" w:type="dxa"/>
              <w:bottom w:w="100" w:type="dxa"/>
              <w:right w:w="100" w:type="dxa"/>
            </w:tcMar>
          </w:tcPr>
          <w:p w14:paraId="074706EE" w14:textId="77777777" w:rsidR="005F67B1" w:rsidRPr="008D4CA7" w:rsidRDefault="005F67B1" w:rsidP="009411F4">
            <w:pPr>
              <w:rPr>
                <w:rFonts w:eastAsia="GulimChe"/>
                <w:color w:val="000000"/>
                <w:sz w:val="22"/>
                <w:szCs w:val="22"/>
              </w:rPr>
            </w:pPr>
            <w:r>
              <w:rPr>
                <w:rFonts w:eastAsia="GulimChe"/>
                <w:color w:val="000000"/>
                <w:sz w:val="22"/>
                <w:szCs w:val="22"/>
              </w:rPr>
              <w:t>0.31</w:t>
            </w:r>
          </w:p>
        </w:tc>
        <w:tc>
          <w:tcPr>
            <w:tcW w:w="805" w:type="dxa"/>
            <w:tcBorders>
              <w:bottom w:val="single" w:sz="8" w:space="0" w:color="000000"/>
            </w:tcBorders>
            <w:tcMar>
              <w:top w:w="100" w:type="dxa"/>
              <w:left w:w="100" w:type="dxa"/>
              <w:bottom w:w="100" w:type="dxa"/>
              <w:right w:w="100" w:type="dxa"/>
            </w:tcMar>
          </w:tcPr>
          <w:p w14:paraId="4AE19D8B" w14:textId="77777777" w:rsidR="005F67B1" w:rsidRPr="008D4CA7" w:rsidRDefault="005F67B1" w:rsidP="009411F4">
            <w:pPr>
              <w:rPr>
                <w:rFonts w:eastAsia="GulimChe"/>
                <w:color w:val="000000"/>
                <w:sz w:val="22"/>
                <w:szCs w:val="22"/>
              </w:rPr>
            </w:pPr>
            <w:r w:rsidRPr="008D4CA7">
              <w:rPr>
                <w:rFonts w:eastAsia="GulimChe"/>
                <w:color w:val="000000"/>
                <w:sz w:val="22"/>
                <w:szCs w:val="22"/>
              </w:rPr>
              <w:t>2062.51</w:t>
            </w:r>
          </w:p>
        </w:tc>
        <w:tc>
          <w:tcPr>
            <w:tcW w:w="695" w:type="dxa"/>
            <w:tcBorders>
              <w:bottom w:val="single" w:sz="8" w:space="0" w:color="000000"/>
            </w:tcBorders>
            <w:tcMar>
              <w:top w:w="100" w:type="dxa"/>
              <w:left w:w="100" w:type="dxa"/>
              <w:bottom w:w="100" w:type="dxa"/>
              <w:right w:w="100" w:type="dxa"/>
            </w:tcMar>
          </w:tcPr>
          <w:p w14:paraId="4C65C978" w14:textId="77777777" w:rsidR="005F67B1" w:rsidRPr="008D4CA7" w:rsidRDefault="005F67B1" w:rsidP="009411F4">
            <w:pPr>
              <w:rPr>
                <w:rFonts w:eastAsia="GulimChe"/>
                <w:color w:val="000000"/>
                <w:sz w:val="22"/>
                <w:szCs w:val="22"/>
              </w:rPr>
            </w:pPr>
            <w:r w:rsidRPr="008D4CA7">
              <w:rPr>
                <w:rFonts w:eastAsia="GulimChe"/>
                <w:color w:val="000000"/>
                <w:sz w:val="22"/>
                <w:szCs w:val="22"/>
              </w:rPr>
              <w:t>842.22</w:t>
            </w:r>
          </w:p>
        </w:tc>
        <w:tc>
          <w:tcPr>
            <w:tcW w:w="640" w:type="dxa"/>
            <w:tcBorders>
              <w:bottom w:val="single" w:sz="8" w:space="0" w:color="000000"/>
            </w:tcBorders>
            <w:tcMar>
              <w:top w:w="100" w:type="dxa"/>
              <w:left w:w="100" w:type="dxa"/>
              <w:bottom w:w="100" w:type="dxa"/>
              <w:right w:w="100" w:type="dxa"/>
            </w:tcMar>
          </w:tcPr>
          <w:p w14:paraId="77EED09D" w14:textId="77777777" w:rsidR="005F67B1" w:rsidRPr="008D4CA7" w:rsidRDefault="005F67B1" w:rsidP="009411F4">
            <w:pPr>
              <w:rPr>
                <w:rFonts w:eastAsia="GulimChe"/>
                <w:color w:val="000000"/>
                <w:sz w:val="22"/>
                <w:szCs w:val="22"/>
              </w:rPr>
            </w:pPr>
            <w:r>
              <w:rPr>
                <w:rFonts w:eastAsia="GulimChe"/>
                <w:color w:val="000000"/>
                <w:sz w:val="22"/>
                <w:szCs w:val="22"/>
              </w:rPr>
              <w:t>0.96</w:t>
            </w:r>
          </w:p>
        </w:tc>
        <w:tc>
          <w:tcPr>
            <w:tcW w:w="810" w:type="dxa"/>
            <w:tcBorders>
              <w:bottom w:val="single" w:sz="8" w:space="0" w:color="000000"/>
            </w:tcBorders>
            <w:tcMar>
              <w:top w:w="100" w:type="dxa"/>
              <w:left w:w="100" w:type="dxa"/>
              <w:bottom w:w="100" w:type="dxa"/>
              <w:right w:w="100" w:type="dxa"/>
            </w:tcMar>
          </w:tcPr>
          <w:p w14:paraId="1FC616F1" w14:textId="77777777" w:rsidR="005F67B1" w:rsidRPr="008D4CA7" w:rsidRDefault="005F67B1" w:rsidP="009411F4">
            <w:pPr>
              <w:rPr>
                <w:rFonts w:eastAsia="GulimChe"/>
                <w:sz w:val="22"/>
                <w:szCs w:val="22"/>
              </w:rPr>
            </w:pPr>
            <w:r w:rsidRPr="008D4CA7">
              <w:rPr>
                <w:rFonts w:eastAsia="GulimChe"/>
                <w:sz w:val="22"/>
                <w:szCs w:val="22"/>
              </w:rPr>
              <w:t>2237.57</w:t>
            </w:r>
          </w:p>
        </w:tc>
        <w:tc>
          <w:tcPr>
            <w:tcW w:w="720" w:type="dxa"/>
            <w:tcBorders>
              <w:bottom w:val="single" w:sz="8" w:space="0" w:color="000000"/>
            </w:tcBorders>
            <w:tcMar>
              <w:top w:w="100" w:type="dxa"/>
              <w:left w:w="100" w:type="dxa"/>
              <w:bottom w:w="100" w:type="dxa"/>
              <w:right w:w="100" w:type="dxa"/>
            </w:tcMar>
          </w:tcPr>
          <w:p w14:paraId="0D6AD16D" w14:textId="77777777" w:rsidR="005F67B1" w:rsidRPr="008D4CA7" w:rsidRDefault="005F67B1" w:rsidP="009411F4">
            <w:pPr>
              <w:rPr>
                <w:rFonts w:eastAsia="GulimChe"/>
                <w:sz w:val="22"/>
                <w:szCs w:val="22"/>
              </w:rPr>
            </w:pPr>
            <w:r w:rsidRPr="008D4CA7">
              <w:rPr>
                <w:rFonts w:eastAsia="GulimChe"/>
                <w:sz w:val="22"/>
                <w:szCs w:val="22"/>
              </w:rPr>
              <w:t>925.55</w:t>
            </w:r>
          </w:p>
        </w:tc>
        <w:tc>
          <w:tcPr>
            <w:tcW w:w="720" w:type="dxa"/>
            <w:tcBorders>
              <w:bottom w:val="single" w:sz="8" w:space="0" w:color="000000"/>
            </w:tcBorders>
            <w:tcMar>
              <w:top w:w="100" w:type="dxa"/>
              <w:left w:w="100" w:type="dxa"/>
              <w:bottom w:w="100" w:type="dxa"/>
              <w:right w:w="100" w:type="dxa"/>
            </w:tcMar>
          </w:tcPr>
          <w:p w14:paraId="55F10D13" w14:textId="77777777" w:rsidR="005F67B1" w:rsidRPr="008D4CA7" w:rsidRDefault="005F67B1" w:rsidP="009411F4">
            <w:pPr>
              <w:rPr>
                <w:rFonts w:eastAsia="GulimChe"/>
                <w:color w:val="000000"/>
                <w:sz w:val="22"/>
                <w:szCs w:val="22"/>
              </w:rPr>
            </w:pPr>
            <w:r>
              <w:rPr>
                <w:rFonts w:eastAsia="GulimChe"/>
                <w:color w:val="000000"/>
                <w:sz w:val="22"/>
                <w:szCs w:val="22"/>
              </w:rPr>
              <w:t>0.12</w:t>
            </w:r>
          </w:p>
        </w:tc>
      </w:tr>
      <w:tr w:rsidR="005F67B1" w:rsidRPr="008D4CA7" w14:paraId="0D404E94" w14:textId="77777777" w:rsidTr="009411F4">
        <w:trPr>
          <w:trHeight w:val="60"/>
        </w:trPr>
        <w:tc>
          <w:tcPr>
            <w:tcW w:w="1890" w:type="dxa"/>
            <w:tcBorders>
              <w:top w:val="single" w:sz="8" w:space="0" w:color="000000"/>
            </w:tcBorders>
            <w:shd w:val="clear" w:color="auto" w:fill="D9D9D9"/>
            <w:tcMar>
              <w:top w:w="100" w:type="dxa"/>
              <w:left w:w="100" w:type="dxa"/>
              <w:bottom w:w="100" w:type="dxa"/>
              <w:right w:w="100" w:type="dxa"/>
            </w:tcMar>
          </w:tcPr>
          <w:p w14:paraId="6B4FC539" w14:textId="77777777" w:rsidR="005F67B1" w:rsidRPr="008D4CA7" w:rsidRDefault="005F67B1" w:rsidP="009411F4">
            <w:pPr>
              <w:ind w:left="-80"/>
              <w:rPr>
                <w:rFonts w:eastAsia="GulimChe"/>
                <w:color w:val="000000"/>
                <w:sz w:val="22"/>
                <w:szCs w:val="22"/>
              </w:rPr>
            </w:pPr>
            <w:r w:rsidRPr="008D4CA7">
              <w:rPr>
                <w:rFonts w:eastAsia="GulimChe"/>
                <w:color w:val="000000"/>
                <w:sz w:val="22"/>
                <w:szCs w:val="22"/>
              </w:rPr>
              <w:t>Probabilistic Reversal</w:t>
            </w:r>
            <w:r w:rsidRPr="008D4CA7">
              <w:rPr>
                <w:rFonts w:eastAsia="GulimChe"/>
                <w:color w:val="000000"/>
                <w:sz w:val="22"/>
                <w:szCs w:val="22"/>
              </w:rPr>
              <w:br/>
              <w:t>Task</w:t>
            </w:r>
          </w:p>
        </w:tc>
        <w:tc>
          <w:tcPr>
            <w:tcW w:w="1515" w:type="dxa"/>
            <w:gridSpan w:val="2"/>
            <w:tcBorders>
              <w:top w:val="single" w:sz="8" w:space="0" w:color="000000"/>
              <w:bottom w:val="single" w:sz="8" w:space="0" w:color="000000"/>
            </w:tcBorders>
            <w:shd w:val="clear" w:color="auto" w:fill="D9D9D9"/>
            <w:tcMar>
              <w:top w:w="100" w:type="dxa"/>
              <w:left w:w="100" w:type="dxa"/>
              <w:bottom w:w="100" w:type="dxa"/>
              <w:right w:w="100" w:type="dxa"/>
            </w:tcMar>
          </w:tcPr>
          <w:p w14:paraId="6E4E1038" w14:textId="77777777" w:rsidR="005F67B1" w:rsidRPr="008D4CA7" w:rsidRDefault="005F67B1" w:rsidP="009411F4">
            <w:pPr>
              <w:ind w:left="-80"/>
              <w:rPr>
                <w:rFonts w:eastAsia="GulimChe"/>
                <w:iCs/>
                <w:color w:val="000000"/>
                <w:sz w:val="22"/>
                <w:szCs w:val="22"/>
              </w:rPr>
            </w:pPr>
            <w:r w:rsidRPr="008D4CA7">
              <w:rPr>
                <w:rFonts w:eastAsia="GulimChe"/>
                <w:iCs/>
                <w:color w:val="000000"/>
                <w:sz w:val="22"/>
                <w:szCs w:val="22"/>
              </w:rPr>
              <w:t>Controls</w:t>
            </w:r>
          </w:p>
          <w:p w14:paraId="43D11F91" w14:textId="77777777" w:rsidR="005F67B1" w:rsidRPr="008D4CA7" w:rsidRDefault="005F67B1" w:rsidP="009411F4">
            <w:pPr>
              <w:ind w:left="-80"/>
              <w:rPr>
                <w:rFonts w:eastAsia="GulimChe"/>
                <w:iCs/>
                <w:color w:val="000000"/>
                <w:sz w:val="22"/>
                <w:szCs w:val="22"/>
              </w:rPr>
            </w:pPr>
            <w:r w:rsidRPr="008D4CA7">
              <w:rPr>
                <w:rFonts w:eastAsia="GulimChe"/>
                <w:i/>
                <w:color w:val="000000"/>
                <w:sz w:val="22"/>
                <w:szCs w:val="22"/>
              </w:rPr>
              <w:t>n</w:t>
            </w:r>
            <w:r w:rsidRPr="008D4CA7">
              <w:rPr>
                <w:rFonts w:eastAsia="GulimChe"/>
                <w:iCs/>
                <w:color w:val="000000"/>
                <w:sz w:val="22"/>
                <w:szCs w:val="22"/>
              </w:rPr>
              <w:t xml:space="preserve"> = 185</w:t>
            </w:r>
          </w:p>
        </w:tc>
        <w:tc>
          <w:tcPr>
            <w:tcW w:w="2195" w:type="dxa"/>
            <w:gridSpan w:val="3"/>
            <w:tcBorders>
              <w:top w:val="single" w:sz="8" w:space="0" w:color="000000"/>
              <w:bottom w:val="single" w:sz="8" w:space="0" w:color="000000"/>
            </w:tcBorders>
            <w:shd w:val="clear" w:color="auto" w:fill="D9D9D9"/>
            <w:tcMar>
              <w:top w:w="100" w:type="dxa"/>
              <w:left w:w="100" w:type="dxa"/>
              <w:bottom w:w="100" w:type="dxa"/>
              <w:right w:w="100" w:type="dxa"/>
            </w:tcMar>
          </w:tcPr>
          <w:p w14:paraId="48B4D4D1" w14:textId="77777777" w:rsidR="005F67B1" w:rsidRPr="008D4CA7" w:rsidRDefault="005F67B1" w:rsidP="009411F4">
            <w:pPr>
              <w:ind w:left="-80"/>
              <w:rPr>
                <w:rFonts w:eastAsia="GulimChe"/>
                <w:iCs/>
                <w:color w:val="000000"/>
                <w:sz w:val="22"/>
                <w:szCs w:val="22"/>
              </w:rPr>
            </w:pPr>
            <w:r w:rsidRPr="008D4CA7">
              <w:rPr>
                <w:rFonts w:eastAsia="GulimChe"/>
                <w:iCs/>
                <w:color w:val="000000"/>
                <w:sz w:val="22"/>
                <w:szCs w:val="22"/>
              </w:rPr>
              <w:t>Lifetime NSSI</w:t>
            </w:r>
          </w:p>
          <w:p w14:paraId="5C553947" w14:textId="77777777" w:rsidR="005F67B1" w:rsidRPr="008D4CA7" w:rsidRDefault="005F67B1" w:rsidP="009411F4">
            <w:pPr>
              <w:ind w:left="-80"/>
              <w:rPr>
                <w:rFonts w:eastAsia="GulimChe"/>
                <w:iCs/>
                <w:color w:val="000000"/>
                <w:sz w:val="22"/>
                <w:szCs w:val="22"/>
              </w:rPr>
            </w:pPr>
            <w:r w:rsidRPr="008D4CA7">
              <w:rPr>
                <w:rFonts w:eastAsia="GulimChe"/>
                <w:i/>
                <w:color w:val="000000"/>
                <w:sz w:val="22"/>
                <w:szCs w:val="22"/>
              </w:rPr>
              <w:t>n</w:t>
            </w:r>
            <w:r w:rsidRPr="008D4CA7">
              <w:rPr>
                <w:rFonts w:eastAsia="GulimChe"/>
                <w:iCs/>
                <w:color w:val="000000"/>
                <w:sz w:val="22"/>
                <w:szCs w:val="22"/>
              </w:rPr>
              <w:t xml:space="preserve"> = 31</w:t>
            </w:r>
          </w:p>
        </w:tc>
        <w:tc>
          <w:tcPr>
            <w:tcW w:w="2140" w:type="dxa"/>
            <w:gridSpan w:val="3"/>
            <w:tcBorders>
              <w:top w:val="single" w:sz="8" w:space="0" w:color="000000"/>
              <w:bottom w:val="single" w:sz="8" w:space="0" w:color="000000"/>
            </w:tcBorders>
            <w:shd w:val="clear" w:color="auto" w:fill="D9D9D9"/>
            <w:tcMar>
              <w:top w:w="100" w:type="dxa"/>
              <w:left w:w="100" w:type="dxa"/>
              <w:bottom w:w="100" w:type="dxa"/>
              <w:right w:w="100" w:type="dxa"/>
            </w:tcMar>
          </w:tcPr>
          <w:p w14:paraId="4C835373" w14:textId="77777777" w:rsidR="005F67B1" w:rsidRPr="008D4CA7" w:rsidRDefault="005F67B1" w:rsidP="009411F4">
            <w:pPr>
              <w:ind w:left="-80"/>
              <w:rPr>
                <w:rFonts w:eastAsia="GulimChe"/>
                <w:iCs/>
                <w:color w:val="000000"/>
                <w:sz w:val="22"/>
                <w:szCs w:val="22"/>
              </w:rPr>
            </w:pPr>
            <w:r w:rsidRPr="008D4CA7">
              <w:rPr>
                <w:rFonts w:eastAsia="GulimChe"/>
                <w:iCs/>
                <w:color w:val="000000"/>
                <w:sz w:val="22"/>
                <w:szCs w:val="22"/>
              </w:rPr>
              <w:t>Sporadic NSSI</w:t>
            </w:r>
          </w:p>
          <w:p w14:paraId="652549E0" w14:textId="77777777" w:rsidR="005F67B1" w:rsidRPr="008D4CA7" w:rsidRDefault="005F67B1" w:rsidP="009411F4">
            <w:pPr>
              <w:ind w:left="-80"/>
              <w:rPr>
                <w:rFonts w:eastAsia="GulimChe"/>
                <w:iCs/>
                <w:color w:val="000000"/>
                <w:sz w:val="22"/>
                <w:szCs w:val="22"/>
              </w:rPr>
            </w:pPr>
            <w:r w:rsidRPr="008D4CA7">
              <w:rPr>
                <w:rFonts w:eastAsia="GulimChe"/>
                <w:i/>
                <w:color w:val="000000"/>
                <w:sz w:val="22"/>
                <w:szCs w:val="22"/>
              </w:rPr>
              <w:t>n</w:t>
            </w:r>
            <w:r w:rsidRPr="008D4CA7">
              <w:rPr>
                <w:rFonts w:eastAsia="GulimChe"/>
                <w:iCs/>
                <w:color w:val="000000"/>
                <w:sz w:val="22"/>
                <w:szCs w:val="22"/>
              </w:rPr>
              <w:t xml:space="preserve"> = 17</w:t>
            </w:r>
          </w:p>
        </w:tc>
        <w:tc>
          <w:tcPr>
            <w:tcW w:w="2250" w:type="dxa"/>
            <w:gridSpan w:val="3"/>
            <w:tcBorders>
              <w:top w:val="single" w:sz="8" w:space="0" w:color="000000"/>
              <w:bottom w:val="single" w:sz="8" w:space="0" w:color="000000"/>
            </w:tcBorders>
            <w:shd w:val="clear" w:color="auto" w:fill="D9D9D9"/>
            <w:tcMar>
              <w:top w:w="100" w:type="dxa"/>
              <w:left w:w="100" w:type="dxa"/>
              <w:bottom w:w="100" w:type="dxa"/>
              <w:right w:w="100" w:type="dxa"/>
            </w:tcMar>
          </w:tcPr>
          <w:p w14:paraId="6290142E" w14:textId="77777777" w:rsidR="005F67B1" w:rsidRPr="008D4CA7" w:rsidRDefault="005F67B1" w:rsidP="009411F4">
            <w:pPr>
              <w:ind w:left="-80"/>
              <w:rPr>
                <w:rFonts w:eastAsia="GulimChe"/>
                <w:iCs/>
                <w:color w:val="000000"/>
                <w:sz w:val="22"/>
                <w:szCs w:val="22"/>
              </w:rPr>
            </w:pPr>
            <w:r w:rsidRPr="008D4CA7">
              <w:rPr>
                <w:rFonts w:eastAsia="GulimChe"/>
                <w:iCs/>
                <w:color w:val="000000"/>
                <w:sz w:val="22"/>
                <w:szCs w:val="22"/>
              </w:rPr>
              <w:t>Repetitive NSSI</w:t>
            </w:r>
          </w:p>
          <w:p w14:paraId="4C630193" w14:textId="77777777" w:rsidR="005F67B1" w:rsidRPr="008D4CA7" w:rsidRDefault="005F67B1" w:rsidP="009411F4">
            <w:pPr>
              <w:ind w:left="-80"/>
              <w:rPr>
                <w:rFonts w:eastAsia="GulimChe"/>
                <w:iCs/>
                <w:color w:val="000000"/>
                <w:sz w:val="22"/>
                <w:szCs w:val="22"/>
              </w:rPr>
            </w:pPr>
            <w:r w:rsidRPr="008D4CA7">
              <w:rPr>
                <w:rFonts w:eastAsia="GulimChe"/>
                <w:i/>
                <w:color w:val="000000"/>
                <w:sz w:val="22"/>
                <w:szCs w:val="22"/>
              </w:rPr>
              <w:t>n</w:t>
            </w:r>
            <w:r w:rsidRPr="008D4CA7">
              <w:rPr>
                <w:rFonts w:eastAsia="GulimChe"/>
                <w:iCs/>
                <w:color w:val="000000"/>
                <w:sz w:val="22"/>
                <w:szCs w:val="22"/>
              </w:rPr>
              <w:t xml:space="preserve"> = 14</w:t>
            </w:r>
          </w:p>
        </w:tc>
      </w:tr>
      <w:tr w:rsidR="005F67B1" w:rsidRPr="008D4CA7" w14:paraId="521CD413" w14:textId="77777777" w:rsidTr="009411F4">
        <w:trPr>
          <w:trHeight w:val="20"/>
        </w:trPr>
        <w:tc>
          <w:tcPr>
            <w:tcW w:w="1890" w:type="dxa"/>
            <w:tcBorders>
              <w:bottom w:val="single" w:sz="8" w:space="0" w:color="000000"/>
            </w:tcBorders>
            <w:shd w:val="clear" w:color="auto" w:fill="D9D9D9"/>
            <w:tcMar>
              <w:top w:w="100" w:type="dxa"/>
              <w:left w:w="100" w:type="dxa"/>
              <w:bottom w:w="100" w:type="dxa"/>
              <w:right w:w="100" w:type="dxa"/>
            </w:tcMar>
            <w:hideMark/>
          </w:tcPr>
          <w:p w14:paraId="77134600" w14:textId="77777777" w:rsidR="005F67B1" w:rsidRPr="008D4CA7" w:rsidRDefault="005F67B1" w:rsidP="009411F4">
            <w:pPr>
              <w:ind w:left="-80"/>
              <w:rPr>
                <w:rFonts w:eastAsia="GulimChe"/>
                <w:sz w:val="22"/>
                <w:szCs w:val="22"/>
              </w:rPr>
            </w:pPr>
          </w:p>
        </w:tc>
        <w:tc>
          <w:tcPr>
            <w:tcW w:w="810" w:type="dxa"/>
            <w:tcBorders>
              <w:top w:val="single" w:sz="8" w:space="0" w:color="000000"/>
              <w:bottom w:val="single" w:sz="8" w:space="0" w:color="000000"/>
            </w:tcBorders>
            <w:shd w:val="clear" w:color="auto" w:fill="D9D9D9"/>
            <w:tcMar>
              <w:top w:w="100" w:type="dxa"/>
              <w:left w:w="100" w:type="dxa"/>
              <w:bottom w:w="100" w:type="dxa"/>
              <w:right w:w="100" w:type="dxa"/>
            </w:tcMar>
            <w:hideMark/>
          </w:tcPr>
          <w:p w14:paraId="39715DB8" w14:textId="77777777" w:rsidR="005F67B1" w:rsidRPr="008D4CA7" w:rsidRDefault="005F67B1" w:rsidP="009411F4">
            <w:pPr>
              <w:ind w:left="-80"/>
              <w:jc w:val="center"/>
              <w:rPr>
                <w:rFonts w:eastAsia="GulimChe"/>
                <w:sz w:val="22"/>
                <w:szCs w:val="22"/>
              </w:rPr>
            </w:pPr>
            <w:r w:rsidRPr="008D4CA7">
              <w:rPr>
                <w:rFonts w:eastAsia="GulimChe"/>
                <w:i/>
                <w:iCs/>
                <w:color w:val="000000"/>
                <w:sz w:val="22"/>
                <w:szCs w:val="22"/>
              </w:rPr>
              <w:t>M</w:t>
            </w:r>
          </w:p>
        </w:tc>
        <w:tc>
          <w:tcPr>
            <w:tcW w:w="705" w:type="dxa"/>
            <w:tcBorders>
              <w:top w:val="single" w:sz="8" w:space="0" w:color="000000"/>
              <w:bottom w:val="single" w:sz="8" w:space="0" w:color="000000"/>
            </w:tcBorders>
            <w:shd w:val="clear" w:color="auto" w:fill="D9D9D9"/>
            <w:tcMar>
              <w:top w:w="100" w:type="dxa"/>
              <w:left w:w="100" w:type="dxa"/>
              <w:bottom w:w="100" w:type="dxa"/>
              <w:right w:w="100" w:type="dxa"/>
            </w:tcMar>
            <w:hideMark/>
          </w:tcPr>
          <w:p w14:paraId="4D252F17" w14:textId="77777777" w:rsidR="005F67B1" w:rsidRPr="008D4CA7" w:rsidRDefault="005F67B1" w:rsidP="009411F4">
            <w:pPr>
              <w:ind w:left="-80"/>
              <w:jc w:val="center"/>
              <w:rPr>
                <w:rFonts w:eastAsia="GulimChe"/>
                <w:sz w:val="22"/>
                <w:szCs w:val="22"/>
              </w:rPr>
            </w:pPr>
            <w:r w:rsidRPr="008D4CA7">
              <w:rPr>
                <w:rFonts w:eastAsia="GulimChe"/>
                <w:i/>
                <w:iCs/>
                <w:color w:val="000000"/>
                <w:sz w:val="22"/>
                <w:szCs w:val="22"/>
              </w:rPr>
              <w:t>SD</w:t>
            </w:r>
          </w:p>
        </w:tc>
        <w:tc>
          <w:tcPr>
            <w:tcW w:w="805" w:type="dxa"/>
            <w:tcBorders>
              <w:top w:val="single" w:sz="8" w:space="0" w:color="000000"/>
              <w:bottom w:val="single" w:sz="8" w:space="0" w:color="000000"/>
            </w:tcBorders>
            <w:shd w:val="clear" w:color="auto" w:fill="D9D9D9"/>
            <w:tcMar>
              <w:top w:w="100" w:type="dxa"/>
              <w:left w:w="100" w:type="dxa"/>
              <w:bottom w:w="100" w:type="dxa"/>
              <w:right w:w="100" w:type="dxa"/>
            </w:tcMar>
            <w:hideMark/>
          </w:tcPr>
          <w:p w14:paraId="268C57A1" w14:textId="77777777" w:rsidR="005F67B1" w:rsidRPr="008D4CA7" w:rsidRDefault="005F67B1" w:rsidP="009411F4">
            <w:pPr>
              <w:ind w:left="-80"/>
              <w:jc w:val="center"/>
              <w:rPr>
                <w:rFonts w:eastAsia="GulimChe"/>
                <w:sz w:val="22"/>
                <w:szCs w:val="22"/>
              </w:rPr>
            </w:pPr>
            <w:r w:rsidRPr="008D4CA7">
              <w:rPr>
                <w:rFonts w:eastAsia="GulimChe"/>
                <w:i/>
                <w:iCs/>
                <w:color w:val="000000"/>
                <w:sz w:val="22"/>
                <w:szCs w:val="22"/>
              </w:rPr>
              <w:t>M</w:t>
            </w:r>
          </w:p>
        </w:tc>
        <w:tc>
          <w:tcPr>
            <w:tcW w:w="695" w:type="dxa"/>
            <w:tcBorders>
              <w:top w:val="single" w:sz="8" w:space="0" w:color="000000"/>
              <w:bottom w:val="single" w:sz="8" w:space="0" w:color="000000"/>
            </w:tcBorders>
            <w:shd w:val="clear" w:color="auto" w:fill="D9D9D9"/>
            <w:tcMar>
              <w:top w:w="100" w:type="dxa"/>
              <w:left w:w="100" w:type="dxa"/>
              <w:bottom w:w="100" w:type="dxa"/>
              <w:right w:w="100" w:type="dxa"/>
            </w:tcMar>
            <w:hideMark/>
          </w:tcPr>
          <w:p w14:paraId="710A7FE5" w14:textId="77777777" w:rsidR="005F67B1" w:rsidRPr="008D4CA7" w:rsidRDefault="005F67B1" w:rsidP="009411F4">
            <w:pPr>
              <w:ind w:left="-80"/>
              <w:jc w:val="center"/>
              <w:rPr>
                <w:rFonts w:eastAsia="GulimChe"/>
                <w:sz w:val="22"/>
                <w:szCs w:val="22"/>
              </w:rPr>
            </w:pPr>
            <w:r w:rsidRPr="008D4CA7">
              <w:rPr>
                <w:rFonts w:eastAsia="GulimChe"/>
                <w:i/>
                <w:iCs/>
                <w:color w:val="000000"/>
                <w:sz w:val="22"/>
                <w:szCs w:val="22"/>
              </w:rPr>
              <w:t>SD</w:t>
            </w:r>
          </w:p>
        </w:tc>
        <w:tc>
          <w:tcPr>
            <w:tcW w:w="695" w:type="dxa"/>
            <w:tcBorders>
              <w:top w:val="single" w:sz="8" w:space="0" w:color="000000"/>
              <w:bottom w:val="single" w:sz="8" w:space="0" w:color="000000"/>
            </w:tcBorders>
            <w:shd w:val="clear" w:color="auto" w:fill="D9D9D9"/>
            <w:tcMar>
              <w:top w:w="100" w:type="dxa"/>
              <w:left w:w="100" w:type="dxa"/>
              <w:bottom w:w="100" w:type="dxa"/>
              <w:right w:w="100" w:type="dxa"/>
            </w:tcMar>
            <w:hideMark/>
          </w:tcPr>
          <w:p w14:paraId="3AD96E2D" w14:textId="77777777" w:rsidR="005F67B1" w:rsidRPr="008D4CA7" w:rsidRDefault="005F67B1" w:rsidP="009411F4">
            <w:pPr>
              <w:ind w:left="-80"/>
              <w:jc w:val="center"/>
              <w:rPr>
                <w:rFonts w:eastAsia="GulimChe"/>
                <w:sz w:val="22"/>
                <w:szCs w:val="22"/>
              </w:rPr>
            </w:pPr>
            <w:r w:rsidRPr="008D4CA7">
              <w:rPr>
                <w:rFonts w:eastAsia="GulimChe"/>
                <w:i/>
                <w:iCs/>
                <w:color w:val="000000"/>
                <w:sz w:val="22"/>
                <w:szCs w:val="22"/>
              </w:rPr>
              <w:t>p</w:t>
            </w:r>
          </w:p>
        </w:tc>
        <w:tc>
          <w:tcPr>
            <w:tcW w:w="805" w:type="dxa"/>
            <w:tcBorders>
              <w:top w:val="single" w:sz="8" w:space="0" w:color="000000"/>
              <w:bottom w:val="single" w:sz="8" w:space="0" w:color="000000"/>
            </w:tcBorders>
            <w:shd w:val="clear" w:color="auto" w:fill="D9D9D9"/>
            <w:tcMar>
              <w:top w:w="100" w:type="dxa"/>
              <w:left w:w="100" w:type="dxa"/>
              <w:bottom w:w="100" w:type="dxa"/>
              <w:right w:w="100" w:type="dxa"/>
            </w:tcMar>
            <w:hideMark/>
          </w:tcPr>
          <w:p w14:paraId="42648319" w14:textId="77777777" w:rsidR="005F67B1" w:rsidRPr="008D4CA7" w:rsidRDefault="005F67B1" w:rsidP="009411F4">
            <w:pPr>
              <w:ind w:left="-80"/>
              <w:jc w:val="center"/>
              <w:rPr>
                <w:rFonts w:eastAsia="GulimChe"/>
                <w:sz w:val="22"/>
                <w:szCs w:val="22"/>
              </w:rPr>
            </w:pPr>
            <w:r w:rsidRPr="008D4CA7">
              <w:rPr>
                <w:rFonts w:eastAsia="GulimChe"/>
                <w:i/>
                <w:iCs/>
                <w:color w:val="000000"/>
                <w:sz w:val="22"/>
                <w:szCs w:val="22"/>
              </w:rPr>
              <w:t>M</w:t>
            </w:r>
          </w:p>
        </w:tc>
        <w:tc>
          <w:tcPr>
            <w:tcW w:w="695" w:type="dxa"/>
            <w:tcBorders>
              <w:top w:val="single" w:sz="8" w:space="0" w:color="000000"/>
              <w:bottom w:val="single" w:sz="8" w:space="0" w:color="000000"/>
            </w:tcBorders>
            <w:shd w:val="clear" w:color="auto" w:fill="D9D9D9"/>
            <w:tcMar>
              <w:top w:w="100" w:type="dxa"/>
              <w:left w:w="100" w:type="dxa"/>
              <w:bottom w:w="100" w:type="dxa"/>
              <w:right w:w="100" w:type="dxa"/>
            </w:tcMar>
            <w:hideMark/>
          </w:tcPr>
          <w:p w14:paraId="25062C40" w14:textId="77777777" w:rsidR="005F67B1" w:rsidRPr="008D4CA7" w:rsidRDefault="005F67B1" w:rsidP="009411F4">
            <w:pPr>
              <w:ind w:left="-80"/>
              <w:jc w:val="center"/>
              <w:rPr>
                <w:rFonts w:eastAsia="GulimChe"/>
                <w:sz w:val="22"/>
                <w:szCs w:val="22"/>
              </w:rPr>
            </w:pPr>
            <w:r w:rsidRPr="008D4CA7">
              <w:rPr>
                <w:rFonts w:eastAsia="GulimChe"/>
                <w:i/>
                <w:iCs/>
                <w:color w:val="000000"/>
                <w:sz w:val="22"/>
                <w:szCs w:val="22"/>
              </w:rPr>
              <w:t>SD</w:t>
            </w:r>
          </w:p>
        </w:tc>
        <w:tc>
          <w:tcPr>
            <w:tcW w:w="640" w:type="dxa"/>
            <w:tcBorders>
              <w:top w:val="single" w:sz="8" w:space="0" w:color="000000"/>
              <w:bottom w:val="single" w:sz="8" w:space="0" w:color="000000"/>
            </w:tcBorders>
            <w:shd w:val="clear" w:color="auto" w:fill="D9D9D9"/>
            <w:tcMar>
              <w:top w:w="100" w:type="dxa"/>
              <w:left w:w="100" w:type="dxa"/>
              <w:bottom w:w="100" w:type="dxa"/>
              <w:right w:w="100" w:type="dxa"/>
            </w:tcMar>
            <w:hideMark/>
          </w:tcPr>
          <w:p w14:paraId="78DC68BD" w14:textId="77777777" w:rsidR="005F67B1" w:rsidRPr="008D4CA7" w:rsidRDefault="005F67B1" w:rsidP="009411F4">
            <w:pPr>
              <w:ind w:left="-80"/>
              <w:jc w:val="center"/>
              <w:rPr>
                <w:rFonts w:eastAsia="GulimChe"/>
                <w:sz w:val="22"/>
                <w:szCs w:val="22"/>
              </w:rPr>
            </w:pPr>
            <w:r w:rsidRPr="008D4CA7">
              <w:rPr>
                <w:rFonts w:eastAsia="GulimChe"/>
                <w:i/>
                <w:iCs/>
                <w:color w:val="000000"/>
                <w:sz w:val="22"/>
                <w:szCs w:val="22"/>
              </w:rPr>
              <w:t>p</w:t>
            </w:r>
          </w:p>
        </w:tc>
        <w:tc>
          <w:tcPr>
            <w:tcW w:w="810" w:type="dxa"/>
            <w:tcBorders>
              <w:top w:val="single" w:sz="8" w:space="0" w:color="000000"/>
              <w:bottom w:val="single" w:sz="8" w:space="0" w:color="000000"/>
            </w:tcBorders>
            <w:shd w:val="clear" w:color="auto" w:fill="D9D9D9"/>
            <w:tcMar>
              <w:top w:w="100" w:type="dxa"/>
              <w:left w:w="100" w:type="dxa"/>
              <w:bottom w:w="100" w:type="dxa"/>
              <w:right w:w="100" w:type="dxa"/>
            </w:tcMar>
            <w:hideMark/>
          </w:tcPr>
          <w:p w14:paraId="3AAB2487" w14:textId="77777777" w:rsidR="005F67B1" w:rsidRPr="008D4CA7" w:rsidRDefault="005F67B1" w:rsidP="009411F4">
            <w:pPr>
              <w:ind w:left="-80"/>
              <w:jc w:val="center"/>
              <w:rPr>
                <w:rFonts w:eastAsia="GulimChe"/>
                <w:sz w:val="22"/>
                <w:szCs w:val="22"/>
              </w:rPr>
            </w:pPr>
            <w:r w:rsidRPr="008D4CA7">
              <w:rPr>
                <w:rFonts w:eastAsia="GulimChe"/>
                <w:i/>
                <w:iCs/>
                <w:color w:val="000000"/>
                <w:sz w:val="22"/>
                <w:szCs w:val="22"/>
              </w:rPr>
              <w:t>M</w:t>
            </w:r>
          </w:p>
        </w:tc>
        <w:tc>
          <w:tcPr>
            <w:tcW w:w="720" w:type="dxa"/>
            <w:tcBorders>
              <w:top w:val="single" w:sz="8" w:space="0" w:color="000000"/>
              <w:bottom w:val="single" w:sz="8" w:space="0" w:color="000000"/>
            </w:tcBorders>
            <w:shd w:val="clear" w:color="auto" w:fill="D9D9D9"/>
            <w:tcMar>
              <w:top w:w="100" w:type="dxa"/>
              <w:left w:w="100" w:type="dxa"/>
              <w:bottom w:w="100" w:type="dxa"/>
              <w:right w:w="100" w:type="dxa"/>
            </w:tcMar>
            <w:hideMark/>
          </w:tcPr>
          <w:p w14:paraId="52A53146" w14:textId="77777777" w:rsidR="005F67B1" w:rsidRPr="008D4CA7" w:rsidRDefault="005F67B1" w:rsidP="009411F4">
            <w:pPr>
              <w:ind w:left="-80"/>
              <w:jc w:val="center"/>
              <w:rPr>
                <w:rFonts w:eastAsia="GulimChe"/>
                <w:sz w:val="22"/>
                <w:szCs w:val="22"/>
              </w:rPr>
            </w:pPr>
            <w:r w:rsidRPr="008D4CA7">
              <w:rPr>
                <w:rFonts w:eastAsia="GulimChe"/>
                <w:i/>
                <w:iCs/>
                <w:color w:val="000000"/>
                <w:sz w:val="22"/>
                <w:szCs w:val="22"/>
              </w:rPr>
              <w:t>SD</w:t>
            </w:r>
          </w:p>
        </w:tc>
        <w:tc>
          <w:tcPr>
            <w:tcW w:w="720" w:type="dxa"/>
            <w:tcBorders>
              <w:top w:val="single" w:sz="8" w:space="0" w:color="000000"/>
              <w:bottom w:val="single" w:sz="8" w:space="0" w:color="000000"/>
            </w:tcBorders>
            <w:shd w:val="clear" w:color="auto" w:fill="D9D9D9"/>
            <w:tcMar>
              <w:top w:w="100" w:type="dxa"/>
              <w:left w:w="100" w:type="dxa"/>
              <w:bottom w:w="100" w:type="dxa"/>
              <w:right w:w="100" w:type="dxa"/>
            </w:tcMar>
            <w:hideMark/>
          </w:tcPr>
          <w:p w14:paraId="2660294A" w14:textId="77777777" w:rsidR="005F67B1" w:rsidRPr="008D4CA7" w:rsidRDefault="005F67B1" w:rsidP="009411F4">
            <w:pPr>
              <w:ind w:left="-80"/>
              <w:jc w:val="center"/>
              <w:rPr>
                <w:rFonts w:eastAsia="GulimChe"/>
                <w:sz w:val="22"/>
                <w:szCs w:val="22"/>
              </w:rPr>
            </w:pPr>
            <w:r w:rsidRPr="008D4CA7">
              <w:rPr>
                <w:rFonts w:eastAsia="GulimChe"/>
                <w:i/>
                <w:iCs/>
                <w:color w:val="000000"/>
                <w:sz w:val="22"/>
                <w:szCs w:val="22"/>
              </w:rPr>
              <w:t>p</w:t>
            </w:r>
          </w:p>
        </w:tc>
      </w:tr>
      <w:tr w:rsidR="005F67B1" w:rsidRPr="008D4CA7" w14:paraId="44153F62" w14:textId="77777777" w:rsidTr="009411F4">
        <w:trPr>
          <w:trHeight w:val="60"/>
        </w:trPr>
        <w:tc>
          <w:tcPr>
            <w:tcW w:w="1890" w:type="dxa"/>
            <w:tcBorders>
              <w:top w:val="single" w:sz="8" w:space="0" w:color="000000"/>
            </w:tcBorders>
            <w:tcMar>
              <w:top w:w="100" w:type="dxa"/>
              <w:left w:w="100" w:type="dxa"/>
              <w:bottom w:w="100" w:type="dxa"/>
              <w:right w:w="100" w:type="dxa"/>
            </w:tcMar>
            <w:hideMark/>
          </w:tcPr>
          <w:p w14:paraId="3700AEBA" w14:textId="77777777" w:rsidR="005F67B1" w:rsidRPr="008D4CA7" w:rsidRDefault="005F67B1" w:rsidP="009411F4">
            <w:pPr>
              <w:ind w:left="-80"/>
              <w:rPr>
                <w:rFonts w:eastAsia="GulimChe"/>
                <w:sz w:val="22"/>
                <w:szCs w:val="22"/>
              </w:rPr>
            </w:pPr>
            <w:r w:rsidRPr="008D4CA7">
              <w:rPr>
                <w:rFonts w:eastAsia="GulimChe"/>
                <w:color w:val="000000"/>
                <w:sz w:val="22"/>
                <w:szCs w:val="22"/>
              </w:rPr>
              <w:t xml:space="preserve">   Perseverations</w:t>
            </w:r>
          </w:p>
        </w:tc>
        <w:tc>
          <w:tcPr>
            <w:tcW w:w="810" w:type="dxa"/>
            <w:tcBorders>
              <w:top w:val="single" w:sz="8" w:space="0" w:color="000000"/>
            </w:tcBorders>
            <w:tcMar>
              <w:top w:w="100" w:type="dxa"/>
              <w:left w:w="100" w:type="dxa"/>
              <w:bottom w:w="100" w:type="dxa"/>
              <w:right w:w="100" w:type="dxa"/>
            </w:tcMar>
          </w:tcPr>
          <w:p w14:paraId="303BD689" w14:textId="77777777" w:rsidR="005F67B1" w:rsidRPr="008D4CA7" w:rsidRDefault="005F67B1" w:rsidP="009411F4">
            <w:pPr>
              <w:rPr>
                <w:rFonts w:eastAsia="GulimChe"/>
                <w:sz w:val="22"/>
                <w:szCs w:val="22"/>
              </w:rPr>
            </w:pPr>
            <w:r w:rsidRPr="008D4CA7">
              <w:rPr>
                <w:rFonts w:eastAsia="GulimChe"/>
                <w:sz w:val="22"/>
                <w:szCs w:val="22"/>
              </w:rPr>
              <w:t>3.40</w:t>
            </w:r>
          </w:p>
        </w:tc>
        <w:tc>
          <w:tcPr>
            <w:tcW w:w="705" w:type="dxa"/>
            <w:tcBorders>
              <w:top w:val="single" w:sz="8" w:space="0" w:color="000000"/>
            </w:tcBorders>
            <w:tcMar>
              <w:top w:w="100" w:type="dxa"/>
              <w:left w:w="100" w:type="dxa"/>
              <w:bottom w:w="100" w:type="dxa"/>
              <w:right w:w="100" w:type="dxa"/>
            </w:tcMar>
          </w:tcPr>
          <w:p w14:paraId="02A20BC2" w14:textId="77777777" w:rsidR="005F67B1" w:rsidRPr="008D4CA7" w:rsidRDefault="005F67B1" w:rsidP="009411F4">
            <w:pPr>
              <w:rPr>
                <w:rFonts w:eastAsia="GulimChe"/>
                <w:sz w:val="22"/>
                <w:szCs w:val="22"/>
              </w:rPr>
            </w:pPr>
            <w:r w:rsidRPr="008D4CA7">
              <w:rPr>
                <w:rFonts w:eastAsia="GulimChe"/>
                <w:sz w:val="22"/>
                <w:szCs w:val="22"/>
              </w:rPr>
              <w:t>2.04</w:t>
            </w:r>
          </w:p>
        </w:tc>
        <w:tc>
          <w:tcPr>
            <w:tcW w:w="805" w:type="dxa"/>
            <w:tcBorders>
              <w:top w:val="single" w:sz="8" w:space="0" w:color="000000"/>
            </w:tcBorders>
            <w:tcMar>
              <w:top w:w="100" w:type="dxa"/>
              <w:left w:w="100" w:type="dxa"/>
              <w:bottom w:w="100" w:type="dxa"/>
              <w:right w:w="100" w:type="dxa"/>
            </w:tcMar>
          </w:tcPr>
          <w:p w14:paraId="1DA9B79E" w14:textId="77777777" w:rsidR="005F67B1" w:rsidRPr="008D4CA7" w:rsidRDefault="005F67B1" w:rsidP="009411F4">
            <w:pPr>
              <w:rPr>
                <w:rFonts w:eastAsia="GulimChe"/>
                <w:sz w:val="22"/>
                <w:szCs w:val="22"/>
              </w:rPr>
            </w:pPr>
            <w:r w:rsidRPr="008D4CA7">
              <w:rPr>
                <w:rFonts w:eastAsia="GulimChe"/>
                <w:sz w:val="22"/>
                <w:szCs w:val="22"/>
              </w:rPr>
              <w:t>4.06</w:t>
            </w:r>
          </w:p>
        </w:tc>
        <w:tc>
          <w:tcPr>
            <w:tcW w:w="695" w:type="dxa"/>
            <w:tcBorders>
              <w:top w:val="single" w:sz="8" w:space="0" w:color="000000"/>
            </w:tcBorders>
            <w:tcMar>
              <w:top w:w="100" w:type="dxa"/>
              <w:left w:w="100" w:type="dxa"/>
              <w:bottom w:w="100" w:type="dxa"/>
              <w:right w:w="100" w:type="dxa"/>
            </w:tcMar>
          </w:tcPr>
          <w:p w14:paraId="12F5ED56" w14:textId="77777777" w:rsidR="005F67B1" w:rsidRPr="008D4CA7" w:rsidRDefault="005F67B1" w:rsidP="009411F4">
            <w:pPr>
              <w:rPr>
                <w:rFonts w:eastAsia="GulimChe"/>
                <w:sz w:val="22"/>
                <w:szCs w:val="22"/>
              </w:rPr>
            </w:pPr>
            <w:r w:rsidRPr="008D4CA7">
              <w:rPr>
                <w:rFonts w:eastAsia="GulimChe"/>
                <w:sz w:val="22"/>
                <w:szCs w:val="22"/>
              </w:rPr>
              <w:t>3.39</w:t>
            </w:r>
          </w:p>
        </w:tc>
        <w:tc>
          <w:tcPr>
            <w:tcW w:w="695" w:type="dxa"/>
            <w:tcBorders>
              <w:top w:val="single" w:sz="8" w:space="0" w:color="000000"/>
            </w:tcBorders>
            <w:tcMar>
              <w:top w:w="100" w:type="dxa"/>
              <w:left w:w="100" w:type="dxa"/>
              <w:bottom w:w="100" w:type="dxa"/>
              <w:right w:w="100" w:type="dxa"/>
            </w:tcMar>
          </w:tcPr>
          <w:p w14:paraId="7F9ECAEA" w14:textId="77777777" w:rsidR="005F67B1" w:rsidRPr="008D4CA7" w:rsidRDefault="005F67B1" w:rsidP="009411F4">
            <w:pPr>
              <w:rPr>
                <w:rFonts w:eastAsia="GulimChe"/>
                <w:b/>
                <w:bCs/>
                <w:sz w:val="22"/>
                <w:szCs w:val="22"/>
              </w:rPr>
            </w:pPr>
            <w:r w:rsidRPr="008D4CA7">
              <w:rPr>
                <w:rFonts w:eastAsia="GulimChe"/>
                <w:b/>
                <w:bCs/>
                <w:sz w:val="22"/>
                <w:szCs w:val="22"/>
              </w:rPr>
              <w:t>0.016</w:t>
            </w:r>
          </w:p>
        </w:tc>
        <w:tc>
          <w:tcPr>
            <w:tcW w:w="805" w:type="dxa"/>
            <w:tcBorders>
              <w:top w:val="single" w:sz="8" w:space="0" w:color="000000"/>
            </w:tcBorders>
            <w:tcMar>
              <w:top w:w="100" w:type="dxa"/>
              <w:left w:w="100" w:type="dxa"/>
              <w:bottom w:w="100" w:type="dxa"/>
              <w:right w:w="100" w:type="dxa"/>
            </w:tcMar>
          </w:tcPr>
          <w:p w14:paraId="09DB6893" w14:textId="77777777" w:rsidR="005F67B1" w:rsidRPr="008D4CA7" w:rsidRDefault="005F67B1" w:rsidP="009411F4">
            <w:pPr>
              <w:rPr>
                <w:rFonts w:eastAsia="GulimChe"/>
                <w:sz w:val="22"/>
                <w:szCs w:val="22"/>
              </w:rPr>
            </w:pPr>
            <w:r w:rsidRPr="008D4CA7">
              <w:rPr>
                <w:rFonts w:eastAsia="GulimChe"/>
                <w:sz w:val="22"/>
                <w:szCs w:val="22"/>
              </w:rPr>
              <w:t>3.65</w:t>
            </w:r>
          </w:p>
        </w:tc>
        <w:tc>
          <w:tcPr>
            <w:tcW w:w="695" w:type="dxa"/>
            <w:tcBorders>
              <w:top w:val="single" w:sz="8" w:space="0" w:color="000000"/>
            </w:tcBorders>
            <w:tcMar>
              <w:top w:w="100" w:type="dxa"/>
              <w:left w:w="100" w:type="dxa"/>
              <w:bottom w:w="100" w:type="dxa"/>
              <w:right w:w="100" w:type="dxa"/>
            </w:tcMar>
          </w:tcPr>
          <w:p w14:paraId="414782BA" w14:textId="77777777" w:rsidR="005F67B1" w:rsidRPr="008D4CA7" w:rsidRDefault="005F67B1" w:rsidP="009411F4">
            <w:pPr>
              <w:rPr>
                <w:rFonts w:eastAsia="GulimChe"/>
                <w:sz w:val="22"/>
                <w:szCs w:val="22"/>
              </w:rPr>
            </w:pPr>
            <w:r w:rsidRPr="008D4CA7">
              <w:rPr>
                <w:rFonts w:eastAsia="GulimChe"/>
                <w:sz w:val="22"/>
                <w:szCs w:val="22"/>
              </w:rPr>
              <w:t>2.34</w:t>
            </w:r>
          </w:p>
        </w:tc>
        <w:tc>
          <w:tcPr>
            <w:tcW w:w="640" w:type="dxa"/>
            <w:tcBorders>
              <w:top w:val="single" w:sz="8" w:space="0" w:color="000000"/>
            </w:tcBorders>
            <w:tcMar>
              <w:top w:w="100" w:type="dxa"/>
              <w:left w:w="100" w:type="dxa"/>
              <w:bottom w:w="100" w:type="dxa"/>
              <w:right w:w="100" w:type="dxa"/>
            </w:tcMar>
          </w:tcPr>
          <w:p w14:paraId="6F6F03AB" w14:textId="77777777" w:rsidR="005F67B1" w:rsidRPr="008D4CA7" w:rsidRDefault="005F67B1" w:rsidP="009411F4">
            <w:pPr>
              <w:rPr>
                <w:rFonts w:eastAsia="GulimChe"/>
                <w:sz w:val="22"/>
                <w:szCs w:val="22"/>
              </w:rPr>
            </w:pPr>
            <w:r>
              <w:rPr>
                <w:rFonts w:eastAsia="GulimChe"/>
                <w:sz w:val="22"/>
                <w:szCs w:val="22"/>
              </w:rPr>
              <w:t>0.25</w:t>
            </w:r>
          </w:p>
        </w:tc>
        <w:tc>
          <w:tcPr>
            <w:tcW w:w="810" w:type="dxa"/>
            <w:tcBorders>
              <w:top w:val="single" w:sz="8" w:space="0" w:color="000000"/>
            </w:tcBorders>
            <w:tcMar>
              <w:top w:w="100" w:type="dxa"/>
              <w:left w:w="100" w:type="dxa"/>
              <w:bottom w:w="100" w:type="dxa"/>
              <w:right w:w="100" w:type="dxa"/>
            </w:tcMar>
          </w:tcPr>
          <w:p w14:paraId="10EC98C2" w14:textId="77777777" w:rsidR="005F67B1" w:rsidRPr="008D4CA7" w:rsidRDefault="005F67B1" w:rsidP="009411F4">
            <w:pPr>
              <w:rPr>
                <w:rFonts w:eastAsia="GulimChe"/>
                <w:sz w:val="22"/>
                <w:szCs w:val="22"/>
              </w:rPr>
            </w:pPr>
            <w:r w:rsidRPr="008D4CA7">
              <w:rPr>
                <w:rFonts w:eastAsia="GulimChe"/>
                <w:sz w:val="22"/>
                <w:szCs w:val="22"/>
              </w:rPr>
              <w:t>4.57</w:t>
            </w:r>
          </w:p>
        </w:tc>
        <w:tc>
          <w:tcPr>
            <w:tcW w:w="720" w:type="dxa"/>
            <w:tcBorders>
              <w:top w:val="single" w:sz="8" w:space="0" w:color="000000"/>
            </w:tcBorders>
            <w:tcMar>
              <w:top w:w="100" w:type="dxa"/>
              <w:left w:w="100" w:type="dxa"/>
              <w:bottom w:w="100" w:type="dxa"/>
              <w:right w:w="100" w:type="dxa"/>
            </w:tcMar>
          </w:tcPr>
          <w:p w14:paraId="5FACF1AA" w14:textId="77777777" w:rsidR="005F67B1" w:rsidRPr="008D4CA7" w:rsidRDefault="005F67B1" w:rsidP="009411F4">
            <w:pPr>
              <w:rPr>
                <w:rFonts w:eastAsia="GulimChe"/>
                <w:sz w:val="22"/>
                <w:szCs w:val="22"/>
              </w:rPr>
            </w:pPr>
            <w:r w:rsidRPr="008D4CA7">
              <w:rPr>
                <w:rFonts w:eastAsia="GulimChe"/>
                <w:sz w:val="22"/>
                <w:szCs w:val="22"/>
              </w:rPr>
              <w:t>4.38</w:t>
            </w:r>
          </w:p>
        </w:tc>
        <w:tc>
          <w:tcPr>
            <w:tcW w:w="720" w:type="dxa"/>
            <w:tcBorders>
              <w:top w:val="single" w:sz="8" w:space="0" w:color="000000"/>
            </w:tcBorders>
            <w:tcMar>
              <w:top w:w="100" w:type="dxa"/>
              <w:left w:w="100" w:type="dxa"/>
              <w:bottom w:w="100" w:type="dxa"/>
              <w:right w:w="100" w:type="dxa"/>
            </w:tcMar>
          </w:tcPr>
          <w:p w14:paraId="08BFE087" w14:textId="77777777" w:rsidR="005F67B1" w:rsidRPr="008D4CA7" w:rsidRDefault="005F67B1" w:rsidP="009411F4">
            <w:pPr>
              <w:rPr>
                <w:rFonts w:eastAsia="GulimChe"/>
                <w:b/>
                <w:bCs/>
                <w:sz w:val="22"/>
                <w:szCs w:val="22"/>
              </w:rPr>
            </w:pPr>
            <w:r w:rsidRPr="008D4CA7">
              <w:rPr>
                <w:rFonts w:eastAsia="GulimChe"/>
                <w:b/>
                <w:bCs/>
                <w:sz w:val="22"/>
                <w:szCs w:val="22"/>
              </w:rPr>
              <w:t>0.009</w:t>
            </w:r>
          </w:p>
        </w:tc>
      </w:tr>
      <w:tr w:rsidR="005F67B1" w:rsidRPr="008D4CA7" w14:paraId="237D6373" w14:textId="77777777" w:rsidTr="009411F4">
        <w:trPr>
          <w:trHeight w:val="60"/>
        </w:trPr>
        <w:tc>
          <w:tcPr>
            <w:tcW w:w="1890" w:type="dxa"/>
            <w:tcMar>
              <w:top w:w="100" w:type="dxa"/>
              <w:left w:w="100" w:type="dxa"/>
              <w:bottom w:w="100" w:type="dxa"/>
              <w:right w:w="100" w:type="dxa"/>
            </w:tcMar>
            <w:hideMark/>
          </w:tcPr>
          <w:p w14:paraId="7E2D701C" w14:textId="77777777" w:rsidR="005F67B1" w:rsidRPr="008D4CA7" w:rsidRDefault="005F67B1" w:rsidP="009411F4">
            <w:pPr>
              <w:ind w:left="-80"/>
              <w:rPr>
                <w:rFonts w:eastAsia="GulimChe"/>
                <w:color w:val="000000"/>
                <w:sz w:val="22"/>
                <w:szCs w:val="22"/>
              </w:rPr>
            </w:pPr>
            <w:r w:rsidRPr="008D4CA7">
              <w:rPr>
                <w:rFonts w:eastAsia="GulimChe"/>
                <w:color w:val="000000"/>
                <w:sz w:val="22"/>
                <w:szCs w:val="22"/>
              </w:rPr>
              <w:t xml:space="preserve">   Errors to   </w:t>
            </w:r>
          </w:p>
          <w:p w14:paraId="3032D663" w14:textId="77777777" w:rsidR="005F67B1" w:rsidRPr="008D4CA7" w:rsidRDefault="005F67B1" w:rsidP="009411F4">
            <w:pPr>
              <w:ind w:left="-80"/>
              <w:rPr>
                <w:rFonts w:eastAsia="GulimChe"/>
                <w:sz w:val="22"/>
                <w:szCs w:val="22"/>
              </w:rPr>
            </w:pPr>
            <w:r w:rsidRPr="008D4CA7">
              <w:rPr>
                <w:rFonts w:eastAsia="GulimChe"/>
                <w:color w:val="000000"/>
                <w:sz w:val="22"/>
                <w:szCs w:val="22"/>
              </w:rPr>
              <w:t xml:space="preserve">   Criterion</w:t>
            </w:r>
          </w:p>
        </w:tc>
        <w:tc>
          <w:tcPr>
            <w:tcW w:w="810" w:type="dxa"/>
            <w:tcMar>
              <w:top w:w="100" w:type="dxa"/>
              <w:left w:w="100" w:type="dxa"/>
              <w:bottom w:w="100" w:type="dxa"/>
              <w:right w:w="100" w:type="dxa"/>
            </w:tcMar>
          </w:tcPr>
          <w:p w14:paraId="29576351" w14:textId="77777777" w:rsidR="005F67B1" w:rsidRPr="008D4CA7" w:rsidRDefault="005F67B1" w:rsidP="009411F4">
            <w:pPr>
              <w:rPr>
                <w:rFonts w:eastAsia="GulimChe"/>
                <w:sz w:val="22"/>
                <w:szCs w:val="22"/>
              </w:rPr>
            </w:pPr>
            <w:r w:rsidRPr="008D4CA7">
              <w:rPr>
                <w:rFonts w:eastAsia="GulimChe"/>
                <w:sz w:val="22"/>
                <w:szCs w:val="22"/>
              </w:rPr>
              <w:t>2.51</w:t>
            </w:r>
          </w:p>
        </w:tc>
        <w:tc>
          <w:tcPr>
            <w:tcW w:w="705" w:type="dxa"/>
            <w:tcMar>
              <w:top w:w="100" w:type="dxa"/>
              <w:left w:w="100" w:type="dxa"/>
              <w:bottom w:w="100" w:type="dxa"/>
              <w:right w:w="100" w:type="dxa"/>
            </w:tcMar>
          </w:tcPr>
          <w:p w14:paraId="1889DB9E" w14:textId="77777777" w:rsidR="005F67B1" w:rsidRPr="008D4CA7" w:rsidRDefault="005F67B1" w:rsidP="009411F4">
            <w:pPr>
              <w:rPr>
                <w:rFonts w:eastAsia="GulimChe"/>
                <w:sz w:val="22"/>
                <w:szCs w:val="22"/>
              </w:rPr>
            </w:pPr>
            <w:r w:rsidRPr="008D4CA7">
              <w:rPr>
                <w:rFonts w:eastAsia="GulimChe"/>
                <w:sz w:val="22"/>
                <w:szCs w:val="22"/>
              </w:rPr>
              <w:t>3.89</w:t>
            </w:r>
          </w:p>
        </w:tc>
        <w:tc>
          <w:tcPr>
            <w:tcW w:w="805" w:type="dxa"/>
            <w:tcMar>
              <w:top w:w="100" w:type="dxa"/>
              <w:left w:w="100" w:type="dxa"/>
              <w:bottom w:w="100" w:type="dxa"/>
              <w:right w:w="100" w:type="dxa"/>
            </w:tcMar>
          </w:tcPr>
          <w:p w14:paraId="7BBAF0EB" w14:textId="77777777" w:rsidR="005F67B1" w:rsidRPr="008D4CA7" w:rsidRDefault="005F67B1" w:rsidP="009411F4">
            <w:pPr>
              <w:rPr>
                <w:rFonts w:eastAsia="GulimChe"/>
                <w:sz w:val="22"/>
                <w:szCs w:val="22"/>
              </w:rPr>
            </w:pPr>
            <w:r w:rsidRPr="008D4CA7">
              <w:rPr>
                <w:rFonts w:eastAsia="GulimChe"/>
                <w:sz w:val="22"/>
                <w:szCs w:val="22"/>
              </w:rPr>
              <w:t>2.74</w:t>
            </w:r>
          </w:p>
        </w:tc>
        <w:tc>
          <w:tcPr>
            <w:tcW w:w="695" w:type="dxa"/>
            <w:tcMar>
              <w:top w:w="100" w:type="dxa"/>
              <w:left w:w="100" w:type="dxa"/>
              <w:bottom w:w="100" w:type="dxa"/>
              <w:right w:w="100" w:type="dxa"/>
            </w:tcMar>
          </w:tcPr>
          <w:p w14:paraId="4DB9743C" w14:textId="77777777" w:rsidR="005F67B1" w:rsidRPr="008D4CA7" w:rsidRDefault="005F67B1" w:rsidP="009411F4">
            <w:pPr>
              <w:rPr>
                <w:rFonts w:eastAsia="GulimChe"/>
                <w:sz w:val="22"/>
                <w:szCs w:val="22"/>
              </w:rPr>
            </w:pPr>
            <w:r w:rsidRPr="008D4CA7">
              <w:rPr>
                <w:rFonts w:eastAsia="GulimChe"/>
                <w:sz w:val="22"/>
                <w:szCs w:val="22"/>
              </w:rPr>
              <w:t>3.80</w:t>
            </w:r>
          </w:p>
        </w:tc>
        <w:tc>
          <w:tcPr>
            <w:tcW w:w="695" w:type="dxa"/>
            <w:tcMar>
              <w:top w:w="100" w:type="dxa"/>
              <w:left w:w="100" w:type="dxa"/>
              <w:bottom w:w="100" w:type="dxa"/>
              <w:right w:w="100" w:type="dxa"/>
            </w:tcMar>
          </w:tcPr>
          <w:p w14:paraId="5EAD0E37" w14:textId="77777777" w:rsidR="005F67B1" w:rsidRPr="008D4CA7" w:rsidRDefault="005F67B1" w:rsidP="009411F4">
            <w:pPr>
              <w:rPr>
                <w:rFonts w:eastAsia="GulimChe"/>
                <w:sz w:val="22"/>
                <w:szCs w:val="22"/>
              </w:rPr>
            </w:pPr>
            <w:r>
              <w:rPr>
                <w:rFonts w:eastAsia="GulimChe"/>
                <w:sz w:val="22"/>
                <w:szCs w:val="22"/>
              </w:rPr>
              <w:t>0.21</w:t>
            </w:r>
          </w:p>
        </w:tc>
        <w:tc>
          <w:tcPr>
            <w:tcW w:w="805" w:type="dxa"/>
            <w:tcMar>
              <w:top w:w="100" w:type="dxa"/>
              <w:left w:w="100" w:type="dxa"/>
              <w:bottom w:w="100" w:type="dxa"/>
              <w:right w:w="100" w:type="dxa"/>
            </w:tcMar>
          </w:tcPr>
          <w:p w14:paraId="30074DD1" w14:textId="77777777" w:rsidR="005F67B1" w:rsidRPr="008D4CA7" w:rsidRDefault="005F67B1" w:rsidP="009411F4">
            <w:pPr>
              <w:rPr>
                <w:rFonts w:eastAsia="GulimChe"/>
                <w:sz w:val="22"/>
                <w:szCs w:val="22"/>
              </w:rPr>
            </w:pPr>
            <w:r w:rsidRPr="008D4CA7">
              <w:rPr>
                <w:rFonts w:eastAsia="GulimChe"/>
                <w:sz w:val="22"/>
                <w:szCs w:val="22"/>
              </w:rPr>
              <w:t>1.59</w:t>
            </w:r>
          </w:p>
        </w:tc>
        <w:tc>
          <w:tcPr>
            <w:tcW w:w="695" w:type="dxa"/>
            <w:tcMar>
              <w:top w:w="100" w:type="dxa"/>
              <w:left w:w="100" w:type="dxa"/>
              <w:bottom w:w="100" w:type="dxa"/>
              <w:right w:w="100" w:type="dxa"/>
            </w:tcMar>
          </w:tcPr>
          <w:p w14:paraId="23410BBE" w14:textId="77777777" w:rsidR="005F67B1" w:rsidRPr="008D4CA7" w:rsidRDefault="005F67B1" w:rsidP="009411F4">
            <w:pPr>
              <w:rPr>
                <w:rFonts w:eastAsia="GulimChe"/>
                <w:sz w:val="22"/>
                <w:szCs w:val="22"/>
              </w:rPr>
            </w:pPr>
            <w:r w:rsidRPr="008D4CA7">
              <w:rPr>
                <w:rFonts w:eastAsia="GulimChe"/>
                <w:sz w:val="22"/>
                <w:szCs w:val="22"/>
              </w:rPr>
              <w:t>1.91</w:t>
            </w:r>
          </w:p>
        </w:tc>
        <w:tc>
          <w:tcPr>
            <w:tcW w:w="640" w:type="dxa"/>
            <w:tcMar>
              <w:top w:w="100" w:type="dxa"/>
              <w:left w:w="100" w:type="dxa"/>
              <w:bottom w:w="100" w:type="dxa"/>
              <w:right w:w="100" w:type="dxa"/>
            </w:tcMar>
          </w:tcPr>
          <w:p w14:paraId="116C3013" w14:textId="77777777" w:rsidR="005F67B1" w:rsidRPr="008D4CA7" w:rsidRDefault="005F67B1" w:rsidP="009411F4">
            <w:pPr>
              <w:rPr>
                <w:rFonts w:eastAsia="GulimChe"/>
                <w:sz w:val="22"/>
                <w:szCs w:val="22"/>
              </w:rPr>
            </w:pPr>
            <w:r>
              <w:rPr>
                <w:rFonts w:eastAsia="GulimChe"/>
                <w:sz w:val="22"/>
                <w:szCs w:val="22"/>
              </w:rPr>
              <w:t>0.65</w:t>
            </w:r>
          </w:p>
        </w:tc>
        <w:tc>
          <w:tcPr>
            <w:tcW w:w="810" w:type="dxa"/>
            <w:tcMar>
              <w:top w:w="100" w:type="dxa"/>
              <w:left w:w="100" w:type="dxa"/>
              <w:bottom w:w="100" w:type="dxa"/>
              <w:right w:w="100" w:type="dxa"/>
            </w:tcMar>
          </w:tcPr>
          <w:p w14:paraId="7E7CF748" w14:textId="77777777" w:rsidR="005F67B1" w:rsidRPr="008D4CA7" w:rsidRDefault="005F67B1" w:rsidP="009411F4">
            <w:pPr>
              <w:rPr>
                <w:rFonts w:eastAsia="GulimChe"/>
                <w:sz w:val="22"/>
                <w:szCs w:val="22"/>
              </w:rPr>
            </w:pPr>
            <w:r w:rsidRPr="008D4CA7">
              <w:rPr>
                <w:rFonts w:eastAsia="GulimChe"/>
                <w:sz w:val="22"/>
                <w:szCs w:val="22"/>
              </w:rPr>
              <w:t>4.14</w:t>
            </w:r>
          </w:p>
        </w:tc>
        <w:tc>
          <w:tcPr>
            <w:tcW w:w="720" w:type="dxa"/>
            <w:tcMar>
              <w:top w:w="100" w:type="dxa"/>
              <w:left w:w="100" w:type="dxa"/>
              <w:bottom w:w="100" w:type="dxa"/>
              <w:right w:w="100" w:type="dxa"/>
            </w:tcMar>
          </w:tcPr>
          <w:p w14:paraId="1B276FB5" w14:textId="77777777" w:rsidR="005F67B1" w:rsidRPr="008D4CA7" w:rsidRDefault="005F67B1" w:rsidP="009411F4">
            <w:pPr>
              <w:rPr>
                <w:rFonts w:eastAsia="GulimChe"/>
                <w:sz w:val="22"/>
                <w:szCs w:val="22"/>
              </w:rPr>
            </w:pPr>
            <w:r w:rsidRPr="008D4CA7">
              <w:rPr>
                <w:rFonts w:eastAsia="GulimChe"/>
                <w:sz w:val="22"/>
                <w:szCs w:val="22"/>
              </w:rPr>
              <w:t>5.01</w:t>
            </w:r>
          </w:p>
        </w:tc>
        <w:tc>
          <w:tcPr>
            <w:tcW w:w="720" w:type="dxa"/>
            <w:tcMar>
              <w:top w:w="100" w:type="dxa"/>
              <w:left w:w="100" w:type="dxa"/>
              <w:bottom w:w="100" w:type="dxa"/>
              <w:right w:w="100" w:type="dxa"/>
            </w:tcMar>
          </w:tcPr>
          <w:p w14:paraId="52F5319E" w14:textId="77777777" w:rsidR="005F67B1" w:rsidRPr="008D4CA7" w:rsidRDefault="005F67B1" w:rsidP="009411F4">
            <w:pPr>
              <w:rPr>
                <w:rFonts w:eastAsia="GulimChe"/>
                <w:sz w:val="22"/>
                <w:szCs w:val="22"/>
              </w:rPr>
            </w:pPr>
            <w:r>
              <w:rPr>
                <w:rFonts w:eastAsia="GulimChe"/>
                <w:sz w:val="22"/>
                <w:szCs w:val="22"/>
              </w:rPr>
              <w:t>0.053</w:t>
            </w:r>
          </w:p>
        </w:tc>
      </w:tr>
      <w:tr w:rsidR="005F67B1" w:rsidRPr="008D4CA7" w14:paraId="78EF932B" w14:textId="77777777" w:rsidTr="009411F4">
        <w:trPr>
          <w:trHeight w:val="60"/>
        </w:trPr>
        <w:tc>
          <w:tcPr>
            <w:tcW w:w="1890" w:type="dxa"/>
            <w:tcBorders>
              <w:bottom w:val="single" w:sz="8" w:space="0" w:color="000000"/>
            </w:tcBorders>
            <w:tcMar>
              <w:top w:w="100" w:type="dxa"/>
              <w:left w:w="100" w:type="dxa"/>
              <w:bottom w:w="100" w:type="dxa"/>
              <w:right w:w="100" w:type="dxa"/>
            </w:tcMar>
            <w:hideMark/>
          </w:tcPr>
          <w:p w14:paraId="1C5CFF95" w14:textId="77777777" w:rsidR="005F67B1" w:rsidRPr="008D4CA7" w:rsidRDefault="005F67B1" w:rsidP="009411F4">
            <w:pPr>
              <w:ind w:left="-80"/>
              <w:rPr>
                <w:rFonts w:eastAsia="GulimChe"/>
                <w:sz w:val="22"/>
                <w:szCs w:val="22"/>
              </w:rPr>
            </w:pPr>
            <w:r w:rsidRPr="008D4CA7">
              <w:rPr>
                <w:rFonts w:eastAsia="GulimChe"/>
                <w:color w:val="000000"/>
                <w:sz w:val="22"/>
                <w:szCs w:val="22"/>
              </w:rPr>
              <w:t xml:space="preserve">   Probability   </w:t>
            </w:r>
          </w:p>
          <w:p w14:paraId="36C5B193" w14:textId="77777777" w:rsidR="005F67B1" w:rsidRPr="008D4CA7" w:rsidRDefault="005F67B1" w:rsidP="009411F4">
            <w:pPr>
              <w:ind w:left="-80"/>
              <w:rPr>
                <w:rFonts w:eastAsia="GulimChe"/>
                <w:sz w:val="22"/>
                <w:szCs w:val="22"/>
              </w:rPr>
            </w:pPr>
            <w:r w:rsidRPr="008D4CA7">
              <w:rPr>
                <w:rFonts w:eastAsia="GulimChe"/>
                <w:color w:val="000000"/>
                <w:sz w:val="22"/>
                <w:szCs w:val="22"/>
              </w:rPr>
              <w:t xml:space="preserve">   Matching Score</w:t>
            </w:r>
          </w:p>
        </w:tc>
        <w:tc>
          <w:tcPr>
            <w:tcW w:w="810" w:type="dxa"/>
            <w:tcBorders>
              <w:bottom w:val="single" w:sz="8" w:space="0" w:color="000000"/>
            </w:tcBorders>
            <w:tcMar>
              <w:top w:w="100" w:type="dxa"/>
              <w:left w:w="100" w:type="dxa"/>
              <w:bottom w:w="100" w:type="dxa"/>
              <w:right w:w="100" w:type="dxa"/>
            </w:tcMar>
          </w:tcPr>
          <w:p w14:paraId="593A21F4" w14:textId="77777777" w:rsidR="005F67B1" w:rsidRPr="008D4CA7" w:rsidRDefault="005F67B1" w:rsidP="009411F4">
            <w:pPr>
              <w:rPr>
                <w:rFonts w:eastAsia="GulimChe"/>
                <w:sz w:val="22"/>
                <w:szCs w:val="22"/>
              </w:rPr>
            </w:pPr>
            <w:r w:rsidRPr="008D4CA7">
              <w:rPr>
                <w:rFonts w:eastAsia="GulimChe"/>
                <w:sz w:val="22"/>
                <w:szCs w:val="22"/>
              </w:rPr>
              <w:t>0.10</w:t>
            </w:r>
          </w:p>
        </w:tc>
        <w:tc>
          <w:tcPr>
            <w:tcW w:w="705" w:type="dxa"/>
            <w:tcBorders>
              <w:bottom w:val="single" w:sz="8" w:space="0" w:color="000000"/>
            </w:tcBorders>
            <w:tcMar>
              <w:top w:w="100" w:type="dxa"/>
              <w:left w:w="100" w:type="dxa"/>
              <w:bottom w:w="100" w:type="dxa"/>
              <w:right w:w="100" w:type="dxa"/>
            </w:tcMar>
          </w:tcPr>
          <w:p w14:paraId="26356768" w14:textId="77777777" w:rsidR="005F67B1" w:rsidRPr="008D4CA7" w:rsidRDefault="005F67B1" w:rsidP="009411F4">
            <w:pPr>
              <w:rPr>
                <w:rFonts w:eastAsia="GulimChe"/>
                <w:sz w:val="22"/>
                <w:szCs w:val="22"/>
              </w:rPr>
            </w:pPr>
            <w:r w:rsidRPr="008D4CA7">
              <w:rPr>
                <w:rFonts w:eastAsia="GulimChe"/>
                <w:sz w:val="22"/>
                <w:szCs w:val="22"/>
              </w:rPr>
              <w:t>0.16</w:t>
            </w:r>
          </w:p>
        </w:tc>
        <w:tc>
          <w:tcPr>
            <w:tcW w:w="805" w:type="dxa"/>
            <w:tcBorders>
              <w:bottom w:val="single" w:sz="8" w:space="0" w:color="000000"/>
            </w:tcBorders>
            <w:tcMar>
              <w:top w:w="100" w:type="dxa"/>
              <w:left w:w="100" w:type="dxa"/>
              <w:bottom w:w="100" w:type="dxa"/>
              <w:right w:w="100" w:type="dxa"/>
            </w:tcMar>
          </w:tcPr>
          <w:p w14:paraId="69CCCB7C" w14:textId="77777777" w:rsidR="005F67B1" w:rsidRPr="008D4CA7" w:rsidRDefault="005F67B1" w:rsidP="009411F4">
            <w:pPr>
              <w:rPr>
                <w:rFonts w:eastAsia="GulimChe"/>
                <w:sz w:val="22"/>
                <w:szCs w:val="22"/>
              </w:rPr>
            </w:pPr>
            <w:r w:rsidRPr="008D4CA7">
              <w:rPr>
                <w:rFonts w:eastAsia="GulimChe"/>
                <w:sz w:val="22"/>
                <w:szCs w:val="22"/>
              </w:rPr>
              <w:t>0.10</w:t>
            </w:r>
          </w:p>
        </w:tc>
        <w:tc>
          <w:tcPr>
            <w:tcW w:w="695" w:type="dxa"/>
            <w:tcBorders>
              <w:bottom w:val="single" w:sz="8" w:space="0" w:color="000000"/>
            </w:tcBorders>
            <w:tcMar>
              <w:top w:w="100" w:type="dxa"/>
              <w:left w:w="100" w:type="dxa"/>
              <w:bottom w:w="100" w:type="dxa"/>
              <w:right w:w="100" w:type="dxa"/>
            </w:tcMar>
          </w:tcPr>
          <w:p w14:paraId="70A7318E" w14:textId="77777777" w:rsidR="005F67B1" w:rsidRPr="008D4CA7" w:rsidRDefault="005F67B1" w:rsidP="009411F4">
            <w:pPr>
              <w:rPr>
                <w:rFonts w:eastAsia="GulimChe"/>
                <w:sz w:val="22"/>
                <w:szCs w:val="22"/>
              </w:rPr>
            </w:pPr>
            <w:r w:rsidRPr="008D4CA7">
              <w:rPr>
                <w:rFonts w:eastAsia="GulimChe"/>
                <w:sz w:val="22"/>
                <w:szCs w:val="22"/>
              </w:rPr>
              <w:t>0.13</w:t>
            </w:r>
          </w:p>
        </w:tc>
        <w:tc>
          <w:tcPr>
            <w:tcW w:w="695" w:type="dxa"/>
            <w:tcBorders>
              <w:bottom w:val="single" w:sz="8" w:space="0" w:color="000000"/>
            </w:tcBorders>
            <w:tcMar>
              <w:top w:w="100" w:type="dxa"/>
              <w:left w:w="100" w:type="dxa"/>
              <w:bottom w:w="100" w:type="dxa"/>
              <w:right w:w="100" w:type="dxa"/>
            </w:tcMar>
          </w:tcPr>
          <w:p w14:paraId="592508CC" w14:textId="77777777" w:rsidR="005F67B1" w:rsidRPr="008D4CA7" w:rsidRDefault="005F67B1" w:rsidP="009411F4">
            <w:pPr>
              <w:rPr>
                <w:rFonts w:eastAsia="GulimChe"/>
                <w:sz w:val="22"/>
                <w:szCs w:val="22"/>
              </w:rPr>
            </w:pPr>
            <w:r>
              <w:rPr>
                <w:rFonts w:eastAsia="GulimChe"/>
                <w:sz w:val="22"/>
                <w:szCs w:val="22"/>
              </w:rPr>
              <w:t>0.81</w:t>
            </w:r>
          </w:p>
        </w:tc>
        <w:tc>
          <w:tcPr>
            <w:tcW w:w="805" w:type="dxa"/>
            <w:tcBorders>
              <w:bottom w:val="single" w:sz="8" w:space="0" w:color="000000"/>
            </w:tcBorders>
            <w:tcMar>
              <w:top w:w="100" w:type="dxa"/>
              <w:left w:w="100" w:type="dxa"/>
              <w:bottom w:w="100" w:type="dxa"/>
              <w:right w:w="100" w:type="dxa"/>
            </w:tcMar>
          </w:tcPr>
          <w:p w14:paraId="7CCF6FD1" w14:textId="77777777" w:rsidR="005F67B1" w:rsidRPr="008D4CA7" w:rsidRDefault="005F67B1" w:rsidP="009411F4">
            <w:pPr>
              <w:rPr>
                <w:rFonts w:eastAsia="GulimChe"/>
                <w:sz w:val="22"/>
                <w:szCs w:val="22"/>
              </w:rPr>
            </w:pPr>
            <w:r w:rsidRPr="008D4CA7">
              <w:rPr>
                <w:rFonts w:eastAsia="GulimChe"/>
                <w:sz w:val="22"/>
                <w:szCs w:val="22"/>
              </w:rPr>
              <w:t>0.06</w:t>
            </w:r>
          </w:p>
        </w:tc>
        <w:tc>
          <w:tcPr>
            <w:tcW w:w="695" w:type="dxa"/>
            <w:tcBorders>
              <w:bottom w:val="single" w:sz="8" w:space="0" w:color="000000"/>
            </w:tcBorders>
            <w:tcMar>
              <w:top w:w="100" w:type="dxa"/>
              <w:left w:w="100" w:type="dxa"/>
              <w:bottom w:w="100" w:type="dxa"/>
              <w:right w:w="100" w:type="dxa"/>
            </w:tcMar>
          </w:tcPr>
          <w:p w14:paraId="3D01B2D7" w14:textId="77777777" w:rsidR="005F67B1" w:rsidRPr="008D4CA7" w:rsidRDefault="005F67B1" w:rsidP="009411F4">
            <w:pPr>
              <w:rPr>
                <w:rFonts w:eastAsia="GulimChe"/>
                <w:sz w:val="22"/>
                <w:szCs w:val="22"/>
              </w:rPr>
            </w:pPr>
            <w:r w:rsidRPr="008D4CA7">
              <w:rPr>
                <w:rFonts w:eastAsia="GulimChe"/>
                <w:sz w:val="22"/>
                <w:szCs w:val="22"/>
              </w:rPr>
              <w:t>0.07</w:t>
            </w:r>
          </w:p>
        </w:tc>
        <w:tc>
          <w:tcPr>
            <w:tcW w:w="640" w:type="dxa"/>
            <w:tcBorders>
              <w:bottom w:val="single" w:sz="8" w:space="0" w:color="000000"/>
            </w:tcBorders>
            <w:tcMar>
              <w:top w:w="100" w:type="dxa"/>
              <w:left w:w="100" w:type="dxa"/>
              <w:bottom w:w="100" w:type="dxa"/>
              <w:right w:w="100" w:type="dxa"/>
            </w:tcMar>
          </w:tcPr>
          <w:p w14:paraId="0536BD26" w14:textId="77777777" w:rsidR="005F67B1" w:rsidRPr="008D4CA7" w:rsidRDefault="005F67B1" w:rsidP="009411F4">
            <w:pPr>
              <w:rPr>
                <w:rFonts w:eastAsia="GulimChe"/>
                <w:sz w:val="22"/>
                <w:szCs w:val="22"/>
              </w:rPr>
            </w:pPr>
            <w:r>
              <w:rPr>
                <w:rFonts w:eastAsia="GulimChe"/>
                <w:sz w:val="22"/>
                <w:szCs w:val="22"/>
              </w:rPr>
              <w:t>0.10</w:t>
            </w:r>
          </w:p>
        </w:tc>
        <w:tc>
          <w:tcPr>
            <w:tcW w:w="810" w:type="dxa"/>
            <w:tcBorders>
              <w:bottom w:val="single" w:sz="8" w:space="0" w:color="000000"/>
            </w:tcBorders>
            <w:tcMar>
              <w:top w:w="100" w:type="dxa"/>
              <w:left w:w="100" w:type="dxa"/>
              <w:bottom w:w="100" w:type="dxa"/>
              <w:right w:w="100" w:type="dxa"/>
            </w:tcMar>
          </w:tcPr>
          <w:p w14:paraId="20030285" w14:textId="77777777" w:rsidR="005F67B1" w:rsidRPr="008D4CA7" w:rsidRDefault="005F67B1" w:rsidP="009411F4">
            <w:pPr>
              <w:rPr>
                <w:rFonts w:eastAsia="GulimChe"/>
                <w:sz w:val="22"/>
                <w:szCs w:val="22"/>
              </w:rPr>
            </w:pPr>
            <w:r w:rsidRPr="008D4CA7">
              <w:rPr>
                <w:rFonts w:eastAsia="GulimChe"/>
                <w:sz w:val="22"/>
                <w:szCs w:val="22"/>
              </w:rPr>
              <w:t>0.16</w:t>
            </w:r>
          </w:p>
        </w:tc>
        <w:tc>
          <w:tcPr>
            <w:tcW w:w="720" w:type="dxa"/>
            <w:tcBorders>
              <w:bottom w:val="single" w:sz="8" w:space="0" w:color="000000"/>
            </w:tcBorders>
            <w:tcMar>
              <w:top w:w="100" w:type="dxa"/>
              <w:left w:w="100" w:type="dxa"/>
              <w:bottom w:w="100" w:type="dxa"/>
              <w:right w:w="100" w:type="dxa"/>
            </w:tcMar>
          </w:tcPr>
          <w:p w14:paraId="2E846622" w14:textId="77777777" w:rsidR="005F67B1" w:rsidRPr="008D4CA7" w:rsidRDefault="005F67B1" w:rsidP="009411F4">
            <w:pPr>
              <w:rPr>
                <w:rFonts w:eastAsia="GulimChe"/>
                <w:sz w:val="22"/>
                <w:szCs w:val="22"/>
              </w:rPr>
            </w:pPr>
            <w:r w:rsidRPr="008D4CA7">
              <w:rPr>
                <w:rFonts w:eastAsia="GulimChe"/>
                <w:sz w:val="22"/>
                <w:szCs w:val="22"/>
              </w:rPr>
              <w:t>0.16</w:t>
            </w:r>
          </w:p>
        </w:tc>
        <w:tc>
          <w:tcPr>
            <w:tcW w:w="720" w:type="dxa"/>
            <w:tcBorders>
              <w:bottom w:val="single" w:sz="8" w:space="0" w:color="000000"/>
            </w:tcBorders>
            <w:tcMar>
              <w:top w:w="100" w:type="dxa"/>
              <w:left w:w="100" w:type="dxa"/>
              <w:bottom w:w="100" w:type="dxa"/>
              <w:right w:w="100" w:type="dxa"/>
            </w:tcMar>
          </w:tcPr>
          <w:p w14:paraId="284EFA93" w14:textId="77777777" w:rsidR="005F67B1" w:rsidRPr="008D4CA7" w:rsidRDefault="005F67B1" w:rsidP="009411F4">
            <w:pPr>
              <w:rPr>
                <w:rFonts w:eastAsia="GulimChe"/>
                <w:sz w:val="22"/>
                <w:szCs w:val="22"/>
              </w:rPr>
            </w:pPr>
            <w:r>
              <w:rPr>
                <w:rFonts w:eastAsia="GulimChe"/>
                <w:sz w:val="22"/>
                <w:szCs w:val="22"/>
              </w:rPr>
              <w:t>0.17</w:t>
            </w:r>
          </w:p>
        </w:tc>
      </w:tr>
    </w:tbl>
    <w:p w14:paraId="19EDDA8D" w14:textId="77777777" w:rsidR="005F67B1" w:rsidRPr="0053022A" w:rsidRDefault="005F67B1" w:rsidP="005F67B1">
      <w:pPr>
        <w:rPr>
          <w:rFonts w:eastAsia="GulimChe"/>
        </w:rPr>
      </w:pPr>
    </w:p>
    <w:p w14:paraId="54E60580" w14:textId="77777777" w:rsidR="005F67B1" w:rsidRDefault="005F67B1" w:rsidP="005F67B1">
      <w:pPr>
        <w:rPr>
          <w:rFonts w:eastAsia="GulimChe"/>
        </w:rPr>
      </w:pPr>
    </w:p>
    <w:p w14:paraId="176DD4C5" w14:textId="77777777" w:rsidR="005F67B1" w:rsidRDefault="005F67B1" w:rsidP="005F67B1">
      <w:pPr>
        <w:rPr>
          <w:rFonts w:eastAsia="GulimChe"/>
        </w:rPr>
      </w:pPr>
    </w:p>
    <w:p w14:paraId="6B88582A" w14:textId="77777777" w:rsidR="005F67B1" w:rsidRDefault="005F67B1" w:rsidP="005F67B1">
      <w:pPr>
        <w:rPr>
          <w:rFonts w:eastAsia="GulimChe"/>
        </w:rPr>
      </w:pPr>
    </w:p>
    <w:p w14:paraId="68AB31DA" w14:textId="77777777" w:rsidR="005F67B1" w:rsidRPr="0053022A" w:rsidRDefault="005F67B1" w:rsidP="005F67B1">
      <w:pPr>
        <w:rPr>
          <w:rFonts w:eastAsia="GulimChe"/>
        </w:rPr>
      </w:pPr>
    </w:p>
    <w:p w14:paraId="158B55FD" w14:textId="77777777" w:rsidR="004B7C22" w:rsidRDefault="005F67B1"/>
    <w:sectPr w:rsidR="004B7C22" w:rsidSect="00A3646D">
      <w:headerReference w:type="even" r:id="rId4"/>
      <w:headerReference w:type="default" r:id="rId5"/>
      <w:footerReference w:type="even" r:id="rId6"/>
      <w:footerReference w:type="default" r:id="rI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default"/>
  </w:font>
  <w:font w:name="GulimChe">
    <w:panose1 w:val="020B0609000101010101"/>
    <w:charset w:val="81"/>
    <w:family w:val="modern"/>
    <w:pitch w:val="fixed"/>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6ACF26" w14:textId="77777777" w:rsidR="008505FD" w:rsidRDefault="005F67B1" w:rsidP="00002E8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5399A192" w14:textId="77777777" w:rsidR="008505FD" w:rsidRDefault="005F67B1" w:rsidP="00A21BC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AD8FD9" w14:textId="77777777" w:rsidR="008505FD" w:rsidRDefault="005F67B1" w:rsidP="00A21BC6">
    <w:pPr>
      <w:pStyle w:val="Footer"/>
      <w:ind w:right="360"/>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A455EF" w14:textId="77777777" w:rsidR="008505FD" w:rsidRDefault="005F67B1" w:rsidP="00002E8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5D816E37" w14:textId="77777777" w:rsidR="008505FD" w:rsidRDefault="005F67B1" w:rsidP="00A21BC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652852" w14:textId="77777777" w:rsidR="008505FD" w:rsidRDefault="005F67B1" w:rsidP="00002E8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63C8A63B" w14:textId="77777777" w:rsidR="008505FD" w:rsidRDefault="005F67B1" w:rsidP="00A21BC6">
    <w:pPr>
      <w:pStyle w:val="Header"/>
      <w:jc w:val="center"/>
    </w:pPr>
    <w:r>
      <w:tab/>
      <w:t xml:space="preserve">  </w:t>
    </w:r>
    <w:r>
      <w:t xml:space="preserve">                  Original Research: </w:t>
    </w:r>
    <w:r>
      <w:t>Impulsivity and compulsivity</w:t>
    </w:r>
    <w:r>
      <w:t xml:space="preserve"> in NSSI </w:t>
    </w:r>
  </w:p>
  <w:p w14:paraId="239E1A79" w14:textId="77777777" w:rsidR="008505FD" w:rsidRDefault="005F67B1" w:rsidP="00A21BC6">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C9E"/>
    <w:rsid w:val="000C725E"/>
    <w:rsid w:val="005F67B1"/>
    <w:rsid w:val="00A3646D"/>
    <w:rsid w:val="00B01C9E"/>
    <w:rsid w:val="00C72174"/>
    <w:rsid w:val="00F146BF"/>
    <w:rsid w:val="00F45B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42F9F69"/>
  <w15:chartTrackingRefBased/>
  <w15:docId w15:val="{5EED7B7F-1F11-5E46-9072-8B1073193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Body CS)"/>
        <w:sz w:val="24"/>
        <w:szCs w:val="24"/>
        <w:lang w:val="en-US" w:eastAsia="en-US"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F67B1"/>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F67B1"/>
    <w:pPr>
      <w:tabs>
        <w:tab w:val="center" w:pos="4680"/>
        <w:tab w:val="right" w:pos="9360"/>
      </w:tabs>
    </w:pPr>
  </w:style>
  <w:style w:type="character" w:customStyle="1" w:styleId="FooterChar">
    <w:name w:val="Footer Char"/>
    <w:basedOn w:val="DefaultParagraphFont"/>
    <w:link w:val="Footer"/>
    <w:uiPriority w:val="99"/>
    <w:rsid w:val="005F67B1"/>
    <w:rPr>
      <w:rFonts w:eastAsia="Times New Roman" w:cs="Times New Roman"/>
    </w:rPr>
  </w:style>
  <w:style w:type="character" w:styleId="PageNumber">
    <w:name w:val="page number"/>
    <w:basedOn w:val="DefaultParagraphFont"/>
    <w:uiPriority w:val="99"/>
    <w:semiHidden/>
    <w:unhideWhenUsed/>
    <w:rsid w:val="005F67B1"/>
  </w:style>
  <w:style w:type="paragraph" w:styleId="Header">
    <w:name w:val="header"/>
    <w:basedOn w:val="Normal"/>
    <w:link w:val="HeaderChar"/>
    <w:uiPriority w:val="99"/>
    <w:unhideWhenUsed/>
    <w:rsid w:val="005F67B1"/>
    <w:pPr>
      <w:tabs>
        <w:tab w:val="center" w:pos="4680"/>
        <w:tab w:val="right" w:pos="9360"/>
      </w:tabs>
    </w:pPr>
  </w:style>
  <w:style w:type="character" w:customStyle="1" w:styleId="HeaderChar">
    <w:name w:val="Header Char"/>
    <w:basedOn w:val="DefaultParagraphFont"/>
    <w:link w:val="Header"/>
    <w:uiPriority w:val="99"/>
    <w:rsid w:val="005F67B1"/>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2.xml"/><Relationship Id="rId4" Type="http://schemas.openxmlformats.org/officeDocument/2006/relationships/header" Target="header1.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280</Words>
  <Characters>1598</Characters>
  <Application>Microsoft Office Word</Application>
  <DocSecurity>0</DocSecurity>
  <Lines>13</Lines>
  <Paragraphs>3</Paragraphs>
  <ScaleCrop>false</ScaleCrop>
  <Company/>
  <LinksUpToDate>false</LinksUpToDate>
  <CharactersWithSpaces>1875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Lutz</dc:creator>
  <cp:keywords/>
  <dc:description/>
  <cp:lastModifiedBy>Nina Lutz</cp:lastModifiedBy>
  <cp:revision>2</cp:revision>
  <dcterms:created xsi:type="dcterms:W3CDTF">2021-03-01T15:31:00Z</dcterms:created>
  <dcterms:modified xsi:type="dcterms:W3CDTF">2021-03-01T15:31:00Z</dcterms:modified>
</cp:coreProperties>
</file>