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D1" w:rsidRDefault="006678D1" w:rsidP="006678D1">
      <w:pPr>
        <w:pStyle w:val="Caption"/>
        <w:rPr>
          <w:b w:val="0"/>
        </w:rPr>
      </w:pPr>
      <w:r>
        <w:t xml:space="preserve">Supplemental Figure </w:t>
      </w:r>
      <w:r>
        <w:rPr>
          <w:noProof/>
        </w:rPr>
        <w:fldChar w:fldCharType="begin"/>
      </w:r>
      <w:r>
        <w:rPr>
          <w:noProof/>
        </w:rPr>
        <w:instrText xml:space="preserve"> SEQ Supplemental_Figure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.</w:t>
      </w:r>
      <w:r w:rsidRPr="00836F04">
        <w:rPr>
          <w:b w:val="0"/>
        </w:rPr>
        <w:t xml:space="preserve"> </w:t>
      </w:r>
      <w:r>
        <w:rPr>
          <w:b w:val="0"/>
        </w:rPr>
        <w:t xml:space="preserve">By-Week </w:t>
      </w:r>
      <w:r w:rsidRPr="00771E8C">
        <w:rPr>
          <w:b w:val="0"/>
        </w:rPr>
        <w:t xml:space="preserve">Change in </w:t>
      </w:r>
      <w:r>
        <w:rPr>
          <w:b w:val="0"/>
        </w:rPr>
        <w:t xml:space="preserve">CGI-S </w:t>
      </w:r>
      <w:r w:rsidRPr="00771E8C">
        <w:rPr>
          <w:b w:val="0"/>
        </w:rPr>
        <w:t xml:space="preserve">Score </w:t>
      </w:r>
      <w:proofErr w:type="gramStart"/>
      <w:r w:rsidRPr="00771E8C">
        <w:rPr>
          <w:b w:val="0"/>
        </w:rPr>
        <w:t>From</w:t>
      </w:r>
      <w:proofErr w:type="gramEnd"/>
      <w:r w:rsidRPr="00771E8C">
        <w:rPr>
          <w:b w:val="0"/>
        </w:rPr>
        <w:t xml:space="preserve"> Baseline to</w:t>
      </w:r>
      <w:r>
        <w:rPr>
          <w:b w:val="0"/>
        </w:rPr>
        <w:t xml:space="preserve"> </w:t>
      </w:r>
      <w:r w:rsidRPr="00771E8C">
        <w:rPr>
          <w:b w:val="0"/>
        </w:rPr>
        <w:t xml:space="preserve">Week </w:t>
      </w:r>
      <w:r>
        <w:rPr>
          <w:b w:val="0"/>
        </w:rPr>
        <w:t>6</w:t>
      </w:r>
      <w:r w:rsidRPr="00771E8C">
        <w:rPr>
          <w:b w:val="0"/>
        </w:rPr>
        <w:t xml:space="preserve"> in Patients </w:t>
      </w:r>
      <w:bookmarkStart w:id="0" w:name="_GoBack"/>
      <w:bookmarkEnd w:id="0"/>
      <w:r>
        <w:rPr>
          <w:b w:val="0"/>
        </w:rPr>
        <w:t>(</w:t>
      </w:r>
      <w:r w:rsidRPr="007B3C7B">
        <w:t>A</w:t>
      </w:r>
      <w:r>
        <w:rPr>
          <w:b w:val="0"/>
        </w:rPr>
        <w:t xml:space="preserve">) </w:t>
      </w:r>
      <w:r w:rsidRPr="00771E8C">
        <w:rPr>
          <w:b w:val="0"/>
        </w:rPr>
        <w:t>With</w:t>
      </w:r>
      <w:r>
        <w:rPr>
          <w:b w:val="0"/>
        </w:rPr>
        <w:t xml:space="preserve"> or (</w:t>
      </w:r>
      <w:r w:rsidRPr="007B3C7B">
        <w:t>B</w:t>
      </w:r>
      <w:r>
        <w:rPr>
          <w:b w:val="0"/>
        </w:rPr>
        <w:t>) Without</w:t>
      </w:r>
      <w:r w:rsidRPr="00771E8C">
        <w:rPr>
          <w:b w:val="0"/>
        </w:rPr>
        <w:t xml:space="preserve"> </w:t>
      </w:r>
      <w:r>
        <w:rPr>
          <w:b w:val="0"/>
        </w:rPr>
        <w:t>Manic Symptoms</w:t>
      </w:r>
      <w:r w:rsidRPr="00771E8C">
        <w:rPr>
          <w:b w:val="0"/>
        </w:rPr>
        <w:t xml:space="preserve"> (MMRM)</w:t>
      </w:r>
    </w:p>
    <w:p w:rsidR="006678D1" w:rsidRDefault="00760782" w:rsidP="006678D1">
      <w:pPr>
        <w:pStyle w:val="NoSpacing"/>
        <w:spacing w:after="120"/>
      </w:pPr>
      <w:r>
        <w:rPr>
          <w:noProof/>
        </w:rPr>
        <w:drawing>
          <wp:inline distT="0" distB="0" distL="0" distR="0" wp14:anchorId="6EBD88B3" wp14:editId="508D46DE">
            <wp:extent cx="5921201" cy="291564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" t="394" r="177" b="539"/>
                    <a:stretch/>
                  </pic:blipFill>
                  <pic:spPr bwMode="auto">
                    <a:xfrm>
                      <a:off x="0" y="0"/>
                      <a:ext cx="5921413" cy="291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8D1" w:rsidRPr="00B67115" w:rsidRDefault="006678D1" w:rsidP="006678D1">
      <w:pPr>
        <w:pStyle w:val="NoSpacing"/>
        <w:rPr>
          <w:sz w:val="20"/>
        </w:rPr>
      </w:pPr>
      <w:r w:rsidRPr="00B67115">
        <w:rPr>
          <w:sz w:val="20"/>
        </w:rPr>
        <w:t>*</w:t>
      </w:r>
      <w:r w:rsidRPr="00B67115">
        <w:rPr>
          <w:i/>
          <w:sz w:val="20"/>
        </w:rPr>
        <w:t>P</w:t>
      </w:r>
      <w:r w:rsidRPr="00B67115">
        <w:rPr>
          <w:sz w:val="20"/>
        </w:rPr>
        <w:t>&lt;.05, **</w:t>
      </w:r>
      <w:r w:rsidRPr="00B67115">
        <w:rPr>
          <w:i/>
          <w:sz w:val="20"/>
        </w:rPr>
        <w:t>P</w:t>
      </w:r>
      <w:r w:rsidRPr="00B67115">
        <w:rPr>
          <w:sz w:val="20"/>
        </w:rPr>
        <w:t>&lt;.01, ***</w:t>
      </w:r>
      <w:r w:rsidRPr="00B67115">
        <w:rPr>
          <w:i/>
          <w:sz w:val="20"/>
        </w:rPr>
        <w:t>P&lt;</w:t>
      </w:r>
      <w:r w:rsidRPr="00B67115">
        <w:rPr>
          <w:sz w:val="20"/>
        </w:rPr>
        <w:t>.001 vs placebo.</w:t>
      </w:r>
    </w:p>
    <w:p w:rsidR="006678D1" w:rsidRPr="00B67115" w:rsidRDefault="006678D1" w:rsidP="006678D1">
      <w:pPr>
        <w:pStyle w:val="NoSpacing"/>
        <w:rPr>
          <w:sz w:val="20"/>
        </w:rPr>
      </w:pPr>
      <w:r w:rsidRPr="00B67115">
        <w:rPr>
          <w:sz w:val="20"/>
        </w:rPr>
        <w:t>CGI-S, Clinical Global Impressions-Severity Scale; LS, least squares; MMRM, mixed-effects model for repeated measures.</w:t>
      </w:r>
      <w:r>
        <w:rPr>
          <w:sz w:val="20"/>
        </w:rPr>
        <w:fldChar w:fldCharType="begin"/>
      </w:r>
      <w:r>
        <w:rPr>
          <w:sz w:val="20"/>
        </w:rPr>
        <w:instrText xml:space="preserve"> ADDIN </w:instrText>
      </w:r>
      <w:r>
        <w:rPr>
          <w:sz w:val="20"/>
        </w:rPr>
        <w:fldChar w:fldCharType="end"/>
      </w:r>
    </w:p>
    <w:p w:rsidR="00FF4F67" w:rsidRPr="006678D1" w:rsidRDefault="00FF4F67" w:rsidP="006678D1"/>
    <w:sectPr w:rsidR="00FF4F67" w:rsidRPr="006678D1" w:rsidSect="00702C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0782">
      <w:pPr>
        <w:spacing w:after="0" w:line="240" w:lineRule="auto"/>
      </w:pPr>
      <w:r>
        <w:separator/>
      </w:r>
    </w:p>
  </w:endnote>
  <w:endnote w:type="continuationSeparator" w:id="0">
    <w:p w:rsidR="00000000" w:rsidRDefault="0076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B9" w:rsidRDefault="0076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0782">
      <w:pPr>
        <w:spacing w:after="0" w:line="240" w:lineRule="auto"/>
      </w:pPr>
      <w:r>
        <w:separator/>
      </w:r>
    </w:p>
  </w:footnote>
  <w:footnote w:type="continuationSeparator" w:id="0">
    <w:p w:rsidR="00000000" w:rsidRDefault="0076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1C"/>
    <w:rsid w:val="00136ED3"/>
    <w:rsid w:val="006678D1"/>
    <w:rsid w:val="00760782"/>
    <w:rsid w:val="00D136DC"/>
    <w:rsid w:val="00DF121C"/>
    <w:rsid w:val="00F95B8D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289B-C600-4156-8C64-1967F646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1C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1C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F121C"/>
    <w:pPr>
      <w:keepNext/>
      <w:keepLines/>
      <w:spacing w:after="200" w:line="240" w:lineRule="auto"/>
    </w:pPr>
    <w:rPr>
      <w:b/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D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N</cp:lastModifiedBy>
  <cp:revision>2</cp:revision>
  <dcterms:created xsi:type="dcterms:W3CDTF">2019-06-27T18:54:00Z</dcterms:created>
  <dcterms:modified xsi:type="dcterms:W3CDTF">2019-06-27T18:54:00Z</dcterms:modified>
</cp:coreProperties>
</file>