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C54BB" w14:textId="77777777" w:rsidR="00032751" w:rsidRPr="00886372" w:rsidRDefault="00032751" w:rsidP="00960231">
      <w:pPr>
        <w:spacing w:line="480" w:lineRule="auto"/>
        <w:jc w:val="center"/>
        <w:rPr>
          <w:b/>
          <w:lang w:val="en-GB"/>
        </w:rPr>
      </w:pPr>
      <w:r w:rsidRPr="00886372">
        <w:rPr>
          <w:b/>
          <w:lang w:val="en-GB"/>
        </w:rPr>
        <w:t>CHARLES DE BUTRÉ’S</w:t>
      </w:r>
    </w:p>
    <w:p w14:paraId="01BB6041" w14:textId="740486DE" w:rsidR="00960231" w:rsidRPr="00886372" w:rsidRDefault="00032751" w:rsidP="00960231">
      <w:pPr>
        <w:spacing w:line="480" w:lineRule="auto"/>
        <w:jc w:val="center"/>
        <w:rPr>
          <w:b/>
          <w:lang w:val="en-GB"/>
        </w:rPr>
      </w:pPr>
      <w:bookmarkStart w:id="0" w:name="_GoBack"/>
      <w:r w:rsidRPr="00886372">
        <w:rPr>
          <w:b/>
          <w:i/>
          <w:lang w:val="en-GB"/>
        </w:rPr>
        <w:t xml:space="preserve"> ELEMENTS </w:t>
      </w:r>
      <w:bookmarkEnd w:id="0"/>
      <w:r w:rsidRPr="00886372">
        <w:rPr>
          <w:b/>
          <w:i/>
          <w:lang w:val="en-GB"/>
        </w:rPr>
        <w:t>OF POLITICAL ECONOMY</w:t>
      </w:r>
      <w:r w:rsidRPr="00886372">
        <w:rPr>
          <w:b/>
          <w:lang w:val="en-GB"/>
        </w:rPr>
        <w:t xml:space="preserve"> (EXCERPT)</w:t>
      </w:r>
    </w:p>
    <w:p w14:paraId="0C685AAF" w14:textId="77777777" w:rsidR="00032751" w:rsidRPr="00886372" w:rsidRDefault="00032751" w:rsidP="00960231">
      <w:pPr>
        <w:spacing w:line="480" w:lineRule="auto"/>
        <w:jc w:val="center"/>
        <w:rPr>
          <w:sz w:val="20"/>
          <w:szCs w:val="20"/>
          <w:lang w:val="en-GB"/>
        </w:rPr>
      </w:pPr>
      <w:r w:rsidRPr="00886372">
        <w:rPr>
          <w:sz w:val="20"/>
          <w:szCs w:val="20"/>
          <w:lang w:val="en-GB"/>
        </w:rPr>
        <w:t>EDITED BY</w:t>
      </w:r>
    </w:p>
    <w:p w14:paraId="1A6BA07B" w14:textId="77777777" w:rsidR="00032751" w:rsidRPr="00886372" w:rsidRDefault="00032751" w:rsidP="00960231">
      <w:pPr>
        <w:spacing w:line="480" w:lineRule="auto"/>
        <w:jc w:val="center"/>
        <w:rPr>
          <w:lang w:val="en-GB"/>
        </w:rPr>
      </w:pPr>
      <w:r w:rsidRPr="00886372">
        <w:rPr>
          <w:lang w:val="en-GB"/>
        </w:rPr>
        <w:t>LOÏC CHARLES AND CHRISTINE THÉRÉ</w:t>
      </w:r>
    </w:p>
    <w:p w14:paraId="2DF83BEF" w14:textId="77777777" w:rsidR="00960231" w:rsidRPr="00886372" w:rsidRDefault="00960231" w:rsidP="00960231">
      <w:pPr>
        <w:ind w:firstLine="709"/>
        <w:jc w:val="both"/>
        <w:rPr>
          <w:lang w:val="en-GB"/>
        </w:rPr>
      </w:pPr>
    </w:p>
    <w:p w14:paraId="271FFF54" w14:textId="2E362E45" w:rsidR="00960231" w:rsidRPr="00886372" w:rsidRDefault="00960231" w:rsidP="00886372">
      <w:pPr>
        <w:spacing w:line="480" w:lineRule="auto"/>
        <w:jc w:val="both"/>
        <w:rPr>
          <w:b/>
          <w:i/>
          <w:sz w:val="28"/>
          <w:szCs w:val="28"/>
          <w:lang w:val="en-US"/>
        </w:rPr>
      </w:pPr>
      <w:r w:rsidRPr="00886372">
        <w:rPr>
          <w:i/>
          <w:lang w:val="en-GB"/>
        </w:rPr>
        <w:t xml:space="preserve">The following excerpt is from the second notebook or chapter of the </w:t>
      </w:r>
      <w:r w:rsidRPr="00886372">
        <w:rPr>
          <w:lang w:val="en-GB"/>
        </w:rPr>
        <w:t>Elémens d’oeconomie politique</w:t>
      </w:r>
      <w:r w:rsidRPr="00886372">
        <w:rPr>
          <w:i/>
          <w:lang w:val="en-GB"/>
        </w:rPr>
        <w:t>.</w:t>
      </w:r>
      <w:r w:rsidR="00146521">
        <w:rPr>
          <w:i/>
          <w:lang w:val="en-GB"/>
        </w:rPr>
        <w:t xml:space="preserve"> This document is preserved at the Departmental Archives of Indre-et-Loire (Tours) in the box C101.</w:t>
      </w:r>
      <w:r w:rsidRPr="00886372">
        <w:rPr>
          <w:i/>
          <w:lang w:val="en-GB"/>
        </w:rPr>
        <w:t xml:space="preserve"> </w:t>
      </w:r>
      <w:r w:rsidR="00032751" w:rsidRPr="00886372">
        <w:rPr>
          <w:i/>
          <w:lang w:val="en-GB"/>
        </w:rPr>
        <w:t xml:space="preserve">It is provided as an online appendix to accompany the editors’ analysis </w:t>
      </w:r>
      <w:r w:rsidR="00886372" w:rsidRPr="00886372">
        <w:rPr>
          <w:i/>
          <w:lang w:val="en-GB"/>
        </w:rPr>
        <w:t>of them in “</w:t>
      </w:r>
      <w:r w:rsidR="00886372" w:rsidRPr="00886372">
        <w:rPr>
          <w:i/>
          <w:lang w:val="en-US"/>
        </w:rPr>
        <w:t>Charles Richard de Butré: An Economist in the Shadow of François Quesnay” (</w:t>
      </w:r>
      <w:r w:rsidR="00886372" w:rsidRPr="00886372">
        <w:rPr>
          <w:lang w:val="en-US"/>
        </w:rPr>
        <w:t>Journal of the History of Economic Thought</w:t>
      </w:r>
      <w:r w:rsidR="00886372" w:rsidRPr="00886372">
        <w:rPr>
          <w:i/>
          <w:lang w:val="en-US"/>
        </w:rPr>
        <w:t>, 38 (2), June 2015).</w:t>
      </w:r>
      <w:r w:rsidR="00886372" w:rsidRPr="00886372">
        <w:rPr>
          <w:i/>
          <w:lang w:val="en-GB"/>
        </w:rPr>
        <w:t xml:space="preserve"> </w:t>
      </w:r>
      <w:r w:rsidR="00422780">
        <w:rPr>
          <w:i/>
          <w:lang w:val="en-GB"/>
        </w:rPr>
        <w:t xml:space="preserve">The original manuscript transcribed and translated here is composed of three </w:t>
      </w:r>
      <w:r w:rsidR="00422780">
        <w:rPr>
          <w:lang w:val="en-GB"/>
        </w:rPr>
        <w:t>folii</w:t>
      </w:r>
      <w:r w:rsidR="00422780">
        <w:rPr>
          <w:i/>
          <w:lang w:val="en-GB"/>
        </w:rPr>
        <w:t xml:space="preserve">, we have indicated the original pagination in bold and inside brackets. </w:t>
      </w:r>
      <w:r w:rsidRPr="00886372">
        <w:rPr>
          <w:i/>
          <w:lang w:val="en-GB"/>
        </w:rPr>
        <w:t>We have chosen to translate the text as closely as possible to the original, even if it means that the result (like the original) is a bit awkward. We have added a few editorial notes and supplemented a word or two when a word was obviously left out by the author or when the text was unclear on its own. In the former case, we have put the missing word inside brackets. We did not reproduce or indicate the occasional eliminations made by Butré.</w:t>
      </w:r>
    </w:p>
    <w:p w14:paraId="1192FDE4" w14:textId="77777777" w:rsidR="00960231" w:rsidRPr="00886372" w:rsidRDefault="00960231" w:rsidP="00886372">
      <w:pPr>
        <w:spacing w:before="120"/>
        <w:jc w:val="both"/>
        <w:rPr>
          <w:lang w:val="en-GB"/>
        </w:rPr>
      </w:pPr>
    </w:p>
    <w:p w14:paraId="4F22D0C8" w14:textId="77777777" w:rsidR="00960231" w:rsidRPr="00886372" w:rsidRDefault="00960231" w:rsidP="00960231">
      <w:pPr>
        <w:spacing w:after="200"/>
        <w:rPr>
          <w:rStyle w:val="Heading3Char"/>
          <w:rFonts w:ascii="Times New Roman" w:hAnsi="Times New Roman" w:cs="Times New Roman"/>
          <w:b w:val="0"/>
          <w:sz w:val="28"/>
          <w:szCs w:val="28"/>
          <w:lang w:val="en-GB"/>
        </w:rPr>
      </w:pPr>
      <w:r w:rsidRPr="00886372">
        <w:rPr>
          <w:rStyle w:val="Heading3Char"/>
          <w:rFonts w:ascii="Times New Roman" w:hAnsi="Times New Roman" w:cs="Times New Roman"/>
          <w:b w:val="0"/>
          <w:sz w:val="28"/>
          <w:szCs w:val="28"/>
          <w:lang w:val="en-GB"/>
        </w:rPr>
        <w:br w:type="page"/>
      </w:r>
    </w:p>
    <w:p w14:paraId="05B06CA7" w14:textId="39471B69" w:rsidR="00960231" w:rsidRPr="00C6590C" w:rsidRDefault="00422780" w:rsidP="00960231">
      <w:pPr>
        <w:spacing w:before="120"/>
        <w:jc w:val="center"/>
        <w:rPr>
          <w:lang w:val="en-GB"/>
        </w:rPr>
      </w:pPr>
      <w:r>
        <w:rPr>
          <w:rStyle w:val="Heading3Char"/>
          <w:rFonts w:ascii="Times New Roman" w:hAnsi="Times New Roman" w:cs="Times New Roman"/>
          <w:sz w:val="24"/>
          <w:szCs w:val="24"/>
          <w:lang w:val="en-GB"/>
        </w:rPr>
        <w:lastRenderedPageBreak/>
        <w:t xml:space="preserve">[f. 1] </w:t>
      </w:r>
      <w:r w:rsidR="00960231" w:rsidRPr="00C6590C">
        <w:rPr>
          <w:rStyle w:val="Heading3Char"/>
          <w:rFonts w:ascii="Times New Roman" w:hAnsi="Times New Roman" w:cs="Times New Roman"/>
          <w:sz w:val="24"/>
          <w:szCs w:val="24"/>
          <w:lang w:val="en-GB"/>
        </w:rPr>
        <w:t>Abstract on the general inventory of an agricultural nation</w:t>
      </w:r>
    </w:p>
    <w:p w14:paraId="5C44F252" w14:textId="77777777" w:rsidR="00960231" w:rsidRPr="00C6590C" w:rsidRDefault="00960231" w:rsidP="00960231">
      <w:pPr>
        <w:pStyle w:val="Heading3"/>
        <w:spacing w:before="120" w:after="0"/>
        <w:jc w:val="center"/>
        <w:rPr>
          <w:rFonts w:ascii="Times New Roman" w:hAnsi="Times New Roman" w:cs="Times New Roman"/>
          <w:sz w:val="24"/>
          <w:szCs w:val="24"/>
          <w:lang w:val="en-GB"/>
        </w:rPr>
      </w:pPr>
      <w:r w:rsidRPr="00C6590C">
        <w:rPr>
          <w:rFonts w:ascii="Times New Roman" w:hAnsi="Times New Roman" w:cs="Times New Roman"/>
          <w:sz w:val="24"/>
          <w:szCs w:val="24"/>
          <w:lang w:val="en-GB"/>
        </w:rPr>
        <w:t>Or</w:t>
      </w:r>
    </w:p>
    <w:p w14:paraId="5C1121B5" w14:textId="77777777" w:rsidR="00960231" w:rsidRPr="00C6590C" w:rsidRDefault="00960231" w:rsidP="00960231">
      <w:pPr>
        <w:pStyle w:val="Heading3"/>
        <w:spacing w:before="120" w:after="0"/>
        <w:jc w:val="center"/>
        <w:rPr>
          <w:rFonts w:ascii="Times New Roman" w:hAnsi="Times New Roman" w:cs="Times New Roman"/>
          <w:sz w:val="24"/>
          <w:szCs w:val="24"/>
          <w:lang w:val="en-GB"/>
        </w:rPr>
      </w:pPr>
      <w:r w:rsidRPr="00C6590C">
        <w:rPr>
          <w:rFonts w:ascii="Times New Roman" w:hAnsi="Times New Roman" w:cs="Times New Roman"/>
          <w:sz w:val="24"/>
          <w:szCs w:val="24"/>
          <w:lang w:val="en-GB"/>
        </w:rPr>
        <w:t>A brief inventory and distribution of the annual productions of a territory and their preparation for the annual consumption of the nation and foreign [trade].</w:t>
      </w:r>
    </w:p>
    <w:p w14:paraId="18470881" w14:textId="77777777" w:rsidR="00960231" w:rsidRPr="00886372" w:rsidRDefault="00960231" w:rsidP="00960231">
      <w:pPr>
        <w:rPr>
          <w:lang w:val="en-GB"/>
        </w:rPr>
      </w:pPr>
    </w:p>
    <w:p w14:paraId="781DF7FB" w14:textId="77777777" w:rsidR="00960231" w:rsidRPr="00886372" w:rsidRDefault="00960231" w:rsidP="00960231">
      <w:pPr>
        <w:rPr>
          <w:lang w:val="en-GB"/>
        </w:rPr>
      </w:pPr>
    </w:p>
    <w:p w14:paraId="30BF3E16" w14:textId="77777777" w:rsidR="00960231" w:rsidRPr="00886372" w:rsidRDefault="00960231" w:rsidP="00640B5F">
      <w:pPr>
        <w:spacing w:line="360" w:lineRule="auto"/>
        <w:ind w:firstLine="709"/>
        <w:jc w:val="both"/>
        <w:rPr>
          <w:lang w:val="en-GB"/>
        </w:rPr>
      </w:pPr>
      <w:r w:rsidRPr="00886372">
        <w:rPr>
          <w:lang w:val="en-GB"/>
        </w:rPr>
        <w:t xml:space="preserve">It would be necessary to have a detailed record of the annual yields of each type of property, but those who would want to make a general inventory of their nation should provide the detailed record of the annual products of each type of their property. Here, I only provide an example of these diverse products, whose distribution </w:t>
      </w:r>
      <w:r w:rsidR="00640B5F">
        <w:rPr>
          <w:lang w:val="en-GB"/>
        </w:rPr>
        <w:t>should provide a guide whenever</w:t>
      </w:r>
      <w:r w:rsidRPr="00886372">
        <w:rPr>
          <w:lang w:val="en-GB"/>
        </w:rPr>
        <w:t xml:space="preserve"> these records are made. This simple presentation is enough to show the method of computing the consequences of the economic operation of a nation and those of the administrative operations relative to this objective, that is to say, their political consequences. And we suppose for the following distributions that there is no tax on commodities and manufactures, and that the tax is levied according to the natural order, as a share of the net product of landed property.… </w:t>
      </w:r>
      <w:r w:rsidRPr="00886372">
        <w:rPr>
          <w:rStyle w:val="FootnoteReference"/>
          <w:lang w:val="en-GB"/>
        </w:rPr>
        <w:footnoteReference w:id="1"/>
      </w:r>
    </w:p>
    <w:p w14:paraId="33BDAD08" w14:textId="77777777" w:rsidR="00960231" w:rsidRPr="00886372" w:rsidRDefault="00960231" w:rsidP="00640B5F">
      <w:pPr>
        <w:spacing w:line="360" w:lineRule="auto"/>
        <w:ind w:firstLine="709"/>
        <w:jc w:val="both"/>
        <w:rPr>
          <w:lang w:val="en-GB"/>
        </w:rPr>
      </w:pPr>
    </w:p>
    <w:p w14:paraId="0EA3D9FC" w14:textId="77777777" w:rsidR="00640B5F" w:rsidRDefault="00640B5F">
      <w:pPr>
        <w:rPr>
          <w:lang w:val="en-GB"/>
        </w:rPr>
      </w:pPr>
      <w:r>
        <w:rPr>
          <w:lang w:val="en-GB"/>
        </w:rPr>
        <w:br w:type="page"/>
      </w:r>
    </w:p>
    <w:p w14:paraId="3EEE565D" w14:textId="77777777" w:rsidR="00960231" w:rsidRPr="00886372" w:rsidRDefault="00960231" w:rsidP="00640B5F">
      <w:pPr>
        <w:spacing w:line="360" w:lineRule="auto"/>
        <w:rPr>
          <w:lang w:val="en-GB"/>
        </w:rPr>
      </w:pPr>
      <w:r w:rsidRPr="00886372">
        <w:rPr>
          <w:lang w:val="en-GB"/>
        </w:rPr>
        <w:lastRenderedPageBreak/>
        <w:t>The annual production of the land is 1500:</w:t>
      </w:r>
    </w:p>
    <w:p w14:paraId="58740201" w14:textId="77777777" w:rsidR="00960231" w:rsidRPr="00886372" w:rsidRDefault="00960231" w:rsidP="00640B5F">
      <w:pPr>
        <w:spacing w:line="360" w:lineRule="auto"/>
        <w:jc w:val="center"/>
        <w:rPr>
          <w:b/>
          <w:lang w:val="en-GB"/>
        </w:rPr>
      </w:pPr>
      <w:r w:rsidRPr="00886372">
        <w:rPr>
          <w:lang w:val="en-GB"/>
        </w:rPr>
        <w:t>Distribution</w:t>
      </w:r>
    </w:p>
    <w:p w14:paraId="757DC07E" w14:textId="77777777" w:rsidR="00960231" w:rsidRPr="00886372" w:rsidRDefault="00960231" w:rsidP="00960231">
      <w:pPr>
        <w:jc w:val="both"/>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gridCol w:w="1842"/>
        <w:gridCol w:w="1782"/>
        <w:gridCol w:w="1620"/>
      </w:tblGrid>
      <w:tr w:rsidR="00960231" w:rsidRPr="00886372" w14:paraId="2776088B" w14:textId="77777777" w:rsidTr="00032751">
        <w:tc>
          <w:tcPr>
            <w:tcW w:w="5526" w:type="dxa"/>
            <w:gridSpan w:val="3"/>
            <w:tcBorders>
              <w:right w:val="nil"/>
            </w:tcBorders>
          </w:tcPr>
          <w:p w14:paraId="744EA3B2" w14:textId="77777777" w:rsidR="00960231" w:rsidRPr="00886372" w:rsidRDefault="00960231" w:rsidP="00032751">
            <w:pPr>
              <w:jc w:val="both"/>
              <w:rPr>
                <w:lang w:val="en-GB"/>
              </w:rPr>
            </w:pPr>
          </w:p>
          <w:p w14:paraId="07EAE2AC" w14:textId="77777777" w:rsidR="00960231" w:rsidRPr="00886372" w:rsidRDefault="00960231" w:rsidP="00032751">
            <w:pPr>
              <w:jc w:val="both"/>
              <w:rPr>
                <w:lang w:val="en-GB"/>
              </w:rPr>
            </w:pPr>
            <w:r w:rsidRPr="00886372">
              <w:rPr>
                <w:lang w:val="en-GB"/>
              </w:rPr>
              <w:t xml:space="preserve">Income </w:t>
            </w:r>
            <w:r w:rsidRPr="00886372">
              <w:rPr>
                <w:rStyle w:val="FootnoteReference"/>
                <w:lang w:val="en-GB"/>
              </w:rPr>
              <w:footnoteReference w:customMarkFollows="1" w:id="2"/>
              <w:t>a</w:t>
            </w:r>
          </w:p>
        </w:tc>
        <w:tc>
          <w:tcPr>
            <w:tcW w:w="1782" w:type="dxa"/>
            <w:tcBorders>
              <w:left w:val="nil"/>
            </w:tcBorders>
          </w:tcPr>
          <w:p w14:paraId="59068F77" w14:textId="77777777" w:rsidR="00960231" w:rsidRPr="00886372" w:rsidRDefault="00960231" w:rsidP="00032751">
            <w:pPr>
              <w:ind w:firstLine="594"/>
              <w:jc w:val="both"/>
              <w:rPr>
                <w:lang w:val="en-GB"/>
              </w:rPr>
            </w:pPr>
          </w:p>
          <w:p w14:paraId="6BBA9DCC" w14:textId="77777777" w:rsidR="00960231" w:rsidRPr="00886372" w:rsidRDefault="00960231" w:rsidP="00032751">
            <w:pPr>
              <w:ind w:firstLine="594"/>
              <w:jc w:val="both"/>
              <w:rPr>
                <w:lang w:val="en-GB"/>
              </w:rPr>
            </w:pPr>
            <w:r w:rsidRPr="00886372">
              <w:rPr>
                <w:lang w:val="en-GB"/>
              </w:rPr>
              <w:t>500</w:t>
            </w:r>
          </w:p>
        </w:tc>
        <w:tc>
          <w:tcPr>
            <w:tcW w:w="1620" w:type="dxa"/>
            <w:vMerge w:val="restart"/>
          </w:tcPr>
          <w:p w14:paraId="71448594" w14:textId="77777777" w:rsidR="00960231" w:rsidRPr="00886372" w:rsidRDefault="00C6590C" w:rsidP="00032751">
            <w:pPr>
              <w:jc w:val="both"/>
              <w:rPr>
                <w:lang w:val="en-GB"/>
              </w:rPr>
            </w:pPr>
            <w:r w:rsidRPr="00886372">
              <w:rPr>
                <w:noProof/>
                <w:lang w:val="en-US" w:eastAsia="en-US"/>
              </w:rPr>
              <mc:AlternateContent>
                <mc:Choice Requires="wps">
                  <w:drawing>
                    <wp:anchor distT="0" distB="0" distL="114300" distR="114300" simplePos="0" relativeHeight="251660288" behindDoc="0" locked="0" layoutInCell="1" allowOverlap="1" wp14:anchorId="5D31653B" wp14:editId="4B0565DE">
                      <wp:simplePos x="0" y="0"/>
                      <wp:positionH relativeFrom="column">
                        <wp:posOffset>45720</wp:posOffset>
                      </wp:positionH>
                      <wp:positionV relativeFrom="paragraph">
                        <wp:posOffset>107950</wp:posOffset>
                      </wp:positionV>
                      <wp:extent cx="228600" cy="3086100"/>
                      <wp:effectExtent l="0" t="0" r="25400" b="38100"/>
                      <wp:wrapNone/>
                      <wp:docPr id="2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3086100"/>
                              </a:xfrm>
                              <a:prstGeom prst="rightBrace">
                                <a:avLst>
                                  <a:gd name="adj1" fmla="val 91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0,0qx10800@0l10800@2qy21600@11,10800@3l10800@1qy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 o:spid="_x0000_s1026" type="#_x0000_t88" style="position:absolute;margin-left:3.6pt;margin-top:8.5pt;width:18pt;height:2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" adj="1467"/>
                  </w:pict>
                </mc:Fallback>
              </mc:AlternateContent>
            </w:r>
          </w:p>
          <w:p w14:paraId="6CC58350" w14:textId="77777777" w:rsidR="00960231" w:rsidRPr="00886372" w:rsidRDefault="00960231" w:rsidP="00C6590C">
            <w:pPr>
              <w:spacing w:line="300" w:lineRule="exact"/>
              <w:jc w:val="both"/>
              <w:rPr>
                <w:lang w:val="en-GB"/>
              </w:rPr>
            </w:pPr>
          </w:p>
          <w:p w14:paraId="704B7A56" w14:textId="77777777" w:rsidR="00960231" w:rsidRPr="00886372" w:rsidRDefault="00960231" w:rsidP="00C6590C">
            <w:pPr>
              <w:spacing w:line="300" w:lineRule="exact"/>
              <w:jc w:val="both"/>
              <w:rPr>
                <w:lang w:val="en-GB"/>
              </w:rPr>
            </w:pPr>
          </w:p>
          <w:p w14:paraId="1AA13333" w14:textId="77777777" w:rsidR="00960231" w:rsidRPr="00886372" w:rsidRDefault="00960231" w:rsidP="00C6590C">
            <w:pPr>
              <w:spacing w:line="300" w:lineRule="exact"/>
              <w:jc w:val="both"/>
              <w:rPr>
                <w:lang w:val="en-GB"/>
              </w:rPr>
            </w:pPr>
          </w:p>
          <w:p w14:paraId="3535EC0B" w14:textId="77777777" w:rsidR="00960231" w:rsidRPr="00886372" w:rsidRDefault="00960231" w:rsidP="00C6590C">
            <w:pPr>
              <w:spacing w:line="300" w:lineRule="exact"/>
              <w:jc w:val="both"/>
              <w:rPr>
                <w:lang w:val="en-GB"/>
              </w:rPr>
            </w:pPr>
          </w:p>
          <w:p w14:paraId="70AD2488" w14:textId="77777777" w:rsidR="00960231" w:rsidRPr="00886372" w:rsidRDefault="00960231" w:rsidP="00C6590C">
            <w:pPr>
              <w:spacing w:line="300" w:lineRule="exact"/>
              <w:jc w:val="both"/>
              <w:rPr>
                <w:lang w:val="en-GB"/>
              </w:rPr>
            </w:pPr>
          </w:p>
          <w:p w14:paraId="3D5F5AA3" w14:textId="77777777" w:rsidR="00960231" w:rsidRPr="00886372" w:rsidRDefault="00960231" w:rsidP="00C6590C">
            <w:pPr>
              <w:spacing w:line="300" w:lineRule="exact"/>
              <w:jc w:val="both"/>
              <w:rPr>
                <w:lang w:val="en-GB"/>
              </w:rPr>
            </w:pPr>
          </w:p>
          <w:p w14:paraId="0E24E1FB" w14:textId="77777777" w:rsidR="00960231" w:rsidRPr="00886372" w:rsidRDefault="00960231" w:rsidP="00C6590C">
            <w:pPr>
              <w:spacing w:line="300" w:lineRule="exact"/>
              <w:jc w:val="both"/>
              <w:rPr>
                <w:lang w:val="en-GB"/>
              </w:rPr>
            </w:pPr>
          </w:p>
          <w:p w14:paraId="37FE0797" w14:textId="77777777" w:rsidR="00960231" w:rsidRPr="00886372" w:rsidRDefault="00960231" w:rsidP="00C6590C">
            <w:pPr>
              <w:spacing w:line="300" w:lineRule="exact"/>
              <w:jc w:val="both"/>
              <w:rPr>
                <w:lang w:val="en-GB"/>
              </w:rPr>
            </w:pPr>
            <w:r w:rsidRPr="00886372">
              <w:rPr>
                <w:lang w:val="en-GB"/>
              </w:rPr>
              <w:t xml:space="preserve">          1500</w:t>
            </w:r>
          </w:p>
        </w:tc>
      </w:tr>
      <w:tr w:rsidR="00960231" w:rsidRPr="00886372" w14:paraId="51C045FF" w14:textId="77777777" w:rsidTr="00032751">
        <w:tc>
          <w:tcPr>
            <w:tcW w:w="1842" w:type="dxa"/>
            <w:vMerge w:val="restart"/>
          </w:tcPr>
          <w:p w14:paraId="76328A6B" w14:textId="77777777" w:rsidR="00960231" w:rsidRPr="00886372" w:rsidRDefault="00960231" w:rsidP="00032751">
            <w:pPr>
              <w:jc w:val="both"/>
              <w:rPr>
                <w:lang w:val="en-GB"/>
              </w:rPr>
            </w:pPr>
          </w:p>
          <w:p w14:paraId="0BF5277B" w14:textId="77777777" w:rsidR="00960231" w:rsidRPr="00886372" w:rsidRDefault="00960231" w:rsidP="00032751">
            <w:pPr>
              <w:jc w:val="both"/>
              <w:rPr>
                <w:lang w:val="en-GB"/>
              </w:rPr>
            </w:pPr>
            <w:r w:rsidRPr="00886372">
              <w:rPr>
                <w:noProof/>
                <w:lang w:val="en-US" w:eastAsia="en-US"/>
              </w:rPr>
              <mc:AlternateContent>
                <mc:Choice Requires="wps">
                  <w:drawing>
                    <wp:anchor distT="0" distB="0" distL="114300" distR="114300" simplePos="0" relativeHeight="251662336" behindDoc="0" locked="0" layoutInCell="1" allowOverlap="1" wp14:anchorId="2921E2E5" wp14:editId="140A3E97">
                      <wp:simplePos x="0" y="0"/>
                      <wp:positionH relativeFrom="column">
                        <wp:posOffset>801370</wp:posOffset>
                      </wp:positionH>
                      <wp:positionV relativeFrom="paragraph">
                        <wp:posOffset>96520</wp:posOffset>
                      </wp:positionV>
                      <wp:extent cx="114300" cy="1828800"/>
                      <wp:effectExtent l="0" t="0" r="19050" b="19050"/>
                      <wp:wrapNone/>
                      <wp:docPr id="2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828800"/>
                              </a:xfrm>
                              <a:prstGeom prst="leftBrace">
                                <a:avLst>
                                  <a:gd name="adj1" fmla="val 1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7" o:spid="_x0000_s1026" type="#_x0000_t87" style="position:absolute;margin-left:63.1pt;margin-top:7.6pt;width:9pt;height:2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"/>
                  </w:pict>
                </mc:Fallback>
              </mc:AlternateContent>
            </w:r>
          </w:p>
          <w:p w14:paraId="56F84FDB" w14:textId="77777777" w:rsidR="00960231" w:rsidRPr="00886372" w:rsidRDefault="00960231" w:rsidP="00032751">
            <w:pPr>
              <w:jc w:val="both"/>
              <w:rPr>
                <w:lang w:val="en-GB"/>
              </w:rPr>
            </w:pPr>
          </w:p>
          <w:p w14:paraId="0F1C6AEA" w14:textId="77777777" w:rsidR="00960231" w:rsidRPr="00886372" w:rsidRDefault="00960231" w:rsidP="00032751">
            <w:pPr>
              <w:jc w:val="both"/>
              <w:rPr>
                <w:lang w:val="en-GB"/>
              </w:rPr>
            </w:pPr>
          </w:p>
          <w:p w14:paraId="503E4B21" w14:textId="77777777" w:rsidR="00960231" w:rsidRPr="00886372" w:rsidRDefault="00960231" w:rsidP="00032751">
            <w:pPr>
              <w:jc w:val="both"/>
              <w:rPr>
                <w:lang w:val="en-GB"/>
              </w:rPr>
            </w:pPr>
          </w:p>
          <w:p w14:paraId="00D50CB4" w14:textId="77777777" w:rsidR="00960231" w:rsidRPr="00886372" w:rsidRDefault="00960231" w:rsidP="00032751">
            <w:pPr>
              <w:jc w:val="both"/>
              <w:rPr>
                <w:lang w:val="en-GB"/>
              </w:rPr>
            </w:pPr>
          </w:p>
          <w:p w14:paraId="08551575" w14:textId="77777777" w:rsidR="00960231" w:rsidRPr="00886372" w:rsidRDefault="00960231" w:rsidP="00032751">
            <w:pPr>
              <w:jc w:val="both"/>
              <w:rPr>
                <w:lang w:val="en-GB"/>
              </w:rPr>
            </w:pPr>
            <w:r w:rsidRPr="00886372">
              <w:rPr>
                <w:lang w:val="en-GB"/>
              </w:rPr>
              <w:t>Annual advances</w:t>
            </w:r>
          </w:p>
        </w:tc>
        <w:tc>
          <w:tcPr>
            <w:tcW w:w="1842" w:type="dxa"/>
          </w:tcPr>
          <w:p w14:paraId="4324E898" w14:textId="77777777" w:rsidR="00960231" w:rsidRPr="00886372" w:rsidRDefault="00960231" w:rsidP="00032751">
            <w:pPr>
              <w:jc w:val="both"/>
              <w:rPr>
                <w:lang w:val="en-GB"/>
              </w:rPr>
            </w:pPr>
            <w:r w:rsidRPr="00886372">
              <w:rPr>
                <w:lang w:val="en-GB"/>
              </w:rPr>
              <w:t>Food for the horses and oxen employed</w:t>
            </w:r>
          </w:p>
        </w:tc>
        <w:tc>
          <w:tcPr>
            <w:tcW w:w="1842" w:type="dxa"/>
          </w:tcPr>
          <w:p w14:paraId="79FBF24F" w14:textId="77777777" w:rsidR="00960231" w:rsidRPr="00886372" w:rsidRDefault="00960231" w:rsidP="00032751">
            <w:pPr>
              <w:ind w:firstLine="456"/>
              <w:jc w:val="both"/>
              <w:rPr>
                <w:lang w:val="en-GB"/>
              </w:rPr>
            </w:pPr>
          </w:p>
          <w:p w14:paraId="518BB630" w14:textId="77777777" w:rsidR="00960231" w:rsidRPr="00886372" w:rsidRDefault="00960231" w:rsidP="00032751">
            <w:pPr>
              <w:ind w:firstLine="456"/>
              <w:jc w:val="both"/>
              <w:rPr>
                <w:lang w:val="en-GB"/>
              </w:rPr>
            </w:pPr>
            <w:r w:rsidRPr="00886372">
              <w:rPr>
                <w:lang w:val="en-GB"/>
              </w:rPr>
              <w:t>130</w:t>
            </w:r>
          </w:p>
        </w:tc>
        <w:tc>
          <w:tcPr>
            <w:tcW w:w="1782" w:type="dxa"/>
            <w:vMerge w:val="restart"/>
          </w:tcPr>
          <w:p w14:paraId="77D92215" w14:textId="77777777" w:rsidR="00960231" w:rsidRPr="00886372" w:rsidRDefault="00960231" w:rsidP="00032751">
            <w:pPr>
              <w:ind w:firstLine="594"/>
              <w:jc w:val="both"/>
              <w:rPr>
                <w:lang w:val="en-GB"/>
              </w:rPr>
            </w:pPr>
          </w:p>
          <w:p w14:paraId="5FFD66E1" w14:textId="77777777" w:rsidR="00960231" w:rsidRPr="00886372" w:rsidRDefault="00640B5F" w:rsidP="00C6590C">
            <w:pPr>
              <w:spacing w:line="320" w:lineRule="exact"/>
              <w:ind w:firstLine="595"/>
              <w:jc w:val="both"/>
              <w:rPr>
                <w:lang w:val="en-GB"/>
              </w:rPr>
            </w:pPr>
            <w:r w:rsidRPr="00886372">
              <w:rPr>
                <w:noProof/>
                <w:lang w:val="en-US" w:eastAsia="en-US"/>
              </w:rPr>
              <mc:AlternateContent>
                <mc:Choice Requires="wps">
                  <w:drawing>
                    <wp:anchor distT="0" distB="0" distL="114300" distR="114300" simplePos="0" relativeHeight="251661312" behindDoc="0" locked="0" layoutInCell="1" allowOverlap="1" wp14:anchorId="680FE0B3" wp14:editId="442C158F">
                      <wp:simplePos x="0" y="0"/>
                      <wp:positionH relativeFrom="column">
                        <wp:posOffset>34290</wp:posOffset>
                      </wp:positionH>
                      <wp:positionV relativeFrom="paragraph">
                        <wp:posOffset>17780</wp:posOffset>
                      </wp:positionV>
                      <wp:extent cx="228600" cy="2266315"/>
                      <wp:effectExtent l="0" t="0" r="25400" b="19685"/>
                      <wp:wrapNone/>
                      <wp:docPr id="2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66315"/>
                              </a:xfrm>
                              <a:prstGeom prst="rightBrace">
                                <a:avLst>
                                  <a:gd name="adj1" fmla="val 625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88" style="position:absolute;margin-left:2.7pt;margin-top:1.4pt;width:18pt;height:17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" adj="1362"/>
                  </w:pict>
                </mc:Fallback>
              </mc:AlternateContent>
            </w:r>
          </w:p>
          <w:p w14:paraId="1760AB45" w14:textId="77777777" w:rsidR="00960231" w:rsidRPr="00886372" w:rsidRDefault="00960231" w:rsidP="00C6590C">
            <w:pPr>
              <w:spacing w:line="320" w:lineRule="exact"/>
              <w:ind w:firstLine="595"/>
              <w:jc w:val="both"/>
              <w:rPr>
                <w:lang w:val="en-GB"/>
              </w:rPr>
            </w:pPr>
          </w:p>
          <w:p w14:paraId="72972E43" w14:textId="77777777" w:rsidR="00960231" w:rsidRPr="00886372" w:rsidRDefault="00960231" w:rsidP="00C6590C">
            <w:pPr>
              <w:spacing w:line="320" w:lineRule="exact"/>
              <w:ind w:firstLine="595"/>
              <w:jc w:val="both"/>
              <w:rPr>
                <w:lang w:val="en-GB"/>
              </w:rPr>
            </w:pPr>
          </w:p>
          <w:p w14:paraId="2CD6A306" w14:textId="77777777" w:rsidR="00960231" w:rsidRPr="00886372" w:rsidRDefault="00960231" w:rsidP="00C6590C">
            <w:pPr>
              <w:spacing w:line="320" w:lineRule="exact"/>
              <w:ind w:firstLine="595"/>
              <w:jc w:val="both"/>
              <w:rPr>
                <w:lang w:val="en-GB"/>
              </w:rPr>
            </w:pPr>
          </w:p>
          <w:p w14:paraId="4138D933" w14:textId="77777777" w:rsidR="00960231" w:rsidRPr="00886372" w:rsidRDefault="00960231" w:rsidP="00C6590C">
            <w:pPr>
              <w:spacing w:line="320" w:lineRule="exact"/>
              <w:ind w:firstLine="595"/>
              <w:jc w:val="both"/>
              <w:rPr>
                <w:lang w:val="en-GB"/>
              </w:rPr>
            </w:pPr>
          </w:p>
          <w:p w14:paraId="3CF13FF6" w14:textId="77777777" w:rsidR="00960231" w:rsidRPr="00886372" w:rsidRDefault="00960231" w:rsidP="00C6590C">
            <w:pPr>
              <w:spacing w:line="320" w:lineRule="exact"/>
              <w:ind w:firstLine="595"/>
              <w:jc w:val="both"/>
              <w:rPr>
                <w:lang w:val="en-GB"/>
              </w:rPr>
            </w:pPr>
            <w:r w:rsidRPr="00886372">
              <w:rPr>
                <w:lang w:val="en-GB"/>
              </w:rPr>
              <w:t>700</w:t>
            </w:r>
          </w:p>
        </w:tc>
        <w:tc>
          <w:tcPr>
            <w:tcW w:w="1620" w:type="dxa"/>
            <w:vMerge/>
          </w:tcPr>
          <w:p w14:paraId="0E2F9052" w14:textId="77777777" w:rsidR="00960231" w:rsidRPr="00886372" w:rsidRDefault="00960231" w:rsidP="00032751">
            <w:pPr>
              <w:ind w:firstLine="456"/>
              <w:jc w:val="both"/>
              <w:rPr>
                <w:lang w:val="en-GB"/>
              </w:rPr>
            </w:pPr>
          </w:p>
        </w:tc>
      </w:tr>
      <w:tr w:rsidR="00960231" w:rsidRPr="00886372" w14:paraId="7B9DFA71" w14:textId="77777777" w:rsidTr="00032751">
        <w:tc>
          <w:tcPr>
            <w:tcW w:w="1842" w:type="dxa"/>
            <w:vMerge/>
          </w:tcPr>
          <w:p w14:paraId="584A27EB" w14:textId="77777777" w:rsidR="00960231" w:rsidRPr="00886372" w:rsidRDefault="00960231" w:rsidP="00032751">
            <w:pPr>
              <w:jc w:val="both"/>
              <w:rPr>
                <w:lang w:val="en-GB"/>
              </w:rPr>
            </w:pPr>
          </w:p>
        </w:tc>
        <w:tc>
          <w:tcPr>
            <w:tcW w:w="1842" w:type="dxa"/>
          </w:tcPr>
          <w:p w14:paraId="2FEA4BDF" w14:textId="77777777" w:rsidR="00960231" w:rsidRPr="00886372" w:rsidRDefault="00960231" w:rsidP="00032751">
            <w:pPr>
              <w:jc w:val="both"/>
              <w:rPr>
                <w:lang w:val="en-GB"/>
              </w:rPr>
            </w:pPr>
            <w:r w:rsidRPr="00886372">
              <w:rPr>
                <w:lang w:val="en-GB"/>
              </w:rPr>
              <w:t>Food for the agricultural workers and servants</w:t>
            </w:r>
          </w:p>
        </w:tc>
        <w:tc>
          <w:tcPr>
            <w:tcW w:w="1842" w:type="dxa"/>
          </w:tcPr>
          <w:p w14:paraId="4A6D7A42" w14:textId="77777777" w:rsidR="00960231" w:rsidRPr="00886372" w:rsidRDefault="00960231" w:rsidP="00032751">
            <w:pPr>
              <w:ind w:firstLine="456"/>
              <w:jc w:val="both"/>
              <w:rPr>
                <w:lang w:val="en-GB"/>
              </w:rPr>
            </w:pPr>
          </w:p>
          <w:p w14:paraId="64F8246B" w14:textId="77777777" w:rsidR="00960231" w:rsidRPr="00886372" w:rsidRDefault="00960231" w:rsidP="00032751">
            <w:pPr>
              <w:ind w:firstLine="456"/>
              <w:jc w:val="both"/>
              <w:rPr>
                <w:lang w:val="en-GB"/>
              </w:rPr>
            </w:pPr>
            <w:r w:rsidRPr="00886372">
              <w:rPr>
                <w:lang w:val="en-GB"/>
              </w:rPr>
              <w:t>170</w:t>
            </w:r>
          </w:p>
        </w:tc>
        <w:tc>
          <w:tcPr>
            <w:tcW w:w="1782" w:type="dxa"/>
            <w:vMerge/>
          </w:tcPr>
          <w:p w14:paraId="1E9A1309" w14:textId="77777777" w:rsidR="00960231" w:rsidRPr="00886372" w:rsidRDefault="00960231" w:rsidP="00032751">
            <w:pPr>
              <w:ind w:firstLine="594"/>
              <w:jc w:val="both"/>
              <w:rPr>
                <w:lang w:val="en-GB"/>
              </w:rPr>
            </w:pPr>
          </w:p>
        </w:tc>
        <w:tc>
          <w:tcPr>
            <w:tcW w:w="1620" w:type="dxa"/>
            <w:vMerge/>
          </w:tcPr>
          <w:p w14:paraId="17D904E8" w14:textId="77777777" w:rsidR="00960231" w:rsidRPr="00886372" w:rsidRDefault="00960231" w:rsidP="00032751">
            <w:pPr>
              <w:ind w:firstLine="456"/>
              <w:jc w:val="both"/>
              <w:rPr>
                <w:lang w:val="en-GB"/>
              </w:rPr>
            </w:pPr>
          </w:p>
        </w:tc>
      </w:tr>
      <w:tr w:rsidR="00960231" w:rsidRPr="00886372" w14:paraId="3C13246E" w14:textId="77777777" w:rsidTr="00032751">
        <w:tc>
          <w:tcPr>
            <w:tcW w:w="1842" w:type="dxa"/>
            <w:vMerge/>
          </w:tcPr>
          <w:p w14:paraId="769DA9CC" w14:textId="77777777" w:rsidR="00960231" w:rsidRPr="00886372" w:rsidRDefault="00960231" w:rsidP="00032751">
            <w:pPr>
              <w:jc w:val="both"/>
              <w:rPr>
                <w:lang w:val="en-GB"/>
              </w:rPr>
            </w:pPr>
          </w:p>
        </w:tc>
        <w:tc>
          <w:tcPr>
            <w:tcW w:w="1842" w:type="dxa"/>
          </w:tcPr>
          <w:p w14:paraId="1987F4EB" w14:textId="77777777" w:rsidR="00960231" w:rsidRPr="00886372" w:rsidRDefault="00960231" w:rsidP="00032751">
            <w:pPr>
              <w:jc w:val="both"/>
              <w:rPr>
                <w:lang w:val="en-GB"/>
              </w:rPr>
            </w:pPr>
            <w:r w:rsidRPr="00886372">
              <w:rPr>
                <w:lang w:val="en-GB"/>
              </w:rPr>
              <w:t>Salaries for servants</w:t>
            </w:r>
          </w:p>
        </w:tc>
        <w:tc>
          <w:tcPr>
            <w:tcW w:w="1842" w:type="dxa"/>
          </w:tcPr>
          <w:p w14:paraId="0FCB8DF3" w14:textId="77777777" w:rsidR="00960231" w:rsidRPr="00886372" w:rsidRDefault="00960231" w:rsidP="00032751">
            <w:pPr>
              <w:ind w:firstLine="456"/>
              <w:jc w:val="both"/>
              <w:rPr>
                <w:lang w:val="en-GB"/>
              </w:rPr>
            </w:pPr>
          </w:p>
          <w:p w14:paraId="0F116E0F" w14:textId="77777777" w:rsidR="00960231" w:rsidRPr="00886372" w:rsidRDefault="00960231" w:rsidP="00032751">
            <w:pPr>
              <w:ind w:firstLine="456"/>
              <w:jc w:val="both"/>
              <w:rPr>
                <w:lang w:val="en-GB"/>
              </w:rPr>
            </w:pPr>
            <w:r w:rsidRPr="00886372">
              <w:rPr>
                <w:lang w:val="en-GB"/>
              </w:rPr>
              <w:t>30</w:t>
            </w:r>
          </w:p>
        </w:tc>
        <w:tc>
          <w:tcPr>
            <w:tcW w:w="1782" w:type="dxa"/>
            <w:vMerge/>
          </w:tcPr>
          <w:p w14:paraId="2AB7F391" w14:textId="77777777" w:rsidR="00960231" w:rsidRPr="00886372" w:rsidRDefault="00960231" w:rsidP="00032751">
            <w:pPr>
              <w:ind w:firstLine="594"/>
              <w:jc w:val="both"/>
              <w:rPr>
                <w:lang w:val="en-GB"/>
              </w:rPr>
            </w:pPr>
          </w:p>
        </w:tc>
        <w:tc>
          <w:tcPr>
            <w:tcW w:w="1620" w:type="dxa"/>
            <w:vMerge/>
          </w:tcPr>
          <w:p w14:paraId="6E07CB67" w14:textId="77777777" w:rsidR="00960231" w:rsidRPr="00886372" w:rsidRDefault="00960231" w:rsidP="00032751">
            <w:pPr>
              <w:ind w:firstLine="456"/>
              <w:jc w:val="both"/>
              <w:rPr>
                <w:lang w:val="en-GB"/>
              </w:rPr>
            </w:pPr>
          </w:p>
        </w:tc>
      </w:tr>
      <w:tr w:rsidR="00960231" w:rsidRPr="00886372" w14:paraId="17734444" w14:textId="77777777" w:rsidTr="00032751">
        <w:tc>
          <w:tcPr>
            <w:tcW w:w="1842" w:type="dxa"/>
            <w:vMerge/>
          </w:tcPr>
          <w:p w14:paraId="45696D19" w14:textId="77777777" w:rsidR="00960231" w:rsidRPr="00886372" w:rsidRDefault="00960231" w:rsidP="00032751">
            <w:pPr>
              <w:jc w:val="both"/>
              <w:rPr>
                <w:lang w:val="en-GB"/>
              </w:rPr>
            </w:pPr>
          </w:p>
        </w:tc>
        <w:tc>
          <w:tcPr>
            <w:tcW w:w="1842" w:type="dxa"/>
          </w:tcPr>
          <w:p w14:paraId="788B2973" w14:textId="77777777" w:rsidR="00960231" w:rsidRPr="00886372" w:rsidRDefault="00960231" w:rsidP="00032751">
            <w:pPr>
              <w:jc w:val="both"/>
              <w:rPr>
                <w:lang w:val="en-GB"/>
              </w:rPr>
            </w:pPr>
            <w:r w:rsidRPr="00886372">
              <w:rPr>
                <w:lang w:val="en-GB"/>
              </w:rPr>
              <w:t>Salaries for agricultural workers</w:t>
            </w:r>
          </w:p>
        </w:tc>
        <w:tc>
          <w:tcPr>
            <w:tcW w:w="1842" w:type="dxa"/>
          </w:tcPr>
          <w:p w14:paraId="0DC22B06" w14:textId="77777777" w:rsidR="00960231" w:rsidRPr="00886372" w:rsidRDefault="00960231" w:rsidP="00032751">
            <w:pPr>
              <w:ind w:firstLine="456"/>
              <w:jc w:val="both"/>
              <w:rPr>
                <w:lang w:val="en-GB"/>
              </w:rPr>
            </w:pPr>
          </w:p>
          <w:p w14:paraId="6CF93D99" w14:textId="77777777" w:rsidR="00960231" w:rsidRPr="00886372" w:rsidRDefault="00960231" w:rsidP="00032751">
            <w:pPr>
              <w:ind w:firstLine="456"/>
              <w:jc w:val="both"/>
              <w:rPr>
                <w:lang w:val="en-GB"/>
              </w:rPr>
            </w:pPr>
            <w:r w:rsidRPr="00886372">
              <w:rPr>
                <w:lang w:val="en-GB"/>
              </w:rPr>
              <w:t>250</w:t>
            </w:r>
          </w:p>
        </w:tc>
        <w:tc>
          <w:tcPr>
            <w:tcW w:w="1782" w:type="dxa"/>
            <w:vMerge/>
          </w:tcPr>
          <w:p w14:paraId="30BD0E2B" w14:textId="77777777" w:rsidR="00960231" w:rsidRPr="00886372" w:rsidRDefault="00960231" w:rsidP="00032751">
            <w:pPr>
              <w:ind w:firstLine="594"/>
              <w:jc w:val="both"/>
              <w:rPr>
                <w:lang w:val="en-GB"/>
              </w:rPr>
            </w:pPr>
          </w:p>
        </w:tc>
        <w:tc>
          <w:tcPr>
            <w:tcW w:w="1620" w:type="dxa"/>
            <w:vMerge/>
          </w:tcPr>
          <w:p w14:paraId="5FD55D90" w14:textId="77777777" w:rsidR="00960231" w:rsidRPr="00886372" w:rsidRDefault="00960231" w:rsidP="00032751">
            <w:pPr>
              <w:ind w:firstLine="456"/>
              <w:jc w:val="both"/>
              <w:rPr>
                <w:lang w:val="en-GB"/>
              </w:rPr>
            </w:pPr>
          </w:p>
        </w:tc>
      </w:tr>
      <w:tr w:rsidR="00960231" w:rsidRPr="00886372" w14:paraId="769FF225" w14:textId="77777777" w:rsidTr="00032751">
        <w:tc>
          <w:tcPr>
            <w:tcW w:w="1842" w:type="dxa"/>
            <w:vMerge/>
          </w:tcPr>
          <w:p w14:paraId="3C0EAE35" w14:textId="77777777" w:rsidR="00960231" w:rsidRPr="00886372" w:rsidRDefault="00960231" w:rsidP="00032751">
            <w:pPr>
              <w:jc w:val="both"/>
              <w:rPr>
                <w:lang w:val="en-GB"/>
              </w:rPr>
            </w:pPr>
          </w:p>
        </w:tc>
        <w:tc>
          <w:tcPr>
            <w:tcW w:w="1842" w:type="dxa"/>
          </w:tcPr>
          <w:p w14:paraId="1A3E085D" w14:textId="77777777" w:rsidR="00960231" w:rsidRPr="00886372" w:rsidRDefault="00960231" w:rsidP="00032751">
            <w:pPr>
              <w:jc w:val="both"/>
              <w:rPr>
                <w:lang w:val="en-GB"/>
              </w:rPr>
            </w:pPr>
            <w:r w:rsidRPr="00886372">
              <w:rPr>
                <w:lang w:val="en-GB"/>
              </w:rPr>
              <w:t xml:space="preserve">For agricultural tools </w:t>
            </w:r>
          </w:p>
        </w:tc>
        <w:tc>
          <w:tcPr>
            <w:tcW w:w="1842" w:type="dxa"/>
          </w:tcPr>
          <w:p w14:paraId="58D39AD8" w14:textId="77777777" w:rsidR="00960231" w:rsidRPr="00886372" w:rsidRDefault="00960231" w:rsidP="00032751">
            <w:pPr>
              <w:ind w:firstLine="456"/>
              <w:jc w:val="both"/>
              <w:rPr>
                <w:lang w:val="en-GB"/>
              </w:rPr>
            </w:pPr>
          </w:p>
          <w:p w14:paraId="48E8401D" w14:textId="77777777" w:rsidR="00960231" w:rsidRPr="00886372" w:rsidRDefault="00960231" w:rsidP="00032751">
            <w:pPr>
              <w:ind w:firstLine="456"/>
              <w:jc w:val="both"/>
              <w:rPr>
                <w:lang w:val="en-GB"/>
              </w:rPr>
            </w:pPr>
            <w:r w:rsidRPr="00886372">
              <w:rPr>
                <w:lang w:val="en-GB"/>
              </w:rPr>
              <w:t>120</w:t>
            </w:r>
          </w:p>
        </w:tc>
        <w:tc>
          <w:tcPr>
            <w:tcW w:w="1782" w:type="dxa"/>
            <w:vMerge/>
          </w:tcPr>
          <w:p w14:paraId="10F064BE" w14:textId="77777777" w:rsidR="00960231" w:rsidRPr="00886372" w:rsidRDefault="00960231" w:rsidP="00032751">
            <w:pPr>
              <w:ind w:firstLine="594"/>
              <w:jc w:val="both"/>
              <w:rPr>
                <w:lang w:val="en-GB"/>
              </w:rPr>
            </w:pPr>
          </w:p>
        </w:tc>
        <w:tc>
          <w:tcPr>
            <w:tcW w:w="1620" w:type="dxa"/>
            <w:vMerge/>
          </w:tcPr>
          <w:p w14:paraId="71557615" w14:textId="77777777" w:rsidR="00960231" w:rsidRPr="00886372" w:rsidRDefault="00960231" w:rsidP="00032751">
            <w:pPr>
              <w:ind w:firstLine="456"/>
              <w:jc w:val="both"/>
              <w:rPr>
                <w:lang w:val="en-GB"/>
              </w:rPr>
            </w:pPr>
          </w:p>
        </w:tc>
      </w:tr>
      <w:tr w:rsidR="00960231" w:rsidRPr="00886372" w14:paraId="0CF1318D" w14:textId="77777777" w:rsidTr="00032751">
        <w:trPr>
          <w:trHeight w:val="698"/>
        </w:trPr>
        <w:tc>
          <w:tcPr>
            <w:tcW w:w="5526" w:type="dxa"/>
            <w:gridSpan w:val="3"/>
          </w:tcPr>
          <w:p w14:paraId="711972A5" w14:textId="77777777" w:rsidR="00960231" w:rsidRPr="00886372" w:rsidRDefault="00960231" w:rsidP="00032751">
            <w:pPr>
              <w:jc w:val="both"/>
              <w:rPr>
                <w:lang w:val="en-GB"/>
              </w:rPr>
            </w:pPr>
            <w:r w:rsidRPr="00886372">
              <w:rPr>
                <w:lang w:val="en-GB"/>
              </w:rPr>
              <w:t>Interest on advances and remuneration of agricultural entrepreneurs of all sorts and stocks of capital</w:t>
            </w:r>
          </w:p>
        </w:tc>
        <w:tc>
          <w:tcPr>
            <w:tcW w:w="1782" w:type="dxa"/>
          </w:tcPr>
          <w:p w14:paraId="785011DC" w14:textId="77777777" w:rsidR="00960231" w:rsidRPr="00886372" w:rsidRDefault="00960231" w:rsidP="00032751">
            <w:pPr>
              <w:ind w:firstLine="594"/>
              <w:jc w:val="both"/>
              <w:rPr>
                <w:lang w:val="en-GB"/>
              </w:rPr>
            </w:pPr>
            <w:r w:rsidRPr="00886372">
              <w:rPr>
                <w:lang w:val="en-GB"/>
              </w:rPr>
              <w:t>300</w:t>
            </w:r>
          </w:p>
        </w:tc>
        <w:tc>
          <w:tcPr>
            <w:tcW w:w="1620" w:type="dxa"/>
            <w:vMerge/>
          </w:tcPr>
          <w:p w14:paraId="32CA10BF" w14:textId="77777777" w:rsidR="00960231" w:rsidRPr="00886372" w:rsidRDefault="00960231" w:rsidP="00032751">
            <w:pPr>
              <w:jc w:val="both"/>
              <w:rPr>
                <w:lang w:val="en-GB"/>
              </w:rPr>
            </w:pPr>
          </w:p>
        </w:tc>
      </w:tr>
      <w:tr w:rsidR="00960231" w:rsidRPr="00886372" w14:paraId="18B3F9A9" w14:textId="77777777" w:rsidTr="00032751">
        <w:tc>
          <w:tcPr>
            <w:tcW w:w="7308" w:type="dxa"/>
            <w:gridSpan w:val="4"/>
          </w:tcPr>
          <w:p w14:paraId="1C06B09D" w14:textId="77777777" w:rsidR="00960231" w:rsidRPr="00886372" w:rsidRDefault="00960231" w:rsidP="00032751">
            <w:pPr>
              <w:ind w:firstLine="1260"/>
              <w:jc w:val="both"/>
              <w:rPr>
                <w:lang w:val="en-GB"/>
              </w:rPr>
            </w:pPr>
            <w:r w:rsidRPr="00886372">
              <w:rPr>
                <w:lang w:val="en-GB"/>
              </w:rPr>
              <w:t>Total for the annual reproduction</w:t>
            </w:r>
          </w:p>
        </w:tc>
        <w:tc>
          <w:tcPr>
            <w:tcW w:w="1620" w:type="dxa"/>
          </w:tcPr>
          <w:p w14:paraId="47B227F7" w14:textId="77777777" w:rsidR="00960231" w:rsidRPr="00886372" w:rsidRDefault="00960231" w:rsidP="00032751">
            <w:pPr>
              <w:jc w:val="both"/>
              <w:rPr>
                <w:lang w:val="en-GB"/>
              </w:rPr>
            </w:pPr>
            <w:r w:rsidRPr="00886372">
              <w:rPr>
                <w:lang w:val="en-GB"/>
              </w:rPr>
              <w:t xml:space="preserve">       1500</w:t>
            </w:r>
          </w:p>
        </w:tc>
      </w:tr>
    </w:tbl>
    <w:p w14:paraId="4B7D9472" w14:textId="77777777" w:rsidR="00960231" w:rsidRPr="00886372" w:rsidRDefault="00960231" w:rsidP="00960231">
      <w:pPr>
        <w:rPr>
          <w:lang w:val="en-GB"/>
        </w:rPr>
      </w:pPr>
    </w:p>
    <w:p w14:paraId="2BB4C144" w14:textId="77777777" w:rsidR="00960231" w:rsidRPr="00886372" w:rsidRDefault="00960231" w:rsidP="00960231">
      <w:pPr>
        <w:rPr>
          <w:u w:val="single"/>
          <w:lang w:val="en-GB"/>
        </w:rPr>
      </w:pPr>
      <w:r w:rsidRPr="00886372">
        <w:rPr>
          <w:u w:val="single"/>
          <w:lang w:val="en-GB"/>
        </w:rPr>
        <w:t>This production of 1500 is divided into three parts</w:t>
      </w:r>
    </w:p>
    <w:p w14:paraId="50671E1A" w14:textId="77777777" w:rsidR="00960231" w:rsidRPr="00886372" w:rsidRDefault="00960231" w:rsidP="00960231">
      <w:pPr>
        <w:rPr>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960231" w:rsidRPr="00886372" w14:paraId="222E2085" w14:textId="77777777" w:rsidTr="00032751">
        <w:tc>
          <w:tcPr>
            <w:tcW w:w="3070" w:type="dxa"/>
          </w:tcPr>
          <w:p w14:paraId="1EFAA177" w14:textId="77777777" w:rsidR="00960231" w:rsidRPr="00886372" w:rsidRDefault="00960231" w:rsidP="00032751">
            <w:pPr>
              <w:rPr>
                <w:lang w:val="en-GB"/>
              </w:rPr>
            </w:pPr>
            <w:r w:rsidRPr="00886372">
              <w:rPr>
                <w:lang w:val="en-GB"/>
              </w:rPr>
              <w:t>It is locally consumed in kind for the total of</w:t>
            </w:r>
          </w:p>
        </w:tc>
        <w:tc>
          <w:tcPr>
            <w:tcW w:w="3071" w:type="dxa"/>
          </w:tcPr>
          <w:p w14:paraId="101119CA" w14:textId="77777777" w:rsidR="00960231" w:rsidRPr="00886372" w:rsidRDefault="00960231" w:rsidP="00032751">
            <w:pPr>
              <w:ind w:left="890"/>
              <w:rPr>
                <w:lang w:val="en-GB"/>
              </w:rPr>
            </w:pPr>
          </w:p>
          <w:p w14:paraId="7B171FC3" w14:textId="77777777" w:rsidR="00960231" w:rsidRPr="00886372" w:rsidRDefault="00960231" w:rsidP="00032751">
            <w:pPr>
              <w:ind w:left="890"/>
              <w:rPr>
                <w:lang w:val="en-GB"/>
              </w:rPr>
            </w:pPr>
            <w:r w:rsidRPr="00886372">
              <w:rPr>
                <w:lang w:val="en-GB"/>
              </w:rPr>
              <w:t>300</w:t>
            </w:r>
          </w:p>
        </w:tc>
        <w:tc>
          <w:tcPr>
            <w:tcW w:w="3071" w:type="dxa"/>
            <w:vMerge w:val="restart"/>
          </w:tcPr>
          <w:p w14:paraId="412A83AF" w14:textId="77777777" w:rsidR="00960231" w:rsidRPr="00886372" w:rsidRDefault="00C6590C" w:rsidP="00032751">
            <w:pPr>
              <w:ind w:firstLine="699"/>
              <w:rPr>
                <w:lang w:val="en-GB"/>
              </w:rPr>
            </w:pPr>
            <w:r w:rsidRPr="00886372">
              <w:rPr>
                <w:noProof/>
                <w:lang w:val="en-US" w:eastAsia="en-US"/>
              </w:rPr>
              <mc:AlternateContent>
                <mc:Choice Requires="wps">
                  <w:drawing>
                    <wp:anchor distT="0" distB="0" distL="114300" distR="114300" simplePos="0" relativeHeight="251659264" behindDoc="0" locked="0" layoutInCell="1" allowOverlap="1" wp14:anchorId="6A43E351" wp14:editId="4974887F">
                      <wp:simplePos x="0" y="0"/>
                      <wp:positionH relativeFrom="column">
                        <wp:posOffset>100965</wp:posOffset>
                      </wp:positionH>
                      <wp:positionV relativeFrom="paragraph">
                        <wp:posOffset>107950</wp:posOffset>
                      </wp:positionV>
                      <wp:extent cx="228600" cy="975360"/>
                      <wp:effectExtent l="0" t="0" r="25400" b="15240"/>
                      <wp:wrapNone/>
                      <wp:docPr id="2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975360"/>
                              </a:xfrm>
                              <a:prstGeom prst="rightBrace">
                                <a:avLst>
                                  <a:gd name="adj1" fmla="val 291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88" style="position:absolute;margin-left:7.95pt;margin-top:8.5pt;width:18pt;height:7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" adj="1477"/>
                  </w:pict>
                </mc:Fallback>
              </mc:AlternateContent>
            </w:r>
          </w:p>
          <w:p w14:paraId="170AB68E" w14:textId="77777777" w:rsidR="00960231" w:rsidRPr="00886372" w:rsidRDefault="00960231" w:rsidP="00032751">
            <w:pPr>
              <w:rPr>
                <w:lang w:val="en-GB"/>
              </w:rPr>
            </w:pPr>
          </w:p>
          <w:p w14:paraId="110A213B" w14:textId="77777777" w:rsidR="00960231" w:rsidRPr="00886372" w:rsidRDefault="00960231" w:rsidP="00032751">
            <w:pPr>
              <w:ind w:firstLine="699"/>
              <w:rPr>
                <w:lang w:val="en-GB"/>
              </w:rPr>
            </w:pPr>
          </w:p>
          <w:p w14:paraId="4CA99E63" w14:textId="77777777" w:rsidR="00960231" w:rsidRPr="00886372" w:rsidRDefault="00960231" w:rsidP="00032751">
            <w:pPr>
              <w:ind w:firstLine="699"/>
              <w:rPr>
                <w:lang w:val="en-GB"/>
              </w:rPr>
            </w:pPr>
            <w:r w:rsidRPr="00886372">
              <w:rPr>
                <w:lang w:val="en-GB"/>
              </w:rPr>
              <w:t>1500</w:t>
            </w:r>
          </w:p>
        </w:tc>
      </w:tr>
      <w:tr w:rsidR="00960231" w:rsidRPr="00886372" w14:paraId="6B2CCC7C" w14:textId="77777777" w:rsidTr="00032751">
        <w:tc>
          <w:tcPr>
            <w:tcW w:w="3070" w:type="dxa"/>
          </w:tcPr>
          <w:p w14:paraId="5EA25F03" w14:textId="77777777" w:rsidR="00960231" w:rsidRPr="00886372" w:rsidRDefault="00960231" w:rsidP="00032751">
            <w:pPr>
              <w:rPr>
                <w:lang w:val="en-GB"/>
              </w:rPr>
            </w:pPr>
            <w:r w:rsidRPr="00886372">
              <w:rPr>
                <w:lang w:val="en-GB"/>
              </w:rPr>
              <w:t>Raw subsistence bought by the nutritive class</w:t>
            </w:r>
          </w:p>
        </w:tc>
        <w:tc>
          <w:tcPr>
            <w:tcW w:w="3071" w:type="dxa"/>
          </w:tcPr>
          <w:p w14:paraId="1623E7FC" w14:textId="77777777" w:rsidR="00960231" w:rsidRPr="00886372" w:rsidRDefault="00960231" w:rsidP="00032751">
            <w:pPr>
              <w:ind w:left="890"/>
              <w:rPr>
                <w:lang w:val="en-GB"/>
              </w:rPr>
            </w:pPr>
          </w:p>
          <w:p w14:paraId="7A87659E" w14:textId="77777777" w:rsidR="00960231" w:rsidRPr="00886372" w:rsidRDefault="00960231" w:rsidP="00032751">
            <w:pPr>
              <w:ind w:left="890"/>
              <w:rPr>
                <w:lang w:val="en-GB"/>
              </w:rPr>
            </w:pPr>
            <w:r w:rsidRPr="00886372">
              <w:rPr>
                <w:lang w:val="en-GB"/>
              </w:rPr>
              <w:t>800</w:t>
            </w:r>
          </w:p>
        </w:tc>
        <w:tc>
          <w:tcPr>
            <w:tcW w:w="3071" w:type="dxa"/>
            <w:vMerge/>
          </w:tcPr>
          <w:p w14:paraId="37524BA5" w14:textId="77777777" w:rsidR="00960231" w:rsidRPr="00886372" w:rsidRDefault="00960231" w:rsidP="00032751">
            <w:pPr>
              <w:rPr>
                <w:lang w:val="en-GB"/>
              </w:rPr>
            </w:pPr>
          </w:p>
        </w:tc>
      </w:tr>
      <w:tr w:rsidR="00960231" w:rsidRPr="00886372" w14:paraId="51A0A480" w14:textId="77777777" w:rsidTr="00032751">
        <w:tc>
          <w:tcPr>
            <w:tcW w:w="3070" w:type="dxa"/>
          </w:tcPr>
          <w:p w14:paraId="30AD9F31" w14:textId="77777777" w:rsidR="00960231" w:rsidRPr="00886372" w:rsidRDefault="00960231" w:rsidP="00032751">
            <w:pPr>
              <w:rPr>
                <w:lang w:val="en-GB"/>
              </w:rPr>
            </w:pPr>
            <w:r w:rsidRPr="00886372">
              <w:rPr>
                <w:lang w:val="en-GB"/>
              </w:rPr>
              <w:t xml:space="preserve">Primary goods for manufactures bought by the industrious class </w:t>
            </w:r>
          </w:p>
        </w:tc>
        <w:tc>
          <w:tcPr>
            <w:tcW w:w="3071" w:type="dxa"/>
          </w:tcPr>
          <w:p w14:paraId="0FC0F53E" w14:textId="77777777" w:rsidR="00960231" w:rsidRPr="00886372" w:rsidRDefault="00960231" w:rsidP="00032751">
            <w:pPr>
              <w:ind w:left="890"/>
              <w:rPr>
                <w:lang w:val="en-GB"/>
              </w:rPr>
            </w:pPr>
          </w:p>
          <w:p w14:paraId="788D0836" w14:textId="77777777" w:rsidR="00960231" w:rsidRPr="00886372" w:rsidRDefault="00960231" w:rsidP="00032751">
            <w:pPr>
              <w:ind w:left="890"/>
              <w:rPr>
                <w:lang w:val="en-GB"/>
              </w:rPr>
            </w:pPr>
            <w:r w:rsidRPr="00886372">
              <w:rPr>
                <w:lang w:val="en-GB"/>
              </w:rPr>
              <w:t>400</w:t>
            </w:r>
          </w:p>
        </w:tc>
        <w:tc>
          <w:tcPr>
            <w:tcW w:w="3071" w:type="dxa"/>
            <w:vMerge/>
          </w:tcPr>
          <w:p w14:paraId="558104C4" w14:textId="77777777" w:rsidR="00960231" w:rsidRPr="00886372" w:rsidRDefault="00960231" w:rsidP="00032751">
            <w:pPr>
              <w:rPr>
                <w:lang w:val="en-GB"/>
              </w:rPr>
            </w:pPr>
          </w:p>
        </w:tc>
      </w:tr>
    </w:tbl>
    <w:p w14:paraId="1AD39F6A" w14:textId="77777777" w:rsidR="00C6590C" w:rsidRDefault="00C6590C" w:rsidP="00960231">
      <w:pPr>
        <w:jc w:val="center"/>
        <w:rPr>
          <w:u w:val="single"/>
          <w:lang w:val="en-GB"/>
        </w:rPr>
      </w:pPr>
    </w:p>
    <w:p w14:paraId="439761FA" w14:textId="77777777" w:rsidR="00960231" w:rsidRPr="00886372" w:rsidRDefault="00960231" w:rsidP="00960231">
      <w:pPr>
        <w:jc w:val="center"/>
        <w:rPr>
          <w:u w:val="single"/>
          <w:lang w:val="en-GB"/>
        </w:rPr>
      </w:pPr>
      <w:r w:rsidRPr="00886372">
        <w:rPr>
          <w:u w:val="single"/>
          <w:lang w:val="en-GB"/>
        </w:rPr>
        <w:t>The food [trade] makes 1200, namely</w:t>
      </w:r>
    </w:p>
    <w:p w14:paraId="21967DB4" w14:textId="77777777" w:rsidR="00960231" w:rsidRPr="00886372" w:rsidRDefault="00960231" w:rsidP="00960231">
      <w:pPr>
        <w:rPr>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960231" w:rsidRPr="00886372" w14:paraId="74FF8A88" w14:textId="77777777" w:rsidTr="00032751">
        <w:tc>
          <w:tcPr>
            <w:tcW w:w="3070" w:type="dxa"/>
          </w:tcPr>
          <w:p w14:paraId="2561199D" w14:textId="77777777" w:rsidR="00960231" w:rsidRPr="00886372" w:rsidRDefault="00960231" w:rsidP="00032751">
            <w:pPr>
              <w:rPr>
                <w:lang w:val="en-GB"/>
              </w:rPr>
            </w:pPr>
            <w:r w:rsidRPr="00886372">
              <w:rPr>
                <w:lang w:val="en-GB"/>
              </w:rPr>
              <w:t>Raw subsistence bought from the agricultural class</w:t>
            </w:r>
          </w:p>
        </w:tc>
        <w:tc>
          <w:tcPr>
            <w:tcW w:w="3071" w:type="dxa"/>
          </w:tcPr>
          <w:p w14:paraId="192070DB" w14:textId="77777777" w:rsidR="00960231" w:rsidRPr="00886372" w:rsidRDefault="00960231" w:rsidP="00032751">
            <w:pPr>
              <w:ind w:left="890"/>
              <w:rPr>
                <w:lang w:val="en-GB"/>
              </w:rPr>
            </w:pPr>
          </w:p>
          <w:p w14:paraId="0C964CB7" w14:textId="77777777" w:rsidR="00960231" w:rsidRPr="00886372" w:rsidRDefault="00960231" w:rsidP="00032751">
            <w:pPr>
              <w:ind w:left="890"/>
              <w:rPr>
                <w:lang w:val="en-GB"/>
              </w:rPr>
            </w:pPr>
            <w:r w:rsidRPr="00886372">
              <w:rPr>
                <w:lang w:val="en-GB"/>
              </w:rPr>
              <w:t>800</w:t>
            </w:r>
          </w:p>
        </w:tc>
        <w:tc>
          <w:tcPr>
            <w:tcW w:w="3071" w:type="dxa"/>
            <w:vMerge w:val="restart"/>
          </w:tcPr>
          <w:p w14:paraId="7D09C312" w14:textId="77777777" w:rsidR="00960231" w:rsidRPr="00886372" w:rsidRDefault="00960231" w:rsidP="00032751">
            <w:pPr>
              <w:ind w:firstLine="699"/>
              <w:rPr>
                <w:lang w:val="en-GB"/>
              </w:rPr>
            </w:pPr>
            <w:r w:rsidRPr="00886372">
              <w:rPr>
                <w:noProof/>
                <w:lang w:val="en-US" w:eastAsia="en-US"/>
              </w:rPr>
              <mc:AlternateContent>
                <mc:Choice Requires="wps">
                  <w:drawing>
                    <wp:anchor distT="0" distB="0" distL="114300" distR="114300" simplePos="0" relativeHeight="251666432" behindDoc="0" locked="0" layoutInCell="1" allowOverlap="1" wp14:anchorId="16A54376" wp14:editId="5D19B8BE">
                      <wp:simplePos x="0" y="0"/>
                      <wp:positionH relativeFrom="column">
                        <wp:posOffset>-8255</wp:posOffset>
                      </wp:positionH>
                      <wp:positionV relativeFrom="paragraph">
                        <wp:posOffset>100330</wp:posOffset>
                      </wp:positionV>
                      <wp:extent cx="228600" cy="1029970"/>
                      <wp:effectExtent l="0" t="0" r="19050" b="17780"/>
                      <wp:wrapNone/>
                      <wp:docPr id="2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029970"/>
                              </a:xfrm>
                              <a:prstGeom prst="rightBrace">
                                <a:avLst>
                                  <a:gd name="adj1" fmla="val 3754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88" style="position:absolute;margin-left:-.6pt;margin-top:7.9pt;width:18pt;height:8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"/>
                  </w:pict>
                </mc:Fallback>
              </mc:AlternateContent>
            </w:r>
          </w:p>
          <w:p w14:paraId="7A8D8B63" w14:textId="77777777" w:rsidR="00960231" w:rsidRPr="00886372" w:rsidRDefault="00960231" w:rsidP="00032751">
            <w:pPr>
              <w:rPr>
                <w:lang w:val="en-GB"/>
              </w:rPr>
            </w:pPr>
          </w:p>
          <w:p w14:paraId="23294CED" w14:textId="77777777" w:rsidR="00960231" w:rsidRPr="00886372" w:rsidRDefault="00960231" w:rsidP="00032751">
            <w:pPr>
              <w:ind w:firstLine="699"/>
              <w:rPr>
                <w:lang w:val="en-GB"/>
              </w:rPr>
            </w:pPr>
          </w:p>
          <w:p w14:paraId="0278F299" w14:textId="77777777" w:rsidR="00960231" w:rsidRPr="00886372" w:rsidRDefault="00960231" w:rsidP="00032751">
            <w:pPr>
              <w:ind w:firstLine="699"/>
              <w:rPr>
                <w:lang w:val="en-GB"/>
              </w:rPr>
            </w:pPr>
            <w:r w:rsidRPr="00886372">
              <w:rPr>
                <w:lang w:val="en-GB"/>
              </w:rPr>
              <w:t>1200</w:t>
            </w:r>
          </w:p>
        </w:tc>
      </w:tr>
      <w:tr w:rsidR="00960231" w:rsidRPr="00886372" w14:paraId="01DFDD61" w14:textId="77777777" w:rsidTr="00032751">
        <w:tc>
          <w:tcPr>
            <w:tcW w:w="3070" w:type="dxa"/>
          </w:tcPr>
          <w:p w14:paraId="0A727108" w14:textId="77777777" w:rsidR="00960231" w:rsidRPr="00886372" w:rsidRDefault="00960231" w:rsidP="00032751">
            <w:pPr>
              <w:rPr>
                <w:lang w:val="en-GB"/>
              </w:rPr>
            </w:pPr>
            <w:r w:rsidRPr="00886372">
              <w:rPr>
                <w:lang w:val="en-GB"/>
              </w:rPr>
              <w:t>Cost of preparation, transports, interest on advances, remuneration of the entrepreneurs of the nutritive class</w:t>
            </w:r>
          </w:p>
        </w:tc>
        <w:tc>
          <w:tcPr>
            <w:tcW w:w="3071" w:type="dxa"/>
          </w:tcPr>
          <w:p w14:paraId="6367006B" w14:textId="77777777" w:rsidR="00960231" w:rsidRPr="00886372" w:rsidRDefault="00960231" w:rsidP="00032751">
            <w:pPr>
              <w:ind w:left="890"/>
              <w:rPr>
                <w:lang w:val="en-GB"/>
              </w:rPr>
            </w:pPr>
          </w:p>
          <w:p w14:paraId="0187F1C6" w14:textId="77777777" w:rsidR="00960231" w:rsidRPr="00886372" w:rsidRDefault="00960231" w:rsidP="00032751">
            <w:pPr>
              <w:ind w:left="890"/>
              <w:rPr>
                <w:lang w:val="en-GB"/>
              </w:rPr>
            </w:pPr>
          </w:p>
          <w:p w14:paraId="5752F7CB" w14:textId="77777777" w:rsidR="00960231" w:rsidRPr="00886372" w:rsidRDefault="00960231" w:rsidP="00032751">
            <w:pPr>
              <w:ind w:left="890"/>
              <w:rPr>
                <w:lang w:val="en-GB"/>
              </w:rPr>
            </w:pPr>
            <w:r w:rsidRPr="00886372">
              <w:rPr>
                <w:lang w:val="en-GB"/>
              </w:rPr>
              <w:t>400</w:t>
            </w:r>
          </w:p>
        </w:tc>
        <w:tc>
          <w:tcPr>
            <w:tcW w:w="3071" w:type="dxa"/>
            <w:vMerge/>
          </w:tcPr>
          <w:p w14:paraId="24F90FCC" w14:textId="77777777" w:rsidR="00960231" w:rsidRPr="00886372" w:rsidRDefault="00960231" w:rsidP="00032751">
            <w:pPr>
              <w:rPr>
                <w:lang w:val="en-GB"/>
              </w:rPr>
            </w:pPr>
          </w:p>
        </w:tc>
      </w:tr>
    </w:tbl>
    <w:p w14:paraId="043C84AB" w14:textId="77777777" w:rsidR="00960231" w:rsidRPr="00886372" w:rsidRDefault="00960231" w:rsidP="00960231">
      <w:pPr>
        <w:rPr>
          <w:lang w:val="en-GB"/>
        </w:rPr>
      </w:pPr>
    </w:p>
    <w:p w14:paraId="20BA50F8" w14:textId="77777777" w:rsidR="00960231" w:rsidRPr="00886372" w:rsidRDefault="00960231" w:rsidP="00960231">
      <w:pPr>
        <w:jc w:val="center"/>
        <w:rPr>
          <w:u w:val="single"/>
          <w:lang w:val="en-GB"/>
        </w:rPr>
      </w:pPr>
      <w:r w:rsidRPr="00886372">
        <w:rPr>
          <w:u w:val="single"/>
          <w:lang w:val="en-GB"/>
        </w:rPr>
        <w:t>Distribution of the consumption of 1200 foodstuffs</w:t>
      </w:r>
    </w:p>
    <w:p w14:paraId="26C0F115" w14:textId="77777777" w:rsidR="00960231" w:rsidRPr="00886372" w:rsidRDefault="00960231" w:rsidP="00960231">
      <w:pPr>
        <w:rPr>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960231" w:rsidRPr="00886372" w14:paraId="375EA589" w14:textId="77777777" w:rsidTr="00032751">
        <w:tc>
          <w:tcPr>
            <w:tcW w:w="2303" w:type="dxa"/>
          </w:tcPr>
          <w:p w14:paraId="52ED89A8" w14:textId="77777777" w:rsidR="00960231" w:rsidRPr="00886372" w:rsidRDefault="00960231" w:rsidP="00032751">
            <w:pPr>
              <w:rPr>
                <w:lang w:val="en-GB"/>
              </w:rPr>
            </w:pPr>
            <w:r w:rsidRPr="00886372">
              <w:rPr>
                <w:lang w:val="en-GB"/>
              </w:rPr>
              <w:t xml:space="preserve">The income consumed for </w:t>
            </w:r>
          </w:p>
        </w:tc>
        <w:tc>
          <w:tcPr>
            <w:tcW w:w="2303" w:type="dxa"/>
          </w:tcPr>
          <w:p w14:paraId="7DC6DE1D" w14:textId="77777777" w:rsidR="00960231" w:rsidRPr="00886372" w:rsidRDefault="00960231" w:rsidP="00032751">
            <w:pPr>
              <w:rPr>
                <w:lang w:val="en-GB"/>
              </w:rPr>
            </w:pPr>
            <w:r w:rsidRPr="00886372">
              <w:rPr>
                <w:lang w:val="en-GB"/>
              </w:rPr>
              <w:t>250</w:t>
            </w:r>
          </w:p>
        </w:tc>
        <w:tc>
          <w:tcPr>
            <w:tcW w:w="2303" w:type="dxa"/>
            <w:vMerge w:val="restart"/>
          </w:tcPr>
          <w:p w14:paraId="5143EC3B" w14:textId="77777777" w:rsidR="00960231" w:rsidRPr="00886372" w:rsidRDefault="00960231" w:rsidP="00032751">
            <w:pPr>
              <w:rPr>
                <w:lang w:val="en-GB"/>
              </w:rPr>
            </w:pPr>
            <w:r w:rsidRPr="00886372">
              <w:rPr>
                <w:noProof/>
                <w:lang w:val="en-US" w:eastAsia="en-US"/>
              </w:rPr>
              <mc:AlternateContent>
                <mc:Choice Requires="wps">
                  <w:drawing>
                    <wp:anchor distT="0" distB="0" distL="114300" distR="114300" simplePos="0" relativeHeight="251663360" behindDoc="0" locked="0" layoutInCell="1" allowOverlap="1" wp14:anchorId="3ED137AD" wp14:editId="7B51BBD7">
                      <wp:simplePos x="0" y="0"/>
                      <wp:positionH relativeFrom="column">
                        <wp:posOffset>-3048</wp:posOffset>
                      </wp:positionH>
                      <wp:positionV relativeFrom="paragraph">
                        <wp:posOffset>30226</wp:posOffset>
                      </wp:positionV>
                      <wp:extent cx="119888" cy="1018032"/>
                      <wp:effectExtent l="0" t="0" r="13970" b="10795"/>
                      <wp:wrapNone/>
                      <wp:docPr id="1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888" cy="1018032"/>
                              </a:xfrm>
                              <a:prstGeom prst="rightBrace">
                                <a:avLst>
                                  <a:gd name="adj1" fmla="val 8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type="#_x0000_t88" style="position:absolute;margin-left:-.2pt;margin-top:2.4pt;width:9.45pt;height:8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" adj="2120"/>
                  </w:pict>
                </mc:Fallback>
              </mc:AlternateContent>
            </w:r>
          </w:p>
          <w:p w14:paraId="35CA6A47" w14:textId="77777777" w:rsidR="00960231" w:rsidRPr="00886372" w:rsidRDefault="00960231" w:rsidP="00032751">
            <w:pPr>
              <w:rPr>
                <w:lang w:val="en-GB"/>
              </w:rPr>
            </w:pPr>
          </w:p>
          <w:p w14:paraId="315BED47" w14:textId="77777777" w:rsidR="00960231" w:rsidRPr="00886372" w:rsidRDefault="00960231" w:rsidP="00032751">
            <w:pPr>
              <w:rPr>
                <w:lang w:val="en-GB"/>
              </w:rPr>
            </w:pPr>
          </w:p>
          <w:p w14:paraId="2EAA7B36" w14:textId="77777777" w:rsidR="00960231" w:rsidRPr="00886372" w:rsidRDefault="00960231" w:rsidP="00032751">
            <w:pPr>
              <w:ind w:firstLine="614"/>
              <w:rPr>
                <w:lang w:val="en-GB"/>
              </w:rPr>
            </w:pPr>
            <w:r w:rsidRPr="00886372">
              <w:rPr>
                <w:lang w:val="en-GB"/>
              </w:rPr>
              <w:t>600</w:t>
            </w:r>
          </w:p>
        </w:tc>
        <w:tc>
          <w:tcPr>
            <w:tcW w:w="2303" w:type="dxa"/>
            <w:vMerge w:val="restart"/>
          </w:tcPr>
          <w:p w14:paraId="5D4585DB" w14:textId="77777777" w:rsidR="00960231" w:rsidRPr="00886372" w:rsidRDefault="00960231" w:rsidP="00032751">
            <w:pPr>
              <w:spacing w:line="300" w:lineRule="exact"/>
              <w:ind w:firstLine="651"/>
              <w:rPr>
                <w:rFonts w:eastAsiaTheme="majorEastAsia"/>
                <w:b/>
                <w:bCs/>
                <w:i/>
                <w:iCs/>
                <w:color w:val="4F81BD" w:themeColor="accent1"/>
                <w:lang w:val="en-GB"/>
              </w:rPr>
            </w:pPr>
            <w:r w:rsidRPr="00886372">
              <w:rPr>
                <w:noProof/>
                <w:lang w:val="en-US" w:eastAsia="en-US"/>
              </w:rPr>
              <mc:AlternateContent>
                <mc:Choice Requires="wps">
                  <w:drawing>
                    <wp:anchor distT="0" distB="0" distL="114300" distR="114300" simplePos="0" relativeHeight="251665408" behindDoc="0" locked="0" layoutInCell="1" allowOverlap="1" wp14:anchorId="09A018B3" wp14:editId="5DE04C97">
                      <wp:simplePos x="0" y="0"/>
                      <wp:positionH relativeFrom="column">
                        <wp:posOffset>76835</wp:posOffset>
                      </wp:positionH>
                      <wp:positionV relativeFrom="paragraph">
                        <wp:posOffset>66548</wp:posOffset>
                      </wp:positionV>
                      <wp:extent cx="228600" cy="1617980"/>
                      <wp:effectExtent l="0" t="0" r="19050" b="20320"/>
                      <wp:wrapNone/>
                      <wp:docPr id="1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617980"/>
                              </a:xfrm>
                              <a:prstGeom prst="rightBrace">
                                <a:avLst>
                                  <a:gd name="adj1" fmla="val 41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6" type="#_x0000_t88" style="position:absolute;margin-left:6.05pt;margin-top:5.25pt;width:18pt;height:12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" adj="1272"/>
                  </w:pict>
                </mc:Fallback>
              </mc:AlternateContent>
            </w:r>
          </w:p>
          <w:p w14:paraId="4F2D0816" w14:textId="77777777" w:rsidR="00960231" w:rsidRPr="00886372" w:rsidRDefault="00960231" w:rsidP="00032751">
            <w:pPr>
              <w:spacing w:line="300" w:lineRule="exact"/>
              <w:ind w:firstLine="651"/>
              <w:rPr>
                <w:lang w:val="en-GB"/>
              </w:rPr>
            </w:pPr>
          </w:p>
          <w:p w14:paraId="0D9C128E" w14:textId="77777777" w:rsidR="00960231" w:rsidRPr="00886372" w:rsidRDefault="00960231" w:rsidP="00032751">
            <w:pPr>
              <w:spacing w:line="300" w:lineRule="exact"/>
              <w:rPr>
                <w:lang w:val="en-GB"/>
              </w:rPr>
            </w:pPr>
          </w:p>
          <w:p w14:paraId="37808DE7" w14:textId="77777777" w:rsidR="00960231" w:rsidRPr="00886372" w:rsidRDefault="00960231" w:rsidP="00032751">
            <w:pPr>
              <w:spacing w:line="300" w:lineRule="exact"/>
              <w:ind w:firstLine="651"/>
              <w:rPr>
                <w:lang w:val="en-GB"/>
              </w:rPr>
            </w:pPr>
          </w:p>
          <w:p w14:paraId="59D0B939" w14:textId="77777777" w:rsidR="00960231" w:rsidRPr="00886372" w:rsidRDefault="00960231" w:rsidP="00032751">
            <w:pPr>
              <w:spacing w:line="300" w:lineRule="exact"/>
              <w:ind w:firstLine="651"/>
              <w:rPr>
                <w:rFonts w:eastAsiaTheme="majorEastAsia"/>
                <w:b/>
                <w:bCs/>
                <w:i/>
                <w:iCs/>
                <w:color w:val="4F81BD" w:themeColor="accent1"/>
                <w:lang w:val="en-GB"/>
              </w:rPr>
            </w:pPr>
            <w:r w:rsidRPr="00886372">
              <w:rPr>
                <w:lang w:val="en-GB"/>
              </w:rPr>
              <w:t>1200</w:t>
            </w:r>
          </w:p>
        </w:tc>
      </w:tr>
      <w:tr w:rsidR="00960231" w:rsidRPr="00886372" w14:paraId="41C4BCA5" w14:textId="77777777" w:rsidTr="00032751">
        <w:tc>
          <w:tcPr>
            <w:tcW w:w="2303" w:type="dxa"/>
          </w:tcPr>
          <w:p w14:paraId="45014CD7" w14:textId="77777777" w:rsidR="00960231" w:rsidRPr="00886372" w:rsidRDefault="00960231" w:rsidP="00032751">
            <w:pPr>
              <w:rPr>
                <w:lang w:val="en-GB"/>
              </w:rPr>
            </w:pPr>
            <w:r w:rsidRPr="00886372">
              <w:rPr>
                <w:lang w:val="en-GB"/>
              </w:rPr>
              <w:t>Day labourer and house employees (</w:t>
            </w:r>
            <w:r w:rsidRPr="00886372">
              <w:rPr>
                <w:rStyle w:val="FootnoteReference"/>
                <w:lang w:val="en-GB"/>
              </w:rPr>
              <w:footnoteReference w:customMarkFollows="1" w:id="3"/>
              <w:t>b</w:t>
            </w:r>
            <w:r w:rsidRPr="00886372">
              <w:rPr>
                <w:lang w:val="en-GB"/>
              </w:rPr>
              <w:t>)</w:t>
            </w:r>
          </w:p>
        </w:tc>
        <w:tc>
          <w:tcPr>
            <w:tcW w:w="2303" w:type="dxa"/>
          </w:tcPr>
          <w:p w14:paraId="5DEDA64D" w14:textId="77777777" w:rsidR="00960231" w:rsidRPr="00886372" w:rsidRDefault="00960231" w:rsidP="00032751">
            <w:pPr>
              <w:rPr>
                <w:lang w:val="en-GB"/>
              </w:rPr>
            </w:pPr>
            <w:r w:rsidRPr="00886372">
              <w:rPr>
                <w:lang w:val="en-GB"/>
              </w:rPr>
              <w:t>200</w:t>
            </w:r>
          </w:p>
        </w:tc>
        <w:tc>
          <w:tcPr>
            <w:tcW w:w="2303" w:type="dxa"/>
            <w:vMerge/>
          </w:tcPr>
          <w:p w14:paraId="0111BBC8" w14:textId="77777777" w:rsidR="00960231" w:rsidRPr="00886372" w:rsidRDefault="00960231" w:rsidP="00032751">
            <w:pPr>
              <w:rPr>
                <w:lang w:val="en-GB"/>
              </w:rPr>
            </w:pPr>
          </w:p>
        </w:tc>
        <w:tc>
          <w:tcPr>
            <w:tcW w:w="2303" w:type="dxa"/>
            <w:vMerge/>
          </w:tcPr>
          <w:p w14:paraId="205D9909" w14:textId="77777777" w:rsidR="00960231" w:rsidRPr="00886372" w:rsidRDefault="00960231" w:rsidP="00032751">
            <w:pPr>
              <w:rPr>
                <w:lang w:val="en-GB"/>
              </w:rPr>
            </w:pPr>
          </w:p>
        </w:tc>
      </w:tr>
      <w:tr w:rsidR="00960231" w:rsidRPr="00886372" w14:paraId="587F157B" w14:textId="77777777" w:rsidTr="00032751">
        <w:tc>
          <w:tcPr>
            <w:tcW w:w="2303" w:type="dxa"/>
          </w:tcPr>
          <w:p w14:paraId="3385EB22" w14:textId="77777777" w:rsidR="00960231" w:rsidRPr="00886372" w:rsidRDefault="00960231" w:rsidP="00032751">
            <w:pPr>
              <w:rPr>
                <w:lang w:val="en-GB"/>
              </w:rPr>
            </w:pPr>
            <w:r w:rsidRPr="00886372">
              <w:rPr>
                <w:lang w:val="en-GB"/>
              </w:rPr>
              <w:t>Rural entrepreneurs for</w:t>
            </w:r>
          </w:p>
        </w:tc>
        <w:tc>
          <w:tcPr>
            <w:tcW w:w="2303" w:type="dxa"/>
          </w:tcPr>
          <w:p w14:paraId="339A49C6" w14:textId="77777777" w:rsidR="00960231" w:rsidRPr="00886372" w:rsidRDefault="00960231" w:rsidP="00032751">
            <w:pPr>
              <w:rPr>
                <w:lang w:val="en-GB"/>
              </w:rPr>
            </w:pPr>
            <w:r w:rsidRPr="00886372">
              <w:rPr>
                <w:lang w:val="en-GB"/>
              </w:rPr>
              <w:t>150</w:t>
            </w:r>
          </w:p>
        </w:tc>
        <w:tc>
          <w:tcPr>
            <w:tcW w:w="2303" w:type="dxa"/>
            <w:vMerge/>
          </w:tcPr>
          <w:p w14:paraId="410D0347" w14:textId="77777777" w:rsidR="00960231" w:rsidRPr="00886372" w:rsidRDefault="00960231" w:rsidP="00032751">
            <w:pPr>
              <w:rPr>
                <w:lang w:val="en-GB"/>
              </w:rPr>
            </w:pPr>
          </w:p>
        </w:tc>
        <w:tc>
          <w:tcPr>
            <w:tcW w:w="2303" w:type="dxa"/>
            <w:vMerge/>
          </w:tcPr>
          <w:p w14:paraId="2B43862C" w14:textId="77777777" w:rsidR="00960231" w:rsidRPr="00886372" w:rsidRDefault="00960231" w:rsidP="00032751">
            <w:pPr>
              <w:rPr>
                <w:lang w:val="en-GB"/>
              </w:rPr>
            </w:pPr>
          </w:p>
        </w:tc>
      </w:tr>
      <w:tr w:rsidR="00960231" w:rsidRPr="00886372" w14:paraId="6D87FE89" w14:textId="77777777" w:rsidTr="00032751">
        <w:tc>
          <w:tcPr>
            <w:tcW w:w="2303" w:type="dxa"/>
          </w:tcPr>
          <w:p w14:paraId="1E68052C" w14:textId="77777777" w:rsidR="00960231" w:rsidRPr="00886372" w:rsidRDefault="00960231" w:rsidP="00032751">
            <w:pPr>
              <w:rPr>
                <w:lang w:val="en-GB"/>
              </w:rPr>
            </w:pPr>
            <w:r w:rsidRPr="00886372">
              <w:rPr>
                <w:lang w:val="en-GB"/>
              </w:rPr>
              <w:t>The nutritive class for</w:t>
            </w:r>
          </w:p>
        </w:tc>
        <w:tc>
          <w:tcPr>
            <w:tcW w:w="2303" w:type="dxa"/>
          </w:tcPr>
          <w:p w14:paraId="179B3BA2" w14:textId="77777777" w:rsidR="00960231" w:rsidRPr="00886372" w:rsidRDefault="00960231" w:rsidP="00032751">
            <w:pPr>
              <w:rPr>
                <w:lang w:val="en-GB"/>
              </w:rPr>
            </w:pPr>
            <w:r w:rsidRPr="00886372">
              <w:rPr>
                <w:lang w:val="en-GB"/>
              </w:rPr>
              <w:t>200</w:t>
            </w:r>
          </w:p>
        </w:tc>
        <w:tc>
          <w:tcPr>
            <w:tcW w:w="2303" w:type="dxa"/>
            <w:vMerge w:val="restart"/>
          </w:tcPr>
          <w:p w14:paraId="394B76BD" w14:textId="77777777" w:rsidR="00960231" w:rsidRPr="00886372" w:rsidRDefault="00960231" w:rsidP="00032751">
            <w:pPr>
              <w:rPr>
                <w:lang w:val="en-GB"/>
              </w:rPr>
            </w:pPr>
            <w:r w:rsidRPr="00886372">
              <w:rPr>
                <w:noProof/>
                <w:lang w:val="en-US" w:eastAsia="en-US"/>
              </w:rPr>
              <mc:AlternateContent>
                <mc:Choice Requires="wps">
                  <w:drawing>
                    <wp:anchor distT="0" distB="0" distL="114300" distR="114300" simplePos="0" relativeHeight="251664384" behindDoc="0" locked="0" layoutInCell="1" allowOverlap="1" wp14:anchorId="00E7143A" wp14:editId="3BFFA09B">
                      <wp:simplePos x="0" y="0"/>
                      <wp:positionH relativeFrom="column">
                        <wp:posOffset>46990</wp:posOffset>
                      </wp:positionH>
                      <wp:positionV relativeFrom="paragraph">
                        <wp:posOffset>107950</wp:posOffset>
                      </wp:positionV>
                      <wp:extent cx="228600" cy="457200"/>
                      <wp:effectExtent l="0" t="0" r="19050" b="19050"/>
                      <wp:wrapNone/>
                      <wp:docPr id="1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457200"/>
                              </a:xfrm>
                              <a:prstGeom prst="righ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6" type="#_x0000_t88" style="position:absolute;margin-left:3.7pt;margin-top:8.5pt;width:18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"/>
                  </w:pict>
                </mc:Fallback>
              </mc:AlternateContent>
            </w:r>
          </w:p>
          <w:p w14:paraId="1F17160A" w14:textId="77777777" w:rsidR="00960231" w:rsidRPr="00886372" w:rsidRDefault="00960231" w:rsidP="00032751">
            <w:pPr>
              <w:ind w:firstLine="614"/>
              <w:rPr>
                <w:lang w:val="en-GB"/>
              </w:rPr>
            </w:pPr>
            <w:r w:rsidRPr="00886372">
              <w:rPr>
                <w:lang w:val="en-GB"/>
              </w:rPr>
              <w:t>600</w:t>
            </w:r>
          </w:p>
        </w:tc>
        <w:tc>
          <w:tcPr>
            <w:tcW w:w="2303" w:type="dxa"/>
            <w:vMerge/>
          </w:tcPr>
          <w:p w14:paraId="53B54E41" w14:textId="77777777" w:rsidR="00960231" w:rsidRPr="00886372" w:rsidRDefault="00960231" w:rsidP="00032751">
            <w:pPr>
              <w:rPr>
                <w:lang w:val="en-GB"/>
              </w:rPr>
            </w:pPr>
          </w:p>
        </w:tc>
      </w:tr>
      <w:tr w:rsidR="00960231" w:rsidRPr="00886372" w14:paraId="71183077" w14:textId="77777777" w:rsidTr="00032751">
        <w:tc>
          <w:tcPr>
            <w:tcW w:w="2303" w:type="dxa"/>
          </w:tcPr>
          <w:p w14:paraId="153CAF54" w14:textId="77777777" w:rsidR="00960231" w:rsidRPr="00886372" w:rsidRDefault="00960231" w:rsidP="00032751">
            <w:pPr>
              <w:rPr>
                <w:lang w:val="en-GB"/>
              </w:rPr>
            </w:pPr>
            <w:r w:rsidRPr="00886372">
              <w:rPr>
                <w:lang w:val="en-GB"/>
              </w:rPr>
              <w:t>The industrious class for</w:t>
            </w:r>
          </w:p>
        </w:tc>
        <w:tc>
          <w:tcPr>
            <w:tcW w:w="2303" w:type="dxa"/>
          </w:tcPr>
          <w:p w14:paraId="541EF02C" w14:textId="77777777" w:rsidR="00960231" w:rsidRPr="00886372" w:rsidRDefault="00960231" w:rsidP="00032751">
            <w:pPr>
              <w:rPr>
                <w:lang w:val="en-GB"/>
              </w:rPr>
            </w:pPr>
            <w:r w:rsidRPr="00886372">
              <w:rPr>
                <w:lang w:val="en-GB"/>
              </w:rPr>
              <w:t>400</w:t>
            </w:r>
          </w:p>
        </w:tc>
        <w:tc>
          <w:tcPr>
            <w:tcW w:w="2303" w:type="dxa"/>
            <w:vMerge/>
          </w:tcPr>
          <w:p w14:paraId="41F0ACD7" w14:textId="77777777" w:rsidR="00960231" w:rsidRPr="00886372" w:rsidRDefault="00960231" w:rsidP="00032751">
            <w:pPr>
              <w:rPr>
                <w:lang w:val="en-GB"/>
              </w:rPr>
            </w:pPr>
          </w:p>
        </w:tc>
        <w:tc>
          <w:tcPr>
            <w:tcW w:w="2303" w:type="dxa"/>
            <w:vMerge/>
          </w:tcPr>
          <w:p w14:paraId="49237A50" w14:textId="77777777" w:rsidR="00960231" w:rsidRPr="00886372" w:rsidRDefault="00960231" w:rsidP="00032751">
            <w:pPr>
              <w:rPr>
                <w:lang w:val="en-GB"/>
              </w:rPr>
            </w:pPr>
          </w:p>
        </w:tc>
      </w:tr>
      <w:tr w:rsidR="00960231" w:rsidRPr="00886372" w14:paraId="566A3814" w14:textId="77777777" w:rsidTr="00032751">
        <w:trPr>
          <w:trHeight w:val="478"/>
        </w:trPr>
        <w:tc>
          <w:tcPr>
            <w:tcW w:w="6909" w:type="dxa"/>
            <w:gridSpan w:val="3"/>
          </w:tcPr>
          <w:p w14:paraId="48084A87" w14:textId="77777777" w:rsidR="00960231" w:rsidRPr="00886372" w:rsidRDefault="00960231" w:rsidP="00032751">
            <w:pPr>
              <w:ind w:firstLine="1260"/>
              <w:rPr>
                <w:lang w:val="en-GB"/>
              </w:rPr>
            </w:pPr>
          </w:p>
          <w:p w14:paraId="011FFC48" w14:textId="77777777" w:rsidR="00960231" w:rsidRPr="00886372" w:rsidRDefault="00960231" w:rsidP="00032751">
            <w:pPr>
              <w:ind w:firstLine="1260"/>
              <w:rPr>
                <w:lang w:val="en-GB"/>
              </w:rPr>
            </w:pPr>
            <w:r w:rsidRPr="00886372">
              <w:rPr>
                <w:lang w:val="en-GB"/>
              </w:rPr>
              <w:t>Total of annual consumption of foodstuffs</w:t>
            </w:r>
          </w:p>
        </w:tc>
        <w:tc>
          <w:tcPr>
            <w:tcW w:w="2303" w:type="dxa"/>
          </w:tcPr>
          <w:p w14:paraId="431E0476" w14:textId="77777777" w:rsidR="00960231" w:rsidRPr="00886372" w:rsidRDefault="00960231" w:rsidP="00032751">
            <w:pPr>
              <w:ind w:firstLine="651"/>
              <w:rPr>
                <w:lang w:val="en-GB"/>
              </w:rPr>
            </w:pPr>
          </w:p>
          <w:p w14:paraId="719E0672" w14:textId="77777777" w:rsidR="00960231" w:rsidRPr="00886372" w:rsidRDefault="00960231" w:rsidP="00032751">
            <w:pPr>
              <w:ind w:firstLine="651"/>
              <w:rPr>
                <w:lang w:val="en-GB"/>
              </w:rPr>
            </w:pPr>
            <w:r w:rsidRPr="00886372">
              <w:rPr>
                <w:lang w:val="en-GB"/>
              </w:rPr>
              <w:t>1200</w:t>
            </w:r>
          </w:p>
        </w:tc>
      </w:tr>
    </w:tbl>
    <w:p w14:paraId="43F62A10" w14:textId="77777777" w:rsidR="00960231" w:rsidRPr="00886372" w:rsidRDefault="00960231" w:rsidP="00960231">
      <w:pPr>
        <w:rPr>
          <w:u w:val="single"/>
          <w:lang w:val="en-GB"/>
        </w:rPr>
      </w:pPr>
    </w:p>
    <w:p w14:paraId="55B876A3" w14:textId="77777777" w:rsidR="00960231" w:rsidRPr="00886372" w:rsidRDefault="00960231" w:rsidP="00960231">
      <w:pPr>
        <w:rPr>
          <w:b/>
          <w:lang w:val="en-GB"/>
        </w:rPr>
      </w:pPr>
    </w:p>
    <w:p w14:paraId="20AC285A" w14:textId="77F35911" w:rsidR="00960231" w:rsidRPr="00886372" w:rsidRDefault="00960231" w:rsidP="00960231">
      <w:pPr>
        <w:jc w:val="center"/>
        <w:rPr>
          <w:lang w:val="en-GB"/>
        </w:rPr>
      </w:pPr>
      <w:r w:rsidRPr="00886372">
        <w:rPr>
          <w:b/>
          <w:lang w:val="en-GB"/>
        </w:rPr>
        <w:t>[</w:t>
      </w:r>
      <w:r w:rsidR="00422780">
        <w:rPr>
          <w:b/>
          <w:lang w:val="en-GB"/>
        </w:rPr>
        <w:t xml:space="preserve">f. </w:t>
      </w:r>
      <w:r w:rsidRPr="00886372">
        <w:rPr>
          <w:b/>
          <w:lang w:val="en-GB"/>
        </w:rPr>
        <w:t xml:space="preserve">2] </w:t>
      </w:r>
      <w:r w:rsidRPr="00886372">
        <w:rPr>
          <w:u w:val="single"/>
          <w:lang w:val="en-GB"/>
        </w:rPr>
        <w:t>The products of industry is 1200, namely</w:t>
      </w:r>
    </w:p>
    <w:p w14:paraId="0794D612" w14:textId="77777777" w:rsidR="00960231" w:rsidRPr="00886372" w:rsidRDefault="00960231" w:rsidP="00960231">
      <w:pPr>
        <w:jc w:val="center"/>
        <w:rPr>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960231" w:rsidRPr="00422780" w14:paraId="020DE16F" w14:textId="77777777" w:rsidTr="00032751">
        <w:tc>
          <w:tcPr>
            <w:tcW w:w="3070" w:type="dxa"/>
          </w:tcPr>
          <w:p w14:paraId="73E52E0D" w14:textId="77777777" w:rsidR="00960231" w:rsidRPr="00886372" w:rsidRDefault="00960231" w:rsidP="00032751">
            <w:pPr>
              <w:rPr>
                <w:lang w:val="en-GB"/>
              </w:rPr>
            </w:pPr>
            <w:r w:rsidRPr="00886372">
              <w:rPr>
                <w:lang w:val="en-GB"/>
              </w:rPr>
              <w:t>Primary goods of these</w:t>
            </w:r>
            <w:r w:rsidRPr="00886372">
              <w:rPr>
                <w:vertAlign w:val="superscript"/>
                <w:lang w:val="en-GB"/>
              </w:rPr>
              <w:t xml:space="preserve"> </w:t>
            </w:r>
            <w:r w:rsidRPr="00886372">
              <w:rPr>
                <w:lang w:val="en-GB"/>
              </w:rPr>
              <w:t xml:space="preserve"> products</w:t>
            </w:r>
          </w:p>
        </w:tc>
        <w:tc>
          <w:tcPr>
            <w:tcW w:w="3071" w:type="dxa"/>
          </w:tcPr>
          <w:p w14:paraId="3A24ADCC" w14:textId="77777777" w:rsidR="00960231" w:rsidRPr="00886372" w:rsidRDefault="00960231" w:rsidP="00032751">
            <w:pPr>
              <w:ind w:left="890"/>
              <w:rPr>
                <w:lang w:val="en-GB"/>
              </w:rPr>
            </w:pPr>
          </w:p>
          <w:p w14:paraId="2C2C355D" w14:textId="77777777" w:rsidR="00960231" w:rsidRPr="00886372" w:rsidRDefault="00960231" w:rsidP="00032751">
            <w:pPr>
              <w:ind w:left="890"/>
              <w:rPr>
                <w:lang w:val="en-GB"/>
              </w:rPr>
            </w:pPr>
            <w:r w:rsidRPr="00886372">
              <w:rPr>
                <w:lang w:val="en-GB"/>
              </w:rPr>
              <w:t>400</w:t>
            </w:r>
          </w:p>
        </w:tc>
        <w:tc>
          <w:tcPr>
            <w:tcW w:w="3071" w:type="dxa"/>
            <w:vMerge w:val="restart"/>
          </w:tcPr>
          <w:p w14:paraId="37080ADA" w14:textId="77777777" w:rsidR="00960231" w:rsidRPr="00886372" w:rsidRDefault="00960231" w:rsidP="00032751">
            <w:pPr>
              <w:ind w:firstLine="699"/>
              <w:rPr>
                <w:lang w:val="en-GB"/>
              </w:rPr>
            </w:pPr>
            <w:r w:rsidRPr="00886372">
              <w:rPr>
                <w:noProof/>
                <w:lang w:val="en-US" w:eastAsia="en-US"/>
              </w:rPr>
              <mc:AlternateContent>
                <mc:Choice Requires="wps">
                  <w:drawing>
                    <wp:anchor distT="0" distB="0" distL="114300" distR="114300" simplePos="0" relativeHeight="251667456" behindDoc="0" locked="0" layoutInCell="1" allowOverlap="1" wp14:anchorId="58C1223D" wp14:editId="044B71DA">
                      <wp:simplePos x="0" y="0"/>
                      <wp:positionH relativeFrom="column">
                        <wp:posOffset>-8255</wp:posOffset>
                      </wp:positionH>
                      <wp:positionV relativeFrom="paragraph">
                        <wp:posOffset>100330</wp:posOffset>
                      </wp:positionV>
                      <wp:extent cx="223520" cy="1098550"/>
                      <wp:effectExtent l="0" t="0" r="30480" b="19050"/>
                      <wp:wrapNone/>
                      <wp:docPr id="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520" cy="1098550"/>
                              </a:xfrm>
                              <a:prstGeom prst="rightBrace">
                                <a:avLst>
                                  <a:gd name="adj1" fmla="val 3754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type="#_x0000_t88" style="position:absolute;margin-left:-.6pt;margin-top:7.9pt;width:17.6pt;height:8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" adj="1650"/>
                  </w:pict>
                </mc:Fallback>
              </mc:AlternateContent>
            </w:r>
          </w:p>
          <w:p w14:paraId="4A950D69" w14:textId="77777777" w:rsidR="00960231" w:rsidRPr="00886372" w:rsidRDefault="00960231" w:rsidP="00032751">
            <w:pPr>
              <w:rPr>
                <w:lang w:val="en-GB"/>
              </w:rPr>
            </w:pPr>
          </w:p>
          <w:p w14:paraId="5330422C" w14:textId="77777777" w:rsidR="00960231" w:rsidRPr="00886372" w:rsidRDefault="00960231" w:rsidP="00032751">
            <w:pPr>
              <w:ind w:firstLine="699"/>
              <w:rPr>
                <w:lang w:val="en-GB"/>
              </w:rPr>
            </w:pPr>
          </w:p>
          <w:p w14:paraId="7D676154" w14:textId="77777777" w:rsidR="00960231" w:rsidRPr="00886372" w:rsidRDefault="00960231" w:rsidP="00032751">
            <w:pPr>
              <w:ind w:firstLine="699"/>
              <w:rPr>
                <w:lang w:val="en-GB"/>
              </w:rPr>
            </w:pPr>
            <w:r w:rsidRPr="00886372">
              <w:rPr>
                <w:lang w:val="en-GB"/>
              </w:rPr>
              <w:t>1200</w:t>
            </w:r>
          </w:p>
        </w:tc>
      </w:tr>
      <w:tr w:rsidR="00960231" w:rsidRPr="00886372" w14:paraId="2EA8B705" w14:textId="77777777" w:rsidTr="00032751">
        <w:tc>
          <w:tcPr>
            <w:tcW w:w="3070" w:type="dxa"/>
          </w:tcPr>
          <w:p w14:paraId="698E13FF" w14:textId="77777777" w:rsidR="00960231" w:rsidRPr="00886372" w:rsidRDefault="00960231" w:rsidP="00032751">
            <w:pPr>
              <w:rPr>
                <w:lang w:val="en-GB"/>
              </w:rPr>
            </w:pPr>
            <w:r w:rsidRPr="00886372">
              <w:rPr>
                <w:lang w:val="en-GB"/>
              </w:rPr>
              <w:t xml:space="preserve">Cost of production in wages and transport, interest on advances, and remuneration of the entrepreneurs, </w:t>
            </w:r>
          </w:p>
          <w:p w14:paraId="0AA21215" w14:textId="77777777" w:rsidR="00960231" w:rsidRPr="00886372" w:rsidRDefault="00960231" w:rsidP="00032751">
            <w:pPr>
              <w:rPr>
                <w:lang w:val="en-GB"/>
              </w:rPr>
            </w:pPr>
            <w:r w:rsidRPr="00886372">
              <w:rPr>
                <w:lang w:val="en-GB"/>
              </w:rPr>
              <w:t>About twice as much as the primary goods</w:t>
            </w:r>
          </w:p>
        </w:tc>
        <w:tc>
          <w:tcPr>
            <w:tcW w:w="3071" w:type="dxa"/>
          </w:tcPr>
          <w:p w14:paraId="069C5E17" w14:textId="77777777" w:rsidR="00960231" w:rsidRPr="00886372" w:rsidRDefault="00960231" w:rsidP="00032751">
            <w:pPr>
              <w:ind w:left="890"/>
              <w:rPr>
                <w:lang w:val="en-GB"/>
              </w:rPr>
            </w:pPr>
          </w:p>
          <w:p w14:paraId="37D23D25" w14:textId="77777777" w:rsidR="00960231" w:rsidRPr="00886372" w:rsidRDefault="00960231" w:rsidP="00032751">
            <w:pPr>
              <w:ind w:left="890"/>
              <w:rPr>
                <w:lang w:val="en-GB"/>
              </w:rPr>
            </w:pPr>
          </w:p>
          <w:p w14:paraId="17809567" w14:textId="77777777" w:rsidR="00960231" w:rsidRPr="00886372" w:rsidRDefault="00960231" w:rsidP="00032751">
            <w:pPr>
              <w:ind w:left="890"/>
              <w:rPr>
                <w:lang w:val="en-GB"/>
              </w:rPr>
            </w:pPr>
            <w:r w:rsidRPr="00886372">
              <w:rPr>
                <w:lang w:val="en-GB"/>
              </w:rPr>
              <w:t>800</w:t>
            </w:r>
          </w:p>
        </w:tc>
        <w:tc>
          <w:tcPr>
            <w:tcW w:w="3071" w:type="dxa"/>
            <w:vMerge/>
          </w:tcPr>
          <w:p w14:paraId="3AF0458B" w14:textId="77777777" w:rsidR="00960231" w:rsidRPr="00886372" w:rsidRDefault="00960231" w:rsidP="00032751">
            <w:pPr>
              <w:rPr>
                <w:lang w:val="en-GB"/>
              </w:rPr>
            </w:pPr>
          </w:p>
        </w:tc>
      </w:tr>
    </w:tbl>
    <w:p w14:paraId="19820646" w14:textId="77777777" w:rsidR="00960231" w:rsidRPr="00886372" w:rsidRDefault="00960231" w:rsidP="00960231">
      <w:pPr>
        <w:rPr>
          <w:lang w:val="en-GB"/>
        </w:rPr>
      </w:pPr>
    </w:p>
    <w:p w14:paraId="2C375B89" w14:textId="77777777" w:rsidR="00960231" w:rsidRPr="00886372" w:rsidRDefault="00960231" w:rsidP="00960231">
      <w:pPr>
        <w:jc w:val="center"/>
        <w:rPr>
          <w:u w:val="single"/>
          <w:lang w:val="en-GB"/>
        </w:rPr>
      </w:pPr>
      <w:r w:rsidRPr="00886372">
        <w:rPr>
          <w:u w:val="single"/>
          <w:lang w:val="en-GB"/>
        </w:rPr>
        <w:t>Distribution of the consumption of 1200 of industry products</w:t>
      </w:r>
    </w:p>
    <w:p w14:paraId="62BF61C5" w14:textId="77777777" w:rsidR="00960231" w:rsidRPr="00886372" w:rsidRDefault="00960231" w:rsidP="00960231">
      <w:pPr>
        <w:jc w:val="center"/>
        <w:rPr>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gridCol w:w="1842"/>
        <w:gridCol w:w="1843"/>
        <w:gridCol w:w="1843"/>
      </w:tblGrid>
      <w:tr w:rsidR="00960231" w:rsidRPr="00886372" w14:paraId="4F18294D" w14:textId="77777777" w:rsidTr="00032751">
        <w:trPr>
          <w:trHeight w:val="519"/>
        </w:trPr>
        <w:tc>
          <w:tcPr>
            <w:tcW w:w="5526" w:type="dxa"/>
            <w:gridSpan w:val="3"/>
          </w:tcPr>
          <w:p w14:paraId="6316BBF3" w14:textId="77777777" w:rsidR="00960231" w:rsidRPr="00886372" w:rsidRDefault="00960231" w:rsidP="00032751">
            <w:pPr>
              <w:ind w:firstLine="540"/>
              <w:rPr>
                <w:lang w:val="en-GB"/>
              </w:rPr>
            </w:pPr>
            <w:r w:rsidRPr="00886372">
              <w:rPr>
                <w:lang w:val="en-GB"/>
              </w:rPr>
              <w:t>The income used to pay for</w:t>
            </w:r>
          </w:p>
        </w:tc>
        <w:tc>
          <w:tcPr>
            <w:tcW w:w="1843" w:type="dxa"/>
          </w:tcPr>
          <w:p w14:paraId="7A353D01" w14:textId="77777777" w:rsidR="00960231" w:rsidRPr="00886372" w:rsidRDefault="00960231" w:rsidP="00032751">
            <w:pPr>
              <w:ind w:firstLine="594"/>
              <w:rPr>
                <w:lang w:val="en-GB"/>
              </w:rPr>
            </w:pPr>
            <w:r w:rsidRPr="00886372">
              <w:rPr>
                <w:lang w:val="en-GB"/>
              </w:rPr>
              <w:t>250</w:t>
            </w:r>
          </w:p>
        </w:tc>
        <w:tc>
          <w:tcPr>
            <w:tcW w:w="1843" w:type="dxa"/>
            <w:vMerge w:val="restart"/>
          </w:tcPr>
          <w:p w14:paraId="6772467F" w14:textId="77777777" w:rsidR="00960231" w:rsidRPr="00886372" w:rsidRDefault="00960231" w:rsidP="00032751">
            <w:pPr>
              <w:jc w:val="center"/>
              <w:rPr>
                <w:lang w:val="en-GB"/>
              </w:rPr>
            </w:pPr>
            <w:r w:rsidRPr="00886372">
              <w:rPr>
                <w:noProof/>
                <w:lang w:val="en-US" w:eastAsia="en-US"/>
              </w:rPr>
              <mc:AlternateContent>
                <mc:Choice Requires="wps">
                  <w:drawing>
                    <wp:anchor distT="0" distB="0" distL="114300" distR="114300" simplePos="0" relativeHeight="251680768" behindDoc="0" locked="0" layoutInCell="1" allowOverlap="1" wp14:anchorId="5D5B7D0E" wp14:editId="19D95928">
                      <wp:simplePos x="0" y="0"/>
                      <wp:positionH relativeFrom="column">
                        <wp:posOffset>6985</wp:posOffset>
                      </wp:positionH>
                      <wp:positionV relativeFrom="paragraph">
                        <wp:posOffset>52705</wp:posOffset>
                      </wp:positionV>
                      <wp:extent cx="274320" cy="1430020"/>
                      <wp:effectExtent l="0" t="0" r="30480" b="17780"/>
                      <wp:wrapNone/>
                      <wp:docPr id="1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 cy="1430020"/>
                              </a:xfrm>
                              <a:prstGeom prst="rightBrace">
                                <a:avLst>
                                  <a:gd name="adj1" fmla="val 3754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88" style="position:absolute;margin-left:.55pt;margin-top:4.15pt;width:21.6pt;height:112.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" adj="1556"/>
                  </w:pict>
                </mc:Fallback>
              </mc:AlternateContent>
            </w:r>
          </w:p>
          <w:p w14:paraId="26076F26" w14:textId="77777777" w:rsidR="00960231" w:rsidRPr="00886372" w:rsidRDefault="00960231" w:rsidP="00032751">
            <w:pPr>
              <w:rPr>
                <w:lang w:val="en-GB"/>
              </w:rPr>
            </w:pPr>
          </w:p>
          <w:p w14:paraId="063FC5B2" w14:textId="77777777" w:rsidR="00960231" w:rsidRPr="00886372" w:rsidRDefault="00960231" w:rsidP="00032751">
            <w:pPr>
              <w:rPr>
                <w:lang w:val="en-GB"/>
              </w:rPr>
            </w:pPr>
          </w:p>
          <w:p w14:paraId="578FFCAD" w14:textId="77777777" w:rsidR="00640B5F" w:rsidRDefault="00640B5F" w:rsidP="00032751">
            <w:pPr>
              <w:jc w:val="center"/>
              <w:rPr>
                <w:lang w:val="en-GB"/>
              </w:rPr>
            </w:pPr>
          </w:p>
          <w:p w14:paraId="49DD6FD5" w14:textId="77777777" w:rsidR="00960231" w:rsidRPr="00886372" w:rsidRDefault="00CE18C3" w:rsidP="00032751">
            <w:pPr>
              <w:jc w:val="center"/>
              <w:rPr>
                <w:lang w:val="en-GB"/>
              </w:rPr>
            </w:pPr>
            <w:r>
              <w:rPr>
                <w:lang w:val="en-GB"/>
              </w:rPr>
              <w:t xml:space="preserve">  </w:t>
            </w:r>
            <w:r w:rsidR="00960231" w:rsidRPr="00886372">
              <w:rPr>
                <w:lang w:val="en-GB"/>
              </w:rPr>
              <w:t>600</w:t>
            </w:r>
          </w:p>
        </w:tc>
      </w:tr>
      <w:tr w:rsidR="00960231" w:rsidRPr="00886372" w14:paraId="470B89B5" w14:textId="77777777" w:rsidTr="00032751">
        <w:tc>
          <w:tcPr>
            <w:tcW w:w="1842" w:type="dxa"/>
            <w:vMerge w:val="restart"/>
          </w:tcPr>
          <w:p w14:paraId="6CF55087" w14:textId="77777777" w:rsidR="00960231" w:rsidRPr="00886372" w:rsidRDefault="00960231" w:rsidP="00032751">
            <w:pPr>
              <w:jc w:val="center"/>
              <w:rPr>
                <w:lang w:val="en-GB"/>
              </w:rPr>
            </w:pPr>
            <w:r w:rsidRPr="00886372">
              <w:rPr>
                <w:noProof/>
                <w:lang w:val="en-US" w:eastAsia="en-US"/>
              </w:rPr>
              <mc:AlternateContent>
                <mc:Choice Requires="wps">
                  <w:drawing>
                    <wp:anchor distT="0" distB="0" distL="114300" distR="114300" simplePos="0" relativeHeight="251681792" behindDoc="0" locked="0" layoutInCell="1" allowOverlap="1" wp14:anchorId="423E098E" wp14:editId="0E501303">
                      <wp:simplePos x="0" y="0"/>
                      <wp:positionH relativeFrom="column">
                        <wp:posOffset>883920</wp:posOffset>
                      </wp:positionH>
                      <wp:positionV relativeFrom="paragraph">
                        <wp:posOffset>15875</wp:posOffset>
                      </wp:positionV>
                      <wp:extent cx="115570" cy="1371600"/>
                      <wp:effectExtent l="0" t="0" r="17780" b="19050"/>
                      <wp:wrapNone/>
                      <wp:docPr id="1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570" cy="1371600"/>
                              </a:xfrm>
                              <a:prstGeom prst="leftBrace">
                                <a:avLst>
                                  <a:gd name="adj1" fmla="val 9890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6" o:spid="_x0000_s1026" type="#_x0000_t87" style="position:absolute;margin-left:69.6pt;margin-top:1.25pt;width:9.1pt;height:10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"/>
                  </w:pict>
                </mc:Fallback>
              </mc:AlternateContent>
            </w:r>
          </w:p>
          <w:p w14:paraId="1A1F37EB" w14:textId="77777777" w:rsidR="00960231" w:rsidRPr="00886372" w:rsidRDefault="00960231" w:rsidP="00032751">
            <w:pPr>
              <w:jc w:val="center"/>
              <w:rPr>
                <w:lang w:val="en-GB"/>
              </w:rPr>
            </w:pPr>
          </w:p>
          <w:p w14:paraId="3AB0E300" w14:textId="77777777" w:rsidR="00960231" w:rsidRPr="00886372" w:rsidRDefault="00960231" w:rsidP="00032751">
            <w:pPr>
              <w:jc w:val="center"/>
              <w:rPr>
                <w:lang w:val="en-GB"/>
              </w:rPr>
            </w:pPr>
          </w:p>
          <w:p w14:paraId="2F014C6B" w14:textId="77777777" w:rsidR="00960231" w:rsidRPr="00886372" w:rsidRDefault="00960231" w:rsidP="00032751">
            <w:pPr>
              <w:jc w:val="center"/>
              <w:rPr>
                <w:lang w:val="en-GB"/>
              </w:rPr>
            </w:pPr>
          </w:p>
          <w:p w14:paraId="5FDD8168" w14:textId="77777777" w:rsidR="00960231" w:rsidRPr="00886372" w:rsidRDefault="00960231" w:rsidP="00032751">
            <w:pPr>
              <w:rPr>
                <w:lang w:val="en-GB"/>
              </w:rPr>
            </w:pPr>
            <w:r w:rsidRPr="00886372">
              <w:rPr>
                <w:lang w:val="en-GB"/>
              </w:rPr>
              <w:t>The farm</w:t>
            </w:r>
          </w:p>
        </w:tc>
        <w:tc>
          <w:tcPr>
            <w:tcW w:w="1842" w:type="dxa"/>
          </w:tcPr>
          <w:p w14:paraId="4FBA5922" w14:textId="77777777" w:rsidR="00960231" w:rsidRPr="00886372" w:rsidRDefault="00960231" w:rsidP="00032751">
            <w:pPr>
              <w:jc w:val="center"/>
              <w:rPr>
                <w:lang w:val="en-GB"/>
              </w:rPr>
            </w:pPr>
            <w:r w:rsidRPr="00886372">
              <w:rPr>
                <w:lang w:val="en-GB"/>
              </w:rPr>
              <w:t>day labourers house employees</w:t>
            </w:r>
          </w:p>
        </w:tc>
        <w:tc>
          <w:tcPr>
            <w:tcW w:w="1842" w:type="dxa"/>
          </w:tcPr>
          <w:p w14:paraId="3AFA4BD6" w14:textId="77777777" w:rsidR="00960231" w:rsidRPr="00886372" w:rsidRDefault="00960231" w:rsidP="00032751">
            <w:pPr>
              <w:jc w:val="center"/>
              <w:rPr>
                <w:lang w:val="en-GB"/>
              </w:rPr>
            </w:pPr>
          </w:p>
          <w:p w14:paraId="2F3C2C75" w14:textId="77777777" w:rsidR="00960231" w:rsidRPr="00886372" w:rsidRDefault="00960231" w:rsidP="00032751">
            <w:pPr>
              <w:jc w:val="center"/>
              <w:rPr>
                <w:lang w:val="en-GB"/>
              </w:rPr>
            </w:pPr>
            <w:r w:rsidRPr="00886372">
              <w:rPr>
                <w:lang w:val="en-GB"/>
              </w:rPr>
              <w:t>80</w:t>
            </w:r>
          </w:p>
        </w:tc>
        <w:tc>
          <w:tcPr>
            <w:tcW w:w="1843" w:type="dxa"/>
            <w:vMerge w:val="restart"/>
          </w:tcPr>
          <w:p w14:paraId="32824492" w14:textId="77777777" w:rsidR="00960231" w:rsidRPr="00886372" w:rsidRDefault="00C6590C" w:rsidP="00032751">
            <w:pPr>
              <w:jc w:val="center"/>
              <w:rPr>
                <w:lang w:val="en-GB"/>
              </w:rPr>
            </w:pPr>
            <w:r w:rsidRPr="00886372">
              <w:rPr>
                <w:noProof/>
                <w:lang w:val="en-US" w:eastAsia="en-US"/>
              </w:rPr>
              <mc:AlternateContent>
                <mc:Choice Requires="wps">
                  <w:drawing>
                    <wp:anchor distT="0" distB="0" distL="114300" distR="114300" simplePos="0" relativeHeight="251668480" behindDoc="0" locked="0" layoutInCell="1" allowOverlap="1" wp14:anchorId="0D8C97BB" wp14:editId="65A59588">
                      <wp:simplePos x="0" y="0"/>
                      <wp:positionH relativeFrom="column">
                        <wp:posOffset>-11430</wp:posOffset>
                      </wp:positionH>
                      <wp:positionV relativeFrom="paragraph">
                        <wp:posOffset>46355</wp:posOffset>
                      </wp:positionV>
                      <wp:extent cx="274320" cy="1301750"/>
                      <wp:effectExtent l="0" t="0" r="30480" b="19050"/>
                      <wp:wrapNone/>
                      <wp:docPr id="1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 cy="1301750"/>
                              </a:xfrm>
                              <a:prstGeom prst="rightBrace">
                                <a:avLst>
                                  <a:gd name="adj1" fmla="val 3754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6" type="#_x0000_t88" style="position:absolute;margin-left:-.85pt;margin-top:3.65pt;width:21.6pt;height:1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" adj="1709"/>
                  </w:pict>
                </mc:Fallback>
              </mc:AlternateContent>
            </w:r>
          </w:p>
          <w:p w14:paraId="4A8D5421" w14:textId="77777777" w:rsidR="00960231" w:rsidRPr="00886372" w:rsidRDefault="00960231" w:rsidP="00032751">
            <w:pPr>
              <w:jc w:val="center"/>
              <w:rPr>
                <w:lang w:val="en-GB"/>
              </w:rPr>
            </w:pPr>
          </w:p>
          <w:p w14:paraId="2AE14D95" w14:textId="77777777" w:rsidR="00960231" w:rsidRPr="00886372" w:rsidRDefault="00960231" w:rsidP="00032751">
            <w:pPr>
              <w:jc w:val="center"/>
              <w:rPr>
                <w:lang w:val="en-GB"/>
              </w:rPr>
            </w:pPr>
          </w:p>
          <w:p w14:paraId="206A0D92" w14:textId="77777777" w:rsidR="00960231" w:rsidRPr="00886372" w:rsidRDefault="00960231" w:rsidP="00032751">
            <w:pPr>
              <w:jc w:val="center"/>
              <w:rPr>
                <w:lang w:val="en-GB"/>
              </w:rPr>
            </w:pPr>
          </w:p>
          <w:p w14:paraId="1F97559C" w14:textId="77777777" w:rsidR="00960231" w:rsidRPr="00886372" w:rsidRDefault="00960231" w:rsidP="00032751">
            <w:pPr>
              <w:jc w:val="center"/>
              <w:rPr>
                <w:lang w:val="en-GB"/>
              </w:rPr>
            </w:pPr>
            <w:r w:rsidRPr="00886372">
              <w:rPr>
                <w:lang w:val="en-GB"/>
              </w:rPr>
              <w:t>350</w:t>
            </w:r>
          </w:p>
        </w:tc>
        <w:tc>
          <w:tcPr>
            <w:tcW w:w="1843" w:type="dxa"/>
            <w:vMerge/>
          </w:tcPr>
          <w:p w14:paraId="0BBC04A9" w14:textId="77777777" w:rsidR="00960231" w:rsidRPr="00886372" w:rsidRDefault="00960231" w:rsidP="00032751">
            <w:pPr>
              <w:jc w:val="center"/>
              <w:rPr>
                <w:lang w:val="en-GB"/>
              </w:rPr>
            </w:pPr>
          </w:p>
        </w:tc>
      </w:tr>
      <w:tr w:rsidR="00960231" w:rsidRPr="00886372" w14:paraId="5BB23B5D" w14:textId="77777777" w:rsidTr="00032751">
        <w:tc>
          <w:tcPr>
            <w:tcW w:w="1842" w:type="dxa"/>
            <w:vMerge/>
          </w:tcPr>
          <w:p w14:paraId="20AEB514" w14:textId="77777777" w:rsidR="00960231" w:rsidRPr="00886372" w:rsidRDefault="00960231" w:rsidP="00032751">
            <w:pPr>
              <w:jc w:val="center"/>
              <w:rPr>
                <w:lang w:val="en-GB"/>
              </w:rPr>
            </w:pPr>
          </w:p>
        </w:tc>
        <w:tc>
          <w:tcPr>
            <w:tcW w:w="1842" w:type="dxa"/>
          </w:tcPr>
          <w:p w14:paraId="69658F50" w14:textId="77777777" w:rsidR="00960231" w:rsidRPr="00886372" w:rsidRDefault="00960231" w:rsidP="00032751">
            <w:pPr>
              <w:jc w:val="center"/>
              <w:rPr>
                <w:lang w:val="en-GB"/>
              </w:rPr>
            </w:pPr>
            <w:r w:rsidRPr="00886372">
              <w:rPr>
                <w:lang w:val="en-GB"/>
              </w:rPr>
              <w:t>entrepreneur’s agricultural advances</w:t>
            </w:r>
          </w:p>
        </w:tc>
        <w:tc>
          <w:tcPr>
            <w:tcW w:w="1842" w:type="dxa"/>
          </w:tcPr>
          <w:p w14:paraId="7837E21A" w14:textId="77777777" w:rsidR="00960231" w:rsidRPr="00886372" w:rsidRDefault="00960231" w:rsidP="00032751">
            <w:pPr>
              <w:jc w:val="center"/>
              <w:rPr>
                <w:lang w:val="en-GB"/>
              </w:rPr>
            </w:pPr>
          </w:p>
          <w:p w14:paraId="12E9EAD2" w14:textId="77777777" w:rsidR="00960231" w:rsidRPr="00886372" w:rsidRDefault="00960231" w:rsidP="00032751">
            <w:pPr>
              <w:jc w:val="center"/>
              <w:rPr>
                <w:lang w:val="en-GB"/>
              </w:rPr>
            </w:pPr>
            <w:r w:rsidRPr="00886372">
              <w:rPr>
                <w:lang w:val="en-GB"/>
              </w:rPr>
              <w:t>120</w:t>
            </w:r>
          </w:p>
        </w:tc>
        <w:tc>
          <w:tcPr>
            <w:tcW w:w="1843" w:type="dxa"/>
            <w:vMerge/>
          </w:tcPr>
          <w:p w14:paraId="32E23901" w14:textId="77777777" w:rsidR="00960231" w:rsidRPr="00886372" w:rsidRDefault="00960231" w:rsidP="00032751">
            <w:pPr>
              <w:jc w:val="center"/>
              <w:rPr>
                <w:lang w:val="en-GB"/>
              </w:rPr>
            </w:pPr>
          </w:p>
        </w:tc>
        <w:tc>
          <w:tcPr>
            <w:tcW w:w="1843" w:type="dxa"/>
            <w:vMerge/>
          </w:tcPr>
          <w:p w14:paraId="2BB1B67A" w14:textId="77777777" w:rsidR="00960231" w:rsidRPr="00886372" w:rsidRDefault="00960231" w:rsidP="00032751">
            <w:pPr>
              <w:jc w:val="center"/>
              <w:rPr>
                <w:lang w:val="en-GB"/>
              </w:rPr>
            </w:pPr>
          </w:p>
        </w:tc>
      </w:tr>
      <w:tr w:rsidR="00960231" w:rsidRPr="00886372" w14:paraId="42F69C6F" w14:textId="77777777" w:rsidTr="00032751">
        <w:tc>
          <w:tcPr>
            <w:tcW w:w="1842" w:type="dxa"/>
            <w:vMerge/>
          </w:tcPr>
          <w:p w14:paraId="5F9C3ED7" w14:textId="77777777" w:rsidR="00960231" w:rsidRPr="00886372" w:rsidRDefault="00960231" w:rsidP="00032751">
            <w:pPr>
              <w:jc w:val="center"/>
              <w:rPr>
                <w:lang w:val="en-GB"/>
              </w:rPr>
            </w:pPr>
          </w:p>
        </w:tc>
        <w:tc>
          <w:tcPr>
            <w:tcW w:w="1842" w:type="dxa"/>
          </w:tcPr>
          <w:p w14:paraId="0823B911" w14:textId="77777777" w:rsidR="00960231" w:rsidRPr="00886372" w:rsidRDefault="00960231" w:rsidP="00032751">
            <w:pPr>
              <w:jc w:val="center"/>
              <w:rPr>
                <w:lang w:val="en-GB"/>
              </w:rPr>
            </w:pPr>
            <w:r w:rsidRPr="00886372">
              <w:rPr>
                <w:lang w:val="en-GB"/>
              </w:rPr>
              <w:t>the use of entrepreneurs</w:t>
            </w:r>
          </w:p>
        </w:tc>
        <w:tc>
          <w:tcPr>
            <w:tcW w:w="1842" w:type="dxa"/>
          </w:tcPr>
          <w:p w14:paraId="5D7F776C" w14:textId="77777777" w:rsidR="00960231" w:rsidRPr="00886372" w:rsidRDefault="00960231" w:rsidP="00032751">
            <w:pPr>
              <w:jc w:val="center"/>
              <w:rPr>
                <w:lang w:val="en-GB"/>
              </w:rPr>
            </w:pPr>
          </w:p>
          <w:p w14:paraId="7E15578D" w14:textId="77777777" w:rsidR="00960231" w:rsidRPr="00886372" w:rsidRDefault="00960231" w:rsidP="00032751">
            <w:pPr>
              <w:jc w:val="center"/>
              <w:rPr>
                <w:lang w:val="en-GB"/>
              </w:rPr>
            </w:pPr>
            <w:r w:rsidRPr="00886372">
              <w:rPr>
                <w:lang w:val="en-GB"/>
              </w:rPr>
              <w:t>150</w:t>
            </w:r>
          </w:p>
        </w:tc>
        <w:tc>
          <w:tcPr>
            <w:tcW w:w="1843" w:type="dxa"/>
            <w:vMerge/>
          </w:tcPr>
          <w:p w14:paraId="13CCBCF4" w14:textId="77777777" w:rsidR="00960231" w:rsidRPr="00886372" w:rsidRDefault="00960231" w:rsidP="00032751">
            <w:pPr>
              <w:jc w:val="center"/>
              <w:rPr>
                <w:lang w:val="en-GB"/>
              </w:rPr>
            </w:pPr>
          </w:p>
        </w:tc>
        <w:tc>
          <w:tcPr>
            <w:tcW w:w="1843" w:type="dxa"/>
            <w:vMerge/>
          </w:tcPr>
          <w:p w14:paraId="30799284" w14:textId="77777777" w:rsidR="00960231" w:rsidRPr="00886372" w:rsidRDefault="00960231" w:rsidP="00032751">
            <w:pPr>
              <w:jc w:val="center"/>
              <w:rPr>
                <w:lang w:val="en-GB"/>
              </w:rPr>
            </w:pPr>
          </w:p>
        </w:tc>
      </w:tr>
      <w:tr w:rsidR="00960231" w:rsidRPr="00886372" w14:paraId="442270D2" w14:textId="77777777" w:rsidTr="00032751">
        <w:tc>
          <w:tcPr>
            <w:tcW w:w="5526" w:type="dxa"/>
            <w:gridSpan w:val="3"/>
          </w:tcPr>
          <w:p w14:paraId="09DC16EF" w14:textId="77777777" w:rsidR="00960231" w:rsidRPr="00886372" w:rsidRDefault="00960231" w:rsidP="00032751">
            <w:pPr>
              <w:jc w:val="center"/>
              <w:rPr>
                <w:lang w:val="en-GB"/>
              </w:rPr>
            </w:pPr>
          </w:p>
          <w:p w14:paraId="5B6882AC" w14:textId="77777777" w:rsidR="00960231" w:rsidRPr="00886372" w:rsidRDefault="00960231" w:rsidP="00032751">
            <w:pPr>
              <w:jc w:val="center"/>
              <w:rPr>
                <w:lang w:val="en-GB"/>
              </w:rPr>
            </w:pPr>
            <w:r w:rsidRPr="00886372">
              <w:rPr>
                <w:lang w:val="en-GB"/>
              </w:rPr>
              <w:t>The nutritive class for</w:t>
            </w:r>
          </w:p>
        </w:tc>
        <w:tc>
          <w:tcPr>
            <w:tcW w:w="1843" w:type="dxa"/>
          </w:tcPr>
          <w:p w14:paraId="5369F4FF" w14:textId="77777777" w:rsidR="00960231" w:rsidRPr="00886372" w:rsidRDefault="00960231" w:rsidP="00032751">
            <w:pPr>
              <w:jc w:val="center"/>
              <w:rPr>
                <w:lang w:val="en-GB"/>
              </w:rPr>
            </w:pPr>
          </w:p>
          <w:p w14:paraId="22E8C5C9" w14:textId="77777777" w:rsidR="00960231" w:rsidRPr="00886372" w:rsidRDefault="00960231" w:rsidP="00032751">
            <w:pPr>
              <w:jc w:val="center"/>
              <w:rPr>
                <w:lang w:val="en-GB"/>
              </w:rPr>
            </w:pPr>
            <w:r w:rsidRPr="00886372">
              <w:rPr>
                <w:lang w:val="en-GB"/>
              </w:rPr>
              <w:t>200</w:t>
            </w:r>
          </w:p>
        </w:tc>
        <w:tc>
          <w:tcPr>
            <w:tcW w:w="1843" w:type="dxa"/>
            <w:vMerge w:val="restart"/>
          </w:tcPr>
          <w:p w14:paraId="56F8801E" w14:textId="77777777" w:rsidR="00960231" w:rsidRPr="00886372" w:rsidRDefault="00960231" w:rsidP="00032751">
            <w:pPr>
              <w:jc w:val="center"/>
              <w:rPr>
                <w:lang w:val="en-GB"/>
              </w:rPr>
            </w:pPr>
            <w:r w:rsidRPr="00886372">
              <w:rPr>
                <w:noProof/>
                <w:lang w:val="en-US" w:eastAsia="en-US"/>
              </w:rPr>
              <mc:AlternateContent>
                <mc:Choice Requires="wps">
                  <w:drawing>
                    <wp:anchor distT="0" distB="0" distL="114300" distR="114300" simplePos="0" relativeHeight="251669504" behindDoc="0" locked="0" layoutInCell="1" allowOverlap="1" wp14:anchorId="1C666FE1" wp14:editId="20DECCAD">
                      <wp:simplePos x="0" y="0"/>
                      <wp:positionH relativeFrom="column">
                        <wp:posOffset>10795</wp:posOffset>
                      </wp:positionH>
                      <wp:positionV relativeFrom="paragraph">
                        <wp:posOffset>90805</wp:posOffset>
                      </wp:positionV>
                      <wp:extent cx="224790" cy="591820"/>
                      <wp:effectExtent l="0" t="0" r="29210" b="17780"/>
                      <wp:wrapNone/>
                      <wp:docPr id="1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4790" cy="591820"/>
                              </a:xfrm>
                              <a:prstGeom prst="rightBrace">
                                <a:avLst>
                                  <a:gd name="adj1" fmla="val 1678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26" type="#_x0000_t88" style="position:absolute;margin-left:.85pt;margin-top:7.15pt;width:17.7pt;height:4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" adj="1377"/>
                  </w:pict>
                </mc:Fallback>
              </mc:AlternateContent>
            </w:r>
          </w:p>
          <w:p w14:paraId="1657DF69" w14:textId="77777777" w:rsidR="00960231" w:rsidRPr="00886372" w:rsidRDefault="00960231" w:rsidP="00640B5F">
            <w:pPr>
              <w:spacing w:before="240" w:line="240" w:lineRule="exact"/>
              <w:jc w:val="center"/>
              <w:rPr>
                <w:lang w:val="en-GB"/>
              </w:rPr>
            </w:pPr>
            <w:r w:rsidRPr="00886372">
              <w:rPr>
                <w:lang w:val="en-GB"/>
              </w:rPr>
              <w:t>600</w:t>
            </w:r>
          </w:p>
        </w:tc>
      </w:tr>
      <w:tr w:rsidR="00960231" w:rsidRPr="00886372" w14:paraId="0A46B646" w14:textId="77777777" w:rsidTr="00032751">
        <w:tc>
          <w:tcPr>
            <w:tcW w:w="5526" w:type="dxa"/>
            <w:gridSpan w:val="3"/>
          </w:tcPr>
          <w:p w14:paraId="784F1289" w14:textId="77777777" w:rsidR="00960231" w:rsidRPr="00886372" w:rsidRDefault="00960231" w:rsidP="00032751">
            <w:pPr>
              <w:jc w:val="center"/>
              <w:rPr>
                <w:lang w:val="en-GB"/>
              </w:rPr>
            </w:pPr>
          </w:p>
          <w:p w14:paraId="0C870157" w14:textId="77777777" w:rsidR="00960231" w:rsidRPr="00886372" w:rsidRDefault="00960231" w:rsidP="00032751">
            <w:pPr>
              <w:jc w:val="center"/>
              <w:rPr>
                <w:lang w:val="en-GB"/>
              </w:rPr>
            </w:pPr>
            <w:r w:rsidRPr="00886372">
              <w:rPr>
                <w:lang w:val="en-GB"/>
              </w:rPr>
              <w:t>The industrious class for</w:t>
            </w:r>
          </w:p>
        </w:tc>
        <w:tc>
          <w:tcPr>
            <w:tcW w:w="1843" w:type="dxa"/>
          </w:tcPr>
          <w:p w14:paraId="324B2BEA" w14:textId="77777777" w:rsidR="00960231" w:rsidRPr="00886372" w:rsidRDefault="00960231" w:rsidP="00032751">
            <w:pPr>
              <w:jc w:val="center"/>
              <w:rPr>
                <w:lang w:val="en-GB"/>
              </w:rPr>
            </w:pPr>
          </w:p>
          <w:p w14:paraId="08E08A86" w14:textId="77777777" w:rsidR="00960231" w:rsidRPr="00886372" w:rsidRDefault="00960231" w:rsidP="00032751">
            <w:pPr>
              <w:jc w:val="center"/>
              <w:rPr>
                <w:lang w:val="en-GB"/>
              </w:rPr>
            </w:pPr>
            <w:r w:rsidRPr="00886372">
              <w:rPr>
                <w:lang w:val="en-GB"/>
              </w:rPr>
              <w:t>400</w:t>
            </w:r>
          </w:p>
        </w:tc>
        <w:tc>
          <w:tcPr>
            <w:tcW w:w="1843" w:type="dxa"/>
            <w:vMerge/>
          </w:tcPr>
          <w:p w14:paraId="292EFA57" w14:textId="77777777" w:rsidR="00960231" w:rsidRPr="00886372" w:rsidRDefault="00960231" w:rsidP="00032751">
            <w:pPr>
              <w:jc w:val="center"/>
              <w:rPr>
                <w:lang w:val="en-GB"/>
              </w:rPr>
            </w:pPr>
          </w:p>
        </w:tc>
      </w:tr>
      <w:tr w:rsidR="00960231" w:rsidRPr="00886372" w14:paraId="2FF56763" w14:textId="77777777" w:rsidTr="00032751">
        <w:tc>
          <w:tcPr>
            <w:tcW w:w="7369" w:type="dxa"/>
            <w:gridSpan w:val="4"/>
          </w:tcPr>
          <w:p w14:paraId="55CB46AA" w14:textId="77777777" w:rsidR="00960231" w:rsidRPr="00886372" w:rsidRDefault="00960231" w:rsidP="00032751">
            <w:pPr>
              <w:jc w:val="center"/>
              <w:rPr>
                <w:lang w:val="en-GB"/>
              </w:rPr>
            </w:pPr>
          </w:p>
          <w:p w14:paraId="7262BA2D" w14:textId="77777777" w:rsidR="00960231" w:rsidRPr="00886372" w:rsidRDefault="00960231" w:rsidP="00032751">
            <w:pPr>
              <w:jc w:val="center"/>
              <w:rPr>
                <w:u w:val="single"/>
                <w:lang w:val="en-GB"/>
              </w:rPr>
            </w:pPr>
            <w:r w:rsidRPr="00886372">
              <w:rPr>
                <w:lang w:val="en-GB"/>
              </w:rPr>
              <w:t>Total of annual consumption of manufactured goods</w:t>
            </w:r>
          </w:p>
        </w:tc>
        <w:tc>
          <w:tcPr>
            <w:tcW w:w="1843" w:type="dxa"/>
          </w:tcPr>
          <w:p w14:paraId="508D490E" w14:textId="77777777" w:rsidR="00960231" w:rsidRPr="00886372" w:rsidRDefault="00960231" w:rsidP="00032751">
            <w:pPr>
              <w:rPr>
                <w:u w:val="single"/>
                <w:lang w:val="en-GB"/>
              </w:rPr>
            </w:pPr>
          </w:p>
          <w:p w14:paraId="57388FE7" w14:textId="77777777" w:rsidR="00960231" w:rsidRPr="00886372" w:rsidRDefault="00960231" w:rsidP="00032751">
            <w:pPr>
              <w:jc w:val="center"/>
              <w:rPr>
                <w:lang w:val="en-GB"/>
              </w:rPr>
            </w:pPr>
            <w:r w:rsidRPr="00886372">
              <w:rPr>
                <w:lang w:val="en-GB"/>
              </w:rPr>
              <w:t>1200</w:t>
            </w:r>
          </w:p>
        </w:tc>
      </w:tr>
    </w:tbl>
    <w:p w14:paraId="748C0BF7" w14:textId="77777777" w:rsidR="00960231" w:rsidRPr="00886372" w:rsidRDefault="00960231" w:rsidP="00960231">
      <w:pPr>
        <w:jc w:val="center"/>
        <w:rPr>
          <w:u w:val="single"/>
          <w:lang w:val="en-GB"/>
        </w:rPr>
      </w:pPr>
    </w:p>
    <w:p w14:paraId="3BB3FC1D" w14:textId="77777777" w:rsidR="00960231" w:rsidRPr="00886372" w:rsidRDefault="00960231" w:rsidP="00960231">
      <w:pPr>
        <w:jc w:val="both"/>
        <w:rPr>
          <w:lang w:val="en-GB"/>
        </w:rPr>
      </w:pPr>
      <w:r w:rsidRPr="00886372">
        <w:rPr>
          <w:lang w:val="en-GB"/>
        </w:rPr>
        <w:lastRenderedPageBreak/>
        <w:t>This distribution determines the trade used by a nation of which the products of every types are valued at</w:t>
      </w:r>
      <w:r w:rsidRPr="00886372">
        <w:rPr>
          <w:lang w:val="en-GB"/>
        </w:rPr>
        <w:tab/>
      </w:r>
      <w:r w:rsidRPr="00886372">
        <w:rPr>
          <w:lang w:val="en-GB"/>
        </w:rPr>
        <w:tab/>
      </w:r>
      <w:r w:rsidRPr="00886372">
        <w:rPr>
          <w:lang w:val="en-GB"/>
        </w:rPr>
        <w:tab/>
      </w:r>
      <w:r w:rsidRPr="00886372">
        <w:rPr>
          <w:lang w:val="en-GB"/>
        </w:rPr>
        <w:tab/>
      </w:r>
      <w:r w:rsidRPr="00886372">
        <w:rPr>
          <w:lang w:val="en-GB"/>
        </w:rPr>
        <w:tab/>
      </w:r>
      <w:r w:rsidRPr="00886372">
        <w:rPr>
          <w:lang w:val="en-GB"/>
        </w:rPr>
        <w:tab/>
      </w:r>
      <w:r w:rsidRPr="00886372">
        <w:rPr>
          <w:lang w:val="en-GB"/>
        </w:rPr>
        <w:tab/>
      </w:r>
      <w:r w:rsidRPr="00886372">
        <w:rPr>
          <w:lang w:val="en-GB"/>
        </w:rPr>
        <w:tab/>
      </w:r>
      <w:r w:rsidRPr="00886372">
        <w:rPr>
          <w:lang w:val="en-GB"/>
        </w:rPr>
        <w:tab/>
      </w:r>
      <w:r w:rsidRPr="00886372">
        <w:rPr>
          <w:lang w:val="en-GB"/>
        </w:rPr>
        <w:tab/>
        <w:t xml:space="preserve">….. </w:t>
      </w:r>
      <w:r w:rsidRPr="00886372">
        <w:rPr>
          <w:lang w:val="en-GB"/>
        </w:rPr>
        <w:tab/>
        <w:t xml:space="preserve">1500 </w:t>
      </w:r>
    </w:p>
    <w:p w14:paraId="02DBC845" w14:textId="77777777" w:rsidR="00960231" w:rsidRPr="00886372" w:rsidRDefault="00960231" w:rsidP="00960231">
      <w:pPr>
        <w:jc w:val="both"/>
        <w:rPr>
          <w:lang w:val="en-GB"/>
        </w:rPr>
      </w:pPr>
    </w:p>
    <w:p w14:paraId="449EA97A" w14:textId="77777777" w:rsidR="00960231" w:rsidRPr="00886372" w:rsidRDefault="00960231" w:rsidP="00960231">
      <w:pPr>
        <w:jc w:val="both"/>
        <w:rPr>
          <w:lang w:val="en-GB"/>
        </w:rPr>
      </w:pPr>
      <w:r w:rsidRPr="00886372">
        <w:rPr>
          <w:lang w:val="en-GB"/>
        </w:rPr>
        <w:t xml:space="preserve">1° </w:t>
      </w:r>
      <w:r w:rsidRPr="00886372">
        <w:rPr>
          <w:u w:val="single"/>
          <w:lang w:val="en-GB"/>
        </w:rPr>
        <w:t>The property trade</w:t>
      </w:r>
      <w:r w:rsidRPr="00886372">
        <w:rPr>
          <w:lang w:val="en-GB"/>
        </w:rPr>
        <w:t xml:space="preserve"> or [the trade] of the commodities and products of the land is 4/5 of the total of these products productions, which is in this case</w:t>
      </w:r>
      <w:r w:rsidRPr="00886372">
        <w:rPr>
          <w:lang w:val="en-GB"/>
        </w:rPr>
        <w:tab/>
      </w:r>
      <w:r w:rsidRPr="00886372">
        <w:rPr>
          <w:lang w:val="en-GB"/>
        </w:rPr>
        <w:tab/>
      </w:r>
      <w:r w:rsidRPr="00886372">
        <w:rPr>
          <w:lang w:val="en-GB"/>
        </w:rPr>
        <w:tab/>
      </w:r>
      <w:r w:rsidRPr="00886372">
        <w:rPr>
          <w:lang w:val="en-GB"/>
        </w:rPr>
        <w:tab/>
        <w:t>…..</w:t>
      </w:r>
      <w:r w:rsidRPr="00886372">
        <w:rPr>
          <w:lang w:val="en-GB"/>
        </w:rPr>
        <w:tab/>
        <w:t>1200</w:t>
      </w:r>
    </w:p>
    <w:p w14:paraId="15D87FD2" w14:textId="77777777" w:rsidR="00960231" w:rsidRPr="00886372" w:rsidRDefault="00960231" w:rsidP="00960231">
      <w:pPr>
        <w:jc w:val="both"/>
        <w:rPr>
          <w:lang w:val="en-GB"/>
        </w:rPr>
      </w:pPr>
    </w:p>
    <w:p w14:paraId="2DAC653F" w14:textId="77777777" w:rsidR="00960231" w:rsidRPr="00886372" w:rsidRDefault="00960231" w:rsidP="00960231">
      <w:pPr>
        <w:jc w:val="both"/>
        <w:rPr>
          <w:lang w:val="en-GB"/>
        </w:rPr>
      </w:pPr>
      <w:r w:rsidRPr="00886372">
        <w:rPr>
          <w:noProof/>
          <w:lang w:val="en-US" w:eastAsia="en-US"/>
        </w:rPr>
        <mc:AlternateContent>
          <mc:Choice Requires="wps">
            <w:drawing>
              <wp:anchor distT="0" distB="0" distL="114300" distR="114300" simplePos="0" relativeHeight="251670528" behindDoc="0" locked="0" layoutInCell="1" allowOverlap="1" wp14:anchorId="1E5EDCB2" wp14:editId="384555F5">
                <wp:simplePos x="0" y="0"/>
                <wp:positionH relativeFrom="column">
                  <wp:posOffset>4800600</wp:posOffset>
                </wp:positionH>
                <wp:positionV relativeFrom="paragraph">
                  <wp:posOffset>18415</wp:posOffset>
                </wp:positionV>
                <wp:extent cx="228600" cy="460375"/>
                <wp:effectExtent l="0" t="0" r="19050" b="15875"/>
                <wp:wrapNone/>
                <wp:docPr id="1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460375"/>
                        </a:xfrm>
                        <a:prstGeom prst="rightBrace">
                          <a:avLst>
                            <a:gd name="adj1" fmla="val 1678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6" type="#_x0000_t88" style="position:absolute;margin-left:378pt;margin-top:1.45pt;width:18pt;height:3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"/>
            </w:pict>
          </mc:Fallback>
        </mc:AlternateContent>
      </w:r>
      <w:r w:rsidRPr="00886372">
        <w:rPr>
          <w:noProof/>
          <w:lang w:val="en-GB"/>
        </w:rPr>
        <w:t xml:space="preserve">It is sold in </w:t>
      </w:r>
      <w:r w:rsidRPr="00886372">
        <w:rPr>
          <w:noProof/>
          <w:u w:val="single"/>
          <w:lang w:val="en-GB"/>
        </w:rPr>
        <w:t>raw subsistence</w:t>
      </w:r>
      <w:r w:rsidRPr="00886372">
        <w:rPr>
          <w:lang w:val="en-GB"/>
        </w:rPr>
        <w:t xml:space="preserve"> 2/3 or</w:t>
      </w:r>
      <w:r w:rsidRPr="00886372">
        <w:rPr>
          <w:lang w:val="en-GB"/>
        </w:rPr>
        <w:tab/>
      </w:r>
      <w:r w:rsidRPr="00886372">
        <w:rPr>
          <w:lang w:val="en-GB"/>
        </w:rPr>
        <w:tab/>
      </w:r>
      <w:r w:rsidRPr="00886372">
        <w:rPr>
          <w:lang w:val="en-GB"/>
        </w:rPr>
        <w:tab/>
      </w:r>
      <w:r w:rsidRPr="00886372">
        <w:rPr>
          <w:lang w:val="en-GB"/>
        </w:rPr>
        <w:tab/>
      </w:r>
      <w:r w:rsidRPr="00886372">
        <w:rPr>
          <w:lang w:val="en-GB"/>
        </w:rPr>
        <w:tab/>
        <w:t>…..</w:t>
      </w:r>
      <w:r w:rsidRPr="00886372">
        <w:rPr>
          <w:lang w:val="en-GB"/>
        </w:rPr>
        <w:tab/>
        <w:t>800</w:t>
      </w:r>
    </w:p>
    <w:p w14:paraId="49B4E014" w14:textId="77777777" w:rsidR="00960231" w:rsidRPr="00886372" w:rsidRDefault="00960231" w:rsidP="00960231">
      <w:pPr>
        <w:jc w:val="both"/>
        <w:rPr>
          <w:lang w:val="en-GB"/>
        </w:rPr>
      </w:pPr>
      <w:r w:rsidRPr="00886372">
        <w:rPr>
          <w:lang w:val="en-GB"/>
        </w:rPr>
        <w:tab/>
      </w:r>
      <w:r w:rsidRPr="00886372">
        <w:rPr>
          <w:lang w:val="en-GB"/>
        </w:rPr>
        <w:tab/>
      </w:r>
      <w:r w:rsidRPr="00886372">
        <w:rPr>
          <w:lang w:val="en-GB"/>
        </w:rPr>
        <w:tab/>
      </w:r>
      <w:r w:rsidRPr="00886372">
        <w:rPr>
          <w:lang w:val="en-GB"/>
        </w:rPr>
        <w:tab/>
      </w:r>
      <w:r w:rsidRPr="00886372">
        <w:rPr>
          <w:lang w:val="en-GB"/>
        </w:rPr>
        <w:tab/>
      </w:r>
      <w:r w:rsidRPr="00886372">
        <w:rPr>
          <w:lang w:val="en-GB"/>
        </w:rPr>
        <w:tab/>
      </w:r>
      <w:r w:rsidRPr="00886372">
        <w:rPr>
          <w:lang w:val="en-GB"/>
        </w:rPr>
        <w:tab/>
      </w:r>
      <w:r w:rsidRPr="00886372">
        <w:rPr>
          <w:lang w:val="en-GB"/>
        </w:rPr>
        <w:tab/>
      </w:r>
      <w:r w:rsidRPr="00886372">
        <w:rPr>
          <w:lang w:val="en-GB"/>
        </w:rPr>
        <w:tab/>
      </w:r>
      <w:r w:rsidRPr="00886372">
        <w:rPr>
          <w:lang w:val="en-GB"/>
        </w:rPr>
        <w:tab/>
      </w:r>
      <w:r w:rsidRPr="00886372">
        <w:rPr>
          <w:lang w:val="en-GB"/>
        </w:rPr>
        <w:tab/>
      </w:r>
      <w:r w:rsidRPr="00886372">
        <w:rPr>
          <w:lang w:val="en-GB"/>
        </w:rPr>
        <w:tab/>
        <w:t>1200</w:t>
      </w:r>
    </w:p>
    <w:p w14:paraId="3B052FF7" w14:textId="77777777" w:rsidR="00960231" w:rsidRPr="00886372" w:rsidRDefault="00960231" w:rsidP="00960231">
      <w:pPr>
        <w:jc w:val="both"/>
        <w:rPr>
          <w:lang w:val="en-GB"/>
        </w:rPr>
      </w:pPr>
      <w:r w:rsidRPr="00886372">
        <w:rPr>
          <w:u w:val="single"/>
          <w:lang w:val="en-GB"/>
        </w:rPr>
        <w:t>Raw materials</w:t>
      </w:r>
      <w:r w:rsidRPr="00886372">
        <w:rPr>
          <w:lang w:val="en-GB"/>
        </w:rPr>
        <w:t xml:space="preserve"> for industry</w:t>
      </w:r>
      <w:r w:rsidRPr="00886372">
        <w:rPr>
          <w:lang w:val="en-GB"/>
        </w:rPr>
        <w:tab/>
      </w:r>
      <w:r w:rsidRPr="00886372">
        <w:rPr>
          <w:lang w:val="en-GB"/>
        </w:rPr>
        <w:tab/>
        <w:t xml:space="preserve"> </w:t>
      </w:r>
      <w:r w:rsidRPr="00886372">
        <w:rPr>
          <w:lang w:val="en-GB"/>
        </w:rPr>
        <w:tab/>
      </w:r>
      <w:r w:rsidRPr="00886372">
        <w:rPr>
          <w:lang w:val="en-GB"/>
        </w:rPr>
        <w:tab/>
      </w:r>
      <w:r w:rsidRPr="00886372">
        <w:rPr>
          <w:lang w:val="en-GB"/>
        </w:rPr>
        <w:tab/>
      </w:r>
      <w:r w:rsidRPr="00886372">
        <w:rPr>
          <w:lang w:val="en-GB"/>
        </w:rPr>
        <w:tab/>
        <w:t>…..</w:t>
      </w:r>
      <w:r w:rsidRPr="00886372">
        <w:rPr>
          <w:lang w:val="en-GB"/>
        </w:rPr>
        <w:tab/>
        <w:t>400</w:t>
      </w:r>
    </w:p>
    <w:p w14:paraId="510DE242" w14:textId="77777777" w:rsidR="00960231" w:rsidRPr="00886372" w:rsidRDefault="00960231" w:rsidP="00960231">
      <w:pPr>
        <w:jc w:val="both"/>
        <w:rPr>
          <w:lang w:val="en-GB"/>
        </w:rPr>
      </w:pPr>
    </w:p>
    <w:p w14:paraId="1CADDB6A" w14:textId="77777777" w:rsidR="00960231" w:rsidRPr="00886372" w:rsidRDefault="00960231" w:rsidP="00640B5F">
      <w:pPr>
        <w:spacing w:line="360" w:lineRule="auto"/>
        <w:jc w:val="both"/>
        <w:rPr>
          <w:lang w:val="en-GB"/>
        </w:rPr>
      </w:pPr>
      <w:r w:rsidRPr="00886372">
        <w:rPr>
          <w:lang w:val="en-GB"/>
        </w:rPr>
        <w:t xml:space="preserve">The remaining fifth of the total [value] of products is consumed in kind on the location by the landowners, farmers of all kinds, their house keepers, horses and oxen that are necessary for cultivation, which makes for the total of production </w:t>
      </w:r>
      <w:r w:rsidRPr="00886372">
        <w:rPr>
          <w:lang w:val="en-GB"/>
        </w:rPr>
        <w:tab/>
      </w:r>
      <w:r w:rsidRPr="00886372">
        <w:rPr>
          <w:lang w:val="en-GB"/>
        </w:rPr>
        <w:tab/>
      </w:r>
      <w:r w:rsidRPr="00886372">
        <w:rPr>
          <w:lang w:val="en-GB"/>
        </w:rPr>
        <w:tab/>
      </w:r>
      <w:r w:rsidRPr="00886372">
        <w:rPr>
          <w:lang w:val="en-GB"/>
        </w:rPr>
        <w:tab/>
        <w:t>…..</w:t>
      </w:r>
      <w:r w:rsidRPr="00886372">
        <w:rPr>
          <w:lang w:val="en-GB"/>
        </w:rPr>
        <w:tab/>
        <w:t>1500</w:t>
      </w:r>
    </w:p>
    <w:p w14:paraId="54C73864" w14:textId="77777777" w:rsidR="00960231" w:rsidRPr="00886372" w:rsidRDefault="00960231" w:rsidP="00640B5F">
      <w:pPr>
        <w:spacing w:line="360" w:lineRule="auto"/>
        <w:jc w:val="both"/>
        <w:rPr>
          <w:lang w:val="en-GB"/>
        </w:rPr>
      </w:pPr>
    </w:p>
    <w:p w14:paraId="79CB27B8" w14:textId="77777777" w:rsidR="00960231" w:rsidRPr="00886372" w:rsidRDefault="00960231" w:rsidP="00640B5F">
      <w:pPr>
        <w:spacing w:line="360" w:lineRule="auto"/>
        <w:jc w:val="both"/>
        <w:rPr>
          <w:lang w:val="en-GB"/>
        </w:rPr>
      </w:pPr>
      <w:r w:rsidRPr="00886372">
        <w:rPr>
          <w:lang w:val="en-GB"/>
        </w:rPr>
        <w:t xml:space="preserve">2° </w:t>
      </w:r>
      <w:r w:rsidRPr="00886372">
        <w:rPr>
          <w:u w:val="single"/>
          <w:lang w:val="en-GB"/>
        </w:rPr>
        <w:t>The [value of the] food trade</w:t>
      </w:r>
      <w:r w:rsidRPr="00886372">
        <w:rPr>
          <w:lang w:val="en-GB"/>
        </w:rPr>
        <w:t xml:space="preserve"> is 1200, of which there is 800 of raw subsistence, domestic or imported, and 400 for the preparation, transport, interest on advances, remuneration to entrepreneurs in this trade and more general total costs that are necessary for final consumption.</w:t>
      </w:r>
    </w:p>
    <w:p w14:paraId="01BFC46B" w14:textId="77777777" w:rsidR="00960231" w:rsidRPr="00886372" w:rsidRDefault="00960231" w:rsidP="00640B5F">
      <w:pPr>
        <w:spacing w:line="360" w:lineRule="auto"/>
        <w:jc w:val="both"/>
        <w:rPr>
          <w:lang w:val="en-GB"/>
        </w:rPr>
      </w:pPr>
    </w:p>
    <w:p w14:paraId="34DEF90A" w14:textId="77777777" w:rsidR="00960231" w:rsidRPr="00886372" w:rsidRDefault="00960231" w:rsidP="00640B5F">
      <w:pPr>
        <w:spacing w:line="360" w:lineRule="auto"/>
        <w:jc w:val="both"/>
        <w:rPr>
          <w:lang w:val="en-GB"/>
        </w:rPr>
      </w:pPr>
      <w:r w:rsidRPr="00886372">
        <w:rPr>
          <w:lang w:val="en-GB"/>
        </w:rPr>
        <w:t xml:space="preserve">3° </w:t>
      </w:r>
      <w:r w:rsidRPr="00886372">
        <w:rPr>
          <w:u w:val="single"/>
          <w:lang w:val="en-GB"/>
        </w:rPr>
        <w:t>The [value] of industry</w:t>
      </w:r>
      <w:r w:rsidRPr="00886372">
        <w:rPr>
          <w:lang w:val="en-GB"/>
        </w:rPr>
        <w:t xml:space="preserve"> or of all manufactured goods is 1200. There are 400 of domestic or imported primary goods, and 800 for the workers, cost of transportation, interest on advances, remuneration to entrepreneurs from this class and for all the advances necessary for transforming primary goods for consumption.</w:t>
      </w:r>
    </w:p>
    <w:p w14:paraId="6904C901" w14:textId="77777777" w:rsidR="00960231" w:rsidRPr="00886372" w:rsidRDefault="00960231" w:rsidP="00640B5F">
      <w:pPr>
        <w:spacing w:line="360" w:lineRule="auto"/>
        <w:jc w:val="both"/>
        <w:rPr>
          <w:lang w:val="en-GB"/>
        </w:rPr>
      </w:pPr>
      <w:r w:rsidRPr="00886372">
        <w:rPr>
          <w:lang w:val="en-GB"/>
        </w:rPr>
        <w:tab/>
        <w:t>Of these 1200, 800 are bought by the proprietary and food classes, and 400 by the industrious class itself and the traders attached to this class, either for their personal use or to maintain the machines and other tools necessary to their works and trades.</w:t>
      </w:r>
    </w:p>
    <w:p w14:paraId="24FF9092" w14:textId="4DACDDC8" w:rsidR="00146521" w:rsidRPr="00886372" w:rsidRDefault="00960231" w:rsidP="00146521">
      <w:pPr>
        <w:spacing w:line="360" w:lineRule="auto"/>
        <w:ind w:firstLine="708"/>
        <w:jc w:val="both"/>
        <w:rPr>
          <w:lang w:val="en-GB"/>
        </w:rPr>
      </w:pPr>
      <w:r w:rsidRPr="00886372">
        <w:rPr>
          <w:b/>
          <w:lang w:val="en-GB"/>
        </w:rPr>
        <w:t>[</w:t>
      </w:r>
      <w:r w:rsidR="00422780">
        <w:rPr>
          <w:b/>
          <w:lang w:val="en-GB"/>
        </w:rPr>
        <w:t xml:space="preserve">f. </w:t>
      </w:r>
      <w:r w:rsidRPr="00886372">
        <w:rPr>
          <w:b/>
          <w:lang w:val="en-GB"/>
        </w:rPr>
        <w:t>3]</w:t>
      </w:r>
      <w:r w:rsidRPr="00886372">
        <w:rPr>
          <w:lang w:val="en-GB"/>
        </w:rPr>
        <w:t xml:space="preserve"> By reuniting these three trades, one can see that in a large agricultural nation where all the products of different sorts are valued at 1500, there is a total trade or annual sales of 3600 for use by the nation, which is distributed as such:</w:t>
      </w:r>
    </w:p>
    <w:p w14:paraId="51AF4528" w14:textId="43CE400C" w:rsidR="00146521" w:rsidRDefault="00146521">
      <w:pPr>
        <w:rPr>
          <w:lang w:val="en-GB"/>
        </w:rPr>
      </w:pPr>
      <w:r>
        <w:rPr>
          <w:lang w:val="en-GB"/>
        </w:rPr>
        <w:br w:type="page"/>
      </w:r>
    </w:p>
    <w:p w14:paraId="5A7BDB1C" w14:textId="77777777" w:rsidR="00960231" w:rsidRPr="00886372" w:rsidRDefault="00960231" w:rsidP="00960231">
      <w:pPr>
        <w:jc w:val="both"/>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1535"/>
        <w:gridCol w:w="1589"/>
        <w:gridCol w:w="1209"/>
        <w:gridCol w:w="1862"/>
        <w:gridCol w:w="1536"/>
      </w:tblGrid>
      <w:tr w:rsidR="00960231" w:rsidRPr="00886372" w14:paraId="74916676" w14:textId="77777777" w:rsidTr="00032751">
        <w:trPr>
          <w:trHeight w:val="492"/>
        </w:trPr>
        <w:tc>
          <w:tcPr>
            <w:tcW w:w="1535" w:type="dxa"/>
            <w:vMerge w:val="restart"/>
          </w:tcPr>
          <w:p w14:paraId="4BFCE9AB" w14:textId="17AACD38" w:rsidR="00960231" w:rsidRPr="00886372" w:rsidRDefault="00146521" w:rsidP="00032751">
            <w:pPr>
              <w:jc w:val="both"/>
              <w:rPr>
                <w:lang w:val="en-GB"/>
              </w:rPr>
            </w:pPr>
            <w:r w:rsidRPr="00886372">
              <w:rPr>
                <w:noProof/>
                <w:lang w:val="en-US" w:eastAsia="en-US"/>
              </w:rPr>
              <mc:AlternateContent>
                <mc:Choice Requires="wps">
                  <w:drawing>
                    <wp:anchor distT="0" distB="0" distL="114300" distR="114300" simplePos="0" relativeHeight="251671552" behindDoc="0" locked="0" layoutInCell="1" allowOverlap="1" wp14:anchorId="56FF61CF" wp14:editId="7CC68A2B">
                      <wp:simplePos x="0" y="0"/>
                      <wp:positionH relativeFrom="column">
                        <wp:posOffset>605790</wp:posOffset>
                      </wp:positionH>
                      <wp:positionV relativeFrom="paragraph">
                        <wp:posOffset>46863</wp:posOffset>
                      </wp:positionV>
                      <wp:extent cx="128905" cy="3919220"/>
                      <wp:effectExtent l="0" t="0" r="23495" b="24130"/>
                      <wp:wrapNone/>
                      <wp:docPr id="10"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905" cy="3919220"/>
                              </a:xfrm>
                              <a:prstGeom prst="leftBrace">
                                <a:avLst>
                                  <a:gd name="adj1" fmla="val 24384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0" o:spid="_x0000_s1026" type="#_x0000_t87" style="position:absolute;margin-left:47.7pt;margin-top:3.7pt;width:10.15pt;height:308.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" adj="1732"/>
                  </w:pict>
                </mc:Fallback>
              </mc:AlternateContent>
            </w:r>
          </w:p>
          <w:p w14:paraId="409D32AB" w14:textId="7F37B86B" w:rsidR="00960231" w:rsidRPr="00886372" w:rsidRDefault="00960231" w:rsidP="00032751">
            <w:pPr>
              <w:jc w:val="both"/>
              <w:rPr>
                <w:lang w:val="en-GB"/>
              </w:rPr>
            </w:pPr>
          </w:p>
          <w:p w14:paraId="69AD9306" w14:textId="77777777" w:rsidR="00960231" w:rsidRPr="00886372" w:rsidRDefault="00960231" w:rsidP="00032751">
            <w:pPr>
              <w:jc w:val="both"/>
              <w:rPr>
                <w:lang w:val="en-GB"/>
              </w:rPr>
            </w:pPr>
          </w:p>
          <w:p w14:paraId="42EE4344" w14:textId="77777777" w:rsidR="00960231" w:rsidRPr="00886372" w:rsidRDefault="00960231" w:rsidP="00032751">
            <w:pPr>
              <w:jc w:val="both"/>
              <w:rPr>
                <w:lang w:val="en-GB"/>
              </w:rPr>
            </w:pPr>
          </w:p>
          <w:p w14:paraId="49976BBB" w14:textId="77777777" w:rsidR="00960231" w:rsidRPr="00886372" w:rsidRDefault="00960231" w:rsidP="00032751">
            <w:pPr>
              <w:jc w:val="both"/>
              <w:rPr>
                <w:lang w:val="en-GB"/>
              </w:rPr>
            </w:pPr>
          </w:p>
          <w:p w14:paraId="510CD194" w14:textId="77777777" w:rsidR="00960231" w:rsidRPr="00886372" w:rsidRDefault="00960231" w:rsidP="00032751">
            <w:pPr>
              <w:jc w:val="both"/>
              <w:rPr>
                <w:lang w:val="en-GB"/>
              </w:rPr>
            </w:pPr>
          </w:p>
          <w:p w14:paraId="73D10323" w14:textId="77777777" w:rsidR="00960231" w:rsidRPr="00886372" w:rsidRDefault="00960231" w:rsidP="00032751">
            <w:pPr>
              <w:jc w:val="both"/>
              <w:rPr>
                <w:lang w:val="en-GB"/>
              </w:rPr>
            </w:pPr>
          </w:p>
          <w:p w14:paraId="347256E4" w14:textId="77777777" w:rsidR="00960231" w:rsidRPr="00886372" w:rsidRDefault="00960231" w:rsidP="00032751">
            <w:pPr>
              <w:jc w:val="both"/>
              <w:rPr>
                <w:lang w:val="en-GB"/>
              </w:rPr>
            </w:pPr>
          </w:p>
          <w:p w14:paraId="217C485D" w14:textId="77777777" w:rsidR="00960231" w:rsidRPr="00886372" w:rsidRDefault="00960231" w:rsidP="00032751">
            <w:pPr>
              <w:jc w:val="both"/>
              <w:rPr>
                <w:lang w:val="en-GB"/>
              </w:rPr>
            </w:pPr>
          </w:p>
          <w:p w14:paraId="37F0E1F7" w14:textId="77777777" w:rsidR="00960231" w:rsidRPr="00886372" w:rsidRDefault="00960231" w:rsidP="00032751">
            <w:pPr>
              <w:jc w:val="both"/>
              <w:rPr>
                <w:lang w:val="en-GB"/>
              </w:rPr>
            </w:pPr>
          </w:p>
          <w:p w14:paraId="2F1993D4" w14:textId="77777777" w:rsidR="00960231" w:rsidRPr="00886372" w:rsidRDefault="00960231" w:rsidP="00032751">
            <w:pPr>
              <w:jc w:val="both"/>
              <w:rPr>
                <w:lang w:val="en-GB"/>
              </w:rPr>
            </w:pPr>
          </w:p>
          <w:p w14:paraId="0348F05B" w14:textId="77777777" w:rsidR="00960231" w:rsidRPr="00886372" w:rsidRDefault="00960231" w:rsidP="00032751">
            <w:pPr>
              <w:jc w:val="both"/>
              <w:rPr>
                <w:lang w:val="en-GB"/>
              </w:rPr>
            </w:pPr>
            <w:r w:rsidRPr="00886372">
              <w:rPr>
                <w:lang w:val="en-GB"/>
              </w:rPr>
              <w:t>General</w:t>
            </w:r>
          </w:p>
          <w:p w14:paraId="20397959" w14:textId="77777777" w:rsidR="00960231" w:rsidRPr="00886372" w:rsidRDefault="00960231" w:rsidP="00032751">
            <w:pPr>
              <w:jc w:val="both"/>
              <w:rPr>
                <w:lang w:val="en-GB"/>
              </w:rPr>
            </w:pPr>
            <w:r w:rsidRPr="00886372">
              <w:rPr>
                <w:lang w:val="en-GB"/>
              </w:rPr>
              <w:t>trade</w:t>
            </w:r>
          </w:p>
        </w:tc>
        <w:tc>
          <w:tcPr>
            <w:tcW w:w="1535" w:type="dxa"/>
            <w:vMerge w:val="restart"/>
          </w:tcPr>
          <w:p w14:paraId="57F11E34" w14:textId="77777777" w:rsidR="00960231" w:rsidRPr="00886372" w:rsidRDefault="00960231" w:rsidP="00032751">
            <w:pPr>
              <w:jc w:val="both"/>
              <w:rPr>
                <w:lang w:val="en-GB"/>
              </w:rPr>
            </w:pPr>
            <w:r w:rsidRPr="00886372">
              <w:rPr>
                <w:noProof/>
                <w:lang w:val="en-US" w:eastAsia="en-US"/>
              </w:rPr>
              <mc:AlternateContent>
                <mc:Choice Requires="wps">
                  <w:drawing>
                    <wp:anchor distT="0" distB="0" distL="114300" distR="114300" simplePos="0" relativeHeight="251672576" behindDoc="0" locked="0" layoutInCell="1" allowOverlap="1" wp14:anchorId="34BCE2DE" wp14:editId="4D58296D">
                      <wp:simplePos x="0" y="0"/>
                      <wp:positionH relativeFrom="column">
                        <wp:posOffset>744220</wp:posOffset>
                      </wp:positionH>
                      <wp:positionV relativeFrom="paragraph">
                        <wp:posOffset>81280</wp:posOffset>
                      </wp:positionV>
                      <wp:extent cx="114300" cy="342900"/>
                      <wp:effectExtent l="0" t="0" r="19050" b="19050"/>
                      <wp:wrapNone/>
                      <wp:docPr id="9"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42900"/>
                              </a:xfrm>
                              <a:prstGeom prst="lef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type="#_x0000_t87" style="position:absolute;margin-left:58.6pt;margin-top:6.4pt;width:9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"/>
                  </w:pict>
                </mc:Fallback>
              </mc:AlternateContent>
            </w:r>
            <w:r w:rsidRPr="00886372">
              <w:rPr>
                <w:lang w:val="en-GB"/>
              </w:rPr>
              <w:t>Property  trade</w:t>
            </w:r>
          </w:p>
        </w:tc>
        <w:tc>
          <w:tcPr>
            <w:tcW w:w="2798" w:type="dxa"/>
            <w:gridSpan w:val="2"/>
          </w:tcPr>
          <w:p w14:paraId="58209DAF" w14:textId="77777777" w:rsidR="00960231" w:rsidRPr="00886372" w:rsidRDefault="00960231" w:rsidP="00032751">
            <w:pPr>
              <w:jc w:val="both"/>
              <w:rPr>
                <w:lang w:val="en-GB"/>
              </w:rPr>
            </w:pPr>
            <w:r w:rsidRPr="00886372">
              <w:rPr>
                <w:lang w:val="en-GB"/>
              </w:rPr>
              <w:t>Raw subsistence</w:t>
            </w:r>
          </w:p>
        </w:tc>
        <w:tc>
          <w:tcPr>
            <w:tcW w:w="1862" w:type="dxa"/>
          </w:tcPr>
          <w:p w14:paraId="764E38E2" w14:textId="77777777" w:rsidR="00960231" w:rsidRPr="00886372" w:rsidRDefault="00960231" w:rsidP="00032751">
            <w:pPr>
              <w:ind w:firstLine="432"/>
              <w:jc w:val="both"/>
              <w:rPr>
                <w:lang w:val="en-GB"/>
              </w:rPr>
            </w:pPr>
            <w:r w:rsidRPr="00886372">
              <w:rPr>
                <w:lang w:val="en-GB"/>
              </w:rPr>
              <w:t>800</w:t>
            </w:r>
          </w:p>
        </w:tc>
        <w:tc>
          <w:tcPr>
            <w:tcW w:w="1536" w:type="dxa"/>
            <w:vMerge w:val="restart"/>
          </w:tcPr>
          <w:p w14:paraId="31E92F09" w14:textId="77777777" w:rsidR="00960231" w:rsidRPr="00886372" w:rsidRDefault="00960231" w:rsidP="00032751">
            <w:pPr>
              <w:jc w:val="both"/>
              <w:rPr>
                <w:lang w:val="en-GB"/>
              </w:rPr>
            </w:pPr>
            <w:r w:rsidRPr="00886372">
              <w:rPr>
                <w:noProof/>
                <w:lang w:val="en-US" w:eastAsia="en-US"/>
              </w:rPr>
              <mc:AlternateContent>
                <mc:Choice Requires="wps">
                  <w:drawing>
                    <wp:anchor distT="0" distB="0" distL="114300" distR="114300" simplePos="0" relativeHeight="251678720" behindDoc="0" locked="0" layoutInCell="1" allowOverlap="1" wp14:anchorId="4A3A1F14" wp14:editId="32C70BFF">
                      <wp:simplePos x="0" y="0"/>
                      <wp:positionH relativeFrom="column">
                        <wp:posOffset>10795</wp:posOffset>
                      </wp:positionH>
                      <wp:positionV relativeFrom="paragraph">
                        <wp:posOffset>81280</wp:posOffset>
                      </wp:positionV>
                      <wp:extent cx="114300" cy="342900"/>
                      <wp:effectExtent l="0" t="0" r="19050" b="19050"/>
                      <wp:wrapNone/>
                      <wp:docPr id="8"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42900"/>
                              </a:xfrm>
                              <a:prstGeom prst="righ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26" type="#_x0000_t88" style="position:absolute;margin-left:.85pt;margin-top:6.4pt;width:9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"/>
                  </w:pict>
                </mc:Fallback>
              </mc:AlternateContent>
            </w:r>
          </w:p>
          <w:p w14:paraId="59BE4CB3" w14:textId="77777777" w:rsidR="00960231" w:rsidRPr="00886372" w:rsidRDefault="00960231" w:rsidP="00032751">
            <w:pPr>
              <w:ind w:firstLine="500"/>
              <w:jc w:val="both"/>
              <w:rPr>
                <w:lang w:val="en-GB"/>
              </w:rPr>
            </w:pPr>
            <w:r w:rsidRPr="00886372">
              <w:rPr>
                <w:lang w:val="en-GB"/>
              </w:rPr>
              <w:t>1200</w:t>
            </w:r>
          </w:p>
        </w:tc>
      </w:tr>
      <w:tr w:rsidR="00960231" w:rsidRPr="00886372" w14:paraId="4C32DA4E" w14:textId="77777777" w:rsidTr="00032751">
        <w:trPr>
          <w:trHeight w:val="377"/>
        </w:trPr>
        <w:tc>
          <w:tcPr>
            <w:tcW w:w="1535" w:type="dxa"/>
            <w:vMerge/>
          </w:tcPr>
          <w:p w14:paraId="0914AB3E" w14:textId="77777777" w:rsidR="00960231" w:rsidRPr="00886372" w:rsidRDefault="00960231" w:rsidP="00032751">
            <w:pPr>
              <w:jc w:val="both"/>
              <w:rPr>
                <w:lang w:val="en-GB"/>
              </w:rPr>
            </w:pPr>
          </w:p>
        </w:tc>
        <w:tc>
          <w:tcPr>
            <w:tcW w:w="1535" w:type="dxa"/>
            <w:vMerge/>
          </w:tcPr>
          <w:p w14:paraId="78FA0C10" w14:textId="77777777" w:rsidR="00960231" w:rsidRPr="00886372" w:rsidRDefault="00960231" w:rsidP="00032751">
            <w:pPr>
              <w:jc w:val="both"/>
              <w:rPr>
                <w:lang w:val="en-GB"/>
              </w:rPr>
            </w:pPr>
          </w:p>
        </w:tc>
        <w:tc>
          <w:tcPr>
            <w:tcW w:w="2798" w:type="dxa"/>
            <w:gridSpan w:val="2"/>
          </w:tcPr>
          <w:p w14:paraId="2BADB7E7" w14:textId="77777777" w:rsidR="00960231" w:rsidRPr="00886372" w:rsidRDefault="00960231" w:rsidP="00032751">
            <w:pPr>
              <w:jc w:val="both"/>
              <w:rPr>
                <w:lang w:val="en-GB"/>
              </w:rPr>
            </w:pPr>
            <w:r w:rsidRPr="00886372">
              <w:rPr>
                <w:lang w:val="en-GB"/>
              </w:rPr>
              <w:t xml:space="preserve">Raw materials </w:t>
            </w:r>
          </w:p>
        </w:tc>
        <w:tc>
          <w:tcPr>
            <w:tcW w:w="1862" w:type="dxa"/>
          </w:tcPr>
          <w:p w14:paraId="4274D696" w14:textId="77777777" w:rsidR="00960231" w:rsidRPr="00886372" w:rsidRDefault="00960231" w:rsidP="00032751">
            <w:pPr>
              <w:ind w:firstLine="432"/>
              <w:jc w:val="both"/>
              <w:rPr>
                <w:lang w:val="en-GB"/>
              </w:rPr>
            </w:pPr>
            <w:r w:rsidRPr="00886372">
              <w:rPr>
                <w:lang w:val="en-GB"/>
              </w:rPr>
              <w:t>400</w:t>
            </w:r>
          </w:p>
        </w:tc>
        <w:tc>
          <w:tcPr>
            <w:tcW w:w="1536" w:type="dxa"/>
            <w:vMerge/>
          </w:tcPr>
          <w:p w14:paraId="1758FEC7" w14:textId="77777777" w:rsidR="00960231" w:rsidRPr="00886372" w:rsidRDefault="00960231" w:rsidP="00032751">
            <w:pPr>
              <w:jc w:val="both"/>
              <w:rPr>
                <w:lang w:val="en-GB"/>
              </w:rPr>
            </w:pPr>
          </w:p>
        </w:tc>
      </w:tr>
      <w:tr w:rsidR="00960231" w:rsidRPr="00886372" w14:paraId="3AA27D5A" w14:textId="77777777" w:rsidTr="00032751">
        <w:trPr>
          <w:trHeight w:val="817"/>
        </w:trPr>
        <w:tc>
          <w:tcPr>
            <w:tcW w:w="1535" w:type="dxa"/>
            <w:vMerge/>
          </w:tcPr>
          <w:p w14:paraId="55EDBD26" w14:textId="77777777" w:rsidR="00960231" w:rsidRPr="00886372" w:rsidRDefault="00960231" w:rsidP="00032751">
            <w:pPr>
              <w:jc w:val="both"/>
              <w:rPr>
                <w:lang w:val="en-GB"/>
              </w:rPr>
            </w:pPr>
          </w:p>
        </w:tc>
        <w:tc>
          <w:tcPr>
            <w:tcW w:w="1535" w:type="dxa"/>
            <w:vMerge w:val="restart"/>
          </w:tcPr>
          <w:p w14:paraId="1C7E3A57" w14:textId="77777777" w:rsidR="00960231" w:rsidRPr="00886372" w:rsidRDefault="00960231" w:rsidP="00032751">
            <w:pPr>
              <w:jc w:val="both"/>
              <w:rPr>
                <w:lang w:val="en-GB"/>
              </w:rPr>
            </w:pPr>
            <w:r w:rsidRPr="00886372">
              <w:rPr>
                <w:noProof/>
                <w:lang w:val="en-US" w:eastAsia="en-US"/>
              </w:rPr>
              <mc:AlternateContent>
                <mc:Choice Requires="wps">
                  <w:drawing>
                    <wp:anchor distT="0" distB="0" distL="114300" distR="114300" simplePos="0" relativeHeight="251673600" behindDoc="0" locked="0" layoutInCell="1" allowOverlap="1" wp14:anchorId="1924054A" wp14:editId="15EB9E95">
                      <wp:simplePos x="0" y="0"/>
                      <wp:positionH relativeFrom="column">
                        <wp:posOffset>739776</wp:posOffset>
                      </wp:positionH>
                      <wp:positionV relativeFrom="paragraph">
                        <wp:posOffset>92075</wp:posOffset>
                      </wp:positionV>
                      <wp:extent cx="114300" cy="1264920"/>
                      <wp:effectExtent l="0" t="0" r="38100" b="30480"/>
                      <wp:wrapNone/>
                      <wp:docPr id="7"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64920"/>
                              </a:xfrm>
                              <a:prstGeom prst="leftBrace">
                                <a:avLst>
                                  <a:gd name="adj1" fmla="val 7353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26" type="#_x0000_t87" style="position:absolute;margin-left:58.25pt;margin-top:7.25pt;width:9pt;height:99.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" adj="1435"/>
                  </w:pict>
                </mc:Fallback>
              </mc:AlternateContent>
            </w:r>
          </w:p>
          <w:p w14:paraId="3190E5C9" w14:textId="77777777" w:rsidR="00960231" w:rsidRPr="00886372" w:rsidRDefault="00960231" w:rsidP="00032751">
            <w:pPr>
              <w:jc w:val="both"/>
              <w:rPr>
                <w:lang w:val="en-GB"/>
              </w:rPr>
            </w:pPr>
          </w:p>
          <w:p w14:paraId="1ECC231E" w14:textId="77777777" w:rsidR="00960231" w:rsidRPr="00886372" w:rsidRDefault="00960231" w:rsidP="00032751">
            <w:pPr>
              <w:jc w:val="both"/>
              <w:rPr>
                <w:lang w:val="en-GB"/>
              </w:rPr>
            </w:pPr>
          </w:p>
          <w:p w14:paraId="186BFA3C" w14:textId="77777777" w:rsidR="00960231" w:rsidRPr="00886372" w:rsidRDefault="00960231" w:rsidP="00032751">
            <w:pPr>
              <w:jc w:val="both"/>
              <w:rPr>
                <w:lang w:val="en-GB"/>
              </w:rPr>
            </w:pPr>
          </w:p>
          <w:p w14:paraId="016B9C74" w14:textId="77777777" w:rsidR="00960231" w:rsidRPr="00886372" w:rsidRDefault="00960231" w:rsidP="00032751">
            <w:pPr>
              <w:jc w:val="both"/>
              <w:rPr>
                <w:lang w:val="en-GB"/>
              </w:rPr>
            </w:pPr>
            <w:r w:rsidRPr="00886372">
              <w:rPr>
                <w:lang w:val="en-GB"/>
              </w:rPr>
              <w:t>Food trade</w:t>
            </w:r>
          </w:p>
        </w:tc>
        <w:tc>
          <w:tcPr>
            <w:tcW w:w="2798" w:type="dxa"/>
            <w:gridSpan w:val="2"/>
          </w:tcPr>
          <w:p w14:paraId="185DBAA7" w14:textId="77777777" w:rsidR="00960231" w:rsidRPr="00886372" w:rsidRDefault="00960231" w:rsidP="00032751">
            <w:pPr>
              <w:jc w:val="both"/>
              <w:rPr>
                <w:lang w:val="en-GB"/>
              </w:rPr>
            </w:pPr>
            <w:r w:rsidRPr="00886372">
              <w:rPr>
                <w:lang w:val="en-GB"/>
              </w:rPr>
              <w:t>For Landowner or Income purchases</w:t>
            </w:r>
          </w:p>
        </w:tc>
        <w:tc>
          <w:tcPr>
            <w:tcW w:w="1862" w:type="dxa"/>
          </w:tcPr>
          <w:p w14:paraId="5ECE4819" w14:textId="77777777" w:rsidR="00960231" w:rsidRPr="00886372" w:rsidRDefault="00960231" w:rsidP="00032751">
            <w:pPr>
              <w:ind w:firstLine="432"/>
              <w:jc w:val="both"/>
              <w:rPr>
                <w:lang w:val="en-GB"/>
              </w:rPr>
            </w:pPr>
            <w:r w:rsidRPr="00886372">
              <w:rPr>
                <w:lang w:val="en-GB"/>
              </w:rPr>
              <w:t>250</w:t>
            </w:r>
          </w:p>
        </w:tc>
        <w:tc>
          <w:tcPr>
            <w:tcW w:w="1536" w:type="dxa"/>
            <w:vMerge w:val="restart"/>
          </w:tcPr>
          <w:p w14:paraId="2AB0CB9A" w14:textId="77777777" w:rsidR="00960231" w:rsidRPr="00886372" w:rsidRDefault="00640B5F" w:rsidP="00032751">
            <w:pPr>
              <w:ind w:firstLine="500"/>
              <w:jc w:val="both"/>
              <w:rPr>
                <w:lang w:val="en-GB"/>
              </w:rPr>
            </w:pPr>
            <w:r w:rsidRPr="00886372">
              <w:rPr>
                <w:noProof/>
                <w:lang w:val="en-US" w:eastAsia="en-US"/>
              </w:rPr>
              <mc:AlternateContent>
                <mc:Choice Requires="wps">
                  <w:drawing>
                    <wp:anchor distT="0" distB="0" distL="114300" distR="114300" simplePos="0" relativeHeight="251677696" behindDoc="0" locked="0" layoutInCell="1" allowOverlap="1" wp14:anchorId="0B2F8489" wp14:editId="38FC3D68">
                      <wp:simplePos x="0" y="0"/>
                      <wp:positionH relativeFrom="column">
                        <wp:posOffset>6350</wp:posOffset>
                      </wp:positionH>
                      <wp:positionV relativeFrom="paragraph">
                        <wp:posOffset>99695</wp:posOffset>
                      </wp:positionV>
                      <wp:extent cx="114300" cy="1250950"/>
                      <wp:effectExtent l="0" t="0" r="38100" b="19050"/>
                      <wp:wrapNone/>
                      <wp:docPr id="6"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50950"/>
                              </a:xfrm>
                              <a:prstGeom prst="rightBrace">
                                <a:avLst>
                                  <a:gd name="adj1" fmla="val 620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88" style="position:absolute;margin-left:.5pt;margin-top:7.85pt;width:9pt;height: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" adj="1224"/>
                  </w:pict>
                </mc:Fallback>
              </mc:AlternateContent>
            </w:r>
          </w:p>
          <w:p w14:paraId="5B7F8CF0" w14:textId="77777777" w:rsidR="00960231" w:rsidRPr="00886372" w:rsidRDefault="00960231" w:rsidP="00032751">
            <w:pPr>
              <w:ind w:firstLine="500"/>
              <w:jc w:val="both"/>
              <w:rPr>
                <w:lang w:val="en-GB"/>
              </w:rPr>
            </w:pPr>
          </w:p>
          <w:p w14:paraId="474EC3A8" w14:textId="77777777" w:rsidR="00960231" w:rsidRPr="00886372" w:rsidRDefault="00960231" w:rsidP="00032751">
            <w:pPr>
              <w:ind w:firstLine="500"/>
              <w:jc w:val="both"/>
              <w:rPr>
                <w:lang w:val="en-GB"/>
              </w:rPr>
            </w:pPr>
          </w:p>
          <w:p w14:paraId="33B4D029" w14:textId="77777777" w:rsidR="00960231" w:rsidRPr="00886372" w:rsidRDefault="00960231" w:rsidP="00640B5F">
            <w:pPr>
              <w:spacing w:before="120"/>
              <w:ind w:firstLine="499"/>
              <w:jc w:val="both"/>
              <w:rPr>
                <w:lang w:val="en-GB"/>
              </w:rPr>
            </w:pPr>
            <w:r w:rsidRPr="00886372">
              <w:rPr>
                <w:lang w:val="en-GB"/>
              </w:rPr>
              <w:t>1200</w:t>
            </w:r>
          </w:p>
        </w:tc>
      </w:tr>
      <w:tr w:rsidR="00960231" w:rsidRPr="00886372" w14:paraId="668C74A4" w14:textId="77777777" w:rsidTr="00032751">
        <w:trPr>
          <w:trHeight w:val="531"/>
        </w:trPr>
        <w:tc>
          <w:tcPr>
            <w:tcW w:w="1535" w:type="dxa"/>
            <w:vMerge/>
          </w:tcPr>
          <w:p w14:paraId="06AFB1FA" w14:textId="77777777" w:rsidR="00960231" w:rsidRPr="00886372" w:rsidRDefault="00960231" w:rsidP="00032751">
            <w:pPr>
              <w:jc w:val="both"/>
              <w:rPr>
                <w:lang w:val="en-GB"/>
              </w:rPr>
            </w:pPr>
          </w:p>
        </w:tc>
        <w:tc>
          <w:tcPr>
            <w:tcW w:w="1535" w:type="dxa"/>
            <w:vMerge/>
          </w:tcPr>
          <w:p w14:paraId="1D4B73DA" w14:textId="77777777" w:rsidR="00960231" w:rsidRPr="00886372" w:rsidRDefault="00960231" w:rsidP="00032751">
            <w:pPr>
              <w:jc w:val="both"/>
              <w:rPr>
                <w:lang w:val="en-GB"/>
              </w:rPr>
            </w:pPr>
          </w:p>
        </w:tc>
        <w:tc>
          <w:tcPr>
            <w:tcW w:w="2798" w:type="dxa"/>
            <w:gridSpan w:val="2"/>
          </w:tcPr>
          <w:p w14:paraId="72A8363A" w14:textId="77777777" w:rsidR="00960231" w:rsidRPr="00886372" w:rsidRDefault="00960231" w:rsidP="00032751">
            <w:pPr>
              <w:jc w:val="both"/>
              <w:rPr>
                <w:lang w:val="en-GB"/>
              </w:rPr>
            </w:pPr>
            <w:r w:rsidRPr="00886372">
              <w:rPr>
                <w:lang w:val="en-GB"/>
              </w:rPr>
              <w:t xml:space="preserve">For the farming </w:t>
            </w:r>
          </w:p>
        </w:tc>
        <w:tc>
          <w:tcPr>
            <w:tcW w:w="1862" w:type="dxa"/>
          </w:tcPr>
          <w:p w14:paraId="3A354C93" w14:textId="77777777" w:rsidR="00960231" w:rsidRPr="00886372" w:rsidRDefault="00960231" w:rsidP="00032751">
            <w:pPr>
              <w:ind w:firstLine="432"/>
              <w:jc w:val="both"/>
              <w:rPr>
                <w:lang w:val="en-GB"/>
              </w:rPr>
            </w:pPr>
            <w:r w:rsidRPr="00886372">
              <w:rPr>
                <w:lang w:val="en-GB"/>
              </w:rPr>
              <w:t>350</w:t>
            </w:r>
          </w:p>
        </w:tc>
        <w:tc>
          <w:tcPr>
            <w:tcW w:w="1536" w:type="dxa"/>
            <w:vMerge/>
          </w:tcPr>
          <w:p w14:paraId="29C786D5" w14:textId="77777777" w:rsidR="00960231" w:rsidRPr="00886372" w:rsidRDefault="00960231" w:rsidP="00032751">
            <w:pPr>
              <w:ind w:firstLine="500"/>
              <w:jc w:val="both"/>
              <w:rPr>
                <w:lang w:val="en-GB"/>
              </w:rPr>
            </w:pPr>
          </w:p>
        </w:tc>
      </w:tr>
      <w:tr w:rsidR="00960231" w:rsidRPr="00886372" w14:paraId="6BCA0BA6" w14:textId="77777777" w:rsidTr="00032751">
        <w:trPr>
          <w:trHeight w:val="525"/>
        </w:trPr>
        <w:tc>
          <w:tcPr>
            <w:tcW w:w="1535" w:type="dxa"/>
            <w:vMerge/>
          </w:tcPr>
          <w:p w14:paraId="35639A8F" w14:textId="77777777" w:rsidR="00960231" w:rsidRPr="00886372" w:rsidRDefault="00960231" w:rsidP="00032751">
            <w:pPr>
              <w:jc w:val="both"/>
              <w:rPr>
                <w:lang w:val="en-GB"/>
              </w:rPr>
            </w:pPr>
          </w:p>
        </w:tc>
        <w:tc>
          <w:tcPr>
            <w:tcW w:w="1535" w:type="dxa"/>
            <w:vMerge/>
          </w:tcPr>
          <w:p w14:paraId="492D37C4" w14:textId="77777777" w:rsidR="00960231" w:rsidRPr="00886372" w:rsidRDefault="00960231" w:rsidP="00032751">
            <w:pPr>
              <w:jc w:val="both"/>
              <w:rPr>
                <w:lang w:val="en-GB"/>
              </w:rPr>
            </w:pPr>
          </w:p>
        </w:tc>
        <w:tc>
          <w:tcPr>
            <w:tcW w:w="2798" w:type="dxa"/>
            <w:gridSpan w:val="2"/>
          </w:tcPr>
          <w:p w14:paraId="66C12F8B" w14:textId="77777777" w:rsidR="00960231" w:rsidRPr="00886372" w:rsidRDefault="00960231" w:rsidP="00032751">
            <w:pPr>
              <w:jc w:val="both"/>
              <w:rPr>
                <w:lang w:val="en-GB"/>
              </w:rPr>
            </w:pPr>
            <w:r w:rsidRPr="00886372">
              <w:rPr>
                <w:lang w:val="en-GB"/>
              </w:rPr>
              <w:t>[For] the food class</w:t>
            </w:r>
          </w:p>
        </w:tc>
        <w:tc>
          <w:tcPr>
            <w:tcW w:w="1862" w:type="dxa"/>
          </w:tcPr>
          <w:p w14:paraId="1C49E36E" w14:textId="77777777" w:rsidR="00960231" w:rsidRPr="00886372" w:rsidRDefault="00960231" w:rsidP="00032751">
            <w:pPr>
              <w:ind w:firstLine="432"/>
              <w:jc w:val="both"/>
              <w:rPr>
                <w:lang w:val="en-GB"/>
              </w:rPr>
            </w:pPr>
            <w:r w:rsidRPr="00886372">
              <w:rPr>
                <w:lang w:val="en-GB"/>
              </w:rPr>
              <w:t>200</w:t>
            </w:r>
          </w:p>
        </w:tc>
        <w:tc>
          <w:tcPr>
            <w:tcW w:w="1536" w:type="dxa"/>
            <w:vMerge/>
          </w:tcPr>
          <w:p w14:paraId="59A6B712" w14:textId="77777777" w:rsidR="00960231" w:rsidRPr="00886372" w:rsidRDefault="00960231" w:rsidP="00032751">
            <w:pPr>
              <w:ind w:firstLine="500"/>
              <w:jc w:val="both"/>
              <w:rPr>
                <w:lang w:val="en-GB"/>
              </w:rPr>
            </w:pPr>
          </w:p>
        </w:tc>
      </w:tr>
      <w:tr w:rsidR="00960231" w:rsidRPr="00886372" w14:paraId="683130E4" w14:textId="77777777" w:rsidTr="00032751">
        <w:tc>
          <w:tcPr>
            <w:tcW w:w="1535" w:type="dxa"/>
            <w:vMerge/>
          </w:tcPr>
          <w:p w14:paraId="412DBE8A" w14:textId="77777777" w:rsidR="00960231" w:rsidRPr="00886372" w:rsidRDefault="00960231" w:rsidP="00032751">
            <w:pPr>
              <w:jc w:val="both"/>
              <w:rPr>
                <w:lang w:val="en-GB"/>
              </w:rPr>
            </w:pPr>
          </w:p>
        </w:tc>
        <w:tc>
          <w:tcPr>
            <w:tcW w:w="1535" w:type="dxa"/>
            <w:vMerge/>
          </w:tcPr>
          <w:p w14:paraId="12F388E1" w14:textId="77777777" w:rsidR="00960231" w:rsidRPr="00886372" w:rsidRDefault="00960231" w:rsidP="00032751">
            <w:pPr>
              <w:jc w:val="both"/>
              <w:rPr>
                <w:lang w:val="en-GB"/>
              </w:rPr>
            </w:pPr>
          </w:p>
        </w:tc>
        <w:tc>
          <w:tcPr>
            <w:tcW w:w="2798" w:type="dxa"/>
            <w:gridSpan w:val="2"/>
          </w:tcPr>
          <w:p w14:paraId="23D6E3ED" w14:textId="77777777" w:rsidR="00960231" w:rsidRPr="00886372" w:rsidRDefault="00960231" w:rsidP="00032751">
            <w:pPr>
              <w:jc w:val="both"/>
              <w:rPr>
                <w:lang w:val="en-GB"/>
              </w:rPr>
            </w:pPr>
            <w:r w:rsidRPr="00886372">
              <w:rPr>
                <w:lang w:val="en-GB"/>
              </w:rPr>
              <w:t xml:space="preserve">For the industrious class </w:t>
            </w:r>
          </w:p>
        </w:tc>
        <w:tc>
          <w:tcPr>
            <w:tcW w:w="1862" w:type="dxa"/>
          </w:tcPr>
          <w:p w14:paraId="05F2B9D1" w14:textId="77777777" w:rsidR="00960231" w:rsidRPr="00886372" w:rsidRDefault="00960231" w:rsidP="00032751">
            <w:pPr>
              <w:ind w:firstLine="432"/>
              <w:jc w:val="both"/>
              <w:rPr>
                <w:lang w:val="en-GB"/>
              </w:rPr>
            </w:pPr>
            <w:r w:rsidRPr="00886372">
              <w:rPr>
                <w:lang w:val="en-GB"/>
              </w:rPr>
              <w:t>400</w:t>
            </w:r>
          </w:p>
        </w:tc>
        <w:tc>
          <w:tcPr>
            <w:tcW w:w="1536" w:type="dxa"/>
            <w:vMerge/>
          </w:tcPr>
          <w:p w14:paraId="4BCF3BAD" w14:textId="77777777" w:rsidR="00960231" w:rsidRPr="00886372" w:rsidRDefault="00960231" w:rsidP="00032751">
            <w:pPr>
              <w:ind w:firstLine="500"/>
              <w:jc w:val="both"/>
              <w:rPr>
                <w:lang w:val="en-GB"/>
              </w:rPr>
            </w:pPr>
          </w:p>
        </w:tc>
      </w:tr>
      <w:tr w:rsidR="00960231" w:rsidRPr="00886372" w14:paraId="20A6694A" w14:textId="77777777" w:rsidTr="00032751">
        <w:tc>
          <w:tcPr>
            <w:tcW w:w="1535" w:type="dxa"/>
            <w:vMerge/>
          </w:tcPr>
          <w:p w14:paraId="422D7AE3" w14:textId="77777777" w:rsidR="00960231" w:rsidRPr="00886372" w:rsidRDefault="00960231" w:rsidP="00032751">
            <w:pPr>
              <w:jc w:val="both"/>
              <w:rPr>
                <w:lang w:val="en-GB"/>
              </w:rPr>
            </w:pPr>
          </w:p>
        </w:tc>
        <w:tc>
          <w:tcPr>
            <w:tcW w:w="1535" w:type="dxa"/>
            <w:vMerge w:val="restart"/>
          </w:tcPr>
          <w:p w14:paraId="65D02B0F" w14:textId="77777777" w:rsidR="00960231" w:rsidRPr="00886372" w:rsidRDefault="00960231" w:rsidP="00032751">
            <w:pPr>
              <w:jc w:val="both"/>
              <w:rPr>
                <w:lang w:val="en-GB"/>
              </w:rPr>
            </w:pPr>
          </w:p>
          <w:p w14:paraId="7E10BB0F" w14:textId="77777777" w:rsidR="00960231" w:rsidRPr="00886372" w:rsidRDefault="00640B5F" w:rsidP="00032751">
            <w:pPr>
              <w:jc w:val="both"/>
              <w:rPr>
                <w:lang w:val="en-GB"/>
              </w:rPr>
            </w:pPr>
            <w:r w:rsidRPr="00886372">
              <w:rPr>
                <w:noProof/>
                <w:lang w:val="en-US" w:eastAsia="en-US"/>
              </w:rPr>
              <mc:AlternateContent>
                <mc:Choice Requires="wps">
                  <w:drawing>
                    <wp:anchor distT="0" distB="0" distL="114300" distR="114300" simplePos="0" relativeHeight="251674624" behindDoc="0" locked="0" layoutInCell="1" allowOverlap="1" wp14:anchorId="3FCC9D1E" wp14:editId="27B455AD">
                      <wp:simplePos x="0" y="0"/>
                      <wp:positionH relativeFrom="column">
                        <wp:posOffset>739775</wp:posOffset>
                      </wp:positionH>
                      <wp:positionV relativeFrom="paragraph">
                        <wp:posOffset>20320</wp:posOffset>
                      </wp:positionV>
                      <wp:extent cx="114300" cy="1714500"/>
                      <wp:effectExtent l="0" t="0" r="38100" b="38100"/>
                      <wp:wrapNone/>
                      <wp:docPr id="5"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714500"/>
                              </a:xfrm>
                              <a:prstGeom prst="leftBrace">
                                <a:avLst>
                                  <a:gd name="adj1" fmla="val 7353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6" type="#_x0000_t87" style="position:absolute;margin-left:58.25pt;margin-top:1.6pt;width:9pt;height: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" adj="1059"/>
                  </w:pict>
                </mc:Fallback>
              </mc:AlternateContent>
            </w:r>
          </w:p>
          <w:p w14:paraId="62E51BC5" w14:textId="77777777" w:rsidR="00960231" w:rsidRPr="00886372" w:rsidRDefault="00960231" w:rsidP="00032751">
            <w:pPr>
              <w:jc w:val="both"/>
              <w:rPr>
                <w:lang w:val="en-GB"/>
              </w:rPr>
            </w:pPr>
          </w:p>
          <w:p w14:paraId="0A672F02" w14:textId="77777777" w:rsidR="00960231" w:rsidRPr="00886372" w:rsidRDefault="00960231" w:rsidP="00032751">
            <w:pPr>
              <w:jc w:val="both"/>
              <w:rPr>
                <w:lang w:val="en-GB"/>
              </w:rPr>
            </w:pPr>
          </w:p>
          <w:p w14:paraId="33831C6B" w14:textId="77777777" w:rsidR="00960231" w:rsidRPr="00886372" w:rsidRDefault="00960231" w:rsidP="00032751">
            <w:pPr>
              <w:jc w:val="both"/>
              <w:rPr>
                <w:lang w:val="en-GB"/>
              </w:rPr>
            </w:pPr>
          </w:p>
          <w:p w14:paraId="47E613A8" w14:textId="77777777" w:rsidR="00960231" w:rsidRPr="00886372" w:rsidRDefault="00960231" w:rsidP="00032751">
            <w:pPr>
              <w:jc w:val="both"/>
              <w:rPr>
                <w:lang w:val="en-GB"/>
              </w:rPr>
            </w:pPr>
            <w:r w:rsidRPr="00886372">
              <w:rPr>
                <w:lang w:val="en-GB"/>
              </w:rPr>
              <w:t>Industry</w:t>
            </w:r>
          </w:p>
        </w:tc>
        <w:tc>
          <w:tcPr>
            <w:tcW w:w="1589" w:type="dxa"/>
          </w:tcPr>
          <w:p w14:paraId="608CE540" w14:textId="77777777" w:rsidR="00960231" w:rsidRPr="00886372" w:rsidRDefault="00960231" w:rsidP="00032751">
            <w:pPr>
              <w:jc w:val="both"/>
              <w:rPr>
                <w:lang w:val="en-GB"/>
              </w:rPr>
            </w:pPr>
            <w:r w:rsidRPr="00886372">
              <w:rPr>
                <w:lang w:val="en-GB"/>
              </w:rPr>
              <w:t>For Landowner or Income purchases</w:t>
            </w:r>
          </w:p>
        </w:tc>
        <w:tc>
          <w:tcPr>
            <w:tcW w:w="1209" w:type="dxa"/>
          </w:tcPr>
          <w:p w14:paraId="1843C48F" w14:textId="77777777" w:rsidR="00960231" w:rsidRPr="00886372" w:rsidRDefault="00960231" w:rsidP="00032751">
            <w:pPr>
              <w:ind w:firstLine="173"/>
              <w:jc w:val="both"/>
              <w:rPr>
                <w:lang w:val="en-GB"/>
              </w:rPr>
            </w:pPr>
          </w:p>
          <w:p w14:paraId="7AD86289" w14:textId="77777777" w:rsidR="00960231" w:rsidRPr="00886372" w:rsidRDefault="00960231" w:rsidP="00032751">
            <w:pPr>
              <w:ind w:firstLine="173"/>
              <w:jc w:val="both"/>
              <w:rPr>
                <w:lang w:val="en-GB"/>
              </w:rPr>
            </w:pPr>
            <w:r w:rsidRPr="00886372">
              <w:rPr>
                <w:lang w:val="en-GB"/>
              </w:rPr>
              <w:t>250</w:t>
            </w:r>
          </w:p>
        </w:tc>
        <w:tc>
          <w:tcPr>
            <w:tcW w:w="1862" w:type="dxa"/>
            <w:vMerge w:val="restart"/>
          </w:tcPr>
          <w:p w14:paraId="5A4911A3" w14:textId="77777777" w:rsidR="00960231" w:rsidRPr="00886372" w:rsidRDefault="00960231" w:rsidP="00032751">
            <w:pPr>
              <w:jc w:val="both"/>
              <w:rPr>
                <w:lang w:val="en-GB"/>
              </w:rPr>
            </w:pPr>
            <w:r w:rsidRPr="00886372">
              <w:rPr>
                <w:noProof/>
                <w:lang w:val="en-US" w:eastAsia="en-US"/>
              </w:rPr>
              <mc:AlternateContent>
                <mc:Choice Requires="wps">
                  <w:drawing>
                    <wp:anchor distT="0" distB="0" distL="114300" distR="114300" simplePos="0" relativeHeight="251675648" behindDoc="0" locked="0" layoutInCell="1" allowOverlap="1" wp14:anchorId="4C479627" wp14:editId="71583ADE">
                      <wp:simplePos x="0" y="0"/>
                      <wp:positionH relativeFrom="column">
                        <wp:posOffset>-65406</wp:posOffset>
                      </wp:positionH>
                      <wp:positionV relativeFrom="paragraph">
                        <wp:posOffset>128904</wp:posOffset>
                      </wp:positionV>
                      <wp:extent cx="225425" cy="866775"/>
                      <wp:effectExtent l="0" t="0" r="28575" b="22225"/>
                      <wp:wrapNone/>
                      <wp:docPr id="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5425" cy="866775"/>
                              </a:xfrm>
                              <a:prstGeom prst="righ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type="#_x0000_t88" style="position:absolute;margin-left:-5.1pt;margin-top:10.15pt;width:17.75pt;height:6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" adj="2809"/>
                  </w:pict>
                </mc:Fallback>
              </mc:AlternateContent>
            </w:r>
          </w:p>
          <w:p w14:paraId="40367B66" w14:textId="77777777" w:rsidR="00960231" w:rsidRPr="00886372" w:rsidRDefault="00960231" w:rsidP="00032751">
            <w:pPr>
              <w:jc w:val="both"/>
              <w:rPr>
                <w:lang w:val="en-GB"/>
              </w:rPr>
            </w:pPr>
          </w:p>
          <w:p w14:paraId="0528C216" w14:textId="77777777" w:rsidR="00960231" w:rsidRPr="00886372" w:rsidRDefault="00960231" w:rsidP="00640B5F">
            <w:pPr>
              <w:spacing w:before="180"/>
              <w:ind w:firstLine="431"/>
              <w:jc w:val="both"/>
              <w:rPr>
                <w:lang w:val="en-GB"/>
              </w:rPr>
            </w:pPr>
            <w:r w:rsidRPr="00886372">
              <w:rPr>
                <w:lang w:val="en-GB"/>
              </w:rPr>
              <w:t>600</w:t>
            </w:r>
          </w:p>
        </w:tc>
        <w:tc>
          <w:tcPr>
            <w:tcW w:w="1536" w:type="dxa"/>
            <w:vMerge w:val="restart"/>
          </w:tcPr>
          <w:p w14:paraId="07AA8B28" w14:textId="77777777" w:rsidR="00960231" w:rsidRPr="00886372" w:rsidRDefault="00960231" w:rsidP="00032751">
            <w:pPr>
              <w:ind w:firstLine="500"/>
              <w:jc w:val="both"/>
              <w:rPr>
                <w:lang w:val="en-GB"/>
              </w:rPr>
            </w:pPr>
          </w:p>
          <w:p w14:paraId="34A923BF" w14:textId="77777777" w:rsidR="00960231" w:rsidRPr="00886372" w:rsidRDefault="00640B5F" w:rsidP="00032751">
            <w:pPr>
              <w:ind w:firstLine="500"/>
              <w:jc w:val="both"/>
              <w:rPr>
                <w:lang w:val="en-GB"/>
              </w:rPr>
            </w:pPr>
            <w:r w:rsidRPr="00886372">
              <w:rPr>
                <w:noProof/>
                <w:lang w:val="en-US" w:eastAsia="en-US"/>
              </w:rPr>
              <mc:AlternateContent>
                <mc:Choice Requires="wps">
                  <w:drawing>
                    <wp:anchor distT="0" distB="0" distL="114300" distR="114300" simplePos="0" relativeHeight="251679744" behindDoc="0" locked="0" layoutInCell="1" allowOverlap="1" wp14:anchorId="60D75BA5" wp14:editId="40E3B2AA">
                      <wp:simplePos x="0" y="0"/>
                      <wp:positionH relativeFrom="column">
                        <wp:posOffset>6350</wp:posOffset>
                      </wp:positionH>
                      <wp:positionV relativeFrom="paragraph">
                        <wp:posOffset>134620</wp:posOffset>
                      </wp:positionV>
                      <wp:extent cx="224155" cy="1438275"/>
                      <wp:effectExtent l="0" t="0" r="29845" b="34925"/>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4155" cy="1438275"/>
                              </a:xfrm>
                              <a:prstGeom prst="rightBrace">
                                <a:avLst>
                                  <a:gd name="adj1" fmla="val 620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26" type="#_x0000_t88" style="position:absolute;margin-left:.5pt;margin-top:10.6pt;width:17.65pt;height:11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" adj="2087"/>
                  </w:pict>
                </mc:Fallback>
              </mc:AlternateContent>
            </w:r>
          </w:p>
          <w:p w14:paraId="57CD224A" w14:textId="77777777" w:rsidR="00960231" w:rsidRPr="00886372" w:rsidRDefault="00960231" w:rsidP="00032751">
            <w:pPr>
              <w:ind w:firstLine="500"/>
              <w:jc w:val="both"/>
              <w:rPr>
                <w:lang w:val="en-GB"/>
              </w:rPr>
            </w:pPr>
          </w:p>
          <w:p w14:paraId="73A94ACB" w14:textId="77777777" w:rsidR="00960231" w:rsidRPr="00886372" w:rsidRDefault="00960231" w:rsidP="00032751">
            <w:pPr>
              <w:ind w:firstLine="500"/>
              <w:jc w:val="both"/>
              <w:rPr>
                <w:lang w:val="en-GB"/>
              </w:rPr>
            </w:pPr>
          </w:p>
          <w:p w14:paraId="40A74CC0" w14:textId="77777777" w:rsidR="00960231" w:rsidRPr="00886372" w:rsidRDefault="00960231" w:rsidP="00032751">
            <w:pPr>
              <w:ind w:firstLine="500"/>
              <w:jc w:val="both"/>
              <w:rPr>
                <w:lang w:val="en-GB"/>
              </w:rPr>
            </w:pPr>
          </w:p>
          <w:p w14:paraId="6D383717" w14:textId="77777777" w:rsidR="00960231" w:rsidRPr="00886372" w:rsidRDefault="00960231" w:rsidP="00640B5F">
            <w:pPr>
              <w:spacing w:before="120"/>
              <w:ind w:firstLine="499"/>
              <w:jc w:val="both"/>
              <w:rPr>
                <w:lang w:val="en-GB"/>
              </w:rPr>
            </w:pPr>
            <w:r w:rsidRPr="00886372">
              <w:rPr>
                <w:lang w:val="en-GB"/>
              </w:rPr>
              <w:t>1200</w:t>
            </w:r>
          </w:p>
        </w:tc>
      </w:tr>
      <w:tr w:rsidR="00960231" w:rsidRPr="00886372" w14:paraId="744D82BA" w14:textId="77777777" w:rsidTr="00032751">
        <w:tc>
          <w:tcPr>
            <w:tcW w:w="1535" w:type="dxa"/>
            <w:vMerge/>
          </w:tcPr>
          <w:p w14:paraId="2B220025" w14:textId="77777777" w:rsidR="00960231" w:rsidRPr="00886372" w:rsidRDefault="00960231" w:rsidP="00032751">
            <w:pPr>
              <w:jc w:val="both"/>
              <w:rPr>
                <w:lang w:val="en-GB"/>
              </w:rPr>
            </w:pPr>
          </w:p>
        </w:tc>
        <w:tc>
          <w:tcPr>
            <w:tcW w:w="1535" w:type="dxa"/>
            <w:vMerge/>
          </w:tcPr>
          <w:p w14:paraId="526C5120" w14:textId="77777777" w:rsidR="00960231" w:rsidRPr="00886372" w:rsidRDefault="00960231" w:rsidP="00032751">
            <w:pPr>
              <w:jc w:val="both"/>
              <w:rPr>
                <w:lang w:val="en-GB"/>
              </w:rPr>
            </w:pPr>
          </w:p>
        </w:tc>
        <w:tc>
          <w:tcPr>
            <w:tcW w:w="1589" w:type="dxa"/>
          </w:tcPr>
          <w:p w14:paraId="20710F9E" w14:textId="77777777" w:rsidR="00960231" w:rsidRPr="00886372" w:rsidRDefault="00960231" w:rsidP="00032751">
            <w:pPr>
              <w:jc w:val="both"/>
              <w:rPr>
                <w:lang w:val="en-GB"/>
              </w:rPr>
            </w:pPr>
            <w:r w:rsidRPr="00886372">
              <w:rPr>
                <w:lang w:val="en-GB"/>
              </w:rPr>
              <w:t xml:space="preserve">For the farming </w:t>
            </w:r>
          </w:p>
        </w:tc>
        <w:tc>
          <w:tcPr>
            <w:tcW w:w="1209" w:type="dxa"/>
          </w:tcPr>
          <w:p w14:paraId="2C70F5D1" w14:textId="77777777" w:rsidR="00960231" w:rsidRPr="00886372" w:rsidRDefault="00960231" w:rsidP="00032751">
            <w:pPr>
              <w:ind w:firstLine="173"/>
              <w:jc w:val="both"/>
              <w:rPr>
                <w:lang w:val="en-GB"/>
              </w:rPr>
            </w:pPr>
          </w:p>
          <w:p w14:paraId="04932F77" w14:textId="77777777" w:rsidR="00960231" w:rsidRPr="00886372" w:rsidRDefault="00960231" w:rsidP="00032751">
            <w:pPr>
              <w:ind w:firstLine="173"/>
              <w:jc w:val="both"/>
              <w:rPr>
                <w:lang w:val="en-GB"/>
              </w:rPr>
            </w:pPr>
            <w:r w:rsidRPr="00886372">
              <w:rPr>
                <w:lang w:val="en-GB"/>
              </w:rPr>
              <w:t>350</w:t>
            </w:r>
          </w:p>
        </w:tc>
        <w:tc>
          <w:tcPr>
            <w:tcW w:w="1862" w:type="dxa"/>
            <w:vMerge/>
          </w:tcPr>
          <w:p w14:paraId="1D90A839" w14:textId="77777777" w:rsidR="00960231" w:rsidRPr="00886372" w:rsidRDefault="00960231" w:rsidP="00032751">
            <w:pPr>
              <w:jc w:val="both"/>
              <w:rPr>
                <w:lang w:val="en-GB"/>
              </w:rPr>
            </w:pPr>
          </w:p>
        </w:tc>
        <w:tc>
          <w:tcPr>
            <w:tcW w:w="1536" w:type="dxa"/>
            <w:vMerge/>
          </w:tcPr>
          <w:p w14:paraId="51924AD4" w14:textId="77777777" w:rsidR="00960231" w:rsidRPr="00886372" w:rsidRDefault="00960231" w:rsidP="00032751">
            <w:pPr>
              <w:ind w:firstLine="500"/>
              <w:jc w:val="both"/>
              <w:rPr>
                <w:lang w:val="en-GB"/>
              </w:rPr>
            </w:pPr>
          </w:p>
        </w:tc>
      </w:tr>
      <w:tr w:rsidR="00960231" w:rsidRPr="00886372" w14:paraId="6743ABBB" w14:textId="77777777" w:rsidTr="00032751">
        <w:trPr>
          <w:trHeight w:val="771"/>
        </w:trPr>
        <w:tc>
          <w:tcPr>
            <w:tcW w:w="1535" w:type="dxa"/>
            <w:vMerge/>
          </w:tcPr>
          <w:p w14:paraId="5C9CFFFF" w14:textId="77777777" w:rsidR="00960231" w:rsidRPr="00886372" w:rsidRDefault="00960231" w:rsidP="00032751">
            <w:pPr>
              <w:jc w:val="both"/>
              <w:rPr>
                <w:lang w:val="en-GB"/>
              </w:rPr>
            </w:pPr>
          </w:p>
        </w:tc>
        <w:tc>
          <w:tcPr>
            <w:tcW w:w="1535" w:type="dxa"/>
            <w:vMerge/>
          </w:tcPr>
          <w:p w14:paraId="0E15BF2B" w14:textId="77777777" w:rsidR="00960231" w:rsidRPr="00886372" w:rsidRDefault="00960231" w:rsidP="00032751">
            <w:pPr>
              <w:jc w:val="both"/>
              <w:rPr>
                <w:lang w:val="en-GB"/>
              </w:rPr>
            </w:pPr>
          </w:p>
        </w:tc>
        <w:tc>
          <w:tcPr>
            <w:tcW w:w="1589" w:type="dxa"/>
          </w:tcPr>
          <w:p w14:paraId="73538CD1" w14:textId="77777777" w:rsidR="00960231" w:rsidRPr="00886372" w:rsidRDefault="00960231" w:rsidP="00032751">
            <w:pPr>
              <w:jc w:val="both"/>
              <w:rPr>
                <w:lang w:val="en-GB"/>
              </w:rPr>
            </w:pPr>
            <w:r w:rsidRPr="00886372">
              <w:rPr>
                <w:lang w:val="en-GB"/>
              </w:rPr>
              <w:t xml:space="preserve">For the food class </w:t>
            </w:r>
          </w:p>
        </w:tc>
        <w:tc>
          <w:tcPr>
            <w:tcW w:w="1209" w:type="dxa"/>
          </w:tcPr>
          <w:p w14:paraId="674E109B" w14:textId="77777777" w:rsidR="00960231" w:rsidRPr="00886372" w:rsidRDefault="00960231" w:rsidP="00032751">
            <w:pPr>
              <w:ind w:firstLine="173"/>
              <w:jc w:val="both"/>
              <w:rPr>
                <w:lang w:val="en-GB"/>
              </w:rPr>
            </w:pPr>
          </w:p>
          <w:p w14:paraId="38DFECB1" w14:textId="77777777" w:rsidR="00960231" w:rsidRPr="00886372" w:rsidRDefault="00960231" w:rsidP="00032751">
            <w:pPr>
              <w:ind w:firstLine="173"/>
              <w:jc w:val="both"/>
              <w:rPr>
                <w:lang w:val="en-GB"/>
              </w:rPr>
            </w:pPr>
            <w:r w:rsidRPr="00886372">
              <w:rPr>
                <w:lang w:val="en-GB"/>
              </w:rPr>
              <w:t>200</w:t>
            </w:r>
          </w:p>
        </w:tc>
        <w:tc>
          <w:tcPr>
            <w:tcW w:w="1862" w:type="dxa"/>
            <w:vMerge w:val="restart"/>
          </w:tcPr>
          <w:p w14:paraId="018808BD" w14:textId="77777777" w:rsidR="00960231" w:rsidRPr="00886372" w:rsidRDefault="00640B5F" w:rsidP="00032751">
            <w:pPr>
              <w:ind w:firstLine="432"/>
              <w:jc w:val="both"/>
              <w:rPr>
                <w:lang w:val="en-GB"/>
              </w:rPr>
            </w:pPr>
            <w:r w:rsidRPr="00886372">
              <w:rPr>
                <w:noProof/>
                <w:lang w:val="en-US" w:eastAsia="en-US"/>
              </w:rPr>
              <mc:AlternateContent>
                <mc:Choice Requires="wps">
                  <w:drawing>
                    <wp:anchor distT="0" distB="0" distL="114300" distR="114300" simplePos="0" relativeHeight="251676672" behindDoc="0" locked="0" layoutInCell="1" allowOverlap="1" wp14:anchorId="7A4A08E8" wp14:editId="0544B4BB">
                      <wp:simplePos x="0" y="0"/>
                      <wp:positionH relativeFrom="column">
                        <wp:posOffset>0</wp:posOffset>
                      </wp:positionH>
                      <wp:positionV relativeFrom="paragraph">
                        <wp:posOffset>160020</wp:posOffset>
                      </wp:positionV>
                      <wp:extent cx="160020" cy="786765"/>
                      <wp:effectExtent l="0" t="0" r="17780" b="26035"/>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 cy="786765"/>
                              </a:xfrm>
                              <a:prstGeom prst="righ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26" type="#_x0000_t88" style="position:absolute;margin-left:0;margin-top:12.6pt;width:12.6pt;height:6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" adj="2197"/>
                  </w:pict>
                </mc:Fallback>
              </mc:AlternateContent>
            </w:r>
          </w:p>
          <w:p w14:paraId="5AC3E43E" w14:textId="77777777" w:rsidR="00960231" w:rsidRPr="00886372" w:rsidRDefault="00960231" w:rsidP="00032751">
            <w:pPr>
              <w:ind w:firstLine="432"/>
              <w:jc w:val="both"/>
              <w:rPr>
                <w:lang w:val="en-GB"/>
              </w:rPr>
            </w:pPr>
          </w:p>
          <w:p w14:paraId="28181776" w14:textId="77777777" w:rsidR="00960231" w:rsidRPr="00886372" w:rsidRDefault="00960231" w:rsidP="00640B5F">
            <w:pPr>
              <w:spacing w:before="120"/>
              <w:ind w:firstLine="431"/>
              <w:jc w:val="both"/>
              <w:rPr>
                <w:lang w:val="en-GB"/>
              </w:rPr>
            </w:pPr>
            <w:r w:rsidRPr="00886372">
              <w:rPr>
                <w:lang w:val="en-GB"/>
              </w:rPr>
              <w:t>600</w:t>
            </w:r>
          </w:p>
        </w:tc>
        <w:tc>
          <w:tcPr>
            <w:tcW w:w="1536" w:type="dxa"/>
            <w:vMerge/>
          </w:tcPr>
          <w:p w14:paraId="3F48CF40" w14:textId="77777777" w:rsidR="00960231" w:rsidRPr="00886372" w:rsidRDefault="00960231" w:rsidP="00032751">
            <w:pPr>
              <w:ind w:firstLine="500"/>
              <w:jc w:val="both"/>
              <w:rPr>
                <w:lang w:val="en-GB"/>
              </w:rPr>
            </w:pPr>
          </w:p>
        </w:tc>
      </w:tr>
      <w:tr w:rsidR="00960231" w:rsidRPr="00886372" w14:paraId="3072DC80" w14:textId="77777777" w:rsidTr="00032751">
        <w:tc>
          <w:tcPr>
            <w:tcW w:w="1535" w:type="dxa"/>
            <w:vMerge/>
          </w:tcPr>
          <w:p w14:paraId="2A200AD6" w14:textId="77777777" w:rsidR="00960231" w:rsidRPr="00886372" w:rsidRDefault="00960231" w:rsidP="00032751">
            <w:pPr>
              <w:jc w:val="both"/>
              <w:rPr>
                <w:lang w:val="en-GB"/>
              </w:rPr>
            </w:pPr>
          </w:p>
        </w:tc>
        <w:tc>
          <w:tcPr>
            <w:tcW w:w="1535" w:type="dxa"/>
            <w:vMerge/>
          </w:tcPr>
          <w:p w14:paraId="2A4C8EC8" w14:textId="77777777" w:rsidR="00960231" w:rsidRPr="00886372" w:rsidRDefault="00960231" w:rsidP="00032751">
            <w:pPr>
              <w:jc w:val="both"/>
              <w:rPr>
                <w:lang w:val="en-GB"/>
              </w:rPr>
            </w:pPr>
          </w:p>
        </w:tc>
        <w:tc>
          <w:tcPr>
            <w:tcW w:w="1589" w:type="dxa"/>
          </w:tcPr>
          <w:p w14:paraId="560E5CBB" w14:textId="77777777" w:rsidR="00960231" w:rsidRPr="00886372" w:rsidRDefault="00960231" w:rsidP="00032751">
            <w:pPr>
              <w:jc w:val="both"/>
              <w:rPr>
                <w:lang w:val="en-GB"/>
              </w:rPr>
            </w:pPr>
            <w:r w:rsidRPr="00886372">
              <w:rPr>
                <w:lang w:val="en-GB"/>
              </w:rPr>
              <w:t xml:space="preserve">For the industrious class </w:t>
            </w:r>
          </w:p>
        </w:tc>
        <w:tc>
          <w:tcPr>
            <w:tcW w:w="1209" w:type="dxa"/>
          </w:tcPr>
          <w:p w14:paraId="0008561E" w14:textId="77777777" w:rsidR="00960231" w:rsidRPr="00886372" w:rsidRDefault="00960231" w:rsidP="00032751">
            <w:pPr>
              <w:ind w:firstLine="173"/>
              <w:jc w:val="both"/>
              <w:rPr>
                <w:lang w:val="en-GB"/>
              </w:rPr>
            </w:pPr>
          </w:p>
          <w:p w14:paraId="5ADC6AC1" w14:textId="77777777" w:rsidR="00960231" w:rsidRPr="00886372" w:rsidRDefault="00960231" w:rsidP="00032751">
            <w:pPr>
              <w:ind w:firstLine="173"/>
              <w:jc w:val="both"/>
              <w:rPr>
                <w:lang w:val="en-GB"/>
              </w:rPr>
            </w:pPr>
          </w:p>
          <w:p w14:paraId="54F84E3F" w14:textId="77777777" w:rsidR="00960231" w:rsidRPr="00886372" w:rsidRDefault="00960231" w:rsidP="00032751">
            <w:pPr>
              <w:ind w:firstLine="173"/>
              <w:jc w:val="both"/>
              <w:rPr>
                <w:lang w:val="en-GB"/>
              </w:rPr>
            </w:pPr>
            <w:r w:rsidRPr="00886372">
              <w:rPr>
                <w:lang w:val="en-GB"/>
              </w:rPr>
              <w:t>400</w:t>
            </w:r>
          </w:p>
        </w:tc>
        <w:tc>
          <w:tcPr>
            <w:tcW w:w="1862" w:type="dxa"/>
            <w:vMerge/>
          </w:tcPr>
          <w:p w14:paraId="54DEB016" w14:textId="77777777" w:rsidR="00960231" w:rsidRPr="00886372" w:rsidRDefault="00960231" w:rsidP="00032751">
            <w:pPr>
              <w:jc w:val="both"/>
              <w:rPr>
                <w:lang w:val="en-GB"/>
              </w:rPr>
            </w:pPr>
          </w:p>
        </w:tc>
        <w:tc>
          <w:tcPr>
            <w:tcW w:w="1536" w:type="dxa"/>
            <w:vMerge/>
          </w:tcPr>
          <w:p w14:paraId="7E1616BA" w14:textId="77777777" w:rsidR="00960231" w:rsidRPr="00886372" w:rsidRDefault="00960231" w:rsidP="00032751">
            <w:pPr>
              <w:ind w:firstLine="500"/>
              <w:jc w:val="both"/>
              <w:rPr>
                <w:lang w:val="en-GB"/>
              </w:rPr>
            </w:pPr>
          </w:p>
        </w:tc>
      </w:tr>
      <w:tr w:rsidR="00960231" w:rsidRPr="00886372" w14:paraId="3C5BC0CD" w14:textId="77777777" w:rsidTr="00032751">
        <w:trPr>
          <w:trHeight w:val="378"/>
        </w:trPr>
        <w:tc>
          <w:tcPr>
            <w:tcW w:w="7730" w:type="dxa"/>
            <w:gridSpan w:val="5"/>
          </w:tcPr>
          <w:p w14:paraId="4181E8F3" w14:textId="77777777" w:rsidR="00960231" w:rsidRPr="00886372" w:rsidRDefault="00960231" w:rsidP="00032751">
            <w:pPr>
              <w:jc w:val="both"/>
              <w:rPr>
                <w:lang w:val="en-GB"/>
              </w:rPr>
            </w:pPr>
            <w:r w:rsidRPr="00886372">
              <w:rPr>
                <w:lang w:val="en-GB"/>
              </w:rPr>
              <w:t>Total of annual trade for use by this nation</w:t>
            </w:r>
          </w:p>
        </w:tc>
        <w:tc>
          <w:tcPr>
            <w:tcW w:w="1536" w:type="dxa"/>
          </w:tcPr>
          <w:p w14:paraId="2FD292F0" w14:textId="77777777" w:rsidR="00960231" w:rsidRPr="00886372" w:rsidRDefault="00960231" w:rsidP="00032751">
            <w:pPr>
              <w:ind w:firstLine="500"/>
              <w:jc w:val="both"/>
              <w:rPr>
                <w:lang w:val="en-GB"/>
              </w:rPr>
            </w:pPr>
            <w:r w:rsidRPr="00886372">
              <w:rPr>
                <w:lang w:val="en-GB"/>
              </w:rPr>
              <w:t>3600</w:t>
            </w:r>
          </w:p>
        </w:tc>
      </w:tr>
    </w:tbl>
    <w:p w14:paraId="27005A7B" w14:textId="77777777" w:rsidR="00960231" w:rsidRPr="00886372" w:rsidRDefault="00960231" w:rsidP="00960231">
      <w:pPr>
        <w:jc w:val="both"/>
        <w:rPr>
          <w:lang w:val="en-GB"/>
        </w:rPr>
      </w:pPr>
    </w:p>
    <w:p w14:paraId="539BEAA3" w14:textId="77777777" w:rsidR="00960231" w:rsidRPr="00886372" w:rsidRDefault="00960231" w:rsidP="00640B5F">
      <w:pPr>
        <w:spacing w:line="360" w:lineRule="auto"/>
        <w:ind w:firstLine="709"/>
        <w:jc w:val="both"/>
        <w:rPr>
          <w:lang w:val="en-GB"/>
        </w:rPr>
      </w:pPr>
      <w:r w:rsidRPr="00886372">
        <w:rPr>
          <w:lang w:val="en-GB"/>
        </w:rPr>
        <w:t xml:space="preserve">This distribution portrays the economic functioning of a large agricultural nation, which dedicates about half of its annual spending to food trade and half to industry, and for which the total value of production sold is divided into 2/3 for raw food and 1/3 for raw materials. It would give a general balance of foreign trade equal in all the three parts that compose this trade, but there is no nation which has actually reached this </w:t>
      </w:r>
      <w:r w:rsidRPr="00886372">
        <w:rPr>
          <w:i/>
          <w:lang w:val="en-GB"/>
        </w:rPr>
        <w:t>maximum de constitution</w:t>
      </w:r>
      <w:r w:rsidRPr="00886372">
        <w:rPr>
          <w:lang w:val="en-GB"/>
        </w:rPr>
        <w:t>, and the division of the two components of the production is susceptible to infinite variations, which should make as many records of manufactures and external trade; we will develop these aspects in the three ratios that we will establish between raw food and raw materials and under which one can reunite the different variations. It will constitute three cases of the division of the production of a nation, for which one always supposes equality between spending on food and on manufactures. The nations that have another ratio between these expenses will constitute three different cases of the division of their production, to which they will apply the [reasoning] that we are going to explain.</w:t>
      </w:r>
    </w:p>
    <w:p w14:paraId="1F8553C5" w14:textId="77777777" w:rsidR="00960231" w:rsidRPr="00886372" w:rsidRDefault="00960231" w:rsidP="00960231">
      <w:pPr>
        <w:rPr>
          <w:lang w:val="en-GB"/>
        </w:rPr>
      </w:pPr>
    </w:p>
    <w:p w14:paraId="58EB7D43" w14:textId="77777777" w:rsidR="00377FFA" w:rsidRPr="004F1D2F" w:rsidRDefault="00377FFA">
      <w:pPr>
        <w:rPr>
          <w:lang w:val="en-US"/>
        </w:rPr>
      </w:pPr>
    </w:p>
    <w:sectPr w:rsidR="00377FFA" w:rsidRPr="004F1D2F" w:rsidSect="00874E2D">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F99C36" w14:textId="77777777" w:rsidR="003B35CD" w:rsidRDefault="003B35CD" w:rsidP="00960231">
      <w:r>
        <w:separator/>
      </w:r>
    </w:p>
  </w:endnote>
  <w:endnote w:type="continuationSeparator" w:id="0">
    <w:p w14:paraId="0BCD4407" w14:textId="77777777" w:rsidR="003B35CD" w:rsidRDefault="003B35CD" w:rsidP="00960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1056A2" w14:textId="77777777" w:rsidR="003B35CD" w:rsidRDefault="003B35CD" w:rsidP="00960231">
      <w:r>
        <w:separator/>
      </w:r>
    </w:p>
  </w:footnote>
  <w:footnote w:type="continuationSeparator" w:id="0">
    <w:p w14:paraId="49E3D2EC" w14:textId="77777777" w:rsidR="003B35CD" w:rsidRDefault="003B35CD" w:rsidP="00960231">
      <w:r>
        <w:continuationSeparator/>
      </w:r>
    </w:p>
  </w:footnote>
  <w:footnote w:id="1">
    <w:p w14:paraId="750FDF0C" w14:textId="77777777" w:rsidR="00640B5F" w:rsidRPr="001D47AB" w:rsidRDefault="00640B5F" w:rsidP="00960231">
      <w:pPr>
        <w:pStyle w:val="FootnoteText"/>
        <w:rPr>
          <w:lang w:val="en-US"/>
        </w:rPr>
      </w:pPr>
      <w:r>
        <w:rPr>
          <w:rStyle w:val="FootnoteReference"/>
        </w:rPr>
        <w:footnoteRef/>
      </w:r>
      <w:r w:rsidRPr="001D47AB">
        <w:rPr>
          <w:lang w:val="en-US"/>
        </w:rPr>
        <w:t xml:space="preserve"> </w:t>
      </w:r>
      <w:r>
        <w:rPr>
          <w:lang w:val="en-US"/>
        </w:rPr>
        <w:t>Here we have deleted a long paragraph with no direct link</w:t>
      </w:r>
      <w:r w:rsidRPr="001D47AB">
        <w:rPr>
          <w:lang w:val="en-US"/>
        </w:rPr>
        <w:t xml:space="preserve"> </w:t>
      </w:r>
      <w:r>
        <w:rPr>
          <w:lang w:val="en-US"/>
        </w:rPr>
        <w:t>to the rest of the chapter, in which Butré discussed the historical origins of variations in the tax system and ways of collecting the tax.</w:t>
      </w:r>
    </w:p>
  </w:footnote>
  <w:footnote w:id="2">
    <w:p w14:paraId="7CECBCFA" w14:textId="77777777" w:rsidR="00640B5F" w:rsidRPr="00327BF6" w:rsidRDefault="00640B5F" w:rsidP="00960231">
      <w:pPr>
        <w:pStyle w:val="FootnoteText"/>
        <w:rPr>
          <w:lang w:val="en-US"/>
        </w:rPr>
      </w:pPr>
      <w:r w:rsidRPr="006B2AF2">
        <w:rPr>
          <w:rStyle w:val="FootnoteReference"/>
          <w:lang w:val="en-GB"/>
        </w:rPr>
        <w:t>a</w:t>
      </w:r>
      <w:r w:rsidRPr="006B2AF2">
        <w:rPr>
          <w:lang w:val="en-GB"/>
        </w:rPr>
        <w:t xml:space="preserve"> The incomes are divided in</w:t>
      </w:r>
      <w:r>
        <w:rPr>
          <w:lang w:val="en-GB"/>
        </w:rPr>
        <w:t>to</w:t>
      </w:r>
      <w:r w:rsidRPr="006B2AF2">
        <w:rPr>
          <w:lang w:val="en-GB"/>
        </w:rPr>
        <w:t xml:space="preserve"> three parts, namely the portion of the </w:t>
      </w:r>
      <w:r>
        <w:rPr>
          <w:lang w:val="en-GB"/>
        </w:rPr>
        <w:t>land</w:t>
      </w:r>
      <w:r w:rsidRPr="006B2AF2">
        <w:rPr>
          <w:lang w:val="en-GB"/>
        </w:rPr>
        <w:t>owners,</w:t>
      </w:r>
      <w:r>
        <w:rPr>
          <w:lang w:val="en-GB"/>
        </w:rPr>
        <w:t xml:space="preserve"> the tithe, and the tax</w:t>
      </w:r>
      <w:r w:rsidRPr="006B2AF2">
        <w:rPr>
          <w:lang w:val="en-GB"/>
        </w:rPr>
        <w:t xml:space="preserve"> </w:t>
      </w:r>
      <w:r w:rsidRPr="00327BF6">
        <w:rPr>
          <w:lang w:val="en-US"/>
        </w:rPr>
        <w:t>[</w:t>
      </w:r>
      <w:r>
        <w:rPr>
          <w:lang w:val="en-US"/>
        </w:rPr>
        <w:t>n</w:t>
      </w:r>
      <w:r w:rsidRPr="00327BF6">
        <w:rPr>
          <w:lang w:val="en-US"/>
        </w:rPr>
        <w:t>ote by the author]</w:t>
      </w:r>
      <w:r>
        <w:rPr>
          <w:lang w:val="en-US"/>
        </w:rPr>
        <w:t>.</w:t>
      </w:r>
    </w:p>
  </w:footnote>
  <w:footnote w:id="3">
    <w:p w14:paraId="211AB922" w14:textId="77777777" w:rsidR="00640B5F" w:rsidRPr="003F1711" w:rsidRDefault="00640B5F" w:rsidP="00960231">
      <w:pPr>
        <w:pStyle w:val="FootnoteText"/>
        <w:rPr>
          <w:lang w:val="en-US"/>
        </w:rPr>
      </w:pPr>
      <w:r w:rsidRPr="000B60BB">
        <w:rPr>
          <w:rStyle w:val="FootnoteReference"/>
          <w:lang w:val="en-US"/>
        </w:rPr>
        <w:t>b</w:t>
      </w:r>
      <w:r w:rsidRPr="000B60BB">
        <w:rPr>
          <w:lang w:val="en-US"/>
        </w:rPr>
        <w:t xml:space="preserve"> The agricultural day labo</w:t>
      </w:r>
      <w:r>
        <w:rPr>
          <w:lang w:val="en-US"/>
        </w:rPr>
        <w:t>u</w:t>
      </w:r>
      <w:r w:rsidRPr="000B60BB">
        <w:rPr>
          <w:lang w:val="en-US"/>
        </w:rPr>
        <w:t xml:space="preserve">rers </w:t>
      </w:r>
      <w:r>
        <w:rPr>
          <w:lang w:val="en-US"/>
        </w:rPr>
        <w:t>spend</w:t>
      </w:r>
      <w:r w:rsidRPr="000B60BB">
        <w:rPr>
          <w:lang w:val="en-US"/>
        </w:rPr>
        <w:t xml:space="preserve"> at least ¾ of their wages </w:t>
      </w:r>
      <w:r>
        <w:rPr>
          <w:lang w:val="en-US"/>
        </w:rPr>
        <w:t>on</w:t>
      </w:r>
      <w:r w:rsidRPr="000B60BB">
        <w:rPr>
          <w:lang w:val="en-US"/>
        </w:rPr>
        <w:t xml:space="preserve"> foodstuff</w:t>
      </w:r>
      <w:r>
        <w:rPr>
          <w:lang w:val="en-US"/>
        </w:rPr>
        <w:t>s</w:t>
      </w:r>
      <w:r w:rsidRPr="000B60BB">
        <w:rPr>
          <w:lang w:val="en-US"/>
        </w:rPr>
        <w:t xml:space="preserve"> and the other quarter </w:t>
      </w:r>
      <w:r>
        <w:rPr>
          <w:lang w:val="en-US"/>
        </w:rPr>
        <w:t xml:space="preserve">on </w:t>
      </w:r>
      <w:r w:rsidRPr="000B60BB">
        <w:rPr>
          <w:lang w:val="en-US"/>
        </w:rPr>
        <w:t>industrial goods.</w:t>
      </w:r>
      <w:r>
        <w:rPr>
          <w:lang w:val="en-US"/>
        </w:rPr>
        <w:t xml:space="preserve"> The other classes of the nation</w:t>
      </w:r>
      <w:r w:rsidRPr="000B60BB">
        <w:rPr>
          <w:lang w:val="en-US"/>
        </w:rPr>
        <w:t xml:space="preserve"> </w:t>
      </w:r>
      <w:r>
        <w:rPr>
          <w:lang w:val="en-US"/>
        </w:rPr>
        <w:t xml:space="preserve">allocate </w:t>
      </w:r>
      <w:r w:rsidRPr="000B60BB">
        <w:rPr>
          <w:lang w:val="en-US"/>
        </w:rPr>
        <w:t xml:space="preserve">about half of their </w:t>
      </w:r>
      <w:r>
        <w:rPr>
          <w:lang w:val="en-US"/>
        </w:rPr>
        <w:t>spending on each side</w:t>
      </w:r>
      <w:r w:rsidRPr="000B60BB">
        <w:rPr>
          <w:lang w:val="en-US"/>
        </w:rPr>
        <w:t xml:space="preserve"> </w:t>
      </w:r>
      <w:r w:rsidRPr="003F1711">
        <w:rPr>
          <w:lang w:val="en-US"/>
        </w:rPr>
        <w:t>[note by the author].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231"/>
    <w:rsid w:val="00032751"/>
    <w:rsid w:val="00146521"/>
    <w:rsid w:val="00376643"/>
    <w:rsid w:val="00377FFA"/>
    <w:rsid w:val="003B35CD"/>
    <w:rsid w:val="00422780"/>
    <w:rsid w:val="00473406"/>
    <w:rsid w:val="004F1D2F"/>
    <w:rsid w:val="00640B5F"/>
    <w:rsid w:val="00874E2D"/>
    <w:rsid w:val="00886372"/>
    <w:rsid w:val="00960231"/>
    <w:rsid w:val="00A53950"/>
    <w:rsid w:val="00A762CC"/>
    <w:rsid w:val="00AD3EA0"/>
    <w:rsid w:val="00C6590C"/>
    <w:rsid w:val="00CE18C3"/>
    <w:rsid w:val="00F7477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EEC9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231"/>
    <w:rPr>
      <w:rFonts w:ascii="Times New Roman" w:eastAsia="Times New Roman" w:hAnsi="Times New Roman" w:cs="Times New Roman"/>
    </w:rPr>
  </w:style>
  <w:style w:type="paragraph" w:styleId="Heading3">
    <w:name w:val="heading 3"/>
    <w:basedOn w:val="Normal"/>
    <w:next w:val="Normal"/>
    <w:link w:val="Heading3Char"/>
    <w:uiPriority w:val="99"/>
    <w:qFormat/>
    <w:rsid w:val="0096023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960231"/>
    <w:rPr>
      <w:rFonts w:ascii="Arial" w:eastAsia="Times New Roman" w:hAnsi="Arial" w:cs="Arial"/>
      <w:b/>
      <w:bCs/>
      <w:sz w:val="26"/>
      <w:szCs w:val="26"/>
    </w:rPr>
  </w:style>
  <w:style w:type="paragraph" w:styleId="FootnoteText">
    <w:name w:val="footnote text"/>
    <w:basedOn w:val="Normal"/>
    <w:link w:val="FootnoteTextChar"/>
    <w:autoRedefine/>
    <w:uiPriority w:val="99"/>
    <w:semiHidden/>
    <w:rsid w:val="00960231"/>
    <w:pPr>
      <w:spacing w:after="120" w:line="360" w:lineRule="auto"/>
      <w:ind w:firstLine="709"/>
      <w:jc w:val="both"/>
    </w:pPr>
    <w:rPr>
      <w:sz w:val="20"/>
      <w:szCs w:val="20"/>
    </w:rPr>
  </w:style>
  <w:style w:type="character" w:customStyle="1" w:styleId="FootnoteTextChar">
    <w:name w:val="Footnote Text Char"/>
    <w:basedOn w:val="DefaultParagraphFont"/>
    <w:link w:val="FootnoteText"/>
    <w:uiPriority w:val="99"/>
    <w:semiHidden/>
    <w:rsid w:val="00960231"/>
    <w:rPr>
      <w:rFonts w:ascii="Times New Roman" w:eastAsia="Times New Roman" w:hAnsi="Times New Roman" w:cs="Times New Roman"/>
      <w:sz w:val="20"/>
      <w:szCs w:val="20"/>
    </w:rPr>
  </w:style>
  <w:style w:type="character" w:styleId="FootnoteReference">
    <w:name w:val="footnote reference"/>
    <w:uiPriority w:val="99"/>
    <w:semiHidden/>
    <w:rsid w:val="00960231"/>
    <w:rPr>
      <w:rFonts w:cs="Times New Roman"/>
      <w:vertAlign w:val="superscript"/>
    </w:rPr>
  </w:style>
  <w:style w:type="character" w:styleId="CommentReference">
    <w:name w:val="annotation reference"/>
    <w:uiPriority w:val="99"/>
    <w:semiHidden/>
    <w:rsid w:val="00960231"/>
    <w:rPr>
      <w:rFonts w:cs="Times New Roman"/>
      <w:sz w:val="16"/>
    </w:rPr>
  </w:style>
  <w:style w:type="paragraph" w:styleId="CommentText">
    <w:name w:val="annotation text"/>
    <w:basedOn w:val="Normal"/>
    <w:link w:val="CommentTextChar"/>
    <w:uiPriority w:val="99"/>
    <w:semiHidden/>
    <w:rsid w:val="00960231"/>
    <w:rPr>
      <w:sz w:val="20"/>
      <w:szCs w:val="20"/>
    </w:rPr>
  </w:style>
  <w:style w:type="character" w:customStyle="1" w:styleId="CommentTextChar">
    <w:name w:val="Comment Text Char"/>
    <w:basedOn w:val="DefaultParagraphFont"/>
    <w:link w:val="CommentText"/>
    <w:uiPriority w:val="99"/>
    <w:semiHidden/>
    <w:rsid w:val="0096023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60231"/>
    <w:rPr>
      <w:rFonts w:ascii="Lucida Grande" w:hAnsi="Lucida Grande"/>
      <w:sz w:val="18"/>
      <w:szCs w:val="18"/>
    </w:rPr>
  </w:style>
  <w:style w:type="character" w:customStyle="1" w:styleId="BalloonTextChar">
    <w:name w:val="Balloon Text Char"/>
    <w:basedOn w:val="DefaultParagraphFont"/>
    <w:link w:val="BalloonText"/>
    <w:uiPriority w:val="99"/>
    <w:semiHidden/>
    <w:rsid w:val="00960231"/>
    <w:rPr>
      <w:rFonts w:ascii="Lucida Grande" w:eastAsia="Times New Roman" w:hAnsi="Lucida Grande" w:cs="Times New Roman"/>
      <w:sz w:val="18"/>
      <w:szCs w:val="18"/>
    </w:rPr>
  </w:style>
  <w:style w:type="character" w:styleId="Hyperlink">
    <w:name w:val="Hyperlink"/>
    <w:basedOn w:val="DefaultParagraphFont"/>
    <w:uiPriority w:val="99"/>
    <w:unhideWhenUsed/>
    <w:rsid w:val="0003275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231"/>
    <w:rPr>
      <w:rFonts w:ascii="Times New Roman" w:eastAsia="Times New Roman" w:hAnsi="Times New Roman" w:cs="Times New Roman"/>
    </w:rPr>
  </w:style>
  <w:style w:type="paragraph" w:styleId="Heading3">
    <w:name w:val="heading 3"/>
    <w:basedOn w:val="Normal"/>
    <w:next w:val="Normal"/>
    <w:link w:val="Heading3Char"/>
    <w:uiPriority w:val="99"/>
    <w:qFormat/>
    <w:rsid w:val="0096023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960231"/>
    <w:rPr>
      <w:rFonts w:ascii="Arial" w:eastAsia="Times New Roman" w:hAnsi="Arial" w:cs="Arial"/>
      <w:b/>
      <w:bCs/>
      <w:sz w:val="26"/>
      <w:szCs w:val="26"/>
    </w:rPr>
  </w:style>
  <w:style w:type="paragraph" w:styleId="FootnoteText">
    <w:name w:val="footnote text"/>
    <w:basedOn w:val="Normal"/>
    <w:link w:val="FootnoteTextChar"/>
    <w:autoRedefine/>
    <w:uiPriority w:val="99"/>
    <w:semiHidden/>
    <w:rsid w:val="00960231"/>
    <w:pPr>
      <w:spacing w:after="120" w:line="360" w:lineRule="auto"/>
      <w:ind w:firstLine="709"/>
      <w:jc w:val="both"/>
    </w:pPr>
    <w:rPr>
      <w:sz w:val="20"/>
      <w:szCs w:val="20"/>
    </w:rPr>
  </w:style>
  <w:style w:type="character" w:customStyle="1" w:styleId="FootnoteTextChar">
    <w:name w:val="Footnote Text Char"/>
    <w:basedOn w:val="DefaultParagraphFont"/>
    <w:link w:val="FootnoteText"/>
    <w:uiPriority w:val="99"/>
    <w:semiHidden/>
    <w:rsid w:val="00960231"/>
    <w:rPr>
      <w:rFonts w:ascii="Times New Roman" w:eastAsia="Times New Roman" w:hAnsi="Times New Roman" w:cs="Times New Roman"/>
      <w:sz w:val="20"/>
      <w:szCs w:val="20"/>
    </w:rPr>
  </w:style>
  <w:style w:type="character" w:styleId="FootnoteReference">
    <w:name w:val="footnote reference"/>
    <w:uiPriority w:val="99"/>
    <w:semiHidden/>
    <w:rsid w:val="00960231"/>
    <w:rPr>
      <w:rFonts w:cs="Times New Roman"/>
      <w:vertAlign w:val="superscript"/>
    </w:rPr>
  </w:style>
  <w:style w:type="character" w:styleId="CommentReference">
    <w:name w:val="annotation reference"/>
    <w:uiPriority w:val="99"/>
    <w:semiHidden/>
    <w:rsid w:val="00960231"/>
    <w:rPr>
      <w:rFonts w:cs="Times New Roman"/>
      <w:sz w:val="16"/>
    </w:rPr>
  </w:style>
  <w:style w:type="paragraph" w:styleId="CommentText">
    <w:name w:val="annotation text"/>
    <w:basedOn w:val="Normal"/>
    <w:link w:val="CommentTextChar"/>
    <w:uiPriority w:val="99"/>
    <w:semiHidden/>
    <w:rsid w:val="00960231"/>
    <w:rPr>
      <w:sz w:val="20"/>
      <w:szCs w:val="20"/>
    </w:rPr>
  </w:style>
  <w:style w:type="character" w:customStyle="1" w:styleId="CommentTextChar">
    <w:name w:val="Comment Text Char"/>
    <w:basedOn w:val="DefaultParagraphFont"/>
    <w:link w:val="CommentText"/>
    <w:uiPriority w:val="99"/>
    <w:semiHidden/>
    <w:rsid w:val="0096023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60231"/>
    <w:rPr>
      <w:rFonts w:ascii="Lucida Grande" w:hAnsi="Lucida Grande"/>
      <w:sz w:val="18"/>
      <w:szCs w:val="18"/>
    </w:rPr>
  </w:style>
  <w:style w:type="character" w:customStyle="1" w:styleId="BalloonTextChar">
    <w:name w:val="Balloon Text Char"/>
    <w:basedOn w:val="DefaultParagraphFont"/>
    <w:link w:val="BalloonText"/>
    <w:uiPriority w:val="99"/>
    <w:semiHidden/>
    <w:rsid w:val="00960231"/>
    <w:rPr>
      <w:rFonts w:ascii="Lucida Grande" w:eastAsia="Times New Roman" w:hAnsi="Lucida Grande" w:cs="Times New Roman"/>
      <w:sz w:val="18"/>
      <w:szCs w:val="18"/>
    </w:rPr>
  </w:style>
  <w:style w:type="character" w:styleId="Hyperlink">
    <w:name w:val="Hyperlink"/>
    <w:basedOn w:val="DefaultParagraphFont"/>
    <w:uiPriority w:val="99"/>
    <w:unhideWhenUsed/>
    <w:rsid w:val="000327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1119</Words>
  <Characters>6382</Characters>
  <Application>Microsoft Macintosh Word</Application>
  <DocSecurity>0</DocSecurity>
  <Lines>53</Lines>
  <Paragraphs>14</Paragraphs>
  <ScaleCrop>false</ScaleCrop>
  <HeadingPairs>
    <vt:vector size="2" baseType="variant">
      <vt:variant>
        <vt:lpstr>Titre</vt:lpstr>
      </vt:variant>
      <vt:variant>
        <vt:i4>1</vt:i4>
      </vt:variant>
    </vt:vector>
  </HeadingPairs>
  <TitlesOfParts>
    <vt:vector size="1" baseType="lpstr">
      <vt:lpstr/>
    </vt:vector>
  </TitlesOfParts>
  <Company>INED</Company>
  <LinksUpToDate>false</LinksUpToDate>
  <CharactersWithSpaces>7487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Loïc Charles</dc:creator>
  <cp:lastModifiedBy>Patricia Sanders</cp:lastModifiedBy>
  <cp:revision>7</cp:revision>
  <dcterms:created xsi:type="dcterms:W3CDTF">2016-02-04T09:57:00Z</dcterms:created>
  <dcterms:modified xsi:type="dcterms:W3CDTF">2016-02-20T14:34:00Z</dcterms:modified>
</cp:coreProperties>
</file>