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2D91" w14:textId="244330F6" w:rsidR="00FC1FC0" w:rsidRPr="004B49D6" w:rsidRDefault="005060BB" w:rsidP="004B49D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 </w:t>
      </w:r>
      <w:r w:rsidR="004543A4">
        <w:rPr>
          <w:rFonts w:ascii="Times New Roman" w:hAnsi="Times New Roman" w:cs="Times New Roman"/>
          <w:b/>
          <w:sz w:val="24"/>
          <w:szCs w:val="24"/>
          <w:lang w:val="en-US"/>
        </w:rPr>
        <w:t xml:space="preserve">S1: </w:t>
      </w:r>
      <w:r>
        <w:rPr>
          <w:rFonts w:ascii="Times New Roman" w:hAnsi="Times New Roman" w:cs="Times New Roman"/>
          <w:b/>
          <w:sz w:val="24"/>
          <w:szCs w:val="24"/>
          <w:lang w:val="en-US"/>
        </w:rPr>
        <w:t xml:space="preserve">Database </w:t>
      </w:r>
      <w:r w:rsidR="009D6E71" w:rsidRPr="004B49D6">
        <w:rPr>
          <w:rFonts w:ascii="Times New Roman" w:hAnsi="Times New Roman" w:cs="Times New Roman"/>
          <w:b/>
          <w:sz w:val="24"/>
          <w:szCs w:val="24"/>
          <w:lang w:val="en-US"/>
        </w:rPr>
        <w:t>Data Dictionary</w:t>
      </w:r>
    </w:p>
    <w:p w14:paraId="5E083880" w14:textId="7D4CF315" w:rsidR="00FC1FC0" w:rsidRPr="004B49D6" w:rsidRDefault="004543A4" w:rsidP="004B49D6">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9D6E71" w:rsidRPr="004B49D6">
        <w:rPr>
          <w:rFonts w:ascii="Times New Roman" w:hAnsi="Times New Roman" w:cs="Times New Roman"/>
          <w:sz w:val="24"/>
          <w:szCs w:val="24"/>
          <w:lang w:val="en-US"/>
        </w:rPr>
        <w:t>ata dictionary</w:t>
      </w:r>
      <w:r w:rsidR="00C93AEA" w:rsidRPr="004B49D6">
        <w:rPr>
          <w:rFonts w:ascii="Times New Roman" w:hAnsi="Times New Roman" w:cs="Times New Roman"/>
          <w:sz w:val="24"/>
          <w:szCs w:val="24"/>
          <w:lang w:val="en-US"/>
        </w:rPr>
        <w:t xml:space="preserve"> for the article titled „A review of ambulance terrorism on the African continent”</w:t>
      </w:r>
      <w:r>
        <w:rPr>
          <w:rFonts w:ascii="Times New Roman" w:hAnsi="Times New Roman" w:cs="Times New Roman"/>
          <w:sz w:val="24"/>
          <w:szCs w:val="24"/>
          <w:lang w:val="en-US"/>
        </w:rPr>
        <w:t>.</w:t>
      </w:r>
      <w:r w:rsidR="00C93AEA" w:rsidRPr="004B49D6">
        <w:rPr>
          <w:rFonts w:ascii="Times New Roman" w:hAnsi="Times New Roman" w:cs="Times New Roman"/>
          <w:sz w:val="24"/>
          <w:szCs w:val="24"/>
          <w:lang w:val="en-US"/>
        </w:rPr>
        <w:t xml:space="preserve"> </w:t>
      </w:r>
    </w:p>
    <w:p w14:paraId="7C6C8041" w14:textId="552B8BE2" w:rsidR="009D6E71" w:rsidRPr="004B49D6" w:rsidRDefault="00C93AEA" w:rsidP="004B49D6">
      <w:pPr>
        <w:jc w:val="both"/>
        <w:rPr>
          <w:rFonts w:ascii="Times New Roman" w:eastAsia="Times New Roman" w:hAnsi="Times New Roman" w:cs="Times New Roman"/>
          <w:color w:val="000000"/>
          <w:sz w:val="24"/>
          <w:szCs w:val="24"/>
          <w:lang w:val="en-US" w:eastAsia="hu-HU"/>
        </w:rPr>
      </w:pPr>
      <w:r w:rsidRPr="004B49D6">
        <w:rPr>
          <w:rFonts w:ascii="Times New Roman" w:hAnsi="Times New Roman" w:cs="Times New Roman"/>
          <w:sz w:val="24"/>
          <w:szCs w:val="24"/>
          <w:lang w:val="en-US"/>
        </w:rPr>
        <w:t>This document reflects the collec</w:t>
      </w:r>
      <w:r w:rsidR="004543A4">
        <w:rPr>
          <w:rFonts w:ascii="Times New Roman" w:hAnsi="Times New Roman" w:cs="Times New Roman"/>
          <w:sz w:val="24"/>
          <w:szCs w:val="24"/>
          <w:lang w:val="en-US"/>
        </w:rPr>
        <w:t>tion and coding rules for the Microsoft</w:t>
      </w:r>
      <w:r w:rsidRPr="004B49D6">
        <w:rPr>
          <w:rFonts w:ascii="Times New Roman" w:hAnsi="Times New Roman" w:cs="Times New Roman"/>
          <w:sz w:val="24"/>
          <w:szCs w:val="24"/>
          <w:lang w:val="en-US"/>
        </w:rPr>
        <w:t xml:space="preserve"> Excel based database for the article titled „A review of ambulance terrorism on the African continent”. This database is based on </w:t>
      </w:r>
      <w:r w:rsidR="00CB344F" w:rsidRPr="004B49D6">
        <w:rPr>
          <w:rFonts w:ascii="Times New Roman" w:hAnsi="Times New Roman" w:cs="Times New Roman"/>
          <w:sz w:val="24"/>
          <w:szCs w:val="24"/>
          <w:lang w:val="en-US"/>
        </w:rPr>
        <w:t>a selection</w:t>
      </w:r>
      <w:r w:rsidRPr="004B49D6">
        <w:rPr>
          <w:rFonts w:ascii="Times New Roman" w:hAnsi="Times New Roman" w:cs="Times New Roman"/>
          <w:sz w:val="24"/>
          <w:szCs w:val="24"/>
          <w:lang w:val="en-US"/>
        </w:rPr>
        <w:t xml:space="preserve"> from the publicly available Global Terrorist Database (GTD), the </w:t>
      </w:r>
      <w:r w:rsidRPr="004B49D6">
        <w:rPr>
          <w:rFonts w:ascii="Times New Roman" w:hAnsi="Times New Roman" w:cs="Times New Roman"/>
          <w:color w:val="1E1E1E"/>
          <w:sz w:val="24"/>
          <w:szCs w:val="24"/>
          <w:shd w:val="clear" w:color="auto" w:fill="FFFFFF"/>
          <w:lang w:val="en-US"/>
        </w:rPr>
        <w:t>Armed Conflict Location &amp; Event Data Project</w:t>
      </w:r>
      <w:r w:rsidRPr="004B49D6">
        <w:rPr>
          <w:rFonts w:ascii="Times New Roman" w:hAnsi="Times New Roman" w:cs="Times New Roman"/>
          <w:sz w:val="24"/>
          <w:szCs w:val="24"/>
          <w:lang w:val="en-US"/>
        </w:rPr>
        <w:t xml:space="preserve"> (ACLED), </w:t>
      </w:r>
      <w:r w:rsidR="004543A4">
        <w:rPr>
          <w:rFonts w:ascii="Times New Roman" w:hAnsi="Times New Roman" w:cs="Times New Roman"/>
          <w:sz w:val="24"/>
          <w:szCs w:val="24"/>
          <w:lang w:val="en-US"/>
        </w:rPr>
        <w:t xml:space="preserve">the </w:t>
      </w:r>
      <w:r w:rsidR="004B49D6" w:rsidRPr="004B49D6">
        <w:rPr>
          <w:rFonts w:ascii="Times New Roman" w:eastAsia="Times New Roman" w:hAnsi="Times New Roman" w:cs="Times New Roman"/>
          <w:color w:val="000000"/>
          <w:sz w:val="24"/>
          <w:szCs w:val="24"/>
          <w:lang w:val="en-US" w:eastAsia="hu-HU"/>
        </w:rPr>
        <w:t>Aid Worker Security Database</w:t>
      </w:r>
      <w:r w:rsidR="004B49D6" w:rsidRPr="004B49D6">
        <w:t xml:space="preserve"> </w:t>
      </w:r>
      <w:r w:rsidR="004543A4">
        <w:t>(</w:t>
      </w:r>
      <w:r w:rsidR="004B49D6" w:rsidRPr="004B49D6">
        <w:rPr>
          <w:rFonts w:ascii="Times New Roman" w:eastAsia="Times New Roman" w:hAnsi="Times New Roman" w:cs="Times New Roman"/>
          <w:color w:val="000000"/>
          <w:sz w:val="24"/>
          <w:szCs w:val="24"/>
          <w:lang w:val="en-US" w:eastAsia="hu-HU"/>
        </w:rPr>
        <w:t>AWSD</w:t>
      </w:r>
      <w:r w:rsidR="004543A4">
        <w:rPr>
          <w:rFonts w:ascii="Times New Roman" w:eastAsia="Times New Roman" w:hAnsi="Times New Roman" w:cs="Times New Roman"/>
          <w:color w:val="000000"/>
          <w:sz w:val="24"/>
          <w:szCs w:val="24"/>
          <w:lang w:val="en-US" w:eastAsia="hu-HU"/>
        </w:rPr>
        <w:t>),</w:t>
      </w:r>
      <w:r w:rsidR="004B49D6" w:rsidRPr="004B49D6">
        <w:rPr>
          <w:rFonts w:ascii="Times New Roman" w:eastAsia="Times New Roman" w:hAnsi="Times New Roman" w:cs="Times New Roman"/>
          <w:color w:val="000000"/>
          <w:sz w:val="24"/>
          <w:szCs w:val="24"/>
          <w:lang w:val="en-US" w:eastAsia="hu-HU"/>
        </w:rPr>
        <w:t xml:space="preserve"> RAND Database of Worldwide Terrorism Incidents</w:t>
      </w:r>
      <w:r w:rsidR="004B49D6" w:rsidRPr="004B49D6">
        <w:t xml:space="preserve"> </w:t>
      </w:r>
      <w:r w:rsidR="004543A4">
        <w:t>(</w:t>
      </w:r>
      <w:r w:rsidR="004B49D6" w:rsidRPr="004B49D6">
        <w:rPr>
          <w:rFonts w:ascii="Times New Roman" w:eastAsia="Times New Roman" w:hAnsi="Times New Roman" w:cs="Times New Roman"/>
          <w:color w:val="000000"/>
          <w:sz w:val="24"/>
          <w:szCs w:val="24"/>
          <w:lang w:val="en-US" w:eastAsia="hu-HU"/>
        </w:rPr>
        <w:t>RDWTI</w:t>
      </w:r>
      <w:r w:rsidR="004543A4">
        <w:rPr>
          <w:rFonts w:ascii="Times New Roman" w:eastAsia="Times New Roman" w:hAnsi="Times New Roman" w:cs="Times New Roman"/>
          <w:color w:val="000000"/>
          <w:sz w:val="24"/>
          <w:szCs w:val="24"/>
          <w:lang w:val="en-US" w:eastAsia="hu-HU"/>
        </w:rPr>
        <w:t>),</w:t>
      </w:r>
      <w:r w:rsidR="004B49D6" w:rsidRPr="004B49D6">
        <w:rPr>
          <w:rFonts w:ascii="Times New Roman" w:eastAsia="Times New Roman" w:hAnsi="Times New Roman" w:cs="Times New Roman"/>
          <w:color w:val="000000"/>
          <w:sz w:val="24"/>
          <w:szCs w:val="24"/>
          <w:lang w:val="en-US" w:eastAsia="hu-HU"/>
        </w:rPr>
        <w:t xml:space="preserve"> United Nation’s Safeguarding Health in Conflict Coalition</w:t>
      </w:r>
      <w:r w:rsidR="004543A4">
        <w:rPr>
          <w:rFonts w:ascii="Times New Roman" w:eastAsia="Times New Roman" w:hAnsi="Times New Roman" w:cs="Times New Roman"/>
          <w:color w:val="000000"/>
          <w:sz w:val="24"/>
          <w:szCs w:val="24"/>
          <w:lang w:val="en-US" w:eastAsia="hu-HU"/>
        </w:rPr>
        <w:t xml:space="preserve"> (</w:t>
      </w:r>
      <w:r w:rsidR="004B49D6" w:rsidRPr="004B49D6">
        <w:rPr>
          <w:rFonts w:ascii="Times New Roman" w:eastAsia="Times New Roman" w:hAnsi="Times New Roman" w:cs="Times New Roman"/>
          <w:color w:val="000000"/>
          <w:sz w:val="24"/>
          <w:szCs w:val="24"/>
          <w:lang w:val="en-US" w:eastAsia="hu-HU"/>
        </w:rPr>
        <w:t>SHCC</w:t>
      </w:r>
      <w:r w:rsidR="004543A4">
        <w:rPr>
          <w:rFonts w:ascii="Times New Roman" w:eastAsia="Times New Roman" w:hAnsi="Times New Roman" w:cs="Times New Roman"/>
          <w:color w:val="000000"/>
          <w:sz w:val="24"/>
          <w:szCs w:val="24"/>
          <w:lang w:val="en-US" w:eastAsia="hu-HU"/>
        </w:rPr>
        <w:t>), and the</w:t>
      </w:r>
      <w:r w:rsidR="004B49D6">
        <w:rPr>
          <w:rFonts w:ascii="Times New Roman" w:eastAsia="Times New Roman" w:hAnsi="Times New Roman" w:cs="Times New Roman"/>
          <w:color w:val="000000"/>
          <w:sz w:val="24"/>
          <w:szCs w:val="24"/>
          <w:lang w:val="en-US" w:eastAsia="hu-HU"/>
        </w:rPr>
        <w:t xml:space="preserve"> </w:t>
      </w:r>
      <w:r w:rsidR="004543A4">
        <w:rPr>
          <w:rFonts w:ascii="Times New Roman" w:eastAsia="Times New Roman" w:hAnsi="Times New Roman" w:cs="Times New Roman"/>
          <w:color w:val="000000"/>
          <w:sz w:val="24"/>
          <w:szCs w:val="24"/>
          <w:lang w:val="en-US" w:eastAsia="hu-HU"/>
        </w:rPr>
        <w:t>Surveillance System for A</w:t>
      </w:r>
      <w:r w:rsidR="004B49D6" w:rsidRPr="004B49D6">
        <w:rPr>
          <w:rFonts w:ascii="Times New Roman" w:eastAsia="Times New Roman" w:hAnsi="Times New Roman" w:cs="Times New Roman"/>
          <w:color w:val="000000"/>
          <w:sz w:val="24"/>
          <w:szCs w:val="24"/>
          <w:lang w:val="en-US" w:eastAsia="hu-HU"/>
        </w:rPr>
        <w:t>ttacks on healthcare</w:t>
      </w:r>
      <w:r w:rsidR="004543A4">
        <w:rPr>
          <w:rFonts w:ascii="Times New Roman" w:eastAsia="Times New Roman" w:hAnsi="Times New Roman" w:cs="Times New Roman"/>
          <w:color w:val="000000"/>
          <w:sz w:val="24"/>
          <w:szCs w:val="24"/>
          <w:lang w:val="en-US" w:eastAsia="hu-HU"/>
        </w:rPr>
        <w:t xml:space="preserve"> (</w:t>
      </w:r>
      <w:r w:rsidR="004B49D6" w:rsidRPr="004B49D6">
        <w:rPr>
          <w:rFonts w:ascii="Times New Roman" w:eastAsia="Times New Roman" w:hAnsi="Times New Roman" w:cs="Times New Roman"/>
          <w:color w:val="000000"/>
          <w:sz w:val="24"/>
          <w:szCs w:val="24"/>
          <w:lang w:val="en-US" w:eastAsia="hu-HU"/>
        </w:rPr>
        <w:t>SSA</w:t>
      </w:r>
      <w:r w:rsidR="004B49D6">
        <w:rPr>
          <w:rFonts w:ascii="Times New Roman" w:eastAsia="Times New Roman" w:hAnsi="Times New Roman" w:cs="Times New Roman"/>
          <w:color w:val="000000"/>
          <w:sz w:val="24"/>
          <w:szCs w:val="24"/>
          <w:lang w:val="en-US" w:eastAsia="hu-HU"/>
        </w:rPr>
        <w:t>)</w:t>
      </w:r>
      <w:r w:rsidR="009D6E71" w:rsidRPr="004B49D6">
        <w:rPr>
          <w:rFonts w:ascii="Times New Roman" w:hAnsi="Times New Roman" w:cs="Times New Roman"/>
          <w:sz w:val="24"/>
          <w:szCs w:val="24"/>
          <w:lang w:val="en-US"/>
        </w:rPr>
        <w:t>.</w:t>
      </w:r>
      <w:r w:rsidR="004543A4">
        <w:rPr>
          <w:rFonts w:ascii="Times New Roman" w:hAnsi="Times New Roman" w:cs="Times New Roman"/>
          <w:sz w:val="24"/>
          <w:szCs w:val="24"/>
          <w:lang w:val="en-US"/>
        </w:rPr>
        <w:t xml:space="preserve"> In addition, grey literature sources, including media</w:t>
      </w:r>
      <w:r w:rsidR="009D6E71" w:rsidRPr="004B49D6">
        <w:rPr>
          <w:rFonts w:ascii="Times New Roman" w:hAnsi="Times New Roman" w:cs="Times New Roman"/>
          <w:sz w:val="24"/>
          <w:szCs w:val="24"/>
          <w:lang w:val="en-US"/>
        </w:rPr>
        <w:t xml:space="preserve"> </w:t>
      </w:r>
      <w:r w:rsidRPr="004B49D6">
        <w:rPr>
          <w:rFonts w:ascii="Times New Roman" w:hAnsi="Times New Roman" w:cs="Times New Roman"/>
          <w:sz w:val="24"/>
          <w:szCs w:val="24"/>
          <w:lang w:val="en-US"/>
        </w:rPr>
        <w:t>report</w:t>
      </w:r>
      <w:r w:rsidR="009D6E71" w:rsidRPr="004B49D6">
        <w:rPr>
          <w:rFonts w:ascii="Times New Roman" w:hAnsi="Times New Roman" w:cs="Times New Roman"/>
          <w:sz w:val="24"/>
          <w:szCs w:val="24"/>
          <w:lang w:val="en-US"/>
        </w:rPr>
        <w:t>s</w:t>
      </w:r>
      <w:r w:rsidRPr="004B49D6">
        <w:rPr>
          <w:rFonts w:ascii="Times New Roman" w:hAnsi="Times New Roman" w:cs="Times New Roman"/>
          <w:sz w:val="24"/>
          <w:szCs w:val="24"/>
          <w:lang w:val="en-US"/>
        </w:rPr>
        <w:t xml:space="preserve"> and social media </w:t>
      </w:r>
      <w:r w:rsidR="004543A4">
        <w:rPr>
          <w:rFonts w:ascii="Times New Roman" w:hAnsi="Times New Roman" w:cs="Times New Roman"/>
          <w:sz w:val="24"/>
          <w:szCs w:val="24"/>
          <w:lang w:val="en-US"/>
        </w:rPr>
        <w:t>accounts, were used.</w:t>
      </w:r>
    </w:p>
    <w:p w14:paraId="6981442F" w14:textId="3B93B1D8" w:rsidR="00C93AEA" w:rsidRPr="004B49D6" w:rsidRDefault="00C93AEA"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During the selection process</w:t>
      </w:r>
      <w:r w:rsidR="004543A4">
        <w:rPr>
          <w:rFonts w:ascii="Times New Roman" w:hAnsi="Times New Roman" w:cs="Times New Roman"/>
          <w:sz w:val="24"/>
          <w:szCs w:val="24"/>
          <w:lang w:val="en-US"/>
        </w:rPr>
        <w:t>, we aimed to use the</w:t>
      </w:r>
      <w:r w:rsidRPr="004B49D6">
        <w:rPr>
          <w:rFonts w:ascii="Times New Roman" w:hAnsi="Times New Roman" w:cs="Times New Roman"/>
          <w:sz w:val="24"/>
          <w:szCs w:val="24"/>
          <w:lang w:val="en-US"/>
        </w:rPr>
        <w:t xml:space="preserve"> datab</w:t>
      </w:r>
      <w:r w:rsidR="00CB344F" w:rsidRPr="004B49D6">
        <w:rPr>
          <w:rFonts w:ascii="Times New Roman" w:hAnsi="Times New Roman" w:cs="Times New Roman"/>
          <w:sz w:val="24"/>
          <w:szCs w:val="24"/>
          <w:lang w:val="en-US"/>
        </w:rPr>
        <w:t>a</w:t>
      </w:r>
      <w:r w:rsidRPr="004B49D6">
        <w:rPr>
          <w:rFonts w:ascii="Times New Roman" w:hAnsi="Times New Roman" w:cs="Times New Roman"/>
          <w:sz w:val="24"/>
          <w:szCs w:val="24"/>
          <w:lang w:val="en-US"/>
        </w:rPr>
        <w:t xml:space="preserve">ses </w:t>
      </w:r>
      <w:r w:rsidR="001D227C" w:rsidRPr="004B49D6">
        <w:rPr>
          <w:rFonts w:ascii="Times New Roman" w:hAnsi="Times New Roman" w:cs="Times New Roman"/>
          <w:sz w:val="24"/>
          <w:szCs w:val="24"/>
          <w:lang w:val="en-US"/>
        </w:rPr>
        <w:t xml:space="preserve">and </w:t>
      </w:r>
      <w:r w:rsidR="004543A4">
        <w:rPr>
          <w:rFonts w:ascii="Times New Roman" w:hAnsi="Times New Roman" w:cs="Times New Roman"/>
          <w:sz w:val="24"/>
          <w:szCs w:val="24"/>
          <w:lang w:val="en-US"/>
        </w:rPr>
        <w:t>grey literature</w:t>
      </w:r>
      <w:r w:rsidR="001D227C" w:rsidRPr="004B49D6">
        <w:rPr>
          <w:rFonts w:ascii="Times New Roman" w:hAnsi="Times New Roman" w:cs="Times New Roman"/>
          <w:sz w:val="24"/>
          <w:szCs w:val="24"/>
          <w:lang w:val="en-US"/>
        </w:rPr>
        <w:t xml:space="preserve"> </w:t>
      </w:r>
      <w:r w:rsidRPr="004B49D6">
        <w:rPr>
          <w:rFonts w:ascii="Times New Roman" w:hAnsi="Times New Roman" w:cs="Times New Roman"/>
          <w:sz w:val="24"/>
          <w:szCs w:val="24"/>
          <w:lang w:val="en-US"/>
        </w:rPr>
        <w:t xml:space="preserve">as </w:t>
      </w:r>
      <w:r w:rsidR="00CB344F" w:rsidRPr="004B49D6">
        <w:rPr>
          <w:rFonts w:ascii="Times New Roman" w:hAnsi="Times New Roman" w:cs="Times New Roman"/>
          <w:sz w:val="24"/>
          <w:szCs w:val="24"/>
          <w:lang w:val="en-US"/>
        </w:rPr>
        <w:t>cr</w:t>
      </w:r>
      <w:r w:rsidR="004543A4">
        <w:rPr>
          <w:rFonts w:ascii="Times New Roman" w:hAnsi="Times New Roman" w:cs="Times New Roman"/>
          <w:sz w:val="24"/>
          <w:szCs w:val="24"/>
          <w:lang w:val="en-US"/>
        </w:rPr>
        <w:t>oss-references to filter out</w:t>
      </w:r>
      <w:r w:rsidR="00CB344F" w:rsidRPr="004B49D6">
        <w:rPr>
          <w:rFonts w:ascii="Times New Roman" w:hAnsi="Times New Roman" w:cs="Times New Roman"/>
          <w:sz w:val="24"/>
          <w:szCs w:val="24"/>
          <w:lang w:val="en-US"/>
        </w:rPr>
        <w:t xml:space="preserve"> duplicates, </w:t>
      </w:r>
      <w:r w:rsidR="004543A4">
        <w:rPr>
          <w:rFonts w:ascii="Times New Roman" w:hAnsi="Times New Roman" w:cs="Times New Roman"/>
          <w:sz w:val="24"/>
          <w:szCs w:val="24"/>
          <w:lang w:val="en-US"/>
        </w:rPr>
        <w:t xml:space="preserve">and </w:t>
      </w:r>
      <w:r w:rsidR="00CB344F" w:rsidRPr="004B49D6">
        <w:rPr>
          <w:rFonts w:ascii="Times New Roman" w:hAnsi="Times New Roman" w:cs="Times New Roman"/>
          <w:sz w:val="24"/>
          <w:szCs w:val="24"/>
          <w:lang w:val="en-US"/>
        </w:rPr>
        <w:t>incomplete or false records.</w:t>
      </w:r>
      <w:r w:rsidRPr="004B49D6">
        <w:rPr>
          <w:rFonts w:ascii="Times New Roman" w:hAnsi="Times New Roman" w:cs="Times New Roman"/>
          <w:sz w:val="24"/>
          <w:szCs w:val="24"/>
          <w:lang w:val="en-US"/>
        </w:rPr>
        <w:t xml:space="preserve"> </w:t>
      </w:r>
    </w:p>
    <w:p w14:paraId="1F21A19B" w14:textId="73BA8B65" w:rsidR="00CB344F" w:rsidRPr="004B49D6" w:rsidRDefault="001D227C"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Due to the</w:t>
      </w:r>
      <w:r w:rsidR="00CB344F" w:rsidRPr="004B49D6">
        <w:rPr>
          <w:rFonts w:ascii="Times New Roman" w:hAnsi="Times New Roman" w:cs="Times New Roman"/>
          <w:sz w:val="24"/>
          <w:szCs w:val="24"/>
          <w:lang w:val="en-US"/>
        </w:rPr>
        <w:t xml:space="preserve"> different record structures, we</w:t>
      </w:r>
      <w:r w:rsidR="006C1974">
        <w:rPr>
          <w:rFonts w:ascii="Times New Roman" w:hAnsi="Times New Roman" w:cs="Times New Roman"/>
          <w:sz w:val="24"/>
          <w:szCs w:val="24"/>
          <w:lang w:val="en-US"/>
        </w:rPr>
        <w:t xml:space="preserve"> (two of the researchers: JB and AG)</w:t>
      </w:r>
      <w:r w:rsidR="00CB344F" w:rsidRPr="004B49D6">
        <w:rPr>
          <w:rFonts w:ascii="Times New Roman" w:hAnsi="Times New Roman" w:cs="Times New Roman"/>
          <w:sz w:val="24"/>
          <w:szCs w:val="24"/>
          <w:lang w:val="en-US"/>
        </w:rPr>
        <w:t xml:space="preserve"> </w:t>
      </w:r>
      <w:r w:rsidR="00B73EEA" w:rsidRPr="004B49D6">
        <w:rPr>
          <w:rFonts w:ascii="Times New Roman" w:hAnsi="Times New Roman" w:cs="Times New Roman"/>
          <w:sz w:val="24"/>
          <w:szCs w:val="24"/>
          <w:lang w:val="en-US"/>
        </w:rPr>
        <w:t xml:space="preserve">set up a data dictionary </w:t>
      </w:r>
      <w:r w:rsidR="00CB344F" w:rsidRPr="004B49D6">
        <w:rPr>
          <w:rFonts w:ascii="Times New Roman" w:hAnsi="Times New Roman" w:cs="Times New Roman"/>
          <w:sz w:val="24"/>
          <w:szCs w:val="24"/>
          <w:lang w:val="en-US"/>
        </w:rPr>
        <w:t xml:space="preserve">in order to standardize </w:t>
      </w:r>
      <w:r w:rsidR="004543A4">
        <w:rPr>
          <w:rFonts w:ascii="Times New Roman" w:hAnsi="Times New Roman" w:cs="Times New Roman"/>
          <w:sz w:val="24"/>
          <w:szCs w:val="24"/>
          <w:lang w:val="en-US"/>
        </w:rPr>
        <w:t>data collection, elimination of ambiguous records, and coding rules</w:t>
      </w:r>
      <w:r w:rsidR="00B73EEA" w:rsidRPr="004B49D6">
        <w:rPr>
          <w:rFonts w:ascii="Times New Roman" w:hAnsi="Times New Roman" w:cs="Times New Roman"/>
          <w:sz w:val="24"/>
          <w:szCs w:val="24"/>
          <w:lang w:val="en-US"/>
        </w:rPr>
        <w:t>.</w:t>
      </w:r>
      <w:r w:rsidR="00CB344F" w:rsidRPr="004B49D6">
        <w:rPr>
          <w:rFonts w:ascii="Times New Roman" w:hAnsi="Times New Roman" w:cs="Times New Roman"/>
          <w:sz w:val="24"/>
          <w:szCs w:val="24"/>
          <w:lang w:val="en-US"/>
        </w:rPr>
        <w:t xml:space="preserve"> </w:t>
      </w:r>
    </w:p>
    <w:p w14:paraId="68418BAD" w14:textId="77777777" w:rsidR="00C93AEA" w:rsidRPr="004B49D6" w:rsidRDefault="00CB344F" w:rsidP="004B49D6">
      <w:pPr>
        <w:jc w:val="both"/>
        <w:rPr>
          <w:rFonts w:ascii="Times New Roman" w:hAnsi="Times New Roman" w:cs="Times New Roman"/>
          <w:b/>
          <w:sz w:val="24"/>
          <w:szCs w:val="24"/>
          <w:lang w:val="en-US"/>
        </w:rPr>
      </w:pPr>
      <w:r w:rsidRPr="004B49D6">
        <w:rPr>
          <w:rFonts w:ascii="Times New Roman" w:hAnsi="Times New Roman" w:cs="Times New Roman"/>
          <w:b/>
          <w:sz w:val="24"/>
          <w:szCs w:val="24"/>
          <w:lang w:val="en-US"/>
        </w:rPr>
        <w:t>The selection process:</w:t>
      </w:r>
    </w:p>
    <w:p w14:paraId="359859EB" w14:textId="67F20EEE" w:rsidR="00CB344F" w:rsidRPr="004B49D6" w:rsidRDefault="00CB344F"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 xml:space="preserve">In view of the relatively </w:t>
      </w:r>
      <w:r w:rsidR="004543A4">
        <w:rPr>
          <w:rFonts w:ascii="Times New Roman" w:hAnsi="Times New Roman" w:cs="Times New Roman"/>
          <w:sz w:val="24"/>
          <w:szCs w:val="24"/>
          <w:lang w:val="en-US"/>
        </w:rPr>
        <w:t>large number of E</w:t>
      </w:r>
      <w:r w:rsidRPr="004B49D6">
        <w:rPr>
          <w:rFonts w:ascii="Times New Roman" w:hAnsi="Times New Roman" w:cs="Times New Roman"/>
          <w:sz w:val="24"/>
          <w:szCs w:val="24"/>
          <w:lang w:val="en-US"/>
        </w:rPr>
        <w:t>xcel records (more than 400,000 records)</w:t>
      </w:r>
      <w:r w:rsidR="00B8132C">
        <w:rPr>
          <w:rFonts w:ascii="Times New Roman" w:hAnsi="Times New Roman" w:cs="Times New Roman"/>
          <w:sz w:val="24"/>
          <w:szCs w:val="24"/>
          <w:lang w:val="en-US"/>
        </w:rPr>
        <w:t xml:space="preserve"> that retrieved from the source database searches</w:t>
      </w:r>
      <w:r w:rsidR="004543A4">
        <w:rPr>
          <w:rFonts w:ascii="Times New Roman" w:hAnsi="Times New Roman" w:cs="Times New Roman"/>
          <w:sz w:val="24"/>
          <w:szCs w:val="24"/>
          <w:lang w:val="en-US"/>
        </w:rPr>
        <w:t>,</w:t>
      </w:r>
      <w:r w:rsidR="00E818D2" w:rsidRPr="004B49D6">
        <w:rPr>
          <w:rFonts w:ascii="Times New Roman" w:hAnsi="Times New Roman" w:cs="Times New Roman"/>
          <w:sz w:val="24"/>
          <w:szCs w:val="24"/>
          <w:lang w:val="en-US"/>
        </w:rPr>
        <w:t xml:space="preserve"> </w:t>
      </w:r>
      <w:r w:rsidRPr="004B49D6">
        <w:rPr>
          <w:rFonts w:ascii="Times New Roman" w:hAnsi="Times New Roman" w:cs="Times New Roman"/>
          <w:sz w:val="24"/>
          <w:szCs w:val="24"/>
          <w:lang w:val="en-US"/>
        </w:rPr>
        <w:t xml:space="preserve">we </w:t>
      </w:r>
      <w:r w:rsidR="00E818D2" w:rsidRPr="004B49D6">
        <w:rPr>
          <w:rFonts w:ascii="Times New Roman" w:hAnsi="Times New Roman" w:cs="Times New Roman"/>
          <w:sz w:val="24"/>
          <w:szCs w:val="24"/>
          <w:lang w:val="en-US"/>
        </w:rPr>
        <w:t xml:space="preserve">converted </w:t>
      </w:r>
      <w:r w:rsidR="004543A4">
        <w:rPr>
          <w:rFonts w:ascii="Times New Roman" w:hAnsi="Times New Roman" w:cs="Times New Roman"/>
          <w:sz w:val="24"/>
          <w:szCs w:val="24"/>
          <w:lang w:val="en-US"/>
        </w:rPr>
        <w:t>each E</w:t>
      </w:r>
      <w:r w:rsidR="007B389D" w:rsidRPr="004B49D6">
        <w:rPr>
          <w:rFonts w:ascii="Times New Roman" w:hAnsi="Times New Roman" w:cs="Times New Roman"/>
          <w:sz w:val="24"/>
          <w:szCs w:val="24"/>
          <w:lang w:val="en-US"/>
        </w:rPr>
        <w:t>xcel table in</w:t>
      </w:r>
      <w:r w:rsidR="00E818D2" w:rsidRPr="004B49D6">
        <w:rPr>
          <w:rFonts w:ascii="Times New Roman" w:hAnsi="Times New Roman" w:cs="Times New Roman"/>
          <w:sz w:val="24"/>
          <w:szCs w:val="24"/>
          <w:lang w:val="en-US"/>
        </w:rPr>
        <w:t xml:space="preserve">to </w:t>
      </w:r>
      <w:r w:rsidR="00B73EEA" w:rsidRPr="004B49D6">
        <w:rPr>
          <w:rFonts w:ascii="Times New Roman" w:hAnsi="Times New Roman" w:cs="Times New Roman"/>
          <w:sz w:val="24"/>
          <w:szCs w:val="24"/>
          <w:lang w:val="en-US"/>
        </w:rPr>
        <w:t>SqlIte</w:t>
      </w:r>
      <w:r w:rsidR="00E818D2" w:rsidRPr="004B49D6">
        <w:rPr>
          <w:rFonts w:ascii="Times New Roman" w:hAnsi="Times New Roman" w:cs="Times New Roman"/>
          <w:sz w:val="24"/>
          <w:szCs w:val="24"/>
          <w:lang w:val="en-US"/>
        </w:rPr>
        <w:t xml:space="preserve"> database to run complex and rapid SQL queries.</w:t>
      </w:r>
      <w:r w:rsidRPr="004B49D6">
        <w:rPr>
          <w:rFonts w:ascii="Times New Roman" w:hAnsi="Times New Roman" w:cs="Times New Roman"/>
          <w:sz w:val="24"/>
          <w:szCs w:val="24"/>
          <w:lang w:val="en-US"/>
        </w:rPr>
        <w:t xml:space="preserve"> </w:t>
      </w:r>
    </w:p>
    <w:p w14:paraId="30BE5FB1" w14:textId="1AF18E0D" w:rsidR="00E818D2" w:rsidRPr="008A4DAA" w:rsidRDefault="00E818D2" w:rsidP="004B49D6">
      <w:pPr>
        <w:jc w:val="both"/>
        <w:rPr>
          <w:rFonts w:ascii="Times New Roman" w:hAnsi="Times New Roman" w:cs="Times New Roman"/>
          <w:sz w:val="24"/>
          <w:szCs w:val="24"/>
          <w:lang w:val="en-US"/>
        </w:rPr>
      </w:pPr>
      <w:r w:rsidRPr="008A4DAA">
        <w:rPr>
          <w:rFonts w:ascii="Times New Roman" w:hAnsi="Times New Roman" w:cs="Times New Roman"/>
          <w:sz w:val="24"/>
          <w:szCs w:val="24"/>
          <w:lang w:val="en-US"/>
        </w:rPr>
        <w:t xml:space="preserve">The search queries included: </w:t>
      </w:r>
      <w:bookmarkStart w:id="0" w:name="_Hlk123892936"/>
      <w:r w:rsidR="004B49D6" w:rsidRPr="008A4DAA">
        <w:rPr>
          <w:rFonts w:ascii="Times New Roman" w:hAnsi="Times New Roman" w:cs="Times New Roman"/>
          <w:sz w:val="24"/>
          <w:szCs w:val="24"/>
          <w:lang w:val="en-US"/>
        </w:rPr>
        <w:t xml:space="preserve">Africa, ambulance, ambulance driver, </w:t>
      </w:r>
      <w:r w:rsidR="00AF37E5" w:rsidRPr="008A4DAA">
        <w:rPr>
          <w:rFonts w:ascii="Times New Roman" w:hAnsi="Times New Roman" w:cs="Times New Roman"/>
          <w:sz w:val="24"/>
          <w:szCs w:val="24"/>
          <w:lang w:val="en-US"/>
        </w:rPr>
        <w:t xml:space="preserve">ambulance worker, ambulanceman, ambulance crew, </w:t>
      </w:r>
      <w:r w:rsidR="004B49D6" w:rsidRPr="008A4DAA">
        <w:rPr>
          <w:rFonts w:ascii="Times New Roman" w:hAnsi="Times New Roman" w:cs="Times New Roman"/>
          <w:sz w:val="24"/>
          <w:szCs w:val="24"/>
          <w:lang w:val="en-US"/>
        </w:rPr>
        <w:t xml:space="preserve">paramedic, </w:t>
      </w:r>
      <w:r w:rsidR="008A4DAA" w:rsidRPr="008A4DAA">
        <w:rPr>
          <w:rFonts w:ascii="Times New Roman" w:hAnsi="Times New Roman" w:cs="Times New Roman"/>
          <w:sz w:val="24"/>
          <w:szCs w:val="24"/>
          <w:lang w:val="en-US"/>
        </w:rPr>
        <w:t xml:space="preserve">ambulance attendant, medical assistant, </w:t>
      </w:r>
      <w:r w:rsidR="004B49D6" w:rsidRPr="008A4DAA">
        <w:rPr>
          <w:rFonts w:ascii="Times New Roman" w:hAnsi="Times New Roman" w:cs="Times New Roman"/>
          <w:sz w:val="24"/>
          <w:szCs w:val="24"/>
          <w:lang w:val="en-US"/>
        </w:rPr>
        <w:t xml:space="preserve">first response, emergency medical services (EMS), health worker, </w:t>
      </w:r>
      <w:r w:rsidR="00AF37E5" w:rsidRPr="008A4DAA">
        <w:rPr>
          <w:rFonts w:ascii="Times New Roman" w:hAnsi="Times New Roman" w:cs="Times New Roman"/>
          <w:sz w:val="24"/>
          <w:szCs w:val="24"/>
          <w:lang w:val="en-US"/>
        </w:rPr>
        <w:t xml:space="preserve">healthcare worker, </w:t>
      </w:r>
      <w:r w:rsidR="004B49D6" w:rsidRPr="008A4DAA">
        <w:rPr>
          <w:rFonts w:ascii="Times New Roman" w:hAnsi="Times New Roman" w:cs="Times New Roman"/>
          <w:sz w:val="24"/>
          <w:szCs w:val="24"/>
          <w:lang w:val="en-US"/>
        </w:rPr>
        <w:t xml:space="preserve">doctor, nurse, </w:t>
      </w:r>
      <w:r w:rsidR="00AF37E5" w:rsidRPr="008A4DAA">
        <w:rPr>
          <w:rFonts w:ascii="Times New Roman" w:hAnsi="Times New Roman" w:cs="Times New Roman"/>
          <w:sz w:val="24"/>
          <w:szCs w:val="24"/>
          <w:lang w:val="en-US"/>
        </w:rPr>
        <w:t xml:space="preserve">hospital, medical facility, </w:t>
      </w:r>
      <w:r w:rsidR="004B49D6" w:rsidRPr="008A4DAA">
        <w:rPr>
          <w:rFonts w:ascii="Times New Roman" w:hAnsi="Times New Roman" w:cs="Times New Roman"/>
          <w:sz w:val="24"/>
          <w:szCs w:val="24"/>
          <w:lang w:val="en-US"/>
        </w:rPr>
        <w:t>terrorist</w:t>
      </w:r>
      <w:bookmarkEnd w:id="0"/>
      <w:r w:rsidR="004B49D6" w:rsidRPr="008A4DAA">
        <w:rPr>
          <w:rFonts w:ascii="Times New Roman" w:hAnsi="Times New Roman" w:cs="Times New Roman"/>
          <w:sz w:val="24"/>
          <w:szCs w:val="24"/>
          <w:lang w:val="en-US"/>
        </w:rPr>
        <w:t>.</w:t>
      </w:r>
    </w:p>
    <w:p w14:paraId="0324AECA" w14:textId="24B196E0" w:rsidR="00D31E52" w:rsidRPr="004B49D6" w:rsidRDefault="00D31E52" w:rsidP="004B49D6">
      <w:pPr>
        <w:jc w:val="both"/>
        <w:rPr>
          <w:rFonts w:ascii="Times New Roman" w:hAnsi="Times New Roman" w:cs="Times New Roman"/>
          <w:sz w:val="24"/>
          <w:szCs w:val="24"/>
          <w:lang w:val="en-US"/>
        </w:rPr>
      </w:pPr>
      <w:r w:rsidRPr="008A4DAA">
        <w:rPr>
          <w:rFonts w:ascii="Times New Roman" w:hAnsi="Times New Roman" w:cs="Times New Roman"/>
          <w:sz w:val="24"/>
          <w:szCs w:val="24"/>
          <w:lang w:val="en-US"/>
        </w:rPr>
        <w:t>After</w:t>
      </w:r>
      <w:r w:rsidR="000F68F7">
        <w:rPr>
          <w:rFonts w:ascii="Times New Roman" w:hAnsi="Times New Roman" w:cs="Times New Roman"/>
          <w:sz w:val="24"/>
          <w:szCs w:val="24"/>
          <w:lang w:val="en-US"/>
        </w:rPr>
        <w:t xml:space="preserve"> applying the exclusion criteria and</w:t>
      </w:r>
      <w:r w:rsidRPr="008A4DAA">
        <w:rPr>
          <w:rFonts w:ascii="Times New Roman" w:hAnsi="Times New Roman" w:cs="Times New Roman"/>
          <w:sz w:val="24"/>
          <w:szCs w:val="24"/>
          <w:lang w:val="en-US"/>
        </w:rPr>
        <w:t xml:space="preserve"> </w:t>
      </w:r>
      <w:r w:rsidR="00E37E92">
        <w:rPr>
          <w:rFonts w:ascii="Times New Roman" w:hAnsi="Times New Roman" w:cs="Times New Roman"/>
          <w:sz w:val="24"/>
          <w:szCs w:val="24"/>
          <w:lang w:val="en-US"/>
        </w:rPr>
        <w:t>eliminating</w:t>
      </w:r>
      <w:r w:rsidR="00B8132C">
        <w:rPr>
          <w:rFonts w:ascii="Times New Roman" w:hAnsi="Times New Roman" w:cs="Times New Roman"/>
          <w:sz w:val="24"/>
          <w:szCs w:val="24"/>
          <w:lang w:val="en-US"/>
        </w:rPr>
        <w:t xml:space="preserve"> duplicate and</w:t>
      </w:r>
      <w:r w:rsidRPr="008A4DAA">
        <w:rPr>
          <w:rFonts w:ascii="Times New Roman" w:hAnsi="Times New Roman" w:cs="Times New Roman"/>
          <w:sz w:val="24"/>
          <w:szCs w:val="24"/>
          <w:lang w:val="en-US"/>
        </w:rPr>
        <w:t xml:space="preserve"> </w:t>
      </w:r>
      <w:r w:rsidR="00050927">
        <w:rPr>
          <w:rFonts w:ascii="Times New Roman" w:hAnsi="Times New Roman" w:cs="Times New Roman"/>
          <w:sz w:val="24"/>
          <w:szCs w:val="24"/>
          <w:lang w:val="en-US"/>
        </w:rPr>
        <w:t>redundant</w:t>
      </w:r>
      <w:r w:rsidRPr="008A4DAA">
        <w:rPr>
          <w:rFonts w:ascii="Times New Roman" w:hAnsi="Times New Roman" w:cs="Times New Roman"/>
          <w:sz w:val="24"/>
          <w:szCs w:val="24"/>
          <w:lang w:val="en-US"/>
        </w:rPr>
        <w:t xml:space="preserve"> data</w:t>
      </w:r>
      <w:r w:rsidR="00050927">
        <w:rPr>
          <w:rFonts w:ascii="Times New Roman" w:hAnsi="Times New Roman" w:cs="Times New Roman"/>
          <w:sz w:val="24"/>
          <w:szCs w:val="24"/>
          <w:lang w:val="en-US"/>
        </w:rPr>
        <w:t>,</w:t>
      </w:r>
      <w:r w:rsidRPr="008A4DAA">
        <w:rPr>
          <w:rFonts w:ascii="Times New Roman" w:hAnsi="Times New Roman" w:cs="Times New Roman"/>
          <w:sz w:val="24"/>
          <w:szCs w:val="24"/>
          <w:lang w:val="en-US"/>
        </w:rPr>
        <w:t xml:space="preserve"> we </w:t>
      </w:r>
      <w:r w:rsidR="00B8132C">
        <w:rPr>
          <w:rFonts w:ascii="Times New Roman" w:hAnsi="Times New Roman" w:cs="Times New Roman"/>
          <w:sz w:val="24"/>
          <w:szCs w:val="24"/>
          <w:lang w:val="en-US"/>
        </w:rPr>
        <w:t>re</w:t>
      </w:r>
      <w:r w:rsidR="00E37E92">
        <w:rPr>
          <w:rFonts w:ascii="Times New Roman" w:hAnsi="Times New Roman" w:cs="Times New Roman"/>
          <w:sz w:val="24"/>
          <w:szCs w:val="24"/>
          <w:lang w:val="en-US"/>
        </w:rPr>
        <w:t>converted the database to E</w:t>
      </w:r>
      <w:r w:rsidRPr="008A4DAA">
        <w:rPr>
          <w:rFonts w:ascii="Times New Roman" w:hAnsi="Times New Roman" w:cs="Times New Roman"/>
          <w:sz w:val="24"/>
          <w:szCs w:val="24"/>
          <w:lang w:val="en-US"/>
        </w:rPr>
        <w:t xml:space="preserve">xcel </w:t>
      </w:r>
      <w:r w:rsidR="003465DC" w:rsidRPr="008A4DAA">
        <w:rPr>
          <w:rFonts w:ascii="Times New Roman" w:hAnsi="Times New Roman" w:cs="Times New Roman"/>
          <w:sz w:val="24"/>
          <w:szCs w:val="24"/>
          <w:lang w:val="en-US"/>
        </w:rPr>
        <w:t>tables.</w:t>
      </w:r>
    </w:p>
    <w:p w14:paraId="31522904" w14:textId="042CA174" w:rsidR="003465DC" w:rsidRPr="004B49D6" w:rsidRDefault="00D31E52"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 xml:space="preserve">The ACLED and GTD </w:t>
      </w:r>
      <w:r w:rsidR="00B73EEA" w:rsidRPr="004B49D6">
        <w:rPr>
          <w:rFonts w:ascii="Times New Roman" w:hAnsi="Times New Roman" w:cs="Times New Roman"/>
          <w:sz w:val="24"/>
          <w:szCs w:val="24"/>
          <w:lang w:val="en-US"/>
        </w:rPr>
        <w:t xml:space="preserve">databases </w:t>
      </w:r>
      <w:r w:rsidRPr="004B49D6">
        <w:rPr>
          <w:rFonts w:ascii="Times New Roman" w:hAnsi="Times New Roman" w:cs="Times New Roman"/>
          <w:sz w:val="24"/>
          <w:szCs w:val="24"/>
          <w:lang w:val="en-US"/>
        </w:rPr>
        <w:t xml:space="preserve">have </w:t>
      </w:r>
      <w:r w:rsidR="00B73EEA" w:rsidRPr="004B49D6">
        <w:rPr>
          <w:rFonts w:ascii="Times New Roman" w:hAnsi="Times New Roman" w:cs="Times New Roman"/>
          <w:sz w:val="24"/>
          <w:szCs w:val="24"/>
          <w:lang w:val="en-US"/>
        </w:rPr>
        <w:t xml:space="preserve">some </w:t>
      </w:r>
      <w:r w:rsidRPr="004B49D6">
        <w:rPr>
          <w:rFonts w:ascii="Times New Roman" w:hAnsi="Times New Roman" w:cs="Times New Roman"/>
          <w:sz w:val="24"/>
          <w:szCs w:val="24"/>
          <w:lang w:val="en-US"/>
        </w:rPr>
        <w:t>similarity in their structures</w:t>
      </w:r>
      <w:r w:rsidR="00050927">
        <w:rPr>
          <w:rFonts w:ascii="Times New Roman" w:hAnsi="Times New Roman" w:cs="Times New Roman"/>
          <w:sz w:val="24"/>
          <w:szCs w:val="24"/>
          <w:lang w:val="en-US"/>
        </w:rPr>
        <w:t>, which</w:t>
      </w:r>
      <w:r w:rsidRPr="004B49D6">
        <w:rPr>
          <w:rFonts w:ascii="Times New Roman" w:hAnsi="Times New Roman" w:cs="Times New Roman"/>
          <w:sz w:val="24"/>
          <w:szCs w:val="24"/>
          <w:lang w:val="en-US"/>
        </w:rPr>
        <w:t xml:space="preserve"> is why we based our database structure on the common fields</w:t>
      </w:r>
      <w:r w:rsidR="00E37E92">
        <w:rPr>
          <w:rFonts w:ascii="Times New Roman" w:hAnsi="Times New Roman" w:cs="Times New Roman"/>
          <w:sz w:val="24"/>
          <w:szCs w:val="24"/>
          <w:lang w:val="en-US"/>
        </w:rPr>
        <w:t>. Redundant</w:t>
      </w:r>
      <w:r w:rsidRPr="004B49D6">
        <w:rPr>
          <w:rFonts w:ascii="Times New Roman" w:hAnsi="Times New Roman" w:cs="Times New Roman"/>
          <w:sz w:val="24"/>
          <w:szCs w:val="24"/>
          <w:lang w:val="en-US"/>
        </w:rPr>
        <w:t xml:space="preserve"> fields (</w:t>
      </w:r>
      <w:r w:rsidR="00050927">
        <w:rPr>
          <w:rFonts w:ascii="Times New Roman" w:hAnsi="Times New Roman" w:cs="Times New Roman"/>
          <w:sz w:val="24"/>
          <w:szCs w:val="24"/>
          <w:lang w:val="en-US"/>
        </w:rPr>
        <w:t xml:space="preserve">i.e. </w:t>
      </w:r>
      <w:r w:rsidRPr="004B49D6">
        <w:rPr>
          <w:rFonts w:ascii="Times New Roman" w:hAnsi="Times New Roman" w:cs="Times New Roman"/>
          <w:sz w:val="24"/>
          <w:szCs w:val="24"/>
          <w:lang w:val="en-US"/>
        </w:rPr>
        <w:t>GPS coordinates)</w:t>
      </w:r>
      <w:r w:rsidR="003465DC" w:rsidRPr="004B49D6">
        <w:rPr>
          <w:rFonts w:ascii="Times New Roman" w:hAnsi="Times New Roman" w:cs="Times New Roman"/>
          <w:sz w:val="24"/>
          <w:szCs w:val="24"/>
          <w:lang w:val="en-US"/>
        </w:rPr>
        <w:t xml:space="preserve"> </w:t>
      </w:r>
      <w:r w:rsidR="00E37E92">
        <w:rPr>
          <w:rFonts w:ascii="Times New Roman" w:hAnsi="Times New Roman" w:cs="Times New Roman"/>
          <w:sz w:val="24"/>
          <w:szCs w:val="24"/>
          <w:lang w:val="en-US"/>
        </w:rPr>
        <w:t>were removed, after which the database was created using</w:t>
      </w:r>
      <w:r w:rsidR="003465DC" w:rsidRPr="004B49D6">
        <w:rPr>
          <w:rFonts w:ascii="Times New Roman" w:hAnsi="Times New Roman" w:cs="Times New Roman"/>
          <w:sz w:val="24"/>
          <w:szCs w:val="24"/>
          <w:lang w:val="en-US"/>
        </w:rPr>
        <w:t xml:space="preserve"> our </w:t>
      </w:r>
      <w:r w:rsidR="00B73EEA" w:rsidRPr="004B49D6">
        <w:rPr>
          <w:rFonts w:ascii="Times New Roman" w:hAnsi="Times New Roman" w:cs="Times New Roman"/>
          <w:sz w:val="24"/>
          <w:szCs w:val="24"/>
          <w:lang w:val="en-US"/>
        </w:rPr>
        <w:t>data dictionary</w:t>
      </w:r>
      <w:r w:rsidR="00E37E92">
        <w:rPr>
          <w:rFonts w:ascii="Times New Roman" w:hAnsi="Times New Roman" w:cs="Times New Roman"/>
          <w:sz w:val="24"/>
          <w:szCs w:val="24"/>
          <w:lang w:val="en-US"/>
        </w:rPr>
        <w:t>.</w:t>
      </w:r>
    </w:p>
    <w:p w14:paraId="37FC49AF" w14:textId="195B59DF" w:rsidR="003465DC" w:rsidRPr="004B49D6" w:rsidRDefault="003465DC"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 xml:space="preserve">The </w:t>
      </w:r>
      <w:r w:rsidR="00E37E92">
        <w:rPr>
          <w:rFonts w:ascii="Times New Roman" w:hAnsi="Times New Roman" w:cs="Times New Roman"/>
          <w:sz w:val="24"/>
          <w:szCs w:val="24"/>
          <w:lang w:val="en-US"/>
        </w:rPr>
        <w:t xml:space="preserve">data </w:t>
      </w:r>
      <w:r w:rsidR="00B73EEA" w:rsidRPr="004B49D6">
        <w:rPr>
          <w:rFonts w:ascii="Times New Roman" w:hAnsi="Times New Roman" w:cs="Times New Roman"/>
          <w:sz w:val="24"/>
          <w:szCs w:val="24"/>
          <w:lang w:val="en-US"/>
        </w:rPr>
        <w:t>dictionary</w:t>
      </w:r>
      <w:r w:rsidRPr="004B49D6">
        <w:rPr>
          <w:rFonts w:ascii="Times New Roman" w:hAnsi="Times New Roman" w:cs="Times New Roman"/>
          <w:sz w:val="24"/>
          <w:szCs w:val="24"/>
          <w:lang w:val="en-US"/>
        </w:rPr>
        <w:t xml:space="preserve"> contains the description of each field in order to standardize their content.</w:t>
      </w:r>
    </w:p>
    <w:tbl>
      <w:tblPr>
        <w:tblStyle w:val="TableGrid"/>
        <w:tblW w:w="0" w:type="auto"/>
        <w:tblLook w:val="04A0" w:firstRow="1" w:lastRow="0" w:firstColumn="1" w:lastColumn="0" w:noHBand="0" w:noVBand="1"/>
      </w:tblPr>
      <w:tblGrid>
        <w:gridCol w:w="3133"/>
        <w:gridCol w:w="2207"/>
        <w:gridCol w:w="3722"/>
      </w:tblGrid>
      <w:tr w:rsidR="009D6E71" w:rsidRPr="004B49D6" w14:paraId="7BBEB238" w14:textId="77777777" w:rsidTr="009D6E71">
        <w:tc>
          <w:tcPr>
            <w:tcW w:w="3133" w:type="dxa"/>
          </w:tcPr>
          <w:p w14:paraId="64A39723" w14:textId="77777777" w:rsidR="009D6E71" w:rsidRPr="004B49D6" w:rsidRDefault="009D6E71" w:rsidP="004B49D6">
            <w:pPr>
              <w:jc w:val="both"/>
              <w:rPr>
                <w:rFonts w:ascii="Times New Roman" w:hAnsi="Times New Roman" w:cs="Times New Roman"/>
                <w:b/>
                <w:sz w:val="24"/>
                <w:szCs w:val="24"/>
                <w:lang w:val="en-US"/>
              </w:rPr>
            </w:pPr>
            <w:r w:rsidRPr="004B49D6">
              <w:rPr>
                <w:rFonts w:ascii="Times New Roman" w:hAnsi="Times New Roman" w:cs="Times New Roman"/>
                <w:b/>
                <w:sz w:val="24"/>
                <w:szCs w:val="24"/>
                <w:lang w:val="en-US"/>
              </w:rPr>
              <w:t>Name of field</w:t>
            </w:r>
          </w:p>
        </w:tc>
        <w:tc>
          <w:tcPr>
            <w:tcW w:w="2207" w:type="dxa"/>
          </w:tcPr>
          <w:p w14:paraId="72EA0E60" w14:textId="77777777" w:rsidR="009D6E71" w:rsidRPr="004B49D6" w:rsidRDefault="009D6E71" w:rsidP="004B49D6">
            <w:pPr>
              <w:jc w:val="both"/>
              <w:rPr>
                <w:rFonts w:ascii="Times New Roman" w:hAnsi="Times New Roman" w:cs="Times New Roman"/>
                <w:b/>
                <w:sz w:val="24"/>
                <w:szCs w:val="24"/>
                <w:lang w:val="en-US"/>
              </w:rPr>
            </w:pPr>
            <w:r w:rsidRPr="004B49D6">
              <w:rPr>
                <w:rFonts w:ascii="Times New Roman" w:hAnsi="Times New Roman" w:cs="Times New Roman"/>
                <w:b/>
                <w:sz w:val="24"/>
                <w:szCs w:val="24"/>
                <w:lang w:val="en-US"/>
              </w:rPr>
              <w:t>Field Type</w:t>
            </w:r>
          </w:p>
        </w:tc>
        <w:tc>
          <w:tcPr>
            <w:tcW w:w="3722" w:type="dxa"/>
          </w:tcPr>
          <w:p w14:paraId="183671F6" w14:textId="77777777" w:rsidR="009D6E71" w:rsidRPr="004B49D6" w:rsidRDefault="009D6E71" w:rsidP="004B49D6">
            <w:pPr>
              <w:jc w:val="both"/>
              <w:rPr>
                <w:rFonts w:ascii="Times New Roman" w:hAnsi="Times New Roman" w:cs="Times New Roman"/>
                <w:b/>
                <w:sz w:val="24"/>
                <w:szCs w:val="24"/>
                <w:lang w:val="en-US"/>
              </w:rPr>
            </w:pPr>
            <w:r w:rsidRPr="004B49D6">
              <w:rPr>
                <w:rFonts w:ascii="Times New Roman" w:hAnsi="Times New Roman" w:cs="Times New Roman"/>
                <w:b/>
                <w:sz w:val="24"/>
                <w:szCs w:val="24"/>
                <w:lang w:val="en-US"/>
              </w:rPr>
              <w:t>Description</w:t>
            </w:r>
          </w:p>
        </w:tc>
      </w:tr>
      <w:tr w:rsidR="009D6E71" w:rsidRPr="004B49D6" w14:paraId="26E6BC31" w14:textId="77777777" w:rsidTr="009D6E71">
        <w:tc>
          <w:tcPr>
            <w:tcW w:w="3133" w:type="dxa"/>
          </w:tcPr>
          <w:p w14:paraId="5DC815F6"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Nr.</w:t>
            </w:r>
          </w:p>
        </w:tc>
        <w:tc>
          <w:tcPr>
            <w:tcW w:w="2207" w:type="dxa"/>
          </w:tcPr>
          <w:p w14:paraId="5FFF75E0"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number</w:t>
            </w:r>
          </w:p>
        </w:tc>
        <w:tc>
          <w:tcPr>
            <w:tcW w:w="3722" w:type="dxa"/>
          </w:tcPr>
          <w:p w14:paraId="665A07B6"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serial number of records</w:t>
            </w:r>
          </w:p>
        </w:tc>
      </w:tr>
      <w:tr w:rsidR="009D6E71" w:rsidRPr="004B49D6" w14:paraId="7712D274" w14:textId="77777777" w:rsidTr="009D6E71">
        <w:tc>
          <w:tcPr>
            <w:tcW w:w="3133" w:type="dxa"/>
          </w:tcPr>
          <w:p w14:paraId="7CCE6CED"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Date (Y/M/D)</w:t>
            </w:r>
          </w:p>
        </w:tc>
        <w:tc>
          <w:tcPr>
            <w:tcW w:w="2207" w:type="dxa"/>
          </w:tcPr>
          <w:p w14:paraId="1635CB18" w14:textId="4BF5E7F1" w:rsidR="009D6E71" w:rsidRPr="004B49D6" w:rsidRDefault="00B8132C" w:rsidP="004B49D6">
            <w:pPr>
              <w:jc w:val="both"/>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3722" w:type="dxa"/>
          </w:tcPr>
          <w:p w14:paraId="28BD0919"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 xml:space="preserve">Date of the event in Year. Month. Day format </w:t>
            </w:r>
          </w:p>
        </w:tc>
      </w:tr>
      <w:tr w:rsidR="009D6E71" w:rsidRPr="004B49D6" w14:paraId="39AB22CE" w14:textId="77777777" w:rsidTr="009D6E71">
        <w:tc>
          <w:tcPr>
            <w:tcW w:w="3133" w:type="dxa"/>
          </w:tcPr>
          <w:p w14:paraId="2820AC32"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Region</w:t>
            </w:r>
          </w:p>
        </w:tc>
        <w:tc>
          <w:tcPr>
            <w:tcW w:w="2207" w:type="dxa"/>
          </w:tcPr>
          <w:p w14:paraId="087ABDFA"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text</w:t>
            </w:r>
          </w:p>
        </w:tc>
        <w:tc>
          <w:tcPr>
            <w:tcW w:w="3722" w:type="dxa"/>
          </w:tcPr>
          <w:p w14:paraId="67D6E20E"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Name of region (in this case it is Africa)</w:t>
            </w:r>
          </w:p>
        </w:tc>
      </w:tr>
      <w:tr w:rsidR="009D6E71" w:rsidRPr="004B49D6" w14:paraId="62C5BEE0" w14:textId="77777777" w:rsidTr="009D6E71">
        <w:tc>
          <w:tcPr>
            <w:tcW w:w="3133" w:type="dxa"/>
          </w:tcPr>
          <w:p w14:paraId="75630C01"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Country</w:t>
            </w:r>
          </w:p>
        </w:tc>
        <w:tc>
          <w:tcPr>
            <w:tcW w:w="2207" w:type="dxa"/>
          </w:tcPr>
          <w:p w14:paraId="73D07407"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text</w:t>
            </w:r>
          </w:p>
        </w:tc>
        <w:tc>
          <w:tcPr>
            <w:tcW w:w="3722" w:type="dxa"/>
          </w:tcPr>
          <w:p w14:paraId="1F001F84"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Name of the country where the event happened</w:t>
            </w:r>
          </w:p>
        </w:tc>
      </w:tr>
      <w:tr w:rsidR="009D6E71" w:rsidRPr="004B49D6" w14:paraId="4FE814B7" w14:textId="77777777" w:rsidTr="009D6E71">
        <w:tc>
          <w:tcPr>
            <w:tcW w:w="3133" w:type="dxa"/>
          </w:tcPr>
          <w:p w14:paraId="573892DB" w14:textId="3CBB731A"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Provence_S</w:t>
            </w:r>
            <w:r w:rsidR="00E37E92">
              <w:rPr>
                <w:rFonts w:ascii="Times New Roman" w:hAnsi="Times New Roman" w:cs="Times New Roman"/>
                <w:sz w:val="24"/>
                <w:szCs w:val="24"/>
                <w:lang w:val="en-US"/>
              </w:rPr>
              <w:t>t</w:t>
            </w:r>
            <w:r w:rsidRPr="004B49D6">
              <w:rPr>
                <w:rFonts w:ascii="Times New Roman" w:hAnsi="Times New Roman" w:cs="Times New Roman"/>
                <w:sz w:val="24"/>
                <w:szCs w:val="24"/>
                <w:lang w:val="en-US"/>
              </w:rPr>
              <w:t>ate</w:t>
            </w:r>
          </w:p>
        </w:tc>
        <w:tc>
          <w:tcPr>
            <w:tcW w:w="2207" w:type="dxa"/>
          </w:tcPr>
          <w:p w14:paraId="3066C296"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text</w:t>
            </w:r>
          </w:p>
        </w:tc>
        <w:tc>
          <w:tcPr>
            <w:tcW w:w="3722" w:type="dxa"/>
          </w:tcPr>
          <w:p w14:paraId="7143C4F6"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Name of the administrative unit where the event happened</w:t>
            </w:r>
          </w:p>
        </w:tc>
      </w:tr>
      <w:tr w:rsidR="009D6E71" w:rsidRPr="004B49D6" w14:paraId="00CC0AAC" w14:textId="77777777" w:rsidTr="009D6E71">
        <w:tc>
          <w:tcPr>
            <w:tcW w:w="3133" w:type="dxa"/>
          </w:tcPr>
          <w:p w14:paraId="156F9A5B"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lastRenderedPageBreak/>
              <w:t>City</w:t>
            </w:r>
          </w:p>
        </w:tc>
        <w:tc>
          <w:tcPr>
            <w:tcW w:w="2207" w:type="dxa"/>
          </w:tcPr>
          <w:p w14:paraId="758161C8"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text</w:t>
            </w:r>
          </w:p>
        </w:tc>
        <w:tc>
          <w:tcPr>
            <w:tcW w:w="3722" w:type="dxa"/>
          </w:tcPr>
          <w:p w14:paraId="7F9135DB"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Name of the place or its vicinity where the event happened</w:t>
            </w:r>
          </w:p>
        </w:tc>
      </w:tr>
      <w:tr w:rsidR="009D6E71" w:rsidRPr="004B49D6" w14:paraId="1D86C570" w14:textId="77777777" w:rsidTr="009D6E71">
        <w:tc>
          <w:tcPr>
            <w:tcW w:w="3133" w:type="dxa"/>
          </w:tcPr>
          <w:p w14:paraId="2EC2228E"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Summary</w:t>
            </w:r>
          </w:p>
        </w:tc>
        <w:tc>
          <w:tcPr>
            <w:tcW w:w="2207" w:type="dxa"/>
          </w:tcPr>
          <w:p w14:paraId="68B472A8"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general</w:t>
            </w:r>
          </w:p>
        </w:tc>
        <w:tc>
          <w:tcPr>
            <w:tcW w:w="3722" w:type="dxa"/>
          </w:tcPr>
          <w:p w14:paraId="6D9F90E6"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It contains the description of the event.</w:t>
            </w:r>
          </w:p>
        </w:tc>
      </w:tr>
      <w:tr w:rsidR="009D6E71" w:rsidRPr="004B49D6" w14:paraId="4C423BB9" w14:textId="77777777" w:rsidTr="009D6E71">
        <w:tc>
          <w:tcPr>
            <w:tcW w:w="3133" w:type="dxa"/>
          </w:tcPr>
          <w:p w14:paraId="56511328"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Attack_Type</w:t>
            </w:r>
          </w:p>
        </w:tc>
        <w:tc>
          <w:tcPr>
            <w:tcW w:w="2207" w:type="dxa"/>
          </w:tcPr>
          <w:p w14:paraId="7F58CB94"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0C86FC1B" w14:textId="4D4228B1"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In view of the different categories in the databases we cho</w:t>
            </w:r>
            <w:r w:rsidR="00E37E92">
              <w:rPr>
                <w:rFonts w:ascii="Times New Roman" w:hAnsi="Times New Roman" w:cs="Times New Roman"/>
                <w:color w:val="000000"/>
                <w:sz w:val="24"/>
                <w:szCs w:val="24"/>
                <w:lang w:val="en-US"/>
              </w:rPr>
              <w:t>se the following categories for</w:t>
            </w:r>
            <w:r w:rsidRPr="004B49D6">
              <w:rPr>
                <w:rFonts w:ascii="Times New Roman" w:hAnsi="Times New Roman" w:cs="Times New Roman"/>
                <w:color w:val="000000"/>
                <w:sz w:val="24"/>
                <w:szCs w:val="24"/>
                <w:lang w:val="en-US"/>
              </w:rPr>
              <w:t xml:space="preserve"> the standardization:</w:t>
            </w:r>
          </w:p>
          <w:p w14:paraId="31825DB8"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Armed Assault/Firearms/automatic weapons</w:t>
            </w:r>
          </w:p>
          <w:p w14:paraId="7152216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Armed Assault/Firearms/unknown</w:t>
            </w:r>
          </w:p>
          <w:p w14:paraId="76D74F4A" w14:textId="77777777" w:rsidR="009D6E71" w:rsidRPr="004B49D6" w:rsidRDefault="009D6E71" w:rsidP="004B49D6">
            <w:pPr>
              <w:jc w:val="both"/>
              <w:rPr>
                <w:rFonts w:ascii="Times New Roman" w:hAnsi="Times New Roman" w:cs="Times New Roman"/>
                <w:vanish/>
                <w:color w:val="000000"/>
                <w:sz w:val="24"/>
                <w:szCs w:val="24"/>
                <w:lang w:val="en-US"/>
              </w:rPr>
            </w:pPr>
            <w:r w:rsidRPr="004B49D6">
              <w:rPr>
                <w:rFonts w:ascii="Times New Roman" w:hAnsi="Times New Roman" w:cs="Times New Roman"/>
                <w:vanish/>
                <w:color w:val="000000"/>
                <w:sz w:val="24"/>
                <w:szCs w:val="24"/>
                <w:lang w:val="en-US"/>
              </w:rPr>
              <w:t>Armed Assault/Firearms/unknown</w:t>
            </w:r>
          </w:p>
          <w:p w14:paraId="3D09CDFB" w14:textId="77777777" w:rsidR="009D6E71" w:rsidRPr="004B49D6" w:rsidRDefault="009D6E71" w:rsidP="004B49D6">
            <w:pPr>
              <w:jc w:val="both"/>
              <w:rPr>
                <w:rFonts w:ascii="Times New Roman" w:hAnsi="Times New Roman" w:cs="Times New Roman"/>
                <w:vanish/>
                <w:color w:val="000000"/>
                <w:sz w:val="24"/>
                <w:szCs w:val="24"/>
                <w:lang w:val="en-US"/>
              </w:rPr>
            </w:pPr>
            <w:r w:rsidRPr="004B49D6">
              <w:rPr>
                <w:rFonts w:ascii="Times New Roman" w:hAnsi="Times New Roman" w:cs="Times New Roman"/>
                <w:vanish/>
                <w:color w:val="000000"/>
                <w:sz w:val="24"/>
                <w:szCs w:val="24"/>
                <w:lang w:val="en-US"/>
              </w:rPr>
              <w:t>Armed Assault/Firearms/unknown</w:t>
            </w:r>
          </w:p>
          <w:p w14:paraId="3C2FF904"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Armed Assault/knife</w:t>
            </w:r>
          </w:p>
          <w:p w14:paraId="1770D856" w14:textId="77777777" w:rsidR="009D6E71" w:rsidRPr="004B49D6" w:rsidRDefault="009D6E71" w:rsidP="004B49D6">
            <w:pPr>
              <w:jc w:val="both"/>
              <w:rPr>
                <w:rFonts w:ascii="Times New Roman" w:hAnsi="Times New Roman" w:cs="Times New Roman"/>
                <w:vanish/>
                <w:color w:val="000000"/>
                <w:sz w:val="24"/>
                <w:szCs w:val="24"/>
                <w:lang w:val="en-US"/>
              </w:rPr>
            </w:pPr>
            <w:r w:rsidRPr="004B49D6">
              <w:rPr>
                <w:rFonts w:ascii="Times New Roman" w:hAnsi="Times New Roman" w:cs="Times New Roman"/>
                <w:vanish/>
                <w:color w:val="000000"/>
                <w:sz w:val="24"/>
                <w:szCs w:val="24"/>
                <w:lang w:val="en-US"/>
              </w:rPr>
              <w:t>Armed Assault/Firearms/unknown</w:t>
            </w:r>
          </w:p>
          <w:p w14:paraId="5F281276"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Assassination /Firearms/pistol</w:t>
            </w:r>
          </w:p>
          <w:p w14:paraId="1F59340D"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Assassination /Firearms/unknown</w:t>
            </w:r>
          </w:p>
          <w:p w14:paraId="3C2EA1E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Bombing/Explosion/car bomb</w:t>
            </w:r>
          </w:p>
          <w:p w14:paraId="6404EF55"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Bombing/Explosion/improvised</w:t>
            </w:r>
          </w:p>
          <w:p w14:paraId="2C5E6B5E"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Bombing/Explosion/landmine</w:t>
            </w:r>
          </w:p>
          <w:p w14:paraId="3D49C6AC"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Bombing/Explosion/mortar</w:t>
            </w:r>
          </w:p>
          <w:p w14:paraId="52577FF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Bombing/Explosion/rocket</w:t>
            </w:r>
          </w:p>
          <w:p w14:paraId="01D3F0A9" w14:textId="77777777" w:rsidR="009D6E71" w:rsidRPr="004B49D6" w:rsidRDefault="009D6E71"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Bombing/Explosion/Suicide</w:t>
            </w:r>
          </w:p>
          <w:p w14:paraId="3AC42809"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Bombing/Explosion/unknown</w:t>
            </w:r>
          </w:p>
          <w:p w14:paraId="1240B44C"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Facility/Infrastructure Attack/arson</w:t>
            </w:r>
          </w:p>
          <w:p w14:paraId="5751759D"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Facility/Infrastructure Attack/unknown</w:t>
            </w:r>
          </w:p>
          <w:p w14:paraId="6B19F61A"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Hijacking</w:t>
            </w:r>
          </w:p>
          <w:p w14:paraId="5E033D21"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Hostage Taking (Kidnapping)</w:t>
            </w:r>
          </w:p>
          <w:p w14:paraId="3D4CF43A" w14:textId="77777777" w:rsidR="009D6E71" w:rsidRPr="004B49D6" w:rsidRDefault="009D6E71" w:rsidP="004B49D6">
            <w:pPr>
              <w:jc w:val="both"/>
              <w:rPr>
                <w:rFonts w:ascii="Times New Roman" w:hAnsi="Times New Roman" w:cs="Times New Roman"/>
                <w:sz w:val="24"/>
                <w:szCs w:val="24"/>
                <w:lang w:val="en-US"/>
              </w:rPr>
            </w:pPr>
          </w:p>
        </w:tc>
      </w:tr>
      <w:tr w:rsidR="009D6E71" w:rsidRPr="004B49D6" w14:paraId="074D5C64" w14:textId="77777777" w:rsidTr="009D6E71">
        <w:tc>
          <w:tcPr>
            <w:tcW w:w="3133" w:type="dxa"/>
          </w:tcPr>
          <w:p w14:paraId="23F9FC34"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Target_type</w:t>
            </w:r>
          </w:p>
          <w:p w14:paraId="484D221E" w14:textId="77777777" w:rsidR="009D6E71" w:rsidRPr="004B49D6" w:rsidRDefault="009D6E71" w:rsidP="004B49D6">
            <w:pPr>
              <w:jc w:val="both"/>
              <w:rPr>
                <w:rFonts w:ascii="Times New Roman" w:hAnsi="Times New Roman" w:cs="Times New Roman"/>
                <w:sz w:val="24"/>
                <w:szCs w:val="24"/>
                <w:lang w:val="en-US"/>
              </w:rPr>
            </w:pPr>
          </w:p>
        </w:tc>
        <w:tc>
          <w:tcPr>
            <w:tcW w:w="2207" w:type="dxa"/>
          </w:tcPr>
          <w:p w14:paraId="5222C0D3"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1A4C3605"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Business</w:t>
            </w:r>
          </w:p>
          <w:p w14:paraId="78C12FB6"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Government (General)</w:t>
            </w:r>
          </w:p>
          <w:p w14:paraId="2650476A"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Military</w:t>
            </w:r>
          </w:p>
          <w:p w14:paraId="70D06F5E"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NGO</w:t>
            </w:r>
          </w:p>
        </w:tc>
      </w:tr>
      <w:tr w:rsidR="009D6E71" w:rsidRPr="004B49D6" w14:paraId="10119CBF" w14:textId="77777777" w:rsidTr="009D6E71">
        <w:tc>
          <w:tcPr>
            <w:tcW w:w="3133" w:type="dxa"/>
          </w:tcPr>
          <w:p w14:paraId="3DDE29E4"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Target_description</w:t>
            </w:r>
          </w:p>
        </w:tc>
        <w:tc>
          <w:tcPr>
            <w:tcW w:w="2207" w:type="dxa"/>
          </w:tcPr>
          <w:p w14:paraId="0EF9E733"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24273B1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Medical/Pharmaceutical</w:t>
            </w:r>
          </w:p>
        </w:tc>
      </w:tr>
      <w:tr w:rsidR="009D6E71" w:rsidRPr="004B49D6" w14:paraId="3F06D2F9" w14:textId="77777777" w:rsidTr="009D6E71">
        <w:tc>
          <w:tcPr>
            <w:tcW w:w="3133" w:type="dxa"/>
          </w:tcPr>
          <w:p w14:paraId="0EB70D41"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Target</w:t>
            </w:r>
          </w:p>
          <w:p w14:paraId="1F841D21" w14:textId="77777777" w:rsidR="009D6E71" w:rsidRPr="004B49D6" w:rsidRDefault="009D6E71" w:rsidP="004B49D6">
            <w:pPr>
              <w:jc w:val="both"/>
              <w:rPr>
                <w:rFonts w:ascii="Times New Roman" w:hAnsi="Times New Roman" w:cs="Times New Roman"/>
                <w:b/>
                <w:bCs/>
                <w:color w:val="000000"/>
                <w:sz w:val="24"/>
                <w:szCs w:val="24"/>
                <w:lang w:val="en-US"/>
              </w:rPr>
            </w:pPr>
          </w:p>
        </w:tc>
        <w:tc>
          <w:tcPr>
            <w:tcW w:w="2207" w:type="dxa"/>
          </w:tcPr>
          <w:p w14:paraId="2A5E3C67"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7C4004D8" w14:textId="284238E6"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 xml:space="preserve">Description of the target: health worker, paramedics, patient, ambulance car, ambulance </w:t>
            </w:r>
            <w:r w:rsidR="008A4DAA" w:rsidRPr="004B49D6">
              <w:rPr>
                <w:rFonts w:ascii="Times New Roman" w:hAnsi="Times New Roman" w:cs="Times New Roman"/>
                <w:color w:val="000000"/>
                <w:sz w:val="24"/>
                <w:szCs w:val="24"/>
                <w:lang w:val="en-US"/>
              </w:rPr>
              <w:t>convoy</w:t>
            </w:r>
            <w:r w:rsidRPr="004B49D6">
              <w:rPr>
                <w:rFonts w:ascii="Times New Roman" w:hAnsi="Times New Roman" w:cs="Times New Roman"/>
                <w:color w:val="000000"/>
                <w:sz w:val="24"/>
                <w:szCs w:val="24"/>
                <w:lang w:val="en-US"/>
              </w:rPr>
              <w:t xml:space="preserve">  </w:t>
            </w:r>
          </w:p>
        </w:tc>
      </w:tr>
      <w:tr w:rsidR="009D6E71" w:rsidRPr="004B49D6" w14:paraId="3CF92ECD" w14:textId="77777777" w:rsidTr="009D6E71">
        <w:tc>
          <w:tcPr>
            <w:tcW w:w="3133" w:type="dxa"/>
          </w:tcPr>
          <w:p w14:paraId="03D861B8"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Group_name</w:t>
            </w:r>
          </w:p>
        </w:tc>
        <w:tc>
          <w:tcPr>
            <w:tcW w:w="2207" w:type="dxa"/>
          </w:tcPr>
          <w:p w14:paraId="1F29795B"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152163AA" w14:textId="45DCF7B4" w:rsidR="009D6E71" w:rsidRPr="004B49D6" w:rsidRDefault="009D6E71" w:rsidP="00E37E92">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 xml:space="preserve">The name of the group responsible for the attack </w:t>
            </w:r>
            <w:r w:rsidR="00E37E92">
              <w:rPr>
                <w:rFonts w:ascii="Times New Roman" w:hAnsi="Times New Roman" w:cs="Times New Roman"/>
                <w:color w:val="000000"/>
                <w:sz w:val="24"/>
                <w:szCs w:val="24"/>
                <w:lang w:val="en-US"/>
              </w:rPr>
              <w:t>(if available)</w:t>
            </w:r>
          </w:p>
        </w:tc>
      </w:tr>
      <w:tr w:rsidR="009D6E71" w:rsidRPr="004B49D6" w14:paraId="7B3227E1" w14:textId="77777777" w:rsidTr="009D6E71">
        <w:tc>
          <w:tcPr>
            <w:tcW w:w="3133" w:type="dxa"/>
          </w:tcPr>
          <w:p w14:paraId="3E85313C"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Weapon_type and details</w:t>
            </w:r>
          </w:p>
        </w:tc>
        <w:tc>
          <w:tcPr>
            <w:tcW w:w="2207" w:type="dxa"/>
          </w:tcPr>
          <w:p w14:paraId="16BE9E92"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29D5FD5D"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Bombing/Explosion/improvised</w:t>
            </w:r>
          </w:p>
          <w:p w14:paraId="1165A6B7"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Firearms</w:t>
            </w:r>
          </w:p>
          <w:p w14:paraId="03B96A5D" w14:textId="77777777" w:rsidR="009D6E71" w:rsidRPr="004B49D6" w:rsidRDefault="009D6E71" w:rsidP="004B49D6">
            <w:pPr>
              <w:jc w:val="both"/>
              <w:rPr>
                <w:rFonts w:ascii="Times New Roman" w:hAnsi="Times New Roman" w:cs="Times New Roman"/>
                <w:color w:val="000000"/>
                <w:sz w:val="24"/>
                <w:szCs w:val="24"/>
                <w:lang w:val="en-US"/>
              </w:rPr>
            </w:pPr>
          </w:p>
        </w:tc>
      </w:tr>
      <w:tr w:rsidR="009D6E71" w:rsidRPr="004B49D6" w14:paraId="7DF71DF5" w14:textId="77777777" w:rsidTr="009D6E71">
        <w:tc>
          <w:tcPr>
            <w:tcW w:w="3133" w:type="dxa"/>
          </w:tcPr>
          <w:p w14:paraId="4E30E87C"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Killed</w:t>
            </w:r>
          </w:p>
        </w:tc>
        <w:tc>
          <w:tcPr>
            <w:tcW w:w="2207" w:type="dxa"/>
          </w:tcPr>
          <w:p w14:paraId="4553BFBA"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number</w:t>
            </w:r>
          </w:p>
        </w:tc>
        <w:tc>
          <w:tcPr>
            <w:tcW w:w="3722" w:type="dxa"/>
          </w:tcPr>
          <w:p w14:paraId="38EF24E1" w14:textId="380C36A6" w:rsidR="00E37E92" w:rsidRPr="004B49D6" w:rsidRDefault="00E37E92" w:rsidP="00E37E92">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Number of victims, including</w:t>
            </w:r>
            <w:r w:rsidR="009D6E71" w:rsidRPr="004B49D6">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 xml:space="preserve">perpetrators. </w:t>
            </w:r>
          </w:p>
          <w:p w14:paraId="49668B34" w14:textId="6DD2C9CB" w:rsidR="009D6E71" w:rsidRPr="004B49D6" w:rsidRDefault="009D6E71" w:rsidP="004B49D6">
            <w:pPr>
              <w:jc w:val="both"/>
              <w:rPr>
                <w:rFonts w:ascii="Times New Roman" w:hAnsi="Times New Roman" w:cs="Times New Roman"/>
                <w:color w:val="000000"/>
                <w:sz w:val="24"/>
                <w:szCs w:val="24"/>
                <w:lang w:val="en-US"/>
              </w:rPr>
            </w:pPr>
          </w:p>
        </w:tc>
      </w:tr>
      <w:tr w:rsidR="009D6E71" w:rsidRPr="004B49D6" w14:paraId="333E59D8" w14:textId="77777777" w:rsidTr="009D6E71">
        <w:tc>
          <w:tcPr>
            <w:tcW w:w="3133" w:type="dxa"/>
          </w:tcPr>
          <w:p w14:paraId="0C453891"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Wounded</w:t>
            </w:r>
          </w:p>
        </w:tc>
        <w:tc>
          <w:tcPr>
            <w:tcW w:w="2207" w:type="dxa"/>
          </w:tcPr>
          <w:p w14:paraId="5697D031"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number</w:t>
            </w:r>
          </w:p>
        </w:tc>
        <w:tc>
          <w:tcPr>
            <w:tcW w:w="3722" w:type="dxa"/>
          </w:tcPr>
          <w:p w14:paraId="191AC683" w14:textId="776EE48F" w:rsidR="009D6E71" w:rsidRPr="004B49D6" w:rsidRDefault="00E37E92" w:rsidP="00E37E92">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r w:rsidR="009D6E71" w:rsidRPr="004B49D6">
              <w:rPr>
                <w:rFonts w:ascii="Times New Roman" w:hAnsi="Times New Roman" w:cs="Times New Roman"/>
                <w:color w:val="000000"/>
                <w:sz w:val="24"/>
                <w:szCs w:val="24"/>
                <w:lang w:val="en-US"/>
              </w:rPr>
              <w:t xml:space="preserve">umber of wounded victims, including </w:t>
            </w:r>
            <w:r>
              <w:rPr>
                <w:rFonts w:ascii="Times New Roman" w:hAnsi="Times New Roman" w:cs="Times New Roman"/>
                <w:color w:val="000000"/>
                <w:sz w:val="24"/>
                <w:szCs w:val="24"/>
                <w:lang w:val="en-US"/>
              </w:rPr>
              <w:t>the perpetrators</w:t>
            </w:r>
            <w:r w:rsidR="009D6E71" w:rsidRPr="004B49D6">
              <w:rPr>
                <w:rFonts w:ascii="Times New Roman" w:hAnsi="Times New Roman" w:cs="Times New Roman"/>
                <w:color w:val="000000"/>
                <w:sz w:val="24"/>
                <w:szCs w:val="24"/>
                <w:lang w:val="en-US"/>
              </w:rPr>
              <w:t xml:space="preserve">. </w:t>
            </w:r>
          </w:p>
        </w:tc>
      </w:tr>
      <w:tr w:rsidR="009D6E71" w:rsidRPr="004B49D6" w14:paraId="55846531" w14:textId="77777777" w:rsidTr="009D6E71">
        <w:tc>
          <w:tcPr>
            <w:tcW w:w="3133" w:type="dxa"/>
          </w:tcPr>
          <w:p w14:paraId="7A098D88"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Damage_value</w:t>
            </w:r>
          </w:p>
          <w:p w14:paraId="5B8780FB" w14:textId="77777777" w:rsidR="009D6E71" w:rsidRPr="004B49D6" w:rsidRDefault="009D6E71" w:rsidP="004B49D6">
            <w:pPr>
              <w:jc w:val="both"/>
              <w:rPr>
                <w:rFonts w:ascii="Times New Roman" w:hAnsi="Times New Roman" w:cs="Times New Roman"/>
                <w:b/>
                <w:bCs/>
                <w:color w:val="000000"/>
                <w:sz w:val="24"/>
                <w:szCs w:val="24"/>
                <w:lang w:val="en-US"/>
              </w:rPr>
            </w:pPr>
          </w:p>
        </w:tc>
        <w:tc>
          <w:tcPr>
            <w:tcW w:w="2207" w:type="dxa"/>
          </w:tcPr>
          <w:p w14:paraId="786C10A5"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number</w:t>
            </w:r>
          </w:p>
        </w:tc>
        <w:tc>
          <w:tcPr>
            <w:tcW w:w="3722" w:type="dxa"/>
          </w:tcPr>
          <w:p w14:paraId="64C7869F"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 xml:space="preserve">not mandatory field </w:t>
            </w:r>
          </w:p>
        </w:tc>
      </w:tr>
      <w:tr w:rsidR="009D6E71" w:rsidRPr="004B49D6" w14:paraId="4BF74E99" w14:textId="77777777" w:rsidTr="009D6E71">
        <w:tc>
          <w:tcPr>
            <w:tcW w:w="3133" w:type="dxa"/>
          </w:tcPr>
          <w:p w14:paraId="532AE410"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Damage</w:t>
            </w:r>
          </w:p>
          <w:p w14:paraId="2F7C1CCB" w14:textId="77777777" w:rsidR="009D6E71" w:rsidRPr="004B49D6" w:rsidRDefault="009D6E71" w:rsidP="004B49D6">
            <w:pPr>
              <w:jc w:val="both"/>
              <w:rPr>
                <w:rFonts w:ascii="Times New Roman" w:hAnsi="Times New Roman" w:cs="Times New Roman"/>
                <w:b/>
                <w:bCs/>
                <w:color w:val="000000"/>
                <w:sz w:val="24"/>
                <w:szCs w:val="24"/>
                <w:lang w:val="en-US"/>
              </w:rPr>
            </w:pPr>
          </w:p>
        </w:tc>
        <w:tc>
          <w:tcPr>
            <w:tcW w:w="2207" w:type="dxa"/>
          </w:tcPr>
          <w:p w14:paraId="47696F9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general</w:t>
            </w:r>
          </w:p>
        </w:tc>
        <w:tc>
          <w:tcPr>
            <w:tcW w:w="3722" w:type="dxa"/>
          </w:tcPr>
          <w:p w14:paraId="32E9BCA8"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not mandatory field</w:t>
            </w:r>
          </w:p>
        </w:tc>
      </w:tr>
      <w:tr w:rsidR="009D6E71" w:rsidRPr="004B49D6" w14:paraId="25FC8BCA" w14:textId="77777777" w:rsidTr="009D6E71">
        <w:tc>
          <w:tcPr>
            <w:tcW w:w="3133" w:type="dxa"/>
          </w:tcPr>
          <w:p w14:paraId="698F2E0E" w14:textId="036DDD00"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damaged</w:t>
            </w:r>
            <w:r w:rsidR="004B49D6">
              <w:rPr>
                <w:rFonts w:ascii="Times New Roman" w:hAnsi="Times New Roman" w:cs="Times New Roman"/>
                <w:b/>
                <w:bCs/>
                <w:color w:val="000000"/>
                <w:sz w:val="24"/>
                <w:szCs w:val="24"/>
                <w:lang w:val="en-US"/>
              </w:rPr>
              <w:t xml:space="preserve"> </w:t>
            </w:r>
            <w:r w:rsidRPr="004B49D6">
              <w:rPr>
                <w:rFonts w:ascii="Times New Roman" w:hAnsi="Times New Roman" w:cs="Times New Roman"/>
                <w:b/>
                <w:bCs/>
                <w:color w:val="000000"/>
                <w:sz w:val="24"/>
                <w:szCs w:val="24"/>
                <w:lang w:val="en-US"/>
              </w:rPr>
              <w:t>property</w:t>
            </w:r>
          </w:p>
          <w:p w14:paraId="34E6AD32" w14:textId="77777777" w:rsidR="009D6E71" w:rsidRPr="004B49D6" w:rsidRDefault="009D6E71" w:rsidP="004B49D6">
            <w:pPr>
              <w:jc w:val="both"/>
              <w:rPr>
                <w:rFonts w:ascii="Times New Roman" w:hAnsi="Times New Roman" w:cs="Times New Roman"/>
                <w:b/>
                <w:bCs/>
                <w:color w:val="000000"/>
                <w:sz w:val="24"/>
                <w:szCs w:val="24"/>
                <w:lang w:val="en-US"/>
              </w:rPr>
            </w:pPr>
          </w:p>
        </w:tc>
        <w:tc>
          <w:tcPr>
            <w:tcW w:w="2207" w:type="dxa"/>
          </w:tcPr>
          <w:p w14:paraId="108F3667"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general</w:t>
            </w:r>
          </w:p>
        </w:tc>
        <w:tc>
          <w:tcPr>
            <w:tcW w:w="3722" w:type="dxa"/>
          </w:tcPr>
          <w:p w14:paraId="6126BBB9"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not mandatory field</w:t>
            </w:r>
          </w:p>
        </w:tc>
      </w:tr>
      <w:tr w:rsidR="009D6E71" w:rsidRPr="004B49D6" w14:paraId="00FAAC78" w14:textId="77777777" w:rsidTr="009D6E71">
        <w:tc>
          <w:tcPr>
            <w:tcW w:w="3133" w:type="dxa"/>
          </w:tcPr>
          <w:p w14:paraId="648B8738"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lastRenderedPageBreak/>
              <w:t>Database</w:t>
            </w:r>
          </w:p>
        </w:tc>
        <w:tc>
          <w:tcPr>
            <w:tcW w:w="2207" w:type="dxa"/>
          </w:tcPr>
          <w:p w14:paraId="57CF4A15"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4659E032"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The name of the source database of the current record</w:t>
            </w:r>
          </w:p>
        </w:tc>
      </w:tr>
      <w:tr w:rsidR="009D6E71" w:rsidRPr="004B49D6" w14:paraId="6AA49BD6" w14:textId="77777777" w:rsidTr="009D6E71">
        <w:tc>
          <w:tcPr>
            <w:tcW w:w="3133" w:type="dxa"/>
          </w:tcPr>
          <w:p w14:paraId="2BB723F4"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Source1</w:t>
            </w:r>
          </w:p>
        </w:tc>
        <w:tc>
          <w:tcPr>
            <w:tcW w:w="2207" w:type="dxa"/>
          </w:tcPr>
          <w:p w14:paraId="2BEB0F80"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73BE67E4" w14:textId="01FBC306"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 xml:space="preserve">The name of the </w:t>
            </w:r>
            <w:r w:rsidR="004B49D6" w:rsidRPr="004B49D6">
              <w:rPr>
                <w:rFonts w:ascii="Times New Roman" w:hAnsi="Times New Roman" w:cs="Times New Roman"/>
                <w:color w:val="000000"/>
                <w:sz w:val="24"/>
                <w:szCs w:val="24"/>
                <w:lang w:val="en-US"/>
              </w:rPr>
              <w:t>other source</w:t>
            </w:r>
            <w:r w:rsidRPr="004B49D6">
              <w:rPr>
                <w:rFonts w:ascii="Times New Roman" w:hAnsi="Times New Roman" w:cs="Times New Roman"/>
                <w:color w:val="000000"/>
                <w:sz w:val="24"/>
                <w:szCs w:val="24"/>
                <w:lang w:val="en-US"/>
              </w:rPr>
              <w:t xml:space="preserve"> that corroborate the information where it is applicable</w:t>
            </w:r>
          </w:p>
        </w:tc>
      </w:tr>
      <w:tr w:rsidR="009D6E71" w:rsidRPr="004B49D6" w14:paraId="34B3AEA2" w14:textId="77777777" w:rsidTr="009D6E71">
        <w:tc>
          <w:tcPr>
            <w:tcW w:w="3133" w:type="dxa"/>
          </w:tcPr>
          <w:p w14:paraId="47FB48AB" w14:textId="77777777" w:rsidR="009D6E71" w:rsidRPr="004B49D6" w:rsidRDefault="009D6E71" w:rsidP="004B49D6">
            <w:pPr>
              <w:jc w:val="both"/>
              <w:rPr>
                <w:rFonts w:ascii="Times New Roman" w:hAnsi="Times New Roman" w:cs="Times New Roman"/>
                <w:b/>
                <w:bCs/>
                <w:color w:val="000000"/>
                <w:sz w:val="24"/>
                <w:szCs w:val="24"/>
                <w:lang w:val="en-US"/>
              </w:rPr>
            </w:pPr>
            <w:r w:rsidRPr="004B49D6">
              <w:rPr>
                <w:rFonts w:ascii="Times New Roman" w:hAnsi="Times New Roman" w:cs="Times New Roman"/>
                <w:b/>
                <w:bCs/>
                <w:color w:val="000000"/>
                <w:sz w:val="24"/>
                <w:szCs w:val="24"/>
                <w:lang w:val="en-US"/>
              </w:rPr>
              <w:t>Source2</w:t>
            </w:r>
          </w:p>
        </w:tc>
        <w:tc>
          <w:tcPr>
            <w:tcW w:w="2207" w:type="dxa"/>
          </w:tcPr>
          <w:p w14:paraId="0E1F9F7E" w14:textId="77777777"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text</w:t>
            </w:r>
          </w:p>
        </w:tc>
        <w:tc>
          <w:tcPr>
            <w:tcW w:w="3722" w:type="dxa"/>
          </w:tcPr>
          <w:p w14:paraId="6E36504E" w14:textId="5BA9AEA6" w:rsidR="009D6E71" w:rsidRPr="004B49D6" w:rsidRDefault="009D6E71" w:rsidP="004B49D6">
            <w:pPr>
              <w:jc w:val="both"/>
              <w:rPr>
                <w:rFonts w:ascii="Times New Roman" w:hAnsi="Times New Roman" w:cs="Times New Roman"/>
                <w:color w:val="000000"/>
                <w:sz w:val="24"/>
                <w:szCs w:val="24"/>
                <w:lang w:val="en-US"/>
              </w:rPr>
            </w:pPr>
            <w:r w:rsidRPr="004B49D6">
              <w:rPr>
                <w:rFonts w:ascii="Times New Roman" w:hAnsi="Times New Roman" w:cs="Times New Roman"/>
                <w:color w:val="000000"/>
                <w:sz w:val="24"/>
                <w:szCs w:val="24"/>
                <w:lang w:val="en-US"/>
              </w:rPr>
              <w:t xml:space="preserve">The name of the </w:t>
            </w:r>
            <w:r w:rsidR="004B49D6" w:rsidRPr="004B49D6">
              <w:rPr>
                <w:rFonts w:ascii="Times New Roman" w:hAnsi="Times New Roman" w:cs="Times New Roman"/>
                <w:color w:val="000000"/>
                <w:sz w:val="24"/>
                <w:szCs w:val="24"/>
                <w:lang w:val="en-US"/>
              </w:rPr>
              <w:t>other source</w:t>
            </w:r>
            <w:r w:rsidRPr="004B49D6">
              <w:rPr>
                <w:rFonts w:ascii="Times New Roman" w:hAnsi="Times New Roman" w:cs="Times New Roman"/>
                <w:color w:val="000000"/>
                <w:sz w:val="24"/>
                <w:szCs w:val="24"/>
                <w:lang w:val="en-US"/>
              </w:rPr>
              <w:t xml:space="preserve"> that corroborate the information where it is applicable</w:t>
            </w:r>
          </w:p>
        </w:tc>
      </w:tr>
    </w:tbl>
    <w:p w14:paraId="6C3F3EB6" w14:textId="77777777" w:rsidR="00D013E9" w:rsidRPr="004B49D6" w:rsidRDefault="00D013E9" w:rsidP="004B49D6">
      <w:pPr>
        <w:jc w:val="both"/>
        <w:rPr>
          <w:rFonts w:ascii="Times New Roman" w:hAnsi="Times New Roman" w:cs="Times New Roman"/>
          <w:sz w:val="24"/>
          <w:szCs w:val="24"/>
          <w:lang w:val="en-US"/>
        </w:rPr>
      </w:pPr>
    </w:p>
    <w:p w14:paraId="5155BF5B" w14:textId="0E2AEB5A" w:rsidR="00512402" w:rsidRPr="004B49D6" w:rsidRDefault="001D227C" w:rsidP="004B49D6">
      <w:pPr>
        <w:jc w:val="both"/>
        <w:rPr>
          <w:rFonts w:ascii="Times New Roman" w:hAnsi="Times New Roman" w:cs="Times New Roman"/>
          <w:sz w:val="24"/>
          <w:szCs w:val="24"/>
          <w:lang w:val="en-US"/>
        </w:rPr>
      </w:pPr>
      <w:r w:rsidRPr="004B49D6">
        <w:rPr>
          <w:rFonts w:ascii="Times New Roman" w:hAnsi="Times New Roman" w:cs="Times New Roman"/>
          <w:sz w:val="24"/>
          <w:szCs w:val="24"/>
          <w:lang w:val="en-US"/>
        </w:rPr>
        <w:t xml:space="preserve">After finishing the code </w:t>
      </w:r>
      <w:r w:rsidR="004B49D6" w:rsidRPr="004B49D6">
        <w:rPr>
          <w:rFonts w:ascii="Times New Roman" w:hAnsi="Times New Roman" w:cs="Times New Roman"/>
          <w:sz w:val="24"/>
          <w:szCs w:val="24"/>
          <w:lang w:val="en-US"/>
        </w:rPr>
        <w:t>book,</w:t>
      </w:r>
      <w:r w:rsidR="006C1974">
        <w:rPr>
          <w:rFonts w:ascii="Times New Roman" w:hAnsi="Times New Roman" w:cs="Times New Roman"/>
          <w:sz w:val="24"/>
          <w:szCs w:val="24"/>
          <w:lang w:val="en-US"/>
        </w:rPr>
        <w:t xml:space="preserve"> we</w:t>
      </w:r>
      <w:r w:rsidR="0087577A">
        <w:rPr>
          <w:rFonts w:ascii="Times New Roman" w:hAnsi="Times New Roman" w:cs="Times New Roman"/>
          <w:sz w:val="24"/>
          <w:szCs w:val="24"/>
          <w:lang w:val="en-US"/>
        </w:rPr>
        <w:t xml:space="preserve"> </w:t>
      </w:r>
      <w:r w:rsidR="006C1974">
        <w:rPr>
          <w:rFonts w:ascii="Times New Roman" w:hAnsi="Times New Roman" w:cs="Times New Roman"/>
          <w:sz w:val="24"/>
          <w:szCs w:val="24"/>
          <w:lang w:val="en-US"/>
        </w:rPr>
        <w:t>(JB and AG)</w:t>
      </w:r>
      <w:r w:rsidRPr="004B49D6">
        <w:rPr>
          <w:rFonts w:ascii="Times New Roman" w:hAnsi="Times New Roman" w:cs="Times New Roman"/>
          <w:sz w:val="24"/>
          <w:szCs w:val="24"/>
          <w:lang w:val="en-US"/>
        </w:rPr>
        <w:t xml:space="preserve"> </w:t>
      </w:r>
      <w:r w:rsidR="00E631E6" w:rsidRPr="004B49D6">
        <w:rPr>
          <w:rFonts w:ascii="Times New Roman" w:hAnsi="Times New Roman" w:cs="Times New Roman"/>
          <w:sz w:val="24"/>
          <w:szCs w:val="24"/>
          <w:lang w:val="en-US"/>
        </w:rPr>
        <w:t xml:space="preserve">independently </w:t>
      </w:r>
      <w:r w:rsidR="005060BB">
        <w:rPr>
          <w:rFonts w:ascii="Times New Roman" w:hAnsi="Times New Roman" w:cs="Times New Roman"/>
          <w:sz w:val="24"/>
          <w:szCs w:val="24"/>
          <w:lang w:val="en-US"/>
        </w:rPr>
        <w:t>filled our own</w:t>
      </w:r>
      <w:r w:rsidR="006C1974">
        <w:rPr>
          <w:rFonts w:ascii="Times New Roman" w:hAnsi="Times New Roman" w:cs="Times New Roman"/>
          <w:sz w:val="24"/>
          <w:szCs w:val="24"/>
          <w:lang w:val="en-US"/>
        </w:rPr>
        <w:t xml:space="preserve"> database</w:t>
      </w:r>
      <w:r w:rsidRPr="004B49D6">
        <w:rPr>
          <w:rFonts w:ascii="Times New Roman" w:hAnsi="Times New Roman" w:cs="Times New Roman"/>
          <w:sz w:val="24"/>
          <w:szCs w:val="24"/>
          <w:lang w:val="en-US"/>
        </w:rPr>
        <w:t xml:space="preserve"> from the different </w:t>
      </w:r>
      <w:r w:rsidR="005060BB">
        <w:rPr>
          <w:rFonts w:ascii="Times New Roman" w:hAnsi="Times New Roman" w:cs="Times New Roman"/>
          <w:sz w:val="24"/>
          <w:szCs w:val="24"/>
          <w:lang w:val="en-US"/>
        </w:rPr>
        <w:t xml:space="preserve">database </w:t>
      </w:r>
      <w:r w:rsidRPr="004B49D6">
        <w:rPr>
          <w:rFonts w:ascii="Times New Roman" w:hAnsi="Times New Roman" w:cs="Times New Roman"/>
          <w:sz w:val="24"/>
          <w:szCs w:val="24"/>
          <w:lang w:val="en-US"/>
        </w:rPr>
        <w:t xml:space="preserve">sources which are named at the end of each record. </w:t>
      </w:r>
      <w:r w:rsidR="006C1974">
        <w:rPr>
          <w:rFonts w:ascii="Times New Roman" w:hAnsi="Times New Roman" w:cs="Times New Roman"/>
          <w:sz w:val="24"/>
          <w:szCs w:val="24"/>
          <w:lang w:val="en-US"/>
        </w:rPr>
        <w:t>Subsequently,</w:t>
      </w:r>
      <w:r w:rsidR="005060BB">
        <w:rPr>
          <w:rFonts w:ascii="Times New Roman" w:hAnsi="Times New Roman" w:cs="Times New Roman"/>
          <w:sz w:val="24"/>
          <w:szCs w:val="24"/>
          <w:lang w:val="en-US"/>
        </w:rPr>
        <w:t xml:space="preserve"> we combed through our </w:t>
      </w:r>
      <w:r w:rsidRPr="004B49D6">
        <w:rPr>
          <w:rFonts w:ascii="Times New Roman" w:hAnsi="Times New Roman" w:cs="Times New Roman"/>
          <w:sz w:val="24"/>
          <w:szCs w:val="24"/>
          <w:lang w:val="en-US"/>
        </w:rPr>
        <w:t>database</w:t>
      </w:r>
      <w:r w:rsidR="005060BB">
        <w:rPr>
          <w:rFonts w:ascii="Times New Roman" w:hAnsi="Times New Roman" w:cs="Times New Roman"/>
          <w:sz w:val="24"/>
          <w:szCs w:val="24"/>
          <w:lang w:val="en-US"/>
        </w:rPr>
        <w:t>s</w:t>
      </w:r>
      <w:r w:rsidR="006C1974">
        <w:rPr>
          <w:rFonts w:ascii="Times New Roman" w:hAnsi="Times New Roman" w:cs="Times New Roman"/>
          <w:sz w:val="24"/>
          <w:szCs w:val="24"/>
          <w:lang w:val="en-US"/>
        </w:rPr>
        <w:t>,</w:t>
      </w:r>
      <w:r w:rsidRPr="004B49D6">
        <w:rPr>
          <w:rFonts w:ascii="Times New Roman" w:hAnsi="Times New Roman" w:cs="Times New Roman"/>
          <w:sz w:val="24"/>
          <w:szCs w:val="24"/>
          <w:lang w:val="en-US"/>
        </w:rPr>
        <w:t xml:space="preserve"> correcting, completing and removing </w:t>
      </w:r>
      <w:r w:rsidR="006C1974">
        <w:rPr>
          <w:rFonts w:ascii="Times New Roman" w:hAnsi="Times New Roman" w:cs="Times New Roman"/>
          <w:sz w:val="24"/>
          <w:szCs w:val="24"/>
          <w:lang w:val="en-US"/>
        </w:rPr>
        <w:t>redundant and duplicate</w:t>
      </w:r>
      <w:r w:rsidRPr="004B49D6">
        <w:rPr>
          <w:rFonts w:ascii="Times New Roman" w:hAnsi="Times New Roman" w:cs="Times New Roman"/>
          <w:sz w:val="24"/>
          <w:szCs w:val="24"/>
          <w:lang w:val="en-US"/>
        </w:rPr>
        <w:t xml:space="preserve"> records. In parallel</w:t>
      </w:r>
      <w:r w:rsidR="006C1974">
        <w:rPr>
          <w:rFonts w:ascii="Times New Roman" w:hAnsi="Times New Roman" w:cs="Times New Roman"/>
          <w:sz w:val="24"/>
          <w:szCs w:val="24"/>
          <w:lang w:val="en-US"/>
        </w:rPr>
        <w:t>,</w:t>
      </w:r>
      <w:r w:rsidRPr="004B49D6">
        <w:rPr>
          <w:rFonts w:ascii="Times New Roman" w:hAnsi="Times New Roman" w:cs="Times New Roman"/>
          <w:sz w:val="24"/>
          <w:szCs w:val="24"/>
          <w:lang w:val="en-US"/>
        </w:rPr>
        <w:t xml:space="preserve"> we </w:t>
      </w:r>
      <w:r w:rsidR="006C1974">
        <w:rPr>
          <w:rFonts w:ascii="Times New Roman" w:hAnsi="Times New Roman" w:cs="Times New Roman"/>
          <w:sz w:val="24"/>
          <w:szCs w:val="24"/>
          <w:lang w:val="en-US"/>
        </w:rPr>
        <w:t>performed a grey literature search to collect additional information from online news articles and social media.</w:t>
      </w:r>
      <w:r w:rsidRPr="004B49D6">
        <w:rPr>
          <w:rFonts w:ascii="Times New Roman" w:hAnsi="Times New Roman" w:cs="Times New Roman"/>
          <w:sz w:val="24"/>
          <w:szCs w:val="24"/>
          <w:lang w:val="en-US"/>
        </w:rPr>
        <w:t xml:space="preserve"> </w:t>
      </w:r>
      <w:r w:rsidR="006C1974">
        <w:rPr>
          <w:rFonts w:ascii="Times New Roman" w:hAnsi="Times New Roman" w:cs="Times New Roman"/>
          <w:sz w:val="24"/>
          <w:szCs w:val="24"/>
          <w:lang w:val="en-US"/>
        </w:rPr>
        <w:t>We then compared and eventually merged our databases</w:t>
      </w:r>
      <w:r w:rsidR="00E631E6" w:rsidRPr="004B49D6">
        <w:rPr>
          <w:rFonts w:ascii="Times New Roman" w:hAnsi="Times New Roman" w:cs="Times New Roman"/>
          <w:sz w:val="24"/>
          <w:szCs w:val="24"/>
          <w:lang w:val="en-US"/>
        </w:rPr>
        <w:t>.</w:t>
      </w:r>
      <w:r w:rsidR="006C1974">
        <w:rPr>
          <w:rFonts w:ascii="Times New Roman" w:hAnsi="Times New Roman" w:cs="Times New Roman"/>
          <w:sz w:val="24"/>
          <w:szCs w:val="24"/>
          <w:lang w:val="en-US"/>
        </w:rPr>
        <w:t xml:space="preserve"> In case of doubt or disagreement between the two researchers,</w:t>
      </w:r>
      <w:r w:rsidR="000C22C3">
        <w:rPr>
          <w:rFonts w:ascii="Times New Roman" w:hAnsi="Times New Roman" w:cs="Times New Roman"/>
          <w:sz w:val="24"/>
          <w:szCs w:val="24"/>
          <w:lang w:val="en-US"/>
        </w:rPr>
        <w:t xml:space="preserve"> or if there were missing (mandatory) fields,</w:t>
      </w:r>
      <w:r w:rsidR="006C1974">
        <w:rPr>
          <w:rFonts w:ascii="Times New Roman" w:hAnsi="Times New Roman" w:cs="Times New Roman"/>
          <w:sz w:val="24"/>
          <w:szCs w:val="24"/>
          <w:lang w:val="en-US"/>
        </w:rPr>
        <w:t xml:space="preserve"> records were excluded.</w:t>
      </w:r>
    </w:p>
    <w:p w14:paraId="619AEDFB" w14:textId="77777777" w:rsidR="00512402" w:rsidRPr="004B49D6" w:rsidRDefault="00512402" w:rsidP="004B49D6">
      <w:pPr>
        <w:jc w:val="both"/>
        <w:rPr>
          <w:rFonts w:ascii="Times New Roman" w:hAnsi="Times New Roman" w:cs="Times New Roman"/>
          <w:sz w:val="24"/>
          <w:szCs w:val="24"/>
          <w:lang w:val="en-US"/>
        </w:rPr>
      </w:pP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5"/>
        <w:gridCol w:w="4935"/>
      </w:tblGrid>
      <w:tr w:rsidR="004B49D6" w:rsidRPr="004B49D6" w14:paraId="073F4807" w14:textId="77777777" w:rsidTr="003A259C">
        <w:tc>
          <w:tcPr>
            <w:tcW w:w="9870" w:type="dxa"/>
            <w:gridSpan w:val="2"/>
            <w:tcBorders>
              <w:top w:val="single" w:sz="6" w:space="0" w:color="000000"/>
              <w:left w:val="single" w:sz="6" w:space="0" w:color="000000"/>
              <w:bottom w:val="single" w:sz="6" w:space="0" w:color="000000"/>
              <w:right w:val="single" w:sz="6" w:space="0" w:color="000000"/>
            </w:tcBorders>
            <w:vAlign w:val="center"/>
            <w:hideMark/>
          </w:tcPr>
          <w:p w14:paraId="61544903" w14:textId="17DAF11C" w:rsidR="004B49D6" w:rsidRPr="004B49D6" w:rsidRDefault="004B49D6" w:rsidP="004B49D6">
            <w:pPr>
              <w:spacing w:after="0" w:line="240" w:lineRule="auto"/>
              <w:jc w:val="both"/>
              <w:rPr>
                <w:rFonts w:ascii="Times New Roman" w:eastAsia="Times New Roman" w:hAnsi="Times New Roman" w:cs="Times New Roman"/>
                <w:b/>
                <w:color w:val="000000"/>
                <w:sz w:val="24"/>
                <w:szCs w:val="24"/>
                <w:lang w:val="en-US" w:eastAsia="hu-HU"/>
              </w:rPr>
            </w:pPr>
            <w:r w:rsidRPr="004B49D6">
              <w:rPr>
                <w:rFonts w:ascii="Times New Roman" w:eastAsia="Times New Roman" w:hAnsi="Times New Roman" w:cs="Times New Roman"/>
                <w:b/>
                <w:color w:val="000000"/>
                <w:sz w:val="24"/>
                <w:szCs w:val="24"/>
                <w:lang w:val="en-US" w:eastAsia="hu-HU"/>
              </w:rPr>
              <w:t>Essential Information to Provide in a Research Report When Using a Pre-existing Database</w:t>
            </w:r>
            <w:r w:rsidR="00920139">
              <w:rPr>
                <w:rFonts w:ascii="Times New Roman" w:eastAsia="Times New Roman" w:hAnsi="Times New Roman" w:cs="Times New Roman"/>
                <w:b/>
                <w:color w:val="000000"/>
                <w:sz w:val="24"/>
                <w:szCs w:val="24"/>
                <w:lang w:val="en-US" w:eastAsia="hu-HU"/>
              </w:rPr>
              <w:t>*</w:t>
            </w:r>
          </w:p>
          <w:p w14:paraId="7981E51B" w14:textId="77777777" w:rsidR="004B49D6" w:rsidRPr="004B49D6" w:rsidRDefault="004B49D6" w:rsidP="004B49D6">
            <w:pPr>
              <w:spacing w:after="0" w:line="240" w:lineRule="auto"/>
              <w:jc w:val="both"/>
              <w:rPr>
                <w:rFonts w:ascii="Times New Roman" w:eastAsia="Times New Roman" w:hAnsi="Times New Roman" w:cs="Times New Roman"/>
                <w:b/>
                <w:color w:val="000000"/>
                <w:sz w:val="24"/>
                <w:szCs w:val="24"/>
                <w:lang w:val="en-US" w:eastAsia="hu-HU"/>
              </w:rPr>
            </w:pPr>
          </w:p>
        </w:tc>
      </w:tr>
      <w:tr w:rsidR="004B49D6" w:rsidRPr="004B49D6" w14:paraId="10EBA640"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21BAFAE7"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1. Source or Reference Citation for Database</w:t>
            </w:r>
          </w:p>
        </w:tc>
        <w:tc>
          <w:tcPr>
            <w:tcW w:w="4935" w:type="dxa"/>
            <w:tcBorders>
              <w:top w:val="single" w:sz="6" w:space="0" w:color="000000"/>
              <w:left w:val="single" w:sz="6" w:space="0" w:color="000000"/>
              <w:bottom w:val="single" w:sz="6" w:space="0" w:color="000000"/>
              <w:right w:val="single" w:sz="6" w:space="0" w:color="000000"/>
            </w:tcBorders>
          </w:tcPr>
          <w:p w14:paraId="1D3838E7" w14:textId="49F2FC4A" w:rsidR="004B49D6" w:rsidRPr="000F68F7" w:rsidRDefault="00920139" w:rsidP="004B49D6">
            <w:pPr>
              <w:jc w:val="both"/>
              <w:rPr>
                <w:rFonts w:ascii="Times New Roman" w:eastAsia="Times New Roman" w:hAnsi="Times New Roman" w:cs="Times New Roman"/>
                <w:color w:val="000000"/>
                <w:sz w:val="24"/>
                <w:szCs w:val="24"/>
                <w:lang w:val="en-US" w:eastAsia="hu-HU"/>
              </w:rPr>
            </w:pPr>
            <w:r w:rsidRPr="000F68F7">
              <w:rPr>
                <w:rFonts w:ascii="Times New Roman" w:hAnsi="Times New Roman" w:cs="Times New Roman"/>
                <w:sz w:val="24"/>
                <w:szCs w:val="24"/>
                <w:shd w:val="clear" w:color="auto" w:fill="FFFFFF"/>
              </w:rPr>
              <w:t>Barten, D., &amp; Besenyő, J. (2023, January 11). Dataset for: A review of ambulance terrorism on the African continent. Retrieved from osf.io/56acv</w:t>
            </w:r>
          </w:p>
        </w:tc>
      </w:tr>
      <w:tr w:rsidR="004B49D6" w:rsidRPr="004B49D6" w14:paraId="16D84A0F"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3B559ECC"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2. Source or Reference Citation for Database Data Dictionary</w:t>
            </w:r>
          </w:p>
        </w:tc>
        <w:tc>
          <w:tcPr>
            <w:tcW w:w="4935" w:type="dxa"/>
            <w:tcBorders>
              <w:top w:val="single" w:sz="6" w:space="0" w:color="000000"/>
              <w:left w:val="single" w:sz="6" w:space="0" w:color="000000"/>
              <w:bottom w:val="single" w:sz="6" w:space="0" w:color="000000"/>
              <w:right w:val="single" w:sz="6" w:space="0" w:color="000000"/>
            </w:tcBorders>
          </w:tcPr>
          <w:p w14:paraId="5EB9BEC4" w14:textId="15D66CB5" w:rsidR="004B49D6" w:rsidRPr="000F68F7" w:rsidRDefault="005060BB" w:rsidP="005060BB">
            <w:pPr>
              <w:spacing w:after="0" w:line="240" w:lineRule="auto"/>
              <w:jc w:val="both"/>
              <w:rPr>
                <w:rFonts w:ascii="Times New Roman" w:eastAsia="Times New Roman" w:hAnsi="Times New Roman" w:cs="Times New Roman"/>
                <w:color w:val="000000"/>
                <w:sz w:val="24"/>
                <w:szCs w:val="24"/>
                <w:lang w:val="en-US" w:eastAsia="hu-HU"/>
              </w:rPr>
            </w:pPr>
            <w:r w:rsidRPr="000F68F7">
              <w:rPr>
                <w:rFonts w:ascii="Times New Roman" w:eastAsia="Times New Roman" w:hAnsi="Times New Roman" w:cs="Times New Roman"/>
                <w:color w:val="000000"/>
                <w:sz w:val="24"/>
                <w:szCs w:val="24"/>
                <w:lang w:val="en-US" w:eastAsia="hu-HU"/>
              </w:rPr>
              <w:t xml:space="preserve">The Database Data Dictionary is uploaded as </w:t>
            </w:r>
            <w:r w:rsidR="00920139" w:rsidRPr="000F68F7">
              <w:rPr>
                <w:rFonts w:ascii="Times New Roman" w:eastAsia="Times New Roman" w:hAnsi="Times New Roman" w:cs="Times New Roman"/>
                <w:color w:val="000000"/>
                <w:sz w:val="24"/>
                <w:szCs w:val="24"/>
                <w:lang w:val="en-US" w:eastAsia="hu-HU"/>
              </w:rPr>
              <w:t>Supplement S1</w:t>
            </w:r>
            <w:r w:rsidRPr="000F68F7">
              <w:rPr>
                <w:rFonts w:ascii="Times New Roman" w:eastAsia="Times New Roman" w:hAnsi="Times New Roman" w:cs="Times New Roman"/>
                <w:color w:val="000000"/>
                <w:sz w:val="24"/>
                <w:szCs w:val="24"/>
                <w:lang w:val="en-US" w:eastAsia="hu-HU"/>
              </w:rPr>
              <w:t>.</w:t>
            </w:r>
          </w:p>
        </w:tc>
      </w:tr>
      <w:tr w:rsidR="004B49D6" w:rsidRPr="004B49D6" w14:paraId="7148ECE7"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029DE7A9"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3. Source(s) for Raw Data Included in Database</w:t>
            </w:r>
          </w:p>
        </w:tc>
        <w:tc>
          <w:tcPr>
            <w:tcW w:w="4935" w:type="dxa"/>
            <w:tcBorders>
              <w:top w:val="single" w:sz="6" w:space="0" w:color="000000"/>
              <w:left w:val="single" w:sz="6" w:space="0" w:color="000000"/>
              <w:bottom w:val="single" w:sz="6" w:space="0" w:color="000000"/>
              <w:right w:val="single" w:sz="6" w:space="0" w:color="000000"/>
            </w:tcBorders>
          </w:tcPr>
          <w:p w14:paraId="7ECCF96F"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ACLED: Armed Conflict Location and the Event Data Project</w:t>
            </w:r>
          </w:p>
          <w:p w14:paraId="188A1CA0"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bookmarkStart w:id="1" w:name="_Hlk123849389"/>
            <w:r w:rsidRPr="004B49D6">
              <w:rPr>
                <w:rFonts w:ascii="Times New Roman" w:eastAsia="Times New Roman" w:hAnsi="Times New Roman" w:cs="Times New Roman"/>
                <w:color w:val="000000"/>
                <w:sz w:val="24"/>
                <w:szCs w:val="24"/>
                <w:lang w:val="en-US" w:eastAsia="hu-HU"/>
              </w:rPr>
              <w:t>AWSD: Aid Worker Security Database</w:t>
            </w:r>
            <w:bookmarkEnd w:id="1"/>
          </w:p>
          <w:p w14:paraId="0578F5ED"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GTD: Global Terrorism Database</w:t>
            </w:r>
          </w:p>
          <w:p w14:paraId="0C7F49BC"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bookmarkStart w:id="2" w:name="_Hlk123849452"/>
            <w:r w:rsidRPr="004B49D6">
              <w:rPr>
                <w:rFonts w:ascii="Times New Roman" w:eastAsia="Times New Roman" w:hAnsi="Times New Roman" w:cs="Times New Roman"/>
                <w:color w:val="000000"/>
                <w:sz w:val="24"/>
                <w:szCs w:val="24"/>
                <w:lang w:val="en-US" w:eastAsia="hu-HU"/>
              </w:rPr>
              <w:t>RDWTI: RAND Database of Worldwide Terrorism Incidents</w:t>
            </w:r>
          </w:p>
          <w:p w14:paraId="0A3C7376"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SHCC: United Nation’s Safeguarding Health in Conflict Coalition</w:t>
            </w:r>
          </w:p>
          <w:p w14:paraId="4C263841" w14:textId="77777777" w:rsidR="004B49D6" w:rsidRPr="004B49D6" w:rsidRDefault="004B49D6" w:rsidP="004B49D6">
            <w:pPr>
              <w:pStyle w:val="ListParagraph"/>
              <w:numPr>
                <w:ilvl w:val="0"/>
                <w:numId w:val="1"/>
              </w:num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SSA: Surveillance system for attacks on healthcare</w:t>
            </w:r>
            <w:bookmarkEnd w:id="2"/>
          </w:p>
        </w:tc>
      </w:tr>
      <w:tr w:rsidR="004B49D6" w:rsidRPr="004B49D6" w14:paraId="6425E1F8"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15B54B36"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4. Inclusion and Exclusion Criteria for Data Entered Into Database</w:t>
            </w:r>
          </w:p>
        </w:tc>
        <w:tc>
          <w:tcPr>
            <w:tcW w:w="4935" w:type="dxa"/>
            <w:tcBorders>
              <w:top w:val="single" w:sz="6" w:space="0" w:color="000000"/>
              <w:left w:val="single" w:sz="6" w:space="0" w:color="000000"/>
              <w:bottom w:val="single" w:sz="6" w:space="0" w:color="000000"/>
              <w:right w:val="single" w:sz="6" w:space="0" w:color="000000"/>
            </w:tcBorders>
          </w:tcPr>
          <w:p w14:paraId="4C7C8046" w14:textId="2FECAE19" w:rsidR="00A2213D" w:rsidRDefault="00A2213D" w:rsidP="00A2213D">
            <w:pPr>
              <w:spacing w:after="0" w:line="240" w:lineRule="auto"/>
              <w:jc w:val="both"/>
              <w:rPr>
                <w:rFonts w:ascii="Times New Roman" w:hAnsi="Times New Roman" w:cs="Times New Roman"/>
                <w:bCs/>
                <w:sz w:val="24"/>
                <w:szCs w:val="24"/>
                <w:lang w:val="en-GB"/>
              </w:rPr>
            </w:pPr>
            <w:r w:rsidRPr="00FF3A37">
              <w:rPr>
                <w:rFonts w:ascii="Times New Roman" w:hAnsi="Times New Roman" w:cs="Times New Roman"/>
                <w:bCs/>
                <w:sz w:val="24"/>
                <w:szCs w:val="24"/>
                <w:lang w:val="en-GB"/>
              </w:rPr>
              <w:t>The search queries included:</w:t>
            </w:r>
            <w:r w:rsidRPr="00FF3A37">
              <w:t xml:space="preserve"> </w:t>
            </w:r>
            <w:r w:rsidRPr="00FF3A37">
              <w:rPr>
                <w:rFonts w:ascii="Times New Roman" w:hAnsi="Times New Roman" w:cs="Times New Roman"/>
                <w:bCs/>
                <w:sz w:val="24"/>
                <w:szCs w:val="24"/>
                <w:lang w:val="en-GB"/>
              </w:rPr>
              <w:t>Africa, ambulance, ambulance driver, ambulance worker, ambulanceman, ambulance crew, paramedic, ambulance attendant, medical assistant, first response, emergency medical services (EMS), health worker, healthcare worker, doctor, nurse, hospital, medical facility and terrorist</w:t>
            </w:r>
            <w:r>
              <w:rPr>
                <w:rFonts w:ascii="Times New Roman" w:hAnsi="Times New Roman" w:cs="Times New Roman"/>
                <w:bCs/>
                <w:sz w:val="24"/>
                <w:szCs w:val="24"/>
                <w:lang w:val="en-GB"/>
              </w:rPr>
              <w:t>.</w:t>
            </w:r>
          </w:p>
          <w:p w14:paraId="671322AB" w14:textId="5F51D94A" w:rsidR="004B49D6" w:rsidRPr="004B49D6" w:rsidRDefault="00A2213D" w:rsidP="00A2213D">
            <w:pPr>
              <w:spacing w:after="0" w:line="240" w:lineRule="auto"/>
              <w:jc w:val="both"/>
              <w:rPr>
                <w:rFonts w:ascii="Times New Roman" w:eastAsia="Times New Roman" w:hAnsi="Times New Roman" w:cs="Times New Roman"/>
                <w:color w:val="000000"/>
                <w:sz w:val="24"/>
                <w:szCs w:val="24"/>
                <w:lang w:val="en-US" w:eastAsia="hu-HU"/>
              </w:rPr>
            </w:pPr>
            <w:r w:rsidRPr="00B25BDA">
              <w:rPr>
                <w:rFonts w:ascii="Times New Roman" w:hAnsi="Times New Roman" w:cs="Times New Roman"/>
                <w:sz w:val="24"/>
                <w:szCs w:val="24"/>
                <w:lang w:val="en-GB"/>
              </w:rPr>
              <w:t>Using these queries, t</w:t>
            </w:r>
            <w:r w:rsidRPr="00B25BDA">
              <w:rPr>
                <w:rFonts w:ascii="Times New Roman" w:hAnsi="Times New Roman" w:cs="Times New Roman"/>
                <w:sz w:val="24"/>
                <w:szCs w:val="24"/>
                <w:lang w:val="en-US"/>
              </w:rPr>
              <w:t xml:space="preserve">wo authors (JB and AG) independently extracted </w:t>
            </w:r>
            <w:r w:rsidRPr="00B25BDA">
              <w:rPr>
                <w:rFonts w:ascii="Times New Roman" w:eastAsia="Times New Roman" w:hAnsi="Times New Roman" w:cs="Times New Roman"/>
                <w:color w:val="000000"/>
                <w:sz w:val="24"/>
                <w:szCs w:val="24"/>
                <w:lang w:val="en-GB" w:eastAsia="hu-HU"/>
              </w:rPr>
              <w:t>t</w:t>
            </w:r>
            <w:r w:rsidRPr="00B25BDA">
              <w:rPr>
                <w:rFonts w:ascii="Times New Roman" w:eastAsia="Times New Roman" w:hAnsi="Times New Roman" w:cs="Times New Roman"/>
                <w:color w:val="000000"/>
                <w:sz w:val="24"/>
                <w:szCs w:val="24"/>
                <w:lang w:val="en-US" w:eastAsia="hu-HU"/>
              </w:rPr>
              <w:t xml:space="preserve">errorist attacks against ambulances and emergency medical services (EMS) on the African continent </w:t>
            </w:r>
            <w:r w:rsidRPr="00B25BDA">
              <w:rPr>
                <w:rFonts w:ascii="Times New Roman" w:hAnsi="Times New Roman" w:cs="Times New Roman"/>
                <w:sz w:val="24"/>
                <w:szCs w:val="24"/>
                <w:lang w:val="en-US"/>
              </w:rPr>
              <w:t>from the abovementioned source databases</w:t>
            </w:r>
            <w:r w:rsidRPr="00B25BDA">
              <w:rPr>
                <w:rFonts w:ascii="Times New Roman" w:eastAsia="Times New Roman" w:hAnsi="Times New Roman" w:cs="Times New Roman"/>
                <w:color w:val="000000"/>
                <w:sz w:val="24"/>
                <w:szCs w:val="24"/>
                <w:lang w:val="en-GB" w:eastAsia="hu-HU"/>
              </w:rPr>
              <w:t xml:space="preserve">. </w:t>
            </w:r>
            <w:r w:rsidRPr="00B25BDA">
              <w:rPr>
                <w:rFonts w:ascii="Times New Roman" w:hAnsi="Times New Roman" w:cs="Times New Roman"/>
                <w:sz w:val="24"/>
                <w:szCs w:val="24"/>
                <w:lang w:val="en-US"/>
              </w:rPr>
              <w:t xml:space="preserve">In parallel, the </w:t>
            </w:r>
            <w:r w:rsidRPr="00B25BDA">
              <w:rPr>
                <w:rFonts w:ascii="Times New Roman" w:hAnsi="Times New Roman" w:cs="Times New Roman"/>
                <w:sz w:val="24"/>
                <w:szCs w:val="24"/>
                <w:lang w:val="en-US"/>
              </w:rPr>
              <w:lastRenderedPageBreak/>
              <w:t xml:space="preserve">authors performed a grey literature search to collect additional information from online news articles and social media. A terrorist attack was defined as </w:t>
            </w:r>
            <w:r w:rsidRPr="00B25BDA">
              <w:rPr>
                <w:rFonts w:asciiTheme="majorBidi" w:hAnsiTheme="majorBidi" w:cstheme="majorBidi"/>
                <w:sz w:val="24"/>
                <w:szCs w:val="24"/>
                <w:lang w:val="en-US"/>
              </w:rPr>
              <w:t>“the threatened or actual use of illegal force and violence by a non-state actor to attain a political, economic, religious, or social goal through fear, coercion, or intimidation”.</w:t>
            </w:r>
            <w:r w:rsidRPr="00B25BDA">
              <w:rPr>
                <w:rFonts w:ascii="Times New Roman" w:eastAsia="Times New Roman" w:hAnsi="Times New Roman" w:cs="Times New Roman"/>
                <w:color w:val="000000"/>
                <w:sz w:val="24"/>
                <w:szCs w:val="24"/>
                <w:lang w:val="en-US" w:eastAsia="hu-HU"/>
              </w:rPr>
              <w:t xml:space="preserve"> Attacks against non-EMS medical institutions and workers were excluded. Attacks were also excluded if they were perpetrated by family members, patients, hospital workers or criminals with the intention of robbery. Finally, duplicates were excluded, as well as records that were related to </w:t>
            </w:r>
            <w:r w:rsidRPr="00B25BDA">
              <w:rPr>
                <w:rFonts w:ascii="Times New Roman" w:hAnsi="Times New Roman" w:cs="Times New Roman"/>
                <w:sz w:val="24"/>
                <w:szCs w:val="24"/>
                <w:lang w:val="en-US"/>
              </w:rPr>
              <w:t>a demonstration, strike, mob, barricade or protest.</w:t>
            </w:r>
          </w:p>
        </w:tc>
      </w:tr>
      <w:tr w:rsidR="004B49D6" w:rsidRPr="004B49D6" w14:paraId="7D032552"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1C5ADDDC"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lastRenderedPageBreak/>
              <w:t>5. Published or Reported Accuracy and Reliability of Database</w:t>
            </w:r>
          </w:p>
        </w:tc>
        <w:tc>
          <w:tcPr>
            <w:tcW w:w="4935" w:type="dxa"/>
            <w:tcBorders>
              <w:top w:val="single" w:sz="6" w:space="0" w:color="000000"/>
              <w:left w:val="single" w:sz="6" w:space="0" w:color="000000"/>
              <w:bottom w:val="single" w:sz="6" w:space="0" w:color="000000"/>
              <w:right w:val="single" w:sz="6" w:space="0" w:color="000000"/>
            </w:tcBorders>
          </w:tcPr>
          <w:p w14:paraId="64FDF093" w14:textId="02D4307D" w:rsidR="004B49D6" w:rsidRPr="004B49D6" w:rsidRDefault="004B49D6" w:rsidP="004B49D6">
            <w:p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We cros</w:t>
            </w:r>
            <w:r w:rsidR="00920139">
              <w:rPr>
                <w:rFonts w:ascii="Times New Roman" w:eastAsia="Times New Roman" w:hAnsi="Times New Roman" w:cs="Times New Roman"/>
                <w:color w:val="000000"/>
                <w:sz w:val="24"/>
                <w:szCs w:val="24"/>
                <w:lang w:val="en-US" w:eastAsia="hu-HU"/>
              </w:rPr>
              <w:t xml:space="preserve">s-referenced the records with </w:t>
            </w:r>
            <w:r w:rsidRPr="004B49D6">
              <w:rPr>
                <w:rFonts w:ascii="Times New Roman" w:eastAsia="Times New Roman" w:hAnsi="Times New Roman" w:cs="Times New Roman"/>
                <w:color w:val="000000"/>
                <w:sz w:val="24"/>
                <w:szCs w:val="24"/>
                <w:lang w:val="en-US" w:eastAsia="hu-HU"/>
              </w:rPr>
              <w:t>other databases. The Corroborating sources were provid</w:t>
            </w:r>
            <w:r w:rsidR="00920139">
              <w:rPr>
                <w:rFonts w:ascii="Times New Roman" w:eastAsia="Times New Roman" w:hAnsi="Times New Roman" w:cs="Times New Roman"/>
                <w:color w:val="000000"/>
                <w:sz w:val="24"/>
                <w:szCs w:val="24"/>
                <w:lang w:val="en-US" w:eastAsia="hu-HU"/>
              </w:rPr>
              <w:t>ed to each record in the source</w:t>
            </w:r>
            <w:r w:rsidRPr="004B49D6">
              <w:rPr>
                <w:rFonts w:ascii="Times New Roman" w:eastAsia="Times New Roman" w:hAnsi="Times New Roman" w:cs="Times New Roman"/>
                <w:color w:val="000000"/>
                <w:sz w:val="24"/>
                <w:szCs w:val="24"/>
                <w:lang w:val="en-US" w:eastAsia="hu-HU"/>
              </w:rPr>
              <w:t xml:space="preserve">1 and source2 fields where they were available. </w:t>
            </w:r>
          </w:p>
        </w:tc>
      </w:tr>
      <w:tr w:rsidR="004B49D6" w:rsidRPr="004B49D6" w14:paraId="3EB8B7F8"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7CBBA688"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6. How Missing Data is Managed</w:t>
            </w:r>
          </w:p>
        </w:tc>
        <w:tc>
          <w:tcPr>
            <w:tcW w:w="4935" w:type="dxa"/>
            <w:tcBorders>
              <w:top w:val="single" w:sz="6" w:space="0" w:color="000000"/>
              <w:left w:val="single" w:sz="6" w:space="0" w:color="000000"/>
              <w:bottom w:val="single" w:sz="6" w:space="0" w:color="000000"/>
              <w:right w:val="single" w:sz="6" w:space="0" w:color="000000"/>
            </w:tcBorders>
          </w:tcPr>
          <w:p w14:paraId="45F0B767" w14:textId="0DF82CDB" w:rsidR="004B49D6" w:rsidRPr="004B49D6" w:rsidRDefault="004B49D6" w:rsidP="004B49D6">
            <w:pPr>
              <w:spacing w:after="0" w:line="240" w:lineRule="auto"/>
              <w:jc w:val="both"/>
              <w:rPr>
                <w:rFonts w:ascii="Times New Roman" w:eastAsia="Times New Roman" w:hAnsi="Times New Roman" w:cs="Times New Roman"/>
                <w:color w:val="000000"/>
                <w:sz w:val="24"/>
                <w:szCs w:val="24"/>
                <w:lang w:val="en-US" w:eastAsia="hu-HU"/>
              </w:rPr>
            </w:pPr>
            <w:r w:rsidRPr="004B49D6">
              <w:rPr>
                <w:rFonts w:ascii="Times New Roman" w:eastAsia="Times New Roman" w:hAnsi="Times New Roman" w:cs="Times New Roman"/>
                <w:color w:val="000000"/>
                <w:sz w:val="24"/>
                <w:szCs w:val="24"/>
                <w:lang w:val="en-US" w:eastAsia="hu-HU"/>
              </w:rPr>
              <w:t>In case of missing</w:t>
            </w:r>
            <w:r w:rsidR="000C22C3">
              <w:rPr>
                <w:rFonts w:ascii="Times New Roman" w:eastAsia="Times New Roman" w:hAnsi="Times New Roman" w:cs="Times New Roman"/>
                <w:color w:val="000000"/>
                <w:sz w:val="24"/>
                <w:szCs w:val="24"/>
                <w:lang w:val="en-US" w:eastAsia="hu-HU"/>
              </w:rPr>
              <w:t xml:space="preserve"> (mandatory)</w:t>
            </w:r>
            <w:r w:rsidRPr="004B49D6">
              <w:rPr>
                <w:rFonts w:ascii="Times New Roman" w:eastAsia="Times New Roman" w:hAnsi="Times New Roman" w:cs="Times New Roman"/>
                <w:color w:val="000000"/>
                <w:sz w:val="24"/>
                <w:szCs w:val="24"/>
                <w:lang w:val="en-US" w:eastAsia="hu-HU"/>
              </w:rPr>
              <w:t xml:space="preserve"> fields, we omitted the record in question</w:t>
            </w:r>
            <w:r w:rsidR="000C22C3">
              <w:rPr>
                <w:rFonts w:ascii="Times New Roman" w:eastAsia="Times New Roman" w:hAnsi="Times New Roman" w:cs="Times New Roman"/>
                <w:color w:val="000000"/>
                <w:sz w:val="24"/>
                <w:szCs w:val="24"/>
                <w:lang w:val="en-US" w:eastAsia="hu-HU"/>
              </w:rPr>
              <w:t>.</w:t>
            </w:r>
          </w:p>
        </w:tc>
      </w:tr>
      <w:tr w:rsidR="004B49D6" w:rsidRPr="004B49D6" w14:paraId="269F3FA3"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4F767EDB"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7. Training or Known Accuracy of Database Data Entry Personnel</w:t>
            </w:r>
          </w:p>
        </w:tc>
        <w:tc>
          <w:tcPr>
            <w:tcW w:w="4935" w:type="dxa"/>
            <w:tcBorders>
              <w:top w:val="single" w:sz="6" w:space="0" w:color="000000"/>
              <w:left w:val="single" w:sz="6" w:space="0" w:color="000000"/>
              <w:bottom w:val="single" w:sz="6" w:space="0" w:color="000000"/>
              <w:right w:val="single" w:sz="6" w:space="0" w:color="000000"/>
            </w:tcBorders>
          </w:tcPr>
          <w:p w14:paraId="584DE4D6" w14:textId="77777777" w:rsidR="005060BB" w:rsidRPr="004B49D6" w:rsidRDefault="004B49D6" w:rsidP="005060BB">
            <w:pPr>
              <w:jc w:val="both"/>
              <w:rPr>
                <w:rFonts w:ascii="Times New Roman" w:hAnsi="Times New Roman" w:cs="Times New Roman"/>
                <w:sz w:val="24"/>
                <w:szCs w:val="24"/>
                <w:lang w:val="en-US"/>
              </w:rPr>
            </w:pPr>
            <w:r w:rsidRPr="004B49D6">
              <w:rPr>
                <w:rFonts w:ascii="Times New Roman" w:eastAsia="Times New Roman" w:hAnsi="Times New Roman" w:cs="Times New Roman"/>
                <w:color w:val="000000"/>
                <w:sz w:val="24"/>
                <w:szCs w:val="24"/>
                <w:lang w:val="en-US" w:eastAsia="hu-HU"/>
              </w:rPr>
              <w:t xml:space="preserve">We had no personnel. </w:t>
            </w:r>
            <w:r w:rsidR="005060BB" w:rsidRPr="004B49D6">
              <w:rPr>
                <w:rFonts w:ascii="Times New Roman" w:hAnsi="Times New Roman" w:cs="Times New Roman"/>
                <w:sz w:val="24"/>
                <w:szCs w:val="24"/>
                <w:lang w:val="en-US"/>
              </w:rPr>
              <w:t>After finishing the code book,</w:t>
            </w:r>
            <w:r w:rsidR="005060BB">
              <w:rPr>
                <w:rFonts w:ascii="Times New Roman" w:hAnsi="Times New Roman" w:cs="Times New Roman"/>
                <w:sz w:val="24"/>
                <w:szCs w:val="24"/>
                <w:lang w:val="en-US"/>
              </w:rPr>
              <w:t xml:space="preserve"> we (JB and AG)</w:t>
            </w:r>
            <w:r w:rsidR="005060BB" w:rsidRPr="004B49D6">
              <w:rPr>
                <w:rFonts w:ascii="Times New Roman" w:hAnsi="Times New Roman" w:cs="Times New Roman"/>
                <w:sz w:val="24"/>
                <w:szCs w:val="24"/>
                <w:lang w:val="en-US"/>
              </w:rPr>
              <w:t xml:space="preserve"> independently </w:t>
            </w:r>
            <w:r w:rsidR="005060BB">
              <w:rPr>
                <w:rFonts w:ascii="Times New Roman" w:hAnsi="Times New Roman" w:cs="Times New Roman"/>
                <w:sz w:val="24"/>
                <w:szCs w:val="24"/>
                <w:lang w:val="en-US"/>
              </w:rPr>
              <w:t>filled our own database</w:t>
            </w:r>
            <w:r w:rsidR="005060BB" w:rsidRPr="004B49D6">
              <w:rPr>
                <w:rFonts w:ascii="Times New Roman" w:hAnsi="Times New Roman" w:cs="Times New Roman"/>
                <w:sz w:val="24"/>
                <w:szCs w:val="24"/>
                <w:lang w:val="en-US"/>
              </w:rPr>
              <w:t xml:space="preserve"> from the different </w:t>
            </w:r>
            <w:r w:rsidR="005060BB">
              <w:rPr>
                <w:rFonts w:ascii="Times New Roman" w:hAnsi="Times New Roman" w:cs="Times New Roman"/>
                <w:sz w:val="24"/>
                <w:szCs w:val="24"/>
                <w:lang w:val="en-US"/>
              </w:rPr>
              <w:t xml:space="preserve">database </w:t>
            </w:r>
            <w:r w:rsidR="005060BB" w:rsidRPr="004B49D6">
              <w:rPr>
                <w:rFonts w:ascii="Times New Roman" w:hAnsi="Times New Roman" w:cs="Times New Roman"/>
                <w:sz w:val="24"/>
                <w:szCs w:val="24"/>
                <w:lang w:val="en-US"/>
              </w:rPr>
              <w:t xml:space="preserve">sources which are named at the end of each record. </w:t>
            </w:r>
            <w:r w:rsidR="005060BB">
              <w:rPr>
                <w:rFonts w:ascii="Times New Roman" w:hAnsi="Times New Roman" w:cs="Times New Roman"/>
                <w:sz w:val="24"/>
                <w:szCs w:val="24"/>
                <w:lang w:val="en-US"/>
              </w:rPr>
              <w:t xml:space="preserve">Subsequently, we combed through our </w:t>
            </w:r>
            <w:r w:rsidR="005060BB" w:rsidRPr="004B49D6">
              <w:rPr>
                <w:rFonts w:ascii="Times New Roman" w:hAnsi="Times New Roman" w:cs="Times New Roman"/>
                <w:sz w:val="24"/>
                <w:szCs w:val="24"/>
                <w:lang w:val="en-US"/>
              </w:rPr>
              <w:t>database</w:t>
            </w:r>
            <w:r w:rsidR="005060BB">
              <w:rPr>
                <w:rFonts w:ascii="Times New Roman" w:hAnsi="Times New Roman" w:cs="Times New Roman"/>
                <w:sz w:val="24"/>
                <w:szCs w:val="24"/>
                <w:lang w:val="en-US"/>
              </w:rPr>
              <w:t>s,</w:t>
            </w:r>
            <w:r w:rsidR="005060BB" w:rsidRPr="004B49D6">
              <w:rPr>
                <w:rFonts w:ascii="Times New Roman" w:hAnsi="Times New Roman" w:cs="Times New Roman"/>
                <w:sz w:val="24"/>
                <w:szCs w:val="24"/>
                <w:lang w:val="en-US"/>
              </w:rPr>
              <w:t xml:space="preserve"> correcting, completing and removing </w:t>
            </w:r>
            <w:r w:rsidR="005060BB">
              <w:rPr>
                <w:rFonts w:ascii="Times New Roman" w:hAnsi="Times New Roman" w:cs="Times New Roman"/>
                <w:sz w:val="24"/>
                <w:szCs w:val="24"/>
                <w:lang w:val="en-US"/>
              </w:rPr>
              <w:t>redundant and duplicate</w:t>
            </w:r>
            <w:r w:rsidR="005060BB" w:rsidRPr="004B49D6">
              <w:rPr>
                <w:rFonts w:ascii="Times New Roman" w:hAnsi="Times New Roman" w:cs="Times New Roman"/>
                <w:sz w:val="24"/>
                <w:szCs w:val="24"/>
                <w:lang w:val="en-US"/>
              </w:rPr>
              <w:t xml:space="preserve"> records. In parallel</w:t>
            </w:r>
            <w:r w:rsidR="005060BB">
              <w:rPr>
                <w:rFonts w:ascii="Times New Roman" w:hAnsi="Times New Roman" w:cs="Times New Roman"/>
                <w:sz w:val="24"/>
                <w:szCs w:val="24"/>
                <w:lang w:val="en-US"/>
              </w:rPr>
              <w:t>,</w:t>
            </w:r>
            <w:r w:rsidR="005060BB" w:rsidRPr="004B49D6">
              <w:rPr>
                <w:rFonts w:ascii="Times New Roman" w:hAnsi="Times New Roman" w:cs="Times New Roman"/>
                <w:sz w:val="24"/>
                <w:szCs w:val="24"/>
                <w:lang w:val="en-US"/>
              </w:rPr>
              <w:t xml:space="preserve"> we </w:t>
            </w:r>
            <w:r w:rsidR="005060BB">
              <w:rPr>
                <w:rFonts w:ascii="Times New Roman" w:hAnsi="Times New Roman" w:cs="Times New Roman"/>
                <w:sz w:val="24"/>
                <w:szCs w:val="24"/>
                <w:lang w:val="en-US"/>
              </w:rPr>
              <w:t>performed a grey literature search to collect additional information from online news articles and social media.</w:t>
            </w:r>
            <w:r w:rsidR="005060BB" w:rsidRPr="004B49D6">
              <w:rPr>
                <w:rFonts w:ascii="Times New Roman" w:hAnsi="Times New Roman" w:cs="Times New Roman"/>
                <w:sz w:val="24"/>
                <w:szCs w:val="24"/>
                <w:lang w:val="en-US"/>
              </w:rPr>
              <w:t xml:space="preserve"> </w:t>
            </w:r>
            <w:r w:rsidR="005060BB">
              <w:rPr>
                <w:rFonts w:ascii="Times New Roman" w:hAnsi="Times New Roman" w:cs="Times New Roman"/>
                <w:sz w:val="24"/>
                <w:szCs w:val="24"/>
                <w:lang w:val="en-US"/>
              </w:rPr>
              <w:t>We then compared and eventually merged our databases</w:t>
            </w:r>
            <w:r w:rsidR="005060BB" w:rsidRPr="004B49D6">
              <w:rPr>
                <w:rFonts w:ascii="Times New Roman" w:hAnsi="Times New Roman" w:cs="Times New Roman"/>
                <w:sz w:val="24"/>
                <w:szCs w:val="24"/>
                <w:lang w:val="en-US"/>
              </w:rPr>
              <w:t>.</w:t>
            </w:r>
            <w:r w:rsidR="005060BB">
              <w:rPr>
                <w:rFonts w:ascii="Times New Roman" w:hAnsi="Times New Roman" w:cs="Times New Roman"/>
                <w:sz w:val="24"/>
                <w:szCs w:val="24"/>
                <w:lang w:val="en-US"/>
              </w:rPr>
              <w:t xml:space="preserve"> In case of doubt or disagreement between the two researchers, records were excluded.</w:t>
            </w:r>
          </w:p>
          <w:p w14:paraId="0FED88A1" w14:textId="11D09E4B" w:rsidR="004B49D6" w:rsidRPr="004B49D6" w:rsidRDefault="005060BB" w:rsidP="005060BB">
            <w:pPr>
              <w:spacing w:after="0" w:line="240" w:lineRule="auto"/>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 xml:space="preserve">JB and AG served for more than </w:t>
            </w:r>
            <w:r w:rsidRPr="004B49D6">
              <w:rPr>
                <w:rFonts w:ascii="Times New Roman" w:eastAsia="Times New Roman" w:hAnsi="Times New Roman" w:cs="Times New Roman"/>
                <w:color w:val="000000"/>
                <w:sz w:val="24"/>
                <w:szCs w:val="24"/>
                <w:lang w:val="en-US" w:eastAsia="hu-HU"/>
              </w:rPr>
              <w:t xml:space="preserve">3 decades in the framework of the Hungarian Defense Forces, where </w:t>
            </w:r>
            <w:r w:rsidR="00B8132C">
              <w:rPr>
                <w:rFonts w:ascii="Times New Roman" w:eastAsia="Times New Roman" w:hAnsi="Times New Roman" w:cs="Times New Roman"/>
                <w:color w:val="000000"/>
                <w:sz w:val="24"/>
                <w:szCs w:val="24"/>
                <w:lang w:val="en-US" w:eastAsia="hu-HU"/>
              </w:rPr>
              <w:t>JB</w:t>
            </w:r>
            <w:r w:rsidRPr="004B49D6">
              <w:rPr>
                <w:rFonts w:ascii="Times New Roman" w:eastAsia="Times New Roman" w:hAnsi="Times New Roman" w:cs="Times New Roman"/>
                <w:color w:val="000000"/>
                <w:sz w:val="24"/>
                <w:szCs w:val="24"/>
                <w:lang w:val="en-US" w:eastAsia="hu-HU"/>
              </w:rPr>
              <w:t xml:space="preserve"> worked in the scientific field, while </w:t>
            </w:r>
            <w:r w:rsidR="00B8132C">
              <w:rPr>
                <w:rFonts w:ascii="Times New Roman" w:eastAsia="Times New Roman" w:hAnsi="Times New Roman" w:cs="Times New Roman"/>
                <w:color w:val="000000"/>
                <w:sz w:val="24"/>
                <w:szCs w:val="24"/>
                <w:lang w:val="en-US" w:eastAsia="hu-HU"/>
              </w:rPr>
              <w:t>AG worked</w:t>
            </w:r>
            <w:r w:rsidRPr="004B49D6">
              <w:rPr>
                <w:rFonts w:ascii="Times New Roman" w:eastAsia="Times New Roman" w:hAnsi="Times New Roman" w:cs="Times New Roman"/>
                <w:color w:val="000000"/>
                <w:sz w:val="24"/>
                <w:szCs w:val="24"/>
                <w:lang w:val="en-US" w:eastAsia="hu-HU"/>
              </w:rPr>
              <w:t xml:space="preserve"> in the intelligence field</w:t>
            </w:r>
            <w:r w:rsidR="00B8132C">
              <w:rPr>
                <w:rFonts w:ascii="Times New Roman" w:eastAsia="Times New Roman" w:hAnsi="Times New Roman" w:cs="Times New Roman"/>
                <w:color w:val="000000"/>
                <w:sz w:val="24"/>
                <w:szCs w:val="24"/>
                <w:lang w:val="en-US" w:eastAsia="hu-HU"/>
              </w:rPr>
              <w:t xml:space="preserve">, and </w:t>
            </w:r>
            <w:r w:rsidRPr="004B49D6">
              <w:rPr>
                <w:rFonts w:ascii="Times New Roman" w:eastAsia="Times New Roman" w:hAnsi="Times New Roman" w:cs="Times New Roman"/>
                <w:color w:val="000000"/>
                <w:sz w:val="24"/>
                <w:szCs w:val="24"/>
                <w:lang w:val="en-US" w:eastAsia="hu-HU"/>
              </w:rPr>
              <w:t>analyzed and created databases.</w:t>
            </w:r>
          </w:p>
        </w:tc>
      </w:tr>
      <w:tr w:rsidR="004B49D6" w:rsidRPr="004B49D6" w14:paraId="2052B95D"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46591E11"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8. Training for Study Data Abstractors</w:t>
            </w:r>
          </w:p>
        </w:tc>
        <w:tc>
          <w:tcPr>
            <w:tcW w:w="4935" w:type="dxa"/>
            <w:tcBorders>
              <w:top w:val="single" w:sz="6" w:space="0" w:color="000000"/>
              <w:left w:val="single" w:sz="6" w:space="0" w:color="000000"/>
              <w:bottom w:val="single" w:sz="6" w:space="0" w:color="000000"/>
              <w:right w:val="single" w:sz="6" w:space="0" w:color="000000"/>
            </w:tcBorders>
          </w:tcPr>
          <w:p w14:paraId="5B0F37C7" w14:textId="042B7343" w:rsidR="005060BB" w:rsidRPr="00DE49D9" w:rsidRDefault="005060BB" w:rsidP="005060BB">
            <w:pPr>
              <w:spacing w:after="0" w:line="240" w:lineRule="auto"/>
              <w:jc w:val="both"/>
              <w:rPr>
                <w:rFonts w:ascii="Times New Roman" w:eastAsia="Times New Roman" w:hAnsi="Times New Roman" w:cs="Times New Roman"/>
                <w:sz w:val="24"/>
                <w:szCs w:val="24"/>
                <w:lang w:val="en-US" w:eastAsia="hu-HU"/>
              </w:rPr>
            </w:pPr>
            <w:r w:rsidRPr="00DE49D9">
              <w:rPr>
                <w:rFonts w:ascii="Times New Roman" w:eastAsia="Times New Roman" w:hAnsi="Times New Roman" w:cs="Times New Roman"/>
                <w:sz w:val="24"/>
                <w:szCs w:val="24"/>
                <w:lang w:val="en-US" w:eastAsia="hu-HU"/>
              </w:rPr>
              <w:t xml:space="preserve">Data abstractors were JB, AG and DB. </w:t>
            </w:r>
          </w:p>
          <w:p w14:paraId="149BBE86" w14:textId="77777777" w:rsidR="005060BB" w:rsidRPr="00DE49D9" w:rsidRDefault="005060BB" w:rsidP="005060BB">
            <w:pPr>
              <w:spacing w:after="0" w:line="240" w:lineRule="auto"/>
              <w:jc w:val="both"/>
              <w:rPr>
                <w:rFonts w:ascii="Times New Roman" w:eastAsia="Times New Roman" w:hAnsi="Times New Roman" w:cs="Times New Roman"/>
                <w:sz w:val="24"/>
                <w:szCs w:val="24"/>
                <w:lang w:val="en-US" w:eastAsia="hu-HU"/>
              </w:rPr>
            </w:pPr>
          </w:p>
          <w:p w14:paraId="63E34173" w14:textId="5B7711B2" w:rsidR="004B49D6" w:rsidRPr="004B49D6" w:rsidRDefault="00A2213D" w:rsidP="005060BB">
            <w:pPr>
              <w:spacing w:after="0" w:line="240" w:lineRule="auto"/>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sz w:val="24"/>
                <w:szCs w:val="24"/>
                <w:lang w:val="en-US" w:eastAsia="hu-HU"/>
              </w:rPr>
              <w:t xml:space="preserve">Background and training for JB and AG are already reported. </w:t>
            </w:r>
            <w:r w:rsidR="005060BB" w:rsidRPr="00DE49D9">
              <w:rPr>
                <w:rFonts w:ascii="Times New Roman" w:eastAsia="Times New Roman" w:hAnsi="Times New Roman" w:cs="Times New Roman"/>
                <w:sz w:val="24"/>
                <w:szCs w:val="24"/>
                <w:lang w:val="en-US" w:eastAsia="hu-HU"/>
              </w:rPr>
              <w:t xml:space="preserve">DB is emergency physician in the Netherlands and a researcher in the field of disaster medicine and counter-terrorism medicine. He has published more than 10 terrorism-related studies, most of which were </w:t>
            </w:r>
            <w:r w:rsidR="005060BB" w:rsidRPr="00DE49D9">
              <w:rPr>
                <w:rFonts w:ascii="Times New Roman" w:eastAsia="Times New Roman" w:hAnsi="Times New Roman" w:cs="Times New Roman"/>
                <w:sz w:val="24"/>
                <w:szCs w:val="24"/>
                <w:lang w:val="en-US" w:eastAsia="hu-HU"/>
              </w:rPr>
              <w:lastRenderedPageBreak/>
              <w:t>based on existent databases, such as the Global Terrorism Database.</w:t>
            </w:r>
          </w:p>
        </w:tc>
      </w:tr>
      <w:tr w:rsidR="004B49D6" w:rsidRPr="004B49D6" w14:paraId="5C645AEF"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209DDD6F"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lastRenderedPageBreak/>
              <w:t>9. How Data Abstraction Accuracy was Measured</w:t>
            </w:r>
          </w:p>
        </w:tc>
        <w:tc>
          <w:tcPr>
            <w:tcW w:w="4935" w:type="dxa"/>
            <w:tcBorders>
              <w:top w:val="single" w:sz="6" w:space="0" w:color="000000"/>
              <w:left w:val="single" w:sz="6" w:space="0" w:color="000000"/>
              <w:bottom w:val="single" w:sz="6" w:space="0" w:color="000000"/>
              <w:right w:val="single" w:sz="6" w:space="0" w:color="000000"/>
            </w:tcBorders>
          </w:tcPr>
          <w:p w14:paraId="6344AB16" w14:textId="13AE4874" w:rsidR="004B49D6" w:rsidRPr="004B49D6" w:rsidRDefault="001716F3" w:rsidP="00C732CB">
            <w:pPr>
              <w:spacing w:after="0" w:line="240" w:lineRule="auto"/>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Data abstraction ac</w:t>
            </w:r>
            <w:r w:rsidR="00C732CB">
              <w:rPr>
                <w:rFonts w:ascii="Times New Roman" w:eastAsia="Times New Roman" w:hAnsi="Times New Roman" w:cs="Times New Roman"/>
                <w:color w:val="000000"/>
                <w:sz w:val="24"/>
                <w:szCs w:val="24"/>
                <w:lang w:val="en-US" w:eastAsia="hu-HU"/>
              </w:rPr>
              <w:t xml:space="preserve">curacy was not measured, but by </w:t>
            </w:r>
            <w:r w:rsidR="000C22C3">
              <w:rPr>
                <w:rFonts w:ascii="Times New Roman" w:eastAsia="Times New Roman" w:hAnsi="Times New Roman" w:cs="Times New Roman"/>
                <w:color w:val="000000"/>
                <w:sz w:val="24"/>
                <w:szCs w:val="24"/>
                <w:lang w:val="en-US" w:eastAsia="hu-HU"/>
              </w:rPr>
              <w:t xml:space="preserve">independently abstracting data from the source databases, while </w:t>
            </w:r>
            <w:r w:rsidR="00C732CB">
              <w:rPr>
                <w:rFonts w:ascii="Times New Roman" w:eastAsia="Times New Roman" w:hAnsi="Times New Roman" w:cs="Times New Roman"/>
                <w:color w:val="000000"/>
                <w:sz w:val="24"/>
                <w:szCs w:val="24"/>
                <w:lang w:val="en-US" w:eastAsia="hu-HU"/>
              </w:rPr>
              <w:t>strictly adhering to the data dictionary and excluding records in case of doubt or disagreement, we believe that inaccuracies are limited to a minimum.</w:t>
            </w:r>
            <w:r w:rsidR="004B49D6" w:rsidRPr="004B49D6">
              <w:rPr>
                <w:rFonts w:ascii="Times New Roman" w:eastAsia="Times New Roman" w:hAnsi="Times New Roman" w:cs="Times New Roman"/>
                <w:color w:val="000000"/>
                <w:sz w:val="24"/>
                <w:szCs w:val="24"/>
                <w:lang w:val="en-US" w:eastAsia="hu-HU"/>
              </w:rPr>
              <w:t xml:space="preserve"> </w:t>
            </w:r>
          </w:p>
        </w:tc>
      </w:tr>
      <w:tr w:rsidR="004B49D6" w:rsidRPr="004B49D6" w14:paraId="7E686793" w14:textId="77777777" w:rsidTr="003A259C">
        <w:tc>
          <w:tcPr>
            <w:tcW w:w="4935" w:type="dxa"/>
            <w:tcBorders>
              <w:top w:val="single" w:sz="6" w:space="0" w:color="000000"/>
              <w:left w:val="single" w:sz="6" w:space="0" w:color="000000"/>
              <w:bottom w:val="single" w:sz="6" w:space="0" w:color="000000"/>
              <w:right w:val="single" w:sz="6" w:space="0" w:color="000000"/>
            </w:tcBorders>
            <w:vAlign w:val="center"/>
            <w:hideMark/>
          </w:tcPr>
          <w:p w14:paraId="11016AE7" w14:textId="77777777" w:rsidR="004B49D6" w:rsidRPr="004B49D6" w:rsidRDefault="004B49D6" w:rsidP="004B49D6">
            <w:pPr>
              <w:spacing w:after="0" w:line="240" w:lineRule="auto"/>
              <w:jc w:val="both"/>
              <w:rPr>
                <w:rFonts w:ascii="Times New Roman" w:eastAsia="Times New Roman" w:hAnsi="Times New Roman" w:cs="Times New Roman"/>
                <w:sz w:val="24"/>
                <w:szCs w:val="24"/>
                <w:lang w:val="en-US" w:eastAsia="hu-HU"/>
              </w:rPr>
            </w:pPr>
            <w:r w:rsidRPr="004B49D6">
              <w:rPr>
                <w:rFonts w:ascii="Times New Roman" w:eastAsia="Times New Roman" w:hAnsi="Times New Roman" w:cs="Times New Roman"/>
                <w:color w:val="000000"/>
                <w:sz w:val="24"/>
                <w:szCs w:val="24"/>
                <w:lang w:val="en-US" w:eastAsia="hu-HU"/>
              </w:rPr>
              <w:t>10. Ethics Committee (Institutional Review Board) Review Outcome</w:t>
            </w:r>
          </w:p>
        </w:tc>
        <w:tc>
          <w:tcPr>
            <w:tcW w:w="4935" w:type="dxa"/>
            <w:tcBorders>
              <w:top w:val="single" w:sz="6" w:space="0" w:color="000000"/>
              <w:left w:val="single" w:sz="6" w:space="0" w:color="000000"/>
              <w:bottom w:val="single" w:sz="6" w:space="0" w:color="000000"/>
              <w:right w:val="single" w:sz="6" w:space="0" w:color="000000"/>
            </w:tcBorders>
          </w:tcPr>
          <w:p w14:paraId="7E6EDEDB" w14:textId="48FDFE8F" w:rsidR="004B49D6" w:rsidRPr="004B49D6" w:rsidRDefault="001716F3" w:rsidP="004B49D6">
            <w:pPr>
              <w:spacing w:after="0" w:line="240" w:lineRule="auto"/>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We used open source databases without any personal identifiers. Therefore, medical ethical review was redundant.</w:t>
            </w:r>
            <w:r w:rsidR="004B49D6" w:rsidRPr="004B49D6">
              <w:rPr>
                <w:rFonts w:ascii="Times New Roman" w:eastAsia="Times New Roman" w:hAnsi="Times New Roman" w:cs="Times New Roman"/>
                <w:color w:val="000000"/>
                <w:sz w:val="24"/>
                <w:szCs w:val="24"/>
                <w:lang w:val="en-US" w:eastAsia="hu-HU"/>
              </w:rPr>
              <w:t xml:space="preserve"> </w:t>
            </w:r>
          </w:p>
        </w:tc>
      </w:tr>
    </w:tbl>
    <w:p w14:paraId="75169CFE" w14:textId="77777777" w:rsidR="00512402" w:rsidRPr="004B49D6" w:rsidRDefault="00512402" w:rsidP="004B49D6">
      <w:pPr>
        <w:jc w:val="both"/>
        <w:rPr>
          <w:rFonts w:ascii="Times New Roman" w:hAnsi="Times New Roman" w:cs="Times New Roman"/>
          <w:sz w:val="24"/>
          <w:szCs w:val="24"/>
          <w:lang w:val="en-US"/>
        </w:rPr>
      </w:pPr>
    </w:p>
    <w:p w14:paraId="7F91C2C4" w14:textId="6888083E" w:rsidR="007B389D" w:rsidRPr="00DE49D9" w:rsidRDefault="00920139">
      <w:pPr>
        <w:rPr>
          <w:rFonts w:ascii="Times New Roman" w:hAnsi="Times New Roman" w:cs="Times New Roman"/>
          <w:lang w:val="en-US"/>
        </w:rPr>
      </w:pPr>
      <w:r w:rsidRPr="00DE49D9">
        <w:rPr>
          <w:rFonts w:ascii="Times New Roman" w:hAnsi="Times New Roman" w:cs="Times New Roman"/>
          <w:lang w:val="en-US"/>
        </w:rPr>
        <w:t>*Derived from:</w:t>
      </w:r>
      <w:r w:rsidR="00737F9A" w:rsidRPr="00DE49D9">
        <w:rPr>
          <w:rFonts w:ascii="Times New Roman" w:hAnsi="Times New Roman" w:cs="Times New Roman"/>
        </w:rPr>
        <w:t xml:space="preserve"> </w:t>
      </w:r>
      <w:r w:rsidR="00737F9A" w:rsidRPr="00DE49D9">
        <w:rPr>
          <w:rFonts w:ascii="Times New Roman" w:hAnsi="Times New Roman" w:cs="Times New Roman"/>
          <w:lang w:val="en-US"/>
        </w:rPr>
        <w:t>Stratton, S. (2015). Using Pre-existing Databases for Prehospital and Disaster Research. Prehospital and Disaster Medicine, 30(1), 1-3. doi:10.1017/S1049023X15000011</w:t>
      </w:r>
    </w:p>
    <w:sectPr w:rsidR="007B389D" w:rsidRPr="00DE4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Helv_B">
    <w:altName w:val="Times New Roman"/>
    <w:panose1 w:val="00000000000000000000"/>
    <w:charset w:val="00"/>
    <w:family w:val="roman"/>
    <w:notTrueType/>
    <w:pitch w:val="default"/>
  </w:font>
  <w:font w:name="AdvHelv_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0E79"/>
    <w:multiLevelType w:val="hybridMultilevel"/>
    <w:tmpl w:val="FAA64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3614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EA"/>
    <w:rsid w:val="00050927"/>
    <w:rsid w:val="000C22C3"/>
    <w:rsid w:val="000F68F7"/>
    <w:rsid w:val="001469B8"/>
    <w:rsid w:val="001716F3"/>
    <w:rsid w:val="001D227C"/>
    <w:rsid w:val="00200823"/>
    <w:rsid w:val="002F2A51"/>
    <w:rsid w:val="003240D2"/>
    <w:rsid w:val="003465DC"/>
    <w:rsid w:val="003B04AA"/>
    <w:rsid w:val="00401A2F"/>
    <w:rsid w:val="00404E1C"/>
    <w:rsid w:val="004543A4"/>
    <w:rsid w:val="004B49D6"/>
    <w:rsid w:val="005060BB"/>
    <w:rsid w:val="00512402"/>
    <w:rsid w:val="00530DD6"/>
    <w:rsid w:val="005F09B3"/>
    <w:rsid w:val="006529A1"/>
    <w:rsid w:val="006B28E4"/>
    <w:rsid w:val="006C1974"/>
    <w:rsid w:val="00737F9A"/>
    <w:rsid w:val="007B389D"/>
    <w:rsid w:val="007B4C6E"/>
    <w:rsid w:val="0087577A"/>
    <w:rsid w:val="008A4DAA"/>
    <w:rsid w:val="00920139"/>
    <w:rsid w:val="00985343"/>
    <w:rsid w:val="009B3B8D"/>
    <w:rsid w:val="009D6E71"/>
    <w:rsid w:val="00A2213D"/>
    <w:rsid w:val="00A711FB"/>
    <w:rsid w:val="00AF37E5"/>
    <w:rsid w:val="00B271A9"/>
    <w:rsid w:val="00B73EEA"/>
    <w:rsid w:val="00B8132C"/>
    <w:rsid w:val="00BC4EC2"/>
    <w:rsid w:val="00BC7566"/>
    <w:rsid w:val="00C732CB"/>
    <w:rsid w:val="00C93AEA"/>
    <w:rsid w:val="00CB344F"/>
    <w:rsid w:val="00D013E9"/>
    <w:rsid w:val="00D31E52"/>
    <w:rsid w:val="00DC0B3C"/>
    <w:rsid w:val="00DE49D9"/>
    <w:rsid w:val="00E37E92"/>
    <w:rsid w:val="00E631E6"/>
    <w:rsid w:val="00E818D2"/>
    <w:rsid w:val="00E85845"/>
    <w:rsid w:val="00EF3FAF"/>
    <w:rsid w:val="00FC1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396D"/>
  <w15:docId w15:val="{CFD9D5F7-F6ED-4209-A89C-34F93F57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12402"/>
    <w:rPr>
      <w:rFonts w:ascii="AdvHelv_B" w:hAnsi="AdvHelv_B" w:hint="default"/>
      <w:b w:val="0"/>
      <w:bCs w:val="0"/>
      <w:i w:val="0"/>
      <w:iCs w:val="0"/>
      <w:color w:val="000000"/>
      <w:sz w:val="16"/>
      <w:szCs w:val="16"/>
    </w:rPr>
  </w:style>
  <w:style w:type="character" w:customStyle="1" w:styleId="fontstyle21">
    <w:name w:val="fontstyle21"/>
    <w:basedOn w:val="DefaultParagraphFont"/>
    <w:rsid w:val="00512402"/>
    <w:rPr>
      <w:rFonts w:ascii="AdvHelv_R" w:hAnsi="AdvHelv_R" w:hint="default"/>
      <w:b w:val="0"/>
      <w:bCs w:val="0"/>
      <w:i w:val="0"/>
      <w:iCs w:val="0"/>
      <w:color w:val="000000"/>
      <w:sz w:val="16"/>
      <w:szCs w:val="16"/>
    </w:rPr>
  </w:style>
  <w:style w:type="paragraph" w:styleId="ListParagraph">
    <w:name w:val="List Paragraph"/>
    <w:basedOn w:val="Normal"/>
    <w:uiPriority w:val="34"/>
    <w:qFormat/>
    <w:rsid w:val="004B49D6"/>
    <w:pPr>
      <w:spacing w:after="200" w:line="276" w:lineRule="auto"/>
      <w:ind w:left="720"/>
      <w:contextualSpacing/>
    </w:pPr>
  </w:style>
  <w:style w:type="character" w:styleId="CommentReference">
    <w:name w:val="annotation reference"/>
    <w:basedOn w:val="DefaultParagraphFont"/>
    <w:uiPriority w:val="99"/>
    <w:semiHidden/>
    <w:unhideWhenUsed/>
    <w:rsid w:val="00050927"/>
    <w:rPr>
      <w:sz w:val="16"/>
      <w:szCs w:val="16"/>
    </w:rPr>
  </w:style>
  <w:style w:type="paragraph" w:styleId="CommentText">
    <w:name w:val="annotation text"/>
    <w:basedOn w:val="Normal"/>
    <w:link w:val="CommentTextChar"/>
    <w:uiPriority w:val="99"/>
    <w:semiHidden/>
    <w:unhideWhenUsed/>
    <w:rsid w:val="00050927"/>
    <w:pPr>
      <w:spacing w:line="240" w:lineRule="auto"/>
    </w:pPr>
    <w:rPr>
      <w:sz w:val="20"/>
      <w:szCs w:val="20"/>
    </w:rPr>
  </w:style>
  <w:style w:type="character" w:customStyle="1" w:styleId="CommentTextChar">
    <w:name w:val="Comment Text Char"/>
    <w:basedOn w:val="DefaultParagraphFont"/>
    <w:link w:val="CommentText"/>
    <w:uiPriority w:val="99"/>
    <w:semiHidden/>
    <w:rsid w:val="00050927"/>
    <w:rPr>
      <w:sz w:val="20"/>
      <w:szCs w:val="20"/>
    </w:rPr>
  </w:style>
  <w:style w:type="paragraph" w:styleId="CommentSubject">
    <w:name w:val="annotation subject"/>
    <w:basedOn w:val="CommentText"/>
    <w:next w:val="CommentText"/>
    <w:link w:val="CommentSubjectChar"/>
    <w:uiPriority w:val="99"/>
    <w:semiHidden/>
    <w:unhideWhenUsed/>
    <w:rsid w:val="00050927"/>
    <w:rPr>
      <w:b/>
      <w:bCs/>
    </w:rPr>
  </w:style>
  <w:style w:type="character" w:customStyle="1" w:styleId="CommentSubjectChar">
    <w:name w:val="Comment Subject Char"/>
    <w:basedOn w:val="CommentTextChar"/>
    <w:link w:val="CommentSubject"/>
    <w:uiPriority w:val="99"/>
    <w:semiHidden/>
    <w:rsid w:val="00050927"/>
    <w:rPr>
      <w:b/>
      <w:bCs/>
      <w:sz w:val="20"/>
      <w:szCs w:val="20"/>
    </w:rPr>
  </w:style>
  <w:style w:type="paragraph" w:styleId="BalloonText">
    <w:name w:val="Balloon Text"/>
    <w:basedOn w:val="Normal"/>
    <w:link w:val="BalloonTextChar"/>
    <w:uiPriority w:val="99"/>
    <w:semiHidden/>
    <w:unhideWhenUsed/>
    <w:rsid w:val="0005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27"/>
    <w:rPr>
      <w:rFonts w:ascii="Tahoma" w:hAnsi="Tahoma" w:cs="Tahoma"/>
      <w:sz w:val="16"/>
      <w:szCs w:val="16"/>
    </w:rPr>
  </w:style>
  <w:style w:type="character" w:styleId="Hyperlink">
    <w:name w:val="Hyperlink"/>
    <w:basedOn w:val="DefaultParagraphFont"/>
    <w:uiPriority w:val="99"/>
    <w:semiHidden/>
    <w:unhideWhenUsed/>
    <w:rsid w:val="00920139"/>
    <w:rPr>
      <w:color w:val="0000FF"/>
      <w:u w:val="single"/>
    </w:rPr>
  </w:style>
  <w:style w:type="paragraph" w:styleId="Revision">
    <w:name w:val="Revision"/>
    <w:hidden/>
    <w:uiPriority w:val="99"/>
    <w:semiHidden/>
    <w:rsid w:val="00BC4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336">
      <w:bodyDiv w:val="1"/>
      <w:marLeft w:val="0"/>
      <w:marRight w:val="0"/>
      <w:marTop w:val="0"/>
      <w:marBottom w:val="0"/>
      <w:divBdr>
        <w:top w:val="none" w:sz="0" w:space="0" w:color="auto"/>
        <w:left w:val="none" w:sz="0" w:space="0" w:color="auto"/>
        <w:bottom w:val="none" w:sz="0" w:space="0" w:color="auto"/>
        <w:right w:val="none" w:sz="0" w:space="0" w:color="auto"/>
      </w:divBdr>
    </w:div>
    <w:div w:id="234315455">
      <w:bodyDiv w:val="1"/>
      <w:marLeft w:val="0"/>
      <w:marRight w:val="0"/>
      <w:marTop w:val="0"/>
      <w:marBottom w:val="0"/>
      <w:divBdr>
        <w:top w:val="none" w:sz="0" w:space="0" w:color="auto"/>
        <w:left w:val="none" w:sz="0" w:space="0" w:color="auto"/>
        <w:bottom w:val="none" w:sz="0" w:space="0" w:color="auto"/>
        <w:right w:val="none" w:sz="0" w:space="0" w:color="auto"/>
      </w:divBdr>
    </w:div>
    <w:div w:id="259685136">
      <w:bodyDiv w:val="1"/>
      <w:marLeft w:val="0"/>
      <w:marRight w:val="0"/>
      <w:marTop w:val="0"/>
      <w:marBottom w:val="0"/>
      <w:divBdr>
        <w:top w:val="none" w:sz="0" w:space="0" w:color="auto"/>
        <w:left w:val="none" w:sz="0" w:space="0" w:color="auto"/>
        <w:bottom w:val="none" w:sz="0" w:space="0" w:color="auto"/>
        <w:right w:val="none" w:sz="0" w:space="0" w:color="auto"/>
      </w:divBdr>
    </w:div>
    <w:div w:id="260452242">
      <w:bodyDiv w:val="1"/>
      <w:marLeft w:val="0"/>
      <w:marRight w:val="0"/>
      <w:marTop w:val="0"/>
      <w:marBottom w:val="0"/>
      <w:divBdr>
        <w:top w:val="none" w:sz="0" w:space="0" w:color="auto"/>
        <w:left w:val="none" w:sz="0" w:space="0" w:color="auto"/>
        <w:bottom w:val="none" w:sz="0" w:space="0" w:color="auto"/>
        <w:right w:val="none" w:sz="0" w:space="0" w:color="auto"/>
      </w:divBdr>
    </w:div>
    <w:div w:id="281963739">
      <w:bodyDiv w:val="1"/>
      <w:marLeft w:val="0"/>
      <w:marRight w:val="0"/>
      <w:marTop w:val="0"/>
      <w:marBottom w:val="0"/>
      <w:divBdr>
        <w:top w:val="none" w:sz="0" w:space="0" w:color="auto"/>
        <w:left w:val="none" w:sz="0" w:space="0" w:color="auto"/>
        <w:bottom w:val="none" w:sz="0" w:space="0" w:color="auto"/>
        <w:right w:val="none" w:sz="0" w:space="0" w:color="auto"/>
      </w:divBdr>
    </w:div>
    <w:div w:id="289478490">
      <w:bodyDiv w:val="1"/>
      <w:marLeft w:val="0"/>
      <w:marRight w:val="0"/>
      <w:marTop w:val="0"/>
      <w:marBottom w:val="0"/>
      <w:divBdr>
        <w:top w:val="none" w:sz="0" w:space="0" w:color="auto"/>
        <w:left w:val="none" w:sz="0" w:space="0" w:color="auto"/>
        <w:bottom w:val="none" w:sz="0" w:space="0" w:color="auto"/>
        <w:right w:val="none" w:sz="0" w:space="0" w:color="auto"/>
      </w:divBdr>
    </w:div>
    <w:div w:id="449593511">
      <w:bodyDiv w:val="1"/>
      <w:marLeft w:val="0"/>
      <w:marRight w:val="0"/>
      <w:marTop w:val="0"/>
      <w:marBottom w:val="0"/>
      <w:divBdr>
        <w:top w:val="none" w:sz="0" w:space="0" w:color="auto"/>
        <w:left w:val="none" w:sz="0" w:space="0" w:color="auto"/>
        <w:bottom w:val="none" w:sz="0" w:space="0" w:color="auto"/>
        <w:right w:val="none" w:sz="0" w:space="0" w:color="auto"/>
      </w:divBdr>
    </w:div>
    <w:div w:id="490292110">
      <w:bodyDiv w:val="1"/>
      <w:marLeft w:val="0"/>
      <w:marRight w:val="0"/>
      <w:marTop w:val="0"/>
      <w:marBottom w:val="0"/>
      <w:divBdr>
        <w:top w:val="none" w:sz="0" w:space="0" w:color="auto"/>
        <w:left w:val="none" w:sz="0" w:space="0" w:color="auto"/>
        <w:bottom w:val="none" w:sz="0" w:space="0" w:color="auto"/>
        <w:right w:val="none" w:sz="0" w:space="0" w:color="auto"/>
      </w:divBdr>
    </w:div>
    <w:div w:id="646667358">
      <w:bodyDiv w:val="1"/>
      <w:marLeft w:val="0"/>
      <w:marRight w:val="0"/>
      <w:marTop w:val="0"/>
      <w:marBottom w:val="0"/>
      <w:divBdr>
        <w:top w:val="none" w:sz="0" w:space="0" w:color="auto"/>
        <w:left w:val="none" w:sz="0" w:space="0" w:color="auto"/>
        <w:bottom w:val="none" w:sz="0" w:space="0" w:color="auto"/>
        <w:right w:val="none" w:sz="0" w:space="0" w:color="auto"/>
      </w:divBdr>
    </w:div>
    <w:div w:id="743920117">
      <w:bodyDiv w:val="1"/>
      <w:marLeft w:val="0"/>
      <w:marRight w:val="0"/>
      <w:marTop w:val="0"/>
      <w:marBottom w:val="0"/>
      <w:divBdr>
        <w:top w:val="none" w:sz="0" w:space="0" w:color="auto"/>
        <w:left w:val="none" w:sz="0" w:space="0" w:color="auto"/>
        <w:bottom w:val="none" w:sz="0" w:space="0" w:color="auto"/>
        <w:right w:val="none" w:sz="0" w:space="0" w:color="auto"/>
      </w:divBdr>
    </w:div>
    <w:div w:id="800611273">
      <w:bodyDiv w:val="1"/>
      <w:marLeft w:val="0"/>
      <w:marRight w:val="0"/>
      <w:marTop w:val="0"/>
      <w:marBottom w:val="0"/>
      <w:divBdr>
        <w:top w:val="none" w:sz="0" w:space="0" w:color="auto"/>
        <w:left w:val="none" w:sz="0" w:space="0" w:color="auto"/>
        <w:bottom w:val="none" w:sz="0" w:space="0" w:color="auto"/>
        <w:right w:val="none" w:sz="0" w:space="0" w:color="auto"/>
      </w:divBdr>
    </w:div>
    <w:div w:id="803274888">
      <w:bodyDiv w:val="1"/>
      <w:marLeft w:val="0"/>
      <w:marRight w:val="0"/>
      <w:marTop w:val="0"/>
      <w:marBottom w:val="0"/>
      <w:divBdr>
        <w:top w:val="none" w:sz="0" w:space="0" w:color="auto"/>
        <w:left w:val="none" w:sz="0" w:space="0" w:color="auto"/>
        <w:bottom w:val="none" w:sz="0" w:space="0" w:color="auto"/>
        <w:right w:val="none" w:sz="0" w:space="0" w:color="auto"/>
      </w:divBdr>
    </w:div>
    <w:div w:id="850947381">
      <w:bodyDiv w:val="1"/>
      <w:marLeft w:val="0"/>
      <w:marRight w:val="0"/>
      <w:marTop w:val="0"/>
      <w:marBottom w:val="0"/>
      <w:divBdr>
        <w:top w:val="none" w:sz="0" w:space="0" w:color="auto"/>
        <w:left w:val="none" w:sz="0" w:space="0" w:color="auto"/>
        <w:bottom w:val="none" w:sz="0" w:space="0" w:color="auto"/>
        <w:right w:val="none" w:sz="0" w:space="0" w:color="auto"/>
      </w:divBdr>
    </w:div>
    <w:div w:id="898982292">
      <w:bodyDiv w:val="1"/>
      <w:marLeft w:val="0"/>
      <w:marRight w:val="0"/>
      <w:marTop w:val="0"/>
      <w:marBottom w:val="0"/>
      <w:divBdr>
        <w:top w:val="none" w:sz="0" w:space="0" w:color="auto"/>
        <w:left w:val="none" w:sz="0" w:space="0" w:color="auto"/>
        <w:bottom w:val="none" w:sz="0" w:space="0" w:color="auto"/>
        <w:right w:val="none" w:sz="0" w:space="0" w:color="auto"/>
      </w:divBdr>
    </w:div>
    <w:div w:id="964626943">
      <w:bodyDiv w:val="1"/>
      <w:marLeft w:val="0"/>
      <w:marRight w:val="0"/>
      <w:marTop w:val="0"/>
      <w:marBottom w:val="0"/>
      <w:divBdr>
        <w:top w:val="none" w:sz="0" w:space="0" w:color="auto"/>
        <w:left w:val="none" w:sz="0" w:space="0" w:color="auto"/>
        <w:bottom w:val="none" w:sz="0" w:space="0" w:color="auto"/>
        <w:right w:val="none" w:sz="0" w:space="0" w:color="auto"/>
      </w:divBdr>
    </w:div>
    <w:div w:id="1012995428">
      <w:bodyDiv w:val="1"/>
      <w:marLeft w:val="0"/>
      <w:marRight w:val="0"/>
      <w:marTop w:val="0"/>
      <w:marBottom w:val="0"/>
      <w:divBdr>
        <w:top w:val="none" w:sz="0" w:space="0" w:color="auto"/>
        <w:left w:val="none" w:sz="0" w:space="0" w:color="auto"/>
        <w:bottom w:val="none" w:sz="0" w:space="0" w:color="auto"/>
        <w:right w:val="none" w:sz="0" w:space="0" w:color="auto"/>
      </w:divBdr>
    </w:div>
    <w:div w:id="1068654220">
      <w:bodyDiv w:val="1"/>
      <w:marLeft w:val="0"/>
      <w:marRight w:val="0"/>
      <w:marTop w:val="0"/>
      <w:marBottom w:val="0"/>
      <w:divBdr>
        <w:top w:val="none" w:sz="0" w:space="0" w:color="auto"/>
        <w:left w:val="none" w:sz="0" w:space="0" w:color="auto"/>
        <w:bottom w:val="none" w:sz="0" w:space="0" w:color="auto"/>
        <w:right w:val="none" w:sz="0" w:space="0" w:color="auto"/>
      </w:divBdr>
    </w:div>
    <w:div w:id="1167012635">
      <w:bodyDiv w:val="1"/>
      <w:marLeft w:val="0"/>
      <w:marRight w:val="0"/>
      <w:marTop w:val="0"/>
      <w:marBottom w:val="0"/>
      <w:divBdr>
        <w:top w:val="none" w:sz="0" w:space="0" w:color="auto"/>
        <w:left w:val="none" w:sz="0" w:space="0" w:color="auto"/>
        <w:bottom w:val="none" w:sz="0" w:space="0" w:color="auto"/>
        <w:right w:val="none" w:sz="0" w:space="0" w:color="auto"/>
      </w:divBdr>
    </w:div>
    <w:div w:id="1169978778">
      <w:bodyDiv w:val="1"/>
      <w:marLeft w:val="0"/>
      <w:marRight w:val="0"/>
      <w:marTop w:val="0"/>
      <w:marBottom w:val="0"/>
      <w:divBdr>
        <w:top w:val="none" w:sz="0" w:space="0" w:color="auto"/>
        <w:left w:val="none" w:sz="0" w:space="0" w:color="auto"/>
        <w:bottom w:val="none" w:sz="0" w:space="0" w:color="auto"/>
        <w:right w:val="none" w:sz="0" w:space="0" w:color="auto"/>
      </w:divBdr>
    </w:div>
    <w:div w:id="1380862941">
      <w:bodyDiv w:val="1"/>
      <w:marLeft w:val="0"/>
      <w:marRight w:val="0"/>
      <w:marTop w:val="0"/>
      <w:marBottom w:val="0"/>
      <w:divBdr>
        <w:top w:val="none" w:sz="0" w:space="0" w:color="auto"/>
        <w:left w:val="none" w:sz="0" w:space="0" w:color="auto"/>
        <w:bottom w:val="none" w:sz="0" w:space="0" w:color="auto"/>
        <w:right w:val="none" w:sz="0" w:space="0" w:color="auto"/>
      </w:divBdr>
    </w:div>
    <w:div w:id="1390689784">
      <w:bodyDiv w:val="1"/>
      <w:marLeft w:val="0"/>
      <w:marRight w:val="0"/>
      <w:marTop w:val="0"/>
      <w:marBottom w:val="0"/>
      <w:divBdr>
        <w:top w:val="none" w:sz="0" w:space="0" w:color="auto"/>
        <w:left w:val="none" w:sz="0" w:space="0" w:color="auto"/>
        <w:bottom w:val="none" w:sz="0" w:space="0" w:color="auto"/>
        <w:right w:val="none" w:sz="0" w:space="0" w:color="auto"/>
      </w:divBdr>
    </w:div>
    <w:div w:id="1626960000">
      <w:bodyDiv w:val="1"/>
      <w:marLeft w:val="0"/>
      <w:marRight w:val="0"/>
      <w:marTop w:val="0"/>
      <w:marBottom w:val="0"/>
      <w:divBdr>
        <w:top w:val="none" w:sz="0" w:space="0" w:color="auto"/>
        <w:left w:val="none" w:sz="0" w:space="0" w:color="auto"/>
        <w:bottom w:val="none" w:sz="0" w:space="0" w:color="auto"/>
        <w:right w:val="none" w:sz="0" w:space="0" w:color="auto"/>
      </w:divBdr>
    </w:div>
    <w:div w:id="1640383805">
      <w:bodyDiv w:val="1"/>
      <w:marLeft w:val="0"/>
      <w:marRight w:val="0"/>
      <w:marTop w:val="0"/>
      <w:marBottom w:val="0"/>
      <w:divBdr>
        <w:top w:val="none" w:sz="0" w:space="0" w:color="auto"/>
        <w:left w:val="none" w:sz="0" w:space="0" w:color="auto"/>
        <w:bottom w:val="none" w:sz="0" w:space="0" w:color="auto"/>
        <w:right w:val="none" w:sz="0" w:space="0" w:color="auto"/>
      </w:divBdr>
    </w:div>
    <w:div w:id="1664239498">
      <w:bodyDiv w:val="1"/>
      <w:marLeft w:val="0"/>
      <w:marRight w:val="0"/>
      <w:marTop w:val="0"/>
      <w:marBottom w:val="0"/>
      <w:divBdr>
        <w:top w:val="none" w:sz="0" w:space="0" w:color="auto"/>
        <w:left w:val="none" w:sz="0" w:space="0" w:color="auto"/>
        <w:bottom w:val="none" w:sz="0" w:space="0" w:color="auto"/>
        <w:right w:val="none" w:sz="0" w:space="0" w:color="auto"/>
      </w:divBdr>
    </w:div>
    <w:div w:id="1712262595">
      <w:bodyDiv w:val="1"/>
      <w:marLeft w:val="0"/>
      <w:marRight w:val="0"/>
      <w:marTop w:val="0"/>
      <w:marBottom w:val="0"/>
      <w:divBdr>
        <w:top w:val="none" w:sz="0" w:space="0" w:color="auto"/>
        <w:left w:val="none" w:sz="0" w:space="0" w:color="auto"/>
        <w:bottom w:val="none" w:sz="0" w:space="0" w:color="auto"/>
        <w:right w:val="none" w:sz="0" w:space="0" w:color="auto"/>
      </w:divBdr>
    </w:div>
    <w:div w:id="1850101729">
      <w:bodyDiv w:val="1"/>
      <w:marLeft w:val="0"/>
      <w:marRight w:val="0"/>
      <w:marTop w:val="0"/>
      <w:marBottom w:val="0"/>
      <w:divBdr>
        <w:top w:val="none" w:sz="0" w:space="0" w:color="auto"/>
        <w:left w:val="none" w:sz="0" w:space="0" w:color="auto"/>
        <w:bottom w:val="none" w:sz="0" w:space="0" w:color="auto"/>
        <w:right w:val="none" w:sz="0" w:space="0" w:color="auto"/>
      </w:divBdr>
    </w:div>
    <w:div w:id="1875385152">
      <w:bodyDiv w:val="1"/>
      <w:marLeft w:val="0"/>
      <w:marRight w:val="0"/>
      <w:marTop w:val="0"/>
      <w:marBottom w:val="0"/>
      <w:divBdr>
        <w:top w:val="none" w:sz="0" w:space="0" w:color="auto"/>
        <w:left w:val="none" w:sz="0" w:space="0" w:color="auto"/>
        <w:bottom w:val="none" w:sz="0" w:space="0" w:color="auto"/>
        <w:right w:val="none" w:sz="0" w:space="0" w:color="auto"/>
      </w:divBdr>
    </w:div>
    <w:div w:id="2022508267">
      <w:bodyDiv w:val="1"/>
      <w:marLeft w:val="0"/>
      <w:marRight w:val="0"/>
      <w:marTop w:val="0"/>
      <w:marBottom w:val="0"/>
      <w:divBdr>
        <w:top w:val="none" w:sz="0" w:space="0" w:color="auto"/>
        <w:left w:val="none" w:sz="0" w:space="0" w:color="auto"/>
        <w:bottom w:val="none" w:sz="0" w:space="0" w:color="auto"/>
        <w:right w:val="none" w:sz="0" w:space="0" w:color="auto"/>
      </w:divBdr>
    </w:div>
    <w:div w:id="2059891322">
      <w:bodyDiv w:val="1"/>
      <w:marLeft w:val="0"/>
      <w:marRight w:val="0"/>
      <w:marTop w:val="0"/>
      <w:marBottom w:val="0"/>
      <w:divBdr>
        <w:top w:val="none" w:sz="0" w:space="0" w:color="auto"/>
        <w:left w:val="none" w:sz="0" w:space="0" w:color="auto"/>
        <w:bottom w:val="none" w:sz="0" w:space="0" w:color="auto"/>
        <w:right w:val="none" w:sz="0" w:space="0" w:color="auto"/>
      </w:divBdr>
    </w:div>
    <w:div w:id="2102680190">
      <w:bodyDiv w:val="1"/>
      <w:marLeft w:val="0"/>
      <w:marRight w:val="0"/>
      <w:marTop w:val="0"/>
      <w:marBottom w:val="0"/>
      <w:divBdr>
        <w:top w:val="none" w:sz="0" w:space="0" w:color="auto"/>
        <w:left w:val="none" w:sz="0" w:space="0" w:color="auto"/>
        <w:bottom w:val="none" w:sz="0" w:space="0" w:color="auto"/>
        <w:right w:val="none" w:sz="0" w:space="0" w:color="auto"/>
      </w:divBdr>
    </w:div>
    <w:div w:id="2109348497">
      <w:bodyDiv w:val="1"/>
      <w:marLeft w:val="0"/>
      <w:marRight w:val="0"/>
      <w:marTop w:val="0"/>
      <w:marBottom w:val="0"/>
      <w:divBdr>
        <w:top w:val="none" w:sz="0" w:space="0" w:color="auto"/>
        <w:left w:val="none" w:sz="0" w:space="0" w:color="auto"/>
        <w:bottom w:val="none" w:sz="0" w:space="0" w:color="auto"/>
        <w:right w:val="none" w:sz="0" w:space="0" w:color="auto"/>
      </w:divBdr>
    </w:div>
    <w:div w:id="21371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VieCuri Medisch Centrum voor Noord-Limburg</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Ellen Johnson</cp:lastModifiedBy>
  <cp:revision>2</cp:revision>
  <dcterms:created xsi:type="dcterms:W3CDTF">2023-01-30T20:54:00Z</dcterms:created>
  <dcterms:modified xsi:type="dcterms:W3CDTF">2023-01-30T20:54:00Z</dcterms:modified>
</cp:coreProperties>
</file>