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720"/>
        <w:gridCol w:w="5400"/>
        <w:gridCol w:w="1560"/>
      </w:tblGrid>
      <w:tr w:rsidR="007B7AD7" w:rsidRPr="003F59ED" w14:paraId="4E60BEF0" w14:textId="77777777" w:rsidTr="00352EC4">
        <w:trPr>
          <w:trHeight w:val="276"/>
        </w:trPr>
        <w:tc>
          <w:tcPr>
            <w:tcW w:w="800" w:type="dxa"/>
            <w:hideMark/>
          </w:tcPr>
          <w:p w14:paraId="251987A0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Code</w:t>
            </w:r>
          </w:p>
        </w:tc>
        <w:tc>
          <w:tcPr>
            <w:tcW w:w="720" w:type="dxa"/>
            <w:noWrap/>
            <w:hideMark/>
          </w:tcPr>
          <w:p w14:paraId="5F74C197" w14:textId="77777777" w:rsidR="007B7AD7" w:rsidRPr="00DA7C2A" w:rsidRDefault="007B7AD7" w:rsidP="00352EC4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hideMark/>
          </w:tcPr>
          <w:p w14:paraId="1D33AE1A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Interpretation</w:t>
            </w:r>
          </w:p>
        </w:tc>
        <w:tc>
          <w:tcPr>
            <w:tcW w:w="1560" w:type="dxa"/>
            <w:noWrap/>
            <w:hideMark/>
          </w:tcPr>
          <w:p w14:paraId="62AAD2AA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Appropriateness</w:t>
            </w:r>
          </w:p>
        </w:tc>
      </w:tr>
      <w:tr w:rsidR="007B7AD7" w:rsidRPr="003F59ED" w14:paraId="0DDA38AC" w14:textId="77777777" w:rsidTr="00352EC4">
        <w:trPr>
          <w:trHeight w:val="276"/>
        </w:trPr>
        <w:tc>
          <w:tcPr>
            <w:tcW w:w="800" w:type="dxa"/>
            <w:hideMark/>
          </w:tcPr>
          <w:p w14:paraId="7089EEB4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6975058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 </w:t>
            </w:r>
          </w:p>
        </w:tc>
        <w:tc>
          <w:tcPr>
            <w:tcW w:w="5400" w:type="dxa"/>
            <w:hideMark/>
          </w:tcPr>
          <w:p w14:paraId="25F241F9" w14:textId="77777777" w:rsidR="007B7AD7" w:rsidRPr="00DA7C2A" w:rsidRDefault="007B7AD7" w:rsidP="00352EC4">
            <w:pPr>
              <w:rPr>
                <w:sz w:val="18"/>
                <w:szCs w:val="18"/>
                <w:lang w:val="en-GB"/>
              </w:rPr>
            </w:pPr>
            <w:r w:rsidRPr="00DA7C2A">
              <w:rPr>
                <w:sz w:val="18"/>
                <w:szCs w:val="18"/>
                <w:lang w:val="en-GB"/>
              </w:rPr>
              <w:t>Patient treated on scene or refusing hospitalization</w:t>
            </w:r>
          </w:p>
        </w:tc>
        <w:tc>
          <w:tcPr>
            <w:tcW w:w="1560" w:type="dxa"/>
            <w:vMerge w:val="restart"/>
            <w:textDirection w:val="tbRl"/>
            <w:hideMark/>
          </w:tcPr>
          <w:p w14:paraId="59D9A6A0" w14:textId="77777777" w:rsidR="007B7AD7" w:rsidRPr="00DA7C2A" w:rsidRDefault="007B7AD7" w:rsidP="00E20E44">
            <w:pPr>
              <w:jc w:val="center"/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ALS intervention inappropriate</w:t>
            </w:r>
          </w:p>
        </w:tc>
      </w:tr>
      <w:tr w:rsidR="007B7AD7" w:rsidRPr="006A502C" w14:paraId="5F2CDB45" w14:textId="77777777" w:rsidTr="00352EC4">
        <w:trPr>
          <w:trHeight w:val="828"/>
        </w:trPr>
        <w:tc>
          <w:tcPr>
            <w:tcW w:w="800" w:type="dxa"/>
            <w:hideMark/>
          </w:tcPr>
          <w:p w14:paraId="07BCCB38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70CCE7AD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 </w:t>
            </w:r>
          </w:p>
        </w:tc>
        <w:tc>
          <w:tcPr>
            <w:tcW w:w="5400" w:type="dxa"/>
            <w:hideMark/>
          </w:tcPr>
          <w:p w14:paraId="7FE0CADC" w14:textId="77777777" w:rsidR="007B7AD7" w:rsidRPr="00DA7C2A" w:rsidRDefault="007B7AD7" w:rsidP="00352EC4">
            <w:pPr>
              <w:rPr>
                <w:sz w:val="18"/>
                <w:szCs w:val="18"/>
                <w:lang w:val="en-GB"/>
              </w:rPr>
            </w:pPr>
            <w:r w:rsidRPr="00DA7C2A">
              <w:rPr>
                <w:sz w:val="18"/>
                <w:szCs w:val="18"/>
                <w:lang w:val="en-GB"/>
              </w:rPr>
              <w:t xml:space="preserve">Preserved vital functions </w:t>
            </w:r>
            <w:r w:rsidRPr="00DA7C2A">
              <w:rPr>
                <w:sz w:val="18"/>
                <w:szCs w:val="18"/>
                <w:lang w:val="en-GB"/>
              </w:rPr>
              <w:br/>
              <w:t xml:space="preserve">- Low evolution risk </w:t>
            </w:r>
            <w:r w:rsidRPr="00DA7C2A">
              <w:rPr>
                <w:sz w:val="18"/>
                <w:szCs w:val="18"/>
                <w:lang w:val="en-GB"/>
              </w:rPr>
              <w:br/>
              <w:t>- Hospitalization with low priority</w:t>
            </w:r>
          </w:p>
        </w:tc>
        <w:tc>
          <w:tcPr>
            <w:tcW w:w="1560" w:type="dxa"/>
            <w:vMerge/>
            <w:hideMark/>
          </w:tcPr>
          <w:p w14:paraId="6DD3533A" w14:textId="77777777" w:rsidR="007B7AD7" w:rsidRPr="00DA7C2A" w:rsidRDefault="007B7AD7" w:rsidP="00352EC4">
            <w:pPr>
              <w:rPr>
                <w:sz w:val="18"/>
                <w:szCs w:val="18"/>
                <w:lang w:val="en-GB"/>
              </w:rPr>
            </w:pPr>
          </w:p>
        </w:tc>
      </w:tr>
      <w:tr w:rsidR="007B7AD7" w:rsidRPr="006A502C" w14:paraId="04E2E171" w14:textId="77777777" w:rsidTr="00352EC4">
        <w:trPr>
          <w:trHeight w:val="828"/>
        </w:trPr>
        <w:tc>
          <w:tcPr>
            <w:tcW w:w="800" w:type="dxa"/>
            <w:vMerge w:val="restart"/>
            <w:hideMark/>
          </w:tcPr>
          <w:p w14:paraId="56E4C201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hideMark/>
          </w:tcPr>
          <w:p w14:paraId="20F37556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 </w:t>
            </w:r>
          </w:p>
        </w:tc>
        <w:tc>
          <w:tcPr>
            <w:tcW w:w="5400" w:type="dxa"/>
            <w:hideMark/>
          </w:tcPr>
          <w:p w14:paraId="36E916F8" w14:textId="6ED672EF" w:rsidR="007B7AD7" w:rsidRPr="00DA7C2A" w:rsidRDefault="00F26447" w:rsidP="00352EC4">
            <w:pPr>
              <w:rPr>
                <w:sz w:val="18"/>
                <w:szCs w:val="18"/>
                <w:lang w:val="en-GB"/>
              </w:rPr>
            </w:pPr>
            <w:r w:rsidRPr="00DA7C2A">
              <w:rPr>
                <w:sz w:val="18"/>
                <w:szCs w:val="18"/>
                <w:lang w:val="en-GB"/>
              </w:rPr>
              <w:t>Preserved</w:t>
            </w:r>
            <w:r w:rsidR="007B7AD7" w:rsidRPr="00DA7C2A">
              <w:rPr>
                <w:sz w:val="18"/>
                <w:szCs w:val="18"/>
                <w:lang w:val="en-GB"/>
              </w:rPr>
              <w:t xml:space="preserve"> vital functions </w:t>
            </w:r>
            <w:r w:rsidR="007B7AD7" w:rsidRPr="00DA7C2A">
              <w:rPr>
                <w:sz w:val="18"/>
                <w:szCs w:val="18"/>
                <w:lang w:val="en-GB"/>
              </w:rPr>
              <w:br/>
              <w:t xml:space="preserve">- High evolution risk </w:t>
            </w:r>
            <w:r w:rsidR="007B7AD7" w:rsidRPr="00DA7C2A">
              <w:rPr>
                <w:sz w:val="18"/>
                <w:szCs w:val="18"/>
                <w:lang w:val="en-GB"/>
              </w:rPr>
              <w:br/>
              <w:t>- Hospitalization with high priority</w:t>
            </w:r>
          </w:p>
        </w:tc>
        <w:tc>
          <w:tcPr>
            <w:tcW w:w="1560" w:type="dxa"/>
            <w:vMerge/>
            <w:hideMark/>
          </w:tcPr>
          <w:p w14:paraId="272300D0" w14:textId="77777777" w:rsidR="007B7AD7" w:rsidRPr="00DA7C2A" w:rsidRDefault="007B7AD7" w:rsidP="00352EC4">
            <w:pPr>
              <w:rPr>
                <w:sz w:val="18"/>
                <w:szCs w:val="18"/>
                <w:lang w:val="en-GB"/>
              </w:rPr>
            </w:pPr>
          </w:p>
        </w:tc>
      </w:tr>
      <w:tr w:rsidR="007B7AD7" w:rsidRPr="003F59ED" w14:paraId="2EC42645" w14:textId="77777777" w:rsidTr="00352EC4">
        <w:trPr>
          <w:trHeight w:val="1380"/>
        </w:trPr>
        <w:tc>
          <w:tcPr>
            <w:tcW w:w="800" w:type="dxa"/>
            <w:vMerge/>
            <w:hideMark/>
          </w:tcPr>
          <w:p w14:paraId="0EEF502B" w14:textId="77777777" w:rsidR="007B7AD7" w:rsidRPr="00DA7C2A" w:rsidRDefault="007B7AD7" w:rsidP="00352EC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hideMark/>
          </w:tcPr>
          <w:p w14:paraId="0DE34A3B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ALS</w:t>
            </w:r>
          </w:p>
        </w:tc>
        <w:tc>
          <w:tcPr>
            <w:tcW w:w="5400" w:type="dxa"/>
            <w:hideMark/>
          </w:tcPr>
          <w:p w14:paraId="63A36D48" w14:textId="0EEECFB8" w:rsidR="007B7AD7" w:rsidRPr="00DA7C2A" w:rsidRDefault="007B7AD7" w:rsidP="00352EC4">
            <w:pPr>
              <w:rPr>
                <w:sz w:val="18"/>
                <w:szCs w:val="18"/>
                <w:lang w:val="en-GB"/>
              </w:rPr>
            </w:pPr>
            <w:r w:rsidRPr="00DA7C2A">
              <w:rPr>
                <w:sz w:val="18"/>
                <w:szCs w:val="18"/>
                <w:lang w:val="en-GB"/>
              </w:rPr>
              <w:t>Hospitalization with high priority and physician on board:</w:t>
            </w:r>
            <w:r w:rsidRPr="00DA7C2A">
              <w:rPr>
                <w:sz w:val="18"/>
                <w:szCs w:val="18"/>
                <w:lang w:val="en-GB"/>
              </w:rPr>
              <w:br/>
              <w:t xml:space="preserve">- STEMI - direct access to </w:t>
            </w:r>
            <w:proofErr w:type="spellStart"/>
            <w:r w:rsidRPr="00DA7C2A">
              <w:rPr>
                <w:sz w:val="18"/>
                <w:szCs w:val="18"/>
                <w:lang w:val="en-GB"/>
              </w:rPr>
              <w:t>cath</w:t>
            </w:r>
            <w:proofErr w:type="spellEnd"/>
            <w:r w:rsidRPr="00DA7C2A">
              <w:rPr>
                <w:sz w:val="18"/>
                <w:szCs w:val="18"/>
                <w:lang w:val="en-GB"/>
              </w:rPr>
              <w:t xml:space="preserve"> lab</w:t>
            </w:r>
            <w:r w:rsidRPr="00DA7C2A">
              <w:rPr>
                <w:sz w:val="18"/>
                <w:szCs w:val="18"/>
                <w:lang w:val="en-GB"/>
              </w:rPr>
              <w:br/>
              <w:t>- Trauma borderline - stable major trauma - ICU alert</w:t>
            </w:r>
            <w:r w:rsidRPr="00DA7C2A">
              <w:rPr>
                <w:sz w:val="18"/>
                <w:szCs w:val="18"/>
                <w:lang w:val="en-GB"/>
              </w:rPr>
              <w:br/>
              <w:t>- CPAP</w:t>
            </w:r>
            <w:r w:rsidRPr="00DA7C2A">
              <w:rPr>
                <w:sz w:val="18"/>
                <w:szCs w:val="18"/>
                <w:lang w:val="en-GB"/>
              </w:rPr>
              <w:br/>
              <w:t>- Other potentially evolving condition</w:t>
            </w:r>
          </w:p>
        </w:tc>
        <w:tc>
          <w:tcPr>
            <w:tcW w:w="1560" w:type="dxa"/>
            <w:vMerge w:val="restart"/>
            <w:textDirection w:val="tbRl"/>
            <w:hideMark/>
          </w:tcPr>
          <w:p w14:paraId="0FA457AC" w14:textId="77777777" w:rsidR="007B7AD7" w:rsidRPr="00DA7C2A" w:rsidRDefault="007B7AD7" w:rsidP="00E20E44">
            <w:pPr>
              <w:jc w:val="center"/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ALS intervention appropriate</w:t>
            </w:r>
          </w:p>
        </w:tc>
      </w:tr>
      <w:tr w:rsidR="007B7AD7" w:rsidRPr="006A502C" w14:paraId="31C26423" w14:textId="77777777" w:rsidTr="00352EC4">
        <w:trPr>
          <w:trHeight w:val="1932"/>
        </w:trPr>
        <w:tc>
          <w:tcPr>
            <w:tcW w:w="800" w:type="dxa"/>
            <w:hideMark/>
          </w:tcPr>
          <w:p w14:paraId="35FCF52A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hideMark/>
          </w:tcPr>
          <w:p w14:paraId="44562CC4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 </w:t>
            </w:r>
          </w:p>
        </w:tc>
        <w:tc>
          <w:tcPr>
            <w:tcW w:w="5400" w:type="dxa"/>
            <w:hideMark/>
          </w:tcPr>
          <w:p w14:paraId="3900333F" w14:textId="1DB43EDA" w:rsidR="007B7AD7" w:rsidRPr="00DA7C2A" w:rsidRDefault="007B7AD7" w:rsidP="00352EC4">
            <w:pPr>
              <w:rPr>
                <w:sz w:val="18"/>
                <w:szCs w:val="18"/>
                <w:lang w:val="en-GB"/>
              </w:rPr>
            </w:pPr>
            <w:r w:rsidRPr="00DA7C2A">
              <w:rPr>
                <w:sz w:val="18"/>
                <w:szCs w:val="18"/>
                <w:lang w:val="en-GB"/>
              </w:rPr>
              <w:t xml:space="preserve"> Unstable vital signs or advanced airway management - Hospitalization with high priority and physician on board</w:t>
            </w:r>
            <w:r w:rsidRPr="00DA7C2A">
              <w:rPr>
                <w:sz w:val="18"/>
                <w:szCs w:val="18"/>
                <w:lang w:val="en-GB"/>
              </w:rPr>
              <w:br/>
              <w:t xml:space="preserve"> - ICU involvement, intensivist waiting at the ED at ambulance arrival</w:t>
            </w:r>
            <w:r w:rsidRPr="00DA7C2A">
              <w:rPr>
                <w:sz w:val="18"/>
                <w:szCs w:val="18"/>
                <w:lang w:val="en-GB"/>
              </w:rPr>
              <w:br/>
              <w:t>- Trauma team involvement</w:t>
            </w:r>
            <w:r w:rsidRPr="00DA7C2A">
              <w:rPr>
                <w:sz w:val="18"/>
                <w:szCs w:val="18"/>
                <w:lang w:val="en-GB"/>
              </w:rPr>
              <w:br/>
              <w:t xml:space="preserve">- Operating room alert in case of direct access to surgery </w:t>
            </w:r>
          </w:p>
        </w:tc>
        <w:tc>
          <w:tcPr>
            <w:tcW w:w="1560" w:type="dxa"/>
            <w:vMerge/>
            <w:hideMark/>
          </w:tcPr>
          <w:p w14:paraId="57BABBC5" w14:textId="77777777" w:rsidR="007B7AD7" w:rsidRPr="00DA7C2A" w:rsidRDefault="007B7AD7" w:rsidP="00352EC4">
            <w:pPr>
              <w:rPr>
                <w:sz w:val="18"/>
                <w:szCs w:val="18"/>
                <w:lang w:val="en-GB"/>
              </w:rPr>
            </w:pPr>
          </w:p>
        </w:tc>
      </w:tr>
      <w:tr w:rsidR="007B7AD7" w:rsidRPr="003F59ED" w14:paraId="565AB627" w14:textId="77777777" w:rsidTr="00352EC4">
        <w:trPr>
          <w:trHeight w:val="276"/>
        </w:trPr>
        <w:tc>
          <w:tcPr>
            <w:tcW w:w="800" w:type="dxa"/>
            <w:hideMark/>
          </w:tcPr>
          <w:p w14:paraId="098857F4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hideMark/>
          </w:tcPr>
          <w:p w14:paraId="4EA2D8D2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 </w:t>
            </w:r>
          </w:p>
        </w:tc>
        <w:tc>
          <w:tcPr>
            <w:tcW w:w="5400" w:type="dxa"/>
            <w:hideMark/>
          </w:tcPr>
          <w:p w14:paraId="5864DE6F" w14:textId="77777777" w:rsidR="007B7AD7" w:rsidRPr="00DA7C2A" w:rsidRDefault="007B7AD7" w:rsidP="00352EC4">
            <w:pPr>
              <w:rPr>
                <w:sz w:val="18"/>
                <w:szCs w:val="18"/>
              </w:rPr>
            </w:pPr>
            <w:r w:rsidRPr="00DA7C2A">
              <w:rPr>
                <w:sz w:val="18"/>
                <w:szCs w:val="18"/>
              </w:rPr>
              <w:t>Dead on scene</w:t>
            </w:r>
          </w:p>
        </w:tc>
        <w:tc>
          <w:tcPr>
            <w:tcW w:w="1560" w:type="dxa"/>
            <w:vMerge/>
            <w:hideMark/>
          </w:tcPr>
          <w:p w14:paraId="30B6229D" w14:textId="77777777" w:rsidR="007B7AD7" w:rsidRPr="00DA7C2A" w:rsidRDefault="007B7AD7" w:rsidP="00352EC4">
            <w:pPr>
              <w:rPr>
                <w:sz w:val="18"/>
                <w:szCs w:val="18"/>
              </w:rPr>
            </w:pPr>
          </w:p>
        </w:tc>
      </w:tr>
      <w:tr w:rsidR="007B7AD7" w:rsidRPr="0039174B" w14:paraId="48D497A3" w14:textId="77777777" w:rsidTr="00352EC4">
        <w:trPr>
          <w:trHeight w:val="276"/>
        </w:trPr>
        <w:tc>
          <w:tcPr>
            <w:tcW w:w="8480" w:type="dxa"/>
            <w:gridSpan w:val="4"/>
            <w:noWrap/>
            <w:hideMark/>
          </w:tcPr>
          <w:p w14:paraId="710ADD31" w14:textId="23ACF6C7" w:rsidR="007B7AD7" w:rsidRPr="00DA7C2A" w:rsidRDefault="0039174B" w:rsidP="00352EC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Supplement </w:t>
            </w:r>
            <w:r w:rsidR="007B7AD7" w:rsidRPr="00DA7C2A">
              <w:rPr>
                <w:sz w:val="18"/>
                <w:szCs w:val="18"/>
                <w:lang w:val="en-GB"/>
              </w:rPr>
              <w:t xml:space="preserve">Table </w:t>
            </w:r>
            <w:r w:rsidR="006A502C">
              <w:rPr>
                <w:sz w:val="18"/>
                <w:szCs w:val="18"/>
                <w:lang w:val="en-GB"/>
              </w:rPr>
              <w:t>1</w:t>
            </w:r>
            <w:r w:rsidR="007B7AD7" w:rsidRPr="00DA7C2A">
              <w:rPr>
                <w:sz w:val="18"/>
                <w:szCs w:val="18"/>
                <w:lang w:val="en-GB"/>
              </w:rPr>
              <w:t xml:space="preserve"> - Return codes and appropriateness of ALS intervention</w:t>
            </w:r>
          </w:p>
        </w:tc>
      </w:tr>
      <w:tr w:rsidR="007B7AD7" w:rsidRPr="006A502C" w14:paraId="4C07BF11" w14:textId="77777777" w:rsidTr="00352EC4">
        <w:trPr>
          <w:trHeight w:val="276"/>
        </w:trPr>
        <w:tc>
          <w:tcPr>
            <w:tcW w:w="8480" w:type="dxa"/>
            <w:gridSpan w:val="4"/>
            <w:hideMark/>
          </w:tcPr>
          <w:p w14:paraId="1ECA255A" w14:textId="77777777" w:rsidR="007B7AD7" w:rsidRPr="00DA7C2A" w:rsidRDefault="007B7AD7" w:rsidP="00352EC4">
            <w:pPr>
              <w:rPr>
                <w:sz w:val="18"/>
                <w:szCs w:val="18"/>
                <w:lang w:val="en-GB"/>
              </w:rPr>
            </w:pPr>
            <w:r w:rsidRPr="00DA7C2A">
              <w:rPr>
                <w:sz w:val="18"/>
                <w:szCs w:val="18"/>
                <w:lang w:val="en-GB"/>
              </w:rPr>
              <w:t>Abbreviations: STEMI - ST elevated myocardial infarction; ICU - Intensive Care Unit; CPAP - Continuous Positive Airway Pressure; ED - Emergency Department</w:t>
            </w:r>
          </w:p>
        </w:tc>
      </w:tr>
    </w:tbl>
    <w:p w14:paraId="2E19AB56" w14:textId="77777777" w:rsidR="00866A02" w:rsidRPr="007B7AD7" w:rsidRDefault="0037136D">
      <w:pPr>
        <w:rPr>
          <w:lang w:val="en-GB"/>
        </w:rPr>
      </w:pPr>
    </w:p>
    <w:sectPr w:rsidR="00866A02" w:rsidRPr="007B7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D7"/>
    <w:rsid w:val="00002D4F"/>
    <w:rsid w:val="0037136D"/>
    <w:rsid w:val="0039174B"/>
    <w:rsid w:val="00572EED"/>
    <w:rsid w:val="006A502C"/>
    <w:rsid w:val="007B7AD7"/>
    <w:rsid w:val="00E20E44"/>
    <w:rsid w:val="00F2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A51C"/>
  <w15:chartTrackingRefBased/>
  <w15:docId w15:val="{5A1989F3-854E-4C1B-9248-2DF8C2D9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AD7"/>
    <w:pPr>
      <w:spacing w:after="0" w:line="276" w:lineRule="auto"/>
    </w:pPr>
    <w:rPr>
      <w:rFonts w:ascii="Arial" w:eastAsia="Arial" w:hAnsi="Arial" w:cs="Arial"/>
      <w:lang w:val="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AD7"/>
    <w:pPr>
      <w:spacing w:after="0" w:line="240" w:lineRule="auto"/>
    </w:pPr>
    <w:rPr>
      <w:rFonts w:ascii="Arial" w:eastAsia="Arial" w:hAnsi="Arial" w:cs="Arial"/>
      <w:lang w:val="it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Gamberini</dc:creator>
  <cp:keywords/>
  <dc:description/>
  <cp:lastModifiedBy>Ellen Johnson</cp:lastModifiedBy>
  <cp:revision>2</cp:revision>
  <dcterms:created xsi:type="dcterms:W3CDTF">2020-10-30T16:23:00Z</dcterms:created>
  <dcterms:modified xsi:type="dcterms:W3CDTF">2020-10-30T16:23:00Z</dcterms:modified>
</cp:coreProperties>
</file>