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3"/>
      </w:tblGrid>
      <w:tr w:rsidR="00372257" w:rsidRPr="00821D26" w:rsidTr="00372257">
        <w:trPr>
          <w:trHeight w:val="260"/>
        </w:trPr>
        <w:tc>
          <w:tcPr>
            <w:tcW w:w="0" w:type="auto"/>
          </w:tcPr>
          <w:p w:rsidR="00372257" w:rsidRPr="00821D26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 Agenda for the Future</w:t>
            </w:r>
          </w:p>
        </w:tc>
      </w:tr>
      <w:tr w:rsidR="00372257" w:rsidRPr="00821D26" w:rsidTr="006108E8">
        <w:tc>
          <w:tcPr>
            <w:tcW w:w="0" w:type="auto"/>
          </w:tcPr>
          <w:p w:rsidR="00372257" w:rsidRPr="00821D26" w:rsidRDefault="00372257" w:rsidP="003722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Emergency Medical Services agenda for the future August 1996. </w:t>
            </w:r>
            <w:hyperlink r:id="rId5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http://www.nhtsa.gov/people/injury/ems/agenda/emsman.html</w:t>
              </w:r>
            </w:hyperlink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2257" w:rsidRPr="00821D26" w:rsidTr="006108E8">
        <w:tc>
          <w:tcPr>
            <w:tcW w:w="0" w:type="auto"/>
          </w:tcPr>
          <w:p w:rsidR="00372257" w:rsidRPr="00821D26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Agenda for the Future </w:t>
            </w:r>
            <w:r w:rsidRPr="00821D26">
              <w:rPr>
                <w:rFonts w:ascii="Times New Roman" w:hAnsi="Times New Roman" w:cs="Times New Roman"/>
                <w:b/>
                <w:sz w:val="24"/>
                <w:szCs w:val="24"/>
              </w:rPr>
              <w:t>Related Publications - EMS</w:t>
            </w:r>
          </w:p>
        </w:tc>
      </w:tr>
      <w:tr w:rsidR="00372257" w:rsidRPr="00821D26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Documents</w:t>
            </w:r>
          </w:p>
        </w:tc>
      </w:tr>
      <w:tr w:rsidR="00372257" w:rsidRPr="00821D26" w:rsidTr="006108E8">
        <w:trPr>
          <w:trHeight w:val="1128"/>
        </w:trPr>
        <w:tc>
          <w:tcPr>
            <w:tcW w:w="0" w:type="auto"/>
          </w:tcPr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Accidental death and disability: the neglected disease of modern society NRC, 1966. </w:t>
            </w:r>
            <w:hyperlink r:id="rId6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http://www.ems.gov/pdf/1997-reproduction-accidentaldeathdissability.pdf</w:t>
              </w:r>
            </w:hyperlink>
            <w:r w:rsidRPr="00821D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A leadership guide to quality improvement for EMS. NHTSA, 1997. </w:t>
            </w:r>
            <w:hyperlink r:id="rId7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http://www.nhtsa.gov/people/injury/ems/leaderguide/</w:t>
              </w:r>
            </w:hyperlink>
            <w:r w:rsidRPr="00821D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Emergency Medical Services agenda for the future implementation guide. NHTSA, 1998 </w:t>
            </w:r>
            <w:hyperlink r:id="rId8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http://www.nhtsa.gov/people/injury/ems/agenda/</w:t>
              </w:r>
            </w:hyperlink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Implementation Status of the EMS Agenda for the Future. NAEMSD, 2005. </w:t>
            </w:r>
            <w:hyperlink r:id="rId9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https://www.nasemso.org/NewsAndPublications/News/documents/FinalReport-EMSAgendaImplemt03-2005.pdf</w:t>
              </w:r>
            </w:hyperlink>
            <w:r w:rsidRPr="00821D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Future of emergency care: emergency medical services at the crossroads. IOM, 2007. </w:t>
            </w:r>
            <w:hyperlink r:id="rId10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http://books.nap.edu/openbook.php?record_id=11629</w:t>
              </w:r>
            </w:hyperlink>
            <w:r w:rsidRPr="00821D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State Emergency Medical Services systems: a model. NASEMSO, July 2008. </w:t>
            </w:r>
            <w:hyperlink r:id="rId11" w:history="1">
              <w:r w:rsidRPr="00821D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https://www.nasemso.org/Projects/ModelEMSPlan/index.asp</w:t>
              </w:r>
            </w:hyperlink>
            <w:r w:rsidRPr="00821D2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821D26" w:rsidTr="00372257">
        <w:trPr>
          <w:trHeight w:val="242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821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</w:tc>
      </w:tr>
      <w:tr w:rsidR="00372257" w:rsidRPr="00821D26" w:rsidTr="006108E8">
        <w:trPr>
          <w:trHeight w:val="561"/>
        </w:trPr>
        <w:tc>
          <w:tcPr>
            <w:tcW w:w="0" w:type="auto"/>
          </w:tcPr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Rockwood CA, Mann CM, Farrington JD, Hampton OP, Motley RE. History of emergency medical services in the United States.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JTrauma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;16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(4):299-308.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Haddon W, Jr. Emergency medical services and highway safety.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JAMA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1980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;244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(21):2413-2414.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Delbridge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TR, Bailey B, Chew JL </w:t>
            </w: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, et al. EMS agenda for the future: where we are... where we want to be.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1998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(1):1-12.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Delbridge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TR, Bailey B, Chew JL </w:t>
            </w: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, et al. EMS agenda for the future: where we are... where we want to be.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1998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;31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(2):251-263.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Delbridge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TR. EMS agenda for the future.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Clin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 Am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2002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;20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(4):739-757.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Rinaca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C, </w:t>
            </w: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Elnitsky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C, Brown G. EMS agenda for the future: Virginia providers' perspectives.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1999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(2):150-156.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National Highway Traffic Safety Administration (NHTSA) notes. EMS agenda for the future: implementation guide -- moving closer to the vision.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1998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;32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(4):511-513.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Berger E. Crossroads: report calls for EMS standards of care.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. 2006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;48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(2):142-143.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Shah MN. The formation of the Emergency Medical Services system.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 J Public Health. 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;96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(3):414-423.</w:t>
            </w:r>
          </w:p>
          <w:p w:rsidR="00372257" w:rsidRPr="00821D26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Poznar</w:t>
            </w:r>
            <w:proofErr w:type="spell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CN, Zane R, Nelsen SJ, 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Levine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M. International EMS systems: the United States: past, present and future. </w:t>
            </w:r>
            <w:r w:rsidRPr="00821D26">
              <w:rPr>
                <w:rFonts w:ascii="Times New Roman" w:hAnsi="Times New Roman" w:cs="Times New Roman"/>
                <w:i/>
                <w:sz w:val="24"/>
                <w:szCs w:val="24"/>
              </w:rPr>
              <w:t>Resuscitation.</w:t>
            </w:r>
            <w:r w:rsidRPr="00821D26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proofErr w:type="gramStart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;60:239</w:t>
            </w:r>
            <w:proofErr w:type="gramEnd"/>
            <w:r w:rsidRPr="00821D26">
              <w:rPr>
                <w:rFonts w:ascii="Times New Roman" w:hAnsi="Times New Roman" w:cs="Times New Roman"/>
                <w:sz w:val="24"/>
                <w:szCs w:val="24"/>
              </w:rPr>
              <w:t>-244.</w:t>
            </w:r>
          </w:p>
        </w:tc>
      </w:tr>
    </w:tbl>
    <w:p w:rsidR="00372257" w:rsidRDefault="00372257" w:rsidP="00372257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>Table 1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1D26">
        <w:rPr>
          <w:rFonts w:asciiTheme="majorBidi" w:hAnsiTheme="majorBidi" w:cstheme="majorBidi"/>
          <w:bCs/>
          <w:sz w:val="24"/>
          <w:szCs w:val="24"/>
        </w:rPr>
        <w:t xml:space="preserve">EMS Agenda for the Future and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821D26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821D26">
        <w:rPr>
          <w:rFonts w:asciiTheme="majorBidi" w:hAnsiTheme="majorBidi" w:cstheme="majorBidi"/>
          <w:bCs/>
          <w:sz w:val="24"/>
          <w:szCs w:val="24"/>
        </w:rPr>
        <w:t>ublications on EMS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r>
        <w:br w:type="page"/>
      </w:r>
    </w:p>
    <w:p w:rsidR="00372257" w:rsidRDefault="00372257" w:rsidP="0037225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Related Publications - Clinical Care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Documents </w:t>
            </w:r>
          </w:p>
        </w:tc>
      </w:tr>
      <w:tr w:rsidR="00372257" w:rsidRPr="00BA27DB" w:rsidTr="006108E8">
        <w:trPr>
          <w:trHeight w:val="1459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Guide for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interfacility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patient transfer. NHTSA, April 2006. http://</w:t>
            </w:r>
            <w:hyperlink r:id="rId1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www.nhtsa.gov/people/injury/ems/interfacility/images/interfacility.pdf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Hagen T. EMS makes a difference: improved clinical outcomes and downstream health care savings. A position statement of the National EMS Advisory Council. Dec 2009. http://</w:t>
            </w:r>
            <w:hyperlink r:id="rId1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www.ems.gov/pdf/nemsac-dec2009.pdf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model EMS clinical guidelines. NASEMSO, 2014. </w:t>
            </w:r>
            <w:hyperlink r:id="rId1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https://www.nasemso.org/Projects/ModelEMSClinicalGuidelines/documents/National-Model-EMS-Clinical-Guidelines-23Oct2014.pdf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2257" w:rsidRPr="00BA27DB" w:rsidTr="00372257">
        <w:trPr>
          <w:trHeight w:val="305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rticles</w:t>
            </w:r>
          </w:p>
        </w:tc>
      </w:tr>
      <w:tr w:rsidR="00372257" w:rsidRPr="00BA27DB" w:rsidTr="005A7EEE">
        <w:trPr>
          <w:trHeight w:val="890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Myers JB,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Slovis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CM,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Eckstein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 et al. 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Evidence-based performance measures of emergency medical services systems: a model for expanded EMS benchmarking.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Care. 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;12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(2):141-151.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Related Publications - </w:t>
            </w:r>
            <w:r w:rsidRPr="00BA27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Information Systems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Documents</w:t>
            </w:r>
          </w:p>
        </w:tc>
      </w:tr>
      <w:tr w:rsidR="00372257" w:rsidRPr="00BA27DB" w:rsidTr="00372257">
        <w:trPr>
          <w:trHeight w:val="350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NEMSIS data dictionary v 3.3.3.  NHTSA, 2013. </w:t>
            </w:r>
            <w:hyperlink r:id="rId1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http://www.nemsis.org/v3/index.html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372257">
        <w:trPr>
          <w:trHeight w:val="350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rticles</w:t>
            </w:r>
          </w:p>
        </w:tc>
      </w:tr>
      <w:tr w:rsidR="00372257" w:rsidRPr="00BA27DB" w:rsidTr="006108E8">
        <w:trPr>
          <w:trHeight w:val="1459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Mears G,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Ornato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JP, Dawson DE. Emergency Medical Services information systems and a future EMS national database.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2002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;6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(1):123-130.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Dawson DE. National Emergency Medical Services Information System (NEMSIS).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2006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;10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(3):312-316. 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Emergency medical dispatch.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2008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;12:217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Related Publications - </w:t>
            </w:r>
            <w:r w:rsidRPr="00BA27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Integration of Health Services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rPr>
          <w:trHeight w:val="407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Critical challenges: revitalizing the health professions for the twenty-first century. Pew Health Professions Commission, December 1995. </w:t>
            </w:r>
            <w:hyperlink r:id="rId1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http://futurehealth.ucsf.edu/Content/29/1995-12_Critical_Challenges_Revitalizing_the_Health_Professions_for_the_Twenty-First_Century.pdf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Recreating health professional practice for a new century. The fourth report of the Pew Health Professions Commission. Pew Health Professions Commission, Dec1998. </w:t>
            </w:r>
            <w:hyperlink r:id="rId1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http://futurehealth.ucsf.edu/Content/29/1998-12_Recreating_Health_Professional_Practice_for_a_New_Century_The_Fourth_Report_of_the_Pew_Health_Professions_Commission.pdf</w:t>
              </w:r>
            </w:hyperlink>
          </w:p>
        </w:tc>
      </w:tr>
    </w:tbl>
    <w:p w:rsidR="00372257" w:rsidRPr="002151D1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2.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1D26">
        <w:rPr>
          <w:rFonts w:asciiTheme="majorBidi" w:hAnsiTheme="majorBidi" w:cstheme="majorBidi"/>
          <w:bCs/>
          <w:sz w:val="24"/>
          <w:szCs w:val="24"/>
        </w:rPr>
        <w:t xml:space="preserve">EMS Agenda for the Future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821D26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821D26">
        <w:rPr>
          <w:rFonts w:asciiTheme="majorBidi" w:hAnsiTheme="majorBidi" w:cstheme="majorBidi"/>
          <w:bCs/>
          <w:sz w:val="24"/>
          <w:szCs w:val="24"/>
        </w:rPr>
        <w:t>ublications on Clinical Care, Information Systems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Pr="00821D26">
        <w:rPr>
          <w:rFonts w:asciiTheme="majorBidi" w:hAnsiTheme="majorBidi" w:cstheme="majorBidi"/>
          <w:bCs/>
          <w:sz w:val="24"/>
          <w:szCs w:val="24"/>
        </w:rPr>
        <w:t xml:space="preserve"> and Integration of Health Services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372257" w:rsidRDefault="00372257" w:rsidP="003722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Related Publications - </w:t>
            </w:r>
            <w:r w:rsidRPr="00BA27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Legislation and Regulation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Acts</w:t>
            </w:r>
          </w:p>
        </w:tc>
      </w:tr>
      <w:tr w:rsidR="00372257" w:rsidRPr="00BA27DB" w:rsidTr="006108E8">
        <w:trPr>
          <w:trHeight w:val="845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1966 Highway Safety Act. </w:t>
            </w:r>
            <w:hyperlink r:id="rId1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http://www.gpo.gov/fdsys/pkg/STATUTE-80/pdf/STATUTE-80-Pg731.pdf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Emergency Medical Services Systems Act of 1973: Public Law 93-154, Title XII of the Public Health Service Act. Washington, DC, 1973. </w:t>
            </w:r>
            <w:hyperlink r:id="rId1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http://history.nih.gov/research/downloads/PL93-154.pdf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Omnibus Budget Reconciliation Act of 1981. </w:t>
            </w:r>
            <w:hyperlink r:id="rId20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http://bancroft.berkeley.edu/ROHO/projects/debt/1981reconciliationact.html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2257" w:rsidRPr="00BA27DB" w:rsidTr="00372257">
        <w:trPr>
          <w:trHeight w:val="305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rPr>
          <w:trHeight w:val="1459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State Emergency Medical Services system models project: model statutory and regulatory content for state EMS systems. NASEMSO, 2010. </w:t>
            </w:r>
            <w:hyperlink r:id="rId2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http://www.nasemso.org/Projects/ModelEMSPlan/documents/StateEMSSystemModel.pdf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State Emergency Medical Services system models project: model state EMS system lead agency. NASEMSO, 2010. </w:t>
            </w:r>
            <w:hyperlink r:id="rId2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http://www.nasemso.org/projects/modelemsplan/documents/modelstateemssystemagency.pdf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Position paper on the role of a lead federal agency for Emergency Medical Services adopted April 15, 2011.  National EMS Advisory Council, 2011. </w:t>
            </w:r>
            <w:hyperlink r:id="rId2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http://www.ems.gov/pdf/nemsac/april11/Position_Paper_Federal_EMS_Agency.pdf</w:t>
              </w:r>
            </w:hyperlink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Related Publications - </w:t>
            </w:r>
            <w:r w:rsidRPr="00BA27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Public Education and Prevention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PIER. Public Information, Education and Relations for EMS. Injury prevention modules. NHTSA, 2004. </w:t>
            </w:r>
            <w:hyperlink r:id="rId2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http://www.ems.gov/vgn-ext-templating/ems/docs/pier.pdf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rticles</w:t>
            </w:r>
          </w:p>
        </w:tc>
      </w:tr>
      <w:tr w:rsidR="00372257" w:rsidRPr="00BA27DB" w:rsidTr="00372257">
        <w:trPr>
          <w:trHeight w:val="683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Garrison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HG,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Foltin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GL, Becker LR, et al. 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The role of Emergency Medical Services in primary injury prevention. </w:t>
            </w: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1997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;30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(1):84-91.</w:t>
            </w:r>
          </w:p>
        </w:tc>
      </w:tr>
    </w:tbl>
    <w:p w:rsidR="00372257" w:rsidRPr="002151D1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Agenda for the Future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on Legislation and Regulation, Public Education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 and Prevention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r>
        <w:br w:type="page"/>
      </w: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A27DB" w:rsidTr="006108E8">
        <w:tc>
          <w:tcPr>
            <w:tcW w:w="0" w:type="auto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EMS Agenda for the Future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Related Publications - </w:t>
            </w:r>
            <w:r w:rsidRPr="00BA27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Medical Direction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rPr>
          <w:trHeight w:val="561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The role of state medical direction in the comprehensive Emergency Medical Services system. Joint report of NASEMSD, NAEMSP, ACEP. Sep 2003.  Available from URL: http://</w:t>
            </w:r>
            <w:hyperlink r:id="rId2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www.acep.org/workarea/downloadasset.aspx?id=4850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American College of Emergency Physicians. Medical direction of Emergency Medical Services PREP. 2012. Available from URL: </w:t>
            </w:r>
            <w:hyperlink r:id="rId2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http://www.acep.org/Clinical---Practice-Management/Medical-Direction-of-Emergency-Medical-Services-PREP/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372257">
        <w:trPr>
          <w:trHeight w:val="332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rticles</w:t>
            </w:r>
          </w:p>
        </w:tc>
      </w:tr>
      <w:tr w:rsidR="00372257" w:rsidRPr="00BA27DB" w:rsidTr="006108E8">
        <w:trPr>
          <w:trHeight w:val="561"/>
        </w:trPr>
        <w:tc>
          <w:tcPr>
            <w:tcW w:w="0" w:type="auto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Polsky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Krohmer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J,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Maningas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P, McDowell R, Benson N, Pons P. Guidelines for medical direction of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prehospital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EMS. </w:t>
            </w: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1993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;22:141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-143.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American College of Emergency Physicians. Medical direction of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prehospital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Emergency Medical Services. </w:t>
            </w: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1993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;22:767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-768.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Storer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DL, Dickinson ET, III. 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Policy statement. Physician medical direction of EMS education programs: policy resource and education paper.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(2):158-159.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Alonso-Serra H, Blanton D, O'Connor RE. Position paper. National Association of EMS Physicians: physician medical direction in EMS.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1998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(2):153-157.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Studnek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J, Fernandez A, 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Margolis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G, et al. Physician medical oversight in Emergency Medical Services: where are we?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2009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;13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(1):53-58.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Role of the State EMS Medical Director. A joint statement by the American College of Emergency Physicians (ACEP), the National Association of EMS Physicians (NAEMSP) and the National Association of State EMS Officials (NASEMSO).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;14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(3):402.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Cunningham CA, Wesley K, Peterson TD, et al. The role of state medical direction in the comprehensive Emergency Medical Services system: a resource document.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;14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(3):404-411.</w:t>
            </w:r>
          </w:p>
        </w:tc>
      </w:tr>
    </w:tbl>
    <w:p w:rsidR="00372257" w:rsidRPr="002151D1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4.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Agenda for the Future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on Medical Direction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/>
    <w:p w:rsidR="00372257" w:rsidRDefault="00372257" w:rsidP="00372257"/>
    <w:tbl>
      <w:tblPr>
        <w:tblStyle w:val="TableGrid"/>
        <w:tblW w:w="0" w:type="auto"/>
        <w:tblLook w:val="04A0"/>
      </w:tblPr>
      <w:tblGrid>
        <w:gridCol w:w="9243"/>
      </w:tblGrid>
      <w:tr w:rsidR="00372257" w:rsidRPr="00B6430F" w:rsidTr="00372257">
        <w:trPr>
          <w:trHeight w:val="287"/>
        </w:trPr>
        <w:tc>
          <w:tcPr>
            <w:tcW w:w="0" w:type="auto"/>
          </w:tcPr>
          <w:p w:rsidR="00372257" w:rsidRPr="00B6430F" w:rsidRDefault="00372257" w:rsidP="00372257">
            <w:pPr>
              <w:spacing w:after="0" w:line="240" w:lineRule="auto"/>
              <w:ind w:left="3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EMS Education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B643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elated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Publications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1966-1980</w:t>
            </w:r>
          </w:p>
        </w:tc>
      </w:tr>
      <w:tr w:rsidR="00372257" w:rsidRPr="00B6430F" w:rsidTr="00372257">
        <w:trPr>
          <w:trHeight w:val="260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57F8">
              <w:rPr>
                <w:rFonts w:asciiTheme="majorBidi" w:hAnsiTheme="majorBidi" w:cstheme="majorBidi"/>
                <w:i/>
                <w:sz w:val="24"/>
                <w:szCs w:val="24"/>
              </w:rPr>
              <w:t>Documents</w:t>
            </w:r>
          </w:p>
        </w:tc>
      </w:tr>
      <w:tr w:rsidR="00372257" w:rsidRPr="00B6430F" w:rsidTr="006108E8">
        <w:trPr>
          <w:trHeight w:val="1459"/>
        </w:trPr>
        <w:tc>
          <w:tcPr>
            <w:tcW w:w="0" w:type="auto"/>
          </w:tcPr>
          <w:p w:rsidR="00372257" w:rsidRPr="00B6430F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>Basic training program for EMT-Ambulance. NHSB, 1969.</w:t>
            </w:r>
          </w:p>
          <w:p w:rsidR="00372257" w:rsidRPr="00B6430F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>Advanced training program for EMT- Ambulance. NAS, 1970.</w:t>
            </w:r>
          </w:p>
          <w:p w:rsidR="00372257" w:rsidRPr="00B6430F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>Training of ambulance personnel and others responsible for emergency care of the sick and injured at the scene and during transport. NAS, 1970.</w:t>
            </w:r>
          </w:p>
          <w:p w:rsidR="00372257" w:rsidRPr="000357F8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noProof/>
                <w:sz w:val="24"/>
                <w:szCs w:val="24"/>
              </w:rPr>
              <w:t>Dawson DE, Brown WE Jr, Chew JL, et al. National EMS education and practice blueprint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, Sep 1993. </w:t>
            </w:r>
            <w:r w:rsidRPr="000357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72257" w:rsidRPr="00B6430F" w:rsidTr="00372257">
        <w:trPr>
          <w:trHeight w:val="215"/>
        </w:trPr>
        <w:tc>
          <w:tcPr>
            <w:tcW w:w="0" w:type="auto"/>
          </w:tcPr>
          <w:p w:rsidR="00372257" w:rsidRPr="00372257" w:rsidRDefault="00372257" w:rsidP="00372257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57F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Journal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A</w:t>
            </w:r>
            <w:r w:rsidRPr="000357F8">
              <w:rPr>
                <w:rFonts w:asciiTheme="majorBidi" w:hAnsiTheme="majorBidi" w:cstheme="majorBidi"/>
                <w:i/>
                <w:sz w:val="24"/>
                <w:szCs w:val="24"/>
              </w:rPr>
              <w:t>rticles</w:t>
            </w:r>
          </w:p>
        </w:tc>
      </w:tr>
      <w:tr w:rsidR="00372257" w:rsidRPr="00B6430F" w:rsidTr="00372257">
        <w:trPr>
          <w:trHeight w:val="1187"/>
        </w:trPr>
        <w:tc>
          <w:tcPr>
            <w:tcW w:w="0" w:type="auto"/>
          </w:tcPr>
          <w:p w:rsidR="00372257" w:rsidRPr="00B6430F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Committee on Trauma American College of Surgeons. Standards for emergency ambulance services.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Bull Am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Coll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Surg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1967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;52:131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372257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Robinson KS. EMS. New paramedic curriculum: ‘core’ or ‘enhanced’?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J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Nurs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1996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;22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(4):334-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</w:tr>
    </w:tbl>
    <w:p w:rsidR="00372257" w:rsidRDefault="00372257" w:rsidP="00372257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5.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1966-1980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D</w:t>
      </w:r>
      <w:r w:rsidRPr="00BA27DB">
        <w:rPr>
          <w:rFonts w:asciiTheme="majorBidi" w:hAnsiTheme="majorBidi" w:cstheme="majorBidi"/>
          <w:bCs/>
          <w:sz w:val="24"/>
          <w:szCs w:val="24"/>
        </w:rPr>
        <w:t>evelopment)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54"/>
      </w:tblGrid>
      <w:tr w:rsidR="00372257" w:rsidRPr="00BA27DB" w:rsidTr="006108E8">
        <w:tc>
          <w:tcPr>
            <w:tcW w:w="9054" w:type="dxa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Education Related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Publications 1981-1989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EMT-Ambulance national standard curriculum instructor’s lesson plans, 3rd ed. NHTSA, 1984. </w:t>
            </w:r>
            <w:hyperlink r:id="rId2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EMT-Intermediate national standard curriculum instructor’s lesson plans. NHTSA, 1986. </w:t>
            </w:r>
            <w:hyperlink r:id="rId2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EMT-Paramedic national standard curriculum instructor’s lesson plans. NHTSA, 1985. </w:t>
            </w:r>
            <w:hyperlink r:id="rId2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6.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1981 - 1989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C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onsolidation and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>eview)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/>
    <w:p w:rsidR="00372257" w:rsidRDefault="00372257" w:rsidP="00372257"/>
    <w:tbl>
      <w:tblPr>
        <w:tblStyle w:val="TableGrid"/>
        <w:tblW w:w="0" w:type="auto"/>
        <w:tblLook w:val="04A0"/>
      </w:tblPr>
      <w:tblGrid>
        <w:gridCol w:w="9054"/>
      </w:tblGrid>
      <w:tr w:rsidR="00372257" w:rsidRPr="00BA27DB" w:rsidTr="006108E8">
        <w:tc>
          <w:tcPr>
            <w:tcW w:w="9054" w:type="dxa"/>
          </w:tcPr>
          <w:p w:rsidR="00372257" w:rsidRPr="00BA27DB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EMS Education Related </w:t>
            </w: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Publications 1990 - 1999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EMT-Basic national standard curriculum instructor’s course guide. NHTSA, 1994. </w:t>
            </w:r>
            <w:hyperlink r:id="rId30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First Responder national standard curriculum instructor’s course guide. NHTSA, 1995. </w:t>
            </w:r>
            <w:hyperlink r:id="rId3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First Responder refresher national standard curriculum instructor’s course guide. NHTSA, 1996. </w:t>
            </w:r>
            <w:hyperlink r:id="rId3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EMT-Basic refresher curriculum instructor course guide. NHTSA, 1996. </w:t>
            </w:r>
            <w:hyperlink r:id="rId3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EMT-P national standard curriculum. NHTSA, 1998.  Available from URL: </w:t>
            </w:r>
            <w:hyperlink r:id="rId3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Emergency Medical Technician - Intermediate: national standard curriculum. NHTSA, 1998 </w:t>
            </w:r>
            <w:hyperlink r:id="rId3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http://www.nhtsa.gov/people/injury/ems/EMT-I/index.html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372257" w:rsidRDefault="00372257" w:rsidP="003722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rticles</w:t>
            </w:r>
          </w:p>
        </w:tc>
      </w:tr>
      <w:tr w:rsidR="00372257" w:rsidRPr="00BA27DB" w:rsidTr="006108E8">
        <w:tc>
          <w:tcPr>
            <w:tcW w:w="9054" w:type="dxa"/>
          </w:tcPr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Markenson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D,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Foltin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GL. The new Emergency Medical Technician-Paramedic and Emergency Medical Technician-Intermediate curricula: History, changes, and controversies.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Clin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Pediatr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.1999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(1):54-69.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Bissell RA, Seaman KG, Bass RR, et al. Change the scope of practice of paramedics? An EMS/public health policy perspective.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 1999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(2):140-149.</w:t>
            </w:r>
          </w:p>
          <w:p w:rsidR="00372257" w:rsidRPr="00BA27DB" w:rsidRDefault="00372257" w:rsidP="00372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Barney R. National EMS curricula: guidelines or policies for practice? </w:t>
            </w:r>
            <w:proofErr w:type="spellStart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>Prehosp</w:t>
            </w:r>
            <w:proofErr w:type="spellEnd"/>
            <w:r w:rsidRPr="00BA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Disaster Med.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;14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(1):3-4. </w:t>
            </w:r>
          </w:p>
        </w:tc>
      </w:tr>
    </w:tbl>
    <w:p w:rsid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7.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1990 - 1999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eflection and </w:t>
      </w:r>
      <w:r>
        <w:rPr>
          <w:rFonts w:asciiTheme="majorBidi" w:hAnsiTheme="majorBidi" w:cstheme="majorBidi"/>
          <w:bCs/>
          <w:sz w:val="24"/>
          <w:szCs w:val="24"/>
        </w:rPr>
        <w:t>C</w:t>
      </w:r>
      <w:r w:rsidRPr="00BA27DB">
        <w:rPr>
          <w:rFonts w:asciiTheme="majorBidi" w:hAnsiTheme="majorBidi" w:cstheme="majorBidi"/>
          <w:bCs/>
          <w:sz w:val="24"/>
          <w:szCs w:val="24"/>
        </w:rPr>
        <w:t>hange)</w:t>
      </w:r>
    </w:p>
    <w:p w:rsidR="00372257" w:rsidRPr="00372257" w:rsidRDefault="00372257" w:rsidP="0037225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/>
    <w:p w:rsidR="00372257" w:rsidRDefault="00372257" w:rsidP="00372257">
      <w:r>
        <w:br w:type="page"/>
      </w: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A27DB" w:rsidTr="00AE3123">
        <w:trPr>
          <w:trHeight w:val="260"/>
        </w:trPr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Agendas for the future - Education</w:t>
            </w:r>
          </w:p>
        </w:tc>
      </w:tr>
      <w:tr w:rsidR="00372257" w:rsidRPr="00BA27DB" w:rsidTr="006108E8">
        <w:trPr>
          <w:trHeight w:val="1205"/>
        </w:trPr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EMS education agenda for the future: a systems approach. NHTSA; 2000. </w:t>
            </w:r>
            <w:hyperlink r:id="rId3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http://www.nhtsa.gov/people/injury/ems/edagenda/final/index.html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EMS management and leadership development in America: an agenda for the future. National EMS Management Association, 2008.</w:t>
            </w:r>
          </w:p>
        </w:tc>
      </w:tr>
      <w:tr w:rsidR="00372257" w:rsidRPr="00BA27DB" w:rsidTr="00AE3123">
        <w:trPr>
          <w:trHeight w:val="287"/>
        </w:trPr>
        <w:tc>
          <w:tcPr>
            <w:tcW w:w="9576" w:type="dxa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EMS Education Agenda for the Future Related Document Publications 2000 - 2010</w:t>
            </w:r>
          </w:p>
        </w:tc>
      </w:tr>
      <w:tr w:rsidR="00372257" w:rsidRPr="00BA27DB" w:rsidTr="006108E8">
        <w:tc>
          <w:tcPr>
            <w:tcW w:w="9576" w:type="dxa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Standards and guidelines for the accreditation of educational programs in the Emergency Medical Services professions. CAAHEP, 2005. </w:t>
            </w:r>
            <w:hyperlink r:id="rId3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http://www.caahep.org/documents/file/For-Program-Directors/EMSP%20Final%20April%202005.pdf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National EMS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content. NHTSA, 2005. </w:t>
            </w:r>
            <w:hyperlink r:id="rId3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scope of practice model. NHTSA, 2006. </w:t>
            </w:r>
            <w:hyperlink r:id="rId3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standards. NHTSA, 2009. </w:t>
            </w:r>
            <w:hyperlink r:id="rId40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Talking points for the EMS education agenda for the future - a systems approach. NASEMSO, 23 March 2009. </w:t>
            </w:r>
            <w:hyperlink r:id="rId4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http://nasemso.org/EMSEducationImplementationPlanning/documents/TalkingPoints032309R.pdf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gap analysis template for EMR, EMT, AEMT. NASEMSO, 2009. </w:t>
            </w:r>
            <w:hyperlink r:id="rId4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http://nasemso.org/EMSEducationImplementationPlanning/documents/2009NASEMSOGapAnalysisTemplate.pdf</w:t>
              </w:r>
            </w:hyperlink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EMT instructional guidelines. NHTSA, 2009. </w:t>
            </w:r>
            <w:hyperlink r:id="rId4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Advanced EMT instructional guidelines. NHTSA, 2009. </w:t>
            </w:r>
            <w:hyperlink r:id="rId4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EMR instructional guidelines. NHTSA, 2009. </w:t>
            </w:r>
            <w:hyperlink r:id="rId4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Paramedic instructional guidelines. NHTSA, 2009. </w:t>
            </w:r>
            <w:hyperlink r:id="rId4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http://www.ems.gov/educationstandards.htm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McKee J. ‘Orange Book’ celebrates 40 years of success Rosemont, Illinois: American Academy of Orthopedic Surgeons, 2010. </w:t>
            </w:r>
            <w:hyperlink r:id="rId4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http://www.aaos.org/news/aaosnow/aug10/youraaos3.asp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Resolution 2010-04 National EMS certification and program accreditation. NASEMSO, 15 October 2010. </w:t>
            </w:r>
            <w:hyperlink r:id="rId4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http://www.nasemso.org/documents/Resolution2010-04NationalCertificationandProgramAccreditation20101013.pdf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72257" w:rsidRDefault="00372257" w:rsidP="00AE31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8.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gendas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uture and </w:t>
      </w:r>
      <w:r>
        <w:rPr>
          <w:rFonts w:asciiTheme="majorBidi" w:hAnsiTheme="majorBidi" w:cstheme="majorBidi"/>
          <w:bCs/>
          <w:sz w:val="24"/>
          <w:szCs w:val="24"/>
        </w:rPr>
        <w:t>D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ocument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2000 - 2010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>uture)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r>
        <w:br w:type="page"/>
      </w:r>
    </w:p>
    <w:tbl>
      <w:tblPr>
        <w:tblStyle w:val="TableGrid"/>
        <w:tblW w:w="10800" w:type="dxa"/>
        <w:tblInd w:w="-612" w:type="dxa"/>
        <w:tblLook w:val="04A0"/>
      </w:tblPr>
      <w:tblGrid>
        <w:gridCol w:w="10800"/>
      </w:tblGrid>
      <w:tr w:rsidR="00372257" w:rsidTr="006108E8">
        <w:tc>
          <w:tcPr>
            <w:tcW w:w="10800" w:type="dxa"/>
          </w:tcPr>
          <w:p w:rsidR="00372257" w:rsidRDefault="00372257" w:rsidP="00AE3123">
            <w:pPr>
              <w:spacing w:after="0" w:line="240" w:lineRule="auto"/>
            </w:pP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EMS Education Agenda for the Future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Journal Articles</w:t>
            </w: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2000 - 2010</w:t>
            </w:r>
          </w:p>
        </w:tc>
      </w:tr>
      <w:tr w:rsidR="00372257" w:rsidTr="006108E8">
        <w:tc>
          <w:tcPr>
            <w:tcW w:w="10800" w:type="dxa"/>
          </w:tcPr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Michael J, French A. EMS education agenda for the future: a vision for the future of EMS education.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2000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;35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(6):623-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Position statement. EMS education agenda for the future: a systems approach.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Care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2000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;4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(4):365-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King JA. Commentary: EMS education agenda for the future: Flexner revisited.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2000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;35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(6):623-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Michael J. EMS education agenda for the future: an evolution in progress.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J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Nurs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2001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;27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(1):52-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372257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Bledsoe BE, Sanders MJ. A tribute to Nancy Caroline, MD, and Emergency Care in the Streets.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JEMS.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;27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(6)127-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</w:tbl>
    <w:p w:rsidR="00372257" w:rsidRPr="00BA27DB" w:rsidRDefault="00372257" w:rsidP="00AE312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9.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Education Agendas for the Future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J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ournal 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r w:rsidRPr="00BA27DB">
        <w:rPr>
          <w:rFonts w:asciiTheme="majorBidi" w:hAnsiTheme="majorBidi" w:cstheme="majorBidi"/>
          <w:bCs/>
          <w:sz w:val="24"/>
          <w:szCs w:val="24"/>
        </w:rPr>
        <w:t>rticles 2000 - 2010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>uture)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/>
    <w:tbl>
      <w:tblPr>
        <w:tblStyle w:val="TableGrid"/>
        <w:tblW w:w="10890" w:type="dxa"/>
        <w:tblInd w:w="-702" w:type="dxa"/>
        <w:tblLook w:val="04A0"/>
      </w:tblPr>
      <w:tblGrid>
        <w:gridCol w:w="10890"/>
      </w:tblGrid>
      <w:tr w:rsidR="00372257" w:rsidRPr="00BA27DB" w:rsidTr="006108E8">
        <w:tc>
          <w:tcPr>
            <w:tcW w:w="10890" w:type="dxa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EMS Education Agenda for the Future Related Document Publications 2010 - 2014</w:t>
            </w:r>
          </w:p>
        </w:tc>
      </w:tr>
      <w:tr w:rsidR="00372257" w:rsidRPr="00BA27DB" w:rsidTr="006108E8">
        <w:tc>
          <w:tcPr>
            <w:tcW w:w="10890" w:type="dxa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EMT-P to Paramedic. NASEMSO, 2011. </w:t>
            </w:r>
            <w:hyperlink r:id="rId4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First Responder to Emergency Medical Responder. NASEMSO, 2011. </w:t>
            </w:r>
            <w:hyperlink r:id="rId50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EMT-Basic to Emergency Medical Technician (EMT). NASEMSO, 2011. </w:t>
            </w:r>
            <w:hyperlink r:id="rId5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EMT Intermediate 85 to Advanced Emergency Medical Technician. NASEMSO, 2011. </w:t>
            </w:r>
            <w:hyperlink r:id="rId5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EMT Intermediate 99 to Advanced Emergency Medical Technician. NASEMSO, 2011. </w:t>
            </w:r>
            <w:hyperlink r:id="rId5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education standards: transition template EMT Intermediate 99 to Paramedic. NASEMSO, 2011. </w:t>
            </w:r>
            <w:hyperlink r:id="rId5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http://www.nasemso.org/EMSEducationImplementationPlanning/Toolkit.asp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Paramedic program directors knowledge, attitudes and barriers to accreditation. NREMT. </w:t>
            </w:r>
            <w:hyperlink r:id="rId5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http://naemse.pgpic.com/content/positionpapers/National_presentation_FINAL_FULL.pdf</w:t>
              </w:r>
            </w:hyperlink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Paramedic accreditation implementation policy. NREMT, 2011. </w:t>
            </w:r>
            <w:hyperlink r:id="rId5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http://www.nremt.org/nremt/about/para_accred_implementation_policy.asp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Policies and procedures.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CoAEMSP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  <w:hyperlink r:id="rId5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http://coaemsp.org/Documents/PoliciesProcedures.pdf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Reaching higher, achieving more. Annual Report, 2013. NREMT, 2013. </w:t>
            </w:r>
            <w:hyperlink r:id="rId5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https://www.nremt.org/nremt/about/annual_reports.asp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EMS Education Agenda: a Systems Approach. A report to the National EMS Advisory Council (NEMSAC) on Statewide Implementation of the Education Agenda. NASEMSO, April 23 2014. </w:t>
            </w:r>
            <w:hyperlink r:id="rId59" w:history="1">
              <w:r w:rsidRPr="00BA27DB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http://www.naemse.org/publications/national-documents/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Draft revisions to the ‘National EMS Education Agenda for the Future: A Systems Approach’. NEMSAC, 2014. </w:t>
            </w:r>
            <w:hyperlink r:id="rId60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http://ems.gov/nemsac/DraftRevisionsEducationAgenda-PublicComment-Aug2014.pdf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Proposed annotated standards for the EMSP. CAAHEP. </w:t>
            </w:r>
            <w:hyperlink r:id="rId6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http://coaemsp.org/Standards_Revisions.htm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2257" w:rsidRDefault="00372257" w:rsidP="00AE312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10.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Education Agendas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uture and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D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ocument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 2010 - 2014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>uture)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AE3123" w:rsidRDefault="00AE3123" w:rsidP="00372257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:rsidR="00AE3123" w:rsidRDefault="00AE3123" w:rsidP="0037225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6430F" w:rsidTr="00AE3123">
        <w:trPr>
          <w:trHeight w:val="260"/>
        </w:trPr>
        <w:tc>
          <w:tcPr>
            <w:tcW w:w="0" w:type="auto"/>
          </w:tcPr>
          <w:p w:rsidR="00372257" w:rsidRPr="00B611FF" w:rsidRDefault="00372257" w:rsidP="00AE31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EMS Education Agenda for the Future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Journal Articles</w:t>
            </w:r>
            <w:r w:rsidRPr="0042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2010 - 2014</w:t>
            </w:r>
          </w:p>
        </w:tc>
      </w:tr>
      <w:tr w:rsidR="00372257" w:rsidRPr="00B6430F" w:rsidTr="006108E8">
        <w:trPr>
          <w:trHeight w:val="561"/>
        </w:trPr>
        <w:tc>
          <w:tcPr>
            <w:tcW w:w="0" w:type="auto"/>
          </w:tcPr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Ruple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JA, Frazer GH, Hsieh AB, Bake W,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Freel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, J. The state of the EMS education research project: characteristics of EMS educators.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EmergCare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2005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;9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(2):201-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Ruple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JA, Frazer GH, W. B. Commonalities of the EMS education workforce (2004) in the United States.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Care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2006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;10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(2):229-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Margolis GS. Emergency Medical Services education: past, present, and future.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NC Med J.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2007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;68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(4):249-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52.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Williams GR II,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Hertelendy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AJ. The expanding scope of EMS: decreasing emergency department overcrowding in the United States.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J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Paramed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Pract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2014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;6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(12):614-618.</w:t>
            </w:r>
          </w:p>
        </w:tc>
      </w:tr>
    </w:tbl>
    <w:p w:rsidR="00372257" w:rsidRDefault="00372257" w:rsidP="00AE31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11.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Education Agendas for the Future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J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ournal 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r w:rsidRPr="00BA27DB">
        <w:rPr>
          <w:rFonts w:asciiTheme="majorBidi" w:hAnsiTheme="majorBidi" w:cstheme="majorBidi"/>
          <w:bCs/>
          <w:sz w:val="24"/>
          <w:szCs w:val="24"/>
        </w:rPr>
        <w:t>rticles 2010 - 2014 (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eriod of 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ducation for the </w:t>
      </w:r>
      <w:r>
        <w:rPr>
          <w:rFonts w:asciiTheme="majorBidi" w:hAnsiTheme="majorBidi" w:cstheme="majorBidi"/>
          <w:bCs/>
          <w:sz w:val="24"/>
          <w:szCs w:val="24"/>
        </w:rPr>
        <w:t>F</w:t>
      </w:r>
      <w:r w:rsidRPr="00BA27DB">
        <w:rPr>
          <w:rFonts w:asciiTheme="majorBidi" w:hAnsiTheme="majorBidi" w:cstheme="majorBidi"/>
          <w:bCs/>
          <w:sz w:val="24"/>
          <w:szCs w:val="24"/>
        </w:rPr>
        <w:t>uture)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pPr>
        <w:spacing w:after="0" w:line="480" w:lineRule="auto"/>
      </w:pPr>
    </w:p>
    <w:p w:rsidR="00372257" w:rsidRPr="00B611FF" w:rsidRDefault="00372257" w:rsidP="0037225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AE3123" w:rsidRPr="00BA27DB" w:rsidTr="00AE3123">
        <w:trPr>
          <w:trHeight w:val="260"/>
        </w:trPr>
        <w:tc>
          <w:tcPr>
            <w:tcW w:w="0" w:type="auto"/>
          </w:tcPr>
          <w:p w:rsidR="00AE3123" w:rsidRPr="00BA27DB" w:rsidRDefault="00AE3123" w:rsidP="00AE3123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EMS Research Agenda </w:t>
            </w:r>
          </w:p>
        </w:tc>
      </w:tr>
      <w:tr w:rsidR="00372257" w:rsidRPr="00BA27DB" w:rsidTr="00AE3123">
        <w:trPr>
          <w:trHeight w:val="602"/>
        </w:trPr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National EMS research agenda. NHTSA, 2001. Available from URL: </w:t>
            </w:r>
            <w:hyperlink r:id="rId6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www.nhtsa.gov/people/injury/ems/ems-agenda/emsresearchagenda.pdf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AE3123">
        <w:trPr>
          <w:trHeight w:val="260"/>
        </w:trPr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EMS Research Agenda related document publications</w:t>
            </w:r>
          </w:p>
        </w:tc>
      </w:tr>
      <w:tr w:rsidR="00372257" w:rsidRPr="00BA27DB" w:rsidTr="006108E8">
        <w:trPr>
          <w:trHeight w:val="940"/>
        </w:trPr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RF. Emergency Medical Services outcomes evaluation. Washington DC: University of Michigan. July 2003. Available from URL: </w:t>
            </w:r>
            <w:hyperlink r:id="rId6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http://www.nhtsa.gov/people/injury/ems/EMSOE/index.htm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EMS performance measures: recommended attributes and indicators for system and service performance.  NHTSA, 2009. Available from URL: </w:t>
            </w:r>
            <w:hyperlink r:id="rId6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http://www.ems.gov/pdf/811211.pdf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Gap analysis of EMS related research. Report to the Federal Interagency Committee on EMS. EMSC National Resource Center, Children’s National Medical Center, 2009. Available from URL: </w:t>
            </w:r>
            <w:hyperlink r:id="rId65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http://emscnrc.org/Files/PDF/EMSC_Resources/Gap_Analysis_of_EMS_Related_Research.pdf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National pre-hospital evidence based guideline model process.  FICEMS, NEMSAC. Available from URL: </w:t>
            </w:r>
            <w:hyperlink r:id="rId6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https://www.nasemso.org/Projects/ImplementationOfEBG/documents/National-Prehospital-Evidence-Based-Guideline-Model-Process.pdf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</w:tc>
      </w:tr>
    </w:tbl>
    <w:p w:rsidR="00372257" w:rsidRDefault="00372257" w:rsidP="00AE31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12.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>EMS Research Agenda and Related Document Publications</w:t>
      </w:r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Default="00372257" w:rsidP="00372257">
      <w:r>
        <w:br w:type="page"/>
      </w:r>
    </w:p>
    <w:tbl>
      <w:tblPr>
        <w:tblStyle w:val="TableGrid"/>
        <w:tblW w:w="0" w:type="auto"/>
        <w:tblLook w:val="04A0"/>
      </w:tblPr>
      <w:tblGrid>
        <w:gridCol w:w="9243"/>
      </w:tblGrid>
      <w:tr w:rsidR="00372257" w:rsidRPr="00B6430F" w:rsidTr="006108E8">
        <w:trPr>
          <w:trHeight w:val="350"/>
        </w:trPr>
        <w:tc>
          <w:tcPr>
            <w:tcW w:w="0" w:type="auto"/>
          </w:tcPr>
          <w:p w:rsidR="00372257" w:rsidRPr="00B6430F" w:rsidRDefault="00372257" w:rsidP="00AE312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EMS Research Agenda and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B643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elated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Articles</w:t>
            </w:r>
          </w:p>
        </w:tc>
      </w:tr>
      <w:tr w:rsidR="00372257" w:rsidRPr="00B6430F" w:rsidTr="006108E8">
        <w:trPr>
          <w:trHeight w:val="940"/>
        </w:trPr>
        <w:tc>
          <w:tcPr>
            <w:tcW w:w="0" w:type="auto"/>
          </w:tcPr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F12E6B">
              <w:rPr>
                <w:rFonts w:asciiTheme="majorBidi" w:hAnsiTheme="majorBidi" w:cstheme="majorBidi"/>
                <w:sz w:val="24"/>
                <w:szCs w:val="24"/>
                <w:lang w:val="it-IT"/>
              </w:rPr>
              <w:t xml:space="preserve">Spaite DW, Criss EA, Valenzuela TD, Guisto J. 1995.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Emergency Medical Service systems research: problems of the past, challenges of the future.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26(2):146–152.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Brown LH, Collins JK, Gough JE, Benson NH. An evidence-based evaluation of EMS protocols.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EmergCare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1999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;3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(1):31-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Maio RF,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Garrison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HG,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Spaite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DW, et al.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Emergency Medical Services Outcomes Project I (EMSOP I): prioritizing conditions for outcomes research.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1999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;33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(4):423-432.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Seidel JS, Henderson D,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Tittle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S, et al. Priorities for research in Emergency Medical Services for children: results of a consensus conference.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Pediatr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Care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1999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;15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(1):55-58.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Spaite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DW, Maio RF,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Garrison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HG, et al.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Emergency Medical Services Outcomes Project (EMSOP) II: developing the foundation and conceptual models for out-of-hospital outcomes research.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2001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;37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(6):657-663.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Garrison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HG, Maio RF,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Spaite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DW, et al.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Emergency Medical Services Outcomes Project III (EMSOP III): the role of risk adjustment in out-of-hospital outcomes research.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;40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(1):79-88.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Maio RF,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Garrison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HG, </w:t>
            </w:r>
            <w:proofErr w:type="spellStart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Spaite</w:t>
            </w:r>
            <w:proofErr w:type="spellEnd"/>
            <w:r w:rsidRPr="00F12E6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DW, et al.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Emergency Medical Services Outcomes Project (EMSOP) IV: pain measurement in out-of-hospital outcomes research.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;40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(2):172-179.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Sayre MR., White LJ, Brown LH, McHenry SD. The national EMS research agenda executive summary.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Ann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;40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(6):636-643.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Sayre MR, White LJ, Brown LH, McHenry SD. National EMS research agenda.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EmergCare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;6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(3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Suppl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):S1-S43.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McLean SA,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Maio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RF,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Spaite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DW, Garrison HG. Emergency Medical Services outcomes research: evaluating the effectiveness of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prehospital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care.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EmergCare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2002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;6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(2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Suppl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):S52-56.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EMS research agenda for the future: NHTSA, executive summary. </w:t>
            </w:r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JEMS.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2003:S18-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Sayre MR, White LJ, Brown LH, McHenry SD. National EMS research agenda: proceedings of the implementation symposium.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Acad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2003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;10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(10):1100-1108.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Keim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SM,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Spaite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DW,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Maio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RF, et al. Establishing the scope and methodological approach to out-of-hospital outcomes and effectiveness research.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Acad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2004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;11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(10):1067-1073. 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Keim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SM,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Spaite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DW,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Maio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RF, et al.  Risk adjustment and outcome measures for out-of-hospital respiratory distress.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Acad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Med.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2004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;11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(10):1074-1081.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8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Sayre MR, White LJ, Brown LH, McHenry SD. The national EMS research strategic plan.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Prehosp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EmergCare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. 2005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;9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(3):255-266.</w:t>
            </w:r>
          </w:p>
          <w:p w:rsidR="00372257" w:rsidRPr="00B6430F" w:rsidRDefault="00372257" w:rsidP="00AE3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Miller SZ, Rincon H, </w:t>
            </w:r>
            <w:proofErr w:type="spell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Kuppermann</w:t>
            </w:r>
            <w:proofErr w:type="spell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 xml:space="preserve"> N, the Pediatric Emergency Care Applied Research Network (PECARN). Revisiting Emergency Medicine Services for children research agenda: priorities for multicenter research in pediatric emergency care.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Acad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>Emerg</w:t>
            </w:r>
            <w:proofErr w:type="spellEnd"/>
            <w:r w:rsidRPr="00B6430F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Med. </w:t>
            </w:r>
            <w:r w:rsidRPr="00B6430F">
              <w:rPr>
                <w:rFonts w:asciiTheme="majorBidi" w:hAnsiTheme="majorBidi" w:cstheme="majorBidi"/>
                <w:sz w:val="24"/>
                <w:szCs w:val="24"/>
              </w:rPr>
              <w:t>2008</w:t>
            </w:r>
            <w:proofErr w:type="gramStart"/>
            <w:r w:rsidRPr="00B6430F">
              <w:rPr>
                <w:rFonts w:asciiTheme="majorBidi" w:hAnsiTheme="majorBidi" w:cstheme="majorBidi"/>
                <w:sz w:val="24"/>
                <w:szCs w:val="24"/>
              </w:rPr>
              <w:t>;14</w:t>
            </w:r>
            <w:proofErr w:type="gramEnd"/>
            <w:r w:rsidRPr="00B6430F">
              <w:rPr>
                <w:rFonts w:asciiTheme="majorBidi" w:hAnsiTheme="majorBidi" w:cstheme="majorBidi"/>
                <w:sz w:val="24"/>
                <w:szCs w:val="24"/>
              </w:rPr>
              <w:t>(4):377-383.</w:t>
            </w:r>
          </w:p>
        </w:tc>
      </w:tr>
    </w:tbl>
    <w:p w:rsidR="00372257" w:rsidRPr="00B611FF" w:rsidRDefault="00372257" w:rsidP="00AE31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13.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EMS Research Agenda and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Jo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urnal 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r w:rsidRPr="00BA27DB">
        <w:rPr>
          <w:rFonts w:asciiTheme="majorBidi" w:hAnsiTheme="majorBidi" w:cstheme="majorBidi"/>
          <w:bCs/>
          <w:sz w:val="24"/>
          <w:szCs w:val="24"/>
        </w:rPr>
        <w:t>rticles</w:t>
      </w:r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E3123" w:rsidRPr="00372257" w:rsidRDefault="00AE3123" w:rsidP="00AE312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372257" w:rsidRPr="00B6430F" w:rsidRDefault="00372257" w:rsidP="00372257">
      <w:r w:rsidRPr="00B6430F">
        <w:br w:type="page"/>
      </w:r>
    </w:p>
    <w:tbl>
      <w:tblPr>
        <w:tblStyle w:val="TableGrid"/>
        <w:tblW w:w="0" w:type="auto"/>
        <w:tblLook w:val="04A0"/>
      </w:tblPr>
      <w:tblGrid>
        <w:gridCol w:w="9243"/>
      </w:tblGrid>
      <w:tr w:rsidR="00AE3123" w:rsidRPr="00BA27DB" w:rsidTr="00AE3123">
        <w:trPr>
          <w:trHeight w:val="260"/>
        </w:trPr>
        <w:tc>
          <w:tcPr>
            <w:tcW w:w="0" w:type="auto"/>
          </w:tcPr>
          <w:p w:rsidR="00AE3123" w:rsidRPr="00BA27DB" w:rsidRDefault="00AE3123" w:rsidP="00AE3123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Agenda for the Future – Rural and Frontier EMS</w:t>
            </w:r>
          </w:p>
        </w:tc>
      </w:tr>
      <w:tr w:rsidR="00372257" w:rsidRPr="00BA27DB" w:rsidTr="00AE3123">
        <w:trPr>
          <w:trHeight w:val="602"/>
        </w:trPr>
        <w:tc>
          <w:tcPr>
            <w:tcW w:w="0" w:type="auto"/>
          </w:tcPr>
          <w:p w:rsidR="00372257" w:rsidRPr="00AE3123" w:rsidRDefault="00372257" w:rsidP="00AE31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23">
              <w:rPr>
                <w:rFonts w:ascii="Times New Roman" w:hAnsi="Times New Roman" w:cs="Times New Roman"/>
                <w:sz w:val="24"/>
                <w:szCs w:val="24"/>
              </w:rPr>
              <w:t xml:space="preserve">Rural and frontier EMS agenda for the future. National Rural Health Association, 2004. Available from URL: </w:t>
            </w:r>
            <w:hyperlink r:id="rId67" w:history="1">
              <w:r w:rsidRPr="00AE31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http://www.ruralcenter.org/sites/default/files/rfemsagenda.pdf</w:t>
              </w:r>
            </w:hyperlink>
          </w:p>
        </w:tc>
      </w:tr>
      <w:tr w:rsidR="00372257" w:rsidRPr="00BA27DB" w:rsidTr="006108E8">
        <w:trPr>
          <w:trHeight w:val="276"/>
        </w:trPr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Rural and Frontier EMS Agenda for the Future Related Publications</w:t>
            </w:r>
          </w:p>
        </w:tc>
      </w:tr>
      <w:tr w:rsidR="00372257" w:rsidRPr="00BA27DB" w:rsidTr="006108E8">
        <w:trPr>
          <w:trHeight w:val="1129"/>
        </w:trPr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Rural and frontier EMS: toward the year 2000. National Rural Health Association, May 1997. Available from URL: </w:t>
            </w:r>
            <w:hyperlink r:id="rId6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http://www.ruralhealthweb.org/go/left/policy-and-advocacy/policy-documents-and-statements/official-policy-positions/archived-policy-positions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EJ, </w:t>
            </w:r>
            <w:proofErr w:type="spell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Carlini</w:t>
            </w:r>
            <w:proofErr w:type="spell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AR. Configuration of EMS systems pilot study March 2008. Available from URL: http://</w:t>
            </w:r>
            <w:hyperlink r:id="rId6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www.ems.gov/pdf/810911.pdf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2013 work plan. Joint committee on rural emergency care. </w:t>
            </w:r>
            <w:r w:rsidRPr="00BA2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NASEMSO, NOSORH, 2012.  Available from URL: </w:t>
            </w:r>
            <w:hyperlink r:id="rId70" w:history="1">
              <w:r w:rsidRPr="00BA27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https://www.nasemso.org/Projects/RuralEMS/documents/2013-JCREC-Work-Plan.pdf</w:t>
              </w:r>
            </w:hyperlink>
            <w:r w:rsidRPr="00BA2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Agenda for the Future – Trauma system</w:t>
            </w:r>
          </w:p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Trauma system agenda for the future. NHTSA, ATS, March 2004. Available from URL: </w:t>
            </w:r>
            <w:hyperlink r:id="rId71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http://www.ems.gov/pdf/2010/TraumaSysWeb_04-21-10.pdf</w:t>
              </w:r>
            </w:hyperlink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Trauma Systems Agenda for the Future Related Publications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Peterson TD, Mello MJ, Broderick KB, et al. Trauma care systems. ACEP, 2003. Available from URL: </w:t>
            </w:r>
            <w:hyperlink r:id="rId72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http://www.acep.org/workarea/downloadasset.aspx?id=4854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Model trauma system planning and evaluation. DHHS, HRSA, 2006. Available from URL: </w:t>
            </w:r>
            <w:hyperlink r:id="rId73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http://www.ncdhhs.gov/dhsr/ems/trauma/pdf/hrsatraumamodel.pdf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Regional trauma systems: optimal elements, integration and assessment: systems consultation guide. ACS, 2008. Available from URL: </w:t>
            </w:r>
            <w:hyperlink r:id="rId74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https://www.facs.org/~/media/files/quality%20programs/trauma/tsepc/pdfs/regionaltraumasystems.ashx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7EEE" w:rsidRPr="00BA27DB" w:rsidTr="006108E8">
        <w:tc>
          <w:tcPr>
            <w:tcW w:w="0" w:type="auto"/>
          </w:tcPr>
          <w:p w:rsidR="005A7EEE" w:rsidRPr="00BA27DB" w:rsidRDefault="005A7EEE" w:rsidP="005A7EEE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Agenda for the Future  - EMS Workforce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5A7EEE" w:rsidRDefault="00372257" w:rsidP="005A7E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E">
              <w:rPr>
                <w:rFonts w:ascii="Times New Roman" w:hAnsi="Times New Roman" w:cs="Times New Roman"/>
                <w:sz w:val="24"/>
                <w:szCs w:val="24"/>
              </w:rPr>
              <w:t xml:space="preserve">EMS workforce Agenda for the Future. NHTSA, 2011. Available from URL: </w:t>
            </w:r>
            <w:hyperlink r:id="rId75" w:history="1">
              <w:r w:rsidRPr="005A7E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http://www.ems.gov/pdf/2011/EMS_Workforce_Agenda_052011.pdf</w:t>
              </w:r>
            </w:hyperlink>
            <w:r w:rsidRPr="005A7EE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AE3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b/>
                <w:sz w:val="24"/>
                <w:szCs w:val="24"/>
              </w:rPr>
              <w:t>EMS Workforce Agenda for the Future Related Publications</w:t>
            </w:r>
          </w:p>
        </w:tc>
      </w:tr>
      <w:tr w:rsidR="005A7EEE" w:rsidRPr="00BA27DB" w:rsidTr="006108E8">
        <w:tc>
          <w:tcPr>
            <w:tcW w:w="0" w:type="auto"/>
          </w:tcPr>
          <w:p w:rsidR="005A7EEE" w:rsidRPr="005A7EEE" w:rsidRDefault="005A7EEE" w:rsidP="00AE31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BA27DB" w:rsidRDefault="00372257" w:rsidP="00AE3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Becker, LR, Spicer R. and </w:t>
            </w:r>
            <w:proofErr w:type="gramStart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 Pacific Institute for Research and Evaluation, Feasibility of an EMS workforce safety and surveillance system. Final report. NHTSA, May 2007.  Available from URL: </w:t>
            </w:r>
            <w:hyperlink r:id="rId76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http://www.ems.gov/pdf/EMSWorkforceFeasibility3.pdf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EMS workforce for the 21st century – A national assessment. Final report. NHTSA, 2008. Available from URL: </w:t>
            </w:r>
            <w:hyperlink r:id="rId77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http://www.ems.gov/pdf/810943.pdf</w:t>
              </w:r>
            </w:hyperlink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 xml:space="preserve">EMS workforce for the 21st century project: third annual stakeholder meeting. Washington, DC May 8-9, 2008. Available from URL: </w:t>
            </w:r>
            <w:hyperlink r:id="rId78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http://nasemso.org/documents/EMSMay08StakeholdersMtgSummary.pdf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257" w:rsidRPr="00BA27DB" w:rsidRDefault="00372257" w:rsidP="00AE3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sz w:val="24"/>
                <w:szCs w:val="24"/>
              </w:rPr>
              <w:t>EMS workforce planning and development</w:t>
            </w:r>
            <w:r w:rsidRPr="00BA27D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guidelines for state adoption. NASEMSO, Oct 2014. Available from URL: </w:t>
            </w:r>
            <w:hyperlink r:id="rId79" w:history="1">
              <w:r w:rsidRPr="00BA2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http://www.nasemso.org/documents/EMS-Workforce-Guidelines-11Oct2013.pdf</w:t>
              </w:r>
            </w:hyperlink>
            <w:r w:rsidRPr="00BA27D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</w:tc>
      </w:tr>
      <w:tr w:rsidR="005A7EEE" w:rsidRPr="00BA27DB" w:rsidTr="006108E8">
        <w:tc>
          <w:tcPr>
            <w:tcW w:w="0" w:type="auto"/>
          </w:tcPr>
          <w:p w:rsidR="005A7EEE" w:rsidRPr="005A7EEE" w:rsidRDefault="005A7EEE" w:rsidP="005A7E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A2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rticles</w:t>
            </w:r>
          </w:p>
        </w:tc>
      </w:tr>
      <w:tr w:rsidR="00372257" w:rsidRPr="00BA27DB" w:rsidTr="006108E8">
        <w:tc>
          <w:tcPr>
            <w:tcW w:w="0" w:type="auto"/>
          </w:tcPr>
          <w:p w:rsidR="00372257" w:rsidRPr="005A7EEE" w:rsidRDefault="00372257" w:rsidP="005A7E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EEE">
              <w:rPr>
                <w:rFonts w:ascii="Times New Roman" w:hAnsi="Times New Roman" w:cs="Times New Roman"/>
                <w:sz w:val="24"/>
                <w:szCs w:val="24"/>
              </w:rPr>
              <w:t xml:space="preserve">Garrison HG. Commentary: surveillance of illness and injury in EMS workers: a key to keeping them healthy and safe. </w:t>
            </w:r>
            <w:r w:rsidRPr="005A7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 </w:t>
            </w:r>
            <w:proofErr w:type="spellStart"/>
            <w:r w:rsidRPr="005A7EEE">
              <w:rPr>
                <w:rFonts w:ascii="Times New Roman" w:hAnsi="Times New Roman" w:cs="Times New Roman"/>
                <w:i/>
                <w:sz w:val="24"/>
                <w:szCs w:val="24"/>
              </w:rPr>
              <w:t>Emerg</w:t>
            </w:r>
            <w:proofErr w:type="spellEnd"/>
            <w:r w:rsidRPr="005A7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</w:t>
            </w:r>
            <w:r w:rsidRPr="005A7EEE">
              <w:rPr>
                <w:rFonts w:ascii="Times New Roman" w:hAnsi="Times New Roman" w:cs="Times New Roman"/>
                <w:sz w:val="24"/>
                <w:szCs w:val="24"/>
              </w:rPr>
              <w:t>. 2007</w:t>
            </w:r>
            <w:proofErr w:type="gramStart"/>
            <w:r w:rsidRPr="005A7EEE">
              <w:rPr>
                <w:rFonts w:ascii="Times New Roman" w:hAnsi="Times New Roman" w:cs="Times New Roman"/>
                <w:sz w:val="24"/>
                <w:szCs w:val="24"/>
              </w:rPr>
              <w:t>;50:713</w:t>
            </w:r>
            <w:proofErr w:type="gramEnd"/>
            <w:r w:rsidRPr="005A7EEE">
              <w:rPr>
                <w:rFonts w:ascii="Times New Roman" w:hAnsi="Times New Roman" w:cs="Times New Roman"/>
                <w:sz w:val="24"/>
                <w:szCs w:val="24"/>
              </w:rPr>
              <w:t>-714.</w:t>
            </w:r>
          </w:p>
        </w:tc>
      </w:tr>
    </w:tbl>
    <w:p w:rsidR="00372257" w:rsidRDefault="00372257" w:rsidP="005A7E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6430F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Other EMS Agendas for the Future and </w:t>
      </w:r>
      <w:r>
        <w:rPr>
          <w:rFonts w:asciiTheme="majorBidi" w:hAnsiTheme="majorBidi" w:cstheme="majorBidi"/>
          <w:bCs/>
          <w:sz w:val="24"/>
          <w:szCs w:val="24"/>
        </w:rPr>
        <w:t>R</w:t>
      </w:r>
      <w:r w:rsidRPr="00BA27DB">
        <w:rPr>
          <w:rFonts w:asciiTheme="majorBidi" w:hAnsiTheme="majorBidi" w:cstheme="majorBidi"/>
          <w:bCs/>
          <w:sz w:val="24"/>
          <w:szCs w:val="24"/>
        </w:rPr>
        <w:t xml:space="preserve">elated </w:t>
      </w:r>
      <w:r>
        <w:rPr>
          <w:rFonts w:asciiTheme="majorBidi" w:hAnsiTheme="majorBidi" w:cstheme="majorBidi"/>
          <w:bCs/>
          <w:sz w:val="24"/>
          <w:szCs w:val="24"/>
        </w:rPr>
        <w:t>P</w:t>
      </w:r>
      <w:r w:rsidRPr="00BA27DB">
        <w:rPr>
          <w:rFonts w:asciiTheme="majorBidi" w:hAnsiTheme="majorBidi" w:cstheme="majorBidi"/>
          <w:bCs/>
          <w:sz w:val="24"/>
          <w:szCs w:val="24"/>
        </w:rPr>
        <w:t>ublications</w:t>
      </w:r>
      <w:r w:rsidRPr="00B643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A7EEE" w:rsidRPr="00372257" w:rsidRDefault="005A7EEE" w:rsidP="005A7EE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4"/>
        </w:rPr>
      </w:pPr>
      <w:r>
        <w:rPr>
          <w:rFonts w:asciiTheme="majorBidi" w:hAnsiTheme="majorBidi" w:cstheme="majorBidi"/>
          <w:bCs/>
          <w:sz w:val="20"/>
          <w:szCs w:val="24"/>
        </w:rPr>
        <w:t>Abbreviation: EMS, Emergency Medical Services.</w:t>
      </w:r>
    </w:p>
    <w:p w:rsidR="005A7EEE" w:rsidRPr="00B6430F" w:rsidRDefault="005A7EEE" w:rsidP="00372257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42E02" w:rsidRDefault="00E42E02"/>
    <w:sectPr w:rsidR="00E42E02" w:rsidSect="00E26A9E">
      <w:pgSz w:w="11907" w:h="16840" w:code="9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9F4"/>
    <w:multiLevelType w:val="hybridMultilevel"/>
    <w:tmpl w:val="EF64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259A"/>
    <w:multiLevelType w:val="hybridMultilevel"/>
    <w:tmpl w:val="60E8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96616"/>
    <w:multiLevelType w:val="hybridMultilevel"/>
    <w:tmpl w:val="5C7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C555D"/>
    <w:multiLevelType w:val="hybridMultilevel"/>
    <w:tmpl w:val="0D62B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011EB"/>
    <w:multiLevelType w:val="hybridMultilevel"/>
    <w:tmpl w:val="24541ED8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>
    <w:nsid w:val="338C3C4C"/>
    <w:multiLevelType w:val="hybridMultilevel"/>
    <w:tmpl w:val="F242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A5AA3"/>
    <w:multiLevelType w:val="hybridMultilevel"/>
    <w:tmpl w:val="81982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B6998"/>
    <w:multiLevelType w:val="hybridMultilevel"/>
    <w:tmpl w:val="F828C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1C5C2B"/>
    <w:multiLevelType w:val="hybridMultilevel"/>
    <w:tmpl w:val="24BCC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FE6492"/>
    <w:multiLevelType w:val="hybridMultilevel"/>
    <w:tmpl w:val="01489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4D26F5"/>
    <w:multiLevelType w:val="hybridMultilevel"/>
    <w:tmpl w:val="5A28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4543AC"/>
    <w:multiLevelType w:val="hybridMultilevel"/>
    <w:tmpl w:val="67ACB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4A1BB3"/>
    <w:multiLevelType w:val="hybridMultilevel"/>
    <w:tmpl w:val="A636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02827"/>
    <w:multiLevelType w:val="hybridMultilevel"/>
    <w:tmpl w:val="3BAC8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094BEC"/>
    <w:multiLevelType w:val="hybridMultilevel"/>
    <w:tmpl w:val="CB4E1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72257"/>
    <w:rsid w:val="00372257"/>
    <w:rsid w:val="004049F4"/>
    <w:rsid w:val="005A7EEE"/>
    <w:rsid w:val="008355B9"/>
    <w:rsid w:val="00AE3123"/>
    <w:rsid w:val="00E26A9E"/>
    <w:rsid w:val="00E4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57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257"/>
    <w:pPr>
      <w:ind w:left="720"/>
      <w:contextualSpacing/>
    </w:pPr>
  </w:style>
  <w:style w:type="table" w:styleId="TableGrid">
    <w:name w:val="Table Grid"/>
    <w:basedOn w:val="TableNormal"/>
    <w:uiPriority w:val="59"/>
    <w:rsid w:val="00372257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rsid w:val="00372257"/>
    <w:pPr>
      <w:spacing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s.gov/pdf/nemsac-dec2009.pdf" TargetMode="External"/><Relationship Id="rId18" Type="http://schemas.openxmlformats.org/officeDocument/2006/relationships/hyperlink" Target="http://www.gpo.gov/fdsys/pkg/STATUTE-80/pdf/STATUTE-80-Pg731.pdf" TargetMode="External"/><Relationship Id="rId26" Type="http://schemas.openxmlformats.org/officeDocument/2006/relationships/hyperlink" Target="http://www.acep.org/Clinical---Practice-Management/Medical-Direction-of-Emergency-Medical-Services-PREP/" TargetMode="External"/><Relationship Id="rId39" Type="http://schemas.openxmlformats.org/officeDocument/2006/relationships/hyperlink" Target="http://www.ems.gov/educationstandards.htm" TargetMode="External"/><Relationship Id="rId21" Type="http://schemas.openxmlformats.org/officeDocument/2006/relationships/hyperlink" Target="http://www.nasemso.org/Projects/ModelEMSPlan/documents/StateEMSSystemModel.pdf" TargetMode="External"/><Relationship Id="rId34" Type="http://schemas.openxmlformats.org/officeDocument/2006/relationships/hyperlink" Target="http://www.ems.gov/educationstandards.htm" TargetMode="External"/><Relationship Id="rId42" Type="http://schemas.openxmlformats.org/officeDocument/2006/relationships/hyperlink" Target="http://nasemso.org/EMSEducationImplementationPlanning/documents/2009NASEMSOGapAnalysisTemplate.pdf" TargetMode="External"/><Relationship Id="rId47" Type="http://schemas.openxmlformats.org/officeDocument/2006/relationships/hyperlink" Target="http://www.aaos.org/news/aaosnow/aug10/youraaos3.asp" TargetMode="External"/><Relationship Id="rId50" Type="http://schemas.openxmlformats.org/officeDocument/2006/relationships/hyperlink" Target="http://www.nasemso.org/EMSEducationImplementationPlanning/Toolkit.asp" TargetMode="External"/><Relationship Id="rId55" Type="http://schemas.openxmlformats.org/officeDocument/2006/relationships/hyperlink" Target="http://naemse.pgpic.com/content/positionpapers/National_presentation_FINAL_FULL.pdf" TargetMode="External"/><Relationship Id="rId63" Type="http://schemas.openxmlformats.org/officeDocument/2006/relationships/hyperlink" Target="http://www.nhtsa.gov/people/injury/ems/EMSOE/index.htm" TargetMode="External"/><Relationship Id="rId68" Type="http://schemas.openxmlformats.org/officeDocument/2006/relationships/hyperlink" Target="http://www.ruralhealthweb.org/go/left/policy-and-advocacy/policy-documents-and-statements/official-policy-positions/archived-policy-positions" TargetMode="External"/><Relationship Id="rId76" Type="http://schemas.openxmlformats.org/officeDocument/2006/relationships/hyperlink" Target="http://www.ems.gov/pdf/EMSWorkforceFeasibility3.pdf" TargetMode="External"/><Relationship Id="rId7" Type="http://schemas.openxmlformats.org/officeDocument/2006/relationships/hyperlink" Target="http://www.nhtsa.gov/people/injury/ems/leaderguide/" TargetMode="External"/><Relationship Id="rId71" Type="http://schemas.openxmlformats.org/officeDocument/2006/relationships/hyperlink" Target="http://www.ems.gov/pdf/2010/TraumaSysWeb_04-21-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uturehealth.ucsf.edu/Content/29/1995-12_Critical_Challenges_Revitalizing_the_Health_Professions_for_the_Twenty-First_Century.pdf" TargetMode="External"/><Relationship Id="rId29" Type="http://schemas.openxmlformats.org/officeDocument/2006/relationships/hyperlink" Target="http://www.ems.gov/educationstandards.htm" TargetMode="External"/><Relationship Id="rId11" Type="http://schemas.openxmlformats.org/officeDocument/2006/relationships/hyperlink" Target="https://www.nasemso.org/Projects/ModelEMSPlan/index.asp" TargetMode="External"/><Relationship Id="rId24" Type="http://schemas.openxmlformats.org/officeDocument/2006/relationships/hyperlink" Target="http://www.ems.gov/vgn-ext-templating/ems/docs/pier.pdf" TargetMode="External"/><Relationship Id="rId32" Type="http://schemas.openxmlformats.org/officeDocument/2006/relationships/hyperlink" Target="http://www.ems.gov/educationstandards.htm" TargetMode="External"/><Relationship Id="rId37" Type="http://schemas.openxmlformats.org/officeDocument/2006/relationships/hyperlink" Target="http://www.caahep.org/documents/file/For-Program-Directors/EMSP%20Final%20April%202005.pdf" TargetMode="External"/><Relationship Id="rId40" Type="http://schemas.openxmlformats.org/officeDocument/2006/relationships/hyperlink" Target="http://www.ems.gov/educationstandards.htm" TargetMode="External"/><Relationship Id="rId45" Type="http://schemas.openxmlformats.org/officeDocument/2006/relationships/hyperlink" Target="http://www.ems.gov/educationstandards.htm" TargetMode="External"/><Relationship Id="rId53" Type="http://schemas.openxmlformats.org/officeDocument/2006/relationships/hyperlink" Target="http://www.nasemso.org/EMSEducationImplementationPlanning/Toolkit.asp" TargetMode="External"/><Relationship Id="rId58" Type="http://schemas.openxmlformats.org/officeDocument/2006/relationships/hyperlink" Target="https://www.nremt.org/nremt/about/annual_reports.asp" TargetMode="External"/><Relationship Id="rId66" Type="http://schemas.openxmlformats.org/officeDocument/2006/relationships/hyperlink" Target="https://www.nasemso.org/Projects/ImplementationOfEBG/documents/National-Prehospital-Evidence-Based-Guideline-Model-Process.pdf" TargetMode="External"/><Relationship Id="rId74" Type="http://schemas.openxmlformats.org/officeDocument/2006/relationships/hyperlink" Target="https://www.facs.org/~/media/files/quality%20programs/trauma/tsepc/pdfs/regionaltraumasystems.ashx" TargetMode="External"/><Relationship Id="rId79" Type="http://schemas.openxmlformats.org/officeDocument/2006/relationships/hyperlink" Target="http://www.nasemso.org/documents/EMS-Workforce-Guidelines-11Oct2013.pdf" TargetMode="External"/><Relationship Id="rId5" Type="http://schemas.openxmlformats.org/officeDocument/2006/relationships/hyperlink" Target="http://www.nhtsa.gov/people/injury/ems/agenda/emsman.html" TargetMode="External"/><Relationship Id="rId61" Type="http://schemas.openxmlformats.org/officeDocument/2006/relationships/hyperlink" Target="http://coaemsp.org/Standards_Revisions.htm" TargetMode="External"/><Relationship Id="rId10" Type="http://schemas.openxmlformats.org/officeDocument/2006/relationships/hyperlink" Target="http://books.nap.edu/openbook.php?record_id=11629" TargetMode="External"/><Relationship Id="rId19" Type="http://schemas.openxmlformats.org/officeDocument/2006/relationships/hyperlink" Target="http://history.nih.gov/research/downloads/PL93-154.pdf" TargetMode="External"/><Relationship Id="rId31" Type="http://schemas.openxmlformats.org/officeDocument/2006/relationships/hyperlink" Target="http://www.ems.gov/educationstandards.htm" TargetMode="External"/><Relationship Id="rId44" Type="http://schemas.openxmlformats.org/officeDocument/2006/relationships/hyperlink" Target="http://www.ems.gov/educationstandards.htm" TargetMode="External"/><Relationship Id="rId52" Type="http://schemas.openxmlformats.org/officeDocument/2006/relationships/hyperlink" Target="http://www.nasemso.org/EMSEducationImplementationPlanning/Toolkit.asp" TargetMode="External"/><Relationship Id="rId60" Type="http://schemas.openxmlformats.org/officeDocument/2006/relationships/hyperlink" Target="http://ems.gov/nemsac/DraftRevisionsEducationAgenda-PublicComment-Aug2014.pdf" TargetMode="External"/><Relationship Id="rId65" Type="http://schemas.openxmlformats.org/officeDocument/2006/relationships/hyperlink" Target="http://emscnrc.org/Files/PDF/EMSC_Resources/Gap_Analysis_of_EMS_Related_Research.pdf" TargetMode="External"/><Relationship Id="rId73" Type="http://schemas.openxmlformats.org/officeDocument/2006/relationships/hyperlink" Target="http://www.ncdhhs.gov/dhsr/ems/trauma/pdf/hrsatraumamodel.pdf" TargetMode="External"/><Relationship Id="rId78" Type="http://schemas.openxmlformats.org/officeDocument/2006/relationships/hyperlink" Target="http://nasemso.org/documents/EMSMay08StakeholdersMtgSummary.p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semso.org/NewsAndPublications/News/documents/FinalReport-EMSAgendaImplemt03-2005.pdf" TargetMode="External"/><Relationship Id="rId14" Type="http://schemas.openxmlformats.org/officeDocument/2006/relationships/hyperlink" Target="https://www.nasemso.org/Projects/ModelEMSClinicalGuidelines/documents/National-Model-EMS-Clinical-Guidelines-23Oct2014.pdf" TargetMode="External"/><Relationship Id="rId22" Type="http://schemas.openxmlformats.org/officeDocument/2006/relationships/hyperlink" Target="http://www.nasemso.org/projects/modelemsplan/documents/modelstateemssystemagency.pdf" TargetMode="External"/><Relationship Id="rId27" Type="http://schemas.openxmlformats.org/officeDocument/2006/relationships/hyperlink" Target="http://www.ems.gov/educationstandards.htm" TargetMode="External"/><Relationship Id="rId30" Type="http://schemas.openxmlformats.org/officeDocument/2006/relationships/hyperlink" Target="http://www.ems.gov/educationstandards.htm" TargetMode="External"/><Relationship Id="rId35" Type="http://schemas.openxmlformats.org/officeDocument/2006/relationships/hyperlink" Target="http://www.nhtsa.gov/people/injury/ems/EMT-I/index.html" TargetMode="External"/><Relationship Id="rId43" Type="http://schemas.openxmlformats.org/officeDocument/2006/relationships/hyperlink" Target="http://www.ems.gov/educationstandards.htm" TargetMode="External"/><Relationship Id="rId48" Type="http://schemas.openxmlformats.org/officeDocument/2006/relationships/hyperlink" Target="http://www.nasemso.org/documents/Resolution2010-04NationalCertificationandProgramAccreditation20101013.pdf" TargetMode="External"/><Relationship Id="rId56" Type="http://schemas.openxmlformats.org/officeDocument/2006/relationships/hyperlink" Target="http://www.nremt.org/nremt/about/para_accred_implementation_policy.asp" TargetMode="External"/><Relationship Id="rId64" Type="http://schemas.openxmlformats.org/officeDocument/2006/relationships/hyperlink" Target="http://www.ems.gov/pdf/811211.pdf" TargetMode="External"/><Relationship Id="rId69" Type="http://schemas.openxmlformats.org/officeDocument/2006/relationships/hyperlink" Target="http://www.ems.gov/pdf/810911.pdf" TargetMode="External"/><Relationship Id="rId77" Type="http://schemas.openxmlformats.org/officeDocument/2006/relationships/hyperlink" Target="http://www.ems.gov/pdf/810943.pdf" TargetMode="External"/><Relationship Id="rId8" Type="http://schemas.openxmlformats.org/officeDocument/2006/relationships/hyperlink" Target="http://www.nhtsa.gov/people/injury/ems/agenda/" TargetMode="External"/><Relationship Id="rId51" Type="http://schemas.openxmlformats.org/officeDocument/2006/relationships/hyperlink" Target="http://www.nasemso.org/EMSEducationImplementationPlanning/Toolkit.asp" TargetMode="External"/><Relationship Id="rId72" Type="http://schemas.openxmlformats.org/officeDocument/2006/relationships/hyperlink" Target="http://www.acep.org/workarea/downloadasset.aspx?id=485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nhtsa.gov/people/injury/ems/interfacility/images/interfacility.pdf" TargetMode="External"/><Relationship Id="rId17" Type="http://schemas.openxmlformats.org/officeDocument/2006/relationships/hyperlink" Target="http://futurehealth.ucsf.edu/Content/29/1998-12_Recreating_Health_Professional_Practice_for_a_New_Century_The_Fourth_Report_of_the_Pew_Health_Professions_Commission.pdf" TargetMode="External"/><Relationship Id="rId25" Type="http://schemas.openxmlformats.org/officeDocument/2006/relationships/hyperlink" Target="http://www.acep.org/workarea/downloadasset.aspx?id=4850" TargetMode="External"/><Relationship Id="rId33" Type="http://schemas.openxmlformats.org/officeDocument/2006/relationships/hyperlink" Target="http://www.ems.gov/educationstandards.htm" TargetMode="External"/><Relationship Id="rId38" Type="http://schemas.openxmlformats.org/officeDocument/2006/relationships/hyperlink" Target="http://www.ems.gov/educationstandards.htm" TargetMode="External"/><Relationship Id="rId46" Type="http://schemas.openxmlformats.org/officeDocument/2006/relationships/hyperlink" Target="http://www.ems.gov/educationstandards.htm" TargetMode="External"/><Relationship Id="rId59" Type="http://schemas.openxmlformats.org/officeDocument/2006/relationships/hyperlink" Target="http://www.naemse.org/publications/national-documents/" TargetMode="External"/><Relationship Id="rId67" Type="http://schemas.openxmlformats.org/officeDocument/2006/relationships/hyperlink" Target="http://www.ruralcenter.org/sites/default/files/rfemsagenda.pdf" TargetMode="External"/><Relationship Id="rId20" Type="http://schemas.openxmlformats.org/officeDocument/2006/relationships/hyperlink" Target="http://bancroft.berkeley.edu/ROHO/projects/debt/1981reconciliationact.html" TargetMode="External"/><Relationship Id="rId41" Type="http://schemas.openxmlformats.org/officeDocument/2006/relationships/hyperlink" Target="http://nasemso.org/EMSEducationImplementationPlanning/documents/TalkingPoints032309R.pdf" TargetMode="External"/><Relationship Id="rId54" Type="http://schemas.openxmlformats.org/officeDocument/2006/relationships/hyperlink" Target="http://www.nasemso.org/EMSEducationImplementationPlanning/Toolkit.asp" TargetMode="External"/><Relationship Id="rId62" Type="http://schemas.openxmlformats.org/officeDocument/2006/relationships/hyperlink" Target="http://www.nhtsa.gov/people/injury/ems/ems-agenda/emsresearchagenda.pdf" TargetMode="External"/><Relationship Id="rId70" Type="http://schemas.openxmlformats.org/officeDocument/2006/relationships/hyperlink" Target="https://www.nasemso.org/Projects/RuralEMS/documents/2013-JCREC-Work-Plan.pdf" TargetMode="External"/><Relationship Id="rId75" Type="http://schemas.openxmlformats.org/officeDocument/2006/relationships/hyperlink" Target="http://www.ems.gov/pdf/2011/EMS_Workforce_Agenda_05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ms.gov/pdf/1997-reproduction-accidentaldeathdissability.pdf" TargetMode="External"/><Relationship Id="rId15" Type="http://schemas.openxmlformats.org/officeDocument/2006/relationships/hyperlink" Target="http://www.nemsis.org/v3/index.html" TargetMode="External"/><Relationship Id="rId23" Type="http://schemas.openxmlformats.org/officeDocument/2006/relationships/hyperlink" Target="http://www.ems.gov/pdf/nemsac/april11/Position_Paper_Federal_EMS_Agency.pdf" TargetMode="External"/><Relationship Id="rId28" Type="http://schemas.openxmlformats.org/officeDocument/2006/relationships/hyperlink" Target="http://www.ems.gov/educationstandards.htm" TargetMode="External"/><Relationship Id="rId36" Type="http://schemas.openxmlformats.org/officeDocument/2006/relationships/hyperlink" Target="http://www.nhtsa.gov/people/injury/ems/edagenda/final/index.html" TargetMode="External"/><Relationship Id="rId49" Type="http://schemas.openxmlformats.org/officeDocument/2006/relationships/hyperlink" Target="http://www.nasemso.org/EMSEducationImplementationPlanning/Toolkit.asp" TargetMode="External"/><Relationship Id="rId57" Type="http://schemas.openxmlformats.org/officeDocument/2006/relationships/hyperlink" Target="http://coaemsp.org/Documents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2015-11-12T17:22:00Z</dcterms:created>
  <dcterms:modified xsi:type="dcterms:W3CDTF">2015-11-12T17:45:00Z</dcterms:modified>
</cp:coreProperties>
</file>