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5" w:rsidRPr="00C80684" w:rsidRDefault="00C80684" w:rsidP="002F394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991E1C" w:rsidRPr="00C806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03090" w:rsidRPr="00C80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Standing 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rders for 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ulmonary 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>dema/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ongestive 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eart 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03090" w:rsidRPr="00C80684">
        <w:rPr>
          <w:rFonts w:ascii="Times New Roman" w:hAnsi="Times New Roman" w:cs="Times New Roman"/>
          <w:sz w:val="24"/>
          <w:szCs w:val="24"/>
          <w:lang w:val="en-US"/>
        </w:rPr>
        <w:t>ailure</w:t>
      </w:r>
      <w:r w:rsidR="00991E1C" w:rsidRPr="00C80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090" w:rsidRPr="00C80684" w:rsidRDefault="00A03090" w:rsidP="002F394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The following standing orders are authorized in the event that an adult patient presents with pulmonary edema/congestive heart failure:</w:t>
      </w:r>
    </w:p>
    <w:p w:rsidR="00A03090" w:rsidRPr="00C80684" w:rsidRDefault="00C80684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Assess and secure airway.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Administer oxygen therapy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 as patient condition indicates.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Administer 0.4 mg Nitroglycerin sublingually every five minutes, provided the systolic blood pressure is gr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eater than or equal to 100 mmHg.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Obtain 12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-lead electrocardiogram tracing:</w:t>
      </w:r>
    </w:p>
    <w:p w:rsidR="00A03090" w:rsidRPr="00C80684" w:rsidRDefault="00A03090" w:rsidP="002F394B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If patient presents with chest pain or electrocardiogram suggests an acute myocardial infarction, ALS crewmember may administer Acetylsalicylic Acid by mouth to make the total dose received by the patient to a maximum dose of 324 mg; this includes any aspirin already taken by the patient prior to ALS encounter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Establish vascular access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Administer Furosemide 20 mg or Bumetanide 0.5 mg via vascular access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090" w:rsidRPr="00C80684" w:rsidRDefault="00A03090" w:rsidP="002F3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>Contact medical command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1E1C" w:rsidRPr="00C80684" w:rsidRDefault="00991E1C" w:rsidP="00991E1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1E1C" w:rsidRPr="00C80684" w:rsidRDefault="00991E1C" w:rsidP="00991E1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b/>
          <w:sz w:val="24"/>
          <w:szCs w:val="24"/>
          <w:lang w:val="en-US"/>
        </w:rPr>
        <w:t>Reference:</w:t>
      </w:r>
    </w:p>
    <w:p w:rsidR="00991E1C" w:rsidRPr="00C80684" w:rsidRDefault="00991E1C" w:rsidP="00991E1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State of New Jersey Department of Health. Office of Emergency Medical Services. 2011 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pdate 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tanding 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rders for the 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dult </w:t>
      </w:r>
      <w:r w:rsidR="00C80684" w:rsidRPr="00C806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80684">
        <w:rPr>
          <w:rFonts w:ascii="Times New Roman" w:hAnsi="Times New Roman" w:cs="Times New Roman"/>
          <w:sz w:val="24"/>
          <w:szCs w:val="24"/>
          <w:lang w:val="en-US"/>
        </w:rPr>
        <w:t xml:space="preserve">atient. </w:t>
      </w:r>
      <w:hyperlink r:id="rId5" w:history="1">
        <w:r w:rsidRPr="00C806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http://www.nj.gov/health/ems/documents/als_adult_standing_orders.pdf</w:t>
        </w:r>
      </w:hyperlink>
      <w:r w:rsidRPr="00C80684">
        <w:rPr>
          <w:rFonts w:ascii="Times New Roman" w:hAnsi="Times New Roman" w:cs="Times New Roman"/>
          <w:sz w:val="24"/>
          <w:szCs w:val="24"/>
          <w:lang w:val="en-US"/>
        </w:rPr>
        <w:t>. Published 2011, updated 2013. Accessed October 19, 2014.</w:t>
      </w:r>
    </w:p>
    <w:sectPr w:rsidR="00991E1C" w:rsidRPr="00C80684" w:rsidSect="00A5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C7"/>
    <w:multiLevelType w:val="hybridMultilevel"/>
    <w:tmpl w:val="CCE899A6"/>
    <w:lvl w:ilvl="0" w:tplc="2564F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65A46"/>
    <w:multiLevelType w:val="hybridMultilevel"/>
    <w:tmpl w:val="4F4ECFCE"/>
    <w:lvl w:ilvl="0" w:tplc="FD009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90"/>
    <w:rsid w:val="00143FE5"/>
    <w:rsid w:val="001A34F3"/>
    <w:rsid w:val="00243C53"/>
    <w:rsid w:val="00276FE9"/>
    <w:rsid w:val="002F394B"/>
    <w:rsid w:val="003947E2"/>
    <w:rsid w:val="008738F8"/>
    <w:rsid w:val="008B7FD9"/>
    <w:rsid w:val="00972037"/>
    <w:rsid w:val="00991E1C"/>
    <w:rsid w:val="009E566B"/>
    <w:rsid w:val="00A03090"/>
    <w:rsid w:val="00A054CA"/>
    <w:rsid w:val="00A53D15"/>
    <w:rsid w:val="00AF188E"/>
    <w:rsid w:val="00BE693A"/>
    <w:rsid w:val="00C80684"/>
    <w:rsid w:val="00CD0035"/>
    <w:rsid w:val="00D6698A"/>
    <w:rsid w:val="00D80F3C"/>
    <w:rsid w:val="00F44EF8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5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.gov/health/ems/documents/als_adult_standing_ord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AT&amp;T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Ellen</cp:lastModifiedBy>
  <cp:revision>4</cp:revision>
  <dcterms:created xsi:type="dcterms:W3CDTF">2014-12-08T20:21:00Z</dcterms:created>
  <dcterms:modified xsi:type="dcterms:W3CDTF">2014-12-08T21:47:00Z</dcterms:modified>
</cp:coreProperties>
</file>