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30FF4D" w14:textId="5303004D" w:rsidR="00B40B3F" w:rsidRPr="0087539C" w:rsidRDefault="00B40B3F" w:rsidP="00910569">
      <w:pPr>
        <w:spacing w:line="360" w:lineRule="auto"/>
        <w:rPr>
          <w:rFonts w:asciiTheme="majorBidi" w:hAnsiTheme="majorBidi" w:cstheme="majorBidi"/>
          <w:b/>
          <w:bCs/>
          <w:u w:val="single"/>
        </w:rPr>
      </w:pPr>
      <w:r w:rsidRPr="0087539C">
        <w:rPr>
          <w:rFonts w:asciiTheme="majorBidi" w:hAnsiTheme="majorBidi" w:cstheme="majorBidi"/>
          <w:b/>
          <w:bCs/>
          <w:u w:val="single"/>
        </w:rPr>
        <w:t>SUPPLEMENTAL FIGURES AND TABLES</w:t>
      </w:r>
    </w:p>
    <w:p w14:paraId="2D5A2316" w14:textId="77777777" w:rsidR="00B40B3F" w:rsidRPr="0087539C" w:rsidRDefault="00B40B3F" w:rsidP="00B40B3F">
      <w:pPr>
        <w:spacing w:line="360" w:lineRule="auto"/>
        <w:jc w:val="both"/>
        <w:rPr>
          <w:rFonts w:asciiTheme="majorBidi" w:hAnsiTheme="majorBidi" w:cstheme="majorBidi"/>
          <w:b/>
          <w:bCs/>
        </w:rPr>
      </w:pPr>
    </w:p>
    <w:p w14:paraId="7600BEDB" w14:textId="77777777" w:rsidR="00B40B3F" w:rsidRPr="0087539C" w:rsidRDefault="00B40B3F" w:rsidP="00B40B3F">
      <w:pPr>
        <w:spacing w:line="360" w:lineRule="auto"/>
        <w:jc w:val="both"/>
        <w:rPr>
          <w:rFonts w:asciiTheme="majorBidi" w:hAnsiTheme="majorBidi" w:cstheme="majorBidi"/>
        </w:rPr>
      </w:pPr>
      <w:r w:rsidRPr="0087539C">
        <w:rPr>
          <w:rFonts w:asciiTheme="majorBidi" w:hAnsiTheme="majorBidi" w:cstheme="majorBidi"/>
          <w:b/>
          <w:bCs/>
        </w:rPr>
        <w:t xml:space="preserve">Supplemental Figure 1: </w:t>
      </w:r>
      <w:r w:rsidRPr="0087539C">
        <w:rPr>
          <w:rFonts w:asciiTheme="majorBidi" w:hAnsiTheme="majorBidi" w:cstheme="majorBidi"/>
        </w:rPr>
        <w:t>Kaplan Meier Curve depicting freedom from late mortality or transplantation</w:t>
      </w:r>
    </w:p>
    <w:p w14:paraId="15A6DCC9" w14:textId="077D25FD" w:rsidR="00B40B3F" w:rsidRPr="0087539C" w:rsidRDefault="00B40B3F" w:rsidP="00B40B3F">
      <w:pPr>
        <w:spacing w:line="360" w:lineRule="auto"/>
        <w:rPr>
          <w:rFonts w:asciiTheme="majorBidi" w:hAnsiTheme="majorBidi" w:cstheme="majorBidi"/>
          <w:i/>
          <w:iCs/>
        </w:rPr>
      </w:pPr>
      <w:r w:rsidRPr="0087539C">
        <w:rPr>
          <w:rFonts w:asciiTheme="majorBidi" w:hAnsiTheme="majorBidi" w:cstheme="majorBidi"/>
          <w:i/>
          <w:iCs/>
          <w:noProof/>
        </w:rPr>
        <w:drawing>
          <wp:inline distT="0" distB="0" distL="0" distR="0" wp14:anchorId="3FED2CA9" wp14:editId="08D722DE">
            <wp:extent cx="5397500" cy="3302000"/>
            <wp:effectExtent l="0" t="0" r="0" b="0"/>
            <wp:docPr id="3" name="Picture 3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abl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0BCFF" w14:textId="77777777" w:rsidR="00B40B3F" w:rsidRPr="0087539C" w:rsidRDefault="00B40B3F" w:rsidP="00B40B3F">
      <w:pPr>
        <w:spacing w:line="360" w:lineRule="auto"/>
        <w:jc w:val="both"/>
        <w:rPr>
          <w:rFonts w:asciiTheme="majorBidi" w:hAnsiTheme="majorBidi" w:cstheme="majorBidi"/>
          <w:b/>
          <w:bCs/>
        </w:rPr>
      </w:pPr>
      <w:r w:rsidRPr="0087539C">
        <w:rPr>
          <w:rFonts w:asciiTheme="majorBidi" w:hAnsiTheme="majorBidi" w:cstheme="majorBidi"/>
          <w:b/>
          <w:bCs/>
        </w:rPr>
        <w:t xml:space="preserve">Table associated with Supplemental Figure 1:  </w:t>
      </w:r>
      <w:r w:rsidRPr="0087539C">
        <w:rPr>
          <w:rFonts w:asciiTheme="majorBidi" w:hAnsiTheme="majorBidi" w:cstheme="majorBidi"/>
        </w:rPr>
        <w:t>Kaplan Meier Statistic of between group survival.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838"/>
        <w:gridCol w:w="1701"/>
        <w:gridCol w:w="1985"/>
        <w:gridCol w:w="1842"/>
        <w:gridCol w:w="1985"/>
      </w:tblGrid>
      <w:tr w:rsidR="0087539C" w:rsidRPr="0087539C" w14:paraId="54F8CF8F" w14:textId="77777777" w:rsidTr="00B735FB">
        <w:tc>
          <w:tcPr>
            <w:tcW w:w="1838" w:type="dxa"/>
          </w:tcPr>
          <w:p w14:paraId="290F6266" w14:textId="77777777" w:rsidR="00B40B3F" w:rsidRPr="0087539C" w:rsidRDefault="00B40B3F" w:rsidP="00B735FB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87539C">
              <w:rPr>
                <w:rFonts w:asciiTheme="majorBidi" w:hAnsiTheme="majorBidi" w:cstheme="majorBidi"/>
              </w:rPr>
              <w:t>Month</w:t>
            </w:r>
          </w:p>
        </w:tc>
        <w:tc>
          <w:tcPr>
            <w:tcW w:w="1701" w:type="dxa"/>
          </w:tcPr>
          <w:p w14:paraId="4E3E9BC6" w14:textId="77777777" w:rsidR="00B40B3F" w:rsidRPr="0087539C" w:rsidRDefault="00B40B3F" w:rsidP="00B735FB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87539C">
              <w:rPr>
                <w:rFonts w:asciiTheme="majorBidi" w:hAnsiTheme="majorBidi" w:cstheme="majorBidi"/>
              </w:rPr>
              <w:t>Year</w:t>
            </w:r>
          </w:p>
        </w:tc>
        <w:tc>
          <w:tcPr>
            <w:tcW w:w="1985" w:type="dxa"/>
          </w:tcPr>
          <w:p w14:paraId="52EAE806" w14:textId="77777777" w:rsidR="00B40B3F" w:rsidRPr="0087539C" w:rsidRDefault="00B40B3F" w:rsidP="00B735FB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87539C">
              <w:rPr>
                <w:rFonts w:asciiTheme="majorBidi" w:hAnsiTheme="majorBidi" w:cstheme="majorBidi"/>
              </w:rPr>
              <w:t>Group 1</w:t>
            </w:r>
          </w:p>
        </w:tc>
        <w:tc>
          <w:tcPr>
            <w:tcW w:w="1842" w:type="dxa"/>
          </w:tcPr>
          <w:p w14:paraId="18D41A01" w14:textId="77777777" w:rsidR="00B40B3F" w:rsidRPr="0087539C" w:rsidRDefault="00B40B3F" w:rsidP="00B735FB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87539C">
              <w:rPr>
                <w:rFonts w:asciiTheme="majorBidi" w:hAnsiTheme="majorBidi" w:cstheme="majorBidi"/>
              </w:rPr>
              <w:t>Group 2</w:t>
            </w:r>
          </w:p>
        </w:tc>
        <w:tc>
          <w:tcPr>
            <w:tcW w:w="1985" w:type="dxa"/>
          </w:tcPr>
          <w:p w14:paraId="1BF65A74" w14:textId="77777777" w:rsidR="00B40B3F" w:rsidRPr="0087539C" w:rsidRDefault="00B40B3F" w:rsidP="00B735FB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87539C">
              <w:rPr>
                <w:rFonts w:asciiTheme="majorBidi" w:hAnsiTheme="majorBidi" w:cstheme="majorBidi"/>
              </w:rPr>
              <w:t>Group 3</w:t>
            </w:r>
          </w:p>
        </w:tc>
      </w:tr>
      <w:tr w:rsidR="0087539C" w:rsidRPr="0087539C" w14:paraId="2DFC770D" w14:textId="77777777" w:rsidTr="00B735FB">
        <w:tc>
          <w:tcPr>
            <w:tcW w:w="1838" w:type="dxa"/>
          </w:tcPr>
          <w:p w14:paraId="683F7C5C" w14:textId="77777777" w:rsidR="00B40B3F" w:rsidRPr="0087539C" w:rsidRDefault="00B40B3F" w:rsidP="00B735FB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87539C">
              <w:rPr>
                <w:rFonts w:asciiTheme="majorBidi" w:hAnsiTheme="majorBidi" w:cstheme="majorBidi"/>
              </w:rPr>
              <w:t>24</w:t>
            </w:r>
          </w:p>
        </w:tc>
        <w:tc>
          <w:tcPr>
            <w:tcW w:w="1701" w:type="dxa"/>
          </w:tcPr>
          <w:p w14:paraId="6692C656" w14:textId="77777777" w:rsidR="00B40B3F" w:rsidRPr="0087539C" w:rsidRDefault="00B40B3F" w:rsidP="00B735FB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87539C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985" w:type="dxa"/>
          </w:tcPr>
          <w:p w14:paraId="27CFC72E" w14:textId="77777777" w:rsidR="00B40B3F" w:rsidRPr="0087539C" w:rsidRDefault="00B40B3F" w:rsidP="00B735FB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87539C">
              <w:rPr>
                <w:rFonts w:asciiTheme="majorBidi" w:hAnsiTheme="majorBidi" w:cstheme="majorBidi"/>
              </w:rPr>
              <w:t>100</w:t>
            </w:r>
          </w:p>
        </w:tc>
        <w:tc>
          <w:tcPr>
            <w:tcW w:w="1842" w:type="dxa"/>
          </w:tcPr>
          <w:p w14:paraId="691905CD" w14:textId="77777777" w:rsidR="00B40B3F" w:rsidRPr="0087539C" w:rsidRDefault="00B40B3F" w:rsidP="00B735FB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87539C">
              <w:rPr>
                <w:rFonts w:asciiTheme="majorBidi" w:hAnsiTheme="majorBidi" w:cstheme="majorBidi"/>
              </w:rPr>
              <w:t>100</w:t>
            </w:r>
          </w:p>
        </w:tc>
        <w:tc>
          <w:tcPr>
            <w:tcW w:w="1985" w:type="dxa"/>
          </w:tcPr>
          <w:p w14:paraId="00007E5D" w14:textId="77777777" w:rsidR="00B40B3F" w:rsidRPr="0087539C" w:rsidRDefault="00B40B3F" w:rsidP="00B735FB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87539C">
              <w:rPr>
                <w:rFonts w:asciiTheme="majorBidi" w:hAnsiTheme="majorBidi" w:cstheme="majorBidi"/>
              </w:rPr>
              <w:t>98.5 ± 1.5</w:t>
            </w:r>
          </w:p>
        </w:tc>
      </w:tr>
      <w:tr w:rsidR="0087539C" w:rsidRPr="0087539C" w14:paraId="0D53A81B" w14:textId="77777777" w:rsidTr="00B735FB">
        <w:tc>
          <w:tcPr>
            <w:tcW w:w="1838" w:type="dxa"/>
          </w:tcPr>
          <w:p w14:paraId="496FE938" w14:textId="77777777" w:rsidR="00B40B3F" w:rsidRPr="0087539C" w:rsidRDefault="00B40B3F" w:rsidP="00B735FB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87539C">
              <w:rPr>
                <w:rFonts w:asciiTheme="majorBidi" w:hAnsiTheme="majorBidi" w:cstheme="majorBidi"/>
              </w:rPr>
              <w:t>48</w:t>
            </w:r>
          </w:p>
        </w:tc>
        <w:tc>
          <w:tcPr>
            <w:tcW w:w="1701" w:type="dxa"/>
          </w:tcPr>
          <w:p w14:paraId="6552D325" w14:textId="77777777" w:rsidR="00B40B3F" w:rsidRPr="0087539C" w:rsidRDefault="00B40B3F" w:rsidP="00B735FB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87539C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985" w:type="dxa"/>
          </w:tcPr>
          <w:p w14:paraId="357B2F6C" w14:textId="77777777" w:rsidR="00B40B3F" w:rsidRPr="0087539C" w:rsidRDefault="00B40B3F" w:rsidP="00B735FB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87539C">
              <w:rPr>
                <w:rFonts w:asciiTheme="majorBidi" w:hAnsiTheme="majorBidi" w:cstheme="majorBidi"/>
              </w:rPr>
              <w:t>100</w:t>
            </w:r>
          </w:p>
        </w:tc>
        <w:tc>
          <w:tcPr>
            <w:tcW w:w="1842" w:type="dxa"/>
          </w:tcPr>
          <w:p w14:paraId="51D71B2C" w14:textId="77777777" w:rsidR="00B40B3F" w:rsidRPr="0087539C" w:rsidRDefault="00B40B3F" w:rsidP="00B735FB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87539C">
              <w:rPr>
                <w:rFonts w:asciiTheme="majorBidi" w:hAnsiTheme="majorBidi" w:cstheme="majorBidi"/>
              </w:rPr>
              <w:t>100</w:t>
            </w:r>
          </w:p>
        </w:tc>
        <w:tc>
          <w:tcPr>
            <w:tcW w:w="1985" w:type="dxa"/>
          </w:tcPr>
          <w:p w14:paraId="443A5820" w14:textId="77777777" w:rsidR="00B40B3F" w:rsidRPr="0087539C" w:rsidRDefault="00B40B3F" w:rsidP="00B735FB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87539C">
              <w:rPr>
                <w:rFonts w:asciiTheme="majorBidi" w:hAnsiTheme="majorBidi" w:cstheme="majorBidi"/>
              </w:rPr>
              <w:t>96.9 ± 2.1</w:t>
            </w:r>
          </w:p>
        </w:tc>
      </w:tr>
      <w:tr w:rsidR="0087539C" w:rsidRPr="0087539C" w14:paraId="52FCEAE9" w14:textId="77777777" w:rsidTr="00B735FB">
        <w:tc>
          <w:tcPr>
            <w:tcW w:w="1838" w:type="dxa"/>
          </w:tcPr>
          <w:p w14:paraId="5D64DD89" w14:textId="77777777" w:rsidR="00B40B3F" w:rsidRPr="0087539C" w:rsidRDefault="00B40B3F" w:rsidP="00B735FB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87539C">
              <w:rPr>
                <w:rFonts w:asciiTheme="majorBidi" w:hAnsiTheme="majorBidi" w:cstheme="majorBidi"/>
              </w:rPr>
              <w:t>72</w:t>
            </w:r>
          </w:p>
        </w:tc>
        <w:tc>
          <w:tcPr>
            <w:tcW w:w="1701" w:type="dxa"/>
          </w:tcPr>
          <w:p w14:paraId="0193C6C9" w14:textId="77777777" w:rsidR="00B40B3F" w:rsidRPr="0087539C" w:rsidRDefault="00B40B3F" w:rsidP="00B735FB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87539C">
              <w:rPr>
                <w:rFonts w:asciiTheme="majorBidi" w:hAnsiTheme="majorBidi" w:cstheme="majorBidi"/>
              </w:rPr>
              <w:t>6</w:t>
            </w:r>
          </w:p>
        </w:tc>
        <w:tc>
          <w:tcPr>
            <w:tcW w:w="1985" w:type="dxa"/>
          </w:tcPr>
          <w:p w14:paraId="1D3DC3B8" w14:textId="77777777" w:rsidR="00B40B3F" w:rsidRPr="0087539C" w:rsidRDefault="00B40B3F" w:rsidP="00B735FB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87539C">
              <w:rPr>
                <w:rFonts w:asciiTheme="majorBidi" w:hAnsiTheme="majorBidi" w:cstheme="majorBidi"/>
              </w:rPr>
              <w:t>100</w:t>
            </w:r>
          </w:p>
        </w:tc>
        <w:tc>
          <w:tcPr>
            <w:tcW w:w="1842" w:type="dxa"/>
          </w:tcPr>
          <w:p w14:paraId="658A343F" w14:textId="77777777" w:rsidR="00B40B3F" w:rsidRPr="0087539C" w:rsidRDefault="00B40B3F" w:rsidP="00B735FB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87539C">
              <w:rPr>
                <w:rFonts w:asciiTheme="majorBidi" w:hAnsiTheme="majorBidi" w:cstheme="majorBidi"/>
              </w:rPr>
              <w:t>98.4 ± 1.6</w:t>
            </w:r>
          </w:p>
        </w:tc>
        <w:tc>
          <w:tcPr>
            <w:tcW w:w="1985" w:type="dxa"/>
          </w:tcPr>
          <w:p w14:paraId="02034865" w14:textId="77777777" w:rsidR="00B40B3F" w:rsidRPr="0087539C" w:rsidRDefault="00B40B3F" w:rsidP="00B735FB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87539C">
              <w:rPr>
                <w:rFonts w:asciiTheme="majorBidi" w:hAnsiTheme="majorBidi" w:cstheme="majorBidi"/>
              </w:rPr>
              <w:t>93.8 ± 3.0</w:t>
            </w:r>
          </w:p>
        </w:tc>
      </w:tr>
      <w:tr w:rsidR="0087539C" w:rsidRPr="0087539C" w14:paraId="086F2909" w14:textId="77777777" w:rsidTr="00B735FB">
        <w:tc>
          <w:tcPr>
            <w:tcW w:w="1838" w:type="dxa"/>
          </w:tcPr>
          <w:p w14:paraId="4BCCCA88" w14:textId="77777777" w:rsidR="00B40B3F" w:rsidRPr="0087539C" w:rsidRDefault="00B40B3F" w:rsidP="00B735FB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87539C">
              <w:rPr>
                <w:rFonts w:asciiTheme="majorBidi" w:hAnsiTheme="majorBidi" w:cstheme="majorBidi"/>
              </w:rPr>
              <w:t>96</w:t>
            </w:r>
          </w:p>
        </w:tc>
        <w:tc>
          <w:tcPr>
            <w:tcW w:w="1701" w:type="dxa"/>
          </w:tcPr>
          <w:p w14:paraId="0A82A4BE" w14:textId="77777777" w:rsidR="00B40B3F" w:rsidRPr="0087539C" w:rsidRDefault="00B40B3F" w:rsidP="00B735FB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87539C">
              <w:rPr>
                <w:rFonts w:asciiTheme="majorBidi" w:hAnsiTheme="majorBidi" w:cstheme="majorBidi"/>
              </w:rPr>
              <w:t>8</w:t>
            </w:r>
          </w:p>
        </w:tc>
        <w:tc>
          <w:tcPr>
            <w:tcW w:w="1985" w:type="dxa"/>
          </w:tcPr>
          <w:p w14:paraId="50F6BEA0" w14:textId="77777777" w:rsidR="00B40B3F" w:rsidRPr="0087539C" w:rsidRDefault="00B40B3F" w:rsidP="00B735FB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87539C">
              <w:rPr>
                <w:rFonts w:asciiTheme="majorBidi" w:hAnsiTheme="majorBidi" w:cstheme="majorBidi"/>
              </w:rPr>
              <w:t>100</w:t>
            </w:r>
          </w:p>
        </w:tc>
        <w:tc>
          <w:tcPr>
            <w:tcW w:w="1842" w:type="dxa"/>
          </w:tcPr>
          <w:p w14:paraId="24FBE368" w14:textId="77777777" w:rsidR="00B40B3F" w:rsidRPr="0087539C" w:rsidRDefault="00B40B3F" w:rsidP="00B735FB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87539C">
              <w:rPr>
                <w:rFonts w:asciiTheme="majorBidi" w:hAnsiTheme="majorBidi" w:cstheme="majorBidi"/>
              </w:rPr>
              <w:t>98.4 ± 1.6</w:t>
            </w:r>
          </w:p>
        </w:tc>
        <w:tc>
          <w:tcPr>
            <w:tcW w:w="1985" w:type="dxa"/>
          </w:tcPr>
          <w:p w14:paraId="6E4FDA1B" w14:textId="77777777" w:rsidR="00B40B3F" w:rsidRPr="0087539C" w:rsidRDefault="00B40B3F" w:rsidP="00B735FB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87539C">
              <w:rPr>
                <w:rFonts w:asciiTheme="majorBidi" w:hAnsiTheme="majorBidi" w:cstheme="majorBidi"/>
              </w:rPr>
              <w:t>93.8 ± 3.0</w:t>
            </w:r>
          </w:p>
        </w:tc>
      </w:tr>
      <w:tr w:rsidR="0087539C" w:rsidRPr="0087539C" w14:paraId="26559E33" w14:textId="77777777" w:rsidTr="00B735FB">
        <w:tc>
          <w:tcPr>
            <w:tcW w:w="1838" w:type="dxa"/>
          </w:tcPr>
          <w:p w14:paraId="2B85EF0D" w14:textId="77777777" w:rsidR="00B40B3F" w:rsidRPr="0087539C" w:rsidRDefault="00B40B3F" w:rsidP="00B735FB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87539C">
              <w:rPr>
                <w:rFonts w:asciiTheme="majorBidi" w:hAnsiTheme="majorBidi" w:cstheme="majorBidi"/>
              </w:rPr>
              <w:t>120</w:t>
            </w:r>
          </w:p>
        </w:tc>
        <w:tc>
          <w:tcPr>
            <w:tcW w:w="1701" w:type="dxa"/>
          </w:tcPr>
          <w:p w14:paraId="4C3082B7" w14:textId="77777777" w:rsidR="00B40B3F" w:rsidRPr="0087539C" w:rsidRDefault="00B40B3F" w:rsidP="00B735FB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87539C">
              <w:rPr>
                <w:rFonts w:asciiTheme="majorBidi" w:hAnsiTheme="majorBidi" w:cstheme="majorBidi"/>
              </w:rPr>
              <w:t>10</w:t>
            </w:r>
          </w:p>
        </w:tc>
        <w:tc>
          <w:tcPr>
            <w:tcW w:w="1985" w:type="dxa"/>
          </w:tcPr>
          <w:p w14:paraId="7C137AC5" w14:textId="77777777" w:rsidR="00B40B3F" w:rsidRPr="0087539C" w:rsidRDefault="00B40B3F" w:rsidP="00B735FB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87539C">
              <w:rPr>
                <w:rFonts w:asciiTheme="majorBidi" w:hAnsiTheme="majorBidi" w:cstheme="majorBidi"/>
              </w:rPr>
              <w:t>100</w:t>
            </w:r>
          </w:p>
        </w:tc>
        <w:tc>
          <w:tcPr>
            <w:tcW w:w="1842" w:type="dxa"/>
          </w:tcPr>
          <w:p w14:paraId="1259E509" w14:textId="77777777" w:rsidR="00B40B3F" w:rsidRPr="0087539C" w:rsidRDefault="00B40B3F" w:rsidP="00B735FB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87539C">
              <w:rPr>
                <w:rFonts w:asciiTheme="majorBidi" w:hAnsiTheme="majorBidi" w:cstheme="majorBidi"/>
              </w:rPr>
              <w:t>98.4 ± 1.6</w:t>
            </w:r>
          </w:p>
        </w:tc>
        <w:tc>
          <w:tcPr>
            <w:tcW w:w="1985" w:type="dxa"/>
          </w:tcPr>
          <w:p w14:paraId="1DB43B5A" w14:textId="77777777" w:rsidR="00B40B3F" w:rsidRPr="0087539C" w:rsidRDefault="00B40B3F" w:rsidP="00B735FB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87539C">
              <w:rPr>
                <w:rFonts w:asciiTheme="majorBidi" w:hAnsiTheme="majorBidi" w:cstheme="majorBidi"/>
              </w:rPr>
              <w:t>93.8 ± 3.0</w:t>
            </w:r>
          </w:p>
        </w:tc>
      </w:tr>
      <w:tr w:rsidR="0087539C" w:rsidRPr="0087539C" w14:paraId="7D519188" w14:textId="77777777" w:rsidTr="00B735FB">
        <w:tc>
          <w:tcPr>
            <w:tcW w:w="1838" w:type="dxa"/>
          </w:tcPr>
          <w:p w14:paraId="3DA2CE57" w14:textId="77777777" w:rsidR="00B40B3F" w:rsidRPr="0087539C" w:rsidRDefault="00B40B3F" w:rsidP="00B735FB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87539C">
              <w:rPr>
                <w:rFonts w:asciiTheme="majorBidi" w:hAnsiTheme="majorBidi" w:cstheme="majorBidi"/>
              </w:rPr>
              <w:t>144</w:t>
            </w:r>
          </w:p>
        </w:tc>
        <w:tc>
          <w:tcPr>
            <w:tcW w:w="1701" w:type="dxa"/>
          </w:tcPr>
          <w:p w14:paraId="29D2A1D8" w14:textId="77777777" w:rsidR="00B40B3F" w:rsidRPr="0087539C" w:rsidRDefault="00B40B3F" w:rsidP="00B735FB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87539C">
              <w:rPr>
                <w:rFonts w:asciiTheme="majorBidi" w:hAnsiTheme="majorBidi" w:cstheme="majorBidi"/>
              </w:rPr>
              <w:t>12</w:t>
            </w:r>
          </w:p>
        </w:tc>
        <w:tc>
          <w:tcPr>
            <w:tcW w:w="1985" w:type="dxa"/>
          </w:tcPr>
          <w:p w14:paraId="1097A4D4" w14:textId="77777777" w:rsidR="00B40B3F" w:rsidRPr="0087539C" w:rsidRDefault="00B40B3F" w:rsidP="00B735FB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87539C">
              <w:rPr>
                <w:rFonts w:asciiTheme="majorBidi" w:hAnsiTheme="majorBidi" w:cstheme="majorBidi"/>
              </w:rPr>
              <w:t>98.3 ± 1.7</w:t>
            </w:r>
          </w:p>
        </w:tc>
        <w:tc>
          <w:tcPr>
            <w:tcW w:w="1842" w:type="dxa"/>
          </w:tcPr>
          <w:p w14:paraId="249B05D3" w14:textId="77777777" w:rsidR="00B40B3F" w:rsidRPr="0087539C" w:rsidRDefault="00B40B3F" w:rsidP="00B735FB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87539C">
              <w:rPr>
                <w:rFonts w:asciiTheme="majorBidi" w:hAnsiTheme="majorBidi" w:cstheme="majorBidi"/>
              </w:rPr>
              <w:t>98.4 ± 1.6</w:t>
            </w:r>
          </w:p>
        </w:tc>
        <w:tc>
          <w:tcPr>
            <w:tcW w:w="1985" w:type="dxa"/>
          </w:tcPr>
          <w:p w14:paraId="6A3B3AF4" w14:textId="77777777" w:rsidR="00B40B3F" w:rsidRPr="0087539C" w:rsidRDefault="00B40B3F" w:rsidP="00B735FB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87539C">
              <w:rPr>
                <w:rFonts w:asciiTheme="majorBidi" w:hAnsiTheme="majorBidi" w:cstheme="majorBidi"/>
              </w:rPr>
              <w:t>89.7 ± 4.0</w:t>
            </w:r>
          </w:p>
        </w:tc>
      </w:tr>
      <w:tr w:rsidR="0087539C" w:rsidRPr="0087539C" w14:paraId="6E3DC2E6" w14:textId="77777777" w:rsidTr="00B735FB">
        <w:tc>
          <w:tcPr>
            <w:tcW w:w="1838" w:type="dxa"/>
          </w:tcPr>
          <w:p w14:paraId="3D490804" w14:textId="77777777" w:rsidR="00B40B3F" w:rsidRPr="0087539C" w:rsidRDefault="00B40B3F" w:rsidP="00B735FB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87539C">
              <w:rPr>
                <w:rFonts w:asciiTheme="majorBidi" w:hAnsiTheme="majorBidi" w:cstheme="majorBidi"/>
              </w:rPr>
              <w:t>168</w:t>
            </w:r>
          </w:p>
        </w:tc>
        <w:tc>
          <w:tcPr>
            <w:tcW w:w="1701" w:type="dxa"/>
          </w:tcPr>
          <w:p w14:paraId="35C553CD" w14:textId="77777777" w:rsidR="00B40B3F" w:rsidRPr="0087539C" w:rsidRDefault="00B40B3F" w:rsidP="00B735FB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87539C">
              <w:rPr>
                <w:rFonts w:asciiTheme="majorBidi" w:hAnsiTheme="majorBidi" w:cstheme="majorBidi"/>
              </w:rPr>
              <w:t>14</w:t>
            </w:r>
          </w:p>
        </w:tc>
        <w:tc>
          <w:tcPr>
            <w:tcW w:w="1985" w:type="dxa"/>
          </w:tcPr>
          <w:p w14:paraId="6E2CAAD9" w14:textId="77777777" w:rsidR="00B40B3F" w:rsidRPr="0087539C" w:rsidRDefault="00B40B3F" w:rsidP="00B735FB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87539C">
              <w:rPr>
                <w:rFonts w:asciiTheme="majorBidi" w:hAnsiTheme="majorBidi" w:cstheme="majorBidi"/>
              </w:rPr>
              <w:t>98.3 ± 1.7</w:t>
            </w:r>
          </w:p>
        </w:tc>
        <w:tc>
          <w:tcPr>
            <w:tcW w:w="1842" w:type="dxa"/>
          </w:tcPr>
          <w:p w14:paraId="42A33CB2" w14:textId="77777777" w:rsidR="00B40B3F" w:rsidRPr="0087539C" w:rsidRDefault="00B40B3F" w:rsidP="00B735FB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87539C">
              <w:rPr>
                <w:rFonts w:asciiTheme="majorBidi" w:hAnsiTheme="majorBidi" w:cstheme="majorBidi"/>
              </w:rPr>
              <w:t>98.4 ± 1.6</w:t>
            </w:r>
          </w:p>
        </w:tc>
        <w:tc>
          <w:tcPr>
            <w:tcW w:w="1985" w:type="dxa"/>
          </w:tcPr>
          <w:p w14:paraId="0B5C47DE" w14:textId="77777777" w:rsidR="00B40B3F" w:rsidRPr="0087539C" w:rsidRDefault="00B40B3F" w:rsidP="00B735FB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87539C">
              <w:rPr>
                <w:rFonts w:asciiTheme="majorBidi" w:hAnsiTheme="majorBidi" w:cstheme="majorBidi"/>
              </w:rPr>
              <w:t>87.3 ± 4.6</w:t>
            </w:r>
          </w:p>
        </w:tc>
      </w:tr>
      <w:tr w:rsidR="0087539C" w:rsidRPr="0087539C" w14:paraId="1367AD47" w14:textId="77777777" w:rsidTr="00B735FB">
        <w:tc>
          <w:tcPr>
            <w:tcW w:w="1838" w:type="dxa"/>
          </w:tcPr>
          <w:p w14:paraId="526AD4AF" w14:textId="77777777" w:rsidR="00B40B3F" w:rsidRPr="0087539C" w:rsidRDefault="00B40B3F" w:rsidP="00B735FB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87539C">
              <w:rPr>
                <w:rFonts w:asciiTheme="majorBidi" w:hAnsiTheme="majorBidi" w:cstheme="majorBidi"/>
              </w:rPr>
              <w:t>192</w:t>
            </w:r>
          </w:p>
        </w:tc>
        <w:tc>
          <w:tcPr>
            <w:tcW w:w="1701" w:type="dxa"/>
          </w:tcPr>
          <w:p w14:paraId="676E2366" w14:textId="77777777" w:rsidR="00B40B3F" w:rsidRPr="0087539C" w:rsidRDefault="00B40B3F" w:rsidP="00B735FB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87539C">
              <w:rPr>
                <w:rFonts w:asciiTheme="majorBidi" w:hAnsiTheme="majorBidi" w:cstheme="majorBidi"/>
              </w:rPr>
              <w:t>16</w:t>
            </w:r>
          </w:p>
        </w:tc>
        <w:tc>
          <w:tcPr>
            <w:tcW w:w="1985" w:type="dxa"/>
          </w:tcPr>
          <w:p w14:paraId="0750FA7E" w14:textId="77777777" w:rsidR="00B40B3F" w:rsidRPr="0087539C" w:rsidRDefault="00B40B3F" w:rsidP="00B735FB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87539C">
              <w:rPr>
                <w:rFonts w:asciiTheme="majorBidi" w:hAnsiTheme="majorBidi" w:cstheme="majorBidi"/>
              </w:rPr>
              <w:t>98.3 ± 1.7</w:t>
            </w:r>
          </w:p>
        </w:tc>
        <w:tc>
          <w:tcPr>
            <w:tcW w:w="1842" w:type="dxa"/>
          </w:tcPr>
          <w:p w14:paraId="48A65F9B" w14:textId="77777777" w:rsidR="00B40B3F" w:rsidRPr="0087539C" w:rsidRDefault="00B40B3F" w:rsidP="00B735FB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87539C">
              <w:rPr>
                <w:rFonts w:asciiTheme="majorBidi" w:hAnsiTheme="majorBidi" w:cstheme="majorBidi"/>
              </w:rPr>
              <w:t>98.4 ± 1.6</w:t>
            </w:r>
          </w:p>
        </w:tc>
        <w:tc>
          <w:tcPr>
            <w:tcW w:w="1985" w:type="dxa"/>
          </w:tcPr>
          <w:p w14:paraId="31AEA11D" w14:textId="77777777" w:rsidR="00B40B3F" w:rsidRPr="0087539C" w:rsidRDefault="00B40B3F" w:rsidP="00B735FB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87539C">
              <w:rPr>
                <w:rFonts w:asciiTheme="majorBidi" w:hAnsiTheme="majorBidi" w:cstheme="majorBidi"/>
              </w:rPr>
              <w:t>87.3 ± 4.6</w:t>
            </w:r>
          </w:p>
        </w:tc>
      </w:tr>
      <w:tr w:rsidR="0087539C" w:rsidRPr="0087539C" w14:paraId="760C244B" w14:textId="77777777" w:rsidTr="00B735FB">
        <w:tc>
          <w:tcPr>
            <w:tcW w:w="1838" w:type="dxa"/>
          </w:tcPr>
          <w:p w14:paraId="0B6F4B2C" w14:textId="77777777" w:rsidR="00B40B3F" w:rsidRPr="0087539C" w:rsidRDefault="00B40B3F" w:rsidP="00B735FB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87539C">
              <w:rPr>
                <w:rFonts w:asciiTheme="majorBidi" w:hAnsiTheme="majorBidi" w:cstheme="majorBidi"/>
              </w:rPr>
              <w:t>216</w:t>
            </w:r>
          </w:p>
        </w:tc>
        <w:tc>
          <w:tcPr>
            <w:tcW w:w="1701" w:type="dxa"/>
          </w:tcPr>
          <w:p w14:paraId="47A38A4F" w14:textId="77777777" w:rsidR="00B40B3F" w:rsidRPr="0087539C" w:rsidRDefault="00B40B3F" w:rsidP="00B735FB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87539C">
              <w:rPr>
                <w:rFonts w:asciiTheme="majorBidi" w:hAnsiTheme="majorBidi" w:cstheme="majorBidi"/>
              </w:rPr>
              <w:t>18</w:t>
            </w:r>
          </w:p>
        </w:tc>
        <w:tc>
          <w:tcPr>
            <w:tcW w:w="1985" w:type="dxa"/>
          </w:tcPr>
          <w:p w14:paraId="67FDE2CC" w14:textId="77777777" w:rsidR="00B40B3F" w:rsidRPr="0087539C" w:rsidRDefault="00B40B3F" w:rsidP="00B735FB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87539C">
              <w:rPr>
                <w:rFonts w:asciiTheme="majorBidi" w:hAnsiTheme="majorBidi" w:cstheme="majorBidi"/>
              </w:rPr>
              <w:t>98.3 ± 1.7</w:t>
            </w:r>
          </w:p>
        </w:tc>
        <w:tc>
          <w:tcPr>
            <w:tcW w:w="1842" w:type="dxa"/>
          </w:tcPr>
          <w:p w14:paraId="11F28DBE" w14:textId="77777777" w:rsidR="00B40B3F" w:rsidRPr="0087539C" w:rsidRDefault="00B40B3F" w:rsidP="00B735FB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87539C">
              <w:rPr>
                <w:rFonts w:asciiTheme="majorBidi" w:hAnsiTheme="majorBidi" w:cstheme="majorBidi"/>
              </w:rPr>
              <w:t>98.4 ± 1.6</w:t>
            </w:r>
          </w:p>
        </w:tc>
        <w:tc>
          <w:tcPr>
            <w:tcW w:w="1985" w:type="dxa"/>
          </w:tcPr>
          <w:p w14:paraId="21347F80" w14:textId="77777777" w:rsidR="00B40B3F" w:rsidRPr="0087539C" w:rsidRDefault="00B40B3F" w:rsidP="00B735FB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87539C">
              <w:rPr>
                <w:rFonts w:asciiTheme="majorBidi" w:hAnsiTheme="majorBidi" w:cstheme="majorBidi"/>
              </w:rPr>
              <w:t>87.3 ± 4.6</w:t>
            </w:r>
          </w:p>
        </w:tc>
      </w:tr>
      <w:tr w:rsidR="0087539C" w:rsidRPr="0087539C" w14:paraId="3CCE6539" w14:textId="77777777" w:rsidTr="00B735FB">
        <w:tc>
          <w:tcPr>
            <w:tcW w:w="1838" w:type="dxa"/>
          </w:tcPr>
          <w:p w14:paraId="4AD9466F" w14:textId="77777777" w:rsidR="00B40B3F" w:rsidRPr="0087539C" w:rsidRDefault="00B40B3F" w:rsidP="00B735FB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87539C">
              <w:rPr>
                <w:rFonts w:asciiTheme="majorBidi" w:hAnsiTheme="majorBidi" w:cstheme="majorBidi"/>
              </w:rPr>
              <w:t>240</w:t>
            </w:r>
          </w:p>
        </w:tc>
        <w:tc>
          <w:tcPr>
            <w:tcW w:w="1701" w:type="dxa"/>
          </w:tcPr>
          <w:p w14:paraId="0C6FED77" w14:textId="77777777" w:rsidR="00B40B3F" w:rsidRPr="0087539C" w:rsidRDefault="00B40B3F" w:rsidP="00B735FB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87539C">
              <w:rPr>
                <w:rFonts w:asciiTheme="majorBidi" w:hAnsiTheme="majorBidi" w:cstheme="majorBidi"/>
              </w:rPr>
              <w:t>20</w:t>
            </w:r>
          </w:p>
        </w:tc>
        <w:tc>
          <w:tcPr>
            <w:tcW w:w="1985" w:type="dxa"/>
          </w:tcPr>
          <w:p w14:paraId="3CF5993D" w14:textId="77777777" w:rsidR="00B40B3F" w:rsidRPr="0087539C" w:rsidRDefault="00B40B3F" w:rsidP="00B735FB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87539C">
              <w:rPr>
                <w:rFonts w:asciiTheme="majorBidi" w:hAnsiTheme="majorBidi" w:cstheme="majorBidi"/>
              </w:rPr>
              <w:t>98.3 ± 1.7</w:t>
            </w:r>
          </w:p>
        </w:tc>
        <w:tc>
          <w:tcPr>
            <w:tcW w:w="1842" w:type="dxa"/>
          </w:tcPr>
          <w:p w14:paraId="35049D0A" w14:textId="77777777" w:rsidR="00B40B3F" w:rsidRPr="0087539C" w:rsidRDefault="00B40B3F" w:rsidP="00B735FB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87539C">
              <w:rPr>
                <w:rFonts w:asciiTheme="majorBidi" w:hAnsiTheme="majorBidi" w:cstheme="majorBidi"/>
              </w:rPr>
              <w:t>86.1 ± 11.6</w:t>
            </w:r>
          </w:p>
        </w:tc>
        <w:tc>
          <w:tcPr>
            <w:tcW w:w="1985" w:type="dxa"/>
          </w:tcPr>
          <w:p w14:paraId="0D096758" w14:textId="77777777" w:rsidR="00B40B3F" w:rsidRPr="0087539C" w:rsidRDefault="00B40B3F" w:rsidP="00B735FB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87539C">
              <w:rPr>
                <w:rFonts w:asciiTheme="majorBidi" w:hAnsiTheme="majorBidi" w:cstheme="majorBidi"/>
              </w:rPr>
              <w:t>87.3 ± 4.6</w:t>
            </w:r>
          </w:p>
        </w:tc>
      </w:tr>
      <w:tr w:rsidR="00B40B3F" w:rsidRPr="0087539C" w14:paraId="7D938054" w14:textId="77777777" w:rsidTr="00B735FB">
        <w:tc>
          <w:tcPr>
            <w:tcW w:w="1838" w:type="dxa"/>
          </w:tcPr>
          <w:p w14:paraId="550E15C5" w14:textId="77777777" w:rsidR="00B40B3F" w:rsidRPr="0087539C" w:rsidRDefault="00B40B3F" w:rsidP="00B735FB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87539C">
              <w:rPr>
                <w:rFonts w:asciiTheme="majorBidi" w:hAnsiTheme="majorBidi" w:cstheme="majorBidi"/>
              </w:rPr>
              <w:t>264</w:t>
            </w:r>
          </w:p>
        </w:tc>
        <w:tc>
          <w:tcPr>
            <w:tcW w:w="1701" w:type="dxa"/>
          </w:tcPr>
          <w:p w14:paraId="18660D25" w14:textId="77777777" w:rsidR="00B40B3F" w:rsidRPr="0087539C" w:rsidRDefault="00B40B3F" w:rsidP="00B735FB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87539C">
              <w:rPr>
                <w:rFonts w:asciiTheme="majorBidi" w:hAnsiTheme="majorBidi" w:cstheme="majorBidi"/>
              </w:rPr>
              <w:t>22</w:t>
            </w:r>
          </w:p>
        </w:tc>
        <w:tc>
          <w:tcPr>
            <w:tcW w:w="1985" w:type="dxa"/>
          </w:tcPr>
          <w:p w14:paraId="1E131178" w14:textId="77777777" w:rsidR="00B40B3F" w:rsidRPr="0087539C" w:rsidRDefault="00B40B3F" w:rsidP="00B735FB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87539C">
              <w:rPr>
                <w:rFonts w:asciiTheme="majorBidi" w:hAnsiTheme="majorBidi" w:cstheme="majorBidi"/>
              </w:rPr>
              <w:t>98.3 ± 1.7</w:t>
            </w:r>
          </w:p>
        </w:tc>
        <w:tc>
          <w:tcPr>
            <w:tcW w:w="1842" w:type="dxa"/>
          </w:tcPr>
          <w:p w14:paraId="5C91F7F1" w14:textId="77777777" w:rsidR="00B40B3F" w:rsidRPr="0087539C" w:rsidRDefault="00B40B3F" w:rsidP="00B735FB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87539C">
              <w:rPr>
                <w:rFonts w:asciiTheme="majorBidi" w:hAnsiTheme="majorBidi" w:cstheme="majorBidi"/>
              </w:rPr>
              <w:t>86.1 ± 11.6</w:t>
            </w:r>
          </w:p>
        </w:tc>
        <w:tc>
          <w:tcPr>
            <w:tcW w:w="1985" w:type="dxa"/>
          </w:tcPr>
          <w:p w14:paraId="66E1C01A" w14:textId="77777777" w:rsidR="00B40B3F" w:rsidRPr="0087539C" w:rsidRDefault="00B40B3F" w:rsidP="00B735FB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87539C">
              <w:rPr>
                <w:rFonts w:asciiTheme="majorBidi" w:hAnsiTheme="majorBidi" w:cstheme="majorBidi"/>
              </w:rPr>
              <w:t>87.3 ± 4.6</w:t>
            </w:r>
          </w:p>
        </w:tc>
      </w:tr>
    </w:tbl>
    <w:p w14:paraId="1EAF2362" w14:textId="77777777" w:rsidR="00B40B3F" w:rsidRPr="0087539C" w:rsidRDefault="00B40B3F" w:rsidP="00B40B3F">
      <w:pPr>
        <w:spacing w:line="360" w:lineRule="auto"/>
        <w:jc w:val="both"/>
        <w:rPr>
          <w:rFonts w:asciiTheme="majorBidi" w:hAnsiTheme="majorBidi" w:cstheme="majorBidi"/>
          <w:b/>
          <w:bCs/>
          <w:lang w:val="en-GB"/>
        </w:rPr>
      </w:pPr>
    </w:p>
    <w:p w14:paraId="10E49CA5" w14:textId="77777777" w:rsidR="00B40B3F" w:rsidRPr="0087539C" w:rsidRDefault="00B40B3F" w:rsidP="00910569">
      <w:pPr>
        <w:spacing w:line="360" w:lineRule="auto"/>
        <w:rPr>
          <w:rFonts w:asciiTheme="majorBidi" w:hAnsiTheme="majorBidi" w:cstheme="majorBidi"/>
        </w:rPr>
      </w:pPr>
    </w:p>
    <w:p w14:paraId="217504C0" w14:textId="77777777" w:rsidR="00910569" w:rsidRPr="0087539C" w:rsidRDefault="00910569" w:rsidP="00910569">
      <w:pPr>
        <w:spacing w:line="360" w:lineRule="auto"/>
        <w:rPr>
          <w:rFonts w:asciiTheme="majorBidi" w:hAnsiTheme="majorBidi" w:cstheme="majorBidi"/>
        </w:rPr>
      </w:pPr>
      <w:bookmarkStart w:id="0" w:name="_GoBack"/>
      <w:bookmarkEnd w:id="0"/>
    </w:p>
    <w:p w14:paraId="093B3872" w14:textId="3FF11AD2" w:rsidR="00910569" w:rsidRPr="0087539C" w:rsidRDefault="00910569" w:rsidP="00910569">
      <w:pPr>
        <w:spacing w:line="360" w:lineRule="auto"/>
        <w:jc w:val="both"/>
        <w:rPr>
          <w:rFonts w:asciiTheme="majorBidi" w:hAnsiTheme="majorBidi" w:cstheme="majorBidi"/>
          <w:b/>
          <w:bCs/>
        </w:rPr>
      </w:pPr>
    </w:p>
    <w:p w14:paraId="2A53E4F9" w14:textId="57394D18" w:rsidR="00910569" w:rsidRPr="0087539C" w:rsidRDefault="00910569" w:rsidP="00910569">
      <w:pPr>
        <w:spacing w:line="360" w:lineRule="auto"/>
        <w:jc w:val="both"/>
        <w:rPr>
          <w:rFonts w:asciiTheme="majorBidi" w:hAnsiTheme="majorBidi" w:cstheme="majorBidi"/>
          <w:b/>
          <w:bCs/>
        </w:rPr>
      </w:pPr>
    </w:p>
    <w:sectPr w:rsidR="00910569" w:rsidRPr="0087539C" w:rsidSect="009B3657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CDA8C2" w14:textId="77777777" w:rsidR="00AB7060" w:rsidRDefault="00AB7060" w:rsidP="00C4006A">
      <w:r>
        <w:separator/>
      </w:r>
    </w:p>
  </w:endnote>
  <w:endnote w:type="continuationSeparator" w:id="0">
    <w:p w14:paraId="66D0EE1A" w14:textId="77777777" w:rsidR="00AB7060" w:rsidRDefault="00AB7060" w:rsidP="00C400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44CAC0" w14:textId="77777777" w:rsidR="00AB7060" w:rsidRDefault="00AB7060" w:rsidP="00C4006A">
      <w:r>
        <w:separator/>
      </w:r>
    </w:p>
  </w:footnote>
  <w:footnote w:type="continuationSeparator" w:id="0">
    <w:p w14:paraId="2ABB24AB" w14:textId="77777777" w:rsidR="00AB7060" w:rsidRDefault="00AB7060" w:rsidP="00C400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23C878B7"/>
    <w:multiLevelType w:val="multilevel"/>
    <w:tmpl w:val="ABF6B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C0710FE"/>
    <w:multiLevelType w:val="hybridMultilevel"/>
    <w:tmpl w:val="F0C418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321FCA"/>
    <w:multiLevelType w:val="hybridMultilevel"/>
    <w:tmpl w:val="0B4820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CF402A"/>
    <w:multiLevelType w:val="hybridMultilevel"/>
    <w:tmpl w:val="8A22C8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BC05A6"/>
    <w:multiLevelType w:val="hybridMultilevel"/>
    <w:tmpl w:val="2AF0B74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D52C0A"/>
    <w:multiLevelType w:val="hybridMultilevel"/>
    <w:tmpl w:val="7AF8F7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c0MTI0NrUwNzU1NbRQ0lEKTi0uzszPAykwrAUAhqTMICwAAAA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 Amer College Cardiolog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faxvzxxw12e59veeefppex2q9zswpew0twpa&quot;&gt;My EndNote Library&lt;record-ids&gt;&lt;item&gt;2&lt;/item&gt;&lt;item&gt;25&lt;/item&gt;&lt;item&gt;28&lt;/item&gt;&lt;item&gt;29&lt;/item&gt;&lt;item&gt;30&lt;/item&gt;&lt;item&gt;32&lt;/item&gt;&lt;item&gt;36&lt;/item&gt;&lt;item&gt;69&lt;/item&gt;&lt;item&gt;72&lt;/item&gt;&lt;item&gt;73&lt;/item&gt;&lt;item&gt;119&lt;/item&gt;&lt;item&gt;129&lt;/item&gt;&lt;item&gt;260&lt;/item&gt;&lt;item&gt;284&lt;/item&gt;&lt;item&gt;617&lt;/item&gt;&lt;item&gt;3453&lt;/item&gt;&lt;item&gt;3454&lt;/item&gt;&lt;/record-ids&gt;&lt;/item&gt;&lt;/Libraries&gt;"/>
  </w:docVars>
  <w:rsids>
    <w:rsidRoot w:val="004C6C2B"/>
    <w:rsid w:val="00036E16"/>
    <w:rsid w:val="0004200F"/>
    <w:rsid w:val="000448B2"/>
    <w:rsid w:val="000452E5"/>
    <w:rsid w:val="00046ECD"/>
    <w:rsid w:val="00046F77"/>
    <w:rsid w:val="00047927"/>
    <w:rsid w:val="0005244A"/>
    <w:rsid w:val="00066F78"/>
    <w:rsid w:val="00067685"/>
    <w:rsid w:val="00075444"/>
    <w:rsid w:val="0007664E"/>
    <w:rsid w:val="000844F0"/>
    <w:rsid w:val="00090739"/>
    <w:rsid w:val="000976E1"/>
    <w:rsid w:val="000A3625"/>
    <w:rsid w:val="000A444D"/>
    <w:rsid w:val="000A6A61"/>
    <w:rsid w:val="000B0FB9"/>
    <w:rsid w:val="000B18CF"/>
    <w:rsid w:val="000C13EA"/>
    <w:rsid w:val="000C37A0"/>
    <w:rsid w:val="000C5D79"/>
    <w:rsid w:val="000D6D94"/>
    <w:rsid w:val="00102972"/>
    <w:rsid w:val="00110886"/>
    <w:rsid w:val="00112806"/>
    <w:rsid w:val="001136CD"/>
    <w:rsid w:val="0011475B"/>
    <w:rsid w:val="00116A01"/>
    <w:rsid w:val="0012425A"/>
    <w:rsid w:val="00125E5F"/>
    <w:rsid w:val="00126BD7"/>
    <w:rsid w:val="001510BA"/>
    <w:rsid w:val="001538EC"/>
    <w:rsid w:val="00153C99"/>
    <w:rsid w:val="00161951"/>
    <w:rsid w:val="00166255"/>
    <w:rsid w:val="00185DDF"/>
    <w:rsid w:val="001A1F1B"/>
    <w:rsid w:val="001A2654"/>
    <w:rsid w:val="001A42EB"/>
    <w:rsid w:val="001B15DF"/>
    <w:rsid w:val="001B75A5"/>
    <w:rsid w:val="001C0FC3"/>
    <w:rsid w:val="001C43FA"/>
    <w:rsid w:val="001D4E70"/>
    <w:rsid w:val="001E1B01"/>
    <w:rsid w:val="001E32BC"/>
    <w:rsid w:val="00207151"/>
    <w:rsid w:val="00210A3F"/>
    <w:rsid w:val="002126B1"/>
    <w:rsid w:val="00220B9B"/>
    <w:rsid w:val="0022188D"/>
    <w:rsid w:val="002314AF"/>
    <w:rsid w:val="00231646"/>
    <w:rsid w:val="00237D31"/>
    <w:rsid w:val="00240197"/>
    <w:rsid w:val="00253BF5"/>
    <w:rsid w:val="00277226"/>
    <w:rsid w:val="00280235"/>
    <w:rsid w:val="00297379"/>
    <w:rsid w:val="002A016C"/>
    <w:rsid w:val="002A246C"/>
    <w:rsid w:val="002C2D96"/>
    <w:rsid w:val="002C7E7E"/>
    <w:rsid w:val="002D2300"/>
    <w:rsid w:val="002E2CE2"/>
    <w:rsid w:val="002E6B39"/>
    <w:rsid w:val="002F0547"/>
    <w:rsid w:val="002F3F83"/>
    <w:rsid w:val="002F403C"/>
    <w:rsid w:val="002F48A2"/>
    <w:rsid w:val="00305F37"/>
    <w:rsid w:val="00306152"/>
    <w:rsid w:val="00306ECC"/>
    <w:rsid w:val="0031484D"/>
    <w:rsid w:val="00314A1A"/>
    <w:rsid w:val="00314B1F"/>
    <w:rsid w:val="00315556"/>
    <w:rsid w:val="0034383D"/>
    <w:rsid w:val="00351EA9"/>
    <w:rsid w:val="003648DD"/>
    <w:rsid w:val="003649F6"/>
    <w:rsid w:val="003706B3"/>
    <w:rsid w:val="0037327A"/>
    <w:rsid w:val="00376274"/>
    <w:rsid w:val="003803D2"/>
    <w:rsid w:val="00380C3A"/>
    <w:rsid w:val="00387B57"/>
    <w:rsid w:val="00395213"/>
    <w:rsid w:val="003A56B3"/>
    <w:rsid w:val="003A6029"/>
    <w:rsid w:val="003A6D2A"/>
    <w:rsid w:val="003B0A22"/>
    <w:rsid w:val="003E12CE"/>
    <w:rsid w:val="003E5901"/>
    <w:rsid w:val="0040017B"/>
    <w:rsid w:val="00402F56"/>
    <w:rsid w:val="00405C26"/>
    <w:rsid w:val="004162A3"/>
    <w:rsid w:val="0043630E"/>
    <w:rsid w:val="00437009"/>
    <w:rsid w:val="00455F40"/>
    <w:rsid w:val="00462EF8"/>
    <w:rsid w:val="004633C1"/>
    <w:rsid w:val="0047090D"/>
    <w:rsid w:val="00480CBF"/>
    <w:rsid w:val="004813BD"/>
    <w:rsid w:val="0048327B"/>
    <w:rsid w:val="00493E7C"/>
    <w:rsid w:val="004A136D"/>
    <w:rsid w:val="004B6440"/>
    <w:rsid w:val="004B708E"/>
    <w:rsid w:val="004C5031"/>
    <w:rsid w:val="004C6C2B"/>
    <w:rsid w:val="004D0D1C"/>
    <w:rsid w:val="004D7A6E"/>
    <w:rsid w:val="004E0455"/>
    <w:rsid w:val="004E1432"/>
    <w:rsid w:val="004E6F3D"/>
    <w:rsid w:val="00504CC7"/>
    <w:rsid w:val="00513D1D"/>
    <w:rsid w:val="00530E4A"/>
    <w:rsid w:val="0053125E"/>
    <w:rsid w:val="00531EE6"/>
    <w:rsid w:val="0053284C"/>
    <w:rsid w:val="00542F10"/>
    <w:rsid w:val="00544BD5"/>
    <w:rsid w:val="005600EA"/>
    <w:rsid w:val="0056105A"/>
    <w:rsid w:val="005808AB"/>
    <w:rsid w:val="00584939"/>
    <w:rsid w:val="00585BB3"/>
    <w:rsid w:val="0058629E"/>
    <w:rsid w:val="0059702B"/>
    <w:rsid w:val="005A2149"/>
    <w:rsid w:val="005B100E"/>
    <w:rsid w:val="005B42D2"/>
    <w:rsid w:val="005B6BA8"/>
    <w:rsid w:val="005C6858"/>
    <w:rsid w:val="005D1F4D"/>
    <w:rsid w:val="005E12F8"/>
    <w:rsid w:val="005E4AE4"/>
    <w:rsid w:val="005E756D"/>
    <w:rsid w:val="005F2ED7"/>
    <w:rsid w:val="005F48A7"/>
    <w:rsid w:val="00604900"/>
    <w:rsid w:val="006238B2"/>
    <w:rsid w:val="006411D3"/>
    <w:rsid w:val="00646529"/>
    <w:rsid w:val="0065139F"/>
    <w:rsid w:val="006647FF"/>
    <w:rsid w:val="00664C50"/>
    <w:rsid w:val="006703CE"/>
    <w:rsid w:val="00693479"/>
    <w:rsid w:val="006935A4"/>
    <w:rsid w:val="006A2C64"/>
    <w:rsid w:val="006C7035"/>
    <w:rsid w:val="006D61E7"/>
    <w:rsid w:val="006D6319"/>
    <w:rsid w:val="006E303B"/>
    <w:rsid w:val="00703CF3"/>
    <w:rsid w:val="00721E10"/>
    <w:rsid w:val="00742524"/>
    <w:rsid w:val="0075569F"/>
    <w:rsid w:val="00774811"/>
    <w:rsid w:val="007814EF"/>
    <w:rsid w:val="007815B1"/>
    <w:rsid w:val="007A3DA4"/>
    <w:rsid w:val="007C18B4"/>
    <w:rsid w:val="007C2008"/>
    <w:rsid w:val="007C5D9F"/>
    <w:rsid w:val="007E3B2C"/>
    <w:rsid w:val="007E5326"/>
    <w:rsid w:val="007F4801"/>
    <w:rsid w:val="007F7C54"/>
    <w:rsid w:val="00804A0B"/>
    <w:rsid w:val="00806091"/>
    <w:rsid w:val="008107E3"/>
    <w:rsid w:val="00812B53"/>
    <w:rsid w:val="00830A4A"/>
    <w:rsid w:val="00834B5B"/>
    <w:rsid w:val="00853D16"/>
    <w:rsid w:val="00856787"/>
    <w:rsid w:val="00861857"/>
    <w:rsid w:val="00863F31"/>
    <w:rsid w:val="0087539C"/>
    <w:rsid w:val="00876FEA"/>
    <w:rsid w:val="008823B5"/>
    <w:rsid w:val="0088371D"/>
    <w:rsid w:val="008A17E8"/>
    <w:rsid w:val="008A3397"/>
    <w:rsid w:val="008A5B49"/>
    <w:rsid w:val="008B054E"/>
    <w:rsid w:val="008C15E8"/>
    <w:rsid w:val="008D2B58"/>
    <w:rsid w:val="008D785E"/>
    <w:rsid w:val="008E1F36"/>
    <w:rsid w:val="008E4043"/>
    <w:rsid w:val="008E453B"/>
    <w:rsid w:val="008E67E3"/>
    <w:rsid w:val="008E77E2"/>
    <w:rsid w:val="008F1EAC"/>
    <w:rsid w:val="008F2B59"/>
    <w:rsid w:val="00907622"/>
    <w:rsid w:val="00910569"/>
    <w:rsid w:val="00911A84"/>
    <w:rsid w:val="00911CE4"/>
    <w:rsid w:val="00913DF9"/>
    <w:rsid w:val="0091597F"/>
    <w:rsid w:val="009179FC"/>
    <w:rsid w:val="009219D0"/>
    <w:rsid w:val="00921A00"/>
    <w:rsid w:val="009241A9"/>
    <w:rsid w:val="00925942"/>
    <w:rsid w:val="009300E7"/>
    <w:rsid w:val="00943064"/>
    <w:rsid w:val="009526E4"/>
    <w:rsid w:val="0096102C"/>
    <w:rsid w:val="00965033"/>
    <w:rsid w:val="00971D14"/>
    <w:rsid w:val="0098276E"/>
    <w:rsid w:val="00994286"/>
    <w:rsid w:val="00997285"/>
    <w:rsid w:val="009B3657"/>
    <w:rsid w:val="009D58DB"/>
    <w:rsid w:val="009D7406"/>
    <w:rsid w:val="009F24FE"/>
    <w:rsid w:val="009F2945"/>
    <w:rsid w:val="00A4133E"/>
    <w:rsid w:val="00A442CC"/>
    <w:rsid w:val="00A51B66"/>
    <w:rsid w:val="00A54398"/>
    <w:rsid w:val="00A54E04"/>
    <w:rsid w:val="00A55B42"/>
    <w:rsid w:val="00A611B3"/>
    <w:rsid w:val="00A62A9C"/>
    <w:rsid w:val="00A66886"/>
    <w:rsid w:val="00A67CC2"/>
    <w:rsid w:val="00A81D15"/>
    <w:rsid w:val="00A92B30"/>
    <w:rsid w:val="00AB7060"/>
    <w:rsid w:val="00AC14F6"/>
    <w:rsid w:val="00AC20A0"/>
    <w:rsid w:val="00AD05A0"/>
    <w:rsid w:val="00AD79A9"/>
    <w:rsid w:val="00AE22C3"/>
    <w:rsid w:val="00AF1724"/>
    <w:rsid w:val="00AF457F"/>
    <w:rsid w:val="00B0559E"/>
    <w:rsid w:val="00B12179"/>
    <w:rsid w:val="00B131D9"/>
    <w:rsid w:val="00B15865"/>
    <w:rsid w:val="00B20B5E"/>
    <w:rsid w:val="00B216AA"/>
    <w:rsid w:val="00B36355"/>
    <w:rsid w:val="00B40B3F"/>
    <w:rsid w:val="00B571DD"/>
    <w:rsid w:val="00B77A9B"/>
    <w:rsid w:val="00B81E1B"/>
    <w:rsid w:val="00BA18CF"/>
    <w:rsid w:val="00BA18DE"/>
    <w:rsid w:val="00BA39EF"/>
    <w:rsid w:val="00BB0C44"/>
    <w:rsid w:val="00BB0DFC"/>
    <w:rsid w:val="00BC3572"/>
    <w:rsid w:val="00BC3AAC"/>
    <w:rsid w:val="00BD0721"/>
    <w:rsid w:val="00BD1114"/>
    <w:rsid w:val="00BD473D"/>
    <w:rsid w:val="00BE3F53"/>
    <w:rsid w:val="00BF04E1"/>
    <w:rsid w:val="00BF69C8"/>
    <w:rsid w:val="00BF6A54"/>
    <w:rsid w:val="00C17F9D"/>
    <w:rsid w:val="00C21FE5"/>
    <w:rsid w:val="00C24913"/>
    <w:rsid w:val="00C26CD6"/>
    <w:rsid w:val="00C36B82"/>
    <w:rsid w:val="00C4006A"/>
    <w:rsid w:val="00C41F31"/>
    <w:rsid w:val="00C775B4"/>
    <w:rsid w:val="00C86D4B"/>
    <w:rsid w:val="00C92804"/>
    <w:rsid w:val="00C97040"/>
    <w:rsid w:val="00CA29C2"/>
    <w:rsid w:val="00CB11D0"/>
    <w:rsid w:val="00CB618F"/>
    <w:rsid w:val="00CB79F7"/>
    <w:rsid w:val="00CD1491"/>
    <w:rsid w:val="00CD7941"/>
    <w:rsid w:val="00CE7C42"/>
    <w:rsid w:val="00CF2A68"/>
    <w:rsid w:val="00D04B55"/>
    <w:rsid w:val="00D07304"/>
    <w:rsid w:val="00D200BE"/>
    <w:rsid w:val="00D263EA"/>
    <w:rsid w:val="00D41ABE"/>
    <w:rsid w:val="00D44453"/>
    <w:rsid w:val="00D60ADF"/>
    <w:rsid w:val="00D636DB"/>
    <w:rsid w:val="00D649DC"/>
    <w:rsid w:val="00D64F79"/>
    <w:rsid w:val="00D70199"/>
    <w:rsid w:val="00D70398"/>
    <w:rsid w:val="00D7365C"/>
    <w:rsid w:val="00D77473"/>
    <w:rsid w:val="00D81DB3"/>
    <w:rsid w:val="00D96475"/>
    <w:rsid w:val="00DA20A2"/>
    <w:rsid w:val="00DA5C46"/>
    <w:rsid w:val="00DA6582"/>
    <w:rsid w:val="00DB0550"/>
    <w:rsid w:val="00DB387E"/>
    <w:rsid w:val="00DB3BC7"/>
    <w:rsid w:val="00DB5B7C"/>
    <w:rsid w:val="00DB66D7"/>
    <w:rsid w:val="00DB6AFF"/>
    <w:rsid w:val="00DB74C9"/>
    <w:rsid w:val="00DC0AE8"/>
    <w:rsid w:val="00DC0BD3"/>
    <w:rsid w:val="00DC1985"/>
    <w:rsid w:val="00DC2CA3"/>
    <w:rsid w:val="00DC4C95"/>
    <w:rsid w:val="00DC6087"/>
    <w:rsid w:val="00DE43EF"/>
    <w:rsid w:val="00DE616D"/>
    <w:rsid w:val="00DE66EB"/>
    <w:rsid w:val="00DF61D8"/>
    <w:rsid w:val="00E24248"/>
    <w:rsid w:val="00E36423"/>
    <w:rsid w:val="00E4000C"/>
    <w:rsid w:val="00E429BB"/>
    <w:rsid w:val="00E62B4F"/>
    <w:rsid w:val="00E63AA5"/>
    <w:rsid w:val="00E66CAD"/>
    <w:rsid w:val="00E73A74"/>
    <w:rsid w:val="00E74F37"/>
    <w:rsid w:val="00E8227D"/>
    <w:rsid w:val="00E829B5"/>
    <w:rsid w:val="00E8362E"/>
    <w:rsid w:val="00E854A5"/>
    <w:rsid w:val="00E96E00"/>
    <w:rsid w:val="00EA52A3"/>
    <w:rsid w:val="00EB03E8"/>
    <w:rsid w:val="00EB0633"/>
    <w:rsid w:val="00EB1925"/>
    <w:rsid w:val="00EB1A78"/>
    <w:rsid w:val="00EC32C2"/>
    <w:rsid w:val="00ED3E8E"/>
    <w:rsid w:val="00ED6E94"/>
    <w:rsid w:val="00F07607"/>
    <w:rsid w:val="00F1180E"/>
    <w:rsid w:val="00F24DEC"/>
    <w:rsid w:val="00F27256"/>
    <w:rsid w:val="00F407F4"/>
    <w:rsid w:val="00F42943"/>
    <w:rsid w:val="00F441FD"/>
    <w:rsid w:val="00F45968"/>
    <w:rsid w:val="00F521BB"/>
    <w:rsid w:val="00F54A15"/>
    <w:rsid w:val="00F60929"/>
    <w:rsid w:val="00F627B5"/>
    <w:rsid w:val="00F70502"/>
    <w:rsid w:val="00F719EA"/>
    <w:rsid w:val="00F74E91"/>
    <w:rsid w:val="00F7609C"/>
    <w:rsid w:val="00F852BE"/>
    <w:rsid w:val="00F96C26"/>
    <w:rsid w:val="00FA2530"/>
    <w:rsid w:val="00FB10F2"/>
    <w:rsid w:val="00FB24AB"/>
    <w:rsid w:val="00FC1449"/>
    <w:rsid w:val="00FE5480"/>
    <w:rsid w:val="00FF0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343046"/>
  <w15:chartTrackingRefBased/>
  <w15:docId w15:val="{C723A168-46B5-40AE-9BD3-D729AE024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E2C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66CAD"/>
    <w:rPr>
      <w:color w:val="0000FF"/>
      <w:u w:val="single"/>
    </w:rPr>
  </w:style>
  <w:style w:type="table" w:styleId="TableGrid">
    <w:name w:val="Table Grid"/>
    <w:basedOn w:val="TableNormal"/>
    <w:uiPriority w:val="39"/>
    <w:rsid w:val="00D636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07664E"/>
    <w:rPr>
      <w:i/>
      <w:iCs/>
    </w:rPr>
  </w:style>
  <w:style w:type="paragraph" w:styleId="ListParagraph">
    <w:name w:val="List Paragraph"/>
    <w:basedOn w:val="Normal"/>
    <w:uiPriority w:val="34"/>
    <w:qFormat/>
    <w:rsid w:val="00F0760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Strong">
    <w:name w:val="Strong"/>
    <w:basedOn w:val="DefaultParagraphFont"/>
    <w:uiPriority w:val="22"/>
    <w:qFormat/>
    <w:rsid w:val="00742524"/>
    <w:rPr>
      <w:b/>
      <w:bCs/>
    </w:rPr>
  </w:style>
  <w:style w:type="character" w:customStyle="1" w:styleId="apple-converted-space">
    <w:name w:val="apple-converted-space"/>
    <w:basedOn w:val="DefaultParagraphFont"/>
    <w:rsid w:val="007F7C54"/>
  </w:style>
  <w:style w:type="character" w:customStyle="1" w:styleId="id-label">
    <w:name w:val="id-label"/>
    <w:basedOn w:val="DefaultParagraphFont"/>
    <w:rsid w:val="00C4006A"/>
  </w:style>
  <w:style w:type="paragraph" w:styleId="EndnoteText">
    <w:name w:val="endnote text"/>
    <w:basedOn w:val="Normal"/>
    <w:link w:val="EndnoteTextChar"/>
    <w:uiPriority w:val="99"/>
    <w:semiHidden/>
    <w:unhideWhenUsed/>
    <w:rsid w:val="00C4006A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4006A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4006A"/>
    <w:rPr>
      <w:vertAlign w:val="superscript"/>
    </w:rPr>
  </w:style>
  <w:style w:type="paragraph" w:customStyle="1" w:styleId="EndNoteBibliographyTitle">
    <w:name w:val="EndNote Bibliography Title"/>
    <w:basedOn w:val="Normal"/>
    <w:link w:val="EndNoteBibliographyTitleChar"/>
    <w:rsid w:val="00C4006A"/>
    <w:pPr>
      <w:spacing w:line="259" w:lineRule="auto"/>
      <w:jc w:val="center"/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C4006A"/>
    <w:rPr>
      <w:rFonts w:ascii="Calibri" w:hAnsi="Calibri" w:cs="Calibri"/>
    </w:rPr>
  </w:style>
  <w:style w:type="paragraph" w:customStyle="1" w:styleId="EndNoteBibliography">
    <w:name w:val="EndNote Bibliography"/>
    <w:basedOn w:val="Normal"/>
    <w:link w:val="EndNoteBibliographyChar"/>
    <w:rsid w:val="00C4006A"/>
    <w:pPr>
      <w:spacing w:after="160"/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EndNoteBibliographyChar">
    <w:name w:val="EndNote Bibliography Char"/>
    <w:basedOn w:val="DefaultParagraphFont"/>
    <w:link w:val="EndNoteBibliography"/>
    <w:rsid w:val="00C4006A"/>
    <w:rPr>
      <w:rFonts w:ascii="Calibri" w:hAnsi="Calibri" w:cs="Calibri"/>
    </w:rPr>
  </w:style>
  <w:style w:type="character" w:styleId="FollowedHyperlink">
    <w:name w:val="FollowedHyperlink"/>
    <w:basedOn w:val="DefaultParagraphFont"/>
    <w:uiPriority w:val="99"/>
    <w:semiHidden/>
    <w:unhideWhenUsed/>
    <w:rsid w:val="004E6F3D"/>
    <w:rPr>
      <w:color w:val="954F72" w:themeColor="followedHyperlink"/>
      <w:u w:val="single"/>
    </w:rPr>
  </w:style>
  <w:style w:type="character" w:customStyle="1" w:styleId="yiv7745791340">
    <w:name w:val="yiv7745791340"/>
    <w:basedOn w:val="DefaultParagraphFont"/>
    <w:rsid w:val="00CB618F"/>
  </w:style>
  <w:style w:type="paragraph" w:styleId="NoSpacing">
    <w:name w:val="No Spacing"/>
    <w:uiPriority w:val="1"/>
    <w:qFormat/>
    <w:rsid w:val="008823B5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1E32B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32BC"/>
    <w:pPr>
      <w:spacing w:after="1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32B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E32B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E32B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6091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609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B42D2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5B42D2"/>
  </w:style>
  <w:style w:type="paragraph" w:styleId="Footer">
    <w:name w:val="footer"/>
    <w:basedOn w:val="Normal"/>
    <w:link w:val="FooterChar"/>
    <w:uiPriority w:val="99"/>
    <w:unhideWhenUsed/>
    <w:rsid w:val="005B42D2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5B42D2"/>
  </w:style>
  <w:style w:type="paragraph" w:styleId="Revision">
    <w:name w:val="Revision"/>
    <w:hidden/>
    <w:uiPriority w:val="99"/>
    <w:semiHidden/>
    <w:rsid w:val="00126BD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40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0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7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3245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85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425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109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85091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63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318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2555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2757925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8799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9085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48984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2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2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D52487D-CF57-4919-9F1B-2842738304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</Words>
  <Characters>566</Characters>
  <Application>Microsoft Office Word</Application>
  <DocSecurity>0</DocSecurity>
  <Lines>17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JAIME  ALFONSO</dc:creator>
  <cp:keywords/>
  <dc:description/>
  <cp:lastModifiedBy>ANGALESWARI M</cp:lastModifiedBy>
  <cp:revision>2</cp:revision>
  <dcterms:created xsi:type="dcterms:W3CDTF">2022-10-18T07:01:00Z</dcterms:created>
  <dcterms:modified xsi:type="dcterms:W3CDTF">2022-10-18T07:01:00Z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5cd328a4a45144a90ba131b6e311d0f9784d0006c073b4b67041b91e7ec0c108</vt:lpwstr>
  </property>
</Properties>
</file>