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67" w:rsidRPr="00864C67" w:rsidRDefault="00864C67" w:rsidP="00864C67">
      <w:pPr>
        <w:rPr>
          <w:rFonts w:ascii="Arial" w:hAnsi="Arial" w:cs="Arial"/>
          <w:color w:val="444444"/>
          <w:sz w:val="21"/>
          <w:szCs w:val="21"/>
          <w:shd w:val="clear" w:color="auto" w:fill="F9F9F9"/>
          <w:lang w:val="en-US"/>
        </w:rPr>
      </w:pPr>
    </w:p>
    <w:p w:rsidR="00084F04" w:rsidRPr="007C48AA" w:rsidRDefault="007C48AA" w:rsidP="007C48AA">
      <w:pPr>
        <w:jc w:val="center"/>
        <w:rPr>
          <w:rFonts w:ascii="Arial" w:hAnsi="Arial" w:cs="Arial"/>
          <w:b/>
          <w:color w:val="444444"/>
          <w:sz w:val="24"/>
          <w:szCs w:val="24"/>
          <w:u w:val="single"/>
          <w:shd w:val="clear" w:color="auto" w:fill="F9F9F9"/>
        </w:rPr>
      </w:pPr>
      <w:r w:rsidRPr="007C48AA">
        <w:rPr>
          <w:rFonts w:ascii="Arial" w:hAnsi="Arial" w:cs="Arial"/>
          <w:b/>
          <w:color w:val="444444"/>
          <w:sz w:val="24"/>
          <w:szCs w:val="24"/>
          <w:u w:val="single"/>
          <w:shd w:val="clear" w:color="auto" w:fill="F9F9F9"/>
        </w:rPr>
        <w:t>ALVT—Supplementary videos</w:t>
      </w:r>
    </w:p>
    <w:p w:rsidR="007C48AA" w:rsidRDefault="007C48AA" w:rsidP="00084F04">
      <w:pPr>
        <w:rPr>
          <w:rFonts w:ascii="Arial" w:hAnsi="Arial" w:cs="Arial"/>
          <w:color w:val="444444"/>
          <w:sz w:val="21"/>
          <w:szCs w:val="21"/>
          <w:shd w:val="clear" w:color="auto" w:fill="F9F9F9"/>
        </w:rPr>
      </w:pPr>
    </w:p>
    <w:p w:rsidR="007C48AA" w:rsidRDefault="007C48AA" w:rsidP="00084F04">
      <w:pPr>
        <w:rPr>
          <w:rFonts w:ascii="Arial" w:hAnsi="Arial" w:cs="Arial"/>
          <w:color w:val="444444"/>
          <w:sz w:val="21"/>
          <w:szCs w:val="21"/>
          <w:shd w:val="clear" w:color="auto" w:fill="F9F9F9"/>
        </w:rPr>
      </w:pPr>
    </w:p>
    <w:p w:rsidR="00097286" w:rsidRDefault="00FF091E" w:rsidP="00084F04">
      <w:pPr>
        <w:rPr>
          <w:rFonts w:ascii="Arial" w:hAnsi="Arial" w:cs="Arial"/>
          <w:color w:val="444444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9F9F9"/>
        </w:rPr>
        <w:t xml:space="preserve">Supplementary Video 1: Aortic root </w:t>
      </w:r>
      <w:proofErr w:type="gramStart"/>
      <w:r>
        <w:rPr>
          <w:rFonts w:ascii="Arial" w:hAnsi="Arial" w:cs="Arial"/>
          <w:color w:val="444444"/>
          <w:sz w:val="21"/>
          <w:szCs w:val="21"/>
          <w:shd w:val="clear" w:color="auto" w:fill="F9F9F9"/>
        </w:rPr>
        <w:t>angiogram(</w:t>
      </w:r>
      <w:proofErr w:type="gramEnd"/>
      <w:r>
        <w:rPr>
          <w:rFonts w:ascii="Arial" w:hAnsi="Arial" w:cs="Arial"/>
          <w:color w:val="444444"/>
          <w:sz w:val="21"/>
          <w:szCs w:val="21"/>
          <w:shd w:val="clear" w:color="auto" w:fill="F9F9F9"/>
        </w:rPr>
        <w:t>LAO</w:t>
      </w:r>
      <w:r w:rsidR="00F56B31">
        <w:rPr>
          <w:rFonts w:ascii="Arial" w:hAnsi="Arial" w:cs="Arial"/>
          <w:color w:val="444444"/>
          <w:sz w:val="21"/>
          <w:szCs w:val="21"/>
          <w:shd w:val="clear" w:color="auto" w:fill="F9F9F9"/>
        </w:rPr>
        <w:t>-65</w:t>
      </w:r>
      <w:r w:rsidR="00F56B31">
        <w:rPr>
          <w:rFonts w:ascii="Arial" w:hAnsi="Arial" w:cs="Arial"/>
          <w:color w:val="444444"/>
          <w:sz w:val="21"/>
          <w:szCs w:val="21"/>
          <w:shd w:val="clear" w:color="auto" w:fill="F9F9F9"/>
          <w:vertAlign w:val="superscript"/>
        </w:rPr>
        <w:t>O</w:t>
      </w:r>
      <w:r>
        <w:rPr>
          <w:rFonts w:ascii="Arial" w:hAnsi="Arial" w:cs="Arial"/>
          <w:color w:val="444444"/>
          <w:sz w:val="21"/>
          <w:szCs w:val="21"/>
          <w:shd w:val="clear" w:color="auto" w:fill="F9F9F9"/>
        </w:rPr>
        <w:t xml:space="preserve"> / Cranial</w:t>
      </w:r>
      <w:r w:rsidR="00F56B31">
        <w:rPr>
          <w:rFonts w:ascii="Arial" w:hAnsi="Arial" w:cs="Arial"/>
          <w:color w:val="444444"/>
          <w:sz w:val="21"/>
          <w:szCs w:val="21"/>
          <w:shd w:val="clear" w:color="auto" w:fill="F9F9F9"/>
        </w:rPr>
        <w:t>-25</w:t>
      </w:r>
      <w:r w:rsidR="00F56B31">
        <w:rPr>
          <w:rFonts w:ascii="Arial" w:hAnsi="Arial" w:cs="Arial"/>
          <w:color w:val="444444"/>
          <w:sz w:val="21"/>
          <w:szCs w:val="21"/>
          <w:shd w:val="clear" w:color="auto" w:fill="F9F9F9"/>
          <w:vertAlign w:val="superscript"/>
        </w:rPr>
        <w:t>O</w:t>
      </w:r>
      <w:r>
        <w:rPr>
          <w:rFonts w:ascii="Arial" w:hAnsi="Arial" w:cs="Arial"/>
          <w:color w:val="444444"/>
          <w:sz w:val="21"/>
          <w:szCs w:val="21"/>
          <w:shd w:val="clear" w:color="auto" w:fill="F9F9F9"/>
        </w:rPr>
        <w:t xml:space="preserve">  ) shows AVP-II in situ </w:t>
      </w:r>
    </w:p>
    <w:p w:rsidR="00FF091E" w:rsidRDefault="00FF091E" w:rsidP="00084F04">
      <w:pPr>
        <w:rPr>
          <w:rFonts w:ascii="Arial" w:hAnsi="Arial" w:cs="Arial"/>
          <w:color w:val="444444"/>
          <w:sz w:val="21"/>
          <w:szCs w:val="21"/>
          <w:shd w:val="clear" w:color="auto" w:fill="F9F9F9"/>
        </w:rPr>
      </w:pPr>
    </w:p>
    <w:p w:rsidR="00FF091E" w:rsidRPr="00084F04" w:rsidRDefault="00FF091E" w:rsidP="00084F04">
      <w:pPr>
        <w:rPr>
          <w:rFonts w:ascii="Arial" w:hAnsi="Arial" w:cs="Arial"/>
          <w:color w:val="444444"/>
          <w:sz w:val="21"/>
          <w:szCs w:val="21"/>
          <w:shd w:val="clear" w:color="auto" w:fill="F9F9F9"/>
        </w:rPr>
      </w:pPr>
    </w:p>
    <w:p w:rsidR="00084F04" w:rsidRDefault="00333B95" w:rsidP="009C1CBA">
      <w:r w:rsidRPr="00F56B31">
        <w:object w:dxaOrig="183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40.5pt" o:ole="">
            <v:imagedata r:id="rId4" o:title=""/>
          </v:shape>
          <o:OLEObject Type="Embed" ProgID="Package" ShapeID="_x0000_i1025" DrawAspect="Content" ObjectID="_1720276314" r:id="rId5"/>
        </w:object>
      </w:r>
    </w:p>
    <w:p w:rsidR="00FF091E" w:rsidRDefault="00FF091E" w:rsidP="009C1CBA"/>
    <w:p w:rsidR="00FF091E" w:rsidRDefault="00FF091E" w:rsidP="009C1CBA"/>
    <w:p w:rsidR="00FF091E" w:rsidRDefault="00FF091E" w:rsidP="009C1CBA"/>
    <w:p w:rsidR="00FF091E" w:rsidRDefault="00FF091E" w:rsidP="009C1CBA">
      <w:pPr>
        <w:rPr>
          <w:rFonts w:ascii="Arial" w:hAnsi="Arial" w:cs="Arial"/>
          <w:color w:val="444444"/>
          <w:sz w:val="21"/>
          <w:szCs w:val="21"/>
          <w:shd w:val="clear" w:color="auto" w:fill="F9F9F9"/>
        </w:rPr>
      </w:pPr>
      <w:proofErr w:type="gramStart"/>
      <w:r>
        <w:t>Supplementary  Video</w:t>
      </w:r>
      <w:proofErr w:type="gramEnd"/>
      <w:r>
        <w:t xml:space="preserve"> 2 : </w:t>
      </w:r>
      <w:r>
        <w:rPr>
          <w:rFonts w:ascii="Arial" w:hAnsi="Arial" w:cs="Arial"/>
          <w:color w:val="444444"/>
          <w:sz w:val="21"/>
          <w:szCs w:val="21"/>
          <w:shd w:val="clear" w:color="auto" w:fill="F9F9F9"/>
        </w:rPr>
        <w:t>Trans-thoracic echocardiogram (post device closure of ALVT)</w:t>
      </w:r>
    </w:p>
    <w:p w:rsidR="00C96BE2" w:rsidRDefault="00C96BE2" w:rsidP="009C1CBA">
      <w:pPr>
        <w:rPr>
          <w:rFonts w:ascii="Arial" w:hAnsi="Arial" w:cs="Arial"/>
          <w:color w:val="444444"/>
          <w:sz w:val="21"/>
          <w:szCs w:val="21"/>
          <w:shd w:val="clear" w:color="auto" w:fill="F9F9F9"/>
        </w:rPr>
      </w:pPr>
    </w:p>
    <w:p w:rsidR="00C96BE2" w:rsidRDefault="00C96BE2" w:rsidP="009C1CBA">
      <w:pPr>
        <w:rPr>
          <w:rFonts w:ascii="Arial" w:hAnsi="Arial" w:cs="Arial"/>
          <w:color w:val="444444"/>
          <w:sz w:val="21"/>
          <w:szCs w:val="21"/>
          <w:shd w:val="clear" w:color="auto" w:fill="F9F9F9"/>
        </w:rPr>
      </w:pPr>
    </w:p>
    <w:p w:rsidR="00C96BE2" w:rsidRDefault="00333B95" w:rsidP="009C1CBA">
      <w:r w:rsidRPr="00333B95">
        <w:object w:dxaOrig="2700" w:dyaOrig="810">
          <v:shape id="_x0000_i1026" type="#_x0000_t75" style="width:135pt;height:40.5pt" o:ole="">
            <v:imagedata r:id="rId6" o:title=""/>
          </v:shape>
          <o:OLEObject Type="Embed" ProgID="Package" ShapeID="_x0000_i1026" DrawAspect="Content" ObjectID="_1720276315" r:id="rId7"/>
        </w:object>
      </w:r>
    </w:p>
    <w:sectPr w:rsidR="00C96BE2" w:rsidSect="00373A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5C2B"/>
    <w:rsid w:val="00046DB4"/>
    <w:rsid w:val="00084F04"/>
    <w:rsid w:val="00097286"/>
    <w:rsid w:val="002715D6"/>
    <w:rsid w:val="00305109"/>
    <w:rsid w:val="00333B95"/>
    <w:rsid w:val="00373A11"/>
    <w:rsid w:val="003F353F"/>
    <w:rsid w:val="0071545D"/>
    <w:rsid w:val="007A2AC5"/>
    <w:rsid w:val="007C48AA"/>
    <w:rsid w:val="007D1F25"/>
    <w:rsid w:val="007E68A2"/>
    <w:rsid w:val="00864C67"/>
    <w:rsid w:val="009C1CBA"/>
    <w:rsid w:val="00A720EE"/>
    <w:rsid w:val="00B73230"/>
    <w:rsid w:val="00BB23CF"/>
    <w:rsid w:val="00C376FA"/>
    <w:rsid w:val="00C96BE2"/>
    <w:rsid w:val="00E900C1"/>
    <w:rsid w:val="00EF2112"/>
    <w:rsid w:val="00F56B31"/>
    <w:rsid w:val="00F65C2B"/>
    <w:rsid w:val="00FF0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Yogesh Sathe</dc:creator>
  <cp:keywords/>
  <dc:description/>
  <cp:lastModifiedBy>dell</cp:lastModifiedBy>
  <cp:revision>25</cp:revision>
  <dcterms:created xsi:type="dcterms:W3CDTF">2022-03-22T18:11:00Z</dcterms:created>
  <dcterms:modified xsi:type="dcterms:W3CDTF">2022-07-25T12:15:00Z</dcterms:modified>
</cp:coreProperties>
</file>