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tblLook w:val="04A0" w:firstRow="1" w:lastRow="0" w:firstColumn="1" w:lastColumn="0" w:noHBand="0" w:noVBand="1"/>
      </w:tblPr>
      <w:tblGrid>
        <w:gridCol w:w="3855"/>
        <w:gridCol w:w="1980"/>
        <w:gridCol w:w="1710"/>
        <w:gridCol w:w="1080"/>
        <w:gridCol w:w="1890"/>
      </w:tblGrid>
      <w:tr w:rsidR="00457D7A" w:rsidRPr="000B2D0C" w14:paraId="55D7416D" w14:textId="77777777" w:rsidTr="0096098A">
        <w:trPr>
          <w:trHeight w:val="390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AE74" w14:textId="16BA6514" w:rsidR="00457D7A" w:rsidRPr="000B2D0C" w:rsidRDefault="00B425B9" w:rsidP="009609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Supplementary Table 1.</w:t>
            </w:r>
            <w:r w:rsidR="00457D7A" w:rsidRPr="000B2D0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Variables Associated with Incomplete Visit</w:t>
            </w:r>
            <w:r w:rsidR="00035D2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for All Referred Patients </w:t>
            </w:r>
            <w:r w:rsidR="00457D7A" w:rsidRPr="000B2D0C"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zh-CN"/>
              </w:rPr>
              <w:t xml:space="preserve">(n = </w:t>
            </w:r>
            <w:r w:rsidR="00035D27"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zh-CN"/>
              </w:rPr>
              <w:t>10</w:t>
            </w:r>
            <w:r w:rsidR="00457D7A" w:rsidRPr="000B2D0C"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zh-CN"/>
              </w:rPr>
              <w:t>,</w:t>
            </w:r>
            <w:r w:rsidR="00035D27"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zh-CN"/>
              </w:rPr>
              <w:t>610</w:t>
            </w:r>
            <w:r w:rsidR="00457D7A" w:rsidRPr="000B2D0C"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zh-CN"/>
              </w:rPr>
              <w:t>)</w:t>
            </w:r>
          </w:p>
        </w:tc>
      </w:tr>
      <w:tr w:rsidR="00457D7A" w:rsidRPr="00F40EA0" w14:paraId="4959B5AB" w14:textId="77777777" w:rsidTr="0096098A">
        <w:trPr>
          <w:trHeight w:val="58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CFA9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EA0">
              <w:rPr>
                <w:rFonts w:ascii="Calibri" w:eastAsia="Times New Roman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50CD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EA0">
              <w:rPr>
                <w:rFonts w:ascii="Calibri" w:eastAsia="Times New Roman" w:hAnsi="Calibri" w:cs="Calibri"/>
                <w:b/>
                <w:bCs/>
                <w:color w:val="000000"/>
              </w:rPr>
              <w:t>Visit Complete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D35C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8A1C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EA0">
              <w:rPr>
                <w:rFonts w:ascii="Calibri" w:eastAsia="Times New Roman" w:hAnsi="Calibri" w:cs="Calibri"/>
                <w:b/>
                <w:bCs/>
                <w:color w:val="000000"/>
              </w:rPr>
              <w:t>Visit Incomplete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3281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EA0"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D35C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7300" w14:textId="7A6BF914" w:rsidR="00457D7A" w:rsidRPr="00F40EA0" w:rsidRDefault="00DE3AF0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="00457D7A" w:rsidRPr="00F40EA0">
              <w:rPr>
                <w:rFonts w:ascii="Calibri" w:eastAsia="Times New Roman" w:hAnsi="Calibri" w:cs="Calibri"/>
                <w:b/>
                <w:bCs/>
                <w:color w:val="000000"/>
              </w:rPr>
              <w:t>OR (95% CI)</w:t>
            </w:r>
            <w:r w:rsidR="00457D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57D7A" w:rsidRPr="002D35C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c</w:t>
            </w:r>
          </w:p>
        </w:tc>
      </w:tr>
      <w:tr w:rsidR="00457D7A" w:rsidRPr="00F40EA0" w14:paraId="7479E3F6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479" w14:textId="77777777" w:rsidR="00457D7A" w:rsidRPr="00F40EA0" w:rsidRDefault="00457D7A" w:rsidP="0096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EA0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96CE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364D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FD2A" w14:textId="39758181" w:rsidR="00457D7A" w:rsidRPr="00F40EA0" w:rsidRDefault="00035D27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&gt;0.900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2240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7D7A" w:rsidRPr="00F40EA0" w14:paraId="040ED77C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582C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3094" w14:textId="701009F3" w:rsidR="00457D7A" w:rsidRPr="00F40EA0" w:rsidRDefault="001E7A23" w:rsidP="001E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7A23">
              <w:rPr>
                <w:rFonts w:ascii="Calibri" w:eastAsia="Times New Roman" w:hAnsi="Calibri" w:cs="Calibri"/>
                <w:color w:val="000000"/>
              </w:rPr>
              <w:t>3375 (49%)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7821" w14:textId="7E8FB128" w:rsidR="00457D7A" w:rsidRPr="00F40EA0" w:rsidRDefault="00131804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1769</w:t>
            </w:r>
            <w:r w:rsidR="00457D7A" w:rsidRPr="00F40EA0">
              <w:rPr>
                <w:rFonts w:ascii="Calibri" w:eastAsia="Times New Roman" w:hAnsi="Calibri" w:cs="Calibri"/>
                <w:color w:val="000000"/>
              </w:rPr>
              <w:t xml:space="preserve"> (48%)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D14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21A" w14:textId="29AFAB6E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1.0</w:t>
            </w:r>
            <w:r w:rsidR="004D4CF5">
              <w:rPr>
                <w:rFonts w:ascii="Calibri" w:eastAsia="Times New Roman" w:hAnsi="Calibri" w:cs="Calibri"/>
                <w:color w:val="000000"/>
              </w:rPr>
              <w:t>2</w:t>
            </w:r>
            <w:r w:rsidRPr="00F40EA0">
              <w:rPr>
                <w:rFonts w:ascii="Calibri" w:eastAsia="Times New Roman" w:hAnsi="Calibri" w:cs="Calibri"/>
                <w:color w:val="000000"/>
              </w:rPr>
              <w:t xml:space="preserve"> (0.9</w:t>
            </w:r>
            <w:r w:rsidR="004D4CF5">
              <w:rPr>
                <w:rFonts w:ascii="Calibri" w:eastAsia="Times New Roman" w:hAnsi="Calibri" w:cs="Calibri"/>
                <w:color w:val="000000"/>
              </w:rPr>
              <w:t>4</w:t>
            </w:r>
            <w:r w:rsidRPr="00F40EA0">
              <w:rPr>
                <w:rFonts w:ascii="Calibri" w:eastAsia="Times New Roman" w:hAnsi="Calibri" w:cs="Calibri"/>
                <w:color w:val="000000"/>
              </w:rPr>
              <w:t>; 1.11)</w:t>
            </w:r>
          </w:p>
        </w:tc>
      </w:tr>
      <w:tr w:rsidR="00457D7A" w:rsidRPr="00F40EA0" w14:paraId="49327482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339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5DDF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3579 (51%)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F786" w14:textId="53E94287" w:rsidR="00457D7A" w:rsidRPr="00F40EA0" w:rsidRDefault="001E7A23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7A23">
              <w:rPr>
                <w:rFonts w:ascii="Calibri" w:eastAsia="Times New Roman" w:hAnsi="Calibri" w:cs="Calibri"/>
                <w:color w:val="000000"/>
              </w:rPr>
              <w:t>1887 (52%)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C67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1B9E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457D7A" w:rsidRPr="00F40EA0" w14:paraId="26A58583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FA9" w14:textId="77777777" w:rsidR="00457D7A" w:rsidRPr="00F40EA0" w:rsidRDefault="00457D7A" w:rsidP="0096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EA0">
              <w:rPr>
                <w:rFonts w:ascii="Calibri" w:eastAsia="Times New Roman" w:hAnsi="Calibri" w:cs="Calibri"/>
                <w:b/>
                <w:bCs/>
                <w:color w:val="000000"/>
              </w:rPr>
              <w:t>Race/Ethnicity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4779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8E9A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72C7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050C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7D7A" w:rsidRPr="00F40EA0" w14:paraId="599BFF8A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B8A6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8BC7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5450 (78%)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21B" w14:textId="380C55F3" w:rsidR="00457D7A" w:rsidRPr="00F40EA0" w:rsidRDefault="001E7A23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7A23">
              <w:rPr>
                <w:rFonts w:ascii="Calibri" w:eastAsia="Times New Roman" w:hAnsi="Calibri" w:cs="Calibri"/>
                <w:color w:val="000000"/>
              </w:rPr>
              <w:t>2565 (70%)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439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5D17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4D4CF5" w:rsidRPr="00F40EA0" w14:paraId="12785764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41B6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CCEB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1065 (15%)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921" w14:textId="6CE56066" w:rsidR="004D4CF5" w:rsidRPr="00F40EA0" w:rsidRDefault="004D4CF5" w:rsidP="004D4CF5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912 (25%)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E4F2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0F94" w14:textId="2274C49F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 (1.41; 1.77)</w:t>
            </w:r>
          </w:p>
        </w:tc>
      </w:tr>
      <w:tr w:rsidR="004D4CF5" w:rsidRPr="00F40EA0" w14:paraId="1BA328CA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5AC4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Hispanic/Latino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D6F6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239 (3.4%)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955" w14:textId="514AF909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100 (2.7%)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5CD0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7479" w14:textId="663C117D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 (0.61; 1.15)</w:t>
            </w:r>
          </w:p>
        </w:tc>
      </w:tr>
      <w:tr w:rsidR="004D4CF5" w:rsidRPr="00F40EA0" w14:paraId="2F4CF5DA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743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C2EC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200 (2.9%)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D2EB" w14:textId="44409FCB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79 (2.2%)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C86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91A4" w14:textId="745DCC28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 (0.65; 1.14)</w:t>
            </w:r>
          </w:p>
        </w:tc>
      </w:tr>
      <w:tr w:rsidR="00457D7A" w:rsidRPr="00F40EA0" w14:paraId="4DDA4EF5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8BA8" w14:textId="77777777" w:rsidR="00457D7A" w:rsidRPr="00F40EA0" w:rsidRDefault="00457D7A" w:rsidP="0096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EA0">
              <w:rPr>
                <w:rFonts w:ascii="Calibri" w:eastAsia="Times New Roman" w:hAnsi="Calibri" w:cs="Calibri"/>
                <w:b/>
                <w:bCs/>
                <w:color w:val="000000"/>
              </w:rPr>
              <w:t>Language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6F3D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74BF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60FC" w14:textId="582BBC1A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0.</w:t>
            </w:r>
            <w:r w:rsidR="00035D27">
              <w:rPr>
                <w:rFonts w:ascii="Calibri" w:eastAsia="Times New Roman" w:hAnsi="Calibri" w:cs="Calibri"/>
                <w:color w:val="000000"/>
              </w:rPr>
              <w:t>2</w:t>
            </w:r>
            <w:r w:rsidRPr="00F40EA0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3B8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7D7A" w:rsidRPr="00F40EA0" w14:paraId="5F8C7C8E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32C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E47A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6697 (96%)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FFD3" w14:textId="7E3EFA32" w:rsidR="00457D7A" w:rsidRPr="00F40EA0" w:rsidRDefault="00F65517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3547 (97%)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3E3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73F6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4D4CF5" w:rsidRPr="00F40EA0" w14:paraId="60D6E806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4BC6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ABE4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160 (2.3%)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362D" w14:textId="51114CFE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66 (1.8%)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8D9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F822" w14:textId="0EFDB12A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 (0.56; 1.21)</w:t>
            </w:r>
          </w:p>
        </w:tc>
      </w:tr>
      <w:tr w:rsidR="004D4CF5" w:rsidRPr="00F40EA0" w14:paraId="73999098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0672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C34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97 (1.4%)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A19" w14:textId="1FC39DCB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43 (1.2%)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B770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308" w14:textId="60F1105E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 (0.59; 1.27)</w:t>
            </w:r>
          </w:p>
        </w:tc>
      </w:tr>
      <w:tr w:rsidR="00457D7A" w:rsidRPr="002D35CD" w14:paraId="02B11F6A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D7D" w14:textId="77777777" w:rsidR="00457D7A" w:rsidRPr="002D35CD" w:rsidRDefault="00457D7A" w:rsidP="0096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5CD">
              <w:rPr>
                <w:rFonts w:ascii="Calibri" w:eastAsia="Times New Roman" w:hAnsi="Calibri" w:cs="Calibri"/>
                <w:b/>
                <w:bCs/>
                <w:color w:val="000000"/>
              </w:rPr>
              <w:t>Median Age at Referral (IQR)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316E" w14:textId="77777777" w:rsidR="00457D7A" w:rsidRPr="002D35CD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35CD">
              <w:rPr>
                <w:rFonts w:ascii="Calibri" w:eastAsia="Times New Roman" w:hAnsi="Calibri" w:cs="Calibri"/>
                <w:color w:val="000000"/>
              </w:rPr>
              <w:t>9.0 (2.0, 14.0)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2DD1" w14:textId="2E892F57" w:rsidR="00457D7A" w:rsidRPr="002D35CD" w:rsidRDefault="00F65517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11.0 (4.0, 15.0)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7121" w14:textId="1F5355AD" w:rsidR="00457D7A" w:rsidRPr="002D35CD" w:rsidRDefault="00035D27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06C2" w14:textId="4D424458" w:rsidR="00457D7A" w:rsidRPr="002D35CD" w:rsidRDefault="004D4CF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F5">
              <w:rPr>
                <w:rFonts w:ascii="Calibri" w:eastAsia="Times New Roman" w:hAnsi="Calibri" w:cs="Calibri"/>
                <w:color w:val="000000"/>
              </w:rPr>
              <w:t>1.20 (1.05; 1.37)</w:t>
            </w:r>
            <w:r w:rsidR="0045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57D7A" w:rsidRPr="002D35CD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</w:p>
        </w:tc>
      </w:tr>
      <w:tr w:rsidR="00457D7A" w:rsidRPr="002D35CD" w14:paraId="329CA2E9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DE4D" w14:textId="77777777" w:rsidR="00457D7A" w:rsidRPr="002D35CD" w:rsidRDefault="00457D7A" w:rsidP="0096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5CD">
              <w:rPr>
                <w:rFonts w:ascii="Calibri" w:eastAsia="Times New Roman" w:hAnsi="Calibri" w:cs="Calibri"/>
                <w:b/>
                <w:bCs/>
                <w:color w:val="000000"/>
              </w:rPr>
              <w:t>Median Deprivation Index (IQR)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240A" w14:textId="77777777" w:rsidR="00457D7A" w:rsidRPr="002D35CD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35CD">
              <w:rPr>
                <w:rFonts w:ascii="Calibri" w:eastAsia="Times New Roman" w:hAnsi="Calibri" w:cs="Calibri"/>
                <w:color w:val="000000"/>
              </w:rPr>
              <w:t>0.34 (0.26, 0.43)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6BFA" w14:textId="2C75881B" w:rsidR="00457D7A" w:rsidRPr="002D35CD" w:rsidRDefault="00F65517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0.36 (0.28, 0.46)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0F37" w14:textId="77777777" w:rsidR="00457D7A" w:rsidRPr="002D35CD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35CD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9010" w14:textId="578B1BC5" w:rsidR="00457D7A" w:rsidRPr="002D35CD" w:rsidRDefault="004D4CF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F5">
              <w:rPr>
                <w:rFonts w:ascii="Calibri" w:eastAsia="Times New Roman" w:hAnsi="Calibri" w:cs="Calibri"/>
                <w:color w:val="000000"/>
              </w:rPr>
              <w:t>1.34 (1.14; 1.57)</w:t>
            </w:r>
            <w:r w:rsidR="0045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57D7A" w:rsidRPr="002D35CD">
              <w:rPr>
                <w:rFonts w:ascii="Calibri" w:eastAsia="Times New Roman" w:hAnsi="Calibri" w:cs="Calibri"/>
                <w:color w:val="000000"/>
                <w:vertAlign w:val="superscript"/>
              </w:rPr>
              <w:t>e</w:t>
            </w:r>
          </w:p>
        </w:tc>
      </w:tr>
      <w:tr w:rsidR="00457D7A" w:rsidRPr="00F40EA0" w14:paraId="176CA741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8A1A" w14:textId="77777777" w:rsidR="00457D7A" w:rsidRPr="00F40EA0" w:rsidRDefault="00457D7A" w:rsidP="0096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EA0">
              <w:rPr>
                <w:rFonts w:ascii="Calibri" w:eastAsia="Times New Roman" w:hAnsi="Calibri" w:cs="Calibri"/>
                <w:b/>
                <w:bCs/>
                <w:color w:val="000000"/>
              </w:rPr>
              <w:t>Insurance Type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FE5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05F9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FCE0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C190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7D7A" w:rsidRPr="00F40EA0" w14:paraId="5037B8AE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87E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Medicaid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63B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2991 (43%)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B2E" w14:textId="5FE9F817" w:rsidR="00457D7A" w:rsidRPr="00F40EA0" w:rsidRDefault="00F65517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1921 (53%)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B664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CA2" w14:textId="32EEED6C" w:rsidR="00457D7A" w:rsidRPr="00F40EA0" w:rsidRDefault="004D4CF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F5">
              <w:rPr>
                <w:rFonts w:ascii="Calibri" w:eastAsia="Times New Roman" w:hAnsi="Calibri" w:cs="Calibri"/>
                <w:color w:val="000000"/>
              </w:rPr>
              <w:t>1.37 (1.25; 1.51)</w:t>
            </w:r>
          </w:p>
        </w:tc>
      </w:tr>
      <w:tr w:rsidR="00457D7A" w:rsidRPr="00F40EA0" w14:paraId="6E7FCE3E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BF49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Private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F5B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3963 (57%)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0381" w14:textId="2DDF823E" w:rsidR="00457D7A" w:rsidRPr="00F40EA0" w:rsidRDefault="00F65517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1735 (47%)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1D3E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A1E7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457D7A" w:rsidRPr="00F40EA0" w14:paraId="0E4FBFCE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A9F" w14:textId="77777777" w:rsidR="00457D7A" w:rsidRPr="00F40EA0" w:rsidRDefault="00457D7A" w:rsidP="0096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EA0">
              <w:rPr>
                <w:rFonts w:ascii="Calibri" w:eastAsia="Times New Roman" w:hAnsi="Calibri" w:cs="Calibri"/>
                <w:b/>
                <w:bCs/>
                <w:color w:val="000000"/>
              </w:rPr>
              <w:t>Referral Reason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5766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8B2B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36B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AEB2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4CF5" w:rsidRPr="00F40EA0" w14:paraId="3D5B47CA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ECD9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Abnormal echocardiogram/fetal imaging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E5A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114 (1.6%)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B0A" w14:textId="72944FF9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54 (1.5%)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1F3F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44F" w14:textId="78AD1EE8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 (1.05; 2.07)</w:t>
            </w:r>
          </w:p>
        </w:tc>
      </w:tr>
      <w:tr w:rsidR="004D4CF5" w:rsidRPr="00F40EA0" w14:paraId="788A76AE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EB6B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 xml:space="preserve">Abnormal </w:t>
            </w:r>
            <w:r>
              <w:rPr>
                <w:rFonts w:ascii="Calibri" w:eastAsia="Times New Roman" w:hAnsi="Calibri" w:cs="Calibri"/>
                <w:color w:val="000000"/>
              </w:rPr>
              <w:t>EKG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C4F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280 (4.0%)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707" w14:textId="3ECD004A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102 (2.8%)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19B3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BFEB" w14:textId="00CCE998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 (0.72; 1.19)</w:t>
            </w:r>
          </w:p>
        </w:tc>
      </w:tr>
      <w:tr w:rsidR="004D4CF5" w:rsidRPr="00F40EA0" w14:paraId="3F6C2E30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E905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Cardiomyopathy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FBE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71 (1.0%)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E74B" w14:textId="5990E209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71 (1.9%)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F5B9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8D01" w14:textId="65802983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 (2.05; 4.10)</w:t>
            </w:r>
          </w:p>
        </w:tc>
      </w:tr>
      <w:tr w:rsidR="004D4CF5" w:rsidRPr="00F40EA0" w14:paraId="46F8879E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C493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Chest Pain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0CC6" w14:textId="7D6C1BB1" w:rsidR="004D4CF5" w:rsidRPr="00F40EA0" w:rsidRDefault="009C32ED" w:rsidP="009C3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2ED">
              <w:rPr>
                <w:rFonts w:ascii="Calibri" w:eastAsia="Times New Roman" w:hAnsi="Calibri" w:cs="Calibri"/>
                <w:color w:val="000000"/>
              </w:rPr>
              <w:t>704 (10%)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EBCF" w14:textId="263C543B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341 (9.3%)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42E9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EE7" w14:textId="2E593580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 (1.04; 1.46)</w:t>
            </w:r>
          </w:p>
        </w:tc>
      </w:tr>
      <w:tr w:rsidR="004D4CF5" w:rsidRPr="00F40EA0" w14:paraId="4CD19192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9EFA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Congenital Heart Disease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9D9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250 (3.6%)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B92E" w14:textId="7378108E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151 (4.1%)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0143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23B" w14:textId="7F3B6140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 (1.51; 2.34)</w:t>
            </w:r>
          </w:p>
        </w:tc>
      </w:tr>
      <w:tr w:rsidR="004D4CF5" w:rsidRPr="00F40EA0" w14:paraId="62062D2D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7A76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Cyanosis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D456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64 (0.9%)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CE6C" w14:textId="60200F78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5517">
              <w:rPr>
                <w:rFonts w:ascii="Calibri" w:eastAsia="Times New Roman" w:hAnsi="Calibri" w:cs="Calibri"/>
                <w:color w:val="000000"/>
              </w:rPr>
              <w:t>26 (0.7%)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BD47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47E7" w14:textId="6A29BEBE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 (0.82; 2.09)</w:t>
            </w:r>
          </w:p>
        </w:tc>
      </w:tr>
      <w:tr w:rsidR="004D4CF5" w:rsidRPr="00F40EA0" w14:paraId="241F00B6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0365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Dizziness/Syncope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10AE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644 (9.3%)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DEFF" w14:textId="48FE6069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C5">
              <w:rPr>
                <w:rFonts w:ascii="Calibri" w:eastAsia="Times New Roman" w:hAnsi="Calibri" w:cs="Calibri"/>
                <w:color w:val="000000"/>
              </w:rPr>
              <w:t>313 (8.6%)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2D0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F58D" w14:textId="0BBBED31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 (1.08; 1.54)</w:t>
            </w:r>
          </w:p>
        </w:tc>
      </w:tr>
      <w:tr w:rsidR="00457D7A" w:rsidRPr="00F40EA0" w14:paraId="62FD2F62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FB77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Exercise Intolerance/Dyspnea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EAA9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84 (1.2%)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47D" w14:textId="61C5729C" w:rsidR="00457D7A" w:rsidRPr="00F40EA0" w:rsidRDefault="00A359C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C5">
              <w:rPr>
                <w:rFonts w:ascii="Calibri" w:eastAsia="Times New Roman" w:hAnsi="Calibri" w:cs="Calibri"/>
                <w:color w:val="000000"/>
              </w:rPr>
              <w:t>44 (1.2%)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B0A4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4403" w14:textId="322D69D0" w:rsidR="00457D7A" w:rsidRPr="00F40EA0" w:rsidRDefault="004D4CF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F5">
              <w:rPr>
                <w:rFonts w:ascii="Calibri" w:eastAsia="Times New Roman" w:hAnsi="Calibri" w:cs="Calibri"/>
                <w:color w:val="000000"/>
              </w:rPr>
              <w:t>1.5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4D4CF5">
              <w:rPr>
                <w:rFonts w:ascii="Calibri" w:eastAsia="Times New Roman" w:hAnsi="Calibri" w:cs="Calibri"/>
                <w:color w:val="000000"/>
              </w:rPr>
              <w:t xml:space="preserve"> (1.02; 2.2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4D4CF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4D4CF5" w:rsidRPr="00F40EA0" w14:paraId="69972228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AC07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Family History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1D3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218 (3.1%)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7DB" w14:textId="6ECABC09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C5">
              <w:rPr>
                <w:rFonts w:ascii="Calibri" w:eastAsia="Times New Roman" w:hAnsi="Calibri" w:cs="Calibri"/>
                <w:color w:val="000000"/>
              </w:rPr>
              <w:t>165 (4.5%)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BBFC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7AB4" w14:textId="4DFAB013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 (1.58; 2.48)</w:t>
            </w:r>
          </w:p>
        </w:tc>
      </w:tr>
      <w:tr w:rsidR="004D4CF5" w:rsidRPr="00F40EA0" w14:paraId="6F29D4AC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3F68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Genetic Diagnosis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61AF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164 (2.4%)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570" w14:textId="729C9EA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C5">
              <w:rPr>
                <w:rFonts w:ascii="Calibri" w:eastAsia="Times New Roman" w:hAnsi="Calibri" w:cs="Calibri"/>
                <w:color w:val="000000"/>
              </w:rPr>
              <w:t>144 (3.9%)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2BC" w14:textId="77777777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0976" w14:textId="62100490" w:rsidR="004D4CF5" w:rsidRPr="00F40EA0" w:rsidRDefault="004D4CF5" w:rsidP="004D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2.46 (1.93; 3.14)</w:t>
            </w:r>
          </w:p>
        </w:tc>
      </w:tr>
      <w:tr w:rsidR="00457D7A" w:rsidRPr="00F40EA0" w14:paraId="563ED4A7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E66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Murmur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28E6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2544 (37%)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AADC" w14:textId="7D7F5065" w:rsidR="00457D7A" w:rsidRPr="00F40EA0" w:rsidRDefault="00A359C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C5">
              <w:rPr>
                <w:rFonts w:ascii="Calibri" w:eastAsia="Times New Roman" w:hAnsi="Calibri" w:cs="Calibri"/>
                <w:color w:val="000000"/>
              </w:rPr>
              <w:t>907 (25%)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B9AD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013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457D7A" w:rsidRPr="00F40EA0" w14:paraId="01AA6FEB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FD02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Palpitations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169B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309 (4.4%)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332" w14:textId="183C29E8" w:rsidR="00457D7A" w:rsidRPr="00F40EA0" w:rsidRDefault="00A359C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C5">
              <w:rPr>
                <w:rFonts w:ascii="Calibri" w:eastAsia="Times New Roman" w:hAnsi="Calibri" w:cs="Calibri"/>
                <w:color w:val="000000"/>
              </w:rPr>
              <w:t>136 (3.7%)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B471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447F" w14:textId="4BD960F2" w:rsidR="00457D7A" w:rsidRPr="00F40EA0" w:rsidRDefault="004D4CF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F5">
              <w:rPr>
                <w:rFonts w:ascii="Calibri" w:eastAsia="Times New Roman" w:hAnsi="Calibri" w:cs="Calibri"/>
                <w:color w:val="000000"/>
              </w:rPr>
              <w:t>1.16 (0.92; 1.46)</w:t>
            </w:r>
          </w:p>
        </w:tc>
      </w:tr>
      <w:tr w:rsidR="00457D7A" w:rsidRPr="00F40EA0" w14:paraId="684176F3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B32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Preventative Cardiology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BFB6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820 (12%)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6979" w14:textId="57205C75" w:rsidR="00457D7A" w:rsidRPr="00F40EA0" w:rsidRDefault="00A359C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C5">
              <w:rPr>
                <w:rFonts w:ascii="Calibri" w:eastAsia="Times New Roman" w:hAnsi="Calibri" w:cs="Calibri"/>
                <w:color w:val="000000"/>
              </w:rPr>
              <w:t>793 (22%)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40A9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64D8" w14:textId="3891C23C" w:rsidR="00457D7A" w:rsidRPr="00F40EA0" w:rsidRDefault="004D4CF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F5">
              <w:rPr>
                <w:rFonts w:ascii="Calibri" w:eastAsia="Times New Roman" w:hAnsi="Calibri" w:cs="Calibri"/>
                <w:color w:val="000000"/>
              </w:rPr>
              <w:t>2.45 (2.12; 2.83)</w:t>
            </w:r>
          </w:p>
        </w:tc>
      </w:tr>
      <w:tr w:rsidR="00457D7A" w:rsidRPr="00F40EA0" w14:paraId="6F2AFFF0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493B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2711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688 (9.9%)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75B" w14:textId="0F87D0AB" w:rsidR="00457D7A" w:rsidRPr="00F40EA0" w:rsidRDefault="00A359C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C5">
              <w:rPr>
                <w:rFonts w:ascii="Calibri" w:eastAsia="Times New Roman" w:hAnsi="Calibri" w:cs="Calibri"/>
                <w:color w:val="000000"/>
              </w:rPr>
              <w:t>409 (11%)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007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61CE" w14:textId="67B09201" w:rsidR="00457D7A" w:rsidRPr="00F40EA0" w:rsidRDefault="004D4CF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F5">
              <w:rPr>
                <w:rFonts w:ascii="Calibri" w:eastAsia="Times New Roman" w:hAnsi="Calibri" w:cs="Calibri"/>
                <w:color w:val="000000"/>
              </w:rPr>
              <w:t>1.64 (1.41; 1.91)</w:t>
            </w:r>
          </w:p>
        </w:tc>
      </w:tr>
      <w:tr w:rsidR="00457D7A" w:rsidRPr="00F40EA0" w14:paraId="5241228A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DCD" w14:textId="77777777" w:rsidR="00457D7A" w:rsidRPr="00F40EA0" w:rsidRDefault="00457D7A" w:rsidP="0096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EA0">
              <w:rPr>
                <w:rFonts w:ascii="Calibri" w:eastAsia="Times New Roman" w:hAnsi="Calibri" w:cs="Calibri"/>
                <w:b/>
                <w:bCs/>
                <w:color w:val="000000"/>
              </w:rPr>
              <w:t>Referral Season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5CE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FBA0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2761" w14:textId="246F163C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0.1</w:t>
            </w:r>
            <w:r w:rsidR="0013180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909F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7D7A" w:rsidRPr="00F40EA0" w14:paraId="70776252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EEDC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Dec-Feb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48E2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1448 (21%)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F392" w14:textId="685CF3A1" w:rsidR="00457D7A" w:rsidRPr="00F40EA0" w:rsidRDefault="00A359C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C5">
              <w:rPr>
                <w:rFonts w:ascii="Calibri" w:eastAsia="Times New Roman" w:hAnsi="Calibri" w:cs="Calibri"/>
                <w:color w:val="000000"/>
              </w:rPr>
              <w:t>833 (23%)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06B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8D53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1.20 (1.03; 1.39)</w:t>
            </w:r>
          </w:p>
        </w:tc>
      </w:tr>
      <w:tr w:rsidR="00457D7A" w:rsidRPr="00F40EA0" w14:paraId="25CD9E72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D455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Jun-Aug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420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2042 (29%)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61E6" w14:textId="50FB5A94" w:rsidR="00457D7A" w:rsidRPr="00F40EA0" w:rsidRDefault="00A359C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C5">
              <w:rPr>
                <w:rFonts w:ascii="Calibri" w:eastAsia="Times New Roman" w:hAnsi="Calibri" w:cs="Calibri"/>
                <w:color w:val="000000"/>
              </w:rPr>
              <w:t>1039 (28%)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78F7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F59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457D7A" w:rsidRPr="00F40EA0" w14:paraId="573C12AC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51A8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Mar-May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767E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1614 (23%)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9F28" w14:textId="55CEB99B" w:rsidR="00457D7A" w:rsidRPr="00F40EA0" w:rsidRDefault="00A359C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C5">
              <w:rPr>
                <w:rFonts w:ascii="Calibri" w:eastAsia="Times New Roman" w:hAnsi="Calibri" w:cs="Calibri"/>
                <w:color w:val="000000"/>
              </w:rPr>
              <w:t>840 (23%)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A423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AE0E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1.00 (0.86; 1.16)</w:t>
            </w:r>
          </w:p>
        </w:tc>
      </w:tr>
      <w:tr w:rsidR="00457D7A" w:rsidRPr="00F40EA0" w14:paraId="54481368" w14:textId="77777777" w:rsidTr="0096098A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242E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Sep-Nov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CE6D" w14:textId="77777777" w:rsidR="00457D7A" w:rsidRPr="00F40EA0" w:rsidRDefault="00457D7A" w:rsidP="0096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1850 (27%)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2403" w14:textId="76B340FA" w:rsidR="00457D7A" w:rsidRPr="00F40EA0" w:rsidRDefault="00A359C5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C5">
              <w:rPr>
                <w:rFonts w:ascii="Calibri" w:eastAsia="Times New Roman" w:hAnsi="Calibri" w:cs="Calibri"/>
                <w:color w:val="000000"/>
              </w:rPr>
              <w:t>944 (26%)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36AC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2512" w14:textId="77777777" w:rsidR="00457D7A" w:rsidRPr="00F40EA0" w:rsidRDefault="00457D7A" w:rsidP="00A35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EA0">
              <w:rPr>
                <w:rFonts w:ascii="Calibri" w:eastAsia="Times New Roman" w:hAnsi="Calibri" w:cs="Calibri"/>
                <w:color w:val="000000"/>
              </w:rPr>
              <w:t>1.02 (0.89; 1.18)</w:t>
            </w:r>
          </w:p>
        </w:tc>
      </w:tr>
      <w:tr w:rsidR="00457D7A" w:rsidRPr="002D35CD" w14:paraId="226B4C4E" w14:textId="77777777" w:rsidTr="0096098A">
        <w:trPr>
          <w:trHeight w:val="1684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7298" w14:textId="77777777" w:rsidR="00457D7A" w:rsidRPr="002D35CD" w:rsidRDefault="00457D7A" w:rsidP="0096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5CD">
              <w:rPr>
                <w:rFonts w:ascii="Calibri" w:eastAsia="Times New Roman" w:hAnsi="Calibri" w:cs="Calibri"/>
                <w:color w:val="000000"/>
              </w:rPr>
              <w:lastRenderedPageBreak/>
              <w:t>a.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Values </w:t>
            </w:r>
            <w:r w:rsidRPr="002D35CD">
              <w:rPr>
                <w:rFonts w:ascii="Calibri" w:eastAsia="Times New Roman" w:hAnsi="Calibri" w:cs="Calibri"/>
                <w:color w:val="000000"/>
              </w:rPr>
              <w:t>presented as n (%) unless otherwise specified.</w:t>
            </w:r>
          </w:p>
          <w:p w14:paraId="13A9D629" w14:textId="77777777" w:rsidR="00457D7A" w:rsidRPr="00A929D4" w:rsidRDefault="00457D7A" w:rsidP="0096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b. P-values </w:t>
            </w:r>
            <w:r w:rsidRPr="00F40EA0">
              <w:rPr>
                <w:rFonts w:ascii="Calibri" w:eastAsia="Times New Roman" w:hAnsi="Calibri" w:cs="Calibri"/>
                <w:color w:val="000000"/>
              </w:rPr>
              <w:t xml:space="preserve">calculated </w:t>
            </w:r>
            <w:r w:rsidRPr="00A929D4">
              <w:rPr>
                <w:rFonts w:ascii="Calibri" w:eastAsia="Times New Roman" w:hAnsi="Calibri" w:cs="Calibri"/>
                <w:color w:val="000000"/>
              </w:rPr>
              <w:t xml:space="preserve">using chi-square test or Wilcoxon rank-sum test. </w:t>
            </w:r>
          </w:p>
          <w:p w14:paraId="7589AB6C" w14:textId="1B3F5E71" w:rsidR="00457D7A" w:rsidRDefault="00CF7077" w:rsidP="0096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9D4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r w:rsidR="00F51A10" w:rsidRPr="00A929D4">
              <w:rPr>
                <w:rFonts w:ascii="Calibri" w:eastAsia="Times New Roman" w:hAnsi="Calibri" w:cs="Calibri"/>
                <w:color w:val="000000"/>
              </w:rPr>
              <w:t>Adjusted o</w:t>
            </w:r>
            <w:r w:rsidR="002F7BDE" w:rsidRPr="00A929D4">
              <w:rPr>
                <w:rFonts w:ascii="Calibri" w:eastAsia="Times New Roman" w:hAnsi="Calibri" w:cs="Calibri"/>
                <w:color w:val="000000"/>
              </w:rPr>
              <w:t>dds ratio</w:t>
            </w:r>
            <w:r w:rsidRPr="00A929D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DE3AF0">
              <w:rPr>
                <w:rFonts w:ascii="Calibri" w:eastAsia="Times New Roman" w:hAnsi="Calibri" w:cs="Calibri"/>
                <w:color w:val="000000"/>
              </w:rPr>
              <w:t>a</w:t>
            </w:r>
            <w:r w:rsidRPr="00A929D4">
              <w:rPr>
                <w:rFonts w:ascii="Calibri" w:eastAsia="Times New Roman" w:hAnsi="Calibri" w:cs="Calibri"/>
                <w:color w:val="000000"/>
              </w:rPr>
              <w:t>OR)</w:t>
            </w:r>
            <w:r w:rsidR="002F7BDE" w:rsidRPr="00A929D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96C3A" w:rsidRPr="00A929D4">
              <w:rPr>
                <w:rFonts w:ascii="Calibri" w:eastAsia="Times New Roman" w:hAnsi="Calibri" w:cs="Calibri"/>
                <w:color w:val="000000"/>
              </w:rPr>
              <w:t xml:space="preserve">and 95% confidence interval (CI) </w:t>
            </w:r>
            <w:r w:rsidR="002F7BDE" w:rsidRPr="00A929D4">
              <w:rPr>
                <w:rFonts w:ascii="Calibri" w:eastAsia="Times New Roman" w:hAnsi="Calibri" w:cs="Calibri"/>
                <w:color w:val="000000"/>
              </w:rPr>
              <w:t>obtained by</w:t>
            </w:r>
            <w:r w:rsidR="006C1DDD">
              <w:rPr>
                <w:rFonts w:ascii="Calibri" w:eastAsia="Times New Roman" w:hAnsi="Calibri" w:cs="Calibri"/>
                <w:color w:val="000000"/>
              </w:rPr>
              <w:t xml:space="preserve"> multivariable</w:t>
            </w:r>
            <w:r w:rsidR="00A359C5" w:rsidRPr="00A929D4">
              <w:rPr>
                <w:rFonts w:ascii="Calibri" w:eastAsia="Times New Roman" w:hAnsi="Calibri" w:cs="Calibri"/>
                <w:color w:val="000000"/>
              </w:rPr>
              <w:t xml:space="preserve"> logistic regression model</w:t>
            </w:r>
            <w:r w:rsidR="00096A99" w:rsidRPr="00A929D4">
              <w:rPr>
                <w:rFonts w:ascii="Calibri" w:eastAsia="Times New Roman" w:hAnsi="Calibri" w:cs="Calibri"/>
                <w:color w:val="000000"/>
              </w:rPr>
              <w:t xml:space="preserve"> for incomplete visit regardless of schedule status; model adjusted for </w:t>
            </w:r>
            <w:r w:rsidR="00304C61" w:rsidRPr="00A929D4">
              <w:rPr>
                <w:rFonts w:ascii="Calibri" w:eastAsia="Times New Roman" w:hAnsi="Calibri" w:cs="Calibri"/>
                <w:color w:val="000000"/>
              </w:rPr>
              <w:t xml:space="preserve">all </w:t>
            </w:r>
            <w:r w:rsidR="00096A99" w:rsidRPr="00A929D4">
              <w:rPr>
                <w:rFonts w:ascii="Calibri" w:eastAsia="Times New Roman" w:hAnsi="Calibri" w:cs="Calibri"/>
                <w:color w:val="000000"/>
              </w:rPr>
              <w:t xml:space="preserve">the variables listed in </w:t>
            </w:r>
            <w:r w:rsidR="00304C61" w:rsidRPr="00A929D4">
              <w:rPr>
                <w:rFonts w:ascii="Calibri" w:eastAsia="Times New Roman" w:hAnsi="Calibri" w:cs="Calibri"/>
                <w:color w:val="000000"/>
              </w:rPr>
              <w:t>the table</w:t>
            </w:r>
            <w:r w:rsidR="00A359C5" w:rsidRPr="00A929D4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3D8247D8" w14:textId="181BCE4D" w:rsidR="00457D7A" w:rsidRDefault="00457D7A" w:rsidP="0096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d. </w:t>
            </w:r>
            <w:r w:rsidR="00DE3AF0">
              <w:rPr>
                <w:rFonts w:ascii="Calibri" w:eastAsia="Times New Roman" w:hAnsi="Calibri" w:cs="Calibri"/>
                <w:color w:val="000000"/>
              </w:rPr>
              <w:t>Adjusted od</w:t>
            </w:r>
            <w:r w:rsidR="00CF7077">
              <w:rPr>
                <w:rFonts w:ascii="Calibri" w:eastAsia="Times New Roman" w:hAnsi="Calibri" w:cs="Calibri"/>
                <w:color w:val="000000"/>
              </w:rPr>
              <w:t>ds ratio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age at referral </w:t>
            </w:r>
            <w:r w:rsidRPr="004A2FDB">
              <w:rPr>
                <w:rFonts w:ascii="Calibri" w:eastAsia="Times New Roman" w:hAnsi="Calibri" w:cs="Calibri"/>
                <w:color w:val="000000"/>
              </w:rPr>
              <w:t xml:space="preserve">calculated comparing age at 75th versus 25th percentile. </w:t>
            </w:r>
          </w:p>
          <w:p w14:paraId="4A0AFBD1" w14:textId="3D481973" w:rsidR="00457D7A" w:rsidRPr="002D35CD" w:rsidRDefault="00457D7A" w:rsidP="0096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e. </w:t>
            </w:r>
            <w:r w:rsidR="00DE3AF0">
              <w:rPr>
                <w:rFonts w:ascii="Calibri" w:eastAsia="Times New Roman" w:hAnsi="Calibri" w:cs="Calibri"/>
                <w:color w:val="000000"/>
              </w:rPr>
              <w:t>Adjusted o</w:t>
            </w:r>
            <w:r w:rsidR="00CF7077">
              <w:rPr>
                <w:rFonts w:ascii="Calibri" w:eastAsia="Times New Roman" w:hAnsi="Calibri" w:cs="Calibri"/>
                <w:color w:val="000000"/>
              </w:rPr>
              <w:t>dds ratio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deprivation index </w:t>
            </w:r>
            <w:r w:rsidRPr="004A2FDB">
              <w:rPr>
                <w:rFonts w:ascii="Calibri" w:eastAsia="Times New Roman" w:hAnsi="Calibri" w:cs="Calibri"/>
                <w:color w:val="000000"/>
              </w:rPr>
              <w:t>calculated comparing deprivation index of 0.66 (top 5th% most deprived) to 0.38 (national median).</w:t>
            </w:r>
            <w:r w:rsidRPr="002B59F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</w:tbl>
    <w:p w14:paraId="4E0ABC17" w14:textId="77777777" w:rsidR="00457D7A" w:rsidRDefault="00457D7A"/>
    <w:sectPr w:rsidR="0045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6E87" w14:textId="77777777" w:rsidR="005D033A" w:rsidRDefault="005D033A" w:rsidP="00457D7A">
      <w:pPr>
        <w:spacing w:after="0" w:line="240" w:lineRule="auto"/>
      </w:pPr>
      <w:r>
        <w:separator/>
      </w:r>
    </w:p>
  </w:endnote>
  <w:endnote w:type="continuationSeparator" w:id="0">
    <w:p w14:paraId="3B0D13C6" w14:textId="77777777" w:rsidR="005D033A" w:rsidRDefault="005D033A" w:rsidP="0045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0BF1" w14:textId="77777777" w:rsidR="005D033A" w:rsidRDefault="005D033A" w:rsidP="00457D7A">
      <w:pPr>
        <w:spacing w:after="0" w:line="240" w:lineRule="auto"/>
      </w:pPr>
      <w:r>
        <w:separator/>
      </w:r>
    </w:p>
  </w:footnote>
  <w:footnote w:type="continuationSeparator" w:id="0">
    <w:p w14:paraId="2FFB8037" w14:textId="77777777" w:rsidR="005D033A" w:rsidRDefault="005D033A" w:rsidP="0045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F2F6C"/>
    <w:multiLevelType w:val="hybridMultilevel"/>
    <w:tmpl w:val="FE023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4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E8"/>
    <w:rsid w:val="00035D27"/>
    <w:rsid w:val="00096A99"/>
    <w:rsid w:val="000B2D0C"/>
    <w:rsid w:val="00113FC4"/>
    <w:rsid w:val="00131804"/>
    <w:rsid w:val="001D762F"/>
    <w:rsid w:val="001E7A23"/>
    <w:rsid w:val="002B59F0"/>
    <w:rsid w:val="002B7011"/>
    <w:rsid w:val="002D35CD"/>
    <w:rsid w:val="002F2437"/>
    <w:rsid w:val="002F7BDE"/>
    <w:rsid w:val="00304C61"/>
    <w:rsid w:val="00396BD2"/>
    <w:rsid w:val="0044196A"/>
    <w:rsid w:val="00442AA2"/>
    <w:rsid w:val="00457D7A"/>
    <w:rsid w:val="00477A35"/>
    <w:rsid w:val="004860DD"/>
    <w:rsid w:val="004A2FDB"/>
    <w:rsid w:val="004D4CF5"/>
    <w:rsid w:val="0057487F"/>
    <w:rsid w:val="005807BF"/>
    <w:rsid w:val="005D033A"/>
    <w:rsid w:val="005D6BBF"/>
    <w:rsid w:val="00626A5C"/>
    <w:rsid w:val="006C1DDD"/>
    <w:rsid w:val="006F3CDD"/>
    <w:rsid w:val="007379EB"/>
    <w:rsid w:val="007805A6"/>
    <w:rsid w:val="007C3418"/>
    <w:rsid w:val="00827D67"/>
    <w:rsid w:val="008B04A1"/>
    <w:rsid w:val="0092786A"/>
    <w:rsid w:val="00970CE8"/>
    <w:rsid w:val="009C32ED"/>
    <w:rsid w:val="00A359C5"/>
    <w:rsid w:val="00A86B5B"/>
    <w:rsid w:val="00A929D4"/>
    <w:rsid w:val="00AF52E6"/>
    <w:rsid w:val="00AF6C58"/>
    <w:rsid w:val="00B12C4A"/>
    <w:rsid w:val="00B425B9"/>
    <w:rsid w:val="00B80793"/>
    <w:rsid w:val="00BD519A"/>
    <w:rsid w:val="00C3424F"/>
    <w:rsid w:val="00CF7077"/>
    <w:rsid w:val="00D2140D"/>
    <w:rsid w:val="00D23EA7"/>
    <w:rsid w:val="00D76DC3"/>
    <w:rsid w:val="00D832FC"/>
    <w:rsid w:val="00DC2347"/>
    <w:rsid w:val="00DE3AF0"/>
    <w:rsid w:val="00E4366F"/>
    <w:rsid w:val="00E479B2"/>
    <w:rsid w:val="00ED73CC"/>
    <w:rsid w:val="00EF6046"/>
    <w:rsid w:val="00F51A10"/>
    <w:rsid w:val="00F65517"/>
    <w:rsid w:val="00F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313E"/>
  <w15:chartTrackingRefBased/>
  <w15:docId w15:val="{24C86549-2FF8-40FF-BFC4-45C82AB4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7A"/>
  </w:style>
  <w:style w:type="paragraph" w:styleId="Footer">
    <w:name w:val="footer"/>
    <w:basedOn w:val="Normal"/>
    <w:link w:val="FooterChar"/>
    <w:uiPriority w:val="99"/>
    <w:unhideWhenUsed/>
    <w:rsid w:val="00457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7A"/>
  </w:style>
  <w:style w:type="character" w:styleId="Hyperlink">
    <w:name w:val="Hyperlink"/>
    <w:basedOn w:val="DefaultParagraphFont"/>
    <w:uiPriority w:val="99"/>
    <w:unhideWhenUsed/>
    <w:rsid w:val="00457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4D8A-6C44-4E05-801C-6D8EDF85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Paul</dc:creator>
  <cp:keywords/>
  <dc:description/>
  <cp:lastModifiedBy>Warren, Paul</cp:lastModifiedBy>
  <cp:revision>4</cp:revision>
  <dcterms:created xsi:type="dcterms:W3CDTF">2022-04-25T18:10:00Z</dcterms:created>
  <dcterms:modified xsi:type="dcterms:W3CDTF">2022-05-23T18:55:00Z</dcterms:modified>
</cp:coreProperties>
</file>