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ED83B" w14:textId="77777777" w:rsidR="002C0A44" w:rsidRPr="00DF1A25" w:rsidRDefault="002C0A44" w:rsidP="002C0A44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DF1A25">
        <w:rPr>
          <w:rFonts w:ascii="Times New Roman" w:hAnsi="Times New Roman" w:cs="Times New Roman"/>
          <w:b/>
          <w:sz w:val="22"/>
          <w:szCs w:val="22"/>
        </w:rPr>
        <w:t xml:space="preserve">Supplementary Table 1: </w:t>
      </w:r>
    </w:p>
    <w:p w14:paraId="55DA35DC" w14:textId="77777777" w:rsidR="002C0A44" w:rsidRPr="00DF1A25" w:rsidRDefault="002C0A44" w:rsidP="002C0A44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F1A25">
        <w:rPr>
          <w:rFonts w:ascii="Times New Roman" w:hAnsi="Times New Roman" w:cs="Times New Roman"/>
          <w:b/>
          <w:sz w:val="22"/>
          <w:szCs w:val="22"/>
        </w:rPr>
        <w:t xml:space="preserve">Comparison of costs based on the socio-economic status of patients. </w:t>
      </w:r>
    </w:p>
    <w:p w14:paraId="2F511E60" w14:textId="77777777" w:rsidR="002C0A44" w:rsidRPr="00DF1A25" w:rsidRDefault="002C0A44" w:rsidP="002C0A44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9843" w:type="dxa"/>
        <w:tblInd w:w="-176" w:type="dxa"/>
        <w:tblLook w:val="04A0" w:firstRow="1" w:lastRow="0" w:firstColumn="1" w:lastColumn="0" w:noHBand="0" w:noVBand="1"/>
      </w:tblPr>
      <w:tblGrid>
        <w:gridCol w:w="1702"/>
        <w:gridCol w:w="1843"/>
        <w:gridCol w:w="1842"/>
        <w:gridCol w:w="1843"/>
        <w:gridCol w:w="1072"/>
        <w:gridCol w:w="1541"/>
      </w:tblGrid>
      <w:tr w:rsidR="002C0A44" w:rsidRPr="00DF1A25" w14:paraId="6A755C08" w14:textId="77777777" w:rsidTr="004B7945">
        <w:tc>
          <w:tcPr>
            <w:tcW w:w="9843" w:type="dxa"/>
            <w:gridSpan w:val="6"/>
          </w:tcPr>
          <w:p w14:paraId="56072077" w14:textId="77777777" w:rsidR="002C0A44" w:rsidRPr="00DF1A25" w:rsidRDefault="002C0A44" w:rsidP="004B7945">
            <w:pPr>
              <w:rPr>
                <w:rFonts w:ascii="Times New Roman" w:hAnsi="Times New Roman" w:cs="Times New Roman"/>
                <w:b/>
              </w:rPr>
            </w:pPr>
            <w:r w:rsidRPr="00DF1A25">
              <w:rPr>
                <w:rFonts w:ascii="Times New Roman" w:hAnsi="Times New Roman" w:cs="Times New Roman"/>
                <w:b/>
              </w:rPr>
              <w:t>Total Group N=105</w:t>
            </w:r>
          </w:p>
        </w:tc>
      </w:tr>
      <w:tr w:rsidR="002C0A44" w:rsidRPr="00DF1A25" w14:paraId="4F5E977B" w14:textId="77777777" w:rsidTr="004B7945">
        <w:tc>
          <w:tcPr>
            <w:tcW w:w="1702" w:type="dxa"/>
            <w:vMerge w:val="restart"/>
          </w:tcPr>
          <w:p w14:paraId="335880D7" w14:textId="77777777" w:rsidR="002C0A44" w:rsidRPr="00DF1A25" w:rsidRDefault="002C0A44" w:rsidP="004B7945">
            <w:pPr>
              <w:rPr>
                <w:rFonts w:ascii="Times New Roman" w:hAnsi="Times New Roman" w:cs="Times New Roman"/>
                <w:b/>
              </w:rPr>
            </w:pPr>
            <w:r w:rsidRPr="00DF1A25">
              <w:rPr>
                <w:rFonts w:ascii="Times New Roman" w:hAnsi="Times New Roman" w:cs="Times New Roman"/>
                <w:b/>
              </w:rPr>
              <w:t>Hospital expense</w:t>
            </w:r>
          </w:p>
        </w:tc>
        <w:tc>
          <w:tcPr>
            <w:tcW w:w="5528" w:type="dxa"/>
            <w:gridSpan w:val="3"/>
          </w:tcPr>
          <w:p w14:paraId="65537B17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A25">
              <w:rPr>
                <w:rFonts w:ascii="Times New Roman" w:hAnsi="Times New Roman" w:cs="Times New Roman"/>
                <w:b/>
              </w:rPr>
              <w:t>Socio economic class</w:t>
            </w:r>
          </w:p>
        </w:tc>
        <w:tc>
          <w:tcPr>
            <w:tcW w:w="1072" w:type="dxa"/>
            <w:vMerge w:val="restart"/>
          </w:tcPr>
          <w:p w14:paraId="4EA60A08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A25">
              <w:rPr>
                <w:rFonts w:ascii="Times New Roman" w:hAnsi="Times New Roman" w:cs="Times New Roman"/>
                <w:b/>
              </w:rPr>
              <w:t>P value</w:t>
            </w:r>
          </w:p>
        </w:tc>
        <w:tc>
          <w:tcPr>
            <w:tcW w:w="1541" w:type="dxa"/>
            <w:vMerge w:val="restart"/>
          </w:tcPr>
          <w:p w14:paraId="52DBA53B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A25">
              <w:rPr>
                <w:rFonts w:ascii="Times New Roman" w:hAnsi="Times New Roman" w:cs="Times New Roman"/>
                <w:b/>
              </w:rPr>
              <w:t>Difference</w:t>
            </w:r>
          </w:p>
        </w:tc>
      </w:tr>
      <w:tr w:rsidR="002C0A44" w:rsidRPr="00DF1A25" w14:paraId="3F2B4BE5" w14:textId="77777777" w:rsidTr="004B7945">
        <w:tc>
          <w:tcPr>
            <w:tcW w:w="1702" w:type="dxa"/>
            <w:vMerge/>
          </w:tcPr>
          <w:p w14:paraId="7AE63BB9" w14:textId="77777777" w:rsidR="002C0A44" w:rsidRPr="00DF1A25" w:rsidRDefault="002C0A44" w:rsidP="004B79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6D8E1394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A25">
              <w:rPr>
                <w:rFonts w:ascii="Times New Roman" w:hAnsi="Times New Roman" w:cs="Times New Roman"/>
                <w:b/>
              </w:rPr>
              <w:t>Upper lower (a)</w:t>
            </w:r>
          </w:p>
          <w:p w14:paraId="7E91F9D7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A25">
              <w:rPr>
                <w:rFonts w:ascii="Times New Roman" w:hAnsi="Times New Roman" w:cs="Times New Roman"/>
                <w:b/>
              </w:rPr>
              <w:t>Median</w:t>
            </w:r>
          </w:p>
          <w:p w14:paraId="412AAEA8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A25">
              <w:rPr>
                <w:rFonts w:ascii="Times New Roman" w:hAnsi="Times New Roman" w:cs="Times New Roman"/>
                <w:b/>
              </w:rPr>
              <w:t>(IQR)</w:t>
            </w:r>
          </w:p>
        </w:tc>
        <w:tc>
          <w:tcPr>
            <w:tcW w:w="1842" w:type="dxa"/>
          </w:tcPr>
          <w:p w14:paraId="1D7B3F1F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A25">
              <w:rPr>
                <w:rFonts w:ascii="Times New Roman" w:hAnsi="Times New Roman" w:cs="Times New Roman"/>
                <w:b/>
              </w:rPr>
              <w:t>Lower middle (b)</w:t>
            </w:r>
          </w:p>
          <w:p w14:paraId="1C3144CE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A25">
              <w:rPr>
                <w:rFonts w:ascii="Times New Roman" w:hAnsi="Times New Roman" w:cs="Times New Roman"/>
                <w:b/>
              </w:rPr>
              <w:t>Median</w:t>
            </w:r>
          </w:p>
          <w:p w14:paraId="292963AF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A25">
              <w:rPr>
                <w:rFonts w:ascii="Times New Roman" w:hAnsi="Times New Roman" w:cs="Times New Roman"/>
                <w:b/>
              </w:rPr>
              <w:t>(IQR)</w:t>
            </w:r>
          </w:p>
        </w:tc>
        <w:tc>
          <w:tcPr>
            <w:tcW w:w="1843" w:type="dxa"/>
          </w:tcPr>
          <w:p w14:paraId="33E20A0A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A25">
              <w:rPr>
                <w:rFonts w:ascii="Times New Roman" w:hAnsi="Times New Roman" w:cs="Times New Roman"/>
                <w:b/>
              </w:rPr>
              <w:t>Upper middle &amp; Upper (c)</w:t>
            </w:r>
          </w:p>
          <w:p w14:paraId="01A7F6D5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A25">
              <w:rPr>
                <w:rFonts w:ascii="Times New Roman" w:hAnsi="Times New Roman" w:cs="Times New Roman"/>
                <w:b/>
              </w:rPr>
              <w:t>Median (IQR)</w:t>
            </w:r>
          </w:p>
        </w:tc>
        <w:tc>
          <w:tcPr>
            <w:tcW w:w="1072" w:type="dxa"/>
            <w:vMerge/>
          </w:tcPr>
          <w:p w14:paraId="23B4EAA6" w14:textId="77777777" w:rsidR="002C0A44" w:rsidRPr="00DF1A25" w:rsidRDefault="002C0A44" w:rsidP="004B7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14:paraId="6E9AAEA8" w14:textId="77777777" w:rsidR="002C0A44" w:rsidRPr="00DF1A25" w:rsidRDefault="002C0A44" w:rsidP="004B7945">
            <w:pPr>
              <w:rPr>
                <w:rFonts w:ascii="Times New Roman" w:hAnsi="Times New Roman" w:cs="Times New Roman"/>
              </w:rPr>
            </w:pPr>
          </w:p>
        </w:tc>
      </w:tr>
      <w:tr w:rsidR="002C0A44" w:rsidRPr="00DF1A25" w14:paraId="5016743B" w14:textId="77777777" w:rsidTr="004B7945">
        <w:tc>
          <w:tcPr>
            <w:tcW w:w="1702" w:type="dxa"/>
          </w:tcPr>
          <w:p w14:paraId="7B0B5ECA" w14:textId="77777777" w:rsidR="002C0A44" w:rsidRPr="00DF1A25" w:rsidRDefault="002C0A44" w:rsidP="004B7945">
            <w:pPr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Direct Costs</w:t>
            </w:r>
          </w:p>
          <w:p w14:paraId="7E4059F9" w14:textId="77777777" w:rsidR="002C0A44" w:rsidRPr="00DF1A25" w:rsidRDefault="002C0A44" w:rsidP="004B7945">
            <w:pPr>
              <w:jc w:val="right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INR</w:t>
            </w:r>
          </w:p>
          <w:p w14:paraId="05C8A98F" w14:textId="77777777" w:rsidR="002C0A44" w:rsidRPr="00DF1A25" w:rsidRDefault="002C0A44" w:rsidP="004B7945">
            <w:pPr>
              <w:jc w:val="right"/>
              <w:rPr>
                <w:rFonts w:ascii="Times New Roman" w:hAnsi="Times New Roman" w:cs="Times New Roman"/>
              </w:rPr>
            </w:pPr>
          </w:p>
          <w:p w14:paraId="7E1D8F6A" w14:textId="77777777" w:rsidR="002C0A44" w:rsidRPr="00DF1A25" w:rsidRDefault="002C0A44" w:rsidP="004B7945">
            <w:pPr>
              <w:jc w:val="right"/>
              <w:rPr>
                <w:rFonts w:ascii="Times New Roman" w:hAnsi="Times New Roman" w:cs="Times New Roman"/>
              </w:rPr>
            </w:pPr>
          </w:p>
          <w:p w14:paraId="4F13C5C0" w14:textId="77777777" w:rsidR="002C0A44" w:rsidRPr="00DF1A25" w:rsidRDefault="002C0A44" w:rsidP="004B7945">
            <w:pPr>
              <w:jc w:val="right"/>
              <w:rPr>
                <w:rFonts w:ascii="Times New Roman" w:hAnsi="Times New Roman" w:cs="Times New Roman"/>
              </w:rPr>
            </w:pPr>
          </w:p>
          <w:p w14:paraId="4496347C" w14:textId="77777777" w:rsidR="002C0A44" w:rsidRPr="00DF1A25" w:rsidRDefault="002C0A44" w:rsidP="004B7945">
            <w:pPr>
              <w:jc w:val="right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I$*</w:t>
            </w:r>
          </w:p>
        </w:tc>
        <w:tc>
          <w:tcPr>
            <w:tcW w:w="1843" w:type="dxa"/>
          </w:tcPr>
          <w:p w14:paraId="51685BCD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</w:p>
          <w:p w14:paraId="2B96B0C0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343009</w:t>
            </w:r>
          </w:p>
          <w:p w14:paraId="4F077118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(289743-419020)</w:t>
            </w:r>
          </w:p>
          <w:p w14:paraId="6B8A7A29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A7D6BEF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25">
              <w:rPr>
                <w:rFonts w:ascii="Times New Roman" w:hAnsi="Times New Roman" w:cs="Times New Roman"/>
                <w:color w:val="000000"/>
              </w:rPr>
              <w:t>4699</w:t>
            </w:r>
          </w:p>
          <w:p w14:paraId="78A27F2C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(</w:t>
            </w:r>
            <w:r w:rsidRPr="00DF1A25">
              <w:rPr>
                <w:rFonts w:ascii="Times New Roman" w:hAnsi="Times New Roman" w:cs="Times New Roman"/>
                <w:color w:val="000000"/>
              </w:rPr>
              <w:t>3969 -5740</w:t>
            </w:r>
            <w:r w:rsidRPr="00DF1A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14:paraId="0CF5A28A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</w:p>
          <w:p w14:paraId="46693CCF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303653</w:t>
            </w:r>
          </w:p>
          <w:p w14:paraId="4E4E9F46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(274504- 393539)</w:t>
            </w:r>
          </w:p>
          <w:p w14:paraId="3941249C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32648E5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25">
              <w:rPr>
                <w:rFonts w:ascii="Times New Roman" w:hAnsi="Times New Roman" w:cs="Times New Roman"/>
                <w:color w:val="000000"/>
              </w:rPr>
              <w:t>4160</w:t>
            </w:r>
          </w:p>
          <w:p w14:paraId="3EC732F6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(</w:t>
            </w:r>
            <w:r w:rsidRPr="00DF1A25">
              <w:rPr>
                <w:rFonts w:ascii="Times New Roman" w:hAnsi="Times New Roman" w:cs="Times New Roman"/>
                <w:color w:val="000000"/>
              </w:rPr>
              <w:t>3760-5391</w:t>
            </w:r>
            <w:r w:rsidRPr="00DF1A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14:paraId="7AFAE2ED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</w:p>
          <w:p w14:paraId="05E09CF5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455939</w:t>
            </w:r>
          </w:p>
          <w:p w14:paraId="14F2040D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(311925- 547648)</w:t>
            </w:r>
          </w:p>
          <w:p w14:paraId="23921E2C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79C4159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25">
              <w:rPr>
                <w:rFonts w:ascii="Times New Roman" w:hAnsi="Times New Roman" w:cs="Times New Roman"/>
                <w:color w:val="000000"/>
              </w:rPr>
              <w:t>6246</w:t>
            </w:r>
          </w:p>
          <w:p w14:paraId="0083B220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(</w:t>
            </w:r>
            <w:r w:rsidRPr="00DF1A25">
              <w:rPr>
                <w:rFonts w:ascii="Times New Roman" w:hAnsi="Times New Roman" w:cs="Times New Roman"/>
                <w:color w:val="000000"/>
              </w:rPr>
              <w:t>4273-7502</w:t>
            </w:r>
            <w:r w:rsidRPr="00DF1A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2" w:type="dxa"/>
          </w:tcPr>
          <w:p w14:paraId="57553157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</w:p>
          <w:p w14:paraId="7A52CDE4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541" w:type="dxa"/>
          </w:tcPr>
          <w:p w14:paraId="55B18FB9" w14:textId="77777777" w:rsidR="002C0A44" w:rsidRPr="00DF1A25" w:rsidRDefault="002C0A44" w:rsidP="004B7945">
            <w:pPr>
              <w:rPr>
                <w:rFonts w:ascii="Times New Roman" w:hAnsi="Times New Roman" w:cs="Times New Roman"/>
              </w:rPr>
            </w:pPr>
          </w:p>
          <w:p w14:paraId="17E39BA1" w14:textId="40399FFA" w:rsidR="002C0A44" w:rsidRPr="00DF1A25" w:rsidRDefault="002C0A44" w:rsidP="004B7945">
            <w:pPr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a&gt;b, p=0.54</w:t>
            </w:r>
          </w:p>
          <w:p w14:paraId="11D626CA" w14:textId="7DBB05CB" w:rsidR="002C0A44" w:rsidRPr="00DF1A25" w:rsidRDefault="002C0A44" w:rsidP="004B7945">
            <w:pPr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a&lt;c, p=0.08</w:t>
            </w:r>
          </w:p>
          <w:p w14:paraId="5F9AC8CE" w14:textId="0ADA43FF" w:rsidR="002C0A44" w:rsidRPr="00DF1A25" w:rsidRDefault="002C0A44" w:rsidP="004B7945">
            <w:pPr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b&lt;c, p=0.01</w:t>
            </w:r>
          </w:p>
        </w:tc>
      </w:tr>
      <w:tr w:rsidR="002C0A44" w:rsidRPr="00DF1A25" w14:paraId="5EDD6C21" w14:textId="77777777" w:rsidTr="004B7945">
        <w:tc>
          <w:tcPr>
            <w:tcW w:w="1702" w:type="dxa"/>
          </w:tcPr>
          <w:p w14:paraId="0875DCC5" w14:textId="77777777" w:rsidR="002C0A44" w:rsidRPr="00DF1A25" w:rsidRDefault="002C0A44" w:rsidP="004B7945">
            <w:pPr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Indirect Costs</w:t>
            </w:r>
          </w:p>
          <w:p w14:paraId="2CA3232C" w14:textId="77777777" w:rsidR="002C0A44" w:rsidRPr="00DF1A25" w:rsidRDefault="002C0A44" w:rsidP="004B7945">
            <w:pPr>
              <w:jc w:val="right"/>
              <w:rPr>
                <w:rFonts w:ascii="Times New Roman" w:hAnsi="Times New Roman" w:cs="Times New Roman"/>
              </w:rPr>
            </w:pPr>
          </w:p>
          <w:p w14:paraId="09890BE8" w14:textId="77777777" w:rsidR="002C0A44" w:rsidRPr="00DF1A25" w:rsidRDefault="002C0A44" w:rsidP="004B7945">
            <w:pPr>
              <w:jc w:val="right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INR</w:t>
            </w:r>
          </w:p>
          <w:p w14:paraId="699A6A3E" w14:textId="77777777" w:rsidR="002C0A44" w:rsidRPr="00DF1A25" w:rsidRDefault="002C0A44" w:rsidP="004B7945">
            <w:pPr>
              <w:jc w:val="right"/>
              <w:rPr>
                <w:rFonts w:ascii="Times New Roman" w:hAnsi="Times New Roman" w:cs="Times New Roman"/>
              </w:rPr>
            </w:pPr>
          </w:p>
          <w:p w14:paraId="63EAB7BE" w14:textId="77777777" w:rsidR="002C0A44" w:rsidRPr="00DF1A25" w:rsidRDefault="002C0A44" w:rsidP="004B7945">
            <w:pPr>
              <w:jc w:val="right"/>
              <w:rPr>
                <w:rFonts w:ascii="Times New Roman" w:hAnsi="Times New Roman" w:cs="Times New Roman"/>
              </w:rPr>
            </w:pPr>
          </w:p>
          <w:p w14:paraId="3E97F174" w14:textId="77777777" w:rsidR="002C0A44" w:rsidRPr="00DF1A25" w:rsidRDefault="002C0A44" w:rsidP="004B7945">
            <w:pPr>
              <w:jc w:val="right"/>
              <w:rPr>
                <w:rFonts w:ascii="Times New Roman" w:hAnsi="Times New Roman" w:cs="Times New Roman"/>
              </w:rPr>
            </w:pPr>
          </w:p>
          <w:p w14:paraId="6616CB86" w14:textId="77777777" w:rsidR="002C0A44" w:rsidRPr="00DF1A25" w:rsidRDefault="002C0A44" w:rsidP="004B7945">
            <w:pPr>
              <w:jc w:val="right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I$*</w:t>
            </w:r>
          </w:p>
        </w:tc>
        <w:tc>
          <w:tcPr>
            <w:tcW w:w="1843" w:type="dxa"/>
          </w:tcPr>
          <w:p w14:paraId="138AD276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</w:p>
          <w:p w14:paraId="4FB8B93B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CA6E765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25">
              <w:rPr>
                <w:rFonts w:ascii="Times New Roman" w:hAnsi="Times New Roman" w:cs="Times New Roman"/>
                <w:color w:val="000000"/>
              </w:rPr>
              <w:t>24000</w:t>
            </w:r>
          </w:p>
          <w:p w14:paraId="2A07FB2A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(</w:t>
            </w:r>
            <w:r w:rsidRPr="00DF1A25">
              <w:rPr>
                <w:rFonts w:ascii="Times New Roman" w:hAnsi="Times New Roman" w:cs="Times New Roman"/>
                <w:color w:val="000000"/>
              </w:rPr>
              <w:t>17600-33000</w:t>
            </w:r>
            <w:r w:rsidRPr="00DF1A25">
              <w:rPr>
                <w:rFonts w:ascii="Times New Roman" w:hAnsi="Times New Roman" w:cs="Times New Roman"/>
              </w:rPr>
              <w:t>)</w:t>
            </w:r>
          </w:p>
          <w:p w14:paraId="0F3B3C46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E83FDE1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25">
              <w:rPr>
                <w:rFonts w:ascii="Times New Roman" w:hAnsi="Times New Roman" w:cs="Times New Roman"/>
                <w:color w:val="000000"/>
              </w:rPr>
              <w:t>329</w:t>
            </w:r>
          </w:p>
          <w:p w14:paraId="58AF8045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(</w:t>
            </w:r>
            <w:r w:rsidRPr="00DF1A25">
              <w:rPr>
                <w:rFonts w:ascii="Times New Roman" w:hAnsi="Times New Roman" w:cs="Times New Roman"/>
                <w:color w:val="000000"/>
              </w:rPr>
              <w:t>241-452</w:t>
            </w:r>
            <w:r w:rsidRPr="00DF1A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14:paraId="5FD8C7AF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</w:p>
          <w:p w14:paraId="1A715EA4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A4879CC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25">
              <w:rPr>
                <w:rFonts w:ascii="Times New Roman" w:hAnsi="Times New Roman" w:cs="Times New Roman"/>
                <w:color w:val="000000"/>
              </w:rPr>
              <w:t>32000</w:t>
            </w:r>
          </w:p>
          <w:p w14:paraId="19752DC6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(</w:t>
            </w:r>
            <w:r w:rsidRPr="00DF1A25">
              <w:rPr>
                <w:rFonts w:ascii="Times New Roman" w:hAnsi="Times New Roman" w:cs="Times New Roman"/>
                <w:color w:val="000000"/>
              </w:rPr>
              <w:t>23300-43800</w:t>
            </w:r>
            <w:r w:rsidRPr="00DF1A25">
              <w:rPr>
                <w:rFonts w:ascii="Times New Roman" w:hAnsi="Times New Roman" w:cs="Times New Roman"/>
              </w:rPr>
              <w:t>)</w:t>
            </w:r>
          </w:p>
          <w:p w14:paraId="3F69D447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A018F58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25">
              <w:rPr>
                <w:rFonts w:ascii="Times New Roman" w:hAnsi="Times New Roman" w:cs="Times New Roman"/>
                <w:color w:val="000000"/>
              </w:rPr>
              <w:t>438</w:t>
            </w:r>
          </w:p>
          <w:p w14:paraId="08E4FDDC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(</w:t>
            </w:r>
            <w:r w:rsidRPr="00DF1A25">
              <w:rPr>
                <w:rFonts w:ascii="Times New Roman" w:hAnsi="Times New Roman" w:cs="Times New Roman"/>
                <w:color w:val="000000"/>
              </w:rPr>
              <w:t>319-600</w:t>
            </w:r>
            <w:r w:rsidRPr="00DF1A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14:paraId="53EBA10F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</w:p>
          <w:p w14:paraId="118EA8E0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8F1467C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25">
              <w:rPr>
                <w:rFonts w:ascii="Times New Roman" w:hAnsi="Times New Roman" w:cs="Times New Roman"/>
                <w:color w:val="000000"/>
              </w:rPr>
              <w:t>68500</w:t>
            </w:r>
          </w:p>
          <w:p w14:paraId="4B29C3DC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(</w:t>
            </w:r>
            <w:r w:rsidRPr="00DF1A25">
              <w:rPr>
                <w:rFonts w:ascii="Times New Roman" w:hAnsi="Times New Roman" w:cs="Times New Roman"/>
                <w:color w:val="000000"/>
              </w:rPr>
              <w:t>23750-90000</w:t>
            </w:r>
            <w:r w:rsidRPr="00DF1A25">
              <w:rPr>
                <w:rFonts w:ascii="Times New Roman" w:hAnsi="Times New Roman" w:cs="Times New Roman"/>
              </w:rPr>
              <w:t>)</w:t>
            </w:r>
          </w:p>
          <w:p w14:paraId="1C4BAD56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E456AA0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25">
              <w:rPr>
                <w:rFonts w:ascii="Times New Roman" w:hAnsi="Times New Roman" w:cs="Times New Roman"/>
                <w:color w:val="000000"/>
              </w:rPr>
              <w:t>938</w:t>
            </w:r>
          </w:p>
          <w:p w14:paraId="6818404F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(</w:t>
            </w:r>
            <w:r w:rsidRPr="00DF1A25">
              <w:rPr>
                <w:rFonts w:ascii="Times New Roman" w:hAnsi="Times New Roman" w:cs="Times New Roman"/>
                <w:color w:val="000000"/>
              </w:rPr>
              <w:t>325-1233</w:t>
            </w:r>
            <w:r w:rsidRPr="00DF1A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2" w:type="dxa"/>
          </w:tcPr>
          <w:p w14:paraId="0567FBC8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</w:p>
          <w:p w14:paraId="0132DC69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</w:p>
          <w:p w14:paraId="173E56D4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541" w:type="dxa"/>
          </w:tcPr>
          <w:p w14:paraId="4D95BCB6" w14:textId="77777777" w:rsidR="002C0A44" w:rsidRPr="00DF1A25" w:rsidRDefault="002C0A44" w:rsidP="004B7945">
            <w:pPr>
              <w:rPr>
                <w:rFonts w:ascii="Times New Roman" w:hAnsi="Times New Roman" w:cs="Times New Roman"/>
              </w:rPr>
            </w:pPr>
          </w:p>
          <w:p w14:paraId="04757237" w14:textId="77777777" w:rsidR="002C0A44" w:rsidRPr="00DF1A25" w:rsidRDefault="002C0A44" w:rsidP="004B7945">
            <w:pPr>
              <w:rPr>
                <w:rFonts w:ascii="Times New Roman" w:hAnsi="Times New Roman" w:cs="Times New Roman"/>
              </w:rPr>
            </w:pPr>
          </w:p>
          <w:p w14:paraId="28AB6CEB" w14:textId="726F3BDD" w:rsidR="002C0A44" w:rsidRPr="00DF1A25" w:rsidRDefault="002C0A44" w:rsidP="004B7945">
            <w:pPr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a&lt;b, p=0.39</w:t>
            </w:r>
          </w:p>
          <w:p w14:paraId="537E2B0B" w14:textId="77777777" w:rsidR="002C0A44" w:rsidRPr="00DF1A25" w:rsidRDefault="002C0A44" w:rsidP="004B7945">
            <w:pPr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a&lt;c, p&lt;0.001</w:t>
            </w:r>
          </w:p>
          <w:p w14:paraId="2A461D43" w14:textId="1D413AFA" w:rsidR="002C0A44" w:rsidRPr="00DF1A25" w:rsidRDefault="002C0A44" w:rsidP="004B7945">
            <w:pPr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b&lt;c, p=0.0</w:t>
            </w:r>
            <w:r w:rsidR="00545A5E" w:rsidRPr="00DF1A25">
              <w:rPr>
                <w:rFonts w:ascii="Times New Roman" w:hAnsi="Times New Roman" w:cs="Times New Roman"/>
              </w:rPr>
              <w:t>4</w:t>
            </w:r>
          </w:p>
        </w:tc>
      </w:tr>
      <w:tr w:rsidR="002C0A44" w:rsidRPr="00DF1A25" w14:paraId="43CCF448" w14:textId="77777777" w:rsidTr="004B7945">
        <w:tc>
          <w:tcPr>
            <w:tcW w:w="1702" w:type="dxa"/>
          </w:tcPr>
          <w:p w14:paraId="6F8A1131" w14:textId="77777777" w:rsidR="002C0A44" w:rsidRPr="00DF1A25" w:rsidRDefault="002C0A44" w:rsidP="004B7945">
            <w:pPr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Total Costs</w:t>
            </w:r>
          </w:p>
          <w:p w14:paraId="1EC27186" w14:textId="77777777" w:rsidR="002C0A44" w:rsidRPr="00DF1A25" w:rsidRDefault="002C0A44" w:rsidP="004B7945">
            <w:pPr>
              <w:jc w:val="right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INR</w:t>
            </w:r>
          </w:p>
          <w:p w14:paraId="2489EABD" w14:textId="77777777" w:rsidR="002C0A44" w:rsidRPr="00DF1A25" w:rsidRDefault="002C0A44" w:rsidP="004B7945">
            <w:pPr>
              <w:jc w:val="right"/>
              <w:rPr>
                <w:rFonts w:ascii="Times New Roman" w:hAnsi="Times New Roman" w:cs="Times New Roman"/>
              </w:rPr>
            </w:pPr>
          </w:p>
          <w:p w14:paraId="59FF0BF5" w14:textId="77777777" w:rsidR="002C0A44" w:rsidRPr="00DF1A25" w:rsidRDefault="002C0A44" w:rsidP="004B7945">
            <w:pPr>
              <w:jc w:val="right"/>
              <w:rPr>
                <w:rFonts w:ascii="Times New Roman" w:hAnsi="Times New Roman" w:cs="Times New Roman"/>
              </w:rPr>
            </w:pPr>
          </w:p>
          <w:p w14:paraId="287A91CB" w14:textId="77777777" w:rsidR="002C0A44" w:rsidRPr="00DF1A25" w:rsidRDefault="002C0A44" w:rsidP="004B7945">
            <w:pPr>
              <w:jc w:val="right"/>
              <w:rPr>
                <w:rFonts w:ascii="Times New Roman" w:hAnsi="Times New Roman" w:cs="Times New Roman"/>
              </w:rPr>
            </w:pPr>
          </w:p>
          <w:p w14:paraId="0137DFC8" w14:textId="77777777" w:rsidR="002C0A44" w:rsidRPr="00DF1A25" w:rsidRDefault="002C0A44" w:rsidP="004B7945">
            <w:pPr>
              <w:jc w:val="right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I$*</w:t>
            </w:r>
          </w:p>
        </w:tc>
        <w:tc>
          <w:tcPr>
            <w:tcW w:w="1843" w:type="dxa"/>
          </w:tcPr>
          <w:p w14:paraId="5790B6A0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</w:p>
          <w:p w14:paraId="65BAF017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25">
              <w:rPr>
                <w:rFonts w:ascii="Times New Roman" w:hAnsi="Times New Roman" w:cs="Times New Roman"/>
                <w:color w:val="000000"/>
              </w:rPr>
              <w:t>366526</w:t>
            </w:r>
          </w:p>
          <w:p w14:paraId="4F999119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(</w:t>
            </w:r>
            <w:r w:rsidRPr="00DF1A25">
              <w:rPr>
                <w:rFonts w:ascii="Times New Roman" w:hAnsi="Times New Roman" w:cs="Times New Roman"/>
                <w:color w:val="000000"/>
              </w:rPr>
              <w:t>306613-449098</w:t>
            </w:r>
            <w:r w:rsidRPr="00DF1A25">
              <w:rPr>
                <w:rFonts w:ascii="Times New Roman" w:hAnsi="Times New Roman" w:cs="Times New Roman"/>
              </w:rPr>
              <w:t>)</w:t>
            </w:r>
          </w:p>
          <w:p w14:paraId="516057C1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1361A0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25">
              <w:rPr>
                <w:rFonts w:ascii="Times New Roman" w:hAnsi="Times New Roman" w:cs="Times New Roman"/>
                <w:color w:val="000000"/>
              </w:rPr>
              <w:t>5021</w:t>
            </w:r>
          </w:p>
          <w:p w14:paraId="1A952127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(</w:t>
            </w:r>
            <w:r w:rsidRPr="00DF1A25">
              <w:rPr>
                <w:rFonts w:ascii="Times New Roman" w:hAnsi="Times New Roman" w:cs="Times New Roman"/>
                <w:color w:val="000000"/>
              </w:rPr>
              <w:t>4200-6152</w:t>
            </w:r>
            <w:r w:rsidRPr="00DF1A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14:paraId="6625898A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</w:p>
          <w:p w14:paraId="491A7210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25">
              <w:rPr>
                <w:rFonts w:ascii="Times New Roman" w:hAnsi="Times New Roman" w:cs="Times New Roman"/>
                <w:color w:val="000000"/>
              </w:rPr>
              <w:t>330306</w:t>
            </w:r>
          </w:p>
          <w:p w14:paraId="16969E1E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(</w:t>
            </w:r>
            <w:r w:rsidRPr="00DF1A25">
              <w:rPr>
                <w:rFonts w:ascii="Times New Roman" w:hAnsi="Times New Roman" w:cs="Times New Roman"/>
                <w:color w:val="000000"/>
              </w:rPr>
              <w:t>308453-449719</w:t>
            </w:r>
            <w:r w:rsidRPr="00DF1A25">
              <w:rPr>
                <w:rFonts w:ascii="Times New Roman" w:hAnsi="Times New Roman" w:cs="Times New Roman"/>
              </w:rPr>
              <w:t>)</w:t>
            </w:r>
          </w:p>
          <w:p w14:paraId="2B3C9142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D9D58D5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25">
              <w:rPr>
                <w:rFonts w:ascii="Times New Roman" w:hAnsi="Times New Roman" w:cs="Times New Roman"/>
                <w:color w:val="000000"/>
              </w:rPr>
              <w:t>4525</w:t>
            </w:r>
          </w:p>
          <w:p w14:paraId="2865C4A3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(</w:t>
            </w:r>
            <w:r w:rsidRPr="00DF1A25">
              <w:rPr>
                <w:rFonts w:ascii="Times New Roman" w:hAnsi="Times New Roman" w:cs="Times New Roman"/>
                <w:color w:val="000000"/>
              </w:rPr>
              <w:t>4225-6161</w:t>
            </w:r>
            <w:r w:rsidRPr="00DF1A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14:paraId="63357236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</w:p>
          <w:p w14:paraId="146B6905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25">
              <w:rPr>
                <w:rFonts w:ascii="Times New Roman" w:hAnsi="Times New Roman" w:cs="Times New Roman"/>
                <w:color w:val="000000"/>
              </w:rPr>
              <w:t>494300</w:t>
            </w:r>
          </w:p>
          <w:p w14:paraId="77A8B1C4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(</w:t>
            </w:r>
            <w:r w:rsidRPr="00DF1A25">
              <w:rPr>
                <w:rFonts w:ascii="Times New Roman" w:hAnsi="Times New Roman" w:cs="Times New Roman"/>
                <w:color w:val="000000"/>
              </w:rPr>
              <w:t>370329-672119</w:t>
            </w:r>
            <w:r w:rsidRPr="00DF1A25">
              <w:rPr>
                <w:rFonts w:ascii="Times New Roman" w:hAnsi="Times New Roman" w:cs="Times New Roman"/>
              </w:rPr>
              <w:t>)</w:t>
            </w:r>
          </w:p>
          <w:p w14:paraId="1DB89AF3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E1D21BC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25">
              <w:rPr>
                <w:rFonts w:ascii="Times New Roman" w:hAnsi="Times New Roman" w:cs="Times New Roman"/>
                <w:color w:val="000000"/>
              </w:rPr>
              <w:t>6771</w:t>
            </w:r>
          </w:p>
          <w:p w14:paraId="4EA411BF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(</w:t>
            </w:r>
            <w:r w:rsidRPr="00DF1A25">
              <w:rPr>
                <w:rFonts w:ascii="Times New Roman" w:hAnsi="Times New Roman" w:cs="Times New Roman"/>
                <w:color w:val="000000"/>
              </w:rPr>
              <w:t>5073-9207</w:t>
            </w:r>
            <w:r w:rsidRPr="00DF1A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2" w:type="dxa"/>
          </w:tcPr>
          <w:p w14:paraId="0749AE2C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</w:p>
          <w:p w14:paraId="30AB8309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541" w:type="dxa"/>
          </w:tcPr>
          <w:p w14:paraId="3ECEBAD3" w14:textId="77777777" w:rsidR="002C0A44" w:rsidRPr="00DF1A25" w:rsidRDefault="002C0A44" w:rsidP="004B7945">
            <w:pPr>
              <w:rPr>
                <w:rFonts w:ascii="Times New Roman" w:hAnsi="Times New Roman" w:cs="Times New Roman"/>
              </w:rPr>
            </w:pPr>
          </w:p>
          <w:p w14:paraId="1BE2003B" w14:textId="6A803E8B" w:rsidR="002C0A44" w:rsidRPr="00DF1A25" w:rsidRDefault="002C0A44" w:rsidP="004B7945">
            <w:pPr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a&gt;b, p=0.96</w:t>
            </w:r>
          </w:p>
          <w:p w14:paraId="482F872A" w14:textId="54EC3D67" w:rsidR="002C0A44" w:rsidRPr="00DF1A25" w:rsidRDefault="002C0A44" w:rsidP="004B7945">
            <w:pPr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a&lt;c, p=0.01</w:t>
            </w:r>
          </w:p>
          <w:p w14:paraId="626124C8" w14:textId="77777777" w:rsidR="002C0A44" w:rsidRPr="00DF1A25" w:rsidRDefault="002C0A44" w:rsidP="004B7945">
            <w:pPr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b&lt;c, p=0.003</w:t>
            </w:r>
          </w:p>
        </w:tc>
      </w:tr>
      <w:tr w:rsidR="002C0A44" w:rsidRPr="00DF1A25" w14:paraId="0E3E6579" w14:textId="77777777" w:rsidTr="004B7945">
        <w:tc>
          <w:tcPr>
            <w:tcW w:w="9843" w:type="dxa"/>
            <w:gridSpan w:val="6"/>
          </w:tcPr>
          <w:p w14:paraId="28C45004" w14:textId="77777777" w:rsidR="002C0A44" w:rsidRPr="00DF1A25" w:rsidRDefault="002C0A44" w:rsidP="004B7945">
            <w:pPr>
              <w:rPr>
                <w:rFonts w:ascii="Times New Roman" w:hAnsi="Times New Roman" w:cs="Times New Roman"/>
                <w:b/>
              </w:rPr>
            </w:pPr>
            <w:r w:rsidRPr="00DF1A25">
              <w:rPr>
                <w:rFonts w:ascii="Times New Roman" w:hAnsi="Times New Roman" w:cs="Times New Roman"/>
                <w:b/>
              </w:rPr>
              <w:t>Surgery group N=77</w:t>
            </w:r>
          </w:p>
        </w:tc>
      </w:tr>
      <w:tr w:rsidR="002C0A44" w:rsidRPr="00DF1A25" w14:paraId="2E3545D1" w14:textId="77777777" w:rsidTr="004B7945">
        <w:tc>
          <w:tcPr>
            <w:tcW w:w="1702" w:type="dxa"/>
          </w:tcPr>
          <w:p w14:paraId="0AC79965" w14:textId="77777777" w:rsidR="002C0A44" w:rsidRPr="00DF1A25" w:rsidRDefault="002C0A44" w:rsidP="004B7945">
            <w:pPr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Direct Costs</w:t>
            </w:r>
          </w:p>
          <w:p w14:paraId="26546147" w14:textId="77777777" w:rsidR="002C0A44" w:rsidRPr="00DF1A25" w:rsidRDefault="002C0A44" w:rsidP="004B7945">
            <w:pPr>
              <w:jc w:val="right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INR</w:t>
            </w:r>
          </w:p>
          <w:p w14:paraId="0E24B35E" w14:textId="77777777" w:rsidR="002C0A44" w:rsidRPr="00DF1A25" w:rsidRDefault="002C0A44" w:rsidP="004B7945">
            <w:pPr>
              <w:jc w:val="right"/>
              <w:rPr>
                <w:rFonts w:ascii="Times New Roman" w:hAnsi="Times New Roman" w:cs="Times New Roman"/>
              </w:rPr>
            </w:pPr>
          </w:p>
          <w:p w14:paraId="3101D712" w14:textId="77777777" w:rsidR="002C0A44" w:rsidRPr="00DF1A25" w:rsidRDefault="002C0A44" w:rsidP="004B7945">
            <w:pPr>
              <w:jc w:val="right"/>
              <w:rPr>
                <w:rFonts w:ascii="Times New Roman" w:hAnsi="Times New Roman" w:cs="Times New Roman"/>
              </w:rPr>
            </w:pPr>
          </w:p>
          <w:p w14:paraId="2EA490AD" w14:textId="77777777" w:rsidR="002C0A44" w:rsidRPr="00DF1A25" w:rsidRDefault="002C0A44" w:rsidP="004B7945">
            <w:pPr>
              <w:jc w:val="right"/>
              <w:rPr>
                <w:rFonts w:ascii="Times New Roman" w:hAnsi="Times New Roman" w:cs="Times New Roman"/>
              </w:rPr>
            </w:pPr>
          </w:p>
          <w:p w14:paraId="7A4F0D18" w14:textId="77777777" w:rsidR="002C0A44" w:rsidRPr="00DF1A25" w:rsidRDefault="002C0A44" w:rsidP="004B7945">
            <w:pPr>
              <w:jc w:val="right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I$*</w:t>
            </w:r>
          </w:p>
        </w:tc>
        <w:tc>
          <w:tcPr>
            <w:tcW w:w="1843" w:type="dxa"/>
          </w:tcPr>
          <w:p w14:paraId="45B6402A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</w:p>
          <w:p w14:paraId="7BC85B34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25">
              <w:rPr>
                <w:rFonts w:ascii="Times New Roman" w:hAnsi="Times New Roman" w:cs="Times New Roman"/>
                <w:color w:val="000000"/>
              </w:rPr>
              <w:t>377445</w:t>
            </w:r>
          </w:p>
          <w:p w14:paraId="505FD2D3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(</w:t>
            </w:r>
            <w:r w:rsidRPr="00DF1A25">
              <w:rPr>
                <w:rFonts w:ascii="Times New Roman" w:hAnsi="Times New Roman" w:cs="Times New Roman"/>
                <w:color w:val="000000"/>
              </w:rPr>
              <w:t>298474-433312</w:t>
            </w:r>
            <w:r w:rsidRPr="00DF1A25">
              <w:rPr>
                <w:rFonts w:ascii="Times New Roman" w:hAnsi="Times New Roman" w:cs="Times New Roman"/>
              </w:rPr>
              <w:t>)</w:t>
            </w:r>
          </w:p>
          <w:p w14:paraId="0727C917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C5A2211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25">
              <w:rPr>
                <w:rFonts w:ascii="Times New Roman" w:hAnsi="Times New Roman" w:cs="Times New Roman"/>
                <w:color w:val="000000"/>
              </w:rPr>
              <w:t>5170</w:t>
            </w:r>
          </w:p>
          <w:p w14:paraId="48D9AE2F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(</w:t>
            </w:r>
            <w:r w:rsidRPr="00DF1A25">
              <w:rPr>
                <w:rFonts w:ascii="Times New Roman" w:hAnsi="Times New Roman" w:cs="Times New Roman"/>
                <w:color w:val="000000"/>
              </w:rPr>
              <w:t>4089-5936</w:t>
            </w:r>
            <w:r w:rsidRPr="00DF1A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14:paraId="61FC09E7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</w:p>
          <w:p w14:paraId="1D14D20A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25">
              <w:rPr>
                <w:rFonts w:ascii="Times New Roman" w:hAnsi="Times New Roman" w:cs="Times New Roman"/>
                <w:color w:val="000000"/>
              </w:rPr>
              <w:t>353285</w:t>
            </w:r>
          </w:p>
          <w:p w14:paraId="42CA8B6C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(</w:t>
            </w:r>
            <w:r w:rsidRPr="00DF1A25">
              <w:rPr>
                <w:rFonts w:ascii="Times New Roman" w:hAnsi="Times New Roman" w:cs="Times New Roman"/>
                <w:color w:val="000000"/>
              </w:rPr>
              <w:t>292399-407860</w:t>
            </w:r>
            <w:r w:rsidRPr="00DF1A25">
              <w:rPr>
                <w:rFonts w:ascii="Times New Roman" w:hAnsi="Times New Roman" w:cs="Times New Roman"/>
              </w:rPr>
              <w:t>)</w:t>
            </w:r>
          </w:p>
          <w:p w14:paraId="6F537424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F9B74F9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25">
              <w:rPr>
                <w:rFonts w:ascii="Times New Roman" w:hAnsi="Times New Roman" w:cs="Times New Roman"/>
                <w:color w:val="000000"/>
              </w:rPr>
              <w:t>4840</w:t>
            </w:r>
          </w:p>
          <w:p w14:paraId="39E363E0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(</w:t>
            </w:r>
            <w:r w:rsidRPr="00DF1A25">
              <w:rPr>
                <w:rFonts w:ascii="Times New Roman" w:hAnsi="Times New Roman" w:cs="Times New Roman"/>
                <w:color w:val="000000"/>
              </w:rPr>
              <w:t>4005-5587</w:t>
            </w:r>
            <w:r w:rsidRPr="00DF1A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14:paraId="637B661C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</w:p>
          <w:p w14:paraId="100922EE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25">
              <w:rPr>
                <w:rFonts w:ascii="Times New Roman" w:hAnsi="Times New Roman" w:cs="Times New Roman"/>
                <w:color w:val="000000"/>
              </w:rPr>
              <w:t>440606</w:t>
            </w:r>
          </w:p>
          <w:p w14:paraId="498DC75F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(</w:t>
            </w:r>
            <w:r w:rsidRPr="00DF1A25">
              <w:rPr>
                <w:rFonts w:ascii="Times New Roman" w:hAnsi="Times New Roman" w:cs="Times New Roman"/>
                <w:color w:val="000000"/>
              </w:rPr>
              <w:t>320589-585424</w:t>
            </w:r>
            <w:r w:rsidRPr="00DF1A25">
              <w:rPr>
                <w:rFonts w:ascii="Times New Roman" w:hAnsi="Times New Roman" w:cs="Times New Roman"/>
              </w:rPr>
              <w:t>)</w:t>
            </w:r>
          </w:p>
          <w:p w14:paraId="5F266937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F9F5DC9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25">
              <w:rPr>
                <w:rFonts w:ascii="Times New Roman" w:hAnsi="Times New Roman" w:cs="Times New Roman"/>
                <w:color w:val="000000"/>
              </w:rPr>
              <w:t>6036</w:t>
            </w:r>
          </w:p>
          <w:p w14:paraId="7FDDDD0E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(</w:t>
            </w:r>
            <w:r w:rsidRPr="00DF1A25">
              <w:rPr>
                <w:rFonts w:ascii="Times New Roman" w:hAnsi="Times New Roman" w:cs="Times New Roman"/>
                <w:color w:val="000000"/>
              </w:rPr>
              <w:t>4392-8020</w:t>
            </w:r>
            <w:r w:rsidRPr="00DF1A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2" w:type="dxa"/>
          </w:tcPr>
          <w:p w14:paraId="7D7657A5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</w:p>
          <w:p w14:paraId="400D54FF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541" w:type="dxa"/>
          </w:tcPr>
          <w:p w14:paraId="5A827E72" w14:textId="77777777" w:rsidR="002C0A44" w:rsidRPr="00DF1A25" w:rsidRDefault="002C0A44" w:rsidP="004B7945">
            <w:pPr>
              <w:rPr>
                <w:rFonts w:ascii="Times New Roman" w:hAnsi="Times New Roman" w:cs="Times New Roman"/>
              </w:rPr>
            </w:pPr>
          </w:p>
          <w:p w14:paraId="5B39C403" w14:textId="77777777" w:rsidR="002C0A44" w:rsidRPr="00DF1A25" w:rsidRDefault="002C0A44" w:rsidP="004B7945">
            <w:pPr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a&gt;b, p=1.000</w:t>
            </w:r>
          </w:p>
          <w:p w14:paraId="522196CF" w14:textId="41A159D1" w:rsidR="002C0A44" w:rsidRPr="00DF1A25" w:rsidRDefault="002C0A44" w:rsidP="004B7945">
            <w:pPr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a&lt;c, p=0.3</w:t>
            </w:r>
            <w:r w:rsidR="00545A5E" w:rsidRPr="00DF1A25">
              <w:rPr>
                <w:rFonts w:ascii="Times New Roman" w:hAnsi="Times New Roman" w:cs="Times New Roman"/>
              </w:rPr>
              <w:t>2</w:t>
            </w:r>
          </w:p>
          <w:p w14:paraId="6DA3565E" w14:textId="46E6D755" w:rsidR="002C0A44" w:rsidRPr="00DF1A25" w:rsidRDefault="002C0A44" w:rsidP="004B7945">
            <w:pPr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b&lt;c, p=0.2</w:t>
            </w:r>
            <w:r w:rsidR="00545A5E" w:rsidRPr="00DF1A25">
              <w:rPr>
                <w:rFonts w:ascii="Times New Roman" w:hAnsi="Times New Roman" w:cs="Times New Roman"/>
              </w:rPr>
              <w:t>4</w:t>
            </w:r>
          </w:p>
        </w:tc>
      </w:tr>
      <w:tr w:rsidR="002C0A44" w:rsidRPr="00DF1A25" w14:paraId="17819896" w14:textId="77777777" w:rsidTr="004B7945">
        <w:tc>
          <w:tcPr>
            <w:tcW w:w="1702" w:type="dxa"/>
          </w:tcPr>
          <w:p w14:paraId="4CC42B88" w14:textId="77777777" w:rsidR="002C0A44" w:rsidRPr="00DF1A25" w:rsidRDefault="002C0A44" w:rsidP="004B7945">
            <w:pPr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Indirect Costs</w:t>
            </w:r>
          </w:p>
          <w:p w14:paraId="1CC6DA9F" w14:textId="77777777" w:rsidR="002C0A44" w:rsidRPr="00DF1A25" w:rsidRDefault="002C0A44" w:rsidP="004B7945">
            <w:pPr>
              <w:jc w:val="right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INR</w:t>
            </w:r>
          </w:p>
          <w:p w14:paraId="13BDD3EA" w14:textId="77777777" w:rsidR="002C0A44" w:rsidRPr="00DF1A25" w:rsidRDefault="002C0A44" w:rsidP="004B7945">
            <w:pPr>
              <w:jc w:val="right"/>
              <w:rPr>
                <w:rFonts w:ascii="Times New Roman" w:hAnsi="Times New Roman" w:cs="Times New Roman"/>
              </w:rPr>
            </w:pPr>
          </w:p>
          <w:p w14:paraId="74777CCA" w14:textId="77777777" w:rsidR="002C0A44" w:rsidRPr="00DF1A25" w:rsidRDefault="002C0A44" w:rsidP="004B7945">
            <w:pPr>
              <w:jc w:val="right"/>
              <w:rPr>
                <w:rFonts w:ascii="Times New Roman" w:hAnsi="Times New Roman" w:cs="Times New Roman"/>
              </w:rPr>
            </w:pPr>
          </w:p>
          <w:p w14:paraId="26FB47D9" w14:textId="77777777" w:rsidR="002C0A44" w:rsidRPr="00DF1A25" w:rsidRDefault="002C0A44" w:rsidP="004B7945">
            <w:pPr>
              <w:jc w:val="right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I$*</w:t>
            </w:r>
          </w:p>
        </w:tc>
        <w:tc>
          <w:tcPr>
            <w:tcW w:w="1843" w:type="dxa"/>
          </w:tcPr>
          <w:p w14:paraId="11000A0E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</w:p>
          <w:p w14:paraId="498E73BB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25">
              <w:rPr>
                <w:rFonts w:ascii="Times New Roman" w:hAnsi="Times New Roman" w:cs="Times New Roman"/>
                <w:color w:val="000000"/>
              </w:rPr>
              <w:t>25575</w:t>
            </w:r>
          </w:p>
          <w:p w14:paraId="78FAB30F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(</w:t>
            </w:r>
            <w:r w:rsidRPr="00DF1A25">
              <w:rPr>
                <w:rFonts w:ascii="Times New Roman" w:hAnsi="Times New Roman" w:cs="Times New Roman"/>
                <w:color w:val="000000"/>
              </w:rPr>
              <w:t>17525-32900</w:t>
            </w:r>
            <w:r w:rsidRPr="00DF1A25">
              <w:rPr>
                <w:rFonts w:ascii="Times New Roman" w:hAnsi="Times New Roman" w:cs="Times New Roman"/>
              </w:rPr>
              <w:t>)</w:t>
            </w:r>
          </w:p>
          <w:p w14:paraId="44B43664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097828D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25">
              <w:rPr>
                <w:rFonts w:ascii="Times New Roman" w:hAnsi="Times New Roman" w:cs="Times New Roman"/>
                <w:color w:val="000000"/>
              </w:rPr>
              <w:t>350</w:t>
            </w:r>
          </w:p>
          <w:p w14:paraId="5F784E76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(</w:t>
            </w:r>
            <w:r w:rsidRPr="00DF1A25">
              <w:rPr>
                <w:rFonts w:ascii="Times New Roman" w:hAnsi="Times New Roman" w:cs="Times New Roman"/>
                <w:color w:val="000000"/>
              </w:rPr>
              <w:t>240-451</w:t>
            </w:r>
            <w:r w:rsidRPr="00DF1A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14:paraId="2566ECA5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</w:p>
          <w:p w14:paraId="78913F5E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25">
              <w:rPr>
                <w:rFonts w:ascii="Times New Roman" w:hAnsi="Times New Roman" w:cs="Times New Roman"/>
                <w:color w:val="000000"/>
              </w:rPr>
              <w:t>33100</w:t>
            </w:r>
          </w:p>
          <w:p w14:paraId="7738F9A6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(</w:t>
            </w:r>
            <w:r w:rsidRPr="00DF1A25">
              <w:rPr>
                <w:rFonts w:ascii="Times New Roman" w:hAnsi="Times New Roman" w:cs="Times New Roman"/>
                <w:color w:val="000000"/>
              </w:rPr>
              <w:t>25050-45800</w:t>
            </w:r>
            <w:r w:rsidRPr="00DF1A25">
              <w:rPr>
                <w:rFonts w:ascii="Times New Roman" w:hAnsi="Times New Roman" w:cs="Times New Roman"/>
              </w:rPr>
              <w:t>)</w:t>
            </w:r>
          </w:p>
          <w:p w14:paraId="5FCE42EC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6EA4E0D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25">
              <w:rPr>
                <w:rFonts w:ascii="Times New Roman" w:hAnsi="Times New Roman" w:cs="Times New Roman"/>
                <w:color w:val="000000"/>
              </w:rPr>
              <w:t>453</w:t>
            </w:r>
          </w:p>
          <w:p w14:paraId="65C0F4EE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(</w:t>
            </w:r>
            <w:r w:rsidRPr="00DF1A25">
              <w:rPr>
                <w:rFonts w:ascii="Times New Roman" w:hAnsi="Times New Roman" w:cs="Times New Roman"/>
                <w:color w:val="000000"/>
              </w:rPr>
              <w:t>343-627</w:t>
            </w:r>
            <w:r w:rsidRPr="00DF1A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14:paraId="36812EBF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</w:p>
          <w:p w14:paraId="14EB1887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25">
              <w:rPr>
                <w:rFonts w:ascii="Times New Roman" w:hAnsi="Times New Roman" w:cs="Times New Roman"/>
                <w:color w:val="000000"/>
              </w:rPr>
              <w:t>78500</w:t>
            </w:r>
          </w:p>
          <w:p w14:paraId="1A189CEE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(</w:t>
            </w:r>
            <w:r w:rsidRPr="00DF1A25">
              <w:rPr>
                <w:rFonts w:ascii="Times New Roman" w:hAnsi="Times New Roman" w:cs="Times New Roman"/>
                <w:color w:val="000000"/>
              </w:rPr>
              <w:t>42050-100313</w:t>
            </w:r>
            <w:r w:rsidRPr="00DF1A25">
              <w:rPr>
                <w:rFonts w:ascii="Times New Roman" w:hAnsi="Times New Roman" w:cs="Times New Roman"/>
              </w:rPr>
              <w:t>)</w:t>
            </w:r>
          </w:p>
          <w:p w14:paraId="3D491E8B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9258A4C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25">
              <w:rPr>
                <w:rFonts w:ascii="Times New Roman" w:hAnsi="Times New Roman" w:cs="Times New Roman"/>
                <w:color w:val="000000"/>
              </w:rPr>
              <w:t>1075</w:t>
            </w:r>
          </w:p>
          <w:p w14:paraId="70374A3E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(</w:t>
            </w:r>
            <w:r w:rsidRPr="00DF1A25">
              <w:rPr>
                <w:rFonts w:ascii="Times New Roman" w:hAnsi="Times New Roman" w:cs="Times New Roman"/>
                <w:color w:val="000000"/>
              </w:rPr>
              <w:t>576-1374</w:t>
            </w:r>
            <w:r w:rsidRPr="00DF1A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2" w:type="dxa"/>
          </w:tcPr>
          <w:p w14:paraId="1428150D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</w:p>
          <w:p w14:paraId="60BC562F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541" w:type="dxa"/>
          </w:tcPr>
          <w:p w14:paraId="34432756" w14:textId="77777777" w:rsidR="002C0A44" w:rsidRPr="00DF1A25" w:rsidRDefault="002C0A44" w:rsidP="004B7945">
            <w:pPr>
              <w:rPr>
                <w:rFonts w:ascii="Times New Roman" w:hAnsi="Times New Roman" w:cs="Times New Roman"/>
              </w:rPr>
            </w:pPr>
          </w:p>
          <w:p w14:paraId="0F48D50D" w14:textId="20DFBE29" w:rsidR="002C0A44" w:rsidRPr="00DF1A25" w:rsidRDefault="002C0A44" w:rsidP="004B7945">
            <w:pPr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a&lt;b, p=0.13</w:t>
            </w:r>
          </w:p>
          <w:p w14:paraId="78222025" w14:textId="77777777" w:rsidR="002C0A44" w:rsidRPr="00DF1A25" w:rsidRDefault="002C0A44" w:rsidP="004B7945">
            <w:pPr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a&lt;c, p&lt;0.001</w:t>
            </w:r>
          </w:p>
          <w:p w14:paraId="50383622" w14:textId="77777777" w:rsidR="002C0A44" w:rsidRPr="00DF1A25" w:rsidRDefault="002C0A44" w:rsidP="004B7945">
            <w:pPr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b&lt;c, p=0.002</w:t>
            </w:r>
          </w:p>
        </w:tc>
      </w:tr>
      <w:tr w:rsidR="002C0A44" w:rsidRPr="00DF1A25" w14:paraId="2C8C041E" w14:textId="77777777" w:rsidTr="004B7945">
        <w:tc>
          <w:tcPr>
            <w:tcW w:w="1702" w:type="dxa"/>
          </w:tcPr>
          <w:p w14:paraId="61C76AFD" w14:textId="77777777" w:rsidR="002C0A44" w:rsidRPr="00DF1A25" w:rsidRDefault="002C0A44" w:rsidP="004B7945">
            <w:pPr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Total Costs</w:t>
            </w:r>
          </w:p>
          <w:p w14:paraId="3A60441A" w14:textId="77777777" w:rsidR="002C0A44" w:rsidRPr="00DF1A25" w:rsidRDefault="002C0A44" w:rsidP="004B7945">
            <w:pPr>
              <w:jc w:val="right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INR</w:t>
            </w:r>
          </w:p>
          <w:p w14:paraId="1A216B45" w14:textId="77777777" w:rsidR="002C0A44" w:rsidRPr="00DF1A25" w:rsidRDefault="002C0A44" w:rsidP="004B7945">
            <w:pPr>
              <w:jc w:val="right"/>
              <w:rPr>
                <w:rFonts w:ascii="Times New Roman" w:hAnsi="Times New Roman" w:cs="Times New Roman"/>
              </w:rPr>
            </w:pPr>
          </w:p>
          <w:p w14:paraId="0F1CF708" w14:textId="77777777" w:rsidR="002C0A44" w:rsidRPr="00DF1A25" w:rsidRDefault="002C0A44" w:rsidP="004B7945">
            <w:pPr>
              <w:jc w:val="right"/>
              <w:rPr>
                <w:rFonts w:ascii="Times New Roman" w:hAnsi="Times New Roman" w:cs="Times New Roman"/>
              </w:rPr>
            </w:pPr>
          </w:p>
          <w:p w14:paraId="653DB3E3" w14:textId="77777777" w:rsidR="002C0A44" w:rsidRPr="00DF1A25" w:rsidRDefault="002C0A44" w:rsidP="004B7945">
            <w:pPr>
              <w:jc w:val="right"/>
              <w:rPr>
                <w:rFonts w:ascii="Times New Roman" w:hAnsi="Times New Roman" w:cs="Times New Roman"/>
              </w:rPr>
            </w:pPr>
          </w:p>
          <w:p w14:paraId="0B2AFE55" w14:textId="77777777" w:rsidR="002C0A44" w:rsidRPr="00DF1A25" w:rsidRDefault="002C0A44" w:rsidP="004B7945">
            <w:pPr>
              <w:jc w:val="right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I$*</w:t>
            </w:r>
          </w:p>
        </w:tc>
        <w:tc>
          <w:tcPr>
            <w:tcW w:w="1843" w:type="dxa"/>
          </w:tcPr>
          <w:p w14:paraId="0B6BC7D1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</w:p>
          <w:p w14:paraId="40DD5499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25">
              <w:rPr>
                <w:rFonts w:ascii="Times New Roman" w:hAnsi="Times New Roman" w:cs="Times New Roman"/>
                <w:color w:val="000000"/>
              </w:rPr>
              <w:t>405482</w:t>
            </w:r>
          </w:p>
          <w:p w14:paraId="060349DA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(</w:t>
            </w:r>
            <w:r w:rsidRPr="00DF1A25">
              <w:rPr>
                <w:rFonts w:ascii="Times New Roman" w:hAnsi="Times New Roman" w:cs="Times New Roman"/>
                <w:color w:val="000000"/>
              </w:rPr>
              <w:t>317899-451416</w:t>
            </w:r>
            <w:r w:rsidRPr="00DF1A25">
              <w:rPr>
                <w:rFonts w:ascii="Times New Roman" w:hAnsi="Times New Roman" w:cs="Times New Roman"/>
              </w:rPr>
              <w:t>)</w:t>
            </w:r>
          </w:p>
          <w:p w14:paraId="4734E29F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</w:p>
          <w:p w14:paraId="52E6D0F7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25">
              <w:rPr>
                <w:rFonts w:ascii="Times New Roman" w:hAnsi="Times New Roman" w:cs="Times New Roman"/>
                <w:color w:val="000000"/>
              </w:rPr>
              <w:t>5555</w:t>
            </w:r>
          </w:p>
          <w:p w14:paraId="7BEB8073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(</w:t>
            </w:r>
            <w:r w:rsidRPr="00DF1A25">
              <w:rPr>
                <w:rFonts w:ascii="Times New Roman" w:hAnsi="Times New Roman" w:cs="Times New Roman"/>
                <w:color w:val="000000"/>
              </w:rPr>
              <w:t>4355-6184</w:t>
            </w:r>
            <w:r w:rsidRPr="00DF1A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14:paraId="14ABAB20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</w:p>
          <w:p w14:paraId="18D09B1B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25">
              <w:rPr>
                <w:rFonts w:ascii="Times New Roman" w:hAnsi="Times New Roman" w:cs="Times New Roman"/>
                <w:color w:val="000000"/>
              </w:rPr>
              <w:t>377740</w:t>
            </w:r>
          </w:p>
          <w:p w14:paraId="15DB224B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(</w:t>
            </w:r>
            <w:r w:rsidRPr="00DF1A25">
              <w:rPr>
                <w:rFonts w:ascii="Times New Roman" w:hAnsi="Times New Roman" w:cs="Times New Roman"/>
                <w:color w:val="000000"/>
              </w:rPr>
              <w:t>318518-461534</w:t>
            </w:r>
            <w:r w:rsidRPr="00DF1A25">
              <w:rPr>
                <w:rFonts w:ascii="Times New Roman" w:hAnsi="Times New Roman" w:cs="Times New Roman"/>
              </w:rPr>
              <w:t>)</w:t>
            </w:r>
          </w:p>
          <w:p w14:paraId="12BF55AA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14619FF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25">
              <w:rPr>
                <w:rFonts w:ascii="Times New Roman" w:hAnsi="Times New Roman" w:cs="Times New Roman"/>
                <w:color w:val="000000"/>
              </w:rPr>
              <w:t>5175</w:t>
            </w:r>
          </w:p>
          <w:p w14:paraId="0960312B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(</w:t>
            </w:r>
            <w:r w:rsidRPr="00DF1A25">
              <w:rPr>
                <w:rFonts w:ascii="Times New Roman" w:hAnsi="Times New Roman" w:cs="Times New Roman"/>
                <w:color w:val="000000"/>
              </w:rPr>
              <w:t>4363-6322</w:t>
            </w:r>
            <w:r w:rsidRPr="00DF1A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14:paraId="4A4AF6D1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</w:p>
          <w:p w14:paraId="38EB929B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25">
              <w:rPr>
                <w:rFonts w:ascii="Times New Roman" w:hAnsi="Times New Roman" w:cs="Times New Roman"/>
                <w:color w:val="000000"/>
              </w:rPr>
              <w:t>493040</w:t>
            </w:r>
          </w:p>
          <w:p w14:paraId="4064269D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(</w:t>
            </w:r>
            <w:r w:rsidRPr="00DF1A25">
              <w:rPr>
                <w:rFonts w:ascii="Times New Roman" w:hAnsi="Times New Roman" w:cs="Times New Roman"/>
                <w:color w:val="000000"/>
              </w:rPr>
              <w:t>375475-686424</w:t>
            </w:r>
            <w:r w:rsidRPr="00DF1A25">
              <w:rPr>
                <w:rFonts w:ascii="Times New Roman" w:hAnsi="Times New Roman" w:cs="Times New Roman"/>
              </w:rPr>
              <w:t>)</w:t>
            </w:r>
          </w:p>
          <w:p w14:paraId="5D2A3ADC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821045B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1A25">
              <w:rPr>
                <w:rFonts w:ascii="Times New Roman" w:hAnsi="Times New Roman" w:cs="Times New Roman"/>
                <w:color w:val="000000"/>
              </w:rPr>
              <w:t>6754</w:t>
            </w:r>
          </w:p>
          <w:p w14:paraId="65B0E941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(</w:t>
            </w:r>
            <w:r w:rsidRPr="00DF1A25">
              <w:rPr>
                <w:rFonts w:ascii="Times New Roman" w:hAnsi="Times New Roman" w:cs="Times New Roman"/>
                <w:color w:val="000000"/>
              </w:rPr>
              <w:t>5143-9403</w:t>
            </w:r>
            <w:r w:rsidRPr="00DF1A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2" w:type="dxa"/>
          </w:tcPr>
          <w:p w14:paraId="4EF1466B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</w:p>
          <w:p w14:paraId="19274E9D" w14:textId="77777777" w:rsidR="002C0A44" w:rsidRPr="00DF1A25" w:rsidRDefault="002C0A44" w:rsidP="004B7945">
            <w:pPr>
              <w:jc w:val="center"/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541" w:type="dxa"/>
          </w:tcPr>
          <w:p w14:paraId="13FFAB6A" w14:textId="77777777" w:rsidR="002C0A44" w:rsidRPr="00DF1A25" w:rsidRDefault="002C0A44" w:rsidP="004B7945">
            <w:pPr>
              <w:rPr>
                <w:rFonts w:ascii="Times New Roman" w:hAnsi="Times New Roman" w:cs="Times New Roman"/>
              </w:rPr>
            </w:pPr>
          </w:p>
          <w:p w14:paraId="525FB4D5" w14:textId="77777777" w:rsidR="002C0A44" w:rsidRPr="00DF1A25" w:rsidRDefault="002C0A44" w:rsidP="004B7945">
            <w:pPr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a&gt;b, p=1.000</w:t>
            </w:r>
          </w:p>
          <w:p w14:paraId="3CA9397A" w14:textId="428EDC0C" w:rsidR="002C0A44" w:rsidRPr="00DF1A25" w:rsidRDefault="002C0A44" w:rsidP="004B7945">
            <w:pPr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a&lt;c, p=0.03</w:t>
            </w:r>
          </w:p>
          <w:p w14:paraId="430EDEF4" w14:textId="7D9C9830" w:rsidR="002C0A44" w:rsidRPr="00DF1A25" w:rsidRDefault="002C0A44" w:rsidP="004B7945">
            <w:pPr>
              <w:rPr>
                <w:rFonts w:ascii="Times New Roman" w:hAnsi="Times New Roman" w:cs="Times New Roman"/>
              </w:rPr>
            </w:pPr>
            <w:r w:rsidRPr="00DF1A25">
              <w:rPr>
                <w:rFonts w:ascii="Times New Roman" w:hAnsi="Times New Roman" w:cs="Times New Roman"/>
              </w:rPr>
              <w:t>b&lt;c, p=0.05</w:t>
            </w:r>
          </w:p>
        </w:tc>
      </w:tr>
    </w:tbl>
    <w:p w14:paraId="1286C5B3" w14:textId="77777777" w:rsidR="002C0A44" w:rsidRPr="00DF1A25" w:rsidRDefault="002C0A44" w:rsidP="002C0A44">
      <w:pPr>
        <w:rPr>
          <w:rFonts w:ascii="Times New Roman" w:hAnsi="Times New Roman" w:cs="Times New Roman"/>
          <w:sz w:val="22"/>
          <w:szCs w:val="22"/>
        </w:rPr>
      </w:pPr>
    </w:p>
    <w:p w14:paraId="575B0C7D" w14:textId="77777777" w:rsidR="002C0A44" w:rsidRPr="00DF1A25" w:rsidRDefault="002C0A44" w:rsidP="002C0A44">
      <w:pPr>
        <w:rPr>
          <w:rFonts w:ascii="Times New Roman" w:hAnsi="Times New Roman" w:cs="Times New Roman"/>
          <w:sz w:val="22"/>
          <w:szCs w:val="22"/>
        </w:rPr>
      </w:pPr>
      <w:r w:rsidRPr="00DF1A25">
        <w:rPr>
          <w:rFonts w:ascii="Times New Roman" w:hAnsi="Times New Roman" w:cs="Times New Roman"/>
          <w:sz w:val="22"/>
          <w:szCs w:val="22"/>
        </w:rPr>
        <w:t xml:space="preserve">* Based on 2021 rates (INR – Indian National Rupee; I$ - International Dollars) </w:t>
      </w:r>
    </w:p>
    <w:p w14:paraId="5AFAF48B" w14:textId="77777777" w:rsidR="002C0A44" w:rsidRPr="00DF1A25" w:rsidRDefault="002C0A44" w:rsidP="002C0A44">
      <w:pPr>
        <w:rPr>
          <w:rFonts w:ascii="Times New Roman" w:hAnsi="Times New Roman" w:cs="Times New Roman"/>
          <w:sz w:val="22"/>
          <w:szCs w:val="22"/>
        </w:rPr>
      </w:pPr>
    </w:p>
    <w:p w14:paraId="3BD26B50" w14:textId="77777777" w:rsidR="002C0A44" w:rsidRPr="00DF1A25" w:rsidRDefault="002C0A44" w:rsidP="002C0A44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74EF1C31" w14:textId="77777777" w:rsidR="00F86ABB" w:rsidRPr="00DF1A25" w:rsidRDefault="00F86ABB">
      <w:pPr>
        <w:rPr>
          <w:sz w:val="22"/>
          <w:szCs w:val="22"/>
        </w:rPr>
      </w:pPr>
    </w:p>
    <w:sectPr w:rsidR="00F86ABB" w:rsidRPr="00DF1A25" w:rsidSect="000912BE">
      <w:headerReference w:type="even" r:id="rId6"/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70C36" w14:textId="77777777" w:rsidR="00215BD7" w:rsidRDefault="00215BD7">
      <w:r>
        <w:separator/>
      </w:r>
    </w:p>
  </w:endnote>
  <w:endnote w:type="continuationSeparator" w:id="0">
    <w:p w14:paraId="6BB1AB6A" w14:textId="77777777" w:rsidR="00215BD7" w:rsidRDefault="0021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141A9" w14:textId="77777777" w:rsidR="00215BD7" w:rsidRDefault="00215BD7">
      <w:r>
        <w:separator/>
      </w:r>
    </w:p>
  </w:footnote>
  <w:footnote w:type="continuationSeparator" w:id="0">
    <w:p w14:paraId="25031A8A" w14:textId="77777777" w:rsidR="00215BD7" w:rsidRDefault="00215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0680226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9E9082F" w14:textId="77777777" w:rsidR="000078F3" w:rsidRDefault="002C0A44" w:rsidP="003A28E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EBCD24" w14:textId="77777777" w:rsidR="000078F3" w:rsidRDefault="00215BD7" w:rsidP="00BE63B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188485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7AA7047" w14:textId="77777777" w:rsidR="000078F3" w:rsidRDefault="002C0A44" w:rsidP="003A28E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A1FCC8" w14:textId="77777777" w:rsidR="000078F3" w:rsidRDefault="00215BD7" w:rsidP="00BE63B3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44"/>
    <w:rsid w:val="000912BE"/>
    <w:rsid w:val="00215BD7"/>
    <w:rsid w:val="002A466F"/>
    <w:rsid w:val="002C0A44"/>
    <w:rsid w:val="00545A5E"/>
    <w:rsid w:val="00DF1A25"/>
    <w:rsid w:val="00F8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F970C"/>
  <w15:chartTrackingRefBased/>
  <w15:docId w15:val="{EE435808-38E1-564F-8A29-6BED8484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A4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A44"/>
    <w:rPr>
      <w:rFonts w:eastAsiaTheme="minorEastAsia"/>
      <w:sz w:val="22"/>
      <w:szCs w:val="22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C0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44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C0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Balu Vaidyanathan</cp:lastModifiedBy>
  <cp:revision>3</cp:revision>
  <dcterms:created xsi:type="dcterms:W3CDTF">2021-04-30T06:08:00Z</dcterms:created>
  <dcterms:modified xsi:type="dcterms:W3CDTF">2021-06-14T05:13:00Z</dcterms:modified>
</cp:coreProperties>
</file>