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BEF9" w14:textId="75C9FFDF" w:rsidR="00E91802" w:rsidRPr="00E91802" w:rsidRDefault="00E91802">
      <w:pPr>
        <w:rPr>
          <w:rFonts w:ascii="Times" w:hAnsi="Times"/>
          <w:b/>
          <w:lang w:val="en-US"/>
        </w:rPr>
      </w:pPr>
      <w:r w:rsidRPr="00E91802">
        <w:rPr>
          <w:rFonts w:ascii="Times" w:hAnsi="Times"/>
          <w:b/>
          <w:lang w:val="en-US"/>
        </w:rPr>
        <w:t>Supplementary Table S2: Risk categories used at</w:t>
      </w:r>
      <w:r w:rsidR="006456B0">
        <w:rPr>
          <w:rFonts w:ascii="Times" w:hAnsi="Times"/>
          <w:b/>
          <w:lang w:val="en-US"/>
        </w:rPr>
        <w:t xml:space="preserve"> the</w:t>
      </w:r>
      <w:r w:rsidRPr="00E91802">
        <w:rPr>
          <w:rFonts w:ascii="Times" w:hAnsi="Times"/>
          <w:b/>
          <w:lang w:val="en-US"/>
        </w:rPr>
        <w:t xml:space="preserve"> </w:t>
      </w:r>
      <w:r w:rsidR="00E308B6">
        <w:rPr>
          <w:rFonts w:ascii="Times" w:hAnsi="Times"/>
          <w:b/>
          <w:lang w:val="en-US"/>
        </w:rPr>
        <w:t xml:space="preserve">Unit of </w:t>
      </w:r>
      <w:r w:rsidRPr="00E91802">
        <w:rPr>
          <w:rFonts w:ascii="Times" w:hAnsi="Times"/>
          <w:b/>
          <w:lang w:val="en-US"/>
        </w:rPr>
        <w:t xml:space="preserve">Pediatric </w:t>
      </w:r>
      <w:r w:rsidR="00E308B6">
        <w:rPr>
          <w:rFonts w:ascii="Times" w:hAnsi="Times"/>
          <w:b/>
          <w:lang w:val="en-US"/>
        </w:rPr>
        <w:t>Cardiology</w:t>
      </w:r>
      <w:r w:rsidRPr="00E91802">
        <w:rPr>
          <w:rFonts w:ascii="Times" w:hAnsi="Times"/>
          <w:b/>
          <w:lang w:val="en-US"/>
        </w:rPr>
        <w:t>, Oslo University Hospital</w:t>
      </w:r>
    </w:p>
    <w:p w14:paraId="53943C5C" w14:textId="77777777" w:rsidR="00E91802" w:rsidRDefault="00E91802"/>
    <w:tbl>
      <w:tblPr>
        <w:tblW w:w="14176" w:type="dxa"/>
        <w:tblLook w:val="04A0" w:firstRow="1" w:lastRow="0" w:firstColumn="1" w:lastColumn="0" w:noHBand="0" w:noVBand="1"/>
      </w:tblPr>
      <w:tblGrid>
        <w:gridCol w:w="2026"/>
        <w:gridCol w:w="2374"/>
        <w:gridCol w:w="2482"/>
        <w:gridCol w:w="2040"/>
        <w:gridCol w:w="2938"/>
        <w:gridCol w:w="2316"/>
      </w:tblGrid>
      <w:tr w:rsidR="003D35B8" w:rsidRPr="00DC10FF" w14:paraId="041FE6DF" w14:textId="77777777" w:rsidTr="003D35B8">
        <w:trPr>
          <w:trHeight w:val="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78DC7075" w14:textId="77777777" w:rsidR="00081E0B" w:rsidRPr="00DC10FF" w:rsidRDefault="00081E0B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3BD32CF1" w14:textId="77777777" w:rsidR="00945C30" w:rsidRPr="00DC10FF" w:rsidRDefault="00F0394F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Risk c</w:t>
            </w:r>
            <w:r w:rsidR="00945C30" w:rsidRPr="00DC10FF">
              <w:rPr>
                <w:rFonts w:ascii="Times" w:hAnsi="Times"/>
                <w:b/>
                <w:bCs/>
                <w:sz w:val="18"/>
                <w:szCs w:val="18"/>
              </w:rPr>
              <w:t>ategory 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2F6FFDE2" w14:textId="77777777" w:rsidR="00945C30" w:rsidRPr="00DC10FF" w:rsidRDefault="00F0394F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Risk c</w:t>
            </w:r>
            <w:r w:rsidR="00945C30" w:rsidRPr="00DC10FF">
              <w:rPr>
                <w:rFonts w:ascii="Times" w:hAnsi="Times"/>
                <w:b/>
                <w:bCs/>
                <w:sz w:val="18"/>
                <w:szCs w:val="18"/>
              </w:rPr>
              <w:t>ategory 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766B82E4" w14:textId="77777777" w:rsidR="00945C30" w:rsidRPr="00DC10FF" w:rsidRDefault="00F0394F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Risk c</w:t>
            </w:r>
            <w:r w:rsidR="00945C30" w:rsidRPr="00DC10FF">
              <w:rPr>
                <w:rFonts w:ascii="Times" w:hAnsi="Times"/>
                <w:b/>
                <w:bCs/>
                <w:sz w:val="18"/>
                <w:szCs w:val="18"/>
              </w:rPr>
              <w:t>ategory 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15896316" w14:textId="77777777" w:rsidR="00945C30" w:rsidRPr="00DC10FF" w:rsidRDefault="00F0394F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Risk c</w:t>
            </w:r>
            <w:r w:rsidR="00945C30" w:rsidRPr="00DC10FF">
              <w:rPr>
                <w:rFonts w:ascii="Times" w:hAnsi="Times"/>
                <w:b/>
                <w:bCs/>
                <w:sz w:val="18"/>
                <w:szCs w:val="18"/>
              </w:rPr>
              <w:t>ategory 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52AAF904" w14:textId="77777777" w:rsidR="00945C30" w:rsidRPr="00DC10FF" w:rsidRDefault="00F0394F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Risk c</w:t>
            </w:r>
            <w:r w:rsidR="00945C30" w:rsidRPr="00DC10FF">
              <w:rPr>
                <w:rFonts w:ascii="Times" w:hAnsi="Times"/>
                <w:b/>
                <w:bCs/>
                <w:sz w:val="18"/>
                <w:szCs w:val="18"/>
              </w:rPr>
              <w:t>ategory 5</w:t>
            </w:r>
          </w:p>
        </w:tc>
      </w:tr>
      <w:tr w:rsidR="003D35B8" w:rsidRPr="00DC10FF" w14:paraId="1F938B06" w14:textId="77777777" w:rsidTr="003D35B8">
        <w:trPr>
          <w:trHeight w:val="10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6E8B96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 xml:space="preserve">Diagnostic catheterization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1C72D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Hemodynamic </w:t>
            </w:r>
            <w:r w:rsidR="003E7D98" w:rsidRPr="00DC10FF">
              <w:rPr>
                <w:rFonts w:ascii="Times" w:hAnsi="Times"/>
                <w:sz w:val="18"/>
                <w:szCs w:val="18"/>
                <w:lang w:val="en-US"/>
              </w:rPr>
              <w:t>study</w:t>
            </w:r>
            <w:r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 with or without NO and inotropy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36E693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Age &gt; 1 month, poor ventricular function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C724E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Age &lt; 1 month, poor ventricular function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BE01F3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Any diagnostic catheterization within 72 hours after surgery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501A64A2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</w:tr>
      <w:tr w:rsidR="003D35B8" w:rsidRPr="00DC10FF" w14:paraId="66FB3507" w14:textId="77777777" w:rsidTr="003D35B8">
        <w:trPr>
          <w:trHeight w:val="107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49156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81C4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F1278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9875E0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2F4507" w14:textId="77777777" w:rsidR="00945C30" w:rsidRPr="00DC10FF" w:rsidRDefault="003E7D98" w:rsidP="00912840">
            <w:pPr>
              <w:keepNext/>
              <w:keepLines/>
              <w:spacing w:before="200" w:line="480" w:lineRule="auto"/>
              <w:outlineLvl w:val="2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Any catheterization in children with critical PHT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77FB9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  <w:rPrChange w:id="0" w:author="Henrik Holmstrøm" w:date="2016-06-05T11:45:00Z">
                  <w:rPr>
                    <w:rFonts w:ascii="Cambria" w:hAnsi="Cambria"/>
                    <w:b/>
                    <w:sz w:val="18"/>
                    <w:szCs w:val="18"/>
                  </w:rPr>
                </w:rPrChange>
              </w:rPr>
            </w:pPr>
          </w:p>
        </w:tc>
      </w:tr>
      <w:tr w:rsidR="003D35B8" w:rsidRPr="00DC10FF" w14:paraId="4A9C4DBC" w14:textId="77777777" w:rsidTr="00FC49EB">
        <w:trPr>
          <w:trHeight w:val="107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2E4CB2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412BDE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3CD05F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12957D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FDD977" w14:textId="77777777" w:rsidR="003D35B8" w:rsidRPr="00DC10FF" w:rsidRDefault="003D35B8" w:rsidP="00912840">
            <w:pPr>
              <w:keepNext/>
              <w:keepLines/>
              <w:spacing w:before="200" w:line="480" w:lineRule="auto"/>
              <w:outlineLvl w:val="2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C8A2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4385792F" w14:textId="77777777" w:rsidTr="00FC49EB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95F0A26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Valvuloplasty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E15405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0538449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valve, age &gt; 1 month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069D16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Aortic valve, age &gt; 1 month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C55A8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valve, age &lt; 1 month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0D2E47C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Mitral valve, age &lt; 1 year</w:t>
            </w:r>
          </w:p>
        </w:tc>
      </w:tr>
      <w:tr w:rsidR="003D35B8" w:rsidRPr="00DC10FF" w14:paraId="1D14A3BC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286E79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70C00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C8319A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7C822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F99BB2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37ADAEB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02776594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DA237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8E45B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F1683DA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CD4FBD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78BDC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Tricuspid valve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7B157D5D" w14:textId="77777777" w:rsidR="00945C30" w:rsidRPr="00DC10FF" w:rsidRDefault="00D460DE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Aortic</w:t>
            </w:r>
            <w:r w:rsidR="00945C30"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 valve, age &lt; 1 month or poor ventricular function</w:t>
            </w:r>
          </w:p>
        </w:tc>
      </w:tr>
      <w:tr w:rsidR="003D35B8" w:rsidRPr="00DC10FF" w14:paraId="04377892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809DE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637920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CE9C37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FDDEB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C56DF6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3BC4B3E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04AC7EF3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F193AF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5F85CA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07C96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C6B15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68D20A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Mitral valve, age &gt; 1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bottom"/>
            <w:hideMark/>
          </w:tcPr>
          <w:p w14:paraId="3F2B8C2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</w:tr>
      <w:tr w:rsidR="003D35B8" w:rsidRPr="00DC10FF" w14:paraId="5F9BAC06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688EEE6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4E5C626C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493898E2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1B4DF32A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765CAA" w14:textId="77777777" w:rsidR="003D35B8" w:rsidRPr="00DC10FF" w:rsidRDefault="003D35B8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bottom"/>
          </w:tcPr>
          <w:p w14:paraId="0FCDA766" w14:textId="77777777" w:rsidR="003D35B8" w:rsidRPr="00DC10FF" w:rsidRDefault="003D35B8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64B54277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223565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0B3501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A148D8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18526B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C2C062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3FF63DF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670B447B" w14:textId="77777777" w:rsidTr="00912840">
        <w:trPr>
          <w:trHeight w:val="1656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C3BF7A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14:paraId="2895628B" w14:textId="77777777" w:rsidR="0099471D" w:rsidRPr="00DC10FF" w:rsidRDefault="0099471D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14:paraId="05F24352" w14:textId="77777777" w:rsidR="0099471D" w:rsidRPr="00DC10FF" w:rsidRDefault="0099471D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14:paraId="3A0D4594" w14:textId="77777777" w:rsidR="0099471D" w:rsidRPr="00DC10FF" w:rsidRDefault="0099471D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331FB9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4D7B3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E3992F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7891E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1AE60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4B63B070" w14:textId="77777777" w:rsidTr="003D35B8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64F17F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lastRenderedPageBreak/>
              <w:t xml:space="preserve">Balloon </w:t>
            </w:r>
            <w:r w:rsidR="00846213" w:rsidRPr="00DC10FF">
              <w:rPr>
                <w:rFonts w:ascii="Times" w:hAnsi="Times"/>
                <w:b/>
                <w:bCs/>
                <w:sz w:val="18"/>
                <w:szCs w:val="18"/>
              </w:rPr>
              <w:t>angioplasty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3568E7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A4F04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Aorta &lt; 8 atm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4A2CDB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Systemic artery (not aorta) &lt; 8 atm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4BA3A4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Systemic artery (not aorta) &gt; 8 atm or cutting balloon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47596425" w14:textId="77777777" w:rsidR="00945C30" w:rsidRPr="00DC10FF" w:rsidRDefault="0027227E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Lobar segment of p</w:t>
            </w:r>
            <w:r w:rsidR="00945C30" w:rsidRPr="00DC10FF">
              <w:rPr>
                <w:rFonts w:ascii="Times" w:hAnsi="Times"/>
                <w:sz w:val="18"/>
                <w:szCs w:val="18"/>
                <w:lang w:val="en-US"/>
              </w:rPr>
              <w:t>ulmonal artery &gt; 4 vessels</w:t>
            </w:r>
          </w:p>
        </w:tc>
      </w:tr>
      <w:tr w:rsidR="003D35B8" w:rsidRPr="00DC10FF" w14:paraId="68AA83CA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A74A01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2E5F4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90B221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B27451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92457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527EE1D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3D096037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08ECD4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66D28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A81B1A" w14:textId="77777777" w:rsidR="00945C30" w:rsidRPr="00DC10FF" w:rsidRDefault="00191C05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 xml:space="preserve">Proximal PA </w:t>
            </w:r>
            <w:r w:rsidR="00945C30" w:rsidRPr="00DC10FF">
              <w:rPr>
                <w:rFonts w:ascii="Times" w:hAnsi="Times"/>
                <w:sz w:val="18"/>
                <w:szCs w:val="18"/>
              </w:rPr>
              <w:t>&lt; 8 atm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2490E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Systemic vein &gt; 8 atm or cutting balloon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D7F3AB" w14:textId="77777777" w:rsidR="003D35B8" w:rsidRPr="00DC10FF" w:rsidRDefault="00191C05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Lobar segment of p</w:t>
            </w:r>
            <w:r w:rsidR="00945C30"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ulmonal artery &gt; 8 atm or cutting balloon &lt; 4 </w:t>
            </w:r>
          </w:p>
          <w:p w14:paraId="54ABA35D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proofErr w:type="gramStart"/>
            <w:r w:rsidRPr="00DC10FF">
              <w:rPr>
                <w:rFonts w:ascii="Times" w:hAnsi="Times"/>
                <w:sz w:val="18"/>
                <w:szCs w:val="18"/>
                <w:lang w:val="en-US"/>
              </w:rPr>
              <w:t>vessels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57A7022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vein, &gt; 3 vessels</w:t>
            </w:r>
          </w:p>
        </w:tc>
      </w:tr>
      <w:tr w:rsidR="003D35B8" w:rsidRPr="00DC10FF" w14:paraId="79477C65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BBCE89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347F3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E0132F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F0C898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F05573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7AF08C6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21525C7F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67C306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559565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52955B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RV to PA conduit or native RVOT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E38BC05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 xml:space="preserve">Atrial septostomy, static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191DE4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vein &lt; 3 vessels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bottom"/>
            <w:hideMark/>
          </w:tcPr>
          <w:p w14:paraId="040A7C62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</w:tr>
      <w:tr w:rsidR="003D35B8" w:rsidRPr="00DC10FF" w14:paraId="136BC87D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3440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4F2B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54C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4466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139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3B64B1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14CD91AF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7250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51BB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14497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veins &lt; 8 atm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D523C5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Aorta &gt; 8 atm or cutting balloon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E253C2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Systemic shunt &gt; 8 atm or cutting balloon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3B43E7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34D4FAD7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AA55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6C2D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EE8F9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06B47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46570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8595E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0CABC7AA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7D2D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12A1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2C7E0C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8511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Proximal pulmonary arteries &gt; 8 atm or cutting balloon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1BF52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E981D6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30226E7F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78BC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AA5B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4357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339B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92EF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6C8B2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50FD4431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5BB2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8B54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F724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FFF256B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Lobar segment of pulmonary arteries &lt; 8 atm &lt; 4 vessels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B52B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B1E07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63C2E25D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DFB8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6F07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4B6B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B2530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76D5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D9A4E8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5A48456A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2F46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725D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30D0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7E6DB2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shunt &lt; 8 atm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1F6F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51CBB4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70406F68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BD21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D6B8D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7E8BD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2C8831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5AC39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0EE3A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54C80DD0" w14:textId="77777777" w:rsidTr="00912840">
        <w:trPr>
          <w:trHeight w:val="806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FEDEA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02F2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0D51C5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06B64D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8C899B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7CCC8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2DA0E917" w14:textId="77777777" w:rsidTr="00FC49EB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C6D9C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Coil or device closure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C9C77E2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PDA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B010D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 xml:space="preserve">Systemic arterial collaterals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282C5C6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shunt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DEA0336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VSD, 1 device or age &gt; 1 year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558A16FE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VSD, &gt; 1 device or age &lt; 1 year</w:t>
            </w:r>
          </w:p>
        </w:tc>
      </w:tr>
      <w:tr w:rsidR="003D35B8" w:rsidRPr="00DC10FF" w14:paraId="430FF2C9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1AD08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CBE953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66F7EC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E60692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3AF89A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5040051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799CAE07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E1E20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5A9450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Venovenous collaterals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C98AC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ASD or PFO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DF17AB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Baffle leak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09BC74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3337AAB5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Perivalvar leak</w:t>
            </w:r>
          </w:p>
        </w:tc>
      </w:tr>
      <w:tr w:rsidR="003D35B8" w:rsidRPr="00DC10FF" w14:paraId="0C0078C7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ACD3F4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02311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21D0B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651C1E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98842D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7B79D58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72AF70B9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2625B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781928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0DF35F5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Fontan fenestration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E25EDF0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0260CA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bottom"/>
            <w:hideMark/>
          </w:tcPr>
          <w:p w14:paraId="0EBFE48B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</w:tr>
      <w:tr w:rsidR="003D35B8" w:rsidRPr="00DC10FF" w14:paraId="3D90EE70" w14:textId="77777777" w:rsidTr="00FC49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F846D4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622C2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45378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6F071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6FABC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421F15B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2093749C" w14:textId="77777777" w:rsidTr="00FC49EB">
        <w:trPr>
          <w:trHeight w:val="42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A2C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B101DF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A19376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312B2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282F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3F4DAC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5ADB61E4" w14:textId="77777777" w:rsidTr="003D35B8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53ED563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Stent placement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310879E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2F8EDE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Pulmonary artery, left or right</w:t>
            </w:r>
            <w:r w:rsidR="006B59A5"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 main branches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88A5A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 xml:space="preserve">Native RVOT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047CAB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vein, &lt; 3 vessels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7D37A5AA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Intracardial / ventricular</w:t>
            </w:r>
          </w:p>
        </w:tc>
      </w:tr>
      <w:tr w:rsidR="003D35B8" w:rsidRPr="00DC10FF" w14:paraId="60B2A232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D4760D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5AD8F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436DA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3D2704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B2AB1C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4FF40D6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54D1D1C5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005557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7ABC4D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3AC32F2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vein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02B2D8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Lobar segment of pulmonal arteries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37E760D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shunt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75839AAD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vein, &gt; 3 vessels</w:t>
            </w:r>
          </w:p>
        </w:tc>
      </w:tr>
      <w:tr w:rsidR="003D35B8" w:rsidRPr="00DC10FF" w14:paraId="6FBBF20B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069466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BF0DC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813B4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CBE96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2C63A1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19AF28C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7F753784" w14:textId="77777777" w:rsidTr="003D35B8">
        <w:trPr>
          <w:trHeight w:val="107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841801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DBC20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0AE7D6D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RV to PA conduit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10E890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Aorta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5AAAD0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  <w:hideMark/>
          </w:tcPr>
          <w:p w14:paraId="1FBBB757" w14:textId="77777777" w:rsidR="00945C30" w:rsidRPr="00DC10FF" w:rsidRDefault="00846213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Percutaneous valves</w:t>
            </w:r>
          </w:p>
        </w:tc>
      </w:tr>
      <w:tr w:rsidR="003D35B8" w:rsidRPr="00DC10FF" w14:paraId="6298B5F8" w14:textId="77777777" w:rsidTr="003D35B8">
        <w:trPr>
          <w:trHeight w:val="107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EDFC04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8DFFC4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3DEB24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16ADA8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4F8EB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062207F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05F694F4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789D51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DC1BA9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1EF7E9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B19781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Systemic artery (not aorta)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1FF68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74413E0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7940ED71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FFCC"/>
            <w:vAlign w:val="center"/>
            <w:hideMark/>
          </w:tcPr>
          <w:p w14:paraId="5FBCFD7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0550AE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9155F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79B577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776AA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3943CDF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0A80E52E" w14:textId="77777777" w:rsidTr="00912840">
        <w:trPr>
          <w:trHeight w:val="151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AE20628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12FAFB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334FD7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AD115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83F4A3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CDB2B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08AE1B18" w14:textId="77777777" w:rsidTr="00FC49EB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  <w:hideMark/>
          </w:tcPr>
          <w:p w14:paraId="0DE4C00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Stent redilation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BA857E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Pulmonary artery/ RV-PA conduit/ systemic veins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  <w:hideMark/>
          </w:tcPr>
          <w:p w14:paraId="24407CE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Aorta or other systemic arteries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470CD" w14:textId="77777777" w:rsidR="00945C30" w:rsidRPr="00DC10FF" w:rsidRDefault="00191C05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Lobar segment of</w:t>
            </w:r>
            <w:r w:rsidR="00945C30"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 pulmonary artery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A683BD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Intracardial / ventricular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2BCD93D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</w:tr>
      <w:tr w:rsidR="003D35B8" w:rsidRPr="00DC10FF" w14:paraId="4245EEE5" w14:textId="77777777" w:rsidTr="003D35B8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5215BA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484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999F1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F4C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36A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02DA5F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73F36D8E" w14:textId="77777777" w:rsidTr="00FC49EB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A971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5B232C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052E0B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682F5CA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Pulmonary vein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1C1A26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62426D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34B2E2EC" w14:textId="77777777" w:rsidTr="00FC49EB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5CBEE42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243D13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BECA8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6D88A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20F53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6C2AC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0110FFFA" w14:textId="77777777" w:rsidTr="003D35B8">
        <w:trPr>
          <w:trHeight w:val="422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B85984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4EF85E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AF8B3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3E0F7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A39D3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9222D" w14:textId="77777777" w:rsidR="003D35B8" w:rsidRPr="00DC10FF" w:rsidRDefault="003D35B8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2E3D1A42" w14:textId="77777777" w:rsidTr="003D35B8">
        <w:trPr>
          <w:trHeight w:val="46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  <w:hideMark/>
          </w:tcPr>
          <w:p w14:paraId="0438D56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DC10FF">
              <w:rPr>
                <w:rFonts w:ascii="Times" w:hAnsi="Times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35F205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Snare foreign body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67913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Rashkind atrial septostomy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  <w:hideMark/>
          </w:tcPr>
          <w:p w14:paraId="773B8224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0FC9F35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noWrap/>
            <w:vAlign w:val="center"/>
            <w:hideMark/>
          </w:tcPr>
          <w:p w14:paraId="36747F1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Intervention for atretic valve</w:t>
            </w:r>
          </w:p>
        </w:tc>
      </w:tr>
      <w:tr w:rsidR="003D35B8" w:rsidRPr="00DC10FF" w14:paraId="4B03B9E6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79251B9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A0198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FFB67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7C08DBE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AEA49B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091A24D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35B0ED25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68FF811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78B8C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Right ventricular biopsy, &gt; 10 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58144F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Right ventricular biopsy, &lt; 10 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1B3E852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87EEF5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Any use of atherectomy catheter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21E6FE2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Any interventional catheterization &lt; 72 hours after surgery</w:t>
            </w:r>
          </w:p>
        </w:tc>
      </w:tr>
      <w:tr w:rsidR="003D35B8" w:rsidRPr="00DC10FF" w14:paraId="2D1C31B9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5F86692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27CC64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7D0363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19BD99D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C3216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6DE60A0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10C2D1B0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2DAC451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4E2AC97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703E9A8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Recanalization of occluded vessel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7C27B2D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A04AFA9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40D399DF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 xml:space="preserve">Atrial septum dilation and stent in univentricular hearts </w:t>
            </w:r>
          </w:p>
        </w:tc>
      </w:tr>
      <w:tr w:rsidR="003D35B8" w:rsidRPr="00DC10FF" w14:paraId="3C7C918B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1CF2FFF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5274F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35DA6C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7AD32C73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5D3F0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1E479DC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08FAACB9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11E8487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30648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68C84F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Transseptal puncture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  <w:hideMark/>
          </w:tcPr>
          <w:p w14:paraId="47D5412F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3278E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CCFFCC"/>
            <w:noWrap/>
            <w:vAlign w:val="bottom"/>
            <w:hideMark/>
          </w:tcPr>
          <w:p w14:paraId="3A55CF33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DC10FF">
              <w:rPr>
                <w:rFonts w:ascii="Times" w:hAnsi="Times"/>
                <w:sz w:val="18"/>
                <w:szCs w:val="18"/>
              </w:rPr>
              <w:t> </w:t>
            </w:r>
          </w:p>
        </w:tc>
      </w:tr>
      <w:tr w:rsidR="003D35B8" w:rsidRPr="00DC10FF" w14:paraId="09097B4B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0FCD7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DB09074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A2B5DE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7C5B6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8BC92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7C704A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</w:tr>
      <w:tr w:rsidR="003D35B8" w:rsidRPr="00DC10FF" w14:paraId="585A01FE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CBA7D0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F1BFE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bottom"/>
            <w:hideMark/>
          </w:tcPr>
          <w:p w14:paraId="7B5C3651" w14:textId="77777777" w:rsidR="00945C30" w:rsidRPr="00DC10FF" w:rsidRDefault="00945C30" w:rsidP="00912840">
            <w:pPr>
              <w:spacing w:line="480" w:lineRule="auto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DC10FF">
              <w:rPr>
                <w:rFonts w:ascii="Times" w:hAnsi="Times"/>
                <w:sz w:val="18"/>
                <w:szCs w:val="18"/>
                <w:lang w:val="en-US"/>
              </w:rPr>
              <w:t>Recanalization of stent in periphere vessel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9CB81D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FFF95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60CE92C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  <w:tr w:rsidR="003D35B8" w:rsidRPr="00DC10FF" w14:paraId="17D96118" w14:textId="77777777" w:rsidTr="003D35B8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00B5248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D6041F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0CE6D5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5A45F561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E3625B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107E9" w14:textId="77777777" w:rsidR="00945C30" w:rsidRPr="00DC10FF" w:rsidRDefault="00945C30" w:rsidP="00912840">
            <w:pPr>
              <w:spacing w:line="480" w:lineRule="auto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</w:tbl>
    <w:p w14:paraId="096E9B55" w14:textId="77777777" w:rsidR="00E91802" w:rsidRDefault="00E91802" w:rsidP="00912840">
      <w:pPr>
        <w:spacing w:line="480" w:lineRule="auto"/>
        <w:rPr>
          <w:rFonts w:ascii="Times" w:hAnsi="Times"/>
          <w:b/>
          <w:sz w:val="18"/>
          <w:szCs w:val="18"/>
          <w:lang w:val="en-US"/>
        </w:rPr>
      </w:pPr>
    </w:p>
    <w:p w14:paraId="7349B589" w14:textId="77777777" w:rsidR="00AA5B21" w:rsidRPr="00514454" w:rsidRDefault="003E7D98" w:rsidP="00912840">
      <w:pPr>
        <w:spacing w:line="480" w:lineRule="auto"/>
        <w:rPr>
          <w:rFonts w:ascii="Times" w:hAnsi="Times"/>
          <w:i/>
          <w:sz w:val="20"/>
          <w:szCs w:val="20"/>
          <w:lang w:val="en-US"/>
        </w:rPr>
      </w:pPr>
      <w:r w:rsidRPr="00514454">
        <w:rPr>
          <w:rFonts w:ascii="Times" w:hAnsi="Times"/>
          <w:i/>
          <w:sz w:val="20"/>
          <w:szCs w:val="20"/>
          <w:lang w:val="en-US"/>
        </w:rPr>
        <w:t>NO = Nitric oxide, RV = Right ventricle, RVOT = Right ventricular outlet tract, PA = Pulmonary artery, ASD = Atrial septal defect, VSD = Ventricular septal defect, PDA = Patent ductus arteriosus</w:t>
      </w:r>
      <w:bookmarkStart w:id="1" w:name="_GoBack"/>
      <w:bookmarkEnd w:id="1"/>
    </w:p>
    <w:sectPr w:rsidR="00AA5B21" w:rsidRPr="00514454" w:rsidSect="003D35B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79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0"/>
    <w:rsid w:val="00081E0B"/>
    <w:rsid w:val="000F2F18"/>
    <w:rsid w:val="00191C05"/>
    <w:rsid w:val="0027227E"/>
    <w:rsid w:val="003D35B8"/>
    <w:rsid w:val="003E7D98"/>
    <w:rsid w:val="004E05B0"/>
    <w:rsid w:val="00514454"/>
    <w:rsid w:val="0055269E"/>
    <w:rsid w:val="005646EF"/>
    <w:rsid w:val="00626AD6"/>
    <w:rsid w:val="006456B0"/>
    <w:rsid w:val="006B59A5"/>
    <w:rsid w:val="006F0F6C"/>
    <w:rsid w:val="00846213"/>
    <w:rsid w:val="00847DFA"/>
    <w:rsid w:val="00884D9A"/>
    <w:rsid w:val="00912840"/>
    <w:rsid w:val="00945C30"/>
    <w:rsid w:val="0099471D"/>
    <w:rsid w:val="009A504C"/>
    <w:rsid w:val="00AA5B21"/>
    <w:rsid w:val="00B111FB"/>
    <w:rsid w:val="00D460DE"/>
    <w:rsid w:val="00DC10FF"/>
    <w:rsid w:val="00E308B6"/>
    <w:rsid w:val="00E91802"/>
    <w:rsid w:val="00F0394F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239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59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59A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9A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D35B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59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59A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9A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D35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444</Words>
  <Characters>2531</Characters>
  <Application>Microsoft Macintosh Word</Application>
  <DocSecurity>0</DocSecurity>
  <Lines>21</Lines>
  <Paragraphs>5</Paragraphs>
  <ScaleCrop>false</ScaleCrop>
  <Company>Universitetet i Oslo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Ravndal</dc:creator>
  <cp:keywords/>
  <dc:description/>
  <cp:lastModifiedBy>Maren Ravndal</cp:lastModifiedBy>
  <cp:revision>6</cp:revision>
  <cp:lastPrinted>2016-01-07T13:28:00Z</cp:lastPrinted>
  <dcterms:created xsi:type="dcterms:W3CDTF">2016-10-04T10:57:00Z</dcterms:created>
  <dcterms:modified xsi:type="dcterms:W3CDTF">2016-10-07T07:23:00Z</dcterms:modified>
</cp:coreProperties>
</file>