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64FFF" w14:textId="1BB78FB6" w:rsidR="00EF6206" w:rsidRPr="00AA41A9" w:rsidRDefault="00EF6206" w:rsidP="00EF6206">
      <w:pPr>
        <w:spacing w:after="0" w:line="480" w:lineRule="auto"/>
        <w:ind w:left="708" w:hangingChars="322" w:hanging="708"/>
        <w:jc w:val="both"/>
        <w:rPr>
          <w:rFonts w:ascii="Times New Roman" w:hAnsi="Times New Roman"/>
          <w:u w:val="single"/>
          <w:lang w:val="en-US"/>
        </w:rPr>
      </w:pPr>
      <w:r w:rsidRPr="00AA41A9">
        <w:rPr>
          <w:rFonts w:ascii="Times New Roman" w:hAnsi="Times New Roman"/>
          <w:u w:val="single"/>
          <w:lang w:val="en-US"/>
        </w:rPr>
        <w:t xml:space="preserve">Supplemental </w:t>
      </w:r>
      <w:r w:rsidR="001F3384">
        <w:rPr>
          <w:rFonts w:ascii="Times New Roman" w:hAnsi="Times New Roman"/>
          <w:u w:val="single"/>
          <w:lang w:val="en-US"/>
        </w:rPr>
        <w:t>Text 1</w:t>
      </w:r>
    </w:p>
    <w:p w14:paraId="6277DE13" w14:textId="77777777" w:rsidR="00385CC4" w:rsidRDefault="00385CC4" w:rsidP="00385CC4">
      <w:pPr>
        <w:spacing w:after="0" w:line="480" w:lineRule="auto"/>
        <w:jc w:val="both"/>
        <w:rPr>
          <w:rFonts w:ascii="Times New Roman" w:hAnsi="Times New Roman" w:cs="Times New Roman"/>
          <w:i/>
          <w:lang w:val="en-US"/>
        </w:rPr>
      </w:pPr>
    </w:p>
    <w:p w14:paraId="2B8F6315" w14:textId="77777777" w:rsidR="00385CC4" w:rsidRPr="00D17CA6" w:rsidRDefault="00385CC4" w:rsidP="00385CC4">
      <w:pPr>
        <w:spacing w:after="0" w:line="480" w:lineRule="auto"/>
        <w:jc w:val="both"/>
        <w:rPr>
          <w:rFonts w:ascii="Times New Roman" w:hAnsi="Times New Roman" w:cs="Times New Roman"/>
          <w:i/>
          <w:lang w:val="en-US"/>
        </w:rPr>
      </w:pPr>
      <w:r w:rsidRPr="00D17CA6">
        <w:rPr>
          <w:rFonts w:ascii="Times New Roman" w:hAnsi="Times New Roman" w:cs="Times New Roman"/>
          <w:i/>
          <w:lang w:val="en-US"/>
        </w:rPr>
        <w:t>Environmental, Ethnographic and Archaeological Context</w:t>
      </w:r>
    </w:p>
    <w:p w14:paraId="36D8F0D9" w14:textId="77777777" w:rsidR="00385CC4" w:rsidRDefault="00385CC4" w:rsidP="00EF6206">
      <w:pPr>
        <w:spacing w:after="0" w:line="480" w:lineRule="auto"/>
        <w:ind w:firstLine="708"/>
        <w:jc w:val="both"/>
        <w:rPr>
          <w:rFonts w:ascii="Times New Roman" w:hAnsi="Times New Roman" w:cs="Times New Roman"/>
          <w:lang w:val="en-US"/>
        </w:rPr>
      </w:pPr>
    </w:p>
    <w:p w14:paraId="3B9C94F7" w14:textId="1E1DC668" w:rsidR="00EF6206" w:rsidRPr="00E96CD7" w:rsidRDefault="00EF6206" w:rsidP="00E96CD7">
      <w:pPr>
        <w:spacing w:after="0" w:line="480" w:lineRule="auto"/>
        <w:jc w:val="both"/>
        <w:rPr>
          <w:rFonts w:ascii="Times New Roman" w:hAnsi="Times New Roman" w:cs="Times New Roman"/>
          <w:lang w:val="en-US"/>
        </w:rPr>
      </w:pPr>
      <w:r w:rsidRPr="00E96CD7">
        <w:rPr>
          <w:rFonts w:ascii="Times New Roman" w:hAnsi="Times New Roman" w:cs="Times New Roman"/>
          <w:lang w:val="en-US"/>
        </w:rPr>
        <w:t>Southern Patagonia</w:t>
      </w:r>
      <w:r w:rsidR="00DB3E31" w:rsidRPr="00E96CD7">
        <w:rPr>
          <w:rFonts w:ascii="Times New Roman" w:hAnsi="Times New Roman" w:cs="Times New Roman"/>
          <w:lang w:val="en-US"/>
        </w:rPr>
        <w:t xml:space="preserve"> </w:t>
      </w:r>
      <w:r w:rsidRPr="00E96CD7">
        <w:rPr>
          <w:rFonts w:ascii="Times New Roman" w:hAnsi="Times New Roman" w:cs="Times New Roman"/>
          <w:lang w:val="en-US"/>
        </w:rPr>
        <w:t xml:space="preserve">is geographically and ecologically diverse. The Andes Mountain Range constitutes </w:t>
      </w:r>
      <w:r w:rsidR="00504BA8" w:rsidRPr="00E96CD7">
        <w:rPr>
          <w:rFonts w:ascii="Times New Roman" w:hAnsi="Times New Roman" w:cs="Times New Roman"/>
          <w:lang w:val="en-US"/>
        </w:rPr>
        <w:t>the</w:t>
      </w:r>
      <w:r w:rsidRPr="00E96CD7">
        <w:rPr>
          <w:rFonts w:ascii="Times New Roman" w:hAnsi="Times New Roman" w:cs="Times New Roman"/>
          <w:lang w:val="en-US"/>
        </w:rPr>
        <w:t xml:space="preserve"> west margin</w:t>
      </w:r>
      <w:r w:rsidR="00504BA8" w:rsidRPr="00E96CD7">
        <w:rPr>
          <w:rFonts w:ascii="Times New Roman" w:hAnsi="Times New Roman" w:cs="Times New Roman"/>
          <w:lang w:val="en-US"/>
        </w:rPr>
        <w:t xml:space="preserve"> of the</w:t>
      </w:r>
      <w:r w:rsidR="00437BE2" w:rsidRPr="00E96CD7">
        <w:rPr>
          <w:rFonts w:ascii="Times New Roman" w:hAnsi="Times New Roman" w:cs="Times New Roman"/>
          <w:lang w:val="en-US"/>
        </w:rPr>
        <w:t xml:space="preserve"> area</w:t>
      </w:r>
      <w:r w:rsidRPr="00E96CD7">
        <w:rPr>
          <w:rFonts w:ascii="Times New Roman" w:hAnsi="Times New Roman" w:cs="Times New Roman"/>
          <w:lang w:val="en-US"/>
        </w:rPr>
        <w:t>, bordered by forests. The weather is cold</w:t>
      </w:r>
      <w:r w:rsidRPr="00E96CD7">
        <w:rPr>
          <w:lang w:val="en-US"/>
        </w:rPr>
        <w:t xml:space="preserve"> </w:t>
      </w:r>
      <w:r w:rsidRPr="00E96CD7">
        <w:rPr>
          <w:rFonts w:ascii="Times New Roman" w:hAnsi="Times New Roman" w:cs="Times New Roman"/>
          <w:lang w:val="en-US"/>
        </w:rPr>
        <w:t xml:space="preserve">in this region, with annual precipitation between 500 and 1000 mm (McCulloc et al. 2005). In contrast, extra-mountain regions in the continent and in the north-center of Tierra del Fuego Island, near the Atlantic Ocean, are characterized by desert steppes with precipitations below 400 mm per year </w:t>
      </w:r>
      <w:r w:rsidR="00437BE2" w:rsidRPr="00E96CD7">
        <w:rPr>
          <w:rFonts w:ascii="Times New Roman" w:hAnsi="Times New Roman" w:cs="Times New Roman"/>
          <w:lang w:val="en-US"/>
        </w:rPr>
        <w:t>that are</w:t>
      </w:r>
      <w:r w:rsidRPr="00E96CD7">
        <w:rPr>
          <w:rFonts w:ascii="Times New Roman" w:hAnsi="Times New Roman" w:cs="Times New Roman"/>
          <w:lang w:val="en-US"/>
        </w:rPr>
        <w:t xml:space="preserve"> crossed by a few major rivers. These climatic and environmental characteristics have remained relatively stable during the last 5000 years, </w:t>
      </w:r>
      <w:r w:rsidR="002B7924" w:rsidRPr="00E96CD7">
        <w:rPr>
          <w:rFonts w:ascii="Times New Roman" w:hAnsi="Times New Roman" w:cs="Times New Roman"/>
          <w:lang w:val="en-US"/>
        </w:rPr>
        <w:t>al</w:t>
      </w:r>
      <w:r w:rsidRPr="00E96CD7">
        <w:rPr>
          <w:rFonts w:ascii="Times New Roman" w:hAnsi="Times New Roman" w:cs="Times New Roman"/>
          <w:lang w:val="en-US"/>
        </w:rPr>
        <w:t>though some local specific changes in temperature and humidity were identified during late Holocene (</w:t>
      </w:r>
      <w:r w:rsidRPr="00A3789E">
        <w:rPr>
          <w:rFonts w:ascii="Times New Roman" w:hAnsi="Times New Roman" w:cs="Times New Roman"/>
          <w:lang w:val="en-US"/>
        </w:rPr>
        <w:t>e.g</w:t>
      </w:r>
      <w:r w:rsidRPr="00E96CD7">
        <w:rPr>
          <w:rFonts w:ascii="Times New Roman" w:hAnsi="Times New Roman" w:cs="Times New Roman"/>
          <w:i/>
          <w:lang w:val="en-US"/>
        </w:rPr>
        <w:t>.</w:t>
      </w:r>
      <w:r w:rsidR="00864464" w:rsidRPr="00E96CD7">
        <w:rPr>
          <w:rFonts w:ascii="Times New Roman" w:hAnsi="Times New Roman" w:cs="Times New Roman"/>
          <w:lang w:val="en-US"/>
        </w:rPr>
        <w:t>,</w:t>
      </w:r>
      <w:r w:rsidRPr="00E96CD7">
        <w:rPr>
          <w:rFonts w:ascii="Times New Roman" w:hAnsi="Times New Roman" w:cs="Times New Roman"/>
          <w:lang w:val="en-US"/>
        </w:rPr>
        <w:t xml:space="preserve"> Borromei et al. 2007).</w:t>
      </w:r>
    </w:p>
    <w:p w14:paraId="010BA34C" w14:textId="0E1519FB" w:rsidR="00EF6206" w:rsidRPr="00E96CD7" w:rsidRDefault="00EF6206" w:rsidP="00EF6206">
      <w:pPr>
        <w:spacing w:after="0" w:line="480" w:lineRule="auto"/>
        <w:jc w:val="both"/>
        <w:rPr>
          <w:rFonts w:ascii="Times New Roman" w:hAnsi="Times New Roman" w:cs="Times New Roman"/>
          <w:lang w:val="en-US"/>
        </w:rPr>
      </w:pPr>
      <w:r w:rsidRPr="00E96CD7">
        <w:rPr>
          <w:rFonts w:ascii="Times New Roman" w:hAnsi="Times New Roman" w:cs="Times New Roman"/>
          <w:lang w:val="en-US"/>
        </w:rPr>
        <w:tab/>
        <w:t xml:space="preserve">The archaeological data offer evidence of human occupation since </w:t>
      </w:r>
      <w:r w:rsidR="00385CC4" w:rsidRPr="00E96CD7">
        <w:rPr>
          <w:rFonts w:ascii="Times New Roman" w:hAnsi="Times New Roman" w:cs="Times New Roman"/>
          <w:lang w:val="en-US"/>
        </w:rPr>
        <w:t xml:space="preserve">at least </w:t>
      </w:r>
      <w:r w:rsidR="002B7924" w:rsidRPr="00E96CD7">
        <w:rPr>
          <w:rFonts w:ascii="Times New Roman" w:hAnsi="Times New Roman" w:cs="Times New Roman"/>
          <w:lang w:val="en-US"/>
        </w:rPr>
        <w:t>the Late</w:t>
      </w:r>
      <w:r w:rsidRPr="00E96CD7">
        <w:rPr>
          <w:rFonts w:ascii="Times New Roman" w:hAnsi="Times New Roman" w:cs="Times New Roman"/>
          <w:lang w:val="en-US"/>
        </w:rPr>
        <w:t xml:space="preserve"> Pleistocene (</w:t>
      </w:r>
      <w:r w:rsidRPr="00A3789E">
        <w:rPr>
          <w:rFonts w:ascii="Times New Roman" w:hAnsi="Times New Roman" w:cs="Times New Roman"/>
          <w:lang w:val="en-US"/>
        </w:rPr>
        <w:t>ca.</w:t>
      </w:r>
      <w:r w:rsidRPr="00E96CD7">
        <w:rPr>
          <w:rFonts w:ascii="Times New Roman" w:hAnsi="Times New Roman" w:cs="Times New Roman"/>
          <w:lang w:val="en-US"/>
        </w:rPr>
        <w:t xml:space="preserve"> 11.000 years BP) in the continent and the north of Tierra del Fuego and since</w:t>
      </w:r>
      <w:r w:rsidR="002B7924" w:rsidRPr="00E96CD7">
        <w:rPr>
          <w:rFonts w:ascii="Times New Roman" w:hAnsi="Times New Roman" w:cs="Times New Roman"/>
          <w:lang w:val="en-US"/>
        </w:rPr>
        <w:t xml:space="preserve"> the</w:t>
      </w:r>
      <w:r w:rsidRPr="00E96CD7">
        <w:rPr>
          <w:rFonts w:ascii="Times New Roman" w:hAnsi="Times New Roman" w:cs="Times New Roman"/>
          <w:lang w:val="en-US"/>
        </w:rPr>
        <w:t xml:space="preserve"> middle Holocene (</w:t>
      </w:r>
      <w:r w:rsidRPr="00A3789E">
        <w:rPr>
          <w:rFonts w:ascii="Times New Roman" w:hAnsi="Times New Roman" w:cs="Times New Roman"/>
          <w:lang w:val="en-US"/>
        </w:rPr>
        <w:t>ca</w:t>
      </w:r>
      <w:r w:rsidRPr="00E96CD7">
        <w:rPr>
          <w:rFonts w:ascii="Times New Roman" w:hAnsi="Times New Roman" w:cs="Times New Roman"/>
          <w:lang w:val="en-US"/>
        </w:rPr>
        <w:t>. 8000 years PB) in southern Tierra del Fuego (see Steele and Politis 2009 for a review). According to ethnographic and ethnohistoric data (e.g.</w:t>
      </w:r>
      <w:r w:rsidR="00864464" w:rsidRPr="00E96CD7">
        <w:rPr>
          <w:rFonts w:ascii="Times New Roman" w:hAnsi="Times New Roman" w:cs="Times New Roman"/>
          <w:lang w:val="en-US"/>
        </w:rPr>
        <w:t>,</w:t>
      </w:r>
      <w:r w:rsidRPr="00E96CD7">
        <w:rPr>
          <w:rFonts w:ascii="Times New Roman" w:hAnsi="Times New Roman" w:cs="Times New Roman"/>
          <w:lang w:val="en-US"/>
        </w:rPr>
        <w:t xml:space="preserve"> Gusinde 1982, 1986; Saletta 2014), two main lifestyles were developed by </w:t>
      </w:r>
      <w:r w:rsidR="002B7924" w:rsidRPr="00E96CD7">
        <w:rPr>
          <w:rFonts w:ascii="Times New Roman" w:hAnsi="Times New Roman" w:cs="Times New Roman"/>
          <w:lang w:val="en-US"/>
        </w:rPr>
        <w:t>the indigenous populations</w:t>
      </w:r>
      <w:r w:rsidRPr="00E96CD7">
        <w:rPr>
          <w:rFonts w:ascii="Times New Roman" w:hAnsi="Times New Roman" w:cs="Times New Roman"/>
          <w:lang w:val="en-US"/>
        </w:rPr>
        <w:t>: terrestrial hunter-gatherers (</w:t>
      </w:r>
      <w:r w:rsidR="00385CC4" w:rsidRPr="00E96CD7">
        <w:rPr>
          <w:rFonts w:ascii="Times New Roman" w:hAnsi="Times New Roman" w:cs="Times New Roman"/>
          <w:lang w:val="en-US"/>
        </w:rPr>
        <w:t>Aonikenk</w:t>
      </w:r>
      <w:r w:rsidRPr="00E96CD7">
        <w:rPr>
          <w:rFonts w:ascii="Times New Roman" w:hAnsi="Times New Roman" w:cs="Times New Roman"/>
          <w:lang w:val="en-US"/>
        </w:rPr>
        <w:t xml:space="preserve"> in the south of the continent and Selk´nak in the north of Tierra del Fuego), and maritime hunter-gatherers (Kaweshkar in the southwest of Southern Patagonia and Yámanas in the south of Tierra del Fuego). The dichotomy between these two </w:t>
      </w:r>
      <w:r w:rsidR="008411D4" w:rsidRPr="00E96CD7">
        <w:rPr>
          <w:rFonts w:ascii="Times New Roman" w:hAnsi="Times New Roman" w:cs="Times New Roman"/>
          <w:lang w:val="en-US"/>
        </w:rPr>
        <w:t xml:space="preserve">subsistence </w:t>
      </w:r>
      <w:r w:rsidRPr="00E96CD7">
        <w:rPr>
          <w:rFonts w:ascii="Times New Roman" w:hAnsi="Times New Roman" w:cs="Times New Roman"/>
          <w:lang w:val="en-US"/>
        </w:rPr>
        <w:t xml:space="preserve">strategies has been </w:t>
      </w:r>
      <w:r w:rsidR="008411D4" w:rsidRPr="00E96CD7">
        <w:rPr>
          <w:rFonts w:ascii="Times New Roman" w:hAnsi="Times New Roman" w:cs="Times New Roman"/>
          <w:lang w:val="en-US"/>
        </w:rPr>
        <w:t>under consideration</w:t>
      </w:r>
      <w:r w:rsidRPr="00E96CD7">
        <w:rPr>
          <w:rFonts w:ascii="Times New Roman" w:hAnsi="Times New Roman" w:cs="Times New Roman"/>
          <w:lang w:val="en-US"/>
        </w:rPr>
        <w:t xml:space="preserve"> since the 1990s, </w:t>
      </w:r>
      <w:r w:rsidR="00DB3E31" w:rsidRPr="00E96CD7">
        <w:rPr>
          <w:rFonts w:ascii="Times New Roman" w:hAnsi="Times New Roman" w:cs="Times New Roman"/>
          <w:lang w:val="en-US"/>
        </w:rPr>
        <w:t>based on the abundant zooarchaeological data and stable isotopes of carbon and nitrogen. These results indicate</w:t>
      </w:r>
      <w:r w:rsidRPr="00E96CD7">
        <w:rPr>
          <w:rFonts w:ascii="Times New Roman" w:hAnsi="Times New Roman" w:cs="Times New Roman"/>
          <w:lang w:val="en-US"/>
        </w:rPr>
        <w:t xml:space="preserve"> that hunter-gatherers with </w:t>
      </w:r>
      <w:r w:rsidR="00563F9E" w:rsidRPr="00E96CD7">
        <w:rPr>
          <w:rFonts w:ascii="Times New Roman" w:hAnsi="Times New Roman" w:cs="Times New Roman"/>
          <w:lang w:val="en-US"/>
        </w:rPr>
        <w:t>polarized</w:t>
      </w:r>
      <w:r w:rsidRPr="00E96CD7">
        <w:rPr>
          <w:rFonts w:ascii="Times New Roman" w:hAnsi="Times New Roman" w:cs="Times New Roman"/>
          <w:lang w:val="en-US"/>
        </w:rPr>
        <w:t xml:space="preserve"> </w:t>
      </w:r>
      <w:r w:rsidR="00563F9E" w:rsidRPr="00E96CD7">
        <w:rPr>
          <w:rFonts w:ascii="Times New Roman" w:hAnsi="Times New Roman" w:cs="Times New Roman"/>
          <w:lang w:val="en-US"/>
        </w:rPr>
        <w:t>subsistence</w:t>
      </w:r>
      <w:r w:rsidRPr="00E96CD7">
        <w:rPr>
          <w:rFonts w:ascii="Times New Roman" w:hAnsi="Times New Roman" w:cs="Times New Roman"/>
          <w:lang w:val="en-US"/>
        </w:rPr>
        <w:t xml:space="preserve"> patterns could be recognized</w:t>
      </w:r>
      <w:r w:rsidRPr="00E96CD7" w:rsidDel="0087453D">
        <w:rPr>
          <w:rFonts w:ascii="Times New Roman" w:hAnsi="Times New Roman" w:cs="Times New Roman"/>
          <w:lang w:val="en-US"/>
        </w:rPr>
        <w:t xml:space="preserve"> </w:t>
      </w:r>
      <w:r w:rsidRPr="00E96CD7">
        <w:rPr>
          <w:rFonts w:ascii="Times New Roman" w:hAnsi="Times New Roman" w:cs="Times New Roman"/>
          <w:lang w:val="en-US"/>
        </w:rPr>
        <w:t>in a macro-regional scale, but also suggested the existence of intermediate economies, exploiting terrestrial and marine resources in variable amounts (</w:t>
      </w:r>
      <w:r w:rsidRPr="00A3789E">
        <w:rPr>
          <w:rFonts w:ascii="Times New Roman" w:hAnsi="Times New Roman" w:cs="Times New Roman"/>
          <w:lang w:val="en-US"/>
        </w:rPr>
        <w:t>e.g.</w:t>
      </w:r>
      <w:r w:rsidR="00864464" w:rsidRPr="00E96CD7">
        <w:rPr>
          <w:rFonts w:ascii="Times New Roman" w:hAnsi="Times New Roman" w:cs="Times New Roman"/>
          <w:lang w:val="en-US"/>
        </w:rPr>
        <w:t>,</w:t>
      </w:r>
      <w:r w:rsidRPr="00E96CD7">
        <w:rPr>
          <w:rFonts w:ascii="Times New Roman" w:hAnsi="Times New Roman" w:cs="Times New Roman"/>
          <w:lang w:val="en-US"/>
        </w:rPr>
        <w:t xml:space="preserve"> Barberena 2008; Borrero and Charlin 2010; Borrero et al. 2009; Orquera and Piana 2009</w:t>
      </w:r>
      <w:r w:rsidR="000B1D3F" w:rsidRPr="00E96CD7">
        <w:rPr>
          <w:rFonts w:ascii="Times New Roman" w:hAnsi="Times New Roman" w:cs="Times New Roman"/>
          <w:lang w:val="en-US"/>
        </w:rPr>
        <w:t>;</w:t>
      </w:r>
      <w:r w:rsidRPr="00E96CD7">
        <w:rPr>
          <w:rFonts w:ascii="Times New Roman" w:hAnsi="Times New Roman" w:cs="Times New Roman"/>
          <w:lang w:val="en-US"/>
        </w:rPr>
        <w:t xml:space="preserve"> San Román et al. 2016; Tivoli and Zangrando 2011; Zangrando 2009).</w:t>
      </w:r>
    </w:p>
    <w:p w14:paraId="36844CBD" w14:textId="007C6CC0" w:rsidR="00EF6206" w:rsidRPr="00E96CD7" w:rsidRDefault="00EF6206" w:rsidP="00EF6206">
      <w:pPr>
        <w:spacing w:after="0" w:line="480" w:lineRule="auto"/>
        <w:ind w:firstLine="708"/>
        <w:jc w:val="both"/>
        <w:rPr>
          <w:rFonts w:ascii="Times New Roman" w:hAnsi="Times New Roman" w:cs="Times New Roman"/>
          <w:lang w:val="en-US"/>
        </w:rPr>
      </w:pPr>
      <w:r w:rsidRPr="00E96CD7">
        <w:rPr>
          <w:rFonts w:ascii="Times New Roman" w:hAnsi="Times New Roman" w:cs="Times New Roman"/>
          <w:lang w:val="en-US"/>
        </w:rPr>
        <w:lastRenderedPageBreak/>
        <w:t>Differences in physical appearance between terrestrial and marine hunter-gatherers were mentioned in ethnographic accounts. The f</w:t>
      </w:r>
      <w:r w:rsidR="001C4357" w:rsidRPr="00E96CD7">
        <w:rPr>
          <w:rFonts w:ascii="Times New Roman" w:hAnsi="Times New Roman" w:cs="Times New Roman"/>
          <w:lang w:val="en-US"/>
        </w:rPr>
        <w:t>ormer</w:t>
      </w:r>
      <w:r w:rsidRPr="00E96CD7">
        <w:rPr>
          <w:rFonts w:ascii="Times New Roman" w:hAnsi="Times New Roman" w:cs="Times New Roman"/>
          <w:lang w:val="en-US"/>
        </w:rPr>
        <w:t xml:space="preserve"> were described as tall and strong individuals, contrasting with the short stature of marine hunter-gatherers from southern Tierra del Fuego (e.g.</w:t>
      </w:r>
      <w:r w:rsidR="00864464" w:rsidRPr="00E96CD7">
        <w:rPr>
          <w:rFonts w:ascii="Times New Roman" w:hAnsi="Times New Roman" w:cs="Times New Roman"/>
          <w:lang w:val="en-US"/>
        </w:rPr>
        <w:t>,</w:t>
      </w:r>
      <w:r w:rsidRPr="00E96CD7">
        <w:rPr>
          <w:rFonts w:ascii="Times New Roman" w:hAnsi="Times New Roman" w:cs="Times New Roman"/>
          <w:lang w:val="en-US"/>
        </w:rPr>
        <w:t xml:space="preserve"> Gusinde 1982). These differences between continental and </w:t>
      </w:r>
      <w:r w:rsidR="001C4357" w:rsidRPr="00E96CD7">
        <w:rPr>
          <w:rFonts w:ascii="Times New Roman" w:hAnsi="Times New Roman" w:cs="Times New Roman"/>
          <w:lang w:val="en-US"/>
        </w:rPr>
        <w:t>F</w:t>
      </w:r>
      <w:r w:rsidRPr="00E96CD7">
        <w:rPr>
          <w:rFonts w:ascii="Times New Roman" w:hAnsi="Times New Roman" w:cs="Times New Roman"/>
          <w:lang w:val="en-US"/>
        </w:rPr>
        <w:t>uegian populations were identified through morphological studies from skeletal remains (Alfon</w:t>
      </w:r>
      <w:r w:rsidR="00F607B6" w:rsidRPr="00E96CD7">
        <w:rPr>
          <w:rFonts w:ascii="Times New Roman" w:hAnsi="Times New Roman" w:cs="Times New Roman"/>
          <w:lang w:val="en-US"/>
        </w:rPr>
        <w:t>s</w:t>
      </w:r>
      <w:r w:rsidRPr="00E96CD7">
        <w:rPr>
          <w:rFonts w:ascii="Times New Roman" w:hAnsi="Times New Roman" w:cs="Times New Roman"/>
          <w:lang w:val="en-US"/>
        </w:rPr>
        <w:t xml:space="preserve">o-Durruty et al. </w:t>
      </w:r>
      <w:r w:rsidR="00DB3E31" w:rsidRPr="00E96CD7">
        <w:rPr>
          <w:rFonts w:ascii="Times New Roman" w:hAnsi="Times New Roman" w:cs="Times New Roman"/>
          <w:lang w:val="en-US"/>
        </w:rPr>
        <w:t xml:space="preserve">2015, </w:t>
      </w:r>
      <w:r w:rsidRPr="00E96CD7">
        <w:rPr>
          <w:rFonts w:ascii="Times New Roman" w:hAnsi="Times New Roman" w:cs="Times New Roman"/>
          <w:lang w:val="en-US"/>
        </w:rPr>
        <w:t>201</w:t>
      </w:r>
      <w:r w:rsidR="00F607B6" w:rsidRPr="00E96CD7">
        <w:rPr>
          <w:rFonts w:ascii="Times New Roman" w:hAnsi="Times New Roman" w:cs="Times New Roman"/>
          <w:lang w:val="en-US"/>
        </w:rPr>
        <w:t>7</w:t>
      </w:r>
      <w:r w:rsidRPr="00E96CD7">
        <w:rPr>
          <w:rFonts w:ascii="Times New Roman" w:hAnsi="Times New Roman" w:cs="Times New Roman"/>
          <w:lang w:val="en-US"/>
        </w:rPr>
        <w:t>; Cocilovo and Guichón 1986; Varela et al. 1993-</w:t>
      </w:r>
      <w:r w:rsidR="007A7E24" w:rsidRPr="00E96CD7">
        <w:rPr>
          <w:rFonts w:ascii="Times New Roman" w:hAnsi="Times New Roman" w:cs="Times New Roman"/>
          <w:lang w:val="en-US"/>
        </w:rPr>
        <w:t>19</w:t>
      </w:r>
      <w:r w:rsidRPr="00E96CD7">
        <w:rPr>
          <w:rFonts w:ascii="Times New Roman" w:hAnsi="Times New Roman" w:cs="Times New Roman"/>
          <w:lang w:val="en-US"/>
        </w:rPr>
        <w:t xml:space="preserve">94), and </w:t>
      </w:r>
      <w:r w:rsidR="00DB3E31" w:rsidRPr="00E96CD7">
        <w:rPr>
          <w:rFonts w:ascii="Times New Roman" w:hAnsi="Times New Roman" w:cs="Times New Roman"/>
          <w:lang w:val="en-US"/>
        </w:rPr>
        <w:t xml:space="preserve">mainly </w:t>
      </w:r>
      <w:r w:rsidRPr="00E96CD7">
        <w:rPr>
          <w:rFonts w:ascii="Times New Roman" w:hAnsi="Times New Roman" w:cs="Times New Roman"/>
          <w:lang w:val="en-US"/>
        </w:rPr>
        <w:t xml:space="preserve">attributed to </w:t>
      </w:r>
      <w:r w:rsidR="001C4357" w:rsidRPr="00E96CD7">
        <w:rPr>
          <w:rFonts w:ascii="Times New Roman" w:hAnsi="Times New Roman" w:cs="Times New Roman"/>
          <w:lang w:val="en-US"/>
        </w:rPr>
        <w:t>morphological</w:t>
      </w:r>
      <w:r w:rsidRPr="00E96CD7">
        <w:rPr>
          <w:rFonts w:ascii="Times New Roman" w:hAnsi="Times New Roman" w:cs="Times New Roman"/>
          <w:lang w:val="en-US"/>
        </w:rPr>
        <w:t xml:space="preserve"> divergences as a result of the biogeographical isolation produced by the formation of the Magellan Strait ca. 8000 </w:t>
      </w:r>
      <w:r w:rsidR="000E4E06">
        <w:rPr>
          <w:rFonts w:ascii="Times New Roman" w:hAnsi="Times New Roman" w:cs="Times New Roman"/>
          <w:lang w:val="en-US"/>
        </w:rPr>
        <w:t xml:space="preserve">years </w:t>
      </w:r>
      <w:r w:rsidRPr="00E96CD7">
        <w:rPr>
          <w:rFonts w:ascii="Times New Roman" w:hAnsi="Times New Roman" w:cs="Times New Roman"/>
          <w:lang w:val="en-US"/>
        </w:rPr>
        <w:t xml:space="preserve">BP and the development of terrestrial and marine economies (González-José et al. 2002; Pérez et al. 2007). </w:t>
      </w:r>
      <w:r w:rsidR="001C4357" w:rsidRPr="00E96CD7">
        <w:rPr>
          <w:rFonts w:ascii="Times New Roman" w:hAnsi="Times New Roman" w:cs="Times New Roman"/>
          <w:lang w:val="en-US"/>
        </w:rPr>
        <w:t>This</w:t>
      </w:r>
      <w:r w:rsidRPr="00E96CD7">
        <w:rPr>
          <w:rFonts w:ascii="Times New Roman" w:hAnsi="Times New Roman" w:cs="Times New Roman"/>
          <w:lang w:val="en-US"/>
        </w:rPr>
        <w:t xml:space="preserve"> isolation </w:t>
      </w:r>
      <w:r w:rsidR="001C4357" w:rsidRPr="00E96CD7">
        <w:rPr>
          <w:rFonts w:ascii="Times New Roman" w:hAnsi="Times New Roman" w:cs="Times New Roman"/>
          <w:lang w:val="en-US"/>
        </w:rPr>
        <w:t>does not appear</w:t>
      </w:r>
      <w:r w:rsidRPr="00E96CD7">
        <w:rPr>
          <w:rFonts w:ascii="Times New Roman" w:hAnsi="Times New Roman" w:cs="Times New Roman"/>
          <w:lang w:val="en-US"/>
        </w:rPr>
        <w:t xml:space="preserve"> to have been complete, </w:t>
      </w:r>
      <w:r w:rsidR="001C4357" w:rsidRPr="00E96CD7">
        <w:rPr>
          <w:rFonts w:ascii="Times New Roman" w:hAnsi="Times New Roman" w:cs="Times New Roman"/>
          <w:lang w:val="en-US"/>
        </w:rPr>
        <w:t>given that</w:t>
      </w:r>
      <w:r w:rsidRPr="00E96CD7">
        <w:rPr>
          <w:rFonts w:ascii="Times New Roman" w:hAnsi="Times New Roman" w:cs="Times New Roman"/>
          <w:lang w:val="en-US"/>
        </w:rPr>
        <w:t xml:space="preserve"> </w:t>
      </w:r>
      <w:r w:rsidR="001C4357" w:rsidRPr="00E96CD7">
        <w:rPr>
          <w:rFonts w:ascii="Times New Roman" w:hAnsi="Times New Roman" w:cs="Times New Roman"/>
          <w:lang w:val="en-US"/>
        </w:rPr>
        <w:t xml:space="preserve">researchers have provided evidence for the </w:t>
      </w:r>
      <w:r w:rsidRPr="00E96CD7">
        <w:rPr>
          <w:rFonts w:ascii="Times New Roman" w:hAnsi="Times New Roman" w:cs="Times New Roman"/>
          <w:lang w:val="en-US"/>
        </w:rPr>
        <w:t>active interchange of people, tools</w:t>
      </w:r>
      <w:r w:rsidR="001C4357" w:rsidRPr="00E96CD7">
        <w:rPr>
          <w:rFonts w:ascii="Times New Roman" w:hAnsi="Times New Roman" w:cs="Times New Roman"/>
          <w:lang w:val="en-US"/>
        </w:rPr>
        <w:t>,</w:t>
      </w:r>
      <w:r w:rsidRPr="00E96CD7">
        <w:rPr>
          <w:rFonts w:ascii="Times New Roman" w:hAnsi="Times New Roman" w:cs="Times New Roman"/>
          <w:lang w:val="en-US"/>
        </w:rPr>
        <w:t xml:space="preserve"> and information between groups from the continent and the north of Tierra del Fuego for at least the last 2000 years BP (Borrero and Charlin 2010; Morello et al. 2012). Analyses of mitochondrial DNA also indicate that continental and </w:t>
      </w:r>
      <w:r w:rsidR="00FF7DFF" w:rsidRPr="00E96CD7">
        <w:rPr>
          <w:rFonts w:ascii="Times New Roman" w:hAnsi="Times New Roman" w:cs="Times New Roman"/>
          <w:lang w:val="en-US"/>
        </w:rPr>
        <w:t>F</w:t>
      </w:r>
      <w:r w:rsidRPr="00E96CD7">
        <w:rPr>
          <w:rFonts w:ascii="Times New Roman" w:hAnsi="Times New Roman" w:cs="Times New Roman"/>
          <w:lang w:val="en-US"/>
        </w:rPr>
        <w:t>uegian populations were ancestrally related, as well as northern and southern groups from Tierra del Fuego (Lalueza e</w:t>
      </w:r>
      <w:r w:rsidR="00385CC4" w:rsidRPr="00E96CD7">
        <w:rPr>
          <w:rFonts w:ascii="Times New Roman" w:hAnsi="Times New Roman" w:cs="Times New Roman"/>
          <w:lang w:val="en-US"/>
        </w:rPr>
        <w:t>t al. 1997) and Kaweshkar and Yá</w:t>
      </w:r>
      <w:r w:rsidRPr="00E96CD7">
        <w:rPr>
          <w:rFonts w:ascii="Times New Roman" w:hAnsi="Times New Roman" w:cs="Times New Roman"/>
          <w:lang w:val="en-US"/>
        </w:rPr>
        <w:t>manas in southern Tierra del Fuego (De la Fuente et al. 2015).</w:t>
      </w:r>
    </w:p>
    <w:p w14:paraId="0C80B5FF" w14:textId="33F7D40E" w:rsidR="00EF6206" w:rsidRPr="00E96CD7" w:rsidRDefault="00EF6206" w:rsidP="00EF6206">
      <w:pPr>
        <w:spacing w:after="0" w:line="480" w:lineRule="auto"/>
        <w:ind w:firstLine="708"/>
        <w:jc w:val="both"/>
        <w:rPr>
          <w:rFonts w:ascii="Times New Roman" w:hAnsi="Times New Roman" w:cs="Times New Roman"/>
          <w:shd w:val="clear" w:color="auto" w:fill="FFFF00"/>
          <w:lang w:val="en-US"/>
        </w:rPr>
      </w:pPr>
      <w:r w:rsidRPr="00E96CD7">
        <w:rPr>
          <w:rFonts w:ascii="Times New Roman" w:hAnsi="Times New Roman" w:cs="Times New Roman"/>
          <w:lang w:val="en-US"/>
        </w:rPr>
        <w:t>No cemeteries from pre-Hispanic period</w:t>
      </w:r>
      <w:r w:rsidR="00FF7DFF" w:rsidRPr="00E96CD7">
        <w:rPr>
          <w:rFonts w:ascii="Times New Roman" w:hAnsi="Times New Roman" w:cs="Times New Roman"/>
          <w:lang w:val="en-US"/>
        </w:rPr>
        <w:t>s</w:t>
      </w:r>
      <w:r w:rsidRPr="00E96CD7">
        <w:rPr>
          <w:rFonts w:ascii="Times New Roman" w:hAnsi="Times New Roman" w:cs="Times New Roman"/>
          <w:lang w:val="en-US"/>
        </w:rPr>
        <w:t xml:space="preserve"> were found in Southern Patagonia. Instead, most of the burials are isolated and includ</w:t>
      </w:r>
      <w:r w:rsidR="00FF7DFF" w:rsidRPr="00E96CD7">
        <w:rPr>
          <w:rFonts w:ascii="Times New Roman" w:hAnsi="Times New Roman" w:cs="Times New Roman"/>
          <w:lang w:val="en-US"/>
        </w:rPr>
        <w:t>e</w:t>
      </w:r>
      <w:r w:rsidRPr="00E96CD7">
        <w:rPr>
          <w:rFonts w:ascii="Times New Roman" w:hAnsi="Times New Roman" w:cs="Times New Roman"/>
          <w:lang w:val="en-US"/>
        </w:rPr>
        <w:t xml:space="preserve"> just one individual, with the exception of a few multiple burials (e.g.</w:t>
      </w:r>
      <w:r w:rsidR="00864464" w:rsidRPr="00E96CD7">
        <w:rPr>
          <w:rFonts w:ascii="Times New Roman" w:hAnsi="Times New Roman" w:cs="Times New Roman"/>
          <w:lang w:val="en-US"/>
        </w:rPr>
        <w:t>,</w:t>
      </w:r>
      <w:r w:rsidRPr="00E96CD7">
        <w:rPr>
          <w:rFonts w:ascii="Times New Roman" w:hAnsi="Times New Roman" w:cs="Times New Roman"/>
          <w:lang w:val="en-US"/>
        </w:rPr>
        <w:t xml:space="preserve"> L´Heureux and Amorosi 2009, 2010; L´Heureux and Barberena 2008; Santiago et al. 2011). No evidence of secondary mortuary practices </w:t>
      </w:r>
      <w:r w:rsidR="00B7736F" w:rsidRPr="00E96CD7">
        <w:rPr>
          <w:rFonts w:ascii="Times New Roman" w:hAnsi="Times New Roman" w:cs="Times New Roman"/>
          <w:lang w:val="en-US"/>
        </w:rPr>
        <w:t>have been</w:t>
      </w:r>
      <w:r w:rsidRPr="00E96CD7">
        <w:rPr>
          <w:rFonts w:ascii="Times New Roman" w:hAnsi="Times New Roman" w:cs="Times New Roman"/>
          <w:lang w:val="en-US"/>
        </w:rPr>
        <w:t xml:space="preserve"> reported and </w:t>
      </w:r>
      <w:r w:rsidR="00512059" w:rsidRPr="00E96CD7">
        <w:rPr>
          <w:rFonts w:ascii="Times New Roman" w:hAnsi="Times New Roman" w:cs="Times New Roman"/>
          <w:lang w:val="en-US"/>
        </w:rPr>
        <w:t>bodies were not commonly moved after being interred</w:t>
      </w:r>
      <w:r w:rsidRPr="00E96CD7">
        <w:rPr>
          <w:rFonts w:ascii="Times New Roman" w:hAnsi="Times New Roman" w:cs="Times New Roman"/>
          <w:lang w:val="en-US"/>
        </w:rPr>
        <w:t xml:space="preserve"> (Barberena 2008; Tessone 2014). Probably related to these characteristics of the burials, m</w:t>
      </w:r>
      <w:r w:rsidR="00512059" w:rsidRPr="00E96CD7">
        <w:rPr>
          <w:rFonts w:ascii="Times New Roman" w:hAnsi="Times New Roman" w:cs="Times New Roman"/>
          <w:lang w:val="en-US"/>
        </w:rPr>
        <w:t>uch</w:t>
      </w:r>
      <w:r w:rsidRPr="00E96CD7">
        <w:rPr>
          <w:rFonts w:ascii="Times New Roman" w:hAnsi="Times New Roman" w:cs="Times New Roman"/>
          <w:lang w:val="en-US"/>
        </w:rPr>
        <w:t xml:space="preserve"> paleopathological and bioarchaeological research </w:t>
      </w:r>
      <w:r w:rsidR="00512059" w:rsidRPr="00E96CD7">
        <w:rPr>
          <w:rFonts w:ascii="Times New Roman" w:hAnsi="Times New Roman" w:cs="Times New Roman"/>
          <w:lang w:val="en-US"/>
        </w:rPr>
        <w:t>is</w:t>
      </w:r>
      <w:r w:rsidRPr="00E96CD7">
        <w:rPr>
          <w:rFonts w:ascii="Times New Roman" w:hAnsi="Times New Roman" w:cs="Times New Roman"/>
          <w:lang w:val="en-US"/>
        </w:rPr>
        <w:t xml:space="preserve"> focused on commingling skeletons from several archaeological sites grouped under ethnographic, geographical or paleodietary criteria in order to analyze larger samples.</w:t>
      </w:r>
      <w:r w:rsidRPr="00E96CD7">
        <w:rPr>
          <w:rFonts w:ascii="Times New Roman" w:hAnsi="Times New Roman" w:cs="Times New Roman"/>
          <w:shd w:val="clear" w:color="auto" w:fill="FFFF00"/>
          <w:lang w:val="en-US"/>
        </w:rPr>
        <w:t xml:space="preserve"> </w:t>
      </w:r>
    </w:p>
    <w:p w14:paraId="40D2B394" w14:textId="21F1FAAA" w:rsidR="00EF6206" w:rsidRPr="00D17CA6" w:rsidRDefault="00EF6206" w:rsidP="00EF6206">
      <w:pPr>
        <w:spacing w:after="0" w:line="480" w:lineRule="auto"/>
        <w:ind w:firstLine="708"/>
        <w:jc w:val="both"/>
        <w:rPr>
          <w:rFonts w:ascii="Times New Roman" w:hAnsi="Times New Roman" w:cs="Times New Roman"/>
          <w:lang w:val="en-US"/>
        </w:rPr>
      </w:pPr>
      <w:r w:rsidRPr="00E96CD7">
        <w:rPr>
          <w:rFonts w:ascii="Times New Roman" w:hAnsi="Times New Roman" w:cs="Times New Roman"/>
          <w:lang w:val="en-US"/>
        </w:rPr>
        <w:t xml:space="preserve">Considering the dated skeletons, the bioarcheological record covers only the last </w:t>
      </w:r>
      <w:r w:rsidRPr="00A3789E">
        <w:rPr>
          <w:rFonts w:ascii="Times New Roman" w:hAnsi="Times New Roman" w:cs="Times New Roman"/>
          <w:lang w:val="en-US"/>
        </w:rPr>
        <w:t>ca</w:t>
      </w:r>
      <w:r w:rsidRPr="00E96CD7">
        <w:rPr>
          <w:rFonts w:ascii="Times New Roman" w:hAnsi="Times New Roman" w:cs="Times New Roman"/>
          <w:lang w:val="en-US"/>
        </w:rPr>
        <w:t>. 6000 years BP</w:t>
      </w:r>
      <w:r w:rsidR="00213068" w:rsidRPr="00E96CD7">
        <w:rPr>
          <w:rFonts w:ascii="Times New Roman" w:hAnsi="Times New Roman" w:cs="Times New Roman"/>
          <w:lang w:val="en-US"/>
        </w:rPr>
        <w:t>. T</w:t>
      </w:r>
      <w:r w:rsidRPr="00E96CD7">
        <w:rPr>
          <w:rFonts w:ascii="Times New Roman" w:hAnsi="Times New Roman" w:cs="Times New Roman"/>
          <w:lang w:val="en-US"/>
        </w:rPr>
        <w:t xml:space="preserve">aphonomical and archaeological biases </w:t>
      </w:r>
      <w:r w:rsidR="00213068" w:rsidRPr="00E96CD7">
        <w:rPr>
          <w:rFonts w:ascii="Times New Roman" w:hAnsi="Times New Roman" w:cs="Times New Roman"/>
          <w:lang w:val="en-US"/>
        </w:rPr>
        <w:t xml:space="preserve">are </w:t>
      </w:r>
      <w:r w:rsidRPr="00E96CD7">
        <w:rPr>
          <w:rFonts w:ascii="Times New Roman" w:hAnsi="Times New Roman" w:cs="Times New Roman"/>
          <w:lang w:val="en-US"/>
        </w:rPr>
        <w:t xml:space="preserve">the most probable causes for the lack of most ancient remains from the Pleistocene and the early Holocene (Dillehay 1997). The higher frequency of chronological data from the last 1500 years BP </w:t>
      </w:r>
      <w:r w:rsidR="00213068" w:rsidRPr="00E96CD7">
        <w:rPr>
          <w:rFonts w:ascii="Times New Roman" w:hAnsi="Times New Roman" w:cs="Times New Roman"/>
          <w:lang w:val="en-US"/>
        </w:rPr>
        <w:t>h</w:t>
      </w:r>
      <w:r w:rsidRPr="00E96CD7">
        <w:rPr>
          <w:rFonts w:ascii="Times New Roman" w:hAnsi="Times New Roman" w:cs="Times New Roman"/>
          <w:lang w:val="en-US"/>
        </w:rPr>
        <w:t xml:space="preserve">as </w:t>
      </w:r>
      <w:r w:rsidR="00213068" w:rsidRPr="00E96CD7">
        <w:rPr>
          <w:rFonts w:ascii="Times New Roman" w:hAnsi="Times New Roman" w:cs="Times New Roman"/>
          <w:lang w:val="en-US"/>
        </w:rPr>
        <w:t xml:space="preserve">been </w:t>
      </w:r>
      <w:r w:rsidRPr="00E96CD7">
        <w:rPr>
          <w:rFonts w:ascii="Times New Roman" w:hAnsi="Times New Roman" w:cs="Times New Roman"/>
          <w:lang w:val="en-US"/>
        </w:rPr>
        <w:t xml:space="preserve">suggested </w:t>
      </w:r>
      <w:r w:rsidR="00213068" w:rsidRPr="00E96CD7">
        <w:rPr>
          <w:rFonts w:ascii="Times New Roman" w:hAnsi="Times New Roman" w:cs="Times New Roman"/>
          <w:lang w:val="en-US"/>
        </w:rPr>
        <w:t>to be</w:t>
      </w:r>
      <w:r w:rsidRPr="00E96CD7">
        <w:rPr>
          <w:rFonts w:ascii="Times New Roman" w:hAnsi="Times New Roman" w:cs="Times New Roman"/>
          <w:lang w:val="en-US"/>
        </w:rPr>
        <w:t xml:space="preserve"> </w:t>
      </w:r>
      <w:r w:rsidRPr="00E96CD7">
        <w:rPr>
          <w:rFonts w:ascii="Times New Roman" w:hAnsi="Times New Roman" w:cs="Times New Roman"/>
          <w:lang w:val="en-US"/>
        </w:rPr>
        <w:lastRenderedPageBreak/>
        <w:t>evidence of demographic increase in human populations, although taphonomic biases (i.e.</w:t>
      </w:r>
      <w:r w:rsidR="00864464" w:rsidRPr="00E96CD7">
        <w:rPr>
          <w:rFonts w:ascii="Times New Roman" w:hAnsi="Times New Roman" w:cs="Times New Roman"/>
          <w:lang w:val="en-US"/>
        </w:rPr>
        <w:t>,</w:t>
      </w:r>
      <w:r w:rsidRPr="00E96CD7">
        <w:rPr>
          <w:rFonts w:ascii="Times New Roman" w:hAnsi="Times New Roman" w:cs="Times New Roman"/>
          <w:lang w:val="en-US"/>
        </w:rPr>
        <w:t xml:space="preserve"> more and better preservation of recent skeletons) could influence this proposal</w:t>
      </w:r>
      <w:r w:rsidR="00C52081" w:rsidRPr="00E96CD7">
        <w:rPr>
          <w:rFonts w:ascii="Times New Roman" w:hAnsi="Times New Roman" w:cs="Times New Roman"/>
          <w:lang w:val="en-US"/>
        </w:rPr>
        <w:t xml:space="preserve"> </w:t>
      </w:r>
      <w:r w:rsidRPr="00E96CD7">
        <w:rPr>
          <w:rFonts w:ascii="Times New Roman" w:hAnsi="Times New Roman" w:cs="Times New Roman"/>
          <w:lang w:val="en-US"/>
        </w:rPr>
        <w:t>(e.g.</w:t>
      </w:r>
      <w:r w:rsidR="00864464" w:rsidRPr="00E96CD7">
        <w:rPr>
          <w:rFonts w:ascii="Times New Roman" w:hAnsi="Times New Roman" w:cs="Times New Roman"/>
          <w:lang w:val="en-US"/>
        </w:rPr>
        <w:t>,</w:t>
      </w:r>
      <w:r w:rsidRPr="00E96CD7">
        <w:rPr>
          <w:rFonts w:ascii="Times New Roman" w:hAnsi="Times New Roman" w:cs="Times New Roman"/>
          <w:lang w:val="en-US"/>
        </w:rPr>
        <w:t xml:space="preserve"> Barberena 2008; Pallo and Ozán 2014; Suby et al. 2017; Tívoli and Zangrando 2011).</w:t>
      </w:r>
      <w:r w:rsidR="00C52081" w:rsidRPr="00E96CD7">
        <w:rPr>
          <w:rFonts w:ascii="Times New Roman" w:hAnsi="Times New Roman" w:cs="Times New Roman"/>
          <w:lang w:val="en-US"/>
        </w:rPr>
        <w:t xml:space="preserve"> </w:t>
      </w:r>
      <w:r w:rsidR="00FF1210" w:rsidRPr="00E96CD7">
        <w:rPr>
          <w:rFonts w:ascii="Times New Roman" w:hAnsi="Times New Roman" w:cs="Times New Roman"/>
          <w:lang w:val="en-US"/>
        </w:rPr>
        <w:t>Nevertheless</w:t>
      </w:r>
      <w:r w:rsidRPr="00E96CD7">
        <w:rPr>
          <w:rFonts w:ascii="Times New Roman" w:hAnsi="Times New Roman" w:cs="Times New Roman"/>
          <w:lang w:val="en-US"/>
        </w:rPr>
        <w:t xml:space="preserve">, only a small number of skeletons have chronological </w:t>
      </w:r>
      <w:r w:rsidR="00C52081" w:rsidRPr="00E96CD7">
        <w:rPr>
          <w:rFonts w:ascii="Times New Roman" w:hAnsi="Times New Roman" w:cs="Times New Roman"/>
          <w:lang w:val="en-US"/>
        </w:rPr>
        <w:t xml:space="preserve">data </w:t>
      </w:r>
      <w:r w:rsidRPr="00E96CD7">
        <w:rPr>
          <w:rFonts w:ascii="Times New Roman" w:hAnsi="Times New Roman" w:cs="Times New Roman"/>
          <w:lang w:val="en-US"/>
        </w:rPr>
        <w:t>(see Suby et al. 2017 for a detail) and it is unknown where</w:t>
      </w:r>
      <w:r w:rsidR="00385CC4" w:rsidRPr="00E96CD7">
        <w:rPr>
          <w:rFonts w:ascii="Times New Roman" w:hAnsi="Times New Roman" w:cs="Times New Roman"/>
          <w:lang w:val="en-US"/>
        </w:rPr>
        <w:t xml:space="preserve"> and how</w:t>
      </w:r>
      <w:r w:rsidRPr="00E96CD7">
        <w:rPr>
          <w:rFonts w:ascii="Times New Roman" w:hAnsi="Times New Roman" w:cs="Times New Roman"/>
          <w:lang w:val="en-US"/>
        </w:rPr>
        <w:t xml:space="preserve"> many skeletons were found, because they were not recovered by archaeologists. Thus, these features of the samples</w:t>
      </w:r>
      <w:r w:rsidR="00D10BDA" w:rsidRPr="00E96CD7">
        <w:rPr>
          <w:rFonts w:ascii="Times New Roman" w:hAnsi="Times New Roman" w:cs="Times New Roman"/>
          <w:lang w:val="en-US"/>
        </w:rPr>
        <w:t xml:space="preserve"> considerably</w:t>
      </w:r>
      <w:r w:rsidRPr="00E96CD7">
        <w:rPr>
          <w:rFonts w:ascii="Times New Roman" w:hAnsi="Times New Roman" w:cs="Times New Roman"/>
          <w:lang w:val="en-US"/>
        </w:rPr>
        <w:t xml:space="preserve"> limit paleodemographic and bioarchaeological research. During the last </w:t>
      </w:r>
      <w:r w:rsidR="00385CC4" w:rsidRPr="00E96CD7">
        <w:rPr>
          <w:rFonts w:ascii="Times New Roman" w:hAnsi="Times New Roman" w:cs="Times New Roman"/>
          <w:lang w:val="en-US"/>
        </w:rPr>
        <w:t>three</w:t>
      </w:r>
      <w:r w:rsidRPr="00E96CD7">
        <w:rPr>
          <w:rFonts w:ascii="Times New Roman" w:hAnsi="Times New Roman" w:cs="Times New Roman"/>
          <w:lang w:val="en-US"/>
        </w:rPr>
        <w:t xml:space="preserve"> decades</w:t>
      </w:r>
      <w:r w:rsidR="00075055" w:rsidRPr="00E96CD7">
        <w:rPr>
          <w:rFonts w:ascii="Times New Roman" w:hAnsi="Times New Roman" w:cs="Times New Roman"/>
          <w:lang w:val="en-US"/>
        </w:rPr>
        <w:t>,</w:t>
      </w:r>
      <w:r w:rsidRPr="00E96CD7">
        <w:rPr>
          <w:rFonts w:ascii="Times New Roman" w:hAnsi="Times New Roman" w:cs="Times New Roman"/>
          <w:lang w:val="en-US"/>
        </w:rPr>
        <w:t xml:space="preserve"> new burials were excavated with rigorous archaeological controls. At the same time, some recent research offered new information based on studies of skeletons recovered decades ago, all of which partially improved the characteristics of the available skeletal samples.</w:t>
      </w:r>
      <w:r w:rsidRPr="00D17CA6">
        <w:rPr>
          <w:rFonts w:ascii="Times New Roman" w:hAnsi="Times New Roman" w:cs="Times New Roman"/>
          <w:lang w:val="en-US"/>
        </w:rPr>
        <w:t xml:space="preserve"> </w:t>
      </w:r>
    </w:p>
    <w:p w14:paraId="6E401A97" w14:textId="77777777" w:rsidR="00FE62D8" w:rsidRDefault="00FE62D8" w:rsidP="00EF6206">
      <w:pPr>
        <w:spacing w:after="0" w:line="480" w:lineRule="auto"/>
        <w:jc w:val="both"/>
        <w:rPr>
          <w:lang w:val="en-US"/>
        </w:rPr>
      </w:pPr>
    </w:p>
    <w:p w14:paraId="2C490D4A" w14:textId="77777777" w:rsidR="001F3384" w:rsidRPr="001F3384" w:rsidRDefault="001F3384" w:rsidP="001F3384">
      <w:pPr>
        <w:spacing w:after="0" w:line="480" w:lineRule="auto"/>
        <w:jc w:val="center"/>
        <w:rPr>
          <w:rFonts w:ascii="Times New Roman" w:hAnsi="Times New Roman" w:cs="Times New Roman"/>
          <w:b/>
          <w:lang w:val="en-US"/>
        </w:rPr>
      </w:pPr>
      <w:r w:rsidRPr="001F3384">
        <w:rPr>
          <w:rFonts w:ascii="Times New Roman" w:hAnsi="Times New Roman" w:cs="Times New Roman"/>
          <w:b/>
          <w:lang w:val="en-US"/>
        </w:rPr>
        <w:t>References Cited</w:t>
      </w:r>
    </w:p>
    <w:p w14:paraId="098FA23C" w14:textId="77777777" w:rsidR="001F3384" w:rsidRDefault="001F3384" w:rsidP="001F3384">
      <w:pPr>
        <w:spacing w:after="0" w:line="480" w:lineRule="auto"/>
        <w:jc w:val="center"/>
        <w:rPr>
          <w:lang w:val="en-US"/>
        </w:rPr>
      </w:pPr>
    </w:p>
    <w:p w14:paraId="664F7CCF" w14:textId="77777777" w:rsidR="001F3384" w:rsidRPr="00E96CD7" w:rsidRDefault="001F3384" w:rsidP="00E96CD7">
      <w:pPr>
        <w:spacing w:after="0" w:line="480" w:lineRule="auto"/>
        <w:ind w:left="2"/>
        <w:rPr>
          <w:rFonts w:ascii="Times New Roman" w:hAnsi="Times New Roman"/>
          <w:lang w:val="en-US"/>
        </w:rPr>
      </w:pPr>
      <w:r w:rsidRPr="00E96CD7">
        <w:rPr>
          <w:rFonts w:ascii="Times New Roman" w:hAnsi="Times New Roman"/>
          <w:lang w:val="en-US"/>
        </w:rPr>
        <w:t>Alfonso-Durruty, Marta P., Bretton T. Giles, Nicole Misarti, Manuel San Roman</w:t>
      </w:r>
      <w:r w:rsidR="00C2450B" w:rsidRPr="00E96CD7">
        <w:rPr>
          <w:rFonts w:ascii="Times New Roman" w:hAnsi="Times New Roman"/>
          <w:lang w:val="en-US"/>
        </w:rPr>
        <w:t>,</w:t>
      </w:r>
      <w:r w:rsidRPr="00E96CD7">
        <w:rPr>
          <w:rFonts w:ascii="Times New Roman" w:hAnsi="Times New Roman"/>
          <w:lang w:val="en-US"/>
        </w:rPr>
        <w:t xml:space="preserve"> and Flavia Morello</w:t>
      </w:r>
    </w:p>
    <w:p w14:paraId="12740711" w14:textId="5B2A1902" w:rsidR="001F3384" w:rsidRPr="00B931B3" w:rsidRDefault="001F3384" w:rsidP="00E96CD7">
      <w:pPr>
        <w:spacing w:after="0" w:line="480" w:lineRule="auto"/>
        <w:ind w:firstLine="708"/>
        <w:rPr>
          <w:rFonts w:ascii="Times New Roman" w:hAnsi="Times New Roman"/>
          <w:lang w:val="en-US"/>
        </w:rPr>
      </w:pPr>
      <w:r w:rsidRPr="00E96CD7">
        <w:rPr>
          <w:rFonts w:ascii="Times New Roman" w:hAnsi="Times New Roman"/>
          <w:lang w:val="en-US"/>
        </w:rPr>
        <w:t>2015</w:t>
      </w:r>
      <w:r w:rsidRPr="00B931B3">
        <w:rPr>
          <w:rFonts w:ascii="Times New Roman" w:hAnsi="Times New Roman"/>
          <w:lang w:val="en-US"/>
        </w:rPr>
        <w:tab/>
        <w:t xml:space="preserve">Antiquity and Geographic Distribution of Cranial Modification among the Prehistoric Groups of Fuego-Patagonia, Chile. </w:t>
      </w:r>
      <w:r w:rsidRPr="00B931B3">
        <w:rPr>
          <w:rFonts w:ascii="Times New Roman" w:hAnsi="Times New Roman"/>
          <w:i/>
          <w:lang w:val="en-US"/>
        </w:rPr>
        <w:t>American Journal of Physical Anthropology</w:t>
      </w:r>
      <w:r w:rsidRPr="00B931B3">
        <w:rPr>
          <w:rFonts w:ascii="Times New Roman" w:hAnsi="Times New Roman"/>
          <w:lang w:val="en-US"/>
        </w:rPr>
        <w:t xml:space="preserve"> 158:607–623. </w:t>
      </w:r>
    </w:p>
    <w:p w14:paraId="083FBFF1" w14:textId="77777777" w:rsidR="001F3384" w:rsidRPr="00B931B3" w:rsidRDefault="001F3384" w:rsidP="001F3384">
      <w:pPr>
        <w:spacing w:after="0" w:line="480" w:lineRule="auto"/>
        <w:ind w:left="708" w:hangingChars="322" w:hanging="708"/>
        <w:rPr>
          <w:rFonts w:ascii="Times New Roman" w:hAnsi="Times New Roman"/>
          <w:lang w:val="en-US"/>
        </w:rPr>
      </w:pPr>
    </w:p>
    <w:p w14:paraId="10B32CD6" w14:textId="790E45FA" w:rsidR="001F3384" w:rsidRPr="00A3789E" w:rsidRDefault="001F3384" w:rsidP="001F3384">
      <w:pPr>
        <w:spacing w:after="0" w:line="480" w:lineRule="auto"/>
        <w:ind w:left="708" w:hangingChars="322" w:hanging="708"/>
        <w:rPr>
          <w:rFonts w:ascii="Times New Roman" w:hAnsi="Times New Roman"/>
          <w:lang w:val="en-US"/>
        </w:rPr>
      </w:pPr>
      <w:r w:rsidRPr="00A3789E">
        <w:rPr>
          <w:rFonts w:ascii="Times New Roman" w:hAnsi="Times New Roman"/>
          <w:lang w:val="en-US"/>
        </w:rPr>
        <w:t>Alfonso-Durruty, Marta, Bretton T. Giles, Manuel San Román</w:t>
      </w:r>
      <w:r w:rsidR="00F4562A" w:rsidRPr="00A3789E">
        <w:rPr>
          <w:rFonts w:ascii="Times New Roman" w:hAnsi="Times New Roman"/>
          <w:lang w:val="en-US"/>
        </w:rPr>
        <w:t>,</w:t>
      </w:r>
      <w:r w:rsidRPr="00A3789E">
        <w:rPr>
          <w:rFonts w:ascii="Times New Roman" w:hAnsi="Times New Roman"/>
          <w:lang w:val="en-US"/>
        </w:rPr>
        <w:t xml:space="preserve"> and Flavia Morello</w:t>
      </w:r>
    </w:p>
    <w:p w14:paraId="44CBCEA1" w14:textId="6E18FE6D" w:rsidR="001F3384" w:rsidRPr="00A56302" w:rsidRDefault="001F3384" w:rsidP="00A56302">
      <w:pPr>
        <w:spacing w:after="0" w:line="480" w:lineRule="auto"/>
        <w:ind w:firstLine="708"/>
        <w:rPr>
          <w:rFonts w:ascii="Times New Roman" w:hAnsi="Times New Roman"/>
        </w:rPr>
      </w:pPr>
      <w:r w:rsidRPr="00176C5C">
        <w:rPr>
          <w:rFonts w:ascii="Times New Roman" w:hAnsi="Times New Roman"/>
        </w:rPr>
        <w:t>2017</w:t>
      </w:r>
      <w:r w:rsidR="00176C5C">
        <w:rPr>
          <w:rFonts w:ascii="Times New Roman" w:hAnsi="Times New Roman"/>
        </w:rPr>
        <w:tab/>
      </w:r>
      <w:r w:rsidRPr="00E96CD7">
        <w:rPr>
          <w:rFonts w:ascii="Times New Roman" w:hAnsi="Times New Roman"/>
        </w:rPr>
        <w:t>Evaluación de la Variación Fenotípica del Peso, la Forma y la Masa Corporal en Grupos Cazadores-Recolectores Prehistóricos de Patagonia y Tierra del Fuego, Chile.</w:t>
      </w:r>
      <w:r w:rsidR="002B0290">
        <w:rPr>
          <w:rFonts w:ascii="Times New Roman" w:hAnsi="Times New Roman"/>
        </w:rPr>
        <w:t xml:space="preserve"> </w:t>
      </w:r>
      <w:r w:rsidR="002B0290" w:rsidRPr="00A3789E">
        <w:rPr>
          <w:rFonts w:ascii="Times New Roman" w:hAnsi="Times New Roman"/>
          <w:i/>
        </w:rPr>
        <w:t>Chungará</w:t>
      </w:r>
      <w:r w:rsidR="002B0290">
        <w:rPr>
          <w:rFonts w:ascii="Times New Roman" w:hAnsi="Times New Roman"/>
        </w:rPr>
        <w:t xml:space="preserve"> 49(4)</w:t>
      </w:r>
      <w:r w:rsidR="002B0290">
        <w:t>:</w:t>
      </w:r>
      <w:r w:rsidR="002B0290" w:rsidRPr="002B0290">
        <w:rPr>
          <w:rFonts w:ascii="Times New Roman" w:hAnsi="Times New Roman"/>
        </w:rPr>
        <w:t xml:space="preserve">623-634. </w:t>
      </w:r>
      <w:hyperlink r:id="rId4" w:history="1">
        <w:r w:rsidR="002B0290" w:rsidRPr="0022187D">
          <w:rPr>
            <w:rStyle w:val="Hipervnculo"/>
            <w:rFonts w:ascii="Times New Roman" w:hAnsi="Times New Roman"/>
          </w:rPr>
          <w:t>https://dx.doi.org/10.4067/S0717-73562017005000112</w:t>
        </w:r>
      </w:hyperlink>
      <w:r w:rsidR="00CE2A33">
        <w:rPr>
          <w:rStyle w:val="Hipervnculo"/>
          <w:rFonts w:ascii="Times New Roman" w:hAnsi="Times New Roman"/>
        </w:rPr>
        <w:t>, accessed December 11, 2017</w:t>
      </w:r>
      <w:r w:rsidR="002B0290">
        <w:rPr>
          <w:rFonts w:ascii="Times New Roman" w:hAnsi="Times New Roman"/>
        </w:rPr>
        <w:t xml:space="preserve">. </w:t>
      </w:r>
    </w:p>
    <w:p w14:paraId="59C2DBDD" w14:textId="77777777" w:rsidR="001F3384" w:rsidRPr="00E96CD7" w:rsidRDefault="001F3384" w:rsidP="001F3384">
      <w:pPr>
        <w:spacing w:after="0" w:line="480" w:lineRule="auto"/>
        <w:ind w:left="708" w:hangingChars="322" w:hanging="708"/>
        <w:rPr>
          <w:rFonts w:ascii="Times New Roman" w:hAnsi="Times New Roman"/>
        </w:rPr>
      </w:pPr>
    </w:p>
    <w:p w14:paraId="2379A446" w14:textId="77777777" w:rsidR="001F3384" w:rsidRPr="002B0290" w:rsidRDefault="001F3384" w:rsidP="001F3384">
      <w:pPr>
        <w:spacing w:after="0" w:line="480" w:lineRule="auto"/>
        <w:ind w:left="708" w:hangingChars="322" w:hanging="708"/>
        <w:rPr>
          <w:rFonts w:ascii="Times New Roman" w:hAnsi="Times New Roman"/>
          <w:lang w:val="es-ES"/>
        </w:rPr>
      </w:pPr>
      <w:r w:rsidRPr="002B0290">
        <w:rPr>
          <w:rFonts w:ascii="Times New Roman" w:hAnsi="Times New Roman"/>
          <w:lang w:val="es-ES"/>
        </w:rPr>
        <w:t xml:space="preserve">Barberena, Ramiro </w:t>
      </w:r>
    </w:p>
    <w:p w14:paraId="0C9FD5FE" w14:textId="77777777" w:rsidR="001F3384" w:rsidRPr="00B931B3" w:rsidRDefault="001F3384" w:rsidP="002B0290">
      <w:pPr>
        <w:spacing w:after="0" w:line="480" w:lineRule="auto"/>
        <w:ind w:firstLine="708"/>
        <w:rPr>
          <w:rFonts w:ascii="Times New Roman" w:hAnsi="Times New Roman"/>
        </w:rPr>
      </w:pPr>
      <w:r w:rsidRPr="002B0290">
        <w:rPr>
          <w:rFonts w:ascii="Times New Roman" w:hAnsi="Times New Roman"/>
          <w:lang w:val="es-ES"/>
        </w:rPr>
        <w:lastRenderedPageBreak/>
        <w:t>2008</w:t>
      </w:r>
      <w:r w:rsidRPr="00B931B3">
        <w:rPr>
          <w:rFonts w:ascii="Times New Roman" w:hAnsi="Times New Roman"/>
          <w:lang w:val="es-ES"/>
        </w:rPr>
        <w:tab/>
      </w:r>
      <w:r w:rsidRPr="00B931B3">
        <w:rPr>
          <w:rFonts w:ascii="Times New Roman" w:hAnsi="Times New Roman"/>
          <w:i/>
          <w:lang w:val="es-ES"/>
        </w:rPr>
        <w:t>Arqueología y Biogeografía Humana en Patagonia Meridional</w:t>
      </w:r>
      <w:r w:rsidRPr="00B931B3">
        <w:rPr>
          <w:rFonts w:ascii="Times New Roman" w:hAnsi="Times New Roman"/>
          <w:lang w:val="es-ES"/>
        </w:rPr>
        <w:t xml:space="preserve">. </w:t>
      </w:r>
      <w:r w:rsidRPr="00B931B3">
        <w:rPr>
          <w:rFonts w:ascii="Times New Roman" w:hAnsi="Times New Roman"/>
        </w:rPr>
        <w:t>Sociedad Argentina de Antropología, Buenos Aires.</w:t>
      </w:r>
    </w:p>
    <w:p w14:paraId="6AE12C77" w14:textId="77777777" w:rsidR="001F3384" w:rsidRPr="00B931B3" w:rsidRDefault="001F3384" w:rsidP="001F3384">
      <w:pPr>
        <w:spacing w:after="0" w:line="480" w:lineRule="auto"/>
        <w:ind w:left="708" w:hangingChars="322" w:hanging="708"/>
        <w:rPr>
          <w:rFonts w:ascii="Times New Roman" w:hAnsi="Times New Roman"/>
          <w:lang w:val="es-ES"/>
        </w:rPr>
      </w:pPr>
    </w:p>
    <w:p w14:paraId="5B73BE1A" w14:textId="77777777" w:rsidR="001F3384" w:rsidRPr="002B0290" w:rsidRDefault="001F3384" w:rsidP="001F3384">
      <w:pPr>
        <w:spacing w:after="0" w:line="480" w:lineRule="auto"/>
        <w:ind w:left="708" w:hangingChars="322" w:hanging="708"/>
        <w:rPr>
          <w:rFonts w:ascii="Times New Roman" w:hAnsi="Times New Roman"/>
          <w:lang w:val="es-ES"/>
        </w:rPr>
      </w:pPr>
      <w:r w:rsidRPr="002B0290">
        <w:rPr>
          <w:rFonts w:ascii="Times New Roman" w:hAnsi="Times New Roman"/>
          <w:lang w:val="es-ES"/>
        </w:rPr>
        <w:t>Borrero, Luis</w:t>
      </w:r>
      <w:r w:rsidR="00F4562A" w:rsidRPr="002B0290">
        <w:rPr>
          <w:rFonts w:ascii="Times New Roman" w:hAnsi="Times New Roman"/>
          <w:lang w:val="es-ES"/>
        </w:rPr>
        <w:t>,</w:t>
      </w:r>
      <w:r w:rsidRPr="002B0290">
        <w:rPr>
          <w:rFonts w:ascii="Times New Roman" w:hAnsi="Times New Roman"/>
          <w:lang w:val="es-ES"/>
        </w:rPr>
        <w:t xml:space="preserve"> and Judith Charlin </w:t>
      </w:r>
    </w:p>
    <w:p w14:paraId="0250C271" w14:textId="77777777" w:rsidR="001F3384" w:rsidRPr="00B931B3" w:rsidRDefault="001F3384" w:rsidP="002B0290">
      <w:pPr>
        <w:spacing w:after="0" w:line="480" w:lineRule="auto"/>
        <w:ind w:firstLine="708"/>
        <w:rPr>
          <w:rFonts w:ascii="Times New Roman" w:hAnsi="Times New Roman"/>
          <w:lang w:val="en-US"/>
        </w:rPr>
      </w:pPr>
      <w:r w:rsidRPr="002B0290">
        <w:rPr>
          <w:rFonts w:ascii="Times New Roman" w:hAnsi="Times New Roman"/>
          <w:lang w:val="es-ES"/>
        </w:rPr>
        <w:t>2010</w:t>
      </w:r>
      <w:r w:rsidRPr="00B931B3">
        <w:rPr>
          <w:rFonts w:ascii="Times New Roman" w:hAnsi="Times New Roman"/>
          <w:lang w:val="es-ES"/>
        </w:rPr>
        <w:tab/>
        <w:t xml:space="preserve">Arqueología del Campo Volcánico Pali Aike, Argentina. In </w:t>
      </w:r>
      <w:r w:rsidRPr="00B931B3">
        <w:rPr>
          <w:rFonts w:ascii="Times New Roman" w:hAnsi="Times New Roman"/>
          <w:i/>
          <w:lang w:val="es-ES"/>
        </w:rPr>
        <w:t>Arqueología de Pali Aike y Cabo Vírgenes (Santa Cruz, Argentina)</w:t>
      </w:r>
      <w:r w:rsidRPr="00B931B3">
        <w:rPr>
          <w:rFonts w:ascii="Times New Roman" w:hAnsi="Times New Roman"/>
          <w:lang w:val="es-ES"/>
        </w:rPr>
        <w:t xml:space="preserve">, edited by Luis A. Borrero and Judith Charlin, pp. 9-30. </w:t>
      </w:r>
      <w:r w:rsidRPr="00B931B3">
        <w:rPr>
          <w:rFonts w:ascii="Times New Roman" w:hAnsi="Times New Roman"/>
          <w:lang w:val="en-US"/>
        </w:rPr>
        <w:t>Dunken, Buenos Aires.</w:t>
      </w:r>
    </w:p>
    <w:p w14:paraId="6F40181A" w14:textId="77777777" w:rsidR="001F3384" w:rsidRPr="00B931B3" w:rsidRDefault="001F3384" w:rsidP="001F3384">
      <w:pPr>
        <w:spacing w:after="0" w:line="480" w:lineRule="auto"/>
        <w:ind w:left="708" w:hangingChars="322" w:hanging="708"/>
        <w:rPr>
          <w:rFonts w:ascii="Times New Roman" w:hAnsi="Times New Roman"/>
          <w:lang w:val="en-US"/>
        </w:rPr>
      </w:pPr>
    </w:p>
    <w:p w14:paraId="08E9A05A" w14:textId="0A65DD9A" w:rsidR="001F3384" w:rsidRPr="002B0290" w:rsidRDefault="001F3384" w:rsidP="001F3384">
      <w:pPr>
        <w:spacing w:after="0" w:line="480" w:lineRule="auto"/>
        <w:ind w:left="708" w:hangingChars="322" w:hanging="708"/>
        <w:rPr>
          <w:rFonts w:ascii="Times New Roman" w:hAnsi="Times New Roman"/>
          <w:lang w:val="en-US"/>
        </w:rPr>
      </w:pPr>
      <w:r w:rsidRPr="002B0290">
        <w:rPr>
          <w:rFonts w:ascii="Times New Roman" w:hAnsi="Times New Roman"/>
          <w:lang w:val="en-US"/>
        </w:rPr>
        <w:t>Borrero, Luis, Ramiro Barberena, Nora Franco, Judith Charlin</w:t>
      </w:r>
      <w:r w:rsidR="00F4562A" w:rsidRPr="002B0290">
        <w:rPr>
          <w:rFonts w:ascii="Times New Roman" w:hAnsi="Times New Roman"/>
          <w:lang w:val="en-US"/>
        </w:rPr>
        <w:t>,</w:t>
      </w:r>
      <w:r w:rsidRPr="002B0290">
        <w:rPr>
          <w:rFonts w:ascii="Times New Roman" w:hAnsi="Times New Roman"/>
          <w:lang w:val="en-US"/>
        </w:rPr>
        <w:t xml:space="preserve"> and Robert Tykot</w:t>
      </w:r>
    </w:p>
    <w:p w14:paraId="05B94D54" w14:textId="77777777" w:rsidR="001F3384" w:rsidRPr="00B931B3" w:rsidRDefault="001F3384" w:rsidP="002B0290">
      <w:pPr>
        <w:spacing w:after="0" w:line="480" w:lineRule="auto"/>
        <w:ind w:firstLine="708"/>
        <w:rPr>
          <w:rFonts w:ascii="Times New Roman" w:hAnsi="Times New Roman"/>
          <w:lang w:val="en-US"/>
        </w:rPr>
      </w:pPr>
      <w:r w:rsidRPr="002B0290">
        <w:rPr>
          <w:rFonts w:ascii="Times New Roman" w:hAnsi="Times New Roman"/>
          <w:lang w:val="en-US"/>
        </w:rPr>
        <w:t>2009</w:t>
      </w:r>
      <w:r w:rsidRPr="00B931B3">
        <w:rPr>
          <w:rFonts w:ascii="Times New Roman" w:hAnsi="Times New Roman"/>
          <w:lang w:val="en-US"/>
        </w:rPr>
        <w:tab/>
        <w:t xml:space="preserve">Isotopes and Rocks: Geographical Organization of Southern Patagonian Hunter-Gatherers. </w:t>
      </w:r>
      <w:r w:rsidRPr="00B931B3">
        <w:rPr>
          <w:rFonts w:ascii="Times New Roman" w:hAnsi="Times New Roman"/>
          <w:i/>
          <w:lang w:val="en-US"/>
        </w:rPr>
        <w:t>International Journal of Osteoarchaeology</w:t>
      </w:r>
      <w:r w:rsidRPr="00B931B3">
        <w:rPr>
          <w:rFonts w:ascii="Times New Roman" w:hAnsi="Times New Roman"/>
          <w:lang w:val="en-US"/>
        </w:rPr>
        <w:t xml:space="preserve"> 19:309-327.</w:t>
      </w:r>
    </w:p>
    <w:p w14:paraId="30D83E92" w14:textId="77777777" w:rsidR="001F3384" w:rsidRPr="002B0290" w:rsidRDefault="001F3384" w:rsidP="001F3384">
      <w:pPr>
        <w:spacing w:after="0" w:line="480" w:lineRule="auto"/>
        <w:ind w:left="708" w:hangingChars="322" w:hanging="708"/>
        <w:rPr>
          <w:rFonts w:ascii="Times New Roman" w:hAnsi="Times New Roman"/>
          <w:lang w:val="en-US"/>
        </w:rPr>
      </w:pPr>
    </w:p>
    <w:p w14:paraId="72E54393" w14:textId="0925A143" w:rsidR="001F3384" w:rsidRPr="002B0290" w:rsidRDefault="001F3384" w:rsidP="002B0290">
      <w:pPr>
        <w:spacing w:after="0" w:line="480" w:lineRule="auto"/>
        <w:ind w:left="2"/>
        <w:rPr>
          <w:rFonts w:ascii="Times New Roman" w:hAnsi="Times New Roman"/>
          <w:lang w:val="pt-PT"/>
        </w:rPr>
      </w:pPr>
      <w:r w:rsidRPr="002B0290">
        <w:rPr>
          <w:rFonts w:ascii="Times New Roman" w:hAnsi="Times New Roman"/>
          <w:lang w:val="pt-PT"/>
        </w:rPr>
        <w:t>Borromei, Ana M., Andrea Coronato, Mirta Quattrocchio, Jorge Rabassa, Silvia Grill</w:t>
      </w:r>
      <w:r w:rsidR="00F4562A" w:rsidRPr="002B0290">
        <w:rPr>
          <w:rFonts w:ascii="Times New Roman" w:hAnsi="Times New Roman"/>
          <w:lang w:val="pt-PT"/>
        </w:rPr>
        <w:t>,</w:t>
      </w:r>
      <w:r w:rsidRPr="002B0290">
        <w:rPr>
          <w:rFonts w:ascii="Times New Roman" w:hAnsi="Times New Roman"/>
          <w:lang w:val="pt-PT"/>
        </w:rPr>
        <w:t xml:space="preserve"> and Claudio Roig </w:t>
      </w:r>
    </w:p>
    <w:p w14:paraId="605E44C1" w14:textId="77777777" w:rsidR="001F3384" w:rsidRPr="00B931B3" w:rsidRDefault="001F3384" w:rsidP="002B0290">
      <w:pPr>
        <w:spacing w:after="0" w:line="480" w:lineRule="auto"/>
        <w:ind w:firstLine="720"/>
        <w:rPr>
          <w:rFonts w:ascii="Times New Roman" w:hAnsi="Times New Roman"/>
          <w:lang w:val="en-US"/>
        </w:rPr>
      </w:pPr>
      <w:r w:rsidRPr="00A56302">
        <w:rPr>
          <w:rFonts w:ascii="Times New Roman" w:hAnsi="Times New Roman"/>
        </w:rPr>
        <w:t>2007</w:t>
      </w:r>
      <w:r w:rsidRPr="00A56302">
        <w:rPr>
          <w:rFonts w:ascii="Times New Roman" w:hAnsi="Times New Roman"/>
        </w:rPr>
        <w:tab/>
        <w:t xml:space="preserve">Late Pleistocene-Holocene Environments in Valle Carbajal, Tierra del Fuego, Argentina. </w:t>
      </w:r>
      <w:r w:rsidRPr="00B931B3">
        <w:rPr>
          <w:rFonts w:ascii="Times New Roman" w:hAnsi="Times New Roman"/>
          <w:i/>
          <w:lang w:val="en-US"/>
        </w:rPr>
        <w:t>Journal of South American Earth Sciences</w:t>
      </w:r>
      <w:r w:rsidRPr="00B931B3">
        <w:rPr>
          <w:rFonts w:ascii="Times New Roman" w:hAnsi="Times New Roman"/>
          <w:lang w:val="en-US"/>
        </w:rPr>
        <w:t xml:space="preserve"> 23:321-335.</w:t>
      </w:r>
    </w:p>
    <w:p w14:paraId="1B807EC0" w14:textId="77777777" w:rsidR="001F3384" w:rsidRPr="00B931B3" w:rsidRDefault="001F3384" w:rsidP="001F3384">
      <w:pPr>
        <w:rPr>
          <w:lang w:val="en-US"/>
        </w:rPr>
      </w:pPr>
    </w:p>
    <w:p w14:paraId="2B8B4F0A" w14:textId="77777777" w:rsidR="001F3384" w:rsidRPr="002B0290" w:rsidRDefault="001F3384" w:rsidP="001F3384">
      <w:pPr>
        <w:spacing w:after="0" w:line="480" w:lineRule="auto"/>
        <w:ind w:left="708" w:hangingChars="322" w:hanging="708"/>
        <w:rPr>
          <w:rFonts w:ascii="Times New Roman" w:hAnsi="Times New Roman"/>
          <w:lang w:val="en-US"/>
        </w:rPr>
      </w:pPr>
      <w:r w:rsidRPr="002B0290">
        <w:rPr>
          <w:rFonts w:ascii="Times New Roman" w:hAnsi="Times New Roman"/>
          <w:lang w:val="en-US"/>
        </w:rPr>
        <w:t>Cocilovo, José</w:t>
      </w:r>
      <w:r w:rsidR="00F4562A" w:rsidRPr="002B0290">
        <w:rPr>
          <w:rFonts w:ascii="Times New Roman" w:hAnsi="Times New Roman"/>
          <w:lang w:val="en-US"/>
        </w:rPr>
        <w:t>,</w:t>
      </w:r>
      <w:r w:rsidRPr="002B0290">
        <w:rPr>
          <w:rFonts w:ascii="Times New Roman" w:hAnsi="Times New Roman"/>
          <w:lang w:val="en-US"/>
        </w:rPr>
        <w:t xml:space="preserve"> and Ricardo A. Guichón</w:t>
      </w:r>
    </w:p>
    <w:p w14:paraId="1A63EA75" w14:textId="77777777" w:rsidR="001F3384" w:rsidRPr="00B931B3" w:rsidRDefault="001F3384" w:rsidP="002B0290">
      <w:pPr>
        <w:spacing w:after="0" w:line="480" w:lineRule="auto"/>
        <w:ind w:firstLine="708"/>
        <w:rPr>
          <w:rFonts w:ascii="Times New Roman" w:hAnsi="Times New Roman"/>
        </w:rPr>
      </w:pPr>
      <w:r w:rsidRPr="002B0290">
        <w:rPr>
          <w:rFonts w:ascii="Times New Roman" w:hAnsi="Times New Roman"/>
          <w:lang w:val="es-ES"/>
        </w:rPr>
        <w:t>1986</w:t>
      </w:r>
      <w:r w:rsidRPr="00B931B3">
        <w:rPr>
          <w:rFonts w:ascii="Times New Roman" w:hAnsi="Times New Roman"/>
          <w:lang w:val="es-ES"/>
        </w:rPr>
        <w:tab/>
        <w:t xml:space="preserve">Propuesta Para el Estudio de las Poblaciones Aborígenes del Extremo Austral de Patagonia. </w:t>
      </w:r>
      <w:r w:rsidRPr="00B931B3">
        <w:rPr>
          <w:rFonts w:ascii="Times New Roman" w:hAnsi="Times New Roman"/>
          <w:i/>
        </w:rPr>
        <w:t>Anales del Instituto de Patagonia</w:t>
      </w:r>
      <w:r w:rsidRPr="00B931B3">
        <w:rPr>
          <w:rFonts w:ascii="Times New Roman" w:hAnsi="Times New Roman"/>
        </w:rPr>
        <w:t xml:space="preserve"> 6:111-123.</w:t>
      </w:r>
    </w:p>
    <w:p w14:paraId="06264A59" w14:textId="77777777" w:rsidR="001F3384" w:rsidRPr="00B931B3" w:rsidRDefault="001F3384" w:rsidP="001F3384">
      <w:pPr>
        <w:spacing w:after="0" w:line="480" w:lineRule="auto"/>
        <w:ind w:left="708" w:hangingChars="322" w:hanging="708"/>
        <w:rPr>
          <w:rFonts w:ascii="Times New Roman" w:hAnsi="Times New Roman"/>
        </w:rPr>
      </w:pPr>
    </w:p>
    <w:p w14:paraId="05FEE285" w14:textId="77777777" w:rsidR="001F3384" w:rsidRPr="002B0290" w:rsidRDefault="001F3384" w:rsidP="002B0290">
      <w:pPr>
        <w:spacing w:after="0" w:line="480" w:lineRule="auto"/>
        <w:ind w:left="2"/>
        <w:rPr>
          <w:rFonts w:ascii="Times New Roman" w:hAnsi="Times New Roman"/>
        </w:rPr>
      </w:pPr>
      <w:r w:rsidRPr="002B0290">
        <w:rPr>
          <w:rFonts w:ascii="Times New Roman" w:hAnsi="Times New Roman"/>
        </w:rPr>
        <w:t>De la Fuente, Constanza, Jacqueline Galimany, Brian M. Kemp, Kathleen Judd, Omar Reyes</w:t>
      </w:r>
      <w:r w:rsidR="00F4562A" w:rsidRPr="002B0290">
        <w:rPr>
          <w:rFonts w:ascii="Times New Roman" w:hAnsi="Times New Roman"/>
        </w:rPr>
        <w:t>,</w:t>
      </w:r>
      <w:r w:rsidRPr="002B0290">
        <w:rPr>
          <w:rFonts w:ascii="Times New Roman" w:hAnsi="Times New Roman"/>
        </w:rPr>
        <w:t xml:space="preserve"> and Mauricio Moraga </w:t>
      </w:r>
    </w:p>
    <w:p w14:paraId="1E44C5E9" w14:textId="03A83A72" w:rsidR="001F3384" w:rsidRPr="00B931B3" w:rsidRDefault="001F3384" w:rsidP="002B0290">
      <w:pPr>
        <w:spacing w:after="0" w:line="480" w:lineRule="auto"/>
        <w:ind w:firstLine="708"/>
        <w:rPr>
          <w:rFonts w:ascii="Times New Roman" w:hAnsi="Times New Roman"/>
        </w:rPr>
      </w:pPr>
      <w:r w:rsidRPr="002B0290">
        <w:rPr>
          <w:rFonts w:ascii="Times New Roman" w:hAnsi="Times New Roman"/>
          <w:lang w:val="en-US"/>
        </w:rPr>
        <w:t>2015</w:t>
      </w:r>
      <w:r w:rsidRPr="00B931B3">
        <w:rPr>
          <w:rFonts w:ascii="Times New Roman" w:hAnsi="Times New Roman"/>
          <w:lang w:val="en-US"/>
        </w:rPr>
        <w:tab/>
        <w:t xml:space="preserve">Ancient Marine Hunter-Gatherers from Patagonia and Tierra del Fuego: Diversity and Differentiation using Uniparentally Inherited Genetic Markers. </w:t>
      </w:r>
      <w:r w:rsidRPr="00B931B3">
        <w:rPr>
          <w:rFonts w:ascii="Times New Roman" w:hAnsi="Times New Roman"/>
          <w:i/>
        </w:rPr>
        <w:t>American Journal of Physical Anthropology</w:t>
      </w:r>
      <w:r w:rsidRPr="00B931B3">
        <w:rPr>
          <w:rFonts w:ascii="Times New Roman" w:hAnsi="Times New Roman"/>
        </w:rPr>
        <w:t xml:space="preserve"> 158:719-729.</w:t>
      </w:r>
    </w:p>
    <w:p w14:paraId="4F693AF5" w14:textId="77777777" w:rsidR="001F3384" w:rsidRPr="00B931B3" w:rsidRDefault="001F3384" w:rsidP="001F3384">
      <w:pPr>
        <w:spacing w:after="0" w:line="480" w:lineRule="auto"/>
        <w:ind w:left="708" w:hangingChars="322" w:hanging="708"/>
        <w:rPr>
          <w:rFonts w:ascii="Times New Roman" w:hAnsi="Times New Roman"/>
        </w:rPr>
      </w:pPr>
    </w:p>
    <w:p w14:paraId="1307B581" w14:textId="77777777" w:rsidR="001F3384" w:rsidRPr="002B0290" w:rsidRDefault="001F3384" w:rsidP="001F3384">
      <w:pPr>
        <w:spacing w:after="0" w:line="480" w:lineRule="auto"/>
        <w:ind w:left="708" w:hangingChars="322" w:hanging="708"/>
        <w:rPr>
          <w:rFonts w:ascii="Times New Roman" w:hAnsi="Times New Roman"/>
          <w:lang w:val="es-ES"/>
        </w:rPr>
      </w:pPr>
      <w:r w:rsidRPr="002B0290">
        <w:rPr>
          <w:rFonts w:ascii="Times New Roman" w:hAnsi="Times New Roman"/>
          <w:lang w:val="es-ES"/>
        </w:rPr>
        <w:t xml:space="preserve">Dillehay, Tom D. </w:t>
      </w:r>
    </w:p>
    <w:p w14:paraId="29CAC9F1" w14:textId="77777777" w:rsidR="001F3384" w:rsidRPr="00B931B3" w:rsidRDefault="001F3384" w:rsidP="002B0290">
      <w:pPr>
        <w:spacing w:after="0" w:line="480" w:lineRule="auto"/>
        <w:ind w:firstLine="708"/>
        <w:rPr>
          <w:rFonts w:ascii="Times New Roman" w:hAnsi="Times New Roman"/>
        </w:rPr>
      </w:pPr>
      <w:r w:rsidRPr="002B0290">
        <w:rPr>
          <w:rFonts w:ascii="Times New Roman" w:hAnsi="Times New Roman"/>
          <w:lang w:val="es-ES"/>
        </w:rPr>
        <w:lastRenderedPageBreak/>
        <w:t>1997</w:t>
      </w:r>
      <w:r w:rsidRPr="00B931B3">
        <w:rPr>
          <w:rFonts w:ascii="Times New Roman" w:hAnsi="Times New Roman"/>
          <w:lang w:val="es-ES"/>
        </w:rPr>
        <w:tab/>
        <w:t xml:space="preserve">¿Dónde Están los Restos Humanos del Periodo Pleistoceno Tardío? Problemas y Perspectivas en la Búsqueda de los Primeros Americanos. </w:t>
      </w:r>
      <w:r w:rsidRPr="00B931B3">
        <w:rPr>
          <w:rFonts w:ascii="Times New Roman" w:hAnsi="Times New Roman"/>
          <w:i/>
        </w:rPr>
        <w:t>Boletín de Arqueología PUCP</w:t>
      </w:r>
      <w:r w:rsidRPr="00B931B3">
        <w:rPr>
          <w:rFonts w:ascii="Times New Roman" w:hAnsi="Times New Roman"/>
        </w:rPr>
        <w:t xml:space="preserve"> 1:55-63.</w:t>
      </w:r>
    </w:p>
    <w:p w14:paraId="63B1DF3E" w14:textId="77777777" w:rsidR="001F3384" w:rsidRPr="00B931B3" w:rsidRDefault="001F3384" w:rsidP="001F3384">
      <w:pPr>
        <w:spacing w:after="0" w:line="480" w:lineRule="auto"/>
        <w:ind w:left="708" w:hangingChars="322" w:hanging="708"/>
        <w:rPr>
          <w:rFonts w:ascii="Times New Roman" w:hAnsi="Times New Roman"/>
        </w:rPr>
      </w:pPr>
    </w:p>
    <w:p w14:paraId="39CE2C4F" w14:textId="77777777" w:rsidR="001F3384" w:rsidRPr="002B0290" w:rsidRDefault="001F3384" w:rsidP="001F3384">
      <w:pPr>
        <w:spacing w:after="0" w:line="480" w:lineRule="auto"/>
        <w:ind w:left="708" w:hangingChars="322" w:hanging="708"/>
        <w:rPr>
          <w:rFonts w:ascii="Times New Roman" w:hAnsi="Times New Roman"/>
        </w:rPr>
      </w:pPr>
      <w:r w:rsidRPr="002B0290">
        <w:rPr>
          <w:rFonts w:ascii="Times New Roman" w:hAnsi="Times New Roman"/>
        </w:rPr>
        <w:t>González-José, Rolando, Clara García Moro, Silvia Dahinten</w:t>
      </w:r>
      <w:r w:rsidR="00F4562A" w:rsidRPr="002B0290">
        <w:rPr>
          <w:rFonts w:ascii="Times New Roman" w:hAnsi="Times New Roman"/>
        </w:rPr>
        <w:t>,</w:t>
      </w:r>
      <w:r w:rsidRPr="002B0290">
        <w:rPr>
          <w:rFonts w:ascii="Times New Roman" w:hAnsi="Times New Roman"/>
        </w:rPr>
        <w:t xml:space="preserve"> and Miguel Hernández</w:t>
      </w:r>
    </w:p>
    <w:p w14:paraId="3586A3EC" w14:textId="67D6E1BE" w:rsidR="001F3384" w:rsidRPr="002B0290" w:rsidRDefault="001F3384" w:rsidP="002B0290">
      <w:pPr>
        <w:spacing w:after="0" w:line="480" w:lineRule="auto"/>
        <w:ind w:firstLine="708"/>
        <w:rPr>
          <w:rFonts w:ascii="Times New Roman" w:hAnsi="Times New Roman"/>
        </w:rPr>
      </w:pPr>
      <w:r w:rsidRPr="002B0290">
        <w:rPr>
          <w:rFonts w:ascii="Times New Roman" w:hAnsi="Times New Roman"/>
          <w:lang w:val="en-US"/>
        </w:rPr>
        <w:t>2002</w:t>
      </w:r>
      <w:r w:rsidRPr="00B931B3">
        <w:rPr>
          <w:rFonts w:ascii="Times New Roman" w:hAnsi="Times New Roman"/>
          <w:lang w:val="en-US"/>
        </w:rPr>
        <w:tab/>
        <w:t xml:space="preserve">Origin of Fueguian-Patagonians: an Approach to Population History and Structure Using R Matrix and Matrix Permutation Methods. </w:t>
      </w:r>
      <w:r w:rsidRPr="002B0290">
        <w:rPr>
          <w:rFonts w:ascii="Times New Roman" w:hAnsi="Times New Roman"/>
          <w:i/>
        </w:rPr>
        <w:t>American Journal of Physical Anthropology</w:t>
      </w:r>
      <w:r w:rsidRPr="002B0290">
        <w:rPr>
          <w:rFonts w:ascii="Times New Roman" w:hAnsi="Times New Roman"/>
        </w:rPr>
        <w:t xml:space="preserve"> 14:308-320.</w:t>
      </w:r>
    </w:p>
    <w:p w14:paraId="094B6AAE" w14:textId="77777777" w:rsidR="001F3384" w:rsidRPr="002B0290" w:rsidRDefault="001F3384" w:rsidP="001F3384">
      <w:pPr>
        <w:spacing w:after="0" w:line="480" w:lineRule="auto"/>
        <w:ind w:left="708" w:hangingChars="322" w:hanging="708"/>
        <w:rPr>
          <w:rFonts w:ascii="Times New Roman" w:hAnsi="Times New Roman"/>
        </w:rPr>
      </w:pPr>
    </w:p>
    <w:p w14:paraId="2D4855CD" w14:textId="77777777" w:rsidR="001F3384" w:rsidRPr="002B0290" w:rsidRDefault="001F3384" w:rsidP="001F3384">
      <w:pPr>
        <w:spacing w:after="0" w:line="480" w:lineRule="auto"/>
        <w:ind w:left="708" w:hangingChars="322" w:hanging="708"/>
        <w:rPr>
          <w:rFonts w:ascii="Times New Roman" w:hAnsi="Times New Roman"/>
          <w:lang w:val="es-ES"/>
        </w:rPr>
      </w:pPr>
      <w:r w:rsidRPr="002B0290">
        <w:rPr>
          <w:rFonts w:ascii="Times New Roman" w:hAnsi="Times New Roman"/>
          <w:lang w:val="es-ES"/>
        </w:rPr>
        <w:t xml:space="preserve">Gusinde, Martín </w:t>
      </w:r>
    </w:p>
    <w:p w14:paraId="4B1062FA" w14:textId="77777777" w:rsidR="001F3384" w:rsidRPr="00B931B3" w:rsidRDefault="001F3384" w:rsidP="002B0290">
      <w:pPr>
        <w:spacing w:after="0" w:line="480" w:lineRule="auto"/>
        <w:ind w:firstLine="708"/>
        <w:rPr>
          <w:rFonts w:ascii="Times New Roman" w:hAnsi="Times New Roman"/>
          <w:lang w:val="es-ES"/>
        </w:rPr>
      </w:pPr>
      <w:r w:rsidRPr="002B0290">
        <w:rPr>
          <w:rFonts w:ascii="Times New Roman" w:hAnsi="Times New Roman"/>
          <w:lang w:val="es-ES"/>
        </w:rPr>
        <w:t>1982</w:t>
      </w:r>
      <w:r w:rsidRPr="00B931B3">
        <w:rPr>
          <w:rFonts w:ascii="Times New Roman" w:hAnsi="Times New Roman"/>
          <w:lang w:val="es-ES"/>
        </w:rPr>
        <w:tab/>
      </w:r>
      <w:r w:rsidRPr="00B931B3">
        <w:rPr>
          <w:rFonts w:ascii="Times New Roman" w:hAnsi="Times New Roman"/>
          <w:i/>
          <w:lang w:val="es-ES"/>
        </w:rPr>
        <w:t>Los Indios de Tierra del Fuego. Los Selk’nam</w:t>
      </w:r>
      <w:r w:rsidRPr="00B931B3">
        <w:rPr>
          <w:rFonts w:ascii="Times New Roman" w:hAnsi="Times New Roman"/>
          <w:lang w:val="es-ES"/>
        </w:rPr>
        <w:t>. Centro Argentino de Etnología Americana-CONICET, Buenos Aires.</w:t>
      </w:r>
    </w:p>
    <w:p w14:paraId="4EB1F1ED" w14:textId="77777777" w:rsidR="001F3384" w:rsidRPr="00B931B3" w:rsidRDefault="001F3384" w:rsidP="001F3384">
      <w:pPr>
        <w:spacing w:after="0" w:line="480" w:lineRule="auto"/>
        <w:ind w:left="708" w:hangingChars="322" w:hanging="708"/>
        <w:rPr>
          <w:rFonts w:ascii="Times New Roman" w:hAnsi="Times New Roman"/>
          <w:lang w:val="es-ES"/>
        </w:rPr>
      </w:pPr>
    </w:p>
    <w:p w14:paraId="2389AFF6" w14:textId="77777777" w:rsidR="001F3384" w:rsidRPr="00B931B3" w:rsidRDefault="001F3384" w:rsidP="002B0290">
      <w:pPr>
        <w:spacing w:after="0" w:line="480" w:lineRule="auto"/>
        <w:ind w:firstLine="708"/>
        <w:rPr>
          <w:rFonts w:ascii="Times New Roman" w:hAnsi="Times New Roman"/>
          <w:lang w:val="es-ES"/>
        </w:rPr>
      </w:pPr>
      <w:r w:rsidRPr="002B0290">
        <w:rPr>
          <w:rFonts w:ascii="Times New Roman" w:hAnsi="Times New Roman"/>
          <w:lang w:val="es-ES"/>
        </w:rPr>
        <w:t>1986</w:t>
      </w:r>
      <w:r w:rsidRPr="00B931B3">
        <w:rPr>
          <w:rFonts w:ascii="Times New Roman" w:hAnsi="Times New Roman"/>
          <w:lang w:val="es-ES"/>
        </w:rPr>
        <w:tab/>
      </w:r>
      <w:r w:rsidRPr="00B931B3">
        <w:rPr>
          <w:rFonts w:ascii="Times New Roman" w:hAnsi="Times New Roman"/>
          <w:i/>
          <w:lang w:val="es-ES"/>
        </w:rPr>
        <w:t>Los Indios de Tierra del Fuego. Los Yamana</w:t>
      </w:r>
      <w:r w:rsidRPr="00B931B3">
        <w:rPr>
          <w:rFonts w:ascii="Times New Roman" w:hAnsi="Times New Roman"/>
          <w:lang w:val="es-ES"/>
        </w:rPr>
        <w:t>. Centro Argentino de Etnología Americana-CONICET, Buenos Aires.</w:t>
      </w:r>
    </w:p>
    <w:p w14:paraId="74303C91" w14:textId="77777777" w:rsidR="001F3384" w:rsidRPr="00B931B3" w:rsidRDefault="001F3384" w:rsidP="001F3384">
      <w:pPr>
        <w:spacing w:after="0" w:line="480" w:lineRule="auto"/>
        <w:ind w:left="708" w:hangingChars="322" w:hanging="708"/>
        <w:rPr>
          <w:rFonts w:ascii="Times New Roman" w:hAnsi="Times New Roman"/>
          <w:lang w:val="es-ES"/>
        </w:rPr>
      </w:pPr>
    </w:p>
    <w:p w14:paraId="79907C76" w14:textId="77777777" w:rsidR="001F3384" w:rsidRPr="002D339B" w:rsidRDefault="001F3384" w:rsidP="001F3384">
      <w:pPr>
        <w:spacing w:after="0" w:line="480" w:lineRule="auto"/>
        <w:ind w:left="708" w:hangingChars="322" w:hanging="708"/>
        <w:rPr>
          <w:rFonts w:ascii="Times New Roman" w:hAnsi="Times New Roman"/>
          <w:lang w:val="es-ES"/>
        </w:rPr>
      </w:pPr>
      <w:r w:rsidRPr="002D339B">
        <w:rPr>
          <w:rFonts w:ascii="Times New Roman" w:hAnsi="Times New Roman"/>
          <w:lang w:val="es-ES"/>
        </w:rPr>
        <w:t>Lalueza, Carles, Alejandro Pérez-Pérez, Eva Prats, Lluís Cornudella</w:t>
      </w:r>
      <w:r w:rsidR="00F4562A" w:rsidRPr="002D339B">
        <w:rPr>
          <w:rFonts w:ascii="Times New Roman" w:hAnsi="Times New Roman"/>
          <w:lang w:val="es-ES"/>
        </w:rPr>
        <w:t>,</w:t>
      </w:r>
      <w:r w:rsidRPr="002D339B">
        <w:rPr>
          <w:rFonts w:ascii="Times New Roman" w:hAnsi="Times New Roman"/>
          <w:lang w:val="es-ES"/>
        </w:rPr>
        <w:t xml:space="preserve"> and Daniel Turbón </w:t>
      </w:r>
    </w:p>
    <w:p w14:paraId="3703A963" w14:textId="2B6796ED" w:rsidR="001F3384" w:rsidRPr="002D339B" w:rsidRDefault="001F3384" w:rsidP="002B0290">
      <w:pPr>
        <w:spacing w:after="0" w:line="480" w:lineRule="auto"/>
        <w:ind w:firstLine="708"/>
        <w:rPr>
          <w:rFonts w:ascii="Times New Roman" w:hAnsi="Times New Roman"/>
        </w:rPr>
      </w:pPr>
      <w:r w:rsidRPr="002D339B">
        <w:rPr>
          <w:rFonts w:ascii="Times New Roman" w:hAnsi="Times New Roman"/>
          <w:lang w:val="en-US"/>
        </w:rPr>
        <w:t>1997</w:t>
      </w:r>
      <w:r w:rsidRPr="00B931B3">
        <w:rPr>
          <w:rFonts w:ascii="Times New Roman" w:hAnsi="Times New Roman"/>
          <w:lang w:val="en-US"/>
        </w:rPr>
        <w:tab/>
        <w:t xml:space="preserve">Lack of Founding Amerindian Mitochondrial DNA Lineages in Extinct Aborigines from Tierra de Fuego-Patagonia. </w:t>
      </w:r>
      <w:r w:rsidRPr="002D339B">
        <w:rPr>
          <w:rFonts w:ascii="Times New Roman" w:hAnsi="Times New Roman"/>
          <w:i/>
        </w:rPr>
        <w:t>Human Molecular Genetics</w:t>
      </w:r>
      <w:r w:rsidRPr="002D339B">
        <w:rPr>
          <w:rFonts w:ascii="Times New Roman" w:hAnsi="Times New Roman"/>
        </w:rPr>
        <w:t xml:space="preserve"> 6:41-46.</w:t>
      </w:r>
    </w:p>
    <w:p w14:paraId="228611CF" w14:textId="77777777" w:rsidR="001F3384" w:rsidRPr="00B931B3" w:rsidRDefault="001F3384" w:rsidP="001F3384">
      <w:pPr>
        <w:spacing w:after="0" w:line="480" w:lineRule="auto"/>
        <w:ind w:left="708" w:hangingChars="322" w:hanging="708"/>
        <w:rPr>
          <w:rFonts w:ascii="Times New Roman" w:hAnsi="Times New Roman"/>
        </w:rPr>
      </w:pPr>
    </w:p>
    <w:p w14:paraId="0C65F9AF" w14:textId="5F2CCA1C" w:rsidR="001F3384" w:rsidRPr="002D339B" w:rsidRDefault="001F3384" w:rsidP="001F3384">
      <w:pPr>
        <w:spacing w:after="0" w:line="480" w:lineRule="auto"/>
        <w:ind w:left="708" w:hangingChars="322" w:hanging="708"/>
        <w:rPr>
          <w:rFonts w:ascii="Times New Roman" w:hAnsi="Times New Roman"/>
        </w:rPr>
      </w:pPr>
      <w:r w:rsidRPr="002D339B">
        <w:rPr>
          <w:rFonts w:ascii="Times New Roman" w:hAnsi="Times New Roman"/>
        </w:rPr>
        <w:t>L’Heureux Lorena</w:t>
      </w:r>
      <w:r w:rsidR="00592FB8" w:rsidRPr="002D339B">
        <w:rPr>
          <w:rFonts w:ascii="Times New Roman" w:hAnsi="Times New Roman"/>
        </w:rPr>
        <w:t>,</w:t>
      </w:r>
      <w:r w:rsidRPr="002D339B">
        <w:rPr>
          <w:rFonts w:ascii="Times New Roman" w:hAnsi="Times New Roman"/>
        </w:rPr>
        <w:t xml:space="preserve"> and Tomas Amorosi</w:t>
      </w:r>
    </w:p>
    <w:p w14:paraId="3F286CFD" w14:textId="4015BC8B" w:rsidR="001F3384" w:rsidRPr="00B931B3" w:rsidRDefault="001F3384" w:rsidP="00176C5C">
      <w:pPr>
        <w:spacing w:after="0" w:line="480" w:lineRule="auto"/>
        <w:ind w:firstLine="708"/>
        <w:rPr>
          <w:rFonts w:ascii="Times New Roman" w:hAnsi="Times New Roman"/>
          <w:lang w:val="es-ES"/>
        </w:rPr>
      </w:pPr>
      <w:r w:rsidRPr="002D339B">
        <w:rPr>
          <w:rFonts w:ascii="Times New Roman" w:hAnsi="Times New Roman"/>
          <w:lang w:val="es-ES"/>
        </w:rPr>
        <w:t>2009</w:t>
      </w:r>
      <w:r w:rsidRPr="00B931B3">
        <w:rPr>
          <w:rFonts w:ascii="Times New Roman" w:hAnsi="Times New Roman"/>
          <w:lang w:val="es-ES"/>
        </w:rPr>
        <w:tab/>
        <w:t xml:space="preserve">El Entierro 2 del Sitio Cañadón Leona 5 Región De Magallanes, Chile). Viejos Huesos, Nuevos Datos. </w:t>
      </w:r>
      <w:r w:rsidRPr="00B931B3">
        <w:rPr>
          <w:rFonts w:ascii="Times New Roman" w:hAnsi="Times New Roman"/>
          <w:i/>
          <w:lang w:val="es-ES"/>
        </w:rPr>
        <w:t>Magallania</w:t>
      </w:r>
      <w:r w:rsidRPr="00B931B3">
        <w:rPr>
          <w:rFonts w:ascii="Times New Roman" w:hAnsi="Times New Roman"/>
          <w:lang w:val="es-ES"/>
        </w:rPr>
        <w:t xml:space="preserve"> 37(2):41-55.</w:t>
      </w:r>
    </w:p>
    <w:p w14:paraId="0CEA0B84" w14:textId="77777777" w:rsidR="001F3384" w:rsidRPr="00B931B3" w:rsidRDefault="001F3384" w:rsidP="001F3384">
      <w:pPr>
        <w:spacing w:after="0" w:line="480" w:lineRule="auto"/>
        <w:ind w:left="708" w:hangingChars="322" w:hanging="708"/>
        <w:rPr>
          <w:rFonts w:ascii="Times New Roman" w:hAnsi="Times New Roman"/>
        </w:rPr>
      </w:pPr>
    </w:p>
    <w:p w14:paraId="6CCE0B75" w14:textId="77777777" w:rsidR="001F3384" w:rsidRPr="00864464" w:rsidRDefault="001F3384" w:rsidP="00176C5C">
      <w:pPr>
        <w:spacing w:after="0" w:line="480" w:lineRule="auto"/>
        <w:ind w:firstLine="708"/>
        <w:rPr>
          <w:rFonts w:ascii="Times New Roman" w:hAnsi="Times New Roman"/>
          <w:lang w:val="es-ES"/>
        </w:rPr>
      </w:pPr>
      <w:r w:rsidRPr="002D339B">
        <w:rPr>
          <w:rFonts w:ascii="Times New Roman" w:hAnsi="Times New Roman"/>
          <w:lang w:val="es-ES"/>
        </w:rPr>
        <w:t>2010</w:t>
      </w:r>
      <w:r w:rsidRPr="00B931B3">
        <w:rPr>
          <w:rFonts w:ascii="Times New Roman" w:hAnsi="Times New Roman"/>
          <w:lang w:val="es-ES"/>
        </w:rPr>
        <w:tab/>
        <w:t xml:space="preserve">El Entierro del Sitio Cerro Sota (Magallanes, Chile) a Más de Setenta Años de su Excavación. </w:t>
      </w:r>
      <w:r w:rsidRPr="00864464">
        <w:rPr>
          <w:rFonts w:ascii="Times New Roman" w:hAnsi="Times New Roman"/>
          <w:i/>
          <w:lang w:val="es-ES"/>
        </w:rPr>
        <w:t>Magallania</w:t>
      </w:r>
      <w:r w:rsidRPr="00864464">
        <w:rPr>
          <w:rFonts w:ascii="Times New Roman" w:hAnsi="Times New Roman"/>
          <w:lang w:val="es-ES"/>
        </w:rPr>
        <w:t xml:space="preserve"> 38(2):133-149.</w:t>
      </w:r>
    </w:p>
    <w:p w14:paraId="69065180" w14:textId="77777777" w:rsidR="007A7E24" w:rsidRDefault="007A7E24" w:rsidP="007A7E24">
      <w:pPr>
        <w:spacing w:after="0" w:line="480" w:lineRule="auto"/>
        <w:ind w:left="708" w:hangingChars="322" w:hanging="708"/>
        <w:rPr>
          <w:rFonts w:ascii="Times New Roman" w:hAnsi="Times New Roman"/>
          <w:lang w:val="es-MX"/>
        </w:rPr>
      </w:pPr>
    </w:p>
    <w:p w14:paraId="3DAAFCCB" w14:textId="503A561C" w:rsidR="007A7E24" w:rsidRPr="00A3789E" w:rsidRDefault="007A7E24" w:rsidP="007A7E24">
      <w:pPr>
        <w:spacing w:after="0" w:line="480" w:lineRule="auto"/>
        <w:ind w:left="708" w:hangingChars="322" w:hanging="708"/>
        <w:rPr>
          <w:rFonts w:ascii="Times New Roman" w:hAnsi="Times New Roman"/>
        </w:rPr>
      </w:pPr>
      <w:r w:rsidRPr="00A3789E">
        <w:rPr>
          <w:rFonts w:ascii="Times New Roman" w:hAnsi="Times New Roman"/>
        </w:rPr>
        <w:t>L´Heureux, Lorena, and Ramiro Barberena</w:t>
      </w:r>
    </w:p>
    <w:p w14:paraId="63B0C0CD" w14:textId="77777777" w:rsidR="007A7E24" w:rsidRPr="00DD4AC1" w:rsidRDefault="007A7E24" w:rsidP="00DD4AC1">
      <w:pPr>
        <w:spacing w:after="0" w:line="480" w:lineRule="auto"/>
        <w:ind w:firstLineChars="325" w:firstLine="715"/>
        <w:rPr>
          <w:rFonts w:ascii="Times New Roman" w:hAnsi="Times New Roman"/>
          <w:lang w:val="en-US"/>
        </w:rPr>
      </w:pPr>
      <w:r w:rsidRPr="002D339B">
        <w:rPr>
          <w:rFonts w:ascii="Times New Roman" w:hAnsi="Times New Roman"/>
        </w:rPr>
        <w:lastRenderedPageBreak/>
        <w:t>2008</w:t>
      </w:r>
      <w:r w:rsidRPr="007A7E24">
        <w:rPr>
          <w:rFonts w:ascii="Times New Roman" w:hAnsi="Times New Roman"/>
        </w:rPr>
        <w:tab/>
        <w:t xml:space="preserve">Evidencias Bioarqueológicas en Patagonia Meridional: el Sitio Orejas de Burro 1 (Pali Aike, Provincia de Santa Cruz). </w:t>
      </w:r>
      <w:r w:rsidRPr="00DD4AC1">
        <w:rPr>
          <w:rFonts w:ascii="Times New Roman" w:hAnsi="Times New Roman"/>
          <w:i/>
          <w:lang w:val="en-US"/>
        </w:rPr>
        <w:t>Intersecciones en Antropología</w:t>
      </w:r>
      <w:r w:rsidRPr="00DD4AC1">
        <w:rPr>
          <w:rFonts w:ascii="Times New Roman" w:hAnsi="Times New Roman"/>
          <w:lang w:val="en-US"/>
        </w:rPr>
        <w:t xml:space="preserve"> 9:11-24.</w:t>
      </w:r>
    </w:p>
    <w:p w14:paraId="379A6A2F" w14:textId="77777777" w:rsidR="001F3384" w:rsidRPr="00B931B3" w:rsidRDefault="001F3384" w:rsidP="00A3789E">
      <w:pPr>
        <w:spacing w:after="0" w:line="480" w:lineRule="auto"/>
        <w:rPr>
          <w:rFonts w:ascii="Times New Roman" w:hAnsi="Times New Roman"/>
          <w:lang w:val="en-US"/>
        </w:rPr>
      </w:pPr>
    </w:p>
    <w:p w14:paraId="39E86F75" w14:textId="56127B52" w:rsidR="001F3384" w:rsidRPr="00DD4AC1" w:rsidRDefault="001F3384" w:rsidP="001F3384">
      <w:pPr>
        <w:spacing w:after="0" w:line="480" w:lineRule="auto"/>
        <w:ind w:left="708" w:hangingChars="322" w:hanging="708"/>
        <w:rPr>
          <w:rFonts w:ascii="Times New Roman" w:hAnsi="Times New Roman"/>
          <w:lang w:val="en-US"/>
        </w:rPr>
      </w:pPr>
      <w:r w:rsidRPr="00DD4AC1">
        <w:rPr>
          <w:rFonts w:ascii="Times New Roman" w:hAnsi="Times New Roman"/>
          <w:lang w:val="en-US"/>
        </w:rPr>
        <w:t>McCulloch, Robert, Michael Bentley, Richard Tipping</w:t>
      </w:r>
      <w:r w:rsidR="009A6A0E" w:rsidRPr="00DD4AC1">
        <w:rPr>
          <w:rFonts w:ascii="Times New Roman" w:hAnsi="Times New Roman"/>
          <w:lang w:val="en-US"/>
        </w:rPr>
        <w:t>,</w:t>
      </w:r>
      <w:r w:rsidRPr="00DD4AC1">
        <w:rPr>
          <w:rFonts w:ascii="Times New Roman" w:hAnsi="Times New Roman"/>
          <w:lang w:val="en-US"/>
        </w:rPr>
        <w:t xml:space="preserve"> and Chalmers Clapperton</w:t>
      </w:r>
    </w:p>
    <w:p w14:paraId="2508A1F0" w14:textId="5A69EE06" w:rsidR="001F3384" w:rsidRPr="00A56302" w:rsidRDefault="001F3384" w:rsidP="00DD4AC1">
      <w:pPr>
        <w:spacing w:after="0" w:line="480" w:lineRule="auto"/>
        <w:ind w:firstLine="708"/>
        <w:rPr>
          <w:rFonts w:ascii="Times New Roman" w:hAnsi="Times New Roman"/>
          <w:lang w:val="en-US"/>
        </w:rPr>
      </w:pPr>
      <w:r w:rsidRPr="00DD4AC1">
        <w:rPr>
          <w:rFonts w:ascii="Times New Roman" w:hAnsi="Times New Roman"/>
          <w:lang w:val="en-US"/>
        </w:rPr>
        <w:t>2005</w:t>
      </w:r>
      <w:r w:rsidRPr="00B931B3">
        <w:rPr>
          <w:rFonts w:ascii="Times New Roman" w:hAnsi="Times New Roman"/>
          <w:lang w:val="en-US"/>
        </w:rPr>
        <w:tab/>
        <w:t xml:space="preserve">Evidence for Late-Glacial Ice Dammed Lakes in The Central Strait of Magellan And Bahía Inútil, Southernmost South America. </w:t>
      </w:r>
      <w:r w:rsidRPr="00A56302">
        <w:rPr>
          <w:rFonts w:ascii="Times New Roman" w:hAnsi="Times New Roman"/>
          <w:i/>
          <w:lang w:val="en-US"/>
        </w:rPr>
        <w:t>Geografiska Annaler</w:t>
      </w:r>
      <w:r w:rsidRPr="00A56302">
        <w:rPr>
          <w:rFonts w:ascii="Times New Roman" w:hAnsi="Times New Roman"/>
          <w:lang w:val="en-US"/>
        </w:rPr>
        <w:t xml:space="preserve"> 87A:335-62.</w:t>
      </w:r>
    </w:p>
    <w:p w14:paraId="57394423" w14:textId="77777777" w:rsidR="001F3384" w:rsidRPr="00A56302" w:rsidRDefault="001F3384" w:rsidP="001F3384">
      <w:pPr>
        <w:spacing w:after="0" w:line="480" w:lineRule="auto"/>
        <w:ind w:left="708" w:hangingChars="322" w:hanging="708"/>
        <w:rPr>
          <w:rFonts w:ascii="Times New Roman" w:hAnsi="Times New Roman"/>
          <w:lang w:val="en-US"/>
        </w:rPr>
      </w:pPr>
    </w:p>
    <w:p w14:paraId="4AF7C549" w14:textId="2B1C32A0" w:rsidR="001F3384" w:rsidRPr="00A56302" w:rsidRDefault="001F3384" w:rsidP="00DD4AC1">
      <w:pPr>
        <w:spacing w:after="0" w:line="480" w:lineRule="auto"/>
        <w:ind w:left="2"/>
        <w:rPr>
          <w:rFonts w:ascii="Times New Roman" w:hAnsi="Times New Roman"/>
          <w:lang w:val="en-US"/>
        </w:rPr>
      </w:pPr>
      <w:r w:rsidRPr="00A56302">
        <w:rPr>
          <w:rFonts w:ascii="Times New Roman" w:hAnsi="Times New Roman"/>
          <w:lang w:val="en-US"/>
        </w:rPr>
        <w:t>Morello, Flavia, Luis Borrero, Mauricio Massone, Charles Stern, Arleen García-Herbst, Robert Mcculloch, Manuel Arroyo-Kalin, Elisa Calás, Jimena Torres, Alfredo Prieto, Ismael Martínez, Gabriel Bahamonde</w:t>
      </w:r>
      <w:r w:rsidR="009A6A0E" w:rsidRPr="00A56302">
        <w:rPr>
          <w:rFonts w:ascii="Times New Roman" w:hAnsi="Times New Roman"/>
          <w:lang w:val="en-US"/>
        </w:rPr>
        <w:t>,</w:t>
      </w:r>
      <w:r w:rsidRPr="00A56302">
        <w:rPr>
          <w:rFonts w:ascii="Times New Roman" w:hAnsi="Times New Roman"/>
          <w:lang w:val="en-US"/>
        </w:rPr>
        <w:t xml:space="preserve"> and Pedro Cárdenas </w:t>
      </w:r>
    </w:p>
    <w:p w14:paraId="1E5861CE" w14:textId="77777777" w:rsidR="001F3384" w:rsidRPr="00B2587B" w:rsidRDefault="001F3384" w:rsidP="00B2587B">
      <w:pPr>
        <w:spacing w:after="0" w:line="480" w:lineRule="auto"/>
        <w:ind w:firstLine="708"/>
        <w:rPr>
          <w:rFonts w:ascii="Times New Roman" w:hAnsi="Times New Roman"/>
          <w:lang w:val="en-US"/>
        </w:rPr>
      </w:pPr>
      <w:r w:rsidRPr="00B2587B">
        <w:rPr>
          <w:rFonts w:ascii="Times New Roman" w:hAnsi="Times New Roman"/>
          <w:lang w:val="en-US"/>
        </w:rPr>
        <w:t>2012</w:t>
      </w:r>
      <w:r w:rsidRPr="00B931B3">
        <w:rPr>
          <w:rFonts w:ascii="Times New Roman" w:hAnsi="Times New Roman"/>
          <w:lang w:val="en-US"/>
        </w:rPr>
        <w:tab/>
        <w:t xml:space="preserve">Hunter-Gatherers, Biogeographic Barriers and the Development of Human Settlement in Tierra del Fuego. </w:t>
      </w:r>
      <w:r w:rsidRPr="00B2587B">
        <w:rPr>
          <w:rFonts w:ascii="Times New Roman" w:hAnsi="Times New Roman"/>
          <w:i/>
          <w:lang w:val="en-US"/>
        </w:rPr>
        <w:t>Antiquity</w:t>
      </w:r>
      <w:r w:rsidRPr="00B2587B">
        <w:rPr>
          <w:rFonts w:ascii="Times New Roman" w:hAnsi="Times New Roman"/>
          <w:lang w:val="en-US"/>
        </w:rPr>
        <w:t xml:space="preserve"> 86:71-87.</w:t>
      </w:r>
    </w:p>
    <w:p w14:paraId="3FACDEF9" w14:textId="77777777" w:rsidR="001F3384" w:rsidRPr="00B931B3" w:rsidRDefault="001F3384" w:rsidP="001F3384">
      <w:pPr>
        <w:spacing w:after="0" w:line="480" w:lineRule="auto"/>
        <w:ind w:left="708" w:hangingChars="322" w:hanging="708"/>
        <w:rPr>
          <w:rFonts w:ascii="Times New Roman" w:hAnsi="Times New Roman"/>
          <w:lang w:val="en-US"/>
        </w:rPr>
      </w:pPr>
    </w:p>
    <w:p w14:paraId="65F2C6B4" w14:textId="73CEFFE9" w:rsidR="001F3384" w:rsidRPr="00A3789E" w:rsidRDefault="001F3384" w:rsidP="001F3384">
      <w:pPr>
        <w:spacing w:after="0" w:line="480" w:lineRule="auto"/>
        <w:ind w:left="708" w:hangingChars="322" w:hanging="708"/>
        <w:rPr>
          <w:rFonts w:ascii="Times New Roman" w:hAnsi="Times New Roman"/>
          <w:lang w:val="en-US"/>
        </w:rPr>
      </w:pPr>
      <w:r w:rsidRPr="00A3789E">
        <w:rPr>
          <w:rFonts w:ascii="Times New Roman" w:hAnsi="Times New Roman"/>
          <w:lang w:val="en-US"/>
        </w:rPr>
        <w:t>Orquera, Luis</w:t>
      </w:r>
      <w:r w:rsidR="009A6A0E" w:rsidRPr="00B2587B">
        <w:rPr>
          <w:rFonts w:ascii="Times New Roman" w:hAnsi="Times New Roman"/>
          <w:lang w:val="en-US"/>
        </w:rPr>
        <w:t>,</w:t>
      </w:r>
      <w:r w:rsidRPr="00A3789E">
        <w:rPr>
          <w:rFonts w:ascii="Times New Roman" w:hAnsi="Times New Roman"/>
          <w:lang w:val="en-US"/>
        </w:rPr>
        <w:t xml:space="preserve"> and Ernesto Piana </w:t>
      </w:r>
    </w:p>
    <w:p w14:paraId="2DBDD5D6" w14:textId="2CDD5065" w:rsidR="001F3384" w:rsidRPr="00B931B3" w:rsidRDefault="001F3384" w:rsidP="00B2587B">
      <w:pPr>
        <w:spacing w:after="0" w:line="480" w:lineRule="auto"/>
        <w:ind w:firstLine="708"/>
        <w:rPr>
          <w:rFonts w:ascii="Times New Roman" w:hAnsi="Times New Roman"/>
          <w:lang w:val="en-US"/>
        </w:rPr>
      </w:pPr>
      <w:r w:rsidRPr="00B2587B">
        <w:rPr>
          <w:rFonts w:ascii="Times New Roman" w:hAnsi="Times New Roman"/>
          <w:lang w:val="en-US"/>
        </w:rPr>
        <w:t>2009</w:t>
      </w:r>
      <w:r w:rsidRPr="00B931B3">
        <w:rPr>
          <w:rFonts w:ascii="Times New Roman" w:hAnsi="Times New Roman"/>
          <w:lang w:val="en-US"/>
        </w:rPr>
        <w:tab/>
        <w:t xml:space="preserve">Sea Nomads of the Beagle Channel in Southernmost South America: Over Six Thousand Years of Coastal Adaptation and Stability. </w:t>
      </w:r>
      <w:r w:rsidRPr="00B931B3">
        <w:rPr>
          <w:rFonts w:ascii="Times New Roman" w:hAnsi="Times New Roman"/>
          <w:i/>
          <w:lang w:val="en-US"/>
        </w:rPr>
        <w:t>The Journal of Island and Coastal Archaeology</w:t>
      </w:r>
      <w:r w:rsidRPr="00B931B3">
        <w:rPr>
          <w:rFonts w:ascii="Times New Roman" w:hAnsi="Times New Roman"/>
          <w:lang w:val="en-US"/>
        </w:rPr>
        <w:t xml:space="preserve"> 4:61-81.</w:t>
      </w:r>
    </w:p>
    <w:p w14:paraId="66C1428A" w14:textId="77777777" w:rsidR="001F3384" w:rsidRPr="00B931B3" w:rsidRDefault="001F3384" w:rsidP="001F3384">
      <w:pPr>
        <w:spacing w:after="0" w:line="480" w:lineRule="auto"/>
        <w:ind w:left="708"/>
        <w:rPr>
          <w:rFonts w:ascii="Times New Roman" w:hAnsi="Times New Roman"/>
          <w:lang w:val="en-US"/>
        </w:rPr>
      </w:pPr>
    </w:p>
    <w:p w14:paraId="1F229322" w14:textId="0BF64EB3" w:rsidR="001F3384" w:rsidRPr="00A3789E" w:rsidRDefault="001F3384" w:rsidP="001F3384">
      <w:pPr>
        <w:spacing w:after="0" w:line="480" w:lineRule="auto"/>
        <w:ind w:left="708" w:hangingChars="322" w:hanging="708"/>
        <w:rPr>
          <w:rFonts w:ascii="Times New Roman" w:hAnsi="Times New Roman"/>
          <w:lang w:val="en-US"/>
        </w:rPr>
      </w:pPr>
      <w:r w:rsidRPr="00A3789E">
        <w:rPr>
          <w:rFonts w:ascii="Times New Roman" w:hAnsi="Times New Roman"/>
          <w:lang w:val="en-US"/>
        </w:rPr>
        <w:t>Pallo, María C.</w:t>
      </w:r>
      <w:r w:rsidR="009A6A0E" w:rsidRPr="00B2587B">
        <w:rPr>
          <w:rFonts w:ascii="Times New Roman" w:hAnsi="Times New Roman"/>
          <w:lang w:val="en-US"/>
        </w:rPr>
        <w:t>,</w:t>
      </w:r>
      <w:r w:rsidRPr="00A3789E">
        <w:rPr>
          <w:rFonts w:ascii="Times New Roman" w:hAnsi="Times New Roman"/>
          <w:lang w:val="en-US"/>
        </w:rPr>
        <w:t xml:space="preserve"> and Ivana L. Ozan </w:t>
      </w:r>
    </w:p>
    <w:p w14:paraId="0C734184" w14:textId="416201F7" w:rsidR="001F3384" w:rsidRPr="00B2587B" w:rsidRDefault="001F3384" w:rsidP="00B2587B">
      <w:pPr>
        <w:spacing w:after="0" w:line="480" w:lineRule="auto"/>
        <w:ind w:firstLine="708"/>
        <w:rPr>
          <w:rFonts w:ascii="Times New Roman" w:hAnsi="Times New Roman"/>
          <w:lang w:val="es-ES"/>
        </w:rPr>
      </w:pPr>
      <w:r w:rsidRPr="00B2587B">
        <w:rPr>
          <w:rFonts w:ascii="Times New Roman" w:hAnsi="Times New Roman"/>
          <w:lang w:val="es-ES"/>
        </w:rPr>
        <w:t>2014</w:t>
      </w:r>
      <w:r w:rsidRPr="00B931B3">
        <w:rPr>
          <w:rFonts w:ascii="Times New Roman" w:hAnsi="Times New Roman"/>
          <w:lang w:val="es-ES"/>
        </w:rPr>
        <w:tab/>
        <w:t xml:space="preserve">Variaciones Demográficas y Climáticas Durante el Holoceno Tardío Final en Magallania. </w:t>
      </w:r>
      <w:r w:rsidRPr="00B2587B">
        <w:rPr>
          <w:rFonts w:ascii="Times New Roman" w:hAnsi="Times New Roman"/>
          <w:i/>
          <w:lang w:val="es-ES"/>
        </w:rPr>
        <w:t>Comechingonia Virtual. Rev. Electronica Arqueol.</w:t>
      </w:r>
      <w:r w:rsidRPr="00B2587B">
        <w:rPr>
          <w:rFonts w:ascii="Times New Roman" w:hAnsi="Times New Roman"/>
          <w:lang w:val="es-ES"/>
        </w:rPr>
        <w:t xml:space="preserve"> VIII</w:t>
      </w:r>
      <w:r w:rsidR="009A6A0E" w:rsidRPr="00B2587B">
        <w:rPr>
          <w:rFonts w:ascii="Times New Roman" w:hAnsi="Times New Roman"/>
          <w:lang w:val="es-ES"/>
        </w:rPr>
        <w:t>:</w:t>
      </w:r>
      <w:r w:rsidRPr="00B2587B">
        <w:rPr>
          <w:rFonts w:ascii="Times New Roman" w:hAnsi="Times New Roman"/>
          <w:lang w:val="es-ES"/>
        </w:rPr>
        <w:t>20-47.</w:t>
      </w:r>
    </w:p>
    <w:p w14:paraId="3CA52757" w14:textId="77777777" w:rsidR="001F3384" w:rsidRPr="00B931B3" w:rsidRDefault="001F3384" w:rsidP="001F3384">
      <w:pPr>
        <w:spacing w:after="0" w:line="480" w:lineRule="auto"/>
        <w:ind w:left="708" w:hangingChars="322" w:hanging="708"/>
        <w:rPr>
          <w:rFonts w:ascii="Times New Roman" w:hAnsi="Times New Roman"/>
          <w:lang w:val="es-ES"/>
        </w:rPr>
      </w:pPr>
    </w:p>
    <w:p w14:paraId="26E30BE6" w14:textId="6461E2AB" w:rsidR="001F3384" w:rsidRPr="00B2587B" w:rsidRDefault="001F3384" w:rsidP="001F3384">
      <w:pPr>
        <w:spacing w:after="0" w:line="480" w:lineRule="auto"/>
        <w:ind w:left="708" w:hangingChars="322" w:hanging="708"/>
        <w:rPr>
          <w:rFonts w:ascii="Times New Roman" w:hAnsi="Times New Roman"/>
          <w:lang w:val="es-ES"/>
        </w:rPr>
      </w:pPr>
      <w:r w:rsidRPr="00B2587B">
        <w:rPr>
          <w:rFonts w:ascii="Times New Roman" w:hAnsi="Times New Roman"/>
          <w:lang w:val="es-ES"/>
        </w:rPr>
        <w:t>Pérez, Sergio I., Valeria Bernal</w:t>
      </w:r>
      <w:r w:rsidR="009A6A0E" w:rsidRPr="00B2587B">
        <w:rPr>
          <w:rFonts w:ascii="Times New Roman" w:hAnsi="Times New Roman"/>
          <w:lang w:val="es-ES"/>
        </w:rPr>
        <w:t>,</w:t>
      </w:r>
      <w:r w:rsidRPr="00B2587B">
        <w:rPr>
          <w:rFonts w:ascii="Times New Roman" w:hAnsi="Times New Roman"/>
          <w:lang w:val="es-ES"/>
        </w:rPr>
        <w:t xml:space="preserve"> and Paula González </w:t>
      </w:r>
    </w:p>
    <w:p w14:paraId="6F4C417B" w14:textId="77777777" w:rsidR="001F3384" w:rsidRPr="00A56302" w:rsidRDefault="001F3384" w:rsidP="00B2587B">
      <w:pPr>
        <w:spacing w:after="0" w:line="480" w:lineRule="auto"/>
        <w:ind w:firstLine="708"/>
        <w:rPr>
          <w:rFonts w:ascii="Times New Roman" w:hAnsi="Times New Roman"/>
          <w:lang w:val="en-US"/>
        </w:rPr>
      </w:pPr>
      <w:r w:rsidRPr="00A56302">
        <w:rPr>
          <w:rFonts w:ascii="Times New Roman" w:hAnsi="Times New Roman"/>
          <w:lang w:val="es-ES"/>
        </w:rPr>
        <w:t>2007</w:t>
      </w:r>
      <w:r w:rsidRPr="00A56302">
        <w:rPr>
          <w:rFonts w:ascii="Times New Roman" w:hAnsi="Times New Roman"/>
          <w:lang w:val="es-ES"/>
        </w:rPr>
        <w:tab/>
        <w:t xml:space="preserve">Morphological Differentiation of Aboriginal Human Populations from Tierra del Fuego (Patagonia): Implications for South American Peopling. </w:t>
      </w:r>
      <w:bookmarkStart w:id="0" w:name="_GoBack"/>
      <w:r w:rsidRPr="00A56302">
        <w:rPr>
          <w:rFonts w:ascii="Times New Roman" w:hAnsi="Times New Roman"/>
          <w:i/>
          <w:lang w:val="en-US"/>
        </w:rPr>
        <w:t>American Journal of Physical Anthropolog</w:t>
      </w:r>
      <w:r w:rsidRPr="00A56302">
        <w:rPr>
          <w:rFonts w:ascii="Times New Roman" w:hAnsi="Times New Roman"/>
          <w:lang w:val="en-US"/>
        </w:rPr>
        <w:t>y 133:1067-1079.</w:t>
      </w:r>
    </w:p>
    <w:p w14:paraId="5B78FE19" w14:textId="77777777" w:rsidR="001F3384" w:rsidRPr="00A56302" w:rsidRDefault="001F3384" w:rsidP="001F3384">
      <w:pPr>
        <w:spacing w:after="0" w:line="480" w:lineRule="auto"/>
        <w:ind w:left="708" w:hangingChars="322" w:hanging="708"/>
        <w:rPr>
          <w:rFonts w:ascii="Times New Roman" w:hAnsi="Times New Roman"/>
          <w:lang w:val="en-US"/>
        </w:rPr>
      </w:pPr>
    </w:p>
    <w:p w14:paraId="4BB8ED02" w14:textId="77777777" w:rsidR="001F3384" w:rsidRPr="00A56302" w:rsidRDefault="001F3384" w:rsidP="001F3384">
      <w:pPr>
        <w:spacing w:after="0" w:line="480" w:lineRule="auto"/>
        <w:ind w:left="708" w:hangingChars="322" w:hanging="708"/>
        <w:rPr>
          <w:rFonts w:ascii="Times New Roman" w:hAnsi="Times New Roman"/>
          <w:lang w:val="en-US"/>
        </w:rPr>
      </w:pPr>
      <w:r w:rsidRPr="00A56302">
        <w:rPr>
          <w:rFonts w:ascii="Times New Roman" w:hAnsi="Times New Roman"/>
          <w:lang w:val="en-US"/>
        </w:rPr>
        <w:t>Saletta, María José</w:t>
      </w:r>
    </w:p>
    <w:p w14:paraId="10693D19" w14:textId="67F24150" w:rsidR="001F3384" w:rsidRPr="00B931B3" w:rsidRDefault="001F3384" w:rsidP="00B2587B">
      <w:pPr>
        <w:spacing w:after="0" w:line="480" w:lineRule="auto"/>
        <w:ind w:firstLine="708"/>
        <w:rPr>
          <w:rFonts w:ascii="Times New Roman" w:hAnsi="Times New Roman"/>
        </w:rPr>
      </w:pPr>
      <w:r w:rsidRPr="00A56302">
        <w:rPr>
          <w:rFonts w:ascii="Times New Roman" w:hAnsi="Times New Roman"/>
          <w:lang w:val="en-US"/>
        </w:rPr>
        <w:lastRenderedPageBreak/>
        <w:t xml:space="preserve">2014 Excavando Fuentes. </w:t>
      </w:r>
      <w:bookmarkEnd w:id="0"/>
      <w:r w:rsidRPr="00B931B3">
        <w:rPr>
          <w:rFonts w:ascii="Times New Roman" w:hAnsi="Times New Roman"/>
        </w:rPr>
        <w:t>La Tecnología, subsistencia, Movilidad y los Sistemas Simbólicos de Shelk´nam, Yámana/Yaghan y Aonikenk entre los Siglos XVI y XX Analizados a partir de los Registros Históricos y Arqueológicos. PhD dissertation</w:t>
      </w:r>
      <w:r w:rsidR="009A6A0E">
        <w:rPr>
          <w:rFonts w:ascii="Times New Roman" w:hAnsi="Times New Roman"/>
        </w:rPr>
        <w:t>,</w:t>
      </w:r>
      <w:r w:rsidRPr="00B931B3">
        <w:rPr>
          <w:rFonts w:ascii="Times New Roman" w:hAnsi="Times New Roman"/>
        </w:rPr>
        <w:t xml:space="preserve"> Facultad de Filosofía y Letras, Universidad de Buenos Aires, Buenos Aires.</w:t>
      </w:r>
    </w:p>
    <w:p w14:paraId="3059939E" w14:textId="77777777" w:rsidR="001F3384" w:rsidRPr="00B2587B" w:rsidRDefault="001F3384" w:rsidP="001F3384">
      <w:pPr>
        <w:spacing w:after="0" w:line="480" w:lineRule="auto"/>
        <w:ind w:left="708" w:hangingChars="322" w:hanging="708"/>
        <w:rPr>
          <w:rFonts w:ascii="Times New Roman" w:hAnsi="Times New Roman"/>
        </w:rPr>
      </w:pPr>
    </w:p>
    <w:p w14:paraId="7780DC54" w14:textId="070FFBD5" w:rsidR="001F3384" w:rsidRPr="00B2587B" w:rsidRDefault="001F3384" w:rsidP="001F3384">
      <w:pPr>
        <w:spacing w:after="0" w:line="480" w:lineRule="auto"/>
        <w:ind w:left="708" w:hangingChars="322" w:hanging="708"/>
        <w:rPr>
          <w:rFonts w:ascii="Times New Roman" w:hAnsi="Times New Roman"/>
          <w:lang w:val="pt-PT"/>
        </w:rPr>
      </w:pPr>
      <w:r w:rsidRPr="00B2587B">
        <w:rPr>
          <w:rFonts w:ascii="Times New Roman" w:hAnsi="Times New Roman"/>
          <w:lang w:val="pt-PT"/>
        </w:rPr>
        <w:t>Santiago, Fernando, Mónica Salemme, Jorge A. Suby</w:t>
      </w:r>
      <w:r w:rsidR="00193BC7" w:rsidRPr="00B2587B">
        <w:rPr>
          <w:rFonts w:ascii="Times New Roman" w:hAnsi="Times New Roman"/>
          <w:lang w:val="pt-PT"/>
        </w:rPr>
        <w:t>,</w:t>
      </w:r>
      <w:r w:rsidRPr="00B2587B">
        <w:rPr>
          <w:rFonts w:ascii="Times New Roman" w:hAnsi="Times New Roman"/>
          <w:lang w:val="pt-PT"/>
        </w:rPr>
        <w:t xml:space="preserve"> and Ricardo A. Guichón </w:t>
      </w:r>
    </w:p>
    <w:p w14:paraId="25916ABE" w14:textId="77777777" w:rsidR="001F3384" w:rsidRPr="00B931B3" w:rsidRDefault="001F3384" w:rsidP="00B2587B">
      <w:pPr>
        <w:spacing w:after="0" w:line="480" w:lineRule="auto"/>
        <w:ind w:firstLine="708"/>
        <w:rPr>
          <w:rFonts w:ascii="Times New Roman" w:hAnsi="Times New Roman"/>
          <w:lang w:val="es-ES"/>
        </w:rPr>
      </w:pPr>
      <w:r w:rsidRPr="00B2587B">
        <w:rPr>
          <w:rFonts w:ascii="Times New Roman" w:hAnsi="Times New Roman"/>
          <w:lang w:val="es-ES"/>
        </w:rPr>
        <w:t>2011</w:t>
      </w:r>
      <w:r w:rsidRPr="00B931B3">
        <w:rPr>
          <w:rFonts w:ascii="Times New Roman" w:hAnsi="Times New Roman"/>
          <w:lang w:val="es-ES"/>
        </w:rPr>
        <w:tab/>
        <w:t xml:space="preserve">Restos Óseos Humanos en el Norte de Tierra del Fuego. Aspectos Contextuales, Dietarios y Paleopatológicos. </w:t>
      </w:r>
      <w:r w:rsidRPr="00B931B3">
        <w:rPr>
          <w:rFonts w:ascii="Times New Roman" w:hAnsi="Times New Roman"/>
          <w:i/>
          <w:lang w:val="es-ES"/>
        </w:rPr>
        <w:t>Intersecciones en Antropología</w:t>
      </w:r>
      <w:r w:rsidRPr="00B931B3">
        <w:rPr>
          <w:rFonts w:ascii="Times New Roman" w:hAnsi="Times New Roman"/>
          <w:lang w:val="es-ES"/>
        </w:rPr>
        <w:t xml:space="preserve"> 12:147-162.</w:t>
      </w:r>
    </w:p>
    <w:p w14:paraId="56B8C7F9" w14:textId="77777777" w:rsidR="001F3384" w:rsidRPr="00B931B3" w:rsidRDefault="001F3384" w:rsidP="001F3384">
      <w:pPr>
        <w:spacing w:after="0" w:line="480" w:lineRule="auto"/>
        <w:ind w:left="708" w:hangingChars="322" w:hanging="708"/>
        <w:rPr>
          <w:rFonts w:ascii="Times New Roman" w:hAnsi="Times New Roman"/>
        </w:rPr>
      </w:pPr>
    </w:p>
    <w:p w14:paraId="09DC8A34" w14:textId="0B3CC804" w:rsidR="001F3384" w:rsidRPr="00B2587B" w:rsidRDefault="001F3384" w:rsidP="001F3384">
      <w:pPr>
        <w:spacing w:after="0" w:line="480" w:lineRule="auto"/>
        <w:ind w:left="708" w:hangingChars="322" w:hanging="708"/>
        <w:rPr>
          <w:rFonts w:ascii="Times New Roman" w:hAnsi="Times New Roman"/>
        </w:rPr>
      </w:pPr>
      <w:r w:rsidRPr="00B2587B">
        <w:rPr>
          <w:rFonts w:ascii="Times New Roman" w:hAnsi="Times New Roman"/>
        </w:rPr>
        <w:t>San Román, Manuel, Omar Reyes, J. Torres Elgueta</w:t>
      </w:r>
      <w:r w:rsidR="00193BC7" w:rsidRPr="00B2587B">
        <w:rPr>
          <w:rFonts w:ascii="Times New Roman" w:hAnsi="Times New Roman"/>
        </w:rPr>
        <w:t>,</w:t>
      </w:r>
      <w:r w:rsidRPr="00B2587B">
        <w:rPr>
          <w:rFonts w:ascii="Times New Roman" w:hAnsi="Times New Roman"/>
        </w:rPr>
        <w:t xml:space="preserve"> and F. Morello </w:t>
      </w:r>
    </w:p>
    <w:p w14:paraId="6CAEB232" w14:textId="227C6688" w:rsidR="001F3384" w:rsidRPr="00B2587B" w:rsidRDefault="001F3384" w:rsidP="00B2587B">
      <w:pPr>
        <w:spacing w:after="0" w:line="480" w:lineRule="auto"/>
        <w:ind w:firstLine="708"/>
        <w:rPr>
          <w:rFonts w:ascii="Times New Roman" w:hAnsi="Times New Roman"/>
          <w:lang w:val="en-US"/>
        </w:rPr>
      </w:pPr>
      <w:r w:rsidRPr="00B2587B">
        <w:rPr>
          <w:rFonts w:ascii="Times New Roman" w:hAnsi="Times New Roman"/>
          <w:lang w:val="en-US"/>
        </w:rPr>
        <w:t>2016</w:t>
      </w:r>
      <w:r w:rsidRPr="00B931B3">
        <w:rPr>
          <w:rFonts w:ascii="Times New Roman" w:hAnsi="Times New Roman"/>
          <w:lang w:val="en-US"/>
        </w:rPr>
        <w:tab/>
        <w:t xml:space="preserve">Archaeology of Maritime Hunter-Gatherers from Southernmost Patagonia, South America: Discussing Timing, Changes and Cultural Traditions During the Holocene. In </w:t>
      </w:r>
      <w:r w:rsidRPr="00B931B3">
        <w:rPr>
          <w:rFonts w:ascii="Times New Roman" w:hAnsi="Times New Roman"/>
          <w:i/>
          <w:lang w:val="en-US"/>
        </w:rPr>
        <w:t>Marine Ventures - Archaeological Perspectives on Human-Sea Relations</w:t>
      </w:r>
      <w:r w:rsidRPr="00B931B3">
        <w:rPr>
          <w:rFonts w:ascii="Times New Roman" w:hAnsi="Times New Roman"/>
          <w:lang w:val="en-US"/>
        </w:rPr>
        <w:t xml:space="preserve">, edited by Hein B. Bjerck, Heidi Mjelva Breivik, Silje E. Fretheim, Ernesto L. Piana, Birgitte Skar, Angélica M. Tivoli, </w:t>
      </w:r>
      <w:r w:rsidR="00193BC7">
        <w:rPr>
          <w:rFonts w:ascii="Times New Roman" w:hAnsi="Times New Roman"/>
          <w:lang w:val="en-US"/>
        </w:rPr>
        <w:t xml:space="preserve">and </w:t>
      </w:r>
      <w:r w:rsidRPr="00B931B3">
        <w:rPr>
          <w:rFonts w:ascii="Times New Roman" w:hAnsi="Times New Roman"/>
          <w:lang w:val="en-US"/>
        </w:rPr>
        <w:t xml:space="preserve">A. Francisco J. Zangrando, pp. 153-170. </w:t>
      </w:r>
      <w:r w:rsidRPr="00B2587B">
        <w:rPr>
          <w:rFonts w:ascii="Times New Roman" w:hAnsi="Times New Roman"/>
          <w:lang w:val="en-US"/>
        </w:rPr>
        <w:t xml:space="preserve">Equinox, London. </w:t>
      </w:r>
    </w:p>
    <w:p w14:paraId="04F7290B" w14:textId="77777777" w:rsidR="001F3384" w:rsidRPr="00B931B3" w:rsidRDefault="001F3384" w:rsidP="001F3384">
      <w:pPr>
        <w:spacing w:after="0" w:line="480" w:lineRule="auto"/>
        <w:ind w:left="708" w:hangingChars="322" w:hanging="708"/>
        <w:rPr>
          <w:rFonts w:ascii="Times New Roman" w:hAnsi="Times New Roman"/>
          <w:lang w:val="en-US"/>
        </w:rPr>
      </w:pPr>
    </w:p>
    <w:p w14:paraId="18EE4EA9" w14:textId="19763F22" w:rsidR="001F3384" w:rsidRPr="00B2587B" w:rsidRDefault="001F3384" w:rsidP="001F3384">
      <w:pPr>
        <w:spacing w:after="0" w:line="480" w:lineRule="auto"/>
        <w:ind w:left="708" w:hangingChars="322" w:hanging="708"/>
        <w:rPr>
          <w:rFonts w:ascii="Times New Roman" w:hAnsi="Times New Roman"/>
          <w:lang w:val="en-US"/>
        </w:rPr>
      </w:pPr>
      <w:r w:rsidRPr="00B2587B">
        <w:rPr>
          <w:rFonts w:ascii="Times New Roman" w:hAnsi="Times New Roman"/>
          <w:lang w:val="en-US"/>
        </w:rPr>
        <w:t>Steele, James</w:t>
      </w:r>
      <w:r w:rsidR="00193BC7" w:rsidRPr="00B2587B">
        <w:rPr>
          <w:rFonts w:ascii="Times New Roman" w:hAnsi="Times New Roman"/>
          <w:lang w:val="en-US"/>
        </w:rPr>
        <w:t>,</w:t>
      </w:r>
      <w:r w:rsidRPr="00B2587B">
        <w:rPr>
          <w:rFonts w:ascii="Times New Roman" w:hAnsi="Times New Roman"/>
          <w:lang w:val="en-US"/>
        </w:rPr>
        <w:t xml:space="preserve"> and Gustavo Politis </w:t>
      </w:r>
    </w:p>
    <w:p w14:paraId="094C5DB3" w14:textId="77777777" w:rsidR="001F3384" w:rsidRPr="00B2587B" w:rsidRDefault="001F3384" w:rsidP="00B2587B">
      <w:pPr>
        <w:spacing w:after="0" w:line="480" w:lineRule="auto"/>
        <w:ind w:firstLine="708"/>
        <w:rPr>
          <w:rFonts w:ascii="Times New Roman" w:hAnsi="Times New Roman"/>
          <w:lang w:val="en-US"/>
        </w:rPr>
      </w:pPr>
      <w:r w:rsidRPr="00B2587B">
        <w:rPr>
          <w:rFonts w:ascii="Times New Roman" w:hAnsi="Times New Roman"/>
          <w:lang w:val="en-US"/>
        </w:rPr>
        <w:t>2009</w:t>
      </w:r>
      <w:r w:rsidRPr="00B931B3">
        <w:rPr>
          <w:rFonts w:ascii="Times New Roman" w:hAnsi="Times New Roman"/>
          <w:lang w:val="en-US"/>
        </w:rPr>
        <w:tab/>
        <w:t xml:space="preserve">AMS 14C Dating of Early Human Occupation of Southern South America. </w:t>
      </w:r>
      <w:r w:rsidRPr="00B2587B">
        <w:rPr>
          <w:rFonts w:ascii="Times New Roman" w:hAnsi="Times New Roman"/>
          <w:i/>
          <w:lang w:val="en-US"/>
        </w:rPr>
        <w:t xml:space="preserve">Journal of Archaeological Science </w:t>
      </w:r>
      <w:r w:rsidRPr="00B2587B">
        <w:rPr>
          <w:rFonts w:ascii="Times New Roman" w:hAnsi="Times New Roman"/>
          <w:lang w:val="en-US"/>
        </w:rPr>
        <w:t>36:419-429.</w:t>
      </w:r>
    </w:p>
    <w:p w14:paraId="51B34743" w14:textId="77777777" w:rsidR="001F3384" w:rsidRPr="00B2587B" w:rsidRDefault="001F3384" w:rsidP="001F3384">
      <w:pPr>
        <w:spacing w:after="0" w:line="480" w:lineRule="auto"/>
        <w:ind w:left="708" w:hangingChars="322" w:hanging="708"/>
        <w:rPr>
          <w:rFonts w:ascii="Times New Roman" w:hAnsi="Times New Roman"/>
          <w:lang w:val="en-US"/>
        </w:rPr>
      </w:pPr>
    </w:p>
    <w:p w14:paraId="65C1A7C2" w14:textId="6860B904" w:rsidR="001F3384" w:rsidRPr="00A3789E" w:rsidRDefault="001F3384" w:rsidP="001F3384">
      <w:pPr>
        <w:spacing w:after="0" w:line="480" w:lineRule="auto"/>
        <w:ind w:left="708" w:hangingChars="322" w:hanging="708"/>
        <w:rPr>
          <w:rFonts w:ascii="Times New Roman" w:hAnsi="Times New Roman"/>
          <w:lang w:val="en-US"/>
        </w:rPr>
      </w:pPr>
      <w:r w:rsidRPr="00A3789E">
        <w:rPr>
          <w:rFonts w:ascii="Times New Roman" w:hAnsi="Times New Roman"/>
          <w:lang w:val="en-US"/>
        </w:rPr>
        <w:t>Suby, Jorge A., Leandro H. Luna, Claudia Aranda</w:t>
      </w:r>
      <w:r w:rsidR="00193BC7" w:rsidRPr="00B2587B">
        <w:rPr>
          <w:rFonts w:ascii="Times New Roman" w:hAnsi="Times New Roman"/>
          <w:lang w:val="en-US"/>
        </w:rPr>
        <w:t>,</w:t>
      </w:r>
      <w:r w:rsidRPr="00A3789E">
        <w:rPr>
          <w:rFonts w:ascii="Times New Roman" w:hAnsi="Times New Roman"/>
          <w:lang w:val="en-US"/>
        </w:rPr>
        <w:t xml:space="preserve"> and Gustavo Flensborg </w:t>
      </w:r>
    </w:p>
    <w:p w14:paraId="514DB62F" w14:textId="77777777" w:rsidR="001F3384" w:rsidRPr="00B2587B" w:rsidRDefault="001F3384" w:rsidP="00B2587B">
      <w:pPr>
        <w:spacing w:after="0" w:line="480" w:lineRule="auto"/>
        <w:ind w:firstLine="708"/>
        <w:rPr>
          <w:rFonts w:ascii="Times New Roman" w:hAnsi="Times New Roman"/>
        </w:rPr>
      </w:pPr>
      <w:r w:rsidRPr="00B2587B">
        <w:rPr>
          <w:rFonts w:ascii="Times New Roman" w:hAnsi="Times New Roman"/>
          <w:lang w:val="en-US"/>
        </w:rPr>
        <w:t>2017</w:t>
      </w:r>
      <w:r w:rsidRPr="00B931B3">
        <w:rPr>
          <w:rFonts w:ascii="Times New Roman" w:hAnsi="Times New Roman"/>
          <w:lang w:val="en-US"/>
        </w:rPr>
        <w:tab/>
        <w:t xml:space="preserve">First Approximation to Paleodemography of Hunter-Gatherers from Southern Patagonia During Middle-Late Holocene. </w:t>
      </w:r>
      <w:r w:rsidRPr="00B2587B">
        <w:rPr>
          <w:rFonts w:ascii="Times New Roman" w:hAnsi="Times New Roman"/>
          <w:i/>
        </w:rPr>
        <w:t>Quaternary International</w:t>
      </w:r>
      <w:r w:rsidRPr="00B2587B">
        <w:rPr>
          <w:rFonts w:ascii="Times New Roman" w:hAnsi="Times New Roman"/>
        </w:rPr>
        <w:t xml:space="preserve"> 438:174-188.</w:t>
      </w:r>
    </w:p>
    <w:p w14:paraId="2D531AD1" w14:textId="77777777" w:rsidR="001F3384" w:rsidRPr="00B2587B" w:rsidRDefault="001F3384" w:rsidP="001F3384">
      <w:pPr>
        <w:spacing w:after="0" w:line="480" w:lineRule="auto"/>
        <w:ind w:left="708"/>
        <w:rPr>
          <w:rFonts w:ascii="Times New Roman" w:hAnsi="Times New Roman"/>
        </w:rPr>
      </w:pPr>
    </w:p>
    <w:p w14:paraId="6838936C" w14:textId="77777777" w:rsidR="001F3384" w:rsidRPr="00B2587B" w:rsidRDefault="001F3384" w:rsidP="001F3384">
      <w:pPr>
        <w:spacing w:after="0" w:line="480" w:lineRule="auto"/>
        <w:ind w:left="708" w:hangingChars="322" w:hanging="708"/>
        <w:rPr>
          <w:rFonts w:ascii="Times New Roman" w:hAnsi="Times New Roman"/>
          <w:lang w:val="es-ES"/>
        </w:rPr>
      </w:pPr>
      <w:r w:rsidRPr="00B2587B">
        <w:rPr>
          <w:rFonts w:ascii="Times New Roman" w:hAnsi="Times New Roman"/>
          <w:lang w:val="es-ES"/>
        </w:rPr>
        <w:t xml:space="preserve">Tessone, Augusto </w:t>
      </w:r>
    </w:p>
    <w:p w14:paraId="5D7C8BB8" w14:textId="77777777" w:rsidR="001F3384" w:rsidRPr="00B931B3" w:rsidRDefault="001F3384" w:rsidP="00B2587B">
      <w:pPr>
        <w:spacing w:after="0" w:line="480" w:lineRule="auto"/>
        <w:ind w:firstLine="708"/>
        <w:rPr>
          <w:rFonts w:ascii="Times New Roman" w:hAnsi="Times New Roman"/>
          <w:lang w:val="es-ES"/>
        </w:rPr>
      </w:pPr>
      <w:r w:rsidRPr="00B2587B">
        <w:rPr>
          <w:rFonts w:ascii="Times New Roman" w:hAnsi="Times New Roman"/>
          <w:lang w:val="es-ES"/>
        </w:rPr>
        <w:t>2014</w:t>
      </w:r>
      <w:r w:rsidRPr="00B931B3">
        <w:rPr>
          <w:rFonts w:ascii="Times New Roman" w:hAnsi="Times New Roman"/>
          <w:lang w:val="es-ES"/>
        </w:rPr>
        <w:tab/>
        <w:t xml:space="preserve">Conductas Mortuorias en el Canal Beagle, Una Visión desde el Registro Etnohistórico y Etnográfico. In </w:t>
      </w:r>
      <w:r w:rsidRPr="00B931B3">
        <w:rPr>
          <w:rFonts w:ascii="Times New Roman" w:hAnsi="Times New Roman"/>
          <w:i/>
          <w:lang w:val="es-ES"/>
        </w:rPr>
        <w:t xml:space="preserve">Cazadores de Mar y Tierra. Estudios recientes en Arqueología </w:t>
      </w:r>
      <w:r w:rsidRPr="00B931B3">
        <w:rPr>
          <w:rFonts w:ascii="Times New Roman" w:hAnsi="Times New Roman"/>
          <w:i/>
          <w:lang w:val="es-ES"/>
        </w:rPr>
        <w:lastRenderedPageBreak/>
        <w:t>Fueguina</w:t>
      </w:r>
      <w:r w:rsidRPr="00B931B3">
        <w:rPr>
          <w:rFonts w:ascii="Times New Roman" w:hAnsi="Times New Roman"/>
          <w:lang w:val="es-ES"/>
        </w:rPr>
        <w:t xml:space="preserve">, edited by Jimena Oría and Angélica M. Tivoli, pp. 149-170. Museo del Fin del Mundo, Ushuaia. </w:t>
      </w:r>
    </w:p>
    <w:p w14:paraId="0E090ADB" w14:textId="77777777" w:rsidR="001F3384" w:rsidRPr="00B931B3" w:rsidRDefault="001F3384" w:rsidP="001F3384">
      <w:pPr>
        <w:spacing w:after="0" w:line="480" w:lineRule="auto"/>
        <w:ind w:left="708" w:hangingChars="322" w:hanging="708"/>
        <w:rPr>
          <w:rFonts w:ascii="Times New Roman" w:hAnsi="Times New Roman"/>
          <w:lang w:val="es-ES"/>
        </w:rPr>
      </w:pPr>
    </w:p>
    <w:p w14:paraId="0BF23473" w14:textId="61A6BB19" w:rsidR="001F3384" w:rsidRPr="00B2587B" w:rsidRDefault="001F3384" w:rsidP="001F3384">
      <w:pPr>
        <w:spacing w:after="0" w:line="480" w:lineRule="auto"/>
        <w:ind w:left="708" w:hangingChars="322" w:hanging="708"/>
        <w:rPr>
          <w:rFonts w:ascii="Times New Roman" w:hAnsi="Times New Roman"/>
          <w:lang w:val="es-ES"/>
        </w:rPr>
      </w:pPr>
      <w:r w:rsidRPr="00B2587B">
        <w:rPr>
          <w:rFonts w:ascii="Times New Roman" w:hAnsi="Times New Roman"/>
          <w:lang w:val="es-ES"/>
        </w:rPr>
        <w:t>Tivoli, M. Angélica</w:t>
      </w:r>
      <w:r w:rsidR="00193BC7" w:rsidRPr="00B2587B">
        <w:rPr>
          <w:rFonts w:ascii="Times New Roman" w:hAnsi="Times New Roman"/>
          <w:lang w:val="es-ES"/>
        </w:rPr>
        <w:t>,</w:t>
      </w:r>
      <w:r w:rsidRPr="00B2587B">
        <w:rPr>
          <w:rFonts w:ascii="Times New Roman" w:hAnsi="Times New Roman"/>
          <w:lang w:val="es-ES"/>
        </w:rPr>
        <w:t xml:space="preserve"> and Atilio F. Zangrando </w:t>
      </w:r>
    </w:p>
    <w:p w14:paraId="65D2DECA" w14:textId="77777777" w:rsidR="001F3384" w:rsidRPr="00B2587B" w:rsidRDefault="001F3384" w:rsidP="00B2587B">
      <w:pPr>
        <w:spacing w:after="0" w:line="480" w:lineRule="auto"/>
        <w:ind w:firstLine="708"/>
        <w:rPr>
          <w:rFonts w:ascii="Times New Roman" w:hAnsi="Times New Roman"/>
          <w:lang w:val="en-US"/>
        </w:rPr>
      </w:pPr>
      <w:r w:rsidRPr="00B2587B">
        <w:rPr>
          <w:rFonts w:ascii="Times New Roman" w:hAnsi="Times New Roman"/>
          <w:lang w:val="en-US"/>
        </w:rPr>
        <w:t>2011</w:t>
      </w:r>
      <w:r w:rsidRPr="00B931B3">
        <w:rPr>
          <w:rFonts w:ascii="Times New Roman" w:hAnsi="Times New Roman"/>
          <w:lang w:val="en-US"/>
        </w:rPr>
        <w:tab/>
        <w:t>Subsistence Variations and Landscape Use Among Maritime Hunter-Gatherers. A Z</w:t>
      </w:r>
      <w:r w:rsidRPr="00B931B3">
        <w:rPr>
          <w:rFonts w:ascii="Times New Roman" w:hAnsi="Times New Roman"/>
          <w:lang w:val="en-GB"/>
        </w:rPr>
        <w:t xml:space="preserve">ooarchaeological Analysis from the Beagle Channel (Tierra Del Fuego, Argentina). </w:t>
      </w:r>
      <w:r w:rsidRPr="00B2587B">
        <w:rPr>
          <w:rFonts w:ascii="Times New Roman" w:hAnsi="Times New Roman"/>
          <w:i/>
          <w:lang w:val="en-US"/>
        </w:rPr>
        <w:t>Journal of Archaeological Science</w:t>
      </w:r>
      <w:r w:rsidRPr="00B2587B">
        <w:rPr>
          <w:rFonts w:ascii="Times New Roman" w:hAnsi="Times New Roman"/>
          <w:lang w:val="en-US"/>
        </w:rPr>
        <w:t xml:space="preserve"> 38:1148-1156.</w:t>
      </w:r>
    </w:p>
    <w:p w14:paraId="65B9E25E" w14:textId="77777777" w:rsidR="001F3384" w:rsidRPr="00B2587B" w:rsidRDefault="001F3384" w:rsidP="001F3384">
      <w:pPr>
        <w:spacing w:after="0" w:line="480" w:lineRule="auto"/>
        <w:ind w:left="708" w:hangingChars="322" w:hanging="708"/>
        <w:rPr>
          <w:rFonts w:ascii="Times New Roman" w:hAnsi="Times New Roman"/>
          <w:lang w:val="en-US"/>
        </w:rPr>
      </w:pPr>
    </w:p>
    <w:p w14:paraId="272E1B13" w14:textId="54649675" w:rsidR="001F3384" w:rsidRPr="00A3789E" w:rsidRDefault="001F3384" w:rsidP="001F3384">
      <w:pPr>
        <w:spacing w:after="0" w:line="480" w:lineRule="auto"/>
        <w:ind w:left="708" w:hangingChars="322" w:hanging="708"/>
        <w:rPr>
          <w:rFonts w:ascii="Times New Roman" w:hAnsi="Times New Roman"/>
          <w:lang w:val="en-US"/>
        </w:rPr>
      </w:pPr>
      <w:r w:rsidRPr="00A3789E">
        <w:rPr>
          <w:rFonts w:ascii="Times New Roman" w:hAnsi="Times New Roman"/>
          <w:lang w:val="en-US"/>
        </w:rPr>
        <w:t>Varela, Hector H., José A. Cocilovo</w:t>
      </w:r>
      <w:r w:rsidR="00193BC7" w:rsidRPr="00B2587B">
        <w:rPr>
          <w:rFonts w:ascii="Times New Roman" w:hAnsi="Times New Roman"/>
          <w:lang w:val="en-US"/>
        </w:rPr>
        <w:t>,</w:t>
      </w:r>
      <w:r w:rsidRPr="00A3789E">
        <w:rPr>
          <w:rFonts w:ascii="Times New Roman" w:hAnsi="Times New Roman"/>
          <w:lang w:val="en-US"/>
        </w:rPr>
        <w:t xml:space="preserve"> and Ricardo A. Guichón</w:t>
      </w:r>
    </w:p>
    <w:p w14:paraId="2ED16319" w14:textId="53C07912" w:rsidR="001F3384" w:rsidRPr="00B931B3" w:rsidRDefault="001F3384" w:rsidP="00176C5C">
      <w:pPr>
        <w:spacing w:after="0" w:line="480" w:lineRule="auto"/>
        <w:ind w:firstLine="708"/>
        <w:rPr>
          <w:rFonts w:ascii="Times New Roman" w:hAnsi="Times New Roman"/>
        </w:rPr>
      </w:pPr>
      <w:r w:rsidRPr="00B2587B">
        <w:rPr>
          <w:rFonts w:ascii="Times New Roman" w:hAnsi="Times New Roman"/>
          <w:lang w:val="es-ES"/>
        </w:rPr>
        <w:t>1993-1994</w:t>
      </w:r>
      <w:r w:rsidRPr="00B931B3">
        <w:rPr>
          <w:rFonts w:ascii="Times New Roman" w:hAnsi="Times New Roman"/>
          <w:lang w:val="es-ES"/>
        </w:rPr>
        <w:tab/>
        <w:t xml:space="preserve">Evaluaciones de la Información Somatométrica Por Gusinde Sobre los Aborígenes de Tierra del Fuego. </w:t>
      </w:r>
      <w:r w:rsidRPr="00B931B3">
        <w:rPr>
          <w:rFonts w:ascii="Times New Roman" w:hAnsi="Times New Roman"/>
          <w:i/>
        </w:rPr>
        <w:t>Anales del Instituto de la Patagonia</w:t>
      </w:r>
      <w:r w:rsidRPr="00B931B3">
        <w:rPr>
          <w:rFonts w:ascii="Times New Roman" w:hAnsi="Times New Roman"/>
        </w:rPr>
        <w:t xml:space="preserve"> 22:193-205. </w:t>
      </w:r>
    </w:p>
    <w:p w14:paraId="31D37C97" w14:textId="77777777" w:rsidR="001F3384" w:rsidRPr="00B931B3" w:rsidRDefault="001F3384" w:rsidP="001F3384">
      <w:pPr>
        <w:spacing w:after="0" w:line="480" w:lineRule="auto"/>
        <w:rPr>
          <w:rFonts w:ascii="Times New Roman" w:hAnsi="Times New Roman" w:cs="Times New Roman"/>
        </w:rPr>
      </w:pPr>
    </w:p>
    <w:p w14:paraId="195F83C6" w14:textId="77777777" w:rsidR="001F3384" w:rsidRPr="00B2587B" w:rsidRDefault="001F3384" w:rsidP="001F3384">
      <w:pPr>
        <w:spacing w:after="0" w:line="480" w:lineRule="auto"/>
        <w:ind w:left="708" w:hangingChars="322" w:hanging="708"/>
        <w:rPr>
          <w:rFonts w:ascii="Times New Roman" w:hAnsi="Times New Roman"/>
        </w:rPr>
      </w:pPr>
      <w:r w:rsidRPr="00B2587B">
        <w:rPr>
          <w:rFonts w:ascii="Times New Roman" w:hAnsi="Times New Roman"/>
        </w:rPr>
        <w:t xml:space="preserve">Zangrando, Atilio F. </w:t>
      </w:r>
    </w:p>
    <w:p w14:paraId="004F1162" w14:textId="77777777" w:rsidR="001F3384" w:rsidRDefault="001F3384" w:rsidP="00864464">
      <w:pPr>
        <w:spacing w:after="0" w:line="480" w:lineRule="auto"/>
        <w:ind w:firstLine="708"/>
        <w:rPr>
          <w:rFonts w:ascii="Times New Roman" w:hAnsi="Times New Roman"/>
          <w:lang w:val="es-ES"/>
        </w:rPr>
      </w:pPr>
      <w:r w:rsidRPr="00B2587B">
        <w:rPr>
          <w:rFonts w:ascii="Times New Roman" w:hAnsi="Times New Roman"/>
          <w:lang w:val="es-ES"/>
        </w:rPr>
        <w:t>2009</w:t>
      </w:r>
      <w:r w:rsidRPr="00B931B3">
        <w:rPr>
          <w:rFonts w:ascii="Times New Roman" w:hAnsi="Times New Roman"/>
          <w:lang w:val="es-ES"/>
        </w:rPr>
        <w:tab/>
      </w:r>
      <w:r w:rsidRPr="00B931B3">
        <w:rPr>
          <w:rFonts w:ascii="Times New Roman" w:hAnsi="Times New Roman"/>
          <w:i/>
          <w:lang w:val="es-ES"/>
        </w:rPr>
        <w:t>Historia Evolutiva y Subsistencia de Cazadores-Recolectores Marítimos de Tierra del Fuego</w:t>
      </w:r>
      <w:r w:rsidRPr="00B931B3">
        <w:rPr>
          <w:rFonts w:ascii="Times New Roman" w:hAnsi="Times New Roman"/>
          <w:lang w:val="es-ES"/>
        </w:rPr>
        <w:t>. Sociedad Argentina de Antropología, Buenos Aires.</w:t>
      </w:r>
    </w:p>
    <w:p w14:paraId="745A96E5" w14:textId="77777777" w:rsidR="001F3384" w:rsidRDefault="001F3384" w:rsidP="001F3384">
      <w:pPr>
        <w:spacing w:after="0" w:line="480" w:lineRule="auto"/>
        <w:rPr>
          <w:rFonts w:ascii="Times New Roman" w:hAnsi="Times New Roman"/>
          <w:lang w:val="es-ES"/>
        </w:rPr>
      </w:pPr>
    </w:p>
    <w:p w14:paraId="525BB52B" w14:textId="77777777" w:rsidR="001F3384" w:rsidRPr="00D17CA6" w:rsidRDefault="001F3384" w:rsidP="001F3384">
      <w:pPr>
        <w:spacing w:after="0" w:line="480" w:lineRule="auto"/>
        <w:ind w:left="708" w:hangingChars="322" w:hanging="708"/>
        <w:rPr>
          <w:rFonts w:ascii="Times New Roman" w:hAnsi="Times New Roman"/>
          <w:lang w:val="pt-PT"/>
        </w:rPr>
      </w:pPr>
    </w:p>
    <w:p w14:paraId="23422317" w14:textId="77777777" w:rsidR="001F3384" w:rsidRPr="00331350" w:rsidRDefault="001F3384" w:rsidP="001F3384">
      <w:pPr>
        <w:rPr>
          <w:lang w:val="es-ES"/>
        </w:rPr>
      </w:pPr>
    </w:p>
    <w:p w14:paraId="3B48F57C" w14:textId="77777777" w:rsidR="001F3384" w:rsidRDefault="001F3384" w:rsidP="00EF6206">
      <w:pPr>
        <w:spacing w:after="0" w:line="480" w:lineRule="auto"/>
        <w:jc w:val="both"/>
        <w:rPr>
          <w:lang w:val="en-US"/>
        </w:rPr>
      </w:pPr>
    </w:p>
    <w:sectPr w:rsidR="001F3384" w:rsidSect="008A0CE5">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C4724" w16cid:durableId="21B73C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2"/>
  </w:compat>
  <w:rsids>
    <w:rsidRoot w:val="00EF6206"/>
    <w:rsid w:val="00075055"/>
    <w:rsid w:val="00080FE4"/>
    <w:rsid w:val="000B1D3F"/>
    <w:rsid w:val="000E4E06"/>
    <w:rsid w:val="00176C5C"/>
    <w:rsid w:val="00193BC7"/>
    <w:rsid w:val="001C4357"/>
    <w:rsid w:val="001F3384"/>
    <w:rsid w:val="00213068"/>
    <w:rsid w:val="002B0290"/>
    <w:rsid w:val="002B7924"/>
    <w:rsid w:val="002D339B"/>
    <w:rsid w:val="00385CC4"/>
    <w:rsid w:val="00437BE2"/>
    <w:rsid w:val="00504BA8"/>
    <w:rsid w:val="00512059"/>
    <w:rsid w:val="00563F9E"/>
    <w:rsid w:val="00592FB8"/>
    <w:rsid w:val="007043D1"/>
    <w:rsid w:val="007A7E24"/>
    <w:rsid w:val="008411D4"/>
    <w:rsid w:val="00864464"/>
    <w:rsid w:val="008A0CE5"/>
    <w:rsid w:val="008A3A89"/>
    <w:rsid w:val="009A6A0E"/>
    <w:rsid w:val="00A3789E"/>
    <w:rsid w:val="00A56302"/>
    <w:rsid w:val="00AA41A9"/>
    <w:rsid w:val="00B2587B"/>
    <w:rsid w:val="00B7736F"/>
    <w:rsid w:val="00B97160"/>
    <w:rsid w:val="00C2450B"/>
    <w:rsid w:val="00C52081"/>
    <w:rsid w:val="00CE2A33"/>
    <w:rsid w:val="00D10BDA"/>
    <w:rsid w:val="00DB3E31"/>
    <w:rsid w:val="00DD4AC1"/>
    <w:rsid w:val="00E96CD7"/>
    <w:rsid w:val="00EF6206"/>
    <w:rsid w:val="00F36AD5"/>
    <w:rsid w:val="00F4562A"/>
    <w:rsid w:val="00F607B6"/>
    <w:rsid w:val="00FE62D8"/>
    <w:rsid w:val="00FF1210"/>
    <w:rsid w:val="00FF7DF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A232"/>
  <w15:docId w15:val="{9FFF271B-14E0-436E-91EA-EAFFB593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62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206"/>
    <w:rPr>
      <w:rFonts w:ascii="Tahoma" w:hAnsi="Tahoma" w:cs="Tahoma"/>
      <w:sz w:val="16"/>
      <w:szCs w:val="16"/>
    </w:rPr>
  </w:style>
  <w:style w:type="character" w:styleId="Refdecomentario">
    <w:name w:val="annotation reference"/>
    <w:basedOn w:val="Fuentedeprrafopredeter"/>
    <w:uiPriority w:val="99"/>
    <w:semiHidden/>
    <w:unhideWhenUsed/>
    <w:rsid w:val="00F4562A"/>
    <w:rPr>
      <w:sz w:val="16"/>
      <w:szCs w:val="16"/>
    </w:rPr>
  </w:style>
  <w:style w:type="paragraph" w:styleId="Textocomentario">
    <w:name w:val="annotation text"/>
    <w:basedOn w:val="Normal"/>
    <w:link w:val="TextocomentarioCar"/>
    <w:uiPriority w:val="99"/>
    <w:semiHidden/>
    <w:unhideWhenUsed/>
    <w:rsid w:val="00F456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62A"/>
    <w:rPr>
      <w:sz w:val="20"/>
      <w:szCs w:val="20"/>
    </w:rPr>
  </w:style>
  <w:style w:type="paragraph" w:styleId="Asuntodelcomentario">
    <w:name w:val="annotation subject"/>
    <w:basedOn w:val="Textocomentario"/>
    <w:next w:val="Textocomentario"/>
    <w:link w:val="AsuntodelcomentarioCar"/>
    <w:uiPriority w:val="99"/>
    <w:semiHidden/>
    <w:unhideWhenUsed/>
    <w:rsid w:val="00F4562A"/>
    <w:rPr>
      <w:b/>
      <w:bCs/>
    </w:rPr>
  </w:style>
  <w:style w:type="character" w:customStyle="1" w:styleId="AsuntodelcomentarioCar">
    <w:name w:val="Asunto del comentario Car"/>
    <w:basedOn w:val="TextocomentarioCar"/>
    <w:link w:val="Asuntodelcomentario"/>
    <w:uiPriority w:val="99"/>
    <w:semiHidden/>
    <w:rsid w:val="00F4562A"/>
    <w:rPr>
      <w:b/>
      <w:bCs/>
      <w:sz w:val="20"/>
      <w:szCs w:val="20"/>
    </w:rPr>
  </w:style>
  <w:style w:type="character" w:styleId="Hipervnculo">
    <w:name w:val="Hyperlink"/>
    <w:basedOn w:val="Fuentedeprrafopredeter"/>
    <w:uiPriority w:val="99"/>
    <w:unhideWhenUsed/>
    <w:rsid w:val="002B0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4" Type="http://schemas.openxmlformats.org/officeDocument/2006/relationships/hyperlink" Target="https://dx.doi.org/10.4067/S0717-735620170050001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1879</Words>
  <Characters>10715</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c:creator>
  <cp:lastModifiedBy>Autor</cp:lastModifiedBy>
  <cp:revision>27</cp:revision>
  <dcterms:created xsi:type="dcterms:W3CDTF">2020-01-01T23:34:00Z</dcterms:created>
  <dcterms:modified xsi:type="dcterms:W3CDTF">2020-01-19T22:47:00Z</dcterms:modified>
</cp:coreProperties>
</file>