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E" w:rsidRDefault="00322597">
      <w:pPr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</w:t>
      </w:r>
      <w:r w:rsidR="001B2A6D">
        <w:rPr>
          <w:rFonts w:ascii="Times New Roman" w:hAnsi="Times New Roman" w:cs="Times New Roman"/>
          <w:sz w:val="24"/>
          <w:szCs w:val="24"/>
        </w:rPr>
        <w:t xml:space="preserve"> Suplementari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3FD9">
        <w:rPr>
          <w:rFonts w:ascii="Times New Roman" w:hAnsi="Times New Roman" w:cs="Times New Roman"/>
          <w:sz w:val="24"/>
          <w:szCs w:val="24"/>
        </w:rPr>
        <w:t xml:space="preserve"> 2</w:t>
      </w:r>
      <w:r w:rsidR="00AC2116">
        <w:rPr>
          <w:rFonts w:ascii="Times New Roman" w:hAnsi="Times New Roman" w:cs="Times New Roman"/>
          <w:sz w:val="24"/>
          <w:szCs w:val="24"/>
        </w:rPr>
        <w:t>.</w:t>
      </w:r>
      <w:r w:rsidR="00686BAE" w:rsidRPr="00F76FE9">
        <w:rPr>
          <w:rFonts w:ascii="Times New Roman" w:hAnsi="Times New Roman" w:cs="Times New Roman"/>
          <w:sz w:val="24"/>
          <w:szCs w:val="24"/>
        </w:rPr>
        <w:t xml:space="preserve"> Estadística descriptiva de las poblaciones humanas que habitaron los </w:t>
      </w:r>
      <w:r w:rsidR="00686BAE" w:rsidRPr="00F76FE9">
        <w:rPr>
          <w:rFonts w:ascii="Times New Roman" w:eastAsia="MS PGothic" w:hAnsi="Times New Roman" w:cs="Times New Roman"/>
          <w:color w:val="000000"/>
          <w:sz w:val="24"/>
          <w:szCs w:val="24"/>
        </w:rPr>
        <w:t>canales occidentales de Patagonia</w:t>
      </w:r>
      <w:r w:rsidR="00686BAE">
        <w:rPr>
          <w:rFonts w:ascii="Times New Roman" w:eastAsia="MS PGothic" w:hAnsi="Times New Roman" w:cs="Times New Roman"/>
          <w:color w:val="000000"/>
          <w:sz w:val="24"/>
          <w:szCs w:val="24"/>
        </w:rPr>
        <w:t>.</w:t>
      </w:r>
    </w:p>
    <w:p w:rsidR="00686BAE" w:rsidRDefault="00686BAE">
      <w:pPr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tbl>
      <w:tblPr>
        <w:tblStyle w:val="Cuadrculadetablaclara1"/>
        <w:tblpPr w:leftFromText="141" w:rightFromText="141" w:horzAnchor="margin" w:tblpXSpec="center" w:tblpY="711"/>
        <w:tblW w:w="11371" w:type="dxa"/>
        <w:tblLook w:val="04A0"/>
      </w:tblPr>
      <w:tblGrid>
        <w:gridCol w:w="2056"/>
        <w:gridCol w:w="835"/>
        <w:gridCol w:w="993"/>
        <w:gridCol w:w="850"/>
        <w:gridCol w:w="992"/>
        <w:gridCol w:w="851"/>
        <w:gridCol w:w="1109"/>
        <w:gridCol w:w="1017"/>
        <w:gridCol w:w="709"/>
        <w:gridCol w:w="967"/>
        <w:gridCol w:w="992"/>
      </w:tblGrid>
      <w:tr w:rsidR="00686BAE" w:rsidRPr="00F76FE9" w:rsidTr="00B94863">
        <w:trPr>
          <w:trHeight w:val="1133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Región/Cronología</w:t>
            </w:r>
          </w:p>
        </w:tc>
        <w:tc>
          <w:tcPr>
            <w:tcW w:w="1828" w:type="dxa"/>
            <w:gridSpan w:val="2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Archipiélago Meridional/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Precontacto</w:t>
            </w:r>
            <w:proofErr w:type="spellEnd"/>
          </w:p>
        </w:tc>
        <w:tc>
          <w:tcPr>
            <w:tcW w:w="1842" w:type="dxa"/>
            <w:gridSpan w:val="2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Archipiélago Meridional/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Postconatcto</w:t>
            </w:r>
            <w:proofErr w:type="spellEnd"/>
          </w:p>
        </w:tc>
        <w:tc>
          <w:tcPr>
            <w:tcW w:w="1960" w:type="dxa"/>
            <w:gridSpan w:val="2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Archipiélago Centro-Meridional/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Precontacto</w:t>
            </w:r>
            <w:proofErr w:type="spellEnd"/>
          </w:p>
        </w:tc>
        <w:tc>
          <w:tcPr>
            <w:tcW w:w="1726" w:type="dxa"/>
            <w:gridSpan w:val="2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Archipiélago de los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Chonos</w:t>
            </w:r>
            <w:proofErr w:type="spellEnd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/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Precontacto</w:t>
            </w:r>
            <w:proofErr w:type="spellEnd"/>
          </w:p>
        </w:tc>
        <w:tc>
          <w:tcPr>
            <w:tcW w:w="1959" w:type="dxa"/>
            <w:gridSpan w:val="2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Archipiélago de los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Chonos</w:t>
            </w:r>
            <w:proofErr w:type="spellEnd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Chiloé/ </w:t>
            </w:r>
            <w:proofErr w:type="spellStart"/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Postcontacto</w:t>
            </w:r>
            <w:proofErr w:type="spellEnd"/>
          </w:p>
        </w:tc>
      </w:tr>
      <w:tr w:rsidR="00686BAE" w:rsidRPr="00F76FE9" w:rsidTr="00B94863">
        <w:trPr>
          <w:trHeight w:val="255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35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13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993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15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850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13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15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13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11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15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101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13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7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15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96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13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Symbol" w:eastAsia="Times New Roman" w:hAnsi="Symbol" w:cs="Times New Roman"/>
                <w:sz w:val="24"/>
                <w:szCs w:val="24"/>
                <w:lang w:eastAsia="es-AR"/>
              </w:rPr>
              <w:t>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AR"/>
              </w:rPr>
              <w:t>15</w:t>
            </w: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</w:p>
        </w:tc>
      </w:tr>
      <w:tr w:rsidR="00686BAE" w:rsidRPr="00F76FE9" w:rsidTr="00B94863">
        <w:trPr>
          <w:trHeight w:val="255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835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01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96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</w:t>
            </w:r>
          </w:p>
        </w:tc>
      </w:tr>
      <w:tr w:rsidR="00686BAE" w:rsidRPr="00F76FE9" w:rsidTr="00B94863">
        <w:trPr>
          <w:trHeight w:val="255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Media</w:t>
            </w:r>
          </w:p>
        </w:tc>
        <w:tc>
          <w:tcPr>
            <w:tcW w:w="835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-12,9</w:t>
            </w:r>
          </w:p>
        </w:tc>
        <w:tc>
          <w:tcPr>
            <w:tcW w:w="993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17,2</w:t>
            </w:r>
          </w:p>
        </w:tc>
        <w:tc>
          <w:tcPr>
            <w:tcW w:w="850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-12,2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18,4</w:t>
            </w:r>
          </w:p>
        </w:tc>
        <w:tc>
          <w:tcPr>
            <w:tcW w:w="851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-12,8</w:t>
            </w:r>
          </w:p>
        </w:tc>
        <w:tc>
          <w:tcPr>
            <w:tcW w:w="11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17,6</w:t>
            </w:r>
          </w:p>
        </w:tc>
        <w:tc>
          <w:tcPr>
            <w:tcW w:w="101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-11,4</w:t>
            </w:r>
          </w:p>
        </w:tc>
        <w:tc>
          <w:tcPr>
            <w:tcW w:w="7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17,2</w:t>
            </w:r>
          </w:p>
        </w:tc>
        <w:tc>
          <w:tcPr>
            <w:tcW w:w="96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-20,3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9,8</w:t>
            </w:r>
          </w:p>
        </w:tc>
      </w:tr>
      <w:tr w:rsidR="00686BAE" w:rsidRPr="00F76FE9" w:rsidTr="00B94863">
        <w:trPr>
          <w:trHeight w:val="255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Desvío Estándar</w:t>
            </w:r>
          </w:p>
        </w:tc>
        <w:tc>
          <w:tcPr>
            <w:tcW w:w="835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2,2</w:t>
            </w:r>
          </w:p>
        </w:tc>
        <w:tc>
          <w:tcPr>
            <w:tcW w:w="993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2,5</w:t>
            </w:r>
          </w:p>
        </w:tc>
        <w:tc>
          <w:tcPr>
            <w:tcW w:w="850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0,8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1,5</w:t>
            </w:r>
          </w:p>
        </w:tc>
        <w:tc>
          <w:tcPr>
            <w:tcW w:w="851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1,4</w:t>
            </w:r>
          </w:p>
        </w:tc>
        <w:tc>
          <w:tcPr>
            <w:tcW w:w="11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1,6</w:t>
            </w:r>
          </w:p>
        </w:tc>
        <w:tc>
          <w:tcPr>
            <w:tcW w:w="101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0,9</w:t>
            </w:r>
          </w:p>
        </w:tc>
        <w:tc>
          <w:tcPr>
            <w:tcW w:w="7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0,9</w:t>
            </w:r>
          </w:p>
        </w:tc>
        <w:tc>
          <w:tcPr>
            <w:tcW w:w="96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1,3</w:t>
            </w:r>
          </w:p>
        </w:tc>
      </w:tr>
      <w:tr w:rsidR="00686BAE" w:rsidRPr="00F76FE9" w:rsidTr="00B94863">
        <w:trPr>
          <w:trHeight w:val="255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Mínimo</w:t>
            </w:r>
          </w:p>
        </w:tc>
        <w:tc>
          <w:tcPr>
            <w:tcW w:w="835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-18,5</w:t>
            </w:r>
          </w:p>
        </w:tc>
        <w:tc>
          <w:tcPr>
            <w:tcW w:w="993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10,6</w:t>
            </w:r>
          </w:p>
        </w:tc>
        <w:tc>
          <w:tcPr>
            <w:tcW w:w="850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-15,0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12,3</w:t>
            </w:r>
          </w:p>
        </w:tc>
        <w:tc>
          <w:tcPr>
            <w:tcW w:w="851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-14,1</w:t>
            </w:r>
          </w:p>
        </w:tc>
        <w:tc>
          <w:tcPr>
            <w:tcW w:w="11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15,8</w:t>
            </w:r>
          </w:p>
        </w:tc>
        <w:tc>
          <w:tcPr>
            <w:tcW w:w="101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-13,9</w:t>
            </w:r>
          </w:p>
        </w:tc>
        <w:tc>
          <w:tcPr>
            <w:tcW w:w="7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15,3</w:t>
            </w:r>
          </w:p>
        </w:tc>
        <w:tc>
          <w:tcPr>
            <w:tcW w:w="96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-21,0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8,8</w:t>
            </w:r>
          </w:p>
        </w:tc>
      </w:tr>
      <w:tr w:rsidR="00686BAE" w:rsidRPr="00F76FE9" w:rsidTr="00B94863">
        <w:trPr>
          <w:trHeight w:val="255"/>
        </w:trPr>
        <w:tc>
          <w:tcPr>
            <w:tcW w:w="2056" w:type="dxa"/>
            <w:noWrap/>
            <w:hideMark/>
          </w:tcPr>
          <w:p w:rsidR="00686BAE" w:rsidRPr="00F76FE9" w:rsidRDefault="00686BAE" w:rsidP="00B9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Máximo</w:t>
            </w:r>
          </w:p>
        </w:tc>
        <w:tc>
          <w:tcPr>
            <w:tcW w:w="835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-11,1</w:t>
            </w:r>
          </w:p>
        </w:tc>
        <w:tc>
          <w:tcPr>
            <w:tcW w:w="993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19,2</w:t>
            </w:r>
          </w:p>
        </w:tc>
        <w:tc>
          <w:tcPr>
            <w:tcW w:w="850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-11,2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20,4</w:t>
            </w:r>
          </w:p>
        </w:tc>
        <w:tc>
          <w:tcPr>
            <w:tcW w:w="851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-10,6</w:t>
            </w:r>
          </w:p>
        </w:tc>
        <w:tc>
          <w:tcPr>
            <w:tcW w:w="11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20,0</w:t>
            </w:r>
          </w:p>
        </w:tc>
        <w:tc>
          <w:tcPr>
            <w:tcW w:w="101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-9,3</w:t>
            </w:r>
          </w:p>
        </w:tc>
        <w:tc>
          <w:tcPr>
            <w:tcW w:w="709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18,8</w:t>
            </w:r>
          </w:p>
        </w:tc>
        <w:tc>
          <w:tcPr>
            <w:tcW w:w="967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-19,7</w:t>
            </w:r>
          </w:p>
        </w:tc>
        <w:tc>
          <w:tcPr>
            <w:tcW w:w="992" w:type="dxa"/>
            <w:noWrap/>
            <w:hideMark/>
          </w:tcPr>
          <w:p w:rsidR="00686BAE" w:rsidRPr="00F76FE9" w:rsidRDefault="00686BAE" w:rsidP="00B94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76FE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11,3</w:t>
            </w:r>
          </w:p>
        </w:tc>
      </w:tr>
    </w:tbl>
    <w:p w:rsidR="00686BAE" w:rsidRDefault="00686BAE"/>
    <w:p w:rsidR="00686BAE" w:rsidRPr="00686BAE" w:rsidRDefault="00686BAE" w:rsidP="00686BAE"/>
    <w:p w:rsidR="00686BAE" w:rsidRPr="00686BAE" w:rsidRDefault="00686BAE" w:rsidP="00686BAE"/>
    <w:p w:rsidR="00686BAE" w:rsidRPr="00686BAE" w:rsidRDefault="00686BAE" w:rsidP="00686BAE"/>
    <w:p w:rsidR="00686BAE" w:rsidRPr="00686BAE" w:rsidRDefault="00686BAE" w:rsidP="00686BAE"/>
    <w:p w:rsidR="00686BAE" w:rsidRDefault="00686BAE" w:rsidP="00686BAE"/>
    <w:p w:rsidR="00686BAE" w:rsidRPr="00F76FE9" w:rsidRDefault="008B4FEE" w:rsidP="00686B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FEE">
        <w:rPr>
          <w:rFonts w:ascii="Times New Roman" w:hAnsi="Times New Roman" w:cs="Times New Roman"/>
          <w:i/>
          <w:sz w:val="24"/>
          <w:szCs w:val="24"/>
        </w:rPr>
        <w:t>Nota</w:t>
      </w:r>
      <w:r w:rsidR="001E17BC">
        <w:rPr>
          <w:rFonts w:ascii="Times New Roman" w:hAnsi="Times New Roman" w:cs="Times New Roman"/>
          <w:sz w:val="24"/>
          <w:szCs w:val="24"/>
        </w:rPr>
        <w:t xml:space="preserve">: </w:t>
      </w:r>
      <w:r w:rsidR="00686BAE" w:rsidRPr="00F76FE9">
        <w:rPr>
          <w:rFonts w:ascii="Times New Roman" w:hAnsi="Times New Roman" w:cs="Times New Roman"/>
          <w:sz w:val="24"/>
          <w:szCs w:val="24"/>
        </w:rPr>
        <w:t>Referencias</w:t>
      </w:r>
      <w:r w:rsidR="001E17BC">
        <w:rPr>
          <w:rFonts w:ascii="Times New Roman" w:hAnsi="Times New Roman" w:cs="Times New Roman"/>
          <w:sz w:val="24"/>
          <w:szCs w:val="24"/>
        </w:rPr>
        <w:t xml:space="preserve"> utilizadas</w:t>
      </w:r>
      <w:r w:rsidR="00322597">
        <w:rPr>
          <w:rFonts w:ascii="Times New Roman" w:hAnsi="Times New Roman" w:cs="Times New Roman"/>
          <w:sz w:val="24"/>
          <w:szCs w:val="24"/>
        </w:rPr>
        <w:t>:</w:t>
      </w:r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 xml:space="preserve"> Alfonso et al. 2015; Barberena 2002; Borrero et al. 2001; </w:t>
      </w:r>
      <w:proofErr w:type="spellStart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>Kochi</w:t>
      </w:r>
      <w:proofErr w:type="spellEnd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 xml:space="preserve"> 2017; </w:t>
      </w:r>
      <w:proofErr w:type="spellStart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>Panarello</w:t>
      </w:r>
      <w:proofErr w:type="spellEnd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 xml:space="preserve"> et al. 2006; </w:t>
      </w:r>
      <w:proofErr w:type="spellStart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>Tafuri</w:t>
      </w:r>
      <w:proofErr w:type="spellEnd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 xml:space="preserve"> et al. 2017; </w:t>
      </w:r>
      <w:proofErr w:type="spellStart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>Tessone</w:t>
      </w:r>
      <w:proofErr w:type="spellEnd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 xml:space="preserve"> et al. 2003; </w:t>
      </w:r>
      <w:proofErr w:type="spellStart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>Yesner</w:t>
      </w:r>
      <w:proofErr w:type="spellEnd"/>
      <w:r w:rsidR="00686BAE" w:rsidRPr="00F76FE9">
        <w:rPr>
          <w:rFonts w:ascii="Times New Roman" w:eastAsia="MS PGothic" w:hAnsi="Times New Roman" w:cs="Times New Roman"/>
          <w:sz w:val="24"/>
          <w:szCs w:val="24"/>
        </w:rPr>
        <w:t xml:space="preserve"> et al. 2003</w:t>
      </w:r>
    </w:p>
    <w:p w:rsidR="00686BAE" w:rsidRDefault="00686BAE" w:rsidP="00686BAE"/>
    <w:p w:rsidR="00183EC7" w:rsidRDefault="00183EC7" w:rsidP="00686BAE"/>
    <w:p w:rsidR="00183EC7" w:rsidRDefault="00183EC7" w:rsidP="00686BAE"/>
    <w:p w:rsidR="00183EC7" w:rsidRDefault="00183EC7" w:rsidP="00686BAE"/>
    <w:p w:rsidR="00183EC7" w:rsidRDefault="00183EC7" w:rsidP="00686BAE"/>
    <w:p w:rsidR="00183EC7" w:rsidRDefault="00183EC7" w:rsidP="00686BAE"/>
    <w:p w:rsidR="00183EC7" w:rsidRDefault="00183EC7" w:rsidP="00686BAE"/>
    <w:p w:rsidR="00183EC7" w:rsidRDefault="00183EC7" w:rsidP="0032259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83EC7" w:rsidSect="00686BAE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2597" w:rsidRPr="00322597" w:rsidRDefault="00322597" w:rsidP="00322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97">
        <w:rPr>
          <w:rFonts w:ascii="Times New Roman" w:hAnsi="Times New Roman" w:cs="Times New Roman"/>
          <w:b/>
          <w:sz w:val="24"/>
          <w:szCs w:val="24"/>
        </w:rPr>
        <w:lastRenderedPageBreak/>
        <w:t>Referencias Citadas</w:t>
      </w:r>
    </w:p>
    <w:p w:rsidR="00322597" w:rsidRDefault="00322597" w:rsidP="00686BAE">
      <w:pPr>
        <w:rPr>
          <w:rFonts w:ascii="Times New Roman" w:eastAsia="MS PGothic" w:hAnsi="Times New Roman" w:cs="Times New Roman"/>
          <w:sz w:val="24"/>
          <w:szCs w:val="24"/>
        </w:rPr>
      </w:pPr>
    </w:p>
    <w:p w:rsidR="007741B7" w:rsidRPr="002D223C" w:rsidRDefault="007741B7" w:rsidP="007741B7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2D223C">
        <w:rPr>
          <w:rFonts w:ascii="Times New Roman" w:hAnsi="Times New Roman"/>
          <w:bCs/>
          <w:sz w:val="24"/>
          <w:szCs w:val="24"/>
        </w:rPr>
        <w:t xml:space="preserve">Alfonso, Marta, </w:t>
      </w:r>
      <w:proofErr w:type="spellStart"/>
      <w:r w:rsidRPr="002D223C">
        <w:rPr>
          <w:rFonts w:ascii="Times New Roman" w:hAnsi="Times New Roman"/>
          <w:bCs/>
          <w:sz w:val="24"/>
          <w:szCs w:val="24"/>
        </w:rPr>
        <w:t>Bretton</w:t>
      </w:r>
      <w:proofErr w:type="spellEnd"/>
      <w:r w:rsidRPr="002D223C">
        <w:rPr>
          <w:rFonts w:ascii="Times New Roman" w:hAnsi="Times New Roman"/>
          <w:bCs/>
          <w:sz w:val="24"/>
          <w:szCs w:val="24"/>
        </w:rPr>
        <w:t xml:space="preserve"> Giles, Nicole </w:t>
      </w:r>
      <w:proofErr w:type="spellStart"/>
      <w:r w:rsidRPr="002D223C">
        <w:rPr>
          <w:rFonts w:ascii="Times New Roman" w:hAnsi="Times New Roman"/>
          <w:bCs/>
          <w:sz w:val="24"/>
          <w:szCs w:val="24"/>
        </w:rPr>
        <w:t>Misarti</w:t>
      </w:r>
      <w:proofErr w:type="spellEnd"/>
      <w:r w:rsidRPr="002D223C">
        <w:rPr>
          <w:rFonts w:ascii="Times New Roman" w:hAnsi="Times New Roman"/>
          <w:bCs/>
          <w:sz w:val="24"/>
          <w:szCs w:val="24"/>
        </w:rPr>
        <w:t xml:space="preserve">, Manuel San Román y </w:t>
      </w:r>
      <w:proofErr w:type="spellStart"/>
      <w:r w:rsidRPr="002D223C">
        <w:rPr>
          <w:rFonts w:ascii="Times New Roman" w:hAnsi="Times New Roman"/>
          <w:bCs/>
          <w:sz w:val="24"/>
          <w:szCs w:val="24"/>
        </w:rPr>
        <w:t>Flavia</w:t>
      </w:r>
      <w:proofErr w:type="spellEnd"/>
      <w:r w:rsidRPr="002D22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223C">
        <w:rPr>
          <w:rFonts w:ascii="Times New Roman" w:hAnsi="Times New Roman"/>
          <w:bCs/>
          <w:sz w:val="24"/>
          <w:szCs w:val="24"/>
        </w:rPr>
        <w:t>Morello</w:t>
      </w:r>
      <w:proofErr w:type="spellEnd"/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bCs/>
          <w:sz w:val="24"/>
          <w:szCs w:val="24"/>
          <w:lang w:val="es-ES"/>
        </w:rPr>
      </w:pPr>
      <w:r w:rsidRPr="002D223C">
        <w:rPr>
          <w:rFonts w:ascii="Times New Roman" w:hAnsi="Times New Roman"/>
          <w:bCs/>
          <w:sz w:val="24"/>
          <w:szCs w:val="24"/>
          <w:lang w:val="en-US"/>
        </w:rPr>
        <w:t>2015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Antiquity and Geographic Distribution of Cranial Modification </w:t>
      </w:r>
      <w:proofErr w:type="gramStart"/>
      <w:r w:rsidRPr="003224F0">
        <w:rPr>
          <w:rFonts w:ascii="Times New Roman" w:hAnsi="Times New Roman"/>
          <w:bCs/>
          <w:sz w:val="24"/>
          <w:szCs w:val="24"/>
          <w:lang w:val="en-US"/>
        </w:rPr>
        <w:t>Among</w:t>
      </w:r>
      <w:proofErr w:type="gramEnd"/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 the Prehistoric Groups of Fuego</w:t>
      </w:r>
      <w:r w:rsidRPr="003224F0">
        <w:rPr>
          <w:bCs/>
          <w:sz w:val="24"/>
          <w:szCs w:val="24"/>
          <w:lang w:val="en-US"/>
        </w:rPr>
        <w:t>‐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>Patagonia. </w:t>
      </w:r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American </w:t>
      </w:r>
      <w:proofErr w:type="spellStart"/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>Journal</w:t>
      </w:r>
      <w:proofErr w:type="spellEnd"/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of </w:t>
      </w:r>
      <w:proofErr w:type="spellStart"/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>Physical</w:t>
      </w:r>
      <w:proofErr w:type="spellEnd"/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>Anthropology</w:t>
      </w:r>
      <w:proofErr w:type="spellEnd"/>
      <w:r w:rsidRPr="003224F0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r w:rsidRPr="003224F0">
        <w:rPr>
          <w:rFonts w:ascii="Times New Roman" w:hAnsi="Times New Roman"/>
          <w:bCs/>
          <w:iCs/>
          <w:sz w:val="24"/>
          <w:szCs w:val="24"/>
          <w:lang w:val="es-ES"/>
        </w:rPr>
        <w:t>158</w:t>
      </w:r>
      <w:r w:rsidRPr="003224F0">
        <w:rPr>
          <w:rFonts w:ascii="Times New Roman" w:hAnsi="Times New Roman"/>
          <w:bCs/>
          <w:sz w:val="24"/>
          <w:szCs w:val="24"/>
          <w:lang w:val="es-ES"/>
        </w:rPr>
        <w:t>(4):607-623.</w:t>
      </w:r>
    </w:p>
    <w:p w:rsidR="007741B7" w:rsidRPr="007741B7" w:rsidRDefault="007741B7" w:rsidP="007741B7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7741B7">
        <w:rPr>
          <w:rFonts w:ascii="Times New Roman" w:hAnsi="Times New Roman"/>
          <w:bCs/>
          <w:sz w:val="24"/>
          <w:szCs w:val="24"/>
        </w:rPr>
        <w:t xml:space="preserve">Barberena, Ramiro </w:t>
      </w:r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07C3C">
        <w:rPr>
          <w:rFonts w:ascii="Times New Roman" w:hAnsi="Times New Roman"/>
          <w:bCs/>
          <w:sz w:val="24"/>
          <w:szCs w:val="24"/>
        </w:rPr>
        <w:t xml:space="preserve">2002 </w:t>
      </w:r>
      <w:r w:rsidRPr="00907C3C">
        <w:rPr>
          <w:rFonts w:ascii="Times New Roman" w:hAnsi="Times New Roman"/>
          <w:bCs/>
          <w:sz w:val="24"/>
          <w:szCs w:val="24"/>
        </w:rPr>
        <w:tab/>
      </w:r>
      <w:r w:rsidRPr="00907C3C">
        <w:rPr>
          <w:rFonts w:ascii="Times New Roman" w:hAnsi="Times New Roman"/>
          <w:bCs/>
          <w:i/>
          <w:iCs/>
          <w:sz w:val="24"/>
          <w:szCs w:val="24"/>
        </w:rPr>
        <w:t xml:space="preserve">Los límites del mar: Isótopos </w:t>
      </w:r>
      <w:r>
        <w:rPr>
          <w:rFonts w:ascii="Times New Roman" w:hAnsi="Times New Roman"/>
          <w:bCs/>
          <w:i/>
          <w:iCs/>
          <w:sz w:val="24"/>
          <w:szCs w:val="24"/>
        </w:rPr>
        <w:t>e</w:t>
      </w:r>
      <w:r w:rsidRPr="00907C3C">
        <w:rPr>
          <w:rFonts w:ascii="Times New Roman" w:hAnsi="Times New Roman"/>
          <w:bCs/>
          <w:i/>
          <w:iCs/>
          <w:sz w:val="24"/>
          <w:szCs w:val="24"/>
        </w:rPr>
        <w:t xml:space="preserve">stables en Patagonia </w:t>
      </w:r>
      <w:r>
        <w:rPr>
          <w:rFonts w:ascii="Times New Roman" w:hAnsi="Times New Roman"/>
          <w:bCs/>
          <w:i/>
          <w:iCs/>
          <w:sz w:val="24"/>
          <w:szCs w:val="24"/>
        </w:rPr>
        <w:t>m</w:t>
      </w:r>
      <w:r w:rsidRPr="00907C3C">
        <w:rPr>
          <w:rFonts w:ascii="Times New Roman" w:hAnsi="Times New Roman"/>
          <w:bCs/>
          <w:i/>
          <w:iCs/>
          <w:sz w:val="24"/>
          <w:szCs w:val="24"/>
        </w:rPr>
        <w:t>eridional</w:t>
      </w:r>
      <w:r w:rsidRPr="00907C3C">
        <w:rPr>
          <w:rFonts w:ascii="Times New Roman" w:hAnsi="Times New Roman"/>
          <w:bCs/>
          <w:sz w:val="24"/>
          <w:szCs w:val="24"/>
        </w:rPr>
        <w:t xml:space="preserve">. </w:t>
      </w:r>
      <w:r w:rsidRPr="007741B7">
        <w:rPr>
          <w:rFonts w:ascii="Times New Roman" w:hAnsi="Times New Roman"/>
          <w:bCs/>
          <w:sz w:val="24"/>
          <w:szCs w:val="24"/>
        </w:rPr>
        <w:t>Soci</w:t>
      </w:r>
      <w:r w:rsidRPr="003224F0">
        <w:rPr>
          <w:rFonts w:ascii="Times New Roman" w:hAnsi="Times New Roman"/>
          <w:bCs/>
          <w:sz w:val="24"/>
          <w:szCs w:val="24"/>
        </w:rPr>
        <w:t xml:space="preserve">edad Argentina de </w:t>
      </w:r>
      <w:r w:rsidRPr="003224F0">
        <w:rPr>
          <w:rFonts w:ascii="Times New Roman" w:hAnsi="Times New Roman"/>
          <w:bCs/>
          <w:sz w:val="24"/>
          <w:szCs w:val="24"/>
          <w:lang w:val="es-ES"/>
        </w:rPr>
        <w:t>Antropología</w:t>
      </w:r>
      <w:r w:rsidRPr="003224F0">
        <w:rPr>
          <w:rFonts w:ascii="Times New Roman" w:hAnsi="Times New Roman"/>
          <w:bCs/>
          <w:sz w:val="24"/>
          <w:szCs w:val="24"/>
        </w:rPr>
        <w:t xml:space="preserve">, Buenos Aires. </w:t>
      </w:r>
    </w:p>
    <w:p w:rsidR="007741B7" w:rsidRPr="00907C3C" w:rsidRDefault="007741B7" w:rsidP="007741B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07C3C">
        <w:rPr>
          <w:rFonts w:ascii="Times New Roman" w:hAnsi="Times New Roman"/>
          <w:sz w:val="24"/>
          <w:szCs w:val="24"/>
        </w:rPr>
        <w:t xml:space="preserve">Borrero, Luis, Ricardo </w:t>
      </w:r>
      <w:proofErr w:type="spellStart"/>
      <w:r w:rsidRPr="00907C3C">
        <w:rPr>
          <w:rFonts w:ascii="Times New Roman" w:hAnsi="Times New Roman"/>
          <w:sz w:val="24"/>
          <w:szCs w:val="24"/>
        </w:rPr>
        <w:t>Guichón</w:t>
      </w:r>
      <w:proofErr w:type="spellEnd"/>
      <w:r w:rsidRPr="00907C3C">
        <w:rPr>
          <w:rFonts w:ascii="Times New Roman" w:hAnsi="Times New Roman"/>
          <w:sz w:val="24"/>
          <w:szCs w:val="24"/>
        </w:rPr>
        <w:t xml:space="preserve">, Robert </w:t>
      </w:r>
      <w:proofErr w:type="spellStart"/>
      <w:r w:rsidRPr="00907C3C">
        <w:rPr>
          <w:rFonts w:ascii="Times New Roman" w:hAnsi="Times New Roman"/>
          <w:sz w:val="24"/>
          <w:szCs w:val="24"/>
        </w:rPr>
        <w:t>Tykot</w:t>
      </w:r>
      <w:proofErr w:type="spellEnd"/>
      <w:r w:rsidRPr="00907C3C">
        <w:rPr>
          <w:rFonts w:ascii="Times New Roman" w:hAnsi="Times New Roman"/>
          <w:sz w:val="24"/>
          <w:szCs w:val="24"/>
        </w:rPr>
        <w:t xml:space="preserve">, Jennifer Kelly, Alfredo Prieto y Pedro Cárdenas </w:t>
      </w:r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907C3C">
        <w:rPr>
          <w:rFonts w:ascii="Times New Roman" w:hAnsi="Times New Roman"/>
          <w:sz w:val="24"/>
          <w:szCs w:val="24"/>
        </w:rPr>
        <w:t>2001</w:t>
      </w:r>
      <w:r w:rsidRPr="00322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224F0">
        <w:rPr>
          <w:rFonts w:ascii="Times New Roman" w:hAnsi="Times New Roman"/>
          <w:sz w:val="24"/>
          <w:szCs w:val="24"/>
        </w:rPr>
        <w:t xml:space="preserve">Dieta a partir de </w:t>
      </w:r>
      <w:r>
        <w:rPr>
          <w:rFonts w:ascii="Times New Roman" w:hAnsi="Times New Roman"/>
          <w:sz w:val="24"/>
          <w:szCs w:val="24"/>
        </w:rPr>
        <w:t>i</w:t>
      </w:r>
      <w:r w:rsidRPr="003224F0">
        <w:rPr>
          <w:rFonts w:ascii="Times New Roman" w:hAnsi="Times New Roman"/>
          <w:sz w:val="24"/>
          <w:szCs w:val="24"/>
        </w:rPr>
        <w:t xml:space="preserve">sótopos </w:t>
      </w:r>
      <w:r>
        <w:rPr>
          <w:rFonts w:ascii="Times New Roman" w:hAnsi="Times New Roman"/>
          <w:sz w:val="24"/>
          <w:szCs w:val="24"/>
        </w:rPr>
        <w:t>e</w:t>
      </w:r>
      <w:r w:rsidRPr="003224F0">
        <w:rPr>
          <w:rFonts w:ascii="Times New Roman" w:hAnsi="Times New Roman"/>
          <w:sz w:val="24"/>
          <w:szCs w:val="24"/>
        </w:rPr>
        <w:t xml:space="preserve">stables en </w:t>
      </w:r>
      <w:r>
        <w:rPr>
          <w:rFonts w:ascii="Times New Roman" w:hAnsi="Times New Roman"/>
          <w:sz w:val="24"/>
          <w:szCs w:val="24"/>
        </w:rPr>
        <w:t>r</w:t>
      </w:r>
      <w:r w:rsidRPr="003224F0">
        <w:rPr>
          <w:rFonts w:ascii="Times New Roman" w:hAnsi="Times New Roman"/>
          <w:sz w:val="24"/>
          <w:szCs w:val="24"/>
        </w:rPr>
        <w:t xml:space="preserve">estos </w:t>
      </w:r>
      <w:r>
        <w:rPr>
          <w:rFonts w:ascii="Times New Roman" w:hAnsi="Times New Roman"/>
          <w:sz w:val="24"/>
          <w:szCs w:val="24"/>
        </w:rPr>
        <w:t>ó</w:t>
      </w:r>
      <w:r w:rsidRPr="003224F0">
        <w:rPr>
          <w:rFonts w:ascii="Times New Roman" w:hAnsi="Times New Roman"/>
          <w:sz w:val="24"/>
          <w:szCs w:val="24"/>
        </w:rPr>
        <w:t xml:space="preserve">seos </w:t>
      </w:r>
      <w:r>
        <w:rPr>
          <w:rFonts w:ascii="Times New Roman" w:hAnsi="Times New Roman"/>
          <w:sz w:val="24"/>
          <w:szCs w:val="24"/>
        </w:rPr>
        <w:t>h</w:t>
      </w:r>
      <w:r w:rsidRPr="003224F0">
        <w:rPr>
          <w:rFonts w:ascii="Times New Roman" w:hAnsi="Times New Roman"/>
          <w:sz w:val="24"/>
          <w:szCs w:val="24"/>
        </w:rPr>
        <w:t xml:space="preserve">umanos de Patagonia </w:t>
      </w:r>
      <w:r>
        <w:rPr>
          <w:rFonts w:ascii="Times New Roman" w:hAnsi="Times New Roman"/>
          <w:sz w:val="24"/>
          <w:szCs w:val="24"/>
        </w:rPr>
        <w:t>a</w:t>
      </w:r>
      <w:r w:rsidRPr="003224F0">
        <w:rPr>
          <w:rFonts w:ascii="Times New Roman" w:hAnsi="Times New Roman"/>
          <w:sz w:val="24"/>
          <w:szCs w:val="24"/>
        </w:rPr>
        <w:t xml:space="preserve">ustral. Estado </w:t>
      </w:r>
      <w:r>
        <w:rPr>
          <w:rFonts w:ascii="Times New Roman" w:hAnsi="Times New Roman"/>
          <w:sz w:val="24"/>
          <w:szCs w:val="24"/>
        </w:rPr>
        <w:t>a</w:t>
      </w:r>
      <w:r w:rsidRPr="003224F0">
        <w:rPr>
          <w:rFonts w:ascii="Times New Roman" w:hAnsi="Times New Roman"/>
          <w:sz w:val="24"/>
          <w:szCs w:val="24"/>
        </w:rPr>
        <w:t xml:space="preserve">ctual y </w:t>
      </w:r>
      <w:r>
        <w:rPr>
          <w:rFonts w:ascii="Times New Roman" w:hAnsi="Times New Roman"/>
          <w:sz w:val="24"/>
          <w:szCs w:val="24"/>
        </w:rPr>
        <w:t>p</w:t>
      </w:r>
      <w:r w:rsidRPr="003224F0">
        <w:rPr>
          <w:rFonts w:ascii="Times New Roman" w:hAnsi="Times New Roman"/>
          <w:sz w:val="24"/>
          <w:szCs w:val="24"/>
        </w:rPr>
        <w:t xml:space="preserve">erspectivas. </w:t>
      </w:r>
      <w:r w:rsidRPr="003224F0">
        <w:rPr>
          <w:rFonts w:ascii="Times New Roman" w:hAnsi="Times New Roman"/>
          <w:i/>
          <w:iCs/>
          <w:sz w:val="24"/>
          <w:szCs w:val="24"/>
        </w:rPr>
        <w:t>Anales del Instituto de la Patagonia</w:t>
      </w:r>
      <w:r w:rsidRPr="003224F0">
        <w:rPr>
          <w:rFonts w:ascii="Times New Roman" w:hAnsi="Times New Roman"/>
          <w:sz w:val="24"/>
          <w:szCs w:val="24"/>
        </w:rPr>
        <w:t xml:space="preserve"> 29:119-127.</w:t>
      </w:r>
    </w:p>
    <w:p w:rsidR="007741B7" w:rsidRPr="007741B7" w:rsidRDefault="007741B7" w:rsidP="007741B7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741B7">
        <w:rPr>
          <w:rFonts w:ascii="Times New Roman" w:hAnsi="Times New Roman"/>
          <w:bCs/>
          <w:sz w:val="24"/>
          <w:szCs w:val="24"/>
        </w:rPr>
        <w:t>Kochi</w:t>
      </w:r>
      <w:proofErr w:type="spellEnd"/>
      <w:r w:rsidRPr="007741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741B7">
        <w:rPr>
          <w:rFonts w:ascii="Times New Roman" w:hAnsi="Times New Roman"/>
          <w:bCs/>
          <w:sz w:val="24"/>
          <w:szCs w:val="24"/>
        </w:rPr>
        <w:t>Sayuri</w:t>
      </w:r>
      <w:proofErr w:type="spellEnd"/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bCs/>
          <w:sz w:val="24"/>
          <w:szCs w:val="24"/>
          <w:lang w:val="es-ES"/>
        </w:rPr>
      </w:pPr>
      <w:r w:rsidRPr="00076A6C">
        <w:rPr>
          <w:rFonts w:ascii="Times New Roman" w:hAnsi="Times New Roman"/>
          <w:bCs/>
          <w:sz w:val="24"/>
          <w:szCs w:val="24"/>
        </w:rPr>
        <w:t>2017</w:t>
      </w:r>
      <w:r w:rsidRPr="002358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35806">
        <w:rPr>
          <w:rFonts w:ascii="Times New Roman" w:hAnsi="Times New Roman"/>
          <w:bCs/>
          <w:sz w:val="24"/>
          <w:szCs w:val="24"/>
        </w:rPr>
        <w:t>Pa</w:t>
      </w:r>
      <w:r w:rsidRPr="003224F0">
        <w:rPr>
          <w:rFonts w:ascii="Times New Roman" w:hAnsi="Times New Roman"/>
          <w:bCs/>
          <w:sz w:val="24"/>
          <w:szCs w:val="24"/>
        </w:rPr>
        <w:t>leodietas</w:t>
      </w:r>
      <w:proofErr w:type="spellEnd"/>
      <w:r w:rsidRPr="003224F0">
        <w:rPr>
          <w:rFonts w:ascii="Times New Roman" w:hAnsi="Times New Roman"/>
          <w:bCs/>
          <w:sz w:val="24"/>
          <w:szCs w:val="24"/>
        </w:rPr>
        <w:t xml:space="preserve"> en </w:t>
      </w:r>
      <w:r>
        <w:rPr>
          <w:rFonts w:ascii="Times New Roman" w:hAnsi="Times New Roman"/>
          <w:bCs/>
          <w:sz w:val="24"/>
          <w:szCs w:val="24"/>
        </w:rPr>
        <w:t>c</w:t>
      </w:r>
      <w:r w:rsidRPr="003224F0">
        <w:rPr>
          <w:rFonts w:ascii="Times New Roman" w:hAnsi="Times New Roman"/>
          <w:bCs/>
          <w:sz w:val="24"/>
          <w:szCs w:val="24"/>
        </w:rPr>
        <w:t>azadores-</w:t>
      </w:r>
      <w:r>
        <w:rPr>
          <w:rFonts w:ascii="Times New Roman" w:hAnsi="Times New Roman"/>
          <w:bCs/>
          <w:sz w:val="24"/>
          <w:szCs w:val="24"/>
        </w:rPr>
        <w:t>r</w:t>
      </w:r>
      <w:r w:rsidRPr="003224F0">
        <w:rPr>
          <w:rFonts w:ascii="Times New Roman" w:hAnsi="Times New Roman"/>
          <w:bCs/>
          <w:sz w:val="24"/>
          <w:szCs w:val="24"/>
        </w:rPr>
        <w:t xml:space="preserve">ecolectores del Canal Beagle </w:t>
      </w:r>
      <w:r>
        <w:rPr>
          <w:rFonts w:ascii="Times New Roman" w:hAnsi="Times New Roman"/>
          <w:bCs/>
          <w:sz w:val="24"/>
          <w:szCs w:val="24"/>
        </w:rPr>
        <w:t>d</w:t>
      </w:r>
      <w:r w:rsidRPr="003224F0">
        <w:rPr>
          <w:rFonts w:ascii="Times New Roman" w:hAnsi="Times New Roman"/>
          <w:bCs/>
          <w:sz w:val="24"/>
          <w:szCs w:val="24"/>
        </w:rPr>
        <w:t xml:space="preserve">urante el Holoceno </w:t>
      </w:r>
      <w:r>
        <w:rPr>
          <w:rFonts w:ascii="Times New Roman" w:hAnsi="Times New Roman"/>
          <w:bCs/>
          <w:sz w:val="24"/>
          <w:szCs w:val="24"/>
        </w:rPr>
        <w:t>t</w:t>
      </w:r>
      <w:r w:rsidRPr="003224F0">
        <w:rPr>
          <w:rFonts w:ascii="Times New Roman" w:hAnsi="Times New Roman"/>
          <w:bCs/>
          <w:sz w:val="24"/>
          <w:szCs w:val="24"/>
        </w:rPr>
        <w:t xml:space="preserve">ardío. </w:t>
      </w:r>
      <w:r w:rsidRPr="003224F0">
        <w:rPr>
          <w:rFonts w:ascii="Times New Roman" w:hAnsi="Times New Roman"/>
          <w:bCs/>
          <w:i/>
          <w:sz w:val="24"/>
          <w:szCs w:val="24"/>
        </w:rPr>
        <w:t xml:space="preserve">Intersecciones en </w:t>
      </w:r>
      <w:proofErr w:type="spellStart"/>
      <w:r w:rsidRPr="003224F0">
        <w:rPr>
          <w:rFonts w:ascii="Times New Roman" w:hAnsi="Times New Roman"/>
          <w:bCs/>
          <w:i/>
          <w:sz w:val="24"/>
          <w:szCs w:val="24"/>
        </w:rPr>
        <w:t>Antr</w:t>
      </w:r>
      <w:r w:rsidRPr="003224F0">
        <w:rPr>
          <w:rFonts w:ascii="Times New Roman" w:hAnsi="Times New Roman"/>
          <w:bCs/>
          <w:i/>
          <w:sz w:val="24"/>
          <w:szCs w:val="24"/>
          <w:lang w:val="es-ES"/>
        </w:rPr>
        <w:t>opología</w:t>
      </w:r>
      <w:proofErr w:type="spellEnd"/>
      <w:r w:rsidRPr="003224F0">
        <w:rPr>
          <w:rFonts w:ascii="Times New Roman" w:hAnsi="Times New Roman"/>
          <w:bCs/>
          <w:sz w:val="24"/>
          <w:szCs w:val="24"/>
          <w:lang w:val="es-ES"/>
        </w:rPr>
        <w:t xml:space="preserve"> 18:329-339.</w:t>
      </w:r>
    </w:p>
    <w:p w:rsidR="007741B7" w:rsidRPr="006666F6" w:rsidRDefault="007741B7" w:rsidP="007741B7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666F6">
        <w:rPr>
          <w:rFonts w:ascii="Times New Roman" w:hAnsi="Times New Roman"/>
          <w:sz w:val="24"/>
          <w:szCs w:val="24"/>
        </w:rPr>
        <w:t>Panarello</w:t>
      </w:r>
      <w:proofErr w:type="spellEnd"/>
      <w:r w:rsidRPr="006666F6">
        <w:rPr>
          <w:rFonts w:ascii="Times New Roman" w:hAnsi="Times New Roman"/>
          <w:sz w:val="24"/>
          <w:szCs w:val="24"/>
        </w:rPr>
        <w:t xml:space="preserve">, Héctor, Francisco </w:t>
      </w:r>
      <w:proofErr w:type="spellStart"/>
      <w:r w:rsidRPr="006666F6">
        <w:rPr>
          <w:rFonts w:ascii="Times New Roman" w:hAnsi="Times New Roman"/>
          <w:sz w:val="24"/>
          <w:szCs w:val="24"/>
        </w:rPr>
        <w:t>Zangrando</w:t>
      </w:r>
      <w:proofErr w:type="spellEnd"/>
      <w:r w:rsidRPr="006666F6">
        <w:rPr>
          <w:rFonts w:ascii="Times New Roman" w:hAnsi="Times New Roman"/>
          <w:sz w:val="24"/>
          <w:szCs w:val="24"/>
        </w:rPr>
        <w:t xml:space="preserve">, Augusto </w:t>
      </w:r>
      <w:proofErr w:type="spellStart"/>
      <w:r w:rsidRPr="006666F6">
        <w:rPr>
          <w:rFonts w:ascii="Times New Roman" w:hAnsi="Times New Roman"/>
          <w:sz w:val="24"/>
          <w:szCs w:val="24"/>
        </w:rPr>
        <w:t>Tessone</w:t>
      </w:r>
      <w:proofErr w:type="spellEnd"/>
      <w:r w:rsidRPr="006666F6">
        <w:rPr>
          <w:rFonts w:ascii="Times New Roman" w:hAnsi="Times New Roman"/>
          <w:sz w:val="24"/>
          <w:szCs w:val="24"/>
        </w:rPr>
        <w:t xml:space="preserve">, Livia </w:t>
      </w:r>
      <w:proofErr w:type="spellStart"/>
      <w:r w:rsidRPr="006666F6">
        <w:rPr>
          <w:rFonts w:ascii="Times New Roman" w:hAnsi="Times New Roman"/>
          <w:sz w:val="24"/>
          <w:szCs w:val="24"/>
        </w:rPr>
        <w:t>Kozameh</w:t>
      </w:r>
      <w:proofErr w:type="spellEnd"/>
      <w:r w:rsidRPr="006666F6">
        <w:rPr>
          <w:rFonts w:ascii="Times New Roman" w:hAnsi="Times New Roman"/>
          <w:sz w:val="24"/>
          <w:szCs w:val="24"/>
        </w:rPr>
        <w:t xml:space="preserve"> y Nora Testa</w:t>
      </w:r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6666F6">
        <w:rPr>
          <w:rFonts w:ascii="Times New Roman" w:hAnsi="Times New Roman"/>
          <w:sz w:val="24"/>
          <w:szCs w:val="24"/>
        </w:rPr>
        <w:t>2006</w:t>
      </w:r>
      <w:r w:rsidRPr="003224F0">
        <w:rPr>
          <w:rFonts w:ascii="Times New Roman" w:hAnsi="Times New Roman"/>
          <w:sz w:val="24"/>
          <w:szCs w:val="24"/>
        </w:rPr>
        <w:t xml:space="preserve"> Análisis </w:t>
      </w:r>
      <w:r>
        <w:rPr>
          <w:rFonts w:ascii="Times New Roman" w:hAnsi="Times New Roman"/>
          <w:sz w:val="24"/>
          <w:szCs w:val="24"/>
        </w:rPr>
        <w:t>c</w:t>
      </w:r>
      <w:r w:rsidRPr="003224F0">
        <w:rPr>
          <w:rFonts w:ascii="Times New Roman" w:hAnsi="Times New Roman"/>
          <w:sz w:val="24"/>
          <w:szCs w:val="24"/>
        </w:rPr>
        <w:t xml:space="preserve">omparativo de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3224F0">
        <w:rPr>
          <w:rFonts w:ascii="Times New Roman" w:hAnsi="Times New Roman"/>
          <w:sz w:val="24"/>
          <w:szCs w:val="24"/>
        </w:rPr>
        <w:t>aleodietas</w:t>
      </w:r>
      <w:proofErr w:type="spellEnd"/>
      <w:r w:rsidRPr="00322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3224F0">
        <w:rPr>
          <w:rFonts w:ascii="Times New Roman" w:hAnsi="Times New Roman"/>
          <w:sz w:val="24"/>
          <w:szCs w:val="24"/>
        </w:rPr>
        <w:t xml:space="preserve">umanas entre la </w:t>
      </w:r>
      <w:r>
        <w:rPr>
          <w:rFonts w:ascii="Times New Roman" w:hAnsi="Times New Roman"/>
          <w:sz w:val="24"/>
          <w:szCs w:val="24"/>
        </w:rPr>
        <w:t>r</w:t>
      </w:r>
      <w:r w:rsidRPr="003224F0">
        <w:rPr>
          <w:rFonts w:ascii="Times New Roman" w:hAnsi="Times New Roman"/>
          <w:sz w:val="24"/>
          <w:szCs w:val="24"/>
        </w:rPr>
        <w:t xml:space="preserve">egión del Canal Beagle y Península Mitre: </w:t>
      </w:r>
      <w:r>
        <w:rPr>
          <w:rFonts w:ascii="Times New Roman" w:hAnsi="Times New Roman"/>
          <w:sz w:val="24"/>
          <w:szCs w:val="24"/>
        </w:rPr>
        <w:t>p</w:t>
      </w:r>
      <w:r w:rsidRPr="003224F0">
        <w:rPr>
          <w:rFonts w:ascii="Times New Roman" w:hAnsi="Times New Roman"/>
          <w:sz w:val="24"/>
          <w:szCs w:val="24"/>
        </w:rPr>
        <w:t xml:space="preserve">erspectivas desde los </w:t>
      </w:r>
      <w:r>
        <w:rPr>
          <w:rFonts w:ascii="Times New Roman" w:hAnsi="Times New Roman"/>
          <w:sz w:val="24"/>
          <w:szCs w:val="24"/>
        </w:rPr>
        <w:t>i</w:t>
      </w:r>
      <w:r w:rsidRPr="003224F0">
        <w:rPr>
          <w:rFonts w:ascii="Times New Roman" w:hAnsi="Times New Roman"/>
          <w:sz w:val="24"/>
          <w:szCs w:val="24"/>
        </w:rPr>
        <w:t xml:space="preserve">sótopos </w:t>
      </w:r>
      <w:r>
        <w:rPr>
          <w:rFonts w:ascii="Times New Roman" w:hAnsi="Times New Roman"/>
          <w:sz w:val="24"/>
          <w:szCs w:val="24"/>
        </w:rPr>
        <w:t>e</w:t>
      </w:r>
      <w:r w:rsidRPr="003224F0">
        <w:rPr>
          <w:rFonts w:ascii="Times New Roman" w:hAnsi="Times New Roman"/>
          <w:sz w:val="24"/>
          <w:szCs w:val="24"/>
        </w:rPr>
        <w:t xml:space="preserve">stables. </w:t>
      </w:r>
      <w:proofErr w:type="spellStart"/>
      <w:r w:rsidRPr="003224F0">
        <w:rPr>
          <w:rFonts w:ascii="Times New Roman" w:hAnsi="Times New Roman"/>
          <w:i/>
          <w:iCs/>
          <w:sz w:val="24"/>
          <w:szCs w:val="24"/>
        </w:rPr>
        <w:t>Magallania</w:t>
      </w:r>
      <w:proofErr w:type="spellEnd"/>
      <w:r w:rsidRPr="003224F0">
        <w:rPr>
          <w:rFonts w:ascii="Times New Roman" w:hAnsi="Times New Roman"/>
          <w:sz w:val="24"/>
          <w:szCs w:val="24"/>
        </w:rPr>
        <w:t xml:space="preserve"> 34(2):37-46.</w:t>
      </w:r>
    </w:p>
    <w:p w:rsidR="007741B7" w:rsidRPr="00A21491" w:rsidRDefault="007741B7" w:rsidP="007741B7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21491">
        <w:rPr>
          <w:rFonts w:ascii="Times New Roman" w:hAnsi="Times New Roman"/>
          <w:bCs/>
          <w:sz w:val="24"/>
          <w:szCs w:val="24"/>
        </w:rPr>
        <w:t>Tafuri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, Mary A., Francisco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Zangrando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, Augusto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Tessone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Sayuri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Kochi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Jacopo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Cecchi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, Fabio Di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Vincenzo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, Antonio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Profico</w:t>
      </w:r>
      <w:proofErr w:type="spellEnd"/>
      <w:r w:rsidRPr="00A21491">
        <w:rPr>
          <w:rFonts w:ascii="Times New Roman" w:hAnsi="Times New Roman"/>
          <w:bCs/>
          <w:sz w:val="24"/>
          <w:szCs w:val="24"/>
        </w:rPr>
        <w:t xml:space="preserve"> y Giorgio </w:t>
      </w:r>
      <w:proofErr w:type="spellStart"/>
      <w:r w:rsidRPr="00A21491">
        <w:rPr>
          <w:rFonts w:ascii="Times New Roman" w:hAnsi="Times New Roman"/>
          <w:bCs/>
          <w:sz w:val="24"/>
          <w:szCs w:val="24"/>
        </w:rPr>
        <w:t>Manzi</w:t>
      </w:r>
      <w:proofErr w:type="spellEnd"/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21491">
        <w:rPr>
          <w:rFonts w:ascii="Times New Roman" w:hAnsi="Times New Roman"/>
          <w:bCs/>
          <w:sz w:val="24"/>
          <w:szCs w:val="24"/>
          <w:lang w:val="en-US"/>
        </w:rPr>
        <w:t>2017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Dietary Resilience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>mong Hunter-Gatherers of Tierra del Fuego: Isotopic Evidence in a Diachronic Perspective. </w:t>
      </w:r>
      <w:proofErr w:type="spellStart"/>
      <w:r w:rsidRPr="003224F0">
        <w:rPr>
          <w:rFonts w:ascii="Times New Roman" w:hAnsi="Times New Roman"/>
          <w:bCs/>
          <w:i/>
          <w:iCs/>
          <w:sz w:val="24"/>
          <w:szCs w:val="24"/>
        </w:rPr>
        <w:t>PloS</w:t>
      </w:r>
      <w:proofErr w:type="spellEnd"/>
      <w:r w:rsidRPr="003224F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224F0">
        <w:rPr>
          <w:rFonts w:ascii="Times New Roman" w:hAnsi="Times New Roman"/>
          <w:bCs/>
          <w:i/>
          <w:iCs/>
          <w:sz w:val="24"/>
          <w:szCs w:val="24"/>
        </w:rPr>
        <w:t>One</w:t>
      </w:r>
      <w:proofErr w:type="spellEnd"/>
      <w:r w:rsidRPr="003224F0">
        <w:rPr>
          <w:rFonts w:ascii="Times New Roman" w:hAnsi="Times New Roman"/>
          <w:bCs/>
          <w:sz w:val="24"/>
          <w:szCs w:val="24"/>
        </w:rPr>
        <w:t>, </w:t>
      </w:r>
      <w:r w:rsidRPr="003224F0">
        <w:rPr>
          <w:rFonts w:ascii="Times New Roman" w:hAnsi="Times New Roman"/>
          <w:bCs/>
          <w:iCs/>
          <w:sz w:val="24"/>
          <w:szCs w:val="24"/>
        </w:rPr>
        <w:t>12</w:t>
      </w:r>
      <w:r w:rsidRPr="003224F0">
        <w:rPr>
          <w:rFonts w:ascii="Times New Roman" w:hAnsi="Times New Roman"/>
          <w:bCs/>
          <w:sz w:val="24"/>
          <w:szCs w:val="24"/>
        </w:rPr>
        <w:t>(4):1-13.</w:t>
      </w:r>
    </w:p>
    <w:p w:rsidR="00322597" w:rsidRDefault="00322597" w:rsidP="00686BAE">
      <w:pPr>
        <w:rPr>
          <w:rFonts w:ascii="Times New Roman" w:eastAsia="MS PGothic" w:hAnsi="Times New Roman" w:cs="Times New Roman"/>
          <w:sz w:val="24"/>
          <w:szCs w:val="24"/>
        </w:rPr>
      </w:pPr>
    </w:p>
    <w:p w:rsidR="007741B7" w:rsidRPr="00A21491" w:rsidRDefault="007741B7" w:rsidP="007741B7">
      <w:pPr>
        <w:spacing w:after="0" w:line="48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21491">
        <w:rPr>
          <w:rFonts w:ascii="Times New Roman" w:hAnsi="Times New Roman"/>
          <w:bCs/>
          <w:iCs/>
          <w:sz w:val="24"/>
          <w:szCs w:val="24"/>
        </w:rPr>
        <w:lastRenderedPageBreak/>
        <w:t>Tessone</w:t>
      </w:r>
      <w:proofErr w:type="spellEnd"/>
      <w:r w:rsidRPr="00A21491">
        <w:rPr>
          <w:rFonts w:ascii="Times New Roman" w:hAnsi="Times New Roman"/>
          <w:bCs/>
          <w:iCs/>
          <w:sz w:val="24"/>
          <w:szCs w:val="24"/>
        </w:rPr>
        <w:t xml:space="preserve">, Augusto, Francisco </w:t>
      </w:r>
      <w:proofErr w:type="spellStart"/>
      <w:r w:rsidRPr="00A21491">
        <w:rPr>
          <w:rFonts w:ascii="Times New Roman" w:hAnsi="Times New Roman"/>
          <w:bCs/>
          <w:iCs/>
          <w:sz w:val="24"/>
          <w:szCs w:val="24"/>
        </w:rPr>
        <w:t>Zangrando</w:t>
      </w:r>
      <w:proofErr w:type="spellEnd"/>
      <w:r w:rsidRPr="00A21491">
        <w:rPr>
          <w:rFonts w:ascii="Times New Roman" w:hAnsi="Times New Roman"/>
          <w:bCs/>
          <w:iCs/>
          <w:sz w:val="24"/>
          <w:szCs w:val="24"/>
        </w:rPr>
        <w:t xml:space="preserve">, Susana </w:t>
      </w:r>
      <w:proofErr w:type="spellStart"/>
      <w:r w:rsidRPr="00A21491">
        <w:rPr>
          <w:rFonts w:ascii="Times New Roman" w:hAnsi="Times New Roman"/>
          <w:bCs/>
          <w:iCs/>
          <w:sz w:val="24"/>
          <w:szCs w:val="24"/>
        </w:rPr>
        <w:t>Valencio</w:t>
      </w:r>
      <w:proofErr w:type="spellEnd"/>
      <w:r w:rsidRPr="00A21491">
        <w:rPr>
          <w:rFonts w:ascii="Times New Roman" w:hAnsi="Times New Roman"/>
          <w:bCs/>
          <w:iCs/>
          <w:sz w:val="24"/>
          <w:szCs w:val="24"/>
        </w:rPr>
        <w:t xml:space="preserve"> y Héctor </w:t>
      </w:r>
      <w:proofErr w:type="spellStart"/>
      <w:r w:rsidRPr="00A21491">
        <w:rPr>
          <w:rFonts w:ascii="Times New Roman" w:hAnsi="Times New Roman"/>
          <w:bCs/>
          <w:iCs/>
          <w:sz w:val="24"/>
          <w:szCs w:val="24"/>
        </w:rPr>
        <w:t>Panarello</w:t>
      </w:r>
      <w:proofErr w:type="spellEnd"/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A21491">
        <w:rPr>
          <w:rFonts w:ascii="Times New Roman" w:hAnsi="Times New Roman"/>
          <w:bCs/>
          <w:iCs/>
          <w:sz w:val="24"/>
          <w:szCs w:val="24"/>
        </w:rPr>
        <w:t>2003</w:t>
      </w:r>
      <w:r w:rsidRPr="003224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Isótopos 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stables del </w:t>
      </w:r>
      <w:r>
        <w:rPr>
          <w:rFonts w:ascii="Times New Roman" w:hAnsi="Times New Roman"/>
          <w:bCs/>
          <w:iCs/>
          <w:sz w:val="24"/>
          <w:szCs w:val="24"/>
        </w:rPr>
        <w:t>c</w:t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arbono en </w:t>
      </w:r>
      <w:r>
        <w:rPr>
          <w:rFonts w:ascii="Times New Roman" w:hAnsi="Times New Roman"/>
          <w:bCs/>
          <w:iCs/>
          <w:sz w:val="24"/>
          <w:szCs w:val="24"/>
        </w:rPr>
        <w:t>r</w:t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estos </w:t>
      </w:r>
      <w:r>
        <w:rPr>
          <w:rFonts w:ascii="Times New Roman" w:hAnsi="Times New Roman"/>
          <w:bCs/>
          <w:iCs/>
          <w:sz w:val="24"/>
          <w:szCs w:val="24"/>
        </w:rPr>
        <w:t>ó</w:t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seos </w:t>
      </w:r>
      <w:r>
        <w:rPr>
          <w:rFonts w:ascii="Times New Roman" w:hAnsi="Times New Roman"/>
          <w:bCs/>
          <w:iCs/>
          <w:sz w:val="24"/>
          <w:szCs w:val="24"/>
        </w:rPr>
        <w:t>h</w:t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umanos de la </w:t>
      </w:r>
      <w:r>
        <w:rPr>
          <w:rFonts w:ascii="Times New Roman" w:hAnsi="Times New Roman"/>
          <w:bCs/>
          <w:iCs/>
          <w:sz w:val="24"/>
          <w:szCs w:val="24"/>
        </w:rPr>
        <w:t>r</w:t>
      </w:r>
      <w:r w:rsidRPr="003224F0">
        <w:rPr>
          <w:rFonts w:ascii="Times New Roman" w:hAnsi="Times New Roman"/>
          <w:bCs/>
          <w:iCs/>
          <w:sz w:val="24"/>
          <w:szCs w:val="24"/>
        </w:rPr>
        <w:t xml:space="preserve">egión del Canal Beagle, Isla Grande de Tierra del Fuego. </w:t>
      </w:r>
      <w:r w:rsidRPr="003224F0">
        <w:rPr>
          <w:rFonts w:ascii="Times New Roman" w:hAnsi="Times New Roman"/>
          <w:bCs/>
          <w:i/>
          <w:iCs/>
          <w:sz w:val="24"/>
          <w:szCs w:val="24"/>
        </w:rPr>
        <w:t xml:space="preserve">Revista Argentina de Antropología Biológica </w:t>
      </w:r>
      <w:r w:rsidRPr="003224F0">
        <w:rPr>
          <w:rFonts w:ascii="Times New Roman" w:hAnsi="Times New Roman"/>
          <w:bCs/>
          <w:iCs/>
          <w:sz w:val="24"/>
          <w:szCs w:val="24"/>
        </w:rPr>
        <w:t>2:33-43.</w:t>
      </w:r>
    </w:p>
    <w:p w:rsidR="007741B7" w:rsidRPr="00C03C22" w:rsidRDefault="007741B7" w:rsidP="007741B7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03C22">
        <w:rPr>
          <w:rFonts w:ascii="Times New Roman" w:hAnsi="Times New Roman"/>
          <w:bCs/>
          <w:sz w:val="24"/>
          <w:szCs w:val="24"/>
        </w:rPr>
        <w:t>Yesner</w:t>
      </w:r>
      <w:proofErr w:type="spellEnd"/>
      <w:r w:rsidRPr="00C03C22">
        <w:rPr>
          <w:rFonts w:ascii="Times New Roman" w:hAnsi="Times New Roman"/>
          <w:bCs/>
          <w:sz w:val="24"/>
          <w:szCs w:val="24"/>
        </w:rPr>
        <w:t xml:space="preserve">, David., M. José Torres, Ricardo </w:t>
      </w:r>
      <w:proofErr w:type="spellStart"/>
      <w:r w:rsidRPr="00C03C22">
        <w:rPr>
          <w:rFonts w:ascii="Times New Roman" w:hAnsi="Times New Roman"/>
          <w:bCs/>
          <w:sz w:val="24"/>
          <w:szCs w:val="24"/>
        </w:rPr>
        <w:t>Guichon</w:t>
      </w:r>
      <w:proofErr w:type="spellEnd"/>
      <w:r w:rsidRPr="00C03C22">
        <w:rPr>
          <w:rFonts w:ascii="Times New Roman" w:hAnsi="Times New Roman"/>
          <w:bCs/>
          <w:sz w:val="24"/>
          <w:szCs w:val="24"/>
        </w:rPr>
        <w:t xml:space="preserve"> y Luis A. Borrero. </w:t>
      </w:r>
    </w:p>
    <w:p w:rsidR="007741B7" w:rsidRPr="003224F0" w:rsidRDefault="007741B7" w:rsidP="007741B7">
      <w:pPr>
        <w:spacing w:after="0" w:line="480" w:lineRule="auto"/>
        <w:ind w:firstLine="708"/>
        <w:rPr>
          <w:rFonts w:ascii="Times New Roman" w:hAnsi="Times New Roman"/>
          <w:bCs/>
          <w:sz w:val="24"/>
          <w:szCs w:val="24"/>
          <w:lang w:val="en-US"/>
        </w:rPr>
      </w:pPr>
      <w:r w:rsidRPr="00C03C22">
        <w:rPr>
          <w:rFonts w:ascii="Times New Roman" w:hAnsi="Times New Roman"/>
          <w:bCs/>
          <w:sz w:val="24"/>
          <w:szCs w:val="24"/>
          <w:lang w:val="en-US"/>
        </w:rPr>
        <w:t>2003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Stable Isotope Analysis of Human Bone and </w:t>
      </w:r>
      <w:proofErr w:type="spellStart"/>
      <w:r w:rsidRPr="003224F0">
        <w:rPr>
          <w:rFonts w:ascii="Times New Roman" w:hAnsi="Times New Roman"/>
          <w:bCs/>
          <w:sz w:val="24"/>
          <w:szCs w:val="24"/>
          <w:lang w:val="en-US"/>
        </w:rPr>
        <w:t>Ethnohistoric</w:t>
      </w:r>
      <w:proofErr w:type="spellEnd"/>
      <w:r w:rsidRPr="003224F0">
        <w:rPr>
          <w:rFonts w:ascii="Times New Roman" w:hAnsi="Times New Roman"/>
          <w:bCs/>
          <w:sz w:val="24"/>
          <w:szCs w:val="24"/>
          <w:lang w:val="en-US"/>
        </w:rPr>
        <w:t xml:space="preserve"> Subsistence Patterns in Tierra del Fuego. </w:t>
      </w:r>
      <w:r w:rsidRPr="003224F0">
        <w:rPr>
          <w:rFonts w:ascii="Times New Roman" w:hAnsi="Times New Roman"/>
          <w:bCs/>
          <w:i/>
          <w:iCs/>
          <w:sz w:val="24"/>
          <w:szCs w:val="24"/>
          <w:lang w:val="en-US"/>
        </w:rPr>
        <w:t>Journal of Anthropological Archaeology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224F0">
        <w:rPr>
          <w:rFonts w:ascii="Times New Roman" w:hAnsi="Times New Roman"/>
          <w:bCs/>
          <w:iCs/>
          <w:sz w:val="24"/>
          <w:szCs w:val="24"/>
          <w:lang w:val="en-US"/>
        </w:rPr>
        <w:t>22</w:t>
      </w:r>
      <w:r w:rsidRPr="003224F0">
        <w:rPr>
          <w:rFonts w:ascii="Times New Roman" w:hAnsi="Times New Roman"/>
          <w:bCs/>
          <w:sz w:val="24"/>
          <w:szCs w:val="24"/>
          <w:lang w:val="en-US"/>
        </w:rPr>
        <w:t>(3):279-291.</w:t>
      </w:r>
    </w:p>
    <w:p w:rsidR="00322597" w:rsidRPr="00686BAE" w:rsidRDefault="00322597" w:rsidP="007741B7"/>
    <w:sectPr w:rsidR="00322597" w:rsidRPr="00686BAE" w:rsidSect="00183EC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6E3985" w15:done="0"/>
  <w15:commentEx w15:paraId="54A17F5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BAE"/>
    <w:rsid w:val="00035A25"/>
    <w:rsid w:val="00143229"/>
    <w:rsid w:val="00183EC7"/>
    <w:rsid w:val="001B2A6D"/>
    <w:rsid w:val="001E17BC"/>
    <w:rsid w:val="00322597"/>
    <w:rsid w:val="00324F1A"/>
    <w:rsid w:val="006128B9"/>
    <w:rsid w:val="00686BAE"/>
    <w:rsid w:val="006D0E31"/>
    <w:rsid w:val="006E6151"/>
    <w:rsid w:val="007741B7"/>
    <w:rsid w:val="008B4FEE"/>
    <w:rsid w:val="00AC2116"/>
    <w:rsid w:val="00B769DD"/>
    <w:rsid w:val="00EF31F4"/>
    <w:rsid w:val="00F63FD9"/>
    <w:rsid w:val="00F7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686B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86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BA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BA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A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A6D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A6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5</cp:revision>
  <dcterms:created xsi:type="dcterms:W3CDTF">2019-04-07T18:57:00Z</dcterms:created>
  <dcterms:modified xsi:type="dcterms:W3CDTF">2019-04-19T19:20:00Z</dcterms:modified>
</cp:coreProperties>
</file>