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9" w:rsidRPr="005279B8" w:rsidRDefault="00B31039" w:rsidP="00B31039">
      <w:pPr>
        <w:spacing w:after="12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9B8">
        <w:rPr>
          <w:rFonts w:ascii="Times New Roman" w:hAnsi="Times New Roman" w:cs="Times New Roman"/>
          <w:sz w:val="24"/>
          <w:szCs w:val="24"/>
        </w:rPr>
        <w:t xml:space="preserve">Tabla </w:t>
      </w:r>
      <w:r w:rsidR="00FF6FA7">
        <w:rPr>
          <w:rFonts w:ascii="Times New Roman" w:hAnsi="Times New Roman" w:cs="Times New Roman"/>
          <w:sz w:val="24"/>
          <w:szCs w:val="24"/>
        </w:rPr>
        <w:t xml:space="preserve">Suplementaria </w:t>
      </w:r>
      <w:bookmarkStart w:id="0" w:name="_GoBack"/>
      <w:bookmarkEnd w:id="0"/>
      <w:r w:rsidRPr="005279B8">
        <w:rPr>
          <w:rFonts w:ascii="Times New Roman" w:hAnsi="Times New Roman" w:cs="Times New Roman"/>
          <w:sz w:val="24"/>
          <w:szCs w:val="24"/>
        </w:rPr>
        <w:t xml:space="preserve">1: </w:t>
      </w:r>
      <w:r w:rsidRPr="005279B8">
        <w:rPr>
          <w:rFonts w:ascii="Times New Roman" w:eastAsia="Calibri" w:hAnsi="Times New Roman" w:cs="Times New Roman"/>
          <w:sz w:val="24"/>
          <w:szCs w:val="24"/>
        </w:rPr>
        <w:t>Cantidad de Piezas Consideradas del Valle Calchaquí</w:t>
      </w:r>
    </w:p>
    <w:tbl>
      <w:tblPr>
        <w:tblW w:w="26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1605"/>
        <w:gridCol w:w="1357"/>
        <w:gridCol w:w="307"/>
      </w:tblGrid>
      <w:tr w:rsidR="00B31039" w:rsidRPr="005279B8" w:rsidTr="00477051">
        <w:trPr>
          <w:jc w:val="center"/>
        </w:trPr>
        <w:tc>
          <w:tcPr>
            <w:tcW w:w="1608" w:type="pct"/>
            <w:tcBorders>
              <w:bottom w:val="nil"/>
            </w:tcBorders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b/>
                <w:sz w:val="24"/>
                <w:szCs w:val="24"/>
              </w:rPr>
              <w:t>Procedencia</w:t>
            </w:r>
          </w:p>
        </w:tc>
        <w:tc>
          <w:tcPr>
            <w:tcW w:w="3073" w:type="pct"/>
            <w:gridSpan w:val="2"/>
            <w:tcBorders>
              <w:right w:val="nil"/>
            </w:tcBorders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Tipo de artefacto      </w:t>
            </w:r>
          </w:p>
        </w:tc>
        <w:tc>
          <w:tcPr>
            <w:tcW w:w="320" w:type="pct"/>
            <w:tcBorders>
              <w:left w:val="nil"/>
            </w:tcBorders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039" w:rsidRPr="005279B8" w:rsidTr="00477051">
        <w:trPr>
          <w:jc w:val="center"/>
        </w:trPr>
        <w:tc>
          <w:tcPr>
            <w:tcW w:w="1608" w:type="pct"/>
            <w:tcBorders>
              <w:top w:val="nil"/>
              <w:bottom w:val="single" w:sz="4" w:space="0" w:color="000000"/>
            </w:tcBorders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pct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Tabletas</w:t>
            </w:r>
          </w:p>
        </w:tc>
        <w:tc>
          <w:tcPr>
            <w:tcW w:w="1728" w:type="pct"/>
            <w:gridSpan w:val="2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Tubos</w:t>
            </w:r>
          </w:p>
        </w:tc>
      </w:tr>
      <w:tr w:rsidR="00B31039" w:rsidRPr="005279B8" w:rsidTr="00477051">
        <w:trPr>
          <w:jc w:val="center"/>
        </w:trPr>
        <w:tc>
          <w:tcPr>
            <w:tcW w:w="1608" w:type="pct"/>
            <w:tcBorders>
              <w:bottom w:val="single" w:sz="4" w:space="0" w:color="000000"/>
            </w:tcBorders>
          </w:tcPr>
          <w:p w:rsidR="00B31039" w:rsidRPr="005279B8" w:rsidRDefault="00B310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La Paya</w:t>
            </w:r>
          </w:p>
        </w:tc>
        <w:tc>
          <w:tcPr>
            <w:tcW w:w="1665" w:type="pct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8" w:type="pct"/>
            <w:gridSpan w:val="2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1039" w:rsidRPr="005279B8" w:rsidTr="00477051">
        <w:trPr>
          <w:jc w:val="center"/>
        </w:trPr>
        <w:tc>
          <w:tcPr>
            <w:tcW w:w="1608" w:type="pct"/>
            <w:tcBorders>
              <w:bottom w:val="single" w:sz="4" w:space="0" w:color="auto"/>
            </w:tcBorders>
          </w:tcPr>
          <w:p w:rsidR="00B31039" w:rsidRPr="005279B8" w:rsidRDefault="00B310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Cachi</w:t>
            </w:r>
          </w:p>
        </w:tc>
        <w:tc>
          <w:tcPr>
            <w:tcW w:w="1665" w:type="pct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gridSpan w:val="2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039" w:rsidRPr="005279B8" w:rsidTr="00477051">
        <w:trPr>
          <w:jc w:val="center"/>
        </w:trPr>
        <w:tc>
          <w:tcPr>
            <w:tcW w:w="1608" w:type="pct"/>
            <w:tcBorders>
              <w:top w:val="single" w:sz="4" w:space="0" w:color="auto"/>
              <w:bottom w:val="single" w:sz="4" w:space="0" w:color="000000"/>
            </w:tcBorders>
          </w:tcPr>
          <w:p w:rsidR="00B31039" w:rsidRPr="005279B8" w:rsidRDefault="00B310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Fuerte Alto</w:t>
            </w:r>
          </w:p>
        </w:tc>
        <w:tc>
          <w:tcPr>
            <w:tcW w:w="1665" w:type="pct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gridSpan w:val="2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39" w:rsidRPr="005279B8" w:rsidTr="00477051">
        <w:trPr>
          <w:jc w:val="center"/>
        </w:trPr>
        <w:tc>
          <w:tcPr>
            <w:tcW w:w="1608" w:type="pct"/>
            <w:tcBorders>
              <w:bottom w:val="single" w:sz="4" w:space="0" w:color="000000"/>
            </w:tcBorders>
          </w:tcPr>
          <w:p w:rsidR="00B31039" w:rsidRPr="005279B8" w:rsidRDefault="00B310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Tero</w:t>
            </w:r>
          </w:p>
        </w:tc>
        <w:tc>
          <w:tcPr>
            <w:tcW w:w="1665" w:type="pct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gridSpan w:val="2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039" w:rsidRPr="005279B8" w:rsidTr="00477051">
        <w:trPr>
          <w:jc w:val="center"/>
        </w:trPr>
        <w:tc>
          <w:tcPr>
            <w:tcW w:w="1608" w:type="pct"/>
            <w:tcBorders>
              <w:bottom w:val="single" w:sz="4" w:space="0" w:color="auto"/>
            </w:tcBorders>
          </w:tcPr>
          <w:p w:rsidR="00B31039" w:rsidRPr="005279B8" w:rsidRDefault="00B31039" w:rsidP="0047705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Churcal</w:t>
            </w:r>
            <w:proofErr w:type="spellEnd"/>
          </w:p>
        </w:tc>
        <w:tc>
          <w:tcPr>
            <w:tcW w:w="1665" w:type="pct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gridSpan w:val="2"/>
          </w:tcPr>
          <w:p w:rsidR="00B31039" w:rsidRPr="005279B8" w:rsidRDefault="00B31039" w:rsidP="004770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1039" w:rsidRPr="005279B8" w:rsidRDefault="00B31039" w:rsidP="00B31039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139" w:rsidRDefault="00807139"/>
    <w:sectPr w:rsidR="00807139" w:rsidSect="0098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039"/>
    <w:rsid w:val="00807139"/>
    <w:rsid w:val="008C5C3B"/>
    <w:rsid w:val="00986B08"/>
    <w:rsid w:val="00B31039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3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2</cp:revision>
  <dcterms:created xsi:type="dcterms:W3CDTF">2017-07-25T20:40:00Z</dcterms:created>
  <dcterms:modified xsi:type="dcterms:W3CDTF">2017-07-25T20:40:00Z</dcterms:modified>
</cp:coreProperties>
</file>