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0330B" w14:textId="77777777" w:rsidR="00ED6533" w:rsidRPr="000F15BE" w:rsidRDefault="00ED6533" w:rsidP="00ED6533">
      <w:pPr>
        <w:spacing w:line="480" w:lineRule="auto"/>
        <w:rPr>
          <w:rFonts w:ascii="Arial" w:hAnsi="Arial" w:cs="Arial"/>
          <w:b/>
          <w:bCs/>
          <w:color w:val="FF0000"/>
          <w:sz w:val="22"/>
        </w:rPr>
      </w:pPr>
      <w:r w:rsidRPr="000F15BE">
        <w:rPr>
          <w:rFonts w:ascii="Arial" w:hAnsi="Arial" w:cs="Arial"/>
          <w:b/>
          <w:bCs/>
          <w:color w:val="FF0000"/>
          <w:sz w:val="22"/>
          <w:shd w:val="clear" w:color="auto" w:fill="FFFCF0"/>
        </w:rPr>
        <w:t xml:space="preserve">Supplementary 1 </w:t>
      </w:r>
      <w:bookmarkStart w:id="0" w:name="_Hlk52430589"/>
      <w:r w:rsidRPr="000F15BE">
        <w:rPr>
          <w:rFonts w:ascii="Arial" w:hAnsi="Arial" w:cs="Arial"/>
          <w:b/>
          <w:bCs/>
          <w:color w:val="FF0000"/>
          <w:sz w:val="22"/>
        </w:rPr>
        <w:t xml:space="preserve">Logistic regression on categories of sleep duration </w:t>
      </w:r>
      <w:r w:rsidRPr="000F15BE">
        <w:rPr>
          <w:rFonts w:ascii="Arial" w:hAnsi="Arial" w:cs="Arial" w:hint="eastAsia"/>
          <w:b/>
          <w:bCs/>
          <w:color w:val="FF0000"/>
          <w:sz w:val="22"/>
        </w:rPr>
        <w:t>in</w:t>
      </w:r>
      <w:r w:rsidRPr="000F15BE">
        <w:rPr>
          <w:rFonts w:ascii="Arial" w:hAnsi="Arial" w:cs="Arial"/>
          <w:b/>
          <w:bCs/>
          <w:color w:val="FF0000"/>
          <w:sz w:val="22"/>
        </w:rPr>
        <w:t xml:space="preserve"> late life when sleep </w:t>
      </w:r>
      <w:r w:rsidRPr="000F15BE">
        <w:rPr>
          <w:rFonts w:ascii="Arial" w:hAnsi="Arial" w:cs="Arial" w:hint="eastAsia"/>
          <w:b/>
          <w:bCs/>
          <w:color w:val="FF0000"/>
          <w:sz w:val="22"/>
        </w:rPr>
        <w:t>less</w:t>
      </w:r>
      <w:r w:rsidRPr="000F15BE">
        <w:rPr>
          <w:rFonts w:ascii="Arial" w:hAnsi="Arial" w:cs="Arial"/>
          <w:b/>
          <w:bCs/>
          <w:color w:val="FF0000"/>
          <w:sz w:val="22"/>
        </w:rPr>
        <w:t xml:space="preserve"> than seven hours.</w:t>
      </w:r>
    </w:p>
    <w:tbl>
      <w:tblPr>
        <w:tblStyle w:val="1"/>
        <w:tblW w:w="9639" w:type="dxa"/>
        <w:tblInd w:w="-56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1984"/>
        <w:gridCol w:w="1701"/>
      </w:tblGrid>
      <w:tr w:rsidR="000F15BE" w:rsidRPr="000F15BE" w14:paraId="324490EB" w14:textId="77777777" w:rsidTr="00654713">
        <w:tc>
          <w:tcPr>
            <w:tcW w:w="3686" w:type="dxa"/>
            <w:tcBorders>
              <w:bottom w:val="single" w:sz="4" w:space="0" w:color="auto"/>
            </w:tcBorders>
          </w:tcPr>
          <w:p w14:paraId="36630C9B" w14:textId="77777777" w:rsidR="00ED6533" w:rsidRPr="000F15BE" w:rsidRDefault="00ED6533" w:rsidP="00654713">
            <w:pPr>
              <w:rPr>
                <w:rFonts w:ascii="Arial" w:hAnsi="Arial" w:cs="Arial"/>
                <w:color w:val="FF0000"/>
                <w:sz w:val="22"/>
              </w:rPr>
            </w:pPr>
            <w:bookmarkStart w:id="1" w:name="_Hlk66352592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0E76776" w14:textId="77777777" w:rsidR="00ED6533" w:rsidRPr="000F15BE" w:rsidRDefault="00ED6533" w:rsidP="00654713">
            <w:pPr>
              <w:rPr>
                <w:rFonts w:ascii="Arial" w:hAnsi="Arial" w:cs="Arial"/>
                <w:color w:val="FF0000"/>
                <w:sz w:val="22"/>
              </w:rPr>
            </w:pPr>
            <w:r w:rsidRPr="000F15BE">
              <w:rPr>
                <w:rFonts w:ascii="Arial" w:hAnsi="Arial" w:cs="Arial"/>
                <w:color w:val="FF0000"/>
                <w:sz w:val="22"/>
              </w:rPr>
              <w:t xml:space="preserve">Total </w:t>
            </w:r>
          </w:p>
          <w:p w14:paraId="1878C27B" w14:textId="77777777" w:rsidR="00ED6533" w:rsidRPr="000F15BE" w:rsidRDefault="00ED6533" w:rsidP="00654713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BC9AD64" w14:textId="77777777" w:rsidR="00ED6533" w:rsidRPr="000F15BE" w:rsidRDefault="00ED6533" w:rsidP="00654713">
            <w:pPr>
              <w:rPr>
                <w:rFonts w:ascii="Arial" w:hAnsi="Arial" w:cs="Arial"/>
                <w:color w:val="FF0000"/>
                <w:sz w:val="22"/>
              </w:rPr>
            </w:pPr>
            <w:r w:rsidRPr="000F15BE">
              <w:rPr>
                <w:rFonts w:ascii="Arial" w:hAnsi="Arial" w:cs="Arial"/>
                <w:color w:val="FF0000"/>
                <w:sz w:val="22"/>
              </w:rPr>
              <w:t>OR (</w:t>
            </w:r>
            <w:proofErr w:type="spellStart"/>
            <w:r w:rsidRPr="000F15BE">
              <w:rPr>
                <w:rFonts w:ascii="Arial" w:hAnsi="Arial" w:cs="Arial"/>
                <w:color w:val="FF0000"/>
                <w:sz w:val="22"/>
              </w:rPr>
              <w:t>95%CI</w:t>
            </w:r>
            <w:proofErr w:type="spellEnd"/>
            <w:r w:rsidRPr="000F15BE">
              <w:rPr>
                <w:rFonts w:ascii="Arial" w:hAnsi="Arial" w:cs="Arial"/>
                <w:color w:val="FF0000"/>
                <w:sz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30DC4D3" w14:textId="77777777" w:rsidR="00ED6533" w:rsidRPr="000F15BE" w:rsidRDefault="00ED6533" w:rsidP="00654713">
            <w:pPr>
              <w:rPr>
                <w:rFonts w:ascii="Arial" w:hAnsi="Arial" w:cs="Arial"/>
                <w:color w:val="FF0000"/>
                <w:sz w:val="22"/>
              </w:rPr>
            </w:pPr>
            <w:r w:rsidRPr="000F15BE">
              <w:rPr>
                <w:rFonts w:ascii="Arial" w:hAnsi="Arial" w:cs="Arial"/>
                <w:color w:val="FF0000"/>
                <w:sz w:val="22"/>
              </w:rPr>
              <w:t>P</w:t>
            </w:r>
          </w:p>
        </w:tc>
      </w:tr>
      <w:tr w:rsidR="000F15BE" w:rsidRPr="000F15BE" w14:paraId="7E400014" w14:textId="77777777" w:rsidTr="00654713">
        <w:tc>
          <w:tcPr>
            <w:tcW w:w="3686" w:type="dxa"/>
            <w:tcBorders>
              <w:bottom w:val="nil"/>
            </w:tcBorders>
          </w:tcPr>
          <w:p w14:paraId="0B785F0A" w14:textId="77777777" w:rsidR="00ED6533" w:rsidRPr="000F15BE" w:rsidRDefault="00ED6533" w:rsidP="00654713">
            <w:pPr>
              <w:rPr>
                <w:rFonts w:ascii="Arial" w:hAnsi="Arial" w:cs="Arial"/>
                <w:color w:val="FF0000"/>
                <w:sz w:val="22"/>
              </w:rPr>
            </w:pPr>
            <w:r w:rsidRPr="000F15BE">
              <w:rPr>
                <w:rFonts w:ascii="Arial" w:hAnsi="Arial" w:cs="Arial" w:hint="eastAsia"/>
                <w:color w:val="FF0000"/>
                <w:sz w:val="22"/>
              </w:rPr>
              <w:t>Sleep</w:t>
            </w:r>
            <w:r w:rsidRPr="000F15BE">
              <w:rPr>
                <w:rFonts w:ascii="Arial" w:hAnsi="Arial" w:cs="Arial"/>
                <w:color w:val="FF0000"/>
                <w:sz w:val="22"/>
              </w:rPr>
              <w:t xml:space="preserve"> categories</w:t>
            </w:r>
          </w:p>
        </w:tc>
        <w:tc>
          <w:tcPr>
            <w:tcW w:w="2268" w:type="dxa"/>
            <w:tcBorders>
              <w:bottom w:val="nil"/>
            </w:tcBorders>
          </w:tcPr>
          <w:p w14:paraId="23E2CA0B" w14:textId="77777777" w:rsidR="00ED6533" w:rsidRPr="000F15BE" w:rsidRDefault="00ED6533" w:rsidP="00654713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4E6DBF71" w14:textId="77777777" w:rsidR="00ED6533" w:rsidRPr="000F15BE" w:rsidRDefault="00ED6533" w:rsidP="00654713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63563BC6" w14:textId="5D1B3910" w:rsidR="00ED6533" w:rsidRPr="000F15BE" w:rsidRDefault="00ED6533" w:rsidP="00654713">
            <w:pPr>
              <w:rPr>
                <w:rFonts w:ascii="Arial" w:hAnsi="Arial" w:cs="Arial"/>
                <w:color w:val="FF0000"/>
                <w:sz w:val="22"/>
              </w:rPr>
            </w:pPr>
            <w:r w:rsidRPr="000F15BE">
              <w:rPr>
                <w:rFonts w:ascii="Arial" w:hAnsi="Arial" w:cs="Arial" w:hint="eastAsia"/>
                <w:color w:val="FF0000"/>
                <w:sz w:val="22"/>
              </w:rPr>
              <w:t>0</w:t>
            </w:r>
            <w:r w:rsidRPr="000F15BE">
              <w:rPr>
                <w:rFonts w:ascii="Arial" w:hAnsi="Arial" w:cs="Arial"/>
                <w:color w:val="FF0000"/>
                <w:sz w:val="22"/>
              </w:rPr>
              <w:t>.009*</w:t>
            </w:r>
            <w:r w:rsidR="0011602A" w:rsidRPr="000F15BE">
              <w:rPr>
                <w:rFonts w:ascii="Arial" w:hAnsi="Arial" w:cs="Arial" w:hint="eastAsia"/>
                <w:color w:val="FF0000"/>
                <w:sz w:val="22"/>
              </w:rPr>
              <w:t>*</w:t>
            </w:r>
          </w:p>
        </w:tc>
      </w:tr>
      <w:tr w:rsidR="000F15BE" w:rsidRPr="000F15BE" w14:paraId="3F1C6C5A" w14:textId="77777777" w:rsidTr="00654713">
        <w:tc>
          <w:tcPr>
            <w:tcW w:w="3686" w:type="dxa"/>
            <w:tcBorders>
              <w:top w:val="nil"/>
              <w:bottom w:val="nil"/>
            </w:tcBorders>
          </w:tcPr>
          <w:p w14:paraId="785007B5" w14:textId="77777777" w:rsidR="00ED6533" w:rsidRPr="000F15BE" w:rsidRDefault="00ED6533" w:rsidP="00654713">
            <w:pPr>
              <w:rPr>
                <w:rFonts w:ascii="Arial" w:hAnsi="Arial" w:cs="Arial"/>
                <w:color w:val="FF0000"/>
                <w:sz w:val="22"/>
              </w:rPr>
            </w:pPr>
            <w:r w:rsidRPr="000F15BE">
              <w:rPr>
                <w:rFonts w:ascii="Arial" w:hAnsi="Arial" w:cs="Arial"/>
                <w:color w:val="FF0000"/>
                <w:sz w:val="22"/>
              </w:rPr>
              <w:t>6 h ≤ sleep duration &lt; 7 h (n, %)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44A21E" w14:textId="77777777" w:rsidR="00ED6533" w:rsidRPr="000F15BE" w:rsidRDefault="00ED6533" w:rsidP="00654713">
            <w:pPr>
              <w:rPr>
                <w:rFonts w:ascii="Arial" w:hAnsi="Arial" w:cs="Arial"/>
                <w:color w:val="FF0000"/>
                <w:sz w:val="22"/>
              </w:rPr>
            </w:pPr>
            <w:r w:rsidRPr="000F15BE">
              <w:rPr>
                <w:rFonts w:ascii="Arial" w:hAnsi="Arial" w:cs="Arial" w:hint="eastAsia"/>
                <w:color w:val="FF0000"/>
                <w:sz w:val="22"/>
              </w:rPr>
              <w:t>8</w:t>
            </w:r>
            <w:r w:rsidRPr="000F15BE">
              <w:rPr>
                <w:rFonts w:ascii="Arial" w:hAnsi="Arial" w:cs="Arial"/>
                <w:color w:val="FF0000"/>
                <w:sz w:val="22"/>
              </w:rPr>
              <w:t>15 (16.4)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10C1A03" w14:textId="77777777" w:rsidR="00ED6533" w:rsidRPr="000F15BE" w:rsidRDefault="00ED6533" w:rsidP="00654713">
            <w:pPr>
              <w:rPr>
                <w:rFonts w:ascii="Arial" w:hAnsi="Arial" w:cs="Arial"/>
                <w:color w:val="FF0000"/>
                <w:sz w:val="22"/>
              </w:rPr>
            </w:pPr>
            <w:r w:rsidRPr="000F15BE">
              <w:rPr>
                <w:rFonts w:ascii="Arial" w:hAnsi="Arial" w:cs="Arial"/>
                <w:color w:val="FF0000"/>
                <w:sz w:val="22"/>
              </w:rPr>
              <w:t>ref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84EB903" w14:textId="77777777" w:rsidR="00ED6533" w:rsidRPr="000F15BE" w:rsidRDefault="00ED6533" w:rsidP="00654713">
            <w:pPr>
              <w:rPr>
                <w:rFonts w:ascii="Arial" w:hAnsi="Arial" w:cs="Arial"/>
                <w:color w:val="FF0000"/>
                <w:sz w:val="22"/>
              </w:rPr>
            </w:pPr>
          </w:p>
        </w:tc>
      </w:tr>
      <w:tr w:rsidR="000F15BE" w:rsidRPr="000F15BE" w14:paraId="04E3C14A" w14:textId="77777777" w:rsidTr="00654713">
        <w:tc>
          <w:tcPr>
            <w:tcW w:w="3686" w:type="dxa"/>
            <w:tcBorders>
              <w:top w:val="nil"/>
              <w:bottom w:val="nil"/>
            </w:tcBorders>
          </w:tcPr>
          <w:p w14:paraId="40757E61" w14:textId="77777777" w:rsidR="00ED6533" w:rsidRPr="000F15BE" w:rsidRDefault="00ED6533" w:rsidP="00654713">
            <w:pPr>
              <w:rPr>
                <w:rFonts w:ascii="Arial" w:hAnsi="Arial" w:cs="Arial"/>
                <w:color w:val="FF0000"/>
                <w:sz w:val="22"/>
              </w:rPr>
            </w:pPr>
            <w:r w:rsidRPr="000F15BE">
              <w:rPr>
                <w:rFonts w:ascii="Arial" w:hAnsi="Arial" w:cs="Arial"/>
                <w:color w:val="FF0000"/>
                <w:sz w:val="22"/>
              </w:rPr>
              <w:t xml:space="preserve">5 h ≤ sleep duration </w:t>
            </w:r>
            <w:bookmarkStart w:id="2" w:name="_Hlk66358127"/>
            <w:r w:rsidRPr="000F15BE">
              <w:rPr>
                <w:rFonts w:ascii="Arial" w:hAnsi="Arial" w:cs="Arial"/>
                <w:color w:val="FF0000"/>
                <w:sz w:val="22"/>
              </w:rPr>
              <w:t>&lt;</w:t>
            </w:r>
            <w:bookmarkEnd w:id="2"/>
            <w:r w:rsidRPr="000F15BE">
              <w:rPr>
                <w:rFonts w:ascii="Arial" w:hAnsi="Arial" w:cs="Arial"/>
                <w:color w:val="FF0000"/>
                <w:sz w:val="22"/>
              </w:rPr>
              <w:t xml:space="preserve"> 6 h (n, %)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7E263A" w14:textId="77777777" w:rsidR="00ED6533" w:rsidRPr="000F15BE" w:rsidRDefault="00ED6533" w:rsidP="00654713">
            <w:pPr>
              <w:rPr>
                <w:rFonts w:ascii="Arial" w:hAnsi="Arial" w:cs="Arial"/>
                <w:color w:val="FF0000"/>
                <w:sz w:val="22"/>
              </w:rPr>
            </w:pPr>
            <w:r w:rsidRPr="000F15BE">
              <w:rPr>
                <w:rFonts w:ascii="Arial" w:hAnsi="Arial" w:cs="Arial" w:hint="eastAsia"/>
                <w:color w:val="FF0000"/>
                <w:sz w:val="22"/>
              </w:rPr>
              <w:t>4</w:t>
            </w:r>
            <w:r w:rsidRPr="000F15BE">
              <w:rPr>
                <w:rFonts w:ascii="Arial" w:hAnsi="Arial" w:cs="Arial"/>
                <w:color w:val="FF0000"/>
                <w:sz w:val="22"/>
              </w:rPr>
              <w:t>15 (17.8)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08D7ADA" w14:textId="77777777" w:rsidR="00ED6533" w:rsidRPr="000F15BE" w:rsidRDefault="00ED6533" w:rsidP="00654713">
            <w:pPr>
              <w:rPr>
                <w:rFonts w:ascii="Arial" w:hAnsi="Arial" w:cs="Arial"/>
                <w:color w:val="FF0000"/>
                <w:sz w:val="22"/>
              </w:rPr>
            </w:pPr>
            <w:r w:rsidRPr="000F15BE">
              <w:rPr>
                <w:rFonts w:ascii="Arial" w:hAnsi="Arial" w:cs="Arial" w:hint="eastAsia"/>
                <w:color w:val="FF0000"/>
                <w:sz w:val="22"/>
              </w:rPr>
              <w:t>1</w:t>
            </w:r>
            <w:r w:rsidRPr="000F15BE">
              <w:rPr>
                <w:rFonts w:ascii="Arial" w:hAnsi="Arial" w:cs="Arial"/>
                <w:color w:val="FF0000"/>
                <w:sz w:val="22"/>
              </w:rPr>
              <w:t>.81 (1.20-2.74)</w:t>
            </w:r>
            <w:r w:rsidRPr="000F15BE">
              <w:rPr>
                <w:rFonts w:ascii="Arial" w:hAnsi="Arial" w:cs="Arial"/>
                <w:color w:val="FF0000"/>
                <w:sz w:val="22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EAED9BC" w14:textId="046838D0" w:rsidR="00ED6533" w:rsidRPr="000F15BE" w:rsidRDefault="00ED6533" w:rsidP="00654713">
            <w:pPr>
              <w:rPr>
                <w:rFonts w:ascii="Arial" w:hAnsi="Arial" w:cs="Arial"/>
                <w:color w:val="FF0000"/>
                <w:sz w:val="22"/>
              </w:rPr>
            </w:pPr>
            <w:r w:rsidRPr="000F15BE">
              <w:rPr>
                <w:rFonts w:ascii="Arial" w:hAnsi="Arial" w:cs="Arial" w:hint="eastAsia"/>
                <w:color w:val="FF0000"/>
                <w:sz w:val="22"/>
              </w:rPr>
              <w:t>0</w:t>
            </w:r>
            <w:r w:rsidRPr="000F15BE">
              <w:rPr>
                <w:rFonts w:ascii="Arial" w:hAnsi="Arial" w:cs="Arial"/>
                <w:color w:val="FF0000"/>
                <w:sz w:val="22"/>
              </w:rPr>
              <w:t>.005*</w:t>
            </w:r>
            <w:r w:rsidR="0011602A" w:rsidRPr="000F15BE">
              <w:rPr>
                <w:rFonts w:ascii="Arial" w:hAnsi="Arial" w:cs="Arial" w:hint="eastAsia"/>
                <w:color w:val="FF0000"/>
                <w:sz w:val="22"/>
              </w:rPr>
              <w:t>*</w:t>
            </w:r>
          </w:p>
        </w:tc>
      </w:tr>
      <w:tr w:rsidR="000F15BE" w:rsidRPr="000F15BE" w14:paraId="7C383D8D" w14:textId="77777777" w:rsidTr="00654713"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14:paraId="307AEC01" w14:textId="77777777" w:rsidR="00ED6533" w:rsidRPr="000F15BE" w:rsidRDefault="00ED6533" w:rsidP="00654713">
            <w:pPr>
              <w:rPr>
                <w:rFonts w:ascii="Arial" w:hAnsi="Arial" w:cs="Arial"/>
                <w:color w:val="FF0000"/>
                <w:sz w:val="22"/>
              </w:rPr>
            </w:pPr>
            <w:r w:rsidRPr="000F15BE">
              <w:rPr>
                <w:rFonts w:ascii="Arial" w:hAnsi="Arial" w:cs="Arial"/>
                <w:color w:val="FF0000"/>
                <w:sz w:val="22"/>
              </w:rPr>
              <w:t>sleep duration &lt; 5 h (n, %)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6BCBE13" w14:textId="77777777" w:rsidR="00ED6533" w:rsidRPr="000F15BE" w:rsidRDefault="00ED6533" w:rsidP="00654713">
            <w:pPr>
              <w:rPr>
                <w:rFonts w:ascii="Arial" w:hAnsi="Arial" w:cs="Arial"/>
                <w:color w:val="FF0000"/>
                <w:sz w:val="22"/>
              </w:rPr>
            </w:pPr>
            <w:r w:rsidRPr="000F15BE">
              <w:rPr>
                <w:rFonts w:ascii="Arial" w:hAnsi="Arial" w:cs="Arial" w:hint="eastAsia"/>
                <w:color w:val="FF0000"/>
                <w:sz w:val="22"/>
              </w:rPr>
              <w:t>1</w:t>
            </w:r>
            <w:r w:rsidRPr="000F15BE">
              <w:rPr>
                <w:rFonts w:ascii="Arial" w:hAnsi="Arial" w:cs="Arial"/>
                <w:color w:val="FF0000"/>
                <w:sz w:val="22"/>
              </w:rPr>
              <w:t>76 (29.0)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41D4C554" w14:textId="77777777" w:rsidR="00ED6533" w:rsidRPr="000F15BE" w:rsidRDefault="00ED6533" w:rsidP="00654713">
            <w:pPr>
              <w:rPr>
                <w:rFonts w:ascii="Arial" w:hAnsi="Arial" w:cs="Arial"/>
                <w:color w:val="FF0000"/>
                <w:sz w:val="22"/>
              </w:rPr>
            </w:pPr>
            <w:r w:rsidRPr="000F15BE">
              <w:rPr>
                <w:rFonts w:ascii="Arial" w:hAnsi="Arial" w:cs="Arial"/>
                <w:color w:val="FF0000"/>
                <w:sz w:val="22"/>
              </w:rPr>
              <w:t>1.91 (1.22-3.00)</w:t>
            </w:r>
            <w:r w:rsidRPr="000F15BE">
              <w:rPr>
                <w:rFonts w:ascii="Arial" w:hAnsi="Arial" w:cs="Arial"/>
                <w:color w:val="FF0000"/>
                <w:sz w:val="22"/>
              </w:rPr>
              <w:tab/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AA30D0C" w14:textId="771FC65E" w:rsidR="00ED6533" w:rsidRPr="000F15BE" w:rsidRDefault="00ED6533" w:rsidP="00654713">
            <w:pPr>
              <w:rPr>
                <w:rFonts w:ascii="Arial" w:hAnsi="Arial" w:cs="Arial"/>
                <w:color w:val="FF0000"/>
                <w:sz w:val="22"/>
              </w:rPr>
            </w:pPr>
            <w:r w:rsidRPr="000F15BE">
              <w:rPr>
                <w:rFonts w:ascii="Arial" w:hAnsi="Arial" w:cs="Arial"/>
                <w:color w:val="FF0000"/>
                <w:sz w:val="22"/>
              </w:rPr>
              <w:t>0.005*</w:t>
            </w:r>
            <w:r w:rsidR="0011602A" w:rsidRPr="000F15BE">
              <w:rPr>
                <w:rFonts w:ascii="Arial" w:hAnsi="Arial" w:cs="Arial" w:hint="eastAsia"/>
                <w:color w:val="FF0000"/>
                <w:sz w:val="22"/>
              </w:rPr>
              <w:t>*</w:t>
            </w:r>
          </w:p>
        </w:tc>
      </w:tr>
    </w:tbl>
    <w:bookmarkEnd w:id="1"/>
    <w:p w14:paraId="149E5345" w14:textId="77777777" w:rsidR="00ED6533" w:rsidRPr="000F15BE" w:rsidRDefault="00ED6533" w:rsidP="00ED6533">
      <w:pPr>
        <w:spacing w:line="480" w:lineRule="auto"/>
        <w:rPr>
          <w:rFonts w:ascii="Arial" w:hAnsi="Arial" w:cs="Arial"/>
          <w:color w:val="FF0000"/>
          <w:sz w:val="22"/>
        </w:rPr>
      </w:pPr>
      <w:r w:rsidRPr="000F15BE">
        <w:rPr>
          <w:rFonts w:ascii="Arial" w:hAnsi="Arial" w:cs="Arial"/>
          <w:color w:val="FF0000"/>
          <w:sz w:val="22"/>
        </w:rPr>
        <w:t>Logistic regression adjusted for age, gender, years of education, BMI, smoking history, alcohol consumption, tea consumption, physical activity, Hypertension, Heart disease, Diabetes.</w:t>
      </w:r>
    </w:p>
    <w:p w14:paraId="18ED3A16" w14:textId="77777777" w:rsidR="00ED6533" w:rsidRPr="000F15BE" w:rsidRDefault="00ED6533" w:rsidP="00ED6533">
      <w:pPr>
        <w:spacing w:line="480" w:lineRule="auto"/>
        <w:rPr>
          <w:rFonts w:ascii="Arial" w:hAnsi="Arial" w:cs="Arial"/>
          <w:color w:val="FF0000"/>
          <w:sz w:val="22"/>
        </w:rPr>
      </w:pPr>
      <w:r w:rsidRPr="000F15BE">
        <w:rPr>
          <w:rFonts w:ascii="Arial" w:hAnsi="Arial" w:cs="Arial"/>
          <w:color w:val="FF0000"/>
          <w:sz w:val="22"/>
        </w:rPr>
        <w:t>Note: * p&lt;0.05, ** p&lt;0.01</w:t>
      </w:r>
    </w:p>
    <w:p w14:paraId="5FDA246C" w14:textId="77777777" w:rsidR="00ED6533" w:rsidRPr="000F15BE" w:rsidRDefault="00ED6533" w:rsidP="00ED6533">
      <w:pPr>
        <w:spacing w:line="480" w:lineRule="auto"/>
        <w:rPr>
          <w:rFonts w:ascii="Arial" w:hAnsi="Arial" w:cs="Arial"/>
          <w:color w:val="FF0000"/>
          <w:sz w:val="22"/>
        </w:rPr>
      </w:pPr>
      <w:r w:rsidRPr="000F15BE">
        <w:rPr>
          <w:rFonts w:ascii="Arial" w:hAnsi="Arial" w:cs="Arial"/>
          <w:color w:val="FF0000"/>
          <w:sz w:val="22"/>
        </w:rPr>
        <w:t>ref: reference group</w:t>
      </w:r>
    </w:p>
    <w:p w14:paraId="4EB4398C" w14:textId="77777777" w:rsidR="00570770" w:rsidRPr="00ED6533" w:rsidRDefault="00826C3C"/>
    <w:sectPr w:rsidR="00570770" w:rsidRPr="00ED65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846A7" w14:textId="77777777" w:rsidR="00826C3C" w:rsidRDefault="00826C3C" w:rsidP="0011602A">
      <w:r>
        <w:separator/>
      </w:r>
    </w:p>
  </w:endnote>
  <w:endnote w:type="continuationSeparator" w:id="0">
    <w:p w14:paraId="0441A939" w14:textId="77777777" w:rsidR="00826C3C" w:rsidRDefault="00826C3C" w:rsidP="00116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B2558" w14:textId="77777777" w:rsidR="00826C3C" w:rsidRDefault="00826C3C" w:rsidP="0011602A">
      <w:r>
        <w:separator/>
      </w:r>
    </w:p>
  </w:footnote>
  <w:footnote w:type="continuationSeparator" w:id="0">
    <w:p w14:paraId="2B935DA3" w14:textId="77777777" w:rsidR="00826C3C" w:rsidRDefault="00826C3C" w:rsidP="00116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533"/>
    <w:rsid w:val="000F15BE"/>
    <w:rsid w:val="0011602A"/>
    <w:rsid w:val="00642B87"/>
    <w:rsid w:val="00677E27"/>
    <w:rsid w:val="00826C3C"/>
    <w:rsid w:val="00B657A0"/>
    <w:rsid w:val="00C3746B"/>
    <w:rsid w:val="00ED629C"/>
    <w:rsid w:val="00ED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C7920"/>
  <w15:chartTrackingRefBased/>
  <w15:docId w15:val="{5C891C4B-B32A-4E0B-9748-3BC63F1B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5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ED6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D6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60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1602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160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160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yuanmy_3@163.com</dc:creator>
  <cp:keywords/>
  <dc:description/>
  <cp:lastModifiedBy>yuanmy_3@163.com</cp:lastModifiedBy>
  <cp:revision>5</cp:revision>
  <dcterms:created xsi:type="dcterms:W3CDTF">2021-03-13T12:50:00Z</dcterms:created>
  <dcterms:modified xsi:type="dcterms:W3CDTF">2021-03-14T16:03:00Z</dcterms:modified>
</cp:coreProperties>
</file>