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69BF" w14:textId="5ECC7C2E" w:rsidR="00604B33" w:rsidRDefault="003656EE" w:rsidP="0071796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Supplementary</w:t>
      </w:r>
      <w:r w:rsidR="008A3596">
        <w:rPr>
          <w:rFonts w:ascii="Arial" w:hAnsi="Arial" w:cs="Arial"/>
          <w:lang w:val="en-AU"/>
        </w:rPr>
        <w:t xml:space="preserve"> Table </w:t>
      </w:r>
      <w:r w:rsidR="009C7564">
        <w:rPr>
          <w:rFonts w:ascii="Arial" w:hAnsi="Arial" w:cs="Arial"/>
          <w:lang w:val="en-AU"/>
        </w:rPr>
        <w:t>S2</w:t>
      </w:r>
    </w:p>
    <w:p w14:paraId="67FBCF92" w14:textId="5098C928" w:rsidR="00991E5F" w:rsidRPr="00604B33" w:rsidRDefault="00991E5F" w:rsidP="0071796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lang w:val="en-AU"/>
        </w:rPr>
      </w:pPr>
      <w:r w:rsidRPr="00604B33">
        <w:rPr>
          <w:rFonts w:ascii="Arial" w:hAnsi="Arial" w:cs="Arial"/>
          <w:lang w:val="en-AU"/>
        </w:rPr>
        <w:t>Performance profiles</w:t>
      </w:r>
      <w:r w:rsidR="006D0776" w:rsidRPr="00604B33">
        <w:rPr>
          <w:rFonts w:ascii="Arial" w:hAnsi="Arial" w:cs="Arial"/>
          <w:lang w:val="en-AU"/>
        </w:rPr>
        <w:t xml:space="preserve"> </w:t>
      </w:r>
      <w:r w:rsidR="008A3596">
        <w:rPr>
          <w:rFonts w:ascii="Arial" w:hAnsi="Arial" w:cs="Arial"/>
          <w:lang w:val="en-AU"/>
        </w:rPr>
        <w:t xml:space="preserve">per diagnostic group </w:t>
      </w:r>
      <w:r w:rsidR="006D0776" w:rsidRPr="00604B33">
        <w:rPr>
          <w:rFonts w:ascii="Arial" w:hAnsi="Arial" w:cs="Arial"/>
          <w:lang w:val="en-AU"/>
        </w:rPr>
        <w:t>(medians)</w:t>
      </w:r>
      <w:r w:rsidRPr="00604B33">
        <w:rPr>
          <w:rFonts w:ascii="Arial" w:hAnsi="Arial" w:cs="Arial"/>
          <w:lang w:val="en-AU"/>
        </w:rPr>
        <w:t xml:space="preserve"> and </w:t>
      </w:r>
      <w:r w:rsidR="008A3596">
        <w:rPr>
          <w:rFonts w:ascii="Arial" w:hAnsi="Arial" w:cs="Arial"/>
          <w:lang w:val="en-AU"/>
        </w:rPr>
        <w:t xml:space="preserve">comparison of sub-groups </w:t>
      </w:r>
      <w:r w:rsidRPr="00604B33">
        <w:rPr>
          <w:rFonts w:ascii="Arial" w:hAnsi="Arial" w:cs="Arial"/>
          <w:lang w:val="en-AU"/>
        </w:rPr>
        <w:t>scoring at different percentile ranges</w:t>
      </w:r>
      <w:r w:rsidR="00592F32">
        <w:rPr>
          <w:rFonts w:ascii="Arial" w:hAnsi="Arial" w:cs="Arial"/>
          <w:lang w:val="en-AU"/>
        </w:rPr>
        <w:t xml:space="preserve"> </w:t>
      </w:r>
      <w:r w:rsidR="008A3596">
        <w:rPr>
          <w:rFonts w:ascii="Arial" w:hAnsi="Arial" w:cs="Arial"/>
          <w:lang w:val="en-AU"/>
        </w:rPr>
        <w:t>(</w:t>
      </w:r>
      <w:proofErr w:type="spellStart"/>
      <w:r w:rsidR="008A3596" w:rsidRPr="00604B33">
        <w:rPr>
          <w:rFonts w:ascii="Arial" w:hAnsi="Arial" w:cs="Arial"/>
          <w:lang w:val="en-AU"/>
        </w:rPr>
        <w:t>Kruskal</w:t>
      </w:r>
      <w:proofErr w:type="spellEnd"/>
      <w:r w:rsidR="008A3596" w:rsidRPr="00604B33">
        <w:rPr>
          <w:rFonts w:ascii="Arial" w:hAnsi="Arial" w:cs="Arial"/>
          <w:lang w:val="en-AU"/>
        </w:rPr>
        <w:t>-Wallis</w:t>
      </w:r>
      <w:r w:rsidR="008A3596" w:rsidRPr="008A3596">
        <w:rPr>
          <w:rFonts w:ascii="Arial" w:hAnsi="Arial" w:cs="Arial"/>
          <w:lang w:val="en-AU"/>
        </w:rPr>
        <w:t xml:space="preserve"> </w:t>
      </w:r>
      <w:r w:rsidR="008A3596" w:rsidRPr="00604B33">
        <w:rPr>
          <w:rFonts w:ascii="Arial" w:hAnsi="Arial" w:cs="Arial"/>
          <w:lang w:val="en-AU"/>
        </w:rPr>
        <w:t>tests</w:t>
      </w:r>
      <w:r w:rsidR="008A3596">
        <w:rPr>
          <w:rFonts w:ascii="Arial" w:hAnsi="Arial" w:cs="Arial"/>
          <w:lang w:val="en-AU"/>
        </w:rPr>
        <w:t>)</w:t>
      </w:r>
    </w:p>
    <w:tbl>
      <w:tblPr>
        <w:tblW w:w="958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17"/>
        <w:gridCol w:w="517"/>
        <w:gridCol w:w="417"/>
        <w:gridCol w:w="667"/>
        <w:gridCol w:w="667"/>
        <w:gridCol w:w="627"/>
        <w:gridCol w:w="667"/>
        <w:gridCol w:w="756"/>
        <w:gridCol w:w="616"/>
        <w:gridCol w:w="667"/>
        <w:gridCol w:w="827"/>
        <w:gridCol w:w="667"/>
        <w:gridCol w:w="747"/>
      </w:tblGrid>
      <w:tr w:rsidR="00991E5F" w:rsidRPr="00CE1F18" w14:paraId="7295F61D" w14:textId="77777777" w:rsidTr="00717968">
        <w:trPr>
          <w:trHeight w:val="300"/>
        </w:trPr>
        <w:tc>
          <w:tcPr>
            <w:tcW w:w="102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5703D5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3ADC85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2AA180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827467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8982" w14:textId="68C4B9E4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NTBV domains</w:t>
            </w:r>
            <w:r w:rsidR="006764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(z-scores)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7FFDE4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3C007A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EB0A56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F839B1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CA1AD5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745964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1E5F" w:rsidRPr="00CE1F18" w14:paraId="09E0A96E" w14:textId="77777777" w:rsidTr="00717968">
        <w:trPr>
          <w:trHeight w:val="300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DDA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632" w14:textId="77777777" w:rsidR="00991E5F" w:rsidRPr="00CE1F18" w:rsidRDefault="00991E5F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%</w:t>
            </w: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iles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BB2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C35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05A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108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C90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CD2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A14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MMSE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0A5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WST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BB1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F4C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Educat</w:t>
            </w:r>
            <w:proofErr w:type="spellEnd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0B7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BDI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F9D" w14:textId="77777777" w:rsidR="00991E5F" w:rsidRPr="00CE1F18" w:rsidRDefault="00991E5F" w:rsidP="00EA15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B-ADL</w:t>
            </w:r>
          </w:p>
        </w:tc>
      </w:tr>
      <w:tr w:rsidR="00822C39" w:rsidRPr="00CE1F18" w14:paraId="711ACBF9" w14:textId="77777777" w:rsidTr="00717968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7B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F2B457" w14:textId="5ED1ACD4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FD7767" w14:textId="2DEC5E84" w:rsidR="00822C3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DA5F64" w14:textId="27265AC1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8A6947" w14:textId="088F5D3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F59C7D" w14:textId="7EF6F0E5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813D20" w14:textId="6284880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12ED08" w14:textId="1164A5DB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1C4822" w14:textId="5D3B8671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0846DA" w14:textId="4FA18C9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92CE78" w14:textId="039C750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07B10E" w14:textId="24412E2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20294C" w14:textId="739588D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DD1FD3" w14:textId="4AB013D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</w:tr>
      <w:tr w:rsidR="00822C39" w:rsidRPr="00CE1F18" w14:paraId="5D463ED8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0734DAE2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BDC84D" w14:textId="65B2EC89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9EE4A" w14:textId="1C2941B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76F30" w14:textId="75CB3D01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716A43" w14:textId="10F057A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686C6" w14:textId="6F5FB174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D2C1F" w14:textId="45279EC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2AB6D" w14:textId="1C03516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B772B3" w14:textId="465586D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831D8" w14:textId="5A23FF4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5CE5C3" w14:textId="3205916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E74FD1" w14:textId="1AA7D5E4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DE6EF" w14:textId="33C54B85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128C8" w14:textId="32EEEFE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1.44</w:t>
            </w:r>
          </w:p>
        </w:tc>
      </w:tr>
      <w:tr w:rsidR="00822C39" w:rsidRPr="00CE1F18" w14:paraId="5B05E4BA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1005FF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2C8E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2016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CFBA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FF03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F5C0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B320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BA93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8497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694C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6522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ACDC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43D4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0AB3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1.36</w:t>
            </w:r>
          </w:p>
        </w:tc>
      </w:tr>
      <w:tr w:rsidR="00822C39" w:rsidRPr="00CE1F18" w14:paraId="06BE1C6F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C249BCD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9ADFC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4845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52DA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5672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2932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3957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8969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5314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18EA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94B5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B4F4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DED8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E227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</w:tr>
      <w:tr w:rsidR="00822C39" w:rsidRPr="00CE1F18" w14:paraId="0472BC0A" w14:textId="77777777" w:rsidTr="00717968">
        <w:trPr>
          <w:trHeight w:val="32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6558DF0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331231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Χ</w:t>
            </w: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4DD21E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82AD7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450BD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E402A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45DE4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6D83C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58.97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64C99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96D2C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2171E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1BF26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5.41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2E3AF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98293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6.52</w:t>
            </w:r>
          </w:p>
        </w:tc>
      </w:tr>
      <w:tr w:rsidR="00822C39" w:rsidRPr="00CE1F18" w14:paraId="2FDBC12C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0A48BEC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0BC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12A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9D1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4A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.092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2E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C6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08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47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AA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55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.244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7A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8D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C1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.038</w:t>
            </w:r>
          </w:p>
        </w:tc>
      </w:tr>
      <w:tr w:rsidR="00F50529" w:rsidRPr="00CE1F18" w14:paraId="4CE91D6A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8E72A7" w14:textId="27E0FD5D" w:rsidR="00F50529" w:rsidRPr="00CE1F18" w:rsidRDefault="00980414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D136F4" w14:textId="4E9F128B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35F0A7" w14:textId="7FD08973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5E117C" w14:textId="7F42A858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D17B38" w14:textId="2CC9E4B4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70DD86" w14:textId="32D77537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F30C6" w14:textId="57DA63D8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2F06A1" w14:textId="44283294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1E1B25" w14:textId="2694EDA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0406F3" w14:textId="45CB2B2F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8B6E11" w14:textId="475CE478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0A818E" w14:textId="4354006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18F654" w14:textId="2838C94C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AEFB3C" w14:textId="7F4EFCF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</w:tr>
      <w:tr w:rsidR="00822C39" w:rsidRPr="00CE1F18" w14:paraId="40E9E3F4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3278F19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8B160" w14:textId="798DF35E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99E51" w14:textId="55BE4D2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B7F97" w14:textId="00A33361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A887E" w14:textId="0FF6D20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30BEF" w14:textId="0AE41C75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BDB893" w14:textId="6C245F2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EB6D8" w14:textId="4A64190D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995556" w14:textId="7D21E5E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B880D" w14:textId="187DDB7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F4353" w14:textId="2F59F49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69082" w14:textId="29094F2D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29E66" w14:textId="652F30A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37A5C" w14:textId="5E6AAFE4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1.92</w:t>
            </w:r>
          </w:p>
        </w:tc>
      </w:tr>
      <w:tr w:rsidR="00822C39" w:rsidRPr="00CE1F18" w14:paraId="4A133D39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61A4593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BD89D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1F26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E0EF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0418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F2D1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0A82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0159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8695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012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B41D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A339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926A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DB55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1.56</w:t>
            </w:r>
          </w:p>
        </w:tc>
      </w:tr>
      <w:tr w:rsidR="00822C39" w:rsidRPr="00CE1F18" w14:paraId="0E5C23F8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F20936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33B71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C4F4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9CF3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FB0B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B7C1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3E13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3953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FDBE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4425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14B7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9AC0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8D25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B53D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</w:tr>
      <w:tr w:rsidR="00822C39" w:rsidRPr="00CE1F18" w14:paraId="3A353D7E" w14:textId="77777777" w:rsidTr="00717968">
        <w:trPr>
          <w:trHeight w:val="32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FDC91C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D21B7F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Χ</w:t>
            </w: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75AFA0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DF7AD1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77A12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6D5CE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921C0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4A1A0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D53E1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BB86A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2A1C3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888E5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C99A4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18.36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2FE37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29.85</w:t>
            </w:r>
          </w:p>
        </w:tc>
      </w:tr>
      <w:tr w:rsidR="00822C39" w:rsidRPr="00CE1F18" w14:paraId="3BACC333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84E3A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E64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492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809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E1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.849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79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.353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5E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.624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47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94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.798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09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.980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FE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8A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.811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E7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02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</w:tr>
      <w:tr w:rsidR="00F50529" w:rsidRPr="00CE1F18" w14:paraId="0A67FA47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DC9561D" w14:textId="77777777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naMCI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F98787" w14:textId="462E628D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D11C97" w14:textId="7E35FB22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427877" w14:textId="782E5F6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143C22" w14:textId="6C736294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53B919" w14:textId="23AD6603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0B845" w14:textId="0772E8A6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D9EDC8" w14:textId="5231B8AE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83ECC5" w14:textId="47DA5785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1F169C" w14:textId="5A549BB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B33EBB" w14:textId="5AF24D6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7A6087" w14:textId="0A754395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D5F7A7" w14:textId="71DD160B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8AAEFD" w14:textId="24A2D880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</w:tr>
      <w:tr w:rsidR="00822C39" w:rsidRPr="00CE1F18" w14:paraId="54F6B961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4A13D1D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5A361" w14:textId="4672AA52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9B99F" w14:textId="37FCD4D8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92EC7D" w14:textId="797E402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876E8D" w14:textId="7B6F0DC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A8C35A" w14:textId="6E70526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B5360" w14:textId="6615FB6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A5122" w14:textId="745B85D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275539" w14:textId="762ABC55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D5DAC" w14:textId="6087F54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FF73E3" w14:textId="5ADA5E84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DB498" w14:textId="0668DC1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5D8B4" w14:textId="7FD0855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E72EAF" w14:textId="7D9962A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2.32</w:t>
            </w:r>
          </w:p>
        </w:tc>
      </w:tr>
      <w:tr w:rsidR="00822C39" w:rsidRPr="00CE1F18" w14:paraId="33525F6B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1F92B8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749D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94DC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9580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3001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7AD1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7A49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31EC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FDEE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7297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DD8F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9AB4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CFFC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CB96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1.72</w:t>
            </w:r>
          </w:p>
        </w:tc>
      </w:tr>
      <w:tr w:rsidR="00822C39" w:rsidRPr="00CE1F18" w14:paraId="061B8822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A23570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E6223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7B45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EC02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E81B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42D3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8677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6DE9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6C2F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3463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991C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B864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AD74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1093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1.32</w:t>
            </w:r>
          </w:p>
        </w:tc>
      </w:tr>
      <w:tr w:rsidR="00822C39" w:rsidRPr="00CE1F18" w14:paraId="68CEB540" w14:textId="77777777" w:rsidTr="00717968">
        <w:trPr>
          <w:trHeight w:val="32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9422B49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836C6F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Χ</w:t>
            </w: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E39AC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B627A0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1B02B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43D4F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4CC65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1EF9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40.49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30601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E3716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83545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475D4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D163A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E9AE4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12.24</w:t>
            </w:r>
          </w:p>
        </w:tc>
      </w:tr>
      <w:tr w:rsidR="00822C39" w:rsidRPr="00CE1F18" w14:paraId="50CDC85D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D0C369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645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D60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A37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EE9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E6A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5C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9A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8C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.356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E6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.745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7A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4B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.937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48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EA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.002</w:t>
            </w:r>
          </w:p>
        </w:tc>
      </w:tr>
      <w:tr w:rsidR="00F50529" w:rsidRPr="00CE1F18" w14:paraId="3B143D00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18C6903" w14:textId="77777777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A547AC" w14:textId="1FADE846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BB5214" w14:textId="7DE93285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4877E8" w14:textId="1CF6D6CF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2CD808" w14:textId="60A0AD7B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689DD8" w14:textId="2E61BD13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7C59E3" w14:textId="55E94F3C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911AF4" w14:textId="5726C25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C3D309" w14:textId="3A0CF86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83FCA6" w14:textId="3291503C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805A39" w14:textId="5968C97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122887" w14:textId="6880A84E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A9AB7F" w14:textId="7E7355BB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24E28D" w14:textId="6AB8A99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</w:tr>
      <w:tr w:rsidR="00822C39" w:rsidRPr="00CE1F18" w14:paraId="3D0ACBCA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05577986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DDAFAC" w14:textId="700E6D8A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9107B" w14:textId="748D318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A24F7" w14:textId="67B2058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8C8E2" w14:textId="338BAF4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F65F0" w14:textId="10D0852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D667E0" w14:textId="2A90BF6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BE55A" w14:textId="0E0C6A0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7A7388" w14:textId="0D4D4A1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EE6F8" w14:textId="691F43B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DFABA2" w14:textId="6F76BA7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84349" w14:textId="38DD783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CA34C3" w14:textId="235AE81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57169A" w14:textId="7187C1E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3.40</w:t>
            </w:r>
          </w:p>
        </w:tc>
      </w:tr>
      <w:tr w:rsidR="00822C39" w:rsidRPr="00CE1F18" w14:paraId="64FC92C9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274F38F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05E29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920F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3586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481F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A292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8DFE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1B57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BAAA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F0F1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24B8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77A8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3EDF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C4E8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2.40</w:t>
            </w:r>
          </w:p>
        </w:tc>
      </w:tr>
      <w:tr w:rsidR="00822C39" w:rsidRPr="00CE1F18" w14:paraId="5B98090D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89826D3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6458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5C32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B8B3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8F96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59DC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259D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E888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90FB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DBE4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A2E0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4497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21C7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9CAD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1.70</w:t>
            </w:r>
          </w:p>
        </w:tc>
      </w:tr>
      <w:tr w:rsidR="00822C39" w:rsidRPr="00CE1F18" w14:paraId="2CD95040" w14:textId="77777777" w:rsidTr="00717968">
        <w:trPr>
          <w:trHeight w:val="32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2A01B3A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41624E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Χ</w:t>
            </w: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6502E7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2D5D72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69CD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4.52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9B569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56D0E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99F2A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FEF9B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BE9D6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AA1E1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501FE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E3F34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F98E6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</w:t>
            </w:r>
          </w:p>
        </w:tc>
      </w:tr>
      <w:tr w:rsidR="00822C39" w:rsidRPr="00CE1F18" w14:paraId="406AA305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E875A0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4D1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9AA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A07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C0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E9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BD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40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4D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02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.311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05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72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.282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D6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21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.001</w:t>
            </w:r>
          </w:p>
        </w:tc>
      </w:tr>
      <w:tr w:rsidR="00F50529" w:rsidRPr="00CE1F18" w14:paraId="6EAF38E7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5FCC62A" w14:textId="77777777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4B20CF" w14:textId="50903C60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368017" w14:textId="764413CC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DCB27F" w14:textId="28294C9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B87833" w14:textId="0AECAD0E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E7E9A3" w14:textId="0545EC4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FAD306" w14:textId="1E89F83F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7E91F5" w14:textId="19FDAC8E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B21262" w14:textId="072D42D7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782427" w14:textId="6F8AF772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FAAE3" w14:textId="5EEF6E7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1B7B37" w14:textId="41D85782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52C205" w14:textId="15B1B74B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EA403E" w14:textId="4524552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822C39" w:rsidRPr="00CE1F18" w14:paraId="745E7E08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7052E19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A5EE85" w14:textId="16892EBE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BC3DDC" w14:textId="27D2F263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DD6B8" w14:textId="62A97EC1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33AB8" w14:textId="1B70943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307191" w14:textId="48F2131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1C7E0" w14:textId="09D3136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DD468" w14:textId="019D0DAD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2A99B0" w14:textId="0122477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56AAD0" w14:textId="1B1D759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3B80A" w14:textId="54358F9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18469B" w14:textId="25D1671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95C3C" w14:textId="6D6D6C98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343EEA" w14:textId="19EBF1B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3.81</w:t>
            </w:r>
          </w:p>
        </w:tc>
      </w:tr>
      <w:tr w:rsidR="00822C39" w:rsidRPr="00CE1F18" w14:paraId="2B9C4CCE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26E077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E1A76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9E38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B8B6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F35C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EBA7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4DA8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0186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5EDF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69A4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8B01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9361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C8C8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8337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1.92</w:t>
            </w:r>
          </w:p>
        </w:tc>
      </w:tr>
      <w:tr w:rsidR="00822C39" w:rsidRPr="00CE1F18" w14:paraId="0177C4C4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63B4132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0E42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D362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2964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B4F0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2719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B94D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A4C7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4EA1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470C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783F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F913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30B6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9442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2.12</w:t>
            </w:r>
          </w:p>
        </w:tc>
      </w:tr>
      <w:tr w:rsidR="00F50529" w:rsidRPr="00CE1F18" w14:paraId="0D0E1ED4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AC442C8" w14:textId="77777777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PD-CH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42D99D" w14:textId="2C9D37A5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A30AB7" w14:textId="2CB86023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DEEE8B" w14:textId="7DF53E8A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71F8BA" w14:textId="74461DFC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5FD42F" w14:textId="32F1A250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BED08" w14:textId="659EBBD6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A14391" w14:textId="290E1DD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A9EEAA" w14:textId="1749435A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35B331" w14:textId="359ED308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284AEC" w14:textId="4DE273EB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F1DC5" w14:textId="43EEFCD2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B5E6D5" w14:textId="5746FDD5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65522C" w14:textId="56667A9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</w:t>
            </w:r>
          </w:p>
        </w:tc>
      </w:tr>
      <w:tr w:rsidR="00822C39" w:rsidRPr="00CE1F18" w14:paraId="7F081767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61F4D82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4B7D2" w14:textId="2861CC29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DCA57D" w14:textId="4AE2080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5A112" w14:textId="5C59D04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128B3" w14:textId="7C98EDD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329EE" w14:textId="11E84E95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C4D34" w14:textId="181B741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A9124" w14:textId="70412E2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EF656" w14:textId="0F9591C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CF612" w14:textId="7806248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8C630" w14:textId="1EB459D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7FB5F" w14:textId="07E64354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366D9" w14:textId="27B19AED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D45B5" w14:textId="63912C6B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1.68</w:t>
            </w:r>
          </w:p>
        </w:tc>
      </w:tr>
      <w:tr w:rsidR="00822C39" w:rsidRPr="00CE1F18" w14:paraId="74AB8943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1C1715F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738D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D006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536E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7FA7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1343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D4BF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92E9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CE5C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76FA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38FF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6F46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A44F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4B11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1.66</w:t>
            </w:r>
          </w:p>
        </w:tc>
      </w:tr>
      <w:tr w:rsidR="00822C39" w:rsidRPr="00CE1F18" w14:paraId="178BC911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BDC679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408F7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8D30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5AC6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4EAD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18BF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2C75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5205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60F4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6068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5C8D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7429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35EC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78E5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1.06</w:t>
            </w:r>
          </w:p>
        </w:tc>
      </w:tr>
      <w:tr w:rsidR="00F50529" w:rsidRPr="00CE1F18" w14:paraId="48D826AA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8AD4C84" w14:textId="515A328D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naMCI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5D5EC2" w14:textId="60BC68E2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092D84" w14:textId="384CEF43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23F028" w14:textId="3738281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C0E1C9" w14:textId="656F1C05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A298CA" w14:textId="0619D429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CC53C6" w14:textId="456FF2F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B6BD54" w14:textId="78F64CCF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8A16A8" w14:textId="036A5FCB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940E62" w14:textId="7893CFC8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F8C042" w14:textId="14A8E90F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F48B27" w14:textId="6AE65400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B35A7" w14:textId="01C9862A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962362" w14:textId="6B811EC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</w:tr>
      <w:tr w:rsidR="00822C39" w:rsidRPr="00CE1F18" w14:paraId="45172DF5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05D80012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875CF3" w14:textId="7F9DA44C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05A8C6" w14:textId="5DB4EF3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88D3E" w14:textId="0149271C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BF7125" w14:textId="6E6E1DC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646850" w14:textId="11788B5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2B707" w14:textId="58869BB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346C05" w14:textId="3F0F9E48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0EBFB" w14:textId="553806D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09F93D" w14:textId="616B92BD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B7925" w14:textId="76E949AE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534E11" w14:textId="6EBC7D1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6C2E9" w14:textId="5016BB88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02B3A" w14:textId="13253FD4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2.08</w:t>
            </w:r>
          </w:p>
        </w:tc>
      </w:tr>
      <w:tr w:rsidR="00822C39" w:rsidRPr="00CE1F18" w14:paraId="6AB604DE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502D36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34835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6000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CFB0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6B1C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FEE2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F82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ED90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9205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9621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4318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D75A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6EDB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B71B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1.74</w:t>
            </w:r>
          </w:p>
        </w:tc>
      </w:tr>
      <w:tr w:rsidR="00822C39" w:rsidRPr="00CE1F18" w14:paraId="0C305E3D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E5A9DD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26EB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EE7E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37F6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A8CB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6536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B66D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55C0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8B0D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6083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52E0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3572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324C5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67CD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1.42</w:t>
            </w:r>
          </w:p>
        </w:tc>
      </w:tr>
      <w:tr w:rsidR="00822C39" w:rsidRPr="00CE1F18" w14:paraId="0623E819" w14:textId="77777777" w:rsidTr="00717968">
        <w:trPr>
          <w:trHeight w:val="32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9BEFA0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44A013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Χ</w:t>
            </w: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BDAF4D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FAF1DF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1DA3C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20996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A9E05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10D80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3C5DA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E0F41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001B1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1C6FA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F3AD1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43FBE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3.65</w:t>
            </w:r>
          </w:p>
        </w:tc>
      </w:tr>
      <w:tr w:rsidR="00822C39" w:rsidRPr="00CE1F18" w14:paraId="3A7A8F60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A8BC17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45B9" w14:textId="77777777" w:rsidR="00822C39" w:rsidRPr="00CE1F18" w:rsidRDefault="00822C39" w:rsidP="00EA150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819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B0B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8C64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.433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1C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F6C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D7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DD7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.200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07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6C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.781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A2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.228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7C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206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.161</w:t>
            </w:r>
          </w:p>
        </w:tc>
      </w:tr>
      <w:tr w:rsidR="00F50529" w:rsidRPr="00CE1F18" w14:paraId="3600AF9F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ADB1EA2" w14:textId="77777777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PD </w:t>
            </w: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2EEA4" w14:textId="48298D23" w:rsidR="00F50529" w:rsidRPr="00CE1F18" w:rsidRDefault="00F5052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F9CF7D" w14:textId="7A83C14A" w:rsidR="00F50529" w:rsidRPr="00CE1F18" w:rsidRDefault="0056180C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99B3F2" w14:textId="7A9BFB7A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9913F8" w14:textId="19881B57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9FEEC1" w14:textId="762386AE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973DE6" w14:textId="3A88761D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2E8DF3" w14:textId="3DE90EF3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08849C" w14:textId="69A8DF56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D42CA3" w14:textId="4A6F434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C14C7F" w14:textId="6180F370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A07177" w14:textId="6BE9B6F1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2DA718" w14:textId="54C01D35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6FF46C" w14:textId="0EA07302" w:rsidR="00F50529" w:rsidRPr="00CE1F18" w:rsidRDefault="00F5052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</w:tr>
      <w:tr w:rsidR="00822C39" w:rsidRPr="00CE1F18" w14:paraId="0D02409A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</w:tcPr>
          <w:p w14:paraId="2940FADC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4900E" w14:textId="18F38CED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&lt; 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74387" w14:textId="527215B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664EBD" w14:textId="7DB91C5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E76114" w14:textId="4180711F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433DA" w14:textId="77808B8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60824" w14:textId="19749428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30DAA" w14:textId="28647050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022A0" w14:textId="3035863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5D353C" w14:textId="106B3EC2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D001DC" w14:textId="7D534A3A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41E34" w14:textId="7F538449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677D18" w14:textId="4206D00B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6D124" w14:textId="1A6802A6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</w:tr>
      <w:tr w:rsidR="00822C39" w:rsidRPr="00CE1F18" w14:paraId="6A0C99E5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5E3F2D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A8813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25–75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31BDD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0DAC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50669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3E45A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C346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40A5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EB10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9730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F344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4717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29403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51B7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3.56</w:t>
            </w:r>
          </w:p>
        </w:tc>
      </w:tr>
      <w:tr w:rsidR="00822C39" w:rsidRPr="00CE1F18" w14:paraId="0971E446" w14:textId="77777777" w:rsidTr="0071796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078E054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2ACD7" w14:textId="77777777" w:rsidR="00822C39" w:rsidRPr="00CE1F18" w:rsidRDefault="00822C39" w:rsidP="00EA15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&gt; 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D8208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24E9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EB17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B8A5B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7BA9F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F3F6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F290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4F11E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2D900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BAB52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825DC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11DD1" w14:textId="77777777" w:rsidR="00822C39" w:rsidRPr="00CE1F18" w:rsidRDefault="00822C39" w:rsidP="00EA15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3.52</w:t>
            </w:r>
          </w:p>
        </w:tc>
      </w:tr>
    </w:tbl>
    <w:p w14:paraId="7F314D50" w14:textId="145ED611" w:rsidR="00991E5F" w:rsidRPr="00604B33" w:rsidRDefault="00991E5F" w:rsidP="006A67B6">
      <w:pPr>
        <w:ind w:left="-142" w:right="-674"/>
        <w:jc w:val="both"/>
        <w:rPr>
          <w:rFonts w:ascii="Arial" w:hAnsi="Arial" w:cs="Arial"/>
          <w:sz w:val="20"/>
          <w:szCs w:val="20"/>
          <w:lang w:val="en-AU"/>
        </w:rPr>
      </w:pPr>
      <w:r w:rsidRPr="00604B33">
        <w:rPr>
          <w:rFonts w:ascii="Arial" w:hAnsi="Arial" w:cs="Arial"/>
          <w:i/>
          <w:sz w:val="20"/>
          <w:szCs w:val="20"/>
          <w:lang w:val="en-AU"/>
        </w:rPr>
        <w:t>Note</w:t>
      </w:r>
      <w:r w:rsidRPr="00604B33">
        <w:rPr>
          <w:rFonts w:ascii="Arial" w:hAnsi="Arial" w:cs="Arial"/>
          <w:sz w:val="20"/>
          <w:szCs w:val="20"/>
          <w:lang w:val="en-AU"/>
        </w:rPr>
        <w:t xml:space="preserve">. NTBV – Neuropsychological Test Battery Vienna: Domains Attention (AT), Language (LG), </w:t>
      </w:r>
      <w:r w:rsidRPr="006A67B6">
        <w:rPr>
          <w:rFonts w:ascii="Arial" w:hAnsi="Arial" w:cs="Arial"/>
          <w:sz w:val="20"/>
          <w:szCs w:val="20"/>
          <w:lang w:val="en-AU"/>
        </w:rPr>
        <w:t>Executive Functioning (EF), Memory (M)</w:t>
      </w:r>
      <w:r w:rsidR="006A67B6" w:rsidRPr="006A67B6">
        <w:rPr>
          <w:rFonts w:ascii="Arial" w:hAnsi="Arial" w:cs="Arial"/>
          <w:sz w:val="20"/>
          <w:szCs w:val="20"/>
          <w:lang w:val="en-AU"/>
        </w:rPr>
        <w:t xml:space="preserve"> (higher scores indicate better cognitive performance)</w:t>
      </w:r>
      <w:r w:rsidRPr="006A67B6">
        <w:rPr>
          <w:rFonts w:ascii="Arial" w:hAnsi="Arial" w:cs="Arial"/>
          <w:sz w:val="20"/>
          <w:szCs w:val="20"/>
          <w:lang w:val="en-AU"/>
        </w:rPr>
        <w:t>;</w:t>
      </w:r>
      <w:r w:rsidRPr="00604B33">
        <w:rPr>
          <w:rFonts w:ascii="Arial" w:hAnsi="Arial" w:cs="Arial"/>
          <w:sz w:val="20"/>
          <w:szCs w:val="20"/>
          <w:lang w:val="en-AU"/>
        </w:rPr>
        <w:t xml:space="preserve"> MMSE – Mini Mental State Examination; WST – </w:t>
      </w:r>
      <w:proofErr w:type="spellStart"/>
      <w:r w:rsidRPr="00604B33">
        <w:rPr>
          <w:rFonts w:ascii="Arial" w:hAnsi="Arial" w:cs="Arial"/>
          <w:sz w:val="20"/>
          <w:szCs w:val="20"/>
          <w:lang w:val="en-AU"/>
        </w:rPr>
        <w:t>Wortschatztest</w:t>
      </w:r>
      <w:proofErr w:type="spellEnd"/>
      <w:r w:rsidRPr="00604B33">
        <w:rPr>
          <w:rFonts w:ascii="Arial" w:hAnsi="Arial" w:cs="Arial"/>
          <w:sz w:val="20"/>
          <w:szCs w:val="20"/>
          <w:lang w:val="en-AU"/>
        </w:rPr>
        <w:t>; BDI – Beck Depression Inventory; B-ADL – Bayer Activities of Daily Living Scale.</w:t>
      </w:r>
      <w:r w:rsidR="006A67B6">
        <w:rPr>
          <w:rFonts w:ascii="Arial" w:hAnsi="Arial" w:cs="Arial"/>
          <w:sz w:val="20"/>
          <w:szCs w:val="20"/>
          <w:lang w:val="en-AU"/>
        </w:rPr>
        <w:t xml:space="preserve"> </w:t>
      </w:r>
      <w:r w:rsidRPr="00604B33">
        <w:rPr>
          <w:rFonts w:ascii="Arial" w:hAnsi="Arial" w:cs="Arial"/>
          <w:sz w:val="20"/>
          <w:szCs w:val="20"/>
          <w:lang w:val="en-AU"/>
        </w:rPr>
        <w:t>Classification based on percentile ranks of control group</w:t>
      </w:r>
      <w:r w:rsidR="000F1428">
        <w:rPr>
          <w:rFonts w:ascii="Arial" w:hAnsi="Arial" w:cs="Arial"/>
          <w:sz w:val="20"/>
          <w:szCs w:val="20"/>
          <w:lang w:val="en-AU"/>
        </w:rPr>
        <w:t xml:space="preserve"> (&lt;25</w:t>
      </w:r>
      <w:r w:rsidR="000F1428" w:rsidRPr="000F1428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0F1428">
        <w:rPr>
          <w:rFonts w:ascii="Arial" w:hAnsi="Arial" w:cs="Arial"/>
          <w:sz w:val="20"/>
          <w:szCs w:val="20"/>
          <w:lang w:val="en-AU"/>
        </w:rPr>
        <w:t xml:space="preserve"> percentile: </w:t>
      </w:r>
      <w:proofErr w:type="spellStart"/>
      <w:r w:rsidR="000F1428">
        <w:rPr>
          <w:rFonts w:ascii="Arial" w:hAnsi="Arial" w:cs="Arial"/>
          <w:sz w:val="20"/>
          <w:szCs w:val="20"/>
          <w:lang w:val="en-AU"/>
        </w:rPr>
        <w:t>underestimators</w:t>
      </w:r>
      <w:proofErr w:type="spellEnd"/>
      <w:r w:rsidR="000F1428">
        <w:rPr>
          <w:rFonts w:ascii="Arial" w:hAnsi="Arial" w:cs="Arial"/>
          <w:sz w:val="20"/>
          <w:szCs w:val="20"/>
          <w:lang w:val="en-AU"/>
        </w:rPr>
        <w:t>; 25</w:t>
      </w:r>
      <w:r w:rsidR="000F1428" w:rsidRPr="000F1428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0F1428">
        <w:rPr>
          <w:rFonts w:ascii="Arial" w:hAnsi="Arial" w:cs="Arial"/>
          <w:sz w:val="20"/>
          <w:szCs w:val="20"/>
          <w:lang w:val="en-AU"/>
        </w:rPr>
        <w:t>-75</w:t>
      </w:r>
      <w:r w:rsidR="000F1428" w:rsidRPr="000F1428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0F1428">
        <w:rPr>
          <w:rFonts w:ascii="Arial" w:hAnsi="Arial" w:cs="Arial"/>
          <w:sz w:val="20"/>
          <w:szCs w:val="20"/>
          <w:lang w:val="en-AU"/>
        </w:rPr>
        <w:t xml:space="preserve"> percentile: normal </w:t>
      </w:r>
      <w:proofErr w:type="spellStart"/>
      <w:r w:rsidR="00201889">
        <w:rPr>
          <w:rFonts w:ascii="Arial" w:hAnsi="Arial" w:cs="Arial"/>
          <w:sz w:val="20"/>
          <w:szCs w:val="20"/>
          <w:lang w:val="en-AU"/>
        </w:rPr>
        <w:t>raters</w:t>
      </w:r>
      <w:proofErr w:type="spellEnd"/>
      <w:r w:rsidR="000F1428">
        <w:rPr>
          <w:rFonts w:ascii="Arial" w:hAnsi="Arial" w:cs="Arial"/>
          <w:sz w:val="20"/>
          <w:szCs w:val="20"/>
          <w:lang w:val="en-AU"/>
        </w:rPr>
        <w:t>; &gt;75</w:t>
      </w:r>
      <w:r w:rsidR="000F1428" w:rsidRPr="000F1428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201889">
        <w:rPr>
          <w:rFonts w:ascii="Arial" w:hAnsi="Arial" w:cs="Arial"/>
          <w:sz w:val="20"/>
          <w:szCs w:val="20"/>
          <w:lang w:val="en-AU"/>
        </w:rPr>
        <w:t xml:space="preserve"> percentile: </w:t>
      </w:r>
      <w:proofErr w:type="spellStart"/>
      <w:r w:rsidR="00201889">
        <w:rPr>
          <w:rFonts w:ascii="Arial" w:hAnsi="Arial" w:cs="Arial"/>
          <w:sz w:val="20"/>
          <w:szCs w:val="20"/>
          <w:lang w:val="en-AU"/>
        </w:rPr>
        <w:t>overe</w:t>
      </w:r>
      <w:r w:rsidR="000F1428">
        <w:rPr>
          <w:rFonts w:ascii="Arial" w:hAnsi="Arial" w:cs="Arial"/>
          <w:sz w:val="20"/>
          <w:szCs w:val="20"/>
          <w:lang w:val="en-AU"/>
        </w:rPr>
        <w:t>stimators</w:t>
      </w:r>
      <w:proofErr w:type="spellEnd"/>
      <w:r w:rsidR="000F1428">
        <w:rPr>
          <w:rFonts w:ascii="Arial" w:hAnsi="Arial" w:cs="Arial"/>
          <w:sz w:val="20"/>
          <w:szCs w:val="20"/>
          <w:lang w:val="en-AU"/>
        </w:rPr>
        <w:t>)</w:t>
      </w:r>
      <w:r w:rsidRPr="00604B33">
        <w:rPr>
          <w:rFonts w:ascii="Arial" w:hAnsi="Arial" w:cs="Arial"/>
          <w:sz w:val="20"/>
          <w:szCs w:val="20"/>
          <w:lang w:val="en-AU"/>
        </w:rPr>
        <w:t xml:space="preserve">. </w:t>
      </w:r>
      <w:proofErr w:type="spellStart"/>
      <w:r w:rsidRPr="00604B33">
        <w:rPr>
          <w:rFonts w:ascii="Arial" w:hAnsi="Arial" w:cs="Arial"/>
          <w:sz w:val="20"/>
          <w:szCs w:val="20"/>
          <w:lang w:val="en-AU"/>
        </w:rPr>
        <w:t>Kruskal</w:t>
      </w:r>
      <w:proofErr w:type="spellEnd"/>
      <w:r w:rsidRPr="00604B33">
        <w:rPr>
          <w:rFonts w:ascii="Arial" w:hAnsi="Arial" w:cs="Arial"/>
          <w:sz w:val="20"/>
          <w:szCs w:val="20"/>
          <w:lang w:val="en-AU"/>
        </w:rPr>
        <w:t xml:space="preserve">-Wallis tests were not performed for the groups AD, PD-CH and PD </w:t>
      </w:r>
      <w:proofErr w:type="spellStart"/>
      <w:r w:rsidRPr="00604B33">
        <w:rPr>
          <w:rFonts w:ascii="Arial" w:hAnsi="Arial" w:cs="Arial"/>
          <w:sz w:val="20"/>
          <w:szCs w:val="20"/>
          <w:lang w:val="en-AU"/>
        </w:rPr>
        <w:t>aMCI</w:t>
      </w:r>
      <w:proofErr w:type="spellEnd"/>
      <w:r w:rsidRPr="00604B33">
        <w:rPr>
          <w:rFonts w:ascii="Arial" w:hAnsi="Arial" w:cs="Arial"/>
          <w:sz w:val="20"/>
          <w:szCs w:val="20"/>
          <w:lang w:val="en-AU"/>
        </w:rPr>
        <w:t xml:space="preserve"> due to small sub-group sample sizes.</w:t>
      </w:r>
    </w:p>
    <w:p w14:paraId="5060CFC6" w14:textId="77777777" w:rsidR="00724316" w:rsidRDefault="00724316" w:rsidP="00991E5F">
      <w:pPr>
        <w:rPr>
          <w:rFonts w:ascii="Arial" w:hAnsi="Arial" w:cs="Arial"/>
          <w:sz w:val="22"/>
          <w:szCs w:val="22"/>
          <w:lang w:val="en-AU"/>
        </w:rPr>
      </w:pPr>
    </w:p>
    <w:p w14:paraId="3630F53D" w14:textId="77777777" w:rsidR="000F1428" w:rsidRPr="007E0284" w:rsidRDefault="000F1428" w:rsidP="000F1428">
      <w:pPr>
        <w:spacing w:line="360" w:lineRule="auto"/>
        <w:jc w:val="both"/>
        <w:outlineLvl w:val="0"/>
        <w:rPr>
          <w:rFonts w:ascii="Arial" w:hAnsi="Arial" w:cs="Arial"/>
          <w:b/>
          <w:i/>
          <w:lang w:val="en-AU"/>
        </w:rPr>
      </w:pPr>
      <w:r w:rsidRPr="007E0284">
        <w:rPr>
          <w:rFonts w:ascii="Arial" w:hAnsi="Arial" w:cs="Arial"/>
          <w:b/>
          <w:i/>
          <w:lang w:val="en-AU"/>
        </w:rPr>
        <w:t>Comparison of subgroups with different levels of awareness</w:t>
      </w:r>
    </w:p>
    <w:p w14:paraId="01BB9707" w14:textId="0A4D1374" w:rsidR="000F1428" w:rsidRDefault="000F1428" w:rsidP="000F1428">
      <w:pPr>
        <w:spacing w:line="360" w:lineRule="auto"/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Kruskal</w:t>
      </w:r>
      <w:proofErr w:type="spellEnd"/>
      <w:r>
        <w:rPr>
          <w:rFonts w:ascii="Arial" w:hAnsi="Arial" w:cs="Arial"/>
          <w:lang w:val="en-AU"/>
        </w:rPr>
        <w:t>-Wallis test</w:t>
      </w:r>
      <w:r w:rsidR="005C3670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en-AU"/>
        </w:rPr>
        <w:t xml:space="preserve"> </w:t>
      </w:r>
      <w:r w:rsidR="005C3670">
        <w:rPr>
          <w:rFonts w:ascii="Arial" w:hAnsi="Arial" w:cs="Arial"/>
          <w:lang w:val="en-AU"/>
        </w:rPr>
        <w:t>were</w:t>
      </w:r>
      <w:r>
        <w:rPr>
          <w:rFonts w:ascii="Arial" w:hAnsi="Arial" w:cs="Arial"/>
          <w:lang w:val="en-AU"/>
        </w:rPr>
        <w:t xml:space="preserve"> used to</w:t>
      </w:r>
      <w:r w:rsidRPr="00CE1F18">
        <w:rPr>
          <w:rFonts w:ascii="Arial" w:hAnsi="Arial" w:cs="Arial"/>
          <w:lang w:val="en-AU"/>
        </w:rPr>
        <w:t xml:space="preserve"> investigate </w:t>
      </w:r>
      <w:r>
        <w:rPr>
          <w:rFonts w:ascii="Arial" w:hAnsi="Arial" w:cs="Arial"/>
          <w:lang w:val="en-AU"/>
        </w:rPr>
        <w:t>differences</w:t>
      </w:r>
      <w:r w:rsidRPr="00CE1F1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between </w:t>
      </w:r>
      <w:r w:rsidRPr="00CE1F18">
        <w:rPr>
          <w:rFonts w:ascii="Arial" w:hAnsi="Arial" w:cs="Arial"/>
          <w:lang w:val="en-AU"/>
        </w:rPr>
        <w:t>the subgroups of participants scoring at different percentile ranges</w:t>
      </w:r>
      <w:r>
        <w:rPr>
          <w:rFonts w:ascii="Arial" w:hAnsi="Arial" w:cs="Arial"/>
          <w:lang w:val="en-AU"/>
        </w:rPr>
        <w:t xml:space="preserve"> (i.e. </w:t>
      </w:r>
      <w:proofErr w:type="spellStart"/>
      <w:r w:rsidR="005C3670">
        <w:rPr>
          <w:rFonts w:ascii="Arial" w:hAnsi="Arial" w:cs="Arial"/>
          <w:lang w:val="en-AU"/>
        </w:rPr>
        <w:t>underestimators</w:t>
      </w:r>
      <w:proofErr w:type="spellEnd"/>
      <w:r w:rsidR="005C3670">
        <w:rPr>
          <w:rFonts w:ascii="Arial" w:hAnsi="Arial" w:cs="Arial"/>
          <w:lang w:val="en-AU"/>
        </w:rPr>
        <w:t>/</w:t>
      </w:r>
      <w:r w:rsidRPr="007E0284">
        <w:rPr>
          <w:rFonts w:ascii="Arial" w:hAnsi="Arial" w:cs="Arial"/>
          <w:lang w:val="en-AU"/>
        </w:rPr>
        <w:t xml:space="preserve">normal </w:t>
      </w:r>
      <w:proofErr w:type="spellStart"/>
      <w:r>
        <w:rPr>
          <w:rFonts w:ascii="Arial" w:hAnsi="Arial" w:cs="Arial"/>
          <w:lang w:val="en-AU"/>
        </w:rPr>
        <w:t>raters</w:t>
      </w:r>
      <w:proofErr w:type="spellEnd"/>
      <w:r w:rsidR="005C3670">
        <w:rPr>
          <w:rFonts w:ascii="Arial" w:hAnsi="Arial" w:cs="Arial"/>
          <w:lang w:val="en-AU"/>
        </w:rPr>
        <w:t>: 25</w:t>
      </w:r>
      <w:r w:rsidR="005C3670" w:rsidRPr="005C3670">
        <w:rPr>
          <w:rFonts w:ascii="Arial" w:hAnsi="Arial" w:cs="Arial"/>
          <w:vertAlign w:val="superscript"/>
          <w:lang w:val="en-AU"/>
        </w:rPr>
        <w:t>th</w:t>
      </w:r>
      <w:r w:rsidR="005C3670">
        <w:rPr>
          <w:rFonts w:ascii="Arial" w:hAnsi="Arial" w:cs="Arial"/>
          <w:lang w:val="en-AU"/>
        </w:rPr>
        <w:t>-75</w:t>
      </w:r>
      <w:r w:rsidR="005C3670" w:rsidRPr="005C3670">
        <w:rPr>
          <w:rFonts w:ascii="Arial" w:hAnsi="Arial" w:cs="Arial"/>
          <w:vertAlign w:val="superscript"/>
          <w:lang w:val="en-AU"/>
        </w:rPr>
        <w:t>th</w:t>
      </w:r>
      <w:r w:rsidR="005C3670">
        <w:rPr>
          <w:rFonts w:ascii="Arial" w:hAnsi="Arial" w:cs="Arial"/>
          <w:lang w:val="en-AU"/>
        </w:rPr>
        <w:t xml:space="preserve"> percentile/</w:t>
      </w:r>
      <w:proofErr w:type="spellStart"/>
      <w:r w:rsidRPr="007E0284">
        <w:rPr>
          <w:rFonts w:ascii="Arial" w:hAnsi="Arial" w:cs="Arial"/>
          <w:lang w:val="en-AU"/>
        </w:rPr>
        <w:t>overestimators</w:t>
      </w:r>
      <w:proofErr w:type="spellEnd"/>
      <w:r>
        <w:rPr>
          <w:rFonts w:ascii="Arial" w:hAnsi="Arial" w:cs="Arial"/>
          <w:lang w:val="en-AU"/>
        </w:rPr>
        <w:t>).</w:t>
      </w:r>
      <w:r w:rsidR="005C367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D</w:t>
      </w:r>
      <w:r w:rsidRPr="007E0284">
        <w:rPr>
          <w:rFonts w:ascii="Arial" w:hAnsi="Arial" w:cs="Arial"/>
          <w:lang w:val="en-AU"/>
        </w:rPr>
        <w:t>ifferences between the subgroups varied depending on the diagnosis. Significant differences were o</w:t>
      </w:r>
      <w:r w:rsidR="00980414">
        <w:rPr>
          <w:rFonts w:ascii="Arial" w:hAnsi="Arial" w:cs="Arial"/>
          <w:lang w:val="en-AU"/>
        </w:rPr>
        <w:t>bserved for memory (controls/SCD</w:t>
      </w:r>
      <w:r w:rsidRPr="007E0284">
        <w:rPr>
          <w:rFonts w:ascii="Arial" w:hAnsi="Arial" w:cs="Arial"/>
          <w:lang w:val="en-AU"/>
        </w:rPr>
        <w:t>/</w:t>
      </w:r>
      <w:proofErr w:type="spellStart"/>
      <w:r w:rsidRPr="007E0284">
        <w:rPr>
          <w:rFonts w:ascii="Arial" w:hAnsi="Arial" w:cs="Arial"/>
          <w:lang w:val="en-AU"/>
        </w:rPr>
        <w:t>naMCI</w:t>
      </w:r>
      <w:proofErr w:type="spellEnd"/>
      <w:r w:rsidRPr="007E0284">
        <w:rPr>
          <w:rFonts w:ascii="Arial" w:hAnsi="Arial" w:cs="Arial"/>
          <w:lang w:val="en-AU"/>
        </w:rPr>
        <w:t>/</w:t>
      </w:r>
      <w:proofErr w:type="spellStart"/>
      <w:r w:rsidRPr="007E0284">
        <w:rPr>
          <w:rFonts w:ascii="Arial" w:hAnsi="Arial" w:cs="Arial"/>
          <w:lang w:val="en-AU"/>
        </w:rPr>
        <w:t>aMCI</w:t>
      </w:r>
      <w:proofErr w:type="spellEnd"/>
      <w:r w:rsidRPr="007E0284">
        <w:rPr>
          <w:rFonts w:ascii="Arial" w:hAnsi="Arial" w:cs="Arial"/>
          <w:lang w:val="en-AU"/>
        </w:rPr>
        <w:t xml:space="preserve">/PD </w:t>
      </w:r>
      <w:proofErr w:type="spellStart"/>
      <w:r w:rsidRPr="007E0284">
        <w:rPr>
          <w:rFonts w:ascii="Arial" w:hAnsi="Arial" w:cs="Arial"/>
          <w:lang w:val="en-AU"/>
        </w:rPr>
        <w:t>naMCI</w:t>
      </w:r>
      <w:proofErr w:type="spellEnd"/>
      <w:r w:rsidRPr="007E0284">
        <w:rPr>
          <w:rFonts w:ascii="Arial" w:hAnsi="Arial" w:cs="Arial"/>
          <w:lang w:val="en-AU"/>
        </w:rPr>
        <w:t>)</w:t>
      </w:r>
      <w:proofErr w:type="gramStart"/>
      <w:r w:rsidRPr="007E0284">
        <w:rPr>
          <w:rFonts w:ascii="Arial" w:hAnsi="Arial" w:cs="Arial"/>
          <w:lang w:val="en-AU"/>
        </w:rPr>
        <w:t>,</w:t>
      </w:r>
      <w:proofErr w:type="gramEnd"/>
      <w:r w:rsidRPr="007E0284">
        <w:rPr>
          <w:rFonts w:ascii="Arial" w:hAnsi="Arial" w:cs="Arial"/>
          <w:lang w:val="en-AU"/>
        </w:rPr>
        <w:t xml:space="preserve"> executive function (</w:t>
      </w:r>
      <w:proofErr w:type="spellStart"/>
      <w:r w:rsidRPr="007E0284">
        <w:rPr>
          <w:rFonts w:ascii="Arial" w:hAnsi="Arial" w:cs="Arial"/>
          <w:lang w:val="en-AU"/>
        </w:rPr>
        <w:t>naMCI</w:t>
      </w:r>
      <w:proofErr w:type="spellEnd"/>
      <w:r w:rsidRPr="007E0284">
        <w:rPr>
          <w:rFonts w:ascii="Arial" w:hAnsi="Arial" w:cs="Arial"/>
          <w:lang w:val="en-AU"/>
        </w:rPr>
        <w:t>/</w:t>
      </w:r>
      <w:proofErr w:type="spellStart"/>
      <w:r w:rsidRPr="007E0284">
        <w:rPr>
          <w:rFonts w:ascii="Arial" w:hAnsi="Arial" w:cs="Arial"/>
          <w:lang w:val="en-AU"/>
        </w:rPr>
        <w:t>aMCI</w:t>
      </w:r>
      <w:proofErr w:type="spellEnd"/>
      <w:r w:rsidRPr="007E0284">
        <w:rPr>
          <w:rFonts w:ascii="Arial" w:hAnsi="Arial" w:cs="Arial"/>
          <w:lang w:val="en-AU"/>
        </w:rPr>
        <w:t>), language (controls/</w:t>
      </w:r>
      <w:proofErr w:type="spellStart"/>
      <w:r w:rsidRPr="007E0284">
        <w:rPr>
          <w:rFonts w:ascii="Arial" w:hAnsi="Arial" w:cs="Arial"/>
          <w:lang w:val="en-AU"/>
        </w:rPr>
        <w:t>naMCI</w:t>
      </w:r>
      <w:proofErr w:type="spellEnd"/>
      <w:r w:rsidRPr="007E0284">
        <w:rPr>
          <w:rFonts w:ascii="Arial" w:hAnsi="Arial" w:cs="Arial"/>
          <w:lang w:val="en-AU"/>
        </w:rPr>
        <w:t>/</w:t>
      </w:r>
      <w:proofErr w:type="spellStart"/>
      <w:r w:rsidRPr="007E0284">
        <w:rPr>
          <w:rFonts w:ascii="Arial" w:hAnsi="Arial" w:cs="Arial"/>
          <w:lang w:val="en-AU"/>
        </w:rPr>
        <w:t>aMCI</w:t>
      </w:r>
      <w:proofErr w:type="spellEnd"/>
      <w:r w:rsidRPr="007E0284">
        <w:rPr>
          <w:rFonts w:ascii="Arial" w:hAnsi="Arial" w:cs="Arial"/>
          <w:lang w:val="en-AU"/>
        </w:rPr>
        <w:t>), attention (</w:t>
      </w:r>
      <w:proofErr w:type="spellStart"/>
      <w:r w:rsidRPr="007E0284">
        <w:rPr>
          <w:rFonts w:ascii="Arial" w:hAnsi="Arial" w:cs="Arial"/>
          <w:lang w:val="en-AU"/>
        </w:rPr>
        <w:t>naMCI</w:t>
      </w:r>
      <w:proofErr w:type="spellEnd"/>
      <w:r w:rsidRPr="007E0284">
        <w:rPr>
          <w:rFonts w:ascii="Arial" w:hAnsi="Arial" w:cs="Arial"/>
          <w:lang w:val="en-AU"/>
        </w:rPr>
        <w:t>), MMSE and WST scores</w:t>
      </w:r>
      <w:r w:rsidR="00980414">
        <w:rPr>
          <w:rFonts w:ascii="Arial" w:hAnsi="Arial" w:cs="Arial"/>
          <w:lang w:val="en-AU"/>
        </w:rPr>
        <w:t xml:space="preserve"> (controls), age (</w:t>
      </w:r>
      <w:proofErr w:type="spellStart"/>
      <w:r w:rsidR="00980414">
        <w:rPr>
          <w:rFonts w:ascii="Arial" w:hAnsi="Arial" w:cs="Arial"/>
          <w:lang w:val="en-AU"/>
        </w:rPr>
        <w:t>naMCI</w:t>
      </w:r>
      <w:proofErr w:type="spellEnd"/>
      <w:r w:rsidR="00980414">
        <w:rPr>
          <w:rFonts w:ascii="Arial" w:hAnsi="Arial" w:cs="Arial"/>
          <w:lang w:val="en-AU"/>
        </w:rPr>
        <w:t>/</w:t>
      </w:r>
      <w:proofErr w:type="spellStart"/>
      <w:r w:rsidR="00980414">
        <w:rPr>
          <w:rFonts w:ascii="Arial" w:hAnsi="Arial" w:cs="Arial"/>
          <w:lang w:val="en-AU"/>
        </w:rPr>
        <w:t>aMCI</w:t>
      </w:r>
      <w:proofErr w:type="spellEnd"/>
      <w:r w:rsidR="00980414">
        <w:rPr>
          <w:rFonts w:ascii="Arial" w:hAnsi="Arial" w:cs="Arial"/>
          <w:lang w:val="en-AU"/>
        </w:rPr>
        <w:t>/SCD</w:t>
      </w:r>
      <w:r w:rsidRPr="007E0284">
        <w:rPr>
          <w:rFonts w:ascii="Arial" w:hAnsi="Arial" w:cs="Arial"/>
          <w:lang w:val="en-AU"/>
        </w:rPr>
        <w:t>), depression and functio</w:t>
      </w:r>
      <w:r w:rsidR="00980414">
        <w:rPr>
          <w:rFonts w:ascii="Arial" w:hAnsi="Arial" w:cs="Arial"/>
          <w:lang w:val="en-AU"/>
        </w:rPr>
        <w:t>nal impairment (controls/SCD</w:t>
      </w:r>
      <w:r w:rsidRPr="007E0284">
        <w:rPr>
          <w:rFonts w:ascii="Arial" w:hAnsi="Arial" w:cs="Arial"/>
          <w:lang w:val="en-AU"/>
        </w:rPr>
        <w:t>/</w:t>
      </w:r>
      <w:proofErr w:type="spellStart"/>
      <w:r w:rsidRPr="007E0284">
        <w:rPr>
          <w:rFonts w:ascii="Arial" w:hAnsi="Arial" w:cs="Arial"/>
          <w:lang w:val="en-AU"/>
        </w:rPr>
        <w:t>naMCI</w:t>
      </w:r>
      <w:proofErr w:type="spellEnd"/>
      <w:r w:rsidRPr="007E0284">
        <w:rPr>
          <w:rFonts w:ascii="Arial" w:hAnsi="Arial" w:cs="Arial"/>
          <w:lang w:val="en-AU"/>
        </w:rPr>
        <w:t>/</w:t>
      </w:r>
      <w:proofErr w:type="spellStart"/>
      <w:r w:rsidRPr="007E0284">
        <w:rPr>
          <w:rFonts w:ascii="Arial" w:hAnsi="Arial" w:cs="Arial"/>
          <w:lang w:val="en-AU"/>
        </w:rPr>
        <w:t>aMCI</w:t>
      </w:r>
      <w:proofErr w:type="spellEnd"/>
      <w:r w:rsidRPr="007E0284">
        <w:rPr>
          <w:rFonts w:ascii="Arial" w:hAnsi="Arial" w:cs="Arial"/>
          <w:lang w:val="en-AU"/>
        </w:rPr>
        <w:t>).</w:t>
      </w:r>
    </w:p>
    <w:p w14:paraId="6A228748" w14:textId="1A6F127A" w:rsidR="008A3596" w:rsidRPr="00790E77" w:rsidRDefault="008A3596" w:rsidP="00991E5F">
      <w:pPr>
        <w:rPr>
          <w:rFonts w:ascii="Arial" w:hAnsi="Arial" w:cs="Arial"/>
          <w:lang w:val="en-AU"/>
        </w:rPr>
      </w:pPr>
    </w:p>
    <w:sectPr w:rsidR="008A3596" w:rsidRPr="00790E77" w:rsidSect="00604B33">
      <w:pgSz w:w="11900" w:h="16840"/>
      <w:pgMar w:top="851" w:right="18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6"/>
    <w:rsid w:val="0005370A"/>
    <w:rsid w:val="000F1428"/>
    <w:rsid w:val="00115BE9"/>
    <w:rsid w:val="0020019E"/>
    <w:rsid w:val="00201889"/>
    <w:rsid w:val="002357F6"/>
    <w:rsid w:val="0030526F"/>
    <w:rsid w:val="003656EE"/>
    <w:rsid w:val="003A149C"/>
    <w:rsid w:val="003F2006"/>
    <w:rsid w:val="0056180C"/>
    <w:rsid w:val="00585959"/>
    <w:rsid w:val="00592F32"/>
    <w:rsid w:val="005C3670"/>
    <w:rsid w:val="00604B33"/>
    <w:rsid w:val="00605249"/>
    <w:rsid w:val="0067644F"/>
    <w:rsid w:val="006A67B6"/>
    <w:rsid w:val="006C7649"/>
    <w:rsid w:val="006D0776"/>
    <w:rsid w:val="00711856"/>
    <w:rsid w:val="00717968"/>
    <w:rsid w:val="00724316"/>
    <w:rsid w:val="00757CFD"/>
    <w:rsid w:val="00770388"/>
    <w:rsid w:val="00790E77"/>
    <w:rsid w:val="0079786A"/>
    <w:rsid w:val="007E7DA2"/>
    <w:rsid w:val="00822C39"/>
    <w:rsid w:val="008A3596"/>
    <w:rsid w:val="00980414"/>
    <w:rsid w:val="00991E5F"/>
    <w:rsid w:val="00996276"/>
    <w:rsid w:val="009C7564"/>
    <w:rsid w:val="00BE58A4"/>
    <w:rsid w:val="00D04797"/>
    <w:rsid w:val="00D43A3A"/>
    <w:rsid w:val="00EA150A"/>
    <w:rsid w:val="00EB1790"/>
    <w:rsid w:val="00F50529"/>
    <w:rsid w:val="00F90275"/>
    <w:rsid w:val="00F94D73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1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E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E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7234-2DAF-4DC3-9741-F2D1114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Kogler</dc:creator>
  <cp:lastModifiedBy>Johann Lehrner</cp:lastModifiedBy>
  <cp:revision>2</cp:revision>
  <cp:lastPrinted>2014-06-30T08:58:00Z</cp:lastPrinted>
  <dcterms:created xsi:type="dcterms:W3CDTF">2014-09-22T11:40:00Z</dcterms:created>
  <dcterms:modified xsi:type="dcterms:W3CDTF">2014-09-22T11:40:00Z</dcterms:modified>
</cp:coreProperties>
</file>