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7326" w14:textId="3A782041" w:rsidR="0063280F" w:rsidRDefault="0063280F" w:rsidP="00AE4055">
      <w:pPr>
        <w:shd w:val="clear" w:color="auto" w:fill="FFFFFF"/>
        <w:spacing w:before="100" w:beforeAutospacing="1" w:after="100" w:afterAutospacing="1" w:line="360" w:lineRule="auto"/>
        <w:contextualSpacing/>
        <w:rPr>
          <w:rFonts w:ascii="Times New Roman" w:hAnsi="Times New Roman" w:cs="Times New Roman"/>
        </w:rPr>
      </w:pPr>
      <w:proofErr w:type="spellStart"/>
      <w:r>
        <w:rPr>
          <w:rFonts w:ascii="Times New Roman" w:hAnsi="Times New Roman" w:cs="Times New Roman"/>
        </w:rPr>
        <w:t>subalternans</w:t>
      </w:r>
      <w:proofErr w:type="spellEnd"/>
    </w:p>
    <w:p w14:paraId="2492ACFC" w14:textId="311DCE26" w:rsidR="004B548A" w:rsidRPr="006263D9" w:rsidRDefault="006A7466" w:rsidP="00AE4055">
      <w:pPr>
        <w:shd w:val="clear" w:color="auto" w:fill="FFFFFF"/>
        <w:spacing w:before="100" w:beforeAutospacing="1" w:after="100" w:afterAutospacing="1" w:line="360" w:lineRule="auto"/>
        <w:contextualSpacing/>
        <w:rPr>
          <w:rFonts w:ascii="Times New Roman" w:hAnsi="Times New Roman" w:cs="Times New Roman"/>
        </w:rPr>
      </w:pPr>
      <w:r w:rsidRPr="006263D9">
        <w:rPr>
          <w:rFonts w:ascii="Times New Roman" w:hAnsi="Times New Roman" w:cs="Times New Roman"/>
        </w:rPr>
        <w:t xml:space="preserve">Table S1.  </w:t>
      </w:r>
      <w:r w:rsidR="00D505C6" w:rsidRPr="006263D9">
        <w:rPr>
          <w:rFonts w:ascii="Times New Roman" w:hAnsi="Times New Roman" w:cs="Times New Roman"/>
        </w:rPr>
        <w:t>Information on s</w:t>
      </w:r>
      <w:r w:rsidR="00AA5A1D" w:rsidRPr="006263D9">
        <w:rPr>
          <w:rFonts w:ascii="Times New Roman" w:hAnsi="Times New Roman" w:cs="Times New Roman"/>
        </w:rPr>
        <w:t>eed</w:t>
      </w:r>
      <w:r w:rsidR="00B3647D">
        <w:rPr>
          <w:rFonts w:ascii="Times New Roman" w:hAnsi="Times New Roman" w:cs="Times New Roman"/>
        </w:rPr>
        <w:t xml:space="preserve"> </w:t>
      </w:r>
      <w:r w:rsidR="00D505C6" w:rsidRPr="006263D9">
        <w:rPr>
          <w:rFonts w:ascii="Times New Roman" w:hAnsi="Times New Roman" w:cs="Times New Roman"/>
        </w:rPr>
        <w:t>(cypsela)</w:t>
      </w:r>
      <w:r w:rsidR="00AA5A1D" w:rsidRPr="006263D9">
        <w:rPr>
          <w:rFonts w:ascii="Times New Roman" w:hAnsi="Times New Roman" w:cs="Times New Roman"/>
        </w:rPr>
        <w:t xml:space="preserve"> dormancy for species of Asteraceae recorded according to </w:t>
      </w:r>
      <w:r w:rsidR="00457D3D" w:rsidRPr="006263D9">
        <w:rPr>
          <w:rFonts w:ascii="Times New Roman" w:hAnsi="Times New Roman" w:cs="Times New Roman"/>
        </w:rPr>
        <w:t xml:space="preserve">life form in each </w:t>
      </w:r>
      <w:r w:rsidR="00AA5A1D" w:rsidRPr="006263D9">
        <w:rPr>
          <w:rFonts w:ascii="Times New Roman" w:hAnsi="Times New Roman" w:cs="Times New Roman"/>
        </w:rPr>
        <w:t xml:space="preserve">vegetation </w:t>
      </w:r>
      <w:r w:rsidR="00D505C6" w:rsidRPr="006263D9">
        <w:rPr>
          <w:rFonts w:ascii="Times New Roman" w:hAnsi="Times New Roman" w:cs="Times New Roman"/>
        </w:rPr>
        <w:t>zone</w:t>
      </w:r>
      <w:r w:rsidR="00457D3D" w:rsidRPr="006263D9">
        <w:rPr>
          <w:rFonts w:ascii="Times New Roman" w:hAnsi="Times New Roman" w:cs="Times New Roman"/>
        </w:rPr>
        <w:t xml:space="preserve"> on earth</w:t>
      </w:r>
      <w:r w:rsidR="00AA5A1D" w:rsidRPr="006263D9">
        <w:rPr>
          <w:rFonts w:ascii="Times New Roman" w:hAnsi="Times New Roman" w:cs="Times New Roman"/>
        </w:rPr>
        <w:t>. The table numbers</w:t>
      </w:r>
      <w:r w:rsidR="00D505C6" w:rsidRPr="006263D9">
        <w:rPr>
          <w:rFonts w:ascii="Times New Roman" w:hAnsi="Times New Roman" w:cs="Times New Roman"/>
        </w:rPr>
        <w:t xml:space="preserve"> and titles</w:t>
      </w:r>
      <w:r w:rsidR="00AA5A1D" w:rsidRPr="006263D9">
        <w:rPr>
          <w:rFonts w:ascii="Times New Roman" w:hAnsi="Times New Roman" w:cs="Times New Roman"/>
        </w:rPr>
        <w:t xml:space="preserve"> (below) </w:t>
      </w:r>
      <w:r w:rsidR="00D505C6" w:rsidRPr="006263D9">
        <w:rPr>
          <w:rFonts w:ascii="Times New Roman" w:hAnsi="Times New Roman" w:cs="Times New Roman"/>
        </w:rPr>
        <w:t>a</w:t>
      </w:r>
      <w:r w:rsidR="00494F51">
        <w:rPr>
          <w:rFonts w:ascii="Times New Roman" w:hAnsi="Times New Roman" w:cs="Times New Roman"/>
        </w:rPr>
        <w:t>re</w:t>
      </w:r>
      <w:r w:rsidR="00D505C6" w:rsidRPr="006263D9">
        <w:rPr>
          <w:rFonts w:ascii="Times New Roman" w:hAnsi="Times New Roman" w:cs="Times New Roman"/>
        </w:rPr>
        <w:t xml:space="preserve"> the same as those in </w:t>
      </w:r>
      <w:r w:rsidR="00AA5A1D" w:rsidRPr="006263D9">
        <w:rPr>
          <w:rFonts w:ascii="Times New Roman" w:hAnsi="Times New Roman" w:cs="Times New Roman"/>
        </w:rPr>
        <w:t xml:space="preserve">Baskin and Baskin (2014). </w:t>
      </w:r>
      <w:r w:rsidR="00B3647D">
        <w:rPr>
          <w:rFonts w:ascii="Times New Roman" w:hAnsi="Times New Roman" w:cs="Times New Roman"/>
        </w:rPr>
        <w:t xml:space="preserve">Table number and title are omitted if the table was not related to seed dormancy and germination. </w:t>
      </w:r>
      <w:r w:rsidR="0098461E" w:rsidRPr="006263D9">
        <w:rPr>
          <w:rFonts w:ascii="Times New Roman" w:hAnsi="Times New Roman" w:cs="Times New Roman"/>
        </w:rPr>
        <w:t>Plant n</w:t>
      </w:r>
      <w:r w:rsidR="00AA5A1D" w:rsidRPr="006263D9">
        <w:rPr>
          <w:rFonts w:ascii="Times New Roman" w:hAnsi="Times New Roman" w:cs="Times New Roman"/>
        </w:rPr>
        <w:t xml:space="preserve">ames were checked using the Plant List or the </w:t>
      </w:r>
      <w:r w:rsidR="00D20A13" w:rsidRPr="006263D9">
        <w:rPr>
          <w:rFonts w:ascii="Times New Roman" w:hAnsi="Times New Roman" w:cs="Times New Roman"/>
        </w:rPr>
        <w:t xml:space="preserve">World of </w:t>
      </w:r>
      <w:r w:rsidR="00AA5A1D" w:rsidRPr="006263D9">
        <w:rPr>
          <w:rFonts w:ascii="Times New Roman" w:hAnsi="Times New Roman" w:cs="Times New Roman"/>
        </w:rPr>
        <w:t>P</w:t>
      </w:r>
      <w:r w:rsidR="00D20A13" w:rsidRPr="006263D9">
        <w:rPr>
          <w:rFonts w:ascii="Times New Roman" w:hAnsi="Times New Roman" w:cs="Times New Roman"/>
        </w:rPr>
        <w:t xml:space="preserve">lants </w:t>
      </w:r>
      <w:r w:rsidR="00AA5A1D" w:rsidRPr="006263D9">
        <w:rPr>
          <w:rFonts w:ascii="Times New Roman" w:hAnsi="Times New Roman" w:cs="Times New Roman"/>
        </w:rPr>
        <w:t>O</w:t>
      </w:r>
      <w:r w:rsidR="00D20A13" w:rsidRPr="006263D9">
        <w:rPr>
          <w:rFonts w:ascii="Times New Roman" w:hAnsi="Times New Roman" w:cs="Times New Roman"/>
        </w:rPr>
        <w:t>nline</w:t>
      </w:r>
      <w:r w:rsidR="0098461E" w:rsidRPr="006263D9">
        <w:rPr>
          <w:rFonts w:ascii="Times New Roman" w:hAnsi="Times New Roman" w:cs="Times New Roman"/>
        </w:rPr>
        <w:t>.</w:t>
      </w:r>
      <w:r w:rsidR="003F4309" w:rsidRPr="006263D9">
        <w:rPr>
          <w:rFonts w:ascii="Times New Roman" w:hAnsi="Times New Roman" w:cs="Times New Roman"/>
        </w:rPr>
        <w:t xml:space="preserve"> </w:t>
      </w:r>
      <w:r w:rsidR="00D505C6" w:rsidRPr="006263D9">
        <w:rPr>
          <w:rFonts w:ascii="Times New Roman" w:hAnsi="Times New Roman" w:cs="Times New Roman"/>
        </w:rPr>
        <w:t xml:space="preserve"> D, dark; </w:t>
      </w:r>
      <w:proofErr w:type="spellStart"/>
      <w:r w:rsidR="00D505C6" w:rsidRPr="006263D9">
        <w:rPr>
          <w:rFonts w:ascii="Times New Roman" w:hAnsi="Times New Roman" w:cs="Times New Roman"/>
        </w:rPr>
        <w:t>g.h.</w:t>
      </w:r>
      <w:proofErr w:type="spellEnd"/>
      <w:r w:rsidR="00D505C6" w:rsidRPr="006263D9">
        <w:rPr>
          <w:rFonts w:ascii="Times New Roman" w:hAnsi="Times New Roman" w:cs="Times New Roman"/>
        </w:rPr>
        <w:t xml:space="preserve">, greenhouse; L, light; ND, nondormant; </w:t>
      </w:r>
      <w:proofErr w:type="spellStart"/>
      <w:r w:rsidR="00D505C6" w:rsidRPr="006263D9">
        <w:rPr>
          <w:rFonts w:ascii="Times New Roman" w:hAnsi="Times New Roman" w:cs="Times New Roman"/>
        </w:rPr>
        <w:t>nur</w:t>
      </w:r>
      <w:proofErr w:type="spellEnd"/>
      <w:r w:rsidR="00D505C6" w:rsidRPr="006263D9">
        <w:rPr>
          <w:rFonts w:ascii="Times New Roman" w:hAnsi="Times New Roman" w:cs="Times New Roman"/>
        </w:rPr>
        <w:t xml:space="preserve">., nursery; PD, physiological dormancy, </w:t>
      </w:r>
    </w:p>
    <w:p w14:paraId="4DB679F6" w14:textId="6C71AF93" w:rsidR="00AA5A1D" w:rsidRDefault="00AA5A1D" w:rsidP="004B548A">
      <w:pPr>
        <w:shd w:val="clear" w:color="auto" w:fill="FFFFFF"/>
        <w:spacing w:before="100" w:beforeAutospacing="1" w:after="100" w:afterAutospacing="1" w:line="360" w:lineRule="auto"/>
        <w:ind w:left="360"/>
        <w:contextualSpacing/>
        <w:rPr>
          <w:rFonts w:cstheme="minorHAnsi"/>
        </w:rPr>
      </w:pPr>
    </w:p>
    <w:p w14:paraId="223F2CB2" w14:textId="083D2372" w:rsidR="00AA5A1D" w:rsidRPr="003215D5" w:rsidRDefault="00AA5A1D" w:rsidP="00AA5A1D">
      <w:pPr>
        <w:contextualSpacing/>
        <w:rPr>
          <w:rFonts w:cstheme="minorHAnsi"/>
          <w:b/>
          <w:bCs/>
          <w:color w:val="FF0000"/>
        </w:rPr>
      </w:pPr>
      <w:r w:rsidRPr="003215D5">
        <w:rPr>
          <w:rFonts w:cstheme="minorHAnsi"/>
          <w:b/>
          <w:bCs/>
          <w:color w:val="FF0000"/>
        </w:rPr>
        <w:t xml:space="preserve">Species                            Tribe                   ND/PD          </w:t>
      </w:r>
      <w:r>
        <w:rPr>
          <w:rFonts w:cstheme="minorHAnsi"/>
          <w:b/>
          <w:bCs/>
          <w:color w:val="FF0000"/>
        </w:rPr>
        <w:t xml:space="preserve"> </w:t>
      </w:r>
      <w:r w:rsidRPr="003215D5">
        <w:rPr>
          <w:rFonts w:cstheme="minorHAnsi"/>
          <w:b/>
          <w:bCs/>
          <w:color w:val="FF0000"/>
        </w:rPr>
        <w:t xml:space="preserve">Temp. </w:t>
      </w:r>
      <w:r w:rsidR="006A7466" w:rsidRPr="006A7466">
        <w:rPr>
          <w:rFonts w:cstheme="minorHAnsi"/>
          <w:b/>
          <w:bCs/>
          <w:color w:val="FF0000"/>
          <w:vertAlign w:val="superscript"/>
        </w:rPr>
        <w:t>a</w:t>
      </w:r>
      <w:r w:rsidRPr="006A7466">
        <w:rPr>
          <w:rFonts w:cstheme="minorHAnsi"/>
          <w:b/>
          <w:bCs/>
          <w:color w:val="FF0000"/>
          <w:vertAlign w:val="superscript"/>
        </w:rPr>
        <w:t xml:space="preserve"> </w:t>
      </w:r>
      <w:r w:rsidRPr="003215D5">
        <w:rPr>
          <w:rFonts w:cstheme="minorHAnsi"/>
          <w:b/>
          <w:bCs/>
          <w:color w:val="FF0000"/>
        </w:rPr>
        <w:t xml:space="preserve">   </w:t>
      </w:r>
      <w:r>
        <w:rPr>
          <w:rFonts w:cstheme="minorHAnsi"/>
          <w:b/>
          <w:bCs/>
          <w:color w:val="FF0000"/>
        </w:rPr>
        <w:t xml:space="preserve">  L</w:t>
      </w:r>
      <w:r w:rsidRPr="003215D5">
        <w:rPr>
          <w:rFonts w:cstheme="minorHAnsi"/>
          <w:b/>
          <w:bCs/>
          <w:color w:val="FF0000"/>
        </w:rPr>
        <w:t>ight/dark   Reference</w:t>
      </w:r>
      <w:r w:rsidR="0098696A">
        <w:rPr>
          <w:rFonts w:cstheme="minorHAnsi"/>
          <w:b/>
          <w:bCs/>
          <w:color w:val="FF0000"/>
        </w:rPr>
        <w:t>s</w:t>
      </w:r>
      <w:r w:rsidRPr="003215D5">
        <w:rPr>
          <w:rFonts w:cstheme="minorHAnsi"/>
          <w:b/>
          <w:bCs/>
          <w:color w:val="FF0000"/>
        </w:rPr>
        <w:t xml:space="preserve">  </w:t>
      </w:r>
    </w:p>
    <w:p w14:paraId="6069991B" w14:textId="1E7F7F55" w:rsidR="00AA5A1D" w:rsidRPr="003215D5" w:rsidRDefault="006A7466" w:rsidP="004B548A">
      <w:pPr>
        <w:shd w:val="clear" w:color="auto" w:fill="FFFFFF"/>
        <w:spacing w:before="100" w:beforeAutospacing="1" w:after="100" w:afterAutospacing="1" w:line="360" w:lineRule="auto"/>
        <w:ind w:left="360"/>
        <w:contextualSpacing/>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1C4494B5" wp14:editId="33F0036C">
                <wp:simplePos x="0" y="0"/>
                <wp:positionH relativeFrom="column">
                  <wp:posOffset>9938</wp:posOffset>
                </wp:positionH>
                <wp:positionV relativeFrom="paragraph">
                  <wp:posOffset>110435</wp:posOffset>
                </wp:positionV>
                <wp:extent cx="5685183" cy="15958"/>
                <wp:effectExtent l="0" t="0" r="29845" b="22225"/>
                <wp:wrapNone/>
                <wp:docPr id="1" name="Straight Connector 1"/>
                <wp:cNvGraphicFramePr/>
                <a:graphic xmlns:a="http://schemas.openxmlformats.org/drawingml/2006/main">
                  <a:graphicData uri="http://schemas.microsoft.com/office/word/2010/wordprocessingShape">
                    <wps:wsp>
                      <wps:cNvCnPr/>
                      <wps:spPr>
                        <a:xfrm>
                          <a:off x="0" y="0"/>
                          <a:ext cx="5685183" cy="1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B00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7pt" to="448.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7bvgEAAOIDAAAOAAAAZHJzL2Uyb0RvYy54bWysU01P3DAQvVfqf7B87yahClqizXIA0UtV&#10;UFt+gHHGG0v+ku1usv+esZNNUEGVirg4tmfemzfPk931qBU5gg/SmpZWm5ISMNx20hxa+vj77suW&#10;khCZ6ZiyBlp6gkCv958/7QbXwIXtrerAEyQxoRlcS/sYXVMUgfegWdhYBwaDwnrNIh79oeg8G5Bd&#10;q+KiLC+LwfrOecshBLy9nYJ0n/mFAB7vhQgQiWopaot59Xl9Smux37Hm4JnrJZ9lsHeo0EwaLLpQ&#10;3bLIyB8vX1Fpyb0NVsQNt7qwQkgOuQfspir/6uZXzxzkXtCc4BabwsfR8h/HG/Pg0YbBhSa4B5+6&#10;GIXX6Yv6yJjNOi1mwRgJx8v6cltX26+UcIxV9VW9TWYWK9j5EL+B1SRtWqqkSb2whh2/hzilnlPS&#10;tTJkQKKrsi5zWrBKdndSqRTM8wA3ypMjw5eMYzUXe5GFpZVBBWsjeRdPCib+nyCI7FB6NRVIM7Zy&#10;Ms7BxDOvMpidYAIVLMBZ2b+Ac36CQp6//wEviFzZmriAtTTWvyV7tUJM+WcHpr6TBU+2O+Unztbg&#10;IOVnmoc+TerLc4avv+b+GQAA//8DAFBLAwQUAAYACAAAACEAdGPFS94AAAAHAQAADwAAAGRycy9k&#10;b3ducmV2LnhtbEyOwU7DMBBE70j8g7VIXCrqFKG0DnEqiEDiRmmrcnXjbRKI11HstoGvZznBaTU7&#10;o5mXL0fXiRMOofWkYTZNQCBV3rZUa9hunm8WIEI0ZE3nCTV8YYBlcXmRm8z6M73haR1rwSUUMqOh&#10;ibHPpAxVg86Eqe+R2Dv4wZnIcqilHcyZy10nb5Mklc60xAuN6bFssPpcH52Gw6vaPb5PytXTxr3M&#10;y1n9ESbjt9bXV+PDPYiIY/wLwy8+o0PBTHt/JBtExzrlIJ/5HQi2FypVIPb8UApkkcv//MUPAAAA&#10;//8DAFBLAQItABQABgAIAAAAIQC2gziS/gAAAOEBAAATAAAAAAAAAAAAAAAAAAAAAABbQ29udGVu&#10;dF9UeXBlc10ueG1sUEsBAi0AFAAGAAgAAAAhADj9If/WAAAAlAEAAAsAAAAAAAAAAAAAAAAALwEA&#10;AF9yZWxzLy5yZWxzUEsBAi0AFAAGAAgAAAAhAK0oztu+AQAA4gMAAA4AAAAAAAAAAAAAAAAALgIA&#10;AGRycy9lMm9Eb2MueG1sUEsBAi0AFAAGAAgAAAAhAHRjxUveAAAABwEAAA8AAAAAAAAAAAAAAAAA&#10;GAQAAGRycy9kb3ducmV2LnhtbFBLBQYAAAAABAAEAPMAAAAjBQAAAAA=&#10;" strokecolor="black [3213]" strokeweight="1.5pt">
                <v:stroke joinstyle="miter"/>
              </v:line>
            </w:pict>
          </mc:Fallback>
        </mc:AlternateContent>
      </w:r>
    </w:p>
    <w:p w14:paraId="25FFB215" w14:textId="030333DE" w:rsidR="00D505C6" w:rsidRPr="00EB6B61" w:rsidRDefault="00D505C6">
      <w:pPr>
        <w:rPr>
          <w:rFonts w:cstheme="minorHAnsi"/>
          <w:b/>
          <w:bCs/>
          <w:sz w:val="36"/>
          <w:szCs w:val="36"/>
        </w:rPr>
      </w:pPr>
      <w:r w:rsidRPr="00EB6B61">
        <w:rPr>
          <w:rFonts w:cstheme="minorHAnsi"/>
          <w:b/>
          <w:bCs/>
          <w:sz w:val="36"/>
          <w:szCs w:val="36"/>
        </w:rPr>
        <w:t xml:space="preserve">Tropical and subtropical </w:t>
      </w:r>
    </w:p>
    <w:p w14:paraId="322CF453" w14:textId="5D5F971C" w:rsidR="003303A9" w:rsidRPr="003215D5" w:rsidRDefault="00367E06">
      <w:pPr>
        <w:rPr>
          <w:rFonts w:cstheme="minorHAnsi"/>
        </w:rPr>
      </w:pPr>
      <w:r w:rsidRPr="003215D5">
        <w:rPr>
          <w:rFonts w:cstheme="minorHAnsi"/>
          <w:highlight w:val="yellow"/>
        </w:rPr>
        <w:t>Table 9.1.</w:t>
      </w:r>
      <w:r w:rsidRPr="003215D5">
        <w:rPr>
          <w:rFonts w:cstheme="minorHAnsi"/>
        </w:rPr>
        <w:t xml:space="preserve">  </w:t>
      </w:r>
      <w:r w:rsidR="002425B6" w:rsidRPr="003215D5">
        <w:rPr>
          <w:rFonts w:cstheme="minorHAnsi"/>
        </w:rPr>
        <w:t>N</w:t>
      </w:r>
      <w:r w:rsidRPr="003215D5">
        <w:rPr>
          <w:rFonts w:cstheme="minorHAnsi"/>
        </w:rPr>
        <w:t>on-pioneer trees of evergreen rainforests</w:t>
      </w:r>
    </w:p>
    <w:p w14:paraId="27350CEA" w14:textId="27087429" w:rsidR="00367E06" w:rsidRPr="003215D5" w:rsidRDefault="00367E06">
      <w:pPr>
        <w:rPr>
          <w:rFonts w:cstheme="minorHAnsi"/>
        </w:rPr>
      </w:pPr>
      <w:r w:rsidRPr="003215D5">
        <w:rPr>
          <w:rFonts w:cstheme="minorHAnsi"/>
          <w:highlight w:val="yellow"/>
        </w:rPr>
        <w:t>Table 9 .4.</w:t>
      </w:r>
      <w:r w:rsidRPr="003215D5">
        <w:rPr>
          <w:rFonts w:cstheme="minorHAnsi"/>
        </w:rPr>
        <w:t xml:space="preserve">  </w:t>
      </w:r>
      <w:r w:rsidR="00AA5A1D">
        <w:rPr>
          <w:rFonts w:cstheme="minorHAnsi"/>
        </w:rPr>
        <w:t>P</w:t>
      </w:r>
      <w:r w:rsidRPr="003215D5">
        <w:rPr>
          <w:rFonts w:cstheme="minorHAnsi"/>
        </w:rPr>
        <w:t>ioneer trees of evergreen rain</w:t>
      </w:r>
      <w:r w:rsidR="00B3647D">
        <w:rPr>
          <w:rFonts w:cstheme="minorHAnsi"/>
        </w:rPr>
        <w:t xml:space="preserve">forests </w:t>
      </w:r>
    </w:p>
    <w:p w14:paraId="71D25817" w14:textId="2FA5F908" w:rsidR="00E04648" w:rsidRPr="003215D5" w:rsidRDefault="00367E06" w:rsidP="004A6712">
      <w:pPr>
        <w:spacing w:line="240" w:lineRule="auto"/>
        <w:contextualSpacing/>
        <w:rPr>
          <w:rFonts w:cstheme="minorHAnsi"/>
        </w:rPr>
      </w:pPr>
      <w:r w:rsidRPr="003215D5">
        <w:rPr>
          <w:rFonts w:cstheme="minorHAnsi"/>
          <w:highlight w:val="yellow"/>
        </w:rPr>
        <w:t>Table 9.5</w:t>
      </w:r>
      <w:r w:rsidRPr="003215D5">
        <w:rPr>
          <w:rFonts w:cstheme="minorHAnsi"/>
        </w:rPr>
        <w:t xml:space="preserve">  </w:t>
      </w:r>
      <w:r w:rsidR="00BE259D" w:rsidRPr="003215D5">
        <w:rPr>
          <w:rFonts w:cstheme="minorHAnsi"/>
        </w:rPr>
        <w:t>Shrubs in</w:t>
      </w:r>
      <w:r w:rsidRPr="003215D5">
        <w:rPr>
          <w:rFonts w:cstheme="minorHAnsi"/>
        </w:rPr>
        <w:t xml:space="preserve"> evergreen rain forests  </w:t>
      </w:r>
    </w:p>
    <w:p w14:paraId="3A6899A4" w14:textId="77777777" w:rsidR="00B3647D" w:rsidRDefault="00B3647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1222B758" w14:textId="0D4F687F" w:rsidR="00367E06" w:rsidRDefault="00CD7B7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Vernoni</w:t>
      </w:r>
      <w:r w:rsidR="00367E06" w:rsidRPr="003215D5">
        <w:rPr>
          <w:rFonts w:cstheme="minorHAnsi"/>
        </w:rPr>
        <w:t>a</w:t>
      </w:r>
      <w:r w:rsidR="00367E06" w:rsidRPr="003215D5">
        <w:rPr>
          <w:rFonts w:cstheme="minorHAnsi"/>
        </w:rPr>
        <w:tab/>
      </w:r>
      <w:proofErr w:type="spellStart"/>
      <w:r>
        <w:rPr>
          <w:rFonts w:cstheme="minorHAnsi"/>
        </w:rPr>
        <w:t>Vernonieae</w:t>
      </w:r>
      <w:proofErr w:type="spellEnd"/>
      <w:r w:rsidR="00367E06" w:rsidRPr="003215D5">
        <w:rPr>
          <w:rFonts w:cstheme="minorHAnsi"/>
        </w:rPr>
        <w:tab/>
        <w:t>ND</w:t>
      </w:r>
      <w:r w:rsidR="00367E06" w:rsidRPr="003215D5">
        <w:rPr>
          <w:rFonts w:cstheme="minorHAnsi"/>
        </w:rPr>
        <w:tab/>
      </w:r>
      <w:proofErr w:type="spellStart"/>
      <w:r w:rsidR="00367E06" w:rsidRPr="003215D5">
        <w:rPr>
          <w:rFonts w:cstheme="minorHAnsi"/>
        </w:rPr>
        <w:t>nur</w:t>
      </w:r>
      <w:proofErr w:type="spellEnd"/>
      <w:r w:rsidR="00367E06" w:rsidRPr="003215D5">
        <w:rPr>
          <w:rFonts w:cstheme="minorHAnsi"/>
        </w:rPr>
        <w:t>.?</w:t>
      </w:r>
      <w:r w:rsidR="00367E06" w:rsidRPr="003215D5">
        <w:rPr>
          <w:rFonts w:cstheme="minorHAnsi"/>
        </w:rPr>
        <w:tab/>
        <w:t>-</w:t>
      </w:r>
      <w:r w:rsidR="00367E06" w:rsidRPr="003215D5">
        <w:rPr>
          <w:rFonts w:cstheme="minorHAnsi"/>
        </w:rPr>
        <w:tab/>
        <w:t>Okafor, 1997</w:t>
      </w:r>
    </w:p>
    <w:p w14:paraId="0DA95CA7" w14:textId="4DB524FA" w:rsidR="00AA5A1D" w:rsidRPr="003215D5" w:rsidRDefault="00CD7B7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sidRPr="003215D5">
        <w:rPr>
          <w:rFonts w:cstheme="minorHAnsi"/>
        </w:rPr>
        <w:t>amygdalina</w:t>
      </w:r>
    </w:p>
    <w:p w14:paraId="306EF58F" w14:textId="77777777" w:rsidR="00E04648" w:rsidRPr="003215D5" w:rsidRDefault="00E04648"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4555A3BF" w14:textId="77777777" w:rsidR="0098461E" w:rsidRDefault="00367E06" w:rsidP="00212DC6">
      <w:pPr>
        <w:tabs>
          <w:tab w:val="left" w:pos="-720"/>
          <w:tab w:val="left" w:pos="360"/>
          <w:tab w:val="left" w:pos="2160"/>
          <w:tab w:val="left" w:pos="3960"/>
          <w:tab w:val="left" w:pos="5040"/>
          <w:tab w:val="left" w:pos="5940"/>
          <w:tab w:val="left" w:pos="6570"/>
        </w:tabs>
        <w:spacing w:line="240" w:lineRule="auto"/>
        <w:ind w:left="6566" w:hanging="6566"/>
        <w:contextualSpacing/>
        <w:rPr>
          <w:rFonts w:cstheme="minorHAnsi"/>
        </w:rPr>
      </w:pPr>
      <w:r w:rsidRPr="003215D5">
        <w:rPr>
          <w:rFonts w:cstheme="minorHAnsi"/>
          <w:highlight w:val="yellow"/>
        </w:rPr>
        <w:t>T</w:t>
      </w:r>
      <w:r w:rsidR="00912D1C" w:rsidRPr="003215D5">
        <w:rPr>
          <w:rFonts w:cstheme="minorHAnsi"/>
          <w:highlight w:val="yellow"/>
        </w:rPr>
        <w:t>a</w:t>
      </w:r>
      <w:r w:rsidRPr="003215D5">
        <w:rPr>
          <w:rFonts w:cstheme="minorHAnsi"/>
          <w:highlight w:val="yellow"/>
        </w:rPr>
        <w:t>ble 9.6.</w:t>
      </w:r>
      <w:r w:rsidRPr="003215D5">
        <w:rPr>
          <w:rFonts w:cstheme="minorHAnsi"/>
        </w:rPr>
        <w:t xml:space="preserve">  </w:t>
      </w:r>
      <w:r w:rsidR="001A6EB7" w:rsidRPr="003215D5">
        <w:rPr>
          <w:rFonts w:cstheme="minorHAnsi"/>
        </w:rPr>
        <w:t>Vines</w:t>
      </w:r>
      <w:r w:rsidRPr="003215D5">
        <w:rPr>
          <w:rFonts w:cstheme="minorHAnsi"/>
        </w:rPr>
        <w:t xml:space="preserve"> </w:t>
      </w:r>
      <w:r w:rsidR="00BE259D" w:rsidRPr="003215D5">
        <w:rPr>
          <w:rFonts w:cstheme="minorHAnsi"/>
        </w:rPr>
        <w:t>in</w:t>
      </w:r>
      <w:r w:rsidRPr="003215D5">
        <w:rPr>
          <w:rFonts w:cstheme="minorHAnsi"/>
        </w:rPr>
        <w:t xml:space="preserve"> evergreen rain forests</w:t>
      </w:r>
    </w:p>
    <w:p w14:paraId="430F6800" w14:textId="77777777" w:rsidR="00B3647D" w:rsidRDefault="00B3647D" w:rsidP="00212DC6">
      <w:pPr>
        <w:tabs>
          <w:tab w:val="left" w:pos="-720"/>
          <w:tab w:val="left" w:pos="360"/>
          <w:tab w:val="left" w:pos="2160"/>
          <w:tab w:val="left" w:pos="3960"/>
          <w:tab w:val="left" w:pos="5040"/>
          <w:tab w:val="left" w:pos="5940"/>
          <w:tab w:val="left" w:pos="6570"/>
        </w:tabs>
        <w:spacing w:line="240" w:lineRule="auto"/>
        <w:ind w:left="6566" w:hanging="6566"/>
        <w:contextualSpacing/>
        <w:rPr>
          <w:rFonts w:cstheme="minorHAnsi"/>
        </w:rPr>
      </w:pPr>
    </w:p>
    <w:p w14:paraId="6ABBBF8C" w14:textId="59DB09AF" w:rsidR="00367E06" w:rsidRPr="003215D5" w:rsidRDefault="00367E06" w:rsidP="00212DC6">
      <w:pPr>
        <w:tabs>
          <w:tab w:val="left" w:pos="-720"/>
          <w:tab w:val="left" w:pos="360"/>
          <w:tab w:val="left" w:pos="2160"/>
          <w:tab w:val="left" w:pos="3960"/>
          <w:tab w:val="left" w:pos="5040"/>
          <w:tab w:val="left" w:pos="5940"/>
          <w:tab w:val="left" w:pos="6570"/>
        </w:tabs>
        <w:spacing w:line="240" w:lineRule="auto"/>
        <w:ind w:left="6566" w:hanging="6566"/>
        <w:contextualSpacing/>
        <w:rPr>
          <w:rFonts w:cstheme="minorHAnsi"/>
          <w:sz w:val="24"/>
          <w:szCs w:val="24"/>
        </w:rPr>
      </w:pPr>
      <w:r w:rsidRPr="003215D5">
        <w:rPr>
          <w:rFonts w:cstheme="minorHAnsi"/>
        </w:rPr>
        <w:t xml:space="preserve">Mikania </w:t>
      </w:r>
      <w:hyperlink r:id="rId8" w:history="1">
        <w:proofErr w:type="spellStart"/>
        <w:r w:rsidR="00111BCC" w:rsidRPr="003215D5">
          <w:rPr>
            <w:rFonts w:eastAsia="Times New Roman" w:cstheme="minorHAnsi"/>
            <w:kern w:val="36"/>
          </w:rPr>
          <w:t>sprucei</w:t>
        </w:r>
        <w:proofErr w:type="spellEnd"/>
        <w:r w:rsidR="00111BCC" w:rsidRPr="003215D5">
          <w:rPr>
            <w:rFonts w:eastAsia="Times New Roman" w:cstheme="minorHAnsi"/>
            <w:kern w:val="36"/>
          </w:rPr>
          <w:t> </w:t>
        </w:r>
      </w:hyperlink>
      <w:r w:rsidRPr="003215D5">
        <w:rPr>
          <w:rFonts w:cstheme="minorHAnsi"/>
        </w:rPr>
        <w:tab/>
      </w:r>
      <w:proofErr w:type="spellStart"/>
      <w:r w:rsidR="00CD7B7B">
        <w:rPr>
          <w:rFonts w:cstheme="minorHAnsi"/>
          <w:sz w:val="24"/>
          <w:szCs w:val="24"/>
        </w:rPr>
        <w:t>Eupatorieae</w:t>
      </w:r>
      <w:proofErr w:type="spellEnd"/>
      <w:r w:rsidRPr="003215D5">
        <w:rPr>
          <w:rFonts w:cstheme="minorHAnsi"/>
          <w:sz w:val="24"/>
          <w:szCs w:val="24"/>
        </w:rPr>
        <w:tab/>
        <w:t>ND</w:t>
      </w:r>
      <w:r w:rsidR="00715949" w:rsidRPr="003215D5">
        <w:rPr>
          <w:rFonts w:cstheme="minorHAnsi"/>
          <w:sz w:val="24"/>
          <w:szCs w:val="24"/>
        </w:rPr>
        <w:t xml:space="preserve">         </w:t>
      </w:r>
      <w:r w:rsidRPr="003215D5">
        <w:rPr>
          <w:rFonts w:cstheme="minorHAnsi"/>
          <w:sz w:val="24"/>
          <w:szCs w:val="24"/>
        </w:rPr>
        <w:tab/>
        <w:t>room</w:t>
      </w:r>
      <w:r w:rsidRPr="003215D5">
        <w:rPr>
          <w:rFonts w:cstheme="minorHAnsi"/>
          <w:sz w:val="24"/>
          <w:szCs w:val="24"/>
        </w:rPr>
        <w:tab/>
        <w:t>L&gt;D</w:t>
      </w:r>
      <w:r w:rsidRPr="003215D5">
        <w:rPr>
          <w:rFonts w:cstheme="minorHAnsi"/>
          <w:sz w:val="24"/>
          <w:szCs w:val="24"/>
        </w:rPr>
        <w:tab/>
        <w:t>Macedo, 1977</w:t>
      </w:r>
    </w:p>
    <w:p w14:paraId="2C709587" w14:textId="77777777" w:rsidR="00B72100" w:rsidRPr="003215D5" w:rsidRDefault="00B72100" w:rsidP="004A6712">
      <w:pPr>
        <w:tabs>
          <w:tab w:val="left" w:pos="-720"/>
          <w:tab w:val="left" w:pos="360"/>
          <w:tab w:val="left" w:pos="2160"/>
          <w:tab w:val="left" w:pos="3960"/>
          <w:tab w:val="left" w:pos="5040"/>
          <w:tab w:val="left" w:pos="5940"/>
          <w:tab w:val="left" w:pos="6570"/>
        </w:tabs>
        <w:spacing w:line="240" w:lineRule="auto"/>
        <w:ind w:left="6566" w:hanging="6566"/>
        <w:contextualSpacing/>
        <w:rPr>
          <w:rFonts w:cstheme="minorHAnsi"/>
          <w:highlight w:val="yellow"/>
        </w:rPr>
      </w:pPr>
    </w:p>
    <w:p w14:paraId="25F0DB0F" w14:textId="19EBF8C3" w:rsidR="00367E06" w:rsidRPr="003215D5" w:rsidRDefault="00367E06" w:rsidP="004A6712">
      <w:pPr>
        <w:tabs>
          <w:tab w:val="left" w:pos="-720"/>
          <w:tab w:val="left" w:pos="360"/>
          <w:tab w:val="left" w:pos="2160"/>
          <w:tab w:val="left" w:pos="3960"/>
          <w:tab w:val="left" w:pos="5040"/>
          <w:tab w:val="left" w:pos="5940"/>
          <w:tab w:val="left" w:pos="6570"/>
        </w:tabs>
        <w:spacing w:line="240" w:lineRule="auto"/>
        <w:ind w:left="6566" w:hanging="6566"/>
        <w:contextualSpacing/>
        <w:rPr>
          <w:rFonts w:cstheme="minorHAnsi"/>
        </w:rPr>
      </w:pPr>
      <w:r w:rsidRPr="003215D5">
        <w:rPr>
          <w:rFonts w:cstheme="minorHAnsi"/>
          <w:highlight w:val="yellow"/>
        </w:rPr>
        <w:t>Table 9. 7.</w:t>
      </w:r>
      <w:r w:rsidRPr="003215D5">
        <w:rPr>
          <w:rFonts w:cstheme="minorHAnsi"/>
        </w:rPr>
        <w:t xml:space="preserve">   </w:t>
      </w:r>
      <w:r w:rsidR="002425B6" w:rsidRPr="003215D5">
        <w:rPr>
          <w:rFonts w:cstheme="minorHAnsi"/>
        </w:rPr>
        <w:t>H</w:t>
      </w:r>
      <w:r w:rsidRPr="003215D5">
        <w:rPr>
          <w:rFonts w:cstheme="minorHAnsi"/>
        </w:rPr>
        <w:t xml:space="preserve">erbs </w:t>
      </w:r>
      <w:r w:rsidR="00BE259D" w:rsidRPr="003215D5">
        <w:rPr>
          <w:rFonts w:cstheme="minorHAnsi"/>
        </w:rPr>
        <w:t>in</w:t>
      </w:r>
      <w:r w:rsidRPr="003215D5">
        <w:rPr>
          <w:rFonts w:cstheme="minorHAnsi"/>
        </w:rPr>
        <w:t xml:space="preserve"> evergreen rain forests</w:t>
      </w:r>
    </w:p>
    <w:p w14:paraId="7373435B" w14:textId="77777777" w:rsidR="00B3647D" w:rsidRDefault="00B3647D" w:rsidP="004A6712">
      <w:pPr>
        <w:shd w:val="clear" w:color="auto" w:fill="FFFFFF"/>
        <w:spacing w:before="120" w:after="48" w:line="240" w:lineRule="auto"/>
        <w:contextualSpacing/>
        <w:outlineLvl w:val="0"/>
      </w:pPr>
    </w:p>
    <w:p w14:paraId="02AD4B73" w14:textId="41159148" w:rsidR="00111BCC" w:rsidRPr="003215D5" w:rsidRDefault="00000000" w:rsidP="004A6712">
      <w:pPr>
        <w:shd w:val="clear" w:color="auto" w:fill="FFFFFF"/>
        <w:spacing w:before="120" w:after="48" w:line="240" w:lineRule="auto"/>
        <w:contextualSpacing/>
        <w:outlineLvl w:val="0"/>
        <w:rPr>
          <w:rFonts w:eastAsia="Times New Roman" w:cstheme="minorHAnsi"/>
          <w:color w:val="004400"/>
          <w:kern w:val="36"/>
          <w:sz w:val="20"/>
          <w:szCs w:val="20"/>
        </w:rPr>
      </w:pPr>
      <w:hyperlink r:id="rId9" w:history="1">
        <w:proofErr w:type="spellStart"/>
        <w:r w:rsidR="00CD7B7B">
          <w:rPr>
            <w:rFonts w:eastAsia="Times New Roman" w:cstheme="minorHAnsi"/>
            <w:kern w:val="36"/>
          </w:rPr>
          <w:t>Vernon</w:t>
        </w:r>
        <w:r w:rsidR="00111BCC" w:rsidRPr="0098461E">
          <w:rPr>
            <w:rFonts w:eastAsia="Times New Roman" w:cstheme="minorHAnsi"/>
            <w:kern w:val="36"/>
          </w:rPr>
          <w:t>anthura</w:t>
        </w:r>
        <w:proofErr w:type="spellEnd"/>
        <w:r w:rsidR="00111BCC" w:rsidRPr="0098461E">
          <w:rPr>
            <w:rFonts w:eastAsia="Times New Roman" w:cstheme="minorHAnsi"/>
            <w:color w:val="0000FF"/>
            <w:kern w:val="36"/>
            <w:sz w:val="24"/>
            <w:szCs w:val="24"/>
          </w:rPr>
          <w:t> </w:t>
        </w:r>
      </w:hyperlink>
      <w:r w:rsidR="00111BCC" w:rsidRPr="0098461E">
        <w:rPr>
          <w:rFonts w:eastAsia="Times New Roman" w:cstheme="minorHAnsi"/>
          <w:color w:val="004400"/>
          <w:kern w:val="36"/>
          <w:sz w:val="24"/>
          <w:szCs w:val="24"/>
        </w:rPr>
        <w:t xml:space="preserve"> </w:t>
      </w:r>
      <w:r w:rsidR="00111BCC" w:rsidRPr="003215D5">
        <w:rPr>
          <w:rFonts w:eastAsia="Times New Roman" w:cstheme="minorHAnsi"/>
          <w:color w:val="004400"/>
          <w:kern w:val="36"/>
          <w:sz w:val="20"/>
          <w:szCs w:val="20"/>
        </w:rPr>
        <w:tab/>
      </w:r>
      <w:proofErr w:type="spellStart"/>
      <w:r w:rsidR="00CD7B7B">
        <w:rPr>
          <w:rFonts w:cstheme="minorHAnsi"/>
        </w:rPr>
        <w:t>Vernonieae</w:t>
      </w:r>
      <w:proofErr w:type="spellEnd"/>
      <w:r w:rsidR="00111BCC" w:rsidRPr="003215D5">
        <w:rPr>
          <w:rFonts w:cstheme="minorHAnsi"/>
        </w:rPr>
        <w:tab/>
      </w:r>
      <w:r w:rsidR="0098696A">
        <w:rPr>
          <w:rFonts w:cstheme="minorHAnsi"/>
        </w:rPr>
        <w:t xml:space="preserve">  </w:t>
      </w:r>
      <w:r w:rsidR="00E04648" w:rsidRPr="003215D5">
        <w:rPr>
          <w:rFonts w:cstheme="minorHAnsi"/>
        </w:rPr>
        <w:t xml:space="preserve">     </w:t>
      </w:r>
      <w:r w:rsidR="00111BCC" w:rsidRPr="003215D5">
        <w:rPr>
          <w:rFonts w:cstheme="minorHAnsi"/>
        </w:rPr>
        <w:t>ND</w:t>
      </w:r>
      <w:r w:rsidR="00111BCC" w:rsidRPr="003215D5">
        <w:rPr>
          <w:rFonts w:cstheme="minorHAnsi"/>
        </w:rPr>
        <w:tab/>
      </w:r>
      <w:r w:rsidR="00E04648" w:rsidRPr="003215D5">
        <w:rPr>
          <w:rFonts w:cstheme="minorHAnsi"/>
        </w:rPr>
        <w:t xml:space="preserve">               </w:t>
      </w:r>
      <w:r w:rsidR="00111BCC" w:rsidRPr="003215D5">
        <w:rPr>
          <w:rFonts w:cstheme="minorHAnsi"/>
        </w:rPr>
        <w:t>room</w:t>
      </w:r>
      <w:r w:rsidR="00111BCC" w:rsidRPr="003215D5">
        <w:rPr>
          <w:rFonts w:cstheme="minorHAnsi"/>
        </w:rPr>
        <w:tab/>
      </w:r>
      <w:r w:rsidR="00D505C6">
        <w:rPr>
          <w:rFonts w:cstheme="minorHAnsi"/>
        </w:rPr>
        <w:t xml:space="preserve">    </w:t>
      </w:r>
      <w:r w:rsidR="00111BCC" w:rsidRPr="003215D5">
        <w:rPr>
          <w:rFonts w:cstheme="minorHAnsi"/>
        </w:rPr>
        <w:t>L&gt;D</w:t>
      </w:r>
      <w:r w:rsidR="00111BCC" w:rsidRPr="003215D5">
        <w:rPr>
          <w:rFonts w:cstheme="minorHAnsi"/>
        </w:rPr>
        <w:tab/>
        <w:t>Macedo, 1977</w:t>
      </w:r>
    </w:p>
    <w:p w14:paraId="531CE41C" w14:textId="76C3E4E1" w:rsidR="00367E06" w:rsidRPr="003215D5" w:rsidRDefault="00367E06" w:rsidP="004A6712">
      <w:pPr>
        <w:tabs>
          <w:tab w:val="left" w:pos="-1200"/>
          <w:tab w:val="left" w:pos="-720"/>
          <w:tab w:val="left" w:pos="0"/>
          <w:tab w:val="left" w:pos="360"/>
          <w:tab w:val="left" w:pos="2160"/>
          <w:tab w:val="left" w:pos="3960"/>
          <w:tab w:val="left" w:pos="5040"/>
          <w:tab w:val="left" w:pos="5940"/>
          <w:tab w:val="left" w:pos="6570"/>
          <w:tab w:val="left" w:pos="7920"/>
        </w:tabs>
        <w:spacing w:line="240" w:lineRule="auto"/>
        <w:ind w:left="6566" w:hanging="6566"/>
        <w:contextualSpacing/>
        <w:rPr>
          <w:rFonts w:cstheme="minorHAnsi"/>
        </w:rPr>
      </w:pPr>
      <w:r w:rsidRPr="003215D5">
        <w:rPr>
          <w:rFonts w:cstheme="minorHAnsi"/>
        </w:rPr>
        <w:tab/>
      </w:r>
      <w:proofErr w:type="spellStart"/>
      <w:r w:rsidR="00111BCC" w:rsidRPr="003215D5">
        <w:rPr>
          <w:rFonts w:cstheme="minorHAnsi"/>
        </w:rPr>
        <w:t>ferruginea</w:t>
      </w:r>
      <w:proofErr w:type="spellEnd"/>
      <w:r w:rsidR="00111BCC" w:rsidRPr="003215D5">
        <w:rPr>
          <w:rFonts w:cstheme="minorHAnsi"/>
        </w:rPr>
        <w:t xml:space="preserve">  </w:t>
      </w:r>
    </w:p>
    <w:p w14:paraId="357E1B62" w14:textId="77777777" w:rsidR="00B72100" w:rsidRPr="003215D5" w:rsidRDefault="00B7210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highlight w:val="yellow"/>
        </w:rPr>
      </w:pPr>
    </w:p>
    <w:p w14:paraId="548C805E" w14:textId="7E05FD5C" w:rsidR="00367E06" w:rsidRPr="003215D5" w:rsidRDefault="00367E06"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9.8.</w:t>
      </w:r>
      <w:r w:rsidRPr="003215D5">
        <w:rPr>
          <w:rFonts w:cstheme="minorHAnsi"/>
        </w:rPr>
        <w:t xml:space="preserve">   </w:t>
      </w:r>
      <w:r w:rsidR="002425B6" w:rsidRPr="003215D5">
        <w:rPr>
          <w:rFonts w:cstheme="minorHAnsi"/>
        </w:rPr>
        <w:t>W</w:t>
      </w:r>
      <w:r w:rsidRPr="003215D5">
        <w:rPr>
          <w:rFonts w:cstheme="minorHAnsi"/>
        </w:rPr>
        <w:t>eedy species that invade regions where evergreen rainforests have been cut</w:t>
      </w:r>
    </w:p>
    <w:p w14:paraId="215D1FFD" w14:textId="77777777" w:rsidR="00B3647D" w:rsidRDefault="00B3647D"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6574BC93" w14:textId="27EBEFD9" w:rsidR="00DF0C89" w:rsidRPr="003215D5" w:rsidRDefault="00DF0C89"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Acmella</w:t>
      </w:r>
      <w:proofErr w:type="spellEnd"/>
      <w:r w:rsidRPr="003215D5">
        <w:rPr>
          <w:rFonts w:cstheme="minorHAnsi"/>
        </w:rPr>
        <w:t xml:space="preserve"> oleracea</w:t>
      </w:r>
      <w:r w:rsidRPr="003215D5">
        <w:rPr>
          <w:rFonts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25</w:t>
      </w:r>
      <w:r w:rsidR="00133970" w:rsidRPr="003215D5">
        <w:rPr>
          <w:rFonts w:cstheme="minorHAnsi"/>
        </w:rPr>
        <w:t>, 30</w:t>
      </w:r>
      <w:r w:rsidRPr="003215D5">
        <w:rPr>
          <w:rFonts w:cstheme="minorHAnsi"/>
        </w:rPr>
        <w:tab/>
        <w:t>L&gt;D</w:t>
      </w:r>
      <w:r w:rsidRPr="003215D5">
        <w:rPr>
          <w:rFonts w:cstheme="minorHAnsi"/>
        </w:rPr>
        <w:tab/>
        <w:t xml:space="preserve">Oliveira &amp; </w:t>
      </w:r>
      <w:proofErr w:type="spellStart"/>
      <w:r w:rsidRPr="003215D5">
        <w:rPr>
          <w:rFonts w:cstheme="minorHAnsi"/>
        </w:rPr>
        <w:t>Innecco</w:t>
      </w:r>
      <w:proofErr w:type="spellEnd"/>
      <w:r w:rsidRPr="003215D5">
        <w:rPr>
          <w:rFonts w:cstheme="minorHAnsi"/>
        </w:rPr>
        <w:t>, 2012</w:t>
      </w:r>
      <w:r w:rsidR="00133970" w:rsidRPr="003215D5">
        <w:rPr>
          <w:rFonts w:cstheme="minorHAnsi"/>
        </w:rPr>
        <w:t>;</w:t>
      </w:r>
    </w:p>
    <w:p w14:paraId="65D8755C" w14:textId="6FCB3B32" w:rsidR="00133970" w:rsidRPr="003215D5" w:rsidRDefault="00133970"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30/20</w:t>
      </w:r>
      <w:r w:rsidRPr="003215D5">
        <w:rPr>
          <w:rFonts w:cstheme="minorHAnsi"/>
        </w:rPr>
        <w:tab/>
      </w:r>
      <w:r w:rsidRPr="003215D5">
        <w:rPr>
          <w:rFonts w:cstheme="minorHAnsi"/>
        </w:rPr>
        <w:tab/>
      </w:r>
      <w:proofErr w:type="spellStart"/>
      <w:r w:rsidRPr="003215D5">
        <w:rPr>
          <w:rFonts w:cstheme="minorHAnsi"/>
        </w:rPr>
        <w:t>Sarmento</w:t>
      </w:r>
      <w:proofErr w:type="spellEnd"/>
      <w:r w:rsidRPr="003215D5">
        <w:rPr>
          <w:rFonts w:cstheme="minorHAnsi"/>
        </w:rPr>
        <w:t xml:space="preserve"> et al., 2019</w:t>
      </w:r>
    </w:p>
    <w:p w14:paraId="25ABAB78" w14:textId="7A74E373" w:rsidR="004B343D" w:rsidRPr="003215D5" w:rsidRDefault="004B343D"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Ageratum </w:t>
      </w:r>
      <w:proofErr w:type="spellStart"/>
      <w:r w:rsidRPr="003215D5">
        <w:rPr>
          <w:rFonts w:cstheme="minorHAnsi"/>
        </w:rPr>
        <w:t>conyzoides</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t>Marks, 1983</w:t>
      </w:r>
    </w:p>
    <w:p w14:paraId="060A47A2" w14:textId="41ED9D4D" w:rsidR="00D505C6" w:rsidRDefault="004E6537"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15, 20,</w:t>
      </w:r>
      <w:r w:rsidRPr="003215D5">
        <w:rPr>
          <w:rFonts w:cstheme="minorHAnsi"/>
        </w:rPr>
        <w:tab/>
      </w:r>
      <w:r w:rsidR="00D505C6">
        <w:rPr>
          <w:rFonts w:cstheme="minorHAnsi"/>
        </w:rPr>
        <w:tab/>
      </w:r>
      <w:r w:rsidR="00B072AA" w:rsidRPr="003215D5">
        <w:rPr>
          <w:rFonts w:cstheme="minorHAnsi"/>
        </w:rPr>
        <w:t xml:space="preserve">Wang et al., 2016; </w:t>
      </w:r>
    </w:p>
    <w:p w14:paraId="0E901F35" w14:textId="64FC9BB1" w:rsidR="004E6537" w:rsidRPr="003215D5" w:rsidRDefault="00D505C6"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25, 30</w:t>
      </w:r>
      <w:r>
        <w:rPr>
          <w:rFonts w:cstheme="minorHAnsi"/>
        </w:rPr>
        <w:tab/>
      </w:r>
      <w:r>
        <w:rPr>
          <w:rFonts w:cstheme="minorHAnsi"/>
        </w:rPr>
        <w:tab/>
      </w:r>
      <w:r w:rsidR="004E6537" w:rsidRPr="003215D5">
        <w:rPr>
          <w:rFonts w:cstheme="minorHAnsi"/>
        </w:rPr>
        <w:t>Yuan &amp; Wen, 2018</w:t>
      </w:r>
    </w:p>
    <w:p w14:paraId="198F8FD2" w14:textId="41DF86D3" w:rsidR="00D505C6" w:rsidRDefault="004C76C2"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Ageratum </w:t>
      </w:r>
      <w:r w:rsidR="00D505C6">
        <w:rPr>
          <w:rFonts w:cstheme="minorHAnsi"/>
        </w:rPr>
        <w:tab/>
      </w:r>
      <w:proofErr w:type="spellStart"/>
      <w:r w:rsidR="00CD7B7B">
        <w:rPr>
          <w:rFonts w:cstheme="minorHAnsi"/>
        </w:rPr>
        <w:t>Eupatorieae</w:t>
      </w:r>
      <w:proofErr w:type="spellEnd"/>
      <w:r w:rsidRPr="003215D5">
        <w:rPr>
          <w:rFonts w:cstheme="minorHAnsi"/>
        </w:rPr>
        <w:t xml:space="preserve"> </w:t>
      </w:r>
      <w:r w:rsidRPr="003215D5">
        <w:rPr>
          <w:rFonts w:cstheme="minorHAnsi"/>
        </w:rPr>
        <w:tab/>
        <w:t>PD</w:t>
      </w:r>
      <w:r w:rsidRPr="003215D5">
        <w:rPr>
          <w:rFonts w:cstheme="minorHAnsi"/>
        </w:rPr>
        <w:tab/>
        <w:t>20, room</w:t>
      </w:r>
      <w:r w:rsidRPr="003215D5">
        <w:rPr>
          <w:rFonts w:cstheme="minorHAnsi"/>
        </w:rPr>
        <w:tab/>
        <w:t>L</w:t>
      </w:r>
      <w:r w:rsidRPr="003215D5">
        <w:rPr>
          <w:rFonts w:cstheme="minorHAnsi"/>
        </w:rPr>
        <w:tab/>
        <w:t>Lamsal et al., 201</w:t>
      </w:r>
      <w:r w:rsidR="00DC376D" w:rsidRPr="003215D5">
        <w:rPr>
          <w:rFonts w:cstheme="minorHAnsi"/>
        </w:rPr>
        <w:t>9</w:t>
      </w:r>
    </w:p>
    <w:p w14:paraId="4B71F1DA" w14:textId="7B2DEED0" w:rsidR="004C76C2" w:rsidRPr="003215D5" w:rsidRDefault="00D505C6"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lastRenderedPageBreak/>
        <w:t xml:space="preserve">  </w:t>
      </w:r>
      <w:r>
        <w:rPr>
          <w:rFonts w:cstheme="minorHAnsi"/>
        </w:rPr>
        <w:tab/>
      </w:r>
      <w:proofErr w:type="spellStart"/>
      <w:r>
        <w:rPr>
          <w:rFonts w:cstheme="minorHAnsi"/>
        </w:rPr>
        <w:t>h</w:t>
      </w:r>
      <w:r w:rsidRPr="003215D5">
        <w:rPr>
          <w:rFonts w:cstheme="minorHAnsi"/>
        </w:rPr>
        <w:t>oustonian</w:t>
      </w:r>
      <w:proofErr w:type="spellEnd"/>
      <w:r w:rsidR="004C76C2" w:rsidRPr="003215D5">
        <w:rPr>
          <w:rFonts w:cstheme="minorHAnsi"/>
        </w:rPr>
        <w:tab/>
      </w:r>
    </w:p>
    <w:p w14:paraId="1BC4CF82" w14:textId="1146D469" w:rsidR="00A71F89" w:rsidRPr="003215D5" w:rsidRDefault="00A71F89"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Bidens </w:t>
      </w:r>
      <w:proofErr w:type="spellStart"/>
      <w:r w:rsidR="006B0947" w:rsidRPr="003215D5">
        <w:rPr>
          <w:rFonts w:cstheme="minorHAnsi"/>
        </w:rPr>
        <w:t>p</w:t>
      </w:r>
      <w:r w:rsidRPr="003215D5">
        <w:rPr>
          <w:rFonts w:cstheme="minorHAnsi"/>
        </w:rPr>
        <w:t>ilosa</w:t>
      </w:r>
      <w:proofErr w:type="spellEnd"/>
      <w:r w:rsidRPr="003215D5">
        <w:rPr>
          <w:rFonts w:cstheme="minorHAnsi"/>
        </w:rPr>
        <w:tab/>
      </w:r>
      <w:r w:rsidR="006D2F65">
        <w:rPr>
          <w:rFonts w:cstheme="minorHAnsi"/>
        </w:rPr>
        <w:t xml:space="preserve">  </w:t>
      </w:r>
      <w:proofErr w:type="spellStart"/>
      <w:r w:rsidR="00CD7B7B">
        <w:rPr>
          <w:rFonts w:cstheme="minorHAnsi"/>
        </w:rPr>
        <w:t>Coreopsideae</w:t>
      </w:r>
      <w:proofErr w:type="spellEnd"/>
      <w:r w:rsidRPr="003215D5">
        <w:rPr>
          <w:rFonts w:cstheme="minorHAnsi"/>
        </w:rPr>
        <w:tab/>
        <w:t>ND</w:t>
      </w:r>
      <w:r w:rsidRPr="003215D5">
        <w:rPr>
          <w:rFonts w:cstheme="minorHAnsi"/>
        </w:rPr>
        <w:tab/>
        <w:t>27</w:t>
      </w:r>
      <w:r w:rsidRPr="003215D5">
        <w:rPr>
          <w:rFonts w:cstheme="minorHAnsi"/>
        </w:rPr>
        <w:tab/>
        <w:t>-</w:t>
      </w:r>
      <w:r w:rsidRPr="003215D5">
        <w:rPr>
          <w:rFonts w:cstheme="minorHAnsi"/>
        </w:rPr>
        <w:tab/>
        <w:t xml:space="preserve">Marks &amp; </w:t>
      </w:r>
      <w:proofErr w:type="spellStart"/>
      <w:r w:rsidRPr="003215D5">
        <w:rPr>
          <w:rFonts w:cstheme="minorHAnsi"/>
        </w:rPr>
        <w:t>Nwachuku</w:t>
      </w:r>
      <w:proofErr w:type="spellEnd"/>
      <w:r w:rsidRPr="003215D5">
        <w:rPr>
          <w:rFonts w:cstheme="minorHAnsi"/>
        </w:rPr>
        <w:t>, 1986</w:t>
      </w:r>
    </w:p>
    <w:p w14:paraId="3C12FD5A" w14:textId="5D5FB48E" w:rsidR="004B343D" w:rsidRPr="003215D5" w:rsidRDefault="004B343D"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Chromolaena</w:t>
      </w:r>
      <w:proofErr w:type="spellEnd"/>
      <w:r w:rsidRPr="003215D5">
        <w:rPr>
          <w:rFonts w:cstheme="minorHAnsi"/>
        </w:rPr>
        <w:t xml:space="preserve"> odorata</w:t>
      </w:r>
      <w:r w:rsidRPr="003215D5">
        <w:rPr>
          <w:rFonts w:cstheme="minorHAnsi"/>
        </w:rPr>
        <w:tab/>
      </w:r>
      <w:r w:rsidR="006D2F65">
        <w:rPr>
          <w:rFonts w:cstheme="minorHAnsi"/>
        </w:rPr>
        <w:t xml:space="preserve"> </w:t>
      </w:r>
      <w:proofErr w:type="spellStart"/>
      <w:r w:rsidR="00CD7B7B">
        <w:rPr>
          <w:rFonts w:cstheme="minorHAnsi"/>
        </w:rPr>
        <w:t>Eupatorieae</w:t>
      </w:r>
      <w:proofErr w:type="spellEnd"/>
      <w:r w:rsidRPr="003215D5">
        <w:rPr>
          <w:rFonts w:cstheme="minorHAnsi"/>
        </w:rPr>
        <w:tab/>
        <w:t>PD</w:t>
      </w:r>
      <w:r w:rsidRPr="003215D5">
        <w:rPr>
          <w:rFonts w:cstheme="minorHAnsi"/>
        </w:rPr>
        <w:tab/>
        <w:t>35/25</w:t>
      </w:r>
      <w:r w:rsidRPr="003215D5">
        <w:rPr>
          <w:rFonts w:cstheme="minorHAnsi"/>
        </w:rPr>
        <w:tab/>
        <w:t>L</w:t>
      </w:r>
      <w:r w:rsidRPr="003215D5">
        <w:rPr>
          <w:rFonts w:cstheme="minorHAnsi"/>
        </w:rPr>
        <w:tab/>
        <w:t>Chauhan &amp; Johnson, 2008</w:t>
      </w:r>
      <w:r w:rsidR="00554F0E">
        <w:rPr>
          <w:rFonts w:cstheme="minorHAnsi"/>
        </w:rPr>
        <w:t>a</w:t>
      </w:r>
    </w:p>
    <w:p w14:paraId="5E2918F3" w14:textId="0A6131A6" w:rsidR="004B343D" w:rsidRPr="003215D5" w:rsidRDefault="004B343D"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Crassocephalum</w:t>
      </w:r>
      <w:proofErr w:type="spellEnd"/>
      <w:r w:rsidRPr="003215D5">
        <w:rPr>
          <w:rFonts w:cstheme="minorHAnsi"/>
        </w:rPr>
        <w:t xml:space="preserve"> </w:t>
      </w:r>
      <w:r w:rsidRPr="003215D5">
        <w:rPr>
          <w:rFonts w:cstheme="minorHAnsi"/>
        </w:rPr>
        <w:tab/>
      </w:r>
      <w:r w:rsidR="006D2F65">
        <w:rPr>
          <w:rFonts w:cstheme="minorHAnsi"/>
        </w:rPr>
        <w:t xml:space="preserve"> </w:t>
      </w:r>
      <w:proofErr w:type="spellStart"/>
      <w:r w:rsidR="00CD7B7B">
        <w:rPr>
          <w:rFonts w:cstheme="minorHAnsi"/>
        </w:rPr>
        <w:t>Senecioneae</w:t>
      </w:r>
      <w:proofErr w:type="spellEnd"/>
      <w:r w:rsidRPr="003215D5">
        <w:rPr>
          <w:rFonts w:cstheme="minorHAnsi"/>
        </w:rPr>
        <w:tab/>
        <w:t>ND</w:t>
      </w:r>
      <w:r w:rsidRPr="003215D5">
        <w:rPr>
          <w:rFonts w:cstheme="minorHAnsi"/>
        </w:rPr>
        <w:tab/>
        <w:t xml:space="preserve">20, </w:t>
      </w:r>
      <w:r w:rsidR="007846B0" w:rsidRPr="003215D5">
        <w:rPr>
          <w:rFonts w:cstheme="minorHAnsi"/>
        </w:rPr>
        <w:t>10,</w:t>
      </w:r>
      <w:r w:rsidRPr="003215D5">
        <w:rPr>
          <w:rFonts w:cstheme="minorHAnsi"/>
        </w:rPr>
        <w:tab/>
      </w:r>
      <w:r w:rsidR="004E6537" w:rsidRPr="003215D5">
        <w:rPr>
          <w:rFonts w:cstheme="minorHAnsi"/>
        </w:rPr>
        <w:t>L</w:t>
      </w:r>
      <w:r w:rsidRPr="003215D5">
        <w:rPr>
          <w:rFonts w:cstheme="minorHAnsi"/>
        </w:rPr>
        <w:tab/>
        <w:t xml:space="preserve">Nakamura &amp; Hossain, </w:t>
      </w:r>
    </w:p>
    <w:p w14:paraId="69AEFE70" w14:textId="72DCC57F" w:rsidR="004B343D" w:rsidRPr="003215D5" w:rsidRDefault="004B343D" w:rsidP="004A6712">
      <w:pPr>
        <w:tabs>
          <w:tab w:val="left" w:pos="-460"/>
          <w:tab w:val="left" w:pos="360"/>
          <w:tab w:val="left" w:pos="2160"/>
          <w:tab w:val="left" w:pos="3960"/>
          <w:tab w:val="left" w:pos="5040"/>
          <w:tab w:val="left" w:pos="5940"/>
          <w:tab w:val="left" w:pos="6570"/>
        </w:tabs>
        <w:spacing w:line="240" w:lineRule="auto"/>
        <w:ind w:left="6570" w:hanging="6210"/>
        <w:contextualSpacing/>
        <w:rPr>
          <w:rFonts w:cstheme="minorHAnsi"/>
        </w:rPr>
      </w:pPr>
      <w:proofErr w:type="spellStart"/>
      <w:r w:rsidRPr="003215D5">
        <w:rPr>
          <w:rFonts w:cstheme="minorHAnsi"/>
        </w:rPr>
        <w:t>crepidioides</w:t>
      </w:r>
      <w:proofErr w:type="spellEnd"/>
      <w:r w:rsidRPr="003215D5">
        <w:rPr>
          <w:rFonts w:cstheme="minorHAnsi"/>
        </w:rPr>
        <w:tab/>
      </w:r>
      <w:r w:rsidRPr="003215D5">
        <w:rPr>
          <w:rFonts w:cstheme="minorHAnsi"/>
        </w:rPr>
        <w:tab/>
      </w:r>
      <w:r w:rsidRPr="003215D5">
        <w:rPr>
          <w:rFonts w:cstheme="minorHAnsi"/>
        </w:rPr>
        <w:tab/>
        <w:t>20/15</w:t>
      </w:r>
      <w:r w:rsidR="00AE4055">
        <w:rPr>
          <w:rFonts w:cstheme="minorHAnsi"/>
        </w:rPr>
        <w:t>,</w:t>
      </w:r>
      <w:r w:rsidRPr="003215D5">
        <w:rPr>
          <w:rFonts w:cstheme="minorHAnsi"/>
        </w:rPr>
        <w:tab/>
      </w:r>
      <w:r w:rsidRPr="003215D5">
        <w:rPr>
          <w:rFonts w:cstheme="minorHAnsi"/>
        </w:rPr>
        <w:tab/>
        <w:t>2009</w:t>
      </w:r>
      <w:r w:rsidR="004E6537" w:rsidRPr="003215D5">
        <w:rPr>
          <w:rFonts w:cstheme="minorHAnsi"/>
        </w:rPr>
        <w:t xml:space="preserve">; </w:t>
      </w:r>
      <w:proofErr w:type="spellStart"/>
      <w:r w:rsidR="00AE4055" w:rsidRPr="003215D5">
        <w:rPr>
          <w:rFonts w:cstheme="minorHAnsi"/>
        </w:rPr>
        <w:t>Sakpere</w:t>
      </w:r>
      <w:proofErr w:type="spellEnd"/>
      <w:r w:rsidR="00AE4055" w:rsidRPr="003215D5">
        <w:rPr>
          <w:rFonts w:cstheme="minorHAnsi"/>
        </w:rPr>
        <w:t xml:space="preserve"> et al.,</w:t>
      </w:r>
    </w:p>
    <w:p w14:paraId="3C32D7BC" w14:textId="1D737F06" w:rsidR="004E6537" w:rsidRPr="003215D5" w:rsidRDefault="004E6537" w:rsidP="004A6712">
      <w:pPr>
        <w:tabs>
          <w:tab w:val="left" w:pos="-460"/>
          <w:tab w:val="left" w:pos="360"/>
          <w:tab w:val="left" w:pos="2160"/>
          <w:tab w:val="left" w:pos="3960"/>
          <w:tab w:val="left" w:pos="5040"/>
          <w:tab w:val="left" w:pos="5940"/>
          <w:tab w:val="left" w:pos="6570"/>
        </w:tabs>
        <w:spacing w:line="240" w:lineRule="auto"/>
        <w:ind w:left="6570" w:hanging="6210"/>
        <w:contextualSpacing/>
        <w:rPr>
          <w:rFonts w:cstheme="minorHAnsi"/>
        </w:rPr>
      </w:pPr>
      <w:r w:rsidRPr="003215D5">
        <w:rPr>
          <w:rFonts w:cstheme="minorHAnsi"/>
        </w:rPr>
        <w:tab/>
      </w:r>
      <w:r w:rsidRPr="003215D5">
        <w:rPr>
          <w:rFonts w:cstheme="minorHAnsi"/>
        </w:rPr>
        <w:tab/>
      </w:r>
      <w:r w:rsidRPr="003215D5">
        <w:rPr>
          <w:rFonts w:cstheme="minorHAnsi"/>
        </w:rPr>
        <w:tab/>
        <w:t xml:space="preserve">18-28,  </w:t>
      </w:r>
      <w:r w:rsidRPr="003215D5">
        <w:rPr>
          <w:rFonts w:cstheme="minorHAnsi"/>
        </w:rPr>
        <w:tab/>
      </w:r>
      <w:r w:rsidR="007846B0" w:rsidRPr="003215D5">
        <w:rPr>
          <w:rFonts w:cstheme="minorHAnsi"/>
        </w:rPr>
        <w:tab/>
      </w:r>
      <w:r w:rsidRPr="003215D5">
        <w:rPr>
          <w:rFonts w:cstheme="minorHAnsi"/>
        </w:rPr>
        <w:t>2013</w:t>
      </w:r>
    </w:p>
    <w:p w14:paraId="17A2F12D" w14:textId="085E7FAB" w:rsidR="004E6537" w:rsidRPr="003215D5" w:rsidRDefault="004E6537" w:rsidP="004A6712">
      <w:pPr>
        <w:tabs>
          <w:tab w:val="left" w:pos="-460"/>
          <w:tab w:val="left" w:pos="360"/>
          <w:tab w:val="left" w:pos="2160"/>
          <w:tab w:val="left" w:pos="3960"/>
          <w:tab w:val="left" w:pos="5040"/>
          <w:tab w:val="left" w:pos="5940"/>
          <w:tab w:val="left" w:pos="6570"/>
        </w:tabs>
        <w:spacing w:line="240" w:lineRule="auto"/>
        <w:ind w:left="6570" w:hanging="6210"/>
        <w:contextualSpacing/>
        <w:rPr>
          <w:rFonts w:cstheme="minorHAnsi"/>
          <w:sz w:val="20"/>
          <w:szCs w:val="20"/>
        </w:rPr>
      </w:pPr>
      <w:r w:rsidRPr="003215D5">
        <w:rPr>
          <w:rFonts w:cstheme="minorHAnsi"/>
        </w:rPr>
        <w:tab/>
      </w:r>
      <w:r w:rsidRPr="003215D5">
        <w:rPr>
          <w:rFonts w:cstheme="minorHAnsi"/>
        </w:rPr>
        <w:tab/>
      </w:r>
      <w:r w:rsidRPr="003215D5">
        <w:rPr>
          <w:rFonts w:cstheme="minorHAnsi"/>
        </w:rPr>
        <w:tab/>
        <w:t>15, 30</w:t>
      </w:r>
      <w:r w:rsidRPr="003215D5">
        <w:rPr>
          <w:rFonts w:cstheme="minorHAnsi"/>
        </w:rPr>
        <w:tab/>
      </w:r>
      <w:r w:rsidR="007846B0" w:rsidRPr="003215D5">
        <w:rPr>
          <w:rFonts w:cstheme="minorHAnsi"/>
          <w:color w:val="FF0000"/>
        </w:rPr>
        <w:tab/>
      </w:r>
      <w:r w:rsidRPr="003215D5">
        <w:rPr>
          <w:rFonts w:cstheme="minorHAnsi"/>
          <w:sz w:val="20"/>
          <w:szCs w:val="20"/>
        </w:rPr>
        <w:t>Yuan &amp; Wen, 2018</w:t>
      </w:r>
    </w:p>
    <w:p w14:paraId="63041059" w14:textId="038B8EF3" w:rsidR="0098461E" w:rsidRDefault="00000000"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hyperlink r:id="rId10" w:history="1">
        <w:proofErr w:type="spellStart"/>
        <w:r w:rsidR="007B0544" w:rsidRPr="0098461E">
          <w:rPr>
            <w:rFonts w:eastAsia="Times New Roman" w:cstheme="minorHAnsi"/>
            <w:kern w:val="36"/>
          </w:rPr>
          <w:t>Cyanthillium</w:t>
        </w:r>
        <w:proofErr w:type="spellEnd"/>
        <w:r w:rsidR="007B0544" w:rsidRPr="0098461E">
          <w:rPr>
            <w:rFonts w:eastAsia="Times New Roman" w:cstheme="minorHAnsi"/>
            <w:kern w:val="36"/>
          </w:rPr>
          <w:t>  </w:t>
        </w:r>
      </w:hyperlink>
      <w:r w:rsidR="007B0544" w:rsidRPr="003215D5">
        <w:rPr>
          <w:rFonts w:cstheme="minorHAnsi"/>
        </w:rPr>
        <w:t xml:space="preserve"> </w:t>
      </w:r>
      <w:r w:rsidR="006D2F65">
        <w:rPr>
          <w:rFonts w:cstheme="minorHAnsi"/>
        </w:rPr>
        <w:t xml:space="preserve">                  </w:t>
      </w:r>
      <w:proofErr w:type="spellStart"/>
      <w:r w:rsidR="006D2F65">
        <w:rPr>
          <w:rFonts w:cstheme="minorHAnsi"/>
        </w:rPr>
        <w:t>Vernon</w:t>
      </w:r>
      <w:r w:rsidR="00CD7B7B">
        <w:rPr>
          <w:rFonts w:cstheme="minorHAnsi"/>
        </w:rPr>
        <w:t>ieae</w:t>
      </w:r>
      <w:proofErr w:type="spellEnd"/>
      <w:r w:rsidR="007B0544" w:rsidRPr="003215D5">
        <w:rPr>
          <w:rFonts w:cstheme="minorHAnsi"/>
        </w:rPr>
        <w:tab/>
        <w:t>ND</w:t>
      </w:r>
      <w:r w:rsidR="007B0544" w:rsidRPr="003215D5">
        <w:rPr>
          <w:rFonts w:cstheme="minorHAnsi"/>
        </w:rPr>
        <w:tab/>
        <w:t xml:space="preserve">27 </w:t>
      </w:r>
      <w:r w:rsidR="007B0544" w:rsidRPr="003215D5">
        <w:rPr>
          <w:rFonts w:cstheme="minorHAnsi"/>
        </w:rPr>
        <w:tab/>
        <w:t>-</w:t>
      </w:r>
      <w:r w:rsidR="007B0544" w:rsidRPr="003215D5">
        <w:rPr>
          <w:rFonts w:cstheme="minorHAnsi"/>
        </w:rPr>
        <w:tab/>
        <w:t xml:space="preserve">Marks &amp; </w:t>
      </w:r>
      <w:proofErr w:type="spellStart"/>
      <w:r w:rsidR="007B0544" w:rsidRPr="003215D5">
        <w:rPr>
          <w:rFonts w:cstheme="minorHAnsi"/>
        </w:rPr>
        <w:t>Nwachuku</w:t>
      </w:r>
      <w:proofErr w:type="spellEnd"/>
      <w:r w:rsidR="007B0544" w:rsidRPr="003215D5">
        <w:rPr>
          <w:rFonts w:cstheme="minorHAnsi"/>
        </w:rPr>
        <w:t xml:space="preserve">, </w:t>
      </w:r>
    </w:p>
    <w:p w14:paraId="154DEF8A" w14:textId="5B6E47E9" w:rsidR="007B0544" w:rsidRPr="003215D5" w:rsidRDefault="0098461E"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 xml:space="preserve">        </w:t>
      </w:r>
      <w:proofErr w:type="spellStart"/>
      <w:r w:rsidRPr="0098461E">
        <w:rPr>
          <w:rFonts w:cstheme="minorHAnsi"/>
        </w:rPr>
        <w:t>stelluliferum</w:t>
      </w:r>
      <w:proofErr w:type="spellEnd"/>
      <w:r w:rsidRPr="0098461E">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7B0544" w:rsidRPr="003215D5">
        <w:rPr>
          <w:rFonts w:cstheme="minorHAnsi"/>
        </w:rPr>
        <w:t>1986</w:t>
      </w:r>
    </w:p>
    <w:p w14:paraId="260086CB" w14:textId="02A3E462" w:rsidR="004B343D" w:rsidRPr="003215D5" w:rsidRDefault="004B343D"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Emilia </w:t>
      </w:r>
      <w:proofErr w:type="spellStart"/>
      <w:r w:rsidRPr="003215D5">
        <w:rPr>
          <w:rFonts w:cstheme="minorHAnsi"/>
        </w:rPr>
        <w:t>sonchifolia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t>Marks, 1983</w:t>
      </w:r>
    </w:p>
    <w:p w14:paraId="0220BBDE" w14:textId="0D779CC7" w:rsidR="000D3D0C" w:rsidRPr="003215D5" w:rsidRDefault="00F85488" w:rsidP="006D2F65">
      <w:pPr>
        <w:tabs>
          <w:tab w:val="left" w:pos="-460"/>
          <w:tab w:val="left" w:pos="360"/>
          <w:tab w:val="left" w:pos="2160"/>
          <w:tab w:val="left" w:pos="3960"/>
          <w:tab w:val="left" w:pos="5040"/>
          <w:tab w:val="left" w:pos="5940"/>
          <w:tab w:val="left" w:pos="6570"/>
        </w:tabs>
        <w:spacing w:line="240" w:lineRule="auto"/>
        <w:contextualSpacing/>
        <w:rPr>
          <w:rFonts w:cstheme="minorHAnsi"/>
        </w:rPr>
      </w:pPr>
      <w:proofErr w:type="spellStart"/>
      <w:r w:rsidRPr="003215D5">
        <w:rPr>
          <w:rFonts w:cstheme="minorHAnsi"/>
        </w:rPr>
        <w:t>Synedrella</w:t>
      </w:r>
      <w:proofErr w:type="spellEnd"/>
      <w:r w:rsidRPr="003215D5">
        <w:rPr>
          <w:rFonts w:cstheme="minorHAnsi"/>
        </w:rPr>
        <w:t xml:space="preserve"> </w:t>
      </w:r>
      <w:proofErr w:type="spellStart"/>
      <w:r w:rsidRPr="003215D5">
        <w:rPr>
          <w:rFonts w:cstheme="minorHAnsi"/>
        </w:rPr>
        <w:t>nodiflora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30/20,</w:t>
      </w:r>
      <w:r w:rsidRPr="003215D5">
        <w:rPr>
          <w:rFonts w:cstheme="minorHAnsi"/>
        </w:rPr>
        <w:tab/>
        <w:t>L&gt;D</w:t>
      </w:r>
      <w:r w:rsidRPr="003215D5">
        <w:rPr>
          <w:rFonts w:cstheme="minorHAnsi"/>
        </w:rPr>
        <w:tab/>
        <w:t xml:space="preserve">Chauhan &amp; Johnson, </w:t>
      </w:r>
      <w:r w:rsidR="002425B6" w:rsidRPr="003215D5">
        <w:rPr>
          <w:rFonts w:cstheme="minorHAnsi"/>
        </w:rPr>
        <w:tab/>
      </w:r>
      <w:r w:rsidR="002425B6" w:rsidRPr="003215D5">
        <w:rPr>
          <w:rFonts w:cstheme="minorHAnsi"/>
        </w:rPr>
        <w:tab/>
      </w:r>
      <w:r w:rsidR="002425B6" w:rsidRPr="003215D5">
        <w:rPr>
          <w:rFonts w:cstheme="minorHAnsi"/>
        </w:rPr>
        <w:tab/>
      </w:r>
      <w:r w:rsidR="002425B6" w:rsidRPr="003215D5">
        <w:rPr>
          <w:rFonts w:cstheme="minorHAnsi"/>
        </w:rPr>
        <w:tab/>
      </w:r>
      <w:r w:rsidR="002425B6" w:rsidRPr="003215D5">
        <w:rPr>
          <w:rFonts w:cstheme="minorHAnsi"/>
        </w:rPr>
        <w:tab/>
        <w:t>35/20,</w:t>
      </w:r>
      <w:r w:rsidR="002425B6" w:rsidRPr="003215D5">
        <w:rPr>
          <w:rFonts w:cstheme="minorHAnsi"/>
        </w:rPr>
        <w:tab/>
      </w:r>
      <w:r w:rsidR="002425B6" w:rsidRPr="003215D5">
        <w:rPr>
          <w:rFonts w:cstheme="minorHAnsi"/>
        </w:rPr>
        <w:tab/>
      </w:r>
      <w:r w:rsidRPr="003215D5">
        <w:rPr>
          <w:rFonts w:cstheme="minorHAnsi"/>
        </w:rPr>
        <w:t>2009</w:t>
      </w:r>
      <w:r w:rsidR="00554F0E">
        <w:rPr>
          <w:rFonts w:cstheme="minorHAnsi"/>
        </w:rPr>
        <w:t>b</w:t>
      </w:r>
      <w:r w:rsidR="002425B6" w:rsidRPr="003215D5">
        <w:rPr>
          <w:rFonts w:cstheme="minorHAnsi"/>
        </w:rPr>
        <w:t xml:space="preserve">; </w:t>
      </w:r>
      <w:bookmarkStart w:id="0" w:name="_Hlk111714822"/>
      <w:r w:rsidR="00357F94" w:rsidRPr="003215D5">
        <w:rPr>
          <w:rFonts w:cstheme="minorHAnsi"/>
        </w:rPr>
        <w:t xml:space="preserve">Souza </w:t>
      </w:r>
      <w:r w:rsidR="002425B6" w:rsidRPr="003215D5">
        <w:rPr>
          <w:rFonts w:cstheme="minorHAnsi"/>
        </w:rPr>
        <w:t xml:space="preserve">Filho &amp; </w:t>
      </w:r>
      <w:r w:rsidR="00357F94" w:rsidRPr="003215D5">
        <w:rPr>
          <w:rFonts w:cstheme="minorHAnsi"/>
        </w:rPr>
        <w:tab/>
      </w:r>
      <w:r w:rsidR="00357F94" w:rsidRPr="003215D5">
        <w:rPr>
          <w:rFonts w:cstheme="minorHAnsi"/>
        </w:rPr>
        <w:tab/>
      </w:r>
      <w:r w:rsidR="00357F94" w:rsidRPr="003215D5">
        <w:rPr>
          <w:rFonts w:cstheme="minorHAnsi"/>
        </w:rPr>
        <w:tab/>
      </w:r>
      <w:r w:rsidR="00357F94" w:rsidRPr="003215D5">
        <w:rPr>
          <w:rFonts w:cstheme="minorHAnsi"/>
        </w:rPr>
        <w:tab/>
      </w:r>
      <w:r w:rsidR="00357F94" w:rsidRPr="003215D5">
        <w:rPr>
          <w:rFonts w:cstheme="minorHAnsi"/>
        </w:rPr>
        <w:tab/>
        <w:t>25, 30</w:t>
      </w:r>
      <w:r w:rsidR="00357F94" w:rsidRPr="003215D5">
        <w:rPr>
          <w:rFonts w:cstheme="minorHAnsi"/>
        </w:rPr>
        <w:tab/>
      </w:r>
      <w:r w:rsidR="00357F94" w:rsidRPr="003215D5">
        <w:rPr>
          <w:rFonts w:cstheme="minorHAnsi"/>
        </w:rPr>
        <w:tab/>
      </w:r>
      <w:r w:rsidR="002425B6" w:rsidRPr="003215D5">
        <w:rPr>
          <w:rFonts w:cstheme="minorHAnsi"/>
        </w:rPr>
        <w:t>Takaki,</w:t>
      </w:r>
      <w:bookmarkEnd w:id="0"/>
      <w:r w:rsidR="00357F94" w:rsidRPr="003215D5">
        <w:rPr>
          <w:rFonts w:cstheme="minorHAnsi"/>
        </w:rPr>
        <w:t xml:space="preserve"> 2011</w:t>
      </w:r>
      <w:r w:rsidR="008052E9" w:rsidRPr="003215D5">
        <w:rPr>
          <w:rFonts w:cstheme="minorHAnsi"/>
        </w:rPr>
        <w:tab/>
      </w:r>
    </w:p>
    <w:p w14:paraId="4D744A6A" w14:textId="5A3983E1" w:rsidR="00257F70" w:rsidRPr="003215D5" w:rsidRDefault="002425B6" w:rsidP="000D3D0C">
      <w:pPr>
        <w:contextualSpacing/>
        <w:rPr>
          <w:rFonts w:cstheme="minorHAnsi"/>
        </w:rPr>
      </w:pPr>
      <w:r w:rsidRPr="003215D5">
        <w:rPr>
          <w:rFonts w:cstheme="minorHAnsi"/>
        </w:rPr>
        <w:t xml:space="preserve">Tithonia </w:t>
      </w:r>
      <w:proofErr w:type="spellStart"/>
      <w:r w:rsidR="00DF0C89" w:rsidRPr="003215D5">
        <w:rPr>
          <w:rFonts w:cstheme="minorHAnsi"/>
        </w:rPr>
        <w:t>diversifolia</w:t>
      </w:r>
      <w:proofErr w:type="spellEnd"/>
      <w:r w:rsidR="00DF0C89" w:rsidRPr="003215D5">
        <w:rPr>
          <w:rFonts w:cstheme="minorHAnsi"/>
        </w:rPr>
        <w:tab/>
      </w:r>
      <w:proofErr w:type="spellStart"/>
      <w:r w:rsidR="00CD7B7B">
        <w:rPr>
          <w:rFonts w:cstheme="minorHAnsi"/>
        </w:rPr>
        <w:t>Heliantheae</w:t>
      </w:r>
      <w:proofErr w:type="spellEnd"/>
      <w:r w:rsidR="00DF0C89" w:rsidRPr="003215D5">
        <w:rPr>
          <w:rFonts w:cstheme="minorHAnsi"/>
        </w:rPr>
        <w:tab/>
      </w:r>
      <w:r w:rsidRPr="003215D5">
        <w:rPr>
          <w:rFonts w:cstheme="minorHAnsi"/>
        </w:rPr>
        <w:t xml:space="preserve">      </w:t>
      </w:r>
      <w:r w:rsidR="0098696A">
        <w:rPr>
          <w:rFonts w:cstheme="minorHAnsi"/>
        </w:rPr>
        <w:t xml:space="preserve"> </w:t>
      </w:r>
      <w:r w:rsidR="00DF0C89" w:rsidRPr="003215D5">
        <w:rPr>
          <w:rFonts w:cstheme="minorHAnsi"/>
        </w:rPr>
        <w:t>PD</w:t>
      </w:r>
      <w:r w:rsidR="00DF0C89" w:rsidRPr="003215D5">
        <w:rPr>
          <w:rFonts w:cstheme="minorHAnsi"/>
        </w:rPr>
        <w:tab/>
      </w:r>
      <w:r w:rsidRPr="003215D5">
        <w:rPr>
          <w:rFonts w:cstheme="minorHAnsi"/>
        </w:rPr>
        <w:tab/>
      </w:r>
      <w:r w:rsidR="00DF0C89" w:rsidRPr="003215D5">
        <w:rPr>
          <w:rFonts w:cstheme="minorHAnsi"/>
        </w:rPr>
        <w:t xml:space="preserve">room, </w:t>
      </w:r>
      <w:r w:rsidR="00DF0C89" w:rsidRPr="003215D5">
        <w:rPr>
          <w:rFonts w:cstheme="minorHAnsi"/>
        </w:rPr>
        <w:tab/>
      </w:r>
      <w:r w:rsidR="00A964E8">
        <w:rPr>
          <w:rFonts w:cstheme="minorHAnsi"/>
        </w:rPr>
        <w:t xml:space="preserve">   </w:t>
      </w:r>
      <w:r w:rsidR="00DF0C89" w:rsidRPr="003215D5">
        <w:rPr>
          <w:rFonts w:cstheme="minorHAnsi"/>
        </w:rPr>
        <w:t>L&gt;D</w:t>
      </w:r>
      <w:r w:rsidR="00DF0C89" w:rsidRPr="003215D5">
        <w:rPr>
          <w:rFonts w:cstheme="minorHAnsi"/>
        </w:rPr>
        <w:tab/>
      </w:r>
      <w:bookmarkStart w:id="1" w:name="_Hlk111714843"/>
      <w:r w:rsidR="00AE4055">
        <w:rPr>
          <w:rFonts w:cstheme="minorHAnsi"/>
        </w:rPr>
        <w:t xml:space="preserve">  </w:t>
      </w:r>
      <w:proofErr w:type="spellStart"/>
      <w:r w:rsidR="00DF0C89" w:rsidRPr="003215D5">
        <w:rPr>
          <w:rFonts w:cstheme="minorHAnsi"/>
        </w:rPr>
        <w:t>Muoghalu</w:t>
      </w:r>
      <w:proofErr w:type="spellEnd"/>
      <w:r w:rsidR="00DF0C89" w:rsidRPr="003215D5">
        <w:rPr>
          <w:rFonts w:cstheme="minorHAnsi"/>
        </w:rPr>
        <w:t xml:space="preserve"> &amp; Chuba, </w:t>
      </w:r>
      <w:bookmarkEnd w:id="1"/>
    </w:p>
    <w:p w14:paraId="176E10CB" w14:textId="73BABF28" w:rsidR="00DF0C89" w:rsidRPr="003215D5" w:rsidRDefault="00257F70" w:rsidP="000D3D0C">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15</w:t>
      </w:r>
      <w:r w:rsidRPr="003215D5">
        <w:rPr>
          <w:rFonts w:cstheme="minorHAnsi"/>
        </w:rPr>
        <w:tab/>
      </w:r>
      <w:r w:rsidRPr="003215D5">
        <w:rPr>
          <w:rFonts w:cstheme="minorHAnsi"/>
        </w:rPr>
        <w:tab/>
      </w:r>
      <w:r w:rsidR="00DF0C89" w:rsidRPr="003215D5">
        <w:rPr>
          <w:rFonts w:cstheme="minorHAnsi"/>
        </w:rPr>
        <w:t>2005;</w:t>
      </w:r>
      <w:r w:rsidRPr="003215D5">
        <w:rPr>
          <w:rFonts w:cstheme="minorHAnsi"/>
        </w:rPr>
        <w:t xml:space="preserve"> </w:t>
      </w:r>
      <w:bookmarkStart w:id="2" w:name="_Hlk111714860"/>
      <w:proofErr w:type="spellStart"/>
      <w:r w:rsidRPr="003215D5">
        <w:rPr>
          <w:rFonts w:cstheme="minorHAnsi"/>
        </w:rPr>
        <w:t>Agboola</w:t>
      </w:r>
      <w:proofErr w:type="spellEnd"/>
      <w:r w:rsidRPr="003215D5">
        <w:rPr>
          <w:rFonts w:cstheme="minorHAnsi"/>
        </w:rPr>
        <w:t xml:space="preserve"> et al.,</w:t>
      </w:r>
    </w:p>
    <w:p w14:paraId="26FCC9FB" w14:textId="75B946C0" w:rsidR="00DF0C89" w:rsidRPr="003215D5" w:rsidRDefault="00DF0C89"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2006; Santos-Gally et al., 2019</w:t>
      </w:r>
    </w:p>
    <w:bookmarkEnd w:id="2"/>
    <w:p w14:paraId="701C63F5" w14:textId="0EE1387B" w:rsidR="00F85488" w:rsidRPr="003215D5" w:rsidRDefault="00F85488"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Tithonia rotundifolia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t>L&gt;D</w:t>
      </w:r>
      <w:r w:rsidRPr="003215D5">
        <w:rPr>
          <w:rFonts w:cstheme="minorHAnsi"/>
        </w:rPr>
        <w:tab/>
      </w:r>
      <w:bookmarkStart w:id="3" w:name="_Hlk111714894"/>
      <w:r w:rsidRPr="003215D5">
        <w:rPr>
          <w:rFonts w:cstheme="minorHAnsi"/>
        </w:rPr>
        <w:t xml:space="preserve">Upfold &amp; Van </w:t>
      </w:r>
      <w:proofErr w:type="spellStart"/>
      <w:r w:rsidRPr="003215D5">
        <w:rPr>
          <w:rFonts w:cstheme="minorHAnsi"/>
        </w:rPr>
        <w:t>Staden</w:t>
      </w:r>
      <w:proofErr w:type="spellEnd"/>
      <w:r w:rsidRPr="003215D5">
        <w:rPr>
          <w:rFonts w:cstheme="minorHAnsi"/>
        </w:rPr>
        <w:t>, 1990</w:t>
      </w:r>
    </w:p>
    <w:bookmarkEnd w:id="3"/>
    <w:p w14:paraId="4A2CC41D" w14:textId="77777777" w:rsidR="0098696A" w:rsidRDefault="00F85488"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Tridax</w:t>
      </w:r>
      <w:proofErr w:type="spellEnd"/>
      <w:r w:rsidRPr="003215D5">
        <w:rPr>
          <w:rFonts w:cstheme="minorHAnsi"/>
        </w:rPr>
        <w:t xml:space="preserve"> procumbens</w:t>
      </w:r>
      <w:r w:rsidRPr="003215D5">
        <w:rPr>
          <w:rFonts w:cstheme="minorHAnsi"/>
        </w:rPr>
        <w:tab/>
      </w:r>
      <w:proofErr w:type="spellStart"/>
      <w:r w:rsidR="00263615" w:rsidRPr="003215D5">
        <w:rPr>
          <w:rFonts w:cstheme="minorHAnsi"/>
        </w:rPr>
        <w:t>Millerieae</w:t>
      </w:r>
      <w:proofErr w:type="spellEnd"/>
      <w:r w:rsidRPr="003215D5">
        <w:rPr>
          <w:rFonts w:cstheme="minorHAnsi"/>
        </w:rPr>
        <w:tab/>
        <w:t>ND</w:t>
      </w:r>
      <w:r w:rsidRPr="003215D5">
        <w:rPr>
          <w:rFonts w:cstheme="minorHAnsi"/>
        </w:rPr>
        <w:tab/>
        <w:t>27,</w:t>
      </w:r>
      <w:r w:rsidRPr="003215D5">
        <w:rPr>
          <w:rFonts w:cstheme="minorHAnsi"/>
        </w:rPr>
        <w:tab/>
        <w:t>L&gt;D</w:t>
      </w:r>
      <w:r w:rsidRPr="003215D5">
        <w:rPr>
          <w:rFonts w:cstheme="minorHAnsi"/>
        </w:rPr>
        <w:tab/>
        <w:t>Marks &amp; Nwachuku,</w:t>
      </w:r>
    </w:p>
    <w:p w14:paraId="34E5C20E" w14:textId="103803F4" w:rsidR="00F85488" w:rsidRPr="003215D5" w:rsidRDefault="0098696A" w:rsidP="0098696A">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 xml:space="preserve">30/20 </w:t>
      </w:r>
      <w:r>
        <w:rPr>
          <w:rFonts w:cstheme="minorHAnsi"/>
        </w:rPr>
        <w:tab/>
      </w:r>
      <w:r>
        <w:rPr>
          <w:rFonts w:cstheme="minorHAnsi"/>
        </w:rPr>
        <w:tab/>
      </w:r>
      <w:r w:rsidR="00F85488" w:rsidRPr="003215D5">
        <w:rPr>
          <w:rFonts w:cstheme="minorHAnsi"/>
        </w:rPr>
        <w:t>1986;</w:t>
      </w:r>
      <w:r>
        <w:rPr>
          <w:rFonts w:cstheme="minorHAnsi"/>
        </w:rPr>
        <w:t xml:space="preserve"> </w:t>
      </w:r>
      <w:r w:rsidR="00F85488" w:rsidRPr="003215D5">
        <w:rPr>
          <w:rFonts w:cstheme="minorHAnsi"/>
        </w:rPr>
        <w:tab/>
        <w:t>Chauhan &amp; Johnson, 2008</w:t>
      </w:r>
      <w:r w:rsidR="000B20B2" w:rsidRPr="003215D5">
        <w:rPr>
          <w:rFonts w:cstheme="minorHAnsi"/>
        </w:rPr>
        <w:t>b</w:t>
      </w:r>
    </w:p>
    <w:p w14:paraId="3E80F9A4" w14:textId="031C9602" w:rsidR="00F85488" w:rsidRPr="003215D5" w:rsidRDefault="00F85488"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017351E8" w14:textId="2BEB8B9C" w:rsidR="00E04648" w:rsidRPr="003215D5" w:rsidRDefault="00F85488" w:rsidP="004A6712">
      <w:pPr>
        <w:spacing w:line="240" w:lineRule="auto"/>
        <w:contextualSpacing/>
        <w:rPr>
          <w:rFonts w:cstheme="minorHAnsi"/>
        </w:rPr>
      </w:pPr>
      <w:r w:rsidRPr="003215D5">
        <w:rPr>
          <w:rFonts w:cstheme="minorHAnsi"/>
          <w:highlight w:val="yellow"/>
        </w:rPr>
        <w:t>Table 9.9</w:t>
      </w:r>
      <w:r w:rsidRPr="003215D5">
        <w:rPr>
          <w:rFonts w:cstheme="minorHAnsi"/>
        </w:rPr>
        <w:t xml:space="preserve">. </w:t>
      </w:r>
      <w:r w:rsidR="00A4210C" w:rsidRPr="003215D5">
        <w:rPr>
          <w:rFonts w:cstheme="minorHAnsi"/>
        </w:rPr>
        <w:t>T</w:t>
      </w:r>
      <w:r w:rsidRPr="003215D5">
        <w:rPr>
          <w:rFonts w:cstheme="minorHAnsi"/>
        </w:rPr>
        <w:t xml:space="preserve">rees </w:t>
      </w:r>
      <w:r w:rsidR="00BE259D" w:rsidRPr="003215D5">
        <w:rPr>
          <w:rFonts w:cstheme="minorHAnsi"/>
        </w:rPr>
        <w:t>in</w:t>
      </w:r>
      <w:r w:rsidRPr="003215D5">
        <w:rPr>
          <w:rFonts w:cstheme="minorHAnsi"/>
        </w:rPr>
        <w:t xml:space="preserve"> tropical montane forests</w:t>
      </w:r>
    </w:p>
    <w:p w14:paraId="1816EABA" w14:textId="77777777" w:rsidR="00B3647D" w:rsidRDefault="00B3647D" w:rsidP="004A6712">
      <w:pPr>
        <w:spacing w:line="240" w:lineRule="auto"/>
        <w:contextualSpacing/>
        <w:rPr>
          <w:rFonts w:cstheme="minorHAnsi"/>
        </w:rPr>
      </w:pPr>
    </w:p>
    <w:p w14:paraId="17EB352D" w14:textId="6B8522CE" w:rsidR="001A6EB7" w:rsidRDefault="002532FF" w:rsidP="004A6712">
      <w:pPr>
        <w:spacing w:line="240" w:lineRule="auto"/>
        <w:contextualSpacing/>
        <w:rPr>
          <w:rFonts w:cstheme="minorHAnsi"/>
        </w:rPr>
      </w:pPr>
      <w:proofErr w:type="spellStart"/>
      <w:r w:rsidRPr="003215D5">
        <w:rPr>
          <w:rFonts w:cstheme="minorHAnsi"/>
        </w:rPr>
        <w:t>Montanoa</w:t>
      </w:r>
      <w:proofErr w:type="spellEnd"/>
      <w:r w:rsidRPr="003215D5">
        <w:rPr>
          <w:rFonts w:cstheme="minorHAnsi"/>
        </w:rPr>
        <w:t xml:space="preserve"> </w:t>
      </w:r>
      <w:r w:rsidR="00D505C6">
        <w:rPr>
          <w:rFonts w:cstheme="minorHAnsi"/>
        </w:rPr>
        <w:tab/>
      </w:r>
      <w:r w:rsidR="00D505C6">
        <w:rPr>
          <w:rFonts w:cstheme="minorHAnsi"/>
        </w:rPr>
        <w:tab/>
      </w:r>
      <w:proofErr w:type="spellStart"/>
      <w:r w:rsidR="00CD7B7B">
        <w:rPr>
          <w:rFonts w:cstheme="minorHAnsi"/>
        </w:rPr>
        <w:t>Heliantheae</w:t>
      </w:r>
      <w:proofErr w:type="spellEnd"/>
      <w:r w:rsidRPr="003215D5">
        <w:rPr>
          <w:rFonts w:cstheme="minorHAnsi"/>
        </w:rPr>
        <w:t xml:space="preserve">      </w:t>
      </w:r>
      <w:r w:rsidR="00B72100" w:rsidRPr="003215D5">
        <w:rPr>
          <w:rFonts w:cstheme="minorHAnsi"/>
        </w:rPr>
        <w:tab/>
      </w:r>
      <w:r w:rsidRPr="003215D5">
        <w:rPr>
          <w:rFonts w:cstheme="minorHAnsi"/>
        </w:rPr>
        <w:t xml:space="preserve"> </w:t>
      </w:r>
      <w:r w:rsidR="00715949" w:rsidRPr="003215D5">
        <w:rPr>
          <w:rFonts w:cstheme="minorHAnsi"/>
        </w:rPr>
        <w:t xml:space="preserve">      </w:t>
      </w:r>
      <w:r w:rsidRPr="003215D5">
        <w:rPr>
          <w:rFonts w:cstheme="minorHAnsi"/>
        </w:rPr>
        <w:t>N</w:t>
      </w:r>
      <w:r w:rsidR="00715949" w:rsidRPr="003215D5">
        <w:rPr>
          <w:rFonts w:cstheme="minorHAnsi"/>
        </w:rPr>
        <w:t>D</w:t>
      </w:r>
      <w:r w:rsidRPr="003215D5">
        <w:rPr>
          <w:rFonts w:cstheme="minorHAnsi"/>
        </w:rPr>
        <w:tab/>
      </w:r>
      <w:r w:rsidR="00715949" w:rsidRPr="003215D5">
        <w:rPr>
          <w:rFonts w:cstheme="minorHAnsi"/>
        </w:rPr>
        <w:tab/>
      </w:r>
      <w:proofErr w:type="spellStart"/>
      <w:r w:rsidRPr="003215D5">
        <w:rPr>
          <w:rFonts w:cstheme="minorHAnsi"/>
        </w:rPr>
        <w:t>g.h.</w:t>
      </w:r>
      <w:proofErr w:type="spellEnd"/>
      <w:r w:rsidRPr="003215D5">
        <w:rPr>
          <w:rFonts w:cstheme="minorHAnsi"/>
        </w:rPr>
        <w:t>?</w:t>
      </w:r>
      <w:r w:rsidRPr="003215D5">
        <w:rPr>
          <w:rFonts w:cstheme="minorHAnsi"/>
        </w:rPr>
        <w:tab/>
      </w:r>
      <w:r w:rsidR="00AE4055">
        <w:rPr>
          <w:rFonts w:cstheme="minorHAnsi"/>
        </w:rPr>
        <w:t xml:space="preserve">    </w:t>
      </w:r>
      <w:r w:rsidRPr="003215D5">
        <w:rPr>
          <w:rFonts w:cstheme="minorHAnsi"/>
        </w:rPr>
        <w:t>-</w:t>
      </w:r>
      <w:r w:rsidRPr="003215D5">
        <w:rPr>
          <w:rFonts w:cstheme="minorHAnsi"/>
        </w:rPr>
        <w:tab/>
      </w:r>
      <w:bookmarkStart w:id="4" w:name="_Hlk111714915"/>
      <w:r w:rsidR="00AE4055">
        <w:rPr>
          <w:rFonts w:cstheme="minorHAnsi"/>
        </w:rPr>
        <w:t xml:space="preserve"> </w:t>
      </w:r>
      <w:r w:rsidRPr="003215D5">
        <w:rPr>
          <w:rFonts w:cstheme="minorHAnsi"/>
        </w:rPr>
        <w:t>Tamayo-</w:t>
      </w:r>
      <w:proofErr w:type="spellStart"/>
      <w:r w:rsidRPr="003215D5">
        <w:rPr>
          <w:rFonts w:cstheme="minorHAnsi"/>
        </w:rPr>
        <w:t>Rinc</w:t>
      </w:r>
      <w:r w:rsidR="000B20B2" w:rsidRPr="003215D5">
        <w:rPr>
          <w:rFonts w:cstheme="minorHAnsi"/>
        </w:rPr>
        <w:t>ó</w:t>
      </w:r>
      <w:r w:rsidRPr="003215D5">
        <w:rPr>
          <w:rFonts w:cstheme="minorHAnsi"/>
        </w:rPr>
        <w:t>n</w:t>
      </w:r>
      <w:proofErr w:type="spellEnd"/>
      <w:r w:rsidRPr="003215D5">
        <w:rPr>
          <w:rFonts w:cstheme="minorHAnsi"/>
        </w:rPr>
        <w:t xml:space="preserve"> et al.,</w:t>
      </w:r>
    </w:p>
    <w:p w14:paraId="25A0E4F9" w14:textId="6D953165" w:rsidR="00F85488" w:rsidRPr="003215D5" w:rsidRDefault="00D505C6" w:rsidP="004A6712">
      <w:pPr>
        <w:spacing w:line="240" w:lineRule="auto"/>
        <w:contextualSpacing/>
        <w:rPr>
          <w:rFonts w:cstheme="minorHAnsi"/>
        </w:rPr>
      </w:pPr>
      <w:r>
        <w:rPr>
          <w:rFonts w:cstheme="minorHAnsi"/>
        </w:rPr>
        <w:t xml:space="preserve">        </w:t>
      </w:r>
      <w:r w:rsidR="002532FF" w:rsidRPr="003215D5">
        <w:rPr>
          <w:rFonts w:cstheme="minorHAnsi"/>
        </w:rPr>
        <w:t xml:space="preserve"> </w:t>
      </w:r>
      <w:r w:rsidRPr="003215D5">
        <w:rPr>
          <w:rFonts w:cstheme="minorHAnsi"/>
        </w:rPr>
        <w:t xml:space="preserve">quadrangularis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E4055">
        <w:rPr>
          <w:rFonts w:cstheme="minorHAnsi"/>
        </w:rPr>
        <w:t xml:space="preserve"> </w:t>
      </w:r>
      <w:r w:rsidR="002532FF" w:rsidRPr="003215D5">
        <w:rPr>
          <w:rFonts w:cstheme="minorHAnsi"/>
        </w:rPr>
        <w:t>2010</w:t>
      </w:r>
    </w:p>
    <w:bookmarkEnd w:id="4"/>
    <w:p w14:paraId="5BA238E5" w14:textId="04D7D052" w:rsidR="00F85488" w:rsidRPr="003215D5" w:rsidRDefault="00574302" w:rsidP="004A6712">
      <w:pPr>
        <w:spacing w:line="240" w:lineRule="auto"/>
        <w:contextualSpacing/>
        <w:rPr>
          <w:rFonts w:cstheme="minorHAnsi"/>
          <w:color w:val="FF0000"/>
        </w:rPr>
      </w:pPr>
      <w:proofErr w:type="spellStart"/>
      <w:r w:rsidRPr="003215D5">
        <w:rPr>
          <w:rFonts w:cstheme="minorHAnsi"/>
        </w:rPr>
        <w:t>Sinclairia</w:t>
      </w:r>
      <w:proofErr w:type="spellEnd"/>
      <w:r w:rsidRPr="003215D5">
        <w:rPr>
          <w:rFonts w:cstheme="minorHAnsi"/>
        </w:rPr>
        <w:t xml:space="preserve"> glabra</w:t>
      </w:r>
      <w:r w:rsidRPr="003215D5">
        <w:rPr>
          <w:rFonts w:cstheme="minorHAnsi"/>
        </w:rPr>
        <w:tab/>
      </w:r>
      <w:r w:rsidRPr="003215D5">
        <w:rPr>
          <w:rFonts w:cstheme="minorHAnsi"/>
        </w:rPr>
        <w:tab/>
      </w:r>
      <w:proofErr w:type="spellStart"/>
      <w:r w:rsidR="00445DBE" w:rsidRPr="003215D5">
        <w:rPr>
          <w:rFonts w:cstheme="minorHAnsi"/>
        </w:rPr>
        <w:t>Libeae</w:t>
      </w:r>
      <w:proofErr w:type="spellEnd"/>
      <w:r w:rsidRPr="003215D5">
        <w:rPr>
          <w:rFonts w:cstheme="minorHAnsi"/>
        </w:rPr>
        <w:tab/>
        <w:t xml:space="preserve">       </w:t>
      </w:r>
      <w:r w:rsidR="00B72100" w:rsidRPr="003215D5">
        <w:rPr>
          <w:rFonts w:cstheme="minorHAnsi"/>
        </w:rPr>
        <w:tab/>
      </w:r>
      <w:r w:rsidR="00715949" w:rsidRPr="003215D5">
        <w:rPr>
          <w:rFonts w:cstheme="minorHAnsi"/>
        </w:rPr>
        <w:t xml:space="preserve">        </w:t>
      </w:r>
      <w:r w:rsidRPr="003215D5">
        <w:rPr>
          <w:rFonts w:cstheme="minorHAnsi"/>
        </w:rPr>
        <w:t>ND</w:t>
      </w:r>
      <w:r w:rsidR="00715949" w:rsidRPr="003215D5">
        <w:rPr>
          <w:rFonts w:cstheme="minorHAnsi"/>
        </w:rPr>
        <w:tab/>
      </w:r>
      <w:r w:rsidRPr="003215D5">
        <w:rPr>
          <w:rFonts w:cstheme="minorHAnsi"/>
        </w:rPr>
        <w:tab/>
      </w:r>
      <w:proofErr w:type="spellStart"/>
      <w:r w:rsidRPr="003215D5">
        <w:rPr>
          <w:rFonts w:cstheme="minorHAnsi"/>
        </w:rPr>
        <w:t>nur</w:t>
      </w:r>
      <w:proofErr w:type="spellEnd"/>
      <w:r w:rsidRPr="003215D5">
        <w:rPr>
          <w:rFonts w:cstheme="minorHAnsi"/>
        </w:rPr>
        <w:t xml:space="preserve">. </w:t>
      </w:r>
      <w:r w:rsidRPr="003215D5">
        <w:rPr>
          <w:rFonts w:cstheme="minorHAnsi"/>
        </w:rPr>
        <w:tab/>
      </w:r>
      <w:r w:rsidR="00AE4055">
        <w:rPr>
          <w:rFonts w:cstheme="minorHAnsi"/>
        </w:rPr>
        <w:t xml:space="preserve">    </w:t>
      </w:r>
      <w:r w:rsidRPr="003215D5">
        <w:rPr>
          <w:rFonts w:cstheme="minorHAnsi"/>
        </w:rPr>
        <w:t>-</w:t>
      </w:r>
      <w:r w:rsidRPr="003215D5">
        <w:rPr>
          <w:rFonts w:cstheme="minorHAnsi"/>
        </w:rPr>
        <w:tab/>
      </w:r>
      <w:bookmarkStart w:id="5" w:name="_Hlk111714942"/>
      <w:r w:rsidR="00AE4055">
        <w:rPr>
          <w:rFonts w:cstheme="minorHAnsi"/>
        </w:rPr>
        <w:t xml:space="preserve"> </w:t>
      </w:r>
      <w:proofErr w:type="spellStart"/>
      <w:r w:rsidRPr="003215D5">
        <w:rPr>
          <w:rFonts w:cstheme="minorHAnsi"/>
        </w:rPr>
        <w:t>Comisi</w:t>
      </w:r>
      <w:r w:rsidR="000B20B2" w:rsidRPr="003215D5">
        <w:rPr>
          <w:rFonts w:cstheme="minorHAnsi"/>
        </w:rPr>
        <w:t>ó</w:t>
      </w:r>
      <w:r w:rsidRPr="003215D5">
        <w:rPr>
          <w:rFonts w:cstheme="minorHAnsi"/>
        </w:rPr>
        <w:t>n</w:t>
      </w:r>
      <w:proofErr w:type="spellEnd"/>
      <w:r w:rsidRPr="003215D5">
        <w:rPr>
          <w:rFonts w:cstheme="minorHAnsi"/>
        </w:rPr>
        <w:t xml:space="preserve"> Nacional </w:t>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257F70" w:rsidRPr="003215D5">
        <w:rPr>
          <w:rFonts w:cstheme="minorHAnsi"/>
        </w:rPr>
        <w:tab/>
      </w:r>
      <w:r w:rsidR="00AE4055">
        <w:rPr>
          <w:rFonts w:cstheme="minorHAnsi"/>
        </w:rPr>
        <w:t xml:space="preserve"> </w:t>
      </w:r>
      <w:proofErr w:type="spellStart"/>
      <w:r w:rsidRPr="003215D5">
        <w:rPr>
          <w:rFonts w:cstheme="minorHAnsi"/>
        </w:rPr>
        <w:t>Forestal</w:t>
      </w:r>
      <w:proofErr w:type="spellEnd"/>
      <w:r w:rsidRPr="003215D5">
        <w:rPr>
          <w:rFonts w:cstheme="minorHAnsi"/>
        </w:rPr>
        <w:t xml:space="preserve">, </w:t>
      </w:r>
      <w:r w:rsidR="00257F70" w:rsidRPr="003215D5">
        <w:rPr>
          <w:rFonts w:cstheme="minorHAnsi"/>
        </w:rPr>
        <w:t>2005</w:t>
      </w:r>
      <w:bookmarkEnd w:id="5"/>
      <w:r w:rsidRPr="003215D5">
        <w:rPr>
          <w:rFonts w:cstheme="minorHAnsi"/>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p>
    <w:p w14:paraId="3B80E2A0" w14:textId="6B9F8509" w:rsidR="00E04648" w:rsidRDefault="00D707FF" w:rsidP="004A6712">
      <w:pPr>
        <w:spacing w:line="240" w:lineRule="auto"/>
        <w:contextualSpacing/>
        <w:rPr>
          <w:rFonts w:cstheme="minorHAnsi"/>
        </w:rPr>
      </w:pPr>
      <w:r w:rsidRPr="003215D5">
        <w:rPr>
          <w:rFonts w:cstheme="minorHAnsi"/>
          <w:highlight w:val="yellow"/>
        </w:rPr>
        <w:t>Table 9.10</w:t>
      </w:r>
      <w:r w:rsidR="00BE259D" w:rsidRPr="003215D5">
        <w:rPr>
          <w:rFonts w:cstheme="minorHAnsi"/>
        </w:rPr>
        <w:t xml:space="preserve">. </w:t>
      </w:r>
      <w:r w:rsidRPr="003215D5">
        <w:rPr>
          <w:rFonts w:cstheme="minorHAnsi"/>
        </w:rPr>
        <w:t xml:space="preserve"> </w:t>
      </w:r>
      <w:r w:rsidR="00A4210C" w:rsidRPr="003215D5">
        <w:rPr>
          <w:rFonts w:cstheme="minorHAnsi"/>
        </w:rPr>
        <w:t>S</w:t>
      </w:r>
      <w:r w:rsidRPr="003215D5">
        <w:rPr>
          <w:rFonts w:cstheme="minorHAnsi"/>
        </w:rPr>
        <w:t xml:space="preserve">hrubs </w:t>
      </w:r>
      <w:r w:rsidR="00BE259D" w:rsidRPr="003215D5">
        <w:rPr>
          <w:rFonts w:cstheme="minorHAnsi"/>
        </w:rPr>
        <w:t>in</w:t>
      </w:r>
      <w:r w:rsidRPr="003215D5">
        <w:rPr>
          <w:rFonts w:cstheme="minorHAnsi"/>
        </w:rPr>
        <w:t xml:space="preserve"> the tropical montane zone</w:t>
      </w:r>
    </w:p>
    <w:p w14:paraId="61BF9351" w14:textId="77777777" w:rsidR="00B3647D" w:rsidRPr="003215D5" w:rsidRDefault="00B3647D" w:rsidP="004A6712">
      <w:pPr>
        <w:spacing w:line="240" w:lineRule="auto"/>
        <w:contextualSpacing/>
        <w:rPr>
          <w:rFonts w:cstheme="minorHAnsi"/>
        </w:rPr>
      </w:pPr>
    </w:p>
    <w:p w14:paraId="42CEE5B3" w14:textId="665F9A60" w:rsidR="00D707FF" w:rsidRPr="003215D5" w:rsidRDefault="00D707FF" w:rsidP="004A6712">
      <w:pPr>
        <w:spacing w:line="240" w:lineRule="auto"/>
        <w:contextualSpacing/>
        <w:rPr>
          <w:rFonts w:cstheme="minorHAnsi"/>
        </w:rPr>
      </w:pPr>
      <w:r w:rsidRPr="003215D5">
        <w:rPr>
          <w:rFonts w:cstheme="minorHAnsi"/>
        </w:rPr>
        <w:t xml:space="preserve">Bidens </w:t>
      </w:r>
      <w:proofErr w:type="spellStart"/>
      <w:r w:rsidRPr="003215D5">
        <w:rPr>
          <w:rFonts w:cstheme="minorHAnsi"/>
        </w:rPr>
        <w:t>menziesii</w:t>
      </w:r>
      <w:proofErr w:type="spellEnd"/>
      <w:r w:rsidRPr="003215D5">
        <w:rPr>
          <w:rFonts w:cstheme="minorHAnsi"/>
        </w:rPr>
        <w:tab/>
      </w:r>
      <w:proofErr w:type="spellStart"/>
      <w:r w:rsidR="00CD7B7B">
        <w:rPr>
          <w:rFonts w:cstheme="minorHAnsi"/>
        </w:rPr>
        <w:t>Coreopsideae</w:t>
      </w:r>
      <w:proofErr w:type="spellEnd"/>
      <w:r w:rsidR="003B71BA" w:rsidRPr="003215D5">
        <w:rPr>
          <w:rFonts w:cstheme="minorHAnsi"/>
        </w:rPr>
        <w:tab/>
      </w:r>
      <w:r w:rsidR="00715949" w:rsidRPr="003215D5">
        <w:rPr>
          <w:rFonts w:cstheme="minorHAnsi"/>
        </w:rPr>
        <w:t xml:space="preserve">       </w:t>
      </w:r>
      <w:r w:rsidRPr="003215D5">
        <w:rPr>
          <w:rFonts w:cstheme="minorHAnsi"/>
        </w:rPr>
        <w:t>PD</w:t>
      </w:r>
      <w:r w:rsidRPr="003215D5">
        <w:rPr>
          <w:rFonts w:cstheme="minorHAnsi"/>
        </w:rPr>
        <w:tab/>
      </w:r>
      <w:r w:rsidR="00715949" w:rsidRPr="003215D5">
        <w:rPr>
          <w:rFonts w:cstheme="minorHAnsi"/>
        </w:rPr>
        <w:t xml:space="preserve">              </w:t>
      </w:r>
      <w:r w:rsidRPr="003215D5">
        <w:rPr>
          <w:rFonts w:cstheme="minorHAnsi"/>
        </w:rPr>
        <w:t>25/15</w:t>
      </w:r>
      <w:r w:rsidRPr="003215D5">
        <w:rPr>
          <w:rFonts w:cstheme="minorHAnsi"/>
        </w:rPr>
        <w:tab/>
      </w:r>
      <w:r w:rsidR="00AE4055">
        <w:rPr>
          <w:rFonts w:cstheme="minorHAnsi"/>
        </w:rPr>
        <w:t xml:space="preserve">    </w:t>
      </w:r>
      <w:r w:rsidRPr="003215D5">
        <w:rPr>
          <w:rFonts w:cstheme="minorHAnsi"/>
        </w:rPr>
        <w:t>L&gt;D</w:t>
      </w:r>
      <w:r w:rsidRPr="003215D5">
        <w:rPr>
          <w:rFonts w:cstheme="minorHAnsi"/>
        </w:rPr>
        <w:tab/>
      </w:r>
      <w:r w:rsidR="00D505C6">
        <w:rPr>
          <w:rFonts w:cstheme="minorHAnsi"/>
        </w:rPr>
        <w:t xml:space="preserve"> </w:t>
      </w:r>
      <w:r w:rsidRPr="003215D5">
        <w:rPr>
          <w:rFonts w:cstheme="minorHAnsi"/>
        </w:rPr>
        <w:t xml:space="preserve">Baskin et al., </w:t>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98696A">
        <w:rPr>
          <w:rFonts w:cstheme="minorHAnsi"/>
        </w:rPr>
        <w:tab/>
      </w:r>
      <w:r w:rsidR="00AE4055">
        <w:rPr>
          <w:rFonts w:cstheme="minorHAnsi"/>
        </w:rPr>
        <w:t xml:space="preserve"> </w:t>
      </w:r>
      <w:proofErr w:type="spellStart"/>
      <w:r w:rsidRPr="003215D5">
        <w:rPr>
          <w:rFonts w:cstheme="minorHAnsi"/>
        </w:rPr>
        <w:t>unpubl</w:t>
      </w:r>
      <w:proofErr w:type="spellEnd"/>
      <w:r w:rsidRPr="003215D5">
        <w:rPr>
          <w:rFonts w:cstheme="minorHAnsi"/>
        </w:rPr>
        <w:t>.</w:t>
      </w:r>
    </w:p>
    <w:p w14:paraId="4F58E626" w14:textId="10BA6BED" w:rsidR="00D707FF" w:rsidRPr="003215D5" w:rsidRDefault="00D707FF"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Brachylaena</w:t>
      </w:r>
      <w:proofErr w:type="spellEnd"/>
      <w:r w:rsidRPr="003215D5">
        <w:rPr>
          <w:rFonts w:cstheme="minorHAnsi"/>
        </w:rPr>
        <w:t xml:space="preserve"> </w:t>
      </w:r>
      <w:proofErr w:type="spellStart"/>
      <w:r w:rsidRPr="003215D5">
        <w:rPr>
          <w:rFonts w:cstheme="minorHAnsi"/>
        </w:rPr>
        <w:t>huillensis</w:t>
      </w:r>
      <w:proofErr w:type="spellEnd"/>
      <w:r w:rsidRPr="003215D5">
        <w:rPr>
          <w:rFonts w:cstheme="minorHAnsi"/>
        </w:rPr>
        <w:tab/>
      </w:r>
      <w:proofErr w:type="spellStart"/>
      <w:r w:rsidR="00BB6BFE" w:rsidRPr="003215D5">
        <w:rPr>
          <w:rFonts w:cstheme="minorHAnsi"/>
        </w:rPr>
        <w:t>Tarchonantheae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r>
      <w:bookmarkStart w:id="6" w:name="_Hlk111714966"/>
      <w:r w:rsidRPr="003215D5">
        <w:rPr>
          <w:rFonts w:cstheme="minorHAnsi"/>
        </w:rPr>
        <w:t>Albrecht, 1993</w:t>
      </w:r>
      <w:bookmarkEnd w:id="6"/>
    </w:p>
    <w:p w14:paraId="04C81674" w14:textId="6712C35D" w:rsidR="00582001" w:rsidRPr="003215D5" w:rsidRDefault="005820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bookmarkStart w:id="7" w:name="_Hlk108863819"/>
      <w:proofErr w:type="spellStart"/>
      <w:r w:rsidRPr="003215D5">
        <w:rPr>
          <w:rFonts w:cstheme="minorHAnsi"/>
        </w:rPr>
        <w:t>Dubautia</w:t>
      </w:r>
      <w:bookmarkEnd w:id="7"/>
      <w:proofErr w:type="spellEnd"/>
      <w:r w:rsidRPr="003215D5">
        <w:rPr>
          <w:rFonts w:cstheme="minorHAnsi"/>
        </w:rPr>
        <w:t xml:space="preserve"> </w:t>
      </w:r>
      <w:proofErr w:type="spellStart"/>
      <w:r w:rsidRPr="003215D5">
        <w:rPr>
          <w:rFonts w:cstheme="minorHAnsi"/>
        </w:rPr>
        <w:t>herbstobatae</w:t>
      </w:r>
      <w:proofErr w:type="spellEnd"/>
      <w:r w:rsidRPr="003215D5">
        <w:rPr>
          <w:rFonts w:cstheme="minorHAnsi"/>
        </w:rPr>
        <w:tab/>
      </w:r>
      <w:proofErr w:type="spellStart"/>
      <w:r w:rsidR="00026781" w:rsidRPr="003215D5">
        <w:rPr>
          <w:rFonts w:cstheme="minorHAnsi"/>
        </w:rPr>
        <w:t>Madieae</w:t>
      </w:r>
      <w:proofErr w:type="spellEnd"/>
      <w:r w:rsidRPr="003215D5">
        <w:rPr>
          <w:rFonts w:cstheme="minorHAnsi"/>
        </w:rPr>
        <w:tab/>
        <w:t>PD</w:t>
      </w:r>
      <w:r w:rsidRPr="003215D5">
        <w:rPr>
          <w:rFonts w:cstheme="minorHAnsi"/>
        </w:rPr>
        <w:tab/>
        <w:t>13-19</w:t>
      </w:r>
      <w:r w:rsidRPr="003215D5">
        <w:rPr>
          <w:rFonts w:cstheme="minorHAnsi"/>
        </w:rPr>
        <w:tab/>
        <w:t>-</w:t>
      </w:r>
      <w:r w:rsidRPr="003215D5">
        <w:rPr>
          <w:rFonts w:cstheme="minorHAnsi"/>
        </w:rPr>
        <w:tab/>
        <w:t xml:space="preserve">Yoshinaga, </w:t>
      </w:r>
      <w:proofErr w:type="spellStart"/>
      <w:r w:rsidRPr="003215D5">
        <w:rPr>
          <w:rFonts w:cstheme="minorHAnsi"/>
        </w:rPr>
        <w:t>unpubl</w:t>
      </w:r>
      <w:proofErr w:type="spellEnd"/>
      <w:r w:rsidRPr="003215D5">
        <w:rPr>
          <w:rFonts w:cstheme="minorHAnsi"/>
        </w:rPr>
        <w:t>.</w:t>
      </w:r>
    </w:p>
    <w:p w14:paraId="0B1203E3" w14:textId="55DDB84D" w:rsidR="00582001" w:rsidRPr="003215D5" w:rsidRDefault="00F1261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Dubautia</w:t>
      </w:r>
      <w:proofErr w:type="spellEnd"/>
      <w:r w:rsidR="00582001" w:rsidRPr="003215D5">
        <w:rPr>
          <w:rFonts w:cstheme="minorHAnsi"/>
        </w:rPr>
        <w:t xml:space="preserve"> </w:t>
      </w:r>
      <w:proofErr w:type="spellStart"/>
      <w:r w:rsidR="00582001" w:rsidRPr="003215D5">
        <w:rPr>
          <w:rFonts w:cstheme="minorHAnsi"/>
        </w:rPr>
        <w:t>menziesii</w:t>
      </w:r>
      <w:proofErr w:type="spellEnd"/>
      <w:r w:rsidR="00582001" w:rsidRPr="003215D5">
        <w:rPr>
          <w:rFonts w:cstheme="minorHAnsi"/>
        </w:rPr>
        <w:tab/>
      </w:r>
      <w:proofErr w:type="spellStart"/>
      <w:r w:rsidR="00026781" w:rsidRPr="003215D5">
        <w:rPr>
          <w:rFonts w:cstheme="minorHAnsi"/>
        </w:rPr>
        <w:t>Madieae</w:t>
      </w:r>
      <w:proofErr w:type="spellEnd"/>
      <w:r w:rsidR="00582001" w:rsidRPr="003215D5">
        <w:rPr>
          <w:rFonts w:cstheme="minorHAnsi"/>
        </w:rPr>
        <w:tab/>
        <w:t>PD</w:t>
      </w:r>
      <w:r w:rsidR="00582001" w:rsidRPr="003215D5">
        <w:rPr>
          <w:rFonts w:cstheme="minorHAnsi"/>
        </w:rPr>
        <w:tab/>
        <w:t>20-23,</w:t>
      </w:r>
      <w:r w:rsidR="00582001" w:rsidRPr="003215D5">
        <w:rPr>
          <w:rFonts w:cstheme="minorHAnsi"/>
        </w:rPr>
        <w:tab/>
        <w:t>-</w:t>
      </w:r>
      <w:r w:rsidR="00582001" w:rsidRPr="003215D5">
        <w:rPr>
          <w:rFonts w:cstheme="minorHAnsi"/>
        </w:rPr>
        <w:tab/>
        <w:t xml:space="preserve">Baskin et al., </w:t>
      </w:r>
      <w:proofErr w:type="spellStart"/>
      <w:r w:rsidR="00582001" w:rsidRPr="003215D5">
        <w:rPr>
          <w:rFonts w:cstheme="minorHAnsi"/>
        </w:rPr>
        <w:t>unpubl</w:t>
      </w:r>
      <w:proofErr w:type="spellEnd"/>
      <w:r w:rsidR="00582001" w:rsidRPr="003215D5">
        <w:rPr>
          <w:rFonts w:cstheme="minorHAnsi"/>
        </w:rPr>
        <w:t>.;</w:t>
      </w:r>
    </w:p>
    <w:p w14:paraId="4D2BC13A" w14:textId="77777777" w:rsidR="00582001" w:rsidRPr="003215D5" w:rsidRDefault="00582001" w:rsidP="004A6712">
      <w:pPr>
        <w:tabs>
          <w:tab w:val="left" w:pos="-720"/>
          <w:tab w:val="left" w:pos="360"/>
          <w:tab w:val="left" w:pos="2160"/>
          <w:tab w:val="left" w:pos="3960"/>
          <w:tab w:val="left" w:pos="5040"/>
          <w:tab w:val="left" w:pos="5940"/>
          <w:tab w:val="left" w:pos="6570"/>
        </w:tabs>
        <w:spacing w:line="240" w:lineRule="auto"/>
        <w:ind w:firstLine="5040"/>
        <w:contextualSpacing/>
        <w:rPr>
          <w:rFonts w:cstheme="minorHAnsi"/>
        </w:rPr>
      </w:pPr>
      <w:r w:rsidRPr="003215D5">
        <w:rPr>
          <w:rFonts w:cstheme="minorHAnsi"/>
        </w:rPr>
        <w:t xml:space="preserve">20/10 </w:t>
      </w:r>
      <w:r w:rsidRPr="003215D5">
        <w:rPr>
          <w:rFonts w:cstheme="minorHAnsi"/>
        </w:rPr>
        <w:tab/>
      </w:r>
      <w:r w:rsidRPr="003215D5">
        <w:rPr>
          <w:rFonts w:cstheme="minorHAnsi"/>
        </w:rPr>
        <w:tab/>
        <w:t xml:space="preserve">Yoshinaga, </w:t>
      </w:r>
      <w:proofErr w:type="spellStart"/>
      <w:r w:rsidRPr="003215D5">
        <w:rPr>
          <w:rFonts w:cstheme="minorHAnsi"/>
        </w:rPr>
        <w:t>unpubl</w:t>
      </w:r>
      <w:proofErr w:type="spellEnd"/>
      <w:r w:rsidRPr="003215D5">
        <w:rPr>
          <w:rFonts w:cstheme="minorHAnsi"/>
        </w:rPr>
        <w:t>.</w:t>
      </w:r>
    </w:p>
    <w:p w14:paraId="22A0BCE4" w14:textId="0C84A247" w:rsidR="00582001" w:rsidRPr="003215D5" w:rsidRDefault="00F1261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Dubautia</w:t>
      </w:r>
      <w:proofErr w:type="spellEnd"/>
      <w:r w:rsidR="00582001" w:rsidRPr="003215D5">
        <w:rPr>
          <w:rFonts w:cstheme="minorHAnsi"/>
        </w:rPr>
        <w:t xml:space="preserve"> </w:t>
      </w:r>
      <w:proofErr w:type="spellStart"/>
      <w:r w:rsidR="00582001" w:rsidRPr="003215D5">
        <w:rPr>
          <w:rFonts w:cstheme="minorHAnsi"/>
        </w:rPr>
        <w:t>scabra</w:t>
      </w:r>
      <w:proofErr w:type="spellEnd"/>
      <w:r w:rsidR="00582001" w:rsidRPr="003215D5">
        <w:rPr>
          <w:rFonts w:cstheme="minorHAnsi"/>
        </w:rPr>
        <w:tab/>
      </w:r>
      <w:proofErr w:type="spellStart"/>
      <w:r w:rsidR="00026781" w:rsidRPr="003215D5">
        <w:rPr>
          <w:rFonts w:cstheme="minorHAnsi"/>
        </w:rPr>
        <w:t>Madieae</w:t>
      </w:r>
      <w:proofErr w:type="spellEnd"/>
      <w:r w:rsidR="00582001" w:rsidRPr="003215D5">
        <w:rPr>
          <w:rFonts w:cstheme="minorHAnsi"/>
        </w:rPr>
        <w:tab/>
        <w:t>PD</w:t>
      </w:r>
      <w:r w:rsidR="00582001" w:rsidRPr="003215D5">
        <w:rPr>
          <w:rFonts w:cstheme="minorHAnsi"/>
        </w:rPr>
        <w:tab/>
        <w:t>15/6</w:t>
      </w:r>
      <w:r w:rsidR="00582001" w:rsidRPr="003215D5">
        <w:rPr>
          <w:rFonts w:cstheme="minorHAnsi"/>
        </w:rPr>
        <w:tab/>
        <w:t>L&gt;D</w:t>
      </w:r>
      <w:r w:rsidR="00582001" w:rsidRPr="003215D5">
        <w:rPr>
          <w:rFonts w:cstheme="minorHAnsi"/>
        </w:rPr>
        <w:tab/>
        <w:t xml:space="preserve">Baskin et al., </w:t>
      </w:r>
      <w:proofErr w:type="spellStart"/>
      <w:r w:rsidR="00582001" w:rsidRPr="003215D5">
        <w:rPr>
          <w:rFonts w:cstheme="minorHAnsi"/>
        </w:rPr>
        <w:t>unpubl</w:t>
      </w:r>
      <w:proofErr w:type="spellEnd"/>
      <w:r w:rsidR="00582001" w:rsidRPr="003215D5">
        <w:rPr>
          <w:rFonts w:cstheme="minorHAnsi"/>
        </w:rPr>
        <w:t>.</w:t>
      </w:r>
    </w:p>
    <w:p w14:paraId="14D98444" w14:textId="34D0E83C" w:rsidR="00257F70" w:rsidRPr="003215D5" w:rsidRDefault="00685D2F"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Erato </w:t>
      </w:r>
      <w:proofErr w:type="spellStart"/>
      <w:r w:rsidRPr="003215D5">
        <w:rPr>
          <w:rFonts w:cstheme="minorHAnsi"/>
        </w:rPr>
        <w:t>polymnioides</w:t>
      </w:r>
      <w:proofErr w:type="spellEnd"/>
      <w:r w:rsidRPr="003215D5">
        <w:rPr>
          <w:rFonts w:cstheme="minorHAnsi"/>
        </w:rPr>
        <w:tab/>
      </w:r>
      <w:proofErr w:type="spellStart"/>
      <w:r w:rsidR="002564DA" w:rsidRPr="003215D5">
        <w:rPr>
          <w:rFonts w:cstheme="minorHAnsi"/>
        </w:rPr>
        <w:t>Libeae</w:t>
      </w:r>
      <w:proofErr w:type="spellEnd"/>
      <w:r w:rsidRPr="003215D5">
        <w:rPr>
          <w:rFonts w:cstheme="minorHAnsi"/>
        </w:rPr>
        <w:tab/>
        <w:t>N</w:t>
      </w:r>
      <w:r w:rsidR="00715949" w:rsidRPr="003215D5">
        <w:rPr>
          <w:rFonts w:cstheme="minorHAnsi"/>
        </w:rPr>
        <w:t>D</w:t>
      </w:r>
      <w:r w:rsidRPr="003215D5">
        <w:rPr>
          <w:rFonts w:cstheme="minorHAnsi"/>
        </w:rPr>
        <w:tab/>
      </w:r>
      <w:proofErr w:type="spellStart"/>
      <w:r w:rsidRPr="003215D5">
        <w:rPr>
          <w:rFonts w:cstheme="minorHAnsi"/>
        </w:rPr>
        <w:t>nur</w:t>
      </w:r>
      <w:proofErr w:type="spellEnd"/>
      <w:r w:rsidR="00AE4055">
        <w:rPr>
          <w:rFonts w:cstheme="minorHAnsi"/>
        </w:rPr>
        <w:t>.</w:t>
      </w:r>
      <w:r w:rsidRPr="003215D5">
        <w:rPr>
          <w:rFonts w:cstheme="minorHAnsi"/>
        </w:rPr>
        <w:tab/>
        <w:t>-</w:t>
      </w:r>
      <w:r w:rsidRPr="003215D5">
        <w:rPr>
          <w:rFonts w:cstheme="minorHAnsi"/>
        </w:rPr>
        <w:tab/>
        <w:t>Morales-Herrera &amp; Moreira-Palacios, 2020</w:t>
      </w:r>
    </w:p>
    <w:p w14:paraId="5A484E9D" w14:textId="57112D63" w:rsidR="00257F70" w:rsidRPr="003215D5" w:rsidRDefault="005820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lastRenderedPageBreak/>
        <w:t>Hesperomannia</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 xml:space="preserve"> </w:t>
      </w:r>
      <w:r w:rsidRPr="003215D5">
        <w:rPr>
          <w:rFonts w:cstheme="minorHAnsi"/>
        </w:rPr>
        <w:tab/>
        <w:t>-</w:t>
      </w:r>
      <w:r w:rsidRPr="003215D5">
        <w:rPr>
          <w:rFonts w:cstheme="minorHAnsi"/>
        </w:rPr>
        <w:tab/>
      </w:r>
      <w:bookmarkStart w:id="8" w:name="_Hlk111714992"/>
      <w:proofErr w:type="spellStart"/>
      <w:r w:rsidRPr="003215D5">
        <w:rPr>
          <w:rFonts w:cstheme="minorHAnsi"/>
        </w:rPr>
        <w:t>Lilleeng</w:t>
      </w:r>
      <w:proofErr w:type="spellEnd"/>
      <w:r w:rsidRPr="003215D5">
        <w:rPr>
          <w:rFonts w:cstheme="minorHAnsi"/>
        </w:rPr>
        <w:t xml:space="preserve">-Rosenberger, </w:t>
      </w:r>
      <w:bookmarkEnd w:id="8"/>
    </w:p>
    <w:p w14:paraId="730143EC" w14:textId="25BB1252" w:rsidR="00582001" w:rsidRPr="003215D5" w:rsidRDefault="00257F7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roofErr w:type="spellStart"/>
      <w:r w:rsidRPr="003215D5">
        <w:rPr>
          <w:rFonts w:cstheme="minorHAnsi"/>
        </w:rPr>
        <w:t>lydgatei</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82001" w:rsidRPr="003215D5">
        <w:rPr>
          <w:rFonts w:cstheme="minorHAnsi"/>
        </w:rPr>
        <w:t xml:space="preserve">2005 </w:t>
      </w:r>
    </w:p>
    <w:p w14:paraId="19009F6E" w14:textId="192BBF54" w:rsidR="00257F70" w:rsidRPr="003215D5" w:rsidRDefault="00582001" w:rsidP="004A6712">
      <w:pPr>
        <w:spacing w:line="240" w:lineRule="auto"/>
        <w:contextualSpacing/>
        <w:rPr>
          <w:rFonts w:cstheme="minorHAnsi"/>
        </w:rPr>
      </w:pPr>
      <w:proofErr w:type="spellStart"/>
      <w:r w:rsidRPr="003215D5">
        <w:rPr>
          <w:rFonts w:cstheme="minorHAnsi"/>
        </w:rPr>
        <w:t>Remya</w:t>
      </w:r>
      <w:proofErr w:type="spellEnd"/>
      <w:r w:rsidRPr="003215D5">
        <w:rPr>
          <w:rFonts w:cstheme="minorHAnsi"/>
        </w:rPr>
        <w:t xml:space="preserve"> </w:t>
      </w:r>
      <w:proofErr w:type="spellStart"/>
      <w:r w:rsidRPr="003215D5">
        <w:rPr>
          <w:rFonts w:cstheme="minorHAnsi"/>
        </w:rPr>
        <w:t>kauaiensis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r>
      <w:r w:rsidR="00715949" w:rsidRPr="003215D5">
        <w:rPr>
          <w:rFonts w:cstheme="minorHAnsi"/>
        </w:rPr>
        <w:t xml:space="preserve">       </w:t>
      </w:r>
      <w:r w:rsidRPr="003215D5">
        <w:rPr>
          <w:rFonts w:cstheme="minorHAnsi"/>
        </w:rPr>
        <w:t>PD</w:t>
      </w:r>
      <w:r w:rsidR="00715949" w:rsidRPr="003215D5">
        <w:rPr>
          <w:rFonts w:cstheme="minorHAnsi"/>
        </w:rPr>
        <w:t xml:space="preserve">          </w:t>
      </w:r>
      <w:r w:rsidRPr="003215D5">
        <w:rPr>
          <w:rFonts w:cstheme="minorHAnsi"/>
        </w:rPr>
        <w:tab/>
      </w:r>
      <w:proofErr w:type="spellStart"/>
      <w:r w:rsidRPr="003215D5">
        <w:rPr>
          <w:rFonts w:cstheme="minorHAnsi"/>
        </w:rPr>
        <w:t>g.h.</w:t>
      </w:r>
      <w:proofErr w:type="spellEnd"/>
      <w:r w:rsidRPr="003215D5">
        <w:rPr>
          <w:rFonts w:cstheme="minorHAnsi"/>
        </w:rPr>
        <w:t xml:space="preserve">, </w:t>
      </w:r>
      <w:r w:rsidRPr="003215D5">
        <w:rPr>
          <w:rFonts w:cstheme="minorHAnsi"/>
        </w:rPr>
        <w:tab/>
      </w:r>
      <w:r w:rsidR="00AE4055">
        <w:rPr>
          <w:rFonts w:cstheme="minorHAnsi"/>
        </w:rPr>
        <w:t xml:space="preserve">    </w:t>
      </w:r>
      <w:r w:rsidRPr="003215D5">
        <w:rPr>
          <w:rFonts w:cstheme="minorHAnsi"/>
        </w:rPr>
        <w:t>-</w:t>
      </w:r>
      <w:r w:rsidRPr="003215D5">
        <w:rPr>
          <w:rFonts w:cstheme="minorHAnsi"/>
        </w:rPr>
        <w:tab/>
      </w:r>
      <w:r w:rsidR="002B466C">
        <w:rPr>
          <w:rFonts w:cstheme="minorHAnsi"/>
        </w:rPr>
        <w:t xml:space="preserve"> </w:t>
      </w:r>
      <w:proofErr w:type="spellStart"/>
      <w:r w:rsidRPr="003215D5">
        <w:rPr>
          <w:rFonts w:cstheme="minorHAnsi"/>
        </w:rPr>
        <w:t>Lilleeng</w:t>
      </w:r>
      <w:proofErr w:type="spellEnd"/>
      <w:r w:rsidRPr="003215D5">
        <w:rPr>
          <w:rFonts w:cstheme="minorHAnsi"/>
        </w:rPr>
        <w:t xml:space="preserve">-Rosenberger, </w:t>
      </w:r>
    </w:p>
    <w:p w14:paraId="709BE9AB" w14:textId="3E57B3BC" w:rsidR="00257F70" w:rsidRPr="003215D5" w:rsidRDefault="00257F70" w:rsidP="004A6712">
      <w:pPr>
        <w:spacing w:line="240" w:lineRule="auto"/>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20-23 </w:t>
      </w:r>
      <w:r w:rsidRPr="003215D5">
        <w:rPr>
          <w:rFonts w:cstheme="minorHAnsi"/>
        </w:rPr>
        <w:tab/>
      </w:r>
      <w:r w:rsidRPr="003215D5">
        <w:rPr>
          <w:rFonts w:cstheme="minorHAnsi"/>
        </w:rPr>
        <w:tab/>
      </w:r>
      <w:r w:rsidR="002B466C">
        <w:rPr>
          <w:rFonts w:cstheme="minorHAnsi"/>
        </w:rPr>
        <w:t xml:space="preserve"> </w:t>
      </w:r>
      <w:r w:rsidR="00582001" w:rsidRPr="003215D5">
        <w:rPr>
          <w:rFonts w:cstheme="minorHAnsi"/>
        </w:rPr>
        <w:t>2005;</w:t>
      </w:r>
      <w:r w:rsidRPr="003215D5">
        <w:rPr>
          <w:rFonts w:cstheme="minorHAnsi"/>
        </w:rPr>
        <w:t xml:space="preserve"> </w:t>
      </w:r>
      <w:r w:rsidR="00582001" w:rsidRPr="003215D5">
        <w:rPr>
          <w:rFonts w:cstheme="minorHAnsi"/>
        </w:rPr>
        <w:t xml:space="preserve">Yoshinaga, </w:t>
      </w:r>
    </w:p>
    <w:p w14:paraId="3FB5C0A3" w14:textId="4597124E" w:rsidR="00582001" w:rsidRPr="003215D5" w:rsidRDefault="00257F70" w:rsidP="004A6712">
      <w:pPr>
        <w:spacing w:line="240" w:lineRule="auto"/>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66C">
        <w:rPr>
          <w:rFonts w:cstheme="minorHAnsi"/>
        </w:rPr>
        <w:t xml:space="preserve"> </w:t>
      </w:r>
      <w:proofErr w:type="spellStart"/>
      <w:r w:rsidR="00582001" w:rsidRPr="003215D5">
        <w:rPr>
          <w:rFonts w:cstheme="minorHAnsi"/>
        </w:rPr>
        <w:t>unpubl</w:t>
      </w:r>
      <w:proofErr w:type="spellEnd"/>
      <w:r w:rsidR="00582001" w:rsidRPr="003215D5">
        <w:rPr>
          <w:rFonts w:cstheme="minorHAnsi"/>
        </w:rPr>
        <w:t>.</w:t>
      </w:r>
    </w:p>
    <w:p w14:paraId="21A3F9B3" w14:textId="39939C8C" w:rsidR="00582001" w:rsidRPr="003215D5" w:rsidRDefault="005820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bookmarkStart w:id="9" w:name="_Hlk115784116"/>
      <w:proofErr w:type="spellStart"/>
      <w:r w:rsidRPr="003215D5">
        <w:rPr>
          <w:rFonts w:cstheme="minorHAnsi"/>
        </w:rPr>
        <w:t>Tetramolopium</w:t>
      </w:r>
      <w:bookmarkEnd w:id="9"/>
      <w:proofErr w:type="spellEnd"/>
      <w:r w:rsidRPr="003215D5">
        <w:rPr>
          <w:rFonts w:cstheme="minorHAnsi"/>
        </w:rPr>
        <w:t xml:space="preserve">      </w:t>
      </w:r>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field</w:t>
      </w:r>
      <w:r w:rsidRPr="003215D5">
        <w:rPr>
          <w:rFonts w:cstheme="minorHAnsi"/>
        </w:rPr>
        <w:tab/>
        <w:t>-</w:t>
      </w:r>
      <w:r w:rsidRPr="003215D5">
        <w:rPr>
          <w:rFonts w:cstheme="minorHAnsi"/>
        </w:rPr>
        <w:tab/>
      </w:r>
      <w:bookmarkStart w:id="10" w:name="_Hlk111715023"/>
      <w:r w:rsidRPr="003215D5">
        <w:rPr>
          <w:rFonts w:cstheme="minorHAnsi"/>
        </w:rPr>
        <w:t xml:space="preserve">Falkner et al., 1997 </w:t>
      </w:r>
      <w:bookmarkEnd w:id="10"/>
    </w:p>
    <w:p w14:paraId="2AAF113C" w14:textId="77777777" w:rsidR="00582001" w:rsidRPr="003215D5" w:rsidRDefault="00582001" w:rsidP="004A6712">
      <w:pPr>
        <w:tabs>
          <w:tab w:val="left" w:pos="-720"/>
          <w:tab w:val="left" w:pos="360"/>
          <w:tab w:val="left" w:pos="2160"/>
          <w:tab w:val="left" w:pos="3960"/>
          <w:tab w:val="left" w:pos="5040"/>
          <w:tab w:val="left" w:pos="5940"/>
          <w:tab w:val="left" w:pos="6570"/>
        </w:tabs>
        <w:spacing w:line="240" w:lineRule="auto"/>
        <w:ind w:firstLine="360"/>
        <w:contextualSpacing/>
        <w:rPr>
          <w:rFonts w:cstheme="minorHAnsi"/>
        </w:rPr>
      </w:pPr>
      <w:proofErr w:type="spellStart"/>
      <w:r w:rsidRPr="003215D5">
        <w:rPr>
          <w:rFonts w:cstheme="minorHAnsi"/>
        </w:rPr>
        <w:t>arenarium</w:t>
      </w:r>
      <w:proofErr w:type="spellEnd"/>
      <w:r w:rsidRPr="003215D5">
        <w:rPr>
          <w:rFonts w:cstheme="minorHAnsi"/>
        </w:rPr>
        <w:tab/>
      </w:r>
    </w:p>
    <w:p w14:paraId="45C56B66" w14:textId="7DC8ABA7" w:rsidR="0098696A"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Tetramolopium</w:t>
      </w:r>
      <w:proofErr w:type="spellEnd"/>
      <w:r w:rsidR="00582001" w:rsidRPr="003215D5">
        <w:rPr>
          <w:rFonts w:cstheme="minorHAnsi"/>
        </w:rPr>
        <w:t xml:space="preserve">         </w:t>
      </w:r>
      <w:r w:rsidR="006D2F65">
        <w:rPr>
          <w:rFonts w:cstheme="minorHAnsi"/>
        </w:rPr>
        <w:t xml:space="preserve"> </w:t>
      </w:r>
      <w:r>
        <w:rPr>
          <w:rFonts w:cstheme="minorHAnsi"/>
        </w:rPr>
        <w:t xml:space="preserve">      </w:t>
      </w:r>
      <w:proofErr w:type="spellStart"/>
      <w:r w:rsidR="00582001" w:rsidRPr="003215D5">
        <w:rPr>
          <w:rFonts w:cstheme="minorHAnsi"/>
        </w:rPr>
        <w:t>Astereae</w:t>
      </w:r>
      <w:proofErr w:type="spellEnd"/>
      <w:r w:rsidR="00582001" w:rsidRPr="003215D5">
        <w:rPr>
          <w:rFonts w:cstheme="minorHAnsi"/>
        </w:rPr>
        <w:t xml:space="preserve">   </w:t>
      </w:r>
      <w:r w:rsidR="00582001" w:rsidRPr="003215D5">
        <w:rPr>
          <w:rFonts w:cstheme="minorHAnsi"/>
        </w:rPr>
        <w:tab/>
        <w:t xml:space="preserve">PD  </w:t>
      </w:r>
      <w:r w:rsidR="00582001" w:rsidRPr="003215D5">
        <w:rPr>
          <w:rFonts w:cstheme="minorHAnsi"/>
        </w:rPr>
        <w:tab/>
        <w:t>field</w:t>
      </w:r>
      <w:r w:rsidR="00582001" w:rsidRPr="003215D5">
        <w:rPr>
          <w:rFonts w:cstheme="minorHAnsi"/>
        </w:rPr>
        <w:tab/>
        <w:t>-</w:t>
      </w:r>
      <w:r w:rsidR="00582001" w:rsidRPr="003215D5">
        <w:rPr>
          <w:rFonts w:cstheme="minorHAnsi"/>
        </w:rPr>
        <w:tab/>
        <w:t>Falkner et al.,</w:t>
      </w:r>
    </w:p>
    <w:p w14:paraId="1934F009" w14:textId="0981C157" w:rsidR="00582001" w:rsidRPr="003215D5"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proofErr w:type="spellStart"/>
      <w:r w:rsidRPr="003215D5">
        <w:rPr>
          <w:rFonts w:cstheme="minorHAnsi"/>
        </w:rPr>
        <w:t>consanguineum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582001" w:rsidRPr="003215D5">
        <w:rPr>
          <w:rFonts w:cstheme="minorHAnsi"/>
        </w:rPr>
        <w:t>1997</w:t>
      </w:r>
    </w:p>
    <w:p w14:paraId="7C4F9754" w14:textId="34EAA494" w:rsidR="00257F70" w:rsidRPr="003215D5"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Tetramolopium</w:t>
      </w:r>
      <w:proofErr w:type="spellEnd"/>
      <w:r w:rsidR="00582001" w:rsidRPr="003215D5">
        <w:rPr>
          <w:rFonts w:cstheme="minorHAnsi"/>
        </w:rPr>
        <w:tab/>
      </w:r>
      <w:proofErr w:type="spellStart"/>
      <w:r w:rsidR="00582001" w:rsidRPr="003215D5">
        <w:rPr>
          <w:rFonts w:cstheme="minorHAnsi"/>
        </w:rPr>
        <w:t>Astereae</w:t>
      </w:r>
      <w:proofErr w:type="spellEnd"/>
      <w:r w:rsidR="00582001" w:rsidRPr="003215D5">
        <w:rPr>
          <w:rFonts w:cstheme="minorHAnsi"/>
        </w:rPr>
        <w:tab/>
        <w:t>PD</w:t>
      </w:r>
      <w:r w:rsidR="00582001" w:rsidRPr="003215D5">
        <w:rPr>
          <w:rFonts w:cstheme="minorHAnsi"/>
        </w:rPr>
        <w:tab/>
      </w:r>
      <w:proofErr w:type="spellStart"/>
      <w:r w:rsidR="00582001" w:rsidRPr="003215D5">
        <w:rPr>
          <w:rFonts w:cstheme="minorHAnsi"/>
        </w:rPr>
        <w:t>g.h.</w:t>
      </w:r>
      <w:proofErr w:type="spellEnd"/>
      <w:r w:rsidR="00582001" w:rsidRPr="003215D5">
        <w:rPr>
          <w:rFonts w:cstheme="minorHAnsi"/>
        </w:rPr>
        <w:t xml:space="preserve">, </w:t>
      </w:r>
      <w:r w:rsidR="00582001" w:rsidRPr="003215D5">
        <w:rPr>
          <w:rFonts w:cstheme="minorHAnsi"/>
        </w:rPr>
        <w:tab/>
        <w:t>-</w:t>
      </w:r>
      <w:r w:rsidR="00582001" w:rsidRPr="003215D5">
        <w:rPr>
          <w:rFonts w:cstheme="minorHAnsi"/>
        </w:rPr>
        <w:tab/>
      </w:r>
      <w:proofErr w:type="spellStart"/>
      <w:r w:rsidR="00582001" w:rsidRPr="003215D5">
        <w:rPr>
          <w:rFonts w:cstheme="minorHAnsi"/>
        </w:rPr>
        <w:t>Lilleeng</w:t>
      </w:r>
      <w:proofErr w:type="spellEnd"/>
      <w:r w:rsidR="00582001" w:rsidRPr="003215D5">
        <w:rPr>
          <w:rFonts w:cstheme="minorHAnsi"/>
        </w:rPr>
        <w:t xml:space="preserve">-Rosenberger, </w:t>
      </w:r>
    </w:p>
    <w:p w14:paraId="73DAC7EB" w14:textId="1674E2DA" w:rsidR="00582001" w:rsidRPr="003215D5" w:rsidRDefault="00257F7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0098696A" w:rsidRPr="003215D5">
        <w:rPr>
          <w:rFonts w:cstheme="minorHAnsi"/>
        </w:rPr>
        <w:t xml:space="preserve">filiforme </w:t>
      </w:r>
      <w:r w:rsidR="0098696A">
        <w:rPr>
          <w:rFonts w:cstheme="minorHAnsi"/>
        </w:rPr>
        <w:tab/>
      </w:r>
      <w:r w:rsidR="0098696A">
        <w:rPr>
          <w:rFonts w:cstheme="minorHAnsi"/>
        </w:rPr>
        <w:tab/>
      </w:r>
      <w:r w:rsidR="0098696A">
        <w:rPr>
          <w:rFonts w:cstheme="minorHAnsi"/>
        </w:rPr>
        <w:tab/>
      </w:r>
      <w:r w:rsidRPr="003215D5">
        <w:rPr>
          <w:rFonts w:cstheme="minorHAnsi"/>
        </w:rPr>
        <w:t xml:space="preserve">13-19 </w:t>
      </w:r>
      <w:r w:rsidRPr="003215D5">
        <w:rPr>
          <w:rFonts w:cstheme="minorHAnsi"/>
        </w:rPr>
        <w:tab/>
      </w:r>
      <w:r w:rsidRPr="003215D5">
        <w:rPr>
          <w:rFonts w:cstheme="minorHAnsi"/>
        </w:rPr>
        <w:tab/>
      </w:r>
      <w:r w:rsidR="00582001" w:rsidRPr="003215D5">
        <w:rPr>
          <w:rFonts w:cstheme="minorHAnsi"/>
        </w:rPr>
        <w:t>2005;</w:t>
      </w:r>
      <w:r w:rsidRPr="003215D5">
        <w:rPr>
          <w:rFonts w:cstheme="minorHAnsi"/>
        </w:rPr>
        <w:t xml:space="preserve"> </w:t>
      </w:r>
      <w:r w:rsidR="00582001" w:rsidRPr="003215D5">
        <w:rPr>
          <w:rFonts w:cstheme="minorHAnsi"/>
        </w:rPr>
        <w:t xml:space="preserve">Yoshinaga, </w:t>
      </w:r>
      <w:proofErr w:type="spellStart"/>
      <w:r w:rsidR="00582001" w:rsidRPr="003215D5">
        <w:rPr>
          <w:rFonts w:cstheme="minorHAnsi"/>
        </w:rPr>
        <w:t>unpubl</w:t>
      </w:r>
      <w:proofErr w:type="spellEnd"/>
      <w:r w:rsidR="001A6EB7" w:rsidRPr="003215D5">
        <w:rPr>
          <w:rFonts w:cstheme="minorHAnsi"/>
        </w:rPr>
        <w:t>.</w:t>
      </w:r>
      <w:r w:rsidR="0098696A" w:rsidRPr="0098696A">
        <w:rPr>
          <w:rFonts w:cstheme="minorHAnsi"/>
        </w:rPr>
        <w:t xml:space="preserve"> </w:t>
      </w:r>
    </w:p>
    <w:p w14:paraId="2B348306" w14:textId="71C12DB5" w:rsidR="00582001" w:rsidRPr="003215D5"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Tetramolopium</w:t>
      </w:r>
      <w:proofErr w:type="spellEnd"/>
      <w:r w:rsidR="00582001" w:rsidRPr="003215D5">
        <w:rPr>
          <w:rFonts w:cstheme="minorHAnsi"/>
        </w:rPr>
        <w:t xml:space="preserve"> </w:t>
      </w:r>
      <w:proofErr w:type="spellStart"/>
      <w:r w:rsidR="00582001" w:rsidRPr="003215D5">
        <w:rPr>
          <w:rFonts w:cstheme="minorHAnsi"/>
        </w:rPr>
        <w:t>humile</w:t>
      </w:r>
      <w:proofErr w:type="spellEnd"/>
      <w:r w:rsidR="00582001" w:rsidRPr="003215D5">
        <w:rPr>
          <w:rFonts w:cstheme="minorHAnsi"/>
        </w:rPr>
        <w:tab/>
      </w:r>
      <w:proofErr w:type="spellStart"/>
      <w:r w:rsidR="00896425" w:rsidRPr="003215D5">
        <w:rPr>
          <w:rFonts w:cstheme="minorHAnsi"/>
        </w:rPr>
        <w:t>Aster</w:t>
      </w:r>
      <w:r w:rsidR="002B466C">
        <w:rPr>
          <w:rFonts w:cstheme="minorHAnsi"/>
        </w:rPr>
        <w:t>eae</w:t>
      </w:r>
      <w:proofErr w:type="spellEnd"/>
      <w:r w:rsidR="00582001" w:rsidRPr="003215D5">
        <w:rPr>
          <w:rFonts w:cstheme="minorHAnsi"/>
        </w:rPr>
        <w:tab/>
        <w:t>PD</w:t>
      </w:r>
      <w:r w:rsidR="00582001" w:rsidRPr="003215D5">
        <w:rPr>
          <w:rFonts w:cstheme="minorHAnsi"/>
        </w:rPr>
        <w:tab/>
        <w:t>13-19</w:t>
      </w:r>
      <w:r w:rsidR="00582001" w:rsidRPr="003215D5">
        <w:rPr>
          <w:rFonts w:cstheme="minorHAnsi"/>
        </w:rPr>
        <w:tab/>
        <w:t>-</w:t>
      </w:r>
      <w:r w:rsidR="00582001" w:rsidRPr="003215D5">
        <w:rPr>
          <w:rFonts w:cstheme="minorHAnsi"/>
        </w:rPr>
        <w:tab/>
        <w:t xml:space="preserve">Yoshinaga, </w:t>
      </w:r>
      <w:proofErr w:type="spellStart"/>
      <w:r w:rsidR="00582001" w:rsidRPr="003215D5">
        <w:rPr>
          <w:rFonts w:cstheme="minorHAnsi"/>
        </w:rPr>
        <w:t>unpubl</w:t>
      </w:r>
      <w:proofErr w:type="spellEnd"/>
    </w:p>
    <w:p w14:paraId="68F6B6DE" w14:textId="1B035BD0" w:rsidR="0098696A"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Tetramolopium</w:t>
      </w:r>
      <w:proofErr w:type="spellEnd"/>
      <w:r w:rsidR="00582001" w:rsidRPr="003215D5">
        <w:rPr>
          <w:rFonts w:cstheme="minorHAnsi"/>
        </w:rPr>
        <w:t xml:space="preserve">              </w:t>
      </w:r>
      <w:r w:rsidR="002B466C">
        <w:rPr>
          <w:rFonts w:cstheme="minorHAnsi"/>
        </w:rPr>
        <w:t xml:space="preserve">  </w:t>
      </w:r>
      <w:proofErr w:type="spellStart"/>
      <w:r w:rsidR="00582001" w:rsidRPr="003215D5">
        <w:rPr>
          <w:rFonts w:cstheme="minorHAnsi"/>
        </w:rPr>
        <w:t>Astereae</w:t>
      </w:r>
      <w:proofErr w:type="spellEnd"/>
      <w:r w:rsidR="00582001" w:rsidRPr="003215D5">
        <w:rPr>
          <w:rFonts w:cstheme="minorHAnsi"/>
        </w:rPr>
        <w:tab/>
        <w:t xml:space="preserve">PD  </w:t>
      </w:r>
      <w:r w:rsidR="00582001" w:rsidRPr="003215D5">
        <w:rPr>
          <w:rFonts w:cstheme="minorHAnsi"/>
        </w:rPr>
        <w:tab/>
        <w:t>field</w:t>
      </w:r>
      <w:r w:rsidR="00582001" w:rsidRPr="003215D5">
        <w:rPr>
          <w:rFonts w:cstheme="minorHAnsi"/>
        </w:rPr>
        <w:tab/>
        <w:t>-</w:t>
      </w:r>
      <w:r w:rsidR="00582001" w:rsidRPr="003215D5">
        <w:rPr>
          <w:rFonts w:cstheme="minorHAnsi"/>
        </w:rPr>
        <w:tab/>
        <w:t>Falkner et al., 1997</w:t>
      </w:r>
    </w:p>
    <w:p w14:paraId="0EB17BEA" w14:textId="312716DE" w:rsidR="00257F70" w:rsidRPr="003215D5" w:rsidRDefault="0098696A"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proofErr w:type="spellStart"/>
      <w:r>
        <w:rPr>
          <w:rFonts w:cstheme="minorHAnsi"/>
        </w:rPr>
        <w:t>l</w:t>
      </w:r>
      <w:r w:rsidRPr="003215D5">
        <w:rPr>
          <w:rFonts w:cstheme="minorHAnsi"/>
        </w:rPr>
        <w:t>epidotum</w:t>
      </w:r>
      <w:proofErr w:type="spellEnd"/>
    </w:p>
    <w:p w14:paraId="67305F6F" w14:textId="6AE5F322" w:rsidR="00257F70" w:rsidRPr="003215D5" w:rsidRDefault="005820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Wilkesia</w:t>
      </w:r>
      <w:proofErr w:type="spellEnd"/>
      <w:r w:rsidR="006D2F65">
        <w:rPr>
          <w:rFonts w:cstheme="minorHAnsi"/>
        </w:rPr>
        <w:t xml:space="preserve">                          </w:t>
      </w:r>
      <w:r w:rsidR="00D505C6">
        <w:rPr>
          <w:rFonts w:cstheme="minorHAnsi"/>
        </w:rPr>
        <w:t xml:space="preserve"> </w:t>
      </w:r>
      <w:r w:rsidR="002B466C">
        <w:rPr>
          <w:rFonts w:cstheme="minorHAnsi"/>
        </w:rPr>
        <w:t xml:space="preserve"> </w:t>
      </w:r>
      <w:r w:rsidR="00CD7B7B">
        <w:rPr>
          <w:rFonts w:cstheme="minorHAnsi"/>
        </w:rPr>
        <w:t xml:space="preserve"> </w:t>
      </w:r>
      <w:proofErr w:type="spellStart"/>
      <w:r w:rsidR="009B7DE1" w:rsidRPr="003215D5">
        <w:rPr>
          <w:rFonts w:cstheme="minorHAnsi"/>
        </w:rPr>
        <w:t>Madieae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 xml:space="preserve"> </w:t>
      </w:r>
      <w:r w:rsidRPr="003215D5">
        <w:rPr>
          <w:rFonts w:cstheme="minorHAnsi"/>
        </w:rPr>
        <w:tab/>
        <w:t>-</w:t>
      </w:r>
      <w:r w:rsidRPr="003215D5">
        <w:rPr>
          <w:rFonts w:cstheme="minorHAnsi"/>
        </w:rPr>
        <w:tab/>
      </w:r>
      <w:proofErr w:type="spellStart"/>
      <w:r w:rsidRPr="003215D5">
        <w:rPr>
          <w:rFonts w:cstheme="minorHAnsi"/>
        </w:rPr>
        <w:t>Lilleeng</w:t>
      </w:r>
      <w:proofErr w:type="spellEnd"/>
      <w:r w:rsidRPr="003215D5">
        <w:rPr>
          <w:rFonts w:cstheme="minorHAnsi"/>
        </w:rPr>
        <w:t>-Rosenberger,</w:t>
      </w:r>
    </w:p>
    <w:p w14:paraId="071EB5E8" w14:textId="12AD3E83" w:rsidR="00257F70" w:rsidRPr="003215D5" w:rsidRDefault="00257F7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r w:rsidR="002B466C">
        <w:rPr>
          <w:rFonts w:cstheme="minorHAnsi"/>
        </w:rPr>
        <w:t xml:space="preserve"> </w:t>
      </w:r>
      <w:r w:rsidR="00582001" w:rsidRPr="003215D5">
        <w:rPr>
          <w:rFonts w:cstheme="minorHAnsi"/>
        </w:rPr>
        <w:t xml:space="preserve"> </w:t>
      </w:r>
      <w:proofErr w:type="spellStart"/>
      <w:r w:rsidRPr="003215D5">
        <w:rPr>
          <w:rFonts w:cstheme="minorHAnsi"/>
        </w:rPr>
        <w:t>gymnoxiphium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2005</w:t>
      </w:r>
    </w:p>
    <w:p w14:paraId="76CCBC2E" w14:textId="77777777" w:rsidR="00AA5A1D" w:rsidRDefault="00AA5A1D" w:rsidP="004A6712">
      <w:pPr>
        <w:tabs>
          <w:tab w:val="left" w:pos="-720"/>
          <w:tab w:val="left" w:pos="360"/>
          <w:tab w:val="left" w:pos="2160"/>
          <w:tab w:val="left" w:pos="3960"/>
          <w:tab w:val="left" w:pos="5040"/>
          <w:tab w:val="left" w:pos="5940"/>
          <w:tab w:val="left" w:pos="6570"/>
        </w:tabs>
        <w:spacing w:line="240" w:lineRule="auto"/>
        <w:ind w:firstLine="360"/>
        <w:contextualSpacing/>
        <w:rPr>
          <w:rFonts w:cstheme="minorHAnsi"/>
        </w:rPr>
      </w:pPr>
    </w:p>
    <w:p w14:paraId="7266B37B" w14:textId="0D837DBE" w:rsidR="00212DC6" w:rsidRDefault="00582001" w:rsidP="00212DC6">
      <w:pPr>
        <w:contextualSpacing/>
      </w:pPr>
      <w:r w:rsidRPr="003215D5">
        <w:rPr>
          <w:highlight w:val="yellow"/>
        </w:rPr>
        <w:t>Table 9.11.</w:t>
      </w:r>
      <w:r w:rsidRPr="003215D5">
        <w:t xml:space="preserve">  </w:t>
      </w:r>
      <w:r w:rsidR="00A4210C" w:rsidRPr="003215D5">
        <w:t>Vines</w:t>
      </w:r>
      <w:r w:rsidRPr="003215D5">
        <w:t xml:space="preserve"> in the tropical montane zone</w:t>
      </w:r>
    </w:p>
    <w:p w14:paraId="087BAA68" w14:textId="77777777" w:rsidR="00B3647D" w:rsidRDefault="00B3647D" w:rsidP="00212DC6">
      <w:pPr>
        <w:contextualSpacing/>
      </w:pPr>
    </w:p>
    <w:p w14:paraId="505989DC" w14:textId="6F7912CF" w:rsidR="00AD5D0B" w:rsidRPr="003215D5" w:rsidRDefault="00AD5D0B" w:rsidP="00212DC6">
      <w:pPr>
        <w:contextualSpacing/>
        <w:rPr>
          <w:rFonts w:cstheme="minorHAnsi"/>
        </w:rPr>
      </w:pPr>
      <w:proofErr w:type="spellStart"/>
      <w:r w:rsidRPr="003215D5">
        <w:rPr>
          <w:rFonts w:cstheme="minorHAnsi"/>
        </w:rPr>
        <w:t>Duba</w:t>
      </w:r>
      <w:r w:rsidR="00BD7FCD" w:rsidRPr="003215D5">
        <w:rPr>
          <w:rFonts w:cstheme="minorHAnsi"/>
        </w:rPr>
        <w:t>u</w:t>
      </w:r>
      <w:r w:rsidRPr="003215D5">
        <w:rPr>
          <w:rFonts w:cstheme="minorHAnsi"/>
        </w:rPr>
        <w:t>tia</w:t>
      </w:r>
      <w:proofErr w:type="spellEnd"/>
      <w:r w:rsidRPr="003215D5">
        <w:rPr>
          <w:rFonts w:cstheme="minorHAnsi"/>
        </w:rPr>
        <w:t xml:space="preserve"> latifolia</w:t>
      </w:r>
      <w:r w:rsidRPr="003215D5">
        <w:rPr>
          <w:rFonts w:cstheme="minorHAnsi"/>
        </w:rPr>
        <w:tab/>
      </w:r>
      <w:proofErr w:type="spellStart"/>
      <w:r w:rsidR="006D2F65">
        <w:rPr>
          <w:rFonts w:cstheme="minorHAnsi"/>
        </w:rPr>
        <w:t>Madieae</w:t>
      </w:r>
      <w:proofErr w:type="spellEnd"/>
      <w:r w:rsidR="006D2F65">
        <w:rPr>
          <w:rFonts w:cstheme="minorHAnsi"/>
        </w:rPr>
        <w:t xml:space="preserve"> </w:t>
      </w:r>
      <w:r w:rsidRPr="003215D5">
        <w:rPr>
          <w:rFonts w:cstheme="minorHAnsi"/>
        </w:rPr>
        <w:tab/>
      </w:r>
      <w:r w:rsidR="006D2F65">
        <w:rPr>
          <w:rFonts w:cstheme="minorHAnsi"/>
        </w:rPr>
        <w:t xml:space="preserve">       </w:t>
      </w:r>
      <w:r w:rsidRPr="003215D5">
        <w:rPr>
          <w:rFonts w:cstheme="minorHAnsi"/>
        </w:rPr>
        <w:t>PD</w:t>
      </w:r>
      <w:r w:rsidRPr="003215D5">
        <w:rPr>
          <w:rFonts w:cstheme="minorHAnsi"/>
        </w:rPr>
        <w:tab/>
      </w:r>
      <w:r w:rsidR="006D2F65">
        <w:rPr>
          <w:rFonts w:cstheme="minorHAnsi"/>
        </w:rPr>
        <w:tab/>
      </w:r>
      <w:r w:rsidRPr="003215D5">
        <w:rPr>
          <w:rFonts w:cstheme="minorHAnsi"/>
        </w:rPr>
        <w:t>13-19</w:t>
      </w:r>
      <w:r w:rsidRPr="003215D5">
        <w:rPr>
          <w:rFonts w:cstheme="minorHAnsi"/>
        </w:rPr>
        <w:tab/>
      </w:r>
      <w:r w:rsidR="00AE4055">
        <w:rPr>
          <w:rFonts w:cstheme="minorHAnsi"/>
        </w:rPr>
        <w:t xml:space="preserve">    </w:t>
      </w:r>
      <w:r w:rsidRPr="003215D5">
        <w:rPr>
          <w:rFonts w:cstheme="minorHAnsi"/>
        </w:rPr>
        <w:t>-</w:t>
      </w:r>
      <w:r w:rsidRPr="003215D5">
        <w:rPr>
          <w:rFonts w:cstheme="minorHAnsi"/>
        </w:rPr>
        <w:tab/>
        <w:t xml:space="preserve">Yoshinaga, </w:t>
      </w:r>
      <w:proofErr w:type="spellStart"/>
      <w:r w:rsidRPr="003215D5">
        <w:rPr>
          <w:rFonts w:cstheme="minorHAnsi"/>
        </w:rPr>
        <w:t>unpubl</w:t>
      </w:r>
      <w:proofErr w:type="spellEnd"/>
      <w:r w:rsidRPr="003215D5">
        <w:rPr>
          <w:rFonts w:cstheme="minorHAnsi"/>
        </w:rPr>
        <w:t>.</w:t>
      </w:r>
    </w:p>
    <w:p w14:paraId="2E41BFE0" w14:textId="77777777" w:rsidR="000F326B" w:rsidRPr="003215D5" w:rsidRDefault="000F326B" w:rsidP="004A6712">
      <w:pPr>
        <w:tabs>
          <w:tab w:val="left" w:pos="-720"/>
          <w:tab w:val="left" w:pos="360"/>
          <w:tab w:val="left" w:pos="2160"/>
          <w:tab w:val="left" w:pos="3960"/>
          <w:tab w:val="left" w:pos="5040"/>
          <w:tab w:val="left" w:pos="5940"/>
          <w:tab w:val="left" w:pos="6570"/>
        </w:tabs>
        <w:spacing w:line="240" w:lineRule="auto"/>
        <w:ind w:firstLine="360"/>
        <w:contextualSpacing/>
        <w:rPr>
          <w:rFonts w:cstheme="minorHAnsi"/>
          <w:highlight w:val="yellow"/>
        </w:rPr>
      </w:pPr>
    </w:p>
    <w:p w14:paraId="13FF0769" w14:textId="0B451D18" w:rsidR="00212DC6" w:rsidRDefault="00AD5D0B" w:rsidP="00212DC6">
      <w:pPr>
        <w:contextualSpacing/>
      </w:pPr>
      <w:r w:rsidRPr="003215D5">
        <w:rPr>
          <w:highlight w:val="yellow"/>
        </w:rPr>
        <w:t>Table 9.12.</w:t>
      </w:r>
      <w:r w:rsidRPr="003215D5">
        <w:t xml:space="preserve">   </w:t>
      </w:r>
      <w:r w:rsidR="00A4210C" w:rsidRPr="003215D5">
        <w:t>H</w:t>
      </w:r>
      <w:r w:rsidRPr="003215D5">
        <w:t>erbaceous species in the tropical montane zone</w:t>
      </w:r>
    </w:p>
    <w:p w14:paraId="7579D5DE" w14:textId="77777777" w:rsidR="00B3647D" w:rsidRDefault="00B3647D" w:rsidP="00212DC6">
      <w:pPr>
        <w:contextualSpacing/>
      </w:pPr>
    </w:p>
    <w:p w14:paraId="66A917D6" w14:textId="51120FEC" w:rsidR="00AD5D0B" w:rsidRPr="003215D5" w:rsidRDefault="00AD5D0B" w:rsidP="00212DC6">
      <w:pPr>
        <w:contextualSpacing/>
        <w:rPr>
          <w:rFonts w:cstheme="minorHAnsi"/>
        </w:rPr>
      </w:pPr>
      <w:proofErr w:type="spellStart"/>
      <w:r w:rsidRPr="003215D5">
        <w:rPr>
          <w:rFonts w:cstheme="minorHAnsi"/>
        </w:rPr>
        <w:t>Acmella</w:t>
      </w:r>
      <w:proofErr w:type="spellEnd"/>
      <w:r w:rsidRPr="003215D5">
        <w:rPr>
          <w:rFonts w:cstheme="minorHAnsi"/>
        </w:rPr>
        <w:t xml:space="preserve"> </w:t>
      </w:r>
      <w:proofErr w:type="spellStart"/>
      <w:r w:rsidRPr="003215D5">
        <w:rPr>
          <w:rFonts w:cstheme="minorHAnsi"/>
        </w:rPr>
        <w:t>caulirhiza</w:t>
      </w:r>
      <w:proofErr w:type="spellEnd"/>
      <w:r w:rsidRPr="003215D5">
        <w:rPr>
          <w:rFonts w:cstheme="minorHAnsi"/>
        </w:rPr>
        <w:tab/>
      </w:r>
      <w:r w:rsidR="006D2F65">
        <w:rPr>
          <w:rFonts w:cstheme="minorHAnsi"/>
        </w:rPr>
        <w:t xml:space="preserve">   </w:t>
      </w:r>
      <w:proofErr w:type="spellStart"/>
      <w:r w:rsidR="00CD7B7B">
        <w:rPr>
          <w:rFonts w:cstheme="minorHAnsi"/>
        </w:rPr>
        <w:t>Heliantheae</w:t>
      </w:r>
      <w:proofErr w:type="spellEnd"/>
      <w:r w:rsidRPr="003215D5">
        <w:rPr>
          <w:rFonts w:cstheme="minorHAnsi"/>
        </w:rPr>
        <w:tab/>
      </w:r>
      <w:r w:rsidR="00212DC6">
        <w:rPr>
          <w:rFonts w:cstheme="minorHAnsi"/>
        </w:rPr>
        <w:t xml:space="preserve">       </w:t>
      </w:r>
      <w:r w:rsidRPr="003215D5">
        <w:rPr>
          <w:rFonts w:cstheme="minorHAnsi"/>
        </w:rPr>
        <w:t>PD</w:t>
      </w:r>
      <w:r w:rsidRPr="003215D5">
        <w:rPr>
          <w:rFonts w:cstheme="minorHAnsi"/>
        </w:rPr>
        <w:tab/>
      </w:r>
      <w:r w:rsidR="00212DC6">
        <w:rPr>
          <w:rFonts w:cstheme="minorHAnsi"/>
        </w:rPr>
        <w:t xml:space="preserve">             </w:t>
      </w:r>
      <w:r w:rsidRPr="003215D5">
        <w:rPr>
          <w:rFonts w:cstheme="minorHAnsi"/>
        </w:rPr>
        <w:t>28/13</w:t>
      </w:r>
      <w:r w:rsidRPr="003215D5">
        <w:rPr>
          <w:rFonts w:cstheme="minorHAnsi"/>
        </w:rPr>
        <w:tab/>
      </w:r>
      <w:r w:rsidR="00AE4055">
        <w:rPr>
          <w:rFonts w:cstheme="minorHAnsi"/>
        </w:rPr>
        <w:t xml:space="preserve">    </w:t>
      </w:r>
      <w:r w:rsidRPr="003215D5">
        <w:rPr>
          <w:rFonts w:cstheme="minorHAnsi"/>
        </w:rPr>
        <w:t>L&gt;D</w:t>
      </w:r>
      <w:r w:rsidRPr="003215D5">
        <w:rPr>
          <w:rFonts w:cstheme="minorHAnsi"/>
        </w:rPr>
        <w:tab/>
      </w:r>
      <w:bookmarkStart w:id="11" w:name="_Hlk111715046"/>
      <w:r w:rsidR="00AE4055">
        <w:rPr>
          <w:rFonts w:cstheme="minorHAnsi"/>
        </w:rPr>
        <w:t xml:space="preserve"> </w:t>
      </w:r>
      <w:proofErr w:type="spellStart"/>
      <w:r w:rsidRPr="003215D5">
        <w:rPr>
          <w:rFonts w:cstheme="minorHAnsi"/>
        </w:rPr>
        <w:t>Teketay</w:t>
      </w:r>
      <w:proofErr w:type="spellEnd"/>
      <w:r w:rsidRPr="003215D5">
        <w:rPr>
          <w:rFonts w:cstheme="minorHAnsi"/>
        </w:rPr>
        <w:t>, 1998</w:t>
      </w:r>
      <w:r w:rsidR="000B20B2" w:rsidRPr="003215D5">
        <w:rPr>
          <w:rFonts w:cstheme="minorHAnsi"/>
        </w:rPr>
        <w:t>a</w:t>
      </w:r>
    </w:p>
    <w:bookmarkEnd w:id="11"/>
    <w:p w14:paraId="000456C5" w14:textId="66F7F229"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Adenostemma</w:t>
      </w:r>
      <w:proofErr w:type="spellEnd"/>
      <w:r w:rsidRPr="003215D5">
        <w:rPr>
          <w:rFonts w:cstheme="minorHAnsi"/>
        </w:rPr>
        <w:t xml:space="preserve"> </w:t>
      </w:r>
      <w:proofErr w:type="spellStart"/>
      <w:r w:rsidRPr="003215D5">
        <w:rPr>
          <w:rFonts w:cstheme="minorHAnsi"/>
        </w:rPr>
        <w:t>lavenia</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Lilleeng</w:t>
      </w:r>
      <w:proofErr w:type="spellEnd"/>
      <w:r w:rsidRPr="003215D5">
        <w:rPr>
          <w:rFonts w:cstheme="minorHAnsi"/>
        </w:rPr>
        <w:t xml:space="preserve">-Rosenberger, 2005 </w:t>
      </w:r>
    </w:p>
    <w:p w14:paraId="0EDC27A4" w14:textId="7685E54A" w:rsidR="005E683B" w:rsidRPr="003215D5" w:rsidRDefault="005E683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petiolaris</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t>25</w:t>
      </w:r>
      <w:r w:rsidRPr="003215D5">
        <w:rPr>
          <w:rFonts w:cstheme="minorHAnsi"/>
        </w:rPr>
        <w:tab/>
        <w:t>-</w:t>
      </w:r>
      <w:r w:rsidRPr="003215D5">
        <w:rPr>
          <w:rFonts w:cstheme="minorHAnsi"/>
        </w:rPr>
        <w:tab/>
        <w:t xml:space="preserve"> </w:t>
      </w:r>
      <w:bookmarkStart w:id="12" w:name="_Hlk111715064"/>
      <w:r w:rsidRPr="003215D5">
        <w:rPr>
          <w:rFonts w:cstheme="minorHAnsi"/>
        </w:rPr>
        <w:t>Mart</w:t>
      </w:r>
      <w:r w:rsidR="000B20B2" w:rsidRPr="003215D5">
        <w:rPr>
          <w:rFonts w:cstheme="minorHAnsi"/>
        </w:rPr>
        <w:t>í</w:t>
      </w:r>
      <w:r w:rsidRPr="003215D5">
        <w:rPr>
          <w:rFonts w:cstheme="minorHAnsi"/>
        </w:rPr>
        <w:t>nez-</w:t>
      </w:r>
      <w:proofErr w:type="spellStart"/>
      <w:r w:rsidRPr="003215D5">
        <w:rPr>
          <w:rFonts w:cstheme="minorHAnsi"/>
        </w:rPr>
        <w:t>Vellegas</w:t>
      </w:r>
      <w:proofErr w:type="spellEnd"/>
      <w:r w:rsidRPr="003215D5">
        <w:rPr>
          <w:rFonts w:cstheme="minorHAnsi"/>
        </w:rPr>
        <w:t xml:space="preserve"> et al., 2018</w:t>
      </w:r>
    </w:p>
    <w:bookmarkEnd w:id="12"/>
    <w:p w14:paraId="29FD98E9" w14:textId="6A3EF1AF"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Bidens </w:t>
      </w:r>
      <w:proofErr w:type="spellStart"/>
      <w:r w:rsidRPr="003215D5">
        <w:rPr>
          <w:rFonts w:cstheme="minorHAnsi"/>
        </w:rPr>
        <w:t>sandvicensis</w:t>
      </w:r>
      <w:proofErr w:type="spellEnd"/>
      <w:r w:rsidRPr="003215D5">
        <w:rPr>
          <w:rFonts w:cstheme="minorHAnsi"/>
        </w:rPr>
        <w:tab/>
      </w:r>
      <w:proofErr w:type="spellStart"/>
      <w:r w:rsidR="00CD7B7B">
        <w:rPr>
          <w:rFonts w:cstheme="minorHAnsi"/>
        </w:rPr>
        <w:t>Coreopsideae</w:t>
      </w:r>
      <w:proofErr w:type="spellEnd"/>
      <w:r w:rsidRPr="003215D5">
        <w:rPr>
          <w:rFonts w:cstheme="minorHAnsi"/>
        </w:rPr>
        <w:tab/>
        <w:t>ND</w:t>
      </w:r>
      <w:r w:rsidRPr="003215D5">
        <w:rPr>
          <w:rFonts w:cstheme="minorHAnsi"/>
        </w:rPr>
        <w:tab/>
        <w:t>13-19</w:t>
      </w:r>
      <w:r w:rsidRPr="003215D5">
        <w:rPr>
          <w:rFonts w:cstheme="minorHAnsi"/>
        </w:rPr>
        <w:tab/>
        <w:t>-</w:t>
      </w:r>
      <w:r w:rsidRPr="003215D5">
        <w:rPr>
          <w:rFonts w:cstheme="minorHAnsi"/>
        </w:rPr>
        <w:tab/>
        <w:t xml:space="preserve">Yoshinaga, </w:t>
      </w:r>
      <w:proofErr w:type="spellStart"/>
      <w:r w:rsidRPr="003215D5">
        <w:rPr>
          <w:rFonts w:cstheme="minorHAnsi"/>
        </w:rPr>
        <w:t>unpubl</w:t>
      </w:r>
      <w:proofErr w:type="spellEnd"/>
      <w:r w:rsidRPr="003215D5">
        <w:rPr>
          <w:rFonts w:cstheme="minorHAnsi"/>
        </w:rPr>
        <w:t>.</w:t>
      </w:r>
    </w:p>
    <w:p w14:paraId="00DFE795" w14:textId="7D04D44A"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B</w:t>
      </w:r>
      <w:r w:rsidR="00763D5B" w:rsidRPr="003215D5">
        <w:rPr>
          <w:rFonts w:cstheme="minorHAnsi"/>
        </w:rPr>
        <w:t>idens</w:t>
      </w:r>
      <w:r w:rsidRPr="003215D5">
        <w:rPr>
          <w:rFonts w:cstheme="minorHAnsi"/>
        </w:rPr>
        <w:t xml:space="preserve"> torta</w:t>
      </w:r>
      <w:r w:rsidRPr="003215D5">
        <w:rPr>
          <w:rFonts w:cstheme="minorHAnsi"/>
        </w:rPr>
        <w:tab/>
      </w:r>
      <w:proofErr w:type="spellStart"/>
      <w:r w:rsidR="00CD7B7B">
        <w:rPr>
          <w:rFonts w:cstheme="minorHAnsi"/>
        </w:rPr>
        <w:t>Coreopsideae</w:t>
      </w:r>
      <w:proofErr w:type="spellEnd"/>
      <w:r w:rsidRPr="003215D5">
        <w:rPr>
          <w:rFonts w:cstheme="minorHAnsi"/>
        </w:rPr>
        <w:tab/>
        <w:t>PD</w:t>
      </w:r>
      <w:r w:rsidRPr="003215D5">
        <w:rPr>
          <w:rFonts w:cstheme="minorHAnsi"/>
        </w:rPr>
        <w:tab/>
      </w:r>
      <w:proofErr w:type="spellStart"/>
      <w:r w:rsidRPr="003215D5">
        <w:rPr>
          <w:rFonts w:cstheme="minorHAnsi"/>
        </w:rPr>
        <w:t>nur</w:t>
      </w:r>
      <w:proofErr w:type="spellEnd"/>
      <w:r w:rsidRPr="003215D5">
        <w:rPr>
          <w:rFonts w:cstheme="minorHAnsi"/>
        </w:rPr>
        <w:t xml:space="preserve">., </w:t>
      </w:r>
      <w:r w:rsidRPr="003215D5">
        <w:rPr>
          <w:rFonts w:cstheme="minorHAnsi"/>
        </w:rPr>
        <w:tab/>
        <w:t>-</w:t>
      </w:r>
      <w:r w:rsidRPr="003215D5">
        <w:rPr>
          <w:rFonts w:cstheme="minorHAnsi"/>
        </w:rPr>
        <w:tab/>
      </w:r>
      <w:bookmarkStart w:id="13" w:name="_Hlk111715082"/>
      <w:proofErr w:type="spellStart"/>
      <w:r w:rsidRPr="003215D5">
        <w:rPr>
          <w:rFonts w:cstheme="minorHAnsi"/>
        </w:rPr>
        <w:t>Culliney</w:t>
      </w:r>
      <w:proofErr w:type="spellEnd"/>
      <w:r w:rsidRPr="003215D5">
        <w:rPr>
          <w:rFonts w:cstheme="minorHAnsi"/>
        </w:rPr>
        <w:t xml:space="preserve"> &amp; </w:t>
      </w:r>
      <w:proofErr w:type="spellStart"/>
      <w:r w:rsidRPr="003215D5">
        <w:rPr>
          <w:rFonts w:cstheme="minorHAnsi"/>
        </w:rPr>
        <w:t>Koe</w:t>
      </w:r>
      <w:r w:rsidR="000B20B2" w:rsidRPr="003215D5">
        <w:rPr>
          <w:rFonts w:cstheme="minorHAnsi"/>
        </w:rPr>
        <w:t>b</w:t>
      </w:r>
      <w:r w:rsidRPr="003215D5">
        <w:rPr>
          <w:rFonts w:cstheme="minorHAnsi"/>
        </w:rPr>
        <w:t>ele</w:t>
      </w:r>
      <w:proofErr w:type="spellEnd"/>
      <w:r w:rsidRPr="003215D5">
        <w:rPr>
          <w:rFonts w:cstheme="minorHAnsi"/>
        </w:rPr>
        <w:t>, 1999</w:t>
      </w:r>
      <w:bookmarkEnd w:id="13"/>
      <w:r w:rsidRPr="003215D5">
        <w:rPr>
          <w:rFonts w:cstheme="minorHAnsi"/>
        </w:rPr>
        <w:t>;</w:t>
      </w:r>
    </w:p>
    <w:p w14:paraId="00DFEEBE" w14:textId="20C3899A"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1530"/>
        <w:contextualSpacing/>
        <w:rPr>
          <w:rFonts w:cstheme="minorHAnsi"/>
        </w:rPr>
      </w:pPr>
      <w:r w:rsidRPr="003215D5">
        <w:rPr>
          <w:rFonts w:cstheme="minorHAnsi"/>
        </w:rPr>
        <w:t xml:space="preserve">25/15 </w:t>
      </w:r>
      <w:r w:rsidRPr="003215D5">
        <w:rPr>
          <w:rFonts w:cstheme="minorHAnsi"/>
        </w:rPr>
        <w:tab/>
      </w:r>
      <w:r w:rsidRPr="003215D5">
        <w:rPr>
          <w:rFonts w:cstheme="minorHAnsi"/>
        </w:rPr>
        <w:tab/>
        <w:t xml:space="preserve">Baskin et al., </w:t>
      </w:r>
      <w:proofErr w:type="spellStart"/>
      <w:r w:rsidRPr="003215D5">
        <w:rPr>
          <w:rFonts w:cstheme="minorHAnsi"/>
        </w:rPr>
        <w:t>unpubl</w:t>
      </w:r>
      <w:proofErr w:type="spellEnd"/>
      <w:r w:rsidRPr="003215D5">
        <w:rPr>
          <w:rFonts w:cstheme="minorHAnsi"/>
        </w:rPr>
        <w:t xml:space="preserve">.; Yoshinaga,  </w:t>
      </w:r>
      <w:proofErr w:type="spellStart"/>
      <w:r w:rsidRPr="003215D5">
        <w:rPr>
          <w:rFonts w:cstheme="minorHAnsi"/>
        </w:rPr>
        <w:t>unpubl</w:t>
      </w:r>
      <w:proofErr w:type="spellEnd"/>
      <w:r w:rsidRPr="003215D5">
        <w:rPr>
          <w:rFonts w:cstheme="minorHAnsi"/>
        </w:rPr>
        <w:t>.</w:t>
      </w:r>
    </w:p>
    <w:p w14:paraId="58592B05" w14:textId="1614FD18"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Conyza </w:t>
      </w:r>
      <w:proofErr w:type="spellStart"/>
      <w:r w:rsidRPr="003215D5">
        <w:rPr>
          <w:rFonts w:cstheme="minorHAnsi"/>
        </w:rPr>
        <w:t>abyssinica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28/13</w:t>
      </w:r>
      <w:r w:rsidRPr="003215D5">
        <w:rPr>
          <w:rFonts w:cstheme="minorHAnsi"/>
        </w:rPr>
        <w:tab/>
        <w:t>L&gt;D</w:t>
      </w:r>
      <w:r w:rsidRPr="003215D5">
        <w:rPr>
          <w:rFonts w:cstheme="minorHAnsi"/>
        </w:rPr>
        <w:tab/>
      </w:r>
      <w:proofErr w:type="spellStart"/>
      <w:r w:rsidRPr="003215D5">
        <w:rPr>
          <w:rFonts w:cstheme="minorHAnsi"/>
        </w:rPr>
        <w:t>Teketay</w:t>
      </w:r>
      <w:proofErr w:type="spellEnd"/>
      <w:r w:rsidRPr="003215D5">
        <w:rPr>
          <w:rFonts w:cstheme="minorHAnsi"/>
        </w:rPr>
        <w:t>, 1998</w:t>
      </w:r>
      <w:r w:rsidR="000B20B2" w:rsidRPr="003215D5">
        <w:rPr>
          <w:rFonts w:cstheme="minorHAnsi"/>
        </w:rPr>
        <w:t>a</w:t>
      </w:r>
    </w:p>
    <w:p w14:paraId="4FD08A54" w14:textId="24AEF22B" w:rsidR="00763D5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C</w:t>
      </w:r>
      <w:r w:rsidR="00763D5B" w:rsidRPr="003215D5">
        <w:rPr>
          <w:rFonts w:cstheme="minorHAnsi"/>
        </w:rPr>
        <w:t>onyza</w:t>
      </w:r>
      <w:r w:rsidRPr="003215D5">
        <w:rPr>
          <w:rFonts w:cstheme="minorHAnsi"/>
        </w:rPr>
        <w:t xml:space="preserve"> </w:t>
      </w:r>
      <w:proofErr w:type="spellStart"/>
      <w:r w:rsidRPr="003215D5">
        <w:rPr>
          <w:rFonts w:cstheme="minorHAnsi"/>
        </w:rPr>
        <w:t>hochstetteri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r>
      <w:proofErr w:type="spellStart"/>
      <w:r w:rsidRPr="003215D5">
        <w:rPr>
          <w:rFonts w:cstheme="minorHAnsi"/>
        </w:rPr>
        <w:t>Teketay</w:t>
      </w:r>
      <w:proofErr w:type="spellEnd"/>
      <w:r w:rsidRPr="003215D5">
        <w:rPr>
          <w:rFonts w:cstheme="minorHAnsi"/>
        </w:rPr>
        <w:t>, 1998</w:t>
      </w:r>
      <w:r w:rsidR="000B20B2" w:rsidRPr="003215D5">
        <w:rPr>
          <w:rFonts w:cstheme="minorHAnsi"/>
        </w:rPr>
        <w:t>a</w:t>
      </w:r>
    </w:p>
    <w:p w14:paraId="2B0B9E0C" w14:textId="6B15F1E9" w:rsidR="00763D5B" w:rsidRPr="003215D5" w:rsidRDefault="00763D5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Cosmos </w:t>
      </w:r>
      <w:proofErr w:type="spellStart"/>
      <w:r w:rsidRPr="003215D5">
        <w:rPr>
          <w:rFonts w:cstheme="minorHAnsi"/>
        </w:rPr>
        <w:t>bipinnatus</w:t>
      </w:r>
      <w:proofErr w:type="spellEnd"/>
      <w:r w:rsidRPr="003215D5">
        <w:rPr>
          <w:rFonts w:cstheme="minorHAnsi"/>
        </w:rPr>
        <w:tab/>
      </w:r>
      <w:proofErr w:type="spellStart"/>
      <w:r w:rsidR="00CD7B7B">
        <w:rPr>
          <w:rFonts w:cstheme="minorHAnsi"/>
        </w:rPr>
        <w:t>Coreopsideae</w:t>
      </w:r>
      <w:proofErr w:type="spellEnd"/>
      <w:r w:rsidRPr="003215D5">
        <w:rPr>
          <w:rFonts w:cstheme="minorHAnsi"/>
        </w:rPr>
        <w:tab/>
        <w:t>ND</w:t>
      </w:r>
      <w:r w:rsidRPr="003215D5">
        <w:rPr>
          <w:rFonts w:cstheme="minorHAnsi"/>
        </w:rPr>
        <w:tab/>
        <w:t>20, 25</w:t>
      </w:r>
      <w:r w:rsidRPr="003215D5">
        <w:rPr>
          <w:rFonts w:cstheme="minorHAnsi"/>
        </w:rPr>
        <w:tab/>
        <w:t>-</w:t>
      </w:r>
      <w:r w:rsidRPr="003215D5">
        <w:rPr>
          <w:rFonts w:cstheme="minorHAnsi"/>
        </w:rPr>
        <w:tab/>
        <w:t>Mart</w:t>
      </w:r>
      <w:r w:rsidR="000B20B2" w:rsidRPr="003215D5">
        <w:rPr>
          <w:rFonts w:cstheme="minorHAnsi"/>
        </w:rPr>
        <w:t>í</w:t>
      </w:r>
      <w:r w:rsidRPr="003215D5">
        <w:rPr>
          <w:rFonts w:cstheme="minorHAnsi"/>
        </w:rPr>
        <w:t>nez-</w:t>
      </w:r>
      <w:proofErr w:type="spellStart"/>
      <w:r w:rsidRPr="003215D5">
        <w:rPr>
          <w:rFonts w:cstheme="minorHAnsi"/>
        </w:rPr>
        <w:t>Vellegas</w:t>
      </w:r>
      <w:proofErr w:type="spellEnd"/>
      <w:r w:rsidRPr="003215D5">
        <w:rPr>
          <w:rFonts w:cstheme="minorHAnsi"/>
        </w:rPr>
        <w:t xml:space="preserve"> et al., 2018</w:t>
      </w:r>
    </w:p>
    <w:p w14:paraId="0969A843" w14:textId="2B67D4F6" w:rsidR="00257F70"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Dahlia coccinea</w:t>
      </w:r>
      <w:r w:rsidRPr="003215D5">
        <w:rPr>
          <w:rFonts w:cstheme="minorHAnsi"/>
        </w:rPr>
        <w:tab/>
      </w:r>
      <w:proofErr w:type="spellStart"/>
      <w:r w:rsidR="00CD7B7B">
        <w:rPr>
          <w:rFonts w:cstheme="minorHAnsi"/>
        </w:rPr>
        <w:t>Coreopsideae</w:t>
      </w:r>
      <w:proofErr w:type="spellEnd"/>
      <w:r w:rsidRPr="003215D5">
        <w:rPr>
          <w:rFonts w:cstheme="minorHAnsi"/>
        </w:rPr>
        <w:tab/>
        <w:t>PD</w:t>
      </w:r>
      <w:r w:rsidRPr="003215D5">
        <w:rPr>
          <w:rFonts w:cstheme="minorHAnsi"/>
        </w:rPr>
        <w:tab/>
      </w:r>
      <w:r w:rsidR="00763D5B" w:rsidRPr="003215D5">
        <w:rPr>
          <w:rFonts w:cstheme="minorHAnsi"/>
        </w:rPr>
        <w:t>15, 20,</w:t>
      </w:r>
      <w:r w:rsidRPr="003215D5">
        <w:rPr>
          <w:rFonts w:cstheme="minorHAnsi"/>
        </w:rPr>
        <w:tab/>
        <w:t>L&gt;D</w:t>
      </w:r>
      <w:r w:rsidRPr="003215D5">
        <w:rPr>
          <w:rFonts w:cstheme="minorHAnsi"/>
        </w:rPr>
        <w:tab/>
      </w:r>
      <w:bookmarkStart w:id="14" w:name="_Hlk111715113"/>
      <w:proofErr w:type="spellStart"/>
      <w:r w:rsidRPr="003215D5">
        <w:rPr>
          <w:rFonts w:cstheme="minorHAnsi"/>
        </w:rPr>
        <w:t>Vivar</w:t>
      </w:r>
      <w:proofErr w:type="spellEnd"/>
      <w:r w:rsidRPr="003215D5">
        <w:rPr>
          <w:rFonts w:cstheme="minorHAnsi"/>
        </w:rPr>
        <w:t xml:space="preserve">-Evans et al., </w:t>
      </w:r>
    </w:p>
    <w:p w14:paraId="21DA57C3" w14:textId="14E7684A" w:rsidR="00AE4055" w:rsidRDefault="00257F70"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25,</w:t>
      </w:r>
      <w:r w:rsidRPr="003215D5">
        <w:rPr>
          <w:rFonts w:cstheme="minorHAnsi"/>
        </w:rPr>
        <w:tab/>
      </w:r>
      <w:r w:rsidR="00AE4055">
        <w:rPr>
          <w:rFonts w:cstheme="minorHAnsi"/>
        </w:rPr>
        <w:tab/>
      </w:r>
      <w:r w:rsidR="00AD5D0B" w:rsidRPr="003215D5">
        <w:rPr>
          <w:rFonts w:cstheme="minorHAnsi"/>
        </w:rPr>
        <w:t>2006</w:t>
      </w:r>
      <w:r w:rsidR="00763D5B" w:rsidRPr="003215D5">
        <w:rPr>
          <w:rFonts w:cstheme="minorHAnsi"/>
        </w:rPr>
        <w:t>;</w:t>
      </w:r>
      <w:r w:rsidR="00763D5B" w:rsidRPr="003215D5">
        <w:rPr>
          <w:rFonts w:cstheme="minorHAnsi"/>
        </w:rPr>
        <w:tab/>
      </w:r>
      <w:bookmarkStart w:id="15" w:name="_Hlk101614302"/>
      <w:r w:rsidR="00763D5B" w:rsidRPr="003215D5">
        <w:rPr>
          <w:rFonts w:cstheme="minorHAnsi"/>
        </w:rPr>
        <w:t>Mart</w:t>
      </w:r>
      <w:r w:rsidR="000B20B2" w:rsidRPr="003215D5">
        <w:rPr>
          <w:rFonts w:cstheme="minorHAnsi"/>
        </w:rPr>
        <w:t>í</w:t>
      </w:r>
      <w:r w:rsidR="00763D5B" w:rsidRPr="003215D5">
        <w:rPr>
          <w:rFonts w:cstheme="minorHAnsi"/>
        </w:rPr>
        <w:t>nez-</w:t>
      </w:r>
    </w:p>
    <w:p w14:paraId="34AE47CE" w14:textId="079E59CD" w:rsidR="00AD5D0B" w:rsidRPr="003215D5" w:rsidRDefault="00AE4055"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20/15</w:t>
      </w:r>
      <w:r w:rsidRPr="003215D5">
        <w:rPr>
          <w:rFonts w:cstheme="minorHAnsi"/>
        </w:rPr>
        <w:tab/>
      </w:r>
      <w:r>
        <w:rPr>
          <w:rFonts w:cstheme="minorHAnsi"/>
        </w:rPr>
        <w:tab/>
      </w:r>
      <w:proofErr w:type="spellStart"/>
      <w:r w:rsidR="00763D5B" w:rsidRPr="003215D5">
        <w:rPr>
          <w:rFonts w:cstheme="minorHAnsi"/>
        </w:rPr>
        <w:t>Vellegas</w:t>
      </w:r>
      <w:proofErr w:type="spellEnd"/>
      <w:r w:rsidR="00763D5B" w:rsidRPr="003215D5">
        <w:rPr>
          <w:rFonts w:cstheme="minorHAnsi"/>
        </w:rPr>
        <w:t xml:space="preserve"> et al., 2018</w:t>
      </w:r>
    </w:p>
    <w:bookmarkEnd w:id="14"/>
    <w:bookmarkEnd w:id="15"/>
    <w:p w14:paraId="1D056D20" w14:textId="3AB859BB"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Dichrocephala</w:t>
      </w:r>
      <w:proofErr w:type="spellEnd"/>
      <w:r w:rsidRPr="003215D5">
        <w:rPr>
          <w:rFonts w:cstheme="minorHAnsi"/>
        </w:rPr>
        <w:t xml:space="preserve"> </w:t>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w:t>
      </w:r>
      <w:r w:rsidRPr="003215D5">
        <w:rPr>
          <w:rFonts w:cstheme="minorHAnsi"/>
        </w:rPr>
        <w:tab/>
        <w:t>L&gt;D</w:t>
      </w:r>
      <w:r w:rsidRPr="003215D5">
        <w:rPr>
          <w:rFonts w:cstheme="minorHAnsi"/>
        </w:rPr>
        <w:tab/>
      </w:r>
      <w:proofErr w:type="spellStart"/>
      <w:r w:rsidRPr="003215D5">
        <w:rPr>
          <w:rFonts w:cstheme="minorHAnsi"/>
        </w:rPr>
        <w:t>Teketay</w:t>
      </w:r>
      <w:proofErr w:type="spellEnd"/>
      <w:r w:rsidRPr="003215D5">
        <w:rPr>
          <w:rFonts w:cstheme="minorHAnsi"/>
        </w:rPr>
        <w:t>, 1998</w:t>
      </w:r>
      <w:r w:rsidR="000B20B2" w:rsidRPr="003215D5">
        <w:rPr>
          <w:rFonts w:cstheme="minorHAnsi"/>
        </w:rPr>
        <w:t>a</w:t>
      </w:r>
    </w:p>
    <w:p w14:paraId="74381C72" w14:textId="33383ED0" w:rsidR="00AD5D0B" w:rsidRPr="003215D5" w:rsidRDefault="00AD5D0B" w:rsidP="004A6712">
      <w:pPr>
        <w:tabs>
          <w:tab w:val="left" w:pos="-720"/>
          <w:tab w:val="left" w:pos="360"/>
          <w:tab w:val="left" w:pos="2340"/>
          <w:tab w:val="left" w:pos="3960"/>
          <w:tab w:val="left" w:pos="5040"/>
          <w:tab w:val="left" w:pos="5940"/>
          <w:tab w:val="left" w:pos="6570"/>
        </w:tabs>
        <w:spacing w:line="240" w:lineRule="auto"/>
        <w:contextualSpacing/>
        <w:rPr>
          <w:rFonts w:cstheme="minorHAnsi"/>
        </w:rPr>
      </w:pPr>
      <w:r w:rsidRPr="003215D5">
        <w:rPr>
          <w:rFonts w:cstheme="minorHAnsi"/>
        </w:rPr>
        <w:t xml:space="preserve">        </w:t>
      </w:r>
      <w:proofErr w:type="spellStart"/>
      <w:r w:rsidR="00803783">
        <w:rPr>
          <w:rFonts w:cstheme="minorHAnsi"/>
        </w:rPr>
        <w:t>c</w:t>
      </w:r>
      <w:r w:rsidRPr="003215D5">
        <w:rPr>
          <w:rFonts w:cstheme="minorHAnsi"/>
        </w:rPr>
        <w:t>hrys</w:t>
      </w:r>
      <w:r w:rsidR="00803783">
        <w:rPr>
          <w:rFonts w:cstheme="minorHAnsi"/>
        </w:rPr>
        <w:t>anthemi</w:t>
      </w:r>
      <w:r w:rsidRPr="003215D5">
        <w:rPr>
          <w:rFonts w:cstheme="minorHAnsi"/>
        </w:rPr>
        <w:t>folia</w:t>
      </w:r>
      <w:proofErr w:type="spellEnd"/>
      <w:r w:rsidRPr="003215D5">
        <w:rPr>
          <w:rFonts w:cstheme="minorHAnsi"/>
        </w:rPr>
        <w:t xml:space="preserve"> </w:t>
      </w:r>
    </w:p>
    <w:p w14:paraId="42D62B58" w14:textId="3A8B6249" w:rsidR="00E41FF9" w:rsidRDefault="000866C8"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lastRenderedPageBreak/>
        <w:t>Dichrocephala</w:t>
      </w:r>
      <w:proofErr w:type="spellEnd"/>
      <w:r w:rsidR="00AD5D0B" w:rsidRPr="003215D5">
        <w:rPr>
          <w:rFonts w:cstheme="minorHAnsi"/>
        </w:rPr>
        <w:tab/>
      </w:r>
      <w:proofErr w:type="spellStart"/>
      <w:r w:rsidR="00AD5D0B" w:rsidRPr="003215D5">
        <w:rPr>
          <w:rFonts w:cstheme="minorHAnsi"/>
        </w:rPr>
        <w:t>Astereae</w:t>
      </w:r>
      <w:proofErr w:type="spellEnd"/>
      <w:r w:rsidR="00AD5D0B" w:rsidRPr="003215D5">
        <w:rPr>
          <w:rFonts w:cstheme="minorHAnsi"/>
        </w:rPr>
        <w:tab/>
        <w:t>ND</w:t>
      </w:r>
      <w:r w:rsidR="00AD5D0B" w:rsidRPr="003215D5">
        <w:rPr>
          <w:rFonts w:cstheme="minorHAnsi"/>
        </w:rPr>
        <w:tab/>
        <w:t>20</w:t>
      </w:r>
      <w:r w:rsidR="00AD5D0B" w:rsidRPr="003215D5">
        <w:rPr>
          <w:rFonts w:cstheme="minorHAnsi"/>
        </w:rPr>
        <w:tab/>
        <w:t>L</w:t>
      </w:r>
      <w:r w:rsidR="00AD5D0B" w:rsidRPr="003215D5">
        <w:rPr>
          <w:rFonts w:cstheme="minorHAnsi"/>
        </w:rPr>
        <w:tab/>
      </w:r>
      <w:proofErr w:type="spellStart"/>
      <w:r w:rsidR="00AD5D0B" w:rsidRPr="003215D5">
        <w:rPr>
          <w:rFonts w:cstheme="minorHAnsi"/>
        </w:rPr>
        <w:t>Teketay</w:t>
      </w:r>
      <w:proofErr w:type="spellEnd"/>
      <w:r w:rsidR="00AD5D0B" w:rsidRPr="003215D5">
        <w:rPr>
          <w:rFonts w:cstheme="minorHAnsi"/>
        </w:rPr>
        <w:t>, 1998</w:t>
      </w:r>
      <w:r w:rsidR="000B20B2" w:rsidRPr="003215D5">
        <w:rPr>
          <w:rFonts w:cstheme="minorHAnsi"/>
        </w:rPr>
        <w:t>a</w:t>
      </w:r>
    </w:p>
    <w:p w14:paraId="060F8719" w14:textId="1672725E" w:rsidR="00D505C6" w:rsidRPr="003215D5" w:rsidRDefault="00D505C6"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 xml:space="preserve">        </w:t>
      </w:r>
      <w:r w:rsidRPr="003215D5">
        <w:rPr>
          <w:rFonts w:cstheme="minorHAnsi"/>
        </w:rPr>
        <w:t>integrifolia</w:t>
      </w:r>
    </w:p>
    <w:p w14:paraId="16423900" w14:textId="77777777" w:rsidR="00257F70" w:rsidRPr="003215D5" w:rsidRDefault="00BD0520"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Galinsoga</w:t>
      </w:r>
      <w:proofErr w:type="spellEnd"/>
      <w:r w:rsidRPr="003215D5">
        <w:rPr>
          <w:rFonts w:cstheme="minorHAnsi"/>
        </w:rPr>
        <w:t xml:space="preserve"> parviflora</w:t>
      </w:r>
      <w:r w:rsidRPr="003215D5">
        <w:rPr>
          <w:rFonts w:cstheme="minorHAnsi"/>
        </w:rPr>
        <w:tab/>
      </w:r>
      <w:proofErr w:type="spellStart"/>
      <w:r w:rsidR="00AA4468" w:rsidRPr="003215D5">
        <w:rPr>
          <w:rFonts w:cstheme="minorHAnsi"/>
        </w:rPr>
        <w:t>Millerieae</w:t>
      </w:r>
      <w:proofErr w:type="spellEnd"/>
      <w:r w:rsidRPr="003215D5">
        <w:rPr>
          <w:rFonts w:cstheme="minorHAnsi"/>
        </w:rPr>
        <w:tab/>
        <w:t>ND, PD</w:t>
      </w:r>
      <w:r w:rsidRPr="003215D5">
        <w:rPr>
          <w:rFonts w:cstheme="minorHAnsi"/>
        </w:rPr>
        <w:tab/>
        <w:t>25,</w:t>
      </w:r>
      <w:r w:rsidRPr="003215D5">
        <w:rPr>
          <w:rFonts w:cstheme="minorHAnsi"/>
        </w:rPr>
        <w:tab/>
        <w:t>L</w:t>
      </w:r>
      <w:r w:rsidRPr="003215D5">
        <w:rPr>
          <w:rFonts w:cstheme="minorHAnsi"/>
        </w:rPr>
        <w:tab/>
      </w:r>
      <w:bookmarkStart w:id="16" w:name="_Hlk111715153"/>
      <w:r w:rsidRPr="003215D5">
        <w:rPr>
          <w:rFonts w:cstheme="minorHAnsi"/>
        </w:rPr>
        <w:t xml:space="preserve">Van </w:t>
      </w:r>
      <w:proofErr w:type="spellStart"/>
      <w:r w:rsidRPr="003215D5">
        <w:rPr>
          <w:rFonts w:cstheme="minorHAnsi"/>
        </w:rPr>
        <w:t>Rooden</w:t>
      </w:r>
      <w:proofErr w:type="spellEnd"/>
      <w:r w:rsidRPr="003215D5">
        <w:rPr>
          <w:rFonts w:cstheme="minorHAnsi"/>
        </w:rPr>
        <w:t xml:space="preserve"> et al.,</w:t>
      </w:r>
    </w:p>
    <w:bookmarkEnd w:id="16"/>
    <w:p w14:paraId="3A79EC04" w14:textId="716EEE7B" w:rsidR="00BD0520" w:rsidRPr="003215D5" w:rsidRDefault="00257F70"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 xml:space="preserve">20/10 </w:t>
      </w:r>
      <w:r w:rsidRPr="003215D5">
        <w:rPr>
          <w:rFonts w:cstheme="minorHAnsi"/>
        </w:rPr>
        <w:tab/>
      </w:r>
      <w:r w:rsidRPr="003215D5">
        <w:rPr>
          <w:rFonts w:cstheme="minorHAnsi"/>
        </w:rPr>
        <w:tab/>
      </w:r>
      <w:r w:rsidR="00BD0520" w:rsidRPr="003215D5">
        <w:rPr>
          <w:rFonts w:cstheme="minorHAnsi"/>
        </w:rPr>
        <w:t>1970;</w:t>
      </w:r>
      <w:r w:rsidRPr="003215D5">
        <w:rPr>
          <w:rFonts w:cstheme="minorHAnsi"/>
        </w:rPr>
        <w:t xml:space="preserve"> </w:t>
      </w:r>
      <w:bookmarkStart w:id="17" w:name="_Hlk111715182"/>
      <w:r w:rsidRPr="003215D5">
        <w:rPr>
          <w:rFonts w:cstheme="minorHAnsi"/>
        </w:rPr>
        <w:t>Baskin &amp; Baskin,</w:t>
      </w:r>
    </w:p>
    <w:p w14:paraId="6BC74729" w14:textId="063E4FDB" w:rsidR="00BD0520" w:rsidRPr="003215D5" w:rsidRDefault="00257F70" w:rsidP="004A6712">
      <w:pPr>
        <w:tabs>
          <w:tab w:val="left" w:pos="-460"/>
          <w:tab w:val="left" w:pos="360"/>
          <w:tab w:val="left" w:pos="2340"/>
          <w:tab w:val="left" w:pos="3960"/>
          <w:tab w:val="left" w:pos="5040"/>
          <w:tab w:val="left" w:pos="5940"/>
          <w:tab w:val="left" w:pos="6570"/>
        </w:tabs>
        <w:spacing w:line="240" w:lineRule="auto"/>
        <w:ind w:left="6570" w:hanging="1530"/>
        <w:contextualSpacing/>
        <w:rPr>
          <w:rFonts w:cstheme="minorHAnsi"/>
        </w:rPr>
      </w:pPr>
      <w:r w:rsidRPr="003215D5">
        <w:rPr>
          <w:rFonts w:cstheme="minorHAnsi"/>
        </w:rPr>
        <w:t>25/15</w:t>
      </w:r>
      <w:r w:rsidRPr="003215D5">
        <w:rPr>
          <w:rFonts w:cstheme="minorHAnsi"/>
        </w:rPr>
        <w:tab/>
      </w:r>
      <w:r w:rsidRPr="003215D5">
        <w:rPr>
          <w:rFonts w:cstheme="minorHAnsi"/>
        </w:rPr>
        <w:tab/>
      </w:r>
      <w:r w:rsidR="00BD0520" w:rsidRPr="003215D5">
        <w:rPr>
          <w:rFonts w:cstheme="minorHAnsi"/>
        </w:rPr>
        <w:t xml:space="preserve"> 1981</w:t>
      </w:r>
      <w:bookmarkEnd w:id="17"/>
      <w:r w:rsidR="00BD0520" w:rsidRPr="003215D5">
        <w:rPr>
          <w:rFonts w:cstheme="minorHAnsi"/>
        </w:rPr>
        <w:t>;</w:t>
      </w:r>
      <w:r w:rsidRPr="003215D5">
        <w:rPr>
          <w:rFonts w:cstheme="minorHAnsi"/>
        </w:rPr>
        <w:t xml:space="preserve"> </w:t>
      </w:r>
      <w:bookmarkStart w:id="18" w:name="_Hlk111715202"/>
      <w:r w:rsidR="00BD0520" w:rsidRPr="003215D5">
        <w:rPr>
          <w:rFonts w:cstheme="minorHAnsi"/>
        </w:rPr>
        <w:t>Karlsson et al., 2008</w:t>
      </w:r>
    </w:p>
    <w:p w14:paraId="26B8DF33" w14:textId="63081D0A" w:rsidR="005E683B" w:rsidRPr="003215D5" w:rsidRDefault="005E683B" w:rsidP="004A671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bookmarkStart w:id="19" w:name="_Hlk103412218"/>
      <w:bookmarkEnd w:id="18"/>
      <w:proofErr w:type="spellStart"/>
      <w:r w:rsidRPr="003215D5">
        <w:rPr>
          <w:rFonts w:eastAsia="MingLiU-ExtB" w:cstheme="minorHAnsi"/>
        </w:rPr>
        <w:t>Galinsoga</w:t>
      </w:r>
      <w:bookmarkEnd w:id="19"/>
      <w:proofErr w:type="spellEnd"/>
      <w:r w:rsidRPr="003215D5">
        <w:rPr>
          <w:rFonts w:eastAsia="MingLiU-ExtB" w:cstheme="minorHAnsi"/>
        </w:rPr>
        <w:t xml:space="preserve"> </w:t>
      </w:r>
      <w:proofErr w:type="spellStart"/>
      <w:r w:rsidRPr="003215D5">
        <w:rPr>
          <w:rFonts w:eastAsia="MingLiU-ExtB" w:cstheme="minorHAnsi"/>
        </w:rPr>
        <w:t>quadriradiata</w:t>
      </w:r>
      <w:proofErr w:type="spellEnd"/>
      <w:r w:rsidRPr="003215D5">
        <w:rPr>
          <w:rFonts w:eastAsia="MingLiU-ExtB" w:cstheme="minorHAnsi"/>
        </w:rPr>
        <w:tab/>
        <w:t xml:space="preserve">   </w:t>
      </w:r>
      <w:proofErr w:type="spellStart"/>
      <w:r w:rsidRPr="003215D5">
        <w:rPr>
          <w:rFonts w:eastAsia="MingLiU-ExtB" w:cstheme="minorHAnsi"/>
        </w:rPr>
        <w:t>Millerieae</w:t>
      </w:r>
      <w:proofErr w:type="spellEnd"/>
      <w:r w:rsidRPr="003215D5">
        <w:rPr>
          <w:rFonts w:eastAsia="MingLiU-ExtB" w:cstheme="minorHAnsi"/>
        </w:rPr>
        <w:tab/>
      </w:r>
      <w:r w:rsidR="00A964E8">
        <w:rPr>
          <w:rFonts w:eastAsia="MingLiU-ExtB" w:cstheme="minorHAnsi"/>
        </w:rPr>
        <w:t xml:space="preserve">   </w:t>
      </w:r>
      <w:r w:rsidRPr="003215D5">
        <w:rPr>
          <w:rFonts w:eastAsia="MingLiU-ExtB" w:cstheme="minorHAnsi"/>
        </w:rPr>
        <w:t>PD</w:t>
      </w:r>
      <w:r w:rsidRPr="003215D5">
        <w:rPr>
          <w:rFonts w:eastAsia="MingLiU-ExtB" w:cstheme="minorHAnsi"/>
        </w:rPr>
        <w:tab/>
      </w:r>
      <w:r w:rsidRPr="003215D5">
        <w:rPr>
          <w:rFonts w:eastAsia="MingLiU-ExtB" w:cstheme="minorHAnsi"/>
        </w:rPr>
        <w:tab/>
        <w:t xml:space="preserve">    25</w:t>
      </w:r>
      <w:r w:rsidRPr="003215D5">
        <w:rPr>
          <w:rFonts w:eastAsia="MingLiU-ExtB" w:cstheme="minorHAnsi"/>
        </w:rPr>
        <w:tab/>
      </w:r>
      <w:r w:rsidR="002B466C">
        <w:rPr>
          <w:rFonts w:eastAsia="MingLiU-ExtB" w:cstheme="minorHAnsi"/>
        </w:rPr>
        <w:t xml:space="preserve">        </w:t>
      </w:r>
      <w:r w:rsidRPr="003215D5">
        <w:rPr>
          <w:rFonts w:eastAsia="MingLiU-ExtB" w:cstheme="minorHAnsi"/>
        </w:rPr>
        <w:t xml:space="preserve">L&gt;D     </w:t>
      </w:r>
      <w:bookmarkStart w:id="20" w:name="_Hlk111715225"/>
      <w:r w:rsidR="002B466C">
        <w:rPr>
          <w:rFonts w:eastAsia="MingLiU-ExtB" w:cstheme="minorHAnsi"/>
        </w:rPr>
        <w:t xml:space="preserve"> </w:t>
      </w:r>
      <w:r w:rsidRPr="003215D5">
        <w:rPr>
          <w:rFonts w:eastAsia="MingLiU-ExtB" w:cstheme="minorHAnsi"/>
        </w:rPr>
        <w:t>Rai &amp; Tripathi, 1984</w:t>
      </w:r>
      <w:bookmarkEnd w:id="20"/>
      <w:r w:rsidRPr="003215D5">
        <w:rPr>
          <w:rFonts w:eastAsia="MingLiU-ExtB" w:cstheme="minorHAnsi"/>
        </w:rPr>
        <w:t xml:space="preserve">; </w:t>
      </w:r>
    </w:p>
    <w:p w14:paraId="1B892C90" w14:textId="494EF607" w:rsidR="00E04648" w:rsidRPr="003215D5" w:rsidRDefault="005E683B" w:rsidP="004A671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bookmarkStart w:id="21" w:name="_Hlk111715241"/>
      <w:r w:rsidRPr="003215D5">
        <w:rPr>
          <w:rFonts w:eastAsia="MingLiU-ExtB" w:cstheme="minorHAnsi"/>
        </w:rPr>
        <w:t xml:space="preserve">     </w:t>
      </w:r>
      <w:r w:rsidR="002B466C">
        <w:rPr>
          <w:rFonts w:eastAsia="MingLiU-ExtB" w:cstheme="minorHAnsi"/>
        </w:rPr>
        <w:t xml:space="preserve"> </w:t>
      </w:r>
      <w:proofErr w:type="spellStart"/>
      <w:r w:rsidRPr="003215D5">
        <w:rPr>
          <w:rFonts w:eastAsia="MingLiU-ExtB" w:cstheme="minorHAnsi"/>
        </w:rPr>
        <w:t>Martinkova</w:t>
      </w:r>
      <w:proofErr w:type="spellEnd"/>
      <w:r w:rsidRPr="003215D5">
        <w:rPr>
          <w:rFonts w:eastAsia="MingLiU-ExtB" w:cstheme="minorHAnsi"/>
        </w:rPr>
        <w:t xml:space="preserve"> et al., </w:t>
      </w:r>
    </w:p>
    <w:p w14:paraId="7DE8B364" w14:textId="75414BDF" w:rsidR="00E04648" w:rsidRPr="003215D5" w:rsidRDefault="00E04648" w:rsidP="004A671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     </w:t>
      </w:r>
      <w:r w:rsidR="002B466C">
        <w:rPr>
          <w:rFonts w:eastAsia="MingLiU-ExtB" w:cstheme="minorHAnsi"/>
        </w:rPr>
        <w:t xml:space="preserve"> </w:t>
      </w:r>
      <w:r w:rsidR="005E683B" w:rsidRPr="003215D5">
        <w:rPr>
          <w:rFonts w:eastAsia="MingLiU-ExtB" w:cstheme="minorHAnsi"/>
        </w:rPr>
        <w:t>1997</w:t>
      </w:r>
      <w:bookmarkEnd w:id="21"/>
      <w:r w:rsidR="005E683B" w:rsidRPr="003215D5">
        <w:rPr>
          <w:rFonts w:eastAsia="MingLiU-ExtB" w:cstheme="minorHAnsi"/>
        </w:rPr>
        <w:t xml:space="preserve">; </w:t>
      </w:r>
      <w:bookmarkStart w:id="22" w:name="_Hlk111715273"/>
      <w:proofErr w:type="spellStart"/>
      <w:r w:rsidR="005E683B" w:rsidRPr="003215D5">
        <w:rPr>
          <w:rFonts w:eastAsia="MingLiU-ExtB" w:cstheme="minorHAnsi"/>
        </w:rPr>
        <w:t>Jursik</w:t>
      </w:r>
      <w:proofErr w:type="spellEnd"/>
      <w:r w:rsidR="005E683B" w:rsidRPr="003215D5">
        <w:rPr>
          <w:rFonts w:eastAsia="MingLiU-ExtB" w:cstheme="minorHAnsi"/>
        </w:rPr>
        <w:t xml:space="preserve"> et al.,</w:t>
      </w:r>
    </w:p>
    <w:p w14:paraId="5B868D04" w14:textId="6508A857" w:rsidR="005E683B" w:rsidRPr="003215D5" w:rsidRDefault="00E04648" w:rsidP="004A671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w:t>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    </w:t>
      </w:r>
      <w:r w:rsidR="005E683B" w:rsidRPr="003215D5">
        <w:rPr>
          <w:rFonts w:eastAsia="MingLiU-ExtB" w:cstheme="minorHAnsi"/>
        </w:rPr>
        <w:t xml:space="preserve"> </w:t>
      </w:r>
      <w:r w:rsidR="002B466C">
        <w:rPr>
          <w:rFonts w:eastAsia="MingLiU-ExtB" w:cstheme="minorHAnsi"/>
        </w:rPr>
        <w:t xml:space="preserve"> </w:t>
      </w:r>
      <w:r w:rsidR="005E683B" w:rsidRPr="003215D5">
        <w:rPr>
          <w:rFonts w:eastAsia="MingLiU-ExtB" w:cstheme="minorHAnsi"/>
        </w:rPr>
        <w:t>2002, 2003</w:t>
      </w:r>
    </w:p>
    <w:bookmarkEnd w:id="22"/>
    <w:p w14:paraId="14833D7B" w14:textId="182EF50A"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Helichrysum </w:t>
      </w:r>
      <w:proofErr w:type="spellStart"/>
      <w:r w:rsidRPr="003215D5">
        <w:rPr>
          <w:rFonts w:cstheme="minorHAnsi"/>
        </w:rPr>
        <w:t>foetidum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r>
      <w:r w:rsidR="002B466C">
        <w:rPr>
          <w:rFonts w:cstheme="minorHAnsi"/>
        </w:rPr>
        <w:t xml:space="preserve"> </w:t>
      </w:r>
      <w:proofErr w:type="spellStart"/>
      <w:r w:rsidRPr="003215D5">
        <w:rPr>
          <w:rFonts w:cstheme="minorHAnsi"/>
        </w:rPr>
        <w:t>Teketay</w:t>
      </w:r>
      <w:proofErr w:type="spellEnd"/>
      <w:r w:rsidRPr="003215D5">
        <w:rPr>
          <w:rFonts w:cstheme="minorHAnsi"/>
        </w:rPr>
        <w:t>, 1998</w:t>
      </w:r>
      <w:r w:rsidR="000B20B2" w:rsidRPr="003215D5">
        <w:rPr>
          <w:rFonts w:cstheme="minorHAnsi"/>
        </w:rPr>
        <w:t>a</w:t>
      </w:r>
    </w:p>
    <w:p w14:paraId="72FF9BC9" w14:textId="30628A53"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Inula </w:t>
      </w:r>
      <w:proofErr w:type="spellStart"/>
      <w:r w:rsidRPr="003215D5">
        <w:rPr>
          <w:rFonts w:cstheme="minorHAnsi"/>
        </w:rPr>
        <w:t>confertiflora</w:t>
      </w:r>
      <w:proofErr w:type="spellEnd"/>
      <w:r w:rsidRPr="003215D5">
        <w:rPr>
          <w:rFonts w:cstheme="minorHAnsi"/>
        </w:rPr>
        <w:tab/>
      </w:r>
      <w:proofErr w:type="spellStart"/>
      <w:r w:rsidR="008A13B1" w:rsidRPr="003215D5">
        <w:rPr>
          <w:rFonts w:cstheme="minorHAnsi"/>
        </w:rPr>
        <w:t>Inuleae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r>
      <w:bookmarkStart w:id="23" w:name="_Hlk111715304"/>
      <w:r w:rsidR="002B466C">
        <w:rPr>
          <w:rFonts w:cstheme="minorHAnsi"/>
        </w:rPr>
        <w:t xml:space="preserve"> </w:t>
      </w:r>
      <w:proofErr w:type="spellStart"/>
      <w:r w:rsidRPr="003215D5">
        <w:rPr>
          <w:rFonts w:cstheme="minorHAnsi"/>
        </w:rPr>
        <w:t>Teketay</w:t>
      </w:r>
      <w:proofErr w:type="spellEnd"/>
      <w:r w:rsidRPr="003215D5">
        <w:rPr>
          <w:rFonts w:cstheme="minorHAnsi"/>
        </w:rPr>
        <w:t>, 1998</w:t>
      </w:r>
      <w:r w:rsidR="000B20B2" w:rsidRPr="003215D5">
        <w:rPr>
          <w:rFonts w:cstheme="minorHAnsi"/>
        </w:rPr>
        <w:t>b</w:t>
      </w:r>
    </w:p>
    <w:p w14:paraId="5C1F3831" w14:textId="77777777" w:rsidR="002B466C" w:rsidRDefault="00C161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bookmarkStart w:id="24" w:name="_Hlk109722360"/>
      <w:bookmarkEnd w:id="23"/>
      <w:proofErr w:type="spellStart"/>
      <w:r w:rsidRPr="003215D5">
        <w:rPr>
          <w:rFonts w:cstheme="minorHAnsi"/>
        </w:rPr>
        <w:t>Keysseria</w:t>
      </w:r>
      <w:bookmarkEnd w:id="24"/>
      <w:proofErr w:type="spellEnd"/>
      <w:r w:rsidR="00AD5D0B" w:rsidRPr="003215D5">
        <w:rPr>
          <w:rFonts w:cstheme="minorHAnsi"/>
        </w:rPr>
        <w:t xml:space="preserve"> </w:t>
      </w:r>
      <w:proofErr w:type="spellStart"/>
      <w:r w:rsidR="00AD5D0B" w:rsidRPr="003215D5">
        <w:rPr>
          <w:rFonts w:cstheme="minorHAnsi"/>
        </w:rPr>
        <w:t>mauiensis</w:t>
      </w:r>
      <w:proofErr w:type="spellEnd"/>
      <w:r w:rsidR="00AD5D0B" w:rsidRPr="003215D5">
        <w:rPr>
          <w:rFonts w:cstheme="minorHAnsi"/>
        </w:rPr>
        <w:tab/>
      </w:r>
      <w:proofErr w:type="spellStart"/>
      <w:r w:rsidR="00AD5D0B" w:rsidRPr="003215D5">
        <w:rPr>
          <w:rFonts w:cstheme="minorHAnsi"/>
        </w:rPr>
        <w:t>Aster</w:t>
      </w:r>
      <w:r w:rsidR="006D2F65">
        <w:rPr>
          <w:rFonts w:cstheme="minorHAnsi"/>
        </w:rPr>
        <w:t>eae</w:t>
      </w:r>
      <w:proofErr w:type="spellEnd"/>
      <w:r w:rsidR="00AD5D0B" w:rsidRPr="003215D5">
        <w:rPr>
          <w:rFonts w:cstheme="minorHAnsi"/>
        </w:rPr>
        <w:tab/>
        <w:t>ND</w:t>
      </w:r>
      <w:r w:rsidR="00AD5D0B" w:rsidRPr="003215D5">
        <w:rPr>
          <w:rFonts w:cstheme="minorHAnsi"/>
        </w:rPr>
        <w:tab/>
      </w:r>
      <w:proofErr w:type="spellStart"/>
      <w:r w:rsidR="00AD5D0B" w:rsidRPr="003215D5">
        <w:rPr>
          <w:rFonts w:cstheme="minorHAnsi"/>
        </w:rPr>
        <w:t>g.h.</w:t>
      </w:r>
      <w:proofErr w:type="spellEnd"/>
      <w:r w:rsidR="00AD5D0B" w:rsidRPr="003215D5">
        <w:rPr>
          <w:rFonts w:cstheme="minorHAnsi"/>
        </w:rPr>
        <w:tab/>
        <w:t>-</w:t>
      </w:r>
      <w:r w:rsidR="00AD5D0B" w:rsidRPr="003215D5">
        <w:rPr>
          <w:rFonts w:cstheme="minorHAnsi"/>
        </w:rPr>
        <w:tab/>
      </w:r>
      <w:r w:rsidR="002B466C">
        <w:rPr>
          <w:rFonts w:cstheme="minorHAnsi"/>
        </w:rPr>
        <w:t xml:space="preserve"> </w:t>
      </w:r>
      <w:proofErr w:type="spellStart"/>
      <w:r w:rsidR="00AD5D0B" w:rsidRPr="003215D5">
        <w:rPr>
          <w:rFonts w:cstheme="minorHAnsi"/>
        </w:rPr>
        <w:t>Lilleeng</w:t>
      </w:r>
      <w:proofErr w:type="spellEnd"/>
      <w:r w:rsidR="00AD5D0B" w:rsidRPr="003215D5">
        <w:rPr>
          <w:rFonts w:cstheme="minorHAnsi"/>
        </w:rPr>
        <w:t xml:space="preserve">-Rosenberger, </w:t>
      </w:r>
      <w:r w:rsidR="002B466C">
        <w:rPr>
          <w:rFonts w:cstheme="minorHAnsi"/>
        </w:rPr>
        <w:t xml:space="preserve"> </w:t>
      </w:r>
    </w:p>
    <w:p w14:paraId="5AC2F95D" w14:textId="694F6648" w:rsidR="00AD5D0B" w:rsidRPr="003215D5" w:rsidRDefault="002B466C"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AD5D0B" w:rsidRPr="003215D5">
        <w:rPr>
          <w:rFonts w:cstheme="minorHAnsi"/>
        </w:rPr>
        <w:t xml:space="preserve">2005 </w:t>
      </w:r>
    </w:p>
    <w:p w14:paraId="04E5473F" w14:textId="2613BF8F" w:rsidR="00AD5D0B" w:rsidRPr="003215D5" w:rsidRDefault="001D41E5"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bookmarkStart w:id="25" w:name="_Hlk109722424"/>
      <w:proofErr w:type="spellStart"/>
      <w:r w:rsidRPr="003215D5">
        <w:rPr>
          <w:rFonts w:cstheme="minorHAnsi"/>
        </w:rPr>
        <w:t>Melanthera</w:t>
      </w:r>
      <w:bookmarkEnd w:id="25"/>
      <w:proofErr w:type="spellEnd"/>
      <w:r w:rsidR="00AD5D0B" w:rsidRPr="003215D5">
        <w:rPr>
          <w:rFonts w:cstheme="minorHAnsi"/>
        </w:rPr>
        <w:t xml:space="preserve"> tenuifolia</w:t>
      </w:r>
      <w:r w:rsidR="00AD5D0B" w:rsidRPr="003215D5">
        <w:rPr>
          <w:rFonts w:cstheme="minorHAnsi"/>
        </w:rPr>
        <w:tab/>
      </w:r>
      <w:proofErr w:type="spellStart"/>
      <w:r w:rsidR="00CD7B7B">
        <w:rPr>
          <w:rFonts w:cstheme="minorHAnsi"/>
        </w:rPr>
        <w:t>Heliantheae</w:t>
      </w:r>
      <w:proofErr w:type="spellEnd"/>
      <w:r w:rsidR="00AD5D0B" w:rsidRPr="003215D5">
        <w:rPr>
          <w:rFonts w:cstheme="minorHAnsi"/>
        </w:rPr>
        <w:tab/>
        <w:t>PD</w:t>
      </w:r>
      <w:r w:rsidR="00AD5D0B" w:rsidRPr="003215D5">
        <w:rPr>
          <w:rFonts w:cstheme="minorHAnsi"/>
        </w:rPr>
        <w:tab/>
        <w:t>13-19,</w:t>
      </w:r>
      <w:r w:rsidR="00AD5D0B" w:rsidRPr="003215D5">
        <w:rPr>
          <w:rFonts w:cstheme="minorHAnsi"/>
        </w:rPr>
        <w:tab/>
        <w:t>-</w:t>
      </w:r>
      <w:r w:rsidR="00AD5D0B" w:rsidRPr="003215D5">
        <w:rPr>
          <w:rFonts w:cstheme="minorHAnsi"/>
        </w:rPr>
        <w:tab/>
      </w:r>
      <w:r w:rsidR="002B466C">
        <w:rPr>
          <w:rFonts w:cstheme="minorHAnsi"/>
        </w:rPr>
        <w:t xml:space="preserve"> </w:t>
      </w:r>
      <w:r w:rsidR="00AD5D0B" w:rsidRPr="003215D5">
        <w:rPr>
          <w:rFonts w:cstheme="minorHAnsi"/>
        </w:rPr>
        <w:t xml:space="preserve">Baskin et al., </w:t>
      </w:r>
      <w:proofErr w:type="spellStart"/>
      <w:r w:rsidR="00AD5D0B" w:rsidRPr="003215D5">
        <w:rPr>
          <w:rFonts w:cstheme="minorHAnsi"/>
        </w:rPr>
        <w:t>unpubl</w:t>
      </w:r>
      <w:proofErr w:type="spellEnd"/>
      <w:r w:rsidR="00AD5D0B" w:rsidRPr="003215D5">
        <w:rPr>
          <w:rFonts w:cstheme="minorHAnsi"/>
        </w:rPr>
        <w:t>.;</w:t>
      </w:r>
    </w:p>
    <w:p w14:paraId="6AEAE2EC" w14:textId="5EA89DE6" w:rsidR="00AD5D0B" w:rsidRPr="003215D5" w:rsidRDefault="00AD5D0B" w:rsidP="004A6712">
      <w:pPr>
        <w:tabs>
          <w:tab w:val="left" w:pos="-720"/>
          <w:tab w:val="left" w:pos="360"/>
          <w:tab w:val="left" w:pos="2340"/>
          <w:tab w:val="left" w:pos="3960"/>
          <w:tab w:val="left" w:pos="5040"/>
          <w:tab w:val="left" w:pos="5940"/>
          <w:tab w:val="left" w:pos="6570"/>
        </w:tabs>
        <w:spacing w:line="240" w:lineRule="auto"/>
        <w:ind w:firstLine="5040"/>
        <w:contextualSpacing/>
        <w:rPr>
          <w:rFonts w:cstheme="minorHAnsi"/>
        </w:rPr>
      </w:pPr>
      <w:r w:rsidRPr="003215D5">
        <w:rPr>
          <w:rFonts w:cstheme="minorHAnsi"/>
        </w:rPr>
        <w:t>20/15</w:t>
      </w:r>
      <w:r w:rsidRPr="003215D5">
        <w:rPr>
          <w:rFonts w:cstheme="minorHAnsi"/>
        </w:rPr>
        <w:tab/>
      </w:r>
      <w:r w:rsidRPr="003215D5">
        <w:rPr>
          <w:rFonts w:cstheme="minorHAnsi"/>
        </w:rPr>
        <w:tab/>
      </w:r>
      <w:r w:rsidR="002B466C">
        <w:rPr>
          <w:rFonts w:cstheme="minorHAnsi"/>
        </w:rPr>
        <w:t xml:space="preserve"> </w:t>
      </w:r>
      <w:r w:rsidRPr="003215D5">
        <w:rPr>
          <w:rFonts w:cstheme="minorHAnsi"/>
        </w:rPr>
        <w:t xml:space="preserve">Yoshinaga, </w:t>
      </w:r>
      <w:proofErr w:type="spellStart"/>
      <w:r w:rsidRPr="003215D5">
        <w:rPr>
          <w:rFonts w:cstheme="minorHAnsi"/>
        </w:rPr>
        <w:t>unpubl</w:t>
      </w:r>
      <w:proofErr w:type="spellEnd"/>
      <w:r w:rsidRPr="003215D5">
        <w:rPr>
          <w:rFonts w:cstheme="minorHAnsi"/>
        </w:rPr>
        <w:t xml:space="preserve">. </w:t>
      </w:r>
    </w:p>
    <w:p w14:paraId="41DD812A" w14:textId="05BE6F4D" w:rsidR="00E54108" w:rsidRPr="003215D5" w:rsidRDefault="00AD5D0B" w:rsidP="00E54108">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Pseudo</w:t>
      </w:r>
      <w:r w:rsidR="00803783">
        <w:rPr>
          <w:rFonts w:cstheme="minorHAnsi"/>
        </w:rPr>
        <w:t>g</w:t>
      </w:r>
      <w:r w:rsidR="00CD7B7B">
        <w:rPr>
          <w:rFonts w:cstheme="minorHAnsi"/>
        </w:rPr>
        <w:t>naphal</w:t>
      </w:r>
      <w:r w:rsidR="00803783">
        <w:rPr>
          <w:rFonts w:cstheme="minorHAnsi"/>
        </w:rPr>
        <w:t>i</w:t>
      </w:r>
      <w:r w:rsidRPr="003215D5">
        <w:rPr>
          <w:rFonts w:cstheme="minorHAnsi"/>
        </w:rPr>
        <w:t>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r w:rsidR="002B466C">
        <w:rPr>
          <w:rFonts w:cstheme="minorHAnsi"/>
        </w:rPr>
        <w:t xml:space="preserve"> </w:t>
      </w:r>
      <w:proofErr w:type="spellStart"/>
      <w:r w:rsidRPr="003215D5">
        <w:rPr>
          <w:rFonts w:cstheme="minorHAnsi"/>
        </w:rPr>
        <w:t>Lilleeng</w:t>
      </w:r>
      <w:proofErr w:type="spellEnd"/>
      <w:r w:rsidRPr="003215D5">
        <w:rPr>
          <w:rFonts w:cstheme="minorHAnsi"/>
        </w:rPr>
        <w:t xml:space="preserve">-Rosenberger, </w:t>
      </w:r>
      <w:r w:rsidR="00E54108" w:rsidRPr="003215D5">
        <w:rPr>
          <w:rFonts w:cstheme="minorHAnsi"/>
        </w:rPr>
        <w:t xml:space="preserve">   </w:t>
      </w:r>
    </w:p>
    <w:p w14:paraId="185EC2B9" w14:textId="6FA9E7BE" w:rsidR="00E54108" w:rsidRPr="003215D5" w:rsidRDefault="00E54108" w:rsidP="00E54108">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t xml:space="preserve"> </w:t>
      </w:r>
      <w:proofErr w:type="spellStart"/>
      <w:r w:rsidRPr="003215D5">
        <w:rPr>
          <w:rFonts w:cstheme="minorHAnsi"/>
        </w:rPr>
        <w:t>sandwicensium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66C">
        <w:rPr>
          <w:rFonts w:cstheme="minorHAnsi"/>
        </w:rPr>
        <w:t xml:space="preserve"> </w:t>
      </w:r>
      <w:r w:rsidRPr="003215D5">
        <w:rPr>
          <w:rFonts w:cstheme="minorHAnsi"/>
        </w:rPr>
        <w:t xml:space="preserve">2005 </w:t>
      </w:r>
    </w:p>
    <w:p w14:paraId="66552ED9" w14:textId="77777777" w:rsidR="002B466C" w:rsidRDefault="00AD5D0B"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Tithonia rotundifolia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r w:rsidR="002B466C">
        <w:rPr>
          <w:rFonts w:cstheme="minorHAnsi"/>
        </w:rPr>
        <w:t xml:space="preserve"> </w:t>
      </w:r>
      <w:proofErr w:type="spellStart"/>
      <w:r w:rsidRPr="003215D5">
        <w:rPr>
          <w:rFonts w:cstheme="minorHAnsi"/>
        </w:rPr>
        <w:t>Muoghalu</w:t>
      </w:r>
      <w:proofErr w:type="spellEnd"/>
      <w:r w:rsidRPr="003215D5">
        <w:rPr>
          <w:rFonts w:cstheme="minorHAnsi"/>
        </w:rPr>
        <w:t xml:space="preserve"> &amp; Chuba,</w:t>
      </w:r>
    </w:p>
    <w:p w14:paraId="72E84573" w14:textId="4D0E9E9B" w:rsidR="00E41FF9" w:rsidRPr="003215D5" w:rsidRDefault="002B466C"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AD5D0B" w:rsidRPr="003215D5">
        <w:rPr>
          <w:rFonts w:cstheme="minorHAnsi"/>
        </w:rPr>
        <w:t>2005</w:t>
      </w:r>
    </w:p>
    <w:p w14:paraId="5771E928" w14:textId="375D4404" w:rsidR="00E54108" w:rsidRPr="003215D5" w:rsidRDefault="00E41FF9"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Tithonia </w:t>
      </w:r>
      <w:proofErr w:type="spellStart"/>
      <w:r w:rsidRPr="003215D5">
        <w:rPr>
          <w:rFonts w:cstheme="minorHAnsi"/>
        </w:rPr>
        <w:t>tubaeformis</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 xml:space="preserve">15, 20, </w:t>
      </w:r>
      <w:r w:rsidRPr="003215D5">
        <w:rPr>
          <w:rFonts w:cstheme="minorHAnsi"/>
        </w:rPr>
        <w:tab/>
        <w:t>-</w:t>
      </w:r>
      <w:r w:rsidRPr="003215D5">
        <w:rPr>
          <w:rFonts w:cstheme="minorHAnsi"/>
        </w:rPr>
        <w:tab/>
        <w:t>Mart</w:t>
      </w:r>
      <w:r w:rsidR="000B20B2" w:rsidRPr="003215D5">
        <w:rPr>
          <w:rFonts w:cstheme="minorHAnsi"/>
        </w:rPr>
        <w:t>í</w:t>
      </w:r>
      <w:r w:rsidRPr="003215D5">
        <w:rPr>
          <w:rFonts w:cstheme="minorHAnsi"/>
        </w:rPr>
        <w:t>nez-</w:t>
      </w:r>
      <w:proofErr w:type="spellStart"/>
      <w:r w:rsidRPr="003215D5">
        <w:rPr>
          <w:rFonts w:cstheme="minorHAnsi"/>
        </w:rPr>
        <w:t>Vellegas</w:t>
      </w:r>
      <w:proofErr w:type="spellEnd"/>
      <w:r w:rsidRPr="003215D5">
        <w:rPr>
          <w:rFonts w:cstheme="minorHAnsi"/>
        </w:rPr>
        <w:t xml:space="preserve"> et </w:t>
      </w:r>
    </w:p>
    <w:p w14:paraId="77B9AB95" w14:textId="47CF1D75" w:rsidR="002B466C" w:rsidRDefault="00E54108"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25, 30,</w:t>
      </w:r>
      <w:r w:rsidRPr="003215D5">
        <w:rPr>
          <w:rFonts w:cstheme="minorHAnsi"/>
        </w:rPr>
        <w:tab/>
      </w:r>
      <w:r w:rsidR="002B466C">
        <w:rPr>
          <w:rFonts w:cstheme="minorHAnsi"/>
        </w:rPr>
        <w:tab/>
      </w:r>
      <w:r w:rsidR="00E41FF9" w:rsidRPr="003215D5">
        <w:rPr>
          <w:rFonts w:cstheme="minorHAnsi"/>
        </w:rPr>
        <w:t>al., 2018</w:t>
      </w:r>
    </w:p>
    <w:p w14:paraId="2D49A4FD" w14:textId="13268528" w:rsidR="00E41FF9" w:rsidRPr="003215D5" w:rsidRDefault="002B466C"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35</w:t>
      </w:r>
      <w:r w:rsidRPr="003215D5">
        <w:rPr>
          <w:rFonts w:cstheme="minorHAnsi"/>
        </w:rPr>
        <w:tab/>
      </w:r>
    </w:p>
    <w:p w14:paraId="37282D1B" w14:textId="38910155" w:rsidR="00E41FF9" w:rsidRPr="003215D5" w:rsidRDefault="00E41FF9" w:rsidP="004A6712">
      <w:pPr>
        <w:tabs>
          <w:tab w:val="left" w:pos="-720"/>
          <w:tab w:val="left" w:pos="360"/>
          <w:tab w:val="left" w:pos="2340"/>
          <w:tab w:val="left" w:pos="3960"/>
          <w:tab w:val="left" w:pos="5040"/>
          <w:tab w:val="left" w:pos="5940"/>
          <w:tab w:val="left" w:pos="6570"/>
        </w:tabs>
        <w:spacing w:line="240" w:lineRule="auto"/>
        <w:ind w:left="6570" w:hanging="6570"/>
        <w:contextualSpacing/>
        <w:rPr>
          <w:rFonts w:cstheme="minorHAnsi"/>
          <w:color w:val="FF0000"/>
        </w:rPr>
      </w:pP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p>
    <w:p w14:paraId="398C68ED" w14:textId="50334B01" w:rsidR="00FC3BBB" w:rsidRPr="003215D5" w:rsidRDefault="00FC3BBB" w:rsidP="00AA5A1D">
      <w:r w:rsidRPr="003215D5">
        <w:rPr>
          <w:highlight w:val="yellow"/>
        </w:rPr>
        <w:t>Table 9.13</w:t>
      </w:r>
      <w:r w:rsidRPr="003215D5">
        <w:t xml:space="preserve">.  </w:t>
      </w:r>
      <w:r w:rsidR="00A4210C" w:rsidRPr="003215D5">
        <w:t>T</w:t>
      </w:r>
      <w:r w:rsidRPr="003215D5">
        <w:t>ropical subalpine and alpine species</w:t>
      </w:r>
    </w:p>
    <w:p w14:paraId="0DC1B8E5" w14:textId="7E052745" w:rsidR="00FC3BBB" w:rsidRDefault="00FC3BB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b/>
          <w:bCs/>
        </w:rPr>
      </w:pPr>
      <w:r w:rsidRPr="003215D5">
        <w:rPr>
          <w:rFonts w:cstheme="minorHAnsi"/>
          <w:b/>
          <w:bCs/>
          <w:highlight w:val="yellow"/>
        </w:rPr>
        <w:t>Shrubs</w:t>
      </w:r>
    </w:p>
    <w:p w14:paraId="26C076E2" w14:textId="77777777" w:rsidR="00B3647D" w:rsidRPr="003215D5" w:rsidRDefault="00B3647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b/>
          <w:bCs/>
        </w:rPr>
      </w:pPr>
    </w:p>
    <w:p w14:paraId="12EB4FD4" w14:textId="47922696" w:rsidR="006C3A57" w:rsidRPr="003215D5" w:rsidRDefault="006C3A57"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asclepiadea</w:t>
      </w:r>
      <w:proofErr w:type="spellEnd"/>
      <w:r w:rsidRPr="003215D5">
        <w:rPr>
          <w:rFonts w:cstheme="minorHAnsi"/>
        </w:rPr>
        <w:t xml:space="preserve">   </w:t>
      </w:r>
      <w:r w:rsidR="00784526">
        <w:rPr>
          <w:rFonts w:cstheme="minorHAnsi"/>
        </w:rPr>
        <w:t xml:space="preserve">    </w:t>
      </w:r>
      <w:proofErr w:type="spellStart"/>
      <w:r w:rsidR="00CD7B7B">
        <w:rPr>
          <w:rFonts w:cstheme="minorHAnsi"/>
        </w:rPr>
        <w:t>Eupatorieae</w:t>
      </w:r>
      <w:proofErr w:type="spellEnd"/>
      <w:r w:rsidRPr="003215D5">
        <w:rPr>
          <w:rFonts w:cstheme="minorHAnsi"/>
        </w:rPr>
        <w:tab/>
        <w:t>PD</w:t>
      </w:r>
      <w:r w:rsidRPr="003215D5">
        <w:rPr>
          <w:rFonts w:cstheme="minorHAnsi"/>
        </w:rPr>
        <w:tab/>
        <w:t>room?</w:t>
      </w:r>
      <w:r w:rsidRPr="003215D5">
        <w:rPr>
          <w:rFonts w:cstheme="minorHAnsi"/>
        </w:rPr>
        <w:tab/>
        <w:t xml:space="preserve"> L&gt;D</w:t>
      </w:r>
      <w:r w:rsidRPr="003215D5">
        <w:rPr>
          <w:rFonts w:cstheme="minorHAnsi"/>
        </w:rPr>
        <w:tab/>
      </w:r>
      <w:bookmarkStart w:id="26" w:name="_Hlk111715353"/>
      <w:proofErr w:type="spellStart"/>
      <w:r w:rsidRPr="003215D5">
        <w:rPr>
          <w:rFonts w:cstheme="minorHAnsi"/>
        </w:rPr>
        <w:t>Casta</w:t>
      </w:r>
      <w:r w:rsidR="000B20B2" w:rsidRPr="003215D5">
        <w:rPr>
          <w:rFonts w:cstheme="minorHAnsi"/>
        </w:rPr>
        <w:t>ñ</w:t>
      </w:r>
      <w:r w:rsidRPr="003215D5">
        <w:rPr>
          <w:rFonts w:cstheme="minorHAnsi"/>
        </w:rPr>
        <w:t>eda</w:t>
      </w:r>
      <w:proofErr w:type="spellEnd"/>
      <w:r w:rsidRPr="003215D5">
        <w:rPr>
          <w:rFonts w:cstheme="minorHAnsi"/>
        </w:rPr>
        <w:t xml:space="preserve"> et al., 2007 </w:t>
      </w:r>
    </w:p>
    <w:bookmarkEnd w:id="26"/>
    <w:p w14:paraId="66F44F44" w14:textId="29D2AA6B" w:rsidR="005921DD" w:rsidRPr="003215D5" w:rsidRDefault="005921D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gynoxoides</w:t>
      </w:r>
      <w:proofErr w:type="spellEnd"/>
      <w:r w:rsidRPr="003215D5">
        <w:rPr>
          <w:rFonts w:cstheme="minorHAnsi"/>
        </w:rPr>
        <w:tab/>
      </w:r>
      <w:r w:rsidR="00784526">
        <w:rPr>
          <w:rFonts w:cstheme="minorHAnsi"/>
        </w:rPr>
        <w:t xml:space="preserve">   </w:t>
      </w:r>
      <w:proofErr w:type="spellStart"/>
      <w:r w:rsidR="00CD7B7B">
        <w:rPr>
          <w:rFonts w:cstheme="minorHAnsi"/>
        </w:rPr>
        <w:t>Eupatorieae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bookmarkStart w:id="27" w:name="_Hlk108163064"/>
      <w:r w:rsidRPr="003215D5">
        <w:rPr>
          <w:rFonts w:cstheme="minorHAnsi"/>
        </w:rPr>
        <w:t>Perez-Mart</w:t>
      </w:r>
      <w:r w:rsidR="000B20B2" w:rsidRPr="003215D5">
        <w:rPr>
          <w:rFonts w:cstheme="minorHAnsi"/>
        </w:rPr>
        <w:t>í</w:t>
      </w:r>
      <w:r w:rsidRPr="003215D5">
        <w:rPr>
          <w:rFonts w:cstheme="minorHAnsi"/>
        </w:rPr>
        <w:t xml:space="preserve">nez </w:t>
      </w:r>
      <w:r w:rsidR="00BD0275" w:rsidRPr="003215D5">
        <w:rPr>
          <w:rFonts w:cstheme="minorHAnsi"/>
        </w:rPr>
        <w:t>&amp; Castaneda-Garzon</w:t>
      </w:r>
      <w:r w:rsidRPr="003215D5">
        <w:rPr>
          <w:rFonts w:cstheme="minorHAnsi"/>
        </w:rPr>
        <w:t>, 2017</w:t>
      </w:r>
    </w:p>
    <w:bookmarkEnd w:id="27"/>
    <w:p w14:paraId="7644B880" w14:textId="4C2AC67C" w:rsidR="00FC3BBB" w:rsidRPr="003215D5" w:rsidRDefault="00FC3BB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Artemisia </w:t>
      </w:r>
      <w:proofErr w:type="spellStart"/>
      <w:r w:rsidRPr="003215D5">
        <w:rPr>
          <w:rFonts w:cstheme="minorHAnsi"/>
        </w:rPr>
        <w:t>mauiensis</w:t>
      </w:r>
      <w:proofErr w:type="spellEnd"/>
      <w:r w:rsidRPr="003215D5">
        <w:rPr>
          <w:rFonts w:cstheme="minorHAnsi"/>
        </w:rPr>
        <w:tab/>
      </w:r>
      <w:r w:rsidR="00784526">
        <w:rPr>
          <w:rFonts w:cstheme="minorHAnsi"/>
        </w:rPr>
        <w:t xml:space="preserve">   </w:t>
      </w:r>
      <w:proofErr w:type="spellStart"/>
      <w:r w:rsidR="00CD7B7B">
        <w:rPr>
          <w:rFonts w:cstheme="minorHAnsi"/>
        </w:rPr>
        <w:t>Anthemideae</w:t>
      </w:r>
      <w:proofErr w:type="spellEnd"/>
      <w:r w:rsidRPr="003215D5">
        <w:rPr>
          <w:rFonts w:cstheme="minorHAnsi"/>
        </w:rPr>
        <w:tab/>
        <w:t>ND</w:t>
      </w:r>
      <w:r w:rsidRPr="003215D5">
        <w:rPr>
          <w:rFonts w:cstheme="minorHAnsi"/>
        </w:rPr>
        <w:tab/>
        <w:t xml:space="preserve">15/6 </w:t>
      </w:r>
      <w:r w:rsidRPr="003215D5">
        <w:rPr>
          <w:rFonts w:cstheme="minorHAnsi"/>
        </w:rPr>
        <w:sym w:font="Symbol" w:char="F0AE"/>
      </w:r>
      <w:r w:rsidRPr="003215D5">
        <w:rPr>
          <w:rFonts w:cstheme="minorHAnsi"/>
        </w:rPr>
        <w:t xml:space="preserve">  </w:t>
      </w:r>
      <w:r w:rsidRPr="003215D5">
        <w:rPr>
          <w:rFonts w:cstheme="minorHAnsi"/>
        </w:rPr>
        <w:tab/>
        <w:t>-</w:t>
      </w:r>
      <w:r w:rsidRPr="003215D5">
        <w:rPr>
          <w:rFonts w:cstheme="minorHAnsi"/>
        </w:rPr>
        <w:tab/>
        <w:t xml:space="preserve">Baskin et al., </w:t>
      </w:r>
      <w:proofErr w:type="spellStart"/>
      <w:r w:rsidRPr="003215D5">
        <w:rPr>
          <w:rFonts w:cstheme="minorHAnsi"/>
        </w:rPr>
        <w:t>unpubl</w:t>
      </w:r>
      <w:proofErr w:type="spellEnd"/>
      <w:r w:rsidRPr="003215D5">
        <w:rPr>
          <w:rFonts w:cstheme="minorHAnsi"/>
        </w:rPr>
        <w:t>.</w:t>
      </w:r>
    </w:p>
    <w:p w14:paraId="4F60FA96" w14:textId="77777777" w:rsidR="001A6EB7" w:rsidRPr="003215D5" w:rsidRDefault="00FC3BBB" w:rsidP="001A6EB7">
      <w:pPr>
        <w:tabs>
          <w:tab w:val="left" w:pos="-720"/>
          <w:tab w:val="left" w:pos="360"/>
          <w:tab w:val="left" w:pos="2160"/>
          <w:tab w:val="left" w:pos="3960"/>
          <w:tab w:val="left" w:pos="5040"/>
          <w:tab w:val="left" w:pos="5940"/>
          <w:tab w:val="left" w:pos="6570"/>
        </w:tabs>
        <w:spacing w:line="240" w:lineRule="auto"/>
        <w:ind w:firstLine="5040"/>
        <w:contextualSpacing/>
        <w:rPr>
          <w:rFonts w:cstheme="minorHAnsi"/>
        </w:rPr>
      </w:pPr>
      <w:r w:rsidRPr="003215D5">
        <w:rPr>
          <w:rFonts w:cstheme="minorHAnsi"/>
        </w:rPr>
        <w:t>30/15</w:t>
      </w:r>
      <w:bookmarkStart w:id="28" w:name="_Hlk109722506"/>
    </w:p>
    <w:p w14:paraId="291D0588" w14:textId="77777777" w:rsidR="001A6EB7" w:rsidRPr="003215D5" w:rsidRDefault="001A6EB7" w:rsidP="001A6EB7">
      <w:pPr>
        <w:tabs>
          <w:tab w:val="left" w:pos="-720"/>
          <w:tab w:val="left" w:pos="360"/>
          <w:tab w:val="left" w:pos="2160"/>
          <w:tab w:val="left" w:pos="3960"/>
          <w:tab w:val="left" w:pos="5040"/>
          <w:tab w:val="left" w:pos="5940"/>
          <w:tab w:val="left" w:pos="6570"/>
        </w:tabs>
        <w:spacing w:line="240" w:lineRule="auto"/>
        <w:ind w:firstLine="5040"/>
        <w:contextualSpacing/>
        <w:rPr>
          <w:rFonts w:cstheme="minorHAnsi"/>
        </w:rPr>
      </w:pPr>
    </w:p>
    <w:p w14:paraId="4A6A9470" w14:textId="0FFC9D9A" w:rsidR="001A6EB7" w:rsidRPr="003215D5" w:rsidRDefault="00F76971" w:rsidP="001A6EB7">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Coespeletia</w:t>
      </w:r>
      <w:bookmarkEnd w:id="28"/>
      <w:proofErr w:type="spellEnd"/>
      <w:r w:rsidRPr="003215D5">
        <w:rPr>
          <w:rFonts w:cstheme="minorHAnsi"/>
        </w:rPr>
        <w:t xml:space="preserve"> </w:t>
      </w:r>
      <w:proofErr w:type="spellStart"/>
      <w:r w:rsidRPr="003215D5">
        <w:rPr>
          <w:rFonts w:cstheme="minorHAnsi"/>
        </w:rPr>
        <w:t>timotensis</w:t>
      </w:r>
      <w:proofErr w:type="spellEnd"/>
      <w:r w:rsidRPr="003215D5">
        <w:rPr>
          <w:rFonts w:cstheme="minorHAnsi"/>
        </w:rPr>
        <w:tab/>
      </w:r>
      <w:r w:rsidR="00784526">
        <w:rPr>
          <w:rFonts w:cstheme="minorHAnsi"/>
        </w:rPr>
        <w:t xml:space="preserve">   </w:t>
      </w:r>
      <w:proofErr w:type="spellStart"/>
      <w:r w:rsidRPr="003215D5">
        <w:rPr>
          <w:rFonts w:cstheme="minorHAnsi"/>
        </w:rPr>
        <w:t>Millerieae</w:t>
      </w:r>
      <w:proofErr w:type="spellEnd"/>
      <w:r w:rsidRPr="003215D5">
        <w:rPr>
          <w:rFonts w:cstheme="minorHAnsi"/>
        </w:rPr>
        <w:tab/>
        <w:t>ND</w:t>
      </w:r>
      <w:r w:rsidRPr="003215D5">
        <w:rPr>
          <w:rFonts w:cstheme="minorHAnsi"/>
        </w:rPr>
        <w:tab/>
      </w:r>
      <w:r w:rsidR="001A6EB7" w:rsidRPr="003215D5">
        <w:rPr>
          <w:rFonts w:cstheme="minorHAnsi"/>
        </w:rPr>
        <w:t>1</w:t>
      </w:r>
      <w:r w:rsidRPr="003215D5">
        <w:rPr>
          <w:rFonts w:cstheme="minorHAnsi"/>
        </w:rPr>
        <w:t>0, 13,</w:t>
      </w:r>
      <w:r w:rsidRPr="003215D5">
        <w:rPr>
          <w:rFonts w:cstheme="minorHAnsi"/>
        </w:rPr>
        <w:tab/>
        <w:t>L&gt;D</w:t>
      </w:r>
      <w:r w:rsidRPr="003215D5">
        <w:rPr>
          <w:rFonts w:cstheme="minorHAnsi"/>
        </w:rPr>
        <w:tab/>
      </w:r>
      <w:bookmarkStart w:id="29" w:name="_Hlk111715393"/>
      <w:proofErr w:type="spellStart"/>
      <w:r w:rsidRPr="003215D5">
        <w:rPr>
          <w:rFonts w:cstheme="minorHAnsi"/>
        </w:rPr>
        <w:t>Guariguata</w:t>
      </w:r>
      <w:proofErr w:type="spellEnd"/>
      <w:r w:rsidRPr="003215D5">
        <w:rPr>
          <w:rFonts w:cstheme="minorHAnsi"/>
        </w:rPr>
        <w:t xml:space="preserve"> &amp; </w:t>
      </w:r>
    </w:p>
    <w:p w14:paraId="4A324C44" w14:textId="77777777" w:rsidR="001A6EB7" w:rsidRPr="003215D5" w:rsidRDefault="001A6EB7"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 xml:space="preserve">16 </w:t>
      </w:r>
      <w:r w:rsidRPr="003215D5">
        <w:rPr>
          <w:rFonts w:cstheme="minorHAnsi"/>
        </w:rPr>
        <w:tab/>
      </w:r>
      <w:r w:rsidRPr="003215D5">
        <w:rPr>
          <w:rFonts w:cstheme="minorHAnsi"/>
        </w:rPr>
        <w:tab/>
      </w:r>
      <w:proofErr w:type="spellStart"/>
      <w:r w:rsidR="00F76971" w:rsidRPr="003215D5">
        <w:rPr>
          <w:rFonts w:cstheme="minorHAnsi"/>
        </w:rPr>
        <w:t>Azocar</w:t>
      </w:r>
      <w:proofErr w:type="spellEnd"/>
      <w:r w:rsidR="00F76971" w:rsidRPr="003215D5">
        <w:rPr>
          <w:rFonts w:cstheme="minorHAnsi"/>
        </w:rPr>
        <w:t xml:space="preserve">, </w:t>
      </w:r>
      <w:r w:rsidRPr="003215D5">
        <w:rPr>
          <w:rFonts w:cstheme="minorHAnsi"/>
        </w:rPr>
        <w:t>1988</w:t>
      </w:r>
    </w:p>
    <w:bookmarkEnd w:id="29"/>
    <w:p w14:paraId="60C06E4D" w14:textId="4103FB0E" w:rsidR="00FC3BBB" w:rsidRPr="003215D5" w:rsidRDefault="00FC3BB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Dendro</w:t>
      </w:r>
      <w:r w:rsidR="00803783">
        <w:rPr>
          <w:rFonts w:cstheme="minorHAnsi"/>
        </w:rPr>
        <w:t>senecio</w:t>
      </w:r>
      <w:proofErr w:type="spellEnd"/>
      <w:r w:rsidRPr="003215D5">
        <w:rPr>
          <w:rFonts w:cstheme="minorHAnsi"/>
        </w:rPr>
        <w:tab/>
      </w:r>
      <w:r w:rsidR="00784526">
        <w:rPr>
          <w:rFonts w:cstheme="minorHAnsi"/>
        </w:rPr>
        <w:t xml:space="preserve">   </w:t>
      </w:r>
      <w:proofErr w:type="spellStart"/>
      <w:r w:rsidR="00CD7B7B">
        <w:rPr>
          <w:rFonts w:cstheme="minorHAnsi"/>
        </w:rPr>
        <w:t>Senecioneae</w:t>
      </w:r>
      <w:proofErr w:type="spellEnd"/>
      <w:r w:rsidRPr="003215D5">
        <w:rPr>
          <w:rFonts w:cstheme="minorHAnsi"/>
        </w:rPr>
        <w:tab/>
        <w:t>ND</w:t>
      </w:r>
      <w:r w:rsidRPr="003215D5">
        <w:rPr>
          <w:rFonts w:cstheme="minorHAnsi"/>
        </w:rPr>
        <w:tab/>
        <w:t>17</w:t>
      </w:r>
      <w:r w:rsidRPr="003215D5">
        <w:rPr>
          <w:rFonts w:cstheme="minorHAnsi"/>
        </w:rPr>
        <w:tab/>
        <w:t>-</w:t>
      </w:r>
      <w:r w:rsidRPr="003215D5">
        <w:rPr>
          <w:rFonts w:cstheme="minorHAnsi"/>
        </w:rPr>
        <w:tab/>
      </w:r>
      <w:bookmarkStart w:id="30" w:name="_Hlk111715413"/>
      <w:r w:rsidRPr="003215D5">
        <w:rPr>
          <w:rFonts w:cstheme="minorHAnsi"/>
        </w:rPr>
        <w:t>Beck et al., 1984</w:t>
      </w:r>
    </w:p>
    <w:bookmarkEnd w:id="30"/>
    <w:p w14:paraId="515476F5" w14:textId="77777777" w:rsidR="00FC3BBB" w:rsidRPr="003215D5" w:rsidRDefault="00FC3BBB" w:rsidP="004A6712">
      <w:pPr>
        <w:tabs>
          <w:tab w:val="left" w:pos="-720"/>
          <w:tab w:val="left" w:pos="360"/>
          <w:tab w:val="left" w:pos="2160"/>
          <w:tab w:val="left" w:pos="3960"/>
          <w:tab w:val="left" w:pos="5040"/>
          <w:tab w:val="left" w:pos="5940"/>
          <w:tab w:val="left" w:pos="6570"/>
        </w:tabs>
        <w:spacing w:line="240" w:lineRule="auto"/>
        <w:ind w:firstLine="360"/>
        <w:contextualSpacing/>
        <w:rPr>
          <w:rFonts w:cstheme="minorHAnsi"/>
        </w:rPr>
      </w:pPr>
      <w:proofErr w:type="spellStart"/>
      <w:r w:rsidRPr="003215D5">
        <w:rPr>
          <w:rFonts w:cstheme="minorHAnsi"/>
        </w:rPr>
        <w:t>keniodendron</w:t>
      </w:r>
      <w:proofErr w:type="spellEnd"/>
      <w:r w:rsidRPr="003215D5">
        <w:rPr>
          <w:rFonts w:cstheme="minorHAnsi"/>
        </w:rPr>
        <w:t xml:space="preserve"> </w:t>
      </w:r>
    </w:p>
    <w:p w14:paraId="29F7D999" w14:textId="7FE93BC0" w:rsidR="00564EA3" w:rsidRPr="003215D5" w:rsidRDefault="00564EA3"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Diplostephium</w:t>
      </w:r>
      <w:proofErr w:type="spellEnd"/>
      <w:r w:rsidRPr="003215D5">
        <w:rPr>
          <w:rFonts w:cstheme="minorHAnsi"/>
        </w:rPr>
        <w:t xml:space="preserve"> </w:t>
      </w:r>
      <w:proofErr w:type="spellStart"/>
      <w:r w:rsidRPr="003215D5">
        <w:rPr>
          <w:rFonts w:cstheme="minorHAnsi"/>
        </w:rPr>
        <w:t>rupestre</w:t>
      </w:r>
      <w:proofErr w:type="spellEnd"/>
      <w:r w:rsidRPr="003215D5">
        <w:rPr>
          <w:rFonts w:cstheme="minorHAnsi"/>
        </w:rPr>
        <w:tab/>
      </w:r>
      <w:r w:rsidR="00784526">
        <w:rPr>
          <w:rFonts w:cstheme="minorHAnsi"/>
        </w:rPr>
        <w:t xml:space="preserve">   </w:t>
      </w:r>
      <w:proofErr w:type="spellStart"/>
      <w:r w:rsidRPr="003215D5">
        <w:rPr>
          <w:rFonts w:cstheme="minorHAnsi"/>
        </w:rPr>
        <w:t>Astereae</w:t>
      </w:r>
      <w:proofErr w:type="spellEnd"/>
      <w:r w:rsidRPr="003215D5">
        <w:rPr>
          <w:rFonts w:cstheme="minorHAnsi"/>
        </w:rPr>
        <w:tab/>
        <w:t>PD</w:t>
      </w:r>
      <w:r w:rsidRPr="003215D5">
        <w:rPr>
          <w:rFonts w:cstheme="minorHAnsi"/>
        </w:rPr>
        <w:tab/>
      </w:r>
      <w:r w:rsidR="005921DD" w:rsidRPr="003215D5">
        <w:rPr>
          <w:rFonts w:cstheme="minorHAnsi"/>
        </w:rPr>
        <w:t>room</w:t>
      </w:r>
      <w:r w:rsidRPr="003215D5">
        <w:rPr>
          <w:rFonts w:cstheme="minorHAnsi"/>
        </w:rPr>
        <w:t>?</w:t>
      </w:r>
      <w:r w:rsidRPr="003215D5">
        <w:rPr>
          <w:rFonts w:cstheme="minorHAnsi"/>
        </w:rPr>
        <w:tab/>
        <w:t>-</w:t>
      </w:r>
      <w:r w:rsidRPr="003215D5">
        <w:rPr>
          <w:rFonts w:cstheme="minorHAnsi"/>
        </w:rPr>
        <w:tab/>
      </w:r>
      <w:bookmarkStart w:id="31" w:name="_Hlk111715432"/>
      <w:proofErr w:type="spellStart"/>
      <w:r w:rsidR="000B20B2" w:rsidRPr="003215D5">
        <w:rPr>
          <w:rFonts w:cstheme="minorHAnsi"/>
        </w:rPr>
        <w:t>Pazmiño</w:t>
      </w:r>
      <w:proofErr w:type="spellEnd"/>
      <w:r w:rsidR="000B20B2" w:rsidRPr="003215D5">
        <w:rPr>
          <w:rFonts w:cstheme="minorHAnsi"/>
        </w:rPr>
        <w:t xml:space="preserve"> </w:t>
      </w:r>
      <w:r w:rsidRPr="003215D5">
        <w:rPr>
          <w:rFonts w:cstheme="minorHAnsi"/>
        </w:rPr>
        <w:t>Araujo, 2021</w:t>
      </w:r>
    </w:p>
    <w:bookmarkEnd w:id="31"/>
    <w:p w14:paraId="5DB1A43B" w14:textId="071118FB" w:rsidR="002532FF" w:rsidRDefault="002532FF"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Espeletia</w:t>
      </w:r>
      <w:proofErr w:type="spellEnd"/>
      <w:r w:rsidRPr="003215D5">
        <w:rPr>
          <w:rFonts w:cstheme="minorHAnsi"/>
        </w:rPr>
        <w:t xml:space="preserve"> </w:t>
      </w:r>
      <w:proofErr w:type="spellStart"/>
      <w:r w:rsidRPr="003215D5">
        <w:rPr>
          <w:rFonts w:cstheme="minorHAnsi"/>
        </w:rPr>
        <w:t>barclayana</w:t>
      </w:r>
      <w:proofErr w:type="spellEnd"/>
      <w:r w:rsidR="00456771" w:rsidRPr="003215D5">
        <w:rPr>
          <w:rFonts w:cstheme="minorHAnsi"/>
        </w:rPr>
        <w:tab/>
      </w:r>
      <w:r w:rsidR="00784526">
        <w:rPr>
          <w:rFonts w:cstheme="minorHAnsi"/>
        </w:rPr>
        <w:t xml:space="preserve">   </w:t>
      </w:r>
      <w:proofErr w:type="spellStart"/>
      <w:r w:rsidR="008C0532" w:rsidRPr="003215D5">
        <w:rPr>
          <w:rFonts w:cstheme="minorHAnsi"/>
        </w:rPr>
        <w:t>Millerieae</w:t>
      </w:r>
      <w:proofErr w:type="spellEnd"/>
      <w:r w:rsidR="00456771" w:rsidRPr="003215D5">
        <w:rPr>
          <w:rFonts w:cstheme="minorHAnsi"/>
        </w:rPr>
        <w:tab/>
        <w:t>PD</w:t>
      </w:r>
      <w:r w:rsidR="00456771" w:rsidRPr="003215D5">
        <w:rPr>
          <w:rFonts w:cstheme="minorHAnsi"/>
        </w:rPr>
        <w:tab/>
        <w:t>26-13/</w:t>
      </w:r>
      <w:r w:rsidR="00456771" w:rsidRPr="003215D5">
        <w:rPr>
          <w:rFonts w:cstheme="minorHAnsi"/>
        </w:rPr>
        <w:tab/>
      </w:r>
      <w:bookmarkStart w:id="32" w:name="_Hlk111715454"/>
      <w:r w:rsidR="00A964E8">
        <w:rPr>
          <w:rFonts w:cstheme="minorHAnsi"/>
        </w:rPr>
        <w:t>-</w:t>
      </w:r>
      <w:r w:rsidR="00A964E8">
        <w:rPr>
          <w:rFonts w:cstheme="minorHAnsi"/>
        </w:rPr>
        <w:tab/>
      </w:r>
      <w:proofErr w:type="spellStart"/>
      <w:r w:rsidR="00456771" w:rsidRPr="003215D5">
        <w:rPr>
          <w:rFonts w:cstheme="minorHAnsi"/>
        </w:rPr>
        <w:t>Mancipe</w:t>
      </w:r>
      <w:proofErr w:type="spellEnd"/>
      <w:r w:rsidR="00456771" w:rsidRPr="003215D5">
        <w:rPr>
          <w:rFonts w:cstheme="minorHAnsi"/>
        </w:rPr>
        <w:t>-Murillo, 2020</w:t>
      </w:r>
      <w:bookmarkEnd w:id="32"/>
    </w:p>
    <w:p w14:paraId="34FA568C" w14:textId="6B1822B2" w:rsidR="00A964E8" w:rsidRPr="003215D5" w:rsidRDefault="00A964E8"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19-11</w:t>
      </w:r>
    </w:p>
    <w:p w14:paraId="714AB808" w14:textId="1F211BEF" w:rsidR="00456771" w:rsidRDefault="0045677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Espeletia</w:t>
      </w:r>
      <w:proofErr w:type="spellEnd"/>
      <w:r w:rsidRPr="003215D5">
        <w:rPr>
          <w:rFonts w:cstheme="minorHAnsi"/>
        </w:rPr>
        <w:t xml:space="preserve"> </w:t>
      </w:r>
      <w:proofErr w:type="spellStart"/>
      <w:r w:rsidRPr="003215D5">
        <w:rPr>
          <w:rFonts w:cstheme="minorHAnsi"/>
        </w:rPr>
        <w:t>killipii</w:t>
      </w:r>
      <w:proofErr w:type="spellEnd"/>
      <w:r w:rsidRPr="003215D5">
        <w:rPr>
          <w:rFonts w:cstheme="minorHAnsi"/>
        </w:rPr>
        <w:tab/>
      </w:r>
      <w:r w:rsidR="00784526">
        <w:rPr>
          <w:rFonts w:cstheme="minorHAnsi"/>
        </w:rPr>
        <w:t xml:space="preserve">   </w:t>
      </w:r>
      <w:proofErr w:type="spellStart"/>
      <w:r w:rsidR="008C0532" w:rsidRPr="003215D5">
        <w:rPr>
          <w:rFonts w:cstheme="minorHAnsi"/>
        </w:rPr>
        <w:t>Millerieae</w:t>
      </w:r>
      <w:proofErr w:type="spellEnd"/>
      <w:r w:rsidRPr="003215D5">
        <w:rPr>
          <w:rFonts w:cstheme="minorHAnsi"/>
        </w:rPr>
        <w:tab/>
        <w:t>PD</w:t>
      </w:r>
      <w:r w:rsidRPr="003215D5">
        <w:rPr>
          <w:rFonts w:cstheme="minorHAnsi"/>
        </w:rPr>
        <w:tab/>
        <w:t>26-13/</w:t>
      </w:r>
      <w:r w:rsidRPr="003215D5">
        <w:rPr>
          <w:rFonts w:cstheme="minorHAnsi"/>
        </w:rPr>
        <w:tab/>
      </w:r>
      <w:r w:rsidR="00A964E8">
        <w:rPr>
          <w:rFonts w:cstheme="minorHAnsi"/>
        </w:rPr>
        <w:t>-</w:t>
      </w:r>
      <w:r w:rsidR="00A964E8">
        <w:rPr>
          <w:rFonts w:cstheme="minorHAnsi"/>
        </w:rPr>
        <w:tab/>
      </w:r>
      <w:proofErr w:type="spellStart"/>
      <w:r w:rsidRPr="003215D5">
        <w:rPr>
          <w:rFonts w:cstheme="minorHAnsi"/>
        </w:rPr>
        <w:t>Mancipe</w:t>
      </w:r>
      <w:proofErr w:type="spellEnd"/>
      <w:r w:rsidRPr="003215D5">
        <w:rPr>
          <w:rFonts w:cstheme="minorHAnsi"/>
        </w:rPr>
        <w:t>-Murillo, 2020</w:t>
      </w:r>
    </w:p>
    <w:p w14:paraId="1379E110" w14:textId="49D69EED" w:rsidR="00A964E8" w:rsidRPr="003215D5" w:rsidRDefault="00A964E8"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lastRenderedPageBreak/>
        <w:tab/>
      </w:r>
      <w:r>
        <w:rPr>
          <w:rFonts w:cstheme="minorHAnsi"/>
        </w:rPr>
        <w:tab/>
      </w:r>
      <w:r>
        <w:rPr>
          <w:rFonts w:cstheme="minorHAnsi"/>
        </w:rPr>
        <w:tab/>
      </w:r>
      <w:r>
        <w:rPr>
          <w:rFonts w:cstheme="minorHAnsi"/>
        </w:rPr>
        <w:tab/>
      </w:r>
      <w:r w:rsidRPr="003215D5">
        <w:rPr>
          <w:rFonts w:cstheme="minorHAnsi"/>
        </w:rPr>
        <w:t>19-11</w:t>
      </w:r>
    </w:p>
    <w:p w14:paraId="6B2BA46B" w14:textId="57A8E087" w:rsidR="007D1FFB" w:rsidRPr="003215D5" w:rsidRDefault="007D1FF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Espeletia</w:t>
      </w:r>
      <w:proofErr w:type="spellEnd"/>
      <w:r w:rsidRPr="003215D5">
        <w:rPr>
          <w:rFonts w:cstheme="minorHAnsi"/>
        </w:rPr>
        <w:t xml:space="preserve"> </w:t>
      </w:r>
      <w:proofErr w:type="spellStart"/>
      <w:r w:rsidRPr="003215D5">
        <w:rPr>
          <w:rFonts w:cstheme="minorHAnsi"/>
        </w:rPr>
        <w:t>paipana</w:t>
      </w:r>
      <w:proofErr w:type="spellEnd"/>
      <w:r w:rsidRPr="003215D5">
        <w:rPr>
          <w:rFonts w:cstheme="minorHAnsi"/>
        </w:rPr>
        <w:tab/>
      </w:r>
      <w:r w:rsidR="00784526">
        <w:rPr>
          <w:rFonts w:cstheme="minorHAnsi"/>
        </w:rPr>
        <w:t xml:space="preserve">   </w:t>
      </w:r>
      <w:proofErr w:type="spellStart"/>
      <w:r w:rsidR="008C0532" w:rsidRPr="003215D5">
        <w:rPr>
          <w:rFonts w:cstheme="minorHAnsi"/>
        </w:rPr>
        <w:t>Millerieae</w:t>
      </w:r>
      <w:proofErr w:type="spellEnd"/>
      <w:r w:rsidRPr="003215D5">
        <w:rPr>
          <w:rFonts w:cstheme="minorHAnsi"/>
        </w:rPr>
        <w:tab/>
        <w:t>PD</w:t>
      </w:r>
      <w:r w:rsidRPr="003215D5">
        <w:rPr>
          <w:rFonts w:cstheme="minorHAnsi"/>
        </w:rPr>
        <w:tab/>
        <w:t>24</w:t>
      </w:r>
      <w:r w:rsidRPr="003215D5">
        <w:rPr>
          <w:rFonts w:cstheme="minorHAnsi"/>
        </w:rPr>
        <w:tab/>
        <w:t>-</w:t>
      </w:r>
      <w:r w:rsidRPr="003215D5">
        <w:rPr>
          <w:rFonts w:cstheme="minorHAnsi"/>
        </w:rPr>
        <w:tab/>
      </w:r>
      <w:bookmarkStart w:id="33" w:name="_Hlk111715473"/>
      <w:proofErr w:type="spellStart"/>
      <w:r w:rsidRPr="003215D5">
        <w:rPr>
          <w:rFonts w:cstheme="minorHAnsi"/>
        </w:rPr>
        <w:t>Boh</w:t>
      </w:r>
      <w:r w:rsidR="000B20B2" w:rsidRPr="003215D5">
        <w:rPr>
          <w:rFonts w:cstheme="minorHAnsi"/>
        </w:rPr>
        <w:t>ó</w:t>
      </w:r>
      <w:r w:rsidRPr="003215D5">
        <w:rPr>
          <w:rFonts w:cstheme="minorHAnsi"/>
        </w:rPr>
        <w:t>rquez</w:t>
      </w:r>
      <w:proofErr w:type="spellEnd"/>
      <w:r w:rsidRPr="003215D5">
        <w:rPr>
          <w:rFonts w:cstheme="minorHAnsi"/>
        </w:rPr>
        <w:t xml:space="preserve">-Quintero et al., 2016 </w:t>
      </w:r>
      <w:bookmarkEnd w:id="33"/>
    </w:p>
    <w:p w14:paraId="42F254D4" w14:textId="17870F29" w:rsidR="007D1FFB" w:rsidRPr="003215D5" w:rsidRDefault="007D1FF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Espeletia</w:t>
      </w:r>
      <w:proofErr w:type="spellEnd"/>
      <w:r w:rsidRPr="003215D5">
        <w:rPr>
          <w:rFonts w:cstheme="minorHAnsi"/>
        </w:rPr>
        <w:t xml:space="preserve"> </w:t>
      </w:r>
      <w:proofErr w:type="spellStart"/>
      <w:r w:rsidRPr="003215D5">
        <w:rPr>
          <w:rFonts w:cstheme="minorHAnsi"/>
        </w:rPr>
        <w:t>schultzii</w:t>
      </w:r>
      <w:proofErr w:type="spellEnd"/>
      <w:r w:rsidRPr="003215D5">
        <w:rPr>
          <w:rFonts w:cstheme="minorHAnsi"/>
        </w:rPr>
        <w:tab/>
      </w:r>
      <w:r w:rsidR="00784526">
        <w:rPr>
          <w:rFonts w:cstheme="minorHAnsi"/>
        </w:rPr>
        <w:t xml:space="preserve">   </w:t>
      </w:r>
      <w:proofErr w:type="spellStart"/>
      <w:r w:rsidR="008C0532" w:rsidRPr="003215D5">
        <w:rPr>
          <w:rFonts w:cstheme="minorHAnsi"/>
        </w:rPr>
        <w:t>Millerieae</w:t>
      </w:r>
      <w:proofErr w:type="spellEnd"/>
      <w:r w:rsidRPr="003215D5">
        <w:rPr>
          <w:rFonts w:cstheme="minorHAnsi"/>
        </w:rPr>
        <w:tab/>
        <w:t>PD</w:t>
      </w:r>
      <w:r w:rsidRPr="003215D5">
        <w:rPr>
          <w:rFonts w:cstheme="minorHAnsi"/>
        </w:rPr>
        <w:tab/>
        <w:t>17</w:t>
      </w:r>
      <w:r w:rsidRPr="003215D5">
        <w:rPr>
          <w:rFonts w:cstheme="minorHAnsi"/>
        </w:rPr>
        <w:tab/>
        <w:t>-</w:t>
      </w:r>
      <w:r w:rsidRPr="003215D5">
        <w:rPr>
          <w:rFonts w:cstheme="minorHAnsi"/>
        </w:rPr>
        <w:tab/>
      </w:r>
      <w:bookmarkStart w:id="34" w:name="_Hlk111715495"/>
      <w:r w:rsidRPr="003215D5">
        <w:rPr>
          <w:rFonts w:cstheme="minorHAnsi"/>
        </w:rPr>
        <w:t>Pannier, 1969</w:t>
      </w:r>
    </w:p>
    <w:bookmarkEnd w:id="34"/>
    <w:p w14:paraId="1DB6EB9B" w14:textId="17DCBE83" w:rsidR="002532FF" w:rsidRPr="003215D5" w:rsidRDefault="002532FF"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Espeletia</w:t>
      </w:r>
      <w:proofErr w:type="spellEnd"/>
      <w:r w:rsidRPr="003215D5">
        <w:rPr>
          <w:rFonts w:cstheme="minorHAnsi"/>
        </w:rPr>
        <w:t xml:space="preserve"> </w:t>
      </w:r>
      <w:proofErr w:type="spellStart"/>
      <w:r w:rsidR="00456771" w:rsidRPr="003215D5">
        <w:rPr>
          <w:rFonts w:cstheme="minorHAnsi"/>
        </w:rPr>
        <w:t>summapacis</w:t>
      </w:r>
      <w:proofErr w:type="spellEnd"/>
      <w:r w:rsidR="00456771" w:rsidRPr="003215D5">
        <w:rPr>
          <w:rFonts w:cstheme="minorHAnsi"/>
        </w:rPr>
        <w:tab/>
      </w:r>
      <w:r w:rsidR="00784526">
        <w:rPr>
          <w:rFonts w:cstheme="minorHAnsi"/>
        </w:rPr>
        <w:t xml:space="preserve">   </w:t>
      </w:r>
      <w:proofErr w:type="spellStart"/>
      <w:r w:rsidR="008C0532" w:rsidRPr="003215D5">
        <w:rPr>
          <w:rFonts w:cstheme="minorHAnsi"/>
        </w:rPr>
        <w:t>Millerieae</w:t>
      </w:r>
      <w:proofErr w:type="spellEnd"/>
      <w:r w:rsidR="00456771" w:rsidRPr="003215D5">
        <w:rPr>
          <w:rFonts w:cstheme="minorHAnsi"/>
        </w:rPr>
        <w:tab/>
        <w:t>PD</w:t>
      </w:r>
      <w:r w:rsidR="00456771" w:rsidRPr="003215D5">
        <w:rPr>
          <w:rFonts w:cstheme="minorHAnsi"/>
        </w:rPr>
        <w:tab/>
        <w:t>26-13/</w:t>
      </w:r>
      <w:r w:rsidR="00456771" w:rsidRPr="003215D5">
        <w:rPr>
          <w:rFonts w:cstheme="minorHAnsi"/>
        </w:rPr>
        <w:tab/>
      </w:r>
      <w:r w:rsidR="00D505C6">
        <w:rPr>
          <w:rFonts w:cstheme="minorHAnsi"/>
        </w:rPr>
        <w:t>-</w:t>
      </w:r>
      <w:r w:rsidR="00D505C6">
        <w:rPr>
          <w:rFonts w:cstheme="minorHAnsi"/>
        </w:rPr>
        <w:tab/>
      </w:r>
      <w:proofErr w:type="spellStart"/>
      <w:r w:rsidR="00456771" w:rsidRPr="003215D5">
        <w:rPr>
          <w:rFonts w:cstheme="minorHAnsi"/>
        </w:rPr>
        <w:t>Mancipe</w:t>
      </w:r>
      <w:proofErr w:type="spellEnd"/>
      <w:r w:rsidR="00456771" w:rsidRPr="003215D5">
        <w:rPr>
          <w:rFonts w:cstheme="minorHAnsi"/>
        </w:rPr>
        <w:t>-Murillo, 2020</w:t>
      </w:r>
    </w:p>
    <w:p w14:paraId="3E696DEA" w14:textId="7E779342" w:rsidR="00D505C6" w:rsidRDefault="00D505C6"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19-11</w:t>
      </w:r>
    </w:p>
    <w:p w14:paraId="2A0FD17F" w14:textId="3326EFBA" w:rsidR="00456771" w:rsidRPr="003215D5" w:rsidRDefault="0045677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Espeletiopsis</w:t>
      </w:r>
      <w:proofErr w:type="spellEnd"/>
      <w:r w:rsidRPr="003215D5">
        <w:rPr>
          <w:rFonts w:cstheme="minorHAnsi"/>
        </w:rPr>
        <w:t xml:space="preserve"> </w:t>
      </w:r>
      <w:proofErr w:type="spellStart"/>
      <w:r w:rsidRPr="003215D5">
        <w:rPr>
          <w:rFonts w:cstheme="minorHAnsi"/>
        </w:rPr>
        <w:t>corymbosa</w:t>
      </w:r>
      <w:proofErr w:type="spellEnd"/>
      <w:r w:rsidRPr="003215D5">
        <w:rPr>
          <w:rFonts w:cstheme="minorHAnsi"/>
        </w:rPr>
        <w:t xml:space="preserve"> </w:t>
      </w:r>
      <w:r w:rsidR="00784526">
        <w:rPr>
          <w:rFonts w:cstheme="minorHAnsi"/>
        </w:rPr>
        <w:t xml:space="preserve">  </w:t>
      </w:r>
      <w:proofErr w:type="spellStart"/>
      <w:r w:rsidR="008C0532" w:rsidRPr="003215D5">
        <w:rPr>
          <w:rFonts w:cstheme="minorHAnsi"/>
        </w:rPr>
        <w:t>Millerieae</w:t>
      </w:r>
      <w:proofErr w:type="spellEnd"/>
      <w:r w:rsidRPr="003215D5">
        <w:rPr>
          <w:rFonts w:cstheme="minorHAnsi"/>
        </w:rPr>
        <w:tab/>
        <w:t>PD</w:t>
      </w:r>
      <w:r w:rsidRPr="003215D5">
        <w:rPr>
          <w:rFonts w:cstheme="minorHAnsi"/>
        </w:rPr>
        <w:tab/>
        <w:t>26-13/</w:t>
      </w:r>
      <w:r w:rsidRPr="003215D5">
        <w:rPr>
          <w:rFonts w:cstheme="minorHAnsi"/>
        </w:rPr>
        <w:tab/>
      </w:r>
      <w:r w:rsidR="00D505C6">
        <w:rPr>
          <w:rFonts w:cstheme="minorHAnsi"/>
        </w:rPr>
        <w:t>-</w:t>
      </w:r>
      <w:r w:rsidR="00D505C6">
        <w:rPr>
          <w:rFonts w:cstheme="minorHAnsi"/>
        </w:rPr>
        <w:tab/>
      </w:r>
      <w:proofErr w:type="spellStart"/>
      <w:r w:rsidRPr="003215D5">
        <w:rPr>
          <w:rFonts w:cstheme="minorHAnsi"/>
        </w:rPr>
        <w:t>Mancipe</w:t>
      </w:r>
      <w:proofErr w:type="spellEnd"/>
      <w:r w:rsidRPr="003215D5">
        <w:rPr>
          <w:rFonts w:cstheme="minorHAnsi"/>
        </w:rPr>
        <w:t>-Murillo, 2020</w:t>
      </w:r>
    </w:p>
    <w:p w14:paraId="4396563A" w14:textId="016F2CAC" w:rsidR="00D505C6" w:rsidRDefault="00D505C6" w:rsidP="004A6712">
      <w:pPr>
        <w:tabs>
          <w:tab w:val="left" w:pos="-720"/>
          <w:tab w:val="left" w:pos="360"/>
          <w:tab w:val="left" w:pos="2160"/>
          <w:tab w:val="left" w:pos="3960"/>
          <w:tab w:val="left" w:pos="5040"/>
          <w:tab w:val="left" w:pos="5940"/>
          <w:tab w:val="left" w:pos="6570"/>
        </w:tabs>
        <w:spacing w:line="240" w:lineRule="auto"/>
        <w:contextualSpacing/>
        <w:rPr>
          <w:rFonts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19-11</w:t>
      </w:r>
    </w:p>
    <w:p w14:paraId="788001E5" w14:textId="1B6D24EA" w:rsidR="007D1FFB" w:rsidRPr="003215D5" w:rsidRDefault="00B323C9" w:rsidP="004A6712">
      <w:pPr>
        <w:tabs>
          <w:tab w:val="left" w:pos="-720"/>
          <w:tab w:val="left" w:pos="360"/>
          <w:tab w:val="left" w:pos="2160"/>
          <w:tab w:val="left" w:pos="3960"/>
          <w:tab w:val="left" w:pos="5040"/>
          <w:tab w:val="left" w:pos="5940"/>
          <w:tab w:val="left" w:pos="6570"/>
        </w:tabs>
        <w:spacing w:line="240" w:lineRule="auto"/>
        <w:contextualSpacing/>
        <w:rPr>
          <w:rFonts w:cstheme="minorHAnsi"/>
        </w:rPr>
      </w:pPr>
      <w:proofErr w:type="spellStart"/>
      <w:r w:rsidRPr="003215D5">
        <w:rPr>
          <w:rFonts w:cstheme="minorHAnsi"/>
        </w:rPr>
        <w:t>Monticalia</w:t>
      </w:r>
      <w:proofErr w:type="spellEnd"/>
      <w:r w:rsidRPr="003215D5">
        <w:rPr>
          <w:rFonts w:cstheme="minorHAnsi"/>
        </w:rPr>
        <w:t xml:space="preserve"> peruviana</w:t>
      </w:r>
      <w:r w:rsidR="007D1FFB" w:rsidRPr="003215D5">
        <w:rPr>
          <w:rFonts w:cstheme="minorHAnsi"/>
        </w:rPr>
        <w:tab/>
      </w:r>
      <w:r w:rsidR="00784526">
        <w:rPr>
          <w:rFonts w:cstheme="minorHAnsi"/>
        </w:rPr>
        <w:t xml:space="preserve">    </w:t>
      </w:r>
      <w:proofErr w:type="spellStart"/>
      <w:r w:rsidR="00CD7B7B">
        <w:rPr>
          <w:rFonts w:cstheme="minorHAnsi"/>
        </w:rPr>
        <w:t>Senecioneae</w:t>
      </w:r>
      <w:proofErr w:type="spellEnd"/>
      <w:r w:rsidR="00564EA3" w:rsidRPr="003215D5">
        <w:rPr>
          <w:rFonts w:cstheme="minorHAnsi"/>
        </w:rPr>
        <w:tab/>
        <w:t>PD</w:t>
      </w:r>
      <w:r w:rsidR="00564EA3" w:rsidRPr="003215D5">
        <w:rPr>
          <w:rFonts w:cstheme="minorHAnsi"/>
        </w:rPr>
        <w:tab/>
      </w:r>
      <w:r w:rsidR="005921DD" w:rsidRPr="003215D5">
        <w:rPr>
          <w:rFonts w:cstheme="minorHAnsi"/>
        </w:rPr>
        <w:t>room</w:t>
      </w:r>
      <w:r w:rsidR="00564EA3" w:rsidRPr="003215D5">
        <w:rPr>
          <w:rFonts w:cstheme="minorHAnsi"/>
        </w:rPr>
        <w:t>?</w:t>
      </w:r>
      <w:r w:rsidR="00564EA3" w:rsidRPr="003215D5">
        <w:rPr>
          <w:rFonts w:cstheme="minorHAnsi"/>
        </w:rPr>
        <w:tab/>
        <w:t>-</w:t>
      </w:r>
      <w:r w:rsidR="00564EA3" w:rsidRPr="003215D5">
        <w:rPr>
          <w:rFonts w:cstheme="minorHAnsi"/>
        </w:rPr>
        <w:tab/>
      </w:r>
      <w:proofErr w:type="spellStart"/>
      <w:r w:rsidR="006F3F85" w:rsidRPr="003215D5">
        <w:rPr>
          <w:rFonts w:cstheme="minorHAnsi"/>
        </w:rPr>
        <w:t>Pazmiño</w:t>
      </w:r>
      <w:proofErr w:type="spellEnd"/>
      <w:r w:rsidR="006F3F85" w:rsidRPr="003215D5">
        <w:rPr>
          <w:rFonts w:cstheme="minorHAnsi"/>
        </w:rPr>
        <w:t xml:space="preserve"> </w:t>
      </w:r>
      <w:r w:rsidR="00564EA3" w:rsidRPr="003215D5">
        <w:rPr>
          <w:rFonts w:cstheme="minorHAnsi"/>
        </w:rPr>
        <w:t>Araujo, 2021</w:t>
      </w:r>
    </w:p>
    <w:p w14:paraId="3278EE61" w14:textId="3F9A4A54" w:rsidR="00F76971" w:rsidRPr="003215D5" w:rsidRDefault="00F76971" w:rsidP="004A6712">
      <w:pPr>
        <w:tabs>
          <w:tab w:val="left" w:pos="-720"/>
          <w:tab w:val="left" w:pos="360"/>
          <w:tab w:val="left" w:pos="2160"/>
          <w:tab w:val="left" w:pos="3960"/>
          <w:tab w:val="left" w:pos="5040"/>
          <w:tab w:val="left" w:pos="5940"/>
          <w:tab w:val="left" w:pos="6570"/>
        </w:tabs>
        <w:spacing w:line="240" w:lineRule="auto"/>
        <w:contextualSpacing/>
        <w:rPr>
          <w:rFonts w:cstheme="minorHAnsi"/>
        </w:rPr>
      </w:pPr>
      <w:proofErr w:type="spellStart"/>
      <w:r w:rsidRPr="003215D5">
        <w:rPr>
          <w:rFonts w:cstheme="minorHAnsi"/>
        </w:rPr>
        <w:t>Pentacalia</w:t>
      </w:r>
      <w:proofErr w:type="spellEnd"/>
      <w:r w:rsidRPr="003215D5">
        <w:rPr>
          <w:rFonts w:cstheme="minorHAnsi"/>
        </w:rPr>
        <w:t xml:space="preserve"> </w:t>
      </w:r>
      <w:proofErr w:type="spellStart"/>
      <w:r w:rsidRPr="003215D5">
        <w:rPr>
          <w:rFonts w:cstheme="minorHAnsi"/>
        </w:rPr>
        <w:t>andicola</w:t>
      </w:r>
      <w:proofErr w:type="spellEnd"/>
      <w:r w:rsidRPr="003215D5">
        <w:rPr>
          <w:rFonts w:cstheme="minorHAnsi"/>
        </w:rPr>
        <w:tab/>
      </w:r>
      <w:r w:rsidR="00784526">
        <w:rPr>
          <w:rFonts w:cstheme="minorHAnsi"/>
        </w:rPr>
        <w:t xml:space="preserve">   </w:t>
      </w:r>
      <w:r w:rsidR="002B466C">
        <w:rPr>
          <w:rFonts w:cstheme="minorHAnsi"/>
        </w:rPr>
        <w:t xml:space="preserve"> </w:t>
      </w:r>
      <w:proofErr w:type="spellStart"/>
      <w:r w:rsidR="00CD7B7B">
        <w:rPr>
          <w:rFonts w:cstheme="minorHAnsi"/>
        </w:rPr>
        <w:t>Senecioneae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proofErr w:type="spellStart"/>
      <w:r w:rsidR="006F3F85" w:rsidRPr="003215D5">
        <w:rPr>
          <w:rFonts w:cstheme="minorHAnsi"/>
        </w:rPr>
        <w:t>Pazmiño</w:t>
      </w:r>
      <w:proofErr w:type="spellEnd"/>
      <w:r w:rsidR="006F3F85" w:rsidRPr="003215D5">
        <w:rPr>
          <w:rFonts w:cstheme="minorHAnsi"/>
        </w:rPr>
        <w:t xml:space="preserve"> </w:t>
      </w:r>
      <w:r w:rsidRPr="003215D5">
        <w:rPr>
          <w:rFonts w:cstheme="minorHAnsi"/>
        </w:rPr>
        <w:t>Araujo, 2021</w:t>
      </w:r>
    </w:p>
    <w:p w14:paraId="5495436F" w14:textId="1D224B9D" w:rsidR="00BD0275" w:rsidRPr="003215D5" w:rsidRDefault="005921D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Pentacalia</w:t>
      </w:r>
      <w:proofErr w:type="spellEnd"/>
      <w:r w:rsidRPr="003215D5">
        <w:rPr>
          <w:rFonts w:cstheme="minorHAnsi"/>
        </w:rPr>
        <w:t xml:space="preserve"> </w:t>
      </w:r>
      <w:proofErr w:type="spellStart"/>
      <w:r w:rsidRPr="003215D5">
        <w:rPr>
          <w:rFonts w:cstheme="minorHAnsi"/>
        </w:rPr>
        <w:t>ledifolia</w:t>
      </w:r>
      <w:proofErr w:type="spellEnd"/>
      <w:r w:rsidRPr="003215D5">
        <w:rPr>
          <w:rFonts w:cstheme="minorHAnsi"/>
        </w:rPr>
        <w:tab/>
      </w:r>
      <w:r w:rsidR="00784526">
        <w:rPr>
          <w:rFonts w:cstheme="minorHAnsi"/>
        </w:rPr>
        <w:t xml:space="preserve">   </w:t>
      </w:r>
      <w:r w:rsidR="002B466C">
        <w:rPr>
          <w:rFonts w:cstheme="minorHAnsi"/>
        </w:rPr>
        <w:t xml:space="preserve"> </w:t>
      </w:r>
      <w:proofErr w:type="spellStart"/>
      <w:r w:rsidR="00CD7B7B">
        <w:rPr>
          <w:rFonts w:cstheme="minorHAnsi"/>
        </w:rPr>
        <w:t>Senecioneae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r w:rsidR="00BD0275" w:rsidRPr="003215D5">
        <w:rPr>
          <w:rFonts w:cstheme="minorHAnsi"/>
        </w:rPr>
        <w:t>P</w:t>
      </w:r>
      <w:r w:rsidR="006F3F85" w:rsidRPr="003215D5">
        <w:rPr>
          <w:rFonts w:cstheme="minorHAnsi"/>
        </w:rPr>
        <w:t>é</w:t>
      </w:r>
      <w:r w:rsidR="00BD0275" w:rsidRPr="003215D5">
        <w:rPr>
          <w:rFonts w:cstheme="minorHAnsi"/>
        </w:rPr>
        <w:t>rez-Mart</w:t>
      </w:r>
      <w:r w:rsidR="006F3F85" w:rsidRPr="003215D5">
        <w:rPr>
          <w:rFonts w:cstheme="minorHAnsi"/>
        </w:rPr>
        <w:t>í</w:t>
      </w:r>
      <w:r w:rsidR="00BD0275" w:rsidRPr="003215D5">
        <w:rPr>
          <w:rFonts w:cstheme="minorHAnsi"/>
        </w:rPr>
        <w:t xml:space="preserve">nez &amp; </w:t>
      </w:r>
      <w:proofErr w:type="spellStart"/>
      <w:r w:rsidR="00BD0275" w:rsidRPr="003215D5">
        <w:rPr>
          <w:rFonts w:cstheme="minorHAnsi"/>
        </w:rPr>
        <w:t>Casta</w:t>
      </w:r>
      <w:r w:rsidR="006F3F85" w:rsidRPr="003215D5">
        <w:rPr>
          <w:rFonts w:cstheme="minorHAnsi"/>
        </w:rPr>
        <w:t>ñ</w:t>
      </w:r>
      <w:r w:rsidR="00BD0275" w:rsidRPr="003215D5">
        <w:rPr>
          <w:rFonts w:cstheme="minorHAnsi"/>
        </w:rPr>
        <w:t>eda</w:t>
      </w:r>
      <w:proofErr w:type="spellEnd"/>
      <w:r w:rsidR="00BD0275" w:rsidRPr="003215D5">
        <w:rPr>
          <w:rFonts w:cstheme="minorHAnsi"/>
        </w:rPr>
        <w:t>-Garzon, 2017</w:t>
      </w:r>
    </w:p>
    <w:p w14:paraId="38FE8AC1" w14:textId="47BB8A5F" w:rsidR="00BD0275" w:rsidRPr="003215D5" w:rsidRDefault="005921D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Pentacalia</w:t>
      </w:r>
      <w:proofErr w:type="spellEnd"/>
      <w:r w:rsidRPr="003215D5">
        <w:rPr>
          <w:rFonts w:cstheme="minorHAnsi"/>
        </w:rPr>
        <w:t xml:space="preserve"> nitida</w:t>
      </w:r>
      <w:r w:rsidRPr="003215D5">
        <w:rPr>
          <w:rFonts w:cstheme="minorHAnsi"/>
        </w:rPr>
        <w:tab/>
      </w:r>
      <w:r w:rsidR="00784526">
        <w:rPr>
          <w:rFonts w:cstheme="minorHAnsi"/>
        </w:rPr>
        <w:t xml:space="preserve">   </w:t>
      </w:r>
      <w:r w:rsidR="002B466C">
        <w:rPr>
          <w:rFonts w:cstheme="minorHAnsi"/>
        </w:rPr>
        <w:t xml:space="preserve"> </w:t>
      </w:r>
      <w:proofErr w:type="spellStart"/>
      <w:r w:rsidR="00CD7B7B">
        <w:rPr>
          <w:rFonts w:cstheme="minorHAnsi"/>
        </w:rPr>
        <w:t>Senecioneae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r w:rsidR="00BD0275" w:rsidRPr="003215D5">
        <w:rPr>
          <w:rFonts w:cstheme="minorHAnsi"/>
        </w:rPr>
        <w:t>P</w:t>
      </w:r>
      <w:r w:rsidR="006F3F85" w:rsidRPr="003215D5">
        <w:rPr>
          <w:rFonts w:cstheme="minorHAnsi"/>
        </w:rPr>
        <w:t>é</w:t>
      </w:r>
      <w:r w:rsidR="00BD0275" w:rsidRPr="003215D5">
        <w:rPr>
          <w:rFonts w:cstheme="minorHAnsi"/>
        </w:rPr>
        <w:t>rez-Mart</w:t>
      </w:r>
      <w:r w:rsidR="006F3F85" w:rsidRPr="003215D5">
        <w:rPr>
          <w:rFonts w:cstheme="minorHAnsi"/>
        </w:rPr>
        <w:t>í</w:t>
      </w:r>
      <w:r w:rsidR="00BD0275" w:rsidRPr="003215D5">
        <w:rPr>
          <w:rFonts w:cstheme="minorHAnsi"/>
        </w:rPr>
        <w:t xml:space="preserve">nez &amp; </w:t>
      </w:r>
      <w:proofErr w:type="spellStart"/>
      <w:r w:rsidR="00BD0275" w:rsidRPr="003215D5">
        <w:rPr>
          <w:rFonts w:cstheme="minorHAnsi"/>
        </w:rPr>
        <w:t>Casta</w:t>
      </w:r>
      <w:r w:rsidR="006F3F85" w:rsidRPr="003215D5">
        <w:rPr>
          <w:rFonts w:cstheme="minorHAnsi"/>
        </w:rPr>
        <w:t>ñ</w:t>
      </w:r>
      <w:r w:rsidR="00BD0275" w:rsidRPr="003215D5">
        <w:rPr>
          <w:rFonts w:cstheme="minorHAnsi"/>
        </w:rPr>
        <w:t>eda</w:t>
      </w:r>
      <w:proofErr w:type="spellEnd"/>
      <w:r w:rsidR="00BD0275" w:rsidRPr="003215D5">
        <w:rPr>
          <w:rFonts w:cstheme="minorHAnsi"/>
        </w:rPr>
        <w:t>-Garzon, 2017</w:t>
      </w:r>
    </w:p>
    <w:p w14:paraId="2ABB940D" w14:textId="5E0E8FAC" w:rsidR="00FC3BBB" w:rsidRDefault="00FC3BBB" w:rsidP="004A6712">
      <w:pPr>
        <w:tabs>
          <w:tab w:val="left" w:pos="-720"/>
          <w:tab w:val="left" w:pos="360"/>
          <w:tab w:val="left" w:pos="2160"/>
          <w:tab w:val="left" w:pos="3960"/>
          <w:tab w:val="left" w:pos="5040"/>
          <w:tab w:val="left" w:pos="5940"/>
          <w:tab w:val="left" w:pos="6570"/>
        </w:tabs>
        <w:spacing w:line="240" w:lineRule="auto"/>
        <w:contextualSpacing/>
        <w:rPr>
          <w:rFonts w:cstheme="minorHAnsi"/>
          <w:b/>
          <w:bCs/>
        </w:rPr>
      </w:pPr>
      <w:r w:rsidRPr="003215D5">
        <w:rPr>
          <w:rFonts w:cstheme="minorHAnsi"/>
          <w:b/>
          <w:bCs/>
          <w:highlight w:val="yellow"/>
        </w:rPr>
        <w:t>Herbs</w:t>
      </w:r>
    </w:p>
    <w:p w14:paraId="6FAA9438" w14:textId="77777777" w:rsidR="00B3647D" w:rsidRPr="003215D5" w:rsidRDefault="00B3647D" w:rsidP="004A6712">
      <w:pPr>
        <w:tabs>
          <w:tab w:val="left" w:pos="-720"/>
          <w:tab w:val="left" w:pos="360"/>
          <w:tab w:val="left" w:pos="2160"/>
          <w:tab w:val="left" w:pos="3960"/>
          <w:tab w:val="left" w:pos="5040"/>
          <w:tab w:val="left" w:pos="5940"/>
          <w:tab w:val="left" w:pos="6570"/>
        </w:tabs>
        <w:spacing w:line="240" w:lineRule="auto"/>
        <w:contextualSpacing/>
        <w:rPr>
          <w:rFonts w:cstheme="minorHAnsi"/>
        </w:rPr>
      </w:pPr>
    </w:p>
    <w:p w14:paraId="474BA050" w14:textId="00B82B2B" w:rsidR="00242640" w:rsidRPr="003215D5" w:rsidRDefault="0024264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Baccharis latifolia</w:t>
      </w:r>
      <w:r w:rsidRPr="003215D5">
        <w:rPr>
          <w:rFonts w:cstheme="minorHAnsi"/>
        </w:rPr>
        <w:tab/>
        <w:t xml:space="preserve">  </w:t>
      </w:r>
      <w:r w:rsidR="002B466C">
        <w:rPr>
          <w:rFonts w:cstheme="minorHAnsi"/>
        </w:rPr>
        <w:t xml:space="preserve"> </w:t>
      </w:r>
      <w:proofErr w:type="spellStart"/>
      <w:r w:rsidRPr="003215D5">
        <w:rPr>
          <w:rFonts w:cstheme="minorHAnsi"/>
        </w:rPr>
        <w:t>Astereae</w:t>
      </w:r>
      <w:proofErr w:type="spellEnd"/>
      <w:r w:rsidRPr="003215D5">
        <w:rPr>
          <w:rFonts w:cstheme="minorHAnsi"/>
        </w:rPr>
        <w:t xml:space="preserve">   </w:t>
      </w:r>
      <w:r w:rsidRPr="003215D5">
        <w:rPr>
          <w:rFonts w:cstheme="minorHAnsi"/>
        </w:rPr>
        <w:tab/>
        <w:t>ND</w:t>
      </w:r>
      <w:r w:rsidRPr="003215D5">
        <w:rPr>
          <w:rFonts w:cstheme="minorHAnsi"/>
        </w:rPr>
        <w:tab/>
        <w:t>room?</w:t>
      </w:r>
      <w:r w:rsidRPr="003215D5">
        <w:rPr>
          <w:rFonts w:cstheme="minorHAnsi"/>
        </w:rPr>
        <w:tab/>
        <w:t>L&gt;D</w:t>
      </w:r>
      <w:r w:rsidRPr="003215D5">
        <w:rPr>
          <w:rFonts w:cstheme="minorHAnsi"/>
        </w:rPr>
        <w:tab/>
      </w:r>
      <w:proofErr w:type="spellStart"/>
      <w:r w:rsidRPr="003215D5">
        <w:rPr>
          <w:rFonts w:cstheme="minorHAnsi"/>
        </w:rPr>
        <w:t>Casta</w:t>
      </w:r>
      <w:r w:rsidR="006F3F85" w:rsidRPr="003215D5">
        <w:rPr>
          <w:rFonts w:cstheme="minorHAnsi"/>
        </w:rPr>
        <w:t>ñ</w:t>
      </w:r>
      <w:r w:rsidRPr="003215D5">
        <w:rPr>
          <w:rFonts w:cstheme="minorHAnsi"/>
        </w:rPr>
        <w:t>eda</w:t>
      </w:r>
      <w:proofErr w:type="spellEnd"/>
      <w:r w:rsidRPr="003215D5">
        <w:rPr>
          <w:rFonts w:cstheme="minorHAnsi"/>
        </w:rPr>
        <w:t xml:space="preserve"> et al., 2007</w:t>
      </w:r>
    </w:p>
    <w:p w14:paraId="792B852B" w14:textId="345CBD21" w:rsidR="00FC3BBB" w:rsidRPr="003215D5" w:rsidRDefault="00242640"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Dubautia</w:t>
      </w:r>
      <w:proofErr w:type="spellEnd"/>
      <w:r w:rsidR="00FC3BBB" w:rsidRPr="003215D5">
        <w:rPr>
          <w:rFonts w:cstheme="minorHAnsi"/>
        </w:rPr>
        <w:tab/>
      </w:r>
      <w:r w:rsidR="00084EF2" w:rsidRPr="003215D5">
        <w:rPr>
          <w:rFonts w:cstheme="minorHAnsi"/>
        </w:rPr>
        <w:t xml:space="preserve">  </w:t>
      </w:r>
      <w:r w:rsidR="002B466C">
        <w:rPr>
          <w:rFonts w:cstheme="minorHAnsi"/>
        </w:rPr>
        <w:t xml:space="preserve"> </w:t>
      </w:r>
      <w:proofErr w:type="spellStart"/>
      <w:r w:rsidR="007F7315" w:rsidRPr="003215D5">
        <w:rPr>
          <w:rFonts w:cstheme="minorHAnsi"/>
        </w:rPr>
        <w:t>Madieae</w:t>
      </w:r>
      <w:proofErr w:type="spellEnd"/>
      <w:r w:rsidR="00FC3BBB" w:rsidRPr="003215D5">
        <w:rPr>
          <w:rFonts w:cstheme="minorHAnsi"/>
        </w:rPr>
        <w:tab/>
        <w:t>PD</w:t>
      </w:r>
      <w:r w:rsidR="00FC3BBB" w:rsidRPr="003215D5">
        <w:rPr>
          <w:rFonts w:cstheme="minorHAnsi"/>
        </w:rPr>
        <w:tab/>
      </w:r>
      <w:proofErr w:type="spellStart"/>
      <w:r w:rsidR="00FC3BBB" w:rsidRPr="003215D5">
        <w:rPr>
          <w:rFonts w:cstheme="minorHAnsi"/>
        </w:rPr>
        <w:t>g.h.</w:t>
      </w:r>
      <w:proofErr w:type="spellEnd"/>
      <w:r w:rsidR="00FC3BBB" w:rsidRPr="003215D5">
        <w:rPr>
          <w:rFonts w:cstheme="minorHAnsi"/>
        </w:rPr>
        <w:t>,</w:t>
      </w:r>
      <w:r w:rsidR="00FC3BBB" w:rsidRPr="003215D5">
        <w:rPr>
          <w:rFonts w:cstheme="minorHAnsi"/>
        </w:rPr>
        <w:tab/>
        <w:t>-</w:t>
      </w:r>
      <w:r w:rsidR="00FC3BBB" w:rsidRPr="003215D5">
        <w:rPr>
          <w:rFonts w:cstheme="minorHAnsi"/>
        </w:rPr>
        <w:tab/>
      </w:r>
      <w:bookmarkStart w:id="35" w:name="_Hlk111715560"/>
      <w:r w:rsidR="00FC3BBB" w:rsidRPr="003215D5">
        <w:rPr>
          <w:rFonts w:cstheme="minorHAnsi"/>
        </w:rPr>
        <w:t>Walker, 1995</w:t>
      </w:r>
      <w:bookmarkEnd w:id="35"/>
      <w:r w:rsidR="00FC3BBB" w:rsidRPr="003215D5">
        <w:rPr>
          <w:rFonts w:cstheme="minorHAnsi"/>
        </w:rPr>
        <w:t>; Walker</w:t>
      </w:r>
    </w:p>
    <w:p w14:paraId="15A0C9A5" w14:textId="6AE6174A" w:rsidR="00FC3BBB" w:rsidRPr="003215D5" w:rsidRDefault="00FC3BBB" w:rsidP="004A6712">
      <w:pPr>
        <w:tabs>
          <w:tab w:val="left" w:pos="-720"/>
          <w:tab w:val="left" w:pos="360"/>
          <w:tab w:val="left" w:pos="2160"/>
          <w:tab w:val="left" w:pos="3960"/>
          <w:tab w:val="left" w:pos="5040"/>
          <w:tab w:val="left" w:pos="5940"/>
          <w:tab w:val="left" w:pos="6570"/>
        </w:tabs>
        <w:spacing w:line="240" w:lineRule="auto"/>
        <w:ind w:left="360"/>
        <w:contextualSpacing/>
        <w:rPr>
          <w:rFonts w:cstheme="minorHAnsi"/>
        </w:rPr>
      </w:pPr>
      <w:proofErr w:type="spellStart"/>
      <w:r w:rsidRPr="003215D5">
        <w:rPr>
          <w:rFonts w:cstheme="minorHAnsi"/>
        </w:rPr>
        <w:t>sandwicens</w:t>
      </w:r>
      <w:r w:rsidR="00242640" w:rsidRPr="003215D5">
        <w:rPr>
          <w:rFonts w:cstheme="minorHAnsi"/>
        </w:rPr>
        <w:t>is</w:t>
      </w:r>
      <w:proofErr w:type="spellEnd"/>
      <w:r w:rsidRPr="003215D5">
        <w:rPr>
          <w:rFonts w:cstheme="minorHAnsi"/>
        </w:rPr>
        <w:tab/>
      </w:r>
      <w:r w:rsidRPr="003215D5">
        <w:rPr>
          <w:rFonts w:cstheme="minorHAnsi"/>
        </w:rPr>
        <w:tab/>
      </w:r>
      <w:r w:rsidRPr="003215D5">
        <w:rPr>
          <w:rFonts w:cstheme="minorHAnsi"/>
        </w:rPr>
        <w:tab/>
        <w:t>field</w:t>
      </w:r>
      <w:r w:rsidRPr="003215D5">
        <w:rPr>
          <w:rFonts w:cstheme="minorHAnsi"/>
        </w:rPr>
        <w:tab/>
      </w:r>
      <w:r w:rsidRPr="003215D5">
        <w:rPr>
          <w:rFonts w:cstheme="minorHAnsi"/>
        </w:rPr>
        <w:tab/>
      </w:r>
      <w:bookmarkStart w:id="36" w:name="_Hlk111715589"/>
      <w:r w:rsidRPr="003215D5">
        <w:rPr>
          <w:rFonts w:cstheme="minorHAnsi"/>
        </w:rPr>
        <w:t>&amp; Powell, 199</w:t>
      </w:r>
      <w:r w:rsidR="00652625">
        <w:rPr>
          <w:rFonts w:cstheme="minorHAnsi"/>
        </w:rPr>
        <w:t>9</w:t>
      </w:r>
    </w:p>
    <w:bookmarkEnd w:id="36"/>
    <w:p w14:paraId="043AF329" w14:textId="74B39FAC" w:rsidR="00084EF2" w:rsidRPr="003215D5" w:rsidRDefault="00DD4B2E"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Diplostephium</w:t>
      </w:r>
      <w:proofErr w:type="spellEnd"/>
      <w:r w:rsidRPr="003215D5">
        <w:rPr>
          <w:rFonts w:cstheme="minorHAnsi"/>
        </w:rPr>
        <w:t xml:space="preserve">  </w:t>
      </w:r>
      <w:r w:rsidR="00084EF2" w:rsidRPr="003215D5">
        <w:rPr>
          <w:rFonts w:cstheme="minorHAnsi"/>
        </w:rPr>
        <w:t xml:space="preserve">                  </w:t>
      </w:r>
      <w:proofErr w:type="spellStart"/>
      <w:r w:rsidR="008532F4" w:rsidRPr="003215D5">
        <w:rPr>
          <w:rFonts w:cstheme="minorHAnsi"/>
        </w:rPr>
        <w:t>Astereae</w:t>
      </w:r>
      <w:proofErr w:type="spellEnd"/>
      <w:r w:rsidRPr="003215D5">
        <w:rPr>
          <w:rFonts w:cstheme="minorHAnsi"/>
        </w:rPr>
        <w:tab/>
        <w:t>PD</w:t>
      </w:r>
      <w:r w:rsidRPr="003215D5">
        <w:rPr>
          <w:rFonts w:cstheme="minorHAnsi"/>
        </w:rPr>
        <w:tab/>
        <w:t xml:space="preserve">room? </w:t>
      </w:r>
      <w:r w:rsidRPr="003215D5">
        <w:rPr>
          <w:rFonts w:cstheme="minorHAnsi"/>
        </w:rPr>
        <w:tab/>
        <w:t>L&gt;D</w:t>
      </w:r>
      <w:r w:rsidRPr="003215D5">
        <w:rPr>
          <w:rFonts w:cstheme="minorHAnsi"/>
        </w:rPr>
        <w:tab/>
      </w:r>
      <w:proofErr w:type="spellStart"/>
      <w:r w:rsidRPr="003215D5">
        <w:rPr>
          <w:rFonts w:cstheme="minorHAnsi"/>
        </w:rPr>
        <w:t>Casta</w:t>
      </w:r>
      <w:r w:rsidR="006F3F85" w:rsidRPr="003215D5">
        <w:rPr>
          <w:rFonts w:cstheme="minorHAnsi"/>
        </w:rPr>
        <w:t>ñ</w:t>
      </w:r>
      <w:r w:rsidRPr="003215D5">
        <w:rPr>
          <w:rFonts w:cstheme="minorHAnsi"/>
        </w:rPr>
        <w:t>eda</w:t>
      </w:r>
      <w:proofErr w:type="spellEnd"/>
      <w:r w:rsidRPr="003215D5">
        <w:rPr>
          <w:rFonts w:cstheme="minorHAnsi"/>
        </w:rPr>
        <w:t xml:space="preserve"> et al., 2007</w:t>
      </w:r>
      <w:r w:rsidR="008532F4" w:rsidRPr="003215D5">
        <w:rPr>
          <w:rFonts w:cstheme="minorHAnsi"/>
        </w:rPr>
        <w:t xml:space="preserve"> </w:t>
      </w:r>
    </w:p>
    <w:p w14:paraId="2232CEC5" w14:textId="17D7126F" w:rsidR="00DD4B2E" w:rsidRPr="003215D5" w:rsidRDefault="00084E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roofErr w:type="spellStart"/>
      <w:r w:rsidRPr="003215D5">
        <w:rPr>
          <w:rFonts w:cstheme="minorHAnsi"/>
        </w:rPr>
        <w:t>rosmarinifolium</w:t>
      </w:r>
      <w:proofErr w:type="spellEnd"/>
    </w:p>
    <w:p w14:paraId="3B1F33E0" w14:textId="64D070C8" w:rsidR="00D505C6" w:rsidRDefault="005F3434"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Oritrophium</w:t>
      </w:r>
      <w:proofErr w:type="spellEnd"/>
      <w:r w:rsidR="00851BF4" w:rsidRPr="003215D5">
        <w:rPr>
          <w:rFonts w:cstheme="minorHAnsi"/>
        </w:rPr>
        <w:t xml:space="preserve"> </w:t>
      </w:r>
      <w:r w:rsidR="00D505C6">
        <w:rPr>
          <w:rFonts w:cstheme="minorHAnsi"/>
        </w:rPr>
        <w:tab/>
        <w:t xml:space="preserve">  </w:t>
      </w:r>
      <w:r w:rsidR="002B466C">
        <w:rPr>
          <w:rFonts w:cstheme="minorHAnsi"/>
        </w:rPr>
        <w:t xml:space="preserve"> </w:t>
      </w:r>
      <w:proofErr w:type="spellStart"/>
      <w:r w:rsidR="00851BF4" w:rsidRPr="003215D5">
        <w:rPr>
          <w:rFonts w:cstheme="minorHAnsi"/>
        </w:rPr>
        <w:t>Astereae</w:t>
      </w:r>
      <w:proofErr w:type="spellEnd"/>
      <w:r w:rsidRPr="003215D5">
        <w:rPr>
          <w:rFonts w:cstheme="minorHAnsi"/>
        </w:rPr>
        <w:tab/>
      </w:r>
      <w:r w:rsidR="009153D1" w:rsidRPr="003215D5">
        <w:rPr>
          <w:rFonts w:cstheme="minorHAnsi"/>
        </w:rPr>
        <w:t>PD</w:t>
      </w:r>
      <w:r w:rsidRPr="003215D5">
        <w:rPr>
          <w:rFonts w:cstheme="minorHAnsi"/>
        </w:rPr>
        <w:tab/>
      </w:r>
      <w:r w:rsidR="009153D1" w:rsidRPr="003215D5">
        <w:rPr>
          <w:rFonts w:cstheme="minorHAnsi"/>
        </w:rPr>
        <w:t>20</w:t>
      </w:r>
      <w:r w:rsidRPr="003215D5">
        <w:rPr>
          <w:rFonts w:cstheme="minorHAnsi"/>
        </w:rPr>
        <w:tab/>
        <w:t>L&gt;D</w:t>
      </w:r>
      <w:r w:rsidRPr="003215D5">
        <w:rPr>
          <w:rFonts w:cstheme="minorHAnsi"/>
        </w:rPr>
        <w:tab/>
      </w:r>
      <w:bookmarkStart w:id="37" w:name="_Hlk111716396"/>
      <w:r w:rsidR="009153D1" w:rsidRPr="003215D5">
        <w:rPr>
          <w:rFonts w:cstheme="minorHAnsi"/>
        </w:rPr>
        <w:t>Kootenay, 2008</w:t>
      </w:r>
      <w:bookmarkEnd w:id="37"/>
      <w:r w:rsidR="009153D1" w:rsidRPr="003215D5">
        <w:rPr>
          <w:rFonts w:cstheme="minorHAnsi"/>
        </w:rPr>
        <w:t xml:space="preserve">; </w:t>
      </w:r>
      <w:bookmarkStart w:id="38" w:name="_Hlk111716413"/>
      <w:proofErr w:type="spellStart"/>
      <w:r w:rsidRPr="003215D5">
        <w:rPr>
          <w:rFonts w:cstheme="minorHAnsi"/>
        </w:rPr>
        <w:t>Ulian</w:t>
      </w:r>
      <w:proofErr w:type="spellEnd"/>
      <w:r w:rsidRPr="003215D5">
        <w:rPr>
          <w:rFonts w:cstheme="minorHAnsi"/>
        </w:rPr>
        <w:t xml:space="preserve"> </w:t>
      </w:r>
    </w:p>
    <w:p w14:paraId="38009D2F" w14:textId="6849BC25" w:rsidR="005F3434" w:rsidRPr="003215D5" w:rsidRDefault="00D505C6"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proofErr w:type="spellStart"/>
      <w:r w:rsidRPr="003215D5">
        <w:rPr>
          <w:rFonts w:cstheme="minorHAnsi"/>
        </w:rPr>
        <w:t>peruvianum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5F3434" w:rsidRPr="003215D5">
        <w:rPr>
          <w:rFonts w:cstheme="minorHAnsi"/>
        </w:rPr>
        <w:t xml:space="preserve">et al., </w:t>
      </w:r>
      <w:r w:rsidR="001B70FE" w:rsidRPr="003215D5">
        <w:rPr>
          <w:rFonts w:cstheme="minorHAnsi"/>
        </w:rPr>
        <w:t>2013</w:t>
      </w:r>
      <w:r w:rsidR="005F3434" w:rsidRPr="003215D5">
        <w:rPr>
          <w:rFonts w:cstheme="minorHAnsi"/>
        </w:rPr>
        <w:tab/>
      </w:r>
    </w:p>
    <w:p w14:paraId="5F97FC2C" w14:textId="1B0916A8" w:rsidR="006C3A57" w:rsidRPr="003215D5" w:rsidRDefault="006C3A57"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bookmarkStart w:id="39" w:name="_Hlk109722600"/>
      <w:bookmarkEnd w:id="38"/>
      <w:proofErr w:type="spellStart"/>
      <w:r w:rsidRPr="003215D5">
        <w:rPr>
          <w:rFonts w:cstheme="minorHAnsi"/>
        </w:rPr>
        <w:t>Paragynoxys</w:t>
      </w:r>
      <w:bookmarkEnd w:id="39"/>
      <w:proofErr w:type="spellEnd"/>
      <w:r w:rsidRPr="003215D5">
        <w:rPr>
          <w:rFonts w:cstheme="minorHAnsi"/>
        </w:rPr>
        <w:t xml:space="preserve"> </w:t>
      </w:r>
      <w:proofErr w:type="spellStart"/>
      <w:r w:rsidRPr="003215D5">
        <w:rPr>
          <w:rFonts w:cstheme="minorHAnsi"/>
        </w:rPr>
        <w:t>meidiana</w:t>
      </w:r>
      <w:proofErr w:type="spellEnd"/>
      <w:r w:rsidRPr="003215D5">
        <w:rPr>
          <w:rFonts w:cstheme="minorHAnsi"/>
        </w:rPr>
        <w:tab/>
        <w:t xml:space="preserve">   </w:t>
      </w:r>
      <w:proofErr w:type="spellStart"/>
      <w:r w:rsidR="00CD7B7B">
        <w:rPr>
          <w:rFonts w:cstheme="minorHAnsi"/>
        </w:rPr>
        <w:t>Senecioneae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bookmarkStart w:id="40" w:name="_Hlk111716436"/>
      <w:r w:rsidRPr="003215D5">
        <w:rPr>
          <w:rFonts w:cstheme="minorHAnsi"/>
        </w:rPr>
        <w:t>Cueva &amp; Lucero, 2018</w:t>
      </w:r>
    </w:p>
    <w:bookmarkEnd w:id="40"/>
    <w:p w14:paraId="17E22989" w14:textId="77777777" w:rsidR="005F3434" w:rsidRPr="003215D5" w:rsidRDefault="005F3434" w:rsidP="004A6712">
      <w:pPr>
        <w:tabs>
          <w:tab w:val="left" w:pos="-720"/>
          <w:tab w:val="left" w:pos="360"/>
          <w:tab w:val="left" w:pos="2160"/>
          <w:tab w:val="left" w:pos="3960"/>
          <w:tab w:val="left" w:pos="5040"/>
          <w:tab w:val="left" w:pos="5940"/>
          <w:tab w:val="left" w:pos="6570"/>
        </w:tabs>
        <w:spacing w:line="240" w:lineRule="auto"/>
        <w:ind w:firstLine="5040"/>
        <w:contextualSpacing/>
        <w:rPr>
          <w:rFonts w:cstheme="minorHAnsi"/>
        </w:rPr>
      </w:pPr>
    </w:p>
    <w:p w14:paraId="73F85B7F" w14:textId="77777777" w:rsidR="00AA5A1D" w:rsidRDefault="00AA5A1D" w:rsidP="004A6712">
      <w:pPr>
        <w:spacing w:line="240" w:lineRule="auto"/>
        <w:contextualSpacing/>
        <w:rPr>
          <w:rFonts w:cstheme="minorHAnsi"/>
          <w:highlight w:val="yellow"/>
        </w:rPr>
      </w:pPr>
    </w:p>
    <w:p w14:paraId="176B9C8B" w14:textId="409D7679" w:rsidR="00E54108" w:rsidRDefault="00FC3BBB" w:rsidP="004A6712">
      <w:pPr>
        <w:spacing w:line="240" w:lineRule="auto"/>
        <w:contextualSpacing/>
        <w:rPr>
          <w:rFonts w:cstheme="minorHAnsi"/>
        </w:rPr>
      </w:pPr>
      <w:r w:rsidRPr="003215D5">
        <w:rPr>
          <w:rFonts w:cstheme="minorHAnsi"/>
          <w:highlight w:val="yellow"/>
        </w:rPr>
        <w:t>Table 9.14.</w:t>
      </w:r>
      <w:r w:rsidRPr="003215D5">
        <w:rPr>
          <w:rFonts w:cstheme="minorHAnsi"/>
        </w:rPr>
        <w:t xml:space="preserve"> </w:t>
      </w:r>
      <w:r w:rsidR="00A4210C" w:rsidRPr="003215D5">
        <w:rPr>
          <w:rFonts w:cstheme="minorHAnsi"/>
        </w:rPr>
        <w:t xml:space="preserve"> T</w:t>
      </w:r>
      <w:r w:rsidRPr="003215D5">
        <w:rPr>
          <w:rFonts w:cstheme="minorHAnsi"/>
        </w:rPr>
        <w:t>rees in semievergreen forests</w:t>
      </w:r>
    </w:p>
    <w:p w14:paraId="73D6C689" w14:textId="77777777" w:rsidR="00B3647D" w:rsidRPr="003215D5" w:rsidRDefault="00B3647D" w:rsidP="004A6712">
      <w:pPr>
        <w:spacing w:line="240" w:lineRule="auto"/>
        <w:contextualSpacing/>
        <w:rPr>
          <w:rFonts w:cstheme="minorHAnsi"/>
        </w:rPr>
      </w:pPr>
    </w:p>
    <w:p w14:paraId="28BE9ED0" w14:textId="2DB8BAB5" w:rsidR="00FC3BBB" w:rsidRPr="003215D5" w:rsidRDefault="00FC3BBB"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bookmarkStart w:id="41" w:name="_Hlk102217845"/>
      <w:bookmarkStart w:id="42" w:name="_Hlk104633656"/>
      <w:proofErr w:type="spellStart"/>
      <w:r w:rsidRPr="003215D5">
        <w:rPr>
          <w:rFonts w:cstheme="minorHAnsi"/>
        </w:rPr>
        <w:t>Piptocarpha</w:t>
      </w:r>
      <w:bookmarkEnd w:id="41"/>
      <w:proofErr w:type="spellEnd"/>
      <w:r w:rsidRPr="003215D5">
        <w:rPr>
          <w:rFonts w:cstheme="minorHAnsi"/>
        </w:rPr>
        <w:tab/>
      </w:r>
      <w:proofErr w:type="spellStart"/>
      <w:r w:rsidR="00CD7B7B">
        <w:rPr>
          <w:rFonts w:cstheme="minorHAnsi"/>
        </w:rPr>
        <w:t>Vernonieae</w:t>
      </w:r>
      <w:proofErr w:type="spellEnd"/>
      <w:r w:rsidRPr="003215D5">
        <w:rPr>
          <w:rFonts w:cstheme="minorHAnsi"/>
        </w:rPr>
        <w:tab/>
      </w:r>
      <w:r w:rsidR="00261795" w:rsidRPr="003215D5">
        <w:rPr>
          <w:rFonts w:cstheme="minorHAnsi"/>
        </w:rPr>
        <w:t>PD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r>
      <w:bookmarkStart w:id="43" w:name="_Hlk111716454"/>
      <w:proofErr w:type="spellStart"/>
      <w:r w:rsidRPr="003215D5">
        <w:rPr>
          <w:rFonts w:cstheme="minorHAnsi"/>
        </w:rPr>
        <w:t>Lorenzi</w:t>
      </w:r>
      <w:proofErr w:type="spellEnd"/>
      <w:r w:rsidRPr="003215D5">
        <w:rPr>
          <w:rFonts w:cstheme="minorHAnsi"/>
        </w:rPr>
        <w:t>, 1998a</w:t>
      </w:r>
      <w:bookmarkEnd w:id="43"/>
    </w:p>
    <w:p w14:paraId="33DF699B" w14:textId="5A550695" w:rsidR="00FC3BBB" w:rsidRPr="003215D5" w:rsidRDefault="00FC3BBB" w:rsidP="004A6712">
      <w:pPr>
        <w:tabs>
          <w:tab w:val="left" w:pos="-460"/>
          <w:tab w:val="left" w:pos="360"/>
          <w:tab w:val="left" w:pos="2160"/>
          <w:tab w:val="left" w:pos="3960"/>
          <w:tab w:val="left" w:pos="5040"/>
          <w:tab w:val="left" w:pos="5940"/>
          <w:tab w:val="left" w:pos="6570"/>
        </w:tabs>
        <w:spacing w:line="240" w:lineRule="auto"/>
        <w:contextualSpacing/>
        <w:rPr>
          <w:rFonts w:cstheme="minorHAnsi"/>
        </w:rPr>
      </w:pPr>
      <w:r w:rsidRPr="003215D5">
        <w:rPr>
          <w:rFonts w:cstheme="minorHAnsi"/>
        </w:rPr>
        <w:t xml:space="preserve">     </w:t>
      </w:r>
      <w:r w:rsidR="00D505C6">
        <w:rPr>
          <w:rFonts w:cstheme="minorHAnsi"/>
        </w:rPr>
        <w:t xml:space="preserve">   </w:t>
      </w:r>
      <w:r w:rsidRPr="003215D5">
        <w:rPr>
          <w:rFonts w:cstheme="minorHAnsi"/>
        </w:rPr>
        <w:t xml:space="preserve">angustifolia </w:t>
      </w:r>
    </w:p>
    <w:p w14:paraId="7B46B14B" w14:textId="5FADAA27" w:rsidR="00261795" w:rsidRPr="003215D5" w:rsidRDefault="005E3BFF" w:rsidP="004A6712">
      <w:pPr>
        <w:tabs>
          <w:tab w:val="left" w:pos="-460"/>
          <w:tab w:val="left" w:pos="360"/>
          <w:tab w:val="left" w:pos="2160"/>
          <w:tab w:val="left" w:pos="3960"/>
          <w:tab w:val="left" w:pos="5040"/>
          <w:tab w:val="left" w:pos="5940"/>
          <w:tab w:val="left" w:pos="6570"/>
        </w:tabs>
        <w:spacing w:line="240" w:lineRule="auto"/>
        <w:contextualSpacing/>
        <w:rPr>
          <w:rFonts w:cstheme="minorHAnsi"/>
        </w:rPr>
      </w:pPr>
      <w:proofErr w:type="spellStart"/>
      <w:r w:rsidRPr="003215D5">
        <w:rPr>
          <w:rFonts w:cstheme="minorHAnsi"/>
        </w:rPr>
        <w:t>Piptocarpha</w:t>
      </w:r>
      <w:proofErr w:type="spellEnd"/>
      <w:r w:rsidR="00261795" w:rsidRPr="003215D5">
        <w:rPr>
          <w:rFonts w:cstheme="minorHAnsi"/>
        </w:rPr>
        <w:t xml:space="preserve"> </w:t>
      </w:r>
      <w:r w:rsidR="00261795" w:rsidRPr="003215D5">
        <w:rPr>
          <w:rFonts w:cstheme="minorHAnsi"/>
        </w:rPr>
        <w:tab/>
      </w:r>
      <w:proofErr w:type="spellStart"/>
      <w:r w:rsidR="00CD7B7B">
        <w:rPr>
          <w:rFonts w:cstheme="minorHAnsi"/>
        </w:rPr>
        <w:t>Vernonieae</w:t>
      </w:r>
      <w:proofErr w:type="spellEnd"/>
      <w:r w:rsidR="00261795" w:rsidRPr="003215D5">
        <w:rPr>
          <w:rFonts w:cstheme="minorHAnsi"/>
        </w:rPr>
        <w:t xml:space="preserve"> </w:t>
      </w:r>
      <w:r w:rsidR="00261795" w:rsidRPr="003215D5">
        <w:rPr>
          <w:rFonts w:cstheme="minorHAnsi"/>
        </w:rPr>
        <w:tab/>
        <w:t>ND</w:t>
      </w:r>
      <w:r w:rsidR="00261795" w:rsidRPr="003215D5">
        <w:rPr>
          <w:rFonts w:cstheme="minorHAnsi"/>
        </w:rPr>
        <w:tab/>
      </w:r>
      <w:proofErr w:type="spellStart"/>
      <w:r w:rsidR="00803783" w:rsidRPr="003215D5">
        <w:rPr>
          <w:rFonts w:cstheme="minorHAnsi"/>
        </w:rPr>
        <w:t>nur</w:t>
      </w:r>
      <w:proofErr w:type="spellEnd"/>
      <w:r w:rsidR="00803783" w:rsidRPr="003215D5">
        <w:rPr>
          <w:rFonts w:cstheme="minorHAnsi"/>
        </w:rPr>
        <w:t>.</w:t>
      </w:r>
      <w:r w:rsidR="00803783" w:rsidRPr="003215D5">
        <w:rPr>
          <w:rFonts w:cstheme="minorHAnsi"/>
        </w:rPr>
        <w:tab/>
        <w:t>-</w:t>
      </w:r>
      <w:r w:rsidR="00803783" w:rsidRPr="003215D5">
        <w:rPr>
          <w:rFonts w:cstheme="minorHAnsi"/>
        </w:rPr>
        <w:tab/>
      </w:r>
      <w:proofErr w:type="spellStart"/>
      <w:r w:rsidR="00803783" w:rsidRPr="003215D5">
        <w:rPr>
          <w:rFonts w:cstheme="minorHAnsi"/>
        </w:rPr>
        <w:t>Lorenzi</w:t>
      </w:r>
      <w:proofErr w:type="spellEnd"/>
      <w:r w:rsidR="00803783" w:rsidRPr="003215D5">
        <w:rPr>
          <w:rFonts w:cstheme="minorHAnsi"/>
        </w:rPr>
        <w:t>, 1998a</w:t>
      </w:r>
      <w:r w:rsidR="00261795" w:rsidRPr="003215D5">
        <w:rPr>
          <w:rFonts w:cstheme="minorHAnsi"/>
        </w:rPr>
        <w:tab/>
      </w:r>
      <w:r w:rsidR="00261795" w:rsidRPr="003215D5">
        <w:rPr>
          <w:rFonts w:cstheme="minorHAnsi"/>
        </w:rPr>
        <w:tab/>
      </w:r>
    </w:p>
    <w:p w14:paraId="433554A7" w14:textId="78EADA9D" w:rsidR="00D505C6" w:rsidRDefault="00D505C6"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 xml:space="preserve">        </w:t>
      </w:r>
      <w:r w:rsidRPr="003215D5">
        <w:rPr>
          <w:rFonts w:cstheme="minorHAnsi"/>
        </w:rPr>
        <w:t>tomentosa</w:t>
      </w:r>
    </w:p>
    <w:p w14:paraId="50C9FE5E" w14:textId="6FC3BCF7" w:rsidR="00FC3BBB" w:rsidRPr="003215D5" w:rsidRDefault="00FC3BBB"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Stifftia</w:t>
      </w:r>
      <w:proofErr w:type="spellEnd"/>
      <w:r w:rsidRPr="003215D5">
        <w:rPr>
          <w:rFonts w:cstheme="minorHAnsi"/>
        </w:rPr>
        <w:t xml:space="preserve"> parviflora</w:t>
      </w:r>
      <w:r w:rsidRPr="003215D5">
        <w:rPr>
          <w:rFonts w:cstheme="minorHAnsi"/>
        </w:rPr>
        <w:tab/>
      </w:r>
      <w:proofErr w:type="spellStart"/>
      <w:r w:rsidR="001F2A67" w:rsidRPr="003215D5">
        <w:rPr>
          <w:rFonts w:cstheme="minorHAnsi"/>
        </w:rPr>
        <w:t>Stifftioideae</w:t>
      </w:r>
      <w:proofErr w:type="spellEnd"/>
      <w:r w:rsidRPr="003215D5">
        <w:rPr>
          <w:rFonts w:cstheme="minorHAnsi"/>
        </w:rPr>
        <w:tab/>
        <w:t>PD, 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r>
      <w:proofErr w:type="spellStart"/>
      <w:r w:rsidRPr="003215D5">
        <w:rPr>
          <w:rFonts w:cstheme="minorHAnsi"/>
        </w:rPr>
        <w:t>Lorenzi</w:t>
      </w:r>
      <w:proofErr w:type="spellEnd"/>
      <w:r w:rsidRPr="003215D5">
        <w:rPr>
          <w:rFonts w:cstheme="minorHAnsi"/>
        </w:rPr>
        <w:t>, 1998b</w:t>
      </w:r>
    </w:p>
    <w:p w14:paraId="1775844E" w14:textId="424E92EC" w:rsidR="005E3BFF" w:rsidRPr="003215D5" w:rsidRDefault="00CD7B7B"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Pr>
          <w:rFonts w:cstheme="minorHAnsi"/>
        </w:rPr>
        <w:t>Vernon</w:t>
      </w:r>
      <w:r w:rsidR="005E3BFF" w:rsidRPr="003215D5">
        <w:rPr>
          <w:rFonts w:cstheme="minorHAnsi"/>
        </w:rPr>
        <w:t>anthura</w:t>
      </w:r>
      <w:proofErr w:type="spellEnd"/>
      <w:r w:rsidR="005E3BFF" w:rsidRPr="003215D5">
        <w:rPr>
          <w:rFonts w:cstheme="minorHAnsi"/>
        </w:rPr>
        <w:tab/>
      </w:r>
      <w:proofErr w:type="spellStart"/>
      <w:r>
        <w:rPr>
          <w:rFonts w:cstheme="minorHAnsi"/>
        </w:rPr>
        <w:t>Vernonieae</w:t>
      </w:r>
      <w:proofErr w:type="spellEnd"/>
      <w:r w:rsidR="005E3BFF" w:rsidRPr="003215D5">
        <w:rPr>
          <w:rFonts w:cstheme="minorHAnsi"/>
        </w:rPr>
        <w:tab/>
        <w:t>PD</w:t>
      </w:r>
      <w:r w:rsidR="005E3BFF" w:rsidRPr="003215D5">
        <w:rPr>
          <w:rFonts w:cstheme="minorHAnsi"/>
        </w:rPr>
        <w:tab/>
        <w:t>35/28</w:t>
      </w:r>
      <w:r w:rsidR="005E3BFF" w:rsidRPr="003215D5">
        <w:rPr>
          <w:rFonts w:cstheme="minorHAnsi"/>
        </w:rPr>
        <w:tab/>
        <w:t>-</w:t>
      </w:r>
      <w:r w:rsidR="005E3BFF" w:rsidRPr="003215D5">
        <w:rPr>
          <w:rFonts w:cstheme="minorHAnsi"/>
        </w:rPr>
        <w:tab/>
      </w:r>
      <w:bookmarkStart w:id="44" w:name="_Hlk111716475"/>
      <w:r w:rsidR="005E3BFF" w:rsidRPr="003215D5">
        <w:rPr>
          <w:rFonts w:cstheme="minorHAnsi"/>
        </w:rPr>
        <w:t>Marquardt et al., 2018</w:t>
      </w:r>
    </w:p>
    <w:bookmarkEnd w:id="44"/>
    <w:p w14:paraId="6552611A" w14:textId="1D904C8E" w:rsidR="00D505C6" w:rsidRDefault="00D505C6"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r w:rsidRPr="003215D5">
        <w:rPr>
          <w:rFonts w:cstheme="minorHAnsi"/>
        </w:rPr>
        <w:t>discolor</w:t>
      </w:r>
    </w:p>
    <w:p w14:paraId="28583D64" w14:textId="7CB6D830" w:rsidR="003F4309" w:rsidRPr="003215D5" w:rsidRDefault="00CD7B7B"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Pr>
          <w:rFonts w:cstheme="minorHAnsi"/>
        </w:rPr>
        <w:t>Vernon</w:t>
      </w:r>
      <w:r w:rsidR="00B91585" w:rsidRPr="003215D5">
        <w:rPr>
          <w:rFonts w:cstheme="minorHAnsi"/>
        </w:rPr>
        <w:t>anthura</w:t>
      </w:r>
      <w:proofErr w:type="spellEnd"/>
      <w:r w:rsidR="00B91585" w:rsidRPr="003215D5">
        <w:rPr>
          <w:rFonts w:cstheme="minorHAnsi"/>
        </w:rPr>
        <w:tab/>
      </w:r>
      <w:proofErr w:type="spellStart"/>
      <w:r>
        <w:rPr>
          <w:rFonts w:cstheme="minorHAnsi"/>
        </w:rPr>
        <w:t>Vernonieae</w:t>
      </w:r>
      <w:proofErr w:type="spellEnd"/>
      <w:r w:rsidR="00AC37F6" w:rsidRPr="003215D5">
        <w:rPr>
          <w:rFonts w:cstheme="minorHAnsi"/>
        </w:rPr>
        <w:tab/>
        <w:t>ND</w:t>
      </w:r>
      <w:r w:rsidR="00AC37F6" w:rsidRPr="003215D5">
        <w:rPr>
          <w:rFonts w:cstheme="minorHAnsi"/>
        </w:rPr>
        <w:tab/>
      </w:r>
      <w:r w:rsidR="00B91585" w:rsidRPr="003215D5">
        <w:rPr>
          <w:rFonts w:cstheme="minorHAnsi"/>
        </w:rPr>
        <w:t>25</w:t>
      </w:r>
      <w:r w:rsidR="00AC37F6" w:rsidRPr="003215D5">
        <w:rPr>
          <w:rFonts w:cstheme="minorHAnsi"/>
        </w:rPr>
        <w:tab/>
      </w:r>
      <w:r w:rsidR="00B91585" w:rsidRPr="003215D5">
        <w:rPr>
          <w:rFonts w:cstheme="minorHAnsi"/>
        </w:rPr>
        <w:t>L&gt;D</w:t>
      </w:r>
      <w:r w:rsidR="00AC37F6" w:rsidRPr="003215D5">
        <w:rPr>
          <w:rFonts w:cstheme="minorHAnsi"/>
        </w:rPr>
        <w:tab/>
      </w:r>
      <w:bookmarkStart w:id="45" w:name="_Hlk111716500"/>
      <w:r w:rsidR="00B91585" w:rsidRPr="003215D5">
        <w:rPr>
          <w:rFonts w:cstheme="minorHAnsi"/>
        </w:rPr>
        <w:t>Fonseca et al.,</w:t>
      </w:r>
    </w:p>
    <w:bookmarkEnd w:id="45"/>
    <w:p w14:paraId="16BE561E" w14:textId="70CBB157" w:rsidR="00B91585" w:rsidRPr="003215D5" w:rsidRDefault="003F4309"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roofErr w:type="spellStart"/>
      <w:r w:rsidRPr="003215D5">
        <w:rPr>
          <w:rFonts w:cstheme="minorHAnsi"/>
        </w:rPr>
        <w:t>polyanthes</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91585" w:rsidRPr="003215D5">
        <w:rPr>
          <w:rFonts w:cstheme="minorHAnsi"/>
        </w:rPr>
        <w:t xml:space="preserve">2012 </w:t>
      </w:r>
    </w:p>
    <w:p w14:paraId="4C53B6A4" w14:textId="74C3CCBB" w:rsidR="00AC37F6" w:rsidRPr="003215D5" w:rsidRDefault="00CD7B7B" w:rsidP="004A6712">
      <w:pPr>
        <w:tabs>
          <w:tab w:val="left" w:pos="-46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Vernon</w:t>
      </w:r>
      <w:r w:rsidR="005E3BFF" w:rsidRPr="003215D5">
        <w:rPr>
          <w:rFonts w:cstheme="minorHAnsi"/>
        </w:rPr>
        <w:t xml:space="preserve">ia </w:t>
      </w:r>
      <w:r w:rsidR="008A6D76" w:rsidRPr="003215D5">
        <w:rPr>
          <w:rFonts w:cstheme="minorHAnsi"/>
        </w:rPr>
        <w:t xml:space="preserve"> </w:t>
      </w:r>
      <w:r w:rsidR="00D505C6">
        <w:rPr>
          <w:rFonts w:cstheme="minorHAnsi"/>
        </w:rPr>
        <w:tab/>
      </w:r>
      <w:proofErr w:type="spellStart"/>
      <w:r>
        <w:rPr>
          <w:rFonts w:cstheme="minorHAnsi"/>
        </w:rPr>
        <w:t>Vernonieae</w:t>
      </w:r>
      <w:proofErr w:type="spellEnd"/>
      <w:r w:rsidR="00AC37F6" w:rsidRPr="003215D5">
        <w:rPr>
          <w:rFonts w:cstheme="minorHAnsi"/>
        </w:rPr>
        <w:tab/>
        <w:t>ND</w:t>
      </w:r>
      <w:bookmarkEnd w:id="42"/>
      <w:r w:rsidR="00AC37F6" w:rsidRPr="003215D5">
        <w:rPr>
          <w:rFonts w:cstheme="minorHAnsi"/>
        </w:rPr>
        <w:tab/>
      </w:r>
      <w:proofErr w:type="spellStart"/>
      <w:r w:rsidR="00AC37F6" w:rsidRPr="003215D5">
        <w:rPr>
          <w:rFonts w:cstheme="minorHAnsi"/>
        </w:rPr>
        <w:t>nur</w:t>
      </w:r>
      <w:proofErr w:type="spellEnd"/>
      <w:r w:rsidR="00AC37F6" w:rsidRPr="003215D5">
        <w:rPr>
          <w:rFonts w:cstheme="minorHAnsi"/>
        </w:rPr>
        <w:t>.</w:t>
      </w:r>
      <w:r w:rsidR="00AC37F6" w:rsidRPr="003215D5">
        <w:rPr>
          <w:rFonts w:cstheme="minorHAnsi"/>
        </w:rPr>
        <w:tab/>
        <w:t>-</w:t>
      </w:r>
      <w:r w:rsidR="00AC37F6" w:rsidRPr="003215D5">
        <w:rPr>
          <w:rFonts w:cstheme="minorHAnsi"/>
        </w:rPr>
        <w:tab/>
      </w:r>
      <w:bookmarkStart w:id="46" w:name="_Hlk111716523"/>
      <w:r w:rsidR="00AC37F6" w:rsidRPr="003215D5">
        <w:rPr>
          <w:rFonts w:cstheme="minorHAnsi"/>
        </w:rPr>
        <w:t>Elliott et al., 1996</w:t>
      </w:r>
    </w:p>
    <w:bookmarkEnd w:id="46"/>
    <w:p w14:paraId="5CE74F7F" w14:textId="2B838D2D" w:rsidR="00FC3BBB" w:rsidRPr="003215D5" w:rsidRDefault="00D505C6" w:rsidP="004A6712">
      <w:pPr>
        <w:spacing w:line="240" w:lineRule="auto"/>
        <w:contextualSpacing/>
        <w:rPr>
          <w:rFonts w:cstheme="minorHAnsi"/>
        </w:rPr>
      </w:pPr>
      <w:r>
        <w:rPr>
          <w:rFonts w:cstheme="minorHAnsi"/>
        </w:rPr>
        <w:t xml:space="preserve">       </w:t>
      </w:r>
      <w:r w:rsidR="002B466C">
        <w:rPr>
          <w:rFonts w:cstheme="minorHAnsi"/>
        </w:rPr>
        <w:t xml:space="preserve"> </w:t>
      </w:r>
      <w:proofErr w:type="spellStart"/>
      <w:r w:rsidRPr="003215D5">
        <w:rPr>
          <w:rFonts w:cstheme="minorHAnsi"/>
        </w:rPr>
        <w:t>volkameriifolia</w:t>
      </w:r>
      <w:proofErr w:type="spellEnd"/>
    </w:p>
    <w:p w14:paraId="03A8671D" w14:textId="77777777" w:rsidR="00AA5A1D" w:rsidRDefault="00AA5A1D" w:rsidP="004A6712">
      <w:pPr>
        <w:spacing w:line="240" w:lineRule="auto"/>
        <w:contextualSpacing/>
        <w:rPr>
          <w:rFonts w:cstheme="minorHAnsi"/>
          <w:highlight w:val="yellow"/>
        </w:rPr>
      </w:pPr>
    </w:p>
    <w:p w14:paraId="5FAF28BF" w14:textId="118B7A05" w:rsidR="00E54108" w:rsidRDefault="00AC37F6" w:rsidP="004A6712">
      <w:pPr>
        <w:spacing w:line="240" w:lineRule="auto"/>
        <w:contextualSpacing/>
        <w:rPr>
          <w:rFonts w:cstheme="minorHAnsi"/>
        </w:rPr>
      </w:pPr>
      <w:r w:rsidRPr="003215D5">
        <w:rPr>
          <w:rFonts w:cstheme="minorHAnsi"/>
          <w:highlight w:val="yellow"/>
        </w:rPr>
        <w:t>Table 9.15</w:t>
      </w:r>
      <w:r w:rsidRPr="003215D5">
        <w:rPr>
          <w:rFonts w:cstheme="minorHAnsi"/>
        </w:rPr>
        <w:t xml:space="preserve">.  </w:t>
      </w:r>
      <w:r w:rsidR="00BE259D" w:rsidRPr="003215D5">
        <w:rPr>
          <w:rFonts w:cstheme="minorHAnsi"/>
        </w:rPr>
        <w:t>S</w:t>
      </w:r>
      <w:r w:rsidRPr="003215D5">
        <w:rPr>
          <w:rFonts w:cstheme="minorHAnsi"/>
        </w:rPr>
        <w:t xml:space="preserve">hrubs </w:t>
      </w:r>
      <w:r w:rsidR="00BE259D" w:rsidRPr="003215D5">
        <w:rPr>
          <w:rFonts w:cstheme="minorHAnsi"/>
        </w:rPr>
        <w:t xml:space="preserve">in </w:t>
      </w:r>
      <w:r w:rsidRPr="003215D5">
        <w:rPr>
          <w:rFonts w:cstheme="minorHAnsi"/>
        </w:rPr>
        <w:t>semievergreen forests</w:t>
      </w:r>
    </w:p>
    <w:p w14:paraId="2ED4DC39" w14:textId="77777777" w:rsidR="00B3647D" w:rsidRPr="003215D5" w:rsidRDefault="00B3647D" w:rsidP="004A6712">
      <w:pPr>
        <w:spacing w:line="240" w:lineRule="auto"/>
        <w:contextualSpacing/>
        <w:rPr>
          <w:rFonts w:cstheme="minorHAnsi"/>
        </w:rPr>
      </w:pPr>
    </w:p>
    <w:p w14:paraId="0CE83905" w14:textId="515F4712" w:rsidR="00AC37F6" w:rsidRPr="003215D5" w:rsidRDefault="00AC37F6" w:rsidP="004A6712">
      <w:pPr>
        <w:tabs>
          <w:tab w:val="left" w:pos="-720"/>
          <w:tab w:val="left" w:pos="2160"/>
          <w:tab w:val="left" w:pos="3780"/>
          <w:tab w:val="left" w:pos="4770"/>
          <w:tab w:val="left" w:pos="5760"/>
          <w:tab w:val="left" w:pos="6480"/>
        </w:tabs>
        <w:spacing w:line="240" w:lineRule="auto"/>
        <w:ind w:left="6480" w:hanging="6480"/>
        <w:contextualSpacing/>
        <w:rPr>
          <w:rFonts w:cstheme="minorHAnsi"/>
        </w:rPr>
      </w:pPr>
      <w:r w:rsidRPr="003215D5">
        <w:rPr>
          <w:rFonts w:cstheme="minorHAnsi"/>
        </w:rPr>
        <w:t>Baccharis retusa</w:t>
      </w:r>
      <w:r w:rsidRPr="003215D5">
        <w:rPr>
          <w:rFonts w:cstheme="minorHAnsi"/>
        </w:rPr>
        <w:tab/>
      </w:r>
      <w:proofErr w:type="spellStart"/>
      <w:r w:rsidR="00E26295" w:rsidRPr="003215D5">
        <w:rPr>
          <w:rFonts w:cstheme="minorHAnsi"/>
        </w:rPr>
        <w:t>Astereae</w:t>
      </w:r>
      <w:proofErr w:type="spellEnd"/>
      <w:r w:rsidRPr="003215D5">
        <w:rPr>
          <w:rFonts w:cstheme="minorHAnsi"/>
        </w:rPr>
        <w:tab/>
      </w:r>
      <w:r w:rsidR="00803783">
        <w:rPr>
          <w:rFonts w:cstheme="minorHAnsi"/>
        </w:rPr>
        <w:t xml:space="preserve">  </w:t>
      </w:r>
      <w:r w:rsidRPr="003215D5">
        <w:rPr>
          <w:rFonts w:cstheme="minorHAnsi"/>
        </w:rPr>
        <w:t>ND</w:t>
      </w:r>
      <w:r w:rsidRPr="003215D5">
        <w:rPr>
          <w:rFonts w:cstheme="minorHAnsi"/>
        </w:rPr>
        <w:tab/>
        <w:t>30</w:t>
      </w:r>
      <w:r w:rsidRPr="003215D5">
        <w:rPr>
          <w:rFonts w:cstheme="minorHAnsi"/>
        </w:rPr>
        <w:tab/>
      </w:r>
      <w:r w:rsidR="002B466C">
        <w:rPr>
          <w:rFonts w:cstheme="minorHAnsi"/>
        </w:rPr>
        <w:t xml:space="preserve"> </w:t>
      </w:r>
      <w:r w:rsidRPr="003215D5">
        <w:rPr>
          <w:rFonts w:cstheme="minorHAnsi"/>
        </w:rPr>
        <w:t>L</w:t>
      </w:r>
      <w:r w:rsidRPr="003215D5">
        <w:rPr>
          <w:rFonts w:cstheme="minorHAnsi"/>
        </w:rPr>
        <w:tab/>
      </w:r>
      <w:bookmarkStart w:id="47" w:name="_Hlk111716541"/>
      <w:r w:rsidRPr="003215D5">
        <w:rPr>
          <w:rFonts w:cstheme="minorHAnsi"/>
        </w:rPr>
        <w:t>Garcia et al., 2006</w:t>
      </w:r>
    </w:p>
    <w:bookmarkEnd w:id="47"/>
    <w:p w14:paraId="0911FB73" w14:textId="4F36701B" w:rsidR="00AC37F6" w:rsidRPr="003215D5" w:rsidRDefault="00AC37F6" w:rsidP="004A6712">
      <w:pPr>
        <w:tabs>
          <w:tab w:val="left" w:pos="-720"/>
          <w:tab w:val="left" w:pos="2160"/>
          <w:tab w:val="left" w:pos="3780"/>
          <w:tab w:val="left" w:pos="4770"/>
          <w:tab w:val="left" w:pos="5760"/>
          <w:tab w:val="left" w:pos="6480"/>
        </w:tabs>
        <w:spacing w:line="240" w:lineRule="auto"/>
        <w:ind w:left="6480" w:hanging="6480"/>
        <w:contextualSpacing/>
        <w:rPr>
          <w:rFonts w:cstheme="minorHAnsi"/>
        </w:rPr>
      </w:pPr>
      <w:proofErr w:type="spellStart"/>
      <w:r w:rsidRPr="003215D5">
        <w:rPr>
          <w:rFonts w:cstheme="minorHAnsi"/>
        </w:rPr>
        <w:t>Caesulia</w:t>
      </w:r>
      <w:proofErr w:type="spellEnd"/>
      <w:r w:rsidRPr="003215D5">
        <w:rPr>
          <w:rFonts w:cstheme="minorHAnsi"/>
        </w:rPr>
        <w:t xml:space="preserve"> </w:t>
      </w:r>
      <w:proofErr w:type="spellStart"/>
      <w:r w:rsidRPr="003215D5">
        <w:rPr>
          <w:rFonts w:cstheme="minorHAnsi"/>
        </w:rPr>
        <w:t>axillaris</w:t>
      </w:r>
      <w:proofErr w:type="spellEnd"/>
      <w:r w:rsidRPr="003215D5">
        <w:rPr>
          <w:rFonts w:cstheme="minorHAnsi"/>
        </w:rPr>
        <w:tab/>
      </w:r>
      <w:proofErr w:type="spellStart"/>
      <w:r w:rsidR="00BB73A1" w:rsidRPr="003215D5">
        <w:rPr>
          <w:rFonts w:cstheme="minorHAnsi"/>
        </w:rPr>
        <w:t>Inuleae</w:t>
      </w:r>
      <w:proofErr w:type="spellEnd"/>
      <w:r w:rsidRPr="003215D5">
        <w:rPr>
          <w:rFonts w:cstheme="minorHAnsi"/>
        </w:rPr>
        <w:tab/>
      </w:r>
      <w:r w:rsidR="00803783">
        <w:rPr>
          <w:rFonts w:cstheme="minorHAnsi"/>
        </w:rPr>
        <w:t xml:space="preserve">  </w:t>
      </w:r>
      <w:r w:rsidRPr="003215D5">
        <w:rPr>
          <w:rFonts w:cstheme="minorHAnsi"/>
        </w:rPr>
        <w:t>PD</w:t>
      </w:r>
      <w:r w:rsidRPr="003215D5">
        <w:rPr>
          <w:rFonts w:cstheme="minorHAnsi"/>
        </w:rPr>
        <w:tab/>
        <w:t>28</w:t>
      </w:r>
      <w:r w:rsidRPr="003215D5">
        <w:rPr>
          <w:rFonts w:cstheme="minorHAnsi"/>
        </w:rPr>
        <w:tab/>
      </w:r>
      <w:r w:rsidR="002B466C">
        <w:rPr>
          <w:rFonts w:cstheme="minorHAnsi"/>
        </w:rPr>
        <w:t xml:space="preserve"> </w:t>
      </w:r>
      <w:r w:rsidRPr="003215D5">
        <w:rPr>
          <w:rFonts w:cstheme="minorHAnsi"/>
        </w:rPr>
        <w:t>L</w:t>
      </w:r>
      <w:r w:rsidRPr="003215D5">
        <w:rPr>
          <w:rFonts w:cstheme="minorHAnsi"/>
        </w:rPr>
        <w:tab/>
      </w:r>
      <w:bookmarkStart w:id="48" w:name="_Hlk111716560"/>
      <w:r w:rsidRPr="003215D5">
        <w:rPr>
          <w:rFonts w:cstheme="minorHAnsi"/>
        </w:rPr>
        <w:t xml:space="preserve">Singh &amp; </w:t>
      </w:r>
      <w:proofErr w:type="spellStart"/>
      <w:r w:rsidRPr="003215D5">
        <w:rPr>
          <w:rFonts w:cstheme="minorHAnsi"/>
        </w:rPr>
        <w:t>Amritphale</w:t>
      </w:r>
      <w:proofErr w:type="spellEnd"/>
      <w:r w:rsidRPr="003215D5">
        <w:rPr>
          <w:rFonts w:cstheme="minorHAnsi"/>
        </w:rPr>
        <w:t>, 1992</w:t>
      </w:r>
    </w:p>
    <w:bookmarkEnd w:id="48"/>
    <w:p w14:paraId="2B01E271" w14:textId="6C9163E4" w:rsidR="00A21D4C" w:rsidRPr="003215D5" w:rsidRDefault="00A21D4C"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w:t>
      </w:r>
      <w:r w:rsidR="00EC6E51" w:rsidRPr="003215D5">
        <w:rPr>
          <w:rFonts w:cstheme="minorHAnsi"/>
        </w:rPr>
        <w:t>h</w:t>
      </w:r>
      <w:r w:rsidRPr="003215D5">
        <w:rPr>
          <w:rFonts w:cstheme="minorHAnsi"/>
        </w:rPr>
        <w:t>romolaena</w:t>
      </w:r>
      <w:proofErr w:type="spellEnd"/>
      <w:r w:rsidRPr="003215D5">
        <w:rPr>
          <w:rFonts w:cstheme="minorHAnsi"/>
        </w:rPr>
        <w:t xml:space="preserve"> odorata</w:t>
      </w:r>
      <w:r w:rsidR="00D505C6">
        <w:rPr>
          <w:rFonts w:cstheme="minorHAnsi"/>
        </w:rPr>
        <w:t xml:space="preserve">    </w:t>
      </w:r>
      <w:proofErr w:type="spellStart"/>
      <w:r w:rsidR="00CD7B7B">
        <w:rPr>
          <w:rFonts w:cstheme="minorHAnsi"/>
        </w:rPr>
        <w:t>Eupatorieae</w:t>
      </w:r>
      <w:proofErr w:type="spellEnd"/>
      <w:r w:rsidRPr="003215D5">
        <w:rPr>
          <w:rFonts w:cstheme="minorHAnsi"/>
        </w:rPr>
        <w:t xml:space="preserve">     </w:t>
      </w:r>
      <w:r w:rsidR="00E54108" w:rsidRPr="003215D5">
        <w:rPr>
          <w:rFonts w:cstheme="minorHAnsi"/>
        </w:rPr>
        <w:t xml:space="preserve">      </w:t>
      </w:r>
      <w:r w:rsidR="00803783">
        <w:rPr>
          <w:rFonts w:cstheme="minorHAnsi"/>
        </w:rPr>
        <w:t xml:space="preserve">  </w:t>
      </w:r>
      <w:r w:rsidRPr="003215D5">
        <w:rPr>
          <w:rFonts w:cstheme="minorHAnsi"/>
        </w:rPr>
        <w:t xml:space="preserve">ND           30/25           </w:t>
      </w:r>
      <w:r w:rsidR="002B466C">
        <w:rPr>
          <w:rFonts w:cstheme="minorHAnsi"/>
        </w:rPr>
        <w:t xml:space="preserve"> </w:t>
      </w:r>
      <w:r w:rsidRPr="003215D5">
        <w:rPr>
          <w:rFonts w:cstheme="minorHAnsi"/>
        </w:rPr>
        <w:t>L</w:t>
      </w:r>
      <w:r w:rsidRPr="003215D5">
        <w:rPr>
          <w:rFonts w:cstheme="minorHAnsi"/>
        </w:rPr>
        <w:tab/>
      </w:r>
      <w:r w:rsidRPr="003215D5">
        <w:rPr>
          <w:rFonts w:cstheme="minorHAnsi"/>
        </w:rPr>
        <w:tab/>
      </w:r>
      <w:bookmarkStart w:id="49" w:name="_Hlk111716579"/>
      <w:r w:rsidRPr="003215D5">
        <w:rPr>
          <w:rFonts w:cstheme="minorHAnsi"/>
        </w:rPr>
        <w:t>S</w:t>
      </w:r>
      <w:r w:rsidR="006F3F85" w:rsidRPr="003215D5">
        <w:rPr>
          <w:rFonts w:cstheme="minorHAnsi"/>
        </w:rPr>
        <w:t>á</w:t>
      </w:r>
      <w:r w:rsidRPr="003215D5">
        <w:rPr>
          <w:rFonts w:cstheme="minorHAnsi"/>
        </w:rPr>
        <w:t>nchez et al., 2015</w:t>
      </w:r>
      <w:bookmarkEnd w:id="49"/>
    </w:p>
    <w:p w14:paraId="7D1DFC3F" w14:textId="61DCBED2" w:rsidR="00AC37F6" w:rsidRPr="003215D5" w:rsidRDefault="00CD7B7B" w:rsidP="004A6712">
      <w:pPr>
        <w:tabs>
          <w:tab w:val="left" w:pos="-720"/>
          <w:tab w:val="left" w:pos="2160"/>
          <w:tab w:val="left" w:pos="3780"/>
          <w:tab w:val="left" w:pos="4770"/>
          <w:tab w:val="left" w:pos="5760"/>
          <w:tab w:val="left" w:pos="6480"/>
        </w:tabs>
        <w:spacing w:line="240" w:lineRule="auto"/>
        <w:ind w:left="6480" w:hanging="6480"/>
        <w:contextualSpacing/>
        <w:rPr>
          <w:rFonts w:cstheme="minorHAnsi"/>
        </w:rPr>
      </w:pPr>
      <w:proofErr w:type="spellStart"/>
      <w:r>
        <w:rPr>
          <w:rFonts w:cstheme="minorHAnsi"/>
        </w:rPr>
        <w:t>Vernon</w:t>
      </w:r>
      <w:r w:rsidR="00636E7B" w:rsidRPr="003215D5">
        <w:rPr>
          <w:rFonts w:cstheme="minorHAnsi"/>
        </w:rPr>
        <w:t>anthura</w:t>
      </w:r>
      <w:proofErr w:type="spellEnd"/>
      <w:r w:rsidR="00AC37F6" w:rsidRPr="003215D5">
        <w:rPr>
          <w:rFonts w:cstheme="minorHAnsi"/>
        </w:rPr>
        <w:t xml:space="preserve"> patens</w:t>
      </w:r>
      <w:r w:rsidR="00AC37F6" w:rsidRPr="003215D5">
        <w:rPr>
          <w:rFonts w:cstheme="minorHAnsi"/>
        </w:rPr>
        <w:tab/>
      </w:r>
      <w:proofErr w:type="spellStart"/>
      <w:r>
        <w:rPr>
          <w:rFonts w:cstheme="minorHAnsi"/>
        </w:rPr>
        <w:t>Vernonieae</w:t>
      </w:r>
      <w:proofErr w:type="spellEnd"/>
      <w:r w:rsidR="00AC37F6" w:rsidRPr="003215D5">
        <w:rPr>
          <w:rFonts w:cstheme="minorHAnsi"/>
        </w:rPr>
        <w:tab/>
      </w:r>
      <w:r w:rsidR="00803783">
        <w:rPr>
          <w:rFonts w:cstheme="minorHAnsi"/>
        </w:rPr>
        <w:t xml:space="preserve">  </w:t>
      </w:r>
      <w:r w:rsidR="00AC37F6" w:rsidRPr="003215D5">
        <w:rPr>
          <w:rFonts w:cstheme="minorHAnsi"/>
        </w:rPr>
        <w:t>ND</w:t>
      </w:r>
      <w:r w:rsidR="00AC37F6" w:rsidRPr="003215D5">
        <w:rPr>
          <w:rFonts w:cstheme="minorHAnsi"/>
        </w:rPr>
        <w:tab/>
      </w:r>
      <w:proofErr w:type="spellStart"/>
      <w:r w:rsidR="00AC37F6" w:rsidRPr="003215D5">
        <w:rPr>
          <w:rFonts w:cstheme="minorHAnsi"/>
        </w:rPr>
        <w:t>nur</w:t>
      </w:r>
      <w:proofErr w:type="spellEnd"/>
      <w:r w:rsidR="00AC37F6" w:rsidRPr="003215D5">
        <w:rPr>
          <w:rFonts w:cstheme="minorHAnsi"/>
        </w:rPr>
        <w:t>.</w:t>
      </w:r>
      <w:r w:rsidR="00AC37F6" w:rsidRPr="003215D5">
        <w:rPr>
          <w:rFonts w:cstheme="minorHAnsi"/>
        </w:rPr>
        <w:tab/>
      </w:r>
      <w:r w:rsidR="002B466C">
        <w:rPr>
          <w:rFonts w:cstheme="minorHAnsi"/>
        </w:rPr>
        <w:t xml:space="preserve">  </w:t>
      </w:r>
      <w:r w:rsidR="00AC37F6" w:rsidRPr="003215D5">
        <w:rPr>
          <w:rFonts w:cstheme="minorHAnsi"/>
        </w:rPr>
        <w:t>-</w:t>
      </w:r>
      <w:r w:rsidR="00AC37F6" w:rsidRPr="003215D5">
        <w:rPr>
          <w:rFonts w:cstheme="minorHAnsi"/>
        </w:rPr>
        <w:tab/>
      </w:r>
      <w:bookmarkStart w:id="50" w:name="_Hlk111716598"/>
      <w:r w:rsidR="00AC37F6" w:rsidRPr="003215D5">
        <w:rPr>
          <w:rFonts w:cstheme="minorHAnsi"/>
        </w:rPr>
        <w:t>Garwood, 1979</w:t>
      </w:r>
    </w:p>
    <w:bookmarkEnd w:id="50"/>
    <w:p w14:paraId="39EA6F5E" w14:textId="71BF3F03" w:rsidR="00552334" w:rsidRPr="003215D5" w:rsidRDefault="00552334" w:rsidP="004A6712">
      <w:pPr>
        <w:tabs>
          <w:tab w:val="left" w:pos="-720"/>
          <w:tab w:val="left" w:pos="2160"/>
          <w:tab w:val="left" w:pos="3780"/>
          <w:tab w:val="left" w:pos="4770"/>
          <w:tab w:val="left" w:pos="5760"/>
          <w:tab w:val="left" w:pos="6480"/>
        </w:tabs>
        <w:spacing w:line="240" w:lineRule="auto"/>
        <w:ind w:left="6480" w:hanging="6480"/>
        <w:contextualSpacing/>
        <w:rPr>
          <w:rFonts w:cstheme="minorHAnsi"/>
        </w:rPr>
      </w:pPr>
    </w:p>
    <w:p w14:paraId="0CD37658" w14:textId="3A8BFCD7" w:rsidR="00E54108" w:rsidRDefault="00552334" w:rsidP="004A6712">
      <w:pPr>
        <w:spacing w:line="240" w:lineRule="auto"/>
        <w:contextualSpacing/>
        <w:rPr>
          <w:rFonts w:cstheme="minorHAnsi"/>
        </w:rPr>
      </w:pPr>
      <w:r w:rsidRPr="003215D5">
        <w:rPr>
          <w:rFonts w:cstheme="minorHAnsi"/>
          <w:highlight w:val="yellow"/>
        </w:rPr>
        <w:t>Table 9.16</w:t>
      </w:r>
      <w:r w:rsidRPr="003215D5">
        <w:rPr>
          <w:rFonts w:cstheme="minorHAnsi"/>
        </w:rPr>
        <w:t xml:space="preserve">.  </w:t>
      </w:r>
      <w:r w:rsidR="001A6EB7" w:rsidRPr="003215D5">
        <w:rPr>
          <w:rFonts w:cstheme="minorHAnsi"/>
        </w:rPr>
        <w:t>V</w:t>
      </w:r>
      <w:r w:rsidRPr="003215D5">
        <w:rPr>
          <w:rFonts w:cstheme="minorHAnsi"/>
        </w:rPr>
        <w:t>ines in semievergreen forests</w:t>
      </w:r>
    </w:p>
    <w:p w14:paraId="276FA8D0" w14:textId="77777777" w:rsidR="00B3647D" w:rsidRPr="003215D5" w:rsidRDefault="00B3647D" w:rsidP="004A6712">
      <w:pPr>
        <w:spacing w:line="240" w:lineRule="auto"/>
        <w:contextualSpacing/>
        <w:rPr>
          <w:rFonts w:cstheme="minorHAnsi"/>
        </w:rPr>
      </w:pPr>
    </w:p>
    <w:p w14:paraId="56376D02" w14:textId="215CBBF0" w:rsidR="00552334" w:rsidRPr="003215D5" w:rsidRDefault="00552334" w:rsidP="004A6712">
      <w:pPr>
        <w:tabs>
          <w:tab w:val="left" w:pos="-1200"/>
          <w:tab w:val="left" w:pos="-720"/>
          <w:tab w:val="left" w:pos="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Bidens </w:t>
      </w:r>
      <w:proofErr w:type="spellStart"/>
      <w:r w:rsidRPr="003215D5">
        <w:rPr>
          <w:rFonts w:cstheme="minorHAnsi"/>
        </w:rPr>
        <w:t>brasiliensis</w:t>
      </w:r>
      <w:proofErr w:type="spellEnd"/>
      <w:r w:rsidRPr="003215D5">
        <w:rPr>
          <w:rFonts w:cstheme="minorHAnsi"/>
        </w:rPr>
        <w:tab/>
      </w:r>
      <w:proofErr w:type="spellStart"/>
      <w:r w:rsidR="00CD7B7B">
        <w:rPr>
          <w:rFonts w:cstheme="minorHAnsi"/>
        </w:rPr>
        <w:t>Coreopsideae</w:t>
      </w:r>
      <w:proofErr w:type="spellEnd"/>
      <w:r w:rsidRPr="003215D5">
        <w:rPr>
          <w:rFonts w:cstheme="minorHAnsi"/>
        </w:rPr>
        <w:tab/>
        <w:t>ND</w:t>
      </w:r>
      <w:r w:rsidR="00803783">
        <w:rPr>
          <w:rFonts w:cstheme="minorHAnsi"/>
        </w:rPr>
        <w:t xml:space="preserve">          </w:t>
      </w:r>
      <w:r w:rsidRPr="003215D5">
        <w:rPr>
          <w:rFonts w:cstheme="minorHAnsi"/>
        </w:rPr>
        <w:t>field</w:t>
      </w:r>
      <w:r w:rsidRPr="003215D5">
        <w:rPr>
          <w:rFonts w:cstheme="minorHAnsi"/>
        </w:rPr>
        <w:tab/>
        <w:t>-</w:t>
      </w:r>
      <w:r w:rsidRPr="003215D5">
        <w:rPr>
          <w:rFonts w:cstheme="minorHAnsi"/>
        </w:rPr>
        <w:tab/>
      </w:r>
      <w:bookmarkStart w:id="51" w:name="_Hlk111716621"/>
      <w:proofErr w:type="spellStart"/>
      <w:r w:rsidRPr="003215D5">
        <w:rPr>
          <w:rFonts w:cstheme="minorHAnsi"/>
        </w:rPr>
        <w:t>Sanches</w:t>
      </w:r>
      <w:proofErr w:type="spellEnd"/>
      <w:r w:rsidRPr="003215D5">
        <w:rPr>
          <w:rFonts w:cstheme="minorHAnsi"/>
        </w:rPr>
        <w:t xml:space="preserve"> &amp; </w:t>
      </w:r>
      <w:proofErr w:type="spellStart"/>
      <w:r w:rsidRPr="003215D5">
        <w:rPr>
          <w:rFonts w:cstheme="minorHAnsi"/>
        </w:rPr>
        <w:t>Valio</w:t>
      </w:r>
      <w:proofErr w:type="spellEnd"/>
      <w:r w:rsidRPr="003215D5">
        <w:rPr>
          <w:rFonts w:cstheme="minorHAnsi"/>
        </w:rPr>
        <w:t>, 2002</w:t>
      </w:r>
    </w:p>
    <w:bookmarkEnd w:id="51"/>
    <w:p w14:paraId="53EF5F4F" w14:textId="28E5689D" w:rsidR="00552334" w:rsidRPr="003215D5" w:rsidRDefault="00CD7B7B" w:rsidP="004A6712">
      <w:pPr>
        <w:tabs>
          <w:tab w:val="left" w:pos="-1200"/>
          <w:tab w:val="left" w:pos="-720"/>
          <w:tab w:val="left" w:pos="0"/>
          <w:tab w:val="left" w:pos="2160"/>
          <w:tab w:val="left" w:pos="3960"/>
          <w:tab w:val="left" w:pos="5040"/>
          <w:tab w:val="left" w:pos="5940"/>
          <w:tab w:val="left" w:pos="6570"/>
        </w:tabs>
        <w:spacing w:line="240" w:lineRule="auto"/>
        <w:ind w:left="6570" w:hanging="6570"/>
        <w:contextualSpacing/>
        <w:rPr>
          <w:rFonts w:cstheme="minorHAnsi"/>
        </w:rPr>
      </w:pPr>
      <w:proofErr w:type="spellStart"/>
      <w:r>
        <w:rPr>
          <w:rFonts w:cstheme="minorHAnsi"/>
        </w:rPr>
        <w:t>Mutisieae</w:t>
      </w:r>
      <w:r w:rsidR="00552334" w:rsidRPr="003215D5">
        <w:rPr>
          <w:rFonts w:cstheme="minorHAnsi"/>
        </w:rPr>
        <w:t>ia</w:t>
      </w:r>
      <w:proofErr w:type="spellEnd"/>
      <w:r w:rsidR="00552334" w:rsidRPr="003215D5">
        <w:rPr>
          <w:rFonts w:cstheme="minorHAnsi"/>
        </w:rPr>
        <w:t xml:space="preserve"> coccinea</w:t>
      </w:r>
      <w:r w:rsidR="00552334" w:rsidRPr="003215D5">
        <w:rPr>
          <w:rFonts w:cstheme="minorHAnsi"/>
        </w:rPr>
        <w:tab/>
      </w:r>
      <w:proofErr w:type="spellStart"/>
      <w:r>
        <w:rPr>
          <w:rFonts w:cstheme="minorHAnsi"/>
        </w:rPr>
        <w:t>Mutisieae</w:t>
      </w:r>
      <w:proofErr w:type="spellEnd"/>
      <w:r w:rsidR="00552334" w:rsidRPr="003215D5">
        <w:rPr>
          <w:rFonts w:cstheme="minorHAnsi"/>
        </w:rPr>
        <w:tab/>
        <w:t>PD</w:t>
      </w:r>
      <w:r w:rsidR="002B466C">
        <w:rPr>
          <w:rFonts w:cstheme="minorHAnsi"/>
        </w:rPr>
        <w:t xml:space="preserve">           </w:t>
      </w:r>
      <w:r w:rsidR="00552334" w:rsidRPr="003215D5">
        <w:rPr>
          <w:rFonts w:cstheme="minorHAnsi"/>
        </w:rPr>
        <w:t>field</w:t>
      </w:r>
      <w:r w:rsidR="00552334" w:rsidRPr="003215D5">
        <w:rPr>
          <w:rFonts w:cstheme="minorHAnsi"/>
        </w:rPr>
        <w:tab/>
        <w:t>-</w:t>
      </w:r>
      <w:r w:rsidR="00552334" w:rsidRPr="003215D5">
        <w:rPr>
          <w:rFonts w:cstheme="minorHAnsi"/>
        </w:rPr>
        <w:tab/>
      </w:r>
      <w:proofErr w:type="spellStart"/>
      <w:r w:rsidR="00552334" w:rsidRPr="003215D5">
        <w:rPr>
          <w:rFonts w:cstheme="minorHAnsi"/>
        </w:rPr>
        <w:t>Sanches</w:t>
      </w:r>
      <w:proofErr w:type="spellEnd"/>
      <w:r w:rsidR="00552334" w:rsidRPr="003215D5">
        <w:rPr>
          <w:rFonts w:cstheme="minorHAnsi"/>
        </w:rPr>
        <w:t xml:space="preserve"> &amp; </w:t>
      </w:r>
      <w:proofErr w:type="spellStart"/>
      <w:r w:rsidR="00552334" w:rsidRPr="003215D5">
        <w:rPr>
          <w:rFonts w:cstheme="minorHAnsi"/>
        </w:rPr>
        <w:t>Valio</w:t>
      </w:r>
      <w:proofErr w:type="spellEnd"/>
      <w:r w:rsidR="00552334" w:rsidRPr="003215D5">
        <w:rPr>
          <w:rFonts w:cstheme="minorHAnsi"/>
        </w:rPr>
        <w:t>, 2002</w:t>
      </w:r>
    </w:p>
    <w:p w14:paraId="4AC074A9" w14:textId="54485A13" w:rsidR="000508C1" w:rsidRPr="003215D5" w:rsidRDefault="000508C1" w:rsidP="004A6712">
      <w:pPr>
        <w:tabs>
          <w:tab w:val="left" w:pos="-1200"/>
          <w:tab w:val="left" w:pos="-720"/>
          <w:tab w:val="left" w:pos="0"/>
          <w:tab w:val="left" w:pos="2160"/>
          <w:tab w:val="left" w:pos="3960"/>
          <w:tab w:val="left" w:pos="5040"/>
          <w:tab w:val="left" w:pos="5940"/>
          <w:tab w:val="left" w:pos="6570"/>
        </w:tabs>
        <w:spacing w:line="240" w:lineRule="auto"/>
        <w:ind w:left="6570" w:hanging="6570"/>
        <w:contextualSpacing/>
        <w:rPr>
          <w:rFonts w:cstheme="minorHAnsi"/>
        </w:rPr>
      </w:pPr>
    </w:p>
    <w:p w14:paraId="76B46D35" w14:textId="77777777" w:rsidR="000508C1" w:rsidRPr="003215D5" w:rsidRDefault="000508C1" w:rsidP="004A6712">
      <w:pPr>
        <w:tabs>
          <w:tab w:val="left" w:pos="-1200"/>
          <w:tab w:val="left" w:pos="-720"/>
          <w:tab w:val="left" w:pos="0"/>
          <w:tab w:val="left" w:pos="2160"/>
          <w:tab w:val="left" w:pos="3960"/>
          <w:tab w:val="left" w:pos="5040"/>
          <w:tab w:val="left" w:pos="5940"/>
          <w:tab w:val="left" w:pos="6570"/>
        </w:tabs>
        <w:spacing w:line="240" w:lineRule="auto"/>
        <w:ind w:left="6570" w:hanging="6570"/>
        <w:contextualSpacing/>
        <w:rPr>
          <w:rFonts w:cstheme="minorHAnsi"/>
        </w:rPr>
      </w:pPr>
    </w:p>
    <w:p w14:paraId="524BF26B" w14:textId="01ABEBD6" w:rsidR="00E54108" w:rsidRDefault="00552334" w:rsidP="004A6712">
      <w:pPr>
        <w:spacing w:line="240" w:lineRule="auto"/>
        <w:contextualSpacing/>
        <w:rPr>
          <w:rFonts w:cstheme="minorHAnsi"/>
        </w:rPr>
      </w:pPr>
      <w:r w:rsidRPr="003215D5">
        <w:rPr>
          <w:rFonts w:cstheme="minorHAnsi"/>
          <w:highlight w:val="yellow"/>
        </w:rPr>
        <w:t>Table 9.17.</w:t>
      </w:r>
      <w:r w:rsidRPr="003215D5">
        <w:rPr>
          <w:rFonts w:cstheme="minorHAnsi"/>
        </w:rPr>
        <w:t xml:space="preserve">     </w:t>
      </w:r>
      <w:r w:rsidR="00BE259D" w:rsidRPr="003215D5">
        <w:rPr>
          <w:rFonts w:cstheme="minorHAnsi"/>
        </w:rPr>
        <w:t>H</w:t>
      </w:r>
      <w:r w:rsidRPr="003215D5">
        <w:rPr>
          <w:rFonts w:cstheme="minorHAnsi"/>
        </w:rPr>
        <w:t>erbaceous species growing in tropical semievergreen forests or in areas where forests have been removed</w:t>
      </w:r>
    </w:p>
    <w:p w14:paraId="3B833407" w14:textId="77777777" w:rsidR="00B3647D" w:rsidRPr="003215D5" w:rsidRDefault="00B3647D" w:rsidP="004A6712">
      <w:pPr>
        <w:spacing w:line="240" w:lineRule="auto"/>
        <w:contextualSpacing/>
        <w:rPr>
          <w:rFonts w:cstheme="minorHAnsi"/>
        </w:rPr>
      </w:pPr>
    </w:p>
    <w:p w14:paraId="189E5BC6" w14:textId="77777777" w:rsidR="00E54108"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Acanthospermum</w:t>
      </w:r>
      <w:proofErr w:type="spellEnd"/>
      <w:r w:rsidRPr="003215D5">
        <w:rPr>
          <w:rFonts w:cstheme="minorHAnsi"/>
        </w:rPr>
        <w:tab/>
      </w:r>
      <w:proofErr w:type="spellStart"/>
      <w:r w:rsidR="00A77BF2" w:rsidRPr="003215D5">
        <w:rPr>
          <w:rFonts w:cstheme="minorHAnsi"/>
        </w:rPr>
        <w:t>Millerieae</w:t>
      </w:r>
      <w:proofErr w:type="spellEnd"/>
      <w:r w:rsidRPr="003215D5">
        <w:rPr>
          <w:rFonts w:cstheme="minorHAnsi"/>
        </w:rPr>
        <w:tab/>
        <w:t>PD</w:t>
      </w:r>
      <w:r w:rsidRPr="003215D5">
        <w:rPr>
          <w:rFonts w:cstheme="minorHAnsi"/>
        </w:rPr>
        <w:tab/>
        <w:t>20-25</w:t>
      </w:r>
      <w:r w:rsidRPr="003215D5">
        <w:rPr>
          <w:rFonts w:cstheme="minorHAnsi"/>
        </w:rPr>
        <w:tab/>
        <w:t>L&gt;D</w:t>
      </w:r>
      <w:r w:rsidRPr="003215D5">
        <w:rPr>
          <w:rFonts w:cstheme="minorHAnsi"/>
        </w:rPr>
        <w:tab/>
      </w:r>
      <w:bookmarkStart w:id="52" w:name="_Hlk111716651"/>
      <w:r w:rsidRPr="003215D5">
        <w:rPr>
          <w:rFonts w:cstheme="minorHAnsi"/>
        </w:rPr>
        <w:t>Garcia &amp; Sharif,</w:t>
      </w:r>
      <w:bookmarkEnd w:id="52"/>
      <w:r w:rsidRPr="003215D5">
        <w:rPr>
          <w:rFonts w:cstheme="minorHAnsi"/>
        </w:rPr>
        <w:t xml:space="preserve"> </w:t>
      </w:r>
    </w:p>
    <w:p w14:paraId="5A9E8685" w14:textId="3A4A2380" w:rsidR="00552334" w:rsidRPr="003215D5" w:rsidRDefault="00E54108" w:rsidP="00E54108">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roofErr w:type="spellStart"/>
      <w:r w:rsidRPr="003215D5">
        <w:rPr>
          <w:rFonts w:cstheme="minorHAnsi"/>
        </w:rPr>
        <w:t>hispidum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52334" w:rsidRPr="003215D5">
        <w:rPr>
          <w:rFonts w:cstheme="minorHAnsi"/>
        </w:rPr>
        <w:t>1995a,b</w:t>
      </w:r>
      <w:r w:rsidRPr="003215D5">
        <w:rPr>
          <w:rFonts w:cstheme="minorHAnsi"/>
        </w:rPr>
        <w:t xml:space="preserve">; </w:t>
      </w:r>
      <w:bookmarkStart w:id="53" w:name="_Hlk111716672"/>
      <w:proofErr w:type="spellStart"/>
      <w:r w:rsidR="00027445" w:rsidRPr="003215D5">
        <w:rPr>
          <w:rFonts w:cstheme="minorHAnsi"/>
        </w:rPr>
        <w:t>Duarte</w:t>
      </w:r>
      <w:r w:rsidR="00652625">
        <w:rPr>
          <w:rFonts w:cstheme="minorHAnsi"/>
        </w:rPr>
        <w:t>et</w:t>
      </w:r>
      <w:proofErr w:type="spellEnd"/>
      <w:r w:rsidR="00652625">
        <w:rPr>
          <w:rFonts w:cstheme="minorHAnsi"/>
        </w:rPr>
        <w:t xml:space="preserve"> al., </w:t>
      </w:r>
      <w:r w:rsidR="00027445" w:rsidRPr="003215D5">
        <w:rPr>
          <w:rFonts w:cstheme="minorHAnsi"/>
        </w:rPr>
        <w:t xml:space="preserve"> 2012</w:t>
      </w:r>
    </w:p>
    <w:bookmarkEnd w:id="53"/>
    <w:p w14:paraId="0E9B726A" w14:textId="595FBFA2"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2340" w:hanging="2340"/>
        <w:contextualSpacing/>
        <w:rPr>
          <w:rFonts w:cstheme="minorHAnsi"/>
        </w:rPr>
      </w:pPr>
      <w:proofErr w:type="spellStart"/>
      <w:r w:rsidRPr="003215D5">
        <w:rPr>
          <w:rFonts w:cstheme="minorHAnsi"/>
        </w:rPr>
        <w:t>Achyrocline</w:t>
      </w:r>
      <w:proofErr w:type="spellEnd"/>
      <w:r w:rsidRPr="003215D5">
        <w:rPr>
          <w:rFonts w:cstheme="minorHAnsi"/>
        </w:rPr>
        <w:t xml:space="preserve"> </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20, 25</w:t>
      </w:r>
      <w:r w:rsidRPr="003215D5">
        <w:rPr>
          <w:rFonts w:cstheme="minorHAnsi"/>
        </w:rPr>
        <w:tab/>
        <w:t>L&gt;D</w:t>
      </w:r>
      <w:r w:rsidRPr="003215D5">
        <w:rPr>
          <w:rFonts w:cstheme="minorHAnsi"/>
        </w:rPr>
        <w:tab/>
      </w:r>
      <w:bookmarkStart w:id="54" w:name="_Hlk111716688"/>
      <w:r w:rsidRPr="003215D5">
        <w:rPr>
          <w:rFonts w:cstheme="minorHAnsi"/>
        </w:rPr>
        <w:t>Ikuta &amp; Barros, 1996</w:t>
      </w:r>
    </w:p>
    <w:bookmarkEnd w:id="54"/>
    <w:p w14:paraId="7C80F4AA" w14:textId="4E142012" w:rsidR="00552334" w:rsidRPr="003215D5" w:rsidRDefault="002B466C" w:rsidP="004A6712">
      <w:pPr>
        <w:tabs>
          <w:tab w:val="left" w:pos="-460"/>
          <w:tab w:val="left" w:pos="360"/>
          <w:tab w:val="left" w:pos="2340"/>
          <w:tab w:val="left" w:pos="3960"/>
          <w:tab w:val="left" w:pos="5040"/>
          <w:tab w:val="left" w:pos="5940"/>
          <w:tab w:val="left" w:pos="6570"/>
        </w:tabs>
        <w:spacing w:line="240" w:lineRule="auto"/>
        <w:ind w:firstLine="360"/>
        <w:contextualSpacing/>
        <w:rPr>
          <w:rFonts w:cstheme="minorHAnsi"/>
        </w:rPr>
      </w:pPr>
      <w:r>
        <w:rPr>
          <w:rFonts w:cstheme="minorHAnsi"/>
        </w:rPr>
        <w:t xml:space="preserve"> </w:t>
      </w:r>
      <w:proofErr w:type="spellStart"/>
      <w:r w:rsidR="00552334" w:rsidRPr="003215D5">
        <w:rPr>
          <w:rFonts w:cstheme="minorHAnsi"/>
        </w:rPr>
        <w:t>satureoioides</w:t>
      </w:r>
      <w:proofErr w:type="spellEnd"/>
    </w:p>
    <w:p w14:paraId="5286ECE6" w14:textId="7D4C705B" w:rsidR="00C333B7" w:rsidRPr="003215D5" w:rsidRDefault="00C333B7"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Adenostemma</w:t>
      </w:r>
      <w:proofErr w:type="spellEnd"/>
      <w:r w:rsidRPr="003215D5">
        <w:rPr>
          <w:rFonts w:cstheme="minorHAnsi"/>
        </w:rPr>
        <w:t xml:space="preserve"> </w:t>
      </w:r>
      <w:r w:rsidR="00803783">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t>25, 30</w:t>
      </w:r>
      <w:r w:rsidRPr="003215D5">
        <w:rPr>
          <w:rFonts w:cstheme="minorHAnsi"/>
        </w:rPr>
        <w:tab/>
        <w:t>L&gt;D</w:t>
      </w:r>
      <w:r w:rsidRPr="003215D5">
        <w:rPr>
          <w:rFonts w:cstheme="minorHAnsi"/>
        </w:rPr>
        <w:tab/>
      </w:r>
      <w:bookmarkStart w:id="55" w:name="_Hlk111716706"/>
      <w:proofErr w:type="spellStart"/>
      <w:r w:rsidRPr="003215D5">
        <w:rPr>
          <w:rFonts w:cstheme="minorHAnsi"/>
        </w:rPr>
        <w:t>Godinho</w:t>
      </w:r>
      <w:proofErr w:type="spellEnd"/>
      <w:r w:rsidRPr="003215D5">
        <w:rPr>
          <w:rFonts w:cstheme="minorHAnsi"/>
        </w:rPr>
        <w:t xml:space="preserve"> et al., 2011</w:t>
      </w:r>
    </w:p>
    <w:bookmarkEnd w:id="55"/>
    <w:p w14:paraId="62BCD71E" w14:textId="751F2316" w:rsidR="00803783" w:rsidRDefault="0080378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ab/>
      </w:r>
      <w:r w:rsidR="002B466C">
        <w:rPr>
          <w:rFonts w:cstheme="minorHAnsi"/>
        </w:rPr>
        <w:t xml:space="preserve"> </w:t>
      </w:r>
      <w:proofErr w:type="spellStart"/>
      <w:r w:rsidRPr="003215D5">
        <w:rPr>
          <w:rFonts w:cstheme="minorHAnsi"/>
        </w:rPr>
        <w:t>brasilianum</w:t>
      </w:r>
      <w:proofErr w:type="spellEnd"/>
    </w:p>
    <w:p w14:paraId="31962052" w14:textId="7DA29F0E"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Ageratum </w:t>
      </w:r>
      <w:proofErr w:type="spellStart"/>
      <w:r w:rsidRPr="003215D5">
        <w:rPr>
          <w:rFonts w:cstheme="minorHAnsi"/>
        </w:rPr>
        <w:t>conyzoides</w:t>
      </w:r>
      <w:proofErr w:type="spellEnd"/>
      <w:r w:rsidRPr="003215D5">
        <w:rPr>
          <w:rFonts w:cstheme="minorHAnsi"/>
        </w:rPr>
        <w:t xml:space="preserve"> </w:t>
      </w:r>
      <w:r w:rsidRPr="003215D5">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t>25</w:t>
      </w:r>
      <w:r w:rsidRPr="003215D5">
        <w:rPr>
          <w:rFonts w:cstheme="minorHAnsi"/>
        </w:rPr>
        <w:tab/>
        <w:t>L</w:t>
      </w:r>
      <w:r w:rsidRPr="003215D5">
        <w:rPr>
          <w:rFonts w:cstheme="minorHAnsi"/>
        </w:rPr>
        <w:tab/>
        <w:t xml:space="preserve">Van </w:t>
      </w:r>
      <w:proofErr w:type="spellStart"/>
      <w:r w:rsidRPr="003215D5">
        <w:rPr>
          <w:rFonts w:cstheme="minorHAnsi"/>
        </w:rPr>
        <w:t>Rooden</w:t>
      </w:r>
      <w:proofErr w:type="spellEnd"/>
      <w:r w:rsidRPr="003215D5">
        <w:rPr>
          <w:rFonts w:cstheme="minorHAnsi"/>
        </w:rPr>
        <w:t xml:space="preserve"> et al., 1970</w:t>
      </w:r>
    </w:p>
    <w:p w14:paraId="6304981A" w14:textId="47D69A2E"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Bidens </w:t>
      </w:r>
      <w:proofErr w:type="spellStart"/>
      <w:r w:rsidRPr="003215D5">
        <w:rPr>
          <w:rFonts w:cstheme="minorHAnsi"/>
        </w:rPr>
        <w:t>gardn</w:t>
      </w:r>
      <w:r w:rsidRPr="003215D5">
        <w:rPr>
          <w:rFonts w:cstheme="minorHAnsi"/>
          <w:u w:val="single"/>
        </w:rPr>
        <w:t>eri</w:t>
      </w:r>
      <w:proofErr w:type="spellEnd"/>
      <w:r w:rsidRPr="003215D5">
        <w:rPr>
          <w:rFonts w:cstheme="minorHAnsi"/>
        </w:rPr>
        <w:tab/>
      </w:r>
      <w:proofErr w:type="spellStart"/>
      <w:r w:rsidR="00CD7B7B">
        <w:rPr>
          <w:rFonts w:cstheme="minorHAnsi"/>
        </w:rPr>
        <w:t>Coreopsideae</w:t>
      </w:r>
      <w:proofErr w:type="spellEnd"/>
      <w:r w:rsidRPr="003215D5">
        <w:rPr>
          <w:rFonts w:cstheme="minorHAnsi"/>
        </w:rPr>
        <w:tab/>
        <w:t>ND</w:t>
      </w:r>
      <w:r w:rsidRPr="003215D5">
        <w:rPr>
          <w:rFonts w:cstheme="minorHAnsi"/>
        </w:rPr>
        <w:tab/>
        <w:t>25</w:t>
      </w:r>
      <w:r w:rsidRPr="003215D5">
        <w:rPr>
          <w:rFonts w:cstheme="minorHAnsi"/>
        </w:rPr>
        <w:tab/>
        <w:t>L&gt;D</w:t>
      </w:r>
      <w:r w:rsidRPr="003215D5">
        <w:rPr>
          <w:rFonts w:cstheme="minorHAnsi"/>
        </w:rPr>
        <w:tab/>
      </w:r>
      <w:bookmarkStart w:id="56" w:name="_Hlk111716734"/>
      <w:proofErr w:type="spellStart"/>
      <w:r w:rsidRPr="003215D5">
        <w:rPr>
          <w:rFonts w:cstheme="minorHAnsi"/>
        </w:rPr>
        <w:t>Rondon</w:t>
      </w:r>
      <w:proofErr w:type="spellEnd"/>
      <w:r w:rsidRPr="003215D5">
        <w:rPr>
          <w:rFonts w:cstheme="minorHAnsi"/>
        </w:rPr>
        <w:t xml:space="preserve"> </w:t>
      </w:r>
      <w:r w:rsidRPr="00652625">
        <w:rPr>
          <w:rFonts w:cstheme="minorHAnsi"/>
        </w:rPr>
        <w:t>et al.,</w:t>
      </w:r>
      <w:r w:rsidRPr="003215D5">
        <w:rPr>
          <w:rFonts w:cstheme="minorHAnsi"/>
        </w:rPr>
        <w:t xml:space="preserve"> 2001</w:t>
      </w:r>
      <w:bookmarkEnd w:id="56"/>
    </w:p>
    <w:p w14:paraId="4F8DF079" w14:textId="59E7E94A"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Chaptalia</w:t>
      </w:r>
      <w:proofErr w:type="spellEnd"/>
      <w:r w:rsidRPr="003215D5">
        <w:rPr>
          <w:rFonts w:cstheme="minorHAnsi"/>
        </w:rPr>
        <w:t xml:space="preserve"> nutans</w:t>
      </w:r>
      <w:r w:rsidRPr="003215D5">
        <w:rPr>
          <w:rFonts w:cstheme="minorHAnsi"/>
        </w:rPr>
        <w:tab/>
      </w:r>
      <w:proofErr w:type="spellStart"/>
      <w:r w:rsidR="00CD7B7B">
        <w:rPr>
          <w:rFonts w:cstheme="minorHAnsi"/>
        </w:rPr>
        <w:t>Mutisieae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t>Garwood, 1979</w:t>
      </w:r>
    </w:p>
    <w:p w14:paraId="00E9582C" w14:textId="22707F7A" w:rsidR="00670EAF" w:rsidRPr="003215D5" w:rsidRDefault="00670EA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Elephantopus</w:t>
      </w:r>
      <w:proofErr w:type="spellEnd"/>
      <w:r w:rsidRPr="003215D5">
        <w:rPr>
          <w:rFonts w:cstheme="minorHAnsi"/>
        </w:rPr>
        <w:t xml:space="preserve"> </w:t>
      </w:r>
      <w:proofErr w:type="spellStart"/>
      <w:r w:rsidRPr="003215D5">
        <w:rPr>
          <w:rFonts w:cstheme="minorHAnsi"/>
        </w:rPr>
        <w:t>scaber</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bookmarkStart w:id="57" w:name="_Hlk111716783"/>
      <w:r w:rsidRPr="003215D5">
        <w:rPr>
          <w:rFonts w:cstheme="minorHAnsi"/>
        </w:rPr>
        <w:t>Rout et al., 2009</w:t>
      </w:r>
    </w:p>
    <w:bookmarkEnd w:id="57"/>
    <w:p w14:paraId="206E0BA8" w14:textId="6203770A"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Flaveria</w:t>
      </w:r>
      <w:proofErr w:type="spellEnd"/>
      <w:r w:rsidRPr="003215D5">
        <w:rPr>
          <w:rFonts w:cstheme="minorHAnsi"/>
        </w:rPr>
        <w:t xml:space="preserve"> </w:t>
      </w:r>
      <w:proofErr w:type="spellStart"/>
      <w:r w:rsidRPr="003215D5">
        <w:rPr>
          <w:rFonts w:cstheme="minorHAnsi"/>
        </w:rPr>
        <w:t>trinerva</w:t>
      </w:r>
      <w:proofErr w:type="spellEnd"/>
      <w:r w:rsidRPr="003215D5">
        <w:rPr>
          <w:rFonts w:cstheme="minorHAnsi"/>
        </w:rPr>
        <w:tab/>
      </w:r>
      <w:proofErr w:type="spellStart"/>
      <w:r w:rsidR="00AC2049" w:rsidRPr="003215D5">
        <w:rPr>
          <w:rFonts w:cstheme="minorHAnsi"/>
        </w:rPr>
        <w:t>Tageteae</w:t>
      </w:r>
      <w:proofErr w:type="spellEnd"/>
      <w:r w:rsidRPr="003215D5">
        <w:rPr>
          <w:rFonts w:cstheme="minorHAnsi"/>
        </w:rPr>
        <w:tab/>
        <w:t>PD</w:t>
      </w:r>
      <w:r w:rsidRPr="003215D5">
        <w:rPr>
          <w:rFonts w:cstheme="minorHAnsi"/>
        </w:rPr>
        <w:tab/>
        <w:t>25</w:t>
      </w:r>
      <w:r w:rsidRPr="003215D5">
        <w:rPr>
          <w:rFonts w:cstheme="minorHAnsi"/>
        </w:rPr>
        <w:tab/>
        <w:t>L</w:t>
      </w:r>
      <w:r w:rsidRPr="003215D5">
        <w:rPr>
          <w:rFonts w:cstheme="minorHAnsi"/>
        </w:rPr>
        <w:tab/>
      </w:r>
      <w:r w:rsidR="006F3F85" w:rsidRPr="003215D5">
        <w:rPr>
          <w:rFonts w:cstheme="minorHAnsi"/>
        </w:rPr>
        <w:t>v</w:t>
      </w:r>
      <w:r w:rsidRPr="003215D5">
        <w:rPr>
          <w:rFonts w:cstheme="minorHAnsi"/>
        </w:rPr>
        <w:t xml:space="preserve">an </w:t>
      </w:r>
      <w:proofErr w:type="spellStart"/>
      <w:r w:rsidRPr="003215D5">
        <w:rPr>
          <w:rFonts w:cstheme="minorHAnsi"/>
        </w:rPr>
        <w:t>Rooden</w:t>
      </w:r>
      <w:proofErr w:type="spellEnd"/>
      <w:r w:rsidRPr="003215D5">
        <w:rPr>
          <w:rFonts w:cstheme="minorHAnsi"/>
        </w:rPr>
        <w:t xml:space="preserve"> et al., 1970</w:t>
      </w:r>
    </w:p>
    <w:p w14:paraId="4282265E" w14:textId="6C68745E" w:rsidR="0046710A" w:rsidRPr="003215D5" w:rsidRDefault="0046710A"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Lepidaploa</w:t>
      </w:r>
      <w:proofErr w:type="spellEnd"/>
      <w:r w:rsidRPr="003215D5">
        <w:rPr>
          <w:rFonts w:cstheme="minorHAnsi"/>
        </w:rPr>
        <w:t xml:space="preserve"> </w:t>
      </w:r>
      <w:proofErr w:type="spellStart"/>
      <w:r w:rsidRPr="003215D5">
        <w:rPr>
          <w:rFonts w:cstheme="minorHAnsi"/>
        </w:rPr>
        <w:t>canescens</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t>Garwood, 1979</w:t>
      </w:r>
    </w:p>
    <w:p w14:paraId="758287AF" w14:textId="0C124ADE" w:rsidR="00A21D4C" w:rsidRPr="003215D5" w:rsidRDefault="00A21D4C"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Pluchea</w:t>
      </w:r>
      <w:proofErr w:type="spellEnd"/>
      <w:r w:rsidRPr="003215D5">
        <w:rPr>
          <w:rFonts w:cstheme="minorHAnsi"/>
        </w:rPr>
        <w:t xml:space="preserve"> carolinensis</w:t>
      </w:r>
      <w:r w:rsidRPr="003215D5">
        <w:rPr>
          <w:rFonts w:cstheme="minorHAnsi"/>
        </w:rPr>
        <w:tab/>
      </w:r>
      <w:proofErr w:type="spellStart"/>
      <w:r w:rsidR="00901D78" w:rsidRPr="003215D5">
        <w:rPr>
          <w:rFonts w:cstheme="minorHAnsi"/>
        </w:rPr>
        <w:t>Plucheeae</w:t>
      </w:r>
      <w:proofErr w:type="spellEnd"/>
      <w:r w:rsidRPr="003215D5">
        <w:rPr>
          <w:rFonts w:cstheme="minorHAnsi"/>
        </w:rPr>
        <w:tab/>
        <w:t>ND</w:t>
      </w:r>
      <w:r w:rsidRPr="003215D5">
        <w:rPr>
          <w:rFonts w:cstheme="minorHAnsi"/>
        </w:rPr>
        <w:tab/>
        <w:t>35/25</w:t>
      </w:r>
      <w:r w:rsidRPr="003215D5">
        <w:rPr>
          <w:rFonts w:cstheme="minorHAnsi"/>
        </w:rPr>
        <w:tab/>
        <w:t>L&gt;D</w:t>
      </w:r>
      <w:r w:rsidRPr="003215D5">
        <w:rPr>
          <w:rFonts w:cstheme="minorHAnsi"/>
        </w:rPr>
        <w:tab/>
        <w:t>S</w:t>
      </w:r>
      <w:r w:rsidR="00DC5C77" w:rsidRPr="003215D5">
        <w:rPr>
          <w:rFonts w:cstheme="minorHAnsi"/>
        </w:rPr>
        <w:t>á</w:t>
      </w:r>
      <w:r w:rsidRPr="003215D5">
        <w:rPr>
          <w:rFonts w:cstheme="minorHAnsi"/>
        </w:rPr>
        <w:t>nchez et al., 2015</w:t>
      </w:r>
    </w:p>
    <w:p w14:paraId="04271BD3" w14:textId="3EB1997A"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Pseudelephantopus</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ND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t>Garwood, 1979</w:t>
      </w:r>
    </w:p>
    <w:p w14:paraId="6B63173C" w14:textId="3912D08F"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firstLine="360"/>
        <w:contextualSpacing/>
        <w:rPr>
          <w:rFonts w:cstheme="minorHAnsi"/>
        </w:rPr>
      </w:pPr>
      <w:proofErr w:type="spellStart"/>
      <w:r w:rsidRPr="003215D5">
        <w:rPr>
          <w:rFonts w:cstheme="minorHAnsi"/>
        </w:rPr>
        <w:t>spicatus</w:t>
      </w:r>
      <w:proofErr w:type="spellEnd"/>
    </w:p>
    <w:p w14:paraId="566F535E" w14:textId="745DFBA1" w:rsidR="00552334" w:rsidRPr="003215D5" w:rsidRDefault="00CD7B7B"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Pr>
          <w:rFonts w:cstheme="minorHAnsi"/>
        </w:rPr>
        <w:t>Senecio</w:t>
      </w:r>
      <w:r w:rsidR="00552334" w:rsidRPr="003215D5">
        <w:rPr>
          <w:rFonts w:cstheme="minorHAnsi"/>
        </w:rPr>
        <w:t xml:space="preserve"> </w:t>
      </w:r>
      <w:proofErr w:type="spellStart"/>
      <w:r w:rsidR="00552334" w:rsidRPr="003215D5">
        <w:rPr>
          <w:rFonts w:cstheme="minorHAnsi"/>
        </w:rPr>
        <w:t>formosus</w:t>
      </w:r>
      <w:proofErr w:type="spellEnd"/>
      <w:r w:rsidR="00552334" w:rsidRPr="003215D5">
        <w:rPr>
          <w:rFonts w:cstheme="minorHAnsi"/>
        </w:rPr>
        <w:t xml:space="preserve"> </w:t>
      </w:r>
      <w:r w:rsidR="00552334" w:rsidRPr="003215D5">
        <w:rPr>
          <w:rFonts w:cstheme="minorHAnsi"/>
        </w:rPr>
        <w:tab/>
      </w:r>
      <w:proofErr w:type="spellStart"/>
      <w:r>
        <w:rPr>
          <w:rFonts w:cstheme="minorHAnsi"/>
        </w:rPr>
        <w:t>Senecioneae</w:t>
      </w:r>
      <w:proofErr w:type="spellEnd"/>
      <w:r w:rsidR="00552334" w:rsidRPr="003215D5">
        <w:rPr>
          <w:rFonts w:cstheme="minorHAnsi"/>
        </w:rPr>
        <w:tab/>
        <w:t>PD</w:t>
      </w:r>
      <w:r w:rsidR="00084EF2" w:rsidRPr="003215D5">
        <w:rPr>
          <w:rFonts w:cstheme="minorHAnsi"/>
        </w:rPr>
        <w:tab/>
      </w:r>
      <w:r w:rsidR="00552334" w:rsidRPr="003215D5">
        <w:rPr>
          <w:rFonts w:cstheme="minorHAnsi"/>
        </w:rPr>
        <w:t>25</w:t>
      </w:r>
      <w:r w:rsidR="00552334" w:rsidRPr="003215D5">
        <w:rPr>
          <w:rFonts w:cstheme="minorHAnsi"/>
        </w:rPr>
        <w:tab/>
        <w:t>L=D</w:t>
      </w:r>
      <w:r w:rsidR="00552334" w:rsidRPr="003215D5">
        <w:rPr>
          <w:rFonts w:cstheme="minorHAnsi"/>
        </w:rPr>
        <w:tab/>
      </w:r>
      <w:r w:rsidR="006F3F85" w:rsidRPr="003215D5">
        <w:rPr>
          <w:rFonts w:cstheme="minorHAnsi"/>
        </w:rPr>
        <w:t>v</w:t>
      </w:r>
      <w:r w:rsidR="00552334" w:rsidRPr="003215D5">
        <w:rPr>
          <w:rFonts w:cstheme="minorHAnsi"/>
        </w:rPr>
        <w:t xml:space="preserve">an </w:t>
      </w:r>
      <w:proofErr w:type="spellStart"/>
      <w:r w:rsidR="00552334" w:rsidRPr="003215D5">
        <w:rPr>
          <w:rFonts w:cstheme="minorHAnsi"/>
        </w:rPr>
        <w:t>Rooden</w:t>
      </w:r>
      <w:proofErr w:type="spellEnd"/>
      <w:r w:rsidR="00552334" w:rsidRPr="003215D5">
        <w:rPr>
          <w:rFonts w:cstheme="minorHAnsi"/>
        </w:rPr>
        <w:t xml:space="preserve"> et al., 1970</w:t>
      </w:r>
    </w:p>
    <w:p w14:paraId="3A8FF000" w14:textId="7C4E296B" w:rsidR="000F326B" w:rsidRPr="003215D5" w:rsidRDefault="000F326B"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Solidago chilensis</w:t>
      </w:r>
      <w:r w:rsidRPr="003215D5">
        <w:rPr>
          <w:rFonts w:cstheme="minorHAnsi"/>
        </w:rPr>
        <w:tab/>
      </w:r>
      <w:proofErr w:type="spellStart"/>
      <w:r w:rsidRPr="003215D5">
        <w:rPr>
          <w:rFonts w:cstheme="minorHAnsi"/>
        </w:rPr>
        <w:t>Astereae</w:t>
      </w:r>
      <w:proofErr w:type="spellEnd"/>
      <w:r w:rsidRPr="003215D5">
        <w:rPr>
          <w:rFonts w:cstheme="minorHAnsi"/>
        </w:rPr>
        <w:t xml:space="preserve"> </w:t>
      </w:r>
      <w:r w:rsidRPr="003215D5">
        <w:rPr>
          <w:rFonts w:cstheme="minorHAnsi"/>
        </w:rPr>
        <w:tab/>
        <w:t>PD</w:t>
      </w:r>
      <w:r w:rsidRPr="003215D5">
        <w:rPr>
          <w:rFonts w:cstheme="minorHAnsi"/>
        </w:rPr>
        <w:tab/>
        <w:t>25</w:t>
      </w:r>
      <w:r w:rsidRPr="003215D5">
        <w:rPr>
          <w:rFonts w:cstheme="minorHAnsi"/>
        </w:rPr>
        <w:tab/>
        <w:t>L&gt;D</w:t>
      </w:r>
      <w:r w:rsidRPr="003215D5">
        <w:rPr>
          <w:rFonts w:cstheme="minorHAnsi"/>
        </w:rPr>
        <w:tab/>
      </w:r>
      <w:bookmarkStart w:id="58" w:name="_Hlk111716820"/>
      <w:proofErr w:type="spellStart"/>
      <w:r w:rsidRPr="003215D5">
        <w:rPr>
          <w:rFonts w:cstheme="minorHAnsi"/>
        </w:rPr>
        <w:t>L</w:t>
      </w:r>
      <w:r w:rsidR="00DC5C77" w:rsidRPr="003215D5">
        <w:rPr>
          <w:rFonts w:cstheme="minorHAnsi"/>
        </w:rPr>
        <w:t>ö</w:t>
      </w:r>
      <w:r w:rsidRPr="003215D5">
        <w:rPr>
          <w:rFonts w:cstheme="minorHAnsi"/>
        </w:rPr>
        <w:t>bler</w:t>
      </w:r>
      <w:proofErr w:type="spellEnd"/>
      <w:r w:rsidRPr="003215D5">
        <w:rPr>
          <w:rFonts w:cstheme="minorHAnsi"/>
        </w:rPr>
        <w:t xml:space="preserve"> et al., 2016</w:t>
      </w:r>
    </w:p>
    <w:bookmarkEnd w:id="58"/>
    <w:p w14:paraId="12167566" w14:textId="7CE8AAF2" w:rsidR="001301D8"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Stevia </w:t>
      </w:r>
      <w:r w:rsidR="001301D8" w:rsidRPr="003215D5">
        <w:rPr>
          <w:rFonts w:cstheme="minorHAnsi"/>
        </w:rPr>
        <w:t>ovata</w:t>
      </w:r>
      <w:r w:rsidR="001301D8" w:rsidRPr="003215D5">
        <w:rPr>
          <w:rFonts w:cstheme="minorHAnsi"/>
        </w:rPr>
        <w:tab/>
      </w:r>
      <w:proofErr w:type="spellStart"/>
      <w:r w:rsidR="00CD7B7B">
        <w:rPr>
          <w:rFonts w:cstheme="minorHAnsi"/>
        </w:rPr>
        <w:t>Eupatorieae</w:t>
      </w:r>
      <w:proofErr w:type="spellEnd"/>
      <w:r w:rsidR="001301D8" w:rsidRPr="003215D5">
        <w:rPr>
          <w:rFonts w:cstheme="minorHAnsi"/>
        </w:rPr>
        <w:tab/>
        <w:t>ND</w:t>
      </w:r>
      <w:r w:rsidR="001301D8" w:rsidRPr="003215D5">
        <w:rPr>
          <w:rFonts w:cstheme="minorHAnsi"/>
        </w:rPr>
        <w:tab/>
        <w:t>24, 27,</w:t>
      </w:r>
      <w:r w:rsidR="001301D8" w:rsidRPr="003215D5">
        <w:rPr>
          <w:rFonts w:cstheme="minorHAnsi"/>
        </w:rPr>
        <w:tab/>
        <w:t>-</w:t>
      </w:r>
      <w:r w:rsidR="001301D8" w:rsidRPr="003215D5">
        <w:rPr>
          <w:rFonts w:cstheme="minorHAnsi"/>
        </w:rPr>
        <w:tab/>
      </w:r>
      <w:bookmarkStart w:id="59" w:name="_Hlk111716837"/>
      <w:proofErr w:type="spellStart"/>
      <w:r w:rsidR="001301D8" w:rsidRPr="003215D5">
        <w:rPr>
          <w:rFonts w:cstheme="minorHAnsi"/>
        </w:rPr>
        <w:t>Bebawi</w:t>
      </w:r>
      <w:proofErr w:type="spellEnd"/>
      <w:r w:rsidR="001301D8" w:rsidRPr="003215D5">
        <w:rPr>
          <w:rFonts w:cstheme="minorHAnsi"/>
        </w:rPr>
        <w:t xml:space="preserve"> et al., 2018</w:t>
      </w:r>
    </w:p>
    <w:bookmarkEnd w:id="59"/>
    <w:p w14:paraId="74BE922C" w14:textId="4C43829B" w:rsidR="001301D8" w:rsidRPr="003215D5" w:rsidRDefault="001301D8"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 xml:space="preserve">24/20, </w:t>
      </w:r>
    </w:p>
    <w:p w14:paraId="54F65185" w14:textId="248DFEA0" w:rsidR="001301D8" w:rsidRPr="003215D5" w:rsidRDefault="001301D8"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37/31</w:t>
      </w:r>
    </w:p>
    <w:p w14:paraId="7A774869" w14:textId="7BE7EB80" w:rsidR="003542C4" w:rsidRPr="003215D5" w:rsidRDefault="001301D8" w:rsidP="003542C4">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Stevia </w:t>
      </w:r>
      <w:proofErr w:type="spellStart"/>
      <w:r w:rsidR="00552334" w:rsidRPr="003215D5">
        <w:rPr>
          <w:rFonts w:cstheme="minorHAnsi"/>
        </w:rPr>
        <w:t>rebaudiana</w:t>
      </w:r>
      <w:proofErr w:type="spellEnd"/>
      <w:r w:rsidR="00552334" w:rsidRPr="003215D5">
        <w:rPr>
          <w:rFonts w:cstheme="minorHAnsi"/>
        </w:rPr>
        <w:tab/>
      </w:r>
      <w:proofErr w:type="spellStart"/>
      <w:r w:rsidR="00CD7B7B">
        <w:rPr>
          <w:rFonts w:cstheme="minorHAnsi"/>
        </w:rPr>
        <w:t>Eupatorieae</w:t>
      </w:r>
      <w:proofErr w:type="spellEnd"/>
      <w:r w:rsidR="00552334" w:rsidRPr="003215D5">
        <w:rPr>
          <w:rFonts w:cstheme="minorHAnsi"/>
        </w:rPr>
        <w:tab/>
        <w:t>ND</w:t>
      </w:r>
      <w:r w:rsidR="00552334" w:rsidRPr="003215D5">
        <w:rPr>
          <w:rFonts w:cstheme="minorHAnsi"/>
        </w:rPr>
        <w:tab/>
      </w:r>
      <w:r w:rsidR="004F76C0" w:rsidRPr="003215D5">
        <w:rPr>
          <w:rFonts w:cstheme="minorHAnsi"/>
        </w:rPr>
        <w:t xml:space="preserve">24, </w:t>
      </w:r>
      <w:r w:rsidR="00552334" w:rsidRPr="003215D5">
        <w:rPr>
          <w:rFonts w:cstheme="minorHAnsi"/>
        </w:rPr>
        <w:t>25</w:t>
      </w:r>
      <w:r w:rsidR="00552334" w:rsidRPr="003215D5">
        <w:rPr>
          <w:rFonts w:cstheme="minorHAnsi"/>
        </w:rPr>
        <w:tab/>
        <w:t>L&gt;D</w:t>
      </w:r>
      <w:r w:rsidR="00552334" w:rsidRPr="003215D5">
        <w:rPr>
          <w:rFonts w:cstheme="minorHAnsi"/>
        </w:rPr>
        <w:tab/>
      </w:r>
      <w:proofErr w:type="spellStart"/>
      <w:r w:rsidR="003542C4" w:rsidRPr="003215D5">
        <w:rPr>
          <w:rFonts w:cstheme="minorHAnsi"/>
        </w:rPr>
        <w:t>Bebawi</w:t>
      </w:r>
      <w:proofErr w:type="spellEnd"/>
      <w:r w:rsidR="003542C4" w:rsidRPr="003215D5">
        <w:rPr>
          <w:rFonts w:cstheme="minorHAnsi"/>
        </w:rPr>
        <w:t xml:space="preserve"> et al., 2018;</w:t>
      </w:r>
    </w:p>
    <w:p w14:paraId="6CD468B6" w14:textId="017608B6" w:rsidR="00552334" w:rsidRPr="003215D5" w:rsidRDefault="003542C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lastRenderedPageBreak/>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bookmarkStart w:id="60" w:name="_Hlk111716929"/>
      <w:proofErr w:type="spellStart"/>
      <w:r w:rsidR="004F76C0" w:rsidRPr="003215D5">
        <w:rPr>
          <w:rFonts w:cstheme="minorHAnsi"/>
        </w:rPr>
        <w:t>Goettemoeller</w:t>
      </w:r>
      <w:proofErr w:type="spellEnd"/>
      <w:r w:rsidR="004F76C0" w:rsidRPr="003215D5">
        <w:rPr>
          <w:rFonts w:cstheme="minorHAnsi"/>
        </w:rPr>
        <w:t xml:space="preserve"> &amp; Ching, 1999</w:t>
      </w:r>
      <w:bookmarkEnd w:id="60"/>
      <w:r w:rsidR="004F76C0" w:rsidRPr="003215D5">
        <w:rPr>
          <w:rFonts w:cstheme="minorHAnsi"/>
        </w:rPr>
        <w:t xml:space="preserve">; </w:t>
      </w:r>
      <w:bookmarkStart w:id="61" w:name="_Hlk111716949"/>
      <w:proofErr w:type="spellStart"/>
      <w:r w:rsidR="004F76C0" w:rsidRPr="003215D5">
        <w:rPr>
          <w:rFonts w:cstheme="minorHAnsi"/>
        </w:rPr>
        <w:t>Simlat</w:t>
      </w:r>
      <w:proofErr w:type="spellEnd"/>
      <w:r w:rsidR="004F76C0" w:rsidRPr="003215D5">
        <w:rPr>
          <w:rFonts w:cstheme="minorHAnsi"/>
        </w:rPr>
        <w:t xml:space="preserve"> et al., 2018</w:t>
      </w:r>
    </w:p>
    <w:bookmarkEnd w:id="61"/>
    <w:p w14:paraId="0512752D" w14:textId="7EC2EB2C"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Synedrella</w:t>
      </w:r>
      <w:proofErr w:type="spellEnd"/>
      <w:r w:rsidRPr="003215D5">
        <w:rPr>
          <w:rFonts w:cstheme="minorHAnsi"/>
        </w:rPr>
        <w:t xml:space="preserve"> </w:t>
      </w:r>
      <w:proofErr w:type="spellStart"/>
      <w:r w:rsidRPr="003215D5">
        <w:rPr>
          <w:rFonts w:cstheme="minorHAnsi"/>
        </w:rPr>
        <w:t>nodiflora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25</w:t>
      </w:r>
      <w:r w:rsidRPr="003215D5">
        <w:rPr>
          <w:rFonts w:cstheme="minorHAnsi"/>
        </w:rPr>
        <w:tab/>
        <w:t>L=D</w:t>
      </w:r>
      <w:r w:rsidRPr="003215D5">
        <w:rPr>
          <w:rFonts w:cstheme="minorHAnsi"/>
        </w:rPr>
        <w:tab/>
      </w:r>
      <w:r w:rsidR="006F3F85" w:rsidRPr="003215D5">
        <w:rPr>
          <w:rFonts w:cstheme="minorHAnsi"/>
        </w:rPr>
        <w:t>v</w:t>
      </w:r>
      <w:r w:rsidRPr="003215D5">
        <w:rPr>
          <w:rFonts w:cstheme="minorHAnsi"/>
        </w:rPr>
        <w:t xml:space="preserve">an </w:t>
      </w:r>
      <w:proofErr w:type="spellStart"/>
      <w:r w:rsidRPr="003215D5">
        <w:rPr>
          <w:rFonts w:cstheme="minorHAnsi"/>
        </w:rPr>
        <w:t>Rooden</w:t>
      </w:r>
      <w:proofErr w:type="spellEnd"/>
      <w:r w:rsidRPr="003215D5">
        <w:rPr>
          <w:rFonts w:cstheme="minorHAnsi"/>
        </w:rPr>
        <w:t xml:space="preserve"> et al., 1970</w:t>
      </w:r>
    </w:p>
    <w:p w14:paraId="3D98FB07" w14:textId="3F66A208"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Tridax</w:t>
      </w:r>
      <w:proofErr w:type="spellEnd"/>
      <w:r w:rsidRPr="003215D5">
        <w:rPr>
          <w:rFonts w:cstheme="minorHAnsi"/>
        </w:rPr>
        <w:t xml:space="preserve"> procumbens</w:t>
      </w:r>
      <w:r w:rsidRPr="003215D5">
        <w:rPr>
          <w:rFonts w:cstheme="minorHAnsi"/>
        </w:rPr>
        <w:tab/>
      </w:r>
      <w:proofErr w:type="spellStart"/>
      <w:r w:rsidR="00263615" w:rsidRPr="003215D5">
        <w:rPr>
          <w:rFonts w:cstheme="minorHAnsi"/>
        </w:rPr>
        <w:t>Millerieae</w:t>
      </w:r>
      <w:proofErr w:type="spellEnd"/>
      <w:r w:rsidRPr="003215D5">
        <w:rPr>
          <w:rFonts w:cstheme="minorHAnsi"/>
        </w:rPr>
        <w:tab/>
        <w:t>ND</w:t>
      </w:r>
      <w:r w:rsidRPr="003215D5">
        <w:rPr>
          <w:rFonts w:cstheme="minorHAnsi"/>
        </w:rPr>
        <w:tab/>
        <w:t>25</w:t>
      </w:r>
      <w:r w:rsidRPr="003215D5">
        <w:rPr>
          <w:rFonts w:cstheme="minorHAnsi"/>
        </w:rPr>
        <w:tab/>
        <w:t>L</w:t>
      </w:r>
      <w:r w:rsidRPr="003215D5">
        <w:rPr>
          <w:rFonts w:cstheme="minorHAnsi"/>
        </w:rPr>
        <w:tab/>
      </w:r>
      <w:r w:rsidR="006F3F85" w:rsidRPr="003215D5">
        <w:rPr>
          <w:rFonts w:cstheme="minorHAnsi"/>
        </w:rPr>
        <w:t>v</w:t>
      </w:r>
      <w:r w:rsidRPr="003215D5">
        <w:rPr>
          <w:rFonts w:cstheme="minorHAnsi"/>
        </w:rPr>
        <w:t xml:space="preserve">an </w:t>
      </w:r>
      <w:proofErr w:type="spellStart"/>
      <w:r w:rsidRPr="003215D5">
        <w:rPr>
          <w:rFonts w:cstheme="minorHAnsi"/>
        </w:rPr>
        <w:t>Rooden</w:t>
      </w:r>
      <w:proofErr w:type="spellEnd"/>
      <w:r w:rsidRPr="003215D5">
        <w:rPr>
          <w:rFonts w:cstheme="minorHAnsi"/>
        </w:rPr>
        <w:t xml:space="preserve"> et al., 1970</w:t>
      </w:r>
    </w:p>
    <w:p w14:paraId="2C4DAD1B" w14:textId="1BD04F42" w:rsidR="00552334" w:rsidRPr="003215D5" w:rsidRDefault="00552334"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Verbesina</w:t>
      </w:r>
      <w:proofErr w:type="spellEnd"/>
      <w:r w:rsidRPr="003215D5">
        <w:rPr>
          <w:rFonts w:cstheme="minorHAnsi"/>
        </w:rPr>
        <w:t xml:space="preserve"> </w:t>
      </w:r>
      <w:proofErr w:type="spellStart"/>
      <w:r w:rsidRPr="003215D5">
        <w:rPr>
          <w:rFonts w:cstheme="minorHAnsi"/>
        </w:rPr>
        <w:t>caracasana</w:t>
      </w:r>
      <w:proofErr w:type="spellEnd"/>
      <w:r w:rsidRPr="003215D5">
        <w:rPr>
          <w:rFonts w:cstheme="minorHAnsi"/>
        </w:rPr>
        <w:t xml:space="preserve"> </w:t>
      </w:r>
      <w:r w:rsidR="003F4309" w:rsidRPr="003215D5">
        <w:rPr>
          <w:rFonts w:cstheme="minorHAnsi"/>
        </w:rPr>
        <w:t xml:space="preserve">      </w:t>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t>L</w:t>
      </w:r>
      <w:r w:rsidRPr="003215D5">
        <w:rPr>
          <w:rFonts w:cstheme="minorHAnsi"/>
        </w:rPr>
        <w:tab/>
      </w:r>
      <w:r w:rsidR="006F3F85" w:rsidRPr="003215D5">
        <w:rPr>
          <w:rFonts w:cstheme="minorHAnsi"/>
        </w:rPr>
        <w:t>v</w:t>
      </w:r>
      <w:r w:rsidRPr="003215D5">
        <w:rPr>
          <w:rFonts w:cstheme="minorHAnsi"/>
        </w:rPr>
        <w:t xml:space="preserve">an </w:t>
      </w:r>
      <w:proofErr w:type="spellStart"/>
      <w:r w:rsidRPr="003215D5">
        <w:rPr>
          <w:rFonts w:cstheme="minorHAnsi"/>
        </w:rPr>
        <w:t>Rooden</w:t>
      </w:r>
      <w:proofErr w:type="spellEnd"/>
      <w:r w:rsidRPr="003215D5">
        <w:rPr>
          <w:rFonts w:cstheme="minorHAnsi"/>
        </w:rPr>
        <w:t xml:space="preserve"> et al., 1970</w:t>
      </w:r>
    </w:p>
    <w:p w14:paraId="3AF6BE33" w14:textId="60A09EA9" w:rsidR="00552334" w:rsidRPr="003215D5" w:rsidRDefault="003F4309"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Verbesina</w:t>
      </w:r>
      <w:proofErr w:type="spellEnd"/>
      <w:r w:rsidRPr="003215D5">
        <w:rPr>
          <w:rFonts w:cstheme="minorHAnsi"/>
        </w:rPr>
        <w:t xml:space="preserve"> </w:t>
      </w:r>
      <w:r w:rsidR="00552334" w:rsidRPr="003215D5">
        <w:rPr>
          <w:rFonts w:cstheme="minorHAnsi"/>
        </w:rPr>
        <w:t>gigantea</w:t>
      </w:r>
      <w:r w:rsidR="00552334" w:rsidRPr="003215D5">
        <w:rPr>
          <w:rFonts w:cstheme="minorHAnsi"/>
        </w:rPr>
        <w:tab/>
      </w:r>
      <w:proofErr w:type="spellStart"/>
      <w:r w:rsidR="00CD7B7B">
        <w:rPr>
          <w:rFonts w:cstheme="minorHAnsi"/>
        </w:rPr>
        <w:t>Heliantheae</w:t>
      </w:r>
      <w:proofErr w:type="spellEnd"/>
      <w:r w:rsidR="00552334" w:rsidRPr="003215D5">
        <w:rPr>
          <w:rFonts w:cstheme="minorHAnsi"/>
        </w:rPr>
        <w:tab/>
        <w:t>ND</w:t>
      </w:r>
      <w:r w:rsidR="00552334" w:rsidRPr="003215D5">
        <w:rPr>
          <w:rFonts w:cstheme="minorHAnsi"/>
        </w:rPr>
        <w:tab/>
      </w:r>
      <w:proofErr w:type="spellStart"/>
      <w:r w:rsidR="00552334" w:rsidRPr="003215D5">
        <w:rPr>
          <w:rFonts w:cstheme="minorHAnsi"/>
        </w:rPr>
        <w:t>nur</w:t>
      </w:r>
      <w:proofErr w:type="spellEnd"/>
      <w:r w:rsidR="00552334" w:rsidRPr="003215D5">
        <w:rPr>
          <w:rFonts w:cstheme="minorHAnsi"/>
        </w:rPr>
        <w:t>.</w:t>
      </w:r>
      <w:r w:rsidR="00552334" w:rsidRPr="003215D5">
        <w:rPr>
          <w:rFonts w:cstheme="minorHAnsi"/>
        </w:rPr>
        <w:tab/>
        <w:t>-</w:t>
      </w:r>
      <w:r w:rsidR="00552334" w:rsidRPr="003215D5">
        <w:rPr>
          <w:rFonts w:cstheme="minorHAnsi"/>
        </w:rPr>
        <w:tab/>
        <w:t>Garwood, 1979</w:t>
      </w:r>
    </w:p>
    <w:p w14:paraId="5B5361B6" w14:textId="77777777" w:rsidR="00847DFF" w:rsidRPr="003215D5" w:rsidRDefault="00847DF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
    <w:p w14:paraId="1A93B259" w14:textId="77777777" w:rsidR="001611D8" w:rsidRPr="003215D5" w:rsidRDefault="00847DF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
    <w:p w14:paraId="298943C7" w14:textId="77777777" w:rsidR="00B3647D" w:rsidRDefault="00847DF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9.18.</w:t>
      </w:r>
      <w:r w:rsidRPr="003215D5">
        <w:rPr>
          <w:rFonts w:cstheme="minorHAnsi"/>
        </w:rPr>
        <w:t xml:space="preserve">  </w:t>
      </w:r>
      <w:r w:rsidR="00BE259D" w:rsidRPr="003215D5">
        <w:rPr>
          <w:rFonts w:cstheme="minorHAnsi"/>
        </w:rPr>
        <w:t>T</w:t>
      </w:r>
      <w:r w:rsidRPr="003215D5">
        <w:rPr>
          <w:rFonts w:cstheme="minorHAnsi"/>
        </w:rPr>
        <w:t>rees in tropical deciduous forests</w:t>
      </w:r>
    </w:p>
    <w:p w14:paraId="7FEB675E" w14:textId="635AB2C6" w:rsidR="00E54108" w:rsidRPr="003215D5" w:rsidRDefault="00847DF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
    <w:p w14:paraId="13DE6D10" w14:textId="02CE7016" w:rsidR="003C4841" w:rsidRPr="003215D5" w:rsidRDefault="003C4841"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Gochnatia</w:t>
      </w:r>
      <w:proofErr w:type="spellEnd"/>
      <w:r w:rsidRPr="003215D5">
        <w:rPr>
          <w:rFonts w:cstheme="minorHAnsi"/>
        </w:rPr>
        <w:t xml:space="preserve"> </w:t>
      </w:r>
      <w:proofErr w:type="spellStart"/>
      <w:r w:rsidRPr="003215D5">
        <w:rPr>
          <w:rFonts w:cstheme="minorHAnsi"/>
        </w:rPr>
        <w:t>palosanto</w:t>
      </w:r>
      <w:proofErr w:type="spellEnd"/>
      <w:r w:rsidRPr="003215D5">
        <w:rPr>
          <w:rFonts w:cstheme="minorHAnsi"/>
        </w:rPr>
        <w:tab/>
      </w:r>
      <w:proofErr w:type="spellStart"/>
      <w:r w:rsidR="00874C14" w:rsidRPr="003215D5">
        <w:rPr>
          <w:rFonts w:cstheme="minorHAnsi"/>
        </w:rPr>
        <w:t>Gochnatieae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w:t>
      </w:r>
      <w:r w:rsidRPr="003215D5">
        <w:rPr>
          <w:rFonts w:cstheme="minorHAnsi"/>
        </w:rPr>
        <w:tab/>
        <w:t>-</w:t>
      </w:r>
      <w:r w:rsidRPr="003215D5">
        <w:rPr>
          <w:rFonts w:cstheme="minorHAnsi"/>
        </w:rPr>
        <w:tab/>
      </w:r>
      <w:bookmarkStart w:id="62" w:name="_Hlk111716968"/>
      <w:r w:rsidRPr="003215D5">
        <w:rPr>
          <w:rFonts w:cstheme="minorHAnsi"/>
        </w:rPr>
        <w:t>Cabrera et al., 2020</w:t>
      </w:r>
    </w:p>
    <w:bookmarkEnd w:id="62"/>
    <w:p w14:paraId="44AEA9C6" w14:textId="77777777" w:rsidR="000508C1" w:rsidRPr="003215D5" w:rsidRDefault="000508C1"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
    <w:p w14:paraId="0D228AB9" w14:textId="77777777" w:rsidR="00E54108" w:rsidRPr="003215D5" w:rsidRDefault="00E54108"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color w:val="FF0000"/>
        </w:rPr>
      </w:pPr>
    </w:p>
    <w:p w14:paraId="13B22753" w14:textId="11F9E7B6" w:rsidR="00E54108" w:rsidRDefault="00847DFF"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9.19.</w:t>
      </w:r>
      <w:r w:rsidRPr="003215D5">
        <w:rPr>
          <w:rFonts w:cstheme="minorHAnsi"/>
        </w:rPr>
        <w:t xml:space="preserve">  </w:t>
      </w:r>
      <w:r w:rsidR="00BE259D" w:rsidRPr="003215D5">
        <w:rPr>
          <w:rFonts w:cstheme="minorHAnsi"/>
        </w:rPr>
        <w:t xml:space="preserve">Shrubs in </w:t>
      </w:r>
      <w:r w:rsidRPr="003215D5">
        <w:rPr>
          <w:rFonts w:cstheme="minorHAnsi"/>
        </w:rPr>
        <w:t>tropical deciduous forests</w:t>
      </w:r>
    </w:p>
    <w:p w14:paraId="3B3AF05B" w14:textId="77777777" w:rsidR="00B3647D" w:rsidRPr="003215D5" w:rsidRDefault="00B3647D"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
    <w:p w14:paraId="390D7820" w14:textId="6F5F3F1C" w:rsidR="00847DFF" w:rsidRPr="003215D5" w:rsidRDefault="00847DFF" w:rsidP="004A6712">
      <w:pPr>
        <w:tabs>
          <w:tab w:val="left" w:pos="-720"/>
          <w:tab w:val="left" w:pos="360"/>
          <w:tab w:val="left" w:pos="2250"/>
          <w:tab w:val="left" w:pos="3960"/>
          <w:tab w:val="left" w:pos="4950"/>
          <w:tab w:val="left" w:pos="5940"/>
          <w:tab w:val="left" w:pos="6570"/>
        </w:tabs>
        <w:spacing w:line="240" w:lineRule="auto"/>
        <w:ind w:left="6570" w:hanging="6570"/>
        <w:contextualSpacing/>
        <w:rPr>
          <w:rFonts w:cstheme="minorHAnsi"/>
        </w:rPr>
      </w:pPr>
      <w:proofErr w:type="spellStart"/>
      <w:r w:rsidRPr="003215D5">
        <w:rPr>
          <w:rFonts w:cstheme="minorHAnsi"/>
        </w:rPr>
        <w:t>Brachylaena</w:t>
      </w:r>
      <w:proofErr w:type="spellEnd"/>
      <w:r w:rsidRPr="003215D5">
        <w:rPr>
          <w:rFonts w:cstheme="minorHAnsi"/>
        </w:rPr>
        <w:t xml:space="preserve"> </w:t>
      </w:r>
      <w:proofErr w:type="spellStart"/>
      <w:r w:rsidRPr="003215D5">
        <w:rPr>
          <w:rFonts w:cstheme="minorHAnsi"/>
        </w:rPr>
        <w:t>huillensis</w:t>
      </w:r>
      <w:proofErr w:type="spellEnd"/>
      <w:r w:rsidR="001F2CC6">
        <w:rPr>
          <w:rFonts w:cstheme="minorHAnsi"/>
        </w:rPr>
        <w:t xml:space="preserve">    </w:t>
      </w:r>
      <w:r w:rsidRPr="003215D5">
        <w:rPr>
          <w:rFonts w:cstheme="minorHAnsi"/>
        </w:rPr>
        <w:t xml:space="preserve">   </w:t>
      </w:r>
      <w:proofErr w:type="spellStart"/>
      <w:r w:rsidR="00BB6BFE" w:rsidRPr="003215D5">
        <w:rPr>
          <w:rFonts w:cstheme="minorHAnsi"/>
        </w:rPr>
        <w:t>Tarchonantheae</w:t>
      </w:r>
      <w:proofErr w:type="spellEnd"/>
      <w:r w:rsidRPr="003215D5">
        <w:rPr>
          <w:rFonts w:cstheme="minorHAnsi"/>
        </w:rPr>
        <w:tab/>
        <w:t xml:space="preserve">ND </w:t>
      </w:r>
      <w:r w:rsidRPr="003215D5">
        <w:rPr>
          <w:rFonts w:cstheme="minorHAnsi"/>
        </w:rPr>
        <w:tab/>
      </w:r>
      <w:r w:rsidR="00147C31">
        <w:rPr>
          <w:rFonts w:cstheme="minorHAnsi"/>
        </w:rPr>
        <w:t xml:space="preserve">  </w:t>
      </w:r>
      <w:r w:rsidRPr="003215D5">
        <w:rPr>
          <w:rFonts w:cstheme="minorHAnsi"/>
        </w:rPr>
        <w:t>20-25</w:t>
      </w:r>
      <w:r w:rsidRPr="003215D5">
        <w:rPr>
          <w:rFonts w:cstheme="minorHAnsi"/>
        </w:rPr>
        <w:tab/>
        <w:t>-</w:t>
      </w:r>
      <w:r w:rsidRPr="003215D5">
        <w:rPr>
          <w:rFonts w:cstheme="minorHAnsi"/>
        </w:rPr>
        <w:tab/>
      </w:r>
      <w:bookmarkStart w:id="63" w:name="_Hlk111716993"/>
      <w:proofErr w:type="spellStart"/>
      <w:r w:rsidRPr="003215D5">
        <w:rPr>
          <w:rFonts w:cstheme="minorHAnsi"/>
        </w:rPr>
        <w:t>Kigomo</w:t>
      </w:r>
      <w:proofErr w:type="spellEnd"/>
      <w:r w:rsidRPr="003215D5">
        <w:rPr>
          <w:rFonts w:cstheme="minorHAnsi"/>
        </w:rPr>
        <w:t xml:space="preserve"> et al., 1994</w:t>
      </w:r>
      <w:bookmarkEnd w:id="63"/>
    </w:p>
    <w:p w14:paraId="26F6E913" w14:textId="7BC26428" w:rsidR="00680B92"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Flourensia</w:t>
      </w:r>
      <w:proofErr w:type="spellEnd"/>
      <w:r w:rsidRPr="003215D5">
        <w:rPr>
          <w:rFonts w:cstheme="minorHAnsi"/>
        </w:rPr>
        <w:t xml:space="preserve"> campestris</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00680B92" w:rsidRPr="003215D5">
        <w:rPr>
          <w:rFonts w:cstheme="minorHAnsi"/>
        </w:rPr>
        <w:t>,</w:t>
      </w:r>
      <w:r w:rsidRPr="003215D5">
        <w:rPr>
          <w:rFonts w:cstheme="minorHAnsi"/>
        </w:rPr>
        <w:tab/>
        <w:t>-</w:t>
      </w:r>
      <w:r w:rsidRPr="003215D5">
        <w:rPr>
          <w:rFonts w:cstheme="minorHAnsi"/>
        </w:rPr>
        <w:tab/>
      </w:r>
      <w:bookmarkStart w:id="64" w:name="_Hlk111717009"/>
      <w:proofErr w:type="spellStart"/>
      <w:r w:rsidR="00680B92" w:rsidRPr="003215D5">
        <w:rPr>
          <w:rFonts w:cstheme="minorHAnsi"/>
        </w:rPr>
        <w:t>Gal</w:t>
      </w:r>
      <w:r w:rsidR="00DC5C77" w:rsidRPr="003215D5">
        <w:rPr>
          <w:rFonts w:cstheme="minorHAnsi"/>
        </w:rPr>
        <w:t>í</w:t>
      </w:r>
      <w:r w:rsidR="00680B92" w:rsidRPr="003215D5">
        <w:rPr>
          <w:rFonts w:cstheme="minorHAnsi"/>
        </w:rPr>
        <w:t>ndez</w:t>
      </w:r>
      <w:proofErr w:type="spellEnd"/>
      <w:r w:rsidR="00680B92" w:rsidRPr="003215D5">
        <w:rPr>
          <w:rFonts w:cstheme="minorHAnsi"/>
        </w:rPr>
        <w:t xml:space="preserve"> et al., 200</w:t>
      </w:r>
      <w:bookmarkEnd w:id="64"/>
      <w:r w:rsidR="00036DE5" w:rsidRPr="003215D5">
        <w:rPr>
          <w:rFonts w:cstheme="minorHAnsi"/>
        </w:rPr>
        <w:t>9a</w:t>
      </w:r>
      <w:r w:rsidR="00680B92" w:rsidRPr="003215D5">
        <w:rPr>
          <w:rFonts w:cstheme="minorHAnsi"/>
        </w:rPr>
        <w:t>;</w:t>
      </w:r>
    </w:p>
    <w:p w14:paraId="0F89EB1D" w14:textId="5861036B" w:rsidR="00847DFF" w:rsidRPr="003215D5" w:rsidRDefault="00680B92"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25/10</w:t>
      </w:r>
      <w:r w:rsidRPr="003215D5">
        <w:rPr>
          <w:rFonts w:cstheme="minorHAnsi"/>
        </w:rPr>
        <w:tab/>
      </w:r>
      <w:r w:rsidRPr="003215D5">
        <w:rPr>
          <w:rFonts w:cstheme="minorHAnsi"/>
        </w:rPr>
        <w:tab/>
      </w:r>
      <w:proofErr w:type="spellStart"/>
      <w:r w:rsidR="003C18A3" w:rsidRPr="003215D5">
        <w:rPr>
          <w:rFonts w:cstheme="minorHAnsi"/>
        </w:rPr>
        <w:t>Delb</w:t>
      </w:r>
      <w:r w:rsidR="00DC5C77" w:rsidRPr="003215D5">
        <w:rPr>
          <w:rFonts w:cstheme="minorHAnsi"/>
        </w:rPr>
        <w:t>ó</w:t>
      </w:r>
      <w:r w:rsidR="003C18A3" w:rsidRPr="003215D5">
        <w:rPr>
          <w:rFonts w:cstheme="minorHAnsi"/>
        </w:rPr>
        <w:t>n</w:t>
      </w:r>
      <w:proofErr w:type="spellEnd"/>
      <w:r w:rsidR="003C18A3" w:rsidRPr="003215D5">
        <w:rPr>
          <w:rFonts w:cstheme="minorHAnsi"/>
        </w:rPr>
        <w:t xml:space="preserve"> et al., 2017</w:t>
      </w:r>
    </w:p>
    <w:p w14:paraId="43184E57" w14:textId="0F5FDACD" w:rsidR="003C18A3"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Pr="003215D5">
        <w:rPr>
          <w:rFonts w:cstheme="minorHAnsi"/>
        </w:rPr>
        <w:t>hirta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proofErr w:type="spellStart"/>
      <w:r w:rsidRPr="003215D5">
        <w:rPr>
          <w:rFonts w:cstheme="minorHAnsi"/>
        </w:rPr>
        <w:t>Delb</w:t>
      </w:r>
      <w:r w:rsidR="00DC5C77" w:rsidRPr="003215D5">
        <w:rPr>
          <w:rFonts w:cstheme="minorHAnsi"/>
        </w:rPr>
        <w:t>ó</w:t>
      </w:r>
      <w:r w:rsidRPr="003215D5">
        <w:rPr>
          <w:rFonts w:cstheme="minorHAnsi"/>
        </w:rPr>
        <w:t>n</w:t>
      </w:r>
      <w:proofErr w:type="spellEnd"/>
      <w:r w:rsidRPr="003215D5">
        <w:rPr>
          <w:rFonts w:cstheme="minorHAnsi"/>
        </w:rPr>
        <w:t xml:space="preserve"> et al., 2017</w:t>
      </w:r>
    </w:p>
    <w:p w14:paraId="1682449D" w14:textId="69B6B1CF" w:rsidR="003C18A3"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003C4841" w:rsidRPr="003215D5">
        <w:rPr>
          <w:rFonts w:cstheme="minorHAnsi"/>
        </w:rPr>
        <w:t>leptopoda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bookmarkStart w:id="65" w:name="_Hlk111717027"/>
      <w:proofErr w:type="spellStart"/>
      <w:r w:rsidRPr="003215D5">
        <w:rPr>
          <w:rFonts w:cstheme="minorHAnsi"/>
        </w:rPr>
        <w:t>Delb</w:t>
      </w:r>
      <w:r w:rsidR="00DC5C77" w:rsidRPr="003215D5">
        <w:rPr>
          <w:rFonts w:cstheme="minorHAnsi"/>
        </w:rPr>
        <w:t>ó</w:t>
      </w:r>
      <w:r w:rsidRPr="003215D5">
        <w:rPr>
          <w:rFonts w:cstheme="minorHAnsi"/>
        </w:rPr>
        <w:t>n</w:t>
      </w:r>
      <w:proofErr w:type="spellEnd"/>
      <w:r w:rsidRPr="003215D5">
        <w:rPr>
          <w:rFonts w:cstheme="minorHAnsi"/>
        </w:rPr>
        <w:t xml:space="preserve"> et al., 2017</w:t>
      </w:r>
      <w:bookmarkEnd w:id="65"/>
    </w:p>
    <w:p w14:paraId="1FFA190B" w14:textId="0354F1D9" w:rsidR="003C18A3"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003C4841" w:rsidRPr="003215D5">
        <w:rPr>
          <w:rFonts w:cstheme="minorHAnsi"/>
        </w:rPr>
        <w:t>niederleinii</w:t>
      </w:r>
      <w:proofErr w:type="spellEnd"/>
      <w:r w:rsidRPr="003215D5">
        <w:rPr>
          <w:rFonts w:cstheme="minorHAnsi"/>
        </w:rPr>
        <w:tab/>
      </w:r>
      <w:proofErr w:type="spellStart"/>
      <w:r w:rsidR="009F2999" w:rsidRPr="003215D5">
        <w:rPr>
          <w:rFonts w:cstheme="minorHAnsi"/>
        </w:rPr>
        <w:t>Hel</w:t>
      </w:r>
      <w:r w:rsidR="00CD7B7B">
        <w:rPr>
          <w:rFonts w:cstheme="minorHAnsi"/>
        </w:rPr>
        <w:t>iantheae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proofErr w:type="spellStart"/>
      <w:r w:rsidRPr="003215D5">
        <w:rPr>
          <w:rFonts w:cstheme="minorHAnsi"/>
        </w:rPr>
        <w:t>Delb</w:t>
      </w:r>
      <w:r w:rsidR="00DC5C77" w:rsidRPr="003215D5">
        <w:rPr>
          <w:rFonts w:cstheme="minorHAnsi"/>
        </w:rPr>
        <w:t>ó</w:t>
      </w:r>
      <w:r w:rsidRPr="003215D5">
        <w:rPr>
          <w:rFonts w:cstheme="minorHAnsi"/>
        </w:rPr>
        <w:t>n</w:t>
      </w:r>
      <w:proofErr w:type="spellEnd"/>
      <w:r w:rsidRPr="003215D5">
        <w:rPr>
          <w:rFonts w:cstheme="minorHAnsi"/>
        </w:rPr>
        <w:t xml:space="preserve"> et al., 2017</w:t>
      </w:r>
    </w:p>
    <w:p w14:paraId="52D3FFB4" w14:textId="6DC04718" w:rsidR="00680B92"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003C4841" w:rsidRPr="003215D5">
        <w:rPr>
          <w:rFonts w:cstheme="minorHAnsi"/>
        </w:rPr>
        <w:t>oolepis</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proofErr w:type="spellStart"/>
      <w:r w:rsidR="00680B92" w:rsidRPr="003215D5">
        <w:rPr>
          <w:rFonts w:cstheme="minorHAnsi"/>
        </w:rPr>
        <w:t>Gal</w:t>
      </w:r>
      <w:r w:rsidR="00DC5C77" w:rsidRPr="003215D5">
        <w:rPr>
          <w:rFonts w:cstheme="minorHAnsi"/>
        </w:rPr>
        <w:t>í</w:t>
      </w:r>
      <w:r w:rsidR="00680B92" w:rsidRPr="003215D5">
        <w:rPr>
          <w:rFonts w:cstheme="minorHAnsi"/>
        </w:rPr>
        <w:t>ndez</w:t>
      </w:r>
      <w:proofErr w:type="spellEnd"/>
      <w:r w:rsidR="00680B92" w:rsidRPr="003215D5">
        <w:rPr>
          <w:rFonts w:cstheme="minorHAnsi"/>
        </w:rPr>
        <w:t xml:space="preserve"> et al., 200</w:t>
      </w:r>
      <w:r w:rsidR="00036DE5" w:rsidRPr="003215D5">
        <w:rPr>
          <w:rFonts w:cstheme="minorHAnsi"/>
        </w:rPr>
        <w:t>9a</w:t>
      </w:r>
      <w:r w:rsidR="00680B92" w:rsidRPr="003215D5">
        <w:rPr>
          <w:rFonts w:cstheme="minorHAnsi"/>
        </w:rPr>
        <w:t>;</w:t>
      </w:r>
    </w:p>
    <w:p w14:paraId="589F6CD2" w14:textId="7DCED162" w:rsidR="003C18A3" w:rsidRPr="003215D5" w:rsidRDefault="00680B92"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color w:val="FF0000"/>
        </w:rPr>
      </w:pP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color w:val="FF0000"/>
        </w:rPr>
        <w:tab/>
      </w:r>
      <w:r w:rsidRPr="003215D5">
        <w:rPr>
          <w:rFonts w:cstheme="minorHAnsi"/>
        </w:rPr>
        <w:t>25/10</w:t>
      </w:r>
      <w:r w:rsidRPr="003215D5">
        <w:rPr>
          <w:rFonts w:cstheme="minorHAnsi"/>
        </w:rPr>
        <w:tab/>
      </w:r>
      <w:r w:rsidRPr="003215D5">
        <w:rPr>
          <w:rFonts w:cstheme="minorHAnsi"/>
        </w:rPr>
        <w:tab/>
      </w:r>
      <w:proofErr w:type="spellStart"/>
      <w:r w:rsidR="003C18A3" w:rsidRPr="003215D5">
        <w:rPr>
          <w:rFonts w:cstheme="minorHAnsi"/>
        </w:rPr>
        <w:t>Delb</w:t>
      </w:r>
      <w:r w:rsidR="00DC5C77" w:rsidRPr="003215D5">
        <w:rPr>
          <w:rFonts w:cstheme="minorHAnsi"/>
        </w:rPr>
        <w:t>ó</w:t>
      </w:r>
      <w:r w:rsidR="003C18A3" w:rsidRPr="003215D5">
        <w:rPr>
          <w:rFonts w:cstheme="minorHAnsi"/>
        </w:rPr>
        <w:t>n</w:t>
      </w:r>
      <w:proofErr w:type="spellEnd"/>
      <w:r w:rsidR="003C18A3" w:rsidRPr="003215D5">
        <w:rPr>
          <w:rFonts w:cstheme="minorHAnsi"/>
        </w:rPr>
        <w:t xml:space="preserve"> et al., 2017</w:t>
      </w:r>
    </w:p>
    <w:p w14:paraId="0B4DCF59" w14:textId="77777777" w:rsidR="003C18A3" w:rsidRPr="003215D5" w:rsidRDefault="003C18A3" w:rsidP="004A6712">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color w:val="FF0000"/>
        </w:rPr>
      </w:pPr>
    </w:p>
    <w:p w14:paraId="367FC5D3" w14:textId="40289168" w:rsidR="00552334" w:rsidRPr="003215D5" w:rsidRDefault="00847DFF" w:rsidP="000508C1">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r w:rsidRPr="003215D5">
        <w:rPr>
          <w:rFonts w:cstheme="minorHAnsi"/>
          <w:highlight w:val="yellow"/>
        </w:rPr>
        <w:t>Table 9.20.</w:t>
      </w:r>
      <w:r w:rsidRPr="003215D5">
        <w:rPr>
          <w:rFonts w:cstheme="minorHAnsi"/>
        </w:rPr>
        <w:t xml:space="preserve">  </w:t>
      </w:r>
      <w:r w:rsidR="00BE259D" w:rsidRPr="003215D5">
        <w:rPr>
          <w:rFonts w:cstheme="minorHAnsi"/>
        </w:rPr>
        <w:t>Vines in</w:t>
      </w:r>
      <w:r w:rsidRPr="003215D5">
        <w:rPr>
          <w:rFonts w:cstheme="minorHAnsi"/>
        </w:rPr>
        <w:t xml:space="preserve"> tropical deciduous forests</w:t>
      </w:r>
    </w:p>
    <w:p w14:paraId="6F5F11D4" w14:textId="77777777" w:rsidR="000508C1" w:rsidRPr="003215D5" w:rsidRDefault="000508C1" w:rsidP="000508C1">
      <w:pPr>
        <w:tabs>
          <w:tab w:val="left" w:pos="-460"/>
          <w:tab w:val="left" w:pos="360"/>
          <w:tab w:val="left" w:pos="2340"/>
          <w:tab w:val="left" w:pos="3960"/>
          <w:tab w:val="left" w:pos="5040"/>
          <w:tab w:val="left" w:pos="5940"/>
          <w:tab w:val="left" w:pos="6570"/>
        </w:tabs>
        <w:spacing w:line="240" w:lineRule="auto"/>
        <w:ind w:left="6570" w:hanging="6570"/>
        <w:contextualSpacing/>
        <w:rPr>
          <w:rFonts w:cstheme="minorHAnsi"/>
        </w:rPr>
      </w:pPr>
    </w:p>
    <w:p w14:paraId="466639AD" w14:textId="5D062BCC" w:rsidR="00E54108" w:rsidRDefault="00847DFF" w:rsidP="004A6712">
      <w:pPr>
        <w:spacing w:line="240" w:lineRule="auto"/>
        <w:contextualSpacing/>
        <w:rPr>
          <w:rFonts w:cstheme="minorHAnsi"/>
        </w:rPr>
      </w:pPr>
      <w:r w:rsidRPr="003215D5">
        <w:rPr>
          <w:rFonts w:eastAsia="MingLiU-ExtB" w:cstheme="minorHAnsi"/>
          <w:highlight w:val="yellow"/>
        </w:rPr>
        <w:t>Table 9.</w:t>
      </w:r>
      <w:r w:rsidR="00B3647D">
        <w:rPr>
          <w:rFonts w:eastAsia="MingLiU-ExtB" w:cstheme="minorHAnsi"/>
          <w:highlight w:val="yellow"/>
        </w:rPr>
        <w:t xml:space="preserve"> </w:t>
      </w:r>
      <w:r w:rsidRPr="003215D5">
        <w:rPr>
          <w:rFonts w:eastAsia="MingLiU-ExtB" w:cstheme="minorHAnsi"/>
          <w:highlight w:val="yellow"/>
        </w:rPr>
        <w:t>21</w:t>
      </w:r>
      <w:r w:rsidR="00B3647D">
        <w:rPr>
          <w:rFonts w:eastAsia="MingLiU-ExtB" w:cstheme="minorHAnsi"/>
        </w:rPr>
        <w:t>.</w:t>
      </w:r>
      <w:r w:rsidRPr="003215D5">
        <w:rPr>
          <w:rFonts w:cstheme="minorHAnsi"/>
        </w:rPr>
        <w:t xml:space="preserve">  </w:t>
      </w:r>
      <w:r w:rsidR="00BE259D" w:rsidRPr="003215D5">
        <w:rPr>
          <w:rFonts w:cstheme="minorHAnsi"/>
        </w:rPr>
        <w:t>H</w:t>
      </w:r>
      <w:r w:rsidRPr="003215D5">
        <w:rPr>
          <w:rFonts w:cstheme="minorHAnsi"/>
        </w:rPr>
        <w:t xml:space="preserve">erbaceous species </w:t>
      </w:r>
      <w:r w:rsidR="00BE259D" w:rsidRPr="003215D5">
        <w:rPr>
          <w:rFonts w:cstheme="minorHAnsi"/>
        </w:rPr>
        <w:t>in</w:t>
      </w:r>
      <w:r w:rsidRPr="003215D5">
        <w:rPr>
          <w:rFonts w:cstheme="minorHAnsi"/>
        </w:rPr>
        <w:t xml:space="preserve"> tropical deciduous forests</w:t>
      </w:r>
    </w:p>
    <w:p w14:paraId="786D310C" w14:textId="77777777" w:rsidR="00B3647D" w:rsidRPr="003215D5" w:rsidRDefault="00B3647D" w:rsidP="004A6712">
      <w:pPr>
        <w:spacing w:line="240" w:lineRule="auto"/>
        <w:contextualSpacing/>
        <w:rPr>
          <w:rFonts w:cstheme="minorHAnsi"/>
        </w:rPr>
      </w:pPr>
    </w:p>
    <w:p w14:paraId="09C74351" w14:textId="14D2923D"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 xml:space="preserve">Ageratum </w:t>
      </w:r>
      <w:proofErr w:type="spellStart"/>
      <w:r w:rsidRPr="003215D5">
        <w:rPr>
          <w:rFonts w:eastAsia="MingLiU-ExtB" w:cstheme="minorHAnsi"/>
        </w:rPr>
        <w:t>conyzoide</w:t>
      </w:r>
      <w:proofErr w:type="spellEnd"/>
      <w:r w:rsidRPr="003215D5">
        <w:rPr>
          <w:rFonts w:eastAsia="MingLiU-ExtB" w:cstheme="minorHAnsi"/>
        </w:rPr>
        <w:tab/>
      </w:r>
      <w:proofErr w:type="spellStart"/>
      <w:r w:rsidR="00CD7B7B">
        <w:rPr>
          <w:rFonts w:eastAsia="MingLiU-ExtB" w:cstheme="minorHAnsi"/>
        </w:rPr>
        <w:t>Eupatorieae</w:t>
      </w:r>
      <w:proofErr w:type="spellEnd"/>
      <w:r w:rsidRPr="003215D5">
        <w:rPr>
          <w:rFonts w:eastAsia="MingLiU-ExtB" w:cstheme="minorHAnsi"/>
        </w:rPr>
        <w:tab/>
        <w:t xml:space="preserve">PD </w:t>
      </w:r>
      <w:r w:rsidRPr="003215D5">
        <w:rPr>
          <w:rFonts w:eastAsia="MingLiU-ExtB" w:cstheme="minorHAnsi"/>
        </w:rPr>
        <w:tab/>
        <w:t>room</w:t>
      </w:r>
      <w:r w:rsidRPr="003215D5">
        <w:rPr>
          <w:rFonts w:eastAsia="MingLiU-ExtB" w:cstheme="minorHAnsi"/>
        </w:rPr>
        <w:tab/>
        <w:t>-</w:t>
      </w:r>
      <w:r w:rsidRPr="003215D5">
        <w:rPr>
          <w:rFonts w:eastAsia="MingLiU-ExtB" w:cstheme="minorHAnsi"/>
        </w:rPr>
        <w:tab/>
        <w:t>Popay, 1974</w:t>
      </w:r>
    </w:p>
    <w:p w14:paraId="3A0BE80E" w14:textId="3D8B69AA" w:rsidR="00E54108" w:rsidRPr="003215D5" w:rsidRDefault="00D3228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Aldama</w:t>
      </w:r>
      <w:proofErr w:type="spellEnd"/>
      <w:r w:rsidRPr="003215D5">
        <w:rPr>
          <w:rFonts w:cstheme="minorHAnsi"/>
        </w:rPr>
        <w:t xml:space="preserve"> dentata</w:t>
      </w:r>
      <w:r w:rsidR="00E54108" w:rsidRPr="003215D5">
        <w:rPr>
          <w:rFonts w:cstheme="minorHAnsi"/>
        </w:rPr>
        <w:t xml:space="preserve">                   </w:t>
      </w:r>
      <w:r w:rsidR="00147C31">
        <w:rPr>
          <w:rFonts w:cstheme="minorHAnsi"/>
        </w:rPr>
        <w:t xml:space="preserve"> </w:t>
      </w:r>
      <w:proofErr w:type="spellStart"/>
      <w:r w:rsidR="00CD7B7B">
        <w:rPr>
          <w:rFonts w:cstheme="minorHAnsi"/>
        </w:rPr>
        <w:t>Heliantheae</w:t>
      </w:r>
      <w:proofErr w:type="spellEnd"/>
      <w:r w:rsidR="00E54108" w:rsidRPr="003215D5">
        <w:rPr>
          <w:rFonts w:cstheme="minorHAnsi"/>
        </w:rPr>
        <w:t xml:space="preserve">             </w:t>
      </w:r>
      <w:r w:rsidRPr="003215D5">
        <w:rPr>
          <w:rFonts w:cstheme="minorHAnsi"/>
        </w:rPr>
        <w:t>PD</w:t>
      </w:r>
      <w:r w:rsidR="00E54108" w:rsidRPr="003215D5">
        <w:rPr>
          <w:rFonts w:cstheme="minorHAnsi"/>
        </w:rPr>
        <w:t xml:space="preserve">             </w:t>
      </w:r>
      <w:r w:rsidRPr="003215D5">
        <w:rPr>
          <w:rFonts w:cstheme="minorHAnsi"/>
        </w:rPr>
        <w:t>25</w:t>
      </w:r>
      <w:r w:rsidR="00E54108" w:rsidRPr="003215D5">
        <w:rPr>
          <w:rFonts w:cstheme="minorHAnsi"/>
        </w:rPr>
        <w:t xml:space="preserve">              </w:t>
      </w:r>
      <w:r w:rsidRPr="003215D5">
        <w:rPr>
          <w:rFonts w:cstheme="minorHAnsi"/>
        </w:rPr>
        <w:t>-</w:t>
      </w:r>
      <w:r w:rsidRPr="003215D5">
        <w:rPr>
          <w:rFonts w:cstheme="minorHAnsi"/>
        </w:rPr>
        <w:tab/>
      </w:r>
      <w:r w:rsidR="00E54108" w:rsidRPr="003215D5">
        <w:rPr>
          <w:rFonts w:cstheme="minorHAnsi"/>
        </w:rPr>
        <w:t xml:space="preserve">         </w:t>
      </w:r>
      <w:r w:rsidRPr="003215D5">
        <w:rPr>
          <w:rFonts w:cstheme="minorHAnsi"/>
        </w:rPr>
        <w:t>Jim</w:t>
      </w:r>
      <w:r w:rsidR="00DC5C77" w:rsidRPr="003215D5">
        <w:rPr>
          <w:rFonts w:cstheme="minorHAnsi"/>
        </w:rPr>
        <w:t>é</w:t>
      </w:r>
      <w:r w:rsidRPr="003215D5">
        <w:rPr>
          <w:rFonts w:cstheme="minorHAnsi"/>
        </w:rPr>
        <w:t xml:space="preserve">nez-Vazquez et </w:t>
      </w:r>
    </w:p>
    <w:p w14:paraId="341EC3A2" w14:textId="25F699CF" w:rsidR="00D32280" w:rsidRPr="003215D5" w:rsidRDefault="00E54108"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 xml:space="preserve">         </w:t>
      </w:r>
      <w:r w:rsidR="00D32280" w:rsidRPr="003215D5">
        <w:rPr>
          <w:rFonts w:cstheme="minorHAnsi"/>
        </w:rPr>
        <w:t>al., 2021</w:t>
      </w:r>
    </w:p>
    <w:p w14:paraId="26ABA73A" w14:textId="6A2F37FD"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Athroisma</w:t>
      </w:r>
      <w:proofErr w:type="spellEnd"/>
      <w:r w:rsidRPr="003215D5">
        <w:rPr>
          <w:rFonts w:eastAsia="MingLiU-ExtB" w:cstheme="minorHAnsi"/>
        </w:rPr>
        <w:t xml:space="preserve"> </w:t>
      </w:r>
      <w:proofErr w:type="spellStart"/>
      <w:r w:rsidRPr="003215D5">
        <w:rPr>
          <w:rFonts w:eastAsia="MingLiU-ExtB" w:cstheme="minorHAnsi"/>
        </w:rPr>
        <w:t>stuhlmanii</w:t>
      </w:r>
      <w:proofErr w:type="spellEnd"/>
      <w:r w:rsidRPr="003215D5">
        <w:rPr>
          <w:rFonts w:eastAsia="MingLiU-ExtB" w:cstheme="minorHAnsi"/>
        </w:rPr>
        <w:tab/>
      </w:r>
      <w:proofErr w:type="spellStart"/>
      <w:r w:rsidR="00B34F4F" w:rsidRPr="003215D5">
        <w:rPr>
          <w:rFonts w:eastAsia="MingLiU-ExtB" w:cstheme="minorHAnsi"/>
        </w:rPr>
        <w:t>Athroismeae</w:t>
      </w:r>
      <w:proofErr w:type="spellEnd"/>
      <w:r w:rsidRPr="003215D5">
        <w:rPr>
          <w:rFonts w:eastAsia="MingLiU-ExtB" w:cstheme="minorHAnsi"/>
        </w:rPr>
        <w:tab/>
        <w:t>PD</w:t>
      </w:r>
      <w:r w:rsidRPr="003215D5">
        <w:rPr>
          <w:rFonts w:eastAsia="MingLiU-ExtB" w:cstheme="minorHAnsi"/>
        </w:rPr>
        <w:tab/>
        <w:t>room</w:t>
      </w:r>
      <w:r w:rsidRPr="003215D5">
        <w:rPr>
          <w:rFonts w:eastAsia="MingLiU-ExtB" w:cstheme="minorHAnsi"/>
        </w:rPr>
        <w:tab/>
        <w:t>-</w:t>
      </w:r>
      <w:r w:rsidRPr="003215D5">
        <w:rPr>
          <w:rFonts w:eastAsia="MingLiU-ExtB" w:cstheme="minorHAnsi"/>
        </w:rPr>
        <w:tab/>
        <w:t>Popay, 1974</w:t>
      </w:r>
    </w:p>
    <w:p w14:paraId="223B1458" w14:textId="1B6E1183"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 xml:space="preserve">Bidens </w:t>
      </w:r>
      <w:proofErr w:type="spellStart"/>
      <w:r w:rsidRPr="003215D5">
        <w:rPr>
          <w:rFonts w:eastAsia="MingLiU-ExtB" w:cstheme="minorHAnsi"/>
        </w:rPr>
        <w:t>biternata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t>26-28</w:t>
      </w:r>
      <w:r w:rsidRPr="003215D5">
        <w:rPr>
          <w:rFonts w:eastAsia="MingLiU-ExtB" w:cstheme="minorHAnsi"/>
        </w:rPr>
        <w:tab/>
        <w:t>L&gt;D</w:t>
      </w:r>
      <w:r w:rsidRPr="003215D5">
        <w:rPr>
          <w:rFonts w:eastAsia="MingLiU-ExtB" w:cstheme="minorHAnsi"/>
        </w:rPr>
        <w:tab/>
        <w:t xml:space="preserve">Ahlawat &amp; </w:t>
      </w:r>
      <w:proofErr w:type="spellStart"/>
      <w:r w:rsidRPr="003215D5">
        <w:rPr>
          <w:rFonts w:eastAsia="MingLiU-ExtB" w:cstheme="minorHAnsi"/>
        </w:rPr>
        <w:t>Dagar</w:t>
      </w:r>
      <w:proofErr w:type="spellEnd"/>
      <w:r w:rsidRPr="003215D5">
        <w:rPr>
          <w:rFonts w:eastAsia="MingLiU-ExtB" w:cstheme="minorHAnsi"/>
        </w:rPr>
        <w:t>, 1980</w:t>
      </w:r>
    </w:p>
    <w:p w14:paraId="1ADE6D67" w14:textId="3E1F6F71" w:rsidR="00E54108"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B</w:t>
      </w:r>
      <w:r w:rsidR="0077483B" w:rsidRPr="003215D5">
        <w:rPr>
          <w:rFonts w:eastAsia="MingLiU-ExtB" w:cstheme="minorHAnsi"/>
        </w:rPr>
        <w:t>idens</w:t>
      </w:r>
      <w:r w:rsidRPr="003215D5">
        <w:rPr>
          <w:rFonts w:eastAsia="MingLiU-ExtB" w:cstheme="minorHAnsi"/>
        </w:rPr>
        <w:t xml:space="preserve"> </w:t>
      </w:r>
      <w:proofErr w:type="spellStart"/>
      <w:r w:rsidRPr="003215D5">
        <w:rPr>
          <w:rFonts w:eastAsia="MingLiU-ExtB" w:cstheme="minorHAnsi"/>
        </w:rPr>
        <w:t>pilosa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00F71257" w:rsidRPr="003215D5">
        <w:rPr>
          <w:rFonts w:eastAsia="MingLiU-ExtB" w:cstheme="minorHAnsi"/>
        </w:rPr>
        <w:t xml:space="preserve">25, </w:t>
      </w:r>
      <w:r w:rsidR="00C9767C" w:rsidRPr="003215D5">
        <w:rPr>
          <w:rFonts w:eastAsia="MingLiU-ExtB" w:cstheme="minorHAnsi"/>
        </w:rPr>
        <w:t>30</w:t>
      </w:r>
      <w:r w:rsidRPr="003215D5">
        <w:rPr>
          <w:rFonts w:eastAsia="MingLiU-ExtB" w:cstheme="minorHAnsi"/>
        </w:rPr>
        <w:t>,</w:t>
      </w:r>
      <w:r w:rsidRPr="003215D5">
        <w:rPr>
          <w:rFonts w:eastAsia="MingLiU-ExtB" w:cstheme="minorHAnsi"/>
        </w:rPr>
        <w:tab/>
        <w:t>L&gt;D</w:t>
      </w:r>
      <w:r w:rsidRPr="003215D5">
        <w:rPr>
          <w:rFonts w:eastAsia="MingLiU-ExtB" w:cstheme="minorHAnsi"/>
        </w:rPr>
        <w:tab/>
        <w:t xml:space="preserve">Popay, 1973, 1974; </w:t>
      </w:r>
    </w:p>
    <w:p w14:paraId="37BC96CD" w14:textId="06EB676D" w:rsidR="00847DFF" w:rsidRPr="003215D5" w:rsidRDefault="00E54108" w:rsidP="007622D1">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25/15 </w:t>
      </w:r>
      <w:r w:rsidR="007622D1" w:rsidRPr="003215D5">
        <w:rPr>
          <w:rFonts w:eastAsia="MingLiU-ExtB" w:cstheme="minorHAnsi"/>
        </w:rPr>
        <w:tab/>
      </w:r>
      <w:r w:rsidR="007622D1" w:rsidRPr="003215D5">
        <w:rPr>
          <w:rFonts w:eastAsia="MingLiU-ExtB" w:cstheme="minorHAnsi"/>
        </w:rPr>
        <w:tab/>
      </w:r>
      <w:r w:rsidR="00C9767C" w:rsidRPr="003215D5">
        <w:rPr>
          <w:rFonts w:eastAsia="MingLiU-ExtB" w:cstheme="minorHAnsi"/>
        </w:rPr>
        <w:t>Zelaya</w:t>
      </w:r>
      <w:r w:rsidR="007622D1" w:rsidRPr="003215D5">
        <w:rPr>
          <w:rFonts w:eastAsia="MingLiU-ExtB" w:cstheme="minorHAnsi"/>
        </w:rPr>
        <w:t xml:space="preserve"> </w:t>
      </w:r>
      <w:r w:rsidR="00847DFF" w:rsidRPr="003215D5">
        <w:rPr>
          <w:rFonts w:eastAsia="MingLiU-ExtB" w:cstheme="minorHAnsi"/>
        </w:rPr>
        <w:tab/>
      </w:r>
      <w:r w:rsidR="00C9767C" w:rsidRPr="003215D5">
        <w:rPr>
          <w:rFonts w:eastAsia="MingLiU-ExtB" w:cstheme="minorHAnsi"/>
        </w:rPr>
        <w:t xml:space="preserve">et al., 1997; </w:t>
      </w:r>
      <w:proofErr w:type="spellStart"/>
      <w:r w:rsidR="00C9767C" w:rsidRPr="003215D5">
        <w:rPr>
          <w:rFonts w:eastAsia="MingLiU-ExtB" w:cstheme="minorHAnsi"/>
        </w:rPr>
        <w:t>Felippe</w:t>
      </w:r>
      <w:proofErr w:type="spellEnd"/>
      <w:r w:rsidR="00C9767C" w:rsidRPr="003215D5">
        <w:rPr>
          <w:rFonts w:eastAsia="MingLiU-ExtB" w:cstheme="minorHAnsi"/>
        </w:rPr>
        <w:t xml:space="preserve"> &amp;</w:t>
      </w:r>
      <w:r w:rsidR="00847DFF" w:rsidRPr="003215D5">
        <w:rPr>
          <w:rFonts w:eastAsia="MingLiU-ExtB" w:cstheme="minorHAnsi"/>
        </w:rPr>
        <w:t>Polo,</w:t>
      </w:r>
      <w:r w:rsidR="00C9767C" w:rsidRPr="003215D5">
        <w:rPr>
          <w:rFonts w:eastAsia="MingLiU-ExtB" w:cstheme="minorHAnsi"/>
        </w:rPr>
        <w:t xml:space="preserve"> </w:t>
      </w:r>
      <w:r w:rsidR="00847DFF" w:rsidRPr="003215D5">
        <w:rPr>
          <w:rFonts w:eastAsia="MingLiU-ExtB" w:cstheme="minorHAnsi"/>
        </w:rPr>
        <w:t xml:space="preserve">1983; </w:t>
      </w:r>
      <w:r w:rsidR="00847DFF" w:rsidRPr="003215D5">
        <w:rPr>
          <w:rFonts w:cstheme="minorHAnsi"/>
        </w:rPr>
        <w:t>Karlsson et al., 2008</w:t>
      </w:r>
      <w:r w:rsidR="00F71257" w:rsidRPr="003215D5">
        <w:rPr>
          <w:rFonts w:cstheme="minorHAnsi"/>
        </w:rPr>
        <w:t>; Souza-Filho &amp; Takaki, 2019</w:t>
      </w:r>
    </w:p>
    <w:p w14:paraId="690880BC" w14:textId="77777777" w:rsidR="0063280F" w:rsidRDefault="003C4841"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lastRenderedPageBreak/>
        <w:t xml:space="preserve">Bidens </w:t>
      </w:r>
      <w:proofErr w:type="spellStart"/>
      <w:r w:rsidRPr="003215D5">
        <w:rPr>
          <w:rFonts w:eastAsia="MingLiU-ExtB" w:cstheme="minorHAnsi"/>
        </w:rPr>
        <w:t>subalternans</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t>25</w:t>
      </w:r>
      <w:r w:rsidR="0063280F">
        <w:rPr>
          <w:rFonts w:eastAsia="MingLiU-ExtB" w:cstheme="minorHAnsi"/>
        </w:rPr>
        <w:t>,</w:t>
      </w:r>
      <w:r w:rsidRPr="003215D5">
        <w:rPr>
          <w:rFonts w:eastAsia="MingLiU-ExtB" w:cstheme="minorHAnsi"/>
        </w:rPr>
        <w:tab/>
        <w:t>-</w:t>
      </w:r>
      <w:r w:rsidRPr="003215D5">
        <w:rPr>
          <w:rFonts w:eastAsia="MingLiU-ExtB" w:cstheme="minorHAnsi"/>
        </w:rPr>
        <w:tab/>
      </w:r>
      <w:proofErr w:type="spellStart"/>
      <w:r w:rsidRPr="003215D5">
        <w:rPr>
          <w:rFonts w:eastAsia="MingLiU-ExtB" w:cstheme="minorHAnsi"/>
        </w:rPr>
        <w:t>Arcamone</w:t>
      </w:r>
      <w:proofErr w:type="spellEnd"/>
      <w:r w:rsidRPr="003215D5">
        <w:rPr>
          <w:rFonts w:eastAsia="MingLiU-ExtB" w:cstheme="minorHAnsi"/>
        </w:rPr>
        <w:t xml:space="preserve"> &amp; </w:t>
      </w:r>
    </w:p>
    <w:p w14:paraId="54F61EF8" w14:textId="5E723D30" w:rsidR="003C4841" w:rsidRDefault="0063280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t>20/15,</w:t>
      </w:r>
      <w:r>
        <w:rPr>
          <w:rFonts w:eastAsia="MingLiU-ExtB" w:cstheme="minorHAnsi"/>
        </w:rPr>
        <w:tab/>
      </w:r>
      <w:r>
        <w:rPr>
          <w:rFonts w:eastAsia="MingLiU-ExtB" w:cstheme="minorHAnsi"/>
        </w:rPr>
        <w:tab/>
      </w:r>
      <w:proofErr w:type="spellStart"/>
      <w:r w:rsidR="003C4841" w:rsidRPr="003215D5">
        <w:rPr>
          <w:rFonts w:eastAsia="MingLiU-ExtB" w:cstheme="minorHAnsi"/>
        </w:rPr>
        <w:t>Jaureguiberry</w:t>
      </w:r>
      <w:proofErr w:type="spellEnd"/>
      <w:r w:rsidR="003C4841" w:rsidRPr="003215D5">
        <w:rPr>
          <w:rFonts w:eastAsia="MingLiU-ExtB" w:cstheme="minorHAnsi"/>
        </w:rPr>
        <w:t>, 2018</w:t>
      </w:r>
    </w:p>
    <w:p w14:paraId="5FA23A92" w14:textId="59FFB0D4" w:rsidR="0063280F" w:rsidRPr="003215D5" w:rsidRDefault="0063280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t>35/30</w:t>
      </w:r>
      <w:r>
        <w:rPr>
          <w:rFonts w:eastAsia="MingLiU-ExtB" w:cstheme="minorHAnsi"/>
        </w:rPr>
        <w:tab/>
      </w:r>
      <w:r>
        <w:rPr>
          <w:rFonts w:eastAsia="MingLiU-ExtB" w:cstheme="minorHAnsi"/>
        </w:rPr>
        <w:tab/>
        <w:t>Pamplona et al., 2020</w:t>
      </w:r>
    </w:p>
    <w:p w14:paraId="2CB19C33" w14:textId="6F870014" w:rsidR="007E7525" w:rsidRPr="003215D5" w:rsidRDefault="007E7525"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Chromolaena</w:t>
      </w:r>
      <w:proofErr w:type="spellEnd"/>
      <w:r w:rsidRPr="003215D5">
        <w:rPr>
          <w:rFonts w:eastAsia="MingLiU-ExtB" w:cstheme="minorHAnsi"/>
        </w:rPr>
        <w:t xml:space="preserve"> odorata</w:t>
      </w:r>
      <w:r w:rsidRPr="003215D5">
        <w:rPr>
          <w:rFonts w:eastAsia="MingLiU-ExtB" w:cstheme="minorHAnsi"/>
        </w:rPr>
        <w:tab/>
      </w:r>
      <w:proofErr w:type="spellStart"/>
      <w:r w:rsidR="00CD7B7B">
        <w:rPr>
          <w:rFonts w:eastAsia="MingLiU-ExtB" w:cstheme="minorHAnsi"/>
        </w:rPr>
        <w:t>Eupatorieae</w:t>
      </w:r>
      <w:proofErr w:type="spellEnd"/>
      <w:r w:rsidRPr="003215D5">
        <w:rPr>
          <w:rFonts w:eastAsia="MingLiU-ExtB" w:cstheme="minorHAnsi"/>
        </w:rPr>
        <w:tab/>
        <w:t>PD</w:t>
      </w:r>
      <w:r w:rsidRPr="003215D5">
        <w:rPr>
          <w:rFonts w:eastAsia="MingLiU-ExtB" w:cstheme="minorHAnsi"/>
        </w:rPr>
        <w:tab/>
        <w:t>room?</w:t>
      </w:r>
      <w:r w:rsidRPr="003215D5">
        <w:rPr>
          <w:rFonts w:eastAsia="MingLiU-ExtB" w:cstheme="minorHAnsi"/>
        </w:rPr>
        <w:tab/>
        <w:t>-</w:t>
      </w:r>
      <w:r w:rsidRPr="003215D5">
        <w:rPr>
          <w:rFonts w:eastAsia="MingLiU-ExtB" w:cstheme="minorHAnsi"/>
        </w:rPr>
        <w:tab/>
        <w:t>God</w:t>
      </w:r>
      <w:r w:rsidR="00DC5C77" w:rsidRPr="003215D5">
        <w:rPr>
          <w:rFonts w:eastAsia="MingLiU-ExtB" w:cstheme="minorHAnsi"/>
        </w:rPr>
        <w:t>í</w:t>
      </w:r>
      <w:r w:rsidRPr="003215D5">
        <w:rPr>
          <w:rFonts w:eastAsia="MingLiU-ExtB" w:cstheme="minorHAnsi"/>
        </w:rPr>
        <w:t>nez-</w:t>
      </w:r>
      <w:r w:rsidR="00DC5C77" w:rsidRPr="003215D5">
        <w:rPr>
          <w:rFonts w:eastAsia="MingLiU-ExtB" w:cstheme="minorHAnsi"/>
        </w:rPr>
        <w:t>Á</w:t>
      </w:r>
      <w:r w:rsidRPr="003215D5">
        <w:rPr>
          <w:rFonts w:eastAsia="MingLiU-ExtB" w:cstheme="minorHAnsi"/>
        </w:rPr>
        <w:t>lvarez &amp; Flores-Martinez, 1999</w:t>
      </w:r>
    </w:p>
    <w:p w14:paraId="692556CD" w14:textId="76E2B721"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 xml:space="preserve">Emilia </w:t>
      </w:r>
      <w:proofErr w:type="spellStart"/>
      <w:r w:rsidRPr="003215D5">
        <w:rPr>
          <w:rFonts w:eastAsia="MingLiU-ExtB" w:cstheme="minorHAnsi"/>
        </w:rPr>
        <w:t>sonchifolia</w:t>
      </w:r>
      <w:proofErr w:type="spellEnd"/>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t>25</w:t>
      </w:r>
      <w:r w:rsidRPr="003215D5">
        <w:rPr>
          <w:rFonts w:eastAsia="MingLiU-ExtB" w:cstheme="minorHAnsi"/>
        </w:rPr>
        <w:tab/>
        <w:t>L</w:t>
      </w:r>
      <w:r w:rsidRPr="003215D5">
        <w:rPr>
          <w:rFonts w:eastAsia="MingLiU-ExtB" w:cstheme="minorHAnsi"/>
        </w:rPr>
        <w:tab/>
      </w:r>
      <w:proofErr w:type="spellStart"/>
      <w:r w:rsidRPr="003215D5">
        <w:rPr>
          <w:rFonts w:eastAsia="MingLiU-ExtB" w:cstheme="minorHAnsi"/>
        </w:rPr>
        <w:t>Felippe</w:t>
      </w:r>
      <w:proofErr w:type="spellEnd"/>
      <w:r w:rsidRPr="003215D5">
        <w:rPr>
          <w:rFonts w:eastAsia="MingLiU-ExtB" w:cstheme="minorHAnsi"/>
        </w:rPr>
        <w:t xml:space="preserve"> &amp; Polo, 1983</w:t>
      </w:r>
    </w:p>
    <w:p w14:paraId="7618BFAA" w14:textId="25A533A3" w:rsidR="000A13CA" w:rsidRPr="003215D5" w:rsidRDefault="000A13CA"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Dyssodia</w:t>
      </w:r>
      <w:proofErr w:type="spellEnd"/>
      <w:r w:rsidRPr="003215D5">
        <w:rPr>
          <w:rFonts w:eastAsia="MingLiU-ExtB" w:cstheme="minorHAnsi"/>
        </w:rPr>
        <w:t xml:space="preserve"> </w:t>
      </w:r>
      <w:proofErr w:type="spellStart"/>
      <w:r w:rsidRPr="003215D5">
        <w:rPr>
          <w:rFonts w:eastAsia="MingLiU-ExtB" w:cstheme="minorHAnsi"/>
        </w:rPr>
        <w:t>porophyllum</w:t>
      </w:r>
      <w:proofErr w:type="spellEnd"/>
      <w:r w:rsidRPr="003215D5">
        <w:rPr>
          <w:rFonts w:eastAsia="MingLiU-ExtB" w:cstheme="minorHAnsi"/>
        </w:rPr>
        <w:tab/>
      </w:r>
      <w:proofErr w:type="spellStart"/>
      <w:r w:rsidR="00026781" w:rsidRPr="003215D5">
        <w:rPr>
          <w:rFonts w:eastAsia="MingLiU-ExtB" w:cstheme="minorHAnsi"/>
        </w:rPr>
        <w:t>Tageteae</w:t>
      </w:r>
      <w:proofErr w:type="spellEnd"/>
      <w:r w:rsidRPr="003215D5">
        <w:rPr>
          <w:rFonts w:eastAsia="MingLiU-ExtB" w:cstheme="minorHAnsi"/>
        </w:rPr>
        <w:tab/>
        <w:t>PD</w:t>
      </w:r>
      <w:r w:rsidRPr="003215D5">
        <w:rPr>
          <w:rFonts w:eastAsia="MingLiU-ExtB" w:cstheme="minorHAnsi"/>
        </w:rPr>
        <w:tab/>
        <w:t>room?</w:t>
      </w:r>
      <w:r w:rsidRPr="003215D5">
        <w:rPr>
          <w:rFonts w:eastAsia="MingLiU-ExtB" w:cstheme="minorHAnsi"/>
        </w:rPr>
        <w:tab/>
        <w:t>-</w:t>
      </w:r>
      <w:r w:rsidRPr="003215D5">
        <w:rPr>
          <w:rFonts w:eastAsia="MingLiU-ExtB" w:cstheme="minorHAnsi"/>
        </w:rPr>
        <w:tab/>
        <w:t>God</w:t>
      </w:r>
      <w:r w:rsidR="00DC5C77" w:rsidRPr="003215D5">
        <w:rPr>
          <w:rFonts w:eastAsia="MingLiU-ExtB" w:cstheme="minorHAnsi"/>
        </w:rPr>
        <w:t>í</w:t>
      </w:r>
      <w:r w:rsidRPr="003215D5">
        <w:rPr>
          <w:rFonts w:eastAsia="MingLiU-ExtB" w:cstheme="minorHAnsi"/>
        </w:rPr>
        <w:t>nez-</w:t>
      </w:r>
      <w:r w:rsidR="00DC5C77" w:rsidRPr="003215D5">
        <w:rPr>
          <w:rFonts w:eastAsia="MingLiU-ExtB" w:cstheme="minorHAnsi"/>
        </w:rPr>
        <w:t>Á</w:t>
      </w:r>
      <w:r w:rsidRPr="003215D5">
        <w:rPr>
          <w:rFonts w:eastAsia="MingLiU-ExtB" w:cstheme="minorHAnsi"/>
        </w:rPr>
        <w:t>lvarez &amp; Flores-Mart</w:t>
      </w:r>
      <w:r w:rsidR="00DC5C77" w:rsidRPr="003215D5">
        <w:rPr>
          <w:rFonts w:eastAsia="MingLiU-ExtB" w:cstheme="minorHAnsi"/>
        </w:rPr>
        <w:t>í</w:t>
      </w:r>
      <w:r w:rsidRPr="003215D5">
        <w:rPr>
          <w:rFonts w:eastAsia="MingLiU-ExtB" w:cstheme="minorHAnsi"/>
        </w:rPr>
        <w:t>nez, 1999</w:t>
      </w:r>
    </w:p>
    <w:p w14:paraId="1294CFA8" w14:textId="3007EB96"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Galinsoga</w:t>
      </w:r>
      <w:proofErr w:type="spellEnd"/>
      <w:r w:rsidRPr="003215D5">
        <w:rPr>
          <w:rFonts w:eastAsia="MingLiU-ExtB" w:cstheme="minorHAnsi"/>
        </w:rPr>
        <w:t xml:space="preserve"> parviflor</w:t>
      </w:r>
      <w:r w:rsidR="007E7525" w:rsidRPr="003215D5">
        <w:rPr>
          <w:rFonts w:eastAsia="MingLiU-ExtB" w:cstheme="minorHAnsi"/>
        </w:rPr>
        <w:t>a</w:t>
      </w:r>
      <w:r w:rsidRPr="003215D5">
        <w:rPr>
          <w:rFonts w:eastAsia="MingLiU-ExtB" w:cstheme="minorHAnsi"/>
        </w:rPr>
        <w:tab/>
      </w:r>
      <w:proofErr w:type="spellStart"/>
      <w:r w:rsidR="00AA4468" w:rsidRPr="003215D5">
        <w:rPr>
          <w:rFonts w:eastAsia="MingLiU-ExtB" w:cstheme="minorHAnsi"/>
        </w:rPr>
        <w:t>Millerieae</w:t>
      </w:r>
      <w:proofErr w:type="spellEnd"/>
      <w:r w:rsidRPr="003215D5">
        <w:rPr>
          <w:rFonts w:eastAsia="MingLiU-ExtB" w:cstheme="minorHAnsi"/>
        </w:rPr>
        <w:tab/>
        <w:t>PD</w:t>
      </w:r>
      <w:r w:rsidRPr="003215D5">
        <w:rPr>
          <w:rFonts w:eastAsia="MingLiU-ExtB" w:cstheme="minorHAnsi"/>
        </w:rPr>
        <w:tab/>
        <w:t>30</w:t>
      </w:r>
      <w:r w:rsidRPr="003215D5">
        <w:rPr>
          <w:rFonts w:eastAsia="MingLiU-ExtB" w:cstheme="minorHAnsi"/>
        </w:rPr>
        <w:tab/>
        <w:t>L</w:t>
      </w:r>
      <w:r w:rsidRPr="003215D5">
        <w:rPr>
          <w:rFonts w:eastAsia="MingLiU-ExtB" w:cstheme="minorHAnsi"/>
        </w:rPr>
        <w:tab/>
        <w:t xml:space="preserve">Popay, 1973, 1974; </w:t>
      </w:r>
      <w:r w:rsidRPr="003215D5">
        <w:rPr>
          <w:rFonts w:cstheme="minorHAnsi"/>
        </w:rPr>
        <w:t>Karlsson et al., 2008</w:t>
      </w:r>
    </w:p>
    <w:p w14:paraId="7A8482A3" w14:textId="0CADA2E9"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Guizotia</w:t>
      </w:r>
      <w:proofErr w:type="spellEnd"/>
      <w:r w:rsidRPr="003215D5">
        <w:rPr>
          <w:rFonts w:eastAsia="MingLiU-ExtB" w:cstheme="minorHAnsi"/>
        </w:rPr>
        <w:t xml:space="preserve"> </w:t>
      </w:r>
      <w:proofErr w:type="spellStart"/>
      <w:r w:rsidRPr="003215D5">
        <w:rPr>
          <w:rFonts w:eastAsia="MingLiU-ExtB" w:cstheme="minorHAnsi"/>
        </w:rPr>
        <w:t>scabra</w:t>
      </w:r>
      <w:proofErr w:type="spellEnd"/>
      <w:r w:rsidRPr="003215D5">
        <w:rPr>
          <w:rFonts w:eastAsia="MingLiU-ExtB" w:cstheme="minorHAnsi"/>
        </w:rPr>
        <w:tab/>
      </w:r>
      <w:proofErr w:type="spellStart"/>
      <w:r w:rsidR="00874C14" w:rsidRPr="003215D5">
        <w:rPr>
          <w:rFonts w:eastAsia="MingLiU-ExtB" w:cstheme="minorHAnsi"/>
        </w:rPr>
        <w:t>Millerieae</w:t>
      </w:r>
      <w:proofErr w:type="spellEnd"/>
      <w:r w:rsidRPr="003215D5">
        <w:rPr>
          <w:rFonts w:eastAsia="MingLiU-ExtB" w:cstheme="minorHAnsi"/>
        </w:rPr>
        <w:tab/>
        <w:t>PD</w:t>
      </w:r>
      <w:r w:rsidRPr="003215D5">
        <w:rPr>
          <w:rFonts w:eastAsia="MingLiU-ExtB" w:cstheme="minorHAnsi"/>
        </w:rPr>
        <w:tab/>
        <w:t>25/15</w:t>
      </w:r>
      <w:r w:rsidRPr="003215D5">
        <w:rPr>
          <w:rFonts w:eastAsia="MingLiU-ExtB" w:cstheme="minorHAnsi"/>
        </w:rPr>
        <w:tab/>
        <w:t>L&gt;D</w:t>
      </w:r>
      <w:r w:rsidRPr="003215D5">
        <w:rPr>
          <w:rFonts w:eastAsia="MingLiU-ExtB" w:cstheme="minorHAnsi"/>
        </w:rPr>
        <w:tab/>
      </w:r>
      <w:r w:rsidRPr="003215D5">
        <w:rPr>
          <w:rFonts w:cstheme="minorHAnsi"/>
        </w:rPr>
        <w:t>Karlsson et al., 2008</w:t>
      </w:r>
    </w:p>
    <w:p w14:paraId="7A9E4E88" w14:textId="18AB07AA"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Lagascea</w:t>
      </w:r>
      <w:proofErr w:type="spellEnd"/>
      <w:r w:rsidRPr="003215D5">
        <w:rPr>
          <w:rFonts w:eastAsia="MingLiU-ExtB" w:cstheme="minorHAnsi"/>
        </w:rPr>
        <w:t xml:space="preserve">  </w:t>
      </w:r>
      <w:proofErr w:type="spellStart"/>
      <w:r w:rsidRPr="003215D5">
        <w:rPr>
          <w:rFonts w:eastAsia="MingLiU-ExtB" w:cstheme="minorHAnsi"/>
        </w:rPr>
        <w:t>mollis</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room</w:t>
      </w:r>
      <w:r w:rsidRPr="003215D5">
        <w:rPr>
          <w:rFonts w:eastAsia="MingLiU-ExtB" w:cstheme="minorHAnsi"/>
        </w:rPr>
        <w:tab/>
        <w:t>-</w:t>
      </w:r>
      <w:r w:rsidRPr="003215D5">
        <w:rPr>
          <w:rFonts w:eastAsia="MingLiU-ExtB" w:cstheme="minorHAnsi"/>
        </w:rPr>
        <w:tab/>
        <w:t>Popay, 1973, 1974</w:t>
      </w:r>
    </w:p>
    <w:p w14:paraId="2637BB35" w14:textId="19C88226"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Launaea</w:t>
      </w:r>
      <w:proofErr w:type="spellEnd"/>
      <w:r w:rsidRPr="003215D5">
        <w:rPr>
          <w:rFonts w:eastAsia="MingLiU-ExtB" w:cstheme="minorHAnsi"/>
        </w:rPr>
        <w:t xml:space="preserve"> </w:t>
      </w:r>
      <w:proofErr w:type="spellStart"/>
      <w:r w:rsidRPr="003215D5">
        <w:rPr>
          <w:rFonts w:eastAsia="MingLiU-ExtB" w:cstheme="minorHAnsi"/>
        </w:rPr>
        <w:t>cornut</w:t>
      </w:r>
      <w:r w:rsidR="007E7525" w:rsidRPr="003215D5">
        <w:rPr>
          <w:rFonts w:eastAsia="MingLiU-ExtB" w:cstheme="minorHAnsi"/>
        </w:rPr>
        <w:t>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30</w:t>
      </w:r>
      <w:r w:rsidRPr="003215D5">
        <w:rPr>
          <w:rFonts w:eastAsia="MingLiU-ExtB" w:cstheme="minorHAnsi"/>
        </w:rPr>
        <w:tab/>
        <w:t>-</w:t>
      </w:r>
      <w:r w:rsidRPr="003215D5">
        <w:rPr>
          <w:rFonts w:eastAsia="MingLiU-ExtB" w:cstheme="minorHAnsi"/>
        </w:rPr>
        <w:tab/>
        <w:t>Popay, 1973, 1974</w:t>
      </w:r>
    </w:p>
    <w:p w14:paraId="30BC9CFB" w14:textId="7EFD7581"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Porophyllum</w:t>
      </w:r>
      <w:proofErr w:type="spellEnd"/>
      <w:r w:rsidRPr="003215D5">
        <w:rPr>
          <w:rFonts w:eastAsia="MingLiU-ExtB" w:cstheme="minorHAnsi"/>
        </w:rPr>
        <w:t xml:space="preserve"> </w:t>
      </w:r>
      <w:proofErr w:type="spellStart"/>
      <w:r w:rsidRPr="003215D5">
        <w:rPr>
          <w:rFonts w:eastAsia="MingLiU-ExtB" w:cstheme="minorHAnsi"/>
        </w:rPr>
        <w:t>ruderale</w:t>
      </w:r>
      <w:proofErr w:type="spellEnd"/>
      <w:r w:rsidRPr="003215D5">
        <w:rPr>
          <w:rFonts w:eastAsia="MingLiU-ExtB" w:cstheme="minorHAnsi"/>
        </w:rPr>
        <w:tab/>
      </w:r>
      <w:proofErr w:type="spellStart"/>
      <w:r w:rsidR="00901D78" w:rsidRPr="003215D5">
        <w:rPr>
          <w:rFonts w:eastAsia="MingLiU-ExtB" w:cstheme="minorHAnsi"/>
        </w:rPr>
        <w:t>Tageteae</w:t>
      </w:r>
      <w:proofErr w:type="spellEnd"/>
      <w:r w:rsidRPr="003215D5">
        <w:rPr>
          <w:rFonts w:eastAsia="MingLiU-ExtB" w:cstheme="minorHAnsi"/>
        </w:rPr>
        <w:tab/>
        <w:t>ND</w:t>
      </w:r>
      <w:r w:rsidRPr="003215D5">
        <w:rPr>
          <w:rFonts w:eastAsia="MingLiU-ExtB" w:cstheme="minorHAnsi"/>
        </w:rPr>
        <w:tab/>
        <w:t>25</w:t>
      </w:r>
      <w:r w:rsidRPr="003215D5">
        <w:rPr>
          <w:rFonts w:eastAsia="MingLiU-ExtB" w:cstheme="minorHAnsi"/>
        </w:rPr>
        <w:tab/>
        <w:t>L&gt;D</w:t>
      </w:r>
      <w:r w:rsidRPr="003215D5">
        <w:rPr>
          <w:rFonts w:eastAsia="MingLiU-ExtB" w:cstheme="minorHAnsi"/>
        </w:rPr>
        <w:tab/>
      </w:r>
      <w:proofErr w:type="spellStart"/>
      <w:r w:rsidRPr="003215D5">
        <w:rPr>
          <w:rFonts w:eastAsia="MingLiU-ExtB" w:cstheme="minorHAnsi"/>
        </w:rPr>
        <w:t>Felippe</w:t>
      </w:r>
      <w:proofErr w:type="spellEnd"/>
      <w:r w:rsidRPr="003215D5">
        <w:rPr>
          <w:rFonts w:eastAsia="MingLiU-ExtB" w:cstheme="minorHAnsi"/>
        </w:rPr>
        <w:t xml:space="preserve"> &amp; Polo, 1983</w:t>
      </w:r>
    </w:p>
    <w:p w14:paraId="5468B70B" w14:textId="0B2C3754" w:rsidR="007E7525" w:rsidRPr="003215D5" w:rsidRDefault="007E7525"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Praxelis</w:t>
      </w:r>
      <w:proofErr w:type="spellEnd"/>
      <w:r w:rsidRPr="003215D5">
        <w:rPr>
          <w:rFonts w:eastAsia="MingLiU-ExtB" w:cstheme="minorHAnsi"/>
        </w:rPr>
        <w:t xml:space="preserve"> </w:t>
      </w:r>
      <w:proofErr w:type="spellStart"/>
      <w:r w:rsidRPr="003215D5">
        <w:rPr>
          <w:rFonts w:eastAsia="MingLiU-ExtB" w:cstheme="minorHAnsi"/>
        </w:rPr>
        <w:t>diffusa</w:t>
      </w:r>
      <w:proofErr w:type="spellEnd"/>
      <w:r w:rsidRPr="003215D5">
        <w:rPr>
          <w:rFonts w:eastAsia="MingLiU-ExtB" w:cstheme="minorHAnsi"/>
        </w:rPr>
        <w:tab/>
      </w:r>
      <w:proofErr w:type="spellStart"/>
      <w:r w:rsidR="00CD7B7B">
        <w:rPr>
          <w:rFonts w:eastAsia="MingLiU-ExtB" w:cstheme="minorHAnsi"/>
        </w:rPr>
        <w:t>Eupatorieae</w:t>
      </w:r>
      <w:proofErr w:type="spellEnd"/>
      <w:r w:rsidRPr="003215D5">
        <w:rPr>
          <w:rFonts w:eastAsia="MingLiU-ExtB" w:cstheme="minorHAnsi"/>
        </w:rPr>
        <w:tab/>
        <w:t>PD</w:t>
      </w:r>
      <w:r w:rsidRPr="003215D5">
        <w:rPr>
          <w:rFonts w:eastAsia="MingLiU-ExtB" w:cstheme="minorHAnsi"/>
        </w:rPr>
        <w:tab/>
        <w:t>25</w:t>
      </w:r>
      <w:r w:rsidRPr="003215D5">
        <w:rPr>
          <w:rFonts w:eastAsia="MingLiU-ExtB" w:cstheme="minorHAnsi"/>
        </w:rPr>
        <w:tab/>
        <w:t>L</w:t>
      </w:r>
      <w:r w:rsidRPr="003215D5">
        <w:rPr>
          <w:rFonts w:eastAsia="MingLiU-ExtB" w:cstheme="minorHAnsi"/>
        </w:rPr>
        <w:tab/>
      </w:r>
      <w:proofErr w:type="spellStart"/>
      <w:r w:rsidRPr="003215D5">
        <w:rPr>
          <w:rFonts w:eastAsia="MingLiU-ExtB" w:cstheme="minorHAnsi"/>
        </w:rPr>
        <w:t>Felippe</w:t>
      </w:r>
      <w:proofErr w:type="spellEnd"/>
      <w:r w:rsidRPr="003215D5">
        <w:rPr>
          <w:rFonts w:eastAsia="MingLiU-ExtB" w:cstheme="minorHAnsi"/>
        </w:rPr>
        <w:t xml:space="preserve"> &amp; Polo, 1983</w:t>
      </w:r>
    </w:p>
    <w:p w14:paraId="78348D46" w14:textId="7C774D17" w:rsidR="007622D1" w:rsidRPr="003215D5" w:rsidRDefault="00D3228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eastAsia="MingLiU-ExtB" w:cstheme="minorHAnsi"/>
        </w:rPr>
        <w:t>Roldana</w:t>
      </w:r>
      <w:proofErr w:type="spellEnd"/>
      <w:r w:rsidRPr="003215D5">
        <w:rPr>
          <w:rFonts w:eastAsia="MingLiU-ExtB" w:cstheme="minorHAnsi"/>
        </w:rPr>
        <w:t xml:space="preserve"> </w:t>
      </w:r>
      <w:proofErr w:type="spellStart"/>
      <w:r w:rsidRPr="003215D5">
        <w:rPr>
          <w:rFonts w:eastAsia="MingLiU-ExtB" w:cstheme="minorHAnsi"/>
        </w:rPr>
        <w:t>barba-johannis</w:t>
      </w:r>
      <w:proofErr w:type="spellEnd"/>
      <w:r w:rsidRPr="003215D5">
        <w:rPr>
          <w:rFonts w:eastAsia="MingLiU-ExtB" w:cstheme="minorHAnsi"/>
        </w:rPr>
        <w:t xml:space="preserve">       </w:t>
      </w:r>
      <w:proofErr w:type="spellStart"/>
      <w:r w:rsidR="00CD7B7B">
        <w:rPr>
          <w:rFonts w:eastAsia="MingLiU-ExtB" w:cstheme="minorHAnsi"/>
        </w:rPr>
        <w:t>Senecioneae</w:t>
      </w:r>
      <w:proofErr w:type="spellEnd"/>
      <w:r w:rsidRPr="003215D5">
        <w:rPr>
          <w:rFonts w:cstheme="minorHAnsi"/>
        </w:rPr>
        <w:t xml:space="preserve">           PD</w:t>
      </w:r>
      <w:r w:rsidRPr="003215D5">
        <w:rPr>
          <w:rFonts w:cstheme="minorHAnsi"/>
        </w:rPr>
        <w:tab/>
        <w:t xml:space="preserve">           </w:t>
      </w:r>
      <w:r w:rsidR="001F2CC6">
        <w:rPr>
          <w:rFonts w:cstheme="minorHAnsi"/>
        </w:rPr>
        <w:t xml:space="preserve"> </w:t>
      </w:r>
      <w:r w:rsidRPr="003215D5">
        <w:rPr>
          <w:rFonts w:cstheme="minorHAnsi"/>
        </w:rPr>
        <w:t xml:space="preserve"> 25</w:t>
      </w:r>
      <w:r w:rsidR="007622D1" w:rsidRPr="003215D5">
        <w:rPr>
          <w:rFonts w:cstheme="minorHAnsi"/>
        </w:rPr>
        <w:t xml:space="preserve">              </w:t>
      </w:r>
      <w:r w:rsidRPr="003215D5">
        <w:rPr>
          <w:rFonts w:cstheme="minorHAnsi"/>
        </w:rPr>
        <w:t>-</w:t>
      </w:r>
      <w:r w:rsidR="007622D1" w:rsidRPr="003215D5">
        <w:rPr>
          <w:rFonts w:cstheme="minorHAnsi"/>
        </w:rPr>
        <w:t xml:space="preserve">          </w:t>
      </w:r>
      <w:r w:rsidRPr="003215D5">
        <w:rPr>
          <w:rFonts w:cstheme="minorHAnsi"/>
        </w:rPr>
        <w:t>Jim</w:t>
      </w:r>
      <w:r w:rsidR="00DC5C77" w:rsidRPr="003215D5">
        <w:rPr>
          <w:rFonts w:cstheme="minorHAnsi"/>
        </w:rPr>
        <w:t>é</w:t>
      </w:r>
      <w:r w:rsidRPr="003215D5">
        <w:rPr>
          <w:rFonts w:cstheme="minorHAnsi"/>
        </w:rPr>
        <w:t>nez-Vazquez et al.,</w:t>
      </w:r>
    </w:p>
    <w:p w14:paraId="320603BD" w14:textId="11012649" w:rsidR="00D32280" w:rsidRPr="003215D5" w:rsidRDefault="007622D1"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        </w:t>
      </w:r>
      <w:r w:rsidR="00D32280" w:rsidRPr="003215D5">
        <w:rPr>
          <w:rFonts w:cstheme="minorHAnsi"/>
        </w:rPr>
        <w:t xml:space="preserve"> 2021</w:t>
      </w:r>
    </w:p>
    <w:p w14:paraId="71F6E04A" w14:textId="5E4115E3" w:rsidR="005E3BFF" w:rsidRPr="003215D5" w:rsidRDefault="003C4841"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Sch</w:t>
      </w:r>
      <w:r w:rsidR="005E3BFF" w:rsidRPr="003215D5">
        <w:rPr>
          <w:rFonts w:eastAsia="MingLiU-ExtB" w:cstheme="minorHAnsi"/>
        </w:rPr>
        <w:t>kuhria</w:t>
      </w:r>
      <w:proofErr w:type="spellEnd"/>
      <w:r w:rsidR="005E3BFF" w:rsidRPr="003215D5">
        <w:rPr>
          <w:rFonts w:eastAsia="MingLiU-ExtB" w:cstheme="minorHAnsi"/>
        </w:rPr>
        <w:t xml:space="preserve"> pinnata</w:t>
      </w:r>
      <w:r w:rsidR="005E3BFF" w:rsidRPr="003215D5">
        <w:rPr>
          <w:rFonts w:eastAsia="MingLiU-ExtB" w:cstheme="minorHAnsi"/>
        </w:rPr>
        <w:tab/>
      </w:r>
      <w:proofErr w:type="spellStart"/>
      <w:r w:rsidR="00007568" w:rsidRPr="003215D5">
        <w:rPr>
          <w:rFonts w:eastAsia="MingLiU-ExtB" w:cstheme="minorHAnsi"/>
        </w:rPr>
        <w:t>Bahieae</w:t>
      </w:r>
      <w:proofErr w:type="spellEnd"/>
      <w:r w:rsidR="005E3BFF" w:rsidRPr="003215D5">
        <w:rPr>
          <w:rFonts w:eastAsia="MingLiU-ExtB" w:cstheme="minorHAnsi"/>
        </w:rPr>
        <w:tab/>
        <w:t>PD</w:t>
      </w:r>
      <w:r w:rsidR="005E3BFF" w:rsidRPr="003215D5">
        <w:rPr>
          <w:rFonts w:eastAsia="MingLiU-ExtB" w:cstheme="minorHAnsi"/>
        </w:rPr>
        <w:tab/>
        <w:t>25</w:t>
      </w:r>
      <w:r w:rsidR="005E3BFF" w:rsidRPr="003215D5">
        <w:rPr>
          <w:rFonts w:eastAsia="MingLiU-ExtB" w:cstheme="minorHAnsi"/>
        </w:rPr>
        <w:tab/>
        <w:t>-</w:t>
      </w:r>
      <w:r w:rsidR="005E3BFF" w:rsidRPr="003215D5">
        <w:rPr>
          <w:rFonts w:eastAsia="MingLiU-ExtB" w:cstheme="minorHAnsi"/>
        </w:rPr>
        <w:tab/>
      </w:r>
      <w:proofErr w:type="spellStart"/>
      <w:r w:rsidR="005E3BFF" w:rsidRPr="003215D5">
        <w:rPr>
          <w:rFonts w:eastAsia="MingLiU-ExtB" w:cstheme="minorHAnsi"/>
        </w:rPr>
        <w:t>Arcamone</w:t>
      </w:r>
      <w:proofErr w:type="spellEnd"/>
      <w:r w:rsidR="005E3BFF" w:rsidRPr="003215D5">
        <w:rPr>
          <w:rFonts w:eastAsia="MingLiU-ExtB" w:cstheme="minorHAnsi"/>
        </w:rPr>
        <w:t xml:space="preserve"> &amp; </w:t>
      </w:r>
      <w:proofErr w:type="spellStart"/>
      <w:r w:rsidR="005E3BFF" w:rsidRPr="003215D5">
        <w:rPr>
          <w:rFonts w:eastAsia="MingLiU-ExtB" w:cstheme="minorHAnsi"/>
        </w:rPr>
        <w:t>Jaureguiberry</w:t>
      </w:r>
      <w:proofErr w:type="spellEnd"/>
      <w:r w:rsidR="005E3BFF" w:rsidRPr="003215D5">
        <w:rPr>
          <w:rFonts w:eastAsia="MingLiU-ExtB" w:cstheme="minorHAnsi"/>
        </w:rPr>
        <w:t>, 2018</w:t>
      </w:r>
    </w:p>
    <w:p w14:paraId="0AB6A0CB" w14:textId="5F94A5E7" w:rsidR="007622D1" w:rsidRPr="003215D5" w:rsidRDefault="00D3228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eastAsia="MingLiU-ExtB" w:cstheme="minorHAnsi"/>
        </w:rPr>
        <w:t xml:space="preserve">Stevia </w:t>
      </w:r>
      <w:proofErr w:type="spellStart"/>
      <w:r w:rsidRPr="003215D5">
        <w:rPr>
          <w:rFonts w:eastAsia="MingLiU-ExtB" w:cstheme="minorHAnsi"/>
        </w:rPr>
        <w:t>origanoides</w:t>
      </w:r>
      <w:proofErr w:type="spellEnd"/>
      <w:r w:rsidRPr="003215D5">
        <w:rPr>
          <w:rFonts w:eastAsia="MingLiU-ExtB" w:cstheme="minorHAnsi"/>
        </w:rPr>
        <w:t xml:space="preserve">                </w:t>
      </w:r>
      <w:proofErr w:type="spellStart"/>
      <w:r w:rsidR="00CD7B7B">
        <w:rPr>
          <w:rFonts w:cstheme="minorHAnsi"/>
        </w:rPr>
        <w:t>Eupatorieae</w:t>
      </w:r>
      <w:proofErr w:type="spellEnd"/>
      <w:r w:rsidRPr="003215D5">
        <w:rPr>
          <w:rFonts w:cstheme="minorHAnsi"/>
        </w:rPr>
        <w:t xml:space="preserve">           </w:t>
      </w:r>
      <w:r w:rsidR="007622D1" w:rsidRPr="003215D5">
        <w:rPr>
          <w:rFonts w:cstheme="minorHAnsi"/>
        </w:rPr>
        <w:t xml:space="preserve"> </w:t>
      </w:r>
      <w:r w:rsidRPr="003215D5">
        <w:rPr>
          <w:rFonts w:cstheme="minorHAnsi"/>
        </w:rPr>
        <w:t>PD</w:t>
      </w:r>
      <w:r w:rsidRPr="003215D5">
        <w:rPr>
          <w:rFonts w:cstheme="minorHAnsi"/>
        </w:rPr>
        <w:tab/>
        <w:t xml:space="preserve">             25</w:t>
      </w:r>
      <w:r w:rsidR="007622D1" w:rsidRPr="003215D5">
        <w:rPr>
          <w:rFonts w:cstheme="minorHAnsi"/>
        </w:rPr>
        <w:t xml:space="preserve">             </w:t>
      </w:r>
      <w:r w:rsidRPr="003215D5">
        <w:rPr>
          <w:rFonts w:cstheme="minorHAnsi"/>
        </w:rPr>
        <w:t>-</w:t>
      </w:r>
      <w:r w:rsidRPr="003215D5">
        <w:rPr>
          <w:rFonts w:cstheme="minorHAnsi"/>
        </w:rPr>
        <w:tab/>
      </w:r>
      <w:r w:rsidR="007622D1" w:rsidRPr="003215D5">
        <w:rPr>
          <w:rFonts w:cstheme="minorHAnsi"/>
        </w:rPr>
        <w:t xml:space="preserve">         </w:t>
      </w:r>
      <w:r w:rsidRPr="003215D5">
        <w:rPr>
          <w:rFonts w:cstheme="minorHAnsi"/>
        </w:rPr>
        <w:t>Jim</w:t>
      </w:r>
      <w:r w:rsidR="00DC5C77" w:rsidRPr="003215D5">
        <w:rPr>
          <w:rFonts w:cstheme="minorHAnsi"/>
        </w:rPr>
        <w:t>é</w:t>
      </w:r>
      <w:r w:rsidRPr="003215D5">
        <w:rPr>
          <w:rFonts w:cstheme="minorHAnsi"/>
        </w:rPr>
        <w:t xml:space="preserve">nez-Vazquez et </w:t>
      </w:r>
    </w:p>
    <w:p w14:paraId="1C2597FE" w14:textId="541B6E5D" w:rsidR="00D32280" w:rsidRPr="003215D5" w:rsidRDefault="007622D1"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 xml:space="preserve">                                                                                                                                    </w:t>
      </w:r>
      <w:r w:rsidR="00D32280" w:rsidRPr="003215D5">
        <w:rPr>
          <w:rFonts w:cstheme="minorHAnsi"/>
        </w:rPr>
        <w:t>al., 2021</w:t>
      </w:r>
    </w:p>
    <w:p w14:paraId="790EB0DF" w14:textId="5C91C9ED" w:rsidR="005E3B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 xml:space="preserve">Tagetes </w:t>
      </w:r>
      <w:proofErr w:type="spellStart"/>
      <w:r w:rsidRPr="003215D5">
        <w:rPr>
          <w:rFonts w:eastAsia="MingLiU-ExtB" w:cstheme="minorHAnsi"/>
        </w:rPr>
        <w:t>minuta</w:t>
      </w:r>
      <w:proofErr w:type="spellEnd"/>
      <w:r w:rsidRPr="003215D5">
        <w:rPr>
          <w:rFonts w:eastAsia="MingLiU-ExtB" w:cstheme="minorHAnsi"/>
        </w:rPr>
        <w:tab/>
      </w:r>
      <w:proofErr w:type="spellStart"/>
      <w:r w:rsidR="009B5A13" w:rsidRPr="003215D5">
        <w:rPr>
          <w:rFonts w:eastAsia="MingLiU-ExtB" w:cstheme="minorHAnsi"/>
        </w:rPr>
        <w:t>Tageteae</w:t>
      </w:r>
      <w:proofErr w:type="spellEnd"/>
      <w:r w:rsidRPr="003215D5">
        <w:rPr>
          <w:rFonts w:eastAsia="MingLiU-ExtB" w:cstheme="minorHAnsi"/>
        </w:rPr>
        <w:tab/>
        <w:t>ND</w:t>
      </w:r>
      <w:r w:rsidR="005E3BFF" w:rsidRPr="00D4212D">
        <w:rPr>
          <w:rFonts w:eastAsia="MingLiU-ExtB" w:cstheme="minorHAnsi"/>
        </w:rPr>
        <w:t>, PD</w:t>
      </w:r>
      <w:r w:rsidRPr="003215D5">
        <w:rPr>
          <w:rFonts w:eastAsia="MingLiU-ExtB" w:cstheme="minorHAnsi"/>
        </w:rPr>
        <w:tab/>
        <w:t>25</w:t>
      </w:r>
      <w:r w:rsidRPr="003215D5">
        <w:rPr>
          <w:rFonts w:eastAsia="MingLiU-ExtB" w:cstheme="minorHAnsi"/>
        </w:rPr>
        <w:tab/>
        <w:t>L&gt;D</w:t>
      </w:r>
      <w:r w:rsidRPr="003215D5">
        <w:rPr>
          <w:rFonts w:eastAsia="MingLiU-ExtB" w:cstheme="minorHAnsi"/>
        </w:rPr>
        <w:tab/>
      </w:r>
      <w:proofErr w:type="spellStart"/>
      <w:r w:rsidRPr="003215D5">
        <w:rPr>
          <w:rFonts w:eastAsia="MingLiU-ExtB" w:cstheme="minorHAnsi"/>
        </w:rPr>
        <w:t>Felippe</w:t>
      </w:r>
      <w:proofErr w:type="spellEnd"/>
      <w:r w:rsidRPr="003215D5">
        <w:rPr>
          <w:rFonts w:eastAsia="MingLiU-ExtB" w:cstheme="minorHAnsi"/>
        </w:rPr>
        <w:t xml:space="preserve"> &amp; Polo, 1983; </w:t>
      </w:r>
      <w:r w:rsidRPr="003215D5">
        <w:rPr>
          <w:rFonts w:cstheme="minorHAnsi"/>
        </w:rPr>
        <w:t>Karlsson et al., 2008</w:t>
      </w:r>
      <w:r w:rsidR="005E3BFF" w:rsidRPr="003215D5">
        <w:rPr>
          <w:rFonts w:cstheme="minorHAnsi"/>
        </w:rPr>
        <w:t xml:space="preserve">; </w:t>
      </w:r>
      <w:proofErr w:type="spellStart"/>
      <w:r w:rsidR="005E3BFF" w:rsidRPr="003215D5">
        <w:rPr>
          <w:rFonts w:eastAsia="MingLiU-ExtB" w:cstheme="minorHAnsi"/>
        </w:rPr>
        <w:t>Arcamone</w:t>
      </w:r>
      <w:proofErr w:type="spellEnd"/>
      <w:r w:rsidR="005E3BFF" w:rsidRPr="003215D5">
        <w:rPr>
          <w:rFonts w:eastAsia="MingLiU-ExtB" w:cstheme="minorHAnsi"/>
        </w:rPr>
        <w:t xml:space="preserve"> &amp; </w:t>
      </w:r>
      <w:proofErr w:type="spellStart"/>
      <w:r w:rsidR="005E3BFF" w:rsidRPr="003215D5">
        <w:rPr>
          <w:rFonts w:eastAsia="MingLiU-ExtB" w:cstheme="minorHAnsi"/>
        </w:rPr>
        <w:t>Jaureguiberry</w:t>
      </w:r>
      <w:proofErr w:type="spellEnd"/>
      <w:r w:rsidR="005E3BFF" w:rsidRPr="003215D5">
        <w:rPr>
          <w:rFonts w:eastAsia="MingLiU-ExtB" w:cstheme="minorHAnsi"/>
        </w:rPr>
        <w:t>, 2018</w:t>
      </w:r>
    </w:p>
    <w:p w14:paraId="3CC900CD" w14:textId="012C23E9"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 xml:space="preserve">Tithonia </w:t>
      </w:r>
      <w:proofErr w:type="spellStart"/>
      <w:r w:rsidRPr="003215D5">
        <w:rPr>
          <w:rFonts w:eastAsia="MingLiU-ExtB" w:cstheme="minorHAnsi"/>
        </w:rPr>
        <w:t>diversifolia</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room</w:t>
      </w:r>
      <w:r w:rsidRPr="003215D5">
        <w:rPr>
          <w:rFonts w:eastAsia="MingLiU-ExtB" w:cstheme="minorHAnsi"/>
        </w:rPr>
        <w:tab/>
        <w:t>-</w:t>
      </w:r>
      <w:r w:rsidRPr="003215D5">
        <w:rPr>
          <w:rFonts w:eastAsia="MingLiU-ExtB" w:cstheme="minorHAnsi"/>
        </w:rPr>
        <w:tab/>
        <w:t>Akinola et al., 2000</w:t>
      </w:r>
    </w:p>
    <w:p w14:paraId="0FB7A0C1" w14:textId="07B8430C" w:rsidR="00847DFF" w:rsidRPr="003215D5" w:rsidRDefault="00847D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Tridax</w:t>
      </w:r>
      <w:proofErr w:type="spellEnd"/>
      <w:r w:rsidRPr="003215D5">
        <w:rPr>
          <w:rFonts w:eastAsia="MingLiU-ExtB" w:cstheme="minorHAnsi"/>
        </w:rPr>
        <w:t xml:space="preserve"> procumbens</w:t>
      </w:r>
      <w:r w:rsidRPr="003215D5">
        <w:rPr>
          <w:rFonts w:eastAsia="MingLiU-ExtB" w:cstheme="minorHAnsi"/>
        </w:rPr>
        <w:tab/>
      </w:r>
      <w:proofErr w:type="spellStart"/>
      <w:r w:rsidR="00263615" w:rsidRPr="003215D5">
        <w:rPr>
          <w:rFonts w:eastAsia="MingLiU-ExtB" w:cstheme="minorHAnsi"/>
        </w:rPr>
        <w:t>Millerieae</w:t>
      </w:r>
      <w:proofErr w:type="spellEnd"/>
      <w:r w:rsidRPr="003215D5">
        <w:rPr>
          <w:rFonts w:eastAsia="MingLiU-ExtB" w:cstheme="minorHAnsi"/>
        </w:rPr>
        <w:tab/>
      </w:r>
      <w:r w:rsidR="009C37AA" w:rsidRPr="003215D5">
        <w:rPr>
          <w:rFonts w:eastAsia="MingLiU-ExtB" w:cstheme="minorHAnsi"/>
        </w:rPr>
        <w:t>N</w:t>
      </w:r>
      <w:r w:rsidRPr="003215D5">
        <w:rPr>
          <w:rFonts w:eastAsia="MingLiU-ExtB" w:cstheme="minorHAnsi"/>
        </w:rPr>
        <w:t>D</w:t>
      </w:r>
      <w:r w:rsidRPr="003215D5">
        <w:rPr>
          <w:rFonts w:eastAsia="MingLiU-ExtB" w:cstheme="minorHAnsi"/>
        </w:rPr>
        <w:tab/>
        <w:t>30</w:t>
      </w:r>
      <w:r w:rsidRPr="003215D5">
        <w:rPr>
          <w:rFonts w:eastAsia="MingLiU-ExtB" w:cstheme="minorHAnsi"/>
        </w:rPr>
        <w:tab/>
        <w:t>L</w:t>
      </w:r>
      <w:r w:rsidRPr="003215D5">
        <w:rPr>
          <w:rFonts w:eastAsia="MingLiU-ExtB" w:cstheme="minorHAnsi"/>
        </w:rPr>
        <w:tab/>
        <w:t>Popay, 1973, 1974</w:t>
      </w:r>
    </w:p>
    <w:p w14:paraId="4738CAA9" w14:textId="2825BC68" w:rsidR="00D32280" w:rsidRPr="003215D5" w:rsidRDefault="00D32280"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cstheme="minorHAnsi"/>
        </w:rPr>
      </w:pPr>
      <w:proofErr w:type="spellStart"/>
      <w:r w:rsidRPr="003215D5">
        <w:rPr>
          <w:rFonts w:eastAsia="MingLiU-ExtB" w:cstheme="minorHAnsi"/>
        </w:rPr>
        <w:t>Verbesina</w:t>
      </w:r>
      <w:proofErr w:type="spellEnd"/>
      <w:r w:rsidRPr="003215D5">
        <w:rPr>
          <w:rFonts w:eastAsia="MingLiU-ExtB" w:cstheme="minorHAnsi"/>
        </w:rPr>
        <w:t xml:space="preserve"> virgata</w:t>
      </w:r>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r>
      <w:r w:rsidR="00EF4565" w:rsidRPr="003215D5">
        <w:rPr>
          <w:rFonts w:eastAsia="MingLiU-ExtB" w:cstheme="minorHAnsi"/>
        </w:rPr>
        <w:t>PD</w:t>
      </w:r>
      <w:r w:rsidRPr="003215D5">
        <w:rPr>
          <w:rFonts w:eastAsia="MingLiU-ExtB" w:cstheme="minorHAnsi"/>
        </w:rPr>
        <w:tab/>
        <w:t>25</w:t>
      </w:r>
      <w:r w:rsidRPr="003215D5">
        <w:rPr>
          <w:rFonts w:eastAsia="MingLiU-ExtB" w:cstheme="minorHAnsi"/>
        </w:rPr>
        <w:tab/>
        <w:t>-</w:t>
      </w:r>
      <w:r w:rsidRPr="003215D5">
        <w:rPr>
          <w:rFonts w:eastAsia="MingLiU-ExtB" w:cstheme="minorHAnsi"/>
        </w:rPr>
        <w:tab/>
      </w:r>
      <w:r w:rsidRPr="003215D5">
        <w:rPr>
          <w:rFonts w:cstheme="minorHAnsi"/>
        </w:rPr>
        <w:t>Jim</w:t>
      </w:r>
      <w:r w:rsidR="00DC5C77" w:rsidRPr="003215D5">
        <w:rPr>
          <w:rFonts w:cstheme="minorHAnsi"/>
        </w:rPr>
        <w:t>é</w:t>
      </w:r>
      <w:r w:rsidRPr="003215D5">
        <w:rPr>
          <w:rFonts w:cstheme="minorHAnsi"/>
        </w:rPr>
        <w:t>nez-Vazquez et al., 2021</w:t>
      </w:r>
    </w:p>
    <w:p w14:paraId="470E1E46" w14:textId="6E63FA76" w:rsidR="000A13CA" w:rsidRPr="003215D5" w:rsidRDefault="000A13CA"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Viguiera</w:t>
      </w:r>
      <w:proofErr w:type="spellEnd"/>
      <w:r w:rsidRPr="003215D5">
        <w:rPr>
          <w:rFonts w:eastAsia="MingLiU-ExtB" w:cstheme="minorHAnsi"/>
        </w:rPr>
        <w:t xml:space="preserve"> </w:t>
      </w:r>
      <w:proofErr w:type="spellStart"/>
      <w:r w:rsidRPr="003215D5">
        <w:rPr>
          <w:rFonts w:eastAsia="MingLiU-ExtB" w:cstheme="minorHAnsi"/>
        </w:rPr>
        <w:t>michoacana</w:t>
      </w:r>
      <w:proofErr w:type="spellEnd"/>
      <w:r w:rsidRPr="003215D5">
        <w:rPr>
          <w:rFonts w:eastAsia="MingLiU-ExtB" w:cstheme="minorHAnsi"/>
        </w:rPr>
        <w:tab/>
      </w:r>
      <w:proofErr w:type="spellStart"/>
      <w:r w:rsidR="00E07890" w:rsidRPr="003215D5">
        <w:rPr>
          <w:rFonts w:eastAsia="MingLiU-ExtB" w:cstheme="minorHAnsi"/>
        </w:rPr>
        <w:t>Hel</w:t>
      </w:r>
      <w:r w:rsidR="00CD7B7B">
        <w:rPr>
          <w:rFonts w:eastAsia="MingLiU-ExtB" w:cstheme="minorHAnsi"/>
        </w:rPr>
        <w:t>iantheae</w:t>
      </w:r>
      <w:proofErr w:type="spellEnd"/>
      <w:r w:rsidRPr="003215D5">
        <w:rPr>
          <w:rFonts w:eastAsia="MingLiU-ExtB" w:cstheme="minorHAnsi"/>
        </w:rPr>
        <w:tab/>
        <w:t>ND</w:t>
      </w:r>
      <w:r w:rsidRPr="003215D5">
        <w:rPr>
          <w:rFonts w:eastAsia="MingLiU-ExtB" w:cstheme="minorHAnsi"/>
        </w:rPr>
        <w:tab/>
        <w:t>room?</w:t>
      </w:r>
      <w:r w:rsidRPr="003215D5">
        <w:rPr>
          <w:rFonts w:eastAsia="MingLiU-ExtB" w:cstheme="minorHAnsi"/>
        </w:rPr>
        <w:tab/>
        <w:t>-</w:t>
      </w:r>
      <w:r w:rsidRPr="003215D5">
        <w:rPr>
          <w:rFonts w:eastAsia="MingLiU-ExtB" w:cstheme="minorHAnsi"/>
        </w:rPr>
        <w:tab/>
        <w:t>God</w:t>
      </w:r>
      <w:r w:rsidR="00DC5C77" w:rsidRPr="003215D5">
        <w:rPr>
          <w:rFonts w:eastAsia="MingLiU-ExtB" w:cstheme="minorHAnsi"/>
        </w:rPr>
        <w:t>í</w:t>
      </w:r>
      <w:r w:rsidRPr="003215D5">
        <w:rPr>
          <w:rFonts w:eastAsia="MingLiU-ExtB" w:cstheme="minorHAnsi"/>
        </w:rPr>
        <w:t>nez-</w:t>
      </w:r>
      <w:r w:rsidR="00DC5C77" w:rsidRPr="003215D5">
        <w:rPr>
          <w:rFonts w:eastAsia="MingLiU-ExtB" w:cstheme="minorHAnsi"/>
        </w:rPr>
        <w:t>Á</w:t>
      </w:r>
      <w:r w:rsidRPr="003215D5">
        <w:rPr>
          <w:rFonts w:eastAsia="MingLiU-ExtB" w:cstheme="minorHAnsi"/>
        </w:rPr>
        <w:t>lvarez &amp; Flores-Mart</w:t>
      </w:r>
      <w:r w:rsidR="00DC5C77" w:rsidRPr="003215D5">
        <w:rPr>
          <w:rFonts w:eastAsia="MingLiU-ExtB" w:cstheme="minorHAnsi"/>
        </w:rPr>
        <w:t>í</w:t>
      </w:r>
      <w:r w:rsidRPr="003215D5">
        <w:rPr>
          <w:rFonts w:eastAsia="MingLiU-ExtB" w:cstheme="minorHAnsi"/>
        </w:rPr>
        <w:t>nez, 1999</w:t>
      </w:r>
    </w:p>
    <w:p w14:paraId="272B69A4" w14:textId="4FF7002C" w:rsidR="005E3BFF" w:rsidRPr="003215D5" w:rsidRDefault="005E3B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Zinnia peruviana</w:t>
      </w:r>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00680B92" w:rsidRPr="003215D5">
        <w:rPr>
          <w:rFonts w:eastAsia="MingLiU-ExtB" w:cstheme="minorHAnsi"/>
        </w:rPr>
        <w:t xml:space="preserve">20, </w:t>
      </w:r>
      <w:r w:rsidRPr="003215D5">
        <w:rPr>
          <w:rFonts w:eastAsia="MingLiU-ExtB" w:cstheme="minorHAnsi"/>
        </w:rPr>
        <w:t>25</w:t>
      </w:r>
      <w:r w:rsidRPr="003215D5">
        <w:rPr>
          <w:rFonts w:eastAsia="MingLiU-ExtB" w:cstheme="minorHAnsi"/>
        </w:rPr>
        <w:tab/>
        <w:t>-</w:t>
      </w:r>
      <w:r w:rsidRPr="003215D5">
        <w:rPr>
          <w:rFonts w:eastAsia="MingLiU-ExtB" w:cstheme="minorHAnsi"/>
        </w:rPr>
        <w:tab/>
      </w:r>
      <w:proofErr w:type="spellStart"/>
      <w:r w:rsidR="00680B92" w:rsidRPr="003215D5">
        <w:rPr>
          <w:rFonts w:eastAsia="MingLiU-ExtB" w:cstheme="minorHAnsi"/>
        </w:rPr>
        <w:t>Gal</w:t>
      </w:r>
      <w:r w:rsidR="00DC5C77" w:rsidRPr="003215D5">
        <w:rPr>
          <w:rFonts w:eastAsia="MingLiU-ExtB" w:cstheme="minorHAnsi"/>
        </w:rPr>
        <w:t>í</w:t>
      </w:r>
      <w:r w:rsidR="00680B92" w:rsidRPr="003215D5">
        <w:rPr>
          <w:rFonts w:eastAsia="MingLiU-ExtB" w:cstheme="minorHAnsi"/>
        </w:rPr>
        <w:t>ndez</w:t>
      </w:r>
      <w:proofErr w:type="spellEnd"/>
      <w:r w:rsidR="00680B92" w:rsidRPr="003215D5">
        <w:rPr>
          <w:rFonts w:eastAsia="MingLiU-ExtB" w:cstheme="minorHAnsi"/>
        </w:rPr>
        <w:t xml:space="preserve"> et al, 200</w:t>
      </w:r>
      <w:r w:rsidR="00036DE5" w:rsidRPr="003215D5">
        <w:rPr>
          <w:rFonts w:eastAsia="MingLiU-ExtB" w:cstheme="minorHAnsi"/>
        </w:rPr>
        <w:t>9a</w:t>
      </w:r>
      <w:r w:rsidR="00680B92" w:rsidRPr="003215D5">
        <w:rPr>
          <w:rFonts w:eastAsia="MingLiU-ExtB" w:cstheme="minorHAnsi"/>
        </w:rPr>
        <w:t xml:space="preserve">; </w:t>
      </w:r>
      <w:proofErr w:type="spellStart"/>
      <w:r w:rsidRPr="003215D5">
        <w:rPr>
          <w:rFonts w:eastAsia="MingLiU-ExtB" w:cstheme="minorHAnsi"/>
        </w:rPr>
        <w:t>Arcamone</w:t>
      </w:r>
      <w:proofErr w:type="spellEnd"/>
      <w:r w:rsidRPr="003215D5">
        <w:rPr>
          <w:rFonts w:eastAsia="MingLiU-ExtB" w:cstheme="minorHAnsi"/>
        </w:rPr>
        <w:t xml:space="preserve"> &amp; </w:t>
      </w:r>
      <w:proofErr w:type="spellStart"/>
      <w:r w:rsidRPr="003215D5">
        <w:rPr>
          <w:rFonts w:eastAsia="MingLiU-ExtB" w:cstheme="minorHAnsi"/>
        </w:rPr>
        <w:t>Jaureguiberry</w:t>
      </w:r>
      <w:proofErr w:type="spellEnd"/>
      <w:r w:rsidRPr="003215D5">
        <w:rPr>
          <w:rFonts w:eastAsia="MingLiU-ExtB" w:cstheme="minorHAnsi"/>
        </w:rPr>
        <w:t>, 2018</w:t>
      </w:r>
    </w:p>
    <w:p w14:paraId="0B68B765" w14:textId="47806D41" w:rsidR="005E3BFF" w:rsidRPr="003215D5" w:rsidRDefault="005E3BFF" w:rsidP="004A6712">
      <w:pPr>
        <w:tabs>
          <w:tab w:val="left" w:pos="-720"/>
          <w:tab w:val="left" w:pos="360"/>
          <w:tab w:val="left" w:pos="2430"/>
          <w:tab w:val="left" w:pos="4140"/>
          <w:tab w:val="left" w:pos="5040"/>
          <w:tab w:val="left" w:pos="5940"/>
          <w:tab w:val="left" w:pos="6570"/>
        </w:tabs>
        <w:spacing w:line="240" w:lineRule="auto"/>
        <w:ind w:left="6570" w:hanging="6570"/>
        <w:contextualSpacing/>
        <w:rPr>
          <w:rFonts w:eastAsia="MingLiU-ExtB" w:cstheme="minorHAnsi"/>
        </w:rPr>
      </w:pPr>
    </w:p>
    <w:p w14:paraId="47CCB467" w14:textId="77777777" w:rsidR="006E4513" w:rsidRPr="003215D5" w:rsidRDefault="006E4513" w:rsidP="004A6712">
      <w:pPr>
        <w:spacing w:line="240" w:lineRule="auto"/>
        <w:contextualSpacing/>
        <w:rPr>
          <w:rFonts w:cstheme="minorHAnsi"/>
        </w:rPr>
      </w:pPr>
    </w:p>
    <w:p w14:paraId="49752ECC" w14:textId="50CB1DE8" w:rsidR="007622D1" w:rsidRDefault="006E4513"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9.23</w:t>
      </w:r>
      <w:r w:rsidR="00D4212D">
        <w:rPr>
          <w:rFonts w:cstheme="minorHAnsi"/>
        </w:rPr>
        <w:t>.</w:t>
      </w:r>
      <w:r w:rsidRPr="003215D5">
        <w:rPr>
          <w:rFonts w:cstheme="minorHAnsi"/>
        </w:rPr>
        <w:t xml:space="preserve"> </w:t>
      </w:r>
      <w:r w:rsidR="007622D1" w:rsidRPr="003215D5">
        <w:rPr>
          <w:rFonts w:cstheme="minorHAnsi"/>
        </w:rPr>
        <w:t xml:space="preserve"> </w:t>
      </w:r>
      <w:r w:rsidR="00BE259D" w:rsidRPr="003215D5">
        <w:rPr>
          <w:rFonts w:cstheme="minorHAnsi"/>
        </w:rPr>
        <w:t>Trees in</w:t>
      </w:r>
      <w:r w:rsidRPr="003215D5">
        <w:rPr>
          <w:rFonts w:cstheme="minorHAnsi"/>
        </w:rPr>
        <w:t xml:space="preserve"> tropical dry woodlands, natural savannas and grasslands</w:t>
      </w:r>
    </w:p>
    <w:p w14:paraId="1B471D3B" w14:textId="77777777" w:rsidR="00B3647D" w:rsidRPr="003215D5" w:rsidRDefault="00B3647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2B81060F" w14:textId="1352EBE1" w:rsidR="0077483B" w:rsidRPr="003215D5" w:rsidRDefault="0077483B"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Cyrtocymura</w:t>
      </w:r>
      <w:proofErr w:type="spellEnd"/>
      <w:r w:rsidRPr="003215D5">
        <w:rPr>
          <w:rFonts w:cstheme="minorHAnsi"/>
        </w:rPr>
        <w:t xml:space="preserve"> </w:t>
      </w:r>
      <w:proofErr w:type="spellStart"/>
      <w:r w:rsidRPr="003215D5">
        <w:rPr>
          <w:rFonts w:cstheme="minorHAnsi"/>
        </w:rPr>
        <w:t>scorpioides</w:t>
      </w:r>
      <w:proofErr w:type="spellEnd"/>
      <w:r w:rsidRPr="003215D5">
        <w:rPr>
          <w:rFonts w:cstheme="minorHAnsi"/>
        </w:rPr>
        <w:tab/>
      </w:r>
      <w:r w:rsidR="0070596D" w:rsidRPr="003215D5">
        <w:rPr>
          <w:rFonts w:cstheme="minorHAnsi"/>
        </w:rPr>
        <w:t xml:space="preserve">     </w:t>
      </w:r>
      <w:proofErr w:type="spellStart"/>
      <w:r w:rsidR="00CD7B7B">
        <w:rPr>
          <w:rFonts w:cstheme="minorHAnsi"/>
        </w:rPr>
        <w:t>Vernonieae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t>Lima et al., 2014</w:t>
      </w:r>
    </w:p>
    <w:p w14:paraId="221FF76A" w14:textId="518C3558" w:rsidR="003D3C9B" w:rsidRPr="003215D5" w:rsidRDefault="003D3C9B"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Eremanthus</w:t>
      </w:r>
      <w:proofErr w:type="spellEnd"/>
      <w:r w:rsidRPr="003215D5">
        <w:rPr>
          <w:rFonts w:cstheme="minorHAnsi"/>
        </w:rPr>
        <w:t xml:space="preserve"> </w:t>
      </w:r>
      <w:r w:rsidR="00D4212D">
        <w:rPr>
          <w:rFonts w:cstheme="minorHAnsi"/>
        </w:rPr>
        <w:tab/>
        <w:t xml:space="preserve">     </w:t>
      </w:r>
      <w:proofErr w:type="spellStart"/>
      <w:r w:rsidR="00CD7B7B">
        <w:rPr>
          <w:rFonts w:cstheme="minorHAnsi"/>
        </w:rPr>
        <w:t>Vernonieae</w:t>
      </w:r>
      <w:proofErr w:type="spellEnd"/>
      <w:r w:rsidRPr="003215D5">
        <w:rPr>
          <w:rFonts w:cstheme="minorHAnsi"/>
        </w:rPr>
        <w:tab/>
        <w:t>ND</w:t>
      </w:r>
      <w:r w:rsidRPr="003215D5">
        <w:rPr>
          <w:rFonts w:cstheme="minorHAnsi"/>
        </w:rPr>
        <w:tab/>
        <w:t>20-30</w:t>
      </w:r>
      <w:r w:rsidRPr="003215D5">
        <w:rPr>
          <w:rFonts w:cstheme="minorHAnsi"/>
        </w:rPr>
        <w:tab/>
        <w:t>-</w:t>
      </w:r>
      <w:r w:rsidRPr="003215D5">
        <w:rPr>
          <w:rFonts w:cstheme="minorHAnsi"/>
        </w:rPr>
        <w:tab/>
      </w:r>
      <w:proofErr w:type="spellStart"/>
      <w:r w:rsidRPr="003215D5">
        <w:rPr>
          <w:rFonts w:cstheme="minorHAnsi"/>
        </w:rPr>
        <w:t>Feitosa</w:t>
      </w:r>
      <w:proofErr w:type="spellEnd"/>
      <w:r w:rsidRPr="003215D5">
        <w:rPr>
          <w:rFonts w:cstheme="minorHAnsi"/>
        </w:rPr>
        <w:t xml:space="preserve"> et al., </w:t>
      </w:r>
      <w:r w:rsidR="00663722" w:rsidRPr="003215D5">
        <w:rPr>
          <w:rFonts w:cstheme="minorHAnsi"/>
        </w:rPr>
        <w:t>2009</w:t>
      </w:r>
    </w:p>
    <w:p w14:paraId="38626690" w14:textId="7ADFD293" w:rsidR="00D4212D" w:rsidRDefault="00D4212D"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r>
        <w:rPr>
          <w:rFonts w:cstheme="minorHAnsi"/>
        </w:rPr>
        <w:tab/>
      </w:r>
      <w:proofErr w:type="spellStart"/>
      <w:r w:rsidRPr="003215D5">
        <w:rPr>
          <w:rFonts w:cstheme="minorHAnsi"/>
        </w:rPr>
        <w:t>erythropappus</w:t>
      </w:r>
      <w:proofErr w:type="spellEnd"/>
    </w:p>
    <w:p w14:paraId="255943A3" w14:textId="5669EAD2" w:rsidR="006E4513" w:rsidRPr="003215D5" w:rsidRDefault="006E4513"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Gochnatia</w:t>
      </w:r>
      <w:proofErr w:type="spellEnd"/>
      <w:r w:rsidRPr="003215D5">
        <w:rPr>
          <w:rFonts w:cstheme="minorHAnsi"/>
        </w:rPr>
        <w:t xml:space="preserve"> polymorpha</w:t>
      </w:r>
      <w:r w:rsidRPr="003215D5">
        <w:rPr>
          <w:rFonts w:cstheme="minorHAnsi"/>
        </w:rPr>
        <w:tab/>
      </w:r>
      <w:r w:rsidR="007622D1" w:rsidRPr="003215D5">
        <w:rPr>
          <w:rFonts w:cstheme="minorHAnsi"/>
        </w:rPr>
        <w:t xml:space="preserve">     </w:t>
      </w:r>
      <w:proofErr w:type="spellStart"/>
      <w:r w:rsidR="00874C14" w:rsidRPr="003215D5">
        <w:rPr>
          <w:rFonts w:cstheme="minorHAnsi"/>
        </w:rPr>
        <w:t>Gochnatieae</w:t>
      </w:r>
      <w:proofErr w:type="spellEnd"/>
      <w:r w:rsidRPr="003215D5">
        <w:rPr>
          <w:rFonts w:cstheme="minorHAnsi"/>
        </w:rPr>
        <w:tab/>
      </w:r>
      <w:r w:rsidR="00261795" w:rsidRPr="003215D5">
        <w:rPr>
          <w:rFonts w:cstheme="minorHAnsi"/>
        </w:rPr>
        <w:t>PD</w:t>
      </w:r>
      <w:r w:rsidRPr="003215D5">
        <w:rPr>
          <w:rFonts w:cstheme="minorHAnsi"/>
        </w:rPr>
        <w:tab/>
      </w:r>
      <w:proofErr w:type="spellStart"/>
      <w:r w:rsidRPr="003215D5">
        <w:rPr>
          <w:rFonts w:cstheme="minorHAnsi"/>
        </w:rPr>
        <w:t>nur</w:t>
      </w:r>
      <w:proofErr w:type="spellEnd"/>
      <w:r w:rsidRPr="003215D5">
        <w:rPr>
          <w:rFonts w:cstheme="minorHAnsi"/>
        </w:rPr>
        <w:t>.</w:t>
      </w:r>
      <w:r w:rsidRPr="003215D5">
        <w:rPr>
          <w:rFonts w:cstheme="minorHAnsi"/>
        </w:rPr>
        <w:tab/>
        <w:t>-</w:t>
      </w:r>
      <w:r w:rsidRPr="003215D5">
        <w:rPr>
          <w:rFonts w:cstheme="minorHAnsi"/>
        </w:rPr>
        <w:tab/>
      </w:r>
      <w:proofErr w:type="spellStart"/>
      <w:r w:rsidRPr="003215D5">
        <w:rPr>
          <w:rFonts w:cstheme="minorHAnsi"/>
        </w:rPr>
        <w:t>Lorenzi</w:t>
      </w:r>
      <w:proofErr w:type="spellEnd"/>
      <w:r w:rsidRPr="003215D5">
        <w:rPr>
          <w:rFonts w:cstheme="minorHAnsi"/>
        </w:rPr>
        <w:t>, 1998a</w:t>
      </w:r>
      <w:r w:rsidR="00D2239B" w:rsidRPr="003215D5">
        <w:rPr>
          <w:rFonts w:cstheme="minorHAnsi"/>
        </w:rPr>
        <w:t>; Lima et al., 2014</w:t>
      </w:r>
    </w:p>
    <w:p w14:paraId="3A683B45" w14:textId="515E21D8" w:rsidR="006E4513" w:rsidRPr="003215D5" w:rsidRDefault="006E4513"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lastRenderedPageBreak/>
        <w:t>Piptocarpha</w:t>
      </w:r>
      <w:proofErr w:type="spellEnd"/>
      <w:r w:rsidRPr="003215D5">
        <w:rPr>
          <w:rFonts w:cstheme="minorHAnsi"/>
        </w:rPr>
        <w:t xml:space="preserve"> rotundifolia</w:t>
      </w:r>
      <w:r w:rsidRPr="003215D5">
        <w:rPr>
          <w:rFonts w:cstheme="minorHAnsi"/>
        </w:rPr>
        <w:tab/>
      </w:r>
      <w:r w:rsidR="007622D1" w:rsidRPr="003215D5">
        <w:rPr>
          <w:rFonts w:cstheme="minorHAnsi"/>
        </w:rPr>
        <w:t xml:space="preserve">      </w:t>
      </w:r>
      <w:proofErr w:type="spellStart"/>
      <w:r w:rsidR="00CD7B7B">
        <w:rPr>
          <w:rFonts w:cstheme="minorHAnsi"/>
        </w:rPr>
        <w:t>Vernonieae</w:t>
      </w:r>
      <w:proofErr w:type="spellEnd"/>
      <w:r w:rsidRPr="003215D5">
        <w:rPr>
          <w:rFonts w:cstheme="minorHAnsi"/>
        </w:rPr>
        <w:tab/>
        <w:t>PD</w:t>
      </w:r>
      <w:r w:rsidRPr="003215D5">
        <w:rPr>
          <w:rFonts w:cstheme="minorHAnsi"/>
        </w:rPr>
        <w:tab/>
      </w:r>
      <w:proofErr w:type="spellStart"/>
      <w:r w:rsidRPr="003215D5">
        <w:rPr>
          <w:rFonts w:cstheme="minorHAnsi"/>
        </w:rPr>
        <w:t>nur</w:t>
      </w:r>
      <w:proofErr w:type="spellEnd"/>
      <w:r w:rsidRPr="003215D5">
        <w:rPr>
          <w:rFonts w:cstheme="minorHAnsi"/>
        </w:rPr>
        <w:tab/>
        <w:t>-</w:t>
      </w:r>
      <w:r w:rsidRPr="003215D5">
        <w:rPr>
          <w:rFonts w:cstheme="minorHAnsi"/>
        </w:rPr>
        <w:tab/>
      </w:r>
      <w:proofErr w:type="spellStart"/>
      <w:r w:rsidRPr="003215D5">
        <w:rPr>
          <w:rFonts w:cstheme="minorHAnsi"/>
        </w:rPr>
        <w:t>Lorenzi</w:t>
      </w:r>
      <w:proofErr w:type="spellEnd"/>
      <w:r w:rsidRPr="003215D5">
        <w:rPr>
          <w:rFonts w:cstheme="minorHAnsi"/>
        </w:rPr>
        <w:t>, 1998b</w:t>
      </w:r>
    </w:p>
    <w:p w14:paraId="6CCAE689" w14:textId="3EFB015E" w:rsidR="00F00DF2" w:rsidRPr="003215D5" w:rsidRDefault="00F00DF2"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
    <w:p w14:paraId="3E7046B2" w14:textId="77777777" w:rsidR="00F00DF2" w:rsidRPr="003215D5" w:rsidRDefault="00F00DF2" w:rsidP="004A6712">
      <w:pPr>
        <w:tabs>
          <w:tab w:val="left" w:pos="-460"/>
          <w:tab w:val="left" w:pos="360"/>
          <w:tab w:val="left" w:pos="2250"/>
          <w:tab w:val="left" w:pos="3960"/>
          <w:tab w:val="left" w:pos="5040"/>
          <w:tab w:val="left" w:pos="5940"/>
          <w:tab w:val="left" w:pos="6570"/>
        </w:tabs>
        <w:spacing w:line="240" w:lineRule="auto"/>
        <w:ind w:left="6570" w:hanging="6570"/>
        <w:contextualSpacing/>
        <w:rPr>
          <w:rFonts w:cstheme="minorHAnsi"/>
        </w:rPr>
      </w:pPr>
    </w:p>
    <w:p w14:paraId="2E24753F" w14:textId="12393302" w:rsidR="00F00DF2"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9.24</w:t>
      </w:r>
      <w:r w:rsidRPr="003215D5">
        <w:rPr>
          <w:rFonts w:cstheme="minorHAnsi"/>
        </w:rPr>
        <w:t xml:space="preserve">. </w:t>
      </w:r>
      <w:r w:rsidR="00BE259D" w:rsidRPr="003215D5">
        <w:rPr>
          <w:rFonts w:cstheme="minorHAnsi"/>
        </w:rPr>
        <w:t xml:space="preserve">Shrubs in </w:t>
      </w:r>
      <w:r w:rsidRPr="003215D5">
        <w:rPr>
          <w:rFonts w:cstheme="minorHAnsi"/>
        </w:rPr>
        <w:t>tropical dry woodlands, natural savannas and grasslands</w:t>
      </w:r>
    </w:p>
    <w:p w14:paraId="37668DA6" w14:textId="77777777" w:rsidR="00B3647D" w:rsidRPr="003215D5" w:rsidRDefault="00B3647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5CE15DC6" w14:textId="7B70D319" w:rsidR="00ED128E" w:rsidRPr="003215D5"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Baccharis</w:t>
      </w:r>
      <w:r w:rsidRPr="003215D5">
        <w:rPr>
          <w:rFonts w:cstheme="minorHAnsi"/>
        </w:rPr>
        <w:tab/>
      </w:r>
      <w:r w:rsidR="00FB3897">
        <w:rPr>
          <w:rFonts w:cstheme="minorHAnsi"/>
        </w:rPr>
        <w:t xml:space="preserve">   </w:t>
      </w:r>
      <w:r w:rsidR="00CD7B7B">
        <w:rPr>
          <w:rFonts w:cstheme="minorHAnsi"/>
        </w:rPr>
        <w:t xml:space="preserve">    </w:t>
      </w:r>
      <w:proofErr w:type="spellStart"/>
      <w:r w:rsidRPr="003215D5">
        <w:rPr>
          <w:rFonts w:cstheme="minorHAnsi"/>
        </w:rPr>
        <w:t>Astereae</w:t>
      </w:r>
      <w:proofErr w:type="spellEnd"/>
      <w:r w:rsidRPr="003215D5">
        <w:rPr>
          <w:rFonts w:cstheme="minorHAnsi"/>
        </w:rPr>
        <w:tab/>
        <w:t>ND</w:t>
      </w:r>
      <w:r w:rsidRPr="003215D5">
        <w:rPr>
          <w:rFonts w:cstheme="minorHAnsi"/>
        </w:rPr>
        <w:tab/>
        <w:t>15, 20,</w:t>
      </w:r>
      <w:r w:rsidRPr="003215D5">
        <w:rPr>
          <w:rFonts w:cstheme="minorHAnsi"/>
        </w:rPr>
        <w:tab/>
        <w:t>L=D,</w:t>
      </w:r>
      <w:r w:rsidRPr="003215D5">
        <w:rPr>
          <w:rFonts w:cstheme="minorHAnsi"/>
        </w:rPr>
        <w:tab/>
        <w:t xml:space="preserve">Gomes &amp; Fernandes, </w:t>
      </w:r>
    </w:p>
    <w:p w14:paraId="1F4A8AC2" w14:textId="3FF37321" w:rsidR="003D3C9B" w:rsidRPr="003215D5" w:rsidRDefault="00ED128E"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proofErr w:type="spellStart"/>
      <w:r w:rsidRPr="003215D5">
        <w:rPr>
          <w:rFonts w:cstheme="minorHAnsi"/>
        </w:rPr>
        <w:t>dracunculifolia</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t>25, 20</w:t>
      </w:r>
      <w:r w:rsidRPr="003215D5">
        <w:rPr>
          <w:rFonts w:cstheme="minorHAnsi"/>
        </w:rPr>
        <w:tab/>
        <w:t xml:space="preserve">L&gt;D </w:t>
      </w:r>
      <w:r w:rsidRPr="003215D5">
        <w:rPr>
          <w:rFonts w:cstheme="minorHAnsi"/>
        </w:rPr>
        <w:tab/>
      </w:r>
      <w:r w:rsidR="00F00DF2" w:rsidRPr="003215D5">
        <w:rPr>
          <w:rFonts w:cstheme="minorHAnsi"/>
        </w:rPr>
        <w:t>2002</w:t>
      </w:r>
      <w:r w:rsidR="00EA41B0" w:rsidRPr="003215D5">
        <w:rPr>
          <w:rFonts w:cstheme="minorHAnsi"/>
        </w:rPr>
        <w:t>;</w:t>
      </w:r>
      <w:r w:rsidR="00EA41B0" w:rsidRPr="003215D5">
        <w:rPr>
          <w:rFonts w:cstheme="minorHAnsi"/>
        </w:rPr>
        <w:tab/>
      </w:r>
      <w:proofErr w:type="spellStart"/>
      <w:r w:rsidR="00D0504C" w:rsidRPr="003215D5">
        <w:rPr>
          <w:rFonts w:cstheme="minorHAnsi"/>
        </w:rPr>
        <w:t>Gal</w:t>
      </w:r>
      <w:r w:rsidR="00DC5C77" w:rsidRPr="003215D5">
        <w:rPr>
          <w:rFonts w:cstheme="minorHAnsi"/>
        </w:rPr>
        <w:t>í</w:t>
      </w:r>
      <w:r w:rsidR="00D0504C" w:rsidRPr="003215D5">
        <w:rPr>
          <w:rFonts w:cstheme="minorHAnsi"/>
        </w:rPr>
        <w:t>ndez</w:t>
      </w:r>
      <w:proofErr w:type="spellEnd"/>
      <w:r w:rsidR="00D0504C" w:rsidRPr="003215D5">
        <w:rPr>
          <w:rFonts w:cstheme="minorHAnsi"/>
        </w:rPr>
        <w:t xml:space="preserve"> et al., 2009</w:t>
      </w:r>
      <w:r w:rsidR="00036DE5" w:rsidRPr="003215D5">
        <w:rPr>
          <w:rFonts w:cstheme="minorHAnsi"/>
        </w:rPr>
        <w:t>b</w:t>
      </w:r>
      <w:r w:rsidR="00D0504C" w:rsidRPr="003215D5">
        <w:rPr>
          <w:rFonts w:cstheme="minorHAnsi"/>
        </w:rPr>
        <w:t xml:space="preserve">; </w:t>
      </w:r>
      <w:proofErr w:type="spellStart"/>
      <w:r w:rsidR="00EA41B0" w:rsidRPr="003215D5">
        <w:rPr>
          <w:rFonts w:cstheme="minorHAnsi"/>
        </w:rPr>
        <w:t>Manfreda</w:t>
      </w:r>
      <w:proofErr w:type="spellEnd"/>
      <w:r w:rsidR="00EA41B0" w:rsidRPr="003215D5">
        <w:rPr>
          <w:rFonts w:cstheme="minorHAnsi"/>
        </w:rPr>
        <w:t xml:space="preserve"> et al., 2020</w:t>
      </w:r>
    </w:p>
    <w:p w14:paraId="736D757E" w14:textId="0E2A4540" w:rsidR="003D3C9B" w:rsidRPr="003215D5" w:rsidRDefault="003D3C9B"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Baccharis </w:t>
      </w:r>
      <w:proofErr w:type="spellStart"/>
      <w:r w:rsidRPr="003215D5">
        <w:rPr>
          <w:rFonts w:cstheme="minorHAnsi"/>
        </w:rPr>
        <w:t>platypoda</w:t>
      </w:r>
      <w:proofErr w:type="spellEnd"/>
      <w:r w:rsidRPr="003215D5">
        <w:rPr>
          <w:rFonts w:cstheme="minorHAnsi"/>
        </w:rPr>
        <w:tab/>
      </w:r>
      <w:r w:rsidR="00FB3897">
        <w:rPr>
          <w:rFonts w:cstheme="minorHAnsi"/>
        </w:rPr>
        <w:t xml:space="preserve">   </w:t>
      </w:r>
      <w:r w:rsidR="00CD7B7B">
        <w:rPr>
          <w:rFonts w:cstheme="minorHAnsi"/>
        </w:rPr>
        <w:t xml:space="preserve">    </w:t>
      </w:r>
      <w:proofErr w:type="spellStart"/>
      <w:r w:rsidRPr="003215D5">
        <w:rPr>
          <w:rFonts w:cstheme="minorHAnsi"/>
        </w:rPr>
        <w:t>Astereae</w:t>
      </w:r>
      <w:proofErr w:type="spellEnd"/>
      <w:r w:rsidRPr="003215D5">
        <w:rPr>
          <w:rFonts w:cstheme="minorHAnsi"/>
        </w:rPr>
        <w:tab/>
        <w:t>ND</w:t>
      </w:r>
      <w:r w:rsidRPr="003215D5">
        <w:rPr>
          <w:rFonts w:cstheme="minorHAnsi"/>
        </w:rPr>
        <w:tab/>
        <w:t>26</w:t>
      </w:r>
      <w:r w:rsidRPr="003215D5">
        <w:rPr>
          <w:rFonts w:cstheme="minorHAnsi"/>
        </w:rPr>
        <w:tab/>
        <w:t>L</w:t>
      </w:r>
      <w:r w:rsidRPr="003215D5">
        <w:rPr>
          <w:rFonts w:cstheme="minorHAnsi"/>
        </w:rPr>
        <w:tab/>
        <w:t>Moura et al., 2016</w:t>
      </w:r>
    </w:p>
    <w:p w14:paraId="47B2C9ED" w14:textId="6C41E752" w:rsidR="00F00DF2" w:rsidRPr="003215D5"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Cassinia</w:t>
      </w:r>
      <w:proofErr w:type="spellEnd"/>
      <w:r w:rsidRPr="003215D5">
        <w:rPr>
          <w:rFonts w:cstheme="minorHAnsi"/>
        </w:rPr>
        <w:t xml:space="preserve"> arcuata</w:t>
      </w:r>
      <w:r w:rsidRPr="003215D5">
        <w:rPr>
          <w:rFonts w:cstheme="minorHAnsi"/>
        </w:rPr>
        <w:tab/>
      </w:r>
      <w:r w:rsidR="00FB3897">
        <w:rPr>
          <w:rFonts w:cstheme="minorHAnsi"/>
        </w:rPr>
        <w:t xml:space="preserve">  </w:t>
      </w:r>
      <w:r w:rsidR="00CD7B7B">
        <w:rPr>
          <w:rFonts w:cstheme="minorHAnsi"/>
        </w:rPr>
        <w:t xml:space="preserve">    </w:t>
      </w:r>
      <w:r w:rsidR="00FB3897">
        <w:rPr>
          <w:rFonts w:cstheme="minorHAnsi"/>
        </w:rPr>
        <w:t xml:space="preserve"> </w:t>
      </w:r>
      <w:proofErr w:type="spellStart"/>
      <w:r w:rsidR="00CD7B7B">
        <w:rPr>
          <w:rFonts w:cstheme="minorHAnsi"/>
        </w:rPr>
        <w:t>Gnaphalieae</w:t>
      </w:r>
      <w:proofErr w:type="spellEnd"/>
      <w:r w:rsidRPr="003215D5">
        <w:rPr>
          <w:rFonts w:cstheme="minorHAnsi"/>
        </w:rPr>
        <w:tab/>
        <w:t>PD</w:t>
      </w:r>
      <w:r w:rsidRPr="003215D5">
        <w:rPr>
          <w:rFonts w:cstheme="minorHAnsi"/>
        </w:rPr>
        <w:tab/>
        <w:t>21</w:t>
      </w:r>
      <w:r w:rsidRPr="003215D5">
        <w:rPr>
          <w:rFonts w:cstheme="minorHAnsi"/>
        </w:rPr>
        <w:tab/>
        <w:t>-</w:t>
      </w:r>
      <w:r w:rsidRPr="003215D5">
        <w:rPr>
          <w:rFonts w:cstheme="minorHAnsi"/>
        </w:rPr>
        <w:tab/>
        <w:t>Campbell &amp; Nicol, 1997</w:t>
      </w:r>
    </w:p>
    <w:p w14:paraId="2B215ACC" w14:textId="4948EDFB" w:rsidR="00F00DF2" w:rsidRPr="003215D5"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bookmarkStart w:id="66" w:name="_Hlk102725895"/>
      <w:proofErr w:type="spellStart"/>
      <w:r w:rsidRPr="003215D5">
        <w:rPr>
          <w:rFonts w:cstheme="minorHAnsi"/>
        </w:rPr>
        <w:t>Eremanthus</w:t>
      </w:r>
      <w:bookmarkEnd w:id="66"/>
      <w:proofErr w:type="spellEnd"/>
      <w:r w:rsidRPr="003215D5">
        <w:rPr>
          <w:rFonts w:cstheme="minorHAnsi"/>
        </w:rPr>
        <w:t xml:space="preserve"> </w:t>
      </w:r>
      <w:proofErr w:type="spellStart"/>
      <w:r w:rsidRPr="003215D5">
        <w:rPr>
          <w:rFonts w:cstheme="minorHAnsi"/>
        </w:rPr>
        <w:t>elaeagnus</w:t>
      </w:r>
      <w:proofErr w:type="spellEnd"/>
      <w:r w:rsidRPr="003215D5">
        <w:rPr>
          <w:rFonts w:cstheme="minorHAnsi"/>
        </w:rPr>
        <w:tab/>
      </w:r>
      <w:r w:rsidR="00FB3897">
        <w:rPr>
          <w:rFonts w:cstheme="minorHAnsi"/>
        </w:rPr>
        <w:t xml:space="preserve">   </w:t>
      </w:r>
      <w:r w:rsidR="00CD7B7B">
        <w:rPr>
          <w:rFonts w:cstheme="minorHAnsi"/>
        </w:rPr>
        <w:t xml:space="preserve">    </w:t>
      </w:r>
      <w:proofErr w:type="spellStart"/>
      <w:r w:rsidR="00CD7B7B">
        <w:rPr>
          <w:rFonts w:cstheme="minorHAnsi"/>
        </w:rPr>
        <w:t>Vernonieae</w:t>
      </w:r>
      <w:proofErr w:type="spellEnd"/>
      <w:r w:rsidRPr="003215D5">
        <w:rPr>
          <w:rFonts w:cstheme="minorHAnsi"/>
        </w:rPr>
        <w:tab/>
        <w:t>P</w:t>
      </w:r>
      <w:r w:rsidR="00084EF2" w:rsidRPr="003215D5">
        <w:rPr>
          <w:rFonts w:cstheme="minorHAnsi"/>
        </w:rPr>
        <w:t>D</w:t>
      </w:r>
      <w:r w:rsidRPr="003215D5">
        <w:rPr>
          <w:rFonts w:cstheme="minorHAnsi"/>
        </w:rPr>
        <w:tab/>
        <w:t>15</w:t>
      </w:r>
      <w:r w:rsidRPr="003215D5">
        <w:rPr>
          <w:rFonts w:cstheme="minorHAnsi"/>
        </w:rPr>
        <w:tab/>
      </w:r>
      <w:r w:rsidR="007146B3" w:rsidRPr="003215D5">
        <w:rPr>
          <w:rFonts w:cstheme="minorHAnsi"/>
        </w:rPr>
        <w:t>L&gt;D</w:t>
      </w:r>
      <w:r w:rsidRPr="003215D5">
        <w:rPr>
          <w:rFonts w:cstheme="minorHAnsi"/>
        </w:rPr>
        <w:tab/>
      </w:r>
      <w:proofErr w:type="spellStart"/>
      <w:r w:rsidRPr="003215D5">
        <w:rPr>
          <w:rFonts w:cstheme="minorHAnsi"/>
        </w:rPr>
        <w:t>Velten</w:t>
      </w:r>
      <w:proofErr w:type="spellEnd"/>
      <w:r w:rsidRPr="003215D5">
        <w:rPr>
          <w:rFonts w:cstheme="minorHAnsi"/>
        </w:rPr>
        <w:t xml:space="preserve"> &amp; Garcia, 2005</w:t>
      </w:r>
    </w:p>
    <w:p w14:paraId="39A50F57" w14:textId="7ECFDFD8" w:rsidR="00F00DF2" w:rsidRPr="003215D5" w:rsidRDefault="00D0504C"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Eremanthus</w:t>
      </w:r>
      <w:proofErr w:type="spellEnd"/>
      <w:r w:rsidR="00F00DF2" w:rsidRPr="003215D5">
        <w:rPr>
          <w:rFonts w:cstheme="minorHAnsi"/>
        </w:rPr>
        <w:t xml:space="preserve"> </w:t>
      </w:r>
      <w:proofErr w:type="spellStart"/>
      <w:r w:rsidR="00F00DF2" w:rsidRPr="003215D5">
        <w:rPr>
          <w:rFonts w:cstheme="minorHAnsi"/>
        </w:rPr>
        <w:t>glomeratus</w:t>
      </w:r>
      <w:proofErr w:type="spellEnd"/>
      <w:r w:rsidR="002564DA" w:rsidRPr="003215D5">
        <w:rPr>
          <w:rFonts w:cstheme="minorHAnsi"/>
        </w:rPr>
        <w:t xml:space="preserve">  </w:t>
      </w:r>
      <w:r w:rsidR="00FB3897">
        <w:rPr>
          <w:rFonts w:cstheme="minorHAnsi"/>
        </w:rPr>
        <w:t xml:space="preserve"> </w:t>
      </w:r>
      <w:r w:rsidR="00D4212D">
        <w:rPr>
          <w:rFonts w:cstheme="minorHAnsi"/>
        </w:rPr>
        <w:t xml:space="preserve">   </w:t>
      </w:r>
      <w:r w:rsidR="00FB3897">
        <w:rPr>
          <w:rFonts w:cstheme="minorHAnsi"/>
        </w:rPr>
        <w:t xml:space="preserve"> </w:t>
      </w:r>
      <w:proofErr w:type="spellStart"/>
      <w:r w:rsidR="00CD7B7B">
        <w:rPr>
          <w:rFonts w:cstheme="minorHAnsi"/>
        </w:rPr>
        <w:t>Vernonieae</w:t>
      </w:r>
      <w:proofErr w:type="spellEnd"/>
      <w:r w:rsidR="00F00DF2" w:rsidRPr="003215D5">
        <w:rPr>
          <w:rFonts w:cstheme="minorHAnsi"/>
        </w:rPr>
        <w:tab/>
        <w:t>PD</w:t>
      </w:r>
      <w:r w:rsidR="00F00DF2" w:rsidRPr="003215D5">
        <w:rPr>
          <w:rFonts w:cstheme="minorHAnsi"/>
        </w:rPr>
        <w:tab/>
        <w:t>25-30</w:t>
      </w:r>
      <w:r w:rsidR="00F00DF2" w:rsidRPr="003215D5">
        <w:rPr>
          <w:rFonts w:cstheme="minorHAnsi"/>
        </w:rPr>
        <w:tab/>
      </w:r>
      <w:r w:rsidR="007146B3" w:rsidRPr="003215D5">
        <w:rPr>
          <w:rFonts w:cstheme="minorHAnsi"/>
        </w:rPr>
        <w:t>L&gt;D</w:t>
      </w:r>
      <w:r w:rsidR="00F00DF2" w:rsidRPr="003215D5">
        <w:rPr>
          <w:rFonts w:cstheme="minorHAnsi"/>
        </w:rPr>
        <w:tab/>
      </w:r>
      <w:proofErr w:type="spellStart"/>
      <w:r w:rsidR="00F00DF2" w:rsidRPr="003215D5">
        <w:rPr>
          <w:rFonts w:cstheme="minorHAnsi"/>
        </w:rPr>
        <w:t>Velten</w:t>
      </w:r>
      <w:proofErr w:type="spellEnd"/>
      <w:r w:rsidR="00F00DF2" w:rsidRPr="003215D5">
        <w:rPr>
          <w:rFonts w:cstheme="minorHAnsi"/>
        </w:rPr>
        <w:t xml:space="preserve"> &amp; Garcia, 2005</w:t>
      </w:r>
    </w:p>
    <w:p w14:paraId="4B26D6BA" w14:textId="63375D0D" w:rsidR="007622D1" w:rsidRPr="003215D5" w:rsidRDefault="00D0504C"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Eremanthus</w:t>
      </w:r>
      <w:proofErr w:type="spellEnd"/>
      <w:r w:rsidR="00F00DF2" w:rsidRPr="003215D5">
        <w:rPr>
          <w:rFonts w:cstheme="minorHAnsi"/>
        </w:rPr>
        <w:t xml:space="preserve"> </w:t>
      </w:r>
      <w:proofErr w:type="spellStart"/>
      <w:r w:rsidR="00F00DF2" w:rsidRPr="003215D5">
        <w:rPr>
          <w:rFonts w:cstheme="minorHAnsi"/>
        </w:rPr>
        <w:t>incanus</w:t>
      </w:r>
      <w:proofErr w:type="spellEnd"/>
      <w:r w:rsidR="00F00DF2" w:rsidRPr="003215D5">
        <w:rPr>
          <w:rFonts w:cstheme="minorHAnsi"/>
        </w:rPr>
        <w:tab/>
      </w:r>
      <w:r w:rsidR="00FB3897">
        <w:rPr>
          <w:rFonts w:cstheme="minorHAnsi"/>
        </w:rPr>
        <w:t xml:space="preserve">    </w:t>
      </w:r>
      <w:r w:rsidR="00D4212D">
        <w:rPr>
          <w:rFonts w:cstheme="minorHAnsi"/>
        </w:rPr>
        <w:t xml:space="preserve">   </w:t>
      </w:r>
      <w:proofErr w:type="spellStart"/>
      <w:r w:rsidR="00CD7B7B">
        <w:rPr>
          <w:rFonts w:cstheme="minorHAnsi"/>
        </w:rPr>
        <w:t>Vernonieae</w:t>
      </w:r>
      <w:proofErr w:type="spellEnd"/>
      <w:r w:rsidR="00F00DF2" w:rsidRPr="003215D5">
        <w:rPr>
          <w:rFonts w:cstheme="minorHAnsi"/>
        </w:rPr>
        <w:tab/>
        <w:t>ND</w:t>
      </w:r>
      <w:r w:rsidR="00F00DF2" w:rsidRPr="003215D5">
        <w:rPr>
          <w:rFonts w:cstheme="minorHAnsi"/>
        </w:rPr>
        <w:tab/>
        <w:t>15-30</w:t>
      </w:r>
      <w:r w:rsidR="004D0404" w:rsidRPr="003215D5">
        <w:rPr>
          <w:rFonts w:cstheme="minorHAnsi"/>
        </w:rPr>
        <w:t>,</w:t>
      </w:r>
      <w:r w:rsidR="00F00DF2" w:rsidRPr="003215D5">
        <w:rPr>
          <w:rFonts w:cstheme="minorHAnsi"/>
        </w:rPr>
        <w:tab/>
        <w:t>L&gt;D</w:t>
      </w:r>
      <w:r w:rsidR="00F00DF2" w:rsidRPr="003215D5">
        <w:rPr>
          <w:rFonts w:cstheme="minorHAnsi"/>
        </w:rPr>
        <w:tab/>
      </w:r>
      <w:proofErr w:type="spellStart"/>
      <w:r w:rsidR="00F00DF2" w:rsidRPr="003215D5">
        <w:rPr>
          <w:rFonts w:cstheme="minorHAnsi"/>
        </w:rPr>
        <w:t>Velten</w:t>
      </w:r>
      <w:proofErr w:type="spellEnd"/>
      <w:r w:rsidR="00F00DF2" w:rsidRPr="003215D5">
        <w:rPr>
          <w:rFonts w:cstheme="minorHAnsi"/>
        </w:rPr>
        <w:t xml:space="preserve"> &amp; Garcia, 2005</w:t>
      </w:r>
      <w:r w:rsidR="004D0404" w:rsidRPr="003215D5">
        <w:rPr>
          <w:rFonts w:cstheme="minorHAnsi"/>
        </w:rPr>
        <w:t xml:space="preserve">; </w:t>
      </w:r>
    </w:p>
    <w:p w14:paraId="0C4A3E2C" w14:textId="5B4728F4" w:rsidR="00F00DF2" w:rsidRPr="003215D5" w:rsidRDefault="007622D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25</w:t>
      </w:r>
      <w:r w:rsidRPr="003215D5">
        <w:rPr>
          <w:rFonts w:cstheme="minorHAnsi"/>
        </w:rPr>
        <w:tab/>
      </w:r>
      <w:r w:rsidRPr="003215D5">
        <w:rPr>
          <w:rFonts w:cstheme="minorHAnsi"/>
        </w:rPr>
        <w:tab/>
      </w:r>
      <w:r w:rsidR="004D0404" w:rsidRPr="003215D5">
        <w:rPr>
          <w:rFonts w:cstheme="minorHAnsi"/>
        </w:rPr>
        <w:t>Nery et al., 2014</w:t>
      </w:r>
    </w:p>
    <w:p w14:paraId="1877B5C8" w14:textId="67CF3A99" w:rsidR="0021516C" w:rsidRPr="003215D5" w:rsidRDefault="0021516C"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Gochnatia</w:t>
      </w:r>
      <w:proofErr w:type="spellEnd"/>
      <w:r w:rsidRPr="003215D5">
        <w:rPr>
          <w:rFonts w:cstheme="minorHAnsi"/>
        </w:rPr>
        <w:t xml:space="preserve"> </w:t>
      </w:r>
      <w:proofErr w:type="spellStart"/>
      <w:r w:rsidRPr="003215D5">
        <w:rPr>
          <w:rFonts w:cstheme="minorHAnsi"/>
        </w:rPr>
        <w:t>barrosii</w:t>
      </w:r>
      <w:proofErr w:type="spellEnd"/>
      <w:r w:rsidRPr="003215D5">
        <w:rPr>
          <w:rFonts w:cstheme="minorHAnsi"/>
        </w:rPr>
        <w:tab/>
      </w:r>
      <w:r w:rsidR="00FB3897">
        <w:rPr>
          <w:rFonts w:cstheme="minorHAnsi"/>
        </w:rPr>
        <w:t xml:space="preserve">   </w:t>
      </w:r>
      <w:r w:rsidR="00D4212D">
        <w:rPr>
          <w:rFonts w:cstheme="minorHAnsi"/>
        </w:rPr>
        <w:t xml:space="preserve">   </w:t>
      </w:r>
      <w:proofErr w:type="spellStart"/>
      <w:r w:rsidR="00874C14" w:rsidRPr="003215D5">
        <w:rPr>
          <w:rFonts w:cstheme="minorHAnsi"/>
        </w:rPr>
        <w:t>Gochnatieae</w:t>
      </w:r>
      <w:proofErr w:type="spellEnd"/>
      <w:r w:rsidRPr="003215D5">
        <w:rPr>
          <w:rFonts w:cstheme="minorHAnsi"/>
        </w:rPr>
        <w:tab/>
        <w:t>ND</w:t>
      </w:r>
      <w:r w:rsidRPr="003215D5">
        <w:rPr>
          <w:rFonts w:cstheme="minorHAnsi"/>
        </w:rPr>
        <w:tab/>
        <w:t>20, 25</w:t>
      </w:r>
      <w:r w:rsidRPr="003215D5">
        <w:rPr>
          <w:rFonts w:cstheme="minorHAnsi"/>
        </w:rPr>
        <w:tab/>
        <w:t>L&gt;D</w:t>
      </w:r>
      <w:r w:rsidRPr="003215D5">
        <w:rPr>
          <w:rFonts w:cstheme="minorHAnsi"/>
        </w:rPr>
        <w:tab/>
        <w:t xml:space="preserve">Ribeiro et al., </w:t>
      </w:r>
      <w:r w:rsidR="001C3903" w:rsidRPr="003215D5">
        <w:rPr>
          <w:rFonts w:cstheme="minorHAnsi"/>
        </w:rPr>
        <w:t>2013</w:t>
      </w:r>
    </w:p>
    <w:p w14:paraId="657C2C36" w14:textId="796DC7E9" w:rsidR="00F00DF2" w:rsidRPr="003215D5"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Lopholaena</w:t>
      </w:r>
      <w:proofErr w:type="spellEnd"/>
      <w:r w:rsidRPr="003215D5">
        <w:rPr>
          <w:rFonts w:cstheme="minorHAnsi"/>
        </w:rPr>
        <w:t xml:space="preserve"> </w:t>
      </w:r>
      <w:proofErr w:type="spellStart"/>
      <w:r w:rsidRPr="003215D5">
        <w:rPr>
          <w:rFonts w:cstheme="minorHAnsi"/>
        </w:rPr>
        <w:t>coriifolia</w:t>
      </w:r>
      <w:proofErr w:type="spellEnd"/>
      <w:r w:rsidRPr="003215D5">
        <w:rPr>
          <w:rFonts w:cstheme="minorHAnsi"/>
        </w:rPr>
        <w:tab/>
      </w:r>
      <w:r w:rsidR="00FB3897">
        <w:rPr>
          <w:rFonts w:cstheme="minorHAnsi"/>
        </w:rPr>
        <w:t xml:space="preserve">   </w:t>
      </w:r>
      <w:r w:rsidR="00D4212D">
        <w:rPr>
          <w:rFonts w:cstheme="minorHAnsi"/>
        </w:rPr>
        <w:t xml:space="preserve">   </w:t>
      </w:r>
      <w:proofErr w:type="spellStart"/>
      <w:r w:rsidR="00CD7B7B">
        <w:rPr>
          <w:rFonts w:cstheme="minorHAnsi"/>
        </w:rPr>
        <w:t>Senecioneae</w:t>
      </w:r>
      <w:proofErr w:type="spellEnd"/>
      <w:r w:rsidRPr="003215D5">
        <w:rPr>
          <w:rFonts w:cstheme="minorHAnsi"/>
        </w:rPr>
        <w:tab/>
        <w:t>ND</w:t>
      </w:r>
      <w:r w:rsidRPr="003215D5">
        <w:rPr>
          <w:rFonts w:cstheme="minorHAnsi"/>
        </w:rPr>
        <w:tab/>
        <w:t>30</w:t>
      </w:r>
      <w:r w:rsidRPr="003215D5">
        <w:rPr>
          <w:rFonts w:cstheme="minorHAnsi"/>
        </w:rPr>
        <w:tab/>
        <w:t>L</w:t>
      </w:r>
      <w:r w:rsidRPr="003215D5">
        <w:rPr>
          <w:rFonts w:cstheme="minorHAnsi"/>
        </w:rPr>
        <w:tab/>
      </w:r>
      <w:proofErr w:type="spellStart"/>
      <w:r w:rsidRPr="003215D5">
        <w:rPr>
          <w:rFonts w:cstheme="minorHAnsi"/>
        </w:rPr>
        <w:t>Weiersbye</w:t>
      </w:r>
      <w:proofErr w:type="spellEnd"/>
      <w:r w:rsidRPr="003215D5">
        <w:rPr>
          <w:rFonts w:cstheme="minorHAnsi"/>
        </w:rPr>
        <w:t xml:space="preserve"> &amp; Witkowski, 2002</w:t>
      </w:r>
    </w:p>
    <w:p w14:paraId="2371D799" w14:textId="23687547" w:rsidR="004D0404" w:rsidRPr="003215D5" w:rsidRDefault="004D0404"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Lychnophora</w:t>
      </w:r>
      <w:proofErr w:type="spellEnd"/>
      <w:r w:rsidRPr="003215D5">
        <w:rPr>
          <w:rFonts w:cstheme="minorHAnsi"/>
        </w:rPr>
        <w:t xml:space="preserve"> pinaster</w:t>
      </w:r>
      <w:r w:rsidRPr="003215D5">
        <w:rPr>
          <w:rFonts w:cstheme="minorHAnsi"/>
        </w:rPr>
        <w:tab/>
      </w:r>
      <w:r w:rsidR="00FB3897">
        <w:rPr>
          <w:rFonts w:cstheme="minorHAnsi"/>
        </w:rPr>
        <w:t xml:space="preserve">  </w:t>
      </w:r>
      <w:r w:rsidR="00147C31">
        <w:rPr>
          <w:rFonts w:cstheme="minorHAnsi"/>
        </w:rPr>
        <w:t xml:space="preserve">   </w:t>
      </w:r>
      <w:r w:rsidR="00FB3897">
        <w:rPr>
          <w:rFonts w:cstheme="minorHAnsi"/>
        </w:rPr>
        <w:t xml:space="preserve"> </w:t>
      </w:r>
      <w:proofErr w:type="spellStart"/>
      <w:r w:rsidR="00CD7B7B">
        <w:rPr>
          <w:rFonts w:cstheme="minorHAnsi"/>
        </w:rPr>
        <w:t>Vernonieae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t>Melo et al., 2007</w:t>
      </w:r>
    </w:p>
    <w:p w14:paraId="0E6D0A4D" w14:textId="77777777" w:rsidR="004D0404" w:rsidRPr="003215D5" w:rsidRDefault="004D0404"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color w:val="FF0000"/>
          <w:highlight w:val="yellow"/>
        </w:rPr>
      </w:pPr>
    </w:p>
    <w:p w14:paraId="778009B3" w14:textId="598D83E3" w:rsidR="00F00DF2"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 25.</w:t>
      </w:r>
      <w:r w:rsidR="00BE259D" w:rsidRPr="003215D5">
        <w:rPr>
          <w:rFonts w:cstheme="minorHAnsi"/>
        </w:rPr>
        <w:t xml:space="preserve"> L</w:t>
      </w:r>
      <w:r w:rsidRPr="003215D5">
        <w:rPr>
          <w:rFonts w:cstheme="minorHAnsi"/>
        </w:rPr>
        <w:t xml:space="preserve">ianas and vines </w:t>
      </w:r>
      <w:r w:rsidR="00BE259D" w:rsidRPr="003215D5">
        <w:rPr>
          <w:rFonts w:cstheme="minorHAnsi"/>
        </w:rPr>
        <w:t>in</w:t>
      </w:r>
      <w:r w:rsidRPr="003215D5">
        <w:rPr>
          <w:rFonts w:cstheme="minorHAnsi"/>
        </w:rPr>
        <w:t xml:space="preserve"> tropical dry woodlands, natural savannas and grasslands</w:t>
      </w:r>
    </w:p>
    <w:p w14:paraId="2509789A" w14:textId="77777777" w:rsidR="00212DC6" w:rsidRPr="003215D5" w:rsidRDefault="00212DC6"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6519E4E4" w14:textId="2D6EE029" w:rsidR="00F00DF2" w:rsidRPr="003215D5"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614A21A6" w14:textId="7699AB4C" w:rsidR="007622D1" w:rsidRDefault="00F00DF2"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9.26.</w:t>
      </w:r>
      <w:r w:rsidRPr="003215D5">
        <w:rPr>
          <w:rFonts w:cstheme="minorHAnsi"/>
        </w:rPr>
        <w:t xml:space="preserve">   </w:t>
      </w:r>
      <w:r w:rsidR="00BE259D" w:rsidRPr="003215D5">
        <w:rPr>
          <w:rFonts w:cstheme="minorHAnsi"/>
        </w:rPr>
        <w:t>H</w:t>
      </w:r>
      <w:r w:rsidRPr="003215D5">
        <w:rPr>
          <w:rFonts w:cstheme="minorHAnsi"/>
        </w:rPr>
        <w:t>erbaceous species of tropical dry woodlands, natural savannas and grasslands</w:t>
      </w:r>
    </w:p>
    <w:p w14:paraId="004D7122" w14:textId="77777777" w:rsidR="00B3647D" w:rsidRPr="003215D5" w:rsidRDefault="00B3647D"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b/>
          <w:bCs/>
        </w:rPr>
      </w:pPr>
    </w:p>
    <w:p w14:paraId="61B042D9" w14:textId="767C5D1B" w:rsidR="00FB469D" w:rsidRPr="003215D5" w:rsidRDefault="00FB469D" w:rsidP="004A6712">
      <w:pPr>
        <w:tabs>
          <w:tab w:val="left" w:pos="-720"/>
          <w:tab w:val="left" w:pos="360"/>
          <w:tab w:val="left" w:pos="2520"/>
          <w:tab w:val="left" w:pos="4320"/>
          <w:tab w:val="left" w:pos="5040"/>
          <w:tab w:val="left" w:pos="5940"/>
          <w:tab w:val="left" w:pos="6570"/>
        </w:tabs>
        <w:spacing w:line="240" w:lineRule="auto"/>
        <w:ind w:left="4320" w:hanging="4320"/>
        <w:contextualSpacing/>
        <w:rPr>
          <w:rFonts w:cstheme="minorHAnsi"/>
        </w:rPr>
      </w:pPr>
      <w:proofErr w:type="spellStart"/>
      <w:r w:rsidRPr="003215D5">
        <w:rPr>
          <w:rFonts w:cstheme="minorHAnsi"/>
        </w:rPr>
        <w:t>Achyrocline</w:t>
      </w:r>
      <w:proofErr w:type="spellEnd"/>
      <w:r w:rsidRPr="003215D5">
        <w:rPr>
          <w:rFonts w:cstheme="minorHAnsi"/>
        </w:rPr>
        <w:t xml:space="preserve"> </w:t>
      </w:r>
      <w:proofErr w:type="spellStart"/>
      <w:r w:rsidRPr="003215D5">
        <w:rPr>
          <w:rFonts w:cstheme="minorHAnsi"/>
        </w:rPr>
        <w:t>flaccida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Davies, 1999</w:t>
      </w:r>
    </w:p>
    <w:p w14:paraId="7E8FEFD7" w14:textId="7967E0F5" w:rsidR="00F33DB3" w:rsidRPr="003215D5" w:rsidRDefault="00F33DB3" w:rsidP="004A6712">
      <w:pPr>
        <w:tabs>
          <w:tab w:val="left" w:pos="-720"/>
          <w:tab w:val="left" w:pos="360"/>
          <w:tab w:val="left" w:pos="2520"/>
          <w:tab w:val="left" w:pos="4320"/>
          <w:tab w:val="left" w:pos="5040"/>
          <w:tab w:val="left" w:pos="5940"/>
          <w:tab w:val="left" w:pos="6570"/>
        </w:tabs>
        <w:spacing w:line="240" w:lineRule="auto"/>
        <w:ind w:left="4320" w:hanging="432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adenophora</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25</w:t>
      </w:r>
      <w:r w:rsidRPr="003215D5">
        <w:rPr>
          <w:rFonts w:cstheme="minorHAnsi"/>
        </w:rPr>
        <w:tab/>
        <w:t>L</w:t>
      </w:r>
      <w:r w:rsidRPr="003215D5">
        <w:rPr>
          <w:rFonts w:cstheme="minorHAnsi"/>
        </w:rPr>
        <w:tab/>
        <w:t xml:space="preserve">Auld &amp; Martin, 1975 </w:t>
      </w:r>
    </w:p>
    <w:p w14:paraId="136804D9" w14:textId="3BAF0A0A" w:rsidR="00193B96" w:rsidRDefault="00CD7B7B"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Pr>
          <w:rFonts w:cstheme="minorHAnsi"/>
        </w:rPr>
        <w:t>Arctot</w:t>
      </w:r>
      <w:r w:rsidR="00A35383" w:rsidRPr="003215D5">
        <w:rPr>
          <w:rFonts w:cstheme="minorHAnsi"/>
        </w:rPr>
        <w:t>heca</w:t>
      </w:r>
      <w:proofErr w:type="spellEnd"/>
      <w:r w:rsidR="00A35383" w:rsidRPr="003215D5">
        <w:rPr>
          <w:rFonts w:cstheme="minorHAnsi"/>
        </w:rPr>
        <w:tab/>
      </w:r>
      <w:proofErr w:type="spellStart"/>
      <w:r>
        <w:rPr>
          <w:rFonts w:cstheme="minorHAnsi"/>
        </w:rPr>
        <w:t>Arctotideae</w:t>
      </w:r>
      <w:proofErr w:type="spellEnd"/>
      <w:r w:rsidR="00A35383" w:rsidRPr="003215D5">
        <w:rPr>
          <w:rFonts w:cstheme="minorHAnsi"/>
        </w:rPr>
        <w:t xml:space="preserve"> </w:t>
      </w:r>
      <w:r w:rsidR="00A35383" w:rsidRPr="003215D5">
        <w:rPr>
          <w:rFonts w:cstheme="minorHAnsi"/>
        </w:rPr>
        <w:tab/>
        <w:t>PD</w:t>
      </w:r>
      <w:r w:rsidR="00A35383" w:rsidRPr="003215D5">
        <w:rPr>
          <w:rFonts w:cstheme="minorHAnsi"/>
        </w:rPr>
        <w:tab/>
        <w:t>25</w:t>
      </w:r>
      <w:r w:rsidR="00A35383" w:rsidRPr="003215D5">
        <w:rPr>
          <w:rFonts w:cstheme="minorHAnsi"/>
        </w:rPr>
        <w:tab/>
        <w:t>L&gt;D</w:t>
      </w:r>
      <w:r w:rsidR="00A35383" w:rsidRPr="003215D5">
        <w:rPr>
          <w:rFonts w:cstheme="minorHAnsi"/>
        </w:rPr>
        <w:tab/>
      </w:r>
      <w:proofErr w:type="spellStart"/>
      <w:r w:rsidR="00A35383" w:rsidRPr="003215D5">
        <w:rPr>
          <w:rFonts w:cstheme="minorHAnsi"/>
        </w:rPr>
        <w:t>Chaharsoghi</w:t>
      </w:r>
      <w:proofErr w:type="spellEnd"/>
      <w:r w:rsidR="00A35383" w:rsidRPr="003215D5">
        <w:rPr>
          <w:rFonts w:cstheme="minorHAnsi"/>
        </w:rPr>
        <w:t xml:space="preserve"> &amp; Jacobs,</w:t>
      </w:r>
    </w:p>
    <w:p w14:paraId="4C3C7F00" w14:textId="2531B75E" w:rsidR="00A35383" w:rsidRPr="003215D5" w:rsidRDefault="00147C31"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Pr>
          <w:rFonts w:cstheme="minorHAnsi"/>
        </w:rPr>
        <w:t xml:space="preserve">      </w:t>
      </w:r>
      <w:r w:rsidR="00193B96" w:rsidRPr="003215D5">
        <w:rPr>
          <w:rFonts w:cstheme="minorHAnsi"/>
        </w:rPr>
        <w:t xml:space="preserve">calendula </w:t>
      </w:r>
      <w:r w:rsidR="00193B96">
        <w:rPr>
          <w:rFonts w:cstheme="minorHAnsi"/>
        </w:rPr>
        <w:tab/>
      </w:r>
      <w:r w:rsidR="00193B96">
        <w:rPr>
          <w:rFonts w:cstheme="minorHAnsi"/>
        </w:rPr>
        <w:tab/>
      </w:r>
      <w:r w:rsidR="00193B96">
        <w:rPr>
          <w:rFonts w:cstheme="minorHAnsi"/>
        </w:rPr>
        <w:tab/>
      </w:r>
      <w:r w:rsidR="00193B96">
        <w:rPr>
          <w:rFonts w:cstheme="minorHAnsi"/>
        </w:rPr>
        <w:tab/>
      </w:r>
      <w:r w:rsidR="00193B96">
        <w:rPr>
          <w:rFonts w:cstheme="minorHAnsi"/>
        </w:rPr>
        <w:tab/>
      </w:r>
      <w:r w:rsidR="00A35383" w:rsidRPr="003215D5">
        <w:rPr>
          <w:rFonts w:cstheme="minorHAnsi"/>
        </w:rPr>
        <w:t>1998</w:t>
      </w:r>
    </w:p>
    <w:p w14:paraId="272F3670" w14:textId="13A55207" w:rsidR="00A35383" w:rsidRPr="003215D5" w:rsidRDefault="00A3538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 xml:space="preserve">Aster </w:t>
      </w:r>
      <w:proofErr w:type="spellStart"/>
      <w:r w:rsidRPr="003215D5">
        <w:rPr>
          <w:rFonts w:cstheme="minorHAnsi"/>
        </w:rPr>
        <w:t>harveyanus</w:t>
      </w:r>
      <w:proofErr w:type="spellEnd"/>
      <w:r w:rsidRPr="003215D5">
        <w:rPr>
          <w:rFonts w:cstheme="minorHAnsi"/>
        </w:rPr>
        <w:tab/>
      </w:r>
      <w:proofErr w:type="spellStart"/>
      <w:r w:rsidRPr="003215D5">
        <w:rPr>
          <w:rFonts w:cstheme="minorHAnsi"/>
        </w:rPr>
        <w:t>Aster</w:t>
      </w:r>
      <w:r w:rsidR="008B3A1E" w:rsidRPr="003215D5">
        <w:rPr>
          <w:rFonts w:cstheme="minorHAnsi"/>
        </w:rPr>
        <w:t>eae</w:t>
      </w:r>
      <w:proofErr w:type="spellEnd"/>
      <w:r w:rsidRPr="003215D5">
        <w:rPr>
          <w:rFonts w:cstheme="minorHAnsi"/>
        </w:rPr>
        <w:tab/>
        <w:t>ND</w:t>
      </w:r>
      <w:r w:rsidRPr="003215D5">
        <w:rPr>
          <w:rFonts w:cstheme="minorHAnsi"/>
        </w:rPr>
        <w:tab/>
        <w:t>30</w:t>
      </w:r>
      <w:r w:rsidRPr="003215D5">
        <w:rPr>
          <w:rFonts w:cstheme="minorHAnsi"/>
        </w:rPr>
        <w:tab/>
        <w:t>L&gt;D</w:t>
      </w:r>
      <w:r w:rsidRPr="003215D5">
        <w:rPr>
          <w:rFonts w:cstheme="minorHAnsi"/>
        </w:rPr>
        <w:tab/>
      </w:r>
      <w:proofErr w:type="spellStart"/>
      <w:r w:rsidRPr="003215D5">
        <w:rPr>
          <w:rFonts w:cstheme="minorHAnsi"/>
        </w:rPr>
        <w:t>Weiersbye</w:t>
      </w:r>
      <w:proofErr w:type="spellEnd"/>
      <w:r w:rsidRPr="003215D5">
        <w:rPr>
          <w:rFonts w:cstheme="minorHAnsi"/>
        </w:rPr>
        <w:t xml:space="preserve"> &amp; Witkowski, 2002</w:t>
      </w:r>
    </w:p>
    <w:p w14:paraId="2455DB16" w14:textId="3DF42AE0" w:rsidR="00A35383" w:rsidRPr="003215D5" w:rsidRDefault="00A35383" w:rsidP="004A6712">
      <w:pPr>
        <w:tabs>
          <w:tab w:val="left" w:pos="-720"/>
          <w:tab w:val="left" w:pos="360"/>
          <w:tab w:val="left" w:pos="2520"/>
          <w:tab w:val="left" w:pos="4320"/>
          <w:tab w:val="left" w:pos="5040"/>
          <w:tab w:val="left" w:pos="5940"/>
          <w:tab w:val="left" w:pos="6570"/>
          <w:tab w:val="right" w:pos="9360"/>
        </w:tabs>
        <w:spacing w:line="240" w:lineRule="auto"/>
        <w:ind w:left="6570" w:hanging="6570"/>
        <w:contextualSpacing/>
        <w:rPr>
          <w:rFonts w:cstheme="minorHAnsi"/>
        </w:rPr>
      </w:pPr>
      <w:proofErr w:type="spellStart"/>
      <w:r w:rsidRPr="003215D5">
        <w:rPr>
          <w:rFonts w:cstheme="minorHAnsi"/>
        </w:rPr>
        <w:t>Berkheya</w:t>
      </w:r>
      <w:proofErr w:type="spellEnd"/>
      <w:r w:rsidRPr="003215D5">
        <w:rPr>
          <w:rFonts w:cstheme="minorHAnsi"/>
        </w:rPr>
        <w:t xml:space="preserve"> </w:t>
      </w:r>
      <w:proofErr w:type="spellStart"/>
      <w:r w:rsidRPr="003215D5">
        <w:rPr>
          <w:rFonts w:cstheme="minorHAnsi"/>
        </w:rPr>
        <w:t>setifera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30</w:t>
      </w:r>
      <w:r w:rsidRPr="003215D5">
        <w:rPr>
          <w:rFonts w:cstheme="minorHAnsi"/>
        </w:rPr>
        <w:tab/>
        <w:t>-</w:t>
      </w:r>
      <w:r w:rsidRPr="003215D5">
        <w:rPr>
          <w:rFonts w:cstheme="minorHAnsi"/>
        </w:rPr>
        <w:tab/>
      </w:r>
      <w:proofErr w:type="spellStart"/>
      <w:r w:rsidRPr="003215D5">
        <w:rPr>
          <w:rFonts w:cstheme="minorHAnsi"/>
        </w:rPr>
        <w:t>Weiersbye</w:t>
      </w:r>
      <w:proofErr w:type="spellEnd"/>
      <w:r w:rsidRPr="003215D5">
        <w:rPr>
          <w:rFonts w:cstheme="minorHAnsi"/>
        </w:rPr>
        <w:t xml:space="preserve"> &amp; Witkowski, 2002</w:t>
      </w:r>
      <w:r w:rsidRPr="003215D5">
        <w:rPr>
          <w:rFonts w:cstheme="minorHAnsi"/>
        </w:rPr>
        <w:tab/>
      </w:r>
    </w:p>
    <w:p w14:paraId="0CC2B3B6" w14:textId="2DD7D7AA" w:rsidR="00A35383" w:rsidRPr="003215D5" w:rsidRDefault="00A3538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 xml:space="preserve">Bidens </w:t>
      </w:r>
      <w:proofErr w:type="spellStart"/>
      <w:r w:rsidRPr="003215D5">
        <w:rPr>
          <w:rFonts w:cstheme="minorHAnsi"/>
        </w:rPr>
        <w:t>gardneri</w:t>
      </w:r>
      <w:proofErr w:type="spellEnd"/>
      <w:r w:rsidRPr="003215D5">
        <w:rPr>
          <w:rFonts w:cstheme="minorHAnsi"/>
        </w:rPr>
        <w:tab/>
      </w:r>
      <w:proofErr w:type="spellStart"/>
      <w:r w:rsidR="00CD7B7B">
        <w:rPr>
          <w:rFonts w:cstheme="minorHAnsi"/>
        </w:rPr>
        <w:t>Coreopsideae</w:t>
      </w:r>
      <w:proofErr w:type="spellEnd"/>
      <w:r w:rsidRPr="003215D5">
        <w:rPr>
          <w:rFonts w:cstheme="minorHAnsi"/>
        </w:rPr>
        <w:t xml:space="preserve"> </w:t>
      </w:r>
      <w:r w:rsidRPr="003215D5">
        <w:rPr>
          <w:rFonts w:cstheme="minorHAnsi"/>
        </w:rPr>
        <w:tab/>
        <w:t>PD</w:t>
      </w:r>
      <w:r w:rsidRPr="003215D5">
        <w:rPr>
          <w:rFonts w:cstheme="minorHAnsi"/>
        </w:rPr>
        <w:tab/>
        <w:t>25</w:t>
      </w:r>
      <w:r w:rsidRPr="003215D5">
        <w:rPr>
          <w:rFonts w:cstheme="minorHAnsi"/>
        </w:rPr>
        <w:tab/>
        <w:t>L&gt;D</w:t>
      </w:r>
      <w:r w:rsidRPr="003215D5">
        <w:rPr>
          <w:rFonts w:cstheme="minorHAnsi"/>
        </w:rPr>
        <w:tab/>
      </w:r>
      <w:proofErr w:type="spellStart"/>
      <w:r w:rsidRPr="003215D5">
        <w:rPr>
          <w:rFonts w:cstheme="minorHAnsi"/>
        </w:rPr>
        <w:t>Sassaki</w:t>
      </w:r>
      <w:proofErr w:type="spellEnd"/>
      <w:r w:rsidRPr="003215D5">
        <w:rPr>
          <w:rFonts w:cstheme="minorHAnsi"/>
        </w:rPr>
        <w:t xml:space="preserve"> et al., 1999</w:t>
      </w:r>
      <w:r w:rsidR="006B1C58" w:rsidRPr="003215D5">
        <w:rPr>
          <w:rFonts w:cstheme="minorHAnsi"/>
        </w:rPr>
        <w:t>b</w:t>
      </w:r>
    </w:p>
    <w:p w14:paraId="380094C1" w14:textId="48489868" w:rsidR="00A35383" w:rsidRPr="003215D5" w:rsidRDefault="00A3538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 xml:space="preserve">Brachyscome </w:t>
      </w:r>
      <w:proofErr w:type="spellStart"/>
      <w:r w:rsidRPr="003215D5">
        <w:rPr>
          <w:rFonts w:cstheme="minorHAnsi"/>
        </w:rPr>
        <w:t>ciliaris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proofErr w:type="spellStart"/>
      <w:r w:rsidRPr="003215D5">
        <w:rPr>
          <w:rFonts w:cstheme="minorHAnsi"/>
        </w:rPr>
        <w:t>McBurnie</w:t>
      </w:r>
      <w:proofErr w:type="spellEnd"/>
      <w:r w:rsidRPr="003215D5">
        <w:rPr>
          <w:rFonts w:cstheme="minorHAnsi"/>
        </w:rPr>
        <w:t>, 2002</w:t>
      </w:r>
    </w:p>
    <w:p w14:paraId="60DFA74A" w14:textId="27C3708F" w:rsidR="00D96AE2" w:rsidRPr="003215D5" w:rsidRDefault="00D96AE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Cavalcantia</w:t>
      </w:r>
      <w:proofErr w:type="spellEnd"/>
      <w:r w:rsidRPr="003215D5">
        <w:rPr>
          <w:rFonts w:cstheme="minorHAnsi"/>
        </w:rPr>
        <w:t xml:space="preserve"> glomerata</w:t>
      </w:r>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Zanetti et al., 2020</w:t>
      </w:r>
    </w:p>
    <w:p w14:paraId="09CDFB98" w14:textId="1C241666" w:rsidR="00D96AE2" w:rsidRPr="003215D5" w:rsidRDefault="00D96AE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Cavalcantia</w:t>
      </w:r>
      <w:proofErr w:type="spellEnd"/>
      <w:r w:rsidRPr="003215D5">
        <w:rPr>
          <w:rFonts w:cstheme="minorHAnsi"/>
        </w:rPr>
        <w:t xml:space="preserve"> </w:t>
      </w:r>
      <w:proofErr w:type="spellStart"/>
      <w:r w:rsidRPr="003215D5">
        <w:rPr>
          <w:rFonts w:cstheme="minorHAnsi"/>
        </w:rPr>
        <w:t>percymosa</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Zanetti et al., 2020</w:t>
      </w:r>
    </w:p>
    <w:p w14:paraId="6640F575" w14:textId="31CBE471" w:rsidR="009C37AA" w:rsidRPr="003215D5" w:rsidRDefault="009C37AA"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bookmarkStart w:id="67" w:name="_Hlk109722755"/>
      <w:proofErr w:type="spellStart"/>
      <w:r w:rsidRPr="003215D5">
        <w:rPr>
          <w:rFonts w:cstheme="minorHAnsi"/>
        </w:rPr>
        <w:t>Centrapalus</w:t>
      </w:r>
      <w:proofErr w:type="spellEnd"/>
      <w:r w:rsidRPr="003215D5">
        <w:rPr>
          <w:rFonts w:cstheme="minorHAnsi"/>
        </w:rPr>
        <w:t xml:space="preserve"> </w:t>
      </w:r>
      <w:bookmarkEnd w:id="67"/>
      <w:proofErr w:type="spellStart"/>
      <w:r w:rsidRPr="003215D5">
        <w:rPr>
          <w:rFonts w:cstheme="minorHAnsi"/>
        </w:rPr>
        <w:t>pauciflorus</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PD</w:t>
      </w:r>
      <w:r w:rsidRPr="003215D5">
        <w:rPr>
          <w:rFonts w:cstheme="minorHAnsi"/>
        </w:rPr>
        <w:tab/>
        <w:t>25</w:t>
      </w:r>
      <w:r w:rsidRPr="003215D5">
        <w:rPr>
          <w:rFonts w:cstheme="minorHAnsi"/>
        </w:rPr>
        <w:tab/>
        <w:t>L=D,</w:t>
      </w:r>
      <w:r w:rsidRPr="003215D5">
        <w:rPr>
          <w:rFonts w:cstheme="minorHAnsi"/>
        </w:rPr>
        <w:tab/>
      </w:r>
      <w:proofErr w:type="spellStart"/>
      <w:r w:rsidRPr="003215D5">
        <w:rPr>
          <w:rFonts w:cstheme="minorHAnsi"/>
        </w:rPr>
        <w:t>Teketay</w:t>
      </w:r>
      <w:proofErr w:type="spellEnd"/>
      <w:r w:rsidRPr="003215D5">
        <w:rPr>
          <w:rFonts w:cstheme="minorHAnsi"/>
        </w:rPr>
        <w:t xml:space="preserve">, 1993; </w:t>
      </w:r>
      <w:r w:rsidR="00ED128E" w:rsidRPr="003215D5">
        <w:rPr>
          <w:rFonts w:cstheme="minorHAnsi"/>
        </w:rPr>
        <w:tab/>
      </w:r>
      <w:r w:rsidR="00ED128E" w:rsidRPr="003215D5">
        <w:rPr>
          <w:rFonts w:cstheme="minorHAnsi"/>
        </w:rPr>
        <w:tab/>
        <w:t>L&gt;D</w:t>
      </w:r>
      <w:r w:rsidR="00ED128E" w:rsidRPr="003215D5">
        <w:rPr>
          <w:rFonts w:cstheme="minorHAnsi"/>
        </w:rPr>
        <w:tab/>
      </w:r>
      <w:proofErr w:type="spellStart"/>
      <w:r w:rsidRPr="003215D5">
        <w:rPr>
          <w:rFonts w:cstheme="minorHAnsi"/>
        </w:rPr>
        <w:t>Nyamongo</w:t>
      </w:r>
      <w:proofErr w:type="spellEnd"/>
      <w:r w:rsidRPr="003215D5">
        <w:rPr>
          <w:rFonts w:cstheme="minorHAnsi"/>
        </w:rPr>
        <w:t xml:space="preserve"> et</w:t>
      </w:r>
    </w:p>
    <w:p w14:paraId="651578D8" w14:textId="56FEAB17" w:rsidR="009C37AA" w:rsidRPr="003215D5" w:rsidRDefault="009C37AA" w:rsidP="004A6712">
      <w:pPr>
        <w:tabs>
          <w:tab w:val="left" w:pos="-720"/>
          <w:tab w:val="left" w:pos="360"/>
          <w:tab w:val="left" w:pos="2520"/>
          <w:tab w:val="left" w:pos="4320"/>
          <w:tab w:val="left" w:pos="5040"/>
          <w:tab w:val="left" w:pos="5940"/>
          <w:tab w:val="left" w:pos="6570"/>
        </w:tabs>
        <w:spacing w:line="240" w:lineRule="auto"/>
        <w:ind w:left="6570" w:hanging="630"/>
        <w:contextualSpacing/>
        <w:rPr>
          <w:rFonts w:cstheme="minorHAnsi"/>
        </w:rPr>
      </w:pPr>
      <w:r w:rsidRPr="003215D5">
        <w:rPr>
          <w:rFonts w:cstheme="minorHAnsi"/>
        </w:rPr>
        <w:tab/>
        <w:t>al., 2009</w:t>
      </w:r>
    </w:p>
    <w:p w14:paraId="5C85ED05" w14:textId="1940B4DD" w:rsidR="000F326B" w:rsidRPr="003215D5" w:rsidRDefault="000F326B"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Chresta</w:t>
      </w:r>
      <w:proofErr w:type="spellEnd"/>
      <w:r w:rsidRPr="003215D5">
        <w:rPr>
          <w:rFonts w:cstheme="minorHAnsi"/>
        </w:rPr>
        <w:t xml:space="preserve"> </w:t>
      </w:r>
      <w:proofErr w:type="spellStart"/>
      <w:r w:rsidRPr="003215D5">
        <w:rPr>
          <w:rFonts w:cstheme="minorHAnsi"/>
        </w:rPr>
        <w:t>sphaerocephala</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ND</w:t>
      </w:r>
      <w:r w:rsidRPr="003215D5">
        <w:rPr>
          <w:rFonts w:cstheme="minorHAnsi"/>
        </w:rPr>
        <w:tab/>
        <w:t>20, 25</w:t>
      </w:r>
      <w:r w:rsidRPr="003215D5">
        <w:rPr>
          <w:rFonts w:cstheme="minorHAnsi"/>
        </w:rPr>
        <w:tab/>
        <w:t>-</w:t>
      </w:r>
      <w:r w:rsidRPr="003215D5">
        <w:rPr>
          <w:rFonts w:cstheme="minorHAnsi"/>
        </w:rPr>
        <w:tab/>
      </w:r>
      <w:proofErr w:type="spellStart"/>
      <w:r w:rsidRPr="003215D5">
        <w:rPr>
          <w:rFonts w:cstheme="minorHAnsi"/>
        </w:rPr>
        <w:t>Cury</w:t>
      </w:r>
      <w:proofErr w:type="spellEnd"/>
      <w:r w:rsidRPr="003215D5">
        <w:rPr>
          <w:rFonts w:cstheme="minorHAnsi"/>
        </w:rPr>
        <w:t xml:space="preserve"> et al., 2010</w:t>
      </w:r>
      <w:r w:rsidR="0021516C" w:rsidRPr="003215D5">
        <w:rPr>
          <w:rFonts w:cstheme="minorHAnsi"/>
        </w:rPr>
        <w:t>; Sousa et al., 2021</w:t>
      </w:r>
    </w:p>
    <w:p w14:paraId="218B2F8A" w14:textId="32774FDF" w:rsidR="00ED128E" w:rsidRPr="003215D5" w:rsidRDefault="007C470A"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lastRenderedPageBreak/>
        <w:t>Chrysocephalum</w:t>
      </w:r>
      <w:proofErr w:type="spellEnd"/>
      <w:r w:rsidRPr="003215D5">
        <w:rPr>
          <w:rFonts w:cstheme="minorHAnsi"/>
        </w:rPr>
        <w:t xml:space="preserve"> </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r>
      <w:r w:rsidR="003336A7" w:rsidRPr="003215D5">
        <w:rPr>
          <w:rFonts w:cstheme="minorHAnsi"/>
        </w:rPr>
        <w:t>L=D</w:t>
      </w:r>
      <w:r w:rsidRPr="003215D5">
        <w:rPr>
          <w:rFonts w:cstheme="minorHAnsi"/>
        </w:rPr>
        <w:tab/>
      </w:r>
      <w:r w:rsidR="003336A7" w:rsidRPr="003215D5">
        <w:rPr>
          <w:rFonts w:cstheme="minorHAnsi"/>
        </w:rPr>
        <w:t>Willis &amp; Groves,</w:t>
      </w:r>
    </w:p>
    <w:p w14:paraId="346FD9AA" w14:textId="2AD72EDA" w:rsidR="007C470A" w:rsidRPr="003215D5" w:rsidRDefault="00ED128E"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ab/>
      </w:r>
      <w:proofErr w:type="spellStart"/>
      <w:r w:rsidRPr="003215D5">
        <w:rPr>
          <w:rFonts w:cstheme="minorHAnsi"/>
        </w:rPr>
        <w:t>apiculatum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t>20/10</w:t>
      </w:r>
      <w:r w:rsidRPr="003215D5">
        <w:rPr>
          <w:rFonts w:cstheme="minorHAnsi"/>
        </w:rPr>
        <w:tab/>
      </w:r>
      <w:r w:rsidRPr="003215D5">
        <w:rPr>
          <w:rFonts w:cstheme="minorHAnsi"/>
        </w:rPr>
        <w:tab/>
      </w:r>
      <w:r w:rsidR="003336A7" w:rsidRPr="003215D5">
        <w:rPr>
          <w:rFonts w:cstheme="minorHAnsi"/>
        </w:rPr>
        <w:t>1991;</w:t>
      </w:r>
      <w:r w:rsidR="00381E9F" w:rsidRPr="003215D5">
        <w:rPr>
          <w:rFonts w:cstheme="minorHAnsi"/>
        </w:rPr>
        <w:t xml:space="preserve"> </w:t>
      </w:r>
      <w:r w:rsidR="00087AB3" w:rsidRPr="003215D5">
        <w:rPr>
          <w:rFonts w:cstheme="minorHAnsi"/>
        </w:rPr>
        <w:t xml:space="preserve">Erickson </w:t>
      </w:r>
    </w:p>
    <w:p w14:paraId="714F9E86" w14:textId="2D94965B" w:rsidR="007C470A" w:rsidRPr="003215D5" w:rsidRDefault="003336A7"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D128E" w:rsidRPr="003215D5">
        <w:rPr>
          <w:rFonts w:cstheme="minorHAnsi"/>
        </w:rPr>
        <w:tab/>
      </w:r>
      <w:r w:rsidRPr="003215D5">
        <w:rPr>
          <w:rFonts w:cstheme="minorHAnsi"/>
        </w:rPr>
        <w:t>et al., 2017</w:t>
      </w:r>
    </w:p>
    <w:p w14:paraId="66F4294D" w14:textId="00A6D49C" w:rsidR="00A35383" w:rsidRPr="003215D5" w:rsidRDefault="00A3538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 xml:space="preserve">Emilia </w:t>
      </w:r>
      <w:proofErr w:type="spellStart"/>
      <w:r w:rsidRPr="003215D5">
        <w:rPr>
          <w:rFonts w:cstheme="minorHAnsi"/>
        </w:rPr>
        <w:t>sonchifolia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ND</w:t>
      </w:r>
      <w:r w:rsidRPr="003215D5">
        <w:rPr>
          <w:rFonts w:cstheme="minorHAnsi"/>
        </w:rPr>
        <w:tab/>
        <w:t>27</w:t>
      </w:r>
      <w:r w:rsidRPr="003215D5">
        <w:rPr>
          <w:rFonts w:cstheme="minorHAnsi"/>
        </w:rPr>
        <w:tab/>
        <w:t>-</w:t>
      </w:r>
      <w:r w:rsidRPr="003215D5">
        <w:rPr>
          <w:rFonts w:cstheme="minorHAnsi"/>
        </w:rPr>
        <w:tab/>
        <w:t xml:space="preserve">Marks &amp; </w:t>
      </w:r>
      <w:proofErr w:type="spellStart"/>
      <w:r w:rsidRPr="003215D5">
        <w:rPr>
          <w:rFonts w:cstheme="minorHAnsi"/>
        </w:rPr>
        <w:t>Akosim</w:t>
      </w:r>
      <w:proofErr w:type="spellEnd"/>
      <w:r w:rsidRPr="003215D5">
        <w:rPr>
          <w:rFonts w:cstheme="minorHAnsi"/>
        </w:rPr>
        <w:t>, 1984</w:t>
      </w:r>
    </w:p>
    <w:p w14:paraId="2CB3F672" w14:textId="003800D0" w:rsidR="00A35383" w:rsidRPr="003215D5" w:rsidRDefault="00A3538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 xml:space="preserve">Felicia </w:t>
      </w:r>
      <w:proofErr w:type="spellStart"/>
      <w:r w:rsidRPr="003215D5">
        <w:rPr>
          <w:rFonts w:cstheme="minorHAnsi"/>
        </w:rPr>
        <w:t>clavipilosa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22/15</w:t>
      </w:r>
      <w:r w:rsidRPr="003215D5">
        <w:rPr>
          <w:rFonts w:cstheme="minorHAnsi"/>
        </w:rPr>
        <w:tab/>
        <w:t>-</w:t>
      </w:r>
      <w:r w:rsidRPr="003215D5">
        <w:rPr>
          <w:rFonts w:cstheme="minorHAnsi"/>
        </w:rPr>
        <w:tab/>
        <w:t xml:space="preserve">Kos &amp; Poschlod, 2007; Kos et al., 2012 </w:t>
      </w:r>
    </w:p>
    <w:p w14:paraId="28CEFE77" w14:textId="7F83D91E" w:rsidR="00A35383" w:rsidRPr="003215D5" w:rsidRDefault="00A35383"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Geigeria</w:t>
      </w:r>
      <w:proofErr w:type="spellEnd"/>
      <w:r w:rsidRPr="003215D5">
        <w:rPr>
          <w:rFonts w:cstheme="minorHAnsi"/>
        </w:rPr>
        <w:t xml:space="preserve"> pectidea</w:t>
      </w:r>
      <w:r w:rsidRPr="003215D5">
        <w:rPr>
          <w:rFonts w:cstheme="minorHAnsi"/>
        </w:rPr>
        <w:tab/>
      </w:r>
      <w:r w:rsidR="007622D1" w:rsidRPr="003215D5">
        <w:rPr>
          <w:rFonts w:cstheme="minorHAnsi"/>
        </w:rPr>
        <w:t xml:space="preserve">       </w:t>
      </w:r>
      <w:proofErr w:type="spellStart"/>
      <w:r w:rsidR="00AA4468" w:rsidRPr="003215D5">
        <w:rPr>
          <w:rFonts w:cstheme="minorHAnsi"/>
        </w:rPr>
        <w:t>Inuleae</w:t>
      </w:r>
      <w:proofErr w:type="spellEnd"/>
      <w:r w:rsidRPr="003215D5">
        <w:rPr>
          <w:rFonts w:cstheme="minorHAnsi"/>
        </w:rPr>
        <w:tab/>
      </w:r>
      <w:r w:rsidR="007622D1" w:rsidRPr="003215D5">
        <w:rPr>
          <w:rFonts w:cstheme="minorHAnsi"/>
        </w:rPr>
        <w:t xml:space="preserve">       </w:t>
      </w:r>
      <w:r w:rsidRPr="003215D5">
        <w:rPr>
          <w:rFonts w:cstheme="minorHAnsi"/>
        </w:rPr>
        <w:t>ND</w:t>
      </w:r>
      <w:r w:rsidRPr="003215D5">
        <w:rPr>
          <w:rFonts w:cstheme="minorHAnsi"/>
        </w:rPr>
        <w:tab/>
        <w:t>30/15</w:t>
      </w:r>
      <w:r w:rsidRPr="003215D5">
        <w:rPr>
          <w:rFonts w:cstheme="minorHAnsi"/>
        </w:rPr>
        <w:tab/>
        <w:t xml:space="preserve">- </w:t>
      </w:r>
      <w:r w:rsidRPr="003215D5">
        <w:rPr>
          <w:rFonts w:cstheme="minorHAnsi"/>
        </w:rPr>
        <w:tab/>
        <w:t>Kos &amp; Poschlod, 2007; Kos et al., 2012</w:t>
      </w:r>
    </w:p>
    <w:p w14:paraId="3DDAFC34" w14:textId="3D1979BD" w:rsidR="00921C4E" w:rsidRPr="00B3647D" w:rsidRDefault="00D27BAC" w:rsidP="004A6712">
      <w:pPr>
        <w:contextualSpacing/>
        <w:rPr>
          <w:rFonts w:cstheme="minorHAnsi"/>
        </w:rPr>
      </w:pPr>
      <w:r w:rsidRPr="003215D5">
        <w:rPr>
          <w:rFonts w:cstheme="minorHAnsi"/>
        </w:rPr>
        <w:t xml:space="preserve">Helichrysum </w:t>
      </w:r>
      <w:proofErr w:type="spellStart"/>
      <w:r w:rsidRPr="003215D5">
        <w:rPr>
          <w:rFonts w:cstheme="minorHAnsi"/>
        </w:rPr>
        <w:t>petiolare</w:t>
      </w:r>
      <w:proofErr w:type="spellEnd"/>
      <w:r w:rsidR="00921C4E" w:rsidRPr="003215D5">
        <w:rPr>
          <w:rFonts w:cstheme="minorHAnsi"/>
        </w:rPr>
        <w:tab/>
      </w:r>
      <w:r w:rsidR="007622D1" w:rsidRPr="003215D5">
        <w:rPr>
          <w:rFonts w:cstheme="minorHAnsi"/>
        </w:rPr>
        <w:t xml:space="preserve">      </w:t>
      </w:r>
      <w:proofErr w:type="spellStart"/>
      <w:r w:rsidR="00CD7B7B">
        <w:rPr>
          <w:rFonts w:cstheme="minorHAnsi"/>
        </w:rPr>
        <w:t>Gnaphalieae</w:t>
      </w:r>
      <w:proofErr w:type="spellEnd"/>
      <w:r w:rsidR="00921C4E" w:rsidRPr="003215D5">
        <w:rPr>
          <w:rFonts w:cstheme="minorHAnsi"/>
        </w:rPr>
        <w:tab/>
      </w:r>
      <w:r w:rsidR="007622D1" w:rsidRPr="003215D5">
        <w:rPr>
          <w:rFonts w:cstheme="minorHAnsi"/>
        </w:rPr>
        <w:tab/>
      </w:r>
      <w:r w:rsidR="00921C4E" w:rsidRPr="003215D5">
        <w:rPr>
          <w:rFonts w:cstheme="minorHAnsi"/>
        </w:rPr>
        <w:t>PD</w:t>
      </w:r>
      <w:r w:rsidR="00921C4E" w:rsidRPr="003215D5">
        <w:rPr>
          <w:rFonts w:cstheme="minorHAnsi"/>
        </w:rPr>
        <w:tab/>
        <w:t>fall</w:t>
      </w:r>
      <w:r w:rsidR="00921C4E" w:rsidRPr="003215D5">
        <w:rPr>
          <w:rFonts w:cstheme="minorHAnsi"/>
        </w:rPr>
        <w:tab/>
        <w:t>-</w:t>
      </w:r>
      <w:r w:rsidR="00921C4E" w:rsidRPr="003215D5">
        <w:rPr>
          <w:rFonts w:cstheme="minorHAnsi"/>
        </w:rPr>
        <w:tab/>
      </w:r>
      <w:hyperlink w:history="1">
        <w:r w:rsidR="00193B96" w:rsidRPr="00B3647D">
          <w:rPr>
            <w:rStyle w:val="Hyperlink"/>
            <w:rFonts w:cstheme="minorHAnsi"/>
            <w:color w:val="auto"/>
            <w:u w:val="none"/>
          </w:rPr>
          <w:t>https://www.cal-</w:t>
        </w:r>
        <w:r w:rsidR="00193B96" w:rsidRPr="00B3647D">
          <w:rPr>
            <w:rStyle w:val="Hyperlink"/>
            <w:rFonts w:cstheme="minorHAnsi"/>
            <w:color w:val="auto"/>
            <w:u w:val="none"/>
          </w:rPr>
          <w:tab/>
        </w:r>
        <w:r w:rsidR="00193B96" w:rsidRPr="00B3647D">
          <w:rPr>
            <w:rStyle w:val="Hyperlink"/>
            <w:rFonts w:cstheme="minorHAnsi"/>
            <w:color w:val="auto"/>
            <w:u w:val="none"/>
          </w:rPr>
          <w:tab/>
        </w:r>
        <w:r w:rsidR="00193B96" w:rsidRPr="00B3647D">
          <w:rPr>
            <w:rStyle w:val="Hyperlink"/>
            <w:rFonts w:cstheme="minorHAnsi"/>
            <w:color w:val="auto"/>
            <w:u w:val="none"/>
          </w:rPr>
          <w:tab/>
        </w:r>
        <w:r w:rsidR="00193B96" w:rsidRPr="00B3647D">
          <w:rPr>
            <w:rStyle w:val="Hyperlink"/>
            <w:rFonts w:cstheme="minorHAnsi"/>
            <w:color w:val="auto"/>
            <w:u w:val="none"/>
          </w:rPr>
          <w:tab/>
        </w:r>
        <w:r w:rsidR="00193B96" w:rsidRPr="00B3647D">
          <w:rPr>
            <w:rStyle w:val="Hyperlink"/>
            <w:rFonts w:cstheme="minorHAnsi"/>
            <w:color w:val="auto"/>
            <w:u w:val="none"/>
          </w:rPr>
          <w:tab/>
        </w:r>
        <w:r w:rsidR="00193B96" w:rsidRPr="00B3647D">
          <w:rPr>
            <w:rStyle w:val="Hyperlink"/>
            <w:rFonts w:cstheme="minorHAnsi"/>
            <w:color w:val="auto"/>
            <w:u w:val="none"/>
          </w:rPr>
          <w:tab/>
          <w:t>ipc.org/resources/library/publications/ipcw/report56/</w:t>
        </w:r>
      </w:hyperlink>
    </w:p>
    <w:p w14:paraId="630FA565" w14:textId="1334EBBA" w:rsidR="00151928" w:rsidRPr="003215D5" w:rsidRDefault="003336A7"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Helichrysum</w:t>
      </w:r>
      <w:r w:rsidR="00151928" w:rsidRPr="003215D5">
        <w:rPr>
          <w:rFonts w:cstheme="minorHAnsi"/>
        </w:rPr>
        <w:t xml:space="preserve"> </w:t>
      </w:r>
      <w:proofErr w:type="spellStart"/>
      <w:r w:rsidR="00151928" w:rsidRPr="003215D5">
        <w:rPr>
          <w:rFonts w:cstheme="minorHAnsi"/>
        </w:rPr>
        <w:t>rugulosum</w:t>
      </w:r>
      <w:proofErr w:type="spellEnd"/>
      <w:r w:rsidR="00151928" w:rsidRPr="003215D5">
        <w:rPr>
          <w:rFonts w:cstheme="minorHAnsi"/>
        </w:rPr>
        <w:tab/>
      </w:r>
      <w:proofErr w:type="spellStart"/>
      <w:r w:rsidR="00CD7B7B">
        <w:rPr>
          <w:rFonts w:cstheme="minorHAnsi"/>
        </w:rPr>
        <w:t>Gnaphalieae</w:t>
      </w:r>
      <w:proofErr w:type="spellEnd"/>
      <w:r w:rsidR="00151928" w:rsidRPr="003215D5">
        <w:rPr>
          <w:rFonts w:cstheme="minorHAnsi"/>
        </w:rPr>
        <w:tab/>
        <w:t>PD</w:t>
      </w:r>
      <w:r w:rsidR="00151928" w:rsidRPr="003215D5">
        <w:rPr>
          <w:rFonts w:cstheme="minorHAnsi"/>
        </w:rPr>
        <w:tab/>
        <w:t>30</w:t>
      </w:r>
      <w:r w:rsidR="00151928" w:rsidRPr="003215D5">
        <w:rPr>
          <w:rFonts w:cstheme="minorHAnsi"/>
        </w:rPr>
        <w:tab/>
        <w:t>-</w:t>
      </w:r>
      <w:r w:rsidR="00151928" w:rsidRPr="003215D5">
        <w:rPr>
          <w:rFonts w:cstheme="minorHAnsi"/>
        </w:rPr>
        <w:tab/>
      </w:r>
      <w:proofErr w:type="spellStart"/>
      <w:r w:rsidR="00151928" w:rsidRPr="003215D5">
        <w:rPr>
          <w:rFonts w:cstheme="minorHAnsi"/>
        </w:rPr>
        <w:t>Weiersbye</w:t>
      </w:r>
      <w:proofErr w:type="spellEnd"/>
      <w:r w:rsidR="00151928" w:rsidRPr="003215D5">
        <w:rPr>
          <w:rFonts w:cstheme="minorHAnsi"/>
        </w:rPr>
        <w:t xml:space="preserve"> &amp; Witkowski, 2002</w:t>
      </w:r>
    </w:p>
    <w:p w14:paraId="6A48FD57" w14:textId="7BAC10E1" w:rsidR="00151928" w:rsidRPr="003215D5" w:rsidRDefault="00151928" w:rsidP="004A6712">
      <w:pPr>
        <w:tabs>
          <w:tab w:val="left" w:pos="-720"/>
          <w:tab w:val="left" w:pos="360"/>
          <w:tab w:val="left" w:pos="2520"/>
          <w:tab w:val="left" w:pos="4320"/>
          <w:tab w:val="left" w:pos="5040"/>
          <w:tab w:val="left" w:pos="5940"/>
          <w:tab w:val="left" w:pos="6570"/>
        </w:tabs>
        <w:spacing w:line="240" w:lineRule="auto"/>
        <w:ind w:left="4320" w:hanging="4320"/>
        <w:contextualSpacing/>
        <w:rPr>
          <w:rFonts w:cstheme="minorHAnsi"/>
        </w:rPr>
      </w:pPr>
      <w:bookmarkStart w:id="68" w:name="_Hlk109116863"/>
      <w:r w:rsidRPr="003215D5">
        <w:rPr>
          <w:rFonts w:cstheme="minorHAnsi"/>
        </w:rPr>
        <w:t>Helipterum</w:t>
      </w:r>
      <w:bookmarkEnd w:id="68"/>
      <w:r w:rsidRPr="003215D5">
        <w:rPr>
          <w:rFonts w:cstheme="minorHAnsi"/>
        </w:rPr>
        <w:t xml:space="preserve"> albicans</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L=D</w:t>
      </w:r>
      <w:r w:rsidRPr="003215D5">
        <w:rPr>
          <w:rFonts w:cstheme="minorHAnsi"/>
        </w:rPr>
        <w:tab/>
        <w:t>Willis &amp; Groves, 1991</w:t>
      </w:r>
    </w:p>
    <w:p w14:paraId="72E9B333" w14:textId="2B94D660" w:rsidR="00D96AE2" w:rsidRPr="003215D5" w:rsidRDefault="00D96AE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Lepidaploa</w:t>
      </w:r>
      <w:proofErr w:type="spellEnd"/>
      <w:r w:rsidRPr="003215D5">
        <w:rPr>
          <w:rFonts w:cstheme="minorHAnsi"/>
        </w:rPr>
        <w:t xml:space="preserve"> arenaria</w:t>
      </w:r>
      <w:r w:rsidRPr="003215D5">
        <w:rPr>
          <w:rFonts w:cstheme="minorHAnsi"/>
        </w:rPr>
        <w:tab/>
      </w:r>
      <w:proofErr w:type="spellStart"/>
      <w:r w:rsidR="00CD7B7B">
        <w:rPr>
          <w:rFonts w:cstheme="minorHAnsi"/>
        </w:rPr>
        <w:t>Vernonieae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t>Zanetti et al., 2020</w:t>
      </w:r>
    </w:p>
    <w:p w14:paraId="459ED34D" w14:textId="7ADD4A12" w:rsidR="007622D1" w:rsidRPr="003215D5" w:rsidRDefault="00151928" w:rsidP="004A6712">
      <w:pPr>
        <w:tabs>
          <w:tab w:val="left" w:pos="-720"/>
          <w:tab w:val="left" w:pos="360"/>
          <w:tab w:val="left" w:pos="2520"/>
          <w:tab w:val="left" w:pos="4320"/>
          <w:tab w:val="left" w:pos="5040"/>
          <w:tab w:val="left" w:pos="5940"/>
          <w:tab w:val="left" w:pos="6570"/>
        </w:tabs>
        <w:spacing w:line="240" w:lineRule="auto"/>
        <w:ind w:left="4320" w:hanging="4320"/>
        <w:contextualSpacing/>
        <w:rPr>
          <w:rFonts w:cstheme="minorHAnsi"/>
        </w:rPr>
      </w:pPr>
      <w:proofErr w:type="spellStart"/>
      <w:r w:rsidRPr="003215D5">
        <w:rPr>
          <w:rFonts w:cstheme="minorHAnsi"/>
        </w:rPr>
        <w:t>Leptorhynchos</w:t>
      </w:r>
      <w:proofErr w:type="spellEnd"/>
      <w:r w:rsidRPr="003215D5">
        <w:rPr>
          <w:rFonts w:cstheme="minorHAnsi"/>
        </w:rPr>
        <w:t xml:space="preserve"> </w:t>
      </w:r>
      <w:proofErr w:type="spellStart"/>
      <w:r w:rsidRPr="003215D5">
        <w:rPr>
          <w:rFonts w:cstheme="minorHAnsi"/>
        </w:rPr>
        <w:t>squamatus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L=D</w:t>
      </w:r>
      <w:r w:rsidRPr="003215D5">
        <w:rPr>
          <w:rFonts w:cstheme="minorHAnsi"/>
        </w:rPr>
        <w:tab/>
        <w:t>Willis &amp; Groves, 1991</w:t>
      </w:r>
      <w:r w:rsidR="000363BC" w:rsidRPr="003215D5">
        <w:rPr>
          <w:rFonts w:cstheme="minorHAnsi"/>
        </w:rPr>
        <w:t xml:space="preserve">; </w:t>
      </w:r>
    </w:p>
    <w:p w14:paraId="316A2F0D" w14:textId="6DA8D89B" w:rsidR="000363BC" w:rsidRPr="003215D5" w:rsidRDefault="007622D1" w:rsidP="004A6712">
      <w:pPr>
        <w:tabs>
          <w:tab w:val="left" w:pos="-720"/>
          <w:tab w:val="left" w:pos="360"/>
          <w:tab w:val="left" w:pos="2520"/>
          <w:tab w:val="left" w:pos="4320"/>
          <w:tab w:val="left" w:pos="5040"/>
          <w:tab w:val="left" w:pos="5940"/>
          <w:tab w:val="left" w:pos="6570"/>
        </w:tabs>
        <w:spacing w:line="240" w:lineRule="auto"/>
        <w:ind w:left="4320" w:hanging="432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0363BC" w:rsidRPr="003215D5">
        <w:rPr>
          <w:rFonts w:cstheme="minorHAnsi"/>
        </w:rPr>
        <w:t>Hodges</w:t>
      </w:r>
      <w:r w:rsidR="000508C1" w:rsidRPr="003215D5">
        <w:rPr>
          <w:rFonts w:cstheme="minorHAnsi"/>
        </w:rPr>
        <w:t xml:space="preserve"> </w:t>
      </w:r>
      <w:r w:rsidR="000363BC" w:rsidRPr="003215D5">
        <w:rPr>
          <w:rFonts w:cstheme="minorHAnsi"/>
        </w:rPr>
        <w:t>et al., 2022</w:t>
      </w:r>
    </w:p>
    <w:p w14:paraId="52FB0D6A" w14:textId="61FB921D" w:rsidR="00F720DF" w:rsidRPr="003215D5" w:rsidRDefault="00F720DF"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Lessingianthus</w:t>
      </w:r>
      <w:proofErr w:type="spellEnd"/>
      <w:r w:rsidRPr="003215D5">
        <w:rPr>
          <w:rFonts w:cstheme="minorHAnsi"/>
        </w:rPr>
        <w:tab/>
      </w:r>
      <w:proofErr w:type="spellStart"/>
      <w:r w:rsidR="00CD7B7B">
        <w:rPr>
          <w:rFonts w:cstheme="minorHAnsi"/>
        </w:rPr>
        <w:t>Vernonieae</w:t>
      </w:r>
      <w:proofErr w:type="spellEnd"/>
      <w:r w:rsidRPr="003215D5">
        <w:rPr>
          <w:rFonts w:cstheme="minorHAnsi"/>
        </w:rPr>
        <w:tab/>
        <w:t>ND</w:t>
      </w:r>
      <w:r w:rsidRPr="003215D5">
        <w:rPr>
          <w:rFonts w:cstheme="minorHAnsi"/>
        </w:rPr>
        <w:tab/>
        <w:t xml:space="preserve">20, 25, </w:t>
      </w:r>
      <w:r w:rsidR="00147C31">
        <w:rPr>
          <w:rFonts w:cstheme="minorHAnsi"/>
        </w:rPr>
        <w:tab/>
      </w:r>
      <w:r w:rsidRPr="003215D5">
        <w:rPr>
          <w:rFonts w:cstheme="minorHAnsi"/>
        </w:rPr>
        <w:t>-</w:t>
      </w:r>
      <w:r w:rsidRPr="003215D5">
        <w:rPr>
          <w:rFonts w:cstheme="minorHAnsi"/>
        </w:rPr>
        <w:tab/>
      </w:r>
      <w:proofErr w:type="spellStart"/>
      <w:r w:rsidRPr="003215D5">
        <w:rPr>
          <w:rFonts w:cstheme="minorHAnsi"/>
        </w:rPr>
        <w:t>Cury</w:t>
      </w:r>
      <w:proofErr w:type="spellEnd"/>
      <w:r w:rsidRPr="003215D5">
        <w:rPr>
          <w:rFonts w:cstheme="minorHAnsi"/>
        </w:rPr>
        <w:t xml:space="preserve"> et al., 2010</w:t>
      </w:r>
    </w:p>
    <w:p w14:paraId="5855A237" w14:textId="75C00137" w:rsidR="00193B96" w:rsidRDefault="00193B96"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Pr>
          <w:rFonts w:cstheme="minorHAnsi"/>
        </w:rPr>
        <w:tab/>
      </w:r>
      <w:proofErr w:type="spellStart"/>
      <w:r w:rsidR="00147C31" w:rsidRPr="003215D5">
        <w:rPr>
          <w:rFonts w:cstheme="minorHAnsi"/>
        </w:rPr>
        <w:t>B</w:t>
      </w:r>
      <w:r w:rsidRPr="003215D5">
        <w:rPr>
          <w:rFonts w:cstheme="minorHAnsi"/>
        </w:rPr>
        <w:t>ardanoides</w:t>
      </w:r>
      <w:proofErr w:type="spellEnd"/>
      <w:r w:rsidR="00147C31">
        <w:rPr>
          <w:rFonts w:cstheme="minorHAnsi"/>
        </w:rPr>
        <w:tab/>
      </w:r>
      <w:r w:rsidR="00147C31">
        <w:rPr>
          <w:rFonts w:cstheme="minorHAnsi"/>
        </w:rPr>
        <w:tab/>
      </w:r>
      <w:r w:rsidR="00147C31">
        <w:rPr>
          <w:rFonts w:cstheme="minorHAnsi"/>
        </w:rPr>
        <w:tab/>
      </w:r>
      <w:r w:rsidR="00147C31" w:rsidRPr="003215D5">
        <w:rPr>
          <w:rFonts w:cstheme="minorHAnsi"/>
        </w:rPr>
        <w:t>30</w:t>
      </w:r>
    </w:p>
    <w:p w14:paraId="2D7ED405" w14:textId="3D85FD5D" w:rsidR="009D78D2" w:rsidRPr="003215D5" w:rsidRDefault="009D78D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Lessingianthus</w:t>
      </w:r>
      <w:proofErr w:type="spellEnd"/>
      <w:r w:rsidRPr="003215D5">
        <w:rPr>
          <w:rFonts w:cstheme="minorHAnsi"/>
        </w:rPr>
        <w:t xml:space="preserve"> </w:t>
      </w:r>
      <w:proofErr w:type="spellStart"/>
      <w:r w:rsidRPr="003215D5">
        <w:rPr>
          <w:rFonts w:cstheme="minorHAnsi"/>
        </w:rPr>
        <w:t>linearifolius</w:t>
      </w:r>
      <w:proofErr w:type="spellEnd"/>
      <w:r w:rsidRPr="003215D5">
        <w:rPr>
          <w:rFonts w:cstheme="minorHAnsi"/>
        </w:rPr>
        <w:tab/>
      </w:r>
      <w:proofErr w:type="spellStart"/>
      <w:r w:rsidR="00CD7B7B">
        <w:rPr>
          <w:rFonts w:cstheme="minorHAnsi"/>
        </w:rPr>
        <w:t>V</w:t>
      </w:r>
      <w:r w:rsidR="0070092B" w:rsidRPr="003215D5">
        <w:rPr>
          <w:rFonts w:cstheme="minorHAnsi"/>
        </w:rPr>
        <w:t>ernon</w:t>
      </w:r>
      <w:r w:rsidR="00CD7B7B">
        <w:rPr>
          <w:rFonts w:cstheme="minorHAnsi"/>
        </w:rPr>
        <w:t>ieae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r>
      <w:r w:rsidR="00865437" w:rsidRPr="003215D5">
        <w:rPr>
          <w:rFonts w:cstheme="minorHAnsi"/>
        </w:rPr>
        <w:t xml:space="preserve">Le </w:t>
      </w:r>
      <w:proofErr w:type="spellStart"/>
      <w:r w:rsidRPr="003215D5">
        <w:rPr>
          <w:rFonts w:cstheme="minorHAnsi"/>
        </w:rPr>
        <w:t>Stradic</w:t>
      </w:r>
      <w:proofErr w:type="spellEnd"/>
      <w:r w:rsidRPr="003215D5">
        <w:rPr>
          <w:rFonts w:cstheme="minorHAnsi"/>
        </w:rPr>
        <w:t xml:space="preserve"> et al., 2015</w:t>
      </w:r>
    </w:p>
    <w:p w14:paraId="7D242855" w14:textId="533F5C76" w:rsidR="00151928" w:rsidRPr="003215D5" w:rsidRDefault="0015192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Leucochrysum</w:t>
      </w:r>
      <w:proofErr w:type="spellEnd"/>
      <w:r w:rsidRPr="003215D5">
        <w:rPr>
          <w:rFonts w:cstheme="minorHAnsi"/>
        </w:rPr>
        <w:t xml:space="preserve"> </w:t>
      </w:r>
      <w:proofErr w:type="spellStart"/>
      <w:r w:rsidRPr="003215D5">
        <w:rPr>
          <w:rFonts w:cstheme="minorHAnsi"/>
        </w:rPr>
        <w:t>stipitatum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outside</w:t>
      </w:r>
      <w:r w:rsidRPr="003215D5">
        <w:rPr>
          <w:rFonts w:cstheme="minorHAnsi"/>
        </w:rPr>
        <w:tab/>
        <w:t>-</w:t>
      </w:r>
      <w:r w:rsidRPr="003215D5">
        <w:rPr>
          <w:rFonts w:cstheme="minorHAnsi"/>
        </w:rPr>
        <w:tab/>
        <w:t>Collins, 2003</w:t>
      </w:r>
    </w:p>
    <w:p w14:paraId="06378E02" w14:textId="4346D991" w:rsidR="00D96AE2" w:rsidRPr="003215D5" w:rsidRDefault="00D96AE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Monogereion</w:t>
      </w:r>
      <w:proofErr w:type="spellEnd"/>
      <w:r w:rsidRPr="003215D5">
        <w:rPr>
          <w:rFonts w:cstheme="minorHAnsi"/>
        </w:rPr>
        <w:t xml:space="preserve"> </w:t>
      </w:r>
      <w:proofErr w:type="spellStart"/>
      <w:r w:rsidRPr="003215D5">
        <w:rPr>
          <w:rFonts w:cstheme="minorHAnsi"/>
        </w:rPr>
        <w:t>carajensis</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30</w:t>
      </w:r>
      <w:r w:rsidRPr="003215D5">
        <w:rPr>
          <w:rFonts w:cstheme="minorHAnsi"/>
        </w:rPr>
        <w:tab/>
        <w:t>-</w:t>
      </w:r>
      <w:r w:rsidRPr="003215D5">
        <w:rPr>
          <w:rFonts w:cstheme="minorHAnsi"/>
        </w:rPr>
        <w:tab/>
        <w:t>Zanetti et al., 2020</w:t>
      </w:r>
    </w:p>
    <w:p w14:paraId="11C4988C" w14:textId="06D686A1" w:rsidR="00151928" w:rsidRPr="003215D5" w:rsidRDefault="0015192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Nolletia</w:t>
      </w:r>
      <w:proofErr w:type="spellEnd"/>
      <w:r w:rsidRPr="003215D5">
        <w:rPr>
          <w:rFonts w:cstheme="minorHAnsi"/>
        </w:rPr>
        <w:t xml:space="preserve"> </w:t>
      </w:r>
      <w:proofErr w:type="spellStart"/>
      <w:r w:rsidRPr="003215D5">
        <w:rPr>
          <w:rFonts w:cstheme="minorHAnsi"/>
        </w:rPr>
        <w:t>rarifolia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w:t>
      </w:r>
      <w:r w:rsidRPr="003215D5">
        <w:rPr>
          <w:rFonts w:cstheme="minorHAnsi"/>
        </w:rPr>
        <w:tab/>
        <w:t>-</w:t>
      </w:r>
      <w:r w:rsidRPr="003215D5">
        <w:rPr>
          <w:rFonts w:cstheme="minorHAnsi"/>
        </w:rPr>
        <w:tab/>
      </w:r>
      <w:proofErr w:type="spellStart"/>
      <w:r w:rsidRPr="003215D5">
        <w:rPr>
          <w:rFonts w:cstheme="minorHAnsi"/>
        </w:rPr>
        <w:t>Weiersbye</w:t>
      </w:r>
      <w:proofErr w:type="spellEnd"/>
      <w:r w:rsidRPr="003215D5">
        <w:rPr>
          <w:rFonts w:cstheme="minorHAnsi"/>
        </w:rPr>
        <w:t xml:space="preserve"> &amp; Witkowski, 2002</w:t>
      </w:r>
    </w:p>
    <w:p w14:paraId="762C1CAA" w14:textId="22F3424E" w:rsidR="00D96AE2" w:rsidRPr="003215D5" w:rsidRDefault="00D96AE2"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Parapiqueria</w:t>
      </w:r>
      <w:proofErr w:type="spellEnd"/>
      <w:r w:rsidRPr="003215D5">
        <w:rPr>
          <w:rFonts w:cstheme="minorHAnsi"/>
        </w:rPr>
        <w:t xml:space="preserve"> </w:t>
      </w:r>
      <w:proofErr w:type="spellStart"/>
      <w:r w:rsidRPr="003215D5">
        <w:rPr>
          <w:rFonts w:cstheme="minorHAnsi"/>
        </w:rPr>
        <w:t>cavalcantei</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Zanetti et al., 2020</w:t>
      </w:r>
    </w:p>
    <w:p w14:paraId="57201932" w14:textId="7AFC7A46"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sidRPr="003215D5">
        <w:rPr>
          <w:rFonts w:cstheme="minorHAnsi"/>
        </w:rPr>
        <w:t>Parthenium</w:t>
      </w:r>
      <w:r w:rsidRPr="003215D5">
        <w:rPr>
          <w:rFonts w:cstheme="minorHAnsi"/>
        </w:rPr>
        <w:tab/>
      </w:r>
      <w:proofErr w:type="spellStart"/>
      <w:r w:rsidR="00CD7B7B">
        <w:rPr>
          <w:rFonts w:cstheme="minorHAnsi"/>
        </w:rPr>
        <w:t>Heliantheae</w:t>
      </w:r>
      <w:proofErr w:type="spellEnd"/>
      <w:r w:rsidRPr="003215D5">
        <w:rPr>
          <w:rFonts w:cstheme="minorHAnsi"/>
        </w:rPr>
        <w:t xml:space="preserve"> </w:t>
      </w:r>
      <w:r w:rsidRPr="003215D5">
        <w:rPr>
          <w:rFonts w:cstheme="minorHAnsi"/>
        </w:rPr>
        <w:tab/>
        <w:t>PD</w:t>
      </w:r>
      <w:r w:rsidRPr="003215D5">
        <w:rPr>
          <w:rFonts w:cstheme="minorHAnsi"/>
        </w:rPr>
        <w:tab/>
      </w:r>
      <w:r w:rsidR="00680B92" w:rsidRPr="003215D5">
        <w:rPr>
          <w:rFonts w:cstheme="minorHAnsi"/>
        </w:rPr>
        <w:t xml:space="preserve">20, </w:t>
      </w:r>
      <w:r w:rsidRPr="003215D5">
        <w:rPr>
          <w:rFonts w:cstheme="minorHAnsi"/>
        </w:rPr>
        <w:t>25,</w:t>
      </w:r>
      <w:r w:rsidRPr="003215D5">
        <w:rPr>
          <w:rFonts w:cstheme="minorHAnsi"/>
        </w:rPr>
        <w:tab/>
        <w:t>L&gt;D,</w:t>
      </w:r>
      <w:r w:rsidRPr="003215D5">
        <w:rPr>
          <w:rFonts w:cstheme="minorHAnsi"/>
        </w:rPr>
        <w:tab/>
      </w:r>
      <w:proofErr w:type="spellStart"/>
      <w:r w:rsidRPr="003215D5">
        <w:rPr>
          <w:rFonts w:cstheme="minorHAnsi"/>
        </w:rPr>
        <w:t>Tamado</w:t>
      </w:r>
      <w:proofErr w:type="spellEnd"/>
      <w:r w:rsidRPr="003215D5">
        <w:rPr>
          <w:rFonts w:cstheme="minorHAnsi"/>
        </w:rPr>
        <w:t xml:space="preserve"> et al., 2002;</w:t>
      </w:r>
    </w:p>
    <w:p w14:paraId="0573886E" w14:textId="294988F8" w:rsidR="00896F08" w:rsidRPr="003215D5" w:rsidRDefault="00896F08" w:rsidP="004A6712">
      <w:pPr>
        <w:tabs>
          <w:tab w:val="left" w:pos="-720"/>
          <w:tab w:val="left" w:pos="360"/>
          <w:tab w:val="left" w:pos="2520"/>
          <w:tab w:val="left" w:pos="4320"/>
          <w:tab w:val="left" w:pos="5040"/>
          <w:tab w:val="left" w:pos="5940"/>
          <w:tab w:val="left" w:pos="6570"/>
        </w:tabs>
        <w:spacing w:line="240" w:lineRule="auto"/>
        <w:contextualSpacing/>
        <w:rPr>
          <w:rFonts w:cstheme="minorHAnsi"/>
        </w:rPr>
      </w:pPr>
      <w:r w:rsidRPr="003215D5">
        <w:rPr>
          <w:rFonts w:cstheme="minorHAnsi"/>
        </w:rPr>
        <w:t xml:space="preserve">      </w:t>
      </w:r>
      <w:proofErr w:type="spellStart"/>
      <w:r w:rsidRPr="003215D5">
        <w:rPr>
          <w:rFonts w:cstheme="minorHAnsi"/>
        </w:rPr>
        <w:t>hysterophorus</w:t>
      </w:r>
      <w:proofErr w:type="spellEnd"/>
      <w:r w:rsidRPr="003215D5">
        <w:rPr>
          <w:rFonts w:cstheme="minorHAnsi"/>
          <w:vertAlign w:val="superscript"/>
        </w:rPr>
        <w:t xml:space="preserve"> </w:t>
      </w:r>
      <w:r w:rsidRPr="003215D5">
        <w:rPr>
          <w:rFonts w:cstheme="minorHAnsi"/>
        </w:rPr>
        <w:tab/>
      </w:r>
      <w:r w:rsidRPr="003215D5">
        <w:rPr>
          <w:rFonts w:cstheme="minorHAnsi"/>
        </w:rPr>
        <w:tab/>
      </w:r>
      <w:r w:rsidRPr="003215D5">
        <w:rPr>
          <w:rFonts w:cstheme="minorHAnsi"/>
        </w:rPr>
        <w:tab/>
        <w:t>25/15,</w:t>
      </w:r>
      <w:r w:rsidRPr="003215D5">
        <w:rPr>
          <w:rFonts w:cstheme="minorHAnsi"/>
        </w:rPr>
        <w:tab/>
        <w:t>L</w:t>
      </w:r>
      <w:r w:rsidRPr="003215D5">
        <w:rPr>
          <w:rFonts w:cstheme="minorHAnsi"/>
        </w:rPr>
        <w:tab/>
      </w:r>
      <w:proofErr w:type="spellStart"/>
      <w:r w:rsidR="00680B92" w:rsidRPr="003215D5">
        <w:rPr>
          <w:rFonts w:cstheme="minorHAnsi"/>
        </w:rPr>
        <w:t>Gal</w:t>
      </w:r>
      <w:r w:rsidR="00381E9F" w:rsidRPr="003215D5">
        <w:rPr>
          <w:rFonts w:cstheme="minorHAnsi"/>
        </w:rPr>
        <w:t>í</w:t>
      </w:r>
      <w:r w:rsidR="00680B92" w:rsidRPr="003215D5">
        <w:rPr>
          <w:rFonts w:cstheme="minorHAnsi"/>
        </w:rPr>
        <w:t>ndez</w:t>
      </w:r>
      <w:proofErr w:type="spellEnd"/>
      <w:r w:rsidR="00680B92" w:rsidRPr="003215D5">
        <w:rPr>
          <w:rFonts w:cstheme="minorHAnsi"/>
        </w:rPr>
        <w:t xml:space="preserve"> et al., 200</w:t>
      </w:r>
      <w:r w:rsidR="00036DE5" w:rsidRPr="003215D5">
        <w:rPr>
          <w:rFonts w:cstheme="minorHAnsi"/>
        </w:rPr>
        <w:t>9a</w:t>
      </w:r>
      <w:r w:rsidR="00680B92" w:rsidRPr="003215D5">
        <w:rPr>
          <w:rFonts w:cstheme="minorHAnsi"/>
        </w:rPr>
        <w:t>;</w:t>
      </w:r>
    </w:p>
    <w:p w14:paraId="3C45A1B4" w14:textId="6F0E3D60"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firstLine="5040"/>
        <w:contextualSpacing/>
        <w:rPr>
          <w:rFonts w:cstheme="minorHAnsi"/>
        </w:rPr>
      </w:pPr>
      <w:r w:rsidRPr="003215D5">
        <w:rPr>
          <w:rFonts w:cstheme="minorHAnsi"/>
        </w:rPr>
        <w:t>20/10</w:t>
      </w:r>
      <w:r w:rsidR="00680B92" w:rsidRPr="003215D5">
        <w:rPr>
          <w:rFonts w:cstheme="minorHAnsi"/>
        </w:rPr>
        <w:t xml:space="preserve">, </w:t>
      </w:r>
      <w:r w:rsidR="00680B92" w:rsidRPr="003215D5">
        <w:rPr>
          <w:rFonts w:cstheme="minorHAnsi"/>
        </w:rPr>
        <w:tab/>
      </w:r>
      <w:r w:rsidR="00680B92" w:rsidRPr="003215D5">
        <w:rPr>
          <w:rFonts w:cstheme="minorHAnsi"/>
        </w:rPr>
        <w:tab/>
        <w:t>Karlsson et al., 2008</w:t>
      </w:r>
    </w:p>
    <w:p w14:paraId="64C2DEBD" w14:textId="20276834" w:rsidR="00680B92" w:rsidRPr="003215D5" w:rsidRDefault="00680B92" w:rsidP="004A6712">
      <w:pPr>
        <w:tabs>
          <w:tab w:val="left" w:pos="-720"/>
          <w:tab w:val="left" w:pos="360"/>
          <w:tab w:val="left" w:pos="2520"/>
          <w:tab w:val="left" w:pos="4320"/>
          <w:tab w:val="left" w:pos="5040"/>
          <w:tab w:val="left" w:pos="5940"/>
          <w:tab w:val="left" w:pos="6570"/>
        </w:tabs>
        <w:spacing w:line="240" w:lineRule="auto"/>
        <w:ind w:firstLine="5040"/>
        <w:contextualSpacing/>
        <w:rPr>
          <w:rFonts w:cstheme="minorHAnsi"/>
        </w:rPr>
      </w:pPr>
      <w:r w:rsidRPr="003215D5">
        <w:rPr>
          <w:rFonts w:cstheme="minorHAnsi"/>
        </w:rPr>
        <w:t>25/10</w:t>
      </w:r>
    </w:p>
    <w:p w14:paraId="7D92B0CD" w14:textId="20A18697" w:rsidR="00D2239B" w:rsidRPr="003215D5" w:rsidRDefault="00D2239B"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Porophyllum</w:t>
      </w:r>
      <w:proofErr w:type="spellEnd"/>
      <w:r w:rsidRPr="003215D5">
        <w:rPr>
          <w:rFonts w:cstheme="minorHAnsi"/>
        </w:rPr>
        <w:t xml:space="preserve"> </w:t>
      </w:r>
      <w:proofErr w:type="spellStart"/>
      <w:r w:rsidRPr="003215D5">
        <w:rPr>
          <w:rFonts w:cstheme="minorHAnsi"/>
        </w:rPr>
        <w:t>ruderale</w:t>
      </w:r>
      <w:proofErr w:type="spellEnd"/>
      <w:r w:rsidRPr="003215D5">
        <w:rPr>
          <w:rFonts w:cstheme="minorHAnsi"/>
        </w:rPr>
        <w:tab/>
      </w:r>
      <w:proofErr w:type="spellStart"/>
      <w:r w:rsidR="00A32810" w:rsidRPr="003215D5">
        <w:rPr>
          <w:rFonts w:cstheme="minorHAnsi"/>
        </w:rPr>
        <w:t>T</w:t>
      </w:r>
      <w:r w:rsidR="00901D78" w:rsidRPr="003215D5">
        <w:rPr>
          <w:rFonts w:cstheme="minorHAnsi"/>
        </w:rPr>
        <w:t>ageteae</w:t>
      </w:r>
      <w:proofErr w:type="spellEnd"/>
      <w:r w:rsidRPr="003215D5">
        <w:rPr>
          <w:rFonts w:cstheme="minorHAnsi"/>
        </w:rPr>
        <w:tab/>
        <w:t>ND</w:t>
      </w:r>
      <w:r w:rsidRPr="003215D5">
        <w:rPr>
          <w:rFonts w:cstheme="minorHAnsi"/>
        </w:rPr>
        <w:tab/>
        <w:t>25, 39</w:t>
      </w:r>
      <w:r w:rsidRPr="003215D5">
        <w:rPr>
          <w:rFonts w:cstheme="minorHAnsi"/>
        </w:rPr>
        <w:tab/>
        <w:t>L&gt;D</w:t>
      </w:r>
      <w:r w:rsidRPr="003215D5">
        <w:rPr>
          <w:rFonts w:cstheme="minorHAnsi"/>
        </w:rPr>
        <w:tab/>
        <w:t>Yamashita et al., 2008</w:t>
      </w:r>
    </w:p>
    <w:p w14:paraId="2604D0C5" w14:textId="77777777" w:rsidR="00147C31" w:rsidRPr="003215D5" w:rsidRDefault="00147C31" w:rsidP="00147C31">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Praxelis</w:t>
      </w:r>
      <w:proofErr w:type="spellEnd"/>
      <w:r w:rsidRPr="003215D5">
        <w:rPr>
          <w:rFonts w:cstheme="minorHAnsi"/>
        </w:rPr>
        <w:t xml:space="preserve"> </w:t>
      </w:r>
      <w:proofErr w:type="spellStart"/>
      <w:r w:rsidRPr="003215D5">
        <w:rPr>
          <w:rFonts w:cstheme="minorHAnsi"/>
        </w:rPr>
        <w:t>asperulacea</w:t>
      </w:r>
      <w:proofErr w:type="spellEnd"/>
      <w:r w:rsidRPr="003215D5">
        <w:rPr>
          <w:rFonts w:cstheme="minorHAnsi"/>
        </w:rPr>
        <w:tab/>
      </w:r>
      <w:proofErr w:type="spellStart"/>
      <w:r>
        <w:rPr>
          <w:rFonts w:cstheme="minorHAnsi"/>
        </w:rPr>
        <w:t>Eupatorieae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Zanetti et al., 2020</w:t>
      </w:r>
    </w:p>
    <w:p w14:paraId="3F071C5C" w14:textId="6F0BA980" w:rsidR="00087AB3" w:rsidRPr="003215D5" w:rsidRDefault="00087AB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Pterocaulon</w:t>
      </w:r>
      <w:proofErr w:type="spellEnd"/>
      <w:r w:rsidRPr="003215D5">
        <w:rPr>
          <w:rFonts w:cstheme="minorHAnsi"/>
        </w:rPr>
        <w:t xml:space="preserve"> </w:t>
      </w:r>
      <w:proofErr w:type="spellStart"/>
      <w:r w:rsidRPr="003215D5">
        <w:rPr>
          <w:rFonts w:cstheme="minorHAnsi"/>
        </w:rPr>
        <w:t>sphacelatum</w:t>
      </w:r>
      <w:proofErr w:type="spellEnd"/>
      <w:r w:rsidRPr="003215D5">
        <w:rPr>
          <w:rFonts w:cstheme="minorHAnsi"/>
        </w:rPr>
        <w:tab/>
      </w:r>
      <w:proofErr w:type="spellStart"/>
      <w:r w:rsidR="00530606" w:rsidRPr="003215D5">
        <w:rPr>
          <w:rFonts w:cstheme="minorHAnsi"/>
        </w:rPr>
        <w:t>Pluch</w:t>
      </w:r>
      <w:r w:rsidR="00CD7B7B">
        <w:rPr>
          <w:rFonts w:cstheme="minorHAnsi"/>
        </w:rPr>
        <w:t>eeae</w:t>
      </w:r>
      <w:proofErr w:type="spellEnd"/>
      <w:r w:rsidRPr="003215D5">
        <w:rPr>
          <w:rFonts w:cstheme="minorHAnsi"/>
        </w:rPr>
        <w:tab/>
        <w:t>PD</w:t>
      </w:r>
      <w:r w:rsidRPr="003215D5">
        <w:rPr>
          <w:rFonts w:cstheme="minorHAnsi"/>
        </w:rPr>
        <w:tab/>
        <w:t>35</w:t>
      </w:r>
      <w:r w:rsidRPr="003215D5">
        <w:rPr>
          <w:rFonts w:cstheme="minorHAnsi"/>
        </w:rPr>
        <w:tab/>
        <w:t>-</w:t>
      </w:r>
      <w:r w:rsidRPr="003215D5">
        <w:rPr>
          <w:rFonts w:cstheme="minorHAnsi"/>
        </w:rPr>
        <w:tab/>
        <w:t>Erickson et al., 2017</w:t>
      </w:r>
    </w:p>
    <w:p w14:paraId="4EE8376F" w14:textId="4431BFE7" w:rsidR="00B23FA2"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Rhodanthe</w:t>
      </w:r>
      <w:proofErr w:type="spellEnd"/>
      <w:r w:rsidRPr="003215D5">
        <w:rPr>
          <w:rFonts w:cstheme="minorHAnsi"/>
        </w:rPr>
        <w:t xml:space="preserve"> </w:t>
      </w:r>
      <w:proofErr w:type="spellStart"/>
      <w:r w:rsidRPr="003215D5">
        <w:rPr>
          <w:rFonts w:cstheme="minorHAnsi"/>
        </w:rPr>
        <w:t>charsleyae</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r w:rsidR="00B23FA2" w:rsidRPr="003215D5">
        <w:rPr>
          <w:rFonts w:cstheme="minorHAnsi"/>
        </w:rPr>
        <w:t xml:space="preserve">room? </w:t>
      </w:r>
      <w:r w:rsidR="00B23FA2" w:rsidRPr="003215D5">
        <w:rPr>
          <w:rFonts w:cstheme="minorHAnsi"/>
        </w:rPr>
        <w:tab/>
        <w:t>-</w:t>
      </w:r>
      <w:r w:rsidR="00B23FA2" w:rsidRPr="003215D5">
        <w:rPr>
          <w:rFonts w:cstheme="minorHAnsi"/>
        </w:rPr>
        <w:tab/>
      </w:r>
      <w:proofErr w:type="spellStart"/>
      <w:r w:rsidR="00B23FA2" w:rsidRPr="003215D5">
        <w:rPr>
          <w:rFonts w:cstheme="minorHAnsi"/>
        </w:rPr>
        <w:t>McBurnie</w:t>
      </w:r>
      <w:proofErr w:type="spellEnd"/>
      <w:r w:rsidR="00B23FA2" w:rsidRPr="003215D5">
        <w:rPr>
          <w:rFonts w:cstheme="minorHAnsi"/>
        </w:rPr>
        <w:t>, 2002</w:t>
      </w:r>
    </w:p>
    <w:p w14:paraId="4D3C7C2A" w14:textId="4B5B0AB6" w:rsidR="00896F08" w:rsidRPr="003215D5" w:rsidRDefault="00087AB3"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proofErr w:type="spellStart"/>
      <w:r w:rsidRPr="003215D5">
        <w:rPr>
          <w:rFonts w:cstheme="minorHAnsi"/>
        </w:rPr>
        <w:t>Rhodanthe</w:t>
      </w:r>
      <w:proofErr w:type="spellEnd"/>
      <w:r w:rsidRPr="003215D5">
        <w:rPr>
          <w:rFonts w:cstheme="minorHAnsi"/>
        </w:rPr>
        <w:t xml:space="preserve"> </w:t>
      </w:r>
      <w:r w:rsidR="00896F08" w:rsidRPr="003215D5">
        <w:rPr>
          <w:rFonts w:cstheme="minorHAnsi"/>
        </w:rPr>
        <w:t>floribunda</w:t>
      </w:r>
      <w:r w:rsidR="00896F08" w:rsidRPr="003215D5">
        <w:rPr>
          <w:rFonts w:cstheme="minorHAnsi"/>
          <w:vertAlign w:val="superscript"/>
        </w:rPr>
        <w:tab/>
      </w:r>
      <w:proofErr w:type="spellStart"/>
      <w:r w:rsidR="00CD7B7B">
        <w:rPr>
          <w:rFonts w:cstheme="minorHAnsi"/>
        </w:rPr>
        <w:t>Gnaphalieae</w:t>
      </w:r>
      <w:proofErr w:type="spellEnd"/>
      <w:r w:rsidR="00896F08" w:rsidRPr="003215D5">
        <w:rPr>
          <w:rFonts w:cstheme="minorHAnsi"/>
        </w:rPr>
        <w:tab/>
        <w:t>PD</w:t>
      </w:r>
      <w:r w:rsidR="00896F08" w:rsidRPr="003215D5">
        <w:rPr>
          <w:rFonts w:cstheme="minorHAnsi"/>
        </w:rPr>
        <w:tab/>
      </w:r>
      <w:r w:rsidR="00B23FA2" w:rsidRPr="003215D5">
        <w:rPr>
          <w:rFonts w:cstheme="minorHAnsi"/>
        </w:rPr>
        <w:t xml:space="preserve">12, </w:t>
      </w:r>
      <w:r w:rsidR="00896F08" w:rsidRPr="003215D5">
        <w:rPr>
          <w:rFonts w:cstheme="minorHAnsi"/>
        </w:rPr>
        <w:t>20</w:t>
      </w:r>
      <w:r w:rsidR="00896F08" w:rsidRPr="003215D5">
        <w:rPr>
          <w:rFonts w:cstheme="minorHAnsi"/>
        </w:rPr>
        <w:tab/>
        <w:t>L&gt;D</w:t>
      </w:r>
      <w:r w:rsidR="00896F08" w:rsidRPr="003215D5">
        <w:rPr>
          <w:rFonts w:cstheme="minorHAnsi"/>
        </w:rPr>
        <w:tab/>
      </w:r>
      <w:r w:rsidR="00B23FA2" w:rsidRPr="003215D5">
        <w:rPr>
          <w:rFonts w:cstheme="minorHAnsi"/>
        </w:rPr>
        <w:t xml:space="preserve">Jurado &amp; Westoby, </w:t>
      </w:r>
      <w:r w:rsidR="007622D1" w:rsidRPr="003215D5">
        <w:rPr>
          <w:rFonts w:cstheme="minorHAnsi"/>
        </w:rPr>
        <w:tab/>
      </w:r>
      <w:r w:rsidR="007622D1" w:rsidRPr="003215D5">
        <w:rPr>
          <w:rFonts w:cstheme="minorHAnsi"/>
        </w:rPr>
        <w:tab/>
      </w:r>
      <w:r w:rsidR="007622D1" w:rsidRPr="003215D5">
        <w:rPr>
          <w:rFonts w:cstheme="minorHAnsi"/>
        </w:rPr>
        <w:tab/>
      </w:r>
      <w:r w:rsidR="00B23FA2" w:rsidRPr="003215D5">
        <w:rPr>
          <w:rFonts w:cstheme="minorHAnsi"/>
        </w:rPr>
        <w:t>1992</w:t>
      </w:r>
      <w:r w:rsidR="007622D1" w:rsidRPr="003215D5">
        <w:rPr>
          <w:rFonts w:cstheme="minorHAnsi"/>
        </w:rPr>
        <w:t xml:space="preserve">;  </w:t>
      </w:r>
      <w:r w:rsidR="00896F08" w:rsidRPr="003215D5">
        <w:rPr>
          <w:rFonts w:cstheme="minorHAnsi"/>
        </w:rPr>
        <w:t xml:space="preserve">Plummer &amp; </w:t>
      </w:r>
      <w:r w:rsidR="007622D1" w:rsidRPr="003215D5">
        <w:rPr>
          <w:rFonts w:cstheme="minorHAnsi"/>
        </w:rPr>
        <w:tab/>
      </w:r>
      <w:r w:rsidR="007622D1" w:rsidRPr="003215D5">
        <w:rPr>
          <w:rFonts w:cstheme="minorHAnsi"/>
        </w:rPr>
        <w:tab/>
      </w:r>
      <w:r w:rsidR="007622D1" w:rsidRPr="003215D5">
        <w:rPr>
          <w:rFonts w:cstheme="minorHAnsi"/>
        </w:rPr>
        <w:tab/>
      </w:r>
      <w:r w:rsidR="00896F08" w:rsidRPr="003215D5">
        <w:rPr>
          <w:rFonts w:cstheme="minorHAnsi"/>
        </w:rPr>
        <w:t>Bell, 1995</w:t>
      </w:r>
    </w:p>
    <w:p w14:paraId="698BFD43" w14:textId="44A04126" w:rsidR="00087AB3" w:rsidRPr="003215D5" w:rsidRDefault="00087AB3"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Rhodanthe</w:t>
      </w:r>
      <w:proofErr w:type="spellEnd"/>
      <w:r w:rsidRPr="003215D5">
        <w:rPr>
          <w:rFonts w:cstheme="minorHAnsi"/>
        </w:rPr>
        <w:t xml:space="preserve"> </w:t>
      </w:r>
      <w:proofErr w:type="spellStart"/>
      <w:r w:rsidRPr="003215D5">
        <w:rPr>
          <w:rFonts w:cstheme="minorHAnsi"/>
        </w:rPr>
        <w:t>margarethae</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t>Erickson et al., 2017</w:t>
      </w:r>
    </w:p>
    <w:p w14:paraId="35C22228" w14:textId="63A7445A"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Schoenia</w:t>
      </w:r>
      <w:proofErr w:type="spellEnd"/>
      <w:r w:rsidRPr="003215D5">
        <w:rPr>
          <w:rFonts w:cstheme="minorHAnsi"/>
        </w:rPr>
        <w:t xml:space="preserve"> </w:t>
      </w:r>
      <w:proofErr w:type="spellStart"/>
      <w:r w:rsidRPr="003215D5">
        <w:rPr>
          <w:rFonts w:cstheme="minorHAnsi"/>
        </w:rPr>
        <w:t>cassiniana</w:t>
      </w:r>
      <w:proofErr w:type="spellEnd"/>
      <w:r w:rsidRPr="003215D5">
        <w:rPr>
          <w:rFonts w:cstheme="minorHAnsi"/>
        </w:rPr>
        <w:tab/>
      </w:r>
      <w:proofErr w:type="spellStart"/>
      <w:r w:rsidR="00CD7B7B">
        <w:rPr>
          <w:rFonts w:cstheme="minorHAnsi"/>
        </w:rPr>
        <w:t>Gnaphalieae</w:t>
      </w:r>
      <w:proofErr w:type="spellEnd"/>
      <w:r w:rsidRPr="003215D5">
        <w:rPr>
          <w:rFonts w:cstheme="minorHAnsi"/>
        </w:rPr>
        <w:t xml:space="preserve"> </w:t>
      </w:r>
      <w:r w:rsidRPr="003215D5">
        <w:rPr>
          <w:rFonts w:cstheme="minorHAnsi"/>
        </w:rPr>
        <w:tab/>
        <w:t>PD</w:t>
      </w:r>
      <w:r w:rsidRPr="003215D5">
        <w:rPr>
          <w:rFonts w:cstheme="minorHAnsi"/>
        </w:rPr>
        <w:tab/>
        <w:t>10-20,</w:t>
      </w:r>
      <w:r w:rsidRPr="003215D5">
        <w:rPr>
          <w:rFonts w:cstheme="minorHAnsi"/>
        </w:rPr>
        <w:tab/>
        <w:t xml:space="preserve">L&gt;D </w:t>
      </w:r>
      <w:r w:rsidRPr="003215D5">
        <w:rPr>
          <w:rFonts w:cstheme="minorHAnsi"/>
        </w:rPr>
        <w:tab/>
        <w:t>Plummer &amp; Bell, 1995;</w:t>
      </w:r>
    </w:p>
    <w:p w14:paraId="73A528C7" w14:textId="77777777"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1530"/>
        <w:contextualSpacing/>
        <w:rPr>
          <w:rFonts w:cstheme="minorHAnsi"/>
        </w:rPr>
      </w:pPr>
      <w:r w:rsidRPr="003215D5">
        <w:rPr>
          <w:rFonts w:cstheme="minorHAnsi"/>
        </w:rPr>
        <w:t xml:space="preserve">room? </w:t>
      </w:r>
      <w:r w:rsidRPr="003215D5">
        <w:rPr>
          <w:rFonts w:cstheme="minorHAnsi"/>
        </w:rPr>
        <w:tab/>
      </w:r>
      <w:r w:rsidRPr="003215D5">
        <w:rPr>
          <w:rFonts w:cstheme="minorHAnsi"/>
        </w:rPr>
        <w:tab/>
      </w:r>
      <w:proofErr w:type="spellStart"/>
      <w:r w:rsidRPr="003215D5">
        <w:rPr>
          <w:rFonts w:cstheme="minorHAnsi"/>
        </w:rPr>
        <w:t>McBurnie</w:t>
      </w:r>
      <w:proofErr w:type="spellEnd"/>
      <w:r w:rsidRPr="003215D5">
        <w:rPr>
          <w:rFonts w:cstheme="minorHAnsi"/>
        </w:rPr>
        <w:t>, 2002; Collins, 2003</w:t>
      </w:r>
    </w:p>
    <w:p w14:paraId="221A48BD" w14:textId="55CAE6C0"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proofErr w:type="spellStart"/>
      <w:r w:rsidRPr="003215D5">
        <w:rPr>
          <w:rFonts w:cstheme="minorHAnsi"/>
        </w:rPr>
        <w:t>S</w:t>
      </w:r>
      <w:r w:rsidR="00AD6D1E" w:rsidRPr="003215D5">
        <w:rPr>
          <w:rFonts w:cstheme="minorHAnsi"/>
        </w:rPr>
        <w:t>choenia</w:t>
      </w:r>
      <w:proofErr w:type="spellEnd"/>
      <w:r w:rsidRPr="003215D5">
        <w:rPr>
          <w:rFonts w:cstheme="minorHAnsi"/>
        </w:rPr>
        <w:t xml:space="preserve"> </w:t>
      </w:r>
      <w:proofErr w:type="spellStart"/>
      <w:r w:rsidRPr="003215D5">
        <w:rPr>
          <w:rFonts w:cstheme="minorHAnsi"/>
        </w:rPr>
        <w:t>filifolia</w:t>
      </w:r>
      <w:proofErr w:type="spellEnd"/>
      <w:r w:rsidRPr="003215D5">
        <w:rPr>
          <w:rFonts w:cstheme="minorHAnsi"/>
        </w:rPr>
        <w:tab/>
      </w:r>
      <w:proofErr w:type="spellStart"/>
      <w:r w:rsidR="00CD7B7B">
        <w:rPr>
          <w:rFonts w:cstheme="minorHAnsi"/>
        </w:rPr>
        <w:t>Gnaphalieae</w:t>
      </w:r>
      <w:proofErr w:type="spellEnd"/>
      <w:r w:rsidRPr="003215D5">
        <w:rPr>
          <w:rFonts w:cstheme="minorHAnsi"/>
        </w:rPr>
        <w:t xml:space="preserve"> </w:t>
      </w:r>
      <w:r w:rsidRPr="003215D5">
        <w:rPr>
          <w:rFonts w:cstheme="minorHAnsi"/>
        </w:rPr>
        <w:tab/>
        <w:t>PD</w:t>
      </w:r>
      <w:r w:rsidRPr="003215D5">
        <w:rPr>
          <w:rFonts w:cstheme="minorHAnsi"/>
        </w:rPr>
        <w:tab/>
        <w:t>5-20</w:t>
      </w:r>
      <w:r w:rsidRPr="003215D5">
        <w:rPr>
          <w:rFonts w:cstheme="minorHAnsi"/>
        </w:rPr>
        <w:tab/>
        <w:t>L=D</w:t>
      </w:r>
      <w:r w:rsidRPr="003215D5">
        <w:rPr>
          <w:rFonts w:cstheme="minorHAnsi"/>
        </w:rPr>
        <w:tab/>
        <w:t>Plummer &amp; Bell, 1995</w:t>
      </w:r>
    </w:p>
    <w:p w14:paraId="68CD5B47" w14:textId="600C6CA8" w:rsidR="00D05ED8" w:rsidRPr="003215D5" w:rsidRDefault="00CD7B7B"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eastAsia="MingLiU-ExtB" w:cstheme="minorHAnsi"/>
        </w:rPr>
      </w:pPr>
      <w:proofErr w:type="spellStart"/>
      <w:r>
        <w:rPr>
          <w:rFonts w:eastAsia="MingLiU-ExtB" w:cstheme="minorHAnsi"/>
        </w:rPr>
        <w:t>Senecioneae</w:t>
      </w:r>
      <w:r w:rsidR="00896F08" w:rsidRPr="003215D5">
        <w:rPr>
          <w:rFonts w:eastAsia="MingLiU-ExtB" w:cstheme="minorHAnsi"/>
        </w:rPr>
        <w:t>io</w:t>
      </w:r>
      <w:proofErr w:type="spellEnd"/>
      <w:r w:rsidR="00896F08" w:rsidRPr="003215D5">
        <w:rPr>
          <w:rFonts w:eastAsia="MingLiU-ExtB" w:cstheme="minorHAnsi"/>
        </w:rPr>
        <w:t xml:space="preserve"> </w:t>
      </w:r>
      <w:proofErr w:type="spellStart"/>
      <w:r w:rsidR="00896F08" w:rsidRPr="003215D5">
        <w:rPr>
          <w:rFonts w:eastAsia="MingLiU-ExtB" w:cstheme="minorHAnsi"/>
        </w:rPr>
        <w:t>garlandii</w:t>
      </w:r>
      <w:proofErr w:type="spellEnd"/>
      <w:r w:rsidR="00896F08" w:rsidRPr="003215D5">
        <w:rPr>
          <w:rFonts w:eastAsia="MingLiU-ExtB" w:cstheme="minorHAnsi"/>
        </w:rPr>
        <w:tab/>
      </w:r>
      <w:proofErr w:type="spellStart"/>
      <w:r>
        <w:rPr>
          <w:rFonts w:eastAsia="MingLiU-ExtB" w:cstheme="minorHAnsi"/>
        </w:rPr>
        <w:t>Senecioneae</w:t>
      </w:r>
      <w:proofErr w:type="spellEnd"/>
      <w:r w:rsidR="00896F08" w:rsidRPr="003215D5">
        <w:rPr>
          <w:rFonts w:eastAsia="MingLiU-ExtB" w:cstheme="minorHAnsi"/>
        </w:rPr>
        <w:tab/>
        <w:t>PD</w:t>
      </w:r>
      <w:r w:rsidR="00896F08" w:rsidRPr="003215D5">
        <w:rPr>
          <w:rFonts w:eastAsia="MingLiU-ExtB" w:cstheme="minorHAnsi"/>
        </w:rPr>
        <w:tab/>
        <w:t>20</w:t>
      </w:r>
      <w:r w:rsidR="00896F08" w:rsidRPr="003215D5">
        <w:rPr>
          <w:rFonts w:eastAsia="MingLiU-ExtB" w:cstheme="minorHAnsi"/>
        </w:rPr>
        <w:tab/>
        <w:t>-</w:t>
      </w:r>
      <w:r w:rsidR="00896F08" w:rsidRPr="003215D5">
        <w:rPr>
          <w:rFonts w:eastAsia="MingLiU-ExtB" w:cstheme="minorHAnsi"/>
        </w:rPr>
        <w:tab/>
      </w:r>
      <w:r w:rsidR="00D05ED8" w:rsidRPr="003215D5">
        <w:rPr>
          <w:rFonts w:cstheme="minorHAnsi"/>
        </w:rPr>
        <w:t xml:space="preserve">Burrows, 1995; </w:t>
      </w:r>
      <w:r w:rsidR="00896F08" w:rsidRPr="003215D5">
        <w:rPr>
          <w:rFonts w:eastAsia="MingLiU-ExtB" w:cstheme="minorHAnsi"/>
        </w:rPr>
        <w:t>Offord</w:t>
      </w:r>
    </w:p>
    <w:p w14:paraId="12219E70" w14:textId="7E67B21D" w:rsidR="00896F08" w:rsidRPr="003215D5" w:rsidRDefault="00D05ED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cstheme="minorHAnsi"/>
        </w:rPr>
        <w:t>20/23</w:t>
      </w:r>
      <w:r w:rsidRPr="003215D5">
        <w:rPr>
          <w:rFonts w:cstheme="minorHAnsi"/>
        </w:rPr>
        <w:tab/>
      </w:r>
      <w:r w:rsidRPr="003215D5">
        <w:rPr>
          <w:rFonts w:cstheme="minorHAnsi"/>
        </w:rPr>
        <w:tab/>
      </w:r>
      <w:r w:rsidR="00896F08" w:rsidRPr="003215D5">
        <w:rPr>
          <w:rFonts w:eastAsia="MingLiU-ExtB" w:cstheme="minorHAnsi"/>
        </w:rPr>
        <w:t>et al., 2004</w:t>
      </w:r>
    </w:p>
    <w:p w14:paraId="308E872F" w14:textId="0657F2A0" w:rsidR="00193B96" w:rsidRDefault="00CD7B7B" w:rsidP="004A6712">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bookmarkStart w:id="69" w:name="_Hlk109117365"/>
      <w:proofErr w:type="spellStart"/>
      <w:r>
        <w:rPr>
          <w:rFonts w:cstheme="minorHAnsi"/>
        </w:rPr>
        <w:t>Senecioneae</w:t>
      </w:r>
      <w:r w:rsidR="00B51600" w:rsidRPr="003215D5">
        <w:rPr>
          <w:rFonts w:cstheme="minorHAnsi"/>
        </w:rPr>
        <w:t>io</w:t>
      </w:r>
      <w:bookmarkEnd w:id="69"/>
      <w:proofErr w:type="spellEnd"/>
      <w:r w:rsidR="00B51600" w:rsidRPr="003215D5">
        <w:rPr>
          <w:rFonts w:cstheme="minorHAnsi"/>
        </w:rPr>
        <w:tab/>
      </w:r>
      <w:proofErr w:type="spellStart"/>
      <w:r>
        <w:rPr>
          <w:rFonts w:cstheme="minorHAnsi"/>
        </w:rPr>
        <w:t>Senecioneae</w:t>
      </w:r>
      <w:proofErr w:type="spellEnd"/>
      <w:r w:rsidR="00B51600" w:rsidRPr="003215D5">
        <w:rPr>
          <w:rFonts w:cstheme="minorHAnsi"/>
        </w:rPr>
        <w:tab/>
      </w:r>
      <w:r w:rsidR="007622D1" w:rsidRPr="003215D5">
        <w:rPr>
          <w:rFonts w:cstheme="minorHAnsi"/>
        </w:rPr>
        <w:t xml:space="preserve">    </w:t>
      </w:r>
      <w:r w:rsidR="00B51600" w:rsidRPr="003215D5">
        <w:rPr>
          <w:rFonts w:cstheme="minorHAnsi"/>
        </w:rPr>
        <w:t>PD</w:t>
      </w:r>
      <w:r w:rsidR="00B51600" w:rsidRPr="003215D5">
        <w:rPr>
          <w:rFonts w:cstheme="minorHAnsi"/>
        </w:rPr>
        <w:tab/>
      </w:r>
      <w:r w:rsidR="00193B96">
        <w:rPr>
          <w:rFonts w:cstheme="minorHAnsi"/>
        </w:rPr>
        <w:t xml:space="preserve">  </w:t>
      </w:r>
      <w:r w:rsidR="00B51600" w:rsidRPr="003215D5">
        <w:rPr>
          <w:rFonts w:cstheme="minorHAnsi"/>
        </w:rPr>
        <w:t>20/10</w:t>
      </w:r>
      <w:r w:rsidR="00B51600" w:rsidRPr="003215D5">
        <w:rPr>
          <w:rFonts w:cstheme="minorHAnsi"/>
        </w:rPr>
        <w:tab/>
        <w:t>-</w:t>
      </w:r>
      <w:r w:rsidR="00147C31">
        <w:rPr>
          <w:rFonts w:cstheme="minorHAnsi"/>
        </w:rPr>
        <w:t xml:space="preserve">         </w:t>
      </w:r>
      <w:r w:rsidR="00B51600" w:rsidRPr="003215D5">
        <w:rPr>
          <w:rFonts w:cstheme="minorHAnsi"/>
        </w:rPr>
        <w:t xml:space="preserve">Hodges </w:t>
      </w:r>
      <w:r w:rsidR="00193B96" w:rsidRPr="003215D5">
        <w:rPr>
          <w:rFonts w:cstheme="minorHAnsi"/>
        </w:rPr>
        <w:t>et al., 2022</w:t>
      </w:r>
    </w:p>
    <w:p w14:paraId="4DB4C18D" w14:textId="21C9D136" w:rsidR="00B51600" w:rsidRPr="003215D5" w:rsidRDefault="00193B96" w:rsidP="004A6712">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lastRenderedPageBreak/>
        <w:t xml:space="preserve">       </w:t>
      </w:r>
      <w:proofErr w:type="spellStart"/>
      <w:r w:rsidRPr="003215D5">
        <w:rPr>
          <w:rFonts w:cstheme="minorHAnsi"/>
        </w:rPr>
        <w:t>quadridentatus</w:t>
      </w:r>
      <w:proofErr w:type="spellEnd"/>
      <w:r w:rsidRPr="003215D5">
        <w:rPr>
          <w:rFonts w:cstheme="minorHAnsi"/>
        </w:rPr>
        <w:t xml:space="preserve"> </w:t>
      </w:r>
    </w:p>
    <w:p w14:paraId="67CAF60A" w14:textId="02E0A61F" w:rsidR="00087AB3" w:rsidRPr="003215D5" w:rsidRDefault="00896F08"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proofErr w:type="spellStart"/>
      <w:r w:rsidRPr="003215D5">
        <w:rPr>
          <w:rFonts w:cstheme="minorHAnsi"/>
        </w:rPr>
        <w:t>Streptoglossa</w:t>
      </w:r>
      <w:proofErr w:type="spellEnd"/>
      <w:r w:rsidR="00087AB3" w:rsidRPr="003215D5">
        <w:rPr>
          <w:rFonts w:cstheme="minorHAnsi"/>
        </w:rPr>
        <w:t xml:space="preserve"> </w:t>
      </w:r>
      <w:proofErr w:type="spellStart"/>
      <w:r w:rsidR="00087AB3" w:rsidRPr="003215D5">
        <w:rPr>
          <w:rFonts w:cstheme="minorHAnsi"/>
        </w:rPr>
        <w:t>decurrens</w:t>
      </w:r>
      <w:proofErr w:type="spellEnd"/>
      <w:r w:rsidR="00087AB3" w:rsidRPr="003215D5">
        <w:rPr>
          <w:rFonts w:cstheme="minorHAnsi"/>
        </w:rPr>
        <w:tab/>
      </w:r>
      <w:proofErr w:type="spellStart"/>
      <w:r w:rsidR="00530606" w:rsidRPr="003215D5">
        <w:rPr>
          <w:rFonts w:cstheme="minorHAnsi"/>
        </w:rPr>
        <w:t>Pluch</w:t>
      </w:r>
      <w:r w:rsidR="00CD7B7B">
        <w:rPr>
          <w:rFonts w:cstheme="minorHAnsi"/>
        </w:rPr>
        <w:t>eeae</w:t>
      </w:r>
      <w:proofErr w:type="spellEnd"/>
      <w:r w:rsidR="00087AB3" w:rsidRPr="003215D5">
        <w:rPr>
          <w:rFonts w:cstheme="minorHAnsi"/>
        </w:rPr>
        <w:tab/>
        <w:t>PD</w:t>
      </w:r>
      <w:r w:rsidR="00087AB3" w:rsidRPr="003215D5">
        <w:rPr>
          <w:rFonts w:cstheme="minorHAnsi"/>
        </w:rPr>
        <w:tab/>
        <w:t>25, 30</w:t>
      </w:r>
      <w:r w:rsidR="00087AB3" w:rsidRPr="003215D5">
        <w:rPr>
          <w:rFonts w:cstheme="minorHAnsi"/>
        </w:rPr>
        <w:tab/>
        <w:t>-</w:t>
      </w:r>
      <w:r w:rsidR="00087AB3" w:rsidRPr="003215D5">
        <w:rPr>
          <w:rFonts w:cstheme="minorHAnsi"/>
        </w:rPr>
        <w:tab/>
        <w:t>Erickson et al., 2017</w:t>
      </w:r>
    </w:p>
    <w:p w14:paraId="290B0301" w14:textId="6C234562" w:rsidR="00896F08" w:rsidRPr="003215D5" w:rsidRDefault="00087AB3"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proofErr w:type="spellStart"/>
      <w:r w:rsidRPr="003215D5">
        <w:rPr>
          <w:rFonts w:cstheme="minorHAnsi"/>
        </w:rPr>
        <w:t>Streptoglossa</w:t>
      </w:r>
      <w:proofErr w:type="spellEnd"/>
      <w:r w:rsidR="00896F08" w:rsidRPr="003215D5">
        <w:rPr>
          <w:rFonts w:cstheme="minorHAnsi"/>
        </w:rPr>
        <w:t xml:space="preserve"> </w:t>
      </w:r>
      <w:proofErr w:type="spellStart"/>
      <w:r w:rsidR="00896F08" w:rsidRPr="003215D5">
        <w:rPr>
          <w:rFonts w:cstheme="minorHAnsi"/>
        </w:rPr>
        <w:t>odora</w:t>
      </w:r>
      <w:proofErr w:type="spellEnd"/>
      <w:r w:rsidR="00896F08" w:rsidRPr="003215D5">
        <w:rPr>
          <w:rFonts w:cstheme="minorHAnsi"/>
        </w:rPr>
        <w:tab/>
      </w:r>
      <w:proofErr w:type="spellStart"/>
      <w:r w:rsidR="00530606" w:rsidRPr="003215D5">
        <w:rPr>
          <w:rFonts w:cstheme="minorHAnsi"/>
        </w:rPr>
        <w:t>Pluch</w:t>
      </w:r>
      <w:r w:rsidR="00CD7B7B">
        <w:rPr>
          <w:rFonts w:cstheme="minorHAnsi"/>
        </w:rPr>
        <w:t>eeae</w:t>
      </w:r>
      <w:proofErr w:type="spellEnd"/>
      <w:r w:rsidR="00896F08" w:rsidRPr="003215D5">
        <w:rPr>
          <w:rFonts w:cstheme="minorHAnsi"/>
        </w:rPr>
        <w:tab/>
        <w:t>PD</w:t>
      </w:r>
      <w:r w:rsidR="00896F08" w:rsidRPr="003215D5">
        <w:rPr>
          <w:rFonts w:cstheme="minorHAnsi"/>
        </w:rPr>
        <w:tab/>
        <w:t>20</w:t>
      </w:r>
      <w:r w:rsidR="00896F08" w:rsidRPr="003215D5">
        <w:rPr>
          <w:rFonts w:cstheme="minorHAnsi"/>
        </w:rPr>
        <w:tab/>
        <w:t>-</w:t>
      </w:r>
      <w:r w:rsidR="00896F08" w:rsidRPr="003215D5">
        <w:rPr>
          <w:rFonts w:cstheme="minorHAnsi"/>
        </w:rPr>
        <w:tab/>
        <w:t xml:space="preserve">Jurado &amp; Westoby, </w:t>
      </w:r>
      <w:r w:rsidR="007622D1" w:rsidRPr="003215D5">
        <w:rPr>
          <w:rFonts w:cstheme="minorHAnsi"/>
        </w:rPr>
        <w:tab/>
      </w:r>
      <w:r w:rsidR="007622D1" w:rsidRPr="003215D5">
        <w:rPr>
          <w:rFonts w:cstheme="minorHAnsi"/>
        </w:rPr>
        <w:tab/>
      </w:r>
      <w:r w:rsidR="007622D1" w:rsidRPr="003215D5">
        <w:rPr>
          <w:rFonts w:cstheme="minorHAnsi"/>
        </w:rPr>
        <w:tab/>
      </w:r>
      <w:r w:rsidR="00896F08" w:rsidRPr="003215D5">
        <w:rPr>
          <w:rFonts w:cstheme="minorHAnsi"/>
        </w:rPr>
        <w:t>1992</w:t>
      </w:r>
    </w:p>
    <w:p w14:paraId="70ECC2A0" w14:textId="6AD433AB"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Syn</w:t>
      </w:r>
      <w:r w:rsidR="00BF697A" w:rsidRPr="003215D5">
        <w:rPr>
          <w:rFonts w:eastAsia="MingLiU-ExtB" w:cstheme="minorHAnsi"/>
        </w:rPr>
        <w:t>e</w:t>
      </w:r>
      <w:r w:rsidRPr="003215D5">
        <w:rPr>
          <w:rFonts w:eastAsia="MingLiU-ExtB" w:cstheme="minorHAnsi"/>
        </w:rPr>
        <w:t>drella</w:t>
      </w:r>
      <w:proofErr w:type="spellEnd"/>
      <w:r w:rsidRPr="003215D5">
        <w:rPr>
          <w:rFonts w:eastAsia="MingLiU-ExtB" w:cstheme="minorHAnsi"/>
        </w:rPr>
        <w:t xml:space="preserve"> </w:t>
      </w:r>
      <w:proofErr w:type="spellStart"/>
      <w:r w:rsidRPr="003215D5">
        <w:rPr>
          <w:rFonts w:eastAsia="MingLiU-ExtB" w:cstheme="minorHAnsi"/>
        </w:rPr>
        <w:t>nodiflora</w:t>
      </w:r>
      <w:proofErr w:type="spellEnd"/>
      <w:r w:rsidRPr="003215D5">
        <w:rPr>
          <w:rFonts w:eastAsia="MingLiU-ExtB"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27, 30</w:t>
      </w:r>
      <w:r w:rsidRPr="003215D5">
        <w:rPr>
          <w:rFonts w:cstheme="minorHAnsi"/>
        </w:rPr>
        <w:tab/>
        <w:t>L&gt;D</w:t>
      </w:r>
      <w:r w:rsidRPr="003215D5">
        <w:rPr>
          <w:rFonts w:cstheme="minorHAnsi"/>
        </w:rPr>
        <w:tab/>
        <w:t xml:space="preserve">Marks &amp; </w:t>
      </w:r>
      <w:proofErr w:type="spellStart"/>
      <w:r w:rsidRPr="003215D5">
        <w:rPr>
          <w:rFonts w:cstheme="minorHAnsi"/>
        </w:rPr>
        <w:t>Akosim</w:t>
      </w:r>
      <w:proofErr w:type="spellEnd"/>
      <w:r w:rsidRPr="003215D5">
        <w:rPr>
          <w:rFonts w:cstheme="minorHAnsi"/>
        </w:rPr>
        <w:t>, 1984</w:t>
      </w:r>
    </w:p>
    <w:p w14:paraId="2660FC19" w14:textId="32E3D3F3"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Tridax</w:t>
      </w:r>
      <w:proofErr w:type="spellEnd"/>
      <w:r w:rsidRPr="003215D5">
        <w:rPr>
          <w:rFonts w:cstheme="minorHAnsi"/>
        </w:rPr>
        <w:t xml:space="preserve"> procumbens</w:t>
      </w:r>
      <w:r w:rsidRPr="003215D5">
        <w:rPr>
          <w:rFonts w:cstheme="minorHAnsi"/>
        </w:rPr>
        <w:tab/>
      </w:r>
      <w:proofErr w:type="spellStart"/>
      <w:r w:rsidR="00263615" w:rsidRPr="003215D5">
        <w:rPr>
          <w:rFonts w:cstheme="minorHAnsi"/>
        </w:rPr>
        <w:t>Millerieae</w:t>
      </w:r>
      <w:proofErr w:type="spellEnd"/>
      <w:r w:rsidRPr="003215D5">
        <w:rPr>
          <w:rFonts w:cstheme="minorHAnsi"/>
        </w:rPr>
        <w:tab/>
        <w:t>ND</w:t>
      </w:r>
      <w:r w:rsidRPr="003215D5">
        <w:rPr>
          <w:rFonts w:cstheme="minorHAnsi"/>
        </w:rPr>
        <w:tab/>
        <w:t>27</w:t>
      </w:r>
      <w:r w:rsidRPr="003215D5">
        <w:rPr>
          <w:rFonts w:cstheme="minorHAnsi"/>
        </w:rPr>
        <w:tab/>
        <w:t>-</w:t>
      </w:r>
      <w:r w:rsidRPr="003215D5">
        <w:rPr>
          <w:rFonts w:cstheme="minorHAnsi"/>
        </w:rPr>
        <w:tab/>
        <w:t xml:space="preserve">Marks &amp; </w:t>
      </w:r>
      <w:proofErr w:type="spellStart"/>
      <w:r w:rsidRPr="003215D5">
        <w:rPr>
          <w:rFonts w:cstheme="minorHAnsi"/>
        </w:rPr>
        <w:t>Akosim</w:t>
      </w:r>
      <w:proofErr w:type="spellEnd"/>
      <w:r w:rsidRPr="003215D5">
        <w:rPr>
          <w:rFonts w:cstheme="minorHAnsi"/>
        </w:rPr>
        <w:t>, 1984</w:t>
      </w:r>
    </w:p>
    <w:p w14:paraId="45803BA3" w14:textId="49BD1D24"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eastAsia="MingLiU-ExtB" w:cstheme="minorHAnsi"/>
        </w:rPr>
      </w:pPr>
      <w:proofErr w:type="spellStart"/>
      <w:r w:rsidRPr="003215D5">
        <w:rPr>
          <w:rFonts w:eastAsia="MingLiU-ExtB" w:cstheme="minorHAnsi"/>
        </w:rPr>
        <w:t>Verbesina</w:t>
      </w:r>
      <w:proofErr w:type="spellEnd"/>
      <w:r w:rsidRPr="003215D5">
        <w:rPr>
          <w:rFonts w:eastAsia="MingLiU-ExtB" w:cstheme="minorHAnsi"/>
        </w:rPr>
        <w:t xml:space="preserve"> </w:t>
      </w:r>
      <w:proofErr w:type="spellStart"/>
      <w:r w:rsidRPr="003215D5">
        <w:rPr>
          <w:rFonts w:eastAsia="MingLiU-ExtB" w:cstheme="minorHAnsi"/>
        </w:rPr>
        <w:t>encelioides</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20/10</w:t>
      </w:r>
      <w:r w:rsidRPr="003215D5">
        <w:rPr>
          <w:rFonts w:eastAsia="MingLiU-ExtB" w:cstheme="minorHAnsi"/>
        </w:rPr>
        <w:tab/>
        <w:t>L&gt;D</w:t>
      </w:r>
      <w:r w:rsidRPr="003215D5">
        <w:rPr>
          <w:rFonts w:eastAsia="MingLiU-ExtB" w:cstheme="minorHAnsi"/>
        </w:rPr>
        <w:tab/>
      </w:r>
      <w:r w:rsidRPr="003215D5">
        <w:rPr>
          <w:rFonts w:cstheme="minorHAnsi"/>
        </w:rPr>
        <w:t>Karlsson et al., 2008</w:t>
      </w:r>
    </w:p>
    <w:p w14:paraId="03A31ACD" w14:textId="6EFF8A81" w:rsidR="00896F08" w:rsidRPr="003215D5" w:rsidRDefault="00CD7B7B" w:rsidP="004A6712">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r>
        <w:rPr>
          <w:rFonts w:cstheme="minorHAnsi"/>
        </w:rPr>
        <w:t>Vernoni</w:t>
      </w:r>
      <w:r w:rsidR="001C01B5" w:rsidRPr="003215D5">
        <w:rPr>
          <w:rFonts w:cstheme="minorHAnsi"/>
        </w:rPr>
        <w:t>a</w:t>
      </w:r>
      <w:r w:rsidR="00896F08" w:rsidRPr="003215D5">
        <w:rPr>
          <w:rFonts w:cstheme="minorHAnsi"/>
        </w:rPr>
        <w:t xml:space="preserve"> </w:t>
      </w:r>
      <w:proofErr w:type="spellStart"/>
      <w:r w:rsidR="00896F08" w:rsidRPr="003215D5">
        <w:rPr>
          <w:rFonts w:cstheme="minorHAnsi"/>
        </w:rPr>
        <w:t>herbacea</w:t>
      </w:r>
      <w:proofErr w:type="spellEnd"/>
      <w:r w:rsidR="00896F08" w:rsidRPr="003215D5">
        <w:rPr>
          <w:rFonts w:cstheme="minorHAnsi"/>
        </w:rPr>
        <w:tab/>
      </w:r>
      <w:proofErr w:type="spellStart"/>
      <w:r>
        <w:rPr>
          <w:rFonts w:cstheme="minorHAnsi"/>
        </w:rPr>
        <w:t>Vernonieae</w:t>
      </w:r>
      <w:proofErr w:type="spellEnd"/>
      <w:r w:rsidR="00896F08" w:rsidRPr="003215D5">
        <w:rPr>
          <w:rFonts w:cstheme="minorHAnsi"/>
        </w:rPr>
        <w:tab/>
        <w:t>PD</w:t>
      </w:r>
      <w:r w:rsidR="00896F08" w:rsidRPr="003215D5">
        <w:rPr>
          <w:rFonts w:cstheme="minorHAnsi"/>
        </w:rPr>
        <w:tab/>
        <w:t>25,</w:t>
      </w:r>
      <w:r w:rsidR="00896F08" w:rsidRPr="003215D5">
        <w:rPr>
          <w:rFonts w:cstheme="minorHAnsi"/>
        </w:rPr>
        <w:tab/>
        <w:t>L&gt;D</w:t>
      </w:r>
      <w:r w:rsidR="00896F08" w:rsidRPr="003215D5">
        <w:rPr>
          <w:rFonts w:cstheme="minorHAnsi"/>
        </w:rPr>
        <w:tab/>
      </w:r>
      <w:proofErr w:type="spellStart"/>
      <w:r w:rsidR="00896F08" w:rsidRPr="003215D5">
        <w:rPr>
          <w:rFonts w:cstheme="minorHAnsi"/>
        </w:rPr>
        <w:t>Sassaki</w:t>
      </w:r>
      <w:proofErr w:type="spellEnd"/>
      <w:r w:rsidR="00896F08" w:rsidRPr="003215D5">
        <w:rPr>
          <w:rFonts w:cstheme="minorHAnsi"/>
        </w:rPr>
        <w:t xml:space="preserve"> et al., 1999</w:t>
      </w:r>
      <w:r w:rsidR="006B1C58" w:rsidRPr="003215D5">
        <w:rPr>
          <w:rFonts w:cstheme="minorHAnsi"/>
        </w:rPr>
        <w:t>a</w:t>
      </w:r>
    </w:p>
    <w:p w14:paraId="2347D4A9" w14:textId="063F9964"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firstLine="5040"/>
        <w:contextualSpacing/>
        <w:rPr>
          <w:rFonts w:cstheme="minorHAnsi"/>
        </w:rPr>
      </w:pPr>
      <w:r w:rsidRPr="003215D5">
        <w:rPr>
          <w:rFonts w:cstheme="minorHAnsi"/>
        </w:rPr>
        <w:t>25/17</w:t>
      </w:r>
    </w:p>
    <w:p w14:paraId="3F74862D" w14:textId="4BA482A8" w:rsidR="007622D1" w:rsidRPr="003215D5" w:rsidRDefault="001C01B5"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proofErr w:type="spellStart"/>
      <w:r w:rsidRPr="003215D5">
        <w:rPr>
          <w:rFonts w:cstheme="minorHAnsi"/>
        </w:rPr>
        <w:t>Viguiera</w:t>
      </w:r>
      <w:proofErr w:type="spellEnd"/>
      <w:r w:rsidRPr="003215D5">
        <w:rPr>
          <w:rFonts w:cstheme="minorHAnsi"/>
        </w:rPr>
        <w:t xml:space="preserve"> </w:t>
      </w:r>
      <w:proofErr w:type="spellStart"/>
      <w:r w:rsidRPr="003215D5">
        <w:rPr>
          <w:rFonts w:cstheme="minorHAnsi"/>
        </w:rPr>
        <w:t>robusta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30,</w:t>
      </w:r>
      <w:r w:rsidRPr="003215D5">
        <w:rPr>
          <w:rFonts w:cstheme="minorHAnsi"/>
        </w:rPr>
        <w:tab/>
        <w:t>L&gt;D</w:t>
      </w:r>
      <w:r w:rsidRPr="003215D5">
        <w:rPr>
          <w:rFonts w:cstheme="minorHAnsi"/>
        </w:rPr>
        <w:tab/>
        <w:t xml:space="preserve">Ruggiero &amp; </w:t>
      </w:r>
      <w:proofErr w:type="spellStart"/>
      <w:r w:rsidRPr="003215D5">
        <w:rPr>
          <w:rFonts w:cstheme="minorHAnsi"/>
        </w:rPr>
        <w:t>Zaidan</w:t>
      </w:r>
      <w:proofErr w:type="spellEnd"/>
      <w:r w:rsidRPr="003215D5">
        <w:rPr>
          <w:rFonts w:cstheme="minorHAnsi"/>
        </w:rPr>
        <w:t xml:space="preserve">, </w:t>
      </w:r>
    </w:p>
    <w:p w14:paraId="74A7E649" w14:textId="1FC16AB6" w:rsidR="001C01B5" w:rsidRPr="003215D5" w:rsidRDefault="007622D1" w:rsidP="004A6712">
      <w:pPr>
        <w:tabs>
          <w:tab w:val="left" w:pos="-720"/>
          <w:tab w:val="left" w:pos="360"/>
          <w:tab w:val="left" w:pos="2520"/>
          <w:tab w:val="left" w:pos="4320"/>
          <w:tab w:val="left" w:pos="5040"/>
          <w:tab w:val="left" w:pos="5940"/>
          <w:tab w:val="left" w:pos="6570"/>
        </w:tabs>
        <w:spacing w:line="240" w:lineRule="auto"/>
        <w:ind w:left="5040" w:hanging="50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30/20</w:t>
      </w:r>
      <w:r w:rsidRPr="003215D5">
        <w:rPr>
          <w:rFonts w:cstheme="minorHAnsi"/>
        </w:rPr>
        <w:tab/>
      </w:r>
      <w:r w:rsidRPr="003215D5">
        <w:rPr>
          <w:rFonts w:cstheme="minorHAnsi"/>
        </w:rPr>
        <w:tab/>
      </w:r>
      <w:r w:rsidR="001C01B5" w:rsidRPr="003215D5">
        <w:rPr>
          <w:rFonts w:cstheme="minorHAnsi"/>
        </w:rPr>
        <w:t>1997</w:t>
      </w:r>
    </w:p>
    <w:p w14:paraId="1FCF5E0E" w14:textId="04407DD3" w:rsidR="00B51600" w:rsidRPr="003215D5" w:rsidRDefault="00B51600" w:rsidP="004A6712">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cuneata</w:t>
      </w:r>
      <w:r w:rsidRPr="003215D5">
        <w:rPr>
          <w:rFonts w:cstheme="minorHAnsi"/>
        </w:rPr>
        <w:tab/>
      </w:r>
      <w:proofErr w:type="spellStart"/>
      <w:r w:rsidRPr="003215D5">
        <w:rPr>
          <w:rFonts w:cstheme="minorHAnsi"/>
        </w:rPr>
        <w:t>Astereae</w:t>
      </w:r>
      <w:proofErr w:type="spellEnd"/>
      <w:r w:rsidRPr="003215D5">
        <w:rPr>
          <w:rFonts w:cstheme="minorHAnsi"/>
        </w:rPr>
        <w:tab/>
      </w:r>
      <w:r w:rsidR="00193B96">
        <w:rPr>
          <w:rFonts w:cstheme="minorHAnsi"/>
        </w:rPr>
        <w:t xml:space="preserve">    </w:t>
      </w:r>
      <w:r w:rsidRPr="003215D5">
        <w:rPr>
          <w:rFonts w:cstheme="minorHAnsi"/>
        </w:rPr>
        <w:t>PD</w:t>
      </w:r>
      <w:r w:rsidRPr="003215D5">
        <w:rPr>
          <w:rFonts w:cstheme="minorHAnsi"/>
        </w:rPr>
        <w:tab/>
      </w:r>
      <w:r w:rsidR="00147C31">
        <w:rPr>
          <w:rFonts w:cstheme="minorHAnsi"/>
        </w:rPr>
        <w:t xml:space="preserve">  </w:t>
      </w:r>
      <w:r w:rsidRPr="003215D5">
        <w:rPr>
          <w:rFonts w:cstheme="minorHAnsi"/>
        </w:rPr>
        <w:t>20/10</w:t>
      </w:r>
      <w:r w:rsidRPr="003215D5">
        <w:rPr>
          <w:rFonts w:cstheme="minorHAnsi"/>
        </w:rPr>
        <w:tab/>
        <w:t>-</w:t>
      </w:r>
      <w:r w:rsidR="00147C31">
        <w:rPr>
          <w:rFonts w:cstheme="minorHAnsi"/>
        </w:rPr>
        <w:t xml:space="preserve">          H</w:t>
      </w:r>
      <w:r w:rsidRPr="003215D5">
        <w:rPr>
          <w:rFonts w:cstheme="minorHAnsi"/>
        </w:rPr>
        <w:t>odges et al., 2022</w:t>
      </w:r>
    </w:p>
    <w:p w14:paraId="71580C09" w14:textId="62D679A9" w:rsidR="00B51600" w:rsidRPr="003215D5" w:rsidRDefault="00B51600" w:rsidP="004A6712">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w:t>
      </w:r>
      <w:proofErr w:type="spellStart"/>
      <w:r w:rsidRPr="003215D5">
        <w:rPr>
          <w:rFonts w:cstheme="minorHAnsi"/>
        </w:rPr>
        <w:t>gracilis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r>
      <w:r w:rsidR="00193B96">
        <w:rPr>
          <w:rFonts w:cstheme="minorHAnsi"/>
        </w:rPr>
        <w:t xml:space="preserve">    </w:t>
      </w:r>
      <w:r w:rsidRPr="003215D5">
        <w:rPr>
          <w:rFonts w:cstheme="minorHAnsi"/>
        </w:rPr>
        <w:t>PD</w:t>
      </w:r>
      <w:r w:rsidRPr="003215D5">
        <w:rPr>
          <w:rFonts w:cstheme="minorHAnsi"/>
        </w:rPr>
        <w:tab/>
      </w:r>
      <w:r w:rsidR="00147C31">
        <w:rPr>
          <w:rFonts w:cstheme="minorHAnsi"/>
        </w:rPr>
        <w:t xml:space="preserve">  </w:t>
      </w:r>
      <w:r w:rsidRPr="003215D5">
        <w:rPr>
          <w:rFonts w:cstheme="minorHAnsi"/>
        </w:rPr>
        <w:t>20/10</w:t>
      </w:r>
      <w:r w:rsidRPr="003215D5">
        <w:rPr>
          <w:rFonts w:cstheme="minorHAnsi"/>
        </w:rPr>
        <w:tab/>
        <w:t>-</w:t>
      </w:r>
      <w:r w:rsidR="00147C31">
        <w:rPr>
          <w:rFonts w:cstheme="minorHAnsi"/>
        </w:rPr>
        <w:t xml:space="preserve">          </w:t>
      </w:r>
      <w:r w:rsidRPr="003215D5">
        <w:rPr>
          <w:rFonts w:cstheme="minorHAnsi"/>
        </w:rPr>
        <w:t>Hodges et al., 2022</w:t>
      </w:r>
    </w:p>
    <w:p w14:paraId="72DAC9A2" w14:textId="098A1D4F" w:rsidR="00B51600" w:rsidRPr="003215D5" w:rsidRDefault="00896F08" w:rsidP="004A6712">
      <w:pPr>
        <w:spacing w:line="240" w:lineRule="auto"/>
        <w:contextualSpacing/>
        <w:rPr>
          <w:rFonts w:cstheme="minorHAnsi"/>
        </w:rPr>
      </w:pPr>
      <w:proofErr w:type="spellStart"/>
      <w:r w:rsidRPr="003215D5">
        <w:rPr>
          <w:rFonts w:cstheme="minorHAnsi"/>
        </w:rPr>
        <w:t>Vittadinia</w:t>
      </w:r>
      <w:proofErr w:type="spellEnd"/>
      <w:r w:rsidRPr="003215D5">
        <w:rPr>
          <w:rFonts w:cstheme="minorHAnsi"/>
        </w:rPr>
        <w:t xml:space="preserve"> </w:t>
      </w:r>
      <w:proofErr w:type="spellStart"/>
      <w:r w:rsidRPr="003215D5">
        <w:rPr>
          <w:rFonts w:cstheme="minorHAnsi"/>
        </w:rPr>
        <w:t>muelleri</w:t>
      </w:r>
      <w:proofErr w:type="spellEnd"/>
      <w:r w:rsidRPr="003215D5">
        <w:rPr>
          <w:rFonts w:cstheme="minorHAnsi"/>
        </w:rPr>
        <w:tab/>
      </w:r>
      <w:r w:rsidR="007622D1" w:rsidRPr="003215D5">
        <w:rPr>
          <w:rFonts w:cstheme="minorHAnsi"/>
        </w:rPr>
        <w:t xml:space="preserve">       </w:t>
      </w:r>
      <w:proofErr w:type="spellStart"/>
      <w:r w:rsidRPr="003215D5">
        <w:rPr>
          <w:rFonts w:cstheme="minorHAnsi"/>
        </w:rPr>
        <w:t>Astereae</w:t>
      </w:r>
      <w:proofErr w:type="spellEnd"/>
      <w:r w:rsidRPr="003215D5">
        <w:rPr>
          <w:rFonts w:cstheme="minorHAnsi"/>
        </w:rPr>
        <w:t xml:space="preserve"> </w:t>
      </w:r>
      <w:r w:rsidRPr="003215D5">
        <w:rPr>
          <w:rFonts w:cstheme="minorHAnsi"/>
        </w:rPr>
        <w:tab/>
      </w:r>
      <w:r w:rsidR="007622D1" w:rsidRPr="003215D5">
        <w:rPr>
          <w:rFonts w:cstheme="minorHAnsi"/>
        </w:rPr>
        <w:t xml:space="preserve">          </w:t>
      </w:r>
      <w:r w:rsidR="00193B96">
        <w:rPr>
          <w:rFonts w:cstheme="minorHAnsi"/>
        </w:rPr>
        <w:t xml:space="preserve">     </w:t>
      </w:r>
      <w:r w:rsidRPr="003215D5">
        <w:rPr>
          <w:rFonts w:cstheme="minorHAnsi"/>
        </w:rPr>
        <w:t>PD</w:t>
      </w:r>
      <w:r w:rsidRPr="003215D5">
        <w:rPr>
          <w:rFonts w:cstheme="minorHAnsi"/>
        </w:rPr>
        <w:tab/>
      </w:r>
      <w:r w:rsidR="00B51600" w:rsidRPr="003215D5">
        <w:rPr>
          <w:rFonts w:cstheme="minorHAnsi"/>
        </w:rPr>
        <w:t>20/10,</w:t>
      </w:r>
      <w:r w:rsidRPr="003215D5">
        <w:rPr>
          <w:rFonts w:cstheme="minorHAnsi"/>
        </w:rPr>
        <w:tab/>
      </w:r>
      <w:r w:rsidR="007622D1" w:rsidRPr="003215D5">
        <w:rPr>
          <w:rFonts w:cstheme="minorHAnsi"/>
        </w:rPr>
        <w:t xml:space="preserve">   </w:t>
      </w:r>
      <w:r w:rsidRPr="003215D5">
        <w:rPr>
          <w:rFonts w:cstheme="minorHAnsi"/>
        </w:rPr>
        <w:t>L&gt;D</w:t>
      </w:r>
      <w:r w:rsidRPr="003215D5">
        <w:rPr>
          <w:rFonts w:cstheme="minorHAnsi"/>
        </w:rPr>
        <w:tab/>
      </w:r>
      <w:r w:rsidR="008B55E3" w:rsidRPr="003215D5">
        <w:rPr>
          <w:rFonts w:cstheme="minorHAnsi"/>
        </w:rPr>
        <w:t xml:space="preserve">  </w:t>
      </w:r>
      <w:r w:rsidRPr="003215D5">
        <w:rPr>
          <w:rFonts w:cstheme="minorHAnsi"/>
        </w:rPr>
        <w:t xml:space="preserve">Willis &amp; Groves, </w:t>
      </w:r>
      <w:r w:rsidR="007622D1" w:rsidRPr="003215D5">
        <w:rPr>
          <w:rFonts w:cstheme="minorHAnsi"/>
        </w:rPr>
        <w:tab/>
      </w:r>
      <w:r w:rsidR="007622D1" w:rsidRPr="003215D5">
        <w:rPr>
          <w:rFonts w:cstheme="minorHAnsi"/>
        </w:rPr>
        <w:tab/>
      </w:r>
      <w:r w:rsidR="007622D1" w:rsidRPr="003215D5">
        <w:rPr>
          <w:rFonts w:cstheme="minorHAnsi"/>
        </w:rPr>
        <w:tab/>
      </w:r>
      <w:r w:rsidR="007622D1" w:rsidRPr="003215D5">
        <w:rPr>
          <w:rFonts w:cstheme="minorHAnsi"/>
        </w:rPr>
        <w:tab/>
      </w:r>
      <w:r w:rsidR="007622D1" w:rsidRPr="003215D5">
        <w:rPr>
          <w:rFonts w:cstheme="minorHAnsi"/>
        </w:rPr>
        <w:tab/>
      </w:r>
      <w:r w:rsidR="007622D1" w:rsidRPr="003215D5">
        <w:rPr>
          <w:rFonts w:cstheme="minorHAnsi"/>
        </w:rPr>
        <w:tab/>
      </w:r>
      <w:r w:rsidR="007622D1" w:rsidRPr="003215D5">
        <w:rPr>
          <w:rFonts w:cstheme="minorHAnsi"/>
        </w:rPr>
        <w:tab/>
      </w:r>
      <w:r w:rsidR="007622D1" w:rsidRPr="003215D5">
        <w:rPr>
          <w:rFonts w:cstheme="minorHAnsi"/>
        </w:rPr>
        <w:tab/>
        <w:t>25/15</w:t>
      </w:r>
      <w:r w:rsidR="007622D1" w:rsidRPr="003215D5">
        <w:rPr>
          <w:rFonts w:cstheme="minorHAnsi"/>
        </w:rPr>
        <w:tab/>
      </w:r>
      <w:r w:rsidR="007622D1" w:rsidRPr="003215D5">
        <w:rPr>
          <w:rFonts w:cstheme="minorHAnsi"/>
        </w:rPr>
        <w:tab/>
      </w:r>
      <w:r w:rsidR="008B55E3" w:rsidRPr="003215D5">
        <w:rPr>
          <w:rFonts w:cstheme="minorHAnsi"/>
        </w:rPr>
        <w:t xml:space="preserve">  </w:t>
      </w:r>
      <w:r w:rsidRPr="003215D5">
        <w:rPr>
          <w:rFonts w:cstheme="minorHAnsi"/>
        </w:rPr>
        <w:t>1991</w:t>
      </w:r>
      <w:r w:rsidR="008B55E3" w:rsidRPr="003215D5">
        <w:rPr>
          <w:rFonts w:cstheme="minorHAnsi"/>
        </w:rPr>
        <w:t xml:space="preserve">; </w:t>
      </w:r>
      <w:r w:rsidR="00B51600" w:rsidRPr="003215D5">
        <w:rPr>
          <w:rFonts w:cstheme="minorHAnsi"/>
        </w:rPr>
        <w:t xml:space="preserve">Hodges et al.,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t xml:space="preserve">  </w:t>
      </w:r>
      <w:r w:rsidR="00B51600" w:rsidRPr="003215D5">
        <w:rPr>
          <w:rFonts w:cstheme="minorHAnsi"/>
        </w:rPr>
        <w:t>2022</w:t>
      </w:r>
    </w:p>
    <w:p w14:paraId="3EFAE542" w14:textId="28D0A297" w:rsidR="00193B96" w:rsidRDefault="00B51600" w:rsidP="00193B96">
      <w:pPr>
        <w:spacing w:line="240" w:lineRule="auto"/>
        <w:contextualSpacing/>
        <w:rPr>
          <w:rFonts w:cstheme="minorHAnsi"/>
        </w:rPr>
      </w:pPr>
      <w:proofErr w:type="spellStart"/>
      <w:r w:rsidRPr="003215D5">
        <w:rPr>
          <w:rFonts w:cstheme="minorHAnsi"/>
        </w:rPr>
        <w:t>Xerochrysum</w:t>
      </w:r>
      <w:proofErr w:type="spellEnd"/>
      <w:r w:rsidRPr="003215D5">
        <w:rPr>
          <w:rFonts w:cstheme="minorHAnsi"/>
        </w:rPr>
        <w:tab/>
      </w:r>
      <w:r w:rsidR="00193B96">
        <w:rPr>
          <w:rFonts w:cstheme="minorHAnsi"/>
        </w:rPr>
        <w:tab/>
        <w:t xml:space="preserve">       </w:t>
      </w:r>
      <w:proofErr w:type="spellStart"/>
      <w:r w:rsidR="00CD7B7B">
        <w:rPr>
          <w:rFonts w:cstheme="minorHAnsi"/>
        </w:rPr>
        <w:t>Gnaphalieae</w:t>
      </w:r>
      <w:proofErr w:type="spellEnd"/>
      <w:r w:rsidRPr="003215D5">
        <w:rPr>
          <w:rFonts w:cstheme="minorHAnsi"/>
        </w:rPr>
        <w:tab/>
      </w:r>
      <w:r w:rsidR="00193B96">
        <w:rPr>
          <w:rFonts w:cstheme="minorHAnsi"/>
        </w:rPr>
        <w:t>P</w:t>
      </w:r>
      <w:r w:rsidR="008B55E3" w:rsidRPr="003215D5">
        <w:rPr>
          <w:rFonts w:cstheme="minorHAnsi"/>
        </w:rPr>
        <w:t>D</w:t>
      </w:r>
      <w:r w:rsidRPr="003215D5">
        <w:rPr>
          <w:rFonts w:cstheme="minorHAnsi"/>
        </w:rPr>
        <w:tab/>
        <w:t>20/10</w:t>
      </w:r>
      <w:r w:rsidRPr="003215D5">
        <w:rPr>
          <w:rFonts w:cstheme="minorHAnsi"/>
        </w:rPr>
        <w:tab/>
      </w:r>
      <w:r w:rsidR="008B55E3" w:rsidRPr="003215D5">
        <w:rPr>
          <w:rFonts w:cstheme="minorHAnsi"/>
        </w:rPr>
        <w:t xml:space="preserve">     </w:t>
      </w:r>
      <w:r w:rsidRPr="003215D5">
        <w:rPr>
          <w:rFonts w:cstheme="minorHAnsi"/>
        </w:rPr>
        <w:t>-</w:t>
      </w:r>
      <w:r w:rsidRPr="003215D5">
        <w:rPr>
          <w:rFonts w:cstheme="minorHAnsi"/>
        </w:rPr>
        <w:tab/>
      </w:r>
      <w:r w:rsidR="008B55E3" w:rsidRPr="003215D5">
        <w:rPr>
          <w:rFonts w:cstheme="minorHAnsi"/>
        </w:rPr>
        <w:t xml:space="preserve">   </w:t>
      </w:r>
      <w:r w:rsidRPr="003215D5">
        <w:rPr>
          <w:rFonts w:cstheme="minorHAnsi"/>
        </w:rPr>
        <w:t>Hodges et al., 2022</w:t>
      </w:r>
    </w:p>
    <w:p w14:paraId="15B614FD" w14:textId="72D0D2AD" w:rsidR="00896F08" w:rsidRPr="003215D5" w:rsidRDefault="00193B96" w:rsidP="00193B96">
      <w:pPr>
        <w:spacing w:line="240" w:lineRule="auto"/>
        <w:contextualSpacing/>
        <w:rPr>
          <w:rFonts w:cstheme="minorHAnsi"/>
        </w:rPr>
      </w:pPr>
      <w:r>
        <w:rPr>
          <w:rFonts w:cstheme="minorHAnsi"/>
        </w:rPr>
        <w:t xml:space="preserve">       </w:t>
      </w:r>
      <w:proofErr w:type="spellStart"/>
      <w:r w:rsidRPr="003215D5">
        <w:rPr>
          <w:rFonts w:cstheme="minorHAnsi"/>
        </w:rPr>
        <w:t>subundulatum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896F08" w:rsidRPr="003215D5">
        <w:rPr>
          <w:rFonts w:cstheme="minorHAnsi"/>
        </w:rPr>
        <w:t>30/25</w:t>
      </w:r>
    </w:p>
    <w:p w14:paraId="3984CED5" w14:textId="77777777" w:rsidR="00896F08" w:rsidRPr="003215D5" w:rsidRDefault="00896F08" w:rsidP="004A6712">
      <w:pPr>
        <w:tabs>
          <w:tab w:val="left" w:pos="-720"/>
          <w:tab w:val="left" w:pos="360"/>
          <w:tab w:val="left" w:pos="2520"/>
          <w:tab w:val="left" w:pos="4320"/>
          <w:tab w:val="left" w:pos="5040"/>
          <w:tab w:val="left" w:pos="5940"/>
          <w:tab w:val="left" w:pos="6570"/>
        </w:tabs>
        <w:spacing w:line="240" w:lineRule="auto"/>
        <w:ind w:firstLine="5040"/>
        <w:contextualSpacing/>
        <w:rPr>
          <w:rFonts w:cstheme="minorHAnsi"/>
        </w:rPr>
      </w:pPr>
    </w:p>
    <w:p w14:paraId="7A5F71E6" w14:textId="6A2CE581" w:rsidR="00151928" w:rsidRPr="003215D5" w:rsidRDefault="001509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 27.</w:t>
      </w:r>
      <w:r w:rsidRPr="003215D5">
        <w:rPr>
          <w:rFonts w:cstheme="minorHAnsi"/>
        </w:rPr>
        <w:t xml:space="preserve"> </w:t>
      </w:r>
      <w:r w:rsidR="00BE259D" w:rsidRPr="003215D5">
        <w:rPr>
          <w:rFonts w:cstheme="minorHAnsi"/>
        </w:rPr>
        <w:t>T</w:t>
      </w:r>
      <w:r w:rsidRPr="003215D5">
        <w:rPr>
          <w:rFonts w:cstheme="minorHAnsi"/>
        </w:rPr>
        <w:t xml:space="preserve">rees </w:t>
      </w:r>
      <w:r w:rsidR="00BE259D" w:rsidRPr="003215D5">
        <w:rPr>
          <w:rFonts w:cstheme="minorHAnsi"/>
        </w:rPr>
        <w:t>in</w:t>
      </w:r>
      <w:r w:rsidRPr="003215D5">
        <w:rPr>
          <w:rFonts w:cstheme="minorHAnsi"/>
        </w:rPr>
        <w:t xml:space="preserve"> hot semideserts and deserts</w:t>
      </w:r>
    </w:p>
    <w:p w14:paraId="2D31E5A3" w14:textId="6E43713C" w:rsidR="00150901" w:rsidRPr="003215D5" w:rsidRDefault="001509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
    <w:p w14:paraId="5B3FD216" w14:textId="3A6B76CD" w:rsidR="00B3647D" w:rsidRDefault="001509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highlight w:val="yellow"/>
        </w:rPr>
        <w:t>Table 9. 28</w:t>
      </w:r>
      <w:r w:rsidR="00B3647D">
        <w:rPr>
          <w:rFonts w:cstheme="minorHAnsi"/>
        </w:rPr>
        <w:t>.</w:t>
      </w:r>
      <w:r w:rsidRPr="003215D5">
        <w:rPr>
          <w:rFonts w:cstheme="minorHAnsi"/>
        </w:rPr>
        <w:t xml:space="preserve"> </w:t>
      </w:r>
      <w:r w:rsidR="00BE259D" w:rsidRPr="003215D5">
        <w:rPr>
          <w:rFonts w:cstheme="minorHAnsi"/>
        </w:rPr>
        <w:t xml:space="preserve"> S</w:t>
      </w:r>
      <w:r w:rsidRPr="003215D5">
        <w:rPr>
          <w:rFonts w:cstheme="minorHAnsi"/>
        </w:rPr>
        <w:t xml:space="preserve">hrubs </w:t>
      </w:r>
      <w:r w:rsidR="00BE259D" w:rsidRPr="003215D5">
        <w:rPr>
          <w:rFonts w:cstheme="minorHAnsi"/>
        </w:rPr>
        <w:t>in</w:t>
      </w:r>
      <w:r w:rsidRPr="003215D5">
        <w:rPr>
          <w:rFonts w:cstheme="minorHAnsi"/>
        </w:rPr>
        <w:t xml:space="preserve"> hot semideserts and deserts</w:t>
      </w:r>
    </w:p>
    <w:p w14:paraId="367E4B32" w14:textId="4C8D13DD" w:rsidR="008B55E3" w:rsidRPr="003215D5" w:rsidRDefault="00150901" w:rsidP="004A6712">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
    <w:p w14:paraId="7E829BCB" w14:textId="6DDF894D"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Acamp</w:t>
      </w:r>
      <w:r w:rsidR="00A77BF2" w:rsidRPr="003215D5">
        <w:rPr>
          <w:rFonts w:cstheme="minorHAnsi"/>
        </w:rPr>
        <w:t>t</w:t>
      </w:r>
      <w:r w:rsidRPr="003215D5">
        <w:rPr>
          <w:rFonts w:cstheme="minorHAnsi"/>
        </w:rPr>
        <w:t>opappus</w:t>
      </w:r>
      <w:proofErr w:type="spellEnd"/>
      <w:r w:rsidRPr="003215D5">
        <w:rPr>
          <w:rFonts w:cstheme="minorHAnsi"/>
        </w:rPr>
        <w:tab/>
      </w:r>
      <w:proofErr w:type="spellStart"/>
      <w:r w:rsidR="00A77BF2" w:rsidRPr="003215D5">
        <w:rPr>
          <w:rFonts w:cstheme="minorHAnsi"/>
        </w:rPr>
        <w:t>Astereae</w:t>
      </w:r>
      <w:proofErr w:type="spellEnd"/>
      <w:r w:rsidRPr="003215D5">
        <w:rPr>
          <w:rFonts w:cstheme="minorHAnsi"/>
        </w:rPr>
        <w:tab/>
        <w:t>PD</w:t>
      </w:r>
      <w:r w:rsidRPr="003215D5">
        <w:rPr>
          <w:rFonts w:cstheme="minorHAnsi"/>
        </w:rPr>
        <w:tab/>
        <w:t>20</w:t>
      </w:r>
      <w:r w:rsidR="00AB7E31" w:rsidRPr="003215D5">
        <w:rPr>
          <w:rFonts w:cstheme="minorHAnsi"/>
        </w:rPr>
        <w:tab/>
      </w:r>
      <w:r w:rsidRPr="003215D5">
        <w:rPr>
          <w:rFonts w:cstheme="minorHAnsi"/>
        </w:rPr>
        <w:tab/>
        <w:t>-</w:t>
      </w:r>
      <w:r w:rsidRPr="003215D5">
        <w:rPr>
          <w:rFonts w:cstheme="minorHAnsi"/>
        </w:rPr>
        <w:tab/>
        <w:t>Kay et al., 1984</w:t>
      </w:r>
    </w:p>
    <w:p w14:paraId="739FC3B6" w14:textId="77777777"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2610" w:hanging="2610"/>
        <w:contextualSpacing/>
        <w:rPr>
          <w:rFonts w:cstheme="minorHAnsi"/>
        </w:rPr>
      </w:pPr>
      <w:r w:rsidRPr="003215D5">
        <w:rPr>
          <w:rFonts w:cstheme="minorHAnsi"/>
        </w:rPr>
        <w:t xml:space="preserve">        </w:t>
      </w:r>
      <w:proofErr w:type="spellStart"/>
      <w:r w:rsidRPr="003215D5">
        <w:rPr>
          <w:rFonts w:cstheme="minorHAnsi"/>
        </w:rPr>
        <w:t>sphaerocephalus</w:t>
      </w:r>
      <w:proofErr w:type="spellEnd"/>
      <w:r w:rsidRPr="003215D5">
        <w:rPr>
          <w:rFonts w:cstheme="minorHAnsi"/>
        </w:rPr>
        <w:tab/>
      </w:r>
    </w:p>
    <w:p w14:paraId="2BBF21F3" w14:textId="39CB77FE"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Achillea </w:t>
      </w:r>
      <w:proofErr w:type="spellStart"/>
      <w:r w:rsidRPr="003215D5">
        <w:rPr>
          <w:rFonts w:cstheme="minorHAnsi"/>
        </w:rPr>
        <w:t>fragrantissima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outdoors</w:t>
      </w:r>
      <w:r w:rsidRPr="003215D5">
        <w:rPr>
          <w:rFonts w:cstheme="minorHAnsi"/>
        </w:rPr>
        <w:tab/>
        <w:t>-</w:t>
      </w:r>
      <w:r w:rsidRPr="003215D5">
        <w:rPr>
          <w:rFonts w:cstheme="minorHAnsi"/>
        </w:rPr>
        <w:tab/>
      </w:r>
      <w:proofErr w:type="spellStart"/>
      <w:r w:rsidRPr="003215D5">
        <w:rPr>
          <w:rFonts w:cstheme="minorHAnsi"/>
        </w:rPr>
        <w:t>Shalaby</w:t>
      </w:r>
      <w:proofErr w:type="spellEnd"/>
      <w:r w:rsidRPr="003215D5">
        <w:rPr>
          <w:rFonts w:cstheme="minorHAnsi"/>
        </w:rPr>
        <w:t xml:space="preserve"> &amp; Youssef,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 xml:space="preserve">1967 </w:t>
      </w:r>
    </w:p>
    <w:p w14:paraId="415D6926" w14:textId="25DED0B8" w:rsidR="00F45F6A" w:rsidRPr="003215D5" w:rsidRDefault="00F45F6A"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espinosarum</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25</w:t>
      </w:r>
      <w:r w:rsidRPr="003215D5">
        <w:rPr>
          <w:rFonts w:cstheme="minorHAnsi"/>
        </w:rPr>
        <w:tab/>
      </w:r>
      <w:r w:rsidRPr="003215D5">
        <w:rPr>
          <w:rFonts w:cstheme="minorHAnsi"/>
        </w:rPr>
        <w:tab/>
        <w:t>-</w:t>
      </w:r>
      <w:r w:rsidRPr="003215D5">
        <w:rPr>
          <w:rFonts w:cstheme="minorHAnsi"/>
        </w:rPr>
        <w:tab/>
      </w:r>
      <w:proofErr w:type="spellStart"/>
      <w:r w:rsidRPr="003215D5">
        <w:rPr>
          <w:rFonts w:cstheme="minorHAnsi"/>
        </w:rPr>
        <w:t>Gelviz-Gelvez</w:t>
      </w:r>
      <w:proofErr w:type="spellEnd"/>
      <w:r w:rsidRPr="003215D5">
        <w:rPr>
          <w:rFonts w:cstheme="minorHAnsi"/>
        </w:rPr>
        <w:t xml:space="preserve"> et al.,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2020</w:t>
      </w:r>
    </w:p>
    <w:p w14:paraId="756E444A" w14:textId="73C43425" w:rsidR="003954D4" w:rsidRPr="003215D5" w:rsidRDefault="003954D4"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Ambrosia deltoidei</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Field</w:t>
      </w:r>
      <w:r w:rsidRPr="003215D5">
        <w:rPr>
          <w:rFonts w:cstheme="minorHAnsi"/>
        </w:rPr>
        <w:tab/>
        <w:t>-</w:t>
      </w:r>
      <w:r w:rsidRPr="003215D5">
        <w:rPr>
          <w:rFonts w:cstheme="minorHAnsi"/>
        </w:rPr>
        <w:tab/>
        <w:t xml:space="preserve">Bowers, </w:t>
      </w:r>
      <w:r w:rsidR="00081675" w:rsidRPr="003215D5">
        <w:rPr>
          <w:rFonts w:cstheme="minorHAnsi"/>
        </w:rPr>
        <w:t>2002</w:t>
      </w:r>
    </w:p>
    <w:p w14:paraId="5F9C8C25" w14:textId="3C5F70F4"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Ambrosia </w:t>
      </w:r>
      <w:proofErr w:type="spellStart"/>
      <w:r w:rsidRPr="003215D5">
        <w:rPr>
          <w:rFonts w:cstheme="minorHAnsi"/>
        </w:rPr>
        <w:t>dumosa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15</w:t>
      </w:r>
      <w:r w:rsidR="00BE24AD" w:rsidRPr="003215D5">
        <w:rPr>
          <w:rFonts w:cstheme="minorHAnsi"/>
        </w:rPr>
        <w:t>, 21</w:t>
      </w:r>
      <w:r w:rsidR="00AB7E31" w:rsidRPr="003215D5">
        <w:rPr>
          <w:rFonts w:cstheme="minorHAnsi"/>
        </w:rPr>
        <w:tab/>
      </w:r>
      <w:r w:rsidRPr="003215D5">
        <w:rPr>
          <w:rFonts w:cstheme="minorHAnsi"/>
        </w:rPr>
        <w:t>-</w:t>
      </w:r>
      <w:r w:rsidRPr="003215D5">
        <w:rPr>
          <w:rFonts w:cstheme="minorHAnsi"/>
        </w:rPr>
        <w:tab/>
      </w:r>
      <w:r w:rsidR="00BE24AD" w:rsidRPr="003215D5">
        <w:rPr>
          <w:rFonts w:cstheme="minorHAnsi"/>
        </w:rPr>
        <w:t xml:space="preserve">Graves et al., 1975;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Kay et al., 1984</w:t>
      </w:r>
    </w:p>
    <w:p w14:paraId="2F4AEFFD" w14:textId="187E7683" w:rsidR="00DC50BF" w:rsidRPr="003215D5" w:rsidRDefault="00DC50BF"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Ambrosia </w:t>
      </w:r>
      <w:proofErr w:type="spellStart"/>
      <w:r w:rsidRPr="003215D5">
        <w:rPr>
          <w:rFonts w:cstheme="minorHAnsi"/>
        </w:rPr>
        <w:t>salsola</w:t>
      </w:r>
      <w:proofErr w:type="spellEnd"/>
      <w:r w:rsidRPr="003215D5">
        <w:rPr>
          <w:rFonts w:cstheme="minorHAnsi"/>
        </w:rPr>
        <w:tab/>
      </w:r>
      <w:proofErr w:type="spellStart"/>
      <w:r w:rsidR="00CD7B7B">
        <w:rPr>
          <w:rFonts w:cstheme="minorHAnsi"/>
        </w:rPr>
        <w:t>Arctotideae</w:t>
      </w:r>
      <w:proofErr w:type="spellEnd"/>
      <w:r w:rsidRPr="003215D5">
        <w:rPr>
          <w:rFonts w:cstheme="minorHAnsi"/>
        </w:rPr>
        <w:tab/>
        <w:t>PD</w:t>
      </w:r>
      <w:r w:rsidRPr="003215D5">
        <w:rPr>
          <w:rFonts w:cstheme="minorHAnsi"/>
        </w:rPr>
        <w:tab/>
        <w:t>21</w:t>
      </w:r>
      <w:r w:rsidRPr="003215D5">
        <w:rPr>
          <w:rFonts w:cstheme="minorHAnsi"/>
        </w:rPr>
        <w:tab/>
      </w:r>
      <w:r w:rsidRPr="003215D5">
        <w:rPr>
          <w:rFonts w:cstheme="minorHAnsi"/>
        </w:rPr>
        <w:tab/>
        <w:t>-</w:t>
      </w:r>
      <w:r w:rsidRPr="003215D5">
        <w:rPr>
          <w:rFonts w:cstheme="minorHAnsi"/>
        </w:rPr>
        <w:tab/>
        <w:t>Graves et al., 1975</w:t>
      </w:r>
    </w:p>
    <w:p w14:paraId="46495938" w14:textId="6CB971C4" w:rsidR="003B1214" w:rsidRPr="003215D5" w:rsidRDefault="003B1214"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Artemisia </w:t>
      </w:r>
      <w:proofErr w:type="spellStart"/>
      <w:r w:rsidRPr="003215D5">
        <w:rPr>
          <w:rFonts w:cstheme="minorHAnsi"/>
        </w:rPr>
        <w:t>abyssinica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20, 15,</w:t>
      </w:r>
      <w:r w:rsidRPr="003215D5">
        <w:rPr>
          <w:rFonts w:cstheme="minorHAnsi"/>
        </w:rPr>
        <w:tab/>
        <w:t>-</w:t>
      </w:r>
      <w:r w:rsidRPr="003215D5">
        <w:rPr>
          <w:rFonts w:cstheme="minorHAnsi"/>
        </w:rPr>
        <w:tab/>
        <w:t>Mahmoud et al., 1983</w:t>
      </w:r>
    </w:p>
    <w:p w14:paraId="06F0919D" w14:textId="77777777" w:rsidR="003B1214" w:rsidRPr="003215D5" w:rsidRDefault="003B1214"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ab/>
      </w:r>
      <w:r w:rsidRPr="003215D5">
        <w:rPr>
          <w:rFonts w:cstheme="minorHAnsi"/>
        </w:rPr>
        <w:tab/>
      </w:r>
      <w:r w:rsidRPr="003215D5">
        <w:rPr>
          <w:rFonts w:cstheme="minorHAnsi"/>
        </w:rPr>
        <w:tab/>
        <w:t>21/10</w:t>
      </w:r>
    </w:p>
    <w:p w14:paraId="17FC4096" w14:textId="53B97C1E" w:rsidR="00AB7E31" w:rsidRPr="003215D5" w:rsidRDefault="00AB7E31"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Artemisia </w:t>
      </w:r>
      <w:proofErr w:type="spellStart"/>
      <w:r w:rsidRPr="003215D5">
        <w:rPr>
          <w:rFonts w:cstheme="minorHAnsi"/>
        </w:rPr>
        <w:t>aucheri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18/12</w:t>
      </w:r>
      <w:r w:rsidRPr="003215D5">
        <w:rPr>
          <w:rFonts w:cstheme="minorHAnsi"/>
        </w:rPr>
        <w:tab/>
        <w:t>-</w:t>
      </w:r>
      <w:r w:rsidRPr="003215D5">
        <w:rPr>
          <w:rFonts w:cstheme="minorHAnsi"/>
        </w:rPr>
        <w:tab/>
      </w:r>
      <w:proofErr w:type="spellStart"/>
      <w:r w:rsidRPr="003215D5">
        <w:rPr>
          <w:rFonts w:cstheme="minorHAnsi"/>
        </w:rPr>
        <w:t>Gazanchian</w:t>
      </w:r>
      <w:proofErr w:type="spellEnd"/>
      <w:r w:rsidRPr="003215D5">
        <w:rPr>
          <w:rFonts w:cstheme="minorHAnsi"/>
        </w:rPr>
        <w:t xml:space="preserve"> &amp; Zarif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proofErr w:type="spellStart"/>
      <w:r w:rsidRPr="003215D5">
        <w:rPr>
          <w:rFonts w:cstheme="minorHAnsi"/>
        </w:rPr>
        <w:t>Ketabi</w:t>
      </w:r>
      <w:proofErr w:type="spellEnd"/>
      <w:r w:rsidRPr="003215D5">
        <w:rPr>
          <w:rFonts w:cstheme="minorHAnsi"/>
        </w:rPr>
        <w:t>, 2012</w:t>
      </w:r>
    </w:p>
    <w:p w14:paraId="6FCA525D" w14:textId="366684CE" w:rsidR="00AB7E31" w:rsidRPr="003215D5" w:rsidRDefault="007D1FFB"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Artemisia </w:t>
      </w:r>
      <w:proofErr w:type="spellStart"/>
      <w:r w:rsidR="00AB7E31" w:rsidRPr="003215D5">
        <w:rPr>
          <w:rFonts w:cstheme="minorHAnsi"/>
        </w:rPr>
        <w:t>kupetdaghensis</w:t>
      </w:r>
      <w:proofErr w:type="spellEnd"/>
      <w:r w:rsidR="00AB7E31" w:rsidRPr="003215D5">
        <w:rPr>
          <w:rFonts w:cstheme="minorHAnsi"/>
        </w:rPr>
        <w:tab/>
      </w:r>
      <w:proofErr w:type="spellStart"/>
      <w:r w:rsidR="00CD7B7B">
        <w:rPr>
          <w:rFonts w:cstheme="minorHAnsi"/>
        </w:rPr>
        <w:t>Anthemideae</w:t>
      </w:r>
      <w:proofErr w:type="spellEnd"/>
      <w:r w:rsidR="00AB7E31" w:rsidRPr="003215D5">
        <w:rPr>
          <w:rFonts w:cstheme="minorHAnsi"/>
        </w:rPr>
        <w:tab/>
        <w:t>PD</w:t>
      </w:r>
      <w:r w:rsidR="00AB7E31" w:rsidRPr="003215D5">
        <w:rPr>
          <w:rFonts w:cstheme="minorHAnsi"/>
        </w:rPr>
        <w:tab/>
        <w:t>18/12</w:t>
      </w:r>
      <w:r w:rsidR="00AB7E31" w:rsidRPr="003215D5">
        <w:rPr>
          <w:rFonts w:cstheme="minorHAnsi"/>
        </w:rPr>
        <w:tab/>
        <w:t>-</w:t>
      </w:r>
      <w:r w:rsidR="00AB7E31" w:rsidRPr="003215D5">
        <w:rPr>
          <w:rFonts w:cstheme="minorHAnsi"/>
        </w:rPr>
        <w:tab/>
      </w:r>
      <w:proofErr w:type="spellStart"/>
      <w:r w:rsidR="00AB7E31" w:rsidRPr="003215D5">
        <w:rPr>
          <w:rFonts w:cstheme="minorHAnsi"/>
        </w:rPr>
        <w:t>Gazanchian</w:t>
      </w:r>
      <w:proofErr w:type="spellEnd"/>
      <w:r w:rsidR="00AB7E31" w:rsidRPr="003215D5">
        <w:rPr>
          <w:rFonts w:cstheme="minorHAnsi"/>
        </w:rPr>
        <w:t xml:space="preserve"> &amp; Zarif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proofErr w:type="spellStart"/>
      <w:r w:rsidR="00AB7E31" w:rsidRPr="003215D5">
        <w:rPr>
          <w:rFonts w:cstheme="minorHAnsi"/>
        </w:rPr>
        <w:t>Ketabi</w:t>
      </w:r>
      <w:proofErr w:type="spellEnd"/>
      <w:r w:rsidR="00AB7E31" w:rsidRPr="003215D5">
        <w:rPr>
          <w:rFonts w:cstheme="minorHAnsi"/>
        </w:rPr>
        <w:t>, 2012</w:t>
      </w:r>
    </w:p>
    <w:p w14:paraId="1FB83506" w14:textId="57F429E8"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Artemisia </w:t>
      </w:r>
      <w:proofErr w:type="spellStart"/>
      <w:r w:rsidRPr="003215D5">
        <w:rPr>
          <w:rFonts w:cstheme="minorHAnsi"/>
        </w:rPr>
        <w:t>monosperma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15</w:t>
      </w:r>
      <w:r w:rsidR="009D2B50" w:rsidRPr="003215D5">
        <w:rPr>
          <w:rFonts w:cstheme="minorHAnsi"/>
        </w:rPr>
        <w:tab/>
      </w:r>
      <w:r w:rsidRPr="003215D5">
        <w:rPr>
          <w:rFonts w:cstheme="minorHAnsi"/>
        </w:rPr>
        <w:tab/>
        <w:t>L</w:t>
      </w:r>
      <w:r w:rsidRPr="003215D5">
        <w:rPr>
          <w:rFonts w:cstheme="minorHAnsi"/>
        </w:rPr>
        <w:tab/>
        <w:t xml:space="preserve">Koller et al., 1964a,b; </w:t>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Pr="003215D5">
        <w:rPr>
          <w:rFonts w:cstheme="minorHAnsi"/>
        </w:rPr>
        <w:t>Huang</w:t>
      </w:r>
      <w:r w:rsidR="000D0A02" w:rsidRPr="003215D5">
        <w:rPr>
          <w:rFonts w:cstheme="minorHAnsi"/>
        </w:rPr>
        <w:t xml:space="preserve"> </w:t>
      </w:r>
      <w:r w:rsidRPr="003215D5">
        <w:rPr>
          <w:rFonts w:cstheme="minorHAnsi"/>
        </w:rPr>
        <w:t xml:space="preserve">&amp; </w:t>
      </w:r>
      <w:proofErr w:type="spellStart"/>
      <w:r w:rsidRPr="003215D5">
        <w:rPr>
          <w:rFonts w:cstheme="minorHAnsi"/>
        </w:rPr>
        <w:t>Gutterman</w:t>
      </w:r>
      <w:proofErr w:type="spellEnd"/>
      <w:r w:rsidRPr="003215D5">
        <w:rPr>
          <w:rFonts w:cstheme="minorHAnsi"/>
        </w:rPr>
        <w:t xml:space="preserve">, </w:t>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Pr="003215D5">
        <w:rPr>
          <w:rFonts w:cstheme="minorHAnsi"/>
        </w:rPr>
        <w:t xml:space="preserve">1998, 1999a; Huang </w:t>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Pr="003215D5">
        <w:rPr>
          <w:rFonts w:cstheme="minorHAnsi"/>
        </w:rPr>
        <w:t>et al., 2000</w:t>
      </w:r>
    </w:p>
    <w:p w14:paraId="71ED5EFF" w14:textId="793A7AD9" w:rsidR="000D0A02" w:rsidRPr="003215D5" w:rsidRDefault="007D1FFB"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lastRenderedPageBreak/>
        <w:t xml:space="preserve">Artemisia </w:t>
      </w:r>
      <w:proofErr w:type="spellStart"/>
      <w:r w:rsidRPr="003215D5">
        <w:rPr>
          <w:rFonts w:cstheme="minorHAnsi"/>
        </w:rPr>
        <w:t>sieberi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18/12</w:t>
      </w:r>
      <w:r w:rsidRPr="003215D5">
        <w:rPr>
          <w:rFonts w:cstheme="minorHAnsi"/>
        </w:rPr>
        <w:tab/>
        <w:t>-</w:t>
      </w:r>
      <w:r w:rsidRPr="003215D5">
        <w:rPr>
          <w:rFonts w:cstheme="minorHAnsi"/>
        </w:rPr>
        <w:tab/>
      </w:r>
      <w:proofErr w:type="spellStart"/>
      <w:r w:rsidRPr="003215D5">
        <w:rPr>
          <w:rFonts w:cstheme="minorHAnsi"/>
        </w:rPr>
        <w:t>Gazanchian</w:t>
      </w:r>
      <w:proofErr w:type="spellEnd"/>
      <w:r w:rsidRPr="003215D5">
        <w:rPr>
          <w:rFonts w:cstheme="minorHAnsi"/>
        </w:rPr>
        <w:t xml:space="preserve"> &amp; Zarif </w:t>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r w:rsidR="000D0A02" w:rsidRPr="003215D5">
        <w:rPr>
          <w:rFonts w:cstheme="minorHAnsi"/>
        </w:rPr>
        <w:tab/>
      </w:r>
      <w:proofErr w:type="spellStart"/>
      <w:r w:rsidRPr="003215D5">
        <w:rPr>
          <w:rFonts w:cstheme="minorHAnsi"/>
        </w:rPr>
        <w:t>Ketabi</w:t>
      </w:r>
      <w:proofErr w:type="spellEnd"/>
      <w:r w:rsidRPr="003215D5">
        <w:rPr>
          <w:rFonts w:cstheme="minorHAnsi"/>
        </w:rPr>
        <w:t xml:space="preserve">, </w:t>
      </w:r>
      <w:r w:rsidR="000D0A02" w:rsidRPr="003215D5">
        <w:rPr>
          <w:rFonts w:cstheme="minorHAnsi"/>
        </w:rPr>
        <w:t>2012</w:t>
      </w:r>
    </w:p>
    <w:p w14:paraId="209721AE" w14:textId="65936378" w:rsidR="007D1FFB" w:rsidRPr="003215D5" w:rsidRDefault="007D1FFB"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Baccharis </w:t>
      </w:r>
      <w:proofErr w:type="spellStart"/>
      <w:r w:rsidRPr="003215D5">
        <w:rPr>
          <w:rFonts w:cstheme="minorHAnsi"/>
        </w:rPr>
        <w:t>crispa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r>
      <w:proofErr w:type="spellStart"/>
      <w:r w:rsidRPr="003215D5">
        <w:rPr>
          <w:rFonts w:cstheme="minorHAnsi"/>
        </w:rPr>
        <w:t>Ar</w:t>
      </w:r>
      <w:r w:rsidR="00381E9F" w:rsidRPr="003215D5">
        <w:rPr>
          <w:rFonts w:cstheme="minorHAnsi"/>
        </w:rPr>
        <w:t>á</w:t>
      </w:r>
      <w:r w:rsidRPr="003215D5">
        <w:rPr>
          <w:rFonts w:cstheme="minorHAnsi"/>
        </w:rPr>
        <w:t>oz</w:t>
      </w:r>
      <w:proofErr w:type="spellEnd"/>
      <w:r w:rsidRPr="003215D5">
        <w:rPr>
          <w:rFonts w:cstheme="minorHAnsi"/>
        </w:rPr>
        <w:t xml:space="preserve"> et al., 2016</w:t>
      </w:r>
    </w:p>
    <w:p w14:paraId="0F98BBEF" w14:textId="7964F179" w:rsidR="00ED11E9" w:rsidRPr="003215D5" w:rsidRDefault="00ED11E9"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 xml:space="preserve">Baccharis </w:t>
      </w:r>
      <w:proofErr w:type="spellStart"/>
      <w:r w:rsidRPr="003215D5">
        <w:rPr>
          <w:rFonts w:cstheme="minorHAnsi"/>
        </w:rPr>
        <w:t>sali</w:t>
      </w:r>
      <w:r w:rsidR="00AE1F2D" w:rsidRPr="003215D5">
        <w:rPr>
          <w:rFonts w:cstheme="minorHAnsi"/>
        </w:rPr>
        <w:t>nica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r>
      <w:proofErr w:type="spellStart"/>
      <w:r w:rsidRPr="003215D5">
        <w:rPr>
          <w:rFonts w:cstheme="minorHAnsi"/>
        </w:rPr>
        <w:t>Ar</w:t>
      </w:r>
      <w:r w:rsidR="00381E9F" w:rsidRPr="003215D5">
        <w:rPr>
          <w:rFonts w:cstheme="minorHAnsi"/>
        </w:rPr>
        <w:t>á</w:t>
      </w:r>
      <w:r w:rsidRPr="003215D5">
        <w:rPr>
          <w:rFonts w:cstheme="minorHAnsi"/>
        </w:rPr>
        <w:t>oz</w:t>
      </w:r>
      <w:proofErr w:type="spellEnd"/>
      <w:r w:rsidRPr="003215D5">
        <w:rPr>
          <w:rFonts w:cstheme="minorHAnsi"/>
        </w:rPr>
        <w:t xml:space="preserve"> et al., 2016</w:t>
      </w:r>
    </w:p>
    <w:p w14:paraId="5B040342" w14:textId="66B00749" w:rsidR="00D23EF5" w:rsidRPr="003215D5" w:rsidRDefault="00D23EF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Brachyclados</w:t>
      </w:r>
      <w:proofErr w:type="spellEnd"/>
      <w:r w:rsidRPr="003215D5">
        <w:rPr>
          <w:rFonts w:cstheme="minorHAnsi"/>
        </w:rPr>
        <w:t xml:space="preserve"> </w:t>
      </w:r>
      <w:proofErr w:type="spellStart"/>
      <w:r w:rsidRPr="003215D5">
        <w:rPr>
          <w:rFonts w:cstheme="minorHAnsi"/>
        </w:rPr>
        <w:t>megalanthus</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PD</w:t>
      </w:r>
      <w:r w:rsidRPr="003215D5">
        <w:rPr>
          <w:rFonts w:cstheme="minorHAnsi"/>
        </w:rPr>
        <w:tab/>
        <w:t>25</w:t>
      </w:r>
      <w:r w:rsidRPr="003215D5">
        <w:rPr>
          <w:rFonts w:cstheme="minorHAnsi"/>
        </w:rPr>
        <w:tab/>
      </w:r>
      <w:r w:rsidRPr="003215D5">
        <w:rPr>
          <w:rFonts w:cstheme="minorHAnsi"/>
        </w:rPr>
        <w:tab/>
        <w:t>-</w:t>
      </w:r>
      <w:r w:rsidRPr="003215D5">
        <w:rPr>
          <w:rFonts w:cstheme="minorHAnsi"/>
        </w:rPr>
        <w:tab/>
        <w:t>Peter et al., 2014</w:t>
      </w:r>
    </w:p>
    <w:p w14:paraId="77586EFD" w14:textId="15DE529E" w:rsidR="00D23EF5" w:rsidRPr="003215D5" w:rsidRDefault="00D23EF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Cyclolepis</w:t>
      </w:r>
      <w:proofErr w:type="spellEnd"/>
      <w:r w:rsidRPr="003215D5">
        <w:rPr>
          <w:rFonts w:cstheme="minorHAnsi"/>
        </w:rPr>
        <w:t xml:space="preserve"> </w:t>
      </w:r>
      <w:proofErr w:type="spellStart"/>
      <w:r w:rsidRPr="003215D5">
        <w:rPr>
          <w:rFonts w:cstheme="minorHAnsi"/>
        </w:rPr>
        <w:t>genistoides</w:t>
      </w:r>
      <w:proofErr w:type="spellEnd"/>
      <w:r w:rsidRPr="003215D5">
        <w:rPr>
          <w:rFonts w:cstheme="minorHAnsi"/>
        </w:rPr>
        <w:tab/>
      </w:r>
      <w:proofErr w:type="spellStart"/>
      <w:r w:rsidR="00746F40" w:rsidRPr="003215D5">
        <w:rPr>
          <w:rFonts w:cstheme="minorHAnsi"/>
        </w:rPr>
        <w:t>Gochnatieae</w:t>
      </w:r>
      <w:proofErr w:type="spellEnd"/>
      <w:r w:rsidRPr="003215D5">
        <w:rPr>
          <w:rFonts w:cstheme="minorHAnsi"/>
        </w:rPr>
        <w:tab/>
        <w:t>PD</w:t>
      </w:r>
      <w:r w:rsidRPr="003215D5">
        <w:rPr>
          <w:rFonts w:cstheme="minorHAnsi"/>
        </w:rPr>
        <w:tab/>
        <w:t>-</w:t>
      </w:r>
      <w:r w:rsidRPr="003215D5">
        <w:rPr>
          <w:rFonts w:cstheme="minorHAnsi"/>
        </w:rPr>
        <w:tab/>
      </w:r>
      <w:r w:rsidRPr="003215D5">
        <w:rPr>
          <w:rFonts w:cstheme="minorHAnsi"/>
        </w:rPr>
        <w:tab/>
        <w:t>-</w:t>
      </w:r>
      <w:r w:rsidRPr="003215D5">
        <w:rPr>
          <w:rFonts w:cstheme="minorHAnsi"/>
        </w:rPr>
        <w:tab/>
        <w:t>Peter et al., 2014</w:t>
      </w:r>
    </w:p>
    <w:p w14:paraId="5FFAC581" w14:textId="3CDE2455"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 xml:space="preserve">Encelia </w:t>
      </w:r>
      <w:proofErr w:type="spellStart"/>
      <w:r w:rsidRPr="003215D5">
        <w:rPr>
          <w:rFonts w:cstheme="minorHAnsi"/>
        </w:rPr>
        <w:t>farinosa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w:t>
      </w:r>
      <w:r w:rsidRPr="003215D5">
        <w:rPr>
          <w:rFonts w:cstheme="minorHAnsi"/>
        </w:rPr>
        <w:tab/>
      </w:r>
      <w:r w:rsidR="008B55E3" w:rsidRPr="003215D5">
        <w:rPr>
          <w:rFonts w:cstheme="minorHAnsi"/>
        </w:rPr>
        <w:tab/>
      </w:r>
      <w:r w:rsidRPr="003215D5">
        <w:rPr>
          <w:rFonts w:cstheme="minorHAnsi"/>
        </w:rPr>
        <w:t>-</w:t>
      </w:r>
      <w:r w:rsidRPr="003215D5">
        <w:rPr>
          <w:rFonts w:cstheme="minorHAnsi"/>
        </w:rPr>
        <w:tab/>
        <w:t>Padgett et al., 1999</w:t>
      </w:r>
    </w:p>
    <w:p w14:paraId="3277D19C" w14:textId="66404BD1" w:rsidR="007B1658" w:rsidRPr="003215D5" w:rsidRDefault="007D1FFB"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Encelia</w:t>
      </w:r>
      <w:r w:rsidR="007B1658" w:rsidRPr="003215D5">
        <w:rPr>
          <w:rFonts w:cstheme="minorHAnsi"/>
        </w:rPr>
        <w:t xml:space="preserve"> </w:t>
      </w:r>
      <w:proofErr w:type="spellStart"/>
      <w:r w:rsidR="007B1658" w:rsidRPr="003215D5">
        <w:rPr>
          <w:rFonts w:cstheme="minorHAnsi"/>
        </w:rPr>
        <w:t>virginensis</w:t>
      </w:r>
      <w:proofErr w:type="spellEnd"/>
      <w:r w:rsidR="007B1658" w:rsidRPr="003215D5">
        <w:rPr>
          <w:rFonts w:cstheme="minorHAnsi"/>
        </w:rPr>
        <w:tab/>
      </w:r>
      <w:proofErr w:type="spellStart"/>
      <w:r w:rsidR="00CD7B7B">
        <w:rPr>
          <w:rFonts w:cstheme="minorHAnsi"/>
        </w:rPr>
        <w:t>Heliantheae</w:t>
      </w:r>
      <w:proofErr w:type="spellEnd"/>
      <w:r w:rsidR="007B1658" w:rsidRPr="003215D5">
        <w:rPr>
          <w:rFonts w:cstheme="minorHAnsi"/>
        </w:rPr>
        <w:tab/>
        <w:t>PD</w:t>
      </w:r>
      <w:r w:rsidR="007B1658" w:rsidRPr="003215D5">
        <w:rPr>
          <w:rFonts w:cstheme="minorHAnsi"/>
        </w:rPr>
        <w:tab/>
        <w:t>20</w:t>
      </w:r>
      <w:r w:rsidR="008B55E3" w:rsidRPr="003215D5">
        <w:rPr>
          <w:rFonts w:cstheme="minorHAnsi"/>
        </w:rPr>
        <w:tab/>
      </w:r>
      <w:r w:rsidR="007B1658" w:rsidRPr="003215D5">
        <w:rPr>
          <w:rFonts w:cstheme="minorHAnsi"/>
        </w:rPr>
        <w:tab/>
        <w:t>-</w:t>
      </w:r>
      <w:r w:rsidR="007B1658" w:rsidRPr="003215D5">
        <w:rPr>
          <w:rFonts w:cstheme="minorHAnsi"/>
        </w:rPr>
        <w:tab/>
        <w:t>Kay et al., 1984</w:t>
      </w:r>
    </w:p>
    <w:p w14:paraId="5D6AD112" w14:textId="11CBE192" w:rsidR="007B1658" w:rsidRPr="003215D5" w:rsidRDefault="0027714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bookmarkStart w:id="70" w:name="_Hlk109722953"/>
      <w:proofErr w:type="spellStart"/>
      <w:r w:rsidRPr="003215D5">
        <w:rPr>
          <w:rFonts w:cstheme="minorHAnsi"/>
        </w:rPr>
        <w:t>Neonesomia</w:t>
      </w:r>
      <w:bookmarkEnd w:id="70"/>
      <w:proofErr w:type="spellEnd"/>
      <w:r w:rsidRPr="003215D5">
        <w:rPr>
          <w:rFonts w:cstheme="minorHAnsi"/>
        </w:rPr>
        <w:t xml:space="preserve"> </w:t>
      </w:r>
      <w:proofErr w:type="spellStart"/>
      <w:r w:rsidRPr="003215D5">
        <w:rPr>
          <w:rFonts w:cstheme="minorHAnsi"/>
        </w:rPr>
        <w:t>palmeri</w:t>
      </w:r>
      <w:proofErr w:type="spellEnd"/>
      <w:r w:rsidR="007B1658" w:rsidRPr="003215D5">
        <w:rPr>
          <w:rFonts w:cstheme="minorHAnsi"/>
        </w:rPr>
        <w:tab/>
      </w:r>
      <w:proofErr w:type="spellStart"/>
      <w:r w:rsidR="007B1658" w:rsidRPr="003215D5">
        <w:rPr>
          <w:rFonts w:cstheme="minorHAnsi"/>
        </w:rPr>
        <w:t>Astereae</w:t>
      </w:r>
      <w:proofErr w:type="spellEnd"/>
      <w:r w:rsidR="007B1658" w:rsidRPr="003215D5">
        <w:rPr>
          <w:rFonts w:cstheme="minorHAnsi"/>
        </w:rPr>
        <w:tab/>
        <w:t>ND</w:t>
      </w:r>
      <w:r w:rsidR="007B1658" w:rsidRPr="003215D5">
        <w:rPr>
          <w:rFonts w:cstheme="minorHAnsi"/>
        </w:rPr>
        <w:tab/>
        <w:t>20-25</w:t>
      </w:r>
      <w:r w:rsidR="007B1658" w:rsidRPr="003215D5">
        <w:rPr>
          <w:rFonts w:cstheme="minorHAnsi"/>
        </w:rPr>
        <w:tab/>
        <w:t>L&gt;D</w:t>
      </w:r>
      <w:r w:rsidR="007B1658" w:rsidRPr="003215D5">
        <w:rPr>
          <w:rFonts w:cstheme="minorHAnsi"/>
        </w:rPr>
        <w:tab/>
        <w:t>Mayeux, 1982</w:t>
      </w:r>
    </w:p>
    <w:p w14:paraId="62E24DD7" w14:textId="065C79D9"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Euryops</w:t>
      </w:r>
      <w:proofErr w:type="spellEnd"/>
      <w:r w:rsidRPr="003215D5">
        <w:rPr>
          <w:rFonts w:cstheme="minorHAnsi"/>
        </w:rPr>
        <w:t xml:space="preserve"> multifidus</w:t>
      </w:r>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w:t>
      </w:r>
      <w:r w:rsidRPr="003215D5">
        <w:rPr>
          <w:rFonts w:cstheme="minorHAnsi"/>
        </w:rPr>
        <w:tab/>
      </w:r>
      <w:r w:rsidR="008B55E3" w:rsidRPr="003215D5">
        <w:rPr>
          <w:rFonts w:cstheme="minorHAnsi"/>
        </w:rPr>
        <w:tab/>
      </w:r>
      <w:r w:rsidRPr="003215D5">
        <w:rPr>
          <w:rFonts w:cstheme="minorHAnsi"/>
        </w:rPr>
        <w:t>-</w:t>
      </w:r>
      <w:r w:rsidRPr="003215D5">
        <w:rPr>
          <w:rFonts w:cstheme="minorHAnsi"/>
        </w:rPr>
        <w:tab/>
        <w:t xml:space="preserve">Henrici, 1935 </w:t>
      </w:r>
    </w:p>
    <w:p w14:paraId="562A65BD" w14:textId="3FB378E1"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Pr="003215D5">
        <w:rPr>
          <w:rFonts w:cstheme="minorHAnsi"/>
        </w:rPr>
        <w:t>cernua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25/20</w:t>
      </w:r>
      <w:r w:rsidRPr="003215D5">
        <w:rPr>
          <w:rFonts w:cstheme="minorHAnsi"/>
        </w:rPr>
        <w:tab/>
        <w:t>L&gt;D</w:t>
      </w:r>
      <w:r w:rsidRPr="003215D5">
        <w:rPr>
          <w:rFonts w:cstheme="minorHAnsi"/>
        </w:rPr>
        <w:tab/>
        <w:t>Valencia-Diaz &amp; Montana, 2003</w:t>
      </w:r>
    </w:p>
    <w:p w14:paraId="00EA2429" w14:textId="725C6A2E" w:rsidR="00F45F6A" w:rsidRPr="003215D5" w:rsidRDefault="00F45F6A"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Flourensia</w:t>
      </w:r>
      <w:proofErr w:type="spellEnd"/>
      <w:r w:rsidRPr="003215D5">
        <w:rPr>
          <w:rFonts w:cstheme="minorHAnsi"/>
        </w:rPr>
        <w:t xml:space="preserve"> </w:t>
      </w:r>
      <w:proofErr w:type="spellStart"/>
      <w:r w:rsidRPr="003215D5">
        <w:rPr>
          <w:rFonts w:cstheme="minorHAnsi"/>
        </w:rPr>
        <w:t>resinosa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r>
      <w:r w:rsidR="0095708F" w:rsidRPr="003215D5">
        <w:rPr>
          <w:rFonts w:cstheme="minorHAnsi"/>
        </w:rPr>
        <w:t>PD</w:t>
      </w:r>
      <w:r w:rsidR="0095708F" w:rsidRPr="003215D5">
        <w:rPr>
          <w:rFonts w:cstheme="minorHAnsi"/>
        </w:rPr>
        <w:tab/>
        <w:t>25</w:t>
      </w:r>
      <w:r w:rsidR="0095708F" w:rsidRPr="003215D5">
        <w:rPr>
          <w:rFonts w:cstheme="minorHAnsi"/>
        </w:rPr>
        <w:tab/>
      </w:r>
      <w:r w:rsidR="0095708F" w:rsidRPr="003215D5">
        <w:rPr>
          <w:rFonts w:cstheme="minorHAnsi"/>
        </w:rPr>
        <w:tab/>
        <w:t>-</w:t>
      </w:r>
      <w:r w:rsidR="0095708F" w:rsidRPr="003215D5">
        <w:rPr>
          <w:rFonts w:cstheme="minorHAnsi"/>
        </w:rPr>
        <w:tab/>
      </w:r>
      <w:proofErr w:type="spellStart"/>
      <w:r w:rsidR="0095708F" w:rsidRPr="003215D5">
        <w:rPr>
          <w:rFonts w:cstheme="minorHAnsi"/>
        </w:rPr>
        <w:t>Gelviz-Gelvez</w:t>
      </w:r>
      <w:proofErr w:type="spellEnd"/>
      <w:r w:rsidR="0095708F" w:rsidRPr="003215D5">
        <w:rPr>
          <w:rFonts w:cstheme="minorHAnsi"/>
        </w:rPr>
        <w:t xml:space="preserve"> et al., </w:t>
      </w:r>
      <w:r w:rsidR="00381E9F" w:rsidRPr="003215D5">
        <w:rPr>
          <w:rFonts w:cstheme="minorHAnsi"/>
        </w:rPr>
        <w:tab/>
      </w:r>
      <w:r w:rsidR="00381E9F" w:rsidRPr="003215D5">
        <w:rPr>
          <w:rFonts w:cstheme="minorHAnsi"/>
        </w:rPr>
        <w:tab/>
      </w:r>
      <w:r w:rsidR="00381E9F" w:rsidRPr="003215D5">
        <w:rPr>
          <w:rFonts w:cstheme="minorHAnsi"/>
        </w:rPr>
        <w:tab/>
      </w:r>
      <w:r w:rsidR="00381E9F" w:rsidRPr="003215D5">
        <w:rPr>
          <w:rFonts w:cstheme="minorHAnsi"/>
        </w:rPr>
        <w:tab/>
      </w:r>
      <w:r w:rsidR="00381E9F" w:rsidRPr="003215D5">
        <w:rPr>
          <w:rFonts w:cstheme="minorHAnsi"/>
        </w:rPr>
        <w:tab/>
      </w:r>
      <w:r w:rsidR="0095708F" w:rsidRPr="003215D5">
        <w:rPr>
          <w:rFonts w:cstheme="minorHAnsi"/>
        </w:rPr>
        <w:t>2020</w:t>
      </w:r>
      <w:r w:rsidR="0095708F" w:rsidRPr="003215D5">
        <w:rPr>
          <w:rFonts w:cstheme="minorHAnsi"/>
        </w:rPr>
        <w:tab/>
      </w:r>
    </w:p>
    <w:p w14:paraId="1E3C057A" w14:textId="11166B4F"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Gochnatia</w:t>
      </w:r>
      <w:proofErr w:type="spellEnd"/>
      <w:r w:rsidRPr="003215D5">
        <w:rPr>
          <w:rFonts w:cstheme="minorHAnsi"/>
        </w:rPr>
        <w:t xml:space="preserve"> </w:t>
      </w:r>
      <w:proofErr w:type="spellStart"/>
      <w:r w:rsidRPr="003215D5">
        <w:rPr>
          <w:rFonts w:cstheme="minorHAnsi"/>
        </w:rPr>
        <w:t>hypoleuca</w:t>
      </w:r>
      <w:proofErr w:type="spellEnd"/>
      <w:r w:rsidRPr="003215D5">
        <w:rPr>
          <w:rFonts w:cstheme="minorHAnsi"/>
        </w:rPr>
        <w:tab/>
      </w:r>
      <w:proofErr w:type="spellStart"/>
      <w:r w:rsidR="00BF697A" w:rsidRPr="003215D5">
        <w:rPr>
          <w:rFonts w:cstheme="minorHAnsi"/>
        </w:rPr>
        <w:t>G</w:t>
      </w:r>
      <w:r w:rsidR="00874C14" w:rsidRPr="003215D5">
        <w:rPr>
          <w:rFonts w:cstheme="minorHAnsi"/>
        </w:rPr>
        <w:t>ochnatieae</w:t>
      </w:r>
      <w:proofErr w:type="spellEnd"/>
      <w:r w:rsidRPr="003215D5">
        <w:rPr>
          <w:rFonts w:cstheme="minorHAnsi"/>
        </w:rPr>
        <w:tab/>
        <w:t>PD</w:t>
      </w:r>
      <w:r w:rsidRPr="003215D5">
        <w:rPr>
          <w:rFonts w:cstheme="minorHAnsi"/>
        </w:rPr>
        <w:tab/>
        <w:t>12, 18</w:t>
      </w:r>
      <w:r w:rsidRPr="003215D5">
        <w:rPr>
          <w:rFonts w:cstheme="minorHAnsi"/>
        </w:rPr>
        <w:tab/>
        <w:t>-</w:t>
      </w:r>
      <w:r w:rsidRPr="003215D5">
        <w:rPr>
          <w:rFonts w:cstheme="minorHAnsi"/>
        </w:rPr>
        <w:tab/>
        <w:t>Jurado et al., 2000</w:t>
      </w:r>
    </w:p>
    <w:p w14:paraId="346362F3" w14:textId="757D0CD2" w:rsidR="00D23EF5" w:rsidRPr="003215D5" w:rsidRDefault="00D23EF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 xml:space="preserve">Grindelia </w:t>
      </w:r>
      <w:proofErr w:type="spellStart"/>
      <w:r w:rsidRPr="003215D5">
        <w:rPr>
          <w:rFonts w:cstheme="minorHAnsi"/>
        </w:rPr>
        <w:t>brachys</w:t>
      </w:r>
      <w:r w:rsidR="00801E6B" w:rsidRPr="003215D5">
        <w:rPr>
          <w:rFonts w:cstheme="minorHAnsi"/>
        </w:rPr>
        <w:t>tep</w:t>
      </w:r>
      <w:r w:rsidRPr="003215D5">
        <w:rPr>
          <w:rFonts w:cstheme="minorHAnsi"/>
        </w:rPr>
        <w:t>hana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25</w:t>
      </w:r>
      <w:r w:rsidRPr="003215D5">
        <w:rPr>
          <w:rFonts w:cstheme="minorHAnsi"/>
        </w:rPr>
        <w:tab/>
      </w:r>
      <w:r w:rsidRPr="003215D5">
        <w:rPr>
          <w:rFonts w:cstheme="minorHAnsi"/>
        </w:rPr>
        <w:tab/>
        <w:t>-</w:t>
      </w:r>
      <w:r w:rsidRPr="003215D5">
        <w:rPr>
          <w:rFonts w:cstheme="minorHAnsi"/>
        </w:rPr>
        <w:tab/>
        <w:t>Peter et al., 2014</w:t>
      </w:r>
    </w:p>
    <w:p w14:paraId="4117CC16" w14:textId="77777777" w:rsidR="003F4309"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Gymnosperma</w:t>
      </w:r>
      <w:proofErr w:type="spellEnd"/>
      <w:r w:rsidRPr="003215D5">
        <w:rPr>
          <w:rFonts w:cstheme="minorHAnsi"/>
        </w:rPr>
        <w:t xml:space="preserve"> </w:t>
      </w:r>
      <w:proofErr w:type="spellStart"/>
      <w:r w:rsidRPr="003215D5">
        <w:rPr>
          <w:rFonts w:cstheme="minorHAnsi"/>
        </w:rPr>
        <w:t>glutinosum</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12</w:t>
      </w:r>
      <w:r w:rsidR="0095708F" w:rsidRPr="003215D5">
        <w:rPr>
          <w:rFonts w:cstheme="minorHAnsi"/>
        </w:rPr>
        <w:t>, 25</w:t>
      </w:r>
      <w:r w:rsidR="00715C72" w:rsidRPr="003215D5">
        <w:rPr>
          <w:rFonts w:cstheme="minorHAnsi"/>
        </w:rPr>
        <w:tab/>
      </w:r>
      <w:r w:rsidRPr="003215D5">
        <w:rPr>
          <w:rFonts w:cstheme="minorHAnsi"/>
        </w:rPr>
        <w:t>-</w:t>
      </w:r>
      <w:r w:rsidRPr="003215D5">
        <w:rPr>
          <w:rFonts w:cstheme="minorHAnsi"/>
        </w:rPr>
        <w:tab/>
        <w:t>Jurado et al., 2000</w:t>
      </w:r>
      <w:r w:rsidR="0095708F" w:rsidRPr="003215D5">
        <w:rPr>
          <w:rFonts w:cstheme="minorHAnsi"/>
        </w:rPr>
        <w:t xml:space="preserve">;  </w:t>
      </w:r>
      <w:proofErr w:type="spellStart"/>
      <w:r w:rsidR="0095708F" w:rsidRPr="003215D5">
        <w:rPr>
          <w:rFonts w:cstheme="minorHAnsi"/>
        </w:rPr>
        <w:t>Gelviz</w:t>
      </w:r>
      <w:proofErr w:type="spellEnd"/>
      <w:r w:rsidR="0095708F" w:rsidRPr="003215D5">
        <w:rPr>
          <w:rFonts w:cstheme="minorHAnsi"/>
        </w:rPr>
        <w:t>-</w:t>
      </w:r>
      <w:r w:rsidR="00801E6B" w:rsidRPr="003215D5">
        <w:rPr>
          <w:rFonts w:cstheme="minorHAnsi"/>
        </w:rPr>
        <w:t xml:space="preserve"> </w:t>
      </w:r>
      <w:proofErr w:type="spellStart"/>
      <w:r w:rsidR="003F4309" w:rsidRPr="003215D5">
        <w:rPr>
          <w:rFonts w:cstheme="minorHAnsi"/>
        </w:rPr>
        <w:t>Gelvez</w:t>
      </w:r>
      <w:proofErr w:type="spellEnd"/>
      <w:r w:rsidR="003F4309" w:rsidRPr="003215D5">
        <w:rPr>
          <w:rFonts w:cstheme="minorHAnsi"/>
        </w:rPr>
        <w:t xml:space="preserve"> et al.,</w:t>
      </w:r>
    </w:p>
    <w:p w14:paraId="5C9C2450" w14:textId="2C4729B5" w:rsidR="007B1658" w:rsidRPr="003215D5" w:rsidRDefault="00801E6B"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95708F" w:rsidRPr="003215D5">
        <w:rPr>
          <w:rFonts w:cstheme="minorHAnsi"/>
        </w:rPr>
        <w:t xml:space="preserve">2020 </w:t>
      </w:r>
    </w:p>
    <w:p w14:paraId="062409FC" w14:textId="46C6C2A1" w:rsidR="007F309B" w:rsidRPr="003215D5" w:rsidRDefault="007F309B"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Hyalis</w:t>
      </w:r>
      <w:proofErr w:type="spellEnd"/>
      <w:r w:rsidRPr="003215D5">
        <w:rPr>
          <w:rFonts w:cstheme="minorHAnsi"/>
        </w:rPr>
        <w:t xml:space="preserve"> argentea</w:t>
      </w:r>
      <w:r w:rsidRPr="003215D5">
        <w:rPr>
          <w:rFonts w:cstheme="minorHAnsi"/>
        </w:rPr>
        <w:tab/>
      </w:r>
      <w:proofErr w:type="spellStart"/>
      <w:r w:rsidRPr="003215D5">
        <w:rPr>
          <w:rFonts w:cstheme="minorHAnsi"/>
        </w:rPr>
        <w:t>Hyalideae</w:t>
      </w:r>
      <w:proofErr w:type="spellEnd"/>
      <w:r w:rsidRPr="003215D5">
        <w:rPr>
          <w:rFonts w:cstheme="minorHAnsi"/>
        </w:rPr>
        <w:tab/>
        <w:t>PD</w:t>
      </w:r>
      <w:r w:rsidRPr="003215D5">
        <w:rPr>
          <w:rFonts w:cstheme="minorHAnsi"/>
        </w:rPr>
        <w:tab/>
      </w:r>
      <w:r w:rsidRPr="003215D5">
        <w:rPr>
          <w:rFonts w:cstheme="minorHAnsi"/>
        </w:rPr>
        <w:tab/>
      </w:r>
      <w:r w:rsidRPr="003215D5">
        <w:rPr>
          <w:rFonts w:cstheme="minorHAnsi"/>
        </w:rPr>
        <w:tab/>
      </w:r>
      <w:r w:rsidRPr="003215D5">
        <w:rPr>
          <w:rFonts w:cstheme="minorHAnsi"/>
        </w:rPr>
        <w:tab/>
        <w:t>Dalmasso et al., 2008</w:t>
      </w:r>
    </w:p>
    <w:p w14:paraId="2F4D65AF" w14:textId="680FBD38"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Isocoma</w:t>
      </w:r>
      <w:proofErr w:type="spellEnd"/>
      <w:r w:rsidRPr="003215D5">
        <w:rPr>
          <w:rFonts w:cstheme="minorHAnsi"/>
        </w:rPr>
        <w:t xml:space="preserve"> </w:t>
      </w:r>
      <w:proofErr w:type="spellStart"/>
      <w:r w:rsidRPr="003215D5">
        <w:rPr>
          <w:rFonts w:cstheme="minorHAnsi"/>
        </w:rPr>
        <w:t>drummondii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20-25</w:t>
      </w:r>
      <w:r w:rsidRPr="003215D5">
        <w:rPr>
          <w:rFonts w:cstheme="minorHAnsi"/>
        </w:rPr>
        <w:tab/>
        <w:t>L&gt;D</w:t>
      </w:r>
      <w:r w:rsidRPr="003215D5">
        <w:rPr>
          <w:rFonts w:cstheme="minorHAnsi"/>
        </w:rPr>
        <w:tab/>
        <w:t xml:space="preserve">Mayeux &amp; Scifres,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197</w:t>
      </w:r>
      <w:r w:rsidR="00652625">
        <w:rPr>
          <w:rFonts w:cstheme="minorHAnsi"/>
        </w:rPr>
        <w:t>8</w:t>
      </w:r>
    </w:p>
    <w:p w14:paraId="662E36EC" w14:textId="7F88C65D" w:rsidR="007B1658" w:rsidRPr="003215D5" w:rsidRDefault="007B165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Lepidospartum</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21</w:t>
      </w:r>
      <w:r w:rsidR="00715C72" w:rsidRPr="003215D5">
        <w:rPr>
          <w:rFonts w:cstheme="minorHAnsi"/>
        </w:rPr>
        <w:tab/>
      </w:r>
      <w:r w:rsidRPr="003215D5">
        <w:rPr>
          <w:rFonts w:cstheme="minorHAnsi"/>
        </w:rPr>
        <w:tab/>
        <w:t>-</w:t>
      </w:r>
      <w:r w:rsidRPr="003215D5">
        <w:rPr>
          <w:rFonts w:cstheme="minorHAnsi"/>
        </w:rPr>
        <w:tab/>
        <w:t>Graves et al., 1975</w:t>
      </w:r>
    </w:p>
    <w:p w14:paraId="3DE13E3C" w14:textId="4F2FF9E5" w:rsidR="00390DD8" w:rsidRDefault="00390DD8"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Pr>
          <w:rFonts w:cstheme="minorHAnsi"/>
        </w:rPr>
        <w:t xml:space="preserve">       </w:t>
      </w:r>
      <w:proofErr w:type="spellStart"/>
      <w:r w:rsidRPr="003215D5">
        <w:rPr>
          <w:rFonts w:cstheme="minorHAnsi"/>
        </w:rPr>
        <w:t>squamatum</w:t>
      </w:r>
      <w:proofErr w:type="spellEnd"/>
    </w:p>
    <w:p w14:paraId="37F9E975" w14:textId="461A1D73" w:rsidR="0095708F" w:rsidRPr="003215D5" w:rsidRDefault="0095708F"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Montanao</w:t>
      </w:r>
      <w:proofErr w:type="spellEnd"/>
      <w:r w:rsidRPr="003215D5">
        <w:rPr>
          <w:rFonts w:cstheme="minorHAnsi"/>
        </w:rPr>
        <w:t xml:space="preserve"> tomentosa</w:t>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25</w:t>
      </w:r>
      <w:r w:rsidRPr="003215D5">
        <w:rPr>
          <w:rFonts w:cstheme="minorHAnsi"/>
        </w:rPr>
        <w:tab/>
      </w:r>
      <w:r w:rsidRPr="003215D5">
        <w:rPr>
          <w:rFonts w:cstheme="minorHAnsi"/>
        </w:rPr>
        <w:tab/>
        <w:t>-</w:t>
      </w:r>
      <w:r w:rsidRPr="003215D5">
        <w:rPr>
          <w:rFonts w:cstheme="minorHAnsi"/>
        </w:rPr>
        <w:tab/>
      </w:r>
      <w:proofErr w:type="spellStart"/>
      <w:r w:rsidRPr="003215D5">
        <w:rPr>
          <w:rFonts w:cstheme="minorHAnsi"/>
        </w:rPr>
        <w:t>Gelviz-Gelvez</w:t>
      </w:r>
      <w:proofErr w:type="spellEnd"/>
      <w:r w:rsidRPr="003215D5">
        <w:rPr>
          <w:rFonts w:cstheme="minorHAnsi"/>
        </w:rPr>
        <w:t xml:space="preserve"> et al.,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2020</w:t>
      </w:r>
    </w:p>
    <w:p w14:paraId="150D5ED5" w14:textId="50E4026E" w:rsidR="0084150A" w:rsidRPr="003215D5" w:rsidRDefault="0084150A"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Osteospermum</w:t>
      </w:r>
      <w:proofErr w:type="spellEnd"/>
      <w:r w:rsidRPr="003215D5">
        <w:rPr>
          <w:rFonts w:cstheme="minorHAnsi"/>
        </w:rPr>
        <w:t xml:space="preserve"> </w:t>
      </w:r>
      <w:proofErr w:type="spellStart"/>
      <w:r w:rsidRPr="003215D5">
        <w:rPr>
          <w:rFonts w:cstheme="minorHAnsi"/>
        </w:rPr>
        <w:t>leptolobum</w:t>
      </w:r>
      <w:proofErr w:type="spellEnd"/>
      <w:r w:rsidRPr="003215D5">
        <w:rPr>
          <w:rFonts w:cstheme="minorHAnsi"/>
        </w:rPr>
        <w:tab/>
      </w:r>
      <w:proofErr w:type="spellStart"/>
      <w:r w:rsidRPr="003215D5">
        <w:rPr>
          <w:rFonts w:cstheme="minorHAnsi"/>
        </w:rPr>
        <w:t>Calenduleae</w:t>
      </w:r>
      <w:proofErr w:type="spellEnd"/>
      <w:r w:rsidRPr="003215D5">
        <w:rPr>
          <w:rFonts w:cstheme="minorHAnsi"/>
        </w:rPr>
        <w:tab/>
        <w:t>PD</w:t>
      </w:r>
      <w:r w:rsidRPr="003215D5">
        <w:rPr>
          <w:rFonts w:cstheme="minorHAnsi"/>
        </w:rPr>
        <w:tab/>
        <w:t>20</w:t>
      </w:r>
      <w:r w:rsidRPr="003215D5">
        <w:rPr>
          <w:rFonts w:cstheme="minorHAnsi"/>
        </w:rPr>
        <w:tab/>
      </w:r>
      <w:r w:rsidRPr="003215D5">
        <w:rPr>
          <w:rFonts w:cstheme="minorHAnsi"/>
        </w:rPr>
        <w:tab/>
        <w:t>-</w:t>
      </w:r>
      <w:r w:rsidRPr="003215D5">
        <w:rPr>
          <w:rFonts w:cstheme="minorHAnsi"/>
        </w:rPr>
        <w:tab/>
        <w:t>Henrici, 1935</w:t>
      </w:r>
    </w:p>
    <w:p w14:paraId="77FA0216" w14:textId="3EDAFAE4" w:rsidR="00DA4D36"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Osteospermum</w:t>
      </w:r>
      <w:proofErr w:type="spellEnd"/>
      <w:r w:rsidRPr="003215D5">
        <w:rPr>
          <w:rFonts w:cstheme="minorHAnsi"/>
        </w:rPr>
        <w:t xml:space="preserve"> </w:t>
      </w:r>
      <w:proofErr w:type="spellStart"/>
      <w:r w:rsidRPr="003215D5">
        <w:rPr>
          <w:rFonts w:cstheme="minorHAnsi"/>
        </w:rPr>
        <w:t>muricatum</w:t>
      </w:r>
      <w:proofErr w:type="spellEnd"/>
      <w:r w:rsidRPr="003215D5">
        <w:rPr>
          <w:rFonts w:cstheme="minorHAnsi"/>
        </w:rPr>
        <w:tab/>
      </w:r>
      <w:proofErr w:type="spellStart"/>
      <w:r w:rsidR="00851BF4" w:rsidRPr="003215D5">
        <w:rPr>
          <w:rFonts w:cstheme="minorHAnsi"/>
        </w:rPr>
        <w:t>Calenduleae</w:t>
      </w:r>
      <w:proofErr w:type="spellEnd"/>
      <w:r w:rsidRPr="003215D5">
        <w:rPr>
          <w:rFonts w:cstheme="minorHAnsi"/>
        </w:rPr>
        <w:tab/>
        <w:t>PD</w:t>
      </w:r>
      <w:r w:rsidRPr="003215D5">
        <w:rPr>
          <w:rFonts w:cstheme="minorHAnsi"/>
        </w:rPr>
        <w:tab/>
        <w:t>20</w:t>
      </w:r>
      <w:r w:rsidRPr="003215D5">
        <w:rPr>
          <w:rFonts w:cstheme="minorHAnsi"/>
        </w:rPr>
        <w:tab/>
      </w:r>
      <w:r w:rsidR="008C42F3">
        <w:rPr>
          <w:rFonts w:cstheme="minorHAnsi"/>
        </w:rPr>
        <w:t xml:space="preserve">              </w:t>
      </w:r>
      <w:r w:rsidRPr="003215D5">
        <w:rPr>
          <w:rFonts w:cstheme="minorHAnsi"/>
        </w:rPr>
        <w:t>-</w:t>
      </w:r>
      <w:r w:rsidRPr="003215D5">
        <w:rPr>
          <w:rFonts w:cstheme="minorHAnsi"/>
        </w:rPr>
        <w:tab/>
        <w:t>Henrici, 1935</w:t>
      </w:r>
    </w:p>
    <w:p w14:paraId="7595A5E4" w14:textId="171F521D" w:rsidR="0084150A" w:rsidRPr="003215D5" w:rsidRDefault="0084150A"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Osteospermum</w:t>
      </w:r>
      <w:proofErr w:type="spellEnd"/>
      <w:r w:rsidRPr="003215D5">
        <w:rPr>
          <w:rFonts w:cstheme="minorHAnsi"/>
        </w:rPr>
        <w:t xml:space="preserve"> </w:t>
      </w:r>
      <w:proofErr w:type="spellStart"/>
      <w:r w:rsidRPr="003215D5">
        <w:rPr>
          <w:rFonts w:cstheme="minorHAnsi"/>
        </w:rPr>
        <w:t>spinescens</w:t>
      </w:r>
      <w:proofErr w:type="spellEnd"/>
      <w:r w:rsidRPr="003215D5">
        <w:rPr>
          <w:rFonts w:cstheme="minorHAnsi"/>
        </w:rPr>
        <w:tab/>
      </w:r>
      <w:proofErr w:type="spellStart"/>
      <w:r w:rsidRPr="003215D5">
        <w:rPr>
          <w:rFonts w:cstheme="minorHAnsi"/>
        </w:rPr>
        <w:t>Calenduleae</w:t>
      </w:r>
      <w:proofErr w:type="spellEnd"/>
      <w:r w:rsidRPr="003215D5">
        <w:rPr>
          <w:rFonts w:cstheme="minorHAnsi"/>
        </w:rPr>
        <w:tab/>
        <w:t>PD</w:t>
      </w:r>
      <w:r w:rsidRPr="003215D5">
        <w:rPr>
          <w:rFonts w:cstheme="minorHAnsi"/>
        </w:rPr>
        <w:tab/>
        <w:t>20</w:t>
      </w:r>
      <w:r w:rsidRPr="003215D5">
        <w:rPr>
          <w:rFonts w:cstheme="minorHAnsi"/>
        </w:rPr>
        <w:tab/>
      </w:r>
      <w:r w:rsidRPr="003215D5">
        <w:rPr>
          <w:rFonts w:cstheme="minorHAnsi"/>
        </w:rPr>
        <w:tab/>
        <w:t>-</w:t>
      </w:r>
      <w:r w:rsidRPr="003215D5">
        <w:rPr>
          <w:rFonts w:cstheme="minorHAnsi"/>
        </w:rPr>
        <w:tab/>
        <w:t>Henrici, 1935</w:t>
      </w:r>
    </w:p>
    <w:p w14:paraId="1F24A877" w14:textId="011E44A8" w:rsidR="00DA4D36"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 xml:space="preserve">Parthenium </w:t>
      </w:r>
      <w:proofErr w:type="spellStart"/>
      <w:r w:rsidRPr="003215D5">
        <w:rPr>
          <w:rFonts w:cstheme="minorHAnsi"/>
        </w:rPr>
        <w:t>argentatum</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30/20,</w:t>
      </w:r>
      <w:r w:rsidRPr="003215D5">
        <w:rPr>
          <w:rFonts w:cstheme="minorHAnsi"/>
        </w:rPr>
        <w:tab/>
        <w:t>L&gt;D</w:t>
      </w:r>
      <w:r w:rsidRPr="003215D5">
        <w:rPr>
          <w:rFonts w:cstheme="minorHAnsi"/>
        </w:rPr>
        <w:tab/>
        <w:t xml:space="preserve">Benedict &amp; Robinson, </w:t>
      </w:r>
      <w:r w:rsidR="009C1BDD" w:rsidRPr="003215D5">
        <w:rPr>
          <w:rFonts w:cstheme="minorHAnsi"/>
        </w:rPr>
        <w:tab/>
        <w:t>25</w:t>
      </w:r>
      <w:r w:rsidR="009C1BDD" w:rsidRPr="003215D5">
        <w:rPr>
          <w:rFonts w:cstheme="minorHAnsi"/>
        </w:rPr>
        <w:tab/>
      </w:r>
      <w:r w:rsidR="009C1BDD" w:rsidRPr="003215D5">
        <w:rPr>
          <w:rFonts w:cstheme="minorHAnsi"/>
        </w:rPr>
        <w:tab/>
      </w:r>
      <w:r w:rsidR="009C1BDD" w:rsidRPr="003215D5">
        <w:rPr>
          <w:rFonts w:cstheme="minorHAnsi"/>
        </w:rPr>
        <w:tab/>
      </w:r>
      <w:r w:rsidRPr="003215D5">
        <w:rPr>
          <w:rFonts w:cstheme="minorHAnsi"/>
        </w:rPr>
        <w:t>1946;</w:t>
      </w:r>
      <w:r w:rsidR="009C1BDD" w:rsidRPr="003215D5">
        <w:rPr>
          <w:rFonts w:cstheme="minorHAnsi"/>
        </w:rPr>
        <w:t xml:space="preserve"> </w:t>
      </w:r>
      <w:proofErr w:type="spellStart"/>
      <w:r w:rsidRPr="003215D5">
        <w:rPr>
          <w:rFonts w:cstheme="minorHAnsi"/>
        </w:rPr>
        <w:t>Bekaardt</w:t>
      </w:r>
      <w:proofErr w:type="spellEnd"/>
      <w:r w:rsidRPr="003215D5">
        <w:rPr>
          <w:rFonts w:cstheme="minorHAnsi"/>
        </w:rPr>
        <w:t xml:space="preserve"> et al., </w:t>
      </w:r>
      <w:r w:rsidR="009C1BDD" w:rsidRPr="003215D5">
        <w:rPr>
          <w:rFonts w:cstheme="minorHAnsi"/>
        </w:rPr>
        <w:tab/>
      </w:r>
      <w:r w:rsidR="009C1BDD" w:rsidRPr="003215D5">
        <w:rPr>
          <w:rFonts w:cstheme="minorHAnsi"/>
        </w:rPr>
        <w:tab/>
      </w:r>
      <w:r w:rsidR="009C1BDD" w:rsidRPr="003215D5">
        <w:rPr>
          <w:rFonts w:cstheme="minorHAnsi"/>
        </w:rPr>
        <w:tab/>
      </w:r>
      <w:r w:rsidR="009C1BDD" w:rsidRPr="003215D5">
        <w:rPr>
          <w:rFonts w:cstheme="minorHAnsi"/>
        </w:rPr>
        <w:tab/>
      </w:r>
      <w:r w:rsidR="009C1BDD" w:rsidRPr="003215D5">
        <w:rPr>
          <w:rFonts w:cstheme="minorHAnsi"/>
        </w:rPr>
        <w:tab/>
      </w:r>
      <w:r w:rsidRPr="003215D5">
        <w:rPr>
          <w:rFonts w:cstheme="minorHAnsi"/>
        </w:rPr>
        <w:t>2004</w:t>
      </w:r>
      <w:r w:rsidR="00FA2F27" w:rsidRPr="003215D5">
        <w:rPr>
          <w:rFonts w:cstheme="minorHAnsi"/>
        </w:rPr>
        <w:t xml:space="preserve">; Dissanayake et </w:t>
      </w:r>
      <w:r w:rsidR="009C1BDD" w:rsidRPr="003215D5">
        <w:rPr>
          <w:rFonts w:cstheme="minorHAnsi"/>
        </w:rPr>
        <w:tab/>
      </w:r>
      <w:r w:rsidR="009C1BDD" w:rsidRPr="003215D5">
        <w:rPr>
          <w:rFonts w:cstheme="minorHAnsi"/>
        </w:rPr>
        <w:tab/>
      </w:r>
      <w:r w:rsidR="009C1BDD" w:rsidRPr="003215D5">
        <w:rPr>
          <w:rFonts w:cstheme="minorHAnsi"/>
        </w:rPr>
        <w:tab/>
      </w:r>
      <w:r w:rsidR="009C1BDD" w:rsidRPr="003215D5">
        <w:rPr>
          <w:rFonts w:cstheme="minorHAnsi"/>
        </w:rPr>
        <w:tab/>
      </w:r>
      <w:r w:rsidR="009C1BDD" w:rsidRPr="003215D5">
        <w:rPr>
          <w:rFonts w:cstheme="minorHAnsi"/>
        </w:rPr>
        <w:tab/>
      </w:r>
      <w:r w:rsidR="00FA2F27" w:rsidRPr="003215D5">
        <w:rPr>
          <w:rFonts w:cstheme="minorHAnsi"/>
        </w:rPr>
        <w:t>al., 2010</w:t>
      </w:r>
    </w:p>
    <w:p w14:paraId="17FB2926" w14:textId="72E8ACDA" w:rsidR="00D10631" w:rsidRPr="003215D5" w:rsidRDefault="00D10631"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bookmarkStart w:id="71" w:name="_Hlk106092533"/>
      <w:proofErr w:type="spellStart"/>
      <w:r w:rsidRPr="003215D5">
        <w:rPr>
          <w:rFonts w:cstheme="minorHAnsi"/>
        </w:rPr>
        <w:t>Psilostrophe</w:t>
      </w:r>
      <w:proofErr w:type="spellEnd"/>
      <w:r w:rsidRPr="003215D5">
        <w:rPr>
          <w:rFonts w:cstheme="minorHAnsi"/>
        </w:rPr>
        <w:t xml:space="preserve"> </w:t>
      </w:r>
      <w:proofErr w:type="spellStart"/>
      <w:r w:rsidRPr="003215D5">
        <w:rPr>
          <w:rFonts w:cstheme="minorHAnsi"/>
        </w:rPr>
        <w:t>cooperi</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ND</w:t>
      </w:r>
      <w:r w:rsidRPr="003215D5">
        <w:rPr>
          <w:rFonts w:cstheme="minorHAnsi"/>
        </w:rPr>
        <w:tab/>
        <w:t>Nur</w:t>
      </w:r>
      <w:bookmarkEnd w:id="71"/>
      <w:r w:rsidR="00147C31">
        <w:rPr>
          <w:rFonts w:cstheme="minorHAnsi"/>
        </w:rPr>
        <w:t>.</w:t>
      </w:r>
      <w:r w:rsidRPr="003215D5">
        <w:rPr>
          <w:rFonts w:cstheme="minorHAnsi"/>
        </w:rPr>
        <w:tab/>
      </w:r>
      <w:r w:rsidR="008C42F3">
        <w:rPr>
          <w:rFonts w:cstheme="minorHAnsi"/>
        </w:rPr>
        <w:t>-</w:t>
      </w:r>
      <w:r w:rsidRPr="003215D5">
        <w:rPr>
          <w:rFonts w:cstheme="minorHAnsi"/>
        </w:rPr>
        <w:tab/>
        <w:t>Everett, 2012</w:t>
      </w:r>
    </w:p>
    <w:p w14:paraId="0425938C" w14:textId="5A29FDD1" w:rsidR="00DA4D36"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Pteronia</w:t>
      </w:r>
      <w:proofErr w:type="spellEnd"/>
      <w:r w:rsidRPr="003215D5">
        <w:rPr>
          <w:rFonts w:cstheme="minorHAnsi"/>
        </w:rPr>
        <w:t xml:space="preserve"> glauca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00715C72" w:rsidRPr="003215D5">
        <w:rPr>
          <w:rFonts w:cstheme="minorHAnsi"/>
        </w:rPr>
        <w:tab/>
      </w:r>
      <w:r w:rsidRPr="003215D5">
        <w:rPr>
          <w:rFonts w:cstheme="minorHAnsi"/>
        </w:rPr>
        <w:tab/>
        <w:t>-</w:t>
      </w:r>
      <w:r w:rsidRPr="003215D5">
        <w:rPr>
          <w:rFonts w:cstheme="minorHAnsi"/>
        </w:rPr>
        <w:tab/>
        <w:t>Henrici, 1935</w:t>
      </w:r>
    </w:p>
    <w:p w14:paraId="58EC64F0" w14:textId="0539594E" w:rsidR="009C1BDD"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Rhanterium</w:t>
      </w:r>
      <w:proofErr w:type="spellEnd"/>
      <w:r w:rsidRPr="003215D5">
        <w:rPr>
          <w:rFonts w:cstheme="minorHAnsi"/>
        </w:rPr>
        <w:t xml:space="preserve"> </w:t>
      </w:r>
      <w:proofErr w:type="spellStart"/>
      <w:r w:rsidRPr="003215D5">
        <w:rPr>
          <w:rFonts w:cstheme="minorHAnsi"/>
        </w:rPr>
        <w:t>epapposum</w:t>
      </w:r>
      <w:proofErr w:type="spellEnd"/>
      <w:r w:rsidRPr="003215D5">
        <w:rPr>
          <w:rFonts w:cstheme="minorHAnsi"/>
        </w:rPr>
        <w:tab/>
      </w:r>
      <w:proofErr w:type="spellStart"/>
      <w:r w:rsidR="00BB765E" w:rsidRPr="003215D5">
        <w:rPr>
          <w:rFonts w:cstheme="minorHAnsi"/>
        </w:rPr>
        <w:t>Inuleae</w:t>
      </w:r>
      <w:proofErr w:type="spellEnd"/>
      <w:r w:rsidRPr="003215D5">
        <w:rPr>
          <w:rFonts w:cstheme="minorHAnsi"/>
        </w:rPr>
        <w:tab/>
        <w:t>PD</w:t>
      </w:r>
      <w:r w:rsidRPr="003215D5">
        <w:rPr>
          <w:rFonts w:cstheme="minorHAnsi"/>
        </w:rPr>
        <w:tab/>
        <w:t>25</w:t>
      </w:r>
      <w:r w:rsidR="00BC26C3" w:rsidRPr="003215D5">
        <w:rPr>
          <w:rFonts w:cstheme="minorHAnsi"/>
        </w:rPr>
        <w:t xml:space="preserve">, </w:t>
      </w:r>
      <w:r w:rsidRPr="003215D5">
        <w:rPr>
          <w:rFonts w:cstheme="minorHAnsi"/>
        </w:rPr>
        <w:tab/>
      </w:r>
      <w:r w:rsidR="00715C72" w:rsidRPr="003215D5">
        <w:rPr>
          <w:rFonts w:cstheme="minorHAnsi"/>
        </w:rPr>
        <w:t>L&gt;D</w:t>
      </w:r>
      <w:r w:rsidR="00715C72" w:rsidRPr="003215D5">
        <w:rPr>
          <w:rFonts w:cstheme="minorHAnsi"/>
        </w:rPr>
        <w:tab/>
      </w:r>
      <w:r w:rsidRPr="003215D5">
        <w:rPr>
          <w:rFonts w:cstheme="minorHAnsi"/>
        </w:rPr>
        <w:t xml:space="preserve">Suleiman et al., </w:t>
      </w:r>
    </w:p>
    <w:p w14:paraId="2FF11F7A" w14:textId="0423C27C" w:rsidR="008B55E3" w:rsidRPr="003215D5" w:rsidRDefault="009C1BDD"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 xml:space="preserve">25/20, </w:t>
      </w:r>
      <w:r w:rsidRPr="003215D5">
        <w:rPr>
          <w:rFonts w:cstheme="minorHAnsi"/>
        </w:rPr>
        <w:tab/>
      </w:r>
      <w:r w:rsidRPr="003215D5">
        <w:rPr>
          <w:rFonts w:cstheme="minorHAnsi"/>
        </w:rPr>
        <w:tab/>
      </w:r>
      <w:r w:rsidR="00DA4D36" w:rsidRPr="003215D5">
        <w:rPr>
          <w:rFonts w:cstheme="minorHAnsi"/>
        </w:rPr>
        <w:t>2009</w:t>
      </w:r>
      <w:r w:rsidR="00715C72" w:rsidRPr="003215D5">
        <w:rPr>
          <w:rFonts w:cstheme="minorHAnsi"/>
        </w:rPr>
        <w:t>;</w:t>
      </w:r>
      <w:r w:rsidRPr="003215D5">
        <w:rPr>
          <w:rFonts w:cstheme="minorHAnsi"/>
        </w:rPr>
        <w:t xml:space="preserve"> </w:t>
      </w:r>
      <w:r w:rsidR="00BC26C3" w:rsidRPr="003215D5">
        <w:rPr>
          <w:rFonts w:cstheme="minorHAnsi"/>
        </w:rPr>
        <w:t xml:space="preserve">Zaman et al., </w:t>
      </w:r>
    </w:p>
    <w:p w14:paraId="3CD76267" w14:textId="647D4408" w:rsidR="00DA4D36" w:rsidRPr="003215D5" w:rsidRDefault="008B55E3"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22/10</w:t>
      </w:r>
      <w:r w:rsidRPr="003215D5">
        <w:rPr>
          <w:rFonts w:cstheme="minorHAnsi"/>
        </w:rPr>
        <w:tab/>
      </w:r>
      <w:r w:rsidRPr="003215D5">
        <w:rPr>
          <w:rFonts w:cstheme="minorHAnsi"/>
        </w:rPr>
        <w:tab/>
      </w:r>
      <w:r w:rsidR="00BC26C3" w:rsidRPr="003215D5">
        <w:rPr>
          <w:rFonts w:cstheme="minorHAnsi"/>
        </w:rPr>
        <w:t>2010</w:t>
      </w:r>
      <w:bookmarkStart w:id="72" w:name="_Hlk111719078"/>
      <w:r w:rsidR="00BC26C3" w:rsidRPr="003215D5">
        <w:rPr>
          <w:rFonts w:cstheme="minorHAnsi"/>
        </w:rPr>
        <w:t xml:space="preserve">; </w:t>
      </w:r>
      <w:r w:rsidR="00715C72" w:rsidRPr="003215D5">
        <w:rPr>
          <w:rFonts w:cstheme="minorHAnsi"/>
        </w:rPr>
        <w:t>Bhatt et al., 2021</w:t>
      </w:r>
      <w:r w:rsidR="00DA4D36" w:rsidRPr="003215D5">
        <w:rPr>
          <w:rFonts w:cstheme="minorHAnsi"/>
        </w:rPr>
        <w:t xml:space="preserve"> </w:t>
      </w:r>
    </w:p>
    <w:bookmarkEnd w:id="72"/>
    <w:p w14:paraId="15C53DDE" w14:textId="163C33FB" w:rsidR="00D23EF5" w:rsidRPr="003215D5" w:rsidRDefault="00CD7B7B"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Pr>
          <w:rFonts w:cstheme="minorHAnsi"/>
        </w:rPr>
        <w:t>Senecioneae</w:t>
      </w:r>
      <w:r w:rsidR="00D23EF5" w:rsidRPr="003215D5">
        <w:rPr>
          <w:rFonts w:cstheme="minorHAnsi"/>
        </w:rPr>
        <w:t>io</w:t>
      </w:r>
      <w:proofErr w:type="spellEnd"/>
      <w:r w:rsidR="00D23EF5" w:rsidRPr="003215D5">
        <w:rPr>
          <w:rFonts w:cstheme="minorHAnsi"/>
        </w:rPr>
        <w:t xml:space="preserve"> </w:t>
      </w:r>
      <w:proofErr w:type="spellStart"/>
      <w:r w:rsidR="00D23EF5" w:rsidRPr="003215D5">
        <w:rPr>
          <w:rFonts w:cstheme="minorHAnsi"/>
        </w:rPr>
        <w:t>subulatus</w:t>
      </w:r>
      <w:proofErr w:type="spellEnd"/>
      <w:r w:rsidR="00D23EF5" w:rsidRPr="003215D5">
        <w:rPr>
          <w:rFonts w:cstheme="minorHAnsi"/>
        </w:rPr>
        <w:tab/>
      </w:r>
      <w:proofErr w:type="spellStart"/>
      <w:r>
        <w:rPr>
          <w:rFonts w:cstheme="minorHAnsi"/>
        </w:rPr>
        <w:t>Senecioneae</w:t>
      </w:r>
      <w:proofErr w:type="spellEnd"/>
      <w:r w:rsidR="00D23EF5" w:rsidRPr="003215D5">
        <w:rPr>
          <w:rFonts w:cstheme="minorHAnsi"/>
        </w:rPr>
        <w:tab/>
        <w:t>PD</w:t>
      </w:r>
      <w:r w:rsidR="00D23EF5" w:rsidRPr="003215D5">
        <w:rPr>
          <w:rFonts w:cstheme="minorHAnsi"/>
        </w:rPr>
        <w:tab/>
        <w:t>25</w:t>
      </w:r>
      <w:r w:rsidR="00D23EF5" w:rsidRPr="003215D5">
        <w:rPr>
          <w:rFonts w:cstheme="minorHAnsi"/>
        </w:rPr>
        <w:tab/>
      </w:r>
      <w:r w:rsidR="00D23EF5" w:rsidRPr="003215D5">
        <w:rPr>
          <w:rFonts w:cstheme="minorHAnsi"/>
        </w:rPr>
        <w:tab/>
        <w:t>-</w:t>
      </w:r>
      <w:r w:rsidR="00D23EF5" w:rsidRPr="003215D5">
        <w:rPr>
          <w:rFonts w:cstheme="minorHAnsi"/>
        </w:rPr>
        <w:tab/>
        <w:t>Peter et al., 2014</w:t>
      </w:r>
    </w:p>
    <w:p w14:paraId="7606DD2E" w14:textId="1AC4C34D" w:rsidR="009C1BDD" w:rsidRPr="003215D5" w:rsidRDefault="003B1214"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proofErr w:type="spellStart"/>
      <w:r w:rsidRPr="003215D5">
        <w:rPr>
          <w:rFonts w:cstheme="minorHAnsi"/>
        </w:rPr>
        <w:t>Seriphidium</w:t>
      </w:r>
      <w:proofErr w:type="spellEnd"/>
      <w:r w:rsidRPr="003215D5">
        <w:rPr>
          <w:rFonts w:cstheme="minorHAnsi"/>
        </w:rPr>
        <w:t xml:space="preserve">  </w:t>
      </w:r>
      <w:proofErr w:type="spellStart"/>
      <w:r w:rsidRPr="003215D5">
        <w:rPr>
          <w:rFonts w:cstheme="minorHAnsi"/>
        </w:rPr>
        <w:t>diffusum</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18/12</w:t>
      </w:r>
      <w:r w:rsidRPr="003215D5">
        <w:rPr>
          <w:rFonts w:cstheme="minorHAnsi"/>
        </w:rPr>
        <w:tab/>
        <w:t>-</w:t>
      </w:r>
      <w:r w:rsidRPr="003215D5">
        <w:rPr>
          <w:rFonts w:cstheme="minorHAnsi"/>
        </w:rPr>
        <w:tab/>
      </w:r>
      <w:proofErr w:type="spellStart"/>
      <w:r w:rsidRPr="003215D5">
        <w:rPr>
          <w:rFonts w:cstheme="minorHAnsi"/>
        </w:rPr>
        <w:t>Gazanchian</w:t>
      </w:r>
      <w:proofErr w:type="spellEnd"/>
      <w:r w:rsidRPr="003215D5">
        <w:rPr>
          <w:rFonts w:cstheme="minorHAnsi"/>
        </w:rPr>
        <w:t xml:space="preserve"> &amp; Zarif </w:t>
      </w:r>
    </w:p>
    <w:p w14:paraId="0E9853DF" w14:textId="35A76AD0" w:rsidR="003B1214" w:rsidRPr="003215D5" w:rsidRDefault="009C1BDD" w:rsidP="004A6712">
      <w:pPr>
        <w:tabs>
          <w:tab w:val="left" w:pos="-720"/>
          <w:tab w:val="left" w:pos="0"/>
          <w:tab w:val="left" w:pos="2610"/>
          <w:tab w:val="left" w:pos="4230"/>
          <w:tab w:val="left" w:pos="4950"/>
          <w:tab w:val="left" w:pos="5220"/>
          <w:tab w:val="left" w:pos="5940"/>
          <w:tab w:val="left" w:pos="6660"/>
        </w:tabs>
        <w:spacing w:line="240" w:lineRule="auto"/>
        <w:ind w:left="4230" w:hanging="42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3B1214" w:rsidRPr="003215D5">
        <w:rPr>
          <w:rFonts w:cstheme="minorHAnsi"/>
        </w:rPr>
        <w:t>Ketabi</w:t>
      </w:r>
      <w:proofErr w:type="spellEnd"/>
      <w:r w:rsidR="003B1214" w:rsidRPr="003215D5">
        <w:rPr>
          <w:rFonts w:cstheme="minorHAnsi"/>
        </w:rPr>
        <w:t>, 2012</w:t>
      </w:r>
    </w:p>
    <w:p w14:paraId="76C2D301" w14:textId="7C24F146" w:rsidR="00701ECD" w:rsidRPr="003215D5" w:rsidRDefault="00DA4D36" w:rsidP="00701ECD">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Thymophylla</w:t>
      </w:r>
      <w:proofErr w:type="spellEnd"/>
      <w:r w:rsidRPr="003215D5">
        <w:rPr>
          <w:rFonts w:cstheme="minorHAnsi"/>
        </w:rPr>
        <w:t xml:space="preserve"> </w:t>
      </w:r>
      <w:proofErr w:type="spellStart"/>
      <w:r w:rsidRPr="003215D5">
        <w:rPr>
          <w:rFonts w:cstheme="minorHAnsi"/>
        </w:rPr>
        <w:t>tephroleuca</w:t>
      </w:r>
      <w:proofErr w:type="spellEnd"/>
      <w:r w:rsidRPr="003215D5">
        <w:rPr>
          <w:rFonts w:cstheme="minorHAnsi"/>
        </w:rPr>
        <w:tab/>
      </w:r>
      <w:proofErr w:type="spellStart"/>
      <w:r w:rsidR="00263615" w:rsidRPr="003215D5">
        <w:rPr>
          <w:rFonts w:cstheme="minorHAnsi"/>
        </w:rPr>
        <w:t>Tageteae</w:t>
      </w:r>
      <w:proofErr w:type="spellEnd"/>
      <w:r w:rsidRPr="003215D5">
        <w:rPr>
          <w:rFonts w:cstheme="minorHAnsi"/>
        </w:rPr>
        <w:tab/>
        <w:t>PD</w:t>
      </w:r>
      <w:r w:rsidRPr="003215D5">
        <w:rPr>
          <w:rFonts w:cstheme="minorHAnsi"/>
        </w:rPr>
        <w:tab/>
        <w:t>21</w:t>
      </w:r>
      <w:r w:rsidR="00715C72" w:rsidRPr="003215D5">
        <w:rPr>
          <w:rFonts w:cstheme="minorHAnsi"/>
        </w:rPr>
        <w:tab/>
      </w:r>
      <w:r w:rsidR="00715C72" w:rsidRPr="003215D5">
        <w:rPr>
          <w:rFonts w:cstheme="minorHAnsi"/>
        </w:rPr>
        <w:tab/>
      </w:r>
      <w:r w:rsidRPr="003215D5">
        <w:rPr>
          <w:rFonts w:cstheme="minorHAnsi"/>
        </w:rPr>
        <w:t>-</w:t>
      </w:r>
      <w:r w:rsidRPr="003215D5">
        <w:rPr>
          <w:rFonts w:cstheme="minorHAnsi"/>
        </w:rPr>
        <w:tab/>
      </w:r>
      <w:bookmarkStart w:id="73" w:name="_Hlk106093061"/>
      <w:r w:rsidR="00701ECD" w:rsidRPr="003215D5">
        <w:rPr>
          <w:rFonts w:cstheme="minorHAnsi"/>
        </w:rPr>
        <w:t xml:space="preserve">Bhatt et al., 2021 </w:t>
      </w:r>
    </w:p>
    <w:p w14:paraId="2637F397" w14:textId="43743DA7" w:rsidR="000A6EE5" w:rsidRPr="003215D5" w:rsidRDefault="000A6EE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lastRenderedPageBreak/>
        <w:t>Trixis</w:t>
      </w:r>
      <w:proofErr w:type="spellEnd"/>
      <w:r w:rsidRPr="003215D5">
        <w:rPr>
          <w:rFonts w:cstheme="minorHAnsi"/>
        </w:rPr>
        <w:t xml:space="preserve"> californica</w:t>
      </w:r>
      <w:r w:rsidRPr="003215D5">
        <w:rPr>
          <w:rFonts w:cstheme="minorHAnsi"/>
        </w:rPr>
        <w:tab/>
      </w:r>
      <w:proofErr w:type="spellStart"/>
      <w:r w:rsidR="00CD7B7B">
        <w:rPr>
          <w:rFonts w:cstheme="minorHAnsi"/>
        </w:rPr>
        <w:t>Mutisieae</w:t>
      </w:r>
      <w:proofErr w:type="spellEnd"/>
      <w:r w:rsidRPr="003215D5">
        <w:rPr>
          <w:rFonts w:cstheme="minorHAnsi"/>
        </w:rPr>
        <w:tab/>
        <w:t>ND</w:t>
      </w:r>
      <w:r w:rsidRPr="003215D5">
        <w:rPr>
          <w:rFonts w:cstheme="minorHAnsi"/>
        </w:rPr>
        <w:tab/>
      </w:r>
      <w:r w:rsidRPr="003215D5">
        <w:rPr>
          <w:rFonts w:cstheme="minorHAnsi"/>
        </w:rPr>
        <w:tab/>
      </w:r>
      <w:r w:rsidRPr="003215D5">
        <w:rPr>
          <w:rFonts w:cstheme="minorHAnsi"/>
        </w:rPr>
        <w:tab/>
      </w:r>
      <w:r w:rsidRPr="003215D5">
        <w:rPr>
          <w:rFonts w:cstheme="minorHAnsi"/>
        </w:rPr>
        <w:tab/>
        <w:t>Everett, 2012</w:t>
      </w:r>
    </w:p>
    <w:bookmarkEnd w:id="73"/>
    <w:p w14:paraId="5C2D5819" w14:textId="0C173108" w:rsidR="00DA4D36"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roofErr w:type="spellStart"/>
      <w:r w:rsidRPr="003215D5">
        <w:rPr>
          <w:rFonts w:cstheme="minorHAnsi"/>
        </w:rPr>
        <w:t>Viguiera</w:t>
      </w:r>
      <w:proofErr w:type="spellEnd"/>
      <w:r w:rsidRPr="003215D5">
        <w:rPr>
          <w:rFonts w:cstheme="minorHAnsi"/>
        </w:rPr>
        <w:t xml:space="preserve"> </w:t>
      </w:r>
      <w:proofErr w:type="spellStart"/>
      <w:r w:rsidRPr="003215D5">
        <w:rPr>
          <w:rFonts w:cstheme="minorHAnsi"/>
        </w:rPr>
        <w:t>stenoloba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12</w:t>
      </w:r>
      <w:r w:rsidR="00715C72" w:rsidRPr="003215D5">
        <w:rPr>
          <w:rFonts w:cstheme="minorHAnsi"/>
        </w:rPr>
        <w:tab/>
      </w:r>
      <w:r w:rsidRPr="003215D5">
        <w:rPr>
          <w:rFonts w:cstheme="minorHAnsi"/>
        </w:rPr>
        <w:tab/>
        <w:t>-</w:t>
      </w:r>
      <w:r w:rsidRPr="003215D5">
        <w:rPr>
          <w:rFonts w:cstheme="minorHAnsi"/>
        </w:rPr>
        <w:tab/>
      </w:r>
      <w:bookmarkStart w:id="74" w:name="_Hlk111719097"/>
      <w:r w:rsidRPr="003215D5">
        <w:rPr>
          <w:rFonts w:cstheme="minorHAnsi"/>
        </w:rPr>
        <w:t>Jurado et al., 2000</w:t>
      </w:r>
      <w:bookmarkEnd w:id="74"/>
    </w:p>
    <w:p w14:paraId="0FA33B46" w14:textId="77777777" w:rsidR="00DA4D36" w:rsidRPr="003215D5" w:rsidRDefault="00DA4D36" w:rsidP="004A6712">
      <w:pPr>
        <w:tabs>
          <w:tab w:val="left" w:pos="-720"/>
          <w:tab w:val="left" w:pos="0"/>
          <w:tab w:val="left" w:pos="2610"/>
          <w:tab w:val="left" w:pos="4230"/>
          <w:tab w:val="left" w:pos="4950"/>
          <w:tab w:val="left" w:pos="5220"/>
          <w:tab w:val="left" w:pos="5940"/>
          <w:tab w:val="left" w:pos="6660"/>
        </w:tabs>
        <w:spacing w:line="240" w:lineRule="auto"/>
        <w:ind w:firstLine="4950"/>
        <w:contextualSpacing/>
        <w:rPr>
          <w:rFonts w:cstheme="minorHAnsi"/>
        </w:rPr>
      </w:pPr>
    </w:p>
    <w:p w14:paraId="5B286A1C" w14:textId="018AA541" w:rsidR="007B1658" w:rsidRPr="003215D5" w:rsidRDefault="0062159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highlight w:val="yellow"/>
        </w:rPr>
        <w:t>Table 9. 29</w:t>
      </w:r>
      <w:r w:rsidRPr="003215D5">
        <w:rPr>
          <w:rFonts w:cstheme="minorHAnsi"/>
        </w:rPr>
        <w:t xml:space="preserve">.   </w:t>
      </w:r>
      <w:r w:rsidR="00BE259D" w:rsidRPr="003215D5">
        <w:rPr>
          <w:rFonts w:cstheme="minorHAnsi"/>
        </w:rPr>
        <w:t>Vines in</w:t>
      </w:r>
      <w:r w:rsidRPr="003215D5">
        <w:rPr>
          <w:rFonts w:cstheme="minorHAnsi"/>
        </w:rPr>
        <w:t xml:space="preserve"> hot semideserts and deserts</w:t>
      </w:r>
    </w:p>
    <w:p w14:paraId="3EF2544D" w14:textId="77777777" w:rsidR="000508C1" w:rsidRPr="003215D5" w:rsidRDefault="000508C1"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
    <w:p w14:paraId="531ED088" w14:textId="75E93A08" w:rsidR="00621595" w:rsidRPr="003215D5" w:rsidRDefault="0062159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highlight w:val="yellow"/>
        </w:rPr>
        <w:t>Table 9. 30.</w:t>
      </w:r>
      <w:r w:rsidRPr="003215D5">
        <w:rPr>
          <w:rFonts w:cstheme="minorHAnsi"/>
        </w:rPr>
        <w:t xml:space="preserve">  </w:t>
      </w:r>
      <w:r w:rsidR="00BE259D" w:rsidRPr="003215D5">
        <w:rPr>
          <w:rFonts w:cstheme="minorHAnsi"/>
        </w:rPr>
        <w:t>S</w:t>
      </w:r>
      <w:r w:rsidRPr="003215D5">
        <w:rPr>
          <w:rFonts w:cstheme="minorHAnsi"/>
        </w:rPr>
        <w:t>ucculent perennials</w:t>
      </w:r>
      <w:r w:rsidRPr="003215D5">
        <w:rPr>
          <w:rFonts w:cstheme="minorHAnsi"/>
          <w:b/>
          <w:bCs/>
        </w:rPr>
        <w:t xml:space="preserve"> </w:t>
      </w:r>
      <w:r w:rsidRPr="003215D5">
        <w:rPr>
          <w:rFonts w:cstheme="minorHAnsi"/>
        </w:rPr>
        <w:t>in hot semideserts and deserts</w:t>
      </w:r>
    </w:p>
    <w:p w14:paraId="24E496AE" w14:textId="77777777" w:rsidR="008B55E3" w:rsidRPr="003215D5" w:rsidRDefault="008B55E3"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
    <w:p w14:paraId="08942A69" w14:textId="47B96406" w:rsidR="008B55E3" w:rsidRDefault="00621595"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r w:rsidRPr="003215D5">
        <w:rPr>
          <w:rFonts w:cstheme="minorHAnsi"/>
          <w:highlight w:val="yellow"/>
        </w:rPr>
        <w:t>Table 9. 31.</w:t>
      </w:r>
      <w:r w:rsidRPr="003215D5">
        <w:rPr>
          <w:rFonts w:cstheme="minorHAnsi"/>
        </w:rPr>
        <w:t xml:space="preserve">  </w:t>
      </w:r>
      <w:r w:rsidR="00BE259D" w:rsidRPr="003215D5">
        <w:rPr>
          <w:rFonts w:cstheme="minorHAnsi"/>
        </w:rPr>
        <w:t>H</w:t>
      </w:r>
      <w:r w:rsidRPr="003215D5">
        <w:rPr>
          <w:rFonts w:cstheme="minorHAnsi"/>
        </w:rPr>
        <w:t>erbaceous perennials in hot semideserts and deserts</w:t>
      </w:r>
    </w:p>
    <w:p w14:paraId="2E3F13F2" w14:textId="77777777" w:rsidR="00B3647D" w:rsidRPr="003215D5" w:rsidRDefault="00B3647D" w:rsidP="004A6712">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
    <w:p w14:paraId="6B99A5F7" w14:textId="539358BF"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r w:rsidRPr="003215D5">
        <w:rPr>
          <w:rFonts w:cstheme="minorHAnsi"/>
        </w:rPr>
        <w:t xml:space="preserve">Achillea </w:t>
      </w:r>
      <w:r w:rsidR="002E03D7" w:rsidRPr="003215D5">
        <w:rPr>
          <w:rFonts w:cstheme="minorHAnsi"/>
        </w:rPr>
        <w:t>tenuifolia</w:t>
      </w:r>
      <w:r w:rsidR="0084150A" w:rsidRPr="003215D5">
        <w:rPr>
          <w:rFonts w:cstheme="minorHAnsi"/>
          <w:vertAlign w:val="superscript"/>
        </w:rPr>
        <w:tab/>
      </w:r>
      <w:proofErr w:type="spellStart"/>
      <w:r w:rsidR="00CD7B7B">
        <w:rPr>
          <w:rFonts w:cstheme="minorHAnsi"/>
        </w:rPr>
        <w:t>Anthemideae</w:t>
      </w:r>
      <w:proofErr w:type="spellEnd"/>
      <w:r w:rsidRPr="003215D5">
        <w:rPr>
          <w:rFonts w:cstheme="minorHAnsi"/>
        </w:rPr>
        <w:tab/>
        <w:t>PD</w:t>
      </w:r>
      <w:r w:rsidRPr="003215D5">
        <w:rPr>
          <w:rFonts w:cstheme="minorHAnsi"/>
        </w:rPr>
        <w:tab/>
        <w:t>10</w:t>
      </w:r>
      <w:r w:rsidRPr="003215D5">
        <w:rPr>
          <w:rFonts w:cstheme="minorHAnsi"/>
        </w:rPr>
        <w:tab/>
        <w:t>L&gt;D</w:t>
      </w:r>
      <w:r w:rsidRPr="003215D5">
        <w:rPr>
          <w:rFonts w:cstheme="minorHAnsi"/>
        </w:rPr>
        <w:tab/>
      </w:r>
      <w:bookmarkStart w:id="75" w:name="_Hlk111719121"/>
      <w:proofErr w:type="spellStart"/>
      <w:r w:rsidRPr="003215D5">
        <w:rPr>
          <w:rFonts w:cstheme="minorHAnsi"/>
        </w:rPr>
        <w:t>Hammouda</w:t>
      </w:r>
      <w:proofErr w:type="spellEnd"/>
      <w:r w:rsidRPr="003215D5">
        <w:rPr>
          <w:rFonts w:cstheme="minorHAnsi"/>
        </w:rPr>
        <w:t xml:space="preserve"> &amp; Bakr, </w:t>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1969</w:t>
      </w:r>
      <w:bookmarkEnd w:id="75"/>
    </w:p>
    <w:p w14:paraId="321F3617" w14:textId="63AA7F64" w:rsidR="003C6304" w:rsidRPr="003215D5" w:rsidRDefault="003C6304"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Ageratina</w:t>
      </w:r>
      <w:proofErr w:type="spellEnd"/>
      <w:r w:rsidRPr="003215D5">
        <w:rPr>
          <w:rFonts w:cstheme="minorHAnsi"/>
        </w:rPr>
        <w:t xml:space="preserve"> </w:t>
      </w:r>
      <w:proofErr w:type="spellStart"/>
      <w:r w:rsidRPr="003215D5">
        <w:rPr>
          <w:rFonts w:cstheme="minorHAnsi"/>
        </w:rPr>
        <w:t>havanensis</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t>15/6</w:t>
      </w:r>
      <w:r w:rsidRPr="003215D5">
        <w:rPr>
          <w:rFonts w:cstheme="minorHAnsi"/>
        </w:rPr>
        <w:tab/>
        <w:t>L</w:t>
      </w:r>
      <w:r w:rsidRPr="003215D5">
        <w:rPr>
          <w:rFonts w:cstheme="minorHAnsi"/>
        </w:rPr>
        <w:tab/>
      </w:r>
      <w:bookmarkStart w:id="76" w:name="_Hlk111719148"/>
      <w:r w:rsidRPr="003215D5">
        <w:rPr>
          <w:rFonts w:cstheme="minorHAnsi"/>
        </w:rPr>
        <w:t>Baskin et al., 1998</w:t>
      </w:r>
      <w:bookmarkEnd w:id="76"/>
    </w:p>
    <w:p w14:paraId="4D94554F" w14:textId="425DF9A8" w:rsidR="00621595" w:rsidRPr="003215D5" w:rsidRDefault="00621595"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Amellus</w:t>
      </w:r>
      <w:proofErr w:type="spellEnd"/>
      <w:r w:rsidRPr="003215D5">
        <w:rPr>
          <w:rFonts w:cstheme="minorHAnsi"/>
        </w:rPr>
        <w:t xml:space="preserve"> </w:t>
      </w:r>
      <w:proofErr w:type="spellStart"/>
      <w:r w:rsidRPr="003215D5">
        <w:rPr>
          <w:rFonts w:cstheme="minorHAnsi"/>
        </w:rPr>
        <w:t>tenuifolius</w:t>
      </w:r>
      <w:proofErr w:type="spellEnd"/>
      <w:r w:rsidRPr="003215D5">
        <w:rPr>
          <w:rFonts w:cstheme="minorHAnsi"/>
        </w:rPr>
        <w:tab/>
      </w:r>
      <w:proofErr w:type="spellStart"/>
      <w:r w:rsidR="00394F9E" w:rsidRPr="003215D5">
        <w:rPr>
          <w:rFonts w:cstheme="minorHAnsi"/>
        </w:rPr>
        <w:t>Astereae</w:t>
      </w:r>
      <w:proofErr w:type="spellEnd"/>
      <w:r w:rsidRPr="003215D5">
        <w:rPr>
          <w:rFonts w:cstheme="minorHAnsi"/>
        </w:rPr>
        <w:tab/>
        <w:t>PD</w:t>
      </w:r>
      <w:r w:rsidRPr="003215D5">
        <w:rPr>
          <w:rFonts w:cstheme="minorHAnsi"/>
        </w:rPr>
        <w:tab/>
        <w:t>17</w:t>
      </w:r>
      <w:r w:rsidRPr="003215D5">
        <w:rPr>
          <w:rFonts w:cstheme="minorHAnsi"/>
        </w:rPr>
        <w:tab/>
        <w:t>L=D</w:t>
      </w:r>
      <w:r w:rsidRPr="003215D5">
        <w:rPr>
          <w:rFonts w:cstheme="minorHAnsi"/>
        </w:rPr>
        <w:tab/>
      </w:r>
      <w:bookmarkStart w:id="77" w:name="_Hlk111719170"/>
      <w:r w:rsidRPr="003215D5">
        <w:rPr>
          <w:rFonts w:cstheme="minorHAnsi"/>
        </w:rPr>
        <w:t>de Villiers et al., 2002a,b</w:t>
      </w:r>
      <w:bookmarkEnd w:id="77"/>
    </w:p>
    <w:p w14:paraId="52C51829" w14:textId="561201A9" w:rsidR="00390DD8"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Pr>
          <w:rFonts w:cstheme="minorHAnsi"/>
        </w:rPr>
        <w:t>Arctoti</w:t>
      </w:r>
      <w:r w:rsidR="00621595" w:rsidRPr="003215D5">
        <w:rPr>
          <w:rFonts w:cstheme="minorHAnsi"/>
        </w:rPr>
        <w:t>s</w:t>
      </w:r>
      <w:proofErr w:type="spellEnd"/>
      <w:r w:rsidR="008C42F3" w:rsidRPr="008C42F3">
        <w:rPr>
          <w:rFonts w:cstheme="minorHAnsi"/>
        </w:rPr>
        <w:t xml:space="preserve"> </w:t>
      </w:r>
      <w:proofErr w:type="spellStart"/>
      <w:r w:rsidR="008C42F3" w:rsidRPr="003215D5">
        <w:rPr>
          <w:rFonts w:cstheme="minorHAnsi"/>
        </w:rPr>
        <w:t>stoechadifolia</w:t>
      </w:r>
      <w:proofErr w:type="spellEnd"/>
      <w:r w:rsidR="00621595" w:rsidRPr="003215D5">
        <w:rPr>
          <w:rFonts w:cstheme="minorHAnsi"/>
        </w:rPr>
        <w:tab/>
      </w:r>
      <w:proofErr w:type="spellStart"/>
      <w:r>
        <w:rPr>
          <w:rFonts w:cstheme="minorHAnsi"/>
        </w:rPr>
        <w:t>Arctotideae</w:t>
      </w:r>
      <w:proofErr w:type="spellEnd"/>
      <w:r w:rsidR="00621595" w:rsidRPr="003215D5">
        <w:rPr>
          <w:rFonts w:cstheme="minorHAnsi"/>
        </w:rPr>
        <w:tab/>
        <w:t>PD</w:t>
      </w:r>
      <w:r w:rsidR="00621595" w:rsidRPr="003215D5">
        <w:rPr>
          <w:rFonts w:cstheme="minorHAnsi"/>
        </w:rPr>
        <w:tab/>
        <w:t>7-17</w:t>
      </w:r>
      <w:r w:rsidR="00621595" w:rsidRPr="003215D5">
        <w:rPr>
          <w:rFonts w:cstheme="minorHAnsi"/>
        </w:rPr>
        <w:tab/>
        <w:t>-</w:t>
      </w:r>
      <w:r w:rsidR="00621595" w:rsidRPr="003215D5">
        <w:rPr>
          <w:rFonts w:cstheme="minorHAnsi"/>
        </w:rPr>
        <w:tab/>
        <w:t xml:space="preserve">de Villiers et al., </w:t>
      </w:r>
    </w:p>
    <w:p w14:paraId="75AD8066" w14:textId="312D09C5" w:rsidR="00621595" w:rsidRPr="003215D5" w:rsidRDefault="00390DD8"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621595" w:rsidRPr="003215D5">
        <w:rPr>
          <w:rFonts w:cstheme="minorHAnsi"/>
        </w:rPr>
        <w:t>2002a,b</w:t>
      </w:r>
    </w:p>
    <w:p w14:paraId="6CAFB4CA" w14:textId="65D06445"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r w:rsidRPr="003215D5">
        <w:rPr>
          <w:rFonts w:cstheme="minorHAnsi"/>
        </w:rPr>
        <w:t xml:space="preserve">Baccharis </w:t>
      </w:r>
      <w:proofErr w:type="spellStart"/>
      <w:r w:rsidRPr="003215D5">
        <w:rPr>
          <w:rFonts w:cstheme="minorHAnsi"/>
        </w:rPr>
        <w:t>neglecta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30/15</w:t>
      </w:r>
      <w:r w:rsidRPr="003215D5">
        <w:rPr>
          <w:rFonts w:cstheme="minorHAnsi"/>
        </w:rPr>
        <w:tab/>
        <w:t>L</w:t>
      </w:r>
      <w:r w:rsidRPr="003215D5">
        <w:rPr>
          <w:rFonts w:cstheme="minorHAnsi"/>
        </w:rPr>
        <w:tab/>
        <w:t>Baskin et al., 1998</w:t>
      </w:r>
    </w:p>
    <w:p w14:paraId="42585508" w14:textId="06E2B242" w:rsidR="004347E9" w:rsidRPr="003215D5" w:rsidRDefault="004347E9"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Baileya</w:t>
      </w:r>
      <w:proofErr w:type="spellEnd"/>
      <w:r w:rsidRPr="003215D5">
        <w:rPr>
          <w:rFonts w:cstheme="minorHAnsi"/>
        </w:rPr>
        <w:t xml:space="preserve"> </w:t>
      </w:r>
      <w:proofErr w:type="spellStart"/>
      <w:r w:rsidRPr="003215D5">
        <w:rPr>
          <w:rFonts w:cstheme="minorHAnsi"/>
        </w:rPr>
        <w:t>multiradiata</w:t>
      </w:r>
      <w:proofErr w:type="spellEnd"/>
      <w:r w:rsidRPr="003215D5">
        <w:rPr>
          <w:rFonts w:cstheme="minorHAnsi"/>
        </w:rPr>
        <w:tab/>
      </w:r>
      <w:proofErr w:type="spellStart"/>
      <w:r w:rsidR="0098696A">
        <w:rPr>
          <w:rFonts w:cstheme="minorHAnsi"/>
        </w:rPr>
        <w:t>Helenieae</w:t>
      </w:r>
      <w:proofErr w:type="spellEnd"/>
      <w:r w:rsidR="00E82136" w:rsidRPr="003215D5">
        <w:rPr>
          <w:rFonts w:cstheme="minorHAnsi"/>
        </w:rPr>
        <w:tab/>
        <w:t>PD</w:t>
      </w:r>
      <w:r w:rsidR="00E82136" w:rsidRPr="003215D5">
        <w:rPr>
          <w:rFonts w:cstheme="minorHAnsi"/>
        </w:rPr>
        <w:tab/>
        <w:t>30</w:t>
      </w:r>
      <w:r w:rsidR="00E82136" w:rsidRPr="003215D5">
        <w:rPr>
          <w:rFonts w:cstheme="minorHAnsi"/>
        </w:rPr>
        <w:tab/>
        <w:t>-</w:t>
      </w:r>
      <w:r w:rsidR="00E82136" w:rsidRPr="003215D5">
        <w:rPr>
          <w:rFonts w:cstheme="minorHAnsi"/>
        </w:rPr>
        <w:tab/>
      </w:r>
      <w:proofErr w:type="spellStart"/>
      <w:r w:rsidR="00E82136" w:rsidRPr="003215D5">
        <w:rPr>
          <w:rFonts w:cstheme="minorHAnsi"/>
        </w:rPr>
        <w:t>Pendelton</w:t>
      </w:r>
      <w:proofErr w:type="spellEnd"/>
      <w:r w:rsidR="00E82136" w:rsidRPr="003215D5">
        <w:rPr>
          <w:rFonts w:cstheme="minorHAnsi"/>
        </w:rPr>
        <w:t xml:space="preserve"> &amp;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proofErr w:type="spellStart"/>
      <w:r w:rsidR="00E82136" w:rsidRPr="003215D5">
        <w:rPr>
          <w:rFonts w:cstheme="minorHAnsi"/>
        </w:rPr>
        <w:t>Pendelton</w:t>
      </w:r>
      <w:proofErr w:type="spellEnd"/>
      <w:r w:rsidR="00E82136" w:rsidRPr="003215D5">
        <w:rPr>
          <w:rFonts w:cstheme="minorHAnsi"/>
        </w:rPr>
        <w:t>, 2014</w:t>
      </w:r>
    </w:p>
    <w:p w14:paraId="4266BE48" w14:textId="7786BB15" w:rsidR="002F42C2" w:rsidRPr="003215D5" w:rsidRDefault="002F42C2"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bookmarkStart w:id="78" w:name="_Hlk110062328"/>
      <w:proofErr w:type="spellStart"/>
      <w:r w:rsidRPr="003215D5">
        <w:rPr>
          <w:rFonts w:cstheme="minorHAnsi"/>
        </w:rPr>
        <w:t>Berlandiera</w:t>
      </w:r>
      <w:bookmarkEnd w:id="78"/>
      <w:proofErr w:type="spellEnd"/>
      <w:r w:rsidRPr="003215D5">
        <w:rPr>
          <w:rFonts w:cstheme="minorHAnsi"/>
        </w:rPr>
        <w:t xml:space="preserve"> </w:t>
      </w:r>
      <w:proofErr w:type="spellStart"/>
      <w:r w:rsidRPr="003215D5">
        <w:rPr>
          <w:rFonts w:cstheme="minorHAnsi"/>
        </w:rPr>
        <w:t>lyrata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66CAC121" w14:textId="7BF0061C"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r w:rsidRPr="003215D5">
        <w:rPr>
          <w:rFonts w:cstheme="minorHAnsi"/>
        </w:rPr>
        <w:t>Brickellia dentata</w:t>
      </w:r>
      <w:r w:rsidRPr="003215D5">
        <w:rPr>
          <w:rFonts w:cstheme="minorHAnsi"/>
        </w:rPr>
        <w:tab/>
      </w:r>
      <w:proofErr w:type="spellStart"/>
      <w:r w:rsidR="00CD7B7B">
        <w:rPr>
          <w:rFonts w:cstheme="minorHAnsi"/>
        </w:rPr>
        <w:t>Eupatorieae</w:t>
      </w:r>
      <w:proofErr w:type="spellEnd"/>
      <w:r w:rsidRPr="003215D5">
        <w:rPr>
          <w:rFonts w:cstheme="minorHAnsi"/>
        </w:rPr>
        <w:tab/>
        <w:t>ND</w:t>
      </w:r>
      <w:r w:rsidRPr="003215D5">
        <w:rPr>
          <w:rFonts w:cstheme="minorHAnsi"/>
        </w:rPr>
        <w:tab/>
        <w:t>35/20</w:t>
      </w:r>
      <w:r w:rsidRPr="003215D5">
        <w:rPr>
          <w:rFonts w:cstheme="minorHAnsi"/>
        </w:rPr>
        <w:tab/>
        <w:t>L=D</w:t>
      </w:r>
      <w:r w:rsidRPr="003215D5">
        <w:rPr>
          <w:rFonts w:cstheme="minorHAnsi"/>
        </w:rPr>
        <w:tab/>
        <w:t>Baskin et al., 1998</w:t>
      </w:r>
    </w:p>
    <w:p w14:paraId="0B5FF6FE" w14:textId="269244FD"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Chaptalia</w:t>
      </w:r>
      <w:proofErr w:type="spellEnd"/>
      <w:r w:rsidRPr="003215D5">
        <w:rPr>
          <w:rFonts w:cstheme="minorHAnsi"/>
        </w:rPr>
        <w:t xml:space="preserve"> nutans</w:t>
      </w:r>
      <w:r w:rsidRPr="003215D5">
        <w:rPr>
          <w:rFonts w:cstheme="minorHAnsi"/>
        </w:rPr>
        <w:tab/>
      </w:r>
      <w:proofErr w:type="spellStart"/>
      <w:r w:rsidR="00CD7B7B">
        <w:rPr>
          <w:rFonts w:cstheme="minorHAnsi"/>
        </w:rPr>
        <w:t>Mutisieae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bookmarkStart w:id="79" w:name="_Hlk111719200"/>
      <w:r w:rsidRPr="003215D5">
        <w:rPr>
          <w:rFonts w:cstheme="minorHAnsi"/>
        </w:rPr>
        <w:t>Baskin et al., 1994</w:t>
      </w:r>
    </w:p>
    <w:bookmarkEnd w:id="79"/>
    <w:p w14:paraId="11FF60A5" w14:textId="7D6F402F" w:rsidR="001D574F" w:rsidRPr="003215D5" w:rsidRDefault="001D574F"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Conoclinum</w:t>
      </w:r>
      <w:proofErr w:type="spellEnd"/>
      <w:r w:rsidRPr="003215D5">
        <w:rPr>
          <w:rFonts w:cstheme="minorHAnsi"/>
        </w:rPr>
        <w:t xml:space="preserve"> </w:t>
      </w:r>
      <w:proofErr w:type="spellStart"/>
      <w:r w:rsidRPr="003215D5">
        <w:rPr>
          <w:rFonts w:cstheme="minorHAnsi"/>
        </w:rPr>
        <w:t>gregii</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006B828D" w14:textId="2F52AE8F" w:rsidR="00621595" w:rsidRPr="003215D5" w:rsidRDefault="00621595"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Dimorphotheca tragus</w:t>
      </w:r>
      <w:r w:rsidRPr="003215D5">
        <w:rPr>
          <w:rFonts w:cstheme="minorHAnsi"/>
        </w:rPr>
        <w:tab/>
      </w:r>
      <w:proofErr w:type="spellStart"/>
      <w:r w:rsidR="002344EE" w:rsidRPr="003215D5">
        <w:rPr>
          <w:rFonts w:cstheme="minorHAnsi"/>
        </w:rPr>
        <w:t>Calenduleae</w:t>
      </w:r>
      <w:proofErr w:type="spellEnd"/>
      <w:r w:rsidRPr="003215D5">
        <w:rPr>
          <w:rFonts w:cstheme="minorHAnsi"/>
        </w:rPr>
        <w:tab/>
        <w:t>PD</w:t>
      </w:r>
      <w:r w:rsidRPr="003215D5">
        <w:rPr>
          <w:rFonts w:cstheme="minorHAnsi"/>
        </w:rPr>
        <w:tab/>
        <w:t>12</w:t>
      </w:r>
      <w:r w:rsidRPr="003215D5">
        <w:rPr>
          <w:rFonts w:cstheme="minorHAnsi"/>
        </w:rPr>
        <w:tab/>
        <w:t>D&gt;L</w:t>
      </w:r>
      <w:r w:rsidRPr="003215D5">
        <w:rPr>
          <w:rFonts w:cstheme="minorHAnsi"/>
        </w:rPr>
        <w:tab/>
        <w:t>de Villiers et al., 2002a,b</w:t>
      </w:r>
    </w:p>
    <w:p w14:paraId="18CDAF87" w14:textId="7D634A2B"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Echinops</w:t>
      </w:r>
      <w:proofErr w:type="spellEnd"/>
      <w:r w:rsidRPr="003215D5">
        <w:rPr>
          <w:rFonts w:cstheme="minorHAnsi"/>
        </w:rPr>
        <w:t xml:space="preserve"> </w:t>
      </w:r>
      <w:proofErr w:type="spellStart"/>
      <w:r w:rsidRPr="003215D5">
        <w:rPr>
          <w:rFonts w:cstheme="minorHAnsi"/>
        </w:rPr>
        <w:t>spinosissimus</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w:t>
      </w:r>
      <w:r w:rsidRPr="003215D5">
        <w:rPr>
          <w:rFonts w:cstheme="minorHAnsi"/>
        </w:rPr>
        <w:tab/>
        <w:t>D&gt;L</w:t>
      </w:r>
      <w:r w:rsidRPr="003215D5">
        <w:rPr>
          <w:rFonts w:cstheme="minorHAnsi"/>
        </w:rPr>
        <w:tab/>
      </w:r>
      <w:proofErr w:type="spellStart"/>
      <w:r w:rsidRPr="003215D5">
        <w:rPr>
          <w:rFonts w:cstheme="minorHAnsi"/>
        </w:rPr>
        <w:t>Hammouda</w:t>
      </w:r>
      <w:proofErr w:type="spellEnd"/>
      <w:r w:rsidRPr="003215D5">
        <w:rPr>
          <w:rFonts w:cstheme="minorHAnsi"/>
        </w:rPr>
        <w:t xml:space="preserve"> &amp; Bakr, </w:t>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1969</w:t>
      </w:r>
    </w:p>
    <w:p w14:paraId="25D38A23" w14:textId="33131244"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Engelmannia</w:t>
      </w:r>
      <w:proofErr w:type="spellEnd"/>
      <w:r w:rsidRPr="003215D5">
        <w:rPr>
          <w:rFonts w:cstheme="minorHAnsi"/>
        </w:rPr>
        <w:t xml:space="preserve"> pinnatifida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r>
      <w:bookmarkStart w:id="80" w:name="_Hlk111719225"/>
      <w:proofErr w:type="spellStart"/>
      <w:r w:rsidRPr="003215D5">
        <w:rPr>
          <w:rFonts w:cstheme="minorHAnsi"/>
        </w:rPr>
        <w:t>Kissock</w:t>
      </w:r>
      <w:proofErr w:type="spellEnd"/>
      <w:r w:rsidRPr="003215D5">
        <w:rPr>
          <w:rFonts w:cstheme="minorHAnsi"/>
        </w:rPr>
        <w:t xml:space="preserve"> </w:t>
      </w:r>
      <w:r w:rsidR="008B55E3" w:rsidRPr="003215D5">
        <w:rPr>
          <w:rFonts w:cstheme="minorHAnsi"/>
        </w:rPr>
        <w:t xml:space="preserve">&amp;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proofErr w:type="spellStart"/>
      <w:r w:rsidR="008B55E3" w:rsidRPr="003215D5">
        <w:rPr>
          <w:rFonts w:cstheme="minorHAnsi"/>
        </w:rPr>
        <w:t>H</w:t>
      </w:r>
      <w:r w:rsidRPr="003215D5">
        <w:rPr>
          <w:rFonts w:cstheme="minorHAnsi"/>
        </w:rPr>
        <w:t>aferkamp</w:t>
      </w:r>
      <w:proofErr w:type="spellEnd"/>
      <w:r w:rsidRPr="003215D5">
        <w:rPr>
          <w:rFonts w:cstheme="minorHAnsi"/>
        </w:rPr>
        <w:t>, 1983</w:t>
      </w:r>
    </w:p>
    <w:bookmarkEnd w:id="80"/>
    <w:p w14:paraId="3F672E1E" w14:textId="33F6DC2B" w:rsidR="00621595" w:rsidRPr="003215D5" w:rsidRDefault="00621595"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r w:rsidRPr="003215D5">
        <w:rPr>
          <w:rFonts w:cstheme="minorHAnsi"/>
        </w:rPr>
        <w:t xml:space="preserve">Erigeron </w:t>
      </w:r>
      <w:proofErr w:type="spellStart"/>
      <w:r w:rsidRPr="003215D5">
        <w:rPr>
          <w:rFonts w:cstheme="minorHAnsi"/>
        </w:rPr>
        <w:t>modestus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15/6</w:t>
      </w:r>
      <w:r w:rsidRPr="003215D5">
        <w:rPr>
          <w:rFonts w:cstheme="minorHAnsi"/>
        </w:rPr>
        <w:tab/>
        <w:t>-</w:t>
      </w:r>
      <w:r w:rsidRPr="003215D5">
        <w:rPr>
          <w:rFonts w:cstheme="minorHAnsi"/>
        </w:rPr>
        <w:tab/>
        <w:t>Baskin et al., 1994</w:t>
      </w:r>
    </w:p>
    <w:p w14:paraId="2A9D9905" w14:textId="7A8918DB" w:rsidR="00715C72" w:rsidRPr="003215D5" w:rsidRDefault="00715C72"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Flaveria</w:t>
      </w:r>
      <w:proofErr w:type="spellEnd"/>
      <w:r w:rsidRPr="003215D5">
        <w:rPr>
          <w:rFonts w:cstheme="minorHAnsi"/>
        </w:rPr>
        <w:t xml:space="preserve"> </w:t>
      </w:r>
      <w:proofErr w:type="spellStart"/>
      <w:r w:rsidRPr="003215D5">
        <w:rPr>
          <w:rFonts w:cstheme="minorHAnsi"/>
        </w:rPr>
        <w:t>chlorofolia</w:t>
      </w:r>
      <w:proofErr w:type="spellEnd"/>
      <w:r w:rsidRPr="003215D5">
        <w:rPr>
          <w:rFonts w:cstheme="minorHAnsi"/>
        </w:rPr>
        <w:tab/>
      </w:r>
      <w:proofErr w:type="spellStart"/>
      <w:r w:rsidR="00AC2049" w:rsidRPr="003215D5">
        <w:rPr>
          <w:rFonts w:cstheme="minorHAnsi"/>
        </w:rPr>
        <w:t>Tageteae</w:t>
      </w:r>
      <w:proofErr w:type="spellEnd"/>
      <w:r w:rsidRPr="003215D5">
        <w:rPr>
          <w:rFonts w:cstheme="minorHAnsi"/>
        </w:rPr>
        <w:tab/>
        <w:t>ND</w:t>
      </w:r>
      <w:r w:rsidRPr="003215D5">
        <w:rPr>
          <w:rFonts w:cstheme="minorHAnsi"/>
        </w:rPr>
        <w:tab/>
        <w:t>32/10</w:t>
      </w:r>
      <w:r w:rsidRPr="003215D5">
        <w:rPr>
          <w:rFonts w:cstheme="minorHAnsi"/>
        </w:rPr>
        <w:tab/>
        <w:t>D&gt;L</w:t>
      </w:r>
      <w:r w:rsidRPr="003215D5">
        <w:rPr>
          <w:rFonts w:cstheme="minorHAnsi"/>
        </w:rPr>
        <w:tab/>
        <w:t>Peralta-Garc</w:t>
      </w:r>
      <w:r w:rsidR="004F0052" w:rsidRPr="003215D5">
        <w:rPr>
          <w:rFonts w:cstheme="minorHAnsi"/>
        </w:rPr>
        <w:t>í</w:t>
      </w:r>
      <w:r w:rsidRPr="003215D5">
        <w:rPr>
          <w:rFonts w:cstheme="minorHAnsi"/>
        </w:rPr>
        <w:t xml:space="preserve">a et al., </w:t>
      </w:r>
      <w:r w:rsidR="008B55E3" w:rsidRPr="003215D5">
        <w:rPr>
          <w:rFonts w:cstheme="minorHAnsi"/>
        </w:rPr>
        <w:tab/>
      </w:r>
      <w:r w:rsidR="008B55E3" w:rsidRPr="003215D5">
        <w:rPr>
          <w:rFonts w:cstheme="minorHAnsi"/>
        </w:rPr>
        <w:tab/>
      </w:r>
      <w:r w:rsidR="008B55E3" w:rsidRPr="003215D5">
        <w:rPr>
          <w:rFonts w:cstheme="minorHAnsi"/>
        </w:rPr>
        <w:tab/>
      </w:r>
      <w:r w:rsidR="008B55E3" w:rsidRPr="003215D5">
        <w:rPr>
          <w:rFonts w:cstheme="minorHAnsi"/>
        </w:rPr>
        <w:tab/>
      </w:r>
      <w:r w:rsidRPr="003215D5">
        <w:rPr>
          <w:rFonts w:cstheme="minorHAnsi"/>
        </w:rPr>
        <w:t>2016</w:t>
      </w:r>
    </w:p>
    <w:p w14:paraId="4BF4FC2F" w14:textId="0E56407E" w:rsidR="00CC696A"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bookmarkStart w:id="81" w:name="_Hlk109202545"/>
      <w:r w:rsidRPr="003215D5">
        <w:rPr>
          <w:rFonts w:cstheme="minorHAnsi"/>
        </w:rPr>
        <w:t>Gaillardia</w:t>
      </w:r>
      <w:bookmarkEnd w:id="81"/>
      <w:r w:rsidRPr="003215D5">
        <w:rPr>
          <w:rFonts w:cstheme="minorHAnsi"/>
        </w:rPr>
        <w:t xml:space="preserve"> </w:t>
      </w:r>
      <w:proofErr w:type="spellStart"/>
      <w:r w:rsidRPr="003215D5">
        <w:rPr>
          <w:rFonts w:cstheme="minorHAnsi"/>
        </w:rPr>
        <w:t>multiceps</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29/24</w:t>
      </w:r>
      <w:r w:rsidRPr="003215D5">
        <w:rPr>
          <w:rFonts w:cstheme="minorHAnsi"/>
        </w:rPr>
        <w:tab/>
        <w:t>-</w:t>
      </w:r>
      <w:r w:rsidRPr="003215D5">
        <w:rPr>
          <w:rFonts w:cstheme="minorHAnsi"/>
        </w:rPr>
        <w:tab/>
      </w:r>
      <w:bookmarkStart w:id="82" w:name="_Hlk111719247"/>
      <w:proofErr w:type="spellStart"/>
      <w:r w:rsidRPr="003215D5">
        <w:rPr>
          <w:rFonts w:cstheme="minorHAnsi"/>
        </w:rPr>
        <w:t>Secor</w:t>
      </w:r>
      <w:proofErr w:type="spellEnd"/>
      <w:r w:rsidRPr="003215D5">
        <w:rPr>
          <w:rFonts w:cstheme="minorHAnsi"/>
        </w:rPr>
        <w:t xml:space="preserve"> &amp; </w:t>
      </w:r>
    </w:p>
    <w:p w14:paraId="3891476E" w14:textId="144B16B4" w:rsidR="00621595" w:rsidRPr="003215D5" w:rsidRDefault="00CC696A"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621595" w:rsidRPr="003215D5">
        <w:rPr>
          <w:rFonts w:cstheme="minorHAnsi"/>
        </w:rPr>
        <w:t>Farhadnejad</w:t>
      </w:r>
      <w:proofErr w:type="spellEnd"/>
      <w:r w:rsidR="00621595" w:rsidRPr="003215D5">
        <w:rPr>
          <w:rFonts w:cstheme="minorHAnsi"/>
        </w:rPr>
        <w:t>, 1978</w:t>
      </w:r>
    </w:p>
    <w:bookmarkEnd w:id="82"/>
    <w:p w14:paraId="386E0A06" w14:textId="37A57200" w:rsidR="00621595" w:rsidRPr="003215D5" w:rsidRDefault="003C6304"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r w:rsidRPr="003215D5">
        <w:rPr>
          <w:rFonts w:cstheme="minorHAnsi"/>
        </w:rPr>
        <w:t>Gaillardia</w:t>
      </w:r>
      <w:r w:rsidR="00621595" w:rsidRPr="003215D5">
        <w:rPr>
          <w:rFonts w:cstheme="minorHAnsi"/>
        </w:rPr>
        <w:t xml:space="preserve"> pinnatifida</w:t>
      </w:r>
      <w:r w:rsidR="00621595" w:rsidRPr="003215D5">
        <w:rPr>
          <w:rFonts w:cstheme="minorHAnsi"/>
        </w:rPr>
        <w:tab/>
      </w:r>
      <w:proofErr w:type="spellStart"/>
      <w:r w:rsidR="0098696A">
        <w:rPr>
          <w:rFonts w:cstheme="minorHAnsi"/>
        </w:rPr>
        <w:t>Helenieae</w:t>
      </w:r>
      <w:proofErr w:type="spellEnd"/>
      <w:r w:rsidR="00621595" w:rsidRPr="003215D5">
        <w:rPr>
          <w:rFonts w:cstheme="minorHAnsi"/>
        </w:rPr>
        <w:tab/>
        <w:t>PD</w:t>
      </w:r>
      <w:r w:rsidR="00621595" w:rsidRPr="003215D5">
        <w:rPr>
          <w:rFonts w:cstheme="minorHAnsi"/>
        </w:rPr>
        <w:tab/>
        <w:t>29/24</w:t>
      </w:r>
      <w:r w:rsidR="00621595" w:rsidRPr="003215D5">
        <w:rPr>
          <w:rFonts w:cstheme="minorHAnsi"/>
        </w:rPr>
        <w:tab/>
        <w:t>-</w:t>
      </w:r>
      <w:r w:rsidR="00621595" w:rsidRPr="003215D5">
        <w:rPr>
          <w:rFonts w:cstheme="minorHAnsi"/>
        </w:rPr>
        <w:tab/>
      </w:r>
      <w:proofErr w:type="spellStart"/>
      <w:r w:rsidR="00621595" w:rsidRPr="003215D5">
        <w:rPr>
          <w:rFonts w:cstheme="minorHAnsi"/>
        </w:rPr>
        <w:t>Secor</w:t>
      </w:r>
      <w:proofErr w:type="spellEnd"/>
      <w:r w:rsidR="00621595" w:rsidRPr="003215D5">
        <w:rPr>
          <w:rFonts w:cstheme="minorHAnsi"/>
        </w:rPr>
        <w:t xml:space="preserve"> &amp; </w:t>
      </w:r>
      <w:r w:rsidR="00CC696A" w:rsidRPr="003215D5">
        <w:rPr>
          <w:rFonts w:cstheme="minorHAnsi"/>
        </w:rPr>
        <w:tab/>
      </w:r>
      <w:r w:rsidR="00CC696A" w:rsidRPr="003215D5">
        <w:rPr>
          <w:rFonts w:cstheme="minorHAnsi"/>
        </w:rPr>
        <w:tab/>
      </w:r>
      <w:r w:rsidR="00CC696A" w:rsidRPr="003215D5">
        <w:rPr>
          <w:rFonts w:cstheme="minorHAnsi"/>
        </w:rPr>
        <w:tab/>
      </w:r>
      <w:r w:rsidR="00CC696A" w:rsidRPr="003215D5">
        <w:rPr>
          <w:rFonts w:cstheme="minorHAnsi"/>
        </w:rPr>
        <w:tab/>
      </w:r>
      <w:r w:rsidR="00CC696A" w:rsidRPr="003215D5">
        <w:rPr>
          <w:rFonts w:cstheme="minorHAnsi"/>
        </w:rPr>
        <w:tab/>
      </w:r>
      <w:proofErr w:type="spellStart"/>
      <w:r w:rsidR="00621595" w:rsidRPr="003215D5">
        <w:rPr>
          <w:rFonts w:cstheme="minorHAnsi"/>
        </w:rPr>
        <w:t>Farhadnejad</w:t>
      </w:r>
      <w:proofErr w:type="spellEnd"/>
      <w:r w:rsidR="00621595" w:rsidRPr="003215D5">
        <w:rPr>
          <w:rFonts w:cstheme="minorHAnsi"/>
        </w:rPr>
        <w:t>, 1978</w:t>
      </w:r>
    </w:p>
    <w:p w14:paraId="76283509" w14:textId="2AAA961E" w:rsidR="00CC696A" w:rsidRPr="003215D5" w:rsidRDefault="00CC696A"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r w:rsidRPr="003215D5">
        <w:rPr>
          <w:rFonts w:cstheme="minorHAnsi"/>
        </w:rPr>
        <w:t xml:space="preserve">Gaillardia </w:t>
      </w:r>
      <w:proofErr w:type="spellStart"/>
      <w:r w:rsidRPr="003215D5">
        <w:rPr>
          <w:rFonts w:cstheme="minorHAnsi"/>
        </w:rPr>
        <w:t>suavis</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t>Baskin et al., 1994</w:t>
      </w:r>
    </w:p>
    <w:p w14:paraId="2F51FFBB" w14:textId="2BC54E2E" w:rsidR="00621595" w:rsidRPr="003215D5" w:rsidRDefault="00621595"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 xml:space="preserve">Gazania </w:t>
      </w:r>
      <w:proofErr w:type="spellStart"/>
      <w:r w:rsidRPr="003215D5">
        <w:rPr>
          <w:rFonts w:cstheme="minorHAnsi"/>
        </w:rPr>
        <w:t>leiopoda</w:t>
      </w:r>
      <w:proofErr w:type="spellEnd"/>
      <w:r w:rsidRPr="003215D5">
        <w:rPr>
          <w:rFonts w:cstheme="minorHAnsi"/>
        </w:rPr>
        <w:tab/>
      </w:r>
      <w:proofErr w:type="spellStart"/>
      <w:r w:rsidR="00CD7B7B">
        <w:rPr>
          <w:rFonts w:cstheme="minorHAnsi"/>
        </w:rPr>
        <w:t>Arctotideae</w:t>
      </w:r>
      <w:proofErr w:type="spellEnd"/>
      <w:r w:rsidRPr="003215D5">
        <w:rPr>
          <w:rFonts w:cstheme="minorHAnsi"/>
        </w:rPr>
        <w:tab/>
        <w:t>PD</w:t>
      </w:r>
      <w:r w:rsidRPr="003215D5">
        <w:rPr>
          <w:rFonts w:cstheme="minorHAnsi"/>
        </w:rPr>
        <w:tab/>
        <w:t>12</w:t>
      </w:r>
      <w:r w:rsidRPr="003215D5">
        <w:rPr>
          <w:rFonts w:cstheme="minorHAnsi"/>
        </w:rPr>
        <w:tab/>
        <w:t>D&gt;L</w:t>
      </w:r>
      <w:r w:rsidRPr="003215D5">
        <w:rPr>
          <w:rFonts w:cstheme="minorHAnsi"/>
        </w:rPr>
        <w:tab/>
        <w:t>de Villiers et al., 2002a,b</w:t>
      </w:r>
    </w:p>
    <w:p w14:paraId="77CC7848" w14:textId="65E30B4D"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Glossocardia</w:t>
      </w:r>
      <w:proofErr w:type="spellEnd"/>
      <w:r w:rsidRPr="003215D5">
        <w:rPr>
          <w:rFonts w:cstheme="minorHAnsi"/>
        </w:rPr>
        <w:t xml:space="preserve"> </w:t>
      </w:r>
      <w:proofErr w:type="spellStart"/>
      <w:r w:rsidR="003C6304" w:rsidRPr="003215D5">
        <w:rPr>
          <w:rFonts w:cstheme="minorHAnsi"/>
        </w:rPr>
        <w:t>bosvallia</w:t>
      </w:r>
      <w:proofErr w:type="spellEnd"/>
      <w:r w:rsidRPr="003215D5">
        <w:rPr>
          <w:rFonts w:cstheme="minorHAnsi"/>
        </w:rPr>
        <w:tab/>
      </w:r>
      <w:proofErr w:type="spellStart"/>
      <w:r w:rsidR="00CD7B7B">
        <w:rPr>
          <w:rFonts w:cstheme="minorHAnsi"/>
        </w:rPr>
        <w:t>Coreopsideae</w:t>
      </w:r>
      <w:proofErr w:type="spellEnd"/>
      <w:r w:rsidRPr="003215D5">
        <w:rPr>
          <w:rFonts w:cstheme="minorHAnsi"/>
        </w:rPr>
        <w:tab/>
        <w:t>PD</w:t>
      </w:r>
      <w:r w:rsidRPr="003215D5">
        <w:rPr>
          <w:rFonts w:cstheme="minorHAnsi"/>
        </w:rPr>
        <w:tab/>
        <w:t>room</w:t>
      </w:r>
      <w:r w:rsidRPr="003215D5">
        <w:rPr>
          <w:rFonts w:cstheme="minorHAnsi"/>
        </w:rPr>
        <w:tab/>
        <w:t>L&gt;D</w:t>
      </w:r>
      <w:r w:rsidRPr="003215D5">
        <w:rPr>
          <w:rFonts w:cstheme="minorHAnsi"/>
        </w:rPr>
        <w:tab/>
      </w:r>
      <w:bookmarkStart w:id="83" w:name="_Hlk111719276"/>
      <w:r w:rsidRPr="003215D5">
        <w:rPr>
          <w:rFonts w:cstheme="minorHAnsi"/>
        </w:rPr>
        <w:t xml:space="preserve">Sen &amp; </w:t>
      </w:r>
      <w:proofErr w:type="spellStart"/>
      <w:r w:rsidRPr="003215D5">
        <w:rPr>
          <w:rFonts w:cstheme="minorHAnsi"/>
        </w:rPr>
        <w:t>Chatterji</w:t>
      </w:r>
      <w:proofErr w:type="spellEnd"/>
      <w:r w:rsidRPr="003215D5">
        <w:rPr>
          <w:rFonts w:cstheme="minorHAnsi"/>
        </w:rPr>
        <w:t xml:space="preserve">, </w:t>
      </w:r>
      <w:r w:rsidR="009C1BDD" w:rsidRPr="003215D5">
        <w:rPr>
          <w:rFonts w:cstheme="minorHAnsi"/>
        </w:rPr>
        <w:tab/>
      </w:r>
      <w:r w:rsidR="009C1BDD" w:rsidRPr="003215D5">
        <w:rPr>
          <w:rFonts w:cstheme="minorHAnsi"/>
        </w:rPr>
        <w:tab/>
      </w:r>
      <w:r w:rsidR="009C1BDD" w:rsidRPr="003215D5">
        <w:rPr>
          <w:rFonts w:cstheme="minorHAnsi"/>
        </w:rPr>
        <w:tab/>
      </w:r>
      <w:r w:rsidR="009C1BDD" w:rsidRPr="003215D5">
        <w:rPr>
          <w:rFonts w:cstheme="minorHAnsi"/>
        </w:rPr>
        <w:tab/>
      </w:r>
      <w:r w:rsidRPr="003215D5">
        <w:rPr>
          <w:rFonts w:cstheme="minorHAnsi"/>
        </w:rPr>
        <w:t>1968</w:t>
      </w:r>
    </w:p>
    <w:p w14:paraId="7A2F49B4" w14:textId="23525BC0" w:rsidR="00621595" w:rsidRPr="003215D5" w:rsidRDefault="00621595"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bookmarkStart w:id="84" w:name="_Hlk109202553"/>
      <w:bookmarkEnd w:id="83"/>
      <w:r w:rsidRPr="003215D5">
        <w:rPr>
          <w:rFonts w:cstheme="minorHAnsi"/>
        </w:rPr>
        <w:t>Grindelia</w:t>
      </w:r>
      <w:bookmarkEnd w:id="84"/>
      <w:r w:rsidRPr="003215D5">
        <w:rPr>
          <w:rFonts w:cstheme="minorHAnsi"/>
        </w:rPr>
        <w:t xml:space="preserve"> </w:t>
      </w:r>
      <w:proofErr w:type="spellStart"/>
      <w:r w:rsidRPr="003215D5">
        <w:rPr>
          <w:rFonts w:cstheme="minorHAnsi"/>
        </w:rPr>
        <w:t>glutinosa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bookmarkStart w:id="85" w:name="_Hlk111719303"/>
      <w:r w:rsidRPr="003215D5">
        <w:rPr>
          <w:rFonts w:cstheme="minorHAnsi"/>
        </w:rPr>
        <w:t>Castro et al., 1995</w:t>
      </w:r>
    </w:p>
    <w:bookmarkEnd w:id="85"/>
    <w:p w14:paraId="032B7FCC" w14:textId="17CDE34D" w:rsidR="00621595" w:rsidRPr="003215D5" w:rsidRDefault="003C6304"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Grindelia</w:t>
      </w:r>
      <w:r w:rsidR="00621595" w:rsidRPr="003215D5">
        <w:rPr>
          <w:rFonts w:cstheme="minorHAnsi"/>
        </w:rPr>
        <w:t xml:space="preserve"> </w:t>
      </w:r>
      <w:proofErr w:type="spellStart"/>
      <w:r w:rsidR="00621595" w:rsidRPr="003215D5">
        <w:rPr>
          <w:rFonts w:cstheme="minorHAnsi"/>
        </w:rPr>
        <w:t>tarapacana</w:t>
      </w:r>
      <w:proofErr w:type="spellEnd"/>
      <w:r w:rsidR="00621595" w:rsidRPr="003215D5">
        <w:rPr>
          <w:rFonts w:cstheme="minorHAnsi"/>
        </w:rPr>
        <w:tab/>
      </w:r>
      <w:proofErr w:type="spellStart"/>
      <w:r w:rsidR="00621595" w:rsidRPr="003215D5">
        <w:rPr>
          <w:rFonts w:cstheme="minorHAnsi"/>
        </w:rPr>
        <w:t>Astereae</w:t>
      </w:r>
      <w:proofErr w:type="spellEnd"/>
      <w:r w:rsidR="00621595" w:rsidRPr="003215D5">
        <w:rPr>
          <w:rFonts w:cstheme="minorHAnsi"/>
        </w:rPr>
        <w:tab/>
        <w:t>PD</w:t>
      </w:r>
      <w:r w:rsidR="00621595" w:rsidRPr="003215D5">
        <w:rPr>
          <w:rFonts w:cstheme="minorHAnsi"/>
        </w:rPr>
        <w:tab/>
        <w:t>room?</w:t>
      </w:r>
      <w:r w:rsidR="00621595" w:rsidRPr="003215D5">
        <w:rPr>
          <w:rFonts w:cstheme="minorHAnsi"/>
        </w:rPr>
        <w:tab/>
        <w:t>-</w:t>
      </w:r>
      <w:r w:rsidR="00621595" w:rsidRPr="003215D5">
        <w:rPr>
          <w:rFonts w:cstheme="minorHAnsi"/>
        </w:rPr>
        <w:tab/>
        <w:t>Castro et al., 1995</w:t>
      </w:r>
    </w:p>
    <w:p w14:paraId="36D25CE6" w14:textId="1F856C47"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lastRenderedPageBreak/>
        <w:t>Gymnosperma</w:t>
      </w:r>
      <w:proofErr w:type="spellEnd"/>
      <w:r w:rsidRPr="003215D5">
        <w:rPr>
          <w:rFonts w:cstheme="minorHAnsi"/>
        </w:rPr>
        <w:t xml:space="preserve"> </w:t>
      </w:r>
      <w:proofErr w:type="spellStart"/>
      <w:r w:rsidRPr="003215D5">
        <w:rPr>
          <w:rFonts w:cstheme="minorHAnsi"/>
        </w:rPr>
        <w:t>glutinosum</w:t>
      </w:r>
      <w:proofErr w:type="spellEnd"/>
      <w:r w:rsidR="00754B13" w:rsidRPr="003215D5">
        <w:rPr>
          <w:rFonts w:cstheme="minorHAnsi"/>
        </w:rPr>
        <w:t xml:space="preserve">       </w:t>
      </w:r>
      <w:proofErr w:type="spellStart"/>
      <w:r w:rsidRPr="003215D5">
        <w:rPr>
          <w:rFonts w:cstheme="minorHAnsi"/>
        </w:rPr>
        <w:t>Astereae</w:t>
      </w:r>
      <w:proofErr w:type="spellEnd"/>
      <w:r w:rsidRPr="003215D5">
        <w:rPr>
          <w:rFonts w:cstheme="minorHAnsi"/>
        </w:rPr>
        <w:tab/>
        <w:t>ND</w:t>
      </w:r>
      <w:r w:rsidRPr="003215D5">
        <w:rPr>
          <w:rFonts w:cstheme="minorHAnsi"/>
        </w:rPr>
        <w:tab/>
        <w:t>25/15</w:t>
      </w:r>
      <w:r w:rsidRPr="003215D5">
        <w:rPr>
          <w:rFonts w:cstheme="minorHAnsi"/>
        </w:rPr>
        <w:tab/>
        <w:t>L</w:t>
      </w:r>
      <w:r w:rsidRPr="003215D5">
        <w:rPr>
          <w:rFonts w:cstheme="minorHAnsi"/>
        </w:rPr>
        <w:tab/>
        <w:t>Baskin et al., 1998</w:t>
      </w:r>
    </w:p>
    <w:p w14:paraId="08EDCE8B" w14:textId="6DA8E706" w:rsidR="00621595" w:rsidRPr="003215D5"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Helianth</w:t>
      </w:r>
      <w:r w:rsidR="00621595" w:rsidRPr="003215D5">
        <w:rPr>
          <w:rFonts w:cstheme="minorHAnsi"/>
        </w:rPr>
        <w:t xml:space="preserve">us </w:t>
      </w:r>
      <w:proofErr w:type="spellStart"/>
      <w:r w:rsidR="00433514" w:rsidRPr="003215D5">
        <w:rPr>
          <w:rFonts w:cstheme="minorHAnsi"/>
        </w:rPr>
        <w:t>divaricatus</w:t>
      </w:r>
      <w:proofErr w:type="spellEnd"/>
      <w:r w:rsidR="00433514" w:rsidRPr="003215D5">
        <w:rPr>
          <w:rFonts w:cstheme="minorHAnsi"/>
        </w:rPr>
        <w:tab/>
      </w:r>
      <w:proofErr w:type="spellStart"/>
      <w:r>
        <w:rPr>
          <w:rFonts w:cstheme="minorHAnsi"/>
        </w:rPr>
        <w:t>Heliantheae</w:t>
      </w:r>
      <w:proofErr w:type="spellEnd"/>
      <w:r w:rsidR="00433514" w:rsidRPr="003215D5">
        <w:rPr>
          <w:rFonts w:cstheme="minorHAnsi"/>
        </w:rPr>
        <w:tab/>
        <w:t>PD</w:t>
      </w:r>
      <w:r w:rsidR="00433514" w:rsidRPr="003215D5">
        <w:rPr>
          <w:rFonts w:cstheme="minorHAnsi"/>
        </w:rPr>
        <w:tab/>
        <w:t>-</w:t>
      </w:r>
      <w:r w:rsidR="00433514" w:rsidRPr="003215D5">
        <w:rPr>
          <w:rFonts w:cstheme="minorHAnsi"/>
        </w:rPr>
        <w:tab/>
        <w:t>-</w:t>
      </w:r>
      <w:r w:rsidR="00433514" w:rsidRPr="003215D5">
        <w:rPr>
          <w:rFonts w:cstheme="minorHAnsi"/>
        </w:rPr>
        <w:tab/>
      </w:r>
      <w:bookmarkStart w:id="86" w:name="_Hlk111719349"/>
      <w:r w:rsidR="00433514" w:rsidRPr="003215D5">
        <w:rPr>
          <w:rFonts w:cstheme="minorHAnsi"/>
        </w:rPr>
        <w:t>Chandler &amp; Jan, 1985</w:t>
      </w:r>
    </w:p>
    <w:bookmarkEnd w:id="86"/>
    <w:p w14:paraId="26195BA7" w14:textId="60470BF8"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Hymenopappus</w:t>
      </w:r>
      <w:proofErr w:type="spellEnd"/>
      <w:r w:rsidRPr="003215D5">
        <w:rPr>
          <w:rFonts w:cstheme="minorHAnsi"/>
        </w:rPr>
        <w:t xml:space="preserve"> </w:t>
      </w:r>
      <w:proofErr w:type="spellStart"/>
      <w:r w:rsidRPr="003215D5">
        <w:rPr>
          <w:rFonts w:cstheme="minorHAnsi"/>
        </w:rPr>
        <w:t>scabiosaeus</w:t>
      </w:r>
      <w:proofErr w:type="spellEnd"/>
      <w:r w:rsidRPr="003215D5">
        <w:rPr>
          <w:rFonts w:cstheme="minorHAnsi"/>
        </w:rPr>
        <w:tab/>
      </w:r>
      <w:proofErr w:type="spellStart"/>
      <w:r w:rsidR="008A13B1" w:rsidRPr="003215D5">
        <w:rPr>
          <w:rFonts w:cstheme="minorHAnsi"/>
        </w:rPr>
        <w:t>Bahieae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Baskin et al., 1994</w:t>
      </w:r>
    </w:p>
    <w:p w14:paraId="79EC50AD" w14:textId="368E892D" w:rsidR="00EA47D8" w:rsidRPr="003215D5" w:rsidRDefault="00EA47D8"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Machaeranthera</w:t>
      </w:r>
      <w:proofErr w:type="spellEnd"/>
      <w:r w:rsidRPr="003215D5">
        <w:rPr>
          <w:rFonts w:cstheme="minorHAnsi"/>
        </w:rPr>
        <w:t xml:space="preserve"> pinnatifida </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bookmarkStart w:id="87" w:name="_Hlk107913338"/>
      <w:proofErr w:type="spellStart"/>
      <w:r w:rsidRPr="003215D5">
        <w:rPr>
          <w:rFonts w:cstheme="minorHAnsi"/>
        </w:rPr>
        <w:t>Pendelton</w:t>
      </w:r>
      <w:proofErr w:type="spellEnd"/>
      <w:r w:rsidRPr="003215D5">
        <w:rPr>
          <w:rFonts w:cstheme="minorHAnsi"/>
        </w:rPr>
        <w:t xml:space="preserve"> &amp; </w:t>
      </w:r>
      <w:proofErr w:type="spellStart"/>
      <w:r w:rsidRPr="003215D5">
        <w:rPr>
          <w:rFonts w:cstheme="minorHAnsi"/>
        </w:rPr>
        <w:t>Pendelton</w:t>
      </w:r>
      <w:proofErr w:type="spellEnd"/>
      <w:r w:rsidRPr="003215D5">
        <w:rPr>
          <w:rFonts w:cstheme="minorHAnsi"/>
        </w:rPr>
        <w:t>, 2014</w:t>
      </w:r>
    </w:p>
    <w:bookmarkEnd w:id="87"/>
    <w:p w14:paraId="17B6B66D" w14:textId="490449B5"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Onopordum</w:t>
      </w:r>
      <w:proofErr w:type="spellEnd"/>
      <w:r w:rsidRPr="003215D5">
        <w:rPr>
          <w:rFonts w:cstheme="minorHAnsi"/>
        </w:rPr>
        <w:t xml:space="preserve"> </w:t>
      </w:r>
      <w:proofErr w:type="spellStart"/>
      <w:r w:rsidRPr="003215D5">
        <w:rPr>
          <w:rFonts w:cstheme="minorHAnsi"/>
        </w:rPr>
        <w:t>alexandrinum</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30-35</w:t>
      </w:r>
      <w:r w:rsidRPr="003215D5">
        <w:rPr>
          <w:rFonts w:cstheme="minorHAnsi"/>
        </w:rPr>
        <w:tab/>
        <w:t>L=D</w:t>
      </w:r>
      <w:r w:rsidRPr="003215D5">
        <w:rPr>
          <w:rFonts w:cstheme="minorHAnsi"/>
        </w:rPr>
        <w:tab/>
      </w:r>
      <w:proofErr w:type="spellStart"/>
      <w:r w:rsidRPr="003215D5">
        <w:rPr>
          <w:rFonts w:cstheme="minorHAnsi"/>
        </w:rPr>
        <w:t>Hammouda</w:t>
      </w:r>
      <w:proofErr w:type="spellEnd"/>
      <w:r w:rsidRPr="003215D5">
        <w:rPr>
          <w:rFonts w:cstheme="minorHAnsi"/>
        </w:rPr>
        <w:t xml:space="preserve"> &amp; Bakr, </w:t>
      </w:r>
      <w:r w:rsidR="004F0052" w:rsidRPr="003215D5">
        <w:rPr>
          <w:rFonts w:cstheme="minorHAnsi"/>
        </w:rPr>
        <w:tab/>
      </w:r>
      <w:r w:rsidR="004F0052" w:rsidRPr="003215D5">
        <w:rPr>
          <w:rFonts w:cstheme="minorHAnsi"/>
        </w:rPr>
        <w:tab/>
      </w:r>
      <w:r w:rsidR="004F0052" w:rsidRPr="003215D5">
        <w:rPr>
          <w:rFonts w:cstheme="minorHAnsi"/>
        </w:rPr>
        <w:tab/>
      </w:r>
      <w:r w:rsidR="004F0052" w:rsidRPr="003215D5">
        <w:rPr>
          <w:rFonts w:cstheme="minorHAnsi"/>
        </w:rPr>
        <w:tab/>
      </w:r>
      <w:r w:rsidRPr="003215D5">
        <w:rPr>
          <w:rFonts w:cstheme="minorHAnsi"/>
        </w:rPr>
        <w:t>1969</w:t>
      </w:r>
    </w:p>
    <w:p w14:paraId="0C0CB184" w14:textId="739357A4" w:rsidR="0021517D" w:rsidRPr="003215D5" w:rsidRDefault="0021517D"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Pinaropappus</w:t>
      </w:r>
      <w:proofErr w:type="spellEnd"/>
      <w:r w:rsidRPr="003215D5">
        <w:rPr>
          <w:rFonts w:cstheme="minorHAnsi"/>
        </w:rPr>
        <w:t xml:space="preserve"> roseus</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Baskin et al., 1994</w:t>
      </w:r>
    </w:p>
    <w:p w14:paraId="5E02D5C4" w14:textId="1264832C" w:rsidR="0021517D" w:rsidRPr="003215D5" w:rsidRDefault="0021517D"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Pteronia</w:t>
      </w:r>
      <w:proofErr w:type="spellEnd"/>
      <w:r w:rsidRPr="003215D5">
        <w:rPr>
          <w:rFonts w:cstheme="minorHAnsi"/>
        </w:rPr>
        <w:t xml:space="preserve"> </w:t>
      </w:r>
      <w:proofErr w:type="spellStart"/>
      <w:r w:rsidRPr="003215D5">
        <w:rPr>
          <w:rFonts w:cstheme="minorHAnsi"/>
        </w:rPr>
        <w:t>divaricata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12</w:t>
      </w:r>
      <w:r w:rsidRPr="003215D5">
        <w:rPr>
          <w:rFonts w:cstheme="minorHAnsi"/>
        </w:rPr>
        <w:tab/>
        <w:t>L=D</w:t>
      </w:r>
      <w:r w:rsidRPr="003215D5">
        <w:rPr>
          <w:rFonts w:cstheme="minorHAnsi"/>
        </w:rPr>
        <w:tab/>
        <w:t>de Villiers et al., 2002a,b</w:t>
      </w:r>
    </w:p>
    <w:p w14:paraId="170C5971" w14:textId="77777777" w:rsidR="002E03D7" w:rsidRPr="003215D5" w:rsidRDefault="002E03D7"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bookmarkStart w:id="88" w:name="_Hlk109723079"/>
      <w:proofErr w:type="spellStart"/>
      <w:r w:rsidRPr="003215D5">
        <w:rPr>
          <w:rFonts w:cstheme="minorHAnsi"/>
        </w:rPr>
        <w:t>Symphyotrichium</w:t>
      </w:r>
      <w:proofErr w:type="spellEnd"/>
      <w:r w:rsidRPr="003215D5">
        <w:rPr>
          <w:rFonts w:cstheme="minorHAnsi"/>
        </w:rPr>
        <w:t xml:space="preserve"> </w:t>
      </w:r>
      <w:bookmarkEnd w:id="88"/>
      <w:proofErr w:type="spellStart"/>
      <w:r w:rsidRPr="003215D5">
        <w:rPr>
          <w:rFonts w:cstheme="minorHAnsi"/>
        </w:rPr>
        <w:t>ericoides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Baskin et al., 1998</w:t>
      </w:r>
    </w:p>
    <w:p w14:paraId="63BB8B22" w14:textId="47A52785" w:rsidR="00715C72" w:rsidRPr="003215D5" w:rsidRDefault="00715C72"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Streptoglossa</w:t>
      </w:r>
      <w:proofErr w:type="spellEnd"/>
      <w:r w:rsidRPr="003215D5">
        <w:rPr>
          <w:rFonts w:cstheme="minorHAnsi"/>
        </w:rPr>
        <w:t xml:space="preserve"> </w:t>
      </w:r>
      <w:proofErr w:type="spellStart"/>
      <w:r w:rsidRPr="003215D5">
        <w:rPr>
          <w:rFonts w:cstheme="minorHAnsi"/>
        </w:rPr>
        <w:t>macrocephala</w:t>
      </w:r>
      <w:proofErr w:type="spellEnd"/>
      <w:r w:rsidRPr="003215D5">
        <w:rPr>
          <w:rFonts w:cstheme="minorHAnsi"/>
        </w:rPr>
        <w:t xml:space="preserve">   </w:t>
      </w:r>
      <w:proofErr w:type="spellStart"/>
      <w:r w:rsidR="00530606" w:rsidRPr="003215D5">
        <w:rPr>
          <w:rFonts w:cstheme="minorHAnsi"/>
        </w:rPr>
        <w:t>Pluch</w:t>
      </w:r>
      <w:r w:rsidR="00CD7B7B">
        <w:rPr>
          <w:rFonts w:cstheme="minorHAnsi"/>
        </w:rPr>
        <w:t>eeae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 xml:space="preserve">Commander et al., </w:t>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Pr="003215D5">
        <w:rPr>
          <w:rFonts w:cstheme="minorHAnsi"/>
        </w:rPr>
        <w:t>2017</w:t>
      </w:r>
    </w:p>
    <w:p w14:paraId="15817BFA" w14:textId="2A280847" w:rsidR="00B41D22" w:rsidRPr="003215D5" w:rsidRDefault="00B41D22"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bookmarkStart w:id="89" w:name="_Hlk109723133"/>
      <w:proofErr w:type="spellStart"/>
      <w:r w:rsidRPr="003215D5">
        <w:rPr>
          <w:rFonts w:cstheme="minorHAnsi"/>
        </w:rPr>
        <w:t>Tetraneuris</w:t>
      </w:r>
      <w:bookmarkEnd w:id="89"/>
      <w:proofErr w:type="spellEnd"/>
      <w:r w:rsidRPr="003215D5">
        <w:rPr>
          <w:rFonts w:cstheme="minorHAnsi"/>
        </w:rPr>
        <w:t xml:space="preserve"> </w:t>
      </w:r>
      <w:proofErr w:type="spellStart"/>
      <w:r w:rsidRPr="003215D5">
        <w:rPr>
          <w:rFonts w:cstheme="minorHAnsi"/>
        </w:rPr>
        <w:t>scaposa</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Baskin et al., 1994</w:t>
      </w:r>
    </w:p>
    <w:p w14:paraId="603136A1" w14:textId="6A10541D" w:rsidR="0021517D" w:rsidRPr="003215D5" w:rsidRDefault="0021517D"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Varilla</w:t>
      </w:r>
      <w:proofErr w:type="spellEnd"/>
      <w:r w:rsidRPr="003215D5">
        <w:rPr>
          <w:rFonts w:cstheme="minorHAnsi"/>
        </w:rPr>
        <w:t xml:space="preserve"> </w:t>
      </w:r>
      <w:proofErr w:type="spellStart"/>
      <w:r w:rsidRPr="003215D5">
        <w:rPr>
          <w:rFonts w:cstheme="minorHAnsi"/>
        </w:rPr>
        <w:t>texana</w:t>
      </w:r>
      <w:proofErr w:type="spellEnd"/>
      <w:r w:rsidRPr="003215D5">
        <w:rPr>
          <w:rFonts w:cstheme="minorHAnsi"/>
        </w:rPr>
        <w:tab/>
      </w:r>
      <w:proofErr w:type="spellStart"/>
      <w:r w:rsidR="008A6D76" w:rsidRPr="003215D5">
        <w:rPr>
          <w:rFonts w:cstheme="minorHAnsi"/>
        </w:rPr>
        <w:t>Tageteae</w:t>
      </w:r>
      <w:proofErr w:type="spellEnd"/>
      <w:r w:rsidRPr="003215D5">
        <w:rPr>
          <w:rFonts w:cstheme="minorHAnsi"/>
        </w:rPr>
        <w:tab/>
        <w:t>PD</w:t>
      </w:r>
      <w:r w:rsidRPr="003215D5">
        <w:rPr>
          <w:rFonts w:cstheme="minorHAnsi"/>
        </w:rPr>
        <w:tab/>
        <w:t>28</w:t>
      </w:r>
      <w:r w:rsidRPr="003215D5">
        <w:rPr>
          <w:rFonts w:cstheme="minorHAnsi"/>
        </w:rPr>
        <w:tab/>
        <w:t>-</w:t>
      </w:r>
      <w:r w:rsidRPr="003215D5">
        <w:rPr>
          <w:rFonts w:cstheme="minorHAnsi"/>
        </w:rPr>
        <w:tab/>
      </w:r>
      <w:bookmarkStart w:id="90" w:name="_Hlk111719384"/>
      <w:proofErr w:type="spellStart"/>
      <w:r w:rsidRPr="003215D5">
        <w:rPr>
          <w:rFonts w:cstheme="minorHAnsi"/>
        </w:rPr>
        <w:t>Pluenneke</w:t>
      </w:r>
      <w:proofErr w:type="spellEnd"/>
      <w:r w:rsidRPr="003215D5">
        <w:rPr>
          <w:rFonts w:cstheme="minorHAnsi"/>
        </w:rPr>
        <w:t xml:space="preserve"> &amp; </w:t>
      </w:r>
      <w:proofErr w:type="spellStart"/>
      <w:r w:rsidRPr="003215D5">
        <w:rPr>
          <w:rFonts w:cstheme="minorHAnsi"/>
        </w:rPr>
        <w:t>Joham</w:t>
      </w:r>
      <w:proofErr w:type="spellEnd"/>
      <w:r w:rsidRPr="003215D5">
        <w:rPr>
          <w:rFonts w:cstheme="minorHAnsi"/>
        </w:rPr>
        <w:t xml:space="preserve">, </w:t>
      </w:r>
      <w:r w:rsidR="004F0052" w:rsidRPr="003215D5">
        <w:rPr>
          <w:rFonts w:cstheme="minorHAnsi"/>
        </w:rPr>
        <w:tab/>
      </w:r>
      <w:r w:rsidR="004F0052" w:rsidRPr="003215D5">
        <w:rPr>
          <w:rFonts w:cstheme="minorHAnsi"/>
        </w:rPr>
        <w:tab/>
      </w:r>
      <w:r w:rsidR="004F0052" w:rsidRPr="003215D5">
        <w:rPr>
          <w:rFonts w:cstheme="minorHAnsi"/>
        </w:rPr>
        <w:tab/>
      </w:r>
      <w:r w:rsidR="004F0052" w:rsidRPr="003215D5">
        <w:rPr>
          <w:rFonts w:cstheme="minorHAnsi"/>
        </w:rPr>
        <w:tab/>
      </w:r>
      <w:r w:rsidRPr="003215D5">
        <w:rPr>
          <w:rFonts w:cstheme="minorHAnsi"/>
        </w:rPr>
        <w:t>1972</w:t>
      </w:r>
    </w:p>
    <w:bookmarkEnd w:id="90"/>
    <w:p w14:paraId="09033B3E" w14:textId="06FC2432" w:rsidR="00B721C9" w:rsidRPr="003215D5" w:rsidRDefault="00B721C9"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Zinnia grandiflora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Pendelton</w:t>
      </w:r>
      <w:proofErr w:type="spellEnd"/>
      <w:r w:rsidRPr="003215D5">
        <w:rPr>
          <w:rFonts w:cstheme="minorHAnsi"/>
        </w:rPr>
        <w:t xml:space="preserve"> &amp; </w:t>
      </w:r>
      <w:proofErr w:type="spellStart"/>
      <w:r w:rsidRPr="003215D5">
        <w:rPr>
          <w:rFonts w:cstheme="minorHAnsi"/>
        </w:rPr>
        <w:t>Pendelton</w:t>
      </w:r>
      <w:proofErr w:type="spellEnd"/>
      <w:r w:rsidRPr="003215D5">
        <w:rPr>
          <w:rFonts w:cstheme="minorHAnsi"/>
        </w:rPr>
        <w:t>, 2014</w:t>
      </w:r>
    </w:p>
    <w:p w14:paraId="5B09B9E5" w14:textId="0C78270A" w:rsidR="0021517D" w:rsidRPr="003215D5" w:rsidRDefault="0021517D"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Viguiera</w:t>
      </w:r>
      <w:proofErr w:type="spellEnd"/>
      <w:r w:rsidRPr="003215D5">
        <w:rPr>
          <w:rFonts w:cstheme="minorHAnsi"/>
        </w:rPr>
        <w:t xml:space="preserve"> dentata</w:t>
      </w:r>
      <w:r w:rsidRPr="003215D5">
        <w:rPr>
          <w:rFonts w:cstheme="minorHAnsi"/>
        </w:rPr>
        <w:tab/>
      </w:r>
      <w:proofErr w:type="spellStart"/>
      <w:r w:rsidR="00CD7B7B">
        <w:rPr>
          <w:rFonts w:cstheme="minorHAnsi"/>
        </w:rPr>
        <w:t>Heliantheae</w:t>
      </w:r>
      <w:proofErr w:type="spellEnd"/>
      <w:r w:rsidR="008B55E3" w:rsidRPr="003215D5">
        <w:rPr>
          <w:rFonts w:cstheme="minorHAnsi"/>
        </w:rPr>
        <w:tab/>
      </w:r>
      <w:r w:rsidRPr="003215D5">
        <w:rPr>
          <w:rFonts w:cstheme="minorHAnsi"/>
        </w:rPr>
        <w:t>PD</w:t>
      </w:r>
      <w:r w:rsidRPr="003215D5">
        <w:rPr>
          <w:rFonts w:cstheme="minorHAnsi"/>
        </w:rPr>
        <w:tab/>
        <w:t>25/15</w:t>
      </w:r>
      <w:r w:rsidRPr="003215D5">
        <w:rPr>
          <w:rFonts w:cstheme="minorHAnsi"/>
        </w:rPr>
        <w:tab/>
        <w:t>L</w:t>
      </w:r>
      <w:r w:rsidRPr="003215D5">
        <w:rPr>
          <w:rFonts w:cstheme="minorHAnsi"/>
        </w:rPr>
        <w:tab/>
        <w:t>Baskin et al., 1998</w:t>
      </w:r>
    </w:p>
    <w:p w14:paraId="2CA31F20" w14:textId="77777777" w:rsidR="00621595" w:rsidRPr="003215D5" w:rsidRDefault="00621595"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
    <w:p w14:paraId="174D25D4" w14:textId="584ABF32" w:rsidR="00621595" w:rsidRPr="003215D5" w:rsidRDefault="00621595" w:rsidP="00212DC6">
      <w:pPr>
        <w:tabs>
          <w:tab w:val="left" w:pos="-720"/>
          <w:tab w:val="left" w:pos="0"/>
          <w:tab w:val="left" w:pos="2610"/>
          <w:tab w:val="left" w:pos="4230"/>
          <w:tab w:val="left" w:pos="4950"/>
          <w:tab w:val="left" w:pos="5220"/>
          <w:tab w:val="left" w:pos="5940"/>
          <w:tab w:val="left" w:pos="6660"/>
        </w:tabs>
        <w:spacing w:line="240" w:lineRule="auto"/>
        <w:ind w:left="6660" w:hanging="6660"/>
        <w:contextualSpacing/>
        <w:rPr>
          <w:rFonts w:cstheme="minorHAnsi"/>
        </w:rPr>
      </w:pPr>
    </w:p>
    <w:p w14:paraId="3DDF377F" w14:textId="20BAAFE5" w:rsidR="00B3647D" w:rsidRDefault="0028537A" w:rsidP="00212DC6">
      <w:pPr>
        <w:contextualSpacing/>
      </w:pPr>
      <w:r w:rsidRPr="003215D5">
        <w:rPr>
          <w:highlight w:val="yellow"/>
        </w:rPr>
        <w:t>Table 9. 32</w:t>
      </w:r>
      <w:r w:rsidRPr="003215D5">
        <w:t xml:space="preserve">.  </w:t>
      </w:r>
      <w:r w:rsidR="00BE259D" w:rsidRPr="003215D5">
        <w:t>A</w:t>
      </w:r>
      <w:r w:rsidRPr="003215D5">
        <w:t>nnuals</w:t>
      </w:r>
      <w:r w:rsidRPr="003215D5">
        <w:rPr>
          <w:b/>
          <w:bCs/>
        </w:rPr>
        <w:t xml:space="preserve"> </w:t>
      </w:r>
      <w:r w:rsidRPr="003215D5">
        <w:t>in hot semideserts and deserts</w:t>
      </w:r>
    </w:p>
    <w:p w14:paraId="6802F27B" w14:textId="51978BE8" w:rsidR="00212DC6" w:rsidRDefault="0028537A" w:rsidP="00212DC6">
      <w:pPr>
        <w:contextualSpacing/>
      </w:pPr>
      <w:r w:rsidRPr="003215D5">
        <w:t xml:space="preserve">  </w:t>
      </w:r>
    </w:p>
    <w:p w14:paraId="53856EDC" w14:textId="7AA97665" w:rsidR="00E038D1" w:rsidRDefault="00CD7B7B" w:rsidP="00212DC6">
      <w:pPr>
        <w:spacing w:line="240" w:lineRule="auto"/>
        <w:contextualSpacing/>
        <w:rPr>
          <w:rFonts w:cstheme="minorHAnsi"/>
        </w:rPr>
      </w:pPr>
      <w:r>
        <w:rPr>
          <w:rFonts w:cstheme="minorHAnsi"/>
        </w:rPr>
        <w:t>Anthemi</w:t>
      </w:r>
      <w:r w:rsidR="0028537A" w:rsidRPr="003215D5">
        <w:rPr>
          <w:rFonts w:cstheme="minorHAnsi"/>
        </w:rPr>
        <w:t xml:space="preserve">s </w:t>
      </w:r>
      <w:r w:rsidR="0028537A" w:rsidRPr="003215D5">
        <w:rPr>
          <w:rFonts w:cstheme="minorHAnsi"/>
        </w:rPr>
        <w:tab/>
      </w:r>
      <w:r w:rsidR="00212DC6">
        <w:rPr>
          <w:rFonts w:cstheme="minorHAnsi"/>
        </w:rPr>
        <w:tab/>
        <w:t xml:space="preserve">         </w:t>
      </w:r>
      <w:r w:rsidR="0080662E">
        <w:rPr>
          <w:rFonts w:cstheme="minorHAnsi"/>
        </w:rPr>
        <w:t xml:space="preserve">  </w:t>
      </w:r>
      <w:proofErr w:type="spellStart"/>
      <w:r>
        <w:rPr>
          <w:rFonts w:cstheme="minorHAnsi"/>
        </w:rPr>
        <w:t>Anthemideae</w:t>
      </w:r>
      <w:proofErr w:type="spellEnd"/>
      <w:r w:rsidR="0028537A" w:rsidRPr="003215D5">
        <w:rPr>
          <w:rFonts w:cstheme="minorHAnsi"/>
        </w:rPr>
        <w:tab/>
      </w:r>
      <w:r w:rsidR="0080662E">
        <w:rPr>
          <w:rFonts w:cstheme="minorHAnsi"/>
        </w:rPr>
        <w:t xml:space="preserve">  </w:t>
      </w:r>
      <w:r w:rsidR="0028537A" w:rsidRPr="003215D5">
        <w:rPr>
          <w:rFonts w:cstheme="minorHAnsi"/>
        </w:rPr>
        <w:t>PD</w:t>
      </w:r>
      <w:r w:rsidR="0028537A" w:rsidRPr="003215D5">
        <w:rPr>
          <w:rFonts w:cstheme="minorHAnsi"/>
        </w:rPr>
        <w:tab/>
      </w:r>
      <w:r w:rsidR="0080662E">
        <w:rPr>
          <w:rFonts w:cstheme="minorHAnsi"/>
        </w:rPr>
        <w:t xml:space="preserve">    </w:t>
      </w:r>
      <w:r w:rsidR="0028537A" w:rsidRPr="003215D5">
        <w:rPr>
          <w:rFonts w:cstheme="minorHAnsi"/>
        </w:rPr>
        <w:t>20/10</w:t>
      </w:r>
      <w:r w:rsidR="00E038D1">
        <w:rPr>
          <w:rFonts w:cstheme="minorHAnsi"/>
        </w:rPr>
        <w:t xml:space="preserve">       </w:t>
      </w:r>
      <w:r w:rsidR="0028537A" w:rsidRPr="003215D5">
        <w:rPr>
          <w:rFonts w:cstheme="minorHAnsi"/>
        </w:rPr>
        <w:t>L=D</w:t>
      </w:r>
      <w:r w:rsidR="00E038D1">
        <w:rPr>
          <w:rFonts w:cstheme="minorHAnsi"/>
        </w:rPr>
        <w:tab/>
        <w:t xml:space="preserve">    </w:t>
      </w:r>
      <w:r w:rsidR="0028537A" w:rsidRPr="003215D5">
        <w:rPr>
          <w:rFonts w:cstheme="minorHAnsi"/>
        </w:rPr>
        <w:t>Baskin et al.,</w:t>
      </w:r>
      <w:r w:rsidR="0080662E">
        <w:rPr>
          <w:rFonts w:cstheme="minorHAnsi"/>
        </w:rPr>
        <w:t xml:space="preserve"> </w:t>
      </w:r>
      <w:proofErr w:type="spellStart"/>
      <w:r w:rsidR="0080662E" w:rsidRPr="003215D5">
        <w:rPr>
          <w:rFonts w:cstheme="minorHAnsi"/>
        </w:rPr>
        <w:t>unpubl</w:t>
      </w:r>
      <w:proofErr w:type="spellEnd"/>
      <w:r w:rsidR="0080662E" w:rsidRPr="003215D5">
        <w:rPr>
          <w:rFonts w:cstheme="minorHAnsi"/>
        </w:rPr>
        <w:t xml:space="preserve">.  </w:t>
      </w:r>
    </w:p>
    <w:p w14:paraId="0818A5B8" w14:textId="17063813" w:rsidR="00212DC6" w:rsidRDefault="0028537A" w:rsidP="00212DC6">
      <w:pPr>
        <w:spacing w:line="240" w:lineRule="auto"/>
        <w:contextualSpacing/>
        <w:rPr>
          <w:rFonts w:cstheme="minorHAnsi"/>
        </w:rPr>
      </w:pPr>
      <w:r w:rsidRPr="003215D5">
        <w:rPr>
          <w:rFonts w:cstheme="minorHAnsi"/>
        </w:rPr>
        <w:t xml:space="preserve"> </w:t>
      </w:r>
      <w:r w:rsidR="00390DD8">
        <w:rPr>
          <w:rFonts w:cstheme="minorHAnsi"/>
        </w:rPr>
        <w:t xml:space="preserve">     </w:t>
      </w:r>
      <w:r w:rsidR="00E038D1">
        <w:rPr>
          <w:rFonts w:cstheme="minorHAnsi"/>
        </w:rPr>
        <w:t xml:space="preserve"> </w:t>
      </w:r>
      <w:proofErr w:type="spellStart"/>
      <w:r w:rsidR="00390DD8">
        <w:rPr>
          <w:rFonts w:cstheme="minorHAnsi"/>
        </w:rPr>
        <w:t>leucanthemifolium</w:t>
      </w:r>
      <w:proofErr w:type="spellEnd"/>
      <w:r w:rsidR="00390DD8">
        <w:rPr>
          <w:rFonts w:cstheme="minorHAnsi"/>
        </w:rPr>
        <w:tab/>
      </w:r>
      <w:r w:rsidRPr="003215D5">
        <w:rPr>
          <w:rFonts w:cstheme="minorHAnsi"/>
        </w:rPr>
        <w:t xml:space="preserve"> </w:t>
      </w:r>
    </w:p>
    <w:p w14:paraId="1729B625" w14:textId="2B6CE748" w:rsidR="0028537A" w:rsidRPr="003215D5" w:rsidRDefault="00CD7B7B" w:rsidP="0080662E">
      <w:pPr>
        <w:spacing w:line="240" w:lineRule="auto"/>
        <w:contextualSpacing/>
        <w:rPr>
          <w:rFonts w:cstheme="minorHAnsi"/>
        </w:rPr>
      </w:pPr>
      <w:r>
        <w:rPr>
          <w:rFonts w:cstheme="minorHAnsi"/>
        </w:rPr>
        <w:t>Anthemi</w:t>
      </w:r>
      <w:r w:rsidR="007146B3" w:rsidRPr="003215D5">
        <w:rPr>
          <w:rFonts w:cstheme="minorHAnsi"/>
        </w:rPr>
        <w:t>s</w:t>
      </w:r>
      <w:r w:rsidR="0028537A" w:rsidRPr="003215D5">
        <w:rPr>
          <w:rFonts w:cstheme="minorHAnsi"/>
        </w:rPr>
        <w:t xml:space="preserve"> </w:t>
      </w:r>
      <w:proofErr w:type="spellStart"/>
      <w:r w:rsidR="0028537A" w:rsidRPr="003215D5">
        <w:rPr>
          <w:rFonts w:cstheme="minorHAnsi"/>
        </w:rPr>
        <w:t>melampodina</w:t>
      </w:r>
      <w:proofErr w:type="spellEnd"/>
      <w:r w:rsidR="0028537A" w:rsidRPr="003215D5">
        <w:rPr>
          <w:rFonts w:cstheme="minorHAnsi"/>
        </w:rPr>
        <w:tab/>
      </w:r>
      <w:r w:rsidR="0080662E">
        <w:rPr>
          <w:rFonts w:cstheme="minorHAnsi"/>
        </w:rPr>
        <w:t xml:space="preserve">           </w:t>
      </w:r>
      <w:proofErr w:type="spellStart"/>
      <w:r>
        <w:rPr>
          <w:rFonts w:cstheme="minorHAnsi"/>
        </w:rPr>
        <w:t>Anthemideae</w:t>
      </w:r>
      <w:proofErr w:type="spellEnd"/>
      <w:r w:rsidR="0028537A" w:rsidRPr="003215D5">
        <w:rPr>
          <w:rFonts w:cstheme="minorHAnsi"/>
        </w:rPr>
        <w:tab/>
      </w:r>
      <w:r w:rsidR="0080662E">
        <w:rPr>
          <w:rFonts w:cstheme="minorHAnsi"/>
        </w:rPr>
        <w:t xml:space="preserve">  </w:t>
      </w:r>
      <w:r w:rsidR="0028537A" w:rsidRPr="003215D5">
        <w:rPr>
          <w:rFonts w:cstheme="minorHAnsi"/>
        </w:rPr>
        <w:t>PD</w:t>
      </w:r>
      <w:r w:rsidR="0028537A" w:rsidRPr="003215D5">
        <w:rPr>
          <w:rFonts w:cstheme="minorHAnsi"/>
        </w:rPr>
        <w:tab/>
      </w:r>
      <w:r w:rsidR="0080662E">
        <w:rPr>
          <w:rFonts w:cstheme="minorHAnsi"/>
        </w:rPr>
        <w:t xml:space="preserve">   </w:t>
      </w:r>
      <w:r w:rsidR="0028537A" w:rsidRPr="003215D5">
        <w:rPr>
          <w:rFonts w:cstheme="minorHAnsi"/>
        </w:rPr>
        <w:t>15/6</w:t>
      </w:r>
      <w:r w:rsidR="0028537A" w:rsidRPr="003215D5">
        <w:rPr>
          <w:rFonts w:cstheme="minorHAnsi"/>
        </w:rPr>
        <w:tab/>
      </w:r>
      <w:r w:rsidR="0080662E">
        <w:rPr>
          <w:rFonts w:cstheme="minorHAnsi"/>
        </w:rPr>
        <w:t xml:space="preserve">        </w:t>
      </w:r>
      <w:r w:rsidR="0028537A" w:rsidRPr="003215D5">
        <w:rPr>
          <w:rFonts w:cstheme="minorHAnsi"/>
        </w:rPr>
        <w:t>L&gt;D</w:t>
      </w:r>
      <w:r w:rsidR="0080662E">
        <w:rPr>
          <w:rFonts w:cstheme="minorHAnsi"/>
        </w:rPr>
        <w:t xml:space="preserve">     </w:t>
      </w:r>
      <w:r w:rsidR="0028537A" w:rsidRPr="003215D5">
        <w:rPr>
          <w:rFonts w:cstheme="minorHAnsi"/>
        </w:rPr>
        <w:t xml:space="preserve">Baskin et al., </w:t>
      </w:r>
      <w:proofErr w:type="spellStart"/>
      <w:r w:rsidR="0028537A" w:rsidRPr="003215D5">
        <w:rPr>
          <w:rFonts w:cstheme="minorHAnsi"/>
        </w:rPr>
        <w:t>unpubl</w:t>
      </w:r>
      <w:proofErr w:type="spellEnd"/>
      <w:r w:rsidR="0028537A" w:rsidRPr="003215D5">
        <w:rPr>
          <w:rFonts w:cstheme="minorHAnsi"/>
        </w:rPr>
        <w:t>.</w:t>
      </w:r>
    </w:p>
    <w:p w14:paraId="363D6B61" w14:textId="6563F20F" w:rsidR="0028537A" w:rsidRPr="003215D5" w:rsidRDefault="00CD7B7B" w:rsidP="00212DC6">
      <w:pPr>
        <w:tabs>
          <w:tab w:val="left" w:pos="-720"/>
          <w:tab w:val="left" w:pos="2700"/>
          <w:tab w:val="left" w:pos="4410"/>
          <w:tab w:val="left" w:pos="5220"/>
          <w:tab w:val="left" w:pos="6120"/>
          <w:tab w:val="left" w:pos="6750"/>
        </w:tabs>
        <w:spacing w:line="240" w:lineRule="auto"/>
        <w:ind w:left="5220" w:hanging="5220"/>
        <w:rPr>
          <w:rFonts w:cstheme="minorHAnsi"/>
        </w:rPr>
      </w:pPr>
      <w:proofErr w:type="spellStart"/>
      <w:r>
        <w:rPr>
          <w:rFonts w:cstheme="minorHAnsi"/>
        </w:rPr>
        <w:t>Arctoti</w:t>
      </w:r>
      <w:r w:rsidR="0028537A" w:rsidRPr="003215D5">
        <w:rPr>
          <w:rFonts w:cstheme="minorHAnsi"/>
        </w:rPr>
        <w:t>s</w:t>
      </w:r>
      <w:proofErr w:type="spellEnd"/>
      <w:r w:rsidR="0028537A" w:rsidRPr="003215D5">
        <w:rPr>
          <w:rFonts w:cstheme="minorHAnsi"/>
        </w:rPr>
        <w:t xml:space="preserve"> </w:t>
      </w:r>
      <w:proofErr w:type="spellStart"/>
      <w:r w:rsidR="0028537A" w:rsidRPr="003215D5">
        <w:rPr>
          <w:rFonts w:cstheme="minorHAnsi"/>
        </w:rPr>
        <w:t>fastuosa</w:t>
      </w:r>
      <w:proofErr w:type="spellEnd"/>
      <w:r w:rsidR="0028537A" w:rsidRPr="003215D5">
        <w:rPr>
          <w:rFonts w:cstheme="minorHAnsi"/>
        </w:rPr>
        <w:tab/>
      </w:r>
      <w:proofErr w:type="spellStart"/>
      <w:r>
        <w:rPr>
          <w:rFonts w:cstheme="minorHAnsi"/>
        </w:rPr>
        <w:t>Arctotideae</w:t>
      </w:r>
      <w:proofErr w:type="spellEnd"/>
      <w:r w:rsidR="0028537A" w:rsidRPr="003215D5">
        <w:rPr>
          <w:rFonts w:cstheme="minorHAnsi"/>
        </w:rPr>
        <w:tab/>
        <w:t>PD</w:t>
      </w:r>
      <w:r w:rsidR="0028537A" w:rsidRPr="003215D5">
        <w:rPr>
          <w:rFonts w:cstheme="minorHAnsi"/>
        </w:rPr>
        <w:tab/>
        <w:t>32</w:t>
      </w:r>
      <w:r w:rsidR="0028537A" w:rsidRPr="003215D5">
        <w:rPr>
          <w:rFonts w:cstheme="minorHAnsi"/>
        </w:rPr>
        <w:tab/>
        <w:t>L&gt;D</w:t>
      </w:r>
      <w:r w:rsidR="0028537A" w:rsidRPr="003215D5">
        <w:rPr>
          <w:rFonts w:cstheme="minorHAnsi"/>
        </w:rPr>
        <w:tab/>
      </w:r>
      <w:bookmarkStart w:id="91" w:name="_Hlk111719416"/>
      <w:proofErr w:type="spellStart"/>
      <w:r w:rsidR="0028537A" w:rsidRPr="003215D5">
        <w:rPr>
          <w:rFonts w:cstheme="minorHAnsi"/>
        </w:rPr>
        <w:t>Beneke</w:t>
      </w:r>
      <w:proofErr w:type="spellEnd"/>
      <w:r w:rsidR="0028537A" w:rsidRPr="003215D5">
        <w:rPr>
          <w:rFonts w:cstheme="minorHAnsi"/>
        </w:rPr>
        <w:t xml:space="preserve"> et al., 1993</w:t>
      </w:r>
      <w:bookmarkEnd w:id="91"/>
    </w:p>
    <w:p w14:paraId="32F7D583" w14:textId="5B1CAC60" w:rsidR="0028537A" w:rsidRPr="003215D5"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Coreopsi</w:t>
      </w:r>
      <w:r w:rsidR="0028537A" w:rsidRPr="003215D5">
        <w:rPr>
          <w:rFonts w:cstheme="minorHAnsi"/>
        </w:rPr>
        <w:t xml:space="preserve">s </w:t>
      </w:r>
      <w:proofErr w:type="spellStart"/>
      <w:r w:rsidR="0028537A" w:rsidRPr="003215D5">
        <w:rPr>
          <w:rFonts w:cstheme="minorHAnsi"/>
        </w:rPr>
        <w:t>bigelovii</w:t>
      </w:r>
      <w:proofErr w:type="spellEnd"/>
      <w:r w:rsidR="0028537A" w:rsidRPr="003215D5">
        <w:rPr>
          <w:rFonts w:cstheme="minorHAnsi"/>
        </w:rPr>
        <w:tab/>
      </w:r>
      <w:proofErr w:type="spellStart"/>
      <w:r>
        <w:rPr>
          <w:rFonts w:cstheme="minorHAnsi"/>
        </w:rPr>
        <w:t>Coreopsidea</w:t>
      </w:r>
      <w:proofErr w:type="spellEnd"/>
      <w:r w:rsidR="0028537A" w:rsidRPr="003215D5">
        <w:rPr>
          <w:rFonts w:cstheme="minorHAnsi"/>
        </w:rPr>
        <w:tab/>
        <w:t>PD</w:t>
      </w:r>
      <w:r w:rsidR="0028537A" w:rsidRPr="003215D5">
        <w:rPr>
          <w:rFonts w:cstheme="minorHAnsi"/>
        </w:rPr>
        <w:tab/>
        <w:t>20</w:t>
      </w:r>
      <w:r w:rsidR="0028537A" w:rsidRPr="003215D5">
        <w:rPr>
          <w:rFonts w:cstheme="minorHAnsi"/>
        </w:rPr>
        <w:tab/>
        <w:t xml:space="preserve">- </w:t>
      </w:r>
      <w:r w:rsidR="0028537A" w:rsidRPr="003215D5">
        <w:rPr>
          <w:rFonts w:cstheme="minorHAnsi"/>
        </w:rPr>
        <w:tab/>
      </w:r>
      <w:bookmarkStart w:id="92" w:name="_Hlk111719437"/>
      <w:r w:rsidR="0028537A" w:rsidRPr="003215D5">
        <w:rPr>
          <w:rFonts w:cstheme="minorHAnsi"/>
        </w:rPr>
        <w:t xml:space="preserve">Capon &amp; Van </w:t>
      </w:r>
      <w:proofErr w:type="spellStart"/>
      <w:r w:rsidR="0028537A" w:rsidRPr="003215D5">
        <w:rPr>
          <w:rFonts w:cstheme="minorHAnsi"/>
        </w:rPr>
        <w:t>Asdall</w:t>
      </w:r>
      <w:proofErr w:type="spellEnd"/>
      <w:r w:rsidR="0028537A" w:rsidRPr="003215D5">
        <w:rPr>
          <w:rFonts w:cstheme="minorHAnsi"/>
        </w:rPr>
        <w:t>, 1967</w:t>
      </w:r>
    </w:p>
    <w:bookmarkEnd w:id="92"/>
    <w:p w14:paraId="7E5581B9" w14:textId="77548571" w:rsidR="00583BB4" w:rsidRPr="003215D5" w:rsidRDefault="00583BB4" w:rsidP="004A6712">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color w:val="FF0000"/>
        </w:rPr>
      </w:pPr>
      <w:proofErr w:type="spellStart"/>
      <w:r w:rsidRPr="003215D5">
        <w:rPr>
          <w:rFonts w:cstheme="minorHAnsi"/>
        </w:rPr>
        <w:t>Crepis</w:t>
      </w:r>
      <w:proofErr w:type="spellEnd"/>
      <w:r w:rsidRPr="003215D5">
        <w:rPr>
          <w:rFonts w:cstheme="minorHAnsi"/>
        </w:rPr>
        <w:t xml:space="preserve"> aspera</w:t>
      </w:r>
      <w:r w:rsidRPr="003215D5">
        <w:rPr>
          <w:rFonts w:cstheme="minorHAnsi"/>
        </w:rPr>
        <w:tab/>
      </w:r>
      <w:r w:rsidR="00542445" w:rsidRPr="003215D5">
        <w:rPr>
          <w:rFonts w:cstheme="minorHAnsi"/>
        </w:rPr>
        <w:t xml:space="preserve">   </w:t>
      </w:r>
      <w:proofErr w:type="spellStart"/>
      <w:r w:rsidR="0098696A">
        <w:rPr>
          <w:rFonts w:cstheme="minorHAnsi"/>
        </w:rPr>
        <w:t>Cichorieae</w:t>
      </w:r>
      <w:proofErr w:type="spellEnd"/>
      <w:r w:rsidRPr="003215D5">
        <w:rPr>
          <w:rFonts w:cstheme="minorHAnsi"/>
        </w:rPr>
        <w:tab/>
      </w:r>
      <w:r w:rsidR="00084EF2" w:rsidRPr="003215D5">
        <w:rPr>
          <w:rFonts w:cstheme="minorHAnsi"/>
        </w:rPr>
        <w:t xml:space="preserve">     </w:t>
      </w:r>
      <w:r w:rsidRPr="003215D5">
        <w:rPr>
          <w:rFonts w:cstheme="minorHAnsi"/>
        </w:rPr>
        <w:t>PD</w:t>
      </w:r>
      <w:r w:rsidRPr="003215D5">
        <w:rPr>
          <w:rFonts w:cstheme="minorHAnsi"/>
        </w:rPr>
        <w:tab/>
      </w:r>
      <w:r w:rsidR="00542445" w:rsidRPr="003215D5">
        <w:rPr>
          <w:rFonts w:cstheme="minorHAnsi"/>
        </w:rPr>
        <w:t xml:space="preserve">     </w:t>
      </w:r>
      <w:r w:rsidRPr="003215D5">
        <w:rPr>
          <w:rFonts w:cstheme="minorHAnsi"/>
        </w:rPr>
        <w:t>25/15</w:t>
      </w:r>
      <w:r w:rsidRPr="003215D5">
        <w:rPr>
          <w:rFonts w:cstheme="minorHAnsi"/>
        </w:rPr>
        <w:tab/>
      </w:r>
      <w:r w:rsidR="00542445" w:rsidRPr="003215D5">
        <w:rPr>
          <w:rFonts w:cstheme="minorHAnsi"/>
        </w:rPr>
        <w:t xml:space="preserve">  </w:t>
      </w:r>
      <w:r w:rsidRPr="003215D5">
        <w:rPr>
          <w:rFonts w:cstheme="minorHAnsi"/>
        </w:rPr>
        <w:t>-</w:t>
      </w:r>
      <w:r w:rsidRPr="003215D5">
        <w:rPr>
          <w:rFonts w:cstheme="minorHAnsi"/>
        </w:rPr>
        <w:tab/>
      </w:r>
      <w:r w:rsidR="00542445" w:rsidRPr="003215D5">
        <w:rPr>
          <w:rFonts w:cstheme="minorHAnsi"/>
        </w:rPr>
        <w:t xml:space="preserve">  </w:t>
      </w:r>
      <w:r w:rsidRPr="003215D5">
        <w:rPr>
          <w:rFonts w:cstheme="minorHAnsi"/>
        </w:rPr>
        <w:t>El-</w:t>
      </w:r>
      <w:proofErr w:type="spellStart"/>
      <w:r w:rsidRPr="003215D5">
        <w:rPr>
          <w:rFonts w:cstheme="minorHAnsi"/>
        </w:rPr>
        <w:t>Keblawy</w:t>
      </w:r>
      <w:proofErr w:type="spellEnd"/>
      <w:r w:rsidRPr="003215D5">
        <w:rPr>
          <w:rFonts w:cstheme="minorHAnsi"/>
        </w:rPr>
        <w:t>, 2003</w:t>
      </w:r>
      <w:r w:rsidRPr="003215D5">
        <w:rPr>
          <w:rFonts w:cstheme="minorHAnsi"/>
        </w:rPr>
        <w:tab/>
      </w:r>
    </w:p>
    <w:p w14:paraId="5B091064" w14:textId="1036ABBF" w:rsidR="0028537A" w:rsidRPr="003215D5" w:rsidRDefault="0028537A"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Dicoma</w:t>
      </w:r>
      <w:proofErr w:type="spellEnd"/>
      <w:r w:rsidRPr="003215D5">
        <w:rPr>
          <w:rFonts w:cstheme="minorHAnsi"/>
        </w:rPr>
        <w:t xml:space="preserve"> tomentosa</w:t>
      </w:r>
      <w:r w:rsidRPr="003215D5">
        <w:rPr>
          <w:rFonts w:cstheme="minorHAnsi"/>
        </w:rPr>
        <w:tab/>
      </w:r>
      <w:proofErr w:type="spellStart"/>
      <w:r w:rsidR="00300B7C" w:rsidRPr="003215D5">
        <w:rPr>
          <w:rFonts w:cstheme="minorHAnsi"/>
        </w:rPr>
        <w:t>Dicomeae</w:t>
      </w:r>
      <w:proofErr w:type="spellEnd"/>
      <w:r w:rsidRPr="003215D5">
        <w:rPr>
          <w:rFonts w:cstheme="minorHAnsi"/>
        </w:rPr>
        <w:tab/>
        <w:t>PD</w:t>
      </w:r>
      <w:r w:rsidRPr="003215D5">
        <w:rPr>
          <w:rFonts w:cstheme="minorHAnsi"/>
        </w:rPr>
        <w:tab/>
        <w:t>room</w:t>
      </w:r>
      <w:r w:rsidRPr="003215D5">
        <w:rPr>
          <w:rFonts w:cstheme="minorHAnsi"/>
        </w:rPr>
        <w:tab/>
        <w:t>L&gt;D</w:t>
      </w:r>
      <w:r w:rsidRPr="003215D5">
        <w:rPr>
          <w:rFonts w:cstheme="minorHAnsi"/>
        </w:rPr>
        <w:tab/>
        <w:t xml:space="preserve">Sen &amp; </w:t>
      </w:r>
      <w:proofErr w:type="spellStart"/>
      <w:r w:rsidRPr="003215D5">
        <w:rPr>
          <w:rFonts w:cstheme="minorHAnsi"/>
        </w:rPr>
        <w:t>Chatterji</w:t>
      </w:r>
      <w:proofErr w:type="spellEnd"/>
      <w:r w:rsidRPr="003215D5">
        <w:rPr>
          <w:rFonts w:cstheme="minorHAnsi"/>
        </w:rPr>
        <w:t xml:space="preserve">, </w:t>
      </w:r>
      <w:r w:rsidR="00542445" w:rsidRPr="003215D5">
        <w:rPr>
          <w:rFonts w:cstheme="minorHAnsi"/>
        </w:rPr>
        <w:tab/>
      </w:r>
      <w:r w:rsidR="00542445" w:rsidRPr="003215D5">
        <w:rPr>
          <w:rFonts w:cstheme="minorHAnsi"/>
        </w:rPr>
        <w:tab/>
      </w:r>
      <w:r w:rsidR="00542445" w:rsidRPr="003215D5">
        <w:rPr>
          <w:rFonts w:cstheme="minorHAnsi"/>
        </w:rPr>
        <w:tab/>
      </w:r>
      <w:r w:rsidRPr="003215D5">
        <w:rPr>
          <w:rFonts w:cstheme="minorHAnsi"/>
        </w:rPr>
        <w:t>1968</w:t>
      </w:r>
    </w:p>
    <w:p w14:paraId="05C6BF46" w14:textId="5F11E599" w:rsidR="0028537A" w:rsidRPr="003215D5" w:rsidRDefault="0028537A"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bookmarkStart w:id="93" w:name="_Hlk103246039"/>
      <w:r w:rsidRPr="003215D5">
        <w:rPr>
          <w:rFonts w:cstheme="minorHAnsi"/>
        </w:rPr>
        <w:t>Dimorphotheca</w:t>
      </w:r>
      <w:bookmarkEnd w:id="93"/>
      <w:r w:rsidRPr="003215D5">
        <w:rPr>
          <w:rFonts w:cstheme="minorHAnsi"/>
        </w:rPr>
        <w:t xml:space="preserve"> </w:t>
      </w:r>
      <w:proofErr w:type="spellStart"/>
      <w:r w:rsidRPr="003215D5">
        <w:rPr>
          <w:rFonts w:cstheme="minorHAnsi"/>
        </w:rPr>
        <w:t>pluvialis</w:t>
      </w:r>
      <w:proofErr w:type="spellEnd"/>
      <w:r w:rsidRPr="003215D5">
        <w:rPr>
          <w:rFonts w:cstheme="minorHAnsi"/>
        </w:rPr>
        <w:tab/>
      </w:r>
      <w:proofErr w:type="spellStart"/>
      <w:r w:rsidR="002344EE" w:rsidRPr="003215D5">
        <w:rPr>
          <w:rFonts w:cstheme="minorHAnsi"/>
        </w:rPr>
        <w:t>Calenduleae</w:t>
      </w:r>
      <w:proofErr w:type="spellEnd"/>
      <w:r w:rsidRPr="003215D5">
        <w:rPr>
          <w:rFonts w:cstheme="minorHAnsi"/>
        </w:rPr>
        <w:tab/>
        <w:t>PD</w:t>
      </w:r>
      <w:r w:rsidRPr="003215D5">
        <w:rPr>
          <w:rFonts w:cstheme="minorHAnsi"/>
        </w:rPr>
        <w:tab/>
        <w:t>17</w:t>
      </w:r>
      <w:r w:rsidRPr="003215D5">
        <w:rPr>
          <w:rFonts w:cstheme="minorHAnsi"/>
        </w:rPr>
        <w:tab/>
        <w:t>L&gt;D</w:t>
      </w:r>
      <w:r w:rsidRPr="003215D5">
        <w:rPr>
          <w:rFonts w:cstheme="minorHAnsi"/>
        </w:rPr>
        <w:tab/>
        <w:t>de Villiers et al., 2002a,b</w:t>
      </w:r>
    </w:p>
    <w:p w14:paraId="34A485F8" w14:textId="2981412F" w:rsidR="0028537A" w:rsidRPr="003215D5" w:rsidRDefault="007146B3"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Dimorphotheca</w:t>
      </w:r>
      <w:r w:rsidR="0028537A" w:rsidRPr="003215D5">
        <w:rPr>
          <w:rFonts w:cstheme="minorHAnsi"/>
        </w:rPr>
        <w:t xml:space="preserve"> </w:t>
      </w:r>
      <w:proofErr w:type="spellStart"/>
      <w:r w:rsidR="0028537A" w:rsidRPr="003215D5">
        <w:rPr>
          <w:rFonts w:cstheme="minorHAnsi"/>
        </w:rPr>
        <w:t>polyptera</w:t>
      </w:r>
      <w:proofErr w:type="spellEnd"/>
      <w:r w:rsidR="0028537A" w:rsidRPr="003215D5">
        <w:rPr>
          <w:rFonts w:cstheme="minorHAnsi"/>
        </w:rPr>
        <w:tab/>
      </w:r>
      <w:proofErr w:type="spellStart"/>
      <w:r w:rsidR="002344EE" w:rsidRPr="003215D5">
        <w:rPr>
          <w:rFonts w:cstheme="minorHAnsi"/>
        </w:rPr>
        <w:t>Calenduleae</w:t>
      </w:r>
      <w:proofErr w:type="spellEnd"/>
      <w:r w:rsidR="0028537A" w:rsidRPr="003215D5">
        <w:rPr>
          <w:rFonts w:cstheme="minorHAnsi"/>
        </w:rPr>
        <w:tab/>
        <w:t>PD</w:t>
      </w:r>
      <w:r w:rsidR="0028537A" w:rsidRPr="003215D5">
        <w:rPr>
          <w:rFonts w:cstheme="minorHAnsi"/>
        </w:rPr>
        <w:tab/>
        <w:t>7-22</w:t>
      </w:r>
      <w:r w:rsidR="0028537A" w:rsidRPr="003215D5">
        <w:rPr>
          <w:rFonts w:cstheme="minorHAnsi"/>
        </w:rPr>
        <w:tab/>
        <w:t>D&gt;L</w:t>
      </w:r>
      <w:r w:rsidR="0028537A" w:rsidRPr="003215D5">
        <w:rPr>
          <w:rFonts w:cstheme="minorHAnsi"/>
        </w:rPr>
        <w:tab/>
      </w:r>
      <w:proofErr w:type="spellStart"/>
      <w:r w:rsidR="0028537A" w:rsidRPr="003215D5">
        <w:rPr>
          <w:rFonts w:cstheme="minorHAnsi"/>
        </w:rPr>
        <w:t>Beneke</w:t>
      </w:r>
      <w:proofErr w:type="spellEnd"/>
      <w:r w:rsidR="0028537A" w:rsidRPr="003215D5">
        <w:rPr>
          <w:rFonts w:cstheme="minorHAnsi"/>
        </w:rPr>
        <w:t xml:space="preserve"> et al., 1993; de Villiers, 2002a, b</w:t>
      </w:r>
    </w:p>
    <w:p w14:paraId="26B45502" w14:textId="0877A42D" w:rsidR="0028537A" w:rsidRPr="003215D5" w:rsidRDefault="007146B3"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Dimorphotheca</w:t>
      </w:r>
      <w:r w:rsidR="0028537A" w:rsidRPr="003215D5">
        <w:rPr>
          <w:rFonts w:cstheme="minorHAnsi"/>
        </w:rPr>
        <w:t xml:space="preserve"> </w:t>
      </w:r>
      <w:proofErr w:type="spellStart"/>
      <w:r w:rsidR="0028537A" w:rsidRPr="003215D5">
        <w:rPr>
          <w:rFonts w:cstheme="minorHAnsi"/>
        </w:rPr>
        <w:t>sinuata</w:t>
      </w:r>
      <w:proofErr w:type="spellEnd"/>
      <w:r w:rsidR="0028537A" w:rsidRPr="003215D5">
        <w:rPr>
          <w:rFonts w:cstheme="minorHAnsi"/>
        </w:rPr>
        <w:tab/>
      </w:r>
      <w:proofErr w:type="spellStart"/>
      <w:r w:rsidR="002344EE" w:rsidRPr="003215D5">
        <w:rPr>
          <w:rFonts w:cstheme="minorHAnsi"/>
        </w:rPr>
        <w:t>Calenduleae</w:t>
      </w:r>
      <w:proofErr w:type="spellEnd"/>
      <w:r w:rsidR="0028537A" w:rsidRPr="003215D5">
        <w:rPr>
          <w:rFonts w:cstheme="minorHAnsi"/>
        </w:rPr>
        <w:tab/>
        <w:t>PD</w:t>
      </w:r>
      <w:r w:rsidR="0028537A" w:rsidRPr="003215D5">
        <w:rPr>
          <w:rFonts w:cstheme="minorHAnsi"/>
        </w:rPr>
        <w:tab/>
        <w:t>7-22</w:t>
      </w:r>
      <w:r w:rsidR="0028537A" w:rsidRPr="003215D5">
        <w:rPr>
          <w:rFonts w:cstheme="minorHAnsi"/>
        </w:rPr>
        <w:tab/>
        <w:t>L=D</w:t>
      </w:r>
      <w:r w:rsidR="0028537A" w:rsidRPr="003215D5">
        <w:rPr>
          <w:rFonts w:cstheme="minorHAnsi"/>
        </w:rPr>
        <w:tab/>
      </w:r>
      <w:proofErr w:type="spellStart"/>
      <w:r w:rsidR="0028537A" w:rsidRPr="003215D5">
        <w:rPr>
          <w:rFonts w:cstheme="minorHAnsi"/>
        </w:rPr>
        <w:t>Beneke</w:t>
      </w:r>
      <w:proofErr w:type="spellEnd"/>
      <w:r w:rsidR="0028537A" w:rsidRPr="003215D5">
        <w:rPr>
          <w:rFonts w:cstheme="minorHAnsi"/>
        </w:rPr>
        <w:t xml:space="preserve"> et al., 1993; de Villiers et al., 2002a,b</w:t>
      </w:r>
    </w:p>
    <w:p w14:paraId="5EE8BC68" w14:textId="0AC3F64A" w:rsidR="0028537A" w:rsidRPr="003215D5" w:rsidRDefault="0028537A" w:rsidP="004A6712">
      <w:pPr>
        <w:tabs>
          <w:tab w:val="left" w:pos="-720"/>
          <w:tab w:val="left" w:pos="2700"/>
          <w:tab w:val="left" w:pos="4410"/>
          <w:tab w:val="left" w:pos="5220"/>
          <w:tab w:val="left" w:pos="6120"/>
          <w:tab w:val="left" w:pos="6750"/>
        </w:tabs>
        <w:spacing w:line="240" w:lineRule="auto"/>
        <w:contextualSpacing/>
        <w:rPr>
          <w:rFonts w:cstheme="minorHAnsi"/>
        </w:rPr>
      </w:pPr>
      <w:proofErr w:type="spellStart"/>
      <w:r w:rsidRPr="003215D5">
        <w:rPr>
          <w:rFonts w:cstheme="minorHAnsi"/>
        </w:rPr>
        <w:lastRenderedPageBreak/>
        <w:t>Eriophyllum</w:t>
      </w:r>
      <w:proofErr w:type="spellEnd"/>
      <w:r w:rsidRPr="003215D5">
        <w:rPr>
          <w:rFonts w:cstheme="minorHAnsi"/>
        </w:rPr>
        <w:t xml:space="preserve"> </w:t>
      </w:r>
      <w:proofErr w:type="spellStart"/>
      <w:r w:rsidRPr="003215D5">
        <w:rPr>
          <w:rFonts w:cstheme="minorHAnsi"/>
        </w:rPr>
        <w:t>lanosum</w:t>
      </w:r>
      <w:proofErr w:type="spellEnd"/>
      <w:r w:rsidRPr="003215D5">
        <w:rPr>
          <w:rFonts w:cstheme="minorHAnsi"/>
        </w:rPr>
        <w:tab/>
      </w:r>
      <w:proofErr w:type="spellStart"/>
      <w:r w:rsidR="008C0532" w:rsidRPr="003215D5">
        <w:rPr>
          <w:rFonts w:cstheme="minorHAnsi"/>
        </w:rPr>
        <w:t>Madieae</w:t>
      </w:r>
      <w:proofErr w:type="spellEnd"/>
      <w:r w:rsidRPr="003215D5">
        <w:rPr>
          <w:rFonts w:cstheme="minorHAnsi"/>
        </w:rPr>
        <w:tab/>
        <w:t>PD</w:t>
      </w:r>
      <w:r w:rsidRPr="003215D5">
        <w:rPr>
          <w:rFonts w:cstheme="minorHAnsi"/>
        </w:rPr>
        <w:tab/>
        <w:t>18/3</w:t>
      </w:r>
      <w:r w:rsidRPr="003215D5">
        <w:rPr>
          <w:rFonts w:cstheme="minorHAnsi"/>
        </w:rPr>
        <w:tab/>
        <w:t>-</w:t>
      </w:r>
      <w:r w:rsidRPr="003215D5">
        <w:rPr>
          <w:rFonts w:cstheme="minorHAnsi"/>
        </w:rPr>
        <w:tab/>
      </w:r>
      <w:bookmarkStart w:id="94" w:name="_Hlk111719492"/>
      <w:proofErr w:type="spellStart"/>
      <w:r w:rsidRPr="003215D5">
        <w:rPr>
          <w:rFonts w:cstheme="minorHAnsi"/>
        </w:rPr>
        <w:t>Adondakis</w:t>
      </w:r>
      <w:proofErr w:type="spellEnd"/>
      <w:r w:rsidRPr="003215D5">
        <w:rPr>
          <w:rFonts w:cstheme="minorHAnsi"/>
        </w:rPr>
        <w:t xml:space="preserve"> &amp; </w:t>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Pr="003215D5">
        <w:rPr>
          <w:rFonts w:cstheme="minorHAnsi"/>
        </w:rPr>
        <w:t>Venable, 2004</w:t>
      </w:r>
      <w:bookmarkEnd w:id="94"/>
      <w:r w:rsidR="00AD298F" w:rsidRPr="003215D5">
        <w:rPr>
          <w:rFonts w:cstheme="minorHAnsi"/>
        </w:rPr>
        <w:t xml:space="preserve">; </w:t>
      </w:r>
      <w:r w:rsidR="00D96005" w:rsidRPr="003215D5">
        <w:rPr>
          <w:rFonts w:cstheme="minorHAnsi"/>
        </w:rPr>
        <w:tab/>
      </w:r>
      <w:r w:rsidR="00D96005" w:rsidRPr="003215D5">
        <w:rPr>
          <w:rFonts w:cstheme="minorHAnsi"/>
        </w:rPr>
        <w:tab/>
      </w:r>
      <w:r w:rsidR="00D96005" w:rsidRPr="003215D5">
        <w:rPr>
          <w:rFonts w:cstheme="minorHAnsi"/>
        </w:rPr>
        <w:tab/>
      </w:r>
      <w:r w:rsidR="00D96005" w:rsidRPr="003215D5">
        <w:rPr>
          <w:rFonts w:cstheme="minorHAnsi"/>
        </w:rPr>
        <w:tab/>
      </w:r>
      <w:r w:rsidR="00D96005" w:rsidRPr="003215D5">
        <w:rPr>
          <w:rFonts w:cstheme="minorHAnsi"/>
        </w:rPr>
        <w:tab/>
      </w:r>
      <w:r w:rsidR="00D96005" w:rsidRPr="003215D5">
        <w:rPr>
          <w:rFonts w:cstheme="minorHAnsi"/>
        </w:rPr>
        <w:tab/>
      </w:r>
      <w:bookmarkStart w:id="95" w:name="_Hlk111719526"/>
      <w:r w:rsidR="00AD298F" w:rsidRPr="003215D5">
        <w:rPr>
          <w:rFonts w:cstheme="minorHAnsi"/>
        </w:rPr>
        <w:t>Huang et al., 2016</w:t>
      </w:r>
      <w:bookmarkEnd w:id="95"/>
    </w:p>
    <w:p w14:paraId="2190BA80" w14:textId="3578B00D" w:rsidR="0028537A" w:rsidRPr="003215D5" w:rsidRDefault="007146B3"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Eriophyllum</w:t>
      </w:r>
      <w:proofErr w:type="spellEnd"/>
      <w:r w:rsidRPr="003215D5">
        <w:rPr>
          <w:rFonts w:cstheme="minorHAnsi"/>
        </w:rPr>
        <w:t xml:space="preserve"> </w:t>
      </w:r>
      <w:proofErr w:type="spellStart"/>
      <w:r w:rsidR="0028537A" w:rsidRPr="003215D5">
        <w:rPr>
          <w:rFonts w:cstheme="minorHAnsi"/>
        </w:rPr>
        <w:t>wallacei</w:t>
      </w:r>
      <w:proofErr w:type="spellEnd"/>
      <w:r w:rsidR="0028537A" w:rsidRPr="003215D5">
        <w:rPr>
          <w:rFonts w:cstheme="minorHAnsi"/>
        </w:rPr>
        <w:tab/>
      </w:r>
      <w:proofErr w:type="spellStart"/>
      <w:r w:rsidR="008C0532" w:rsidRPr="003215D5">
        <w:rPr>
          <w:rFonts w:cstheme="minorHAnsi"/>
        </w:rPr>
        <w:t>Madieae</w:t>
      </w:r>
      <w:proofErr w:type="spellEnd"/>
      <w:r w:rsidR="0028537A" w:rsidRPr="003215D5">
        <w:rPr>
          <w:rFonts w:cstheme="minorHAnsi"/>
        </w:rPr>
        <w:tab/>
        <w:t>PD</w:t>
      </w:r>
      <w:r w:rsidR="0028537A" w:rsidRPr="003215D5">
        <w:rPr>
          <w:rFonts w:cstheme="minorHAnsi"/>
        </w:rPr>
        <w:tab/>
        <w:t>20</w:t>
      </w:r>
      <w:r w:rsidR="0028537A" w:rsidRPr="003215D5">
        <w:rPr>
          <w:rFonts w:cstheme="minorHAnsi"/>
        </w:rPr>
        <w:tab/>
        <w:t>-</w:t>
      </w:r>
      <w:r w:rsidR="0028537A" w:rsidRPr="003215D5">
        <w:rPr>
          <w:rFonts w:cstheme="minorHAnsi"/>
        </w:rPr>
        <w:tab/>
        <w:t xml:space="preserve">Capon &amp; Van </w:t>
      </w:r>
      <w:proofErr w:type="spellStart"/>
      <w:r w:rsidR="0028537A" w:rsidRPr="003215D5">
        <w:rPr>
          <w:rFonts w:cstheme="minorHAnsi"/>
        </w:rPr>
        <w:t>Asdall</w:t>
      </w:r>
      <w:proofErr w:type="spellEnd"/>
      <w:r w:rsidR="0028537A" w:rsidRPr="003215D5">
        <w:rPr>
          <w:rFonts w:cstheme="minorHAnsi"/>
        </w:rPr>
        <w:t xml:space="preserve">, </w:t>
      </w:r>
      <w:r w:rsidR="00542445" w:rsidRPr="003215D5">
        <w:rPr>
          <w:rFonts w:cstheme="minorHAnsi"/>
        </w:rPr>
        <w:tab/>
      </w:r>
      <w:r w:rsidR="00542445" w:rsidRPr="003215D5">
        <w:rPr>
          <w:rFonts w:cstheme="minorHAnsi"/>
        </w:rPr>
        <w:tab/>
      </w:r>
      <w:r w:rsidR="00542445" w:rsidRPr="003215D5">
        <w:rPr>
          <w:rFonts w:cstheme="minorHAnsi"/>
        </w:rPr>
        <w:tab/>
      </w:r>
      <w:r w:rsidR="0028537A" w:rsidRPr="003215D5">
        <w:rPr>
          <w:rFonts w:cstheme="minorHAnsi"/>
        </w:rPr>
        <w:t>1967</w:t>
      </w:r>
    </w:p>
    <w:p w14:paraId="5C2244C6" w14:textId="1CE822DF" w:rsidR="0028537A" w:rsidRPr="003215D5" w:rsidRDefault="0028537A"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Evax</w:t>
      </w:r>
      <w:proofErr w:type="spellEnd"/>
      <w:r w:rsidRPr="003215D5">
        <w:rPr>
          <w:rFonts w:cstheme="minorHAnsi"/>
        </w:rPr>
        <w:t xml:space="preserve"> </w:t>
      </w:r>
      <w:proofErr w:type="spellStart"/>
      <w:r w:rsidRPr="003215D5">
        <w:rPr>
          <w:rFonts w:cstheme="minorHAnsi"/>
        </w:rPr>
        <w:t>multicaulis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22/7</w:t>
      </w:r>
      <w:r w:rsidRPr="003215D5">
        <w:rPr>
          <w:rFonts w:cstheme="minorHAnsi"/>
        </w:rPr>
        <w:tab/>
        <w:t>-</w:t>
      </w:r>
      <w:r w:rsidRPr="003215D5">
        <w:rPr>
          <w:rFonts w:cstheme="minorHAnsi"/>
        </w:rPr>
        <w:tab/>
      </w:r>
      <w:proofErr w:type="spellStart"/>
      <w:r w:rsidRPr="003215D5">
        <w:rPr>
          <w:rFonts w:cstheme="minorHAnsi"/>
        </w:rPr>
        <w:t>Adondakis</w:t>
      </w:r>
      <w:proofErr w:type="spellEnd"/>
      <w:r w:rsidRPr="003215D5">
        <w:rPr>
          <w:rFonts w:cstheme="minorHAnsi"/>
        </w:rPr>
        <w:t xml:space="preserve"> &amp; </w:t>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Pr="003215D5">
        <w:rPr>
          <w:rFonts w:cstheme="minorHAnsi"/>
        </w:rPr>
        <w:t>Venable, 2004</w:t>
      </w:r>
      <w:r w:rsidR="00AD298F" w:rsidRPr="003215D5">
        <w:rPr>
          <w:rFonts w:cstheme="minorHAnsi"/>
        </w:rPr>
        <w:t xml:space="preserve">; </w:t>
      </w:r>
      <w:r w:rsidR="00AD298F" w:rsidRPr="003215D5">
        <w:rPr>
          <w:rFonts w:cstheme="minorHAnsi"/>
        </w:rPr>
        <w:tab/>
      </w:r>
      <w:r w:rsidR="00AD298F" w:rsidRPr="003215D5">
        <w:rPr>
          <w:rFonts w:cstheme="minorHAnsi"/>
        </w:rPr>
        <w:tab/>
      </w:r>
      <w:r w:rsidR="00AD298F" w:rsidRPr="003215D5">
        <w:rPr>
          <w:rFonts w:cstheme="minorHAnsi"/>
        </w:rPr>
        <w:tab/>
      </w:r>
      <w:r w:rsidR="00AD298F" w:rsidRPr="003215D5">
        <w:rPr>
          <w:rFonts w:cstheme="minorHAnsi"/>
        </w:rPr>
        <w:tab/>
        <w:t>Huang et al., 2016</w:t>
      </w:r>
    </w:p>
    <w:p w14:paraId="5B03EEEE" w14:textId="71D7C5BB" w:rsidR="00E82136" w:rsidRPr="003215D5" w:rsidRDefault="0028537A"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r w:rsidRPr="003215D5">
        <w:rPr>
          <w:rFonts w:cstheme="minorHAnsi"/>
        </w:rPr>
        <w:t xml:space="preserve">Gaillardia </w:t>
      </w:r>
      <w:proofErr w:type="spellStart"/>
      <w:r w:rsidRPr="003215D5">
        <w:rPr>
          <w:rFonts w:cstheme="minorHAnsi"/>
        </w:rPr>
        <w:t>pulchella</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bookmarkStart w:id="96" w:name="_Hlk111719551"/>
      <w:r w:rsidRPr="003215D5">
        <w:rPr>
          <w:rFonts w:cstheme="minorHAnsi"/>
        </w:rPr>
        <w:t>Baskin et al., 1992</w:t>
      </w:r>
      <w:bookmarkEnd w:id="96"/>
      <w:r w:rsidR="00652625">
        <w:rPr>
          <w:rFonts w:cstheme="minorHAnsi"/>
        </w:rPr>
        <w:t>b</w:t>
      </w:r>
      <w:r w:rsidR="00E82136" w:rsidRPr="003215D5">
        <w:rPr>
          <w:rFonts w:cstheme="minorHAnsi"/>
        </w:rPr>
        <w:t xml:space="preserve">; </w:t>
      </w:r>
    </w:p>
    <w:p w14:paraId="29B54E87" w14:textId="4970A8DE" w:rsidR="0028537A" w:rsidRPr="003215D5" w:rsidRDefault="00E82136"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r w:rsidRPr="003215D5">
        <w:rPr>
          <w:rFonts w:cstheme="minorHAnsi"/>
        </w:rPr>
        <w:tab/>
      </w:r>
      <w:r w:rsidRPr="003215D5">
        <w:rPr>
          <w:rFonts w:cstheme="minorHAnsi"/>
        </w:rPr>
        <w:tab/>
        <w:t>30</w:t>
      </w:r>
      <w:r w:rsidRPr="003215D5">
        <w:rPr>
          <w:rFonts w:cstheme="minorHAnsi"/>
        </w:rPr>
        <w:tab/>
      </w:r>
      <w:r w:rsidRPr="003215D5">
        <w:rPr>
          <w:rFonts w:cstheme="minorHAnsi"/>
        </w:rPr>
        <w:tab/>
      </w:r>
      <w:r w:rsidRPr="003215D5">
        <w:rPr>
          <w:rFonts w:cstheme="minorHAnsi"/>
        </w:rPr>
        <w:tab/>
      </w:r>
      <w:bookmarkStart w:id="97" w:name="_Hlk111719570"/>
      <w:r w:rsidRPr="003215D5">
        <w:rPr>
          <w:rFonts w:cstheme="minorHAnsi"/>
        </w:rPr>
        <w:t xml:space="preserve">Pendleton &amp; </w:t>
      </w:r>
      <w:r w:rsidR="00542445" w:rsidRPr="003215D5">
        <w:rPr>
          <w:rFonts w:cstheme="minorHAnsi"/>
        </w:rPr>
        <w:tab/>
      </w:r>
      <w:r w:rsidR="00542445" w:rsidRPr="003215D5">
        <w:rPr>
          <w:rFonts w:cstheme="minorHAnsi"/>
        </w:rPr>
        <w:tab/>
      </w:r>
      <w:r w:rsidR="00542445" w:rsidRPr="003215D5">
        <w:rPr>
          <w:rFonts w:cstheme="minorHAnsi"/>
        </w:rPr>
        <w:tab/>
      </w:r>
      <w:r w:rsidR="00542445" w:rsidRPr="003215D5">
        <w:rPr>
          <w:rFonts w:cstheme="minorHAnsi"/>
        </w:rPr>
        <w:tab/>
      </w:r>
      <w:r w:rsidRPr="003215D5">
        <w:rPr>
          <w:rFonts w:cstheme="minorHAnsi"/>
        </w:rPr>
        <w:t>Pendleton, 2014</w:t>
      </w:r>
    </w:p>
    <w:bookmarkEnd w:id="97"/>
    <w:p w14:paraId="14654C92" w14:textId="34F7EE03" w:rsidR="00701ECD" w:rsidRPr="003215D5" w:rsidRDefault="0028537A" w:rsidP="00701ECD">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Geraea</w:t>
      </w:r>
      <w:proofErr w:type="spellEnd"/>
      <w:r w:rsidRPr="003215D5">
        <w:rPr>
          <w:rFonts w:cstheme="minorHAnsi"/>
        </w:rPr>
        <w:t xml:space="preserve"> </w:t>
      </w:r>
      <w:proofErr w:type="spellStart"/>
      <w:r w:rsidRPr="003215D5">
        <w:rPr>
          <w:rFonts w:cstheme="minorHAnsi"/>
        </w:rPr>
        <w:t>canescens</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20</w:t>
      </w:r>
      <w:r w:rsidRPr="003215D5">
        <w:rPr>
          <w:rFonts w:cstheme="minorHAnsi"/>
        </w:rPr>
        <w:tab/>
        <w:t xml:space="preserve">- </w:t>
      </w:r>
      <w:r w:rsidRPr="003215D5">
        <w:rPr>
          <w:rFonts w:cstheme="minorHAnsi"/>
        </w:rPr>
        <w:tab/>
        <w:t xml:space="preserve">Capon &amp; Van </w:t>
      </w:r>
      <w:proofErr w:type="spellStart"/>
      <w:r w:rsidRPr="003215D5">
        <w:rPr>
          <w:rFonts w:cstheme="minorHAnsi"/>
        </w:rPr>
        <w:t>Asdall</w:t>
      </w:r>
      <w:proofErr w:type="spellEnd"/>
      <w:r w:rsidRPr="003215D5">
        <w:rPr>
          <w:rFonts w:cstheme="minorHAnsi"/>
        </w:rPr>
        <w:t xml:space="preserve">, </w:t>
      </w:r>
      <w:r w:rsidR="00C479A1" w:rsidRPr="003215D5">
        <w:rPr>
          <w:rFonts w:cstheme="minorHAnsi"/>
        </w:rPr>
        <w:tab/>
      </w:r>
      <w:r w:rsidR="00C479A1" w:rsidRPr="003215D5">
        <w:rPr>
          <w:rFonts w:cstheme="minorHAnsi"/>
        </w:rPr>
        <w:tab/>
      </w:r>
      <w:r w:rsidR="00C479A1" w:rsidRPr="003215D5">
        <w:rPr>
          <w:rFonts w:cstheme="minorHAnsi"/>
        </w:rPr>
        <w:tab/>
      </w:r>
      <w:r w:rsidRPr="003215D5">
        <w:rPr>
          <w:rFonts w:cstheme="minorHAnsi"/>
        </w:rPr>
        <w:t xml:space="preserve">1967; </w:t>
      </w:r>
      <w:r w:rsidR="00701ECD" w:rsidRPr="003215D5">
        <w:rPr>
          <w:rFonts w:cstheme="minorHAnsi"/>
        </w:rPr>
        <w:t xml:space="preserve">Pendleton &amp; </w:t>
      </w:r>
      <w:r w:rsidR="00701ECD" w:rsidRPr="003215D5">
        <w:rPr>
          <w:rFonts w:cstheme="minorHAnsi"/>
        </w:rPr>
        <w:tab/>
      </w:r>
      <w:r w:rsidR="00701ECD" w:rsidRPr="003215D5">
        <w:rPr>
          <w:rFonts w:cstheme="minorHAnsi"/>
        </w:rPr>
        <w:tab/>
      </w:r>
      <w:r w:rsidR="00701ECD" w:rsidRPr="003215D5">
        <w:rPr>
          <w:rFonts w:cstheme="minorHAnsi"/>
        </w:rPr>
        <w:tab/>
        <w:t>Pendleton, 2014</w:t>
      </w:r>
    </w:p>
    <w:p w14:paraId="43B99D97" w14:textId="0D374067" w:rsidR="00094289" w:rsidRPr="003215D5" w:rsidRDefault="00094289"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Gymnarrhena</w:t>
      </w:r>
      <w:proofErr w:type="spellEnd"/>
      <w:r w:rsidRPr="003215D5">
        <w:rPr>
          <w:rFonts w:cstheme="minorHAnsi"/>
        </w:rPr>
        <w:t xml:space="preserve"> micrantha</w:t>
      </w:r>
      <w:r w:rsidRPr="003215D5">
        <w:rPr>
          <w:rFonts w:cstheme="minorHAnsi"/>
        </w:rPr>
        <w:tab/>
      </w:r>
      <w:proofErr w:type="spellStart"/>
      <w:r w:rsidR="00874C14" w:rsidRPr="003215D5">
        <w:rPr>
          <w:rFonts w:cstheme="minorHAnsi"/>
        </w:rPr>
        <w:t>Gymnarrheneae</w:t>
      </w:r>
      <w:proofErr w:type="spellEnd"/>
      <w:r w:rsidRPr="003215D5">
        <w:rPr>
          <w:rFonts w:cstheme="minorHAnsi"/>
        </w:rPr>
        <w:tab/>
        <w:t>ND</w:t>
      </w:r>
      <w:r w:rsidRPr="003215D5">
        <w:rPr>
          <w:rFonts w:cstheme="minorHAnsi"/>
        </w:rPr>
        <w:tab/>
        <w:t>10, 15</w:t>
      </w:r>
      <w:r w:rsidRPr="003215D5">
        <w:rPr>
          <w:rFonts w:cstheme="minorHAnsi"/>
        </w:rPr>
        <w:tab/>
        <w:t>L&gt;D</w:t>
      </w:r>
      <w:r w:rsidRPr="003215D5">
        <w:rPr>
          <w:rFonts w:cstheme="minorHAnsi"/>
        </w:rPr>
        <w:tab/>
        <w:t>Koller &amp; Roth, 1964</w:t>
      </w:r>
    </w:p>
    <w:p w14:paraId="78D7F602" w14:textId="37F55B42" w:rsidR="00583BB4" w:rsidRPr="003215D5" w:rsidRDefault="00583BB4"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color w:val="FF0000"/>
        </w:rPr>
      </w:pPr>
      <w:proofErr w:type="spellStart"/>
      <w:r w:rsidRPr="003215D5">
        <w:rPr>
          <w:rFonts w:cstheme="minorHAnsi"/>
        </w:rPr>
        <w:t>Hedypnois</w:t>
      </w:r>
      <w:proofErr w:type="spellEnd"/>
      <w:r w:rsidRPr="003215D5">
        <w:rPr>
          <w:rFonts w:cstheme="minorHAnsi"/>
        </w:rPr>
        <w:t xml:space="preserve"> </w:t>
      </w:r>
      <w:proofErr w:type="spellStart"/>
      <w:r w:rsidR="00486077" w:rsidRPr="003215D5">
        <w:rPr>
          <w:rFonts w:cstheme="minorHAnsi"/>
        </w:rPr>
        <w:t>rhagdioloides</w:t>
      </w:r>
      <w:proofErr w:type="spellEnd"/>
      <w:r w:rsidRPr="003215D5">
        <w:rPr>
          <w:rFonts w:cstheme="minorHAnsi"/>
        </w:rPr>
        <w:tab/>
      </w:r>
      <w:proofErr w:type="spellStart"/>
      <w:r w:rsidR="0098696A">
        <w:rPr>
          <w:rFonts w:cstheme="minorHAnsi"/>
        </w:rPr>
        <w:t>Cichorieae</w:t>
      </w:r>
      <w:proofErr w:type="spellEnd"/>
      <w:r w:rsidRPr="003215D5">
        <w:rPr>
          <w:rFonts w:cstheme="minorHAnsi"/>
        </w:rPr>
        <w:t xml:space="preserve"> </w:t>
      </w:r>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t>El-</w:t>
      </w:r>
      <w:proofErr w:type="spellStart"/>
      <w:r w:rsidRPr="003215D5">
        <w:rPr>
          <w:rFonts w:cstheme="minorHAnsi"/>
        </w:rPr>
        <w:t>Keblawy</w:t>
      </w:r>
      <w:proofErr w:type="spellEnd"/>
      <w:r w:rsidRPr="003215D5">
        <w:rPr>
          <w:rFonts w:cstheme="minorHAnsi"/>
        </w:rPr>
        <w:t>, 2003</w:t>
      </w:r>
    </w:p>
    <w:p w14:paraId="4397C258" w14:textId="4980CA0E" w:rsidR="00892621" w:rsidRPr="003215D5"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Helianth</w:t>
      </w:r>
      <w:r w:rsidR="00892621" w:rsidRPr="003215D5">
        <w:rPr>
          <w:rFonts w:cstheme="minorHAnsi"/>
        </w:rPr>
        <w:t xml:space="preserve">us </w:t>
      </w:r>
      <w:proofErr w:type="spellStart"/>
      <w:r w:rsidR="00433514" w:rsidRPr="003215D5">
        <w:rPr>
          <w:rFonts w:cstheme="minorHAnsi"/>
        </w:rPr>
        <w:t>deserticola</w:t>
      </w:r>
      <w:proofErr w:type="spellEnd"/>
      <w:r w:rsidR="00892621" w:rsidRPr="003215D5">
        <w:rPr>
          <w:rFonts w:cstheme="minorHAnsi"/>
        </w:rPr>
        <w:tab/>
      </w:r>
      <w:proofErr w:type="spellStart"/>
      <w:r>
        <w:rPr>
          <w:rFonts w:cstheme="minorHAnsi"/>
        </w:rPr>
        <w:t>Heliantheae</w:t>
      </w:r>
      <w:proofErr w:type="spellEnd"/>
      <w:r w:rsidR="00892621" w:rsidRPr="003215D5">
        <w:rPr>
          <w:rFonts w:cstheme="minorHAnsi"/>
        </w:rPr>
        <w:tab/>
        <w:t>PD</w:t>
      </w:r>
      <w:r w:rsidR="00433514" w:rsidRPr="003215D5">
        <w:rPr>
          <w:rFonts w:cstheme="minorHAnsi"/>
        </w:rPr>
        <w:tab/>
        <w:t>24</w:t>
      </w:r>
      <w:r w:rsidR="00433514" w:rsidRPr="003215D5">
        <w:rPr>
          <w:rFonts w:cstheme="minorHAnsi"/>
        </w:rPr>
        <w:tab/>
        <w:t>-</w:t>
      </w:r>
      <w:r w:rsidR="00433514" w:rsidRPr="003215D5">
        <w:rPr>
          <w:rFonts w:cstheme="minorHAnsi"/>
        </w:rPr>
        <w:tab/>
        <w:t xml:space="preserve">Chandler &amp; Jan, 1985; </w:t>
      </w:r>
      <w:bookmarkStart w:id="98" w:name="_Hlk111719661"/>
      <w:proofErr w:type="spellStart"/>
      <w:r w:rsidR="00433514" w:rsidRPr="003215D5">
        <w:rPr>
          <w:rFonts w:cstheme="minorHAnsi"/>
        </w:rPr>
        <w:t>Da</w:t>
      </w:r>
      <w:r w:rsidR="00912837" w:rsidRPr="003215D5">
        <w:rPr>
          <w:rFonts w:cstheme="minorHAnsi"/>
        </w:rPr>
        <w:t>ğ</w:t>
      </w:r>
      <w:r w:rsidR="00433514" w:rsidRPr="003215D5">
        <w:rPr>
          <w:rFonts w:cstheme="minorHAnsi"/>
        </w:rPr>
        <w:t>ust</w:t>
      </w:r>
      <w:r w:rsidR="00912837" w:rsidRPr="003215D5">
        <w:rPr>
          <w:rFonts w:cstheme="minorHAnsi"/>
        </w:rPr>
        <w:t>ü</w:t>
      </w:r>
      <w:proofErr w:type="spellEnd"/>
      <w:r w:rsidR="00433514" w:rsidRPr="003215D5">
        <w:rPr>
          <w:rFonts w:cstheme="minorHAnsi"/>
        </w:rPr>
        <w:t xml:space="preserve"> &amp; Ozer, 2014</w:t>
      </w:r>
      <w:bookmarkEnd w:id="98"/>
    </w:p>
    <w:p w14:paraId="576A715F" w14:textId="440853B2" w:rsidR="0028537A" w:rsidRPr="003215D5"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Helianth</w:t>
      </w:r>
      <w:r w:rsidR="0028537A" w:rsidRPr="003215D5">
        <w:rPr>
          <w:rFonts w:cstheme="minorHAnsi"/>
        </w:rPr>
        <w:t>us paradoxus</w:t>
      </w:r>
      <w:r w:rsidR="0028537A" w:rsidRPr="003215D5">
        <w:rPr>
          <w:rFonts w:cstheme="minorHAnsi"/>
        </w:rPr>
        <w:tab/>
      </w:r>
      <w:proofErr w:type="spellStart"/>
      <w:r>
        <w:rPr>
          <w:rFonts w:cstheme="minorHAnsi"/>
        </w:rPr>
        <w:t>Heliantheae</w:t>
      </w:r>
      <w:proofErr w:type="spellEnd"/>
      <w:r w:rsidR="0028537A" w:rsidRPr="003215D5">
        <w:rPr>
          <w:rFonts w:cstheme="minorHAnsi"/>
        </w:rPr>
        <w:tab/>
        <w:t>PD</w:t>
      </w:r>
      <w:r w:rsidR="0028537A" w:rsidRPr="003215D5">
        <w:rPr>
          <w:rFonts w:cstheme="minorHAnsi"/>
        </w:rPr>
        <w:tab/>
        <w:t>25</w:t>
      </w:r>
      <w:r w:rsidR="0028537A" w:rsidRPr="003215D5">
        <w:rPr>
          <w:rFonts w:cstheme="minorHAnsi"/>
        </w:rPr>
        <w:tab/>
        <w:t>L&gt;D</w:t>
      </w:r>
      <w:r w:rsidR="0028537A" w:rsidRPr="003215D5">
        <w:rPr>
          <w:rFonts w:cstheme="minorHAnsi"/>
        </w:rPr>
        <w:tab/>
      </w:r>
      <w:bookmarkStart w:id="99" w:name="_Hlk111719680"/>
      <w:r w:rsidR="0028537A" w:rsidRPr="003215D5">
        <w:rPr>
          <w:rFonts w:cstheme="minorHAnsi"/>
        </w:rPr>
        <w:t xml:space="preserve">Van </w:t>
      </w:r>
      <w:proofErr w:type="spellStart"/>
      <w:r w:rsidR="0028537A" w:rsidRPr="003215D5">
        <w:rPr>
          <w:rFonts w:cstheme="minorHAnsi"/>
        </w:rPr>
        <w:t>Auken</w:t>
      </w:r>
      <w:proofErr w:type="spellEnd"/>
      <w:r w:rsidR="0028537A" w:rsidRPr="003215D5">
        <w:rPr>
          <w:rFonts w:cstheme="minorHAnsi"/>
        </w:rPr>
        <w:t>, 2001</w:t>
      </w:r>
      <w:bookmarkEnd w:id="99"/>
    </w:p>
    <w:p w14:paraId="298C4106" w14:textId="44AB6557" w:rsidR="0028537A" w:rsidRPr="003215D5" w:rsidRDefault="0028537A"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sidRPr="003215D5">
        <w:rPr>
          <w:rFonts w:cstheme="minorHAnsi"/>
        </w:rPr>
        <w:t xml:space="preserve">Helipterum </w:t>
      </w:r>
      <w:proofErr w:type="spellStart"/>
      <w:r w:rsidRPr="003215D5">
        <w:rPr>
          <w:rFonts w:cstheme="minorHAnsi"/>
        </w:rPr>
        <w:t>craspedioides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 xml:space="preserve">L=D </w:t>
      </w:r>
      <w:r w:rsidRPr="003215D5">
        <w:rPr>
          <w:rFonts w:cstheme="minorHAnsi"/>
        </w:rPr>
        <w:tab/>
      </w:r>
      <w:bookmarkStart w:id="100" w:name="_Hlk111719708"/>
      <w:r w:rsidRPr="003215D5">
        <w:rPr>
          <w:rFonts w:cstheme="minorHAnsi"/>
        </w:rPr>
        <w:t xml:space="preserve">Mott, 1972; Mott &amp; </w:t>
      </w:r>
      <w:proofErr w:type="spellStart"/>
      <w:r w:rsidRPr="003215D5">
        <w:rPr>
          <w:rFonts w:cstheme="minorHAnsi"/>
        </w:rPr>
        <w:t>McComb</w:t>
      </w:r>
      <w:proofErr w:type="spellEnd"/>
      <w:r w:rsidRPr="003215D5">
        <w:rPr>
          <w:rFonts w:cstheme="minorHAnsi"/>
        </w:rPr>
        <w:t>, 1975</w:t>
      </w:r>
      <w:bookmarkEnd w:id="100"/>
    </w:p>
    <w:p w14:paraId="187715E7" w14:textId="1B859DA3" w:rsidR="0028537A" w:rsidRPr="003215D5" w:rsidRDefault="0028537A"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bookmarkStart w:id="101" w:name="_Hlk100572719"/>
      <w:r w:rsidRPr="003215D5">
        <w:rPr>
          <w:rFonts w:cstheme="minorHAnsi"/>
        </w:rPr>
        <w:t xml:space="preserve">Helipterum </w:t>
      </w:r>
      <w:proofErr w:type="spellStart"/>
      <w:r w:rsidRPr="003215D5">
        <w:rPr>
          <w:rFonts w:cstheme="minorHAnsi"/>
        </w:rPr>
        <w:t>craspedioides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 xml:space="preserve">L=D </w:t>
      </w:r>
      <w:r w:rsidRPr="003215D5">
        <w:rPr>
          <w:rFonts w:cstheme="minorHAnsi"/>
        </w:rPr>
        <w:tab/>
        <w:t xml:space="preserve">Mott, 1972; Mott &amp; </w:t>
      </w:r>
      <w:proofErr w:type="spellStart"/>
      <w:r w:rsidRPr="003215D5">
        <w:rPr>
          <w:rFonts w:cstheme="minorHAnsi"/>
        </w:rPr>
        <w:t>McComb</w:t>
      </w:r>
      <w:proofErr w:type="spellEnd"/>
      <w:r w:rsidRPr="003215D5">
        <w:rPr>
          <w:rFonts w:cstheme="minorHAnsi"/>
        </w:rPr>
        <w:t>, 1975</w:t>
      </w:r>
    </w:p>
    <w:p w14:paraId="3DF248FC" w14:textId="446CA3EE" w:rsidR="0028537A" w:rsidRPr="003215D5" w:rsidRDefault="007146B3"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Hymenoxys</w:t>
      </w:r>
      <w:proofErr w:type="spellEnd"/>
      <w:r w:rsidR="0028537A" w:rsidRPr="003215D5">
        <w:rPr>
          <w:rFonts w:cstheme="minorHAnsi"/>
        </w:rPr>
        <w:t xml:space="preserve"> odorata</w:t>
      </w:r>
      <w:r w:rsidR="0028537A" w:rsidRPr="003215D5">
        <w:rPr>
          <w:rFonts w:cstheme="minorHAnsi"/>
        </w:rPr>
        <w:tab/>
      </w:r>
      <w:proofErr w:type="spellStart"/>
      <w:r w:rsidR="0098696A">
        <w:rPr>
          <w:rFonts w:cstheme="minorHAnsi"/>
        </w:rPr>
        <w:t>Helenieae</w:t>
      </w:r>
      <w:proofErr w:type="spellEnd"/>
      <w:r w:rsidR="0028537A" w:rsidRPr="003215D5">
        <w:rPr>
          <w:rFonts w:cstheme="minorHAnsi"/>
        </w:rPr>
        <w:tab/>
        <w:t>PD</w:t>
      </w:r>
      <w:r w:rsidR="0028537A" w:rsidRPr="003215D5">
        <w:rPr>
          <w:rFonts w:cstheme="minorHAnsi"/>
        </w:rPr>
        <w:tab/>
        <w:t>20</w:t>
      </w:r>
      <w:r w:rsidR="0028537A" w:rsidRPr="003215D5">
        <w:rPr>
          <w:rFonts w:cstheme="minorHAnsi"/>
        </w:rPr>
        <w:tab/>
        <w:t>L=D</w:t>
      </w:r>
      <w:r w:rsidR="0028537A" w:rsidRPr="003215D5">
        <w:rPr>
          <w:rFonts w:cstheme="minorHAnsi"/>
        </w:rPr>
        <w:tab/>
      </w:r>
      <w:bookmarkStart w:id="102" w:name="_Hlk111719736"/>
      <w:proofErr w:type="spellStart"/>
      <w:r w:rsidR="0028537A" w:rsidRPr="003215D5">
        <w:rPr>
          <w:rFonts w:cstheme="minorHAnsi"/>
        </w:rPr>
        <w:t>Whisenant</w:t>
      </w:r>
      <w:proofErr w:type="spellEnd"/>
      <w:r w:rsidR="0028537A" w:rsidRPr="003215D5">
        <w:rPr>
          <w:rFonts w:cstheme="minorHAnsi"/>
        </w:rPr>
        <w:t xml:space="preserve"> &amp; </w:t>
      </w:r>
      <w:r w:rsidR="004A6712" w:rsidRPr="003215D5">
        <w:rPr>
          <w:rFonts w:cstheme="minorHAnsi"/>
        </w:rPr>
        <w:tab/>
      </w:r>
      <w:r w:rsidR="004A6712" w:rsidRPr="003215D5">
        <w:rPr>
          <w:rFonts w:cstheme="minorHAnsi"/>
        </w:rPr>
        <w:tab/>
      </w:r>
      <w:r w:rsidR="004A6712" w:rsidRPr="003215D5">
        <w:rPr>
          <w:rFonts w:cstheme="minorHAnsi"/>
        </w:rPr>
        <w:tab/>
      </w:r>
      <w:proofErr w:type="spellStart"/>
      <w:r w:rsidR="0028537A" w:rsidRPr="003215D5">
        <w:rPr>
          <w:rFonts w:cstheme="minorHAnsi"/>
        </w:rPr>
        <w:t>Ueckert</w:t>
      </w:r>
      <w:proofErr w:type="spellEnd"/>
      <w:r w:rsidR="0028537A" w:rsidRPr="003215D5">
        <w:rPr>
          <w:rFonts w:cstheme="minorHAnsi"/>
        </w:rPr>
        <w:t>, 1982</w:t>
      </w:r>
      <w:bookmarkEnd w:id="102"/>
    </w:p>
    <w:p w14:paraId="337E5CCD" w14:textId="7DC98D04" w:rsidR="00094720" w:rsidRPr="003215D5" w:rsidRDefault="00094720"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Krigia</w:t>
      </w:r>
      <w:proofErr w:type="spellEnd"/>
      <w:r w:rsidRPr="003215D5">
        <w:rPr>
          <w:rFonts w:cstheme="minorHAnsi"/>
        </w:rPr>
        <w:t xml:space="preserve"> </w:t>
      </w:r>
      <w:proofErr w:type="spellStart"/>
      <w:r w:rsidR="007C7BE8" w:rsidRPr="003215D5">
        <w:rPr>
          <w:rFonts w:cstheme="minorHAnsi"/>
        </w:rPr>
        <w:t>cespitosa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Baskin et al., 1992</w:t>
      </w:r>
      <w:r w:rsidR="00652625">
        <w:rPr>
          <w:rFonts w:cstheme="minorHAnsi"/>
        </w:rPr>
        <w:t>b</w:t>
      </w:r>
    </w:p>
    <w:p w14:paraId="49FCAEA9" w14:textId="3833DCD9" w:rsidR="00094720" w:rsidRPr="003215D5" w:rsidRDefault="00094720"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proofErr w:type="spellStart"/>
      <w:r w:rsidRPr="003215D5">
        <w:rPr>
          <w:rFonts w:cstheme="minorHAnsi"/>
        </w:rPr>
        <w:t>Lindheimera</w:t>
      </w:r>
      <w:proofErr w:type="spellEnd"/>
      <w:r w:rsidRPr="003215D5">
        <w:rPr>
          <w:rFonts w:cstheme="minorHAnsi"/>
        </w:rPr>
        <w:t xml:space="preserve"> </w:t>
      </w:r>
      <w:proofErr w:type="spellStart"/>
      <w:r w:rsidRPr="003215D5">
        <w:rPr>
          <w:rFonts w:cstheme="minorHAnsi"/>
        </w:rPr>
        <w:t>texana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28/15</w:t>
      </w:r>
      <w:r w:rsidRPr="003215D5">
        <w:rPr>
          <w:rFonts w:cstheme="minorHAnsi"/>
        </w:rPr>
        <w:tab/>
        <w:t>-</w:t>
      </w:r>
      <w:r w:rsidRPr="003215D5">
        <w:rPr>
          <w:rFonts w:cstheme="minorHAnsi"/>
        </w:rPr>
        <w:tab/>
        <w:t>Baskin et al., 1995</w:t>
      </w:r>
      <w:r w:rsidR="00652625">
        <w:rPr>
          <w:rFonts w:cstheme="minorHAnsi"/>
        </w:rPr>
        <w:t>b</w:t>
      </w:r>
    </w:p>
    <w:p w14:paraId="1786A19F" w14:textId="702A96A6" w:rsidR="00094720" w:rsidRPr="003215D5" w:rsidRDefault="0009472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Machaeranthera</w:t>
      </w:r>
      <w:proofErr w:type="spellEnd"/>
      <w:r w:rsidRPr="003215D5">
        <w:rPr>
          <w:rFonts w:cstheme="minorHAnsi"/>
        </w:rPr>
        <w:t xml:space="preserve"> </w:t>
      </w:r>
      <w:proofErr w:type="spellStart"/>
      <w:r w:rsidRPr="003215D5">
        <w:rPr>
          <w:rFonts w:cstheme="minorHAnsi"/>
        </w:rPr>
        <w:t>gracilis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15/6,</w:t>
      </w:r>
      <w:r w:rsidRPr="003215D5">
        <w:rPr>
          <w:rFonts w:cstheme="minorHAnsi"/>
        </w:rPr>
        <w:tab/>
        <w:t>L</w:t>
      </w:r>
      <w:r w:rsidRPr="003215D5">
        <w:rPr>
          <w:rFonts w:cstheme="minorHAnsi"/>
        </w:rPr>
        <w:tab/>
        <w:t xml:space="preserve">Baskin et al., </w:t>
      </w:r>
      <w:proofErr w:type="spellStart"/>
      <w:r w:rsidRPr="003215D5">
        <w:rPr>
          <w:rFonts w:cstheme="minorHAnsi"/>
        </w:rPr>
        <w:t>unpubl</w:t>
      </w:r>
      <w:proofErr w:type="spellEnd"/>
      <w:r w:rsidRPr="003215D5">
        <w:rPr>
          <w:rFonts w:cstheme="minorHAnsi"/>
        </w:rPr>
        <w:t>.</w:t>
      </w:r>
    </w:p>
    <w:p w14:paraId="22F312B3" w14:textId="77777777" w:rsidR="00094720" w:rsidRPr="003215D5" w:rsidRDefault="00094720" w:rsidP="004A6712">
      <w:pPr>
        <w:tabs>
          <w:tab w:val="left" w:pos="-720"/>
          <w:tab w:val="left" w:pos="2700"/>
          <w:tab w:val="left" w:pos="4410"/>
          <w:tab w:val="left" w:pos="5220"/>
          <w:tab w:val="left" w:pos="6120"/>
          <w:tab w:val="left" w:pos="6750"/>
        </w:tabs>
        <w:spacing w:line="240" w:lineRule="auto"/>
        <w:ind w:firstLine="5220"/>
        <w:contextualSpacing/>
        <w:rPr>
          <w:rFonts w:cstheme="minorHAnsi"/>
        </w:rPr>
      </w:pPr>
      <w:r w:rsidRPr="003215D5">
        <w:rPr>
          <w:rFonts w:cstheme="minorHAnsi"/>
        </w:rPr>
        <w:t>20/10</w:t>
      </w:r>
    </w:p>
    <w:p w14:paraId="4CD1ADB7" w14:textId="3F5719C2" w:rsidR="00094720" w:rsidRPr="003215D5" w:rsidRDefault="0009472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Palafoxia</w:t>
      </w:r>
      <w:proofErr w:type="spellEnd"/>
      <w:r w:rsidRPr="003215D5">
        <w:rPr>
          <w:rFonts w:cstheme="minorHAnsi"/>
        </w:rPr>
        <w:t xml:space="preserve"> </w:t>
      </w:r>
      <w:proofErr w:type="spellStart"/>
      <w:r w:rsidRPr="003215D5">
        <w:rPr>
          <w:rFonts w:cstheme="minorHAnsi"/>
        </w:rPr>
        <w:t>callosa</w:t>
      </w:r>
      <w:proofErr w:type="spellEnd"/>
      <w:r w:rsidRPr="003215D5">
        <w:rPr>
          <w:rFonts w:cstheme="minorHAnsi"/>
        </w:rPr>
        <w:tab/>
      </w:r>
      <w:proofErr w:type="spellStart"/>
      <w:r w:rsidR="001D35DD" w:rsidRPr="003215D5">
        <w:rPr>
          <w:rFonts w:cstheme="minorHAnsi"/>
        </w:rPr>
        <w:t>Bahieae</w:t>
      </w:r>
      <w:proofErr w:type="spellEnd"/>
      <w:r w:rsidRPr="003215D5">
        <w:rPr>
          <w:rFonts w:cstheme="minorHAnsi"/>
        </w:rPr>
        <w:tab/>
        <w:t>PD</w:t>
      </w:r>
      <w:r w:rsidRPr="003215D5">
        <w:rPr>
          <w:rFonts w:cstheme="minorHAnsi"/>
        </w:rPr>
        <w:tab/>
        <w:t>15/6</w:t>
      </w:r>
      <w:r w:rsidRPr="003215D5">
        <w:rPr>
          <w:rFonts w:cstheme="minorHAnsi"/>
        </w:rPr>
        <w:tab/>
        <w:t>L&gt;D</w:t>
      </w:r>
      <w:r w:rsidRPr="003215D5">
        <w:rPr>
          <w:rFonts w:cstheme="minorHAnsi"/>
        </w:rPr>
        <w:tab/>
        <w:t>Baskin et al., 1999</w:t>
      </w:r>
    </w:p>
    <w:p w14:paraId="412968CA" w14:textId="42E76DDC" w:rsidR="008D5843" w:rsidRPr="003215D5" w:rsidRDefault="008D5843" w:rsidP="004A6712">
      <w:pPr>
        <w:contextualSpacing/>
        <w:rPr>
          <w:rFonts w:cstheme="minorHAnsi"/>
        </w:rPr>
      </w:pPr>
      <w:proofErr w:type="spellStart"/>
      <w:r w:rsidRPr="003215D5">
        <w:rPr>
          <w:rFonts w:cstheme="minorHAnsi"/>
        </w:rPr>
        <w:t>Perityle</w:t>
      </w:r>
      <w:proofErr w:type="spellEnd"/>
      <w:r w:rsidRPr="003215D5">
        <w:rPr>
          <w:rFonts w:cstheme="minorHAnsi"/>
        </w:rPr>
        <w:t xml:space="preserve"> </w:t>
      </w:r>
      <w:proofErr w:type="spellStart"/>
      <w:r w:rsidRPr="003215D5">
        <w:rPr>
          <w:rFonts w:cstheme="minorHAnsi"/>
        </w:rPr>
        <w:t>emoryi</w:t>
      </w:r>
      <w:proofErr w:type="spellEnd"/>
      <w:r w:rsidRPr="003215D5">
        <w:rPr>
          <w:rFonts w:cstheme="minorHAnsi"/>
        </w:rPr>
        <w:tab/>
      </w:r>
      <w:r w:rsidR="007854CB" w:rsidRPr="003215D5">
        <w:rPr>
          <w:rFonts w:cstheme="minorHAnsi"/>
        </w:rPr>
        <w:t xml:space="preserve">      </w:t>
      </w:r>
      <w:r w:rsidR="00542445" w:rsidRPr="003215D5">
        <w:rPr>
          <w:rFonts w:cstheme="minorHAnsi"/>
        </w:rPr>
        <w:t xml:space="preserve">                    </w:t>
      </w:r>
      <w:proofErr w:type="spellStart"/>
      <w:r w:rsidR="007854CB" w:rsidRPr="003215D5">
        <w:rPr>
          <w:rFonts w:cstheme="minorHAnsi"/>
        </w:rPr>
        <w:t>Perityleae</w:t>
      </w:r>
      <w:proofErr w:type="spellEnd"/>
      <w:r w:rsidRPr="003215D5">
        <w:rPr>
          <w:rFonts w:cstheme="minorHAnsi"/>
          <w:b/>
          <w:bCs/>
        </w:rPr>
        <w:tab/>
      </w:r>
      <w:r w:rsidR="00C206AB">
        <w:rPr>
          <w:rFonts w:cstheme="minorHAnsi"/>
          <w:b/>
          <w:bCs/>
        </w:rPr>
        <w:t xml:space="preserve">  </w:t>
      </w:r>
      <w:r w:rsidRPr="003215D5">
        <w:rPr>
          <w:rFonts w:cstheme="minorHAnsi"/>
        </w:rPr>
        <w:t>ND</w:t>
      </w:r>
      <w:r w:rsidR="001611D8" w:rsidRPr="003215D5">
        <w:rPr>
          <w:rFonts w:cstheme="minorHAnsi"/>
        </w:rPr>
        <w:tab/>
        <w:t xml:space="preserve">     -</w:t>
      </w:r>
      <w:r w:rsidRPr="003215D5">
        <w:rPr>
          <w:rFonts w:cstheme="minorHAnsi"/>
        </w:rPr>
        <w:tab/>
      </w:r>
      <w:r w:rsidR="00C206AB">
        <w:rPr>
          <w:rFonts w:cstheme="minorHAnsi"/>
        </w:rPr>
        <w:t xml:space="preserve">       -            </w:t>
      </w:r>
      <w:hyperlink w:history="1">
        <w:r w:rsidR="00E038D1" w:rsidRPr="00B3647D">
          <w:rPr>
            <w:rStyle w:val="Hyperlink"/>
            <w:rFonts w:cstheme="minorHAnsi"/>
            <w:color w:val="auto"/>
            <w:u w:val="none"/>
          </w:rPr>
          <w:t xml:space="preserve">https:// </w:t>
        </w:r>
        <w:r w:rsidR="00E038D1" w:rsidRPr="00B3647D">
          <w:rPr>
            <w:rStyle w:val="Hyperlink"/>
            <w:rFonts w:cstheme="minorHAnsi"/>
            <w:color w:val="auto"/>
            <w:u w:val="none"/>
          </w:rPr>
          <w:tab/>
        </w:r>
        <w:r w:rsidR="00E038D1" w:rsidRPr="00B3647D">
          <w:rPr>
            <w:rStyle w:val="Hyperlink"/>
            <w:rFonts w:cstheme="minorHAnsi"/>
            <w:color w:val="auto"/>
            <w:u w:val="none"/>
          </w:rPr>
          <w:tab/>
        </w:r>
        <w:r w:rsidR="00E038D1" w:rsidRPr="00B3647D">
          <w:rPr>
            <w:rStyle w:val="Hyperlink"/>
            <w:rFonts w:cstheme="minorHAnsi"/>
            <w:color w:val="auto"/>
            <w:u w:val="none"/>
          </w:rPr>
          <w:tab/>
        </w:r>
        <w:r w:rsidR="00E038D1" w:rsidRPr="00B3647D">
          <w:rPr>
            <w:rStyle w:val="Hyperlink"/>
            <w:rFonts w:cstheme="minorHAnsi"/>
            <w:color w:val="auto"/>
            <w:u w:val="none"/>
          </w:rPr>
          <w:tab/>
        </w:r>
        <w:r w:rsidR="00E038D1" w:rsidRPr="00B3647D">
          <w:rPr>
            <w:rStyle w:val="Hyperlink"/>
            <w:rFonts w:cstheme="minorHAnsi"/>
            <w:color w:val="auto"/>
            <w:u w:val="none"/>
          </w:rPr>
          <w:tab/>
        </w:r>
        <w:r w:rsidR="00E038D1" w:rsidRPr="00B3647D">
          <w:rPr>
            <w:rStyle w:val="Hyperlink"/>
            <w:rFonts w:cstheme="minorHAnsi"/>
            <w:color w:val="auto"/>
            <w:u w:val="none"/>
          </w:rPr>
          <w:tab/>
        </w:r>
        <w:r w:rsidR="00E038D1" w:rsidRPr="00B3647D">
          <w:rPr>
            <w:rStyle w:val="Hyperlink"/>
            <w:rFonts w:cstheme="minorHAnsi"/>
            <w:color w:val="auto"/>
            <w:u w:val="none"/>
          </w:rPr>
          <w:tab/>
          <w:t>graniteseed.com /seed/wildflowers-forbs/desert-daisy/</w:t>
        </w:r>
      </w:hyperlink>
    </w:p>
    <w:p w14:paraId="0C44090B" w14:textId="38AC3731" w:rsidR="00094720" w:rsidRPr="003215D5" w:rsidRDefault="00094720"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color w:val="FF0000"/>
        </w:rPr>
      </w:pPr>
      <w:proofErr w:type="spellStart"/>
      <w:r w:rsidRPr="003215D5">
        <w:rPr>
          <w:rFonts w:cstheme="minorHAnsi"/>
        </w:rPr>
        <w:t>Pyrrhopappus</w:t>
      </w:r>
      <w:proofErr w:type="spellEnd"/>
      <w:r w:rsidRPr="003215D5">
        <w:rPr>
          <w:rFonts w:cstheme="minorHAnsi"/>
        </w:rPr>
        <w:t xml:space="preserve"> </w:t>
      </w:r>
      <w:proofErr w:type="spellStart"/>
      <w:r w:rsidR="007C7BE8" w:rsidRPr="003215D5">
        <w:rPr>
          <w:rFonts w:cstheme="minorHAnsi"/>
        </w:rPr>
        <w:t>pauciflorus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15/6</w:t>
      </w:r>
      <w:r w:rsidRPr="003215D5">
        <w:rPr>
          <w:rFonts w:cstheme="minorHAnsi"/>
        </w:rPr>
        <w:tab/>
        <w:t>-</w:t>
      </w:r>
      <w:r w:rsidRPr="003215D5">
        <w:rPr>
          <w:rFonts w:cstheme="minorHAnsi"/>
        </w:rPr>
        <w:tab/>
        <w:t>Baskin et al., 1992</w:t>
      </w:r>
      <w:r w:rsidR="00652625">
        <w:rPr>
          <w:rFonts w:cstheme="minorHAnsi"/>
        </w:rPr>
        <w:t>b</w:t>
      </w:r>
    </w:p>
    <w:p w14:paraId="2DC88079" w14:textId="7ED555A0" w:rsidR="00094720" w:rsidRPr="003215D5" w:rsidRDefault="00CD7B7B"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r>
        <w:rPr>
          <w:rFonts w:cstheme="minorHAnsi"/>
        </w:rPr>
        <w:t>Senecio</w:t>
      </w:r>
      <w:r w:rsidR="00094720" w:rsidRPr="003215D5">
        <w:rPr>
          <w:rFonts w:cstheme="minorHAnsi"/>
        </w:rPr>
        <w:t xml:space="preserve"> </w:t>
      </w:r>
      <w:proofErr w:type="spellStart"/>
      <w:r w:rsidR="00094720" w:rsidRPr="003215D5">
        <w:rPr>
          <w:rFonts w:cstheme="minorHAnsi"/>
        </w:rPr>
        <w:t>arenarius</w:t>
      </w:r>
      <w:proofErr w:type="spellEnd"/>
      <w:r w:rsidR="00094720" w:rsidRPr="003215D5">
        <w:rPr>
          <w:rFonts w:cstheme="minorHAnsi"/>
        </w:rPr>
        <w:tab/>
      </w:r>
      <w:proofErr w:type="spellStart"/>
      <w:r>
        <w:rPr>
          <w:rFonts w:cstheme="minorHAnsi"/>
        </w:rPr>
        <w:t>Senecioneae</w:t>
      </w:r>
      <w:proofErr w:type="spellEnd"/>
      <w:r w:rsidR="00094720" w:rsidRPr="003215D5">
        <w:rPr>
          <w:rFonts w:cstheme="minorHAnsi"/>
        </w:rPr>
        <w:tab/>
        <w:t>PD</w:t>
      </w:r>
      <w:r w:rsidR="00094720" w:rsidRPr="003215D5">
        <w:rPr>
          <w:rFonts w:cstheme="minorHAnsi"/>
        </w:rPr>
        <w:tab/>
        <w:t>7</w:t>
      </w:r>
      <w:r w:rsidR="00094720" w:rsidRPr="003215D5">
        <w:rPr>
          <w:rFonts w:cstheme="minorHAnsi"/>
        </w:rPr>
        <w:tab/>
        <w:t>L&gt;D</w:t>
      </w:r>
      <w:r w:rsidR="00094720" w:rsidRPr="003215D5">
        <w:rPr>
          <w:rFonts w:cstheme="minorHAnsi"/>
        </w:rPr>
        <w:tab/>
        <w:t>de Villiers et al., 2002a,b</w:t>
      </w:r>
    </w:p>
    <w:p w14:paraId="54C8ED7F" w14:textId="62EC86A7" w:rsidR="00094720" w:rsidRPr="003215D5" w:rsidRDefault="00094720"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Stylocline</w:t>
      </w:r>
      <w:proofErr w:type="spellEnd"/>
      <w:r w:rsidRPr="003215D5">
        <w:rPr>
          <w:rFonts w:cstheme="minorHAnsi"/>
        </w:rPr>
        <w:t xml:space="preserve"> </w:t>
      </w:r>
      <w:proofErr w:type="spellStart"/>
      <w:r w:rsidRPr="003215D5">
        <w:rPr>
          <w:rFonts w:cstheme="minorHAnsi"/>
        </w:rPr>
        <w:t>micropoides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18/3</w:t>
      </w:r>
      <w:r w:rsidRPr="003215D5">
        <w:rPr>
          <w:rFonts w:cstheme="minorHAnsi"/>
        </w:rPr>
        <w:tab/>
        <w:t>-</w:t>
      </w:r>
      <w:r w:rsidRPr="003215D5">
        <w:rPr>
          <w:rFonts w:cstheme="minorHAnsi"/>
        </w:rPr>
        <w:tab/>
      </w:r>
      <w:proofErr w:type="spellStart"/>
      <w:r w:rsidRPr="003215D5">
        <w:rPr>
          <w:rFonts w:cstheme="minorHAnsi"/>
        </w:rPr>
        <w:t>Adondakis</w:t>
      </w:r>
      <w:proofErr w:type="spellEnd"/>
      <w:r w:rsidRPr="003215D5">
        <w:rPr>
          <w:rFonts w:cstheme="minorHAnsi"/>
        </w:rPr>
        <w:t xml:space="preserve"> &amp; </w:t>
      </w:r>
      <w:r w:rsidR="004A6712" w:rsidRPr="003215D5">
        <w:rPr>
          <w:rFonts w:cstheme="minorHAnsi"/>
        </w:rPr>
        <w:tab/>
      </w:r>
      <w:r w:rsidR="004A6712" w:rsidRPr="003215D5">
        <w:rPr>
          <w:rFonts w:cstheme="minorHAnsi"/>
        </w:rPr>
        <w:tab/>
      </w:r>
      <w:r w:rsidR="004A6712" w:rsidRPr="003215D5">
        <w:rPr>
          <w:rFonts w:cstheme="minorHAnsi"/>
        </w:rPr>
        <w:tab/>
      </w:r>
      <w:r w:rsidR="004A6712" w:rsidRPr="003215D5">
        <w:rPr>
          <w:rFonts w:cstheme="minorHAnsi"/>
        </w:rPr>
        <w:tab/>
      </w:r>
      <w:r w:rsidRPr="003215D5">
        <w:rPr>
          <w:rFonts w:cstheme="minorHAnsi"/>
        </w:rPr>
        <w:t>Venable, 2004</w:t>
      </w:r>
      <w:r w:rsidR="00D96005" w:rsidRPr="003215D5">
        <w:rPr>
          <w:rFonts w:cstheme="minorHAnsi"/>
        </w:rPr>
        <w:t xml:space="preserve">; </w:t>
      </w:r>
      <w:r w:rsidR="00D96005" w:rsidRPr="003215D5">
        <w:rPr>
          <w:rFonts w:cstheme="minorHAnsi"/>
        </w:rPr>
        <w:tab/>
      </w:r>
      <w:r w:rsidR="00D96005" w:rsidRPr="003215D5">
        <w:rPr>
          <w:rFonts w:cstheme="minorHAnsi"/>
        </w:rPr>
        <w:tab/>
      </w:r>
      <w:r w:rsidR="00D96005" w:rsidRPr="003215D5">
        <w:rPr>
          <w:rFonts w:cstheme="minorHAnsi"/>
        </w:rPr>
        <w:tab/>
      </w:r>
      <w:r w:rsidR="00D96005" w:rsidRPr="003215D5">
        <w:rPr>
          <w:rFonts w:cstheme="minorHAnsi"/>
        </w:rPr>
        <w:tab/>
        <w:t>Huang et al., 2016</w:t>
      </w:r>
      <w:r w:rsidRPr="003215D5">
        <w:rPr>
          <w:rFonts w:cstheme="minorHAnsi"/>
        </w:rPr>
        <w:t xml:space="preserve"> </w:t>
      </w:r>
    </w:p>
    <w:p w14:paraId="1EBEFCC1" w14:textId="41CE1BC8" w:rsidR="00486077" w:rsidRPr="003215D5" w:rsidRDefault="00486077" w:rsidP="004A6712">
      <w:pPr>
        <w:tabs>
          <w:tab w:val="left" w:pos="-720"/>
          <w:tab w:val="left" w:pos="2700"/>
          <w:tab w:val="left" w:pos="4410"/>
          <w:tab w:val="left" w:pos="5220"/>
          <w:tab w:val="left" w:pos="6120"/>
          <w:tab w:val="left" w:pos="6750"/>
        </w:tabs>
        <w:spacing w:line="240" w:lineRule="auto"/>
        <w:ind w:left="5220" w:hanging="5220"/>
        <w:contextualSpacing/>
        <w:rPr>
          <w:rFonts w:cstheme="minorHAnsi"/>
        </w:rPr>
      </w:pPr>
      <w:bookmarkStart w:id="103" w:name="_Hlk103246077"/>
      <w:proofErr w:type="spellStart"/>
      <w:r w:rsidRPr="003215D5">
        <w:rPr>
          <w:rFonts w:cstheme="minorHAnsi"/>
        </w:rPr>
        <w:t>Tetraneuris</w:t>
      </w:r>
      <w:proofErr w:type="spellEnd"/>
      <w:r w:rsidRPr="003215D5">
        <w:rPr>
          <w:rFonts w:cstheme="minorHAnsi"/>
        </w:rPr>
        <w:t xml:space="preserve"> </w:t>
      </w:r>
      <w:proofErr w:type="spellStart"/>
      <w:r w:rsidRPr="003215D5">
        <w:rPr>
          <w:rFonts w:cstheme="minorHAnsi"/>
        </w:rPr>
        <w:t>linearifolia</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t>Baskin et al., 1992</w:t>
      </w:r>
      <w:r w:rsidR="00652625">
        <w:rPr>
          <w:rFonts w:cstheme="minorHAnsi"/>
        </w:rPr>
        <w:t>b</w:t>
      </w:r>
    </w:p>
    <w:p w14:paraId="350B7C8D" w14:textId="35692AD6" w:rsidR="00EA47D8" w:rsidRPr="003215D5" w:rsidRDefault="00EA47D8" w:rsidP="004A6712">
      <w:pPr>
        <w:tabs>
          <w:tab w:val="left" w:pos="-720"/>
          <w:tab w:val="left" w:pos="2700"/>
          <w:tab w:val="left" w:pos="4410"/>
          <w:tab w:val="left" w:pos="5220"/>
          <w:tab w:val="left" w:pos="6120"/>
          <w:tab w:val="left" w:pos="6750"/>
        </w:tabs>
        <w:spacing w:line="240" w:lineRule="auto"/>
        <w:ind w:left="4410" w:hanging="4410"/>
        <w:contextualSpacing/>
        <w:rPr>
          <w:rFonts w:cstheme="minorHAnsi"/>
        </w:rPr>
      </w:pPr>
      <w:proofErr w:type="spellStart"/>
      <w:r w:rsidRPr="003215D5">
        <w:rPr>
          <w:rFonts w:cstheme="minorHAnsi"/>
        </w:rPr>
        <w:t>Townsendia</w:t>
      </w:r>
      <w:proofErr w:type="spellEnd"/>
      <w:r w:rsidRPr="003215D5">
        <w:rPr>
          <w:rFonts w:cstheme="minorHAnsi"/>
        </w:rPr>
        <w:t xml:space="preserve"> annua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w:t>
      </w:r>
      <w:r w:rsidRPr="003215D5">
        <w:rPr>
          <w:rFonts w:cstheme="minorHAnsi"/>
        </w:rPr>
        <w:tab/>
        <w:t>-</w:t>
      </w:r>
      <w:r w:rsidRPr="003215D5">
        <w:rPr>
          <w:rFonts w:cstheme="minorHAnsi"/>
        </w:rPr>
        <w:tab/>
        <w:t xml:space="preserve">Pendleton &amp; </w:t>
      </w:r>
      <w:r w:rsidR="004A6712" w:rsidRPr="003215D5">
        <w:rPr>
          <w:rFonts w:cstheme="minorHAnsi"/>
        </w:rPr>
        <w:tab/>
      </w:r>
      <w:r w:rsidR="004A6712" w:rsidRPr="003215D5">
        <w:rPr>
          <w:rFonts w:cstheme="minorHAnsi"/>
        </w:rPr>
        <w:tab/>
      </w:r>
      <w:r w:rsidR="004A6712" w:rsidRPr="003215D5">
        <w:rPr>
          <w:rFonts w:cstheme="minorHAnsi"/>
        </w:rPr>
        <w:tab/>
      </w:r>
      <w:r w:rsidR="004A6712" w:rsidRPr="003215D5">
        <w:rPr>
          <w:rFonts w:cstheme="minorHAnsi"/>
        </w:rPr>
        <w:tab/>
      </w:r>
      <w:r w:rsidR="004A6712" w:rsidRPr="003215D5">
        <w:rPr>
          <w:rFonts w:cstheme="minorHAnsi"/>
        </w:rPr>
        <w:tab/>
      </w:r>
      <w:r w:rsidRPr="003215D5">
        <w:rPr>
          <w:rFonts w:cstheme="minorHAnsi"/>
        </w:rPr>
        <w:t>Pendleton, 2014</w:t>
      </w:r>
    </w:p>
    <w:p w14:paraId="03120D67" w14:textId="191C3624" w:rsidR="00094720" w:rsidRPr="003215D5" w:rsidRDefault="00094720"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lastRenderedPageBreak/>
        <w:t>Ursinia</w:t>
      </w:r>
      <w:bookmarkEnd w:id="103"/>
      <w:proofErr w:type="spellEnd"/>
      <w:r w:rsidRPr="003215D5">
        <w:rPr>
          <w:rFonts w:cstheme="minorHAnsi"/>
        </w:rPr>
        <w:t xml:space="preserve"> </w:t>
      </w:r>
      <w:proofErr w:type="spellStart"/>
      <w:r w:rsidR="003E3326">
        <w:rPr>
          <w:rFonts w:cstheme="minorHAnsi"/>
        </w:rPr>
        <w:t>a</w:t>
      </w:r>
      <w:r w:rsidR="00CD7B7B">
        <w:rPr>
          <w:rFonts w:cstheme="minorHAnsi"/>
        </w:rPr>
        <w:t>nthem</w:t>
      </w:r>
      <w:r w:rsidRPr="003215D5">
        <w:rPr>
          <w:rFonts w:cstheme="minorHAnsi"/>
        </w:rPr>
        <w:t>oides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12, 22</w:t>
      </w:r>
      <w:r w:rsidRPr="003215D5">
        <w:rPr>
          <w:rFonts w:cstheme="minorHAnsi"/>
        </w:rPr>
        <w:tab/>
        <w:t>L&gt;D</w:t>
      </w:r>
      <w:r w:rsidRPr="003215D5">
        <w:rPr>
          <w:rFonts w:cstheme="minorHAnsi"/>
        </w:rPr>
        <w:tab/>
        <w:t>de Villiers et al., 2002a,b</w:t>
      </w:r>
    </w:p>
    <w:p w14:paraId="6698E722" w14:textId="7A3A652E" w:rsidR="00094720" w:rsidRPr="003215D5" w:rsidRDefault="007146B3"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Ursinia</w:t>
      </w:r>
      <w:proofErr w:type="spellEnd"/>
      <w:r w:rsidR="00094720" w:rsidRPr="003215D5">
        <w:rPr>
          <w:rFonts w:cstheme="minorHAnsi"/>
        </w:rPr>
        <w:t xml:space="preserve"> </w:t>
      </w:r>
      <w:proofErr w:type="spellStart"/>
      <w:r w:rsidR="00094720" w:rsidRPr="003215D5">
        <w:rPr>
          <w:rFonts w:cstheme="minorHAnsi"/>
        </w:rPr>
        <w:t>cakilefolia</w:t>
      </w:r>
      <w:proofErr w:type="spellEnd"/>
      <w:r w:rsidR="00094720" w:rsidRPr="003215D5">
        <w:rPr>
          <w:rFonts w:cstheme="minorHAnsi"/>
        </w:rPr>
        <w:tab/>
      </w:r>
      <w:proofErr w:type="spellStart"/>
      <w:r w:rsidR="00CD7B7B">
        <w:rPr>
          <w:rFonts w:cstheme="minorHAnsi"/>
        </w:rPr>
        <w:t>Anthemideae</w:t>
      </w:r>
      <w:proofErr w:type="spellEnd"/>
      <w:r w:rsidR="00094720" w:rsidRPr="003215D5">
        <w:rPr>
          <w:rFonts w:cstheme="minorHAnsi"/>
        </w:rPr>
        <w:tab/>
        <w:t>PD</w:t>
      </w:r>
      <w:r w:rsidR="00094720" w:rsidRPr="003215D5">
        <w:rPr>
          <w:rFonts w:cstheme="minorHAnsi"/>
        </w:rPr>
        <w:tab/>
        <w:t>20,</w:t>
      </w:r>
      <w:r w:rsidR="00094720" w:rsidRPr="003215D5">
        <w:rPr>
          <w:rFonts w:cstheme="minorHAnsi"/>
        </w:rPr>
        <w:tab/>
        <w:t>D&gt;L</w:t>
      </w:r>
      <w:r w:rsidR="00094720" w:rsidRPr="003215D5">
        <w:rPr>
          <w:rFonts w:cstheme="minorHAnsi"/>
        </w:rPr>
        <w:tab/>
      </w:r>
      <w:proofErr w:type="spellStart"/>
      <w:r w:rsidR="00094720" w:rsidRPr="003215D5">
        <w:rPr>
          <w:rFonts w:cstheme="minorHAnsi"/>
        </w:rPr>
        <w:t>Beneke</w:t>
      </w:r>
      <w:proofErr w:type="spellEnd"/>
      <w:r w:rsidR="00094720" w:rsidRPr="003215D5">
        <w:rPr>
          <w:rFonts w:cstheme="minorHAnsi"/>
        </w:rPr>
        <w:t xml:space="preserve"> et al., 1993</w:t>
      </w:r>
    </w:p>
    <w:p w14:paraId="12E7DE78" w14:textId="0EDE28FA" w:rsidR="00094720" w:rsidRPr="003215D5" w:rsidRDefault="00094720" w:rsidP="004A6712">
      <w:pPr>
        <w:tabs>
          <w:tab w:val="left" w:pos="-720"/>
          <w:tab w:val="left" w:pos="2700"/>
          <w:tab w:val="left" w:pos="4410"/>
          <w:tab w:val="left" w:pos="5220"/>
          <w:tab w:val="left" w:pos="6120"/>
          <w:tab w:val="left" w:pos="6750"/>
        </w:tabs>
        <w:spacing w:line="240" w:lineRule="auto"/>
        <w:ind w:firstLine="5220"/>
        <w:contextualSpacing/>
        <w:rPr>
          <w:rFonts w:cstheme="minorHAnsi"/>
        </w:rPr>
      </w:pPr>
      <w:r w:rsidRPr="003215D5">
        <w:rPr>
          <w:rFonts w:cstheme="minorHAnsi"/>
        </w:rPr>
        <w:t>20/10</w:t>
      </w:r>
    </w:p>
    <w:p w14:paraId="644E6746" w14:textId="55E55595" w:rsidR="00094720" w:rsidRPr="003215D5" w:rsidRDefault="007146B3"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rPr>
      </w:pPr>
      <w:proofErr w:type="spellStart"/>
      <w:r w:rsidRPr="003215D5">
        <w:rPr>
          <w:rFonts w:cstheme="minorHAnsi"/>
        </w:rPr>
        <w:t>Ursinia</w:t>
      </w:r>
      <w:proofErr w:type="spellEnd"/>
      <w:r w:rsidR="00094720" w:rsidRPr="003215D5">
        <w:rPr>
          <w:rFonts w:cstheme="minorHAnsi"/>
        </w:rPr>
        <w:t xml:space="preserve"> speciosa</w:t>
      </w:r>
      <w:r w:rsidR="00094720" w:rsidRPr="003215D5">
        <w:rPr>
          <w:rFonts w:cstheme="minorHAnsi"/>
        </w:rPr>
        <w:tab/>
      </w:r>
      <w:proofErr w:type="spellStart"/>
      <w:r w:rsidR="00CD7B7B">
        <w:rPr>
          <w:rFonts w:cstheme="minorHAnsi"/>
        </w:rPr>
        <w:t>Anthemideae</w:t>
      </w:r>
      <w:proofErr w:type="spellEnd"/>
      <w:r w:rsidR="00094720" w:rsidRPr="003215D5">
        <w:rPr>
          <w:rFonts w:cstheme="minorHAnsi"/>
        </w:rPr>
        <w:tab/>
        <w:t>PD</w:t>
      </w:r>
      <w:r w:rsidR="00094720" w:rsidRPr="003215D5">
        <w:rPr>
          <w:rFonts w:cstheme="minorHAnsi"/>
        </w:rPr>
        <w:tab/>
        <w:t>17</w:t>
      </w:r>
      <w:r w:rsidR="00094720" w:rsidRPr="003215D5">
        <w:rPr>
          <w:rFonts w:cstheme="minorHAnsi"/>
        </w:rPr>
        <w:tab/>
        <w:t>L&gt;D</w:t>
      </w:r>
      <w:r w:rsidR="00094720" w:rsidRPr="003215D5">
        <w:rPr>
          <w:rFonts w:cstheme="minorHAnsi"/>
        </w:rPr>
        <w:tab/>
        <w:t>de Villiers et al., 2002a,b</w:t>
      </w:r>
    </w:p>
    <w:p w14:paraId="05FCFC05" w14:textId="77777777" w:rsidR="0028537A" w:rsidRPr="00EB6B61" w:rsidRDefault="0028537A" w:rsidP="004A6712">
      <w:pPr>
        <w:tabs>
          <w:tab w:val="left" w:pos="-720"/>
          <w:tab w:val="left" w:pos="2700"/>
          <w:tab w:val="left" w:pos="4410"/>
          <w:tab w:val="left" w:pos="5220"/>
          <w:tab w:val="left" w:pos="6120"/>
          <w:tab w:val="left" w:pos="6750"/>
        </w:tabs>
        <w:spacing w:line="240" w:lineRule="auto"/>
        <w:ind w:left="6750" w:hanging="6750"/>
        <w:contextualSpacing/>
        <w:rPr>
          <w:rFonts w:cstheme="minorHAnsi"/>
          <w:sz w:val="36"/>
          <w:szCs w:val="36"/>
        </w:rPr>
      </w:pPr>
    </w:p>
    <w:bookmarkEnd w:id="101"/>
    <w:p w14:paraId="6D7DEF42" w14:textId="76D84051" w:rsidR="00013C77" w:rsidRPr="00EB6B61" w:rsidRDefault="00013C77" w:rsidP="00D76085">
      <w:pPr>
        <w:spacing w:line="240" w:lineRule="auto"/>
        <w:rPr>
          <w:rFonts w:eastAsia="MingLiU-ExtB" w:cstheme="minorHAnsi"/>
          <w:b/>
          <w:bCs/>
          <w:sz w:val="36"/>
          <w:szCs w:val="36"/>
        </w:rPr>
      </w:pPr>
      <w:r w:rsidRPr="00EB6B61">
        <w:rPr>
          <w:rFonts w:eastAsia="MingLiU-ExtB" w:cstheme="minorHAnsi"/>
          <w:b/>
          <w:bCs/>
          <w:sz w:val="36"/>
          <w:szCs w:val="36"/>
        </w:rPr>
        <w:t>Temperate</w:t>
      </w:r>
      <w:r w:rsidR="00EB6B61" w:rsidRPr="00EB6B61">
        <w:rPr>
          <w:rFonts w:eastAsia="MingLiU-ExtB" w:cstheme="minorHAnsi"/>
          <w:b/>
          <w:bCs/>
          <w:sz w:val="36"/>
          <w:szCs w:val="36"/>
        </w:rPr>
        <w:t xml:space="preserve"> and arctic</w:t>
      </w:r>
      <w:r w:rsidRPr="00EB6B61">
        <w:rPr>
          <w:rFonts w:eastAsia="MingLiU-ExtB" w:cstheme="minorHAnsi"/>
          <w:b/>
          <w:bCs/>
          <w:sz w:val="36"/>
          <w:szCs w:val="36"/>
        </w:rPr>
        <w:t xml:space="preserve"> </w:t>
      </w:r>
    </w:p>
    <w:p w14:paraId="0C9A721D" w14:textId="2C4F6755" w:rsidR="00013C77" w:rsidRDefault="00013C77" w:rsidP="00D76085">
      <w:pPr>
        <w:spacing w:line="240" w:lineRule="auto"/>
        <w:rPr>
          <w:rFonts w:cstheme="minorHAnsi"/>
        </w:rPr>
      </w:pPr>
      <w:r w:rsidRPr="003215D5">
        <w:rPr>
          <w:rFonts w:cstheme="minorHAnsi"/>
          <w:highlight w:val="yellow"/>
        </w:rPr>
        <w:t>Table 10. 1</w:t>
      </w:r>
      <w:r w:rsidRPr="003215D5">
        <w:rPr>
          <w:rFonts w:cstheme="minorHAnsi"/>
        </w:rPr>
        <w:t xml:space="preserve">.  </w:t>
      </w:r>
      <w:r w:rsidR="00BE259D" w:rsidRPr="003215D5">
        <w:rPr>
          <w:rFonts w:cstheme="minorHAnsi"/>
        </w:rPr>
        <w:t>T</w:t>
      </w:r>
      <w:r w:rsidRPr="003215D5">
        <w:rPr>
          <w:rFonts w:cstheme="minorHAnsi"/>
        </w:rPr>
        <w:t xml:space="preserve">rees </w:t>
      </w:r>
      <w:r w:rsidR="00BE259D" w:rsidRPr="003215D5">
        <w:rPr>
          <w:rFonts w:cstheme="minorHAnsi"/>
        </w:rPr>
        <w:t>in</w:t>
      </w:r>
      <w:r w:rsidRPr="003215D5">
        <w:rPr>
          <w:rFonts w:cstheme="minorHAnsi"/>
        </w:rPr>
        <w:t xml:space="preserve"> matorral vegetation</w:t>
      </w:r>
    </w:p>
    <w:p w14:paraId="71310B7F" w14:textId="34FAADC6" w:rsidR="00013C77" w:rsidRDefault="00013C77" w:rsidP="00694336">
      <w:pPr>
        <w:spacing w:line="240" w:lineRule="auto"/>
        <w:contextualSpacing/>
        <w:rPr>
          <w:rFonts w:cstheme="minorHAnsi"/>
        </w:rPr>
      </w:pPr>
      <w:r w:rsidRPr="003215D5">
        <w:rPr>
          <w:rFonts w:cstheme="minorHAnsi"/>
          <w:highlight w:val="yellow"/>
        </w:rPr>
        <w:t>Table 10.2.</w:t>
      </w:r>
      <w:r w:rsidRPr="003215D5">
        <w:rPr>
          <w:rFonts w:cstheme="minorHAnsi"/>
        </w:rPr>
        <w:t xml:space="preserve">  </w:t>
      </w:r>
      <w:r w:rsidR="00BE259D" w:rsidRPr="003215D5">
        <w:rPr>
          <w:rFonts w:cstheme="minorHAnsi"/>
        </w:rPr>
        <w:t>Shrubs in</w:t>
      </w:r>
      <w:r w:rsidRPr="003215D5">
        <w:rPr>
          <w:rFonts w:cstheme="minorHAnsi"/>
        </w:rPr>
        <w:t xml:space="preserve"> matorral vegetation</w:t>
      </w:r>
    </w:p>
    <w:p w14:paraId="0FE946A5" w14:textId="77777777" w:rsidR="00B3647D" w:rsidRPr="003215D5" w:rsidRDefault="00B3647D" w:rsidP="00694336">
      <w:pPr>
        <w:spacing w:line="240" w:lineRule="auto"/>
        <w:contextualSpacing/>
        <w:rPr>
          <w:rFonts w:cstheme="minorHAnsi"/>
        </w:rPr>
      </w:pPr>
    </w:p>
    <w:p w14:paraId="5AF9148B" w14:textId="541F9CEF" w:rsidR="003072B3" w:rsidRPr="003215D5" w:rsidRDefault="003072B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 xml:space="preserve">Artemisia </w:t>
      </w:r>
      <w:proofErr w:type="spellStart"/>
      <w:r w:rsidRPr="003215D5">
        <w:rPr>
          <w:rFonts w:cstheme="minorHAnsi"/>
        </w:rPr>
        <w:t>caerulescens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20/10</w:t>
      </w:r>
      <w:r w:rsidRPr="003215D5">
        <w:rPr>
          <w:rFonts w:cstheme="minorHAnsi"/>
        </w:rPr>
        <w:tab/>
        <w:t>L&gt;D</w:t>
      </w:r>
      <w:r w:rsidRPr="003215D5">
        <w:rPr>
          <w:rFonts w:cstheme="minorHAnsi"/>
        </w:rPr>
        <w:tab/>
        <w:t xml:space="preserve">Lombardi et al., </w:t>
      </w:r>
      <w:r w:rsidR="00912837" w:rsidRPr="003215D5">
        <w:rPr>
          <w:rFonts w:cstheme="minorHAnsi"/>
        </w:rPr>
        <w:tab/>
      </w:r>
      <w:r w:rsidR="00912837" w:rsidRPr="003215D5">
        <w:rPr>
          <w:rFonts w:cstheme="minorHAnsi"/>
        </w:rPr>
        <w:tab/>
      </w:r>
      <w:r w:rsidR="00912837" w:rsidRPr="003215D5">
        <w:rPr>
          <w:rFonts w:cstheme="minorHAnsi"/>
        </w:rPr>
        <w:tab/>
      </w:r>
      <w:r w:rsidRPr="003215D5">
        <w:rPr>
          <w:rFonts w:cstheme="minorHAnsi"/>
        </w:rPr>
        <w:t>2019</w:t>
      </w:r>
    </w:p>
    <w:p w14:paraId="6C5B98F2" w14:textId="7B16548C" w:rsidR="00013C77" w:rsidRPr="003215D5" w:rsidRDefault="00013C77"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Artemisia californica</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23</w:t>
      </w:r>
      <w:r w:rsidRPr="003215D5">
        <w:rPr>
          <w:rFonts w:cstheme="minorHAnsi"/>
        </w:rPr>
        <w:tab/>
        <w:t>L</w:t>
      </w:r>
      <w:r w:rsidRPr="003215D5">
        <w:rPr>
          <w:rFonts w:cstheme="minorHAnsi"/>
        </w:rPr>
        <w:tab/>
        <w:t>Keeley, 1987</w:t>
      </w:r>
    </w:p>
    <w:p w14:paraId="2939DFE6" w14:textId="4F82CB8F" w:rsidR="003072B3" w:rsidRPr="003215D5" w:rsidRDefault="003072B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Artemisia </w:t>
      </w:r>
      <w:proofErr w:type="spellStart"/>
      <w:r w:rsidRPr="003215D5">
        <w:rPr>
          <w:rFonts w:cstheme="minorHAnsi"/>
        </w:rPr>
        <w:t>herba</w:t>
      </w:r>
      <w:proofErr w:type="spellEnd"/>
      <w:r w:rsidRPr="003215D5">
        <w:rPr>
          <w:rFonts w:cstheme="minorHAnsi"/>
        </w:rPr>
        <w:t>-alba</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30/15</w:t>
      </w:r>
      <w:r w:rsidRPr="003215D5">
        <w:rPr>
          <w:rFonts w:cstheme="minorHAnsi"/>
        </w:rPr>
        <w:tab/>
        <w:t>-</w:t>
      </w:r>
      <w:r w:rsidRPr="003215D5">
        <w:rPr>
          <w:rFonts w:cstheme="minorHAnsi"/>
        </w:rPr>
        <w:tab/>
      </w:r>
      <w:proofErr w:type="spellStart"/>
      <w:r w:rsidRPr="003215D5">
        <w:rPr>
          <w:rFonts w:cstheme="minorHAnsi"/>
        </w:rPr>
        <w:t>Homrani-Bakali</w:t>
      </w:r>
      <w:proofErr w:type="spellEnd"/>
      <w:r w:rsidRPr="003215D5">
        <w:rPr>
          <w:rFonts w:cstheme="minorHAnsi"/>
        </w:rPr>
        <w:t>, 2015</w:t>
      </w:r>
    </w:p>
    <w:p w14:paraId="68823F61" w14:textId="4EEE733F" w:rsidR="00841C5B" w:rsidRPr="003215D5" w:rsidRDefault="00106BE5"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Baccharis </w:t>
      </w:r>
      <w:proofErr w:type="spellStart"/>
      <w:r w:rsidRPr="003215D5">
        <w:rPr>
          <w:rFonts w:cstheme="minorHAnsi"/>
        </w:rPr>
        <w:t>pilularis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t>Rosbakh et al., 2020</w:t>
      </w:r>
    </w:p>
    <w:p w14:paraId="42024D31" w14:textId="5149C333" w:rsidR="00106BE5" w:rsidRPr="003215D5" w:rsidRDefault="00106BE5"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Baccharis </w:t>
      </w:r>
      <w:proofErr w:type="spellStart"/>
      <w:r w:rsidR="00DA7567" w:rsidRPr="003215D5">
        <w:rPr>
          <w:rFonts w:cstheme="minorHAnsi"/>
        </w:rPr>
        <w:t>slicina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30/10</w:t>
      </w:r>
      <w:r w:rsidRPr="003215D5">
        <w:rPr>
          <w:rFonts w:cstheme="minorHAnsi"/>
        </w:rPr>
        <w:tab/>
        <w:t>-</w:t>
      </w:r>
      <w:r w:rsidRPr="003215D5">
        <w:rPr>
          <w:rFonts w:cstheme="minorHAnsi"/>
        </w:rPr>
        <w:tab/>
        <w:t>Rosbakh et al., 2020</w:t>
      </w:r>
    </w:p>
    <w:p w14:paraId="60826854" w14:textId="4E67C03D" w:rsidR="00CD0117" w:rsidRPr="003215D5" w:rsidRDefault="00CD0117"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bookmarkStart w:id="104" w:name="_Hlk109723218"/>
      <w:proofErr w:type="spellStart"/>
      <w:r w:rsidRPr="003215D5">
        <w:rPr>
          <w:rFonts w:cstheme="minorHAnsi"/>
        </w:rPr>
        <w:t>Bahiopsis</w:t>
      </w:r>
      <w:bookmarkEnd w:id="104"/>
      <w:proofErr w:type="spellEnd"/>
      <w:r w:rsidRPr="003215D5">
        <w:rPr>
          <w:rFonts w:cstheme="minorHAnsi"/>
        </w:rPr>
        <w:t xml:space="preserve"> laciniata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23</w:t>
      </w:r>
      <w:r w:rsidRPr="003215D5">
        <w:rPr>
          <w:rFonts w:cstheme="minorHAnsi"/>
        </w:rPr>
        <w:tab/>
        <w:t>L&gt;D</w:t>
      </w:r>
      <w:r w:rsidRPr="003215D5">
        <w:rPr>
          <w:rFonts w:cstheme="minorHAnsi"/>
        </w:rPr>
        <w:tab/>
        <w:t>Keeley, 1987</w:t>
      </w:r>
    </w:p>
    <w:p w14:paraId="7BFC35FA" w14:textId="7DADDA23"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Cassinia</w:t>
      </w:r>
      <w:proofErr w:type="spellEnd"/>
      <w:r w:rsidRPr="003215D5">
        <w:rPr>
          <w:rFonts w:cstheme="minorHAnsi"/>
        </w:rPr>
        <w:t xml:space="preserve"> </w:t>
      </w:r>
      <w:proofErr w:type="spellStart"/>
      <w:r w:rsidRPr="003215D5">
        <w:rPr>
          <w:rFonts w:cstheme="minorHAnsi"/>
        </w:rPr>
        <w:t>quinquefaria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25/15</w:t>
      </w:r>
      <w:r w:rsidRPr="003215D5">
        <w:rPr>
          <w:rFonts w:cstheme="minorHAnsi"/>
        </w:rPr>
        <w:tab/>
        <w:t>L&gt;D</w:t>
      </w:r>
      <w:r w:rsidRPr="003215D5">
        <w:rPr>
          <w:rFonts w:cstheme="minorHAnsi"/>
        </w:rPr>
        <w:tab/>
        <w:t>Clarke et al., 2000</w:t>
      </w:r>
    </w:p>
    <w:p w14:paraId="5B8C152F" w14:textId="5FBE5DE9"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Cent</w:t>
      </w:r>
      <w:r w:rsidR="00BF697A" w:rsidRPr="003215D5">
        <w:rPr>
          <w:rFonts w:cstheme="minorHAnsi"/>
        </w:rPr>
        <w:t>a</w:t>
      </w:r>
      <w:r w:rsidRPr="003215D5">
        <w:rPr>
          <w:rFonts w:cstheme="minorHAnsi"/>
        </w:rPr>
        <w:t>urea cineraria</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15, 20</w:t>
      </w:r>
      <w:r w:rsidRPr="003215D5">
        <w:rPr>
          <w:rFonts w:cstheme="minorHAnsi"/>
        </w:rPr>
        <w:tab/>
        <w:t>-</w:t>
      </w:r>
      <w:r w:rsidRPr="003215D5">
        <w:rPr>
          <w:rFonts w:cstheme="minorHAnsi"/>
        </w:rPr>
        <w:tab/>
      </w:r>
      <w:proofErr w:type="spellStart"/>
      <w:r w:rsidRPr="003215D5">
        <w:rPr>
          <w:rFonts w:cstheme="minorHAnsi"/>
        </w:rPr>
        <w:t>Piotto</w:t>
      </w:r>
      <w:proofErr w:type="spellEnd"/>
      <w:r w:rsidRPr="003215D5">
        <w:rPr>
          <w:rFonts w:cstheme="minorHAnsi"/>
        </w:rPr>
        <w:t xml:space="preserve"> &amp; Di </w:t>
      </w:r>
      <w:proofErr w:type="spellStart"/>
      <w:r w:rsidRPr="003215D5">
        <w:rPr>
          <w:rFonts w:cstheme="minorHAnsi"/>
        </w:rPr>
        <w:t>Noi</w:t>
      </w:r>
      <w:proofErr w:type="spellEnd"/>
      <w:r w:rsidRPr="003215D5">
        <w:rPr>
          <w:rFonts w:cstheme="minorHAnsi"/>
        </w:rPr>
        <w:t>, 2003</w:t>
      </w:r>
    </w:p>
    <w:p w14:paraId="09427ED2" w14:textId="301E5847" w:rsidR="004A6712" w:rsidRPr="003215D5" w:rsidRDefault="000D572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bookmarkStart w:id="105" w:name="_Hlk103770299"/>
      <w:proofErr w:type="spellStart"/>
      <w:r w:rsidRPr="003215D5">
        <w:rPr>
          <w:rFonts w:cstheme="minorHAnsi"/>
        </w:rPr>
        <w:t>Centaurodendron</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 xml:space="preserve">Cuevas &amp; Figueroa, </w:t>
      </w:r>
    </w:p>
    <w:p w14:paraId="3C4C4151" w14:textId="61FE08FC" w:rsidR="000D5726" w:rsidRPr="003215D5" w:rsidRDefault="004A6712"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ab/>
      </w:r>
      <w:proofErr w:type="spellStart"/>
      <w:r w:rsidRPr="003215D5">
        <w:rPr>
          <w:rFonts w:cstheme="minorHAnsi"/>
        </w:rPr>
        <w:t>dracaenoides</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0D5726" w:rsidRPr="003215D5">
        <w:rPr>
          <w:rFonts w:cstheme="minorHAnsi"/>
        </w:rPr>
        <w:t>2007</w:t>
      </w:r>
    </w:p>
    <w:p w14:paraId="25849927" w14:textId="575E8204" w:rsidR="004D143B" w:rsidRPr="003215D5" w:rsidRDefault="000D572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 </w:t>
      </w:r>
      <w:bookmarkEnd w:id="105"/>
      <w:proofErr w:type="spellStart"/>
      <w:r w:rsidR="004D143B" w:rsidRPr="003215D5">
        <w:rPr>
          <w:rFonts w:cstheme="minorHAnsi"/>
        </w:rPr>
        <w:t>Chrys</w:t>
      </w:r>
      <w:r w:rsidR="006263D9">
        <w:rPr>
          <w:rFonts w:cstheme="minorHAnsi"/>
        </w:rPr>
        <w:t>anthemodi</w:t>
      </w:r>
      <w:r w:rsidR="004D143B" w:rsidRPr="003215D5">
        <w:rPr>
          <w:rFonts w:cstheme="minorHAnsi"/>
        </w:rPr>
        <w:t>des</w:t>
      </w:r>
      <w:proofErr w:type="spellEnd"/>
      <w:r w:rsidR="004D143B" w:rsidRPr="003215D5">
        <w:rPr>
          <w:rFonts w:cstheme="minorHAnsi"/>
        </w:rPr>
        <w:t xml:space="preserve"> </w:t>
      </w:r>
      <w:r w:rsidR="004D143B" w:rsidRPr="003215D5">
        <w:rPr>
          <w:rFonts w:cstheme="minorHAnsi"/>
        </w:rPr>
        <w:tab/>
      </w:r>
      <w:proofErr w:type="spellStart"/>
      <w:r w:rsidR="00322EBF" w:rsidRPr="003215D5">
        <w:rPr>
          <w:rFonts w:cstheme="minorHAnsi"/>
        </w:rPr>
        <w:t>Calenduleae</w:t>
      </w:r>
      <w:proofErr w:type="spellEnd"/>
      <w:r w:rsidR="004D143B" w:rsidRPr="003215D5">
        <w:rPr>
          <w:rFonts w:cstheme="minorHAnsi"/>
        </w:rPr>
        <w:tab/>
        <w:t>PD</w:t>
      </w:r>
      <w:r w:rsidR="004D143B" w:rsidRPr="003215D5">
        <w:rPr>
          <w:rFonts w:cstheme="minorHAnsi"/>
        </w:rPr>
        <w:tab/>
        <w:t>20/10</w:t>
      </w:r>
      <w:r w:rsidR="004D143B" w:rsidRPr="003215D5">
        <w:rPr>
          <w:rFonts w:cstheme="minorHAnsi"/>
        </w:rPr>
        <w:tab/>
        <w:t>-</w:t>
      </w:r>
      <w:r w:rsidR="004D143B" w:rsidRPr="003215D5">
        <w:rPr>
          <w:rFonts w:cstheme="minorHAnsi"/>
        </w:rPr>
        <w:tab/>
        <w:t>Reynolds et al., 2013</w:t>
      </w:r>
    </w:p>
    <w:p w14:paraId="37697565" w14:textId="40829213" w:rsidR="004D143B" w:rsidRPr="003215D5" w:rsidRDefault="004D143B"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     </w:t>
      </w:r>
      <w:r w:rsidR="006263D9">
        <w:rPr>
          <w:rFonts w:cstheme="minorHAnsi"/>
        </w:rPr>
        <w:t xml:space="preserve"> </w:t>
      </w:r>
      <w:proofErr w:type="spellStart"/>
      <w:r w:rsidRPr="003215D5">
        <w:rPr>
          <w:rFonts w:cstheme="minorHAnsi"/>
        </w:rPr>
        <w:t>monilifera</w:t>
      </w:r>
      <w:proofErr w:type="spellEnd"/>
      <w:r w:rsidRPr="003215D5">
        <w:rPr>
          <w:rFonts w:cstheme="minorHAnsi"/>
        </w:rPr>
        <w:t xml:space="preserve"> </w:t>
      </w:r>
      <w:r w:rsidRPr="00B3647D">
        <w:rPr>
          <w:rFonts w:cstheme="minorHAnsi"/>
        </w:rPr>
        <w:t>(drupes)</w:t>
      </w:r>
    </w:p>
    <w:p w14:paraId="3EC12CD2" w14:textId="6C2AAA62" w:rsidR="00D14849" w:rsidRPr="003215D5" w:rsidRDefault="00D1484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bookmarkStart w:id="106" w:name="_Hlk103770495"/>
      <w:proofErr w:type="spellStart"/>
      <w:r w:rsidRPr="003215D5">
        <w:rPr>
          <w:rFonts w:cstheme="minorHAnsi"/>
        </w:rPr>
        <w:t>Chrysocephalum</w:t>
      </w:r>
      <w:proofErr w:type="spellEnd"/>
      <w:r w:rsidRPr="003215D5">
        <w:rPr>
          <w:rFonts w:cstheme="minorHAnsi"/>
        </w:rPr>
        <w:t xml:space="preserve"> </w:t>
      </w:r>
      <w:r w:rsidR="006263D9">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Piotto</w:t>
      </w:r>
      <w:proofErr w:type="spellEnd"/>
      <w:r w:rsidRPr="003215D5">
        <w:rPr>
          <w:rFonts w:cstheme="minorHAnsi"/>
        </w:rPr>
        <w:t xml:space="preserve"> &amp; Di </w:t>
      </w:r>
      <w:proofErr w:type="spellStart"/>
      <w:r w:rsidRPr="003215D5">
        <w:rPr>
          <w:rFonts w:cstheme="minorHAnsi"/>
        </w:rPr>
        <w:t>Noi</w:t>
      </w:r>
      <w:proofErr w:type="spellEnd"/>
      <w:r w:rsidRPr="003215D5">
        <w:rPr>
          <w:rFonts w:cstheme="minorHAnsi"/>
        </w:rPr>
        <w:t>, 2003</w:t>
      </w:r>
    </w:p>
    <w:p w14:paraId="4F73B74A" w14:textId="2C291E77" w:rsidR="006263D9" w:rsidRDefault="006263D9" w:rsidP="00694336">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Pr>
          <w:rFonts w:cstheme="minorHAnsi"/>
        </w:rPr>
        <w:tab/>
      </w:r>
      <w:proofErr w:type="spellStart"/>
      <w:r w:rsidRPr="003215D5">
        <w:rPr>
          <w:rFonts w:cstheme="minorHAnsi"/>
        </w:rPr>
        <w:t>apiculatum</w:t>
      </w:r>
      <w:proofErr w:type="spellEnd"/>
      <w:r w:rsidRPr="003215D5">
        <w:rPr>
          <w:rFonts w:cstheme="minorHAnsi"/>
        </w:rPr>
        <w:tab/>
      </w:r>
    </w:p>
    <w:p w14:paraId="18C8DDFD" w14:textId="5FAEC977" w:rsidR="00A46D88" w:rsidRPr="003215D5" w:rsidRDefault="00A46D88" w:rsidP="00694336">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Chrysocephalum</w:t>
      </w:r>
      <w:proofErr w:type="spellEnd"/>
      <w:r w:rsidRPr="003215D5">
        <w:rPr>
          <w:rFonts w:cstheme="minorHAnsi"/>
        </w:rPr>
        <w:tab/>
      </w:r>
      <w:r w:rsidR="002007DF" w:rsidRPr="003215D5">
        <w:rPr>
          <w:rFonts w:cstheme="minorHAnsi"/>
        </w:rPr>
        <w:t xml:space="preserve">       </w:t>
      </w:r>
      <w:proofErr w:type="spellStart"/>
      <w:r w:rsidR="00CD7B7B">
        <w:rPr>
          <w:rFonts w:cstheme="minorHAnsi"/>
        </w:rPr>
        <w:t>Gnaphalieae</w:t>
      </w:r>
      <w:proofErr w:type="spellEnd"/>
      <w:r w:rsidRPr="003215D5">
        <w:rPr>
          <w:rFonts w:cstheme="minorHAnsi"/>
        </w:rPr>
        <w:tab/>
      </w:r>
      <w:r w:rsidR="00084EF2" w:rsidRPr="003215D5">
        <w:rPr>
          <w:rFonts w:cstheme="minorHAnsi"/>
        </w:rPr>
        <w:t xml:space="preserve">    </w:t>
      </w:r>
      <w:r w:rsidRPr="003215D5">
        <w:rPr>
          <w:rFonts w:cstheme="minorHAnsi"/>
        </w:rPr>
        <w:t>PD</w:t>
      </w:r>
      <w:r w:rsidRPr="003215D5">
        <w:rPr>
          <w:rFonts w:cstheme="minorHAnsi"/>
        </w:rPr>
        <w:tab/>
      </w:r>
      <w:r w:rsidR="001611D8" w:rsidRPr="003215D5">
        <w:rPr>
          <w:rFonts w:cstheme="minorHAnsi"/>
        </w:rPr>
        <w:t xml:space="preserve"> </w:t>
      </w:r>
      <w:r w:rsidRPr="003215D5">
        <w:rPr>
          <w:rFonts w:cstheme="minorHAnsi"/>
        </w:rPr>
        <w:t>20/10</w:t>
      </w:r>
      <w:r w:rsidRPr="003215D5">
        <w:rPr>
          <w:rFonts w:cstheme="minorHAnsi"/>
        </w:rPr>
        <w:tab/>
      </w:r>
      <w:r w:rsidR="00912837" w:rsidRPr="003215D5">
        <w:rPr>
          <w:rFonts w:cstheme="minorHAnsi"/>
        </w:rPr>
        <w:t xml:space="preserve">    </w:t>
      </w:r>
      <w:r w:rsidRPr="003215D5">
        <w:rPr>
          <w:rFonts w:cstheme="minorHAnsi"/>
        </w:rPr>
        <w:t>-</w:t>
      </w:r>
      <w:r w:rsidRPr="003215D5">
        <w:rPr>
          <w:rFonts w:cstheme="minorHAnsi"/>
        </w:rPr>
        <w:tab/>
      </w:r>
      <w:r w:rsidR="00912837" w:rsidRPr="003215D5">
        <w:rPr>
          <w:rFonts w:cstheme="minorHAnsi"/>
        </w:rPr>
        <w:t xml:space="preserve">   </w:t>
      </w:r>
      <w:r w:rsidRPr="003215D5">
        <w:rPr>
          <w:rFonts w:cstheme="minorHAnsi"/>
        </w:rPr>
        <w:t>Hodges et al., 2022</w:t>
      </w:r>
    </w:p>
    <w:p w14:paraId="6CF8F944" w14:textId="77777777" w:rsidR="00A46D88" w:rsidRPr="003215D5" w:rsidRDefault="00A46D88" w:rsidP="00694336">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r w:rsidRPr="003215D5">
        <w:rPr>
          <w:rFonts w:cstheme="minorHAnsi"/>
        </w:rPr>
        <w:t xml:space="preserve">       </w:t>
      </w:r>
      <w:proofErr w:type="spellStart"/>
      <w:r w:rsidRPr="003215D5">
        <w:rPr>
          <w:rFonts w:cstheme="minorHAnsi"/>
        </w:rPr>
        <w:t>semipapposum</w:t>
      </w:r>
      <w:proofErr w:type="spellEnd"/>
      <w:r w:rsidRPr="003215D5">
        <w:rPr>
          <w:rFonts w:cstheme="minorHAnsi"/>
        </w:rPr>
        <w:tab/>
      </w:r>
    </w:p>
    <w:p w14:paraId="13C98597" w14:textId="6AACD46C" w:rsidR="000D5726" w:rsidRPr="003215D5" w:rsidRDefault="000D572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Dendroseris</w:t>
      </w:r>
      <w:proofErr w:type="spellEnd"/>
      <w:r w:rsidRPr="003215D5">
        <w:rPr>
          <w:rFonts w:cstheme="minorHAnsi"/>
        </w:rPr>
        <w:t xml:space="preserve"> </w:t>
      </w:r>
      <w:proofErr w:type="spellStart"/>
      <w:r w:rsidRPr="003215D5">
        <w:rPr>
          <w:rFonts w:cstheme="minorHAnsi"/>
        </w:rPr>
        <w:t>litoralis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Cuevas &amp; Figueroa, 2007</w:t>
      </w:r>
    </w:p>
    <w:p w14:paraId="5E7E15CB" w14:textId="4C058E1B" w:rsidR="000D5726" w:rsidRPr="003215D5" w:rsidRDefault="000D572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Dendroseris</w:t>
      </w:r>
      <w:proofErr w:type="spellEnd"/>
      <w:r w:rsidRPr="003215D5">
        <w:rPr>
          <w:rFonts w:cstheme="minorHAnsi"/>
        </w:rPr>
        <w:t xml:space="preserve"> micrantha</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Cuevas &amp; Figueroa, 2007</w:t>
      </w:r>
    </w:p>
    <w:bookmarkEnd w:id="106"/>
    <w:p w14:paraId="3B23D384" w14:textId="19D96138" w:rsidR="002007DF" w:rsidRPr="003215D5" w:rsidRDefault="002007D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Dicerothamnus</w:t>
      </w:r>
      <w:proofErr w:type="spellEnd"/>
      <w:r w:rsidRPr="003215D5">
        <w:rPr>
          <w:rFonts w:cstheme="minorHAnsi"/>
        </w:rPr>
        <w:t xml:space="preserve"> </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proofErr w:type="spellStart"/>
      <w:r w:rsidRPr="003215D5">
        <w:rPr>
          <w:rFonts w:cstheme="minorHAnsi"/>
        </w:rPr>
        <w:t>Levyns</w:t>
      </w:r>
      <w:proofErr w:type="spellEnd"/>
      <w:r w:rsidRPr="003215D5">
        <w:rPr>
          <w:rFonts w:cstheme="minorHAnsi"/>
        </w:rPr>
        <w:t>, 1935</w:t>
      </w:r>
    </w:p>
    <w:p w14:paraId="4F19ACEA" w14:textId="42C5D8A8" w:rsidR="006263D9" w:rsidRDefault="0040726C"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Pr>
          <w:rFonts w:cstheme="minorHAnsi"/>
        </w:rPr>
        <w:t xml:space="preserve">       </w:t>
      </w:r>
      <w:proofErr w:type="spellStart"/>
      <w:r>
        <w:rPr>
          <w:rFonts w:cstheme="minorHAnsi"/>
        </w:rPr>
        <w:t>rh</w:t>
      </w:r>
      <w:r w:rsidR="006263D9" w:rsidRPr="003215D5">
        <w:rPr>
          <w:rFonts w:cstheme="minorHAnsi"/>
        </w:rPr>
        <w:t>inocerotis</w:t>
      </w:r>
      <w:proofErr w:type="spellEnd"/>
    </w:p>
    <w:p w14:paraId="296A0EBE" w14:textId="3BD75661"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Edmondia</w:t>
      </w:r>
      <w:proofErr w:type="spellEnd"/>
      <w:r w:rsidRPr="003215D5">
        <w:rPr>
          <w:rFonts w:cstheme="minorHAnsi"/>
        </w:rPr>
        <w:t xml:space="preserve"> </w:t>
      </w:r>
      <w:proofErr w:type="spellStart"/>
      <w:r w:rsidRPr="003215D5">
        <w:rPr>
          <w:rFonts w:cstheme="minorHAnsi"/>
        </w:rPr>
        <w:t>sesamoides</w:t>
      </w:r>
      <w:proofErr w:type="spellEnd"/>
      <w:r w:rsidRPr="003215D5">
        <w:rPr>
          <w:rFonts w:cstheme="minorHAnsi"/>
        </w:rPr>
        <w:tab/>
      </w:r>
      <w:proofErr w:type="spellStart"/>
      <w:r w:rsidR="00CD7B7B">
        <w:rPr>
          <w:rFonts w:cstheme="minorHAnsi"/>
        </w:rPr>
        <w:t>Gnaphalieae</w:t>
      </w:r>
      <w:proofErr w:type="spellEnd"/>
      <w:r w:rsidRPr="003215D5">
        <w:rPr>
          <w:rFonts w:cstheme="minorHAnsi"/>
          <w:b/>
          <w:bCs/>
        </w:rPr>
        <w:tab/>
      </w:r>
      <w:r w:rsidRPr="003215D5">
        <w:rPr>
          <w:rFonts w:cstheme="minorHAnsi"/>
        </w:rPr>
        <w:t>PD</w:t>
      </w:r>
      <w:r w:rsidRPr="003215D5">
        <w:rPr>
          <w:rFonts w:cstheme="minorHAnsi"/>
          <w:b/>
          <w:bCs/>
        </w:rPr>
        <w:tab/>
      </w:r>
      <w:r w:rsidRPr="003215D5">
        <w:rPr>
          <w:rFonts w:cstheme="minorHAnsi"/>
        </w:rPr>
        <w:t>20/10</w:t>
      </w:r>
      <w:r w:rsidRPr="003215D5">
        <w:rPr>
          <w:rFonts w:cstheme="minorHAnsi"/>
          <w:b/>
          <w:bCs/>
        </w:rPr>
        <w:tab/>
        <w:t>-</w:t>
      </w:r>
      <w:r w:rsidRPr="003215D5">
        <w:rPr>
          <w:rFonts w:cstheme="minorHAnsi"/>
          <w:b/>
          <w:bCs/>
        </w:rPr>
        <w:tab/>
      </w:r>
      <w:r w:rsidRPr="003215D5">
        <w:rPr>
          <w:rFonts w:cstheme="minorHAnsi"/>
        </w:rPr>
        <w:t>Holmes &amp; Newton, 2004</w:t>
      </w:r>
    </w:p>
    <w:p w14:paraId="636E829D" w14:textId="1596EBA6" w:rsidR="004347E9" w:rsidRPr="003215D5" w:rsidRDefault="004347E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bookmarkStart w:id="107" w:name="_Hlk103770584"/>
      <w:proofErr w:type="spellStart"/>
      <w:r w:rsidRPr="003215D5">
        <w:rPr>
          <w:rFonts w:cstheme="minorHAnsi"/>
        </w:rPr>
        <w:t>Ericameria</w:t>
      </w:r>
      <w:proofErr w:type="spellEnd"/>
      <w:r w:rsidRPr="003215D5">
        <w:rPr>
          <w:rFonts w:cstheme="minorHAnsi"/>
        </w:rPr>
        <w:t xml:space="preserve"> fasciculata</w:t>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Detka</w:t>
      </w:r>
      <w:proofErr w:type="spellEnd"/>
      <w:r w:rsidRPr="003215D5">
        <w:rPr>
          <w:rFonts w:cstheme="minorHAnsi"/>
        </w:rPr>
        <w:t xml:space="preserve"> &amp; Lambrecht, 2010</w:t>
      </w:r>
    </w:p>
    <w:p w14:paraId="76A4AC87" w14:textId="4720E9B9" w:rsidR="004E64C7" w:rsidRPr="003215D5" w:rsidRDefault="004E64C7"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Erigeron </w:t>
      </w:r>
      <w:proofErr w:type="spellStart"/>
      <w:r w:rsidRPr="003215D5">
        <w:rPr>
          <w:rFonts w:cstheme="minorHAnsi"/>
        </w:rPr>
        <w:t>fernandezianus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20, 25</w:t>
      </w:r>
      <w:r w:rsidRPr="003215D5">
        <w:rPr>
          <w:rFonts w:cstheme="minorHAnsi"/>
        </w:rPr>
        <w:tab/>
        <w:t>-</w:t>
      </w:r>
      <w:r w:rsidRPr="003215D5">
        <w:rPr>
          <w:rFonts w:cstheme="minorHAnsi"/>
        </w:rPr>
        <w:tab/>
        <w:t>Cuevas &amp; Figueroa, 2007</w:t>
      </w:r>
    </w:p>
    <w:bookmarkEnd w:id="107"/>
    <w:p w14:paraId="0A1C9B4C" w14:textId="62EB78E8"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lastRenderedPageBreak/>
        <w:t>Euryops</w:t>
      </w:r>
      <w:proofErr w:type="spellEnd"/>
      <w:r w:rsidRPr="003215D5">
        <w:rPr>
          <w:rFonts w:cstheme="minorHAnsi"/>
        </w:rPr>
        <w:t xml:space="preserve"> linearis</w:t>
      </w:r>
      <w:r w:rsidRPr="003215D5">
        <w:rPr>
          <w:rFonts w:cstheme="minorHAnsi"/>
        </w:rPr>
        <w:tab/>
      </w:r>
      <w:proofErr w:type="spellStart"/>
      <w:r w:rsidR="00CD7B7B">
        <w:rPr>
          <w:rFonts w:cstheme="minorHAnsi"/>
        </w:rPr>
        <w:t>Senecioneae</w:t>
      </w:r>
      <w:proofErr w:type="spellEnd"/>
      <w:r w:rsidRPr="003215D5">
        <w:rPr>
          <w:rFonts w:cstheme="minorHAnsi"/>
          <w:b/>
          <w:bCs/>
        </w:rPr>
        <w:tab/>
      </w:r>
      <w:r w:rsidRPr="003215D5">
        <w:rPr>
          <w:rFonts w:cstheme="minorHAnsi"/>
        </w:rPr>
        <w:t>PD</w:t>
      </w:r>
      <w:r w:rsidRPr="003215D5">
        <w:rPr>
          <w:rFonts w:cstheme="minorHAnsi"/>
          <w:b/>
          <w:bCs/>
        </w:rPr>
        <w:tab/>
        <w:t>-</w:t>
      </w:r>
      <w:r w:rsidRPr="003215D5">
        <w:rPr>
          <w:rFonts w:cstheme="minorHAnsi"/>
          <w:b/>
          <w:bCs/>
        </w:rPr>
        <w:tab/>
        <w:t>-</w:t>
      </w:r>
      <w:r w:rsidRPr="003215D5">
        <w:rPr>
          <w:rFonts w:cstheme="minorHAnsi"/>
          <w:b/>
          <w:bCs/>
        </w:rPr>
        <w:tab/>
      </w:r>
      <w:r w:rsidRPr="003215D5">
        <w:rPr>
          <w:rFonts w:cstheme="minorHAnsi"/>
        </w:rPr>
        <w:t>Brown &amp; Botha, 2004</w:t>
      </w:r>
    </w:p>
    <w:p w14:paraId="067E5B39" w14:textId="19227FBA" w:rsidR="000F6BD3" w:rsidRPr="003215D5" w:rsidRDefault="002007D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Euryops</w:t>
      </w:r>
      <w:proofErr w:type="spellEnd"/>
      <w:r w:rsidRPr="003215D5">
        <w:rPr>
          <w:rFonts w:cstheme="minorHAnsi"/>
        </w:rPr>
        <w:t xml:space="preserve"> </w:t>
      </w:r>
      <w:proofErr w:type="spellStart"/>
      <w:r w:rsidR="000F6BD3" w:rsidRPr="003215D5">
        <w:rPr>
          <w:rFonts w:cstheme="minorHAnsi"/>
        </w:rPr>
        <w:t>speciosissimus</w:t>
      </w:r>
      <w:proofErr w:type="spellEnd"/>
      <w:r w:rsidR="000F6BD3" w:rsidRPr="003215D5">
        <w:rPr>
          <w:rFonts w:cstheme="minorHAnsi"/>
        </w:rPr>
        <w:tab/>
      </w:r>
      <w:proofErr w:type="spellStart"/>
      <w:r w:rsidR="00CD7B7B">
        <w:rPr>
          <w:rFonts w:cstheme="minorHAnsi"/>
        </w:rPr>
        <w:t>Senecioneae</w:t>
      </w:r>
      <w:proofErr w:type="spellEnd"/>
      <w:r w:rsidR="000F6BD3" w:rsidRPr="003215D5">
        <w:rPr>
          <w:rFonts w:cstheme="minorHAnsi"/>
          <w:b/>
          <w:bCs/>
        </w:rPr>
        <w:tab/>
      </w:r>
      <w:r w:rsidR="000F6BD3" w:rsidRPr="003215D5">
        <w:rPr>
          <w:rFonts w:cstheme="minorHAnsi"/>
        </w:rPr>
        <w:t>PD</w:t>
      </w:r>
      <w:r w:rsidR="000F6BD3" w:rsidRPr="003215D5">
        <w:rPr>
          <w:rFonts w:cstheme="minorHAnsi"/>
          <w:b/>
          <w:bCs/>
        </w:rPr>
        <w:tab/>
        <w:t>-</w:t>
      </w:r>
      <w:r w:rsidR="000F6BD3" w:rsidRPr="003215D5">
        <w:rPr>
          <w:rFonts w:cstheme="minorHAnsi"/>
          <w:b/>
          <w:bCs/>
        </w:rPr>
        <w:tab/>
        <w:t>-</w:t>
      </w:r>
      <w:r w:rsidR="000F6BD3" w:rsidRPr="003215D5">
        <w:rPr>
          <w:rFonts w:cstheme="minorHAnsi"/>
          <w:b/>
          <w:bCs/>
        </w:rPr>
        <w:tab/>
      </w:r>
      <w:r w:rsidR="000F6BD3" w:rsidRPr="003215D5">
        <w:rPr>
          <w:rFonts w:cstheme="minorHAnsi"/>
        </w:rPr>
        <w:t>Brown &amp; Botha, 2004</w:t>
      </w:r>
    </w:p>
    <w:p w14:paraId="300D313C" w14:textId="759EA333" w:rsidR="004D143B" w:rsidRPr="003215D5" w:rsidRDefault="004D143B"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Euryops</w:t>
      </w:r>
      <w:proofErr w:type="spellEnd"/>
      <w:r w:rsidRPr="003215D5">
        <w:rPr>
          <w:rFonts w:cstheme="minorHAnsi"/>
        </w:rPr>
        <w:t xml:space="preserve"> </w:t>
      </w:r>
      <w:proofErr w:type="spellStart"/>
      <w:r w:rsidRPr="003215D5">
        <w:rPr>
          <w:rFonts w:cstheme="minorHAnsi"/>
        </w:rPr>
        <w:t>virgineus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 xml:space="preserve">Brown &amp; Botha, </w:t>
      </w:r>
      <w:r w:rsidR="001611D8" w:rsidRPr="003215D5">
        <w:rPr>
          <w:rFonts w:cstheme="minorHAnsi"/>
        </w:rPr>
        <w:tab/>
      </w:r>
      <w:r w:rsidR="001611D8" w:rsidRPr="003215D5">
        <w:rPr>
          <w:rFonts w:cstheme="minorHAnsi"/>
        </w:rPr>
        <w:tab/>
      </w:r>
      <w:r w:rsidR="001611D8" w:rsidRPr="003215D5">
        <w:rPr>
          <w:rFonts w:cstheme="minorHAnsi"/>
        </w:rPr>
        <w:tab/>
      </w:r>
      <w:r w:rsidRPr="003215D5">
        <w:rPr>
          <w:rFonts w:cstheme="minorHAnsi"/>
        </w:rPr>
        <w:t>2004</w:t>
      </w:r>
    </w:p>
    <w:p w14:paraId="5BCA09FF" w14:textId="6E64B740"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 xml:space="preserve">Felicia </w:t>
      </w:r>
      <w:proofErr w:type="spellStart"/>
      <w:r w:rsidRPr="003215D5">
        <w:rPr>
          <w:rFonts w:cstheme="minorHAnsi"/>
        </w:rPr>
        <w:t>echinata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20/10</w:t>
      </w:r>
      <w:r w:rsidRPr="003215D5">
        <w:rPr>
          <w:rFonts w:cstheme="minorHAnsi"/>
        </w:rPr>
        <w:tab/>
        <w:t>L=D</w:t>
      </w:r>
      <w:r w:rsidRPr="003215D5">
        <w:rPr>
          <w:rFonts w:cstheme="minorHAnsi"/>
        </w:rPr>
        <w:tab/>
        <w:t>Pierce &amp; Moll, 1994</w:t>
      </w:r>
    </w:p>
    <w:p w14:paraId="246261B6" w14:textId="133CF6B7" w:rsidR="000F6BD3" w:rsidRPr="003215D5" w:rsidRDefault="00D1484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bookmarkStart w:id="108" w:name="_Hlk109723420"/>
      <w:proofErr w:type="spellStart"/>
      <w:r w:rsidRPr="003215D5">
        <w:rPr>
          <w:rFonts w:cstheme="minorHAnsi"/>
        </w:rPr>
        <w:t>Hazardia</w:t>
      </w:r>
      <w:bookmarkEnd w:id="108"/>
      <w:proofErr w:type="spellEnd"/>
      <w:r w:rsidR="000F6BD3" w:rsidRPr="003215D5">
        <w:rPr>
          <w:rFonts w:cstheme="minorHAnsi"/>
        </w:rPr>
        <w:t xml:space="preserve"> </w:t>
      </w:r>
      <w:proofErr w:type="spellStart"/>
      <w:r w:rsidR="000F6BD3" w:rsidRPr="003215D5">
        <w:rPr>
          <w:rFonts w:cstheme="minorHAnsi"/>
        </w:rPr>
        <w:t>squarrosa</w:t>
      </w:r>
      <w:proofErr w:type="spellEnd"/>
      <w:r w:rsidR="000F6BD3" w:rsidRPr="003215D5">
        <w:rPr>
          <w:rFonts w:cstheme="minorHAnsi"/>
        </w:rPr>
        <w:tab/>
      </w:r>
      <w:proofErr w:type="spellStart"/>
      <w:r w:rsidR="000F6BD3" w:rsidRPr="003215D5">
        <w:rPr>
          <w:rFonts w:cstheme="minorHAnsi"/>
        </w:rPr>
        <w:t>Astereae</w:t>
      </w:r>
      <w:proofErr w:type="spellEnd"/>
      <w:r w:rsidR="000F6BD3" w:rsidRPr="003215D5">
        <w:rPr>
          <w:rFonts w:cstheme="minorHAnsi"/>
        </w:rPr>
        <w:tab/>
        <w:t>PD</w:t>
      </w:r>
      <w:r w:rsidR="000F6BD3" w:rsidRPr="003215D5">
        <w:rPr>
          <w:rFonts w:cstheme="minorHAnsi"/>
        </w:rPr>
        <w:tab/>
        <w:t>23</w:t>
      </w:r>
      <w:r w:rsidR="000F6BD3" w:rsidRPr="003215D5">
        <w:rPr>
          <w:rFonts w:cstheme="minorHAnsi"/>
        </w:rPr>
        <w:tab/>
        <w:t>L&gt;D</w:t>
      </w:r>
      <w:r w:rsidR="000F6BD3" w:rsidRPr="003215D5">
        <w:rPr>
          <w:rFonts w:cstheme="minorHAnsi"/>
        </w:rPr>
        <w:tab/>
        <w:t>Keeley, 1987</w:t>
      </w:r>
    </w:p>
    <w:p w14:paraId="55B193B2" w14:textId="65E86AD3" w:rsidR="000F6BD3"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Helichrysum</w:t>
      </w:r>
      <w:r w:rsidR="000F6BD3" w:rsidRPr="003215D5">
        <w:rPr>
          <w:rFonts w:cstheme="minorHAnsi"/>
        </w:rPr>
        <w:t xml:space="preserve"> </w:t>
      </w:r>
      <w:proofErr w:type="spellStart"/>
      <w:r w:rsidR="000F6BD3" w:rsidRPr="003215D5">
        <w:rPr>
          <w:rFonts w:cstheme="minorHAnsi"/>
        </w:rPr>
        <w:t>italicum</w:t>
      </w:r>
      <w:proofErr w:type="spellEnd"/>
      <w:r w:rsidR="000F6BD3" w:rsidRPr="003215D5">
        <w:rPr>
          <w:rFonts w:cstheme="minorHAnsi"/>
        </w:rPr>
        <w:tab/>
      </w:r>
      <w:proofErr w:type="spellStart"/>
      <w:r w:rsidR="00CD7B7B">
        <w:rPr>
          <w:rFonts w:cstheme="minorHAnsi"/>
        </w:rPr>
        <w:t>Gnaphalieae</w:t>
      </w:r>
      <w:proofErr w:type="spellEnd"/>
      <w:r w:rsidR="000F6BD3" w:rsidRPr="003215D5">
        <w:rPr>
          <w:rFonts w:cstheme="minorHAnsi"/>
        </w:rPr>
        <w:tab/>
        <w:t>PD</w:t>
      </w:r>
      <w:r w:rsidR="000F6BD3" w:rsidRPr="003215D5">
        <w:rPr>
          <w:rFonts w:cstheme="minorHAnsi"/>
        </w:rPr>
        <w:tab/>
        <w:t>20</w:t>
      </w:r>
      <w:r w:rsidR="000F6BD3" w:rsidRPr="003215D5">
        <w:rPr>
          <w:rFonts w:cstheme="minorHAnsi"/>
        </w:rPr>
        <w:tab/>
        <w:t>D&gt;L</w:t>
      </w:r>
      <w:r w:rsidR="000F6BD3" w:rsidRPr="003215D5">
        <w:rPr>
          <w:rFonts w:cstheme="minorHAnsi"/>
        </w:rPr>
        <w:tab/>
      </w:r>
      <w:proofErr w:type="spellStart"/>
      <w:r w:rsidR="000F6BD3" w:rsidRPr="003215D5">
        <w:rPr>
          <w:rFonts w:cstheme="minorHAnsi"/>
        </w:rPr>
        <w:t>Piotto</w:t>
      </w:r>
      <w:proofErr w:type="spellEnd"/>
      <w:r w:rsidR="000F6BD3" w:rsidRPr="003215D5">
        <w:rPr>
          <w:rFonts w:cstheme="minorHAnsi"/>
        </w:rPr>
        <w:t xml:space="preserve"> &amp; Di </w:t>
      </w:r>
      <w:proofErr w:type="spellStart"/>
      <w:r w:rsidR="000F6BD3" w:rsidRPr="003215D5">
        <w:rPr>
          <w:rFonts w:cstheme="minorHAnsi"/>
        </w:rPr>
        <w:t>Noi</w:t>
      </w:r>
      <w:proofErr w:type="spellEnd"/>
      <w:r w:rsidR="000F6BD3" w:rsidRPr="003215D5">
        <w:rPr>
          <w:rFonts w:cstheme="minorHAnsi"/>
        </w:rPr>
        <w:t>, 2003</w:t>
      </w:r>
    </w:p>
    <w:p w14:paraId="75CBD7FB" w14:textId="458C51A9" w:rsidR="003E354F"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Helichrysum</w:t>
      </w:r>
      <w:r w:rsidR="004929FF" w:rsidRPr="003215D5">
        <w:rPr>
          <w:rFonts w:cstheme="minorHAnsi"/>
        </w:rPr>
        <w:t xml:space="preserve"> </w:t>
      </w:r>
      <w:proofErr w:type="spellStart"/>
      <w:r w:rsidR="004929FF" w:rsidRPr="003215D5">
        <w:rPr>
          <w:rFonts w:cstheme="minorHAnsi"/>
        </w:rPr>
        <w:t>italicum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r>
      <w:proofErr w:type="spellStart"/>
      <w:r w:rsidRPr="003215D5">
        <w:rPr>
          <w:rFonts w:cstheme="minorHAnsi"/>
        </w:rPr>
        <w:t>Picciau</w:t>
      </w:r>
      <w:proofErr w:type="spellEnd"/>
      <w:r w:rsidRPr="003215D5">
        <w:rPr>
          <w:rFonts w:cstheme="minorHAnsi"/>
        </w:rPr>
        <w:t xml:space="preserve"> et al.. 2019 </w:t>
      </w:r>
    </w:p>
    <w:p w14:paraId="2CE92D57" w14:textId="403E5EE0" w:rsidR="003E354F"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    </w:t>
      </w:r>
      <w:r w:rsidR="0040726C">
        <w:rPr>
          <w:rFonts w:cstheme="minorHAnsi"/>
        </w:rPr>
        <w:t xml:space="preserve">  </w:t>
      </w:r>
      <w:r w:rsidRPr="003215D5">
        <w:rPr>
          <w:rFonts w:cstheme="minorHAnsi"/>
        </w:rPr>
        <w:t xml:space="preserve">subsp. </w:t>
      </w:r>
      <w:proofErr w:type="spellStart"/>
      <w:r w:rsidR="004929FF" w:rsidRPr="003215D5">
        <w:rPr>
          <w:rFonts w:cstheme="minorHAnsi"/>
        </w:rPr>
        <w:t>microphyllum</w:t>
      </w:r>
      <w:proofErr w:type="spellEnd"/>
    </w:p>
    <w:p w14:paraId="187BF6B9" w14:textId="42087F16" w:rsidR="000F6BD3"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Helichrysum</w:t>
      </w:r>
      <w:r w:rsidR="000F6BD3" w:rsidRPr="003215D5">
        <w:rPr>
          <w:rFonts w:cstheme="minorHAnsi"/>
        </w:rPr>
        <w:t xml:space="preserve"> </w:t>
      </w:r>
      <w:proofErr w:type="spellStart"/>
      <w:r w:rsidR="000F6BD3" w:rsidRPr="003215D5">
        <w:rPr>
          <w:rFonts w:cstheme="minorHAnsi"/>
        </w:rPr>
        <w:t>patulum</w:t>
      </w:r>
      <w:proofErr w:type="spellEnd"/>
      <w:r w:rsidR="000F6BD3" w:rsidRPr="003215D5">
        <w:rPr>
          <w:rFonts w:cstheme="minorHAnsi"/>
        </w:rPr>
        <w:tab/>
      </w:r>
      <w:proofErr w:type="spellStart"/>
      <w:r w:rsidR="00CD7B7B">
        <w:rPr>
          <w:rFonts w:cstheme="minorHAnsi"/>
        </w:rPr>
        <w:t>Gnaphalieae</w:t>
      </w:r>
      <w:proofErr w:type="spellEnd"/>
      <w:r w:rsidR="000F6BD3" w:rsidRPr="003215D5">
        <w:rPr>
          <w:rFonts w:cstheme="minorHAnsi"/>
          <w:b/>
          <w:bCs/>
        </w:rPr>
        <w:tab/>
      </w:r>
      <w:r w:rsidR="000F6BD3" w:rsidRPr="003215D5">
        <w:rPr>
          <w:rFonts w:cstheme="minorHAnsi"/>
        </w:rPr>
        <w:t>PD</w:t>
      </w:r>
      <w:r w:rsidR="000F6BD3" w:rsidRPr="003215D5">
        <w:rPr>
          <w:rFonts w:cstheme="minorHAnsi"/>
          <w:b/>
          <w:bCs/>
        </w:rPr>
        <w:tab/>
        <w:t>-</w:t>
      </w:r>
      <w:r w:rsidR="000F6BD3" w:rsidRPr="003215D5">
        <w:rPr>
          <w:rFonts w:cstheme="minorHAnsi"/>
          <w:b/>
          <w:bCs/>
        </w:rPr>
        <w:tab/>
        <w:t>-</w:t>
      </w:r>
      <w:r w:rsidR="000F6BD3" w:rsidRPr="003215D5">
        <w:rPr>
          <w:rFonts w:cstheme="minorHAnsi"/>
          <w:b/>
          <w:bCs/>
        </w:rPr>
        <w:tab/>
      </w:r>
      <w:r w:rsidR="000F6BD3" w:rsidRPr="003215D5">
        <w:rPr>
          <w:rFonts w:cstheme="minorHAnsi"/>
        </w:rPr>
        <w:t>Brown &amp; Botha, 2004</w:t>
      </w:r>
    </w:p>
    <w:p w14:paraId="66B4CFA0" w14:textId="32986057" w:rsidR="000F6BD3"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Helichrysum</w:t>
      </w:r>
      <w:r w:rsidR="000F6BD3" w:rsidRPr="003215D5">
        <w:rPr>
          <w:rFonts w:cstheme="minorHAnsi"/>
        </w:rPr>
        <w:t xml:space="preserve"> </w:t>
      </w:r>
      <w:proofErr w:type="spellStart"/>
      <w:r w:rsidR="000F6BD3" w:rsidRPr="003215D5">
        <w:rPr>
          <w:rFonts w:cstheme="minorHAnsi"/>
        </w:rPr>
        <w:t>scorpioides</w:t>
      </w:r>
      <w:proofErr w:type="spellEnd"/>
      <w:r w:rsidR="000F6BD3" w:rsidRPr="003215D5">
        <w:rPr>
          <w:rFonts w:cstheme="minorHAnsi"/>
        </w:rPr>
        <w:tab/>
      </w:r>
      <w:proofErr w:type="spellStart"/>
      <w:r w:rsidR="00CD7B7B">
        <w:rPr>
          <w:rFonts w:cstheme="minorHAnsi"/>
        </w:rPr>
        <w:t>Gnaphalieae</w:t>
      </w:r>
      <w:proofErr w:type="spellEnd"/>
      <w:r w:rsidR="000F6BD3" w:rsidRPr="003215D5">
        <w:rPr>
          <w:rFonts w:cstheme="minorHAnsi"/>
        </w:rPr>
        <w:tab/>
        <w:t>PD</w:t>
      </w:r>
      <w:r w:rsidR="000F6BD3" w:rsidRPr="003215D5">
        <w:rPr>
          <w:rFonts w:cstheme="minorHAnsi"/>
        </w:rPr>
        <w:tab/>
        <w:t>20</w:t>
      </w:r>
      <w:r w:rsidR="000F6BD3" w:rsidRPr="003215D5">
        <w:rPr>
          <w:rFonts w:cstheme="minorHAnsi"/>
        </w:rPr>
        <w:tab/>
        <w:t>L=D</w:t>
      </w:r>
      <w:r w:rsidR="000F6BD3" w:rsidRPr="003215D5">
        <w:rPr>
          <w:rFonts w:cstheme="minorHAnsi"/>
        </w:rPr>
        <w:tab/>
      </w:r>
      <w:proofErr w:type="spellStart"/>
      <w:r w:rsidR="000F6BD3" w:rsidRPr="003215D5">
        <w:rPr>
          <w:rFonts w:cstheme="minorHAnsi"/>
        </w:rPr>
        <w:t>Piotto</w:t>
      </w:r>
      <w:proofErr w:type="spellEnd"/>
      <w:r w:rsidR="000F6BD3" w:rsidRPr="003215D5">
        <w:rPr>
          <w:rFonts w:cstheme="minorHAnsi"/>
        </w:rPr>
        <w:t xml:space="preserve"> &amp; Di </w:t>
      </w:r>
      <w:proofErr w:type="spellStart"/>
      <w:r w:rsidR="000F6BD3" w:rsidRPr="003215D5">
        <w:rPr>
          <w:rFonts w:cstheme="minorHAnsi"/>
        </w:rPr>
        <w:t>Noi</w:t>
      </w:r>
      <w:proofErr w:type="spellEnd"/>
      <w:r w:rsidR="000F6BD3" w:rsidRPr="003215D5">
        <w:rPr>
          <w:rFonts w:cstheme="minorHAnsi"/>
        </w:rPr>
        <w:t>, 2003</w:t>
      </w:r>
    </w:p>
    <w:p w14:paraId="418E24B6" w14:textId="21BDF4FB" w:rsidR="000F6BD3"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Helichrysum</w:t>
      </w:r>
      <w:r w:rsidR="000F6BD3" w:rsidRPr="003215D5">
        <w:rPr>
          <w:rFonts w:cstheme="minorHAnsi"/>
        </w:rPr>
        <w:t xml:space="preserve"> </w:t>
      </w:r>
      <w:proofErr w:type="spellStart"/>
      <w:r w:rsidR="000F6BD3" w:rsidRPr="003215D5">
        <w:rPr>
          <w:rFonts w:cstheme="minorHAnsi"/>
        </w:rPr>
        <w:t>stoechas</w:t>
      </w:r>
      <w:proofErr w:type="spellEnd"/>
      <w:r w:rsidR="000F6BD3" w:rsidRPr="003215D5">
        <w:rPr>
          <w:rFonts w:cstheme="minorHAnsi"/>
        </w:rPr>
        <w:tab/>
      </w:r>
      <w:proofErr w:type="spellStart"/>
      <w:r w:rsidR="00CD7B7B">
        <w:rPr>
          <w:rFonts w:cstheme="minorHAnsi"/>
        </w:rPr>
        <w:t>Gnaphalieae</w:t>
      </w:r>
      <w:proofErr w:type="spellEnd"/>
      <w:r w:rsidR="000F6BD3" w:rsidRPr="003215D5">
        <w:rPr>
          <w:rFonts w:cstheme="minorHAnsi"/>
        </w:rPr>
        <w:tab/>
        <w:t>PD</w:t>
      </w:r>
      <w:r w:rsidR="000F6BD3" w:rsidRPr="003215D5">
        <w:rPr>
          <w:rFonts w:cstheme="minorHAnsi"/>
        </w:rPr>
        <w:tab/>
        <w:t>autumn</w:t>
      </w:r>
      <w:r w:rsidR="000F6BD3" w:rsidRPr="003215D5">
        <w:rPr>
          <w:rFonts w:cstheme="minorHAnsi"/>
        </w:rPr>
        <w:tab/>
        <w:t xml:space="preserve">L=D </w:t>
      </w:r>
      <w:r w:rsidR="000F6BD3" w:rsidRPr="003215D5">
        <w:rPr>
          <w:rFonts w:cstheme="minorHAnsi"/>
        </w:rPr>
        <w:tab/>
        <w:t xml:space="preserve">Martin et al., 1995; </w:t>
      </w:r>
      <w:proofErr w:type="spellStart"/>
      <w:r w:rsidR="000F6BD3" w:rsidRPr="003215D5">
        <w:rPr>
          <w:rFonts w:cstheme="minorHAnsi"/>
        </w:rPr>
        <w:t>Piotto</w:t>
      </w:r>
      <w:proofErr w:type="spellEnd"/>
      <w:r w:rsidR="000F6BD3" w:rsidRPr="003215D5">
        <w:rPr>
          <w:rFonts w:cstheme="minorHAnsi"/>
        </w:rPr>
        <w:t xml:space="preserve"> &amp; Di </w:t>
      </w:r>
      <w:proofErr w:type="spellStart"/>
      <w:r w:rsidR="000F6BD3" w:rsidRPr="003215D5">
        <w:rPr>
          <w:rFonts w:cstheme="minorHAnsi"/>
        </w:rPr>
        <w:t>Noi</w:t>
      </w:r>
      <w:proofErr w:type="spellEnd"/>
      <w:r w:rsidR="000F6BD3" w:rsidRPr="003215D5">
        <w:rPr>
          <w:rFonts w:cstheme="minorHAnsi"/>
        </w:rPr>
        <w:t>, 2003</w:t>
      </w:r>
    </w:p>
    <w:p w14:paraId="49DB7AB0" w14:textId="3B98A8F0"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bookmarkStart w:id="109" w:name="_Hlk109206721"/>
      <w:proofErr w:type="spellStart"/>
      <w:r w:rsidRPr="003215D5">
        <w:rPr>
          <w:rFonts w:cstheme="minorHAnsi"/>
        </w:rPr>
        <w:t>Ixodia</w:t>
      </w:r>
      <w:proofErr w:type="spellEnd"/>
      <w:r w:rsidRPr="003215D5">
        <w:rPr>
          <w:rFonts w:cstheme="minorHAnsi"/>
        </w:rPr>
        <w:t xml:space="preserve"> </w:t>
      </w:r>
      <w:proofErr w:type="spellStart"/>
      <w:r w:rsidRPr="003215D5">
        <w:rPr>
          <w:rFonts w:cstheme="minorHAnsi"/>
        </w:rPr>
        <w:t>achilleoides</w:t>
      </w:r>
      <w:bookmarkEnd w:id="109"/>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t xml:space="preserve">Enright &amp; </w:t>
      </w:r>
      <w:proofErr w:type="spellStart"/>
      <w:r w:rsidRPr="003215D5">
        <w:rPr>
          <w:rFonts w:cstheme="minorHAnsi"/>
        </w:rPr>
        <w:t>Kintrup</w:t>
      </w:r>
      <w:proofErr w:type="spellEnd"/>
      <w:r w:rsidRPr="003215D5">
        <w:rPr>
          <w:rFonts w:cstheme="minorHAnsi"/>
        </w:rPr>
        <w:t>, 2001</w:t>
      </w:r>
    </w:p>
    <w:p w14:paraId="22681FB0" w14:textId="2F5F56A2"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Launaea</w:t>
      </w:r>
      <w:proofErr w:type="spellEnd"/>
      <w:r w:rsidRPr="003215D5">
        <w:rPr>
          <w:rFonts w:cstheme="minorHAnsi"/>
        </w:rPr>
        <w:t xml:space="preserve"> </w:t>
      </w:r>
      <w:proofErr w:type="spellStart"/>
      <w:r w:rsidRPr="003215D5">
        <w:rPr>
          <w:rFonts w:cstheme="minorHAnsi"/>
        </w:rPr>
        <w:t>arborescens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15-30</w:t>
      </w:r>
      <w:r w:rsidRPr="003215D5">
        <w:rPr>
          <w:rFonts w:cstheme="minorHAnsi"/>
        </w:rPr>
        <w:tab/>
        <w:t>L&gt;D</w:t>
      </w:r>
      <w:r w:rsidRPr="003215D5">
        <w:rPr>
          <w:rFonts w:cstheme="minorHAnsi"/>
        </w:rPr>
        <w:tab/>
      </w:r>
      <w:proofErr w:type="spellStart"/>
      <w:r w:rsidRPr="003215D5">
        <w:rPr>
          <w:rFonts w:cstheme="minorHAnsi"/>
        </w:rPr>
        <w:t>Sch</w:t>
      </w:r>
      <w:r w:rsidR="006B1C58" w:rsidRPr="003215D5">
        <w:rPr>
          <w:rFonts w:cstheme="minorHAnsi"/>
        </w:rPr>
        <w:t>ü</w:t>
      </w:r>
      <w:r w:rsidRPr="003215D5">
        <w:rPr>
          <w:rFonts w:cstheme="minorHAnsi"/>
        </w:rPr>
        <w:t>tz</w:t>
      </w:r>
      <w:proofErr w:type="spellEnd"/>
      <w:r w:rsidRPr="003215D5">
        <w:rPr>
          <w:rFonts w:cstheme="minorHAnsi"/>
        </w:rPr>
        <w:t xml:space="preserve"> &amp; Milberg, </w:t>
      </w:r>
      <w:r w:rsidR="001611D8" w:rsidRPr="003215D5">
        <w:rPr>
          <w:rFonts w:cstheme="minorHAnsi"/>
        </w:rPr>
        <w:tab/>
      </w:r>
      <w:r w:rsidR="001611D8" w:rsidRPr="003215D5">
        <w:rPr>
          <w:rFonts w:cstheme="minorHAnsi"/>
        </w:rPr>
        <w:tab/>
      </w:r>
      <w:r w:rsidR="001611D8" w:rsidRPr="003215D5">
        <w:rPr>
          <w:rFonts w:cstheme="minorHAnsi"/>
        </w:rPr>
        <w:tab/>
      </w:r>
      <w:r w:rsidRPr="003215D5">
        <w:rPr>
          <w:rFonts w:cstheme="minorHAnsi"/>
        </w:rPr>
        <w:t>1997</w:t>
      </w:r>
    </w:p>
    <w:p w14:paraId="228D2381" w14:textId="0E874E04" w:rsidR="00A46D88" w:rsidRPr="003215D5" w:rsidRDefault="00A46D88" w:rsidP="00694336">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Leucochrysum</w:t>
      </w:r>
      <w:proofErr w:type="spellEnd"/>
      <w:r w:rsidRPr="003215D5">
        <w:rPr>
          <w:rFonts w:cstheme="minorHAnsi"/>
        </w:rPr>
        <w:t xml:space="preserve"> albicans</w:t>
      </w:r>
      <w:r w:rsidRPr="003215D5">
        <w:rPr>
          <w:rFonts w:cstheme="minorHAnsi"/>
        </w:rPr>
        <w:tab/>
      </w:r>
      <w:r w:rsidR="00CD7B7B">
        <w:rPr>
          <w:rFonts w:cstheme="minorHAnsi"/>
        </w:rPr>
        <w:t xml:space="preserve">       </w:t>
      </w:r>
      <w:proofErr w:type="spellStart"/>
      <w:r w:rsidR="00CD7B7B">
        <w:rPr>
          <w:rFonts w:cstheme="minorHAnsi"/>
        </w:rPr>
        <w:t>Gnaphalieae</w:t>
      </w:r>
      <w:proofErr w:type="spellEnd"/>
      <w:r w:rsidRPr="003215D5">
        <w:rPr>
          <w:rFonts w:cstheme="minorHAnsi"/>
        </w:rPr>
        <w:tab/>
      </w:r>
      <w:r w:rsidR="001611D8" w:rsidRPr="003215D5">
        <w:rPr>
          <w:rFonts w:cstheme="minorHAnsi"/>
        </w:rPr>
        <w:t xml:space="preserve">  </w:t>
      </w:r>
      <w:r w:rsidR="0040726C">
        <w:rPr>
          <w:rFonts w:cstheme="minorHAnsi"/>
        </w:rPr>
        <w:t xml:space="preserve"> </w:t>
      </w:r>
      <w:r w:rsidR="001611D8" w:rsidRPr="003215D5">
        <w:rPr>
          <w:rFonts w:cstheme="minorHAnsi"/>
        </w:rPr>
        <w:t xml:space="preserve"> </w:t>
      </w:r>
      <w:r w:rsidRPr="003215D5">
        <w:rPr>
          <w:rFonts w:cstheme="minorHAnsi"/>
        </w:rPr>
        <w:t>PD</w:t>
      </w:r>
      <w:r w:rsidRPr="003215D5">
        <w:rPr>
          <w:rFonts w:cstheme="minorHAnsi"/>
        </w:rPr>
        <w:tab/>
      </w:r>
      <w:r w:rsidR="000508C1" w:rsidRPr="003215D5">
        <w:rPr>
          <w:rFonts w:cstheme="minorHAnsi"/>
        </w:rPr>
        <w:t xml:space="preserve"> </w:t>
      </w:r>
      <w:r w:rsidR="0040726C">
        <w:rPr>
          <w:rFonts w:cstheme="minorHAnsi"/>
        </w:rPr>
        <w:t xml:space="preserve"> </w:t>
      </w:r>
      <w:r w:rsidRPr="003215D5">
        <w:rPr>
          <w:rFonts w:cstheme="minorHAnsi"/>
        </w:rPr>
        <w:t>20/10</w:t>
      </w:r>
      <w:r w:rsidRPr="003215D5">
        <w:rPr>
          <w:rFonts w:cstheme="minorHAnsi"/>
        </w:rPr>
        <w:tab/>
      </w:r>
      <w:r w:rsidR="00912837" w:rsidRPr="003215D5">
        <w:rPr>
          <w:rFonts w:cstheme="minorHAnsi"/>
        </w:rPr>
        <w:t xml:space="preserve">     </w:t>
      </w:r>
      <w:r w:rsidRPr="003215D5">
        <w:rPr>
          <w:rFonts w:cstheme="minorHAnsi"/>
        </w:rPr>
        <w:t>-</w:t>
      </w:r>
      <w:r w:rsidRPr="003215D5">
        <w:rPr>
          <w:rFonts w:cstheme="minorHAnsi"/>
        </w:rPr>
        <w:tab/>
      </w:r>
      <w:r w:rsidR="00912837" w:rsidRPr="003215D5">
        <w:rPr>
          <w:rFonts w:cstheme="minorHAnsi"/>
        </w:rPr>
        <w:t xml:space="preserve">   </w:t>
      </w:r>
      <w:r w:rsidRPr="003215D5">
        <w:rPr>
          <w:rFonts w:cstheme="minorHAnsi"/>
        </w:rPr>
        <w:t>Hodges et al., 2022</w:t>
      </w:r>
    </w:p>
    <w:p w14:paraId="51AE7506" w14:textId="107F5945"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Metalasia</w:t>
      </w:r>
      <w:proofErr w:type="spellEnd"/>
      <w:r w:rsidRPr="003215D5">
        <w:rPr>
          <w:rFonts w:cstheme="minorHAnsi"/>
        </w:rPr>
        <w:t xml:space="preserve"> muricata</w:t>
      </w:r>
      <w:r w:rsidRPr="003215D5">
        <w:rPr>
          <w:rFonts w:cstheme="minorHAnsi"/>
        </w:rPr>
        <w:tab/>
      </w:r>
      <w:proofErr w:type="spellStart"/>
      <w:r w:rsidR="00CD7B7B">
        <w:rPr>
          <w:rFonts w:cstheme="minorHAnsi"/>
        </w:rPr>
        <w:t>Gnaphalieae</w:t>
      </w:r>
      <w:proofErr w:type="spellEnd"/>
      <w:r w:rsidRPr="003215D5">
        <w:rPr>
          <w:rFonts w:cstheme="minorHAnsi"/>
        </w:rPr>
        <w:tab/>
        <w:t>PD</w:t>
      </w:r>
      <w:r w:rsidR="0040726C">
        <w:rPr>
          <w:rFonts w:cstheme="minorHAnsi"/>
        </w:rPr>
        <w:t xml:space="preserve">               </w:t>
      </w:r>
      <w:r w:rsidRPr="003215D5">
        <w:rPr>
          <w:rFonts w:cstheme="minorHAnsi"/>
        </w:rPr>
        <w:t>20/10</w:t>
      </w:r>
      <w:r w:rsidRPr="003215D5">
        <w:rPr>
          <w:rFonts w:cstheme="minorHAnsi"/>
        </w:rPr>
        <w:tab/>
        <w:t>L&gt;D</w:t>
      </w:r>
      <w:r w:rsidRPr="003215D5">
        <w:rPr>
          <w:rFonts w:cstheme="minorHAnsi"/>
        </w:rPr>
        <w:tab/>
        <w:t xml:space="preserve">Pierce &amp; Moll, 1994 </w:t>
      </w:r>
    </w:p>
    <w:p w14:paraId="2CCC3BB3" w14:textId="71E8D412"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990"/>
        <w:contextualSpacing/>
        <w:rPr>
          <w:rFonts w:cstheme="minorHAnsi"/>
        </w:rPr>
      </w:pPr>
      <w:r w:rsidRPr="003215D5">
        <w:rPr>
          <w:rFonts w:cstheme="minorHAnsi"/>
        </w:rPr>
        <w:tab/>
      </w:r>
      <w:r w:rsidRPr="003215D5">
        <w:rPr>
          <w:rFonts w:cstheme="minorHAnsi"/>
        </w:rPr>
        <w:tab/>
      </w:r>
      <w:r w:rsidRPr="003215D5">
        <w:rPr>
          <w:rFonts w:cstheme="minorHAnsi"/>
        </w:rPr>
        <w:tab/>
        <w:t xml:space="preserve">Holmes &amp; Newton, </w:t>
      </w:r>
      <w:r w:rsidR="001611D8" w:rsidRPr="003215D5">
        <w:rPr>
          <w:rFonts w:cstheme="minorHAnsi"/>
        </w:rPr>
        <w:tab/>
      </w:r>
      <w:r w:rsidR="001611D8" w:rsidRPr="003215D5">
        <w:rPr>
          <w:rFonts w:cstheme="minorHAnsi"/>
        </w:rPr>
        <w:tab/>
      </w:r>
      <w:r w:rsidR="001611D8" w:rsidRPr="003215D5">
        <w:rPr>
          <w:rFonts w:cstheme="minorHAnsi"/>
        </w:rPr>
        <w:tab/>
      </w:r>
      <w:r w:rsidRPr="003215D5">
        <w:rPr>
          <w:rFonts w:cstheme="minorHAnsi"/>
        </w:rPr>
        <w:t>2004</w:t>
      </w:r>
    </w:p>
    <w:p w14:paraId="22CE81AA" w14:textId="1EDDF311" w:rsidR="00F34228" w:rsidRPr="003215D5" w:rsidRDefault="00F34228"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Oedera</w:t>
      </w:r>
      <w:proofErr w:type="spellEnd"/>
      <w:r w:rsidRPr="003215D5">
        <w:rPr>
          <w:rFonts w:cstheme="minorHAnsi"/>
        </w:rPr>
        <w:t xml:space="preserve"> capensis</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Brown &amp; Botha, 2004</w:t>
      </w:r>
    </w:p>
    <w:p w14:paraId="29D7C644" w14:textId="19443FE0" w:rsidR="00D4332E" w:rsidRPr="003215D5" w:rsidRDefault="00D4332E"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bookmarkStart w:id="110" w:name="_Hlk109206886"/>
      <w:proofErr w:type="spellStart"/>
      <w:r w:rsidRPr="003215D5">
        <w:rPr>
          <w:rFonts w:cstheme="minorHAnsi"/>
        </w:rPr>
        <w:t>Oedera</w:t>
      </w:r>
      <w:proofErr w:type="spellEnd"/>
      <w:r w:rsidRPr="003215D5">
        <w:rPr>
          <w:rFonts w:cstheme="minorHAnsi"/>
        </w:rPr>
        <w:t xml:space="preserve"> </w:t>
      </w:r>
      <w:proofErr w:type="spellStart"/>
      <w:r w:rsidRPr="003215D5">
        <w:rPr>
          <w:rFonts w:cstheme="minorHAnsi"/>
        </w:rPr>
        <w:t>genistaefolia</w:t>
      </w:r>
      <w:proofErr w:type="spellEnd"/>
      <w:r w:rsidRPr="003215D5">
        <w:rPr>
          <w:rFonts w:cstheme="minorHAnsi"/>
        </w:rPr>
        <w:t xml:space="preserve"> </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room</w:t>
      </w:r>
      <w:r w:rsidRPr="003215D5">
        <w:rPr>
          <w:rFonts w:cstheme="minorHAnsi"/>
        </w:rPr>
        <w:tab/>
        <w:t>-</w:t>
      </w:r>
      <w:r w:rsidRPr="003215D5">
        <w:rPr>
          <w:rFonts w:cstheme="minorHAnsi"/>
        </w:rPr>
        <w:tab/>
      </w:r>
      <w:proofErr w:type="spellStart"/>
      <w:r w:rsidRPr="003215D5">
        <w:rPr>
          <w:rFonts w:cstheme="minorHAnsi"/>
        </w:rPr>
        <w:t>Levyns</w:t>
      </w:r>
      <w:proofErr w:type="spellEnd"/>
      <w:r w:rsidRPr="003215D5">
        <w:rPr>
          <w:rFonts w:cstheme="minorHAnsi"/>
        </w:rPr>
        <w:t xml:space="preserve">, 1935 </w:t>
      </w:r>
    </w:p>
    <w:p w14:paraId="1EE8D9EA" w14:textId="5D0B5EB4" w:rsidR="000F6BD3" w:rsidRPr="003215D5" w:rsidRDefault="000F6BD3"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Olearia</w:t>
      </w:r>
      <w:bookmarkEnd w:id="110"/>
      <w:r w:rsidRPr="003215D5">
        <w:rPr>
          <w:rFonts w:cstheme="minorHAnsi"/>
        </w:rPr>
        <w:t xml:space="preserve"> </w:t>
      </w:r>
      <w:proofErr w:type="spellStart"/>
      <w:r w:rsidRPr="003215D5">
        <w:rPr>
          <w:rFonts w:cstheme="minorHAnsi"/>
        </w:rPr>
        <w:t>muelleri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w:t>
      </w:r>
    </w:p>
    <w:p w14:paraId="65FC9968" w14:textId="41053E36" w:rsidR="000F6BD3" w:rsidRPr="003215D5" w:rsidRDefault="004929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Olearia </w:t>
      </w:r>
      <w:r w:rsidR="000F6BD3" w:rsidRPr="003215D5">
        <w:rPr>
          <w:rFonts w:cstheme="minorHAnsi"/>
        </w:rPr>
        <w:t>muricata</w:t>
      </w:r>
      <w:r w:rsidR="000F6BD3" w:rsidRPr="003215D5">
        <w:rPr>
          <w:rFonts w:cstheme="minorHAnsi"/>
        </w:rPr>
        <w:tab/>
      </w:r>
      <w:proofErr w:type="spellStart"/>
      <w:r w:rsidR="000F6BD3" w:rsidRPr="003215D5">
        <w:rPr>
          <w:rFonts w:cstheme="minorHAnsi"/>
        </w:rPr>
        <w:t>Astereae</w:t>
      </w:r>
      <w:proofErr w:type="spellEnd"/>
      <w:r w:rsidR="000F6BD3" w:rsidRPr="003215D5">
        <w:rPr>
          <w:rFonts w:cstheme="minorHAnsi"/>
        </w:rPr>
        <w:tab/>
        <w:t>PD</w:t>
      </w:r>
      <w:r w:rsidR="000F6BD3" w:rsidRPr="003215D5">
        <w:rPr>
          <w:rFonts w:cstheme="minorHAnsi"/>
        </w:rPr>
        <w:tab/>
      </w:r>
      <w:proofErr w:type="spellStart"/>
      <w:r w:rsidR="000F6BD3" w:rsidRPr="003215D5">
        <w:rPr>
          <w:rFonts w:cstheme="minorHAnsi"/>
        </w:rPr>
        <w:t>g.h.</w:t>
      </w:r>
      <w:proofErr w:type="spellEnd"/>
      <w:r w:rsidR="000F6BD3" w:rsidRPr="003215D5">
        <w:rPr>
          <w:rFonts w:cstheme="minorHAnsi"/>
        </w:rPr>
        <w:tab/>
        <w:t>-</w:t>
      </w:r>
      <w:r w:rsidR="000F6BD3" w:rsidRPr="003215D5">
        <w:rPr>
          <w:rFonts w:cstheme="minorHAnsi"/>
        </w:rPr>
        <w:tab/>
      </w:r>
      <w:proofErr w:type="spellStart"/>
      <w:r w:rsidR="000F6BD3" w:rsidRPr="003215D5">
        <w:rPr>
          <w:rFonts w:cstheme="minorHAnsi"/>
        </w:rPr>
        <w:t>Kullmann</w:t>
      </w:r>
      <w:proofErr w:type="spellEnd"/>
      <w:r w:rsidR="000F6BD3" w:rsidRPr="003215D5">
        <w:rPr>
          <w:rFonts w:cstheme="minorHAnsi"/>
        </w:rPr>
        <w:t>, 1982</w:t>
      </w:r>
    </w:p>
    <w:p w14:paraId="26961BDA" w14:textId="00DADC44" w:rsidR="000F6BD3" w:rsidRPr="003215D5" w:rsidRDefault="004929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Olearia</w:t>
      </w:r>
      <w:r w:rsidR="000F6BD3" w:rsidRPr="003215D5">
        <w:rPr>
          <w:rFonts w:cstheme="minorHAnsi"/>
        </w:rPr>
        <w:t xml:space="preserve"> </w:t>
      </w:r>
      <w:proofErr w:type="spellStart"/>
      <w:r w:rsidR="000F6BD3" w:rsidRPr="003215D5">
        <w:rPr>
          <w:rFonts w:cstheme="minorHAnsi"/>
        </w:rPr>
        <w:t>paucidentata</w:t>
      </w:r>
      <w:proofErr w:type="spellEnd"/>
      <w:r w:rsidR="000F6BD3" w:rsidRPr="003215D5">
        <w:rPr>
          <w:rFonts w:cstheme="minorHAnsi"/>
        </w:rPr>
        <w:tab/>
      </w:r>
      <w:proofErr w:type="spellStart"/>
      <w:r w:rsidR="000F6BD3" w:rsidRPr="003215D5">
        <w:rPr>
          <w:rFonts w:cstheme="minorHAnsi"/>
        </w:rPr>
        <w:t>Astereae</w:t>
      </w:r>
      <w:proofErr w:type="spellEnd"/>
      <w:r w:rsidR="000F6BD3" w:rsidRPr="003215D5">
        <w:rPr>
          <w:rFonts w:cstheme="minorHAnsi"/>
        </w:rPr>
        <w:tab/>
        <w:t>PD</w:t>
      </w:r>
      <w:r w:rsidR="000F6BD3" w:rsidRPr="003215D5">
        <w:rPr>
          <w:rFonts w:cstheme="minorHAnsi"/>
        </w:rPr>
        <w:tab/>
      </w:r>
      <w:proofErr w:type="spellStart"/>
      <w:r w:rsidR="000F6BD3" w:rsidRPr="003215D5">
        <w:rPr>
          <w:rFonts w:cstheme="minorHAnsi"/>
        </w:rPr>
        <w:t>g.h.</w:t>
      </w:r>
      <w:proofErr w:type="spellEnd"/>
      <w:r w:rsidR="000F6BD3" w:rsidRPr="003215D5">
        <w:rPr>
          <w:rFonts w:cstheme="minorHAnsi"/>
        </w:rPr>
        <w:tab/>
        <w:t>-</w:t>
      </w:r>
      <w:r w:rsidR="000F6BD3" w:rsidRPr="003215D5">
        <w:rPr>
          <w:rFonts w:cstheme="minorHAnsi"/>
        </w:rPr>
        <w:tab/>
      </w:r>
      <w:proofErr w:type="spellStart"/>
      <w:r w:rsidR="000F6BD3" w:rsidRPr="003215D5">
        <w:rPr>
          <w:rFonts w:cstheme="minorHAnsi"/>
        </w:rPr>
        <w:t>Kullmann</w:t>
      </w:r>
      <w:proofErr w:type="spellEnd"/>
      <w:r w:rsidR="000F6BD3" w:rsidRPr="003215D5">
        <w:rPr>
          <w:rFonts w:cstheme="minorHAnsi"/>
        </w:rPr>
        <w:t>, 1982</w:t>
      </w:r>
    </w:p>
    <w:p w14:paraId="67B73157" w14:textId="67813B0D" w:rsidR="000F6BD3" w:rsidRPr="003215D5" w:rsidRDefault="004929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Olearia </w:t>
      </w:r>
      <w:proofErr w:type="spellStart"/>
      <w:r w:rsidR="000F6BD3" w:rsidRPr="003215D5">
        <w:rPr>
          <w:rFonts w:cstheme="minorHAnsi"/>
        </w:rPr>
        <w:t>rudis</w:t>
      </w:r>
      <w:proofErr w:type="spellEnd"/>
      <w:r w:rsidR="000F6BD3" w:rsidRPr="003215D5">
        <w:rPr>
          <w:rFonts w:cstheme="minorHAnsi"/>
        </w:rPr>
        <w:tab/>
      </w:r>
      <w:proofErr w:type="spellStart"/>
      <w:r w:rsidR="000F6BD3" w:rsidRPr="003215D5">
        <w:rPr>
          <w:rFonts w:cstheme="minorHAnsi"/>
        </w:rPr>
        <w:t>Astereae</w:t>
      </w:r>
      <w:proofErr w:type="spellEnd"/>
      <w:r w:rsidR="000F6BD3" w:rsidRPr="003215D5">
        <w:rPr>
          <w:rFonts w:cstheme="minorHAnsi"/>
        </w:rPr>
        <w:tab/>
        <w:t>PD</w:t>
      </w:r>
      <w:r w:rsidR="000F6BD3" w:rsidRPr="003215D5">
        <w:rPr>
          <w:rFonts w:cstheme="minorHAnsi"/>
        </w:rPr>
        <w:tab/>
      </w:r>
      <w:proofErr w:type="spellStart"/>
      <w:r w:rsidR="000F6BD3" w:rsidRPr="003215D5">
        <w:rPr>
          <w:rFonts w:cstheme="minorHAnsi"/>
        </w:rPr>
        <w:t>g.h.</w:t>
      </w:r>
      <w:proofErr w:type="spellEnd"/>
      <w:r w:rsidR="000F6BD3" w:rsidRPr="003215D5">
        <w:rPr>
          <w:rFonts w:cstheme="minorHAnsi"/>
        </w:rPr>
        <w:tab/>
        <w:t>-</w:t>
      </w:r>
      <w:r w:rsidR="000F6BD3" w:rsidRPr="003215D5">
        <w:rPr>
          <w:rFonts w:cstheme="minorHAnsi"/>
        </w:rPr>
        <w:tab/>
      </w:r>
      <w:proofErr w:type="spellStart"/>
      <w:r w:rsidR="000F6BD3" w:rsidRPr="003215D5">
        <w:rPr>
          <w:rFonts w:cstheme="minorHAnsi"/>
        </w:rPr>
        <w:t>Kullmann</w:t>
      </w:r>
      <w:proofErr w:type="spellEnd"/>
      <w:r w:rsidR="000F6BD3" w:rsidRPr="003215D5">
        <w:rPr>
          <w:rFonts w:cstheme="minorHAnsi"/>
        </w:rPr>
        <w:t>, 1982</w:t>
      </w:r>
    </w:p>
    <w:p w14:paraId="7A45FD31" w14:textId="133C50D8" w:rsidR="008201BF" w:rsidRPr="003215D5" w:rsidRDefault="008201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Othonna</w:t>
      </w:r>
      <w:proofErr w:type="spellEnd"/>
      <w:r w:rsidRPr="003215D5">
        <w:rPr>
          <w:rFonts w:cstheme="minorHAnsi"/>
        </w:rPr>
        <w:t xml:space="preserve"> </w:t>
      </w:r>
      <w:proofErr w:type="spellStart"/>
      <w:r w:rsidRPr="003215D5">
        <w:rPr>
          <w:rFonts w:cstheme="minorHAnsi"/>
        </w:rPr>
        <w:t>quinquedentata</w:t>
      </w:r>
      <w:proofErr w:type="spellEnd"/>
      <w:r w:rsidRPr="003215D5">
        <w:rPr>
          <w:rFonts w:cstheme="minorHAnsi"/>
        </w:rPr>
        <w:tab/>
      </w:r>
      <w:proofErr w:type="spellStart"/>
      <w:r w:rsidR="00CD7B7B">
        <w:rPr>
          <w:rFonts w:cstheme="minorHAnsi"/>
        </w:rPr>
        <w:t>Senecioneae</w:t>
      </w:r>
      <w:proofErr w:type="spellEnd"/>
      <w:r w:rsidRPr="003215D5">
        <w:rPr>
          <w:rFonts w:cstheme="minorHAnsi"/>
          <w:b/>
          <w:bCs/>
        </w:rPr>
        <w:tab/>
      </w:r>
      <w:r w:rsidRPr="003215D5">
        <w:rPr>
          <w:rFonts w:cstheme="minorHAnsi"/>
        </w:rPr>
        <w:t>PD</w:t>
      </w:r>
      <w:r w:rsidRPr="003215D5">
        <w:rPr>
          <w:rFonts w:cstheme="minorHAnsi"/>
          <w:b/>
          <w:bCs/>
        </w:rPr>
        <w:tab/>
        <w:t>-</w:t>
      </w:r>
      <w:r w:rsidRPr="003215D5">
        <w:rPr>
          <w:rFonts w:cstheme="minorHAnsi"/>
          <w:b/>
          <w:bCs/>
        </w:rPr>
        <w:tab/>
        <w:t>-</w:t>
      </w:r>
      <w:r w:rsidRPr="003215D5">
        <w:rPr>
          <w:rFonts w:cstheme="minorHAnsi"/>
          <w:b/>
          <w:bCs/>
        </w:rPr>
        <w:tab/>
      </w:r>
      <w:r w:rsidRPr="003215D5">
        <w:rPr>
          <w:rFonts w:cstheme="minorHAnsi"/>
        </w:rPr>
        <w:t>Brown &amp; Botha, 2004</w:t>
      </w:r>
    </w:p>
    <w:p w14:paraId="1FDF5548" w14:textId="02C45E03" w:rsidR="008201BF" w:rsidRPr="003215D5" w:rsidRDefault="008201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Pembertonia</w:t>
      </w:r>
      <w:proofErr w:type="spellEnd"/>
      <w:r w:rsidRPr="003215D5">
        <w:rPr>
          <w:rFonts w:cstheme="minorHAnsi"/>
        </w:rPr>
        <w:t xml:space="preserve"> </w:t>
      </w:r>
      <w:proofErr w:type="spellStart"/>
      <w:r w:rsidRPr="003215D5">
        <w:rPr>
          <w:rFonts w:cstheme="minorHAnsi"/>
        </w:rPr>
        <w:t>latisquamea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26/13</w:t>
      </w:r>
      <w:r w:rsidRPr="003215D5">
        <w:rPr>
          <w:rFonts w:cstheme="minorHAnsi"/>
        </w:rPr>
        <w:tab/>
        <w:t>-</w:t>
      </w:r>
      <w:r w:rsidRPr="003215D5">
        <w:rPr>
          <w:rFonts w:cstheme="minorHAnsi"/>
        </w:rPr>
        <w:tab/>
        <w:t>Commander et al., 2007, 2009</w:t>
      </w:r>
    </w:p>
    <w:p w14:paraId="55D77BB4" w14:textId="7D97E60A" w:rsidR="008201BF" w:rsidRPr="003215D5" w:rsidRDefault="008201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Pericallis</w:t>
      </w:r>
      <w:proofErr w:type="spellEnd"/>
      <w:r w:rsidRPr="003215D5">
        <w:rPr>
          <w:rFonts w:cstheme="minorHAnsi"/>
        </w:rPr>
        <w:t xml:space="preserve"> </w:t>
      </w:r>
      <w:proofErr w:type="spellStart"/>
      <w:r w:rsidRPr="003215D5">
        <w:rPr>
          <w:rFonts w:cstheme="minorHAnsi"/>
        </w:rPr>
        <w:t>hadrosoma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22</w:t>
      </w:r>
      <w:r w:rsidRPr="003215D5">
        <w:rPr>
          <w:rFonts w:cstheme="minorHAnsi"/>
        </w:rPr>
        <w:tab/>
        <w:t>-</w:t>
      </w:r>
      <w:r w:rsidRPr="003215D5">
        <w:rPr>
          <w:rFonts w:cstheme="minorHAnsi"/>
        </w:rPr>
        <w:tab/>
        <w:t>Maya et al., 1988</w:t>
      </w:r>
    </w:p>
    <w:p w14:paraId="585C21FE" w14:textId="2C028843" w:rsidR="008201BF" w:rsidRPr="003215D5" w:rsidRDefault="008201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Phaenocoma</w:t>
      </w:r>
      <w:proofErr w:type="spellEnd"/>
      <w:r w:rsidRPr="003215D5">
        <w:rPr>
          <w:rFonts w:cstheme="minorHAnsi"/>
        </w:rPr>
        <w:t xml:space="preserve"> </w:t>
      </w:r>
      <w:proofErr w:type="spellStart"/>
      <w:r w:rsidRPr="003215D5">
        <w:rPr>
          <w:rFonts w:cstheme="minorHAnsi"/>
        </w:rPr>
        <w:t>prolifera</w:t>
      </w:r>
      <w:proofErr w:type="spellEnd"/>
      <w:r w:rsidRPr="003215D5">
        <w:rPr>
          <w:rFonts w:cstheme="minorHAnsi"/>
        </w:rPr>
        <w:tab/>
      </w:r>
      <w:proofErr w:type="spellStart"/>
      <w:r w:rsidR="00CD7B7B">
        <w:rPr>
          <w:rFonts w:cstheme="minorHAnsi"/>
        </w:rPr>
        <w:t>Gnaphalieae</w:t>
      </w:r>
      <w:proofErr w:type="spellEnd"/>
      <w:r w:rsidRPr="003215D5">
        <w:rPr>
          <w:rFonts w:cstheme="minorHAnsi"/>
          <w:b/>
          <w:bCs/>
        </w:rPr>
        <w:tab/>
      </w:r>
      <w:r w:rsidRPr="003215D5">
        <w:rPr>
          <w:rFonts w:cstheme="minorHAnsi"/>
        </w:rPr>
        <w:t>PD</w:t>
      </w:r>
      <w:r w:rsidRPr="003215D5">
        <w:rPr>
          <w:rFonts w:cstheme="minorHAnsi"/>
          <w:b/>
          <w:bCs/>
        </w:rPr>
        <w:tab/>
        <w:t>-</w:t>
      </w:r>
      <w:r w:rsidRPr="003215D5">
        <w:rPr>
          <w:rFonts w:cstheme="minorHAnsi"/>
          <w:b/>
          <w:bCs/>
        </w:rPr>
        <w:tab/>
        <w:t>-</w:t>
      </w:r>
      <w:r w:rsidRPr="003215D5">
        <w:rPr>
          <w:rFonts w:cstheme="minorHAnsi"/>
          <w:b/>
          <w:bCs/>
        </w:rPr>
        <w:tab/>
      </w:r>
      <w:r w:rsidRPr="003215D5">
        <w:rPr>
          <w:rFonts w:cstheme="minorHAnsi"/>
        </w:rPr>
        <w:t>Brown &amp; Botha, 2004</w:t>
      </w:r>
    </w:p>
    <w:p w14:paraId="750FECBC" w14:textId="3A682BFD" w:rsidR="006302E0" w:rsidRPr="003215D5" w:rsidRDefault="006302E0"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Rhetinocarpha</w:t>
      </w:r>
      <w:proofErr w:type="spellEnd"/>
      <w:r w:rsidRPr="003215D5">
        <w:rPr>
          <w:rFonts w:cstheme="minorHAnsi"/>
        </w:rPr>
        <w:t xml:space="preserve"> suffruticosa</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Cochrane &amp; Probert, 2006</w:t>
      </w:r>
    </w:p>
    <w:p w14:paraId="11C79FFD" w14:textId="66C386B2" w:rsidR="00A46D88" w:rsidRPr="003215D5" w:rsidRDefault="00A46D88" w:rsidP="00694336">
      <w:pPr>
        <w:tabs>
          <w:tab w:val="left" w:pos="-720"/>
          <w:tab w:val="left" w:pos="360"/>
          <w:tab w:val="left" w:pos="2160"/>
          <w:tab w:val="left" w:pos="396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Rhodanthe</w:t>
      </w:r>
      <w:proofErr w:type="spellEnd"/>
      <w:r w:rsidRPr="003215D5">
        <w:rPr>
          <w:rFonts w:cstheme="minorHAnsi"/>
        </w:rPr>
        <w:t xml:space="preserve"> </w:t>
      </w:r>
      <w:proofErr w:type="spellStart"/>
      <w:r w:rsidR="006263D9">
        <w:rPr>
          <w:rFonts w:cstheme="minorHAnsi"/>
        </w:rPr>
        <w:t>a</w:t>
      </w:r>
      <w:r w:rsidR="00CD7B7B">
        <w:rPr>
          <w:rFonts w:cstheme="minorHAnsi"/>
        </w:rPr>
        <w:t>nthem</w:t>
      </w:r>
      <w:r w:rsidRPr="003215D5">
        <w:rPr>
          <w:rFonts w:cstheme="minorHAnsi"/>
        </w:rPr>
        <w:t>oides</w:t>
      </w:r>
      <w:proofErr w:type="spellEnd"/>
      <w:r w:rsidRPr="003215D5">
        <w:rPr>
          <w:rFonts w:cstheme="minorHAnsi"/>
        </w:rPr>
        <w:t xml:space="preserve"> </w:t>
      </w:r>
      <w:r w:rsidR="00D4332E" w:rsidRPr="003215D5">
        <w:rPr>
          <w:rFonts w:cstheme="minorHAnsi"/>
        </w:rPr>
        <w:t xml:space="preserve">      </w:t>
      </w:r>
      <w:proofErr w:type="spellStart"/>
      <w:r w:rsidR="00CD7B7B">
        <w:rPr>
          <w:rFonts w:cstheme="minorHAnsi"/>
        </w:rPr>
        <w:t>Gnaphalieae</w:t>
      </w:r>
      <w:proofErr w:type="spellEnd"/>
      <w:r w:rsidRPr="003215D5">
        <w:rPr>
          <w:rFonts w:cstheme="minorHAnsi"/>
        </w:rPr>
        <w:tab/>
      </w:r>
      <w:r w:rsidR="008C42F3">
        <w:rPr>
          <w:rFonts w:cstheme="minorHAnsi"/>
        </w:rPr>
        <w:t xml:space="preserve">    </w:t>
      </w:r>
      <w:r w:rsidRPr="003215D5">
        <w:rPr>
          <w:rFonts w:cstheme="minorHAnsi"/>
        </w:rPr>
        <w:t>PD</w:t>
      </w:r>
      <w:r w:rsidRPr="003215D5">
        <w:rPr>
          <w:rFonts w:cstheme="minorHAnsi"/>
        </w:rPr>
        <w:tab/>
      </w:r>
      <w:r w:rsidR="000508C1" w:rsidRPr="003215D5">
        <w:rPr>
          <w:rFonts w:cstheme="minorHAnsi"/>
        </w:rPr>
        <w:t xml:space="preserve"> </w:t>
      </w:r>
      <w:r w:rsidRPr="003215D5">
        <w:rPr>
          <w:rFonts w:cstheme="minorHAnsi"/>
        </w:rPr>
        <w:t>20/10</w:t>
      </w:r>
      <w:r w:rsidRPr="003215D5">
        <w:rPr>
          <w:rFonts w:cstheme="minorHAnsi"/>
        </w:rPr>
        <w:tab/>
      </w:r>
      <w:r w:rsidR="001611D8" w:rsidRPr="003215D5">
        <w:rPr>
          <w:rFonts w:cstheme="minorHAnsi"/>
        </w:rPr>
        <w:t xml:space="preserve">   </w:t>
      </w:r>
      <w:r w:rsidRPr="003215D5">
        <w:rPr>
          <w:rFonts w:cstheme="minorHAnsi"/>
        </w:rPr>
        <w:t>-</w:t>
      </w:r>
      <w:r w:rsidRPr="003215D5">
        <w:rPr>
          <w:rFonts w:cstheme="minorHAnsi"/>
        </w:rPr>
        <w:tab/>
      </w:r>
      <w:r w:rsidR="001611D8" w:rsidRPr="003215D5">
        <w:rPr>
          <w:rFonts w:cstheme="minorHAnsi"/>
        </w:rPr>
        <w:t xml:space="preserve">   </w:t>
      </w:r>
      <w:r w:rsidRPr="003215D5">
        <w:rPr>
          <w:rFonts w:cstheme="minorHAnsi"/>
        </w:rPr>
        <w:t>Hodges et al., 2022</w:t>
      </w:r>
    </w:p>
    <w:p w14:paraId="06646DC8" w14:textId="7558E6BD" w:rsidR="008201BF" w:rsidRPr="003215D5" w:rsidRDefault="00CD7B7B"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Pr>
          <w:rFonts w:cstheme="minorHAnsi"/>
        </w:rPr>
        <w:t>Senecio</w:t>
      </w:r>
      <w:r w:rsidR="008201BF" w:rsidRPr="003215D5">
        <w:rPr>
          <w:rFonts w:cstheme="minorHAnsi"/>
        </w:rPr>
        <w:t xml:space="preserve"> </w:t>
      </w:r>
      <w:proofErr w:type="spellStart"/>
      <w:r w:rsidR="008201BF" w:rsidRPr="003215D5">
        <w:rPr>
          <w:rFonts w:cstheme="minorHAnsi"/>
        </w:rPr>
        <w:t>megaglossus</w:t>
      </w:r>
      <w:proofErr w:type="spellEnd"/>
      <w:r w:rsidR="008201BF" w:rsidRPr="003215D5">
        <w:rPr>
          <w:rFonts w:cstheme="minorHAnsi"/>
        </w:rPr>
        <w:tab/>
      </w:r>
      <w:r w:rsidR="0040726C">
        <w:rPr>
          <w:rFonts w:cstheme="minorHAnsi"/>
        </w:rPr>
        <w:t xml:space="preserve"> </w:t>
      </w:r>
      <w:proofErr w:type="spellStart"/>
      <w:r>
        <w:rPr>
          <w:rFonts w:cstheme="minorHAnsi"/>
        </w:rPr>
        <w:t>Senecioneae</w:t>
      </w:r>
      <w:proofErr w:type="spellEnd"/>
      <w:r w:rsidR="008201BF" w:rsidRPr="003215D5">
        <w:rPr>
          <w:rFonts w:cstheme="minorHAnsi"/>
        </w:rPr>
        <w:tab/>
        <w:t>PD</w:t>
      </w:r>
      <w:r w:rsidR="008201BF" w:rsidRPr="003215D5">
        <w:rPr>
          <w:rFonts w:cstheme="minorHAnsi"/>
        </w:rPr>
        <w:tab/>
        <w:t>15/5</w:t>
      </w:r>
      <w:r w:rsidR="008201BF" w:rsidRPr="003215D5">
        <w:rPr>
          <w:rFonts w:cstheme="minorHAnsi"/>
        </w:rPr>
        <w:tab/>
        <w:t>-</w:t>
      </w:r>
      <w:r w:rsidR="008201BF" w:rsidRPr="003215D5">
        <w:rPr>
          <w:rFonts w:cstheme="minorHAnsi"/>
        </w:rPr>
        <w:tab/>
        <w:t>Erickson et al., 2007</w:t>
      </w:r>
    </w:p>
    <w:p w14:paraId="4A699B86" w14:textId="57FC4428" w:rsidR="00367396" w:rsidRPr="003215D5" w:rsidRDefault="003E354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bookmarkStart w:id="111" w:name="_Hlk102640096"/>
      <w:r w:rsidRPr="003215D5">
        <w:rPr>
          <w:rFonts w:cstheme="minorHAnsi"/>
        </w:rPr>
        <w:t xml:space="preserve">Santolina </w:t>
      </w:r>
      <w:r w:rsidR="006263D9">
        <w:rPr>
          <w:rFonts w:cstheme="minorHAnsi"/>
        </w:rPr>
        <w:tab/>
      </w:r>
      <w:r w:rsidR="0040726C">
        <w:rPr>
          <w:rFonts w:cstheme="minorHAnsi"/>
        </w:rPr>
        <w:t xml:space="preserve"> </w:t>
      </w:r>
      <w:proofErr w:type="spellStart"/>
      <w:r w:rsidR="00CD7B7B">
        <w:rPr>
          <w:rFonts w:cstheme="minorHAnsi"/>
        </w:rPr>
        <w:t>Anthemideae</w:t>
      </w:r>
      <w:proofErr w:type="spellEnd"/>
      <w:r w:rsidR="00367396" w:rsidRPr="003215D5">
        <w:rPr>
          <w:rFonts w:cstheme="minorHAnsi"/>
        </w:rPr>
        <w:tab/>
        <w:t>PD</w:t>
      </w:r>
      <w:r w:rsidR="00367396" w:rsidRPr="003215D5">
        <w:rPr>
          <w:rFonts w:cstheme="minorHAnsi"/>
        </w:rPr>
        <w:tab/>
      </w:r>
      <w:r w:rsidR="00367396" w:rsidRPr="003215D5">
        <w:rPr>
          <w:rFonts w:cstheme="minorHAnsi"/>
        </w:rPr>
        <w:tab/>
        <w:t>-</w:t>
      </w:r>
      <w:r w:rsidR="00367396" w:rsidRPr="003215D5">
        <w:rPr>
          <w:rFonts w:cstheme="minorHAnsi"/>
        </w:rPr>
        <w:tab/>
      </w:r>
      <w:proofErr w:type="spellStart"/>
      <w:r w:rsidR="00367396" w:rsidRPr="003215D5">
        <w:rPr>
          <w:rFonts w:cstheme="minorHAnsi"/>
        </w:rPr>
        <w:t>Kootnay</w:t>
      </w:r>
      <w:proofErr w:type="spellEnd"/>
      <w:r w:rsidR="00367396" w:rsidRPr="003215D5">
        <w:rPr>
          <w:rFonts w:cstheme="minorHAnsi"/>
        </w:rPr>
        <w:t>, 2008</w:t>
      </w:r>
    </w:p>
    <w:p w14:paraId="46D347AF" w14:textId="4F55A3BE" w:rsidR="006263D9" w:rsidRDefault="006263D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Pr>
          <w:rFonts w:cstheme="minorHAnsi"/>
        </w:rPr>
        <w:lastRenderedPageBreak/>
        <w:tab/>
      </w:r>
      <w:proofErr w:type="spellStart"/>
      <w:r w:rsidRPr="003215D5">
        <w:rPr>
          <w:rFonts w:cstheme="minorHAnsi"/>
        </w:rPr>
        <w:t>chamaecyparissus</w:t>
      </w:r>
      <w:proofErr w:type="spellEnd"/>
    </w:p>
    <w:p w14:paraId="733DCCF4" w14:textId="41ADE266" w:rsidR="003E354F" w:rsidRPr="003215D5" w:rsidRDefault="0036739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Santolina </w:t>
      </w:r>
      <w:proofErr w:type="spellStart"/>
      <w:r w:rsidR="003E354F" w:rsidRPr="003215D5">
        <w:rPr>
          <w:rFonts w:cstheme="minorHAnsi"/>
        </w:rPr>
        <w:t>insularis</w:t>
      </w:r>
      <w:proofErr w:type="spellEnd"/>
      <w:r w:rsidR="003E354F" w:rsidRPr="003215D5">
        <w:rPr>
          <w:rFonts w:cstheme="minorHAnsi"/>
        </w:rPr>
        <w:tab/>
      </w:r>
      <w:proofErr w:type="spellStart"/>
      <w:r w:rsidR="00CD7B7B">
        <w:rPr>
          <w:rFonts w:cstheme="minorHAnsi"/>
        </w:rPr>
        <w:t>Anthemideae</w:t>
      </w:r>
      <w:proofErr w:type="spellEnd"/>
      <w:r w:rsidR="003E354F" w:rsidRPr="003215D5">
        <w:rPr>
          <w:rFonts w:cstheme="minorHAnsi"/>
        </w:rPr>
        <w:tab/>
        <w:t>ND</w:t>
      </w:r>
      <w:r w:rsidR="003E354F" w:rsidRPr="003215D5">
        <w:rPr>
          <w:rFonts w:cstheme="minorHAnsi"/>
        </w:rPr>
        <w:tab/>
        <w:t>20</w:t>
      </w:r>
      <w:r w:rsidR="003E354F" w:rsidRPr="003215D5">
        <w:rPr>
          <w:rFonts w:cstheme="minorHAnsi"/>
        </w:rPr>
        <w:tab/>
        <w:t>-</w:t>
      </w:r>
      <w:r w:rsidR="003E354F" w:rsidRPr="003215D5">
        <w:rPr>
          <w:rFonts w:cstheme="minorHAnsi"/>
        </w:rPr>
        <w:tab/>
      </w:r>
      <w:proofErr w:type="spellStart"/>
      <w:r w:rsidR="003E354F" w:rsidRPr="003215D5">
        <w:rPr>
          <w:rFonts w:cstheme="minorHAnsi"/>
        </w:rPr>
        <w:t>Picciau</w:t>
      </w:r>
      <w:proofErr w:type="spellEnd"/>
      <w:r w:rsidR="003E354F" w:rsidRPr="003215D5">
        <w:rPr>
          <w:rFonts w:cstheme="minorHAnsi"/>
        </w:rPr>
        <w:t xml:space="preserve"> et al. 2019</w:t>
      </w:r>
    </w:p>
    <w:p w14:paraId="4EF193FF" w14:textId="6E98CDC1" w:rsidR="00367396" w:rsidRPr="003215D5" w:rsidRDefault="0036739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r w:rsidRPr="003215D5">
        <w:rPr>
          <w:rFonts w:cstheme="minorHAnsi"/>
        </w:rPr>
        <w:t xml:space="preserve">Santolina </w:t>
      </w:r>
      <w:proofErr w:type="spellStart"/>
      <w:r w:rsidRPr="003215D5">
        <w:rPr>
          <w:rFonts w:cstheme="minorHAnsi"/>
        </w:rPr>
        <w:t>rosmarinifolius</w:t>
      </w:r>
      <w:proofErr w:type="spellEnd"/>
      <w:r w:rsidRPr="003215D5">
        <w:rPr>
          <w:rFonts w:cstheme="minorHAnsi"/>
        </w:rPr>
        <w:t xml:space="preserve">      </w:t>
      </w:r>
      <w:proofErr w:type="spellStart"/>
      <w:r w:rsidR="00CD7B7B">
        <w:rPr>
          <w:rFonts w:cstheme="minorHAnsi"/>
        </w:rPr>
        <w:t>Anthemideae</w:t>
      </w:r>
      <w:proofErr w:type="spellEnd"/>
      <w:r w:rsidRPr="003215D5">
        <w:rPr>
          <w:rFonts w:cstheme="minorHAnsi"/>
        </w:rPr>
        <w:tab/>
        <w:t>PD</w:t>
      </w:r>
      <w:r w:rsidRPr="003215D5">
        <w:rPr>
          <w:rFonts w:cstheme="minorHAnsi"/>
        </w:rPr>
        <w:tab/>
      </w:r>
      <w:r w:rsidR="000508C1" w:rsidRPr="003215D5">
        <w:rPr>
          <w:rFonts w:cstheme="minorHAnsi"/>
        </w:rPr>
        <w:t>-</w:t>
      </w:r>
      <w:r w:rsidRPr="003215D5">
        <w:rPr>
          <w:rFonts w:cstheme="minorHAnsi"/>
        </w:rPr>
        <w:tab/>
        <w:t>-</w:t>
      </w:r>
      <w:r w:rsidRPr="003215D5">
        <w:rPr>
          <w:rFonts w:cstheme="minorHAnsi"/>
        </w:rPr>
        <w:tab/>
      </w:r>
      <w:proofErr w:type="spellStart"/>
      <w:r w:rsidRPr="003215D5">
        <w:rPr>
          <w:rFonts w:cstheme="minorHAnsi"/>
        </w:rPr>
        <w:t>Kootnay</w:t>
      </w:r>
      <w:proofErr w:type="spellEnd"/>
      <w:r w:rsidRPr="003215D5">
        <w:rPr>
          <w:rFonts w:cstheme="minorHAnsi"/>
        </w:rPr>
        <w:t>, 2008</w:t>
      </w:r>
    </w:p>
    <w:p w14:paraId="69E71BA8" w14:textId="0A0A841E" w:rsidR="00D14849" w:rsidRPr="003215D5" w:rsidRDefault="00D1484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Schoenia</w:t>
      </w:r>
      <w:proofErr w:type="spellEnd"/>
      <w:r w:rsidRPr="003215D5">
        <w:rPr>
          <w:rFonts w:cstheme="minorHAnsi"/>
        </w:rPr>
        <w:t xml:space="preserve"> </w:t>
      </w:r>
      <w:proofErr w:type="spellStart"/>
      <w:r w:rsidRPr="003215D5">
        <w:rPr>
          <w:rFonts w:cstheme="minorHAnsi"/>
        </w:rPr>
        <w:t>cassiniana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15, 20</w:t>
      </w:r>
      <w:r w:rsidRPr="003215D5">
        <w:rPr>
          <w:rFonts w:cstheme="minorHAnsi"/>
        </w:rPr>
        <w:tab/>
        <w:t>L =D</w:t>
      </w:r>
      <w:r w:rsidRPr="003215D5">
        <w:rPr>
          <w:rFonts w:cstheme="minorHAnsi"/>
        </w:rPr>
        <w:tab/>
      </w:r>
      <w:proofErr w:type="spellStart"/>
      <w:r w:rsidRPr="003215D5">
        <w:rPr>
          <w:rFonts w:cstheme="minorHAnsi"/>
        </w:rPr>
        <w:t>Piotto</w:t>
      </w:r>
      <w:proofErr w:type="spellEnd"/>
      <w:r w:rsidRPr="003215D5">
        <w:rPr>
          <w:rFonts w:cstheme="minorHAnsi"/>
        </w:rPr>
        <w:t xml:space="preserve"> &amp; Di </w:t>
      </w:r>
      <w:proofErr w:type="spellStart"/>
      <w:r w:rsidRPr="003215D5">
        <w:rPr>
          <w:rFonts w:cstheme="minorHAnsi"/>
        </w:rPr>
        <w:t>Noi</w:t>
      </w:r>
      <w:proofErr w:type="spellEnd"/>
      <w:r w:rsidRPr="003215D5">
        <w:rPr>
          <w:rFonts w:cstheme="minorHAnsi"/>
        </w:rPr>
        <w:t>, 2003</w:t>
      </w:r>
    </w:p>
    <w:p w14:paraId="7D6CA627" w14:textId="6E41FB2D" w:rsidR="002E50FF" w:rsidRPr="003215D5" w:rsidRDefault="002E50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Syncarpha</w:t>
      </w:r>
      <w:proofErr w:type="spellEnd"/>
      <w:r w:rsidRPr="003215D5">
        <w:rPr>
          <w:rFonts w:cstheme="minorHAnsi"/>
        </w:rPr>
        <w:t xml:space="preserve"> </w:t>
      </w:r>
      <w:bookmarkEnd w:id="111"/>
      <w:proofErr w:type="spellStart"/>
      <w:r w:rsidRPr="003215D5">
        <w:rPr>
          <w:rFonts w:cstheme="minorHAnsi"/>
        </w:rPr>
        <w:t>eximia</w:t>
      </w:r>
      <w:proofErr w:type="spellEnd"/>
      <w:r w:rsidRPr="003215D5">
        <w:rPr>
          <w:rFonts w:cstheme="minorHAnsi"/>
        </w:rPr>
        <w:tab/>
      </w:r>
      <w:proofErr w:type="spellStart"/>
      <w:r w:rsidR="00CD7B7B">
        <w:rPr>
          <w:rFonts w:cstheme="minorHAnsi"/>
        </w:rPr>
        <w:t>Gnaphalieae</w:t>
      </w:r>
      <w:proofErr w:type="spellEnd"/>
      <w:r w:rsidRPr="003215D5">
        <w:rPr>
          <w:rFonts w:cstheme="minorHAnsi"/>
          <w:b/>
          <w:bCs/>
        </w:rPr>
        <w:tab/>
      </w:r>
      <w:r w:rsidRPr="003215D5">
        <w:rPr>
          <w:rFonts w:cstheme="minorHAnsi"/>
        </w:rPr>
        <w:t>PD</w:t>
      </w:r>
      <w:r w:rsidRPr="003215D5">
        <w:rPr>
          <w:rFonts w:cstheme="minorHAnsi"/>
          <w:b/>
          <w:bCs/>
        </w:rPr>
        <w:tab/>
        <w:t>-</w:t>
      </w:r>
      <w:r w:rsidRPr="003215D5">
        <w:rPr>
          <w:rFonts w:cstheme="minorHAnsi"/>
          <w:b/>
          <w:bCs/>
        </w:rPr>
        <w:tab/>
        <w:t>-</w:t>
      </w:r>
      <w:r w:rsidRPr="003215D5">
        <w:rPr>
          <w:rFonts w:cstheme="minorHAnsi"/>
          <w:b/>
          <w:bCs/>
        </w:rPr>
        <w:tab/>
      </w:r>
      <w:r w:rsidRPr="003215D5">
        <w:rPr>
          <w:rFonts w:cstheme="minorHAnsi"/>
        </w:rPr>
        <w:t>Brown &amp; Botha, 2004</w:t>
      </w:r>
    </w:p>
    <w:p w14:paraId="4C2F0EC4" w14:textId="6D0C470D" w:rsidR="002E50FF" w:rsidRPr="003215D5" w:rsidRDefault="00F34228"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Syncarpha</w:t>
      </w:r>
      <w:proofErr w:type="spellEnd"/>
      <w:r w:rsidR="002E50FF" w:rsidRPr="003215D5">
        <w:rPr>
          <w:rFonts w:cstheme="minorHAnsi"/>
        </w:rPr>
        <w:t xml:space="preserve"> speciosissima</w:t>
      </w:r>
      <w:r w:rsidR="002E50FF" w:rsidRPr="003215D5">
        <w:rPr>
          <w:rFonts w:cstheme="minorHAnsi"/>
        </w:rPr>
        <w:tab/>
      </w:r>
      <w:proofErr w:type="spellStart"/>
      <w:r w:rsidR="00CD7B7B">
        <w:rPr>
          <w:rFonts w:cstheme="minorHAnsi"/>
        </w:rPr>
        <w:t>Gnaphalieae</w:t>
      </w:r>
      <w:proofErr w:type="spellEnd"/>
      <w:r w:rsidR="002E50FF" w:rsidRPr="003215D5">
        <w:rPr>
          <w:rFonts w:cstheme="minorHAnsi"/>
        </w:rPr>
        <w:tab/>
        <w:t>PD</w:t>
      </w:r>
      <w:r w:rsidR="002E50FF" w:rsidRPr="003215D5">
        <w:rPr>
          <w:rFonts w:cstheme="minorHAnsi"/>
        </w:rPr>
        <w:tab/>
        <w:t>20/10</w:t>
      </w:r>
      <w:r w:rsidR="002E50FF" w:rsidRPr="003215D5">
        <w:rPr>
          <w:rFonts w:cstheme="minorHAnsi"/>
        </w:rPr>
        <w:tab/>
        <w:t>-</w:t>
      </w:r>
      <w:r w:rsidR="002E50FF" w:rsidRPr="003215D5">
        <w:rPr>
          <w:rFonts w:cstheme="minorHAnsi"/>
        </w:rPr>
        <w:tab/>
        <w:t>Holmes &amp; Newton, 2004</w:t>
      </w:r>
    </w:p>
    <w:p w14:paraId="445664EC" w14:textId="501D38E5" w:rsidR="002E50FF" w:rsidRPr="003215D5" w:rsidRDefault="00F34228"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6750" w:hanging="6750"/>
        <w:contextualSpacing/>
        <w:rPr>
          <w:rFonts w:cstheme="minorHAnsi"/>
        </w:rPr>
      </w:pPr>
      <w:proofErr w:type="spellStart"/>
      <w:r w:rsidRPr="003215D5">
        <w:rPr>
          <w:rFonts w:cstheme="minorHAnsi"/>
        </w:rPr>
        <w:t>Syncarpha</w:t>
      </w:r>
      <w:proofErr w:type="spellEnd"/>
      <w:r w:rsidR="002E50FF" w:rsidRPr="003215D5">
        <w:rPr>
          <w:rFonts w:cstheme="minorHAnsi"/>
        </w:rPr>
        <w:t xml:space="preserve"> </w:t>
      </w:r>
      <w:proofErr w:type="spellStart"/>
      <w:r w:rsidR="002E50FF" w:rsidRPr="003215D5">
        <w:rPr>
          <w:rFonts w:cstheme="minorHAnsi"/>
        </w:rPr>
        <w:t>vestita</w:t>
      </w:r>
      <w:proofErr w:type="spellEnd"/>
      <w:r w:rsidR="002E50FF" w:rsidRPr="003215D5">
        <w:rPr>
          <w:rFonts w:cstheme="minorHAnsi"/>
        </w:rPr>
        <w:tab/>
      </w:r>
      <w:proofErr w:type="spellStart"/>
      <w:r w:rsidR="00CD7B7B">
        <w:rPr>
          <w:rFonts w:cstheme="minorHAnsi"/>
        </w:rPr>
        <w:t>Gnaphalieae</w:t>
      </w:r>
      <w:proofErr w:type="spellEnd"/>
      <w:r w:rsidR="002E50FF" w:rsidRPr="003215D5">
        <w:rPr>
          <w:rFonts w:cstheme="minorHAnsi"/>
        </w:rPr>
        <w:tab/>
        <w:t>PD</w:t>
      </w:r>
      <w:r w:rsidR="002E50FF" w:rsidRPr="003215D5">
        <w:rPr>
          <w:rFonts w:cstheme="minorHAnsi"/>
        </w:rPr>
        <w:tab/>
        <w:t>20/10</w:t>
      </w:r>
      <w:r w:rsidR="002E50FF" w:rsidRPr="003215D5">
        <w:rPr>
          <w:rFonts w:cstheme="minorHAnsi"/>
        </w:rPr>
        <w:tab/>
        <w:t>-</w:t>
      </w:r>
      <w:r w:rsidR="002E50FF" w:rsidRPr="003215D5">
        <w:rPr>
          <w:rFonts w:cstheme="minorHAnsi"/>
        </w:rPr>
        <w:tab/>
        <w:t>Brown et al., 1998; Holmes &amp; Newton, 2004</w:t>
      </w:r>
    </w:p>
    <w:p w14:paraId="349B4382" w14:textId="77777777" w:rsidR="002E50FF" w:rsidRPr="003215D5" w:rsidRDefault="002E50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highlight w:val="yellow"/>
        </w:rPr>
      </w:pPr>
    </w:p>
    <w:p w14:paraId="24F99455" w14:textId="410206A0" w:rsidR="002E50FF" w:rsidRDefault="002E50F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highlight w:val="yellow"/>
        </w:rPr>
        <w:t>Table 10.3.</w:t>
      </w:r>
      <w:r w:rsidRPr="003215D5">
        <w:rPr>
          <w:rFonts w:cstheme="minorHAnsi"/>
        </w:rPr>
        <w:t xml:space="preserve">   </w:t>
      </w:r>
      <w:r w:rsidR="001611D8" w:rsidRPr="003215D5">
        <w:rPr>
          <w:rFonts w:cstheme="minorHAnsi"/>
        </w:rPr>
        <w:t>V</w:t>
      </w:r>
      <w:r w:rsidRPr="003215D5">
        <w:rPr>
          <w:rFonts w:cstheme="minorHAnsi"/>
        </w:rPr>
        <w:t>ines of matorral vegetation</w:t>
      </w:r>
    </w:p>
    <w:p w14:paraId="05C50AE2" w14:textId="77777777" w:rsidR="00B3647D" w:rsidRPr="003215D5" w:rsidRDefault="00B3647D"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
    <w:p w14:paraId="35DB0FE1" w14:textId="7D3E9AC1" w:rsidR="00B16ED6" w:rsidRPr="003215D5" w:rsidRDefault="00CD7B7B"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bookmarkStart w:id="112" w:name="_Hlk110240975"/>
      <w:proofErr w:type="spellStart"/>
      <w:r>
        <w:rPr>
          <w:rFonts w:cstheme="minorHAnsi"/>
        </w:rPr>
        <w:t>Mutisi</w:t>
      </w:r>
      <w:r w:rsidR="00B16ED6" w:rsidRPr="003215D5">
        <w:rPr>
          <w:rFonts w:cstheme="minorHAnsi"/>
        </w:rPr>
        <w:t>a</w:t>
      </w:r>
      <w:proofErr w:type="spellEnd"/>
      <w:r w:rsidR="00B16ED6" w:rsidRPr="003215D5">
        <w:rPr>
          <w:rFonts w:cstheme="minorHAnsi"/>
        </w:rPr>
        <w:t xml:space="preserve"> </w:t>
      </w:r>
      <w:r w:rsidR="0015288B" w:rsidRPr="003215D5">
        <w:rPr>
          <w:rFonts w:cstheme="minorHAnsi"/>
        </w:rPr>
        <w:t>latifolia</w:t>
      </w:r>
      <w:r w:rsidR="00B16ED6" w:rsidRPr="003215D5">
        <w:rPr>
          <w:rFonts w:cstheme="minorHAnsi"/>
        </w:rPr>
        <w:tab/>
      </w:r>
      <w:proofErr w:type="spellStart"/>
      <w:r>
        <w:rPr>
          <w:rFonts w:cstheme="minorHAnsi"/>
        </w:rPr>
        <w:t>Mutisieae</w:t>
      </w:r>
      <w:proofErr w:type="spellEnd"/>
      <w:r w:rsidR="00B16ED6" w:rsidRPr="003215D5">
        <w:rPr>
          <w:rFonts w:cstheme="minorHAnsi"/>
        </w:rPr>
        <w:tab/>
        <w:t>PD</w:t>
      </w:r>
      <w:r w:rsidR="00B16ED6" w:rsidRPr="003215D5">
        <w:rPr>
          <w:rFonts w:cstheme="minorHAnsi"/>
        </w:rPr>
        <w:tab/>
        <w:t>10-12</w:t>
      </w:r>
      <w:r w:rsidR="00B16ED6" w:rsidRPr="003215D5">
        <w:rPr>
          <w:rFonts w:cstheme="minorHAnsi"/>
        </w:rPr>
        <w:tab/>
        <w:t>-</w:t>
      </w:r>
      <w:r w:rsidR="00B16ED6" w:rsidRPr="003215D5">
        <w:rPr>
          <w:rFonts w:cstheme="minorHAnsi"/>
        </w:rPr>
        <w:tab/>
        <w:t>Kootenay, 2008</w:t>
      </w:r>
    </w:p>
    <w:bookmarkEnd w:id="112"/>
    <w:p w14:paraId="1F67E498" w14:textId="77777777" w:rsidR="00707748" w:rsidRPr="003215D5" w:rsidRDefault="00707748"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highlight w:val="yellow"/>
        </w:rPr>
      </w:pPr>
    </w:p>
    <w:p w14:paraId="0ABBF3DB" w14:textId="733F4302" w:rsidR="00790889" w:rsidRDefault="00F116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highlight w:val="yellow"/>
        </w:rPr>
        <w:t>Table 10. 4.</w:t>
      </w:r>
      <w:r w:rsidRPr="003215D5">
        <w:rPr>
          <w:rFonts w:cstheme="minorHAnsi"/>
        </w:rPr>
        <w:t xml:space="preserve">  </w:t>
      </w:r>
      <w:r w:rsidR="001611D8" w:rsidRPr="003215D5">
        <w:rPr>
          <w:rFonts w:cstheme="minorHAnsi"/>
        </w:rPr>
        <w:t>H</w:t>
      </w:r>
      <w:r w:rsidRPr="003215D5">
        <w:rPr>
          <w:rFonts w:cstheme="minorHAnsi"/>
        </w:rPr>
        <w:t>erbaceous species of matorral vegetation</w:t>
      </w:r>
    </w:p>
    <w:p w14:paraId="5CFAABCB" w14:textId="77777777" w:rsidR="00B3647D" w:rsidRPr="003215D5" w:rsidRDefault="00B3647D"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
    <w:p w14:paraId="46600764" w14:textId="52835ED3" w:rsidR="00790889" w:rsidRPr="003215D5" w:rsidRDefault="00790889"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Achillea tomentosa</w:t>
      </w:r>
      <w:r w:rsidRPr="003215D5">
        <w:rPr>
          <w:rFonts w:cstheme="minorHAnsi"/>
        </w:rPr>
        <w:tab/>
      </w:r>
      <w:proofErr w:type="spellStart"/>
      <w:r w:rsidR="00CD7B7B">
        <w:rPr>
          <w:rFonts w:cstheme="minorHAnsi"/>
        </w:rPr>
        <w:t>Anthemideae</w:t>
      </w:r>
      <w:proofErr w:type="spellEnd"/>
      <w:r w:rsidRPr="003215D5">
        <w:rPr>
          <w:rFonts w:cstheme="minorHAnsi"/>
        </w:rPr>
        <w:t xml:space="preserve">        PD           </w:t>
      </w:r>
      <w:r w:rsidR="000508C1" w:rsidRPr="003215D5">
        <w:rPr>
          <w:rFonts w:cstheme="minorHAnsi"/>
        </w:rPr>
        <w:t xml:space="preserve">   </w:t>
      </w:r>
      <w:r w:rsidRPr="003215D5">
        <w:rPr>
          <w:rFonts w:cstheme="minorHAnsi"/>
        </w:rPr>
        <w:t xml:space="preserve">20              </w:t>
      </w:r>
      <w:r w:rsidR="0040726C">
        <w:rPr>
          <w:rFonts w:cstheme="minorHAnsi"/>
        </w:rPr>
        <w:t xml:space="preserve"> </w:t>
      </w:r>
      <w:r w:rsidRPr="003215D5">
        <w:rPr>
          <w:rFonts w:cstheme="minorHAnsi"/>
        </w:rPr>
        <w:t xml:space="preserve"> -  </w:t>
      </w:r>
      <w:r w:rsidR="0040726C">
        <w:rPr>
          <w:rFonts w:cstheme="minorHAnsi"/>
        </w:rPr>
        <w:t xml:space="preserve">         </w:t>
      </w:r>
      <w:r w:rsidRPr="003215D5">
        <w:rPr>
          <w:rFonts w:cstheme="minorHAnsi"/>
        </w:rPr>
        <w:t>Kootenay, 2008</w:t>
      </w:r>
    </w:p>
    <w:p w14:paraId="1321573C" w14:textId="7613462F"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Achnop</w:t>
      </w:r>
      <w:r w:rsidR="004A71F7" w:rsidRPr="003215D5">
        <w:rPr>
          <w:rFonts w:cstheme="minorHAnsi"/>
        </w:rPr>
        <w:t>h</w:t>
      </w:r>
      <w:r w:rsidRPr="003215D5">
        <w:rPr>
          <w:rFonts w:cstheme="minorHAnsi"/>
        </w:rPr>
        <w:t>ora</w:t>
      </w:r>
      <w:proofErr w:type="spellEnd"/>
      <w:r w:rsidRPr="003215D5">
        <w:rPr>
          <w:rFonts w:cstheme="minorHAnsi"/>
        </w:rPr>
        <w:t xml:space="preserve"> </w:t>
      </w:r>
      <w:proofErr w:type="spellStart"/>
      <w:r w:rsidRPr="003215D5">
        <w:rPr>
          <w:rFonts w:cstheme="minorHAnsi"/>
        </w:rPr>
        <w:t>tatei</w:t>
      </w:r>
      <w:proofErr w:type="spellEnd"/>
      <w:r w:rsidRPr="003215D5">
        <w:rPr>
          <w:rFonts w:cstheme="minorHAnsi"/>
        </w:rPr>
        <w:tab/>
      </w:r>
      <w:proofErr w:type="spellStart"/>
      <w:r w:rsidRPr="003215D5">
        <w:rPr>
          <w:rFonts w:cstheme="minorHAnsi"/>
        </w:rPr>
        <w:t>Aster</w:t>
      </w:r>
      <w:r w:rsidR="004A71F7" w:rsidRPr="003215D5">
        <w:rPr>
          <w:rFonts w:cstheme="minorHAnsi"/>
        </w:rPr>
        <w:t>eae</w:t>
      </w:r>
      <w:proofErr w:type="spellEnd"/>
      <w:r w:rsidRPr="003215D5">
        <w:rPr>
          <w:rFonts w:cstheme="minorHAnsi"/>
        </w:rPr>
        <w:tab/>
        <w:t>PD</w:t>
      </w:r>
      <w:r w:rsidRPr="003215D5">
        <w:rPr>
          <w:rFonts w:cstheme="minorHAnsi"/>
        </w:rPr>
        <w:tab/>
      </w:r>
      <w:r w:rsidR="000508C1" w:rsidRPr="003215D5">
        <w:rPr>
          <w:rFonts w:cstheme="minorHAnsi"/>
        </w:rPr>
        <w:t xml:space="preserve">  </w:t>
      </w:r>
      <w:r w:rsidRPr="003215D5">
        <w:rPr>
          <w:rFonts w:cstheme="minorHAnsi"/>
        </w:rPr>
        <w:t>15/5</w:t>
      </w:r>
      <w:r w:rsidRPr="003215D5">
        <w:rPr>
          <w:rFonts w:cstheme="minorHAnsi"/>
        </w:rPr>
        <w:tab/>
      </w:r>
      <w:r w:rsidR="008C42F3">
        <w:rPr>
          <w:rFonts w:cstheme="minorHAnsi"/>
        </w:rPr>
        <w:t xml:space="preserve"> </w:t>
      </w:r>
      <w:r w:rsidRPr="003215D5">
        <w:rPr>
          <w:rFonts w:cstheme="minorHAnsi"/>
        </w:rPr>
        <w:t>-</w:t>
      </w:r>
      <w:r w:rsidRPr="003215D5">
        <w:rPr>
          <w:rFonts w:cstheme="minorHAnsi"/>
        </w:rPr>
        <w:tab/>
      </w:r>
      <w:r w:rsidR="000C6448" w:rsidRPr="003215D5">
        <w:rPr>
          <w:rFonts w:cstheme="minorHAnsi"/>
        </w:rPr>
        <w:t xml:space="preserve"> </w:t>
      </w:r>
      <w:proofErr w:type="spellStart"/>
      <w:r w:rsidRPr="003215D5">
        <w:rPr>
          <w:rFonts w:cstheme="minorHAnsi"/>
        </w:rPr>
        <w:t>Quarmby</w:t>
      </w:r>
      <w:proofErr w:type="spellEnd"/>
      <w:r w:rsidRPr="003215D5">
        <w:rPr>
          <w:rFonts w:cstheme="minorHAnsi"/>
        </w:rPr>
        <w:t xml:space="preserve"> et al., 2007</w:t>
      </w:r>
    </w:p>
    <w:p w14:paraId="011C56D7" w14:textId="5C786C03"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contextualSpacing/>
        <w:rPr>
          <w:rFonts w:cstheme="minorHAnsi"/>
        </w:rPr>
      </w:pPr>
      <w:proofErr w:type="spellStart"/>
      <w:r w:rsidRPr="003215D5">
        <w:rPr>
          <w:rFonts w:cstheme="minorHAnsi"/>
        </w:rPr>
        <w:t>Actinobole</w:t>
      </w:r>
      <w:proofErr w:type="spellEnd"/>
      <w:r w:rsidRPr="003215D5">
        <w:rPr>
          <w:rFonts w:cstheme="minorHAnsi"/>
        </w:rPr>
        <w:t xml:space="preserve"> </w:t>
      </w:r>
      <w:proofErr w:type="spellStart"/>
      <w:r w:rsidRPr="003215D5">
        <w:rPr>
          <w:rFonts w:cstheme="minorHAnsi"/>
        </w:rPr>
        <w:t>uliginosum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r w:rsidR="000508C1" w:rsidRPr="003215D5">
        <w:rPr>
          <w:rFonts w:cstheme="minorHAnsi"/>
        </w:rPr>
        <w:t xml:space="preserve">  </w:t>
      </w:r>
      <w:r w:rsidRPr="003215D5">
        <w:rPr>
          <w:rFonts w:cstheme="minorHAnsi"/>
        </w:rPr>
        <w:t>25/15</w:t>
      </w:r>
      <w:r w:rsidRPr="003215D5">
        <w:rPr>
          <w:rFonts w:cstheme="minorHAnsi"/>
        </w:rPr>
        <w:tab/>
      </w:r>
      <w:r w:rsidR="008C42F3">
        <w:rPr>
          <w:rFonts w:cstheme="minorHAnsi"/>
        </w:rPr>
        <w:t xml:space="preserve"> </w:t>
      </w:r>
      <w:r w:rsidRPr="003215D5">
        <w:rPr>
          <w:rFonts w:cstheme="minorHAnsi"/>
        </w:rPr>
        <w:t>-</w:t>
      </w:r>
      <w:r w:rsidRPr="003215D5">
        <w:rPr>
          <w:rFonts w:cstheme="minorHAnsi"/>
        </w:rPr>
        <w:tab/>
      </w:r>
      <w:r w:rsidR="000C6448" w:rsidRPr="003215D5">
        <w:rPr>
          <w:rFonts w:cstheme="minorHAnsi"/>
        </w:rPr>
        <w:t xml:space="preserve"> </w:t>
      </w:r>
      <w:r w:rsidRPr="003215D5">
        <w:rPr>
          <w:rFonts w:cstheme="minorHAnsi"/>
        </w:rPr>
        <w:t>Hoyle et al., 2008</w:t>
      </w:r>
      <w:r w:rsidR="00FA0CFC" w:rsidRPr="003215D5">
        <w:rPr>
          <w:rFonts w:cstheme="minorHAnsi"/>
        </w:rPr>
        <w:t>a,</w:t>
      </w:r>
      <w:r w:rsidRPr="003215D5">
        <w:rPr>
          <w:rFonts w:cstheme="minorHAnsi"/>
        </w:rPr>
        <w:t xml:space="preserve">b, </w:t>
      </w:r>
      <w:r w:rsidR="000C6448" w:rsidRPr="003215D5">
        <w:rPr>
          <w:rFonts w:cstheme="minorHAnsi"/>
        </w:rPr>
        <w:tab/>
      </w:r>
      <w:r w:rsidR="000C6448" w:rsidRPr="003215D5">
        <w:rPr>
          <w:rFonts w:cstheme="minorHAnsi"/>
        </w:rPr>
        <w:tab/>
      </w:r>
      <w:r w:rsidR="000C6448" w:rsidRPr="003215D5">
        <w:rPr>
          <w:rFonts w:cstheme="minorHAnsi"/>
        </w:rPr>
        <w:tab/>
      </w:r>
      <w:r w:rsidR="000C6448" w:rsidRPr="003215D5">
        <w:rPr>
          <w:rFonts w:cstheme="minorHAnsi"/>
        </w:rPr>
        <w:tab/>
      </w:r>
      <w:r w:rsidR="000C6448" w:rsidRPr="003215D5">
        <w:rPr>
          <w:rFonts w:cstheme="minorHAnsi"/>
        </w:rPr>
        <w:tab/>
        <w:t xml:space="preserve"> </w:t>
      </w:r>
      <w:r w:rsidRPr="003215D5">
        <w:rPr>
          <w:rFonts w:cstheme="minorHAnsi"/>
        </w:rPr>
        <w:t>c</w:t>
      </w:r>
    </w:p>
    <w:p w14:paraId="2888F133" w14:textId="3ADA88F8" w:rsidR="00830221" w:rsidRPr="003215D5" w:rsidRDefault="00830221"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Allittia</w:t>
      </w:r>
      <w:proofErr w:type="spellEnd"/>
      <w:r w:rsidRPr="003215D5">
        <w:rPr>
          <w:rFonts w:cstheme="minorHAnsi"/>
        </w:rPr>
        <w:t xml:space="preserve"> </w:t>
      </w:r>
      <w:proofErr w:type="spellStart"/>
      <w:r w:rsidRPr="003215D5">
        <w:rPr>
          <w:rFonts w:cstheme="minorHAnsi"/>
        </w:rPr>
        <w:t>cardiocarpa</w:t>
      </w:r>
      <w:proofErr w:type="spellEnd"/>
      <w:r w:rsidRPr="003215D5">
        <w:rPr>
          <w:rFonts w:cstheme="minorHAnsi"/>
        </w:rPr>
        <w:tab/>
      </w:r>
      <w:proofErr w:type="spellStart"/>
      <w:r w:rsidR="009165C0"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6A8315E6" w14:textId="434C9B19" w:rsidR="00A06B95" w:rsidRPr="003215D5" w:rsidRDefault="00A06B95"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Allittia</w:t>
      </w:r>
      <w:proofErr w:type="spellEnd"/>
      <w:r w:rsidRPr="003215D5">
        <w:rPr>
          <w:rFonts w:cstheme="minorHAnsi"/>
        </w:rPr>
        <w:t xml:space="preserve"> </w:t>
      </w:r>
      <w:proofErr w:type="spellStart"/>
      <w:r w:rsidRPr="003215D5">
        <w:rPr>
          <w:rFonts w:cstheme="minorHAnsi"/>
        </w:rPr>
        <w:t>uliginosa</w:t>
      </w:r>
      <w:proofErr w:type="spellEnd"/>
      <w:r w:rsidRPr="003215D5">
        <w:rPr>
          <w:rFonts w:cstheme="minorHAnsi"/>
        </w:rPr>
        <w:t xml:space="preserve"> </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2018</w:t>
      </w:r>
    </w:p>
    <w:p w14:paraId="40D19747" w14:textId="14060CF5" w:rsidR="005B2A86" w:rsidRPr="003215D5" w:rsidRDefault="005B2A8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Anacyclus</w:t>
      </w:r>
      <w:proofErr w:type="spellEnd"/>
      <w:r w:rsidRPr="003215D5">
        <w:rPr>
          <w:rFonts w:cstheme="minorHAnsi"/>
        </w:rPr>
        <w:t xml:space="preserve"> </w:t>
      </w:r>
      <w:proofErr w:type="spellStart"/>
      <w:r w:rsidRPr="003215D5">
        <w:rPr>
          <w:rFonts w:cstheme="minorHAnsi"/>
        </w:rPr>
        <w:t>maroccanus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20</w:t>
      </w:r>
      <w:r w:rsidRPr="003215D5">
        <w:rPr>
          <w:rFonts w:cstheme="minorHAnsi"/>
        </w:rPr>
        <w:tab/>
        <w:t>-</w:t>
      </w:r>
      <w:r w:rsidRPr="003215D5">
        <w:rPr>
          <w:rFonts w:cstheme="minorHAnsi"/>
        </w:rPr>
        <w:tab/>
        <w:t>Kootenay, 2008</w:t>
      </w:r>
    </w:p>
    <w:p w14:paraId="5D231D74" w14:textId="774A38C1" w:rsidR="005B2A86" w:rsidRPr="003215D5" w:rsidRDefault="000F704C"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Anacyclus</w:t>
      </w:r>
      <w:proofErr w:type="spellEnd"/>
      <w:r w:rsidRPr="003215D5">
        <w:rPr>
          <w:rFonts w:cstheme="minorHAnsi"/>
        </w:rPr>
        <w:t xml:space="preserve"> radiatus</w:t>
      </w:r>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24/18</w:t>
      </w:r>
      <w:r w:rsidRPr="003215D5">
        <w:rPr>
          <w:rFonts w:cstheme="minorHAnsi"/>
        </w:rPr>
        <w:tab/>
      </w:r>
      <w:r w:rsidR="00D90B91" w:rsidRPr="003215D5">
        <w:rPr>
          <w:rFonts w:cstheme="minorHAnsi"/>
        </w:rPr>
        <w:t>L&gt;D</w:t>
      </w:r>
      <w:r w:rsidR="00D90B91" w:rsidRPr="003215D5">
        <w:rPr>
          <w:rFonts w:cstheme="minorHAnsi"/>
        </w:rPr>
        <w:tab/>
      </w:r>
      <w:proofErr w:type="spellStart"/>
      <w:r w:rsidR="00D90B91" w:rsidRPr="003215D5">
        <w:rPr>
          <w:rFonts w:cstheme="minorHAnsi"/>
        </w:rPr>
        <w:t>Bastida</w:t>
      </w:r>
      <w:proofErr w:type="spellEnd"/>
      <w:r w:rsidR="00D90B91" w:rsidRPr="003215D5">
        <w:rPr>
          <w:rFonts w:cstheme="minorHAnsi"/>
        </w:rPr>
        <w:t xml:space="preserve"> &amp; </w:t>
      </w:r>
    </w:p>
    <w:p w14:paraId="5B795DF3" w14:textId="5131C182" w:rsidR="000F704C" w:rsidRPr="003215D5" w:rsidRDefault="005B2A86"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D90B91" w:rsidRPr="003215D5">
        <w:rPr>
          <w:rFonts w:cstheme="minorHAnsi"/>
        </w:rPr>
        <w:t>Me</w:t>
      </w:r>
      <w:r w:rsidR="00652625">
        <w:rPr>
          <w:rFonts w:cstheme="minorHAnsi"/>
        </w:rPr>
        <w:t>n</w:t>
      </w:r>
      <w:r w:rsidR="00D90B91" w:rsidRPr="003215D5">
        <w:rPr>
          <w:rFonts w:cstheme="minorHAnsi"/>
        </w:rPr>
        <w:t>e</w:t>
      </w:r>
      <w:r w:rsidR="00652625">
        <w:rPr>
          <w:rFonts w:cstheme="minorHAnsi"/>
        </w:rPr>
        <w:t>n</w:t>
      </w:r>
      <w:r w:rsidR="00D90B91" w:rsidRPr="003215D5">
        <w:rPr>
          <w:rFonts w:cstheme="minorHAnsi"/>
        </w:rPr>
        <w:t>dez, 2004</w:t>
      </w:r>
    </w:p>
    <w:p w14:paraId="5C2E55BA" w14:textId="7FB25BB1" w:rsidR="005B2A86" w:rsidRPr="003215D5" w:rsidRDefault="00016A37"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Andryata</w:t>
      </w:r>
      <w:proofErr w:type="spellEnd"/>
      <w:r w:rsidRPr="003215D5">
        <w:rPr>
          <w:rFonts w:cstheme="minorHAnsi"/>
        </w:rPr>
        <w:t xml:space="preserve"> </w:t>
      </w:r>
      <w:proofErr w:type="spellStart"/>
      <w:r w:rsidRPr="003215D5">
        <w:rPr>
          <w:rFonts w:cstheme="minorHAnsi"/>
        </w:rPr>
        <w:t>agardhii</w:t>
      </w:r>
      <w:proofErr w:type="spellEnd"/>
      <w:r w:rsidRPr="003215D5">
        <w:rPr>
          <w:rFonts w:cstheme="minorHAnsi"/>
        </w:rPr>
        <w:tab/>
      </w:r>
      <w:proofErr w:type="spellStart"/>
      <w:r w:rsidR="00CD7B7B">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689B0DFF" w14:textId="2948392E" w:rsidR="00F116BF" w:rsidRPr="003215D5" w:rsidRDefault="00F116BF"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Andryala</w:t>
      </w:r>
      <w:proofErr w:type="spellEnd"/>
      <w:r w:rsidRPr="003215D5">
        <w:rPr>
          <w:rFonts w:cstheme="minorHAnsi"/>
        </w:rPr>
        <w:t xml:space="preserve"> </w:t>
      </w:r>
      <w:proofErr w:type="spellStart"/>
      <w:r w:rsidRPr="003215D5">
        <w:rPr>
          <w:rFonts w:cstheme="minorHAnsi"/>
        </w:rPr>
        <w:t>pinntifida</w:t>
      </w:r>
      <w:proofErr w:type="spellEnd"/>
      <w:r w:rsidRPr="003215D5">
        <w:rPr>
          <w:rFonts w:cstheme="minorHAnsi"/>
        </w:rPr>
        <w:tab/>
      </w:r>
      <w:proofErr w:type="spellStart"/>
      <w:r w:rsidR="00CD7B7B">
        <w:rPr>
          <w:rFonts w:cstheme="minorHAnsi"/>
        </w:rPr>
        <w:t>Cichorieae</w:t>
      </w:r>
      <w:proofErr w:type="spellEnd"/>
      <w:r w:rsidRPr="003215D5">
        <w:rPr>
          <w:rFonts w:cstheme="minorHAnsi"/>
        </w:rPr>
        <w:tab/>
        <w:t>PD</w:t>
      </w:r>
      <w:r w:rsidRPr="003215D5">
        <w:rPr>
          <w:rFonts w:cstheme="minorHAnsi"/>
        </w:rPr>
        <w:tab/>
        <w:t>23</w:t>
      </w:r>
      <w:r w:rsidRPr="003215D5">
        <w:rPr>
          <w:rFonts w:cstheme="minorHAnsi"/>
        </w:rPr>
        <w:tab/>
        <w:t>-</w:t>
      </w:r>
      <w:r w:rsidRPr="003215D5">
        <w:rPr>
          <w:rFonts w:cstheme="minorHAnsi"/>
        </w:rPr>
        <w:tab/>
        <w:t>Pita, 1996, 1989</w:t>
      </w:r>
    </w:p>
    <w:p w14:paraId="6107D0AD" w14:textId="443CF7D7" w:rsidR="00DF4046" w:rsidRPr="003215D5" w:rsidRDefault="00DF404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Andryala</w:t>
      </w:r>
      <w:proofErr w:type="spellEnd"/>
      <w:r w:rsidRPr="003215D5">
        <w:rPr>
          <w:rFonts w:cstheme="minorHAnsi"/>
        </w:rPr>
        <w:t xml:space="preserve"> </w:t>
      </w:r>
      <w:proofErr w:type="spellStart"/>
      <w:r w:rsidRPr="003215D5">
        <w:rPr>
          <w:rFonts w:cstheme="minorHAnsi"/>
        </w:rPr>
        <w:t>ragusina</w:t>
      </w:r>
      <w:proofErr w:type="spellEnd"/>
      <w:r w:rsidRPr="003215D5">
        <w:rPr>
          <w:rFonts w:cstheme="minorHAnsi"/>
        </w:rPr>
        <w:tab/>
      </w:r>
      <w:proofErr w:type="spellStart"/>
      <w:r w:rsidR="00CD7B7B">
        <w:rPr>
          <w:rFonts w:cstheme="minorHAnsi"/>
        </w:rPr>
        <w:t>Cichorieae</w:t>
      </w:r>
      <w:proofErr w:type="spellEnd"/>
      <w:r w:rsidRPr="003215D5">
        <w:rPr>
          <w:rFonts w:cstheme="minorHAnsi"/>
        </w:rPr>
        <w:tab/>
        <w:t>PD</w:t>
      </w:r>
      <w:r w:rsidRPr="003215D5">
        <w:rPr>
          <w:rFonts w:cstheme="minorHAnsi"/>
        </w:rPr>
        <w:tab/>
      </w:r>
      <w:r w:rsidR="0040726C">
        <w:rPr>
          <w:rFonts w:cstheme="minorHAnsi"/>
        </w:rPr>
        <w:t xml:space="preserve">    </w:t>
      </w:r>
      <w:r w:rsidRPr="003215D5">
        <w:rPr>
          <w:rFonts w:cstheme="minorHAnsi"/>
        </w:rPr>
        <w:t>12/2,</w:t>
      </w:r>
      <w:r w:rsidRPr="003215D5">
        <w:rPr>
          <w:rFonts w:cstheme="minorHAnsi"/>
        </w:rPr>
        <w:tab/>
        <w:t>-</w:t>
      </w:r>
      <w:r w:rsidRPr="003215D5">
        <w:rPr>
          <w:rFonts w:cstheme="minorHAnsi"/>
        </w:rPr>
        <w:tab/>
      </w:r>
      <w:r w:rsidR="0060231B" w:rsidRPr="003215D5">
        <w:rPr>
          <w:rFonts w:cstheme="minorHAnsi"/>
        </w:rPr>
        <w:t xml:space="preserve">  </w:t>
      </w:r>
      <w:proofErr w:type="spellStart"/>
      <w:r w:rsidRPr="003215D5">
        <w:rPr>
          <w:rFonts w:cstheme="minorHAnsi"/>
        </w:rPr>
        <w:t>Sch</w:t>
      </w:r>
      <w:r w:rsidR="0060231B" w:rsidRPr="003215D5">
        <w:rPr>
          <w:rFonts w:cstheme="minorHAnsi"/>
        </w:rPr>
        <w:t>ü</w:t>
      </w:r>
      <w:r w:rsidRPr="003215D5">
        <w:rPr>
          <w:rFonts w:cstheme="minorHAnsi"/>
        </w:rPr>
        <w:t>tz</w:t>
      </w:r>
      <w:proofErr w:type="spellEnd"/>
      <w:r w:rsidRPr="003215D5">
        <w:rPr>
          <w:rFonts w:cstheme="minorHAnsi"/>
        </w:rPr>
        <w:t>, 1999</w:t>
      </w:r>
    </w:p>
    <w:p w14:paraId="0C6019CB" w14:textId="1F31B4C5" w:rsidR="0040726C" w:rsidRDefault="00DF404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r>
      <w:r w:rsidR="0040726C">
        <w:rPr>
          <w:rFonts w:cstheme="minorHAnsi"/>
        </w:rPr>
        <w:t xml:space="preserve">    </w:t>
      </w:r>
      <w:r w:rsidR="0040726C" w:rsidRPr="003215D5">
        <w:rPr>
          <w:rFonts w:cstheme="minorHAnsi"/>
        </w:rPr>
        <w:t xml:space="preserve">15/5, </w:t>
      </w:r>
    </w:p>
    <w:p w14:paraId="522FB5A4" w14:textId="77777777" w:rsidR="0040726C" w:rsidRDefault="0040726C" w:rsidP="0040726C">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b/>
      </w:r>
      <w:r>
        <w:rPr>
          <w:rFonts w:cstheme="minorHAnsi"/>
        </w:rPr>
        <w:tab/>
      </w:r>
      <w:r>
        <w:rPr>
          <w:rFonts w:cstheme="minorHAnsi"/>
        </w:rPr>
        <w:tab/>
        <w:t xml:space="preserve">    20/10</w:t>
      </w:r>
    </w:p>
    <w:p w14:paraId="6EA9051A" w14:textId="16895040" w:rsidR="00707748" w:rsidRPr="003215D5" w:rsidRDefault="00CD7B7B" w:rsidP="0040726C">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Anthemi</w:t>
      </w:r>
      <w:r w:rsidR="00707748" w:rsidRPr="003215D5">
        <w:rPr>
          <w:rFonts w:cstheme="minorHAnsi"/>
        </w:rPr>
        <w:t xml:space="preserve">s </w:t>
      </w:r>
      <w:proofErr w:type="spellStart"/>
      <w:r w:rsidR="00707748" w:rsidRPr="003215D5">
        <w:rPr>
          <w:rFonts w:cstheme="minorHAnsi"/>
        </w:rPr>
        <w:t>chrysantha</w:t>
      </w:r>
      <w:proofErr w:type="spellEnd"/>
      <w:r w:rsidR="00707748" w:rsidRPr="003215D5">
        <w:rPr>
          <w:rFonts w:cstheme="minorHAnsi"/>
        </w:rPr>
        <w:tab/>
      </w:r>
      <w:proofErr w:type="spellStart"/>
      <w:r>
        <w:rPr>
          <w:rFonts w:cstheme="minorHAnsi"/>
        </w:rPr>
        <w:t>Anthemideae</w:t>
      </w:r>
      <w:proofErr w:type="spellEnd"/>
      <w:r w:rsidR="00707748" w:rsidRPr="003215D5">
        <w:rPr>
          <w:rFonts w:cstheme="minorHAnsi"/>
        </w:rPr>
        <w:tab/>
        <w:t>PD</w:t>
      </w:r>
      <w:r w:rsidR="00707748" w:rsidRPr="003215D5">
        <w:rPr>
          <w:rFonts w:cstheme="minorHAnsi"/>
        </w:rPr>
        <w:tab/>
      </w:r>
      <w:r w:rsidR="0040726C">
        <w:rPr>
          <w:rFonts w:cstheme="minorHAnsi"/>
        </w:rPr>
        <w:t xml:space="preserve">    </w:t>
      </w:r>
      <w:r w:rsidR="00707748" w:rsidRPr="003215D5">
        <w:rPr>
          <w:rFonts w:cstheme="minorHAnsi"/>
        </w:rPr>
        <w:t>25</w:t>
      </w:r>
      <w:r w:rsidR="00707748" w:rsidRPr="003215D5">
        <w:rPr>
          <w:rFonts w:cstheme="minorHAnsi"/>
        </w:rPr>
        <w:tab/>
        <w:t>L&gt;D</w:t>
      </w:r>
      <w:r w:rsidR="00707748" w:rsidRPr="003215D5">
        <w:rPr>
          <w:rFonts w:cstheme="minorHAnsi"/>
        </w:rPr>
        <w:tab/>
      </w:r>
      <w:r w:rsidR="0060231B" w:rsidRPr="003215D5">
        <w:rPr>
          <w:rFonts w:cstheme="minorHAnsi"/>
        </w:rPr>
        <w:t xml:space="preserve"> </w:t>
      </w:r>
      <w:proofErr w:type="spellStart"/>
      <w:r w:rsidR="00707748" w:rsidRPr="003215D5">
        <w:rPr>
          <w:rFonts w:cstheme="minorHAnsi"/>
        </w:rPr>
        <w:t>Aguado</w:t>
      </w:r>
      <w:proofErr w:type="spellEnd"/>
      <w:r w:rsidR="00707748" w:rsidRPr="003215D5">
        <w:rPr>
          <w:rFonts w:cstheme="minorHAnsi"/>
        </w:rPr>
        <w:t xml:space="preserve"> et al., 2011</w:t>
      </w:r>
    </w:p>
    <w:p w14:paraId="400E3441" w14:textId="69824442" w:rsidR="00F116BF"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Anthemi</w:t>
      </w:r>
      <w:r w:rsidR="00707748" w:rsidRPr="003215D5">
        <w:rPr>
          <w:rFonts w:cstheme="minorHAnsi"/>
        </w:rPr>
        <w:t>s</w:t>
      </w:r>
      <w:r w:rsidR="00F116BF" w:rsidRPr="003215D5">
        <w:rPr>
          <w:rFonts w:cstheme="minorHAnsi"/>
        </w:rPr>
        <w:t xml:space="preserve"> </w:t>
      </w:r>
      <w:proofErr w:type="spellStart"/>
      <w:r w:rsidR="00F116BF" w:rsidRPr="003215D5">
        <w:rPr>
          <w:rFonts w:cstheme="minorHAnsi"/>
        </w:rPr>
        <w:t>glaberrima</w:t>
      </w:r>
      <w:proofErr w:type="spellEnd"/>
      <w:r w:rsidR="00F116BF" w:rsidRPr="003215D5">
        <w:rPr>
          <w:rFonts w:cstheme="minorHAnsi"/>
        </w:rPr>
        <w:tab/>
      </w:r>
      <w:proofErr w:type="spellStart"/>
      <w:r>
        <w:rPr>
          <w:rFonts w:cstheme="minorHAnsi"/>
        </w:rPr>
        <w:t>Anthemideae</w:t>
      </w:r>
      <w:proofErr w:type="spellEnd"/>
      <w:r w:rsidR="00F116BF" w:rsidRPr="003215D5">
        <w:rPr>
          <w:rFonts w:cstheme="minorHAnsi"/>
        </w:rPr>
        <w:tab/>
        <w:t>PD</w:t>
      </w:r>
      <w:r w:rsidR="00F116BF" w:rsidRPr="003215D5">
        <w:rPr>
          <w:rFonts w:cstheme="minorHAnsi"/>
        </w:rPr>
        <w:tab/>
      </w:r>
      <w:r w:rsidR="0040726C">
        <w:rPr>
          <w:rFonts w:cstheme="minorHAnsi"/>
        </w:rPr>
        <w:t xml:space="preserve">    </w:t>
      </w:r>
      <w:r w:rsidR="00F116BF" w:rsidRPr="003215D5">
        <w:rPr>
          <w:rFonts w:cstheme="minorHAnsi"/>
        </w:rPr>
        <w:t>-</w:t>
      </w:r>
      <w:r w:rsidR="00F116BF" w:rsidRPr="003215D5">
        <w:rPr>
          <w:rFonts w:cstheme="minorHAnsi"/>
        </w:rPr>
        <w:tab/>
        <w:t>-</w:t>
      </w:r>
      <w:r w:rsidR="00F116BF" w:rsidRPr="003215D5">
        <w:rPr>
          <w:rFonts w:cstheme="minorHAnsi"/>
        </w:rPr>
        <w:tab/>
      </w:r>
      <w:r w:rsidR="0060231B" w:rsidRPr="003215D5">
        <w:rPr>
          <w:rFonts w:cstheme="minorHAnsi"/>
        </w:rPr>
        <w:t xml:space="preserve"> </w:t>
      </w:r>
      <w:proofErr w:type="spellStart"/>
      <w:r w:rsidR="00F116BF" w:rsidRPr="003215D5">
        <w:rPr>
          <w:rFonts w:cstheme="minorHAnsi"/>
        </w:rPr>
        <w:t>Fournaraki</w:t>
      </w:r>
      <w:proofErr w:type="spellEnd"/>
      <w:r w:rsidR="00F116BF" w:rsidRPr="003215D5">
        <w:rPr>
          <w:rFonts w:cstheme="minorHAnsi"/>
        </w:rPr>
        <w:t xml:space="preserve"> et al., </w:t>
      </w:r>
      <w:r w:rsidR="0060231B" w:rsidRPr="003215D5">
        <w:rPr>
          <w:rFonts w:cstheme="minorHAnsi"/>
        </w:rPr>
        <w:t xml:space="preserve">   </w:t>
      </w:r>
      <w:r w:rsidR="00F116BF" w:rsidRPr="003215D5">
        <w:rPr>
          <w:rFonts w:cstheme="minorHAnsi"/>
        </w:rPr>
        <w:t>2007</w:t>
      </w:r>
    </w:p>
    <w:p w14:paraId="66C9015E" w14:textId="2984061A" w:rsidR="009C2F5A"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Anthemi</w:t>
      </w:r>
      <w:r w:rsidR="009C2F5A" w:rsidRPr="003215D5">
        <w:rPr>
          <w:rFonts w:cstheme="minorHAnsi"/>
        </w:rPr>
        <w:t xml:space="preserve">s </w:t>
      </w:r>
      <w:proofErr w:type="spellStart"/>
      <w:r w:rsidR="009C2F5A" w:rsidRPr="003215D5">
        <w:rPr>
          <w:rFonts w:cstheme="minorHAnsi"/>
        </w:rPr>
        <w:t>marschalliana</w:t>
      </w:r>
      <w:proofErr w:type="spellEnd"/>
      <w:r w:rsidR="009C2F5A" w:rsidRPr="003215D5">
        <w:rPr>
          <w:rFonts w:cstheme="minorHAnsi"/>
        </w:rPr>
        <w:tab/>
      </w:r>
      <w:proofErr w:type="spellStart"/>
      <w:r>
        <w:rPr>
          <w:rFonts w:cstheme="minorHAnsi"/>
        </w:rPr>
        <w:t>Anthemideae</w:t>
      </w:r>
      <w:proofErr w:type="spellEnd"/>
      <w:r w:rsidR="009C2F5A" w:rsidRPr="003215D5">
        <w:rPr>
          <w:rFonts w:cstheme="minorHAnsi"/>
        </w:rPr>
        <w:tab/>
        <w:t>PD</w:t>
      </w:r>
      <w:r w:rsidR="009C2F5A" w:rsidRPr="003215D5">
        <w:rPr>
          <w:rFonts w:cstheme="minorHAnsi"/>
        </w:rPr>
        <w:tab/>
      </w:r>
      <w:r w:rsidR="0040726C">
        <w:rPr>
          <w:rFonts w:cstheme="minorHAnsi"/>
        </w:rPr>
        <w:t xml:space="preserve">    </w:t>
      </w:r>
      <w:r w:rsidR="009C2F5A" w:rsidRPr="003215D5">
        <w:rPr>
          <w:rFonts w:cstheme="minorHAnsi"/>
        </w:rPr>
        <w:t>23</w:t>
      </w:r>
      <w:r w:rsidR="009C2F5A" w:rsidRPr="003215D5">
        <w:rPr>
          <w:rFonts w:cstheme="minorHAnsi"/>
        </w:rPr>
        <w:tab/>
        <w:t>-</w:t>
      </w:r>
      <w:r w:rsidR="009C2F5A" w:rsidRPr="003215D5">
        <w:rPr>
          <w:rFonts w:cstheme="minorHAnsi"/>
        </w:rPr>
        <w:tab/>
        <w:t xml:space="preserve">Abdalla &amp; </w:t>
      </w:r>
      <w:proofErr w:type="spellStart"/>
      <w:r w:rsidR="009C2F5A" w:rsidRPr="003215D5">
        <w:rPr>
          <w:rFonts w:cstheme="minorHAnsi"/>
        </w:rPr>
        <w:t>McKelvie</w:t>
      </w:r>
      <w:proofErr w:type="spellEnd"/>
      <w:r w:rsidR="009C2F5A" w:rsidRPr="003215D5">
        <w:rPr>
          <w:rFonts w:cstheme="minorHAnsi"/>
        </w:rPr>
        <w:t>, 1980</w:t>
      </w:r>
    </w:p>
    <w:p w14:paraId="4F452FEA" w14:textId="1A026BA6" w:rsidR="00F116BF"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t>Arctot</w:t>
      </w:r>
      <w:r w:rsidR="00F116BF" w:rsidRPr="003215D5">
        <w:rPr>
          <w:rFonts w:cstheme="minorHAnsi"/>
        </w:rPr>
        <w:t>heca</w:t>
      </w:r>
      <w:proofErr w:type="spellEnd"/>
      <w:r w:rsidR="00F116BF" w:rsidRPr="003215D5">
        <w:rPr>
          <w:rFonts w:cstheme="minorHAnsi"/>
        </w:rPr>
        <w:t xml:space="preserve"> calendula </w:t>
      </w:r>
      <w:r w:rsidR="00F116BF" w:rsidRPr="003215D5">
        <w:rPr>
          <w:rFonts w:cstheme="minorHAnsi"/>
        </w:rPr>
        <w:tab/>
      </w:r>
      <w:proofErr w:type="spellStart"/>
      <w:r>
        <w:rPr>
          <w:rFonts w:cstheme="minorHAnsi"/>
        </w:rPr>
        <w:t>Arctotideae</w:t>
      </w:r>
      <w:proofErr w:type="spellEnd"/>
      <w:r w:rsidR="00F116BF" w:rsidRPr="003215D5">
        <w:rPr>
          <w:rFonts w:cstheme="minorHAnsi"/>
        </w:rPr>
        <w:tab/>
        <w:t>PD</w:t>
      </w:r>
      <w:r w:rsidR="00F116BF" w:rsidRPr="003215D5">
        <w:rPr>
          <w:rFonts w:cstheme="minorHAnsi"/>
        </w:rPr>
        <w:tab/>
      </w:r>
      <w:r w:rsidR="0040726C">
        <w:rPr>
          <w:rFonts w:cstheme="minorHAnsi"/>
        </w:rPr>
        <w:t xml:space="preserve">    </w:t>
      </w:r>
      <w:r w:rsidR="00F116BF" w:rsidRPr="003215D5">
        <w:rPr>
          <w:rFonts w:cstheme="minorHAnsi"/>
        </w:rPr>
        <w:t>25/17</w:t>
      </w:r>
      <w:r w:rsidR="00F116BF" w:rsidRPr="003215D5">
        <w:rPr>
          <w:rFonts w:cstheme="minorHAnsi"/>
        </w:rPr>
        <w:tab/>
      </w:r>
      <w:r w:rsidR="003D3897" w:rsidRPr="003215D5">
        <w:rPr>
          <w:rFonts w:cstheme="minorHAnsi"/>
        </w:rPr>
        <w:t>L=D</w:t>
      </w:r>
      <w:r w:rsidR="00F116BF" w:rsidRPr="003215D5">
        <w:rPr>
          <w:rFonts w:cstheme="minorHAnsi"/>
        </w:rPr>
        <w:tab/>
        <w:t>Ellery &amp; Chapman, 2000; Ellery, 2002</w:t>
      </w:r>
      <w:r w:rsidR="003D3897" w:rsidRPr="003215D5">
        <w:rPr>
          <w:rFonts w:cstheme="minorHAnsi"/>
        </w:rPr>
        <w:t>; Towers et al., 2022</w:t>
      </w:r>
    </w:p>
    <w:p w14:paraId="6E6C229E" w14:textId="656F4EAB" w:rsidR="00792A15"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t>Arctoti</w:t>
      </w:r>
      <w:r w:rsidR="00792A15" w:rsidRPr="003215D5">
        <w:rPr>
          <w:rFonts w:cstheme="minorHAnsi"/>
        </w:rPr>
        <w:t>s</w:t>
      </w:r>
      <w:proofErr w:type="spellEnd"/>
      <w:r w:rsidR="00792A15" w:rsidRPr="003215D5">
        <w:rPr>
          <w:rFonts w:cstheme="minorHAnsi"/>
        </w:rPr>
        <w:t xml:space="preserve"> </w:t>
      </w:r>
      <w:proofErr w:type="spellStart"/>
      <w:r w:rsidR="00792A15" w:rsidRPr="003215D5">
        <w:rPr>
          <w:rFonts w:cstheme="minorHAnsi"/>
        </w:rPr>
        <w:t>fastuosa</w:t>
      </w:r>
      <w:proofErr w:type="spellEnd"/>
      <w:r w:rsidR="00792A15" w:rsidRPr="003215D5">
        <w:rPr>
          <w:rFonts w:cstheme="minorHAnsi"/>
        </w:rPr>
        <w:tab/>
      </w:r>
      <w:proofErr w:type="spellStart"/>
      <w:r>
        <w:rPr>
          <w:rFonts w:cstheme="minorHAnsi"/>
        </w:rPr>
        <w:t>Arctotideae</w:t>
      </w:r>
      <w:proofErr w:type="spellEnd"/>
      <w:r w:rsidR="00792A15" w:rsidRPr="003215D5">
        <w:rPr>
          <w:rFonts w:cstheme="minorHAnsi"/>
        </w:rPr>
        <w:tab/>
        <w:t>PD</w:t>
      </w:r>
      <w:r w:rsidR="00792A15" w:rsidRPr="003215D5">
        <w:rPr>
          <w:rFonts w:cstheme="minorHAnsi"/>
        </w:rPr>
        <w:tab/>
      </w:r>
      <w:r w:rsidR="0040726C">
        <w:rPr>
          <w:rFonts w:cstheme="minorHAnsi"/>
        </w:rPr>
        <w:t xml:space="preserve">    </w:t>
      </w:r>
      <w:r w:rsidR="00792A15" w:rsidRPr="003215D5">
        <w:rPr>
          <w:rFonts w:cstheme="minorHAnsi"/>
        </w:rPr>
        <w:t>20/10</w:t>
      </w:r>
      <w:r w:rsidR="00792A15" w:rsidRPr="003215D5">
        <w:rPr>
          <w:rFonts w:cstheme="minorHAnsi"/>
        </w:rPr>
        <w:tab/>
        <w:t>-</w:t>
      </w:r>
      <w:r w:rsidR="00792A15" w:rsidRPr="003215D5">
        <w:rPr>
          <w:rFonts w:cstheme="minorHAnsi"/>
        </w:rPr>
        <w:tab/>
        <w:t>de Waal et al., 2016</w:t>
      </w:r>
    </w:p>
    <w:p w14:paraId="78CC38EF" w14:textId="572AC341" w:rsidR="00792A15"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t>Arctoti</w:t>
      </w:r>
      <w:r w:rsidR="00792A15" w:rsidRPr="003215D5">
        <w:rPr>
          <w:rFonts w:cstheme="minorHAnsi"/>
        </w:rPr>
        <w:t>s</w:t>
      </w:r>
      <w:proofErr w:type="spellEnd"/>
      <w:r w:rsidR="00E14495" w:rsidRPr="003215D5">
        <w:rPr>
          <w:rFonts w:cstheme="minorHAnsi"/>
        </w:rPr>
        <w:t xml:space="preserve">  revoluta</w:t>
      </w:r>
      <w:r w:rsidR="00E14495" w:rsidRPr="003215D5">
        <w:rPr>
          <w:rFonts w:cstheme="minorHAnsi"/>
        </w:rPr>
        <w:tab/>
      </w:r>
      <w:proofErr w:type="spellStart"/>
      <w:r>
        <w:rPr>
          <w:rFonts w:cstheme="minorHAnsi"/>
        </w:rPr>
        <w:t>Arctotideae</w:t>
      </w:r>
      <w:proofErr w:type="spellEnd"/>
      <w:r w:rsidR="00E14495" w:rsidRPr="003215D5">
        <w:rPr>
          <w:rFonts w:cstheme="minorHAnsi"/>
        </w:rPr>
        <w:tab/>
        <w:t>PD</w:t>
      </w:r>
      <w:r w:rsidR="00E14495" w:rsidRPr="003215D5">
        <w:rPr>
          <w:rFonts w:cstheme="minorHAnsi"/>
        </w:rPr>
        <w:tab/>
      </w:r>
      <w:r w:rsidR="0040726C">
        <w:rPr>
          <w:rFonts w:cstheme="minorHAnsi"/>
        </w:rPr>
        <w:t xml:space="preserve">    </w:t>
      </w:r>
      <w:r w:rsidR="00E14495" w:rsidRPr="003215D5">
        <w:rPr>
          <w:rFonts w:cstheme="minorHAnsi"/>
        </w:rPr>
        <w:t>20/10</w:t>
      </w:r>
      <w:r w:rsidR="00E14495" w:rsidRPr="003215D5">
        <w:rPr>
          <w:rFonts w:cstheme="minorHAnsi"/>
        </w:rPr>
        <w:tab/>
        <w:t>-</w:t>
      </w:r>
      <w:r w:rsidR="00E14495" w:rsidRPr="003215D5">
        <w:rPr>
          <w:rFonts w:cstheme="minorHAnsi"/>
        </w:rPr>
        <w:tab/>
        <w:t>de Waal et al., 2016</w:t>
      </w:r>
    </w:p>
    <w:p w14:paraId="265EC9A7" w14:textId="72CAB152" w:rsidR="001212CC"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t>Arctoti</w:t>
      </w:r>
      <w:r w:rsidR="001212CC" w:rsidRPr="003215D5">
        <w:rPr>
          <w:rFonts w:cstheme="minorHAnsi"/>
        </w:rPr>
        <w:t>s</w:t>
      </w:r>
      <w:proofErr w:type="spellEnd"/>
      <w:r w:rsidR="001212CC" w:rsidRPr="003215D5">
        <w:rPr>
          <w:rFonts w:cstheme="minorHAnsi"/>
        </w:rPr>
        <w:t xml:space="preserve"> </w:t>
      </w:r>
      <w:proofErr w:type="spellStart"/>
      <w:r w:rsidR="001212CC" w:rsidRPr="003215D5">
        <w:rPr>
          <w:rFonts w:cstheme="minorHAnsi"/>
        </w:rPr>
        <w:t>stoechadifolia</w:t>
      </w:r>
      <w:proofErr w:type="spellEnd"/>
      <w:r w:rsidR="001212CC" w:rsidRPr="003215D5">
        <w:rPr>
          <w:rFonts w:cstheme="minorHAnsi"/>
        </w:rPr>
        <w:tab/>
      </w:r>
      <w:proofErr w:type="spellStart"/>
      <w:r>
        <w:rPr>
          <w:rFonts w:cstheme="minorHAnsi"/>
        </w:rPr>
        <w:t>Arctotideae</w:t>
      </w:r>
      <w:proofErr w:type="spellEnd"/>
      <w:r w:rsidR="001212CC" w:rsidRPr="003215D5">
        <w:rPr>
          <w:rFonts w:cstheme="minorHAnsi"/>
        </w:rPr>
        <w:tab/>
        <w:t>PD</w:t>
      </w:r>
      <w:r w:rsidR="001212CC" w:rsidRPr="003215D5">
        <w:rPr>
          <w:rFonts w:cstheme="minorHAnsi"/>
        </w:rPr>
        <w:tab/>
      </w:r>
      <w:r w:rsidR="0040726C">
        <w:rPr>
          <w:rFonts w:cstheme="minorHAnsi"/>
        </w:rPr>
        <w:t xml:space="preserve">    </w:t>
      </w:r>
      <w:proofErr w:type="spellStart"/>
      <w:r w:rsidR="001212CC" w:rsidRPr="003215D5">
        <w:rPr>
          <w:rFonts w:cstheme="minorHAnsi"/>
        </w:rPr>
        <w:t>g.h.</w:t>
      </w:r>
      <w:proofErr w:type="spellEnd"/>
      <w:r w:rsidR="001212CC" w:rsidRPr="003215D5">
        <w:rPr>
          <w:rFonts w:cstheme="minorHAnsi"/>
        </w:rPr>
        <w:t>?</w:t>
      </w:r>
      <w:r w:rsidR="001212CC" w:rsidRPr="003215D5">
        <w:rPr>
          <w:rFonts w:cstheme="minorHAnsi"/>
        </w:rPr>
        <w:tab/>
        <w:t>-</w:t>
      </w:r>
      <w:r w:rsidR="001212CC" w:rsidRPr="003215D5">
        <w:rPr>
          <w:rFonts w:cstheme="minorHAnsi"/>
        </w:rPr>
        <w:tab/>
        <w:t>Brown &amp; Botha, 2004</w:t>
      </w:r>
    </w:p>
    <w:p w14:paraId="34E89D57" w14:textId="01371BD9" w:rsidR="00792A15"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lastRenderedPageBreak/>
        <w:t>Arctoti</w:t>
      </w:r>
      <w:r w:rsidR="00792A15" w:rsidRPr="003215D5">
        <w:rPr>
          <w:rFonts w:cstheme="minorHAnsi"/>
        </w:rPr>
        <w:t>s</w:t>
      </w:r>
      <w:proofErr w:type="spellEnd"/>
      <w:r w:rsidR="00E14495" w:rsidRPr="003215D5">
        <w:rPr>
          <w:rFonts w:cstheme="minorHAnsi"/>
        </w:rPr>
        <w:t xml:space="preserve"> </w:t>
      </w:r>
      <w:proofErr w:type="spellStart"/>
      <w:r w:rsidR="00E14495" w:rsidRPr="003215D5">
        <w:rPr>
          <w:rFonts w:cstheme="minorHAnsi"/>
        </w:rPr>
        <w:t>undulata</w:t>
      </w:r>
      <w:proofErr w:type="spellEnd"/>
      <w:r w:rsidR="00E14495" w:rsidRPr="003215D5">
        <w:rPr>
          <w:rFonts w:cstheme="minorHAnsi"/>
        </w:rPr>
        <w:tab/>
      </w:r>
      <w:proofErr w:type="spellStart"/>
      <w:r>
        <w:rPr>
          <w:rFonts w:cstheme="minorHAnsi"/>
        </w:rPr>
        <w:t>Arctotideae</w:t>
      </w:r>
      <w:proofErr w:type="spellEnd"/>
      <w:r w:rsidR="00E14495" w:rsidRPr="003215D5">
        <w:rPr>
          <w:rFonts w:cstheme="minorHAnsi"/>
        </w:rPr>
        <w:tab/>
        <w:t>PD</w:t>
      </w:r>
      <w:r w:rsidR="00E14495" w:rsidRPr="003215D5">
        <w:rPr>
          <w:rFonts w:cstheme="minorHAnsi"/>
        </w:rPr>
        <w:tab/>
      </w:r>
      <w:r w:rsidR="0040726C">
        <w:rPr>
          <w:rFonts w:cstheme="minorHAnsi"/>
        </w:rPr>
        <w:t xml:space="preserve">    </w:t>
      </w:r>
      <w:r w:rsidR="00E14495" w:rsidRPr="003215D5">
        <w:rPr>
          <w:rFonts w:cstheme="minorHAnsi"/>
        </w:rPr>
        <w:t>20/10</w:t>
      </w:r>
      <w:r w:rsidR="00E14495" w:rsidRPr="003215D5">
        <w:rPr>
          <w:rFonts w:cstheme="minorHAnsi"/>
        </w:rPr>
        <w:tab/>
        <w:t>-</w:t>
      </w:r>
      <w:r w:rsidR="00E14495" w:rsidRPr="003215D5">
        <w:rPr>
          <w:rFonts w:cstheme="minorHAnsi"/>
        </w:rPr>
        <w:tab/>
        <w:t>de Waal et al., 2016</w:t>
      </w:r>
    </w:p>
    <w:p w14:paraId="55F7B886" w14:textId="48FDE39A" w:rsidR="006263D9"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13" w:name="_Hlk103071052"/>
      <w:r w:rsidRPr="003215D5">
        <w:rPr>
          <w:rFonts w:cstheme="minorHAnsi"/>
        </w:rPr>
        <w:t>Argyr</w:t>
      </w:r>
      <w:r w:rsidR="006263D9">
        <w:rPr>
          <w:rFonts w:cstheme="minorHAnsi"/>
        </w:rPr>
        <w:t>a</w:t>
      </w:r>
      <w:r w:rsidR="00CD7B7B">
        <w:rPr>
          <w:rFonts w:cstheme="minorHAnsi"/>
        </w:rPr>
        <w:t>nthem</w:t>
      </w:r>
      <w:r w:rsidRPr="003215D5">
        <w:rPr>
          <w:rFonts w:cstheme="minorHAnsi"/>
        </w:rPr>
        <w:t>um</w:t>
      </w:r>
      <w:bookmarkEnd w:id="113"/>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r>
      <w:r w:rsidR="0040726C">
        <w:rPr>
          <w:rFonts w:cstheme="minorHAnsi"/>
        </w:rPr>
        <w:t xml:space="preserve">    </w:t>
      </w:r>
      <w:r w:rsidRPr="003215D5">
        <w:rPr>
          <w:rFonts w:cstheme="minorHAnsi"/>
        </w:rPr>
        <w:t>15-20</w:t>
      </w:r>
      <w:r w:rsidRPr="003215D5">
        <w:rPr>
          <w:rFonts w:cstheme="minorHAnsi"/>
        </w:rPr>
        <w:tab/>
        <w:t>-</w:t>
      </w:r>
      <w:r w:rsidRPr="003215D5">
        <w:rPr>
          <w:rFonts w:cstheme="minorHAnsi"/>
        </w:rPr>
        <w:tab/>
        <w:t xml:space="preserve">Francisco-Ortega et </w:t>
      </w:r>
    </w:p>
    <w:p w14:paraId="2C4C0FD5" w14:textId="7C139E80" w:rsidR="00F116BF" w:rsidRPr="003215D5" w:rsidRDefault="006263D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adauctum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599567AB" w14:textId="729FEB52" w:rsidR="006263D9"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 xml:space="preserve">um </w:t>
      </w:r>
      <w:r w:rsidR="006263D9">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r>
      <w:r w:rsidR="0040726C">
        <w:rPr>
          <w:rFonts w:cstheme="minorHAnsi"/>
        </w:rPr>
        <w:t xml:space="preserve">    </w:t>
      </w:r>
      <w:r w:rsidR="00F116BF" w:rsidRPr="003215D5">
        <w:rPr>
          <w:rFonts w:cstheme="minorHAnsi"/>
        </w:rPr>
        <w:t>15-20</w:t>
      </w:r>
      <w:r w:rsidR="00F116BF" w:rsidRPr="003215D5">
        <w:rPr>
          <w:rFonts w:cstheme="minorHAnsi"/>
        </w:rPr>
        <w:tab/>
        <w:t>-</w:t>
      </w:r>
      <w:r w:rsidR="00F116BF" w:rsidRPr="003215D5">
        <w:rPr>
          <w:rFonts w:cstheme="minorHAnsi"/>
        </w:rPr>
        <w:tab/>
        <w:t>Francisco-Ortega et</w:t>
      </w:r>
    </w:p>
    <w:p w14:paraId="7D082076" w14:textId="00AFCED1" w:rsidR="00F116BF" w:rsidRPr="003215D5" w:rsidRDefault="006263D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r w:rsidR="00F116BF" w:rsidRPr="003215D5">
        <w:rPr>
          <w:rFonts w:cstheme="minorHAnsi"/>
        </w:rPr>
        <w:t xml:space="preserve"> </w:t>
      </w:r>
      <w:proofErr w:type="spellStart"/>
      <w:r w:rsidRPr="003215D5">
        <w:rPr>
          <w:rFonts w:cstheme="minorHAnsi"/>
        </w:rPr>
        <w:t>broussonetii</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4ECD3669" w14:textId="77777777" w:rsidR="006263D9"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r w:rsidR="006263D9">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w:t>
      </w:r>
    </w:p>
    <w:p w14:paraId="3BD25703" w14:textId="020AB98F" w:rsidR="00F116BF" w:rsidRPr="003215D5" w:rsidRDefault="006263D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coronopifolium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0F60E995" w14:textId="075883D5" w:rsidR="00F116BF" w:rsidRPr="003215D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proofErr w:type="spellStart"/>
      <w:r w:rsidR="00F116BF" w:rsidRPr="003215D5">
        <w:rPr>
          <w:rFonts w:cstheme="minorHAnsi"/>
        </w:rPr>
        <w:t>escarrei</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4748B1" w:rsidRPr="003215D5">
        <w:rPr>
          <w:rFonts w:cstheme="minorHAnsi"/>
        </w:rPr>
        <w:tab/>
      </w:r>
      <w:r w:rsidR="00F116BF" w:rsidRPr="003215D5">
        <w:rPr>
          <w:rFonts w:cstheme="minorHAnsi"/>
        </w:rPr>
        <w:t>15-20</w:t>
      </w:r>
      <w:r w:rsidR="00F116BF" w:rsidRPr="003215D5">
        <w:rPr>
          <w:rFonts w:cstheme="minorHAnsi"/>
        </w:rPr>
        <w:tab/>
        <w:t>-</w:t>
      </w:r>
      <w:r w:rsidR="00F116BF" w:rsidRPr="003215D5">
        <w:rPr>
          <w:rFonts w:cstheme="minorHAnsi"/>
        </w:rPr>
        <w:tab/>
        <w:t>Francisco-Ortega et al., 1994</w:t>
      </w:r>
    </w:p>
    <w:p w14:paraId="0423670F" w14:textId="51B643FA" w:rsidR="006263D9"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r w:rsidR="006263D9">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 xml:space="preserve">Francisco-Ortega et </w:t>
      </w:r>
    </w:p>
    <w:p w14:paraId="13EDA44A" w14:textId="20D9C75A" w:rsidR="00F116BF" w:rsidRPr="003215D5" w:rsidRDefault="006263D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Pr>
          <w:rFonts w:cstheme="minorHAnsi"/>
        </w:rPr>
        <w:t>f</w:t>
      </w:r>
      <w:r w:rsidRPr="003215D5">
        <w:rPr>
          <w:rFonts w:cstheme="minorHAnsi"/>
        </w:rPr>
        <w:t>oeniculaceum</w:t>
      </w:r>
      <w:proofErr w:type="spellEnd"/>
      <w:r>
        <w:rPr>
          <w:rFonts w:cstheme="minorHAnsi"/>
        </w:rPr>
        <w:tab/>
      </w:r>
      <w:r>
        <w:rPr>
          <w:rFonts w:cstheme="minorHAnsi"/>
        </w:rPr>
        <w:tab/>
      </w:r>
      <w:r>
        <w:rPr>
          <w:rFonts w:cstheme="minorHAnsi"/>
        </w:rPr>
        <w:tab/>
      </w:r>
      <w:r>
        <w:rPr>
          <w:rFonts w:cstheme="minorHAnsi"/>
        </w:rPr>
        <w:tab/>
      </w:r>
      <w:r>
        <w:rPr>
          <w:rFonts w:cstheme="minorHAnsi"/>
        </w:rPr>
        <w:tab/>
      </w:r>
      <w:r w:rsidRPr="003215D5">
        <w:rPr>
          <w:rFonts w:cstheme="minorHAnsi"/>
        </w:rPr>
        <w:t xml:space="preserve"> </w:t>
      </w:r>
      <w:r w:rsidR="00F116BF" w:rsidRPr="003215D5">
        <w:rPr>
          <w:rFonts w:cstheme="minorHAnsi"/>
        </w:rPr>
        <w:t>al., 1994</w:t>
      </w:r>
    </w:p>
    <w:p w14:paraId="279AB185" w14:textId="77777777" w:rsidR="00156F7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 xml:space="preserve">Francisco-Ortega et </w:t>
      </w:r>
    </w:p>
    <w:p w14:paraId="1EC47657" w14:textId="2D69215C"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r w:rsidRPr="003215D5">
        <w:rPr>
          <w:rFonts w:cstheme="minorHAnsi"/>
        </w:rPr>
        <w:t xml:space="preserve">frutescens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71FC97B5" w14:textId="19EDD173" w:rsidR="00F116BF" w:rsidRPr="003215D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gracile</w:t>
      </w:r>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 al., 1994</w:t>
      </w:r>
    </w:p>
    <w:p w14:paraId="472B0C28" w14:textId="5DC19458" w:rsidR="006263D9"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r w:rsidR="006263D9">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 xml:space="preserve">Francisco-Ortega et </w:t>
      </w:r>
    </w:p>
    <w:p w14:paraId="0254EC20" w14:textId="17B47C21" w:rsidR="00F116BF" w:rsidRPr="003215D5" w:rsidRDefault="006263D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haouarytheum</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232C71C3" w14:textId="0D08D736" w:rsidR="00F116BF" w:rsidRPr="003215D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6263D9">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proofErr w:type="spellStart"/>
      <w:r w:rsidR="00F116BF" w:rsidRPr="003215D5">
        <w:rPr>
          <w:rFonts w:cstheme="minorHAnsi"/>
        </w:rPr>
        <w:t>hierrense</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 al., 1994</w:t>
      </w:r>
    </w:p>
    <w:p w14:paraId="7B150321" w14:textId="6EA445EB" w:rsidR="00F116BF" w:rsidRPr="003215D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14" w:name="_Hlk115850021"/>
      <w:r w:rsidRPr="003215D5">
        <w:rPr>
          <w:rFonts w:cstheme="minorHAnsi"/>
        </w:rPr>
        <w:t>Argyr</w:t>
      </w:r>
      <w:r w:rsidR="00156F75">
        <w:rPr>
          <w:rFonts w:cstheme="minorHAnsi"/>
        </w:rPr>
        <w:t>a</w:t>
      </w:r>
      <w:r w:rsidR="00CD7B7B">
        <w:rPr>
          <w:rFonts w:cstheme="minorHAnsi"/>
        </w:rPr>
        <w:t>nthem</w:t>
      </w:r>
      <w:r w:rsidRPr="003215D5">
        <w:rPr>
          <w:rFonts w:cstheme="minorHAnsi"/>
        </w:rPr>
        <w:t>um</w:t>
      </w:r>
      <w:bookmarkEnd w:id="114"/>
      <w:r w:rsidR="00F116BF" w:rsidRPr="003215D5">
        <w:rPr>
          <w:rFonts w:cstheme="minorHAnsi"/>
        </w:rPr>
        <w:t xml:space="preserve"> </w:t>
      </w:r>
      <w:proofErr w:type="spellStart"/>
      <w:r w:rsidR="00F116BF" w:rsidRPr="003215D5">
        <w:rPr>
          <w:rFonts w:cstheme="minorHAnsi"/>
        </w:rPr>
        <w:t>lemsii</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 al., 1994</w:t>
      </w:r>
    </w:p>
    <w:p w14:paraId="6DA62197" w14:textId="248D1D1E" w:rsidR="00156F7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sidR="00156F75">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r w:rsidR="00156F7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 xml:space="preserve">Francisco-Ortega et </w:t>
      </w:r>
    </w:p>
    <w:p w14:paraId="7025F927" w14:textId="707D65EF"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maderense</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al., 1994</w:t>
      </w:r>
    </w:p>
    <w:p w14:paraId="7BD44A38" w14:textId="69F7F35A"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Pr>
          <w:rFonts w:cstheme="minorHAnsi"/>
        </w:rPr>
        <w:t>anthem</w:t>
      </w:r>
      <w:r w:rsidRPr="003215D5">
        <w:rPr>
          <w:rFonts w:cstheme="minorHAnsi"/>
        </w:rPr>
        <w:t>um</w:t>
      </w:r>
      <w:r w:rsidR="00F116BF" w:rsidRPr="003215D5">
        <w:rPr>
          <w:rFonts w:cstheme="minorHAnsi"/>
        </w:rPr>
        <w:t xml:space="preserve"> </w:t>
      </w:r>
      <w:proofErr w:type="spellStart"/>
      <w:r w:rsidR="00F116BF" w:rsidRPr="003215D5">
        <w:rPr>
          <w:rFonts w:cstheme="minorHAnsi"/>
        </w:rPr>
        <w:t>sventenii</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 al., 1994</w:t>
      </w:r>
    </w:p>
    <w:p w14:paraId="1A304CB1" w14:textId="194999E6"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Pr>
          <w:rFonts w:cstheme="minorHAnsi"/>
        </w:rPr>
        <w:t>anthem</w:t>
      </w:r>
      <w:r w:rsidRPr="003215D5">
        <w:rPr>
          <w:rFonts w:cstheme="minorHAnsi"/>
        </w:rPr>
        <w:t>um</w:t>
      </w:r>
      <w:r w:rsidR="00F116BF" w:rsidRPr="003215D5">
        <w:rPr>
          <w:rFonts w:cstheme="minorHAnsi"/>
        </w:rPr>
        <w:t xml:space="preserve"> </w:t>
      </w:r>
      <w:proofErr w:type="spellStart"/>
      <w:r w:rsidR="00F116BF" w:rsidRPr="003215D5">
        <w:rPr>
          <w:rFonts w:cstheme="minorHAnsi"/>
        </w:rPr>
        <w:t>teneriffae</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 23</w:t>
      </w:r>
      <w:r w:rsidR="00F116BF" w:rsidRPr="003215D5">
        <w:rPr>
          <w:rFonts w:cstheme="minorHAnsi"/>
        </w:rPr>
        <w:tab/>
        <w:t>-</w:t>
      </w:r>
      <w:r w:rsidR="00F116BF" w:rsidRPr="003215D5">
        <w:rPr>
          <w:rFonts w:cstheme="minorHAnsi"/>
        </w:rPr>
        <w:tab/>
        <w:t>Francisco-Ortega et al., 1994; Pita, 1996</w:t>
      </w:r>
    </w:p>
    <w:p w14:paraId="49FAF000" w14:textId="5478D742"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Argyr</w:t>
      </w:r>
      <w:r>
        <w:rPr>
          <w:rFonts w:cstheme="minorHAnsi"/>
        </w:rPr>
        <w:t>anthem</w:t>
      </w:r>
      <w:r w:rsidRPr="003215D5">
        <w:rPr>
          <w:rFonts w:cstheme="minorHAnsi"/>
        </w:rPr>
        <w:t>um</w:t>
      </w:r>
      <w:r w:rsidR="00F116BF" w:rsidRPr="003215D5">
        <w:rPr>
          <w:rFonts w:cstheme="minorHAnsi"/>
        </w:rPr>
        <w:t xml:space="preserve"> </w:t>
      </w:r>
      <w:proofErr w:type="spellStart"/>
      <w:r w:rsidR="00F116BF" w:rsidRPr="003215D5">
        <w:rPr>
          <w:rFonts w:cstheme="minorHAnsi"/>
        </w:rPr>
        <w:t>webbii</w:t>
      </w:r>
      <w:proofErr w:type="spellEnd"/>
      <w:r w:rsidR="00F116BF" w:rsidRPr="003215D5">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15-20</w:t>
      </w:r>
      <w:r w:rsidR="00F116BF" w:rsidRPr="003215D5">
        <w:rPr>
          <w:rFonts w:cstheme="minorHAnsi"/>
        </w:rPr>
        <w:tab/>
        <w:t>-</w:t>
      </w:r>
      <w:r w:rsidR="00F116BF" w:rsidRPr="003215D5">
        <w:rPr>
          <w:rFonts w:cstheme="minorHAnsi"/>
        </w:rPr>
        <w:tab/>
        <w:t>Francisco-Ortega et al., 1994</w:t>
      </w:r>
    </w:p>
    <w:p w14:paraId="4A8F846B" w14:textId="4F5822D0" w:rsidR="009C2F5A"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Artemisia</w:t>
      </w:r>
      <w:r w:rsidR="009C2F5A" w:rsidRPr="003215D5">
        <w:rPr>
          <w:rFonts w:cstheme="minorHAnsi"/>
        </w:rPr>
        <w:t xml:space="preserve"> </w:t>
      </w:r>
      <w:proofErr w:type="spellStart"/>
      <w:r w:rsidR="009C2F5A" w:rsidRPr="003215D5">
        <w:rPr>
          <w:rFonts w:cstheme="minorHAnsi"/>
        </w:rPr>
        <w:t>caerulescens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17/11</w:t>
      </w:r>
      <w:r w:rsidRPr="003215D5">
        <w:rPr>
          <w:rFonts w:cstheme="minorHAnsi"/>
        </w:rPr>
        <w:tab/>
        <w:t>-</w:t>
      </w:r>
      <w:r w:rsidRPr="003215D5">
        <w:rPr>
          <w:rFonts w:cstheme="minorHAnsi"/>
        </w:rPr>
        <w:tab/>
      </w:r>
      <w:proofErr w:type="spellStart"/>
      <w:r w:rsidRPr="003215D5">
        <w:rPr>
          <w:rFonts w:cstheme="minorHAnsi"/>
        </w:rPr>
        <w:t>Boscagli</w:t>
      </w:r>
      <w:proofErr w:type="spellEnd"/>
      <w:r w:rsidRPr="003215D5">
        <w:rPr>
          <w:rFonts w:cstheme="minorHAnsi"/>
        </w:rPr>
        <w:t xml:space="preserve"> et al., 1996</w:t>
      </w:r>
      <w:r w:rsidR="009C2F5A" w:rsidRPr="003215D5">
        <w:rPr>
          <w:rFonts w:cstheme="minorHAnsi"/>
        </w:rPr>
        <w:t xml:space="preserve"> </w:t>
      </w:r>
    </w:p>
    <w:p w14:paraId="5FA37B7D" w14:textId="572195E8" w:rsidR="00F116BF" w:rsidRPr="003215D5" w:rsidRDefault="009C2F5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      subsp. </w:t>
      </w:r>
      <w:proofErr w:type="spellStart"/>
      <w:r w:rsidRPr="003215D5">
        <w:rPr>
          <w:rFonts w:cstheme="minorHAnsi"/>
        </w:rPr>
        <w:t>cretacea</w:t>
      </w:r>
      <w:proofErr w:type="spellEnd"/>
    </w:p>
    <w:p w14:paraId="14B69F27" w14:textId="045B2922" w:rsidR="005B7740" w:rsidRPr="003215D5" w:rsidRDefault="005B7740"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Atrac</w:t>
      </w:r>
      <w:r w:rsidR="00E26295" w:rsidRPr="003215D5">
        <w:rPr>
          <w:rFonts w:cstheme="minorHAnsi"/>
        </w:rPr>
        <w:t>t</w:t>
      </w:r>
      <w:r w:rsidRPr="003215D5">
        <w:rPr>
          <w:rFonts w:cstheme="minorHAnsi"/>
        </w:rPr>
        <w:t>ylis</w:t>
      </w:r>
      <w:proofErr w:type="spellEnd"/>
      <w:r w:rsidRPr="003215D5">
        <w:rPr>
          <w:rFonts w:cstheme="minorHAnsi"/>
        </w:rPr>
        <w:t xml:space="preserve"> </w:t>
      </w:r>
      <w:proofErr w:type="spellStart"/>
      <w:r w:rsidRPr="003215D5">
        <w:rPr>
          <w:rFonts w:cstheme="minorHAnsi"/>
        </w:rPr>
        <w:t>cancellata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12/2, 15/5,</w:t>
      </w:r>
      <w:r w:rsidRPr="003215D5">
        <w:rPr>
          <w:rFonts w:cstheme="minorHAnsi"/>
        </w:rPr>
        <w:tab/>
        <w:t>-</w:t>
      </w:r>
      <w:r w:rsidRPr="003215D5">
        <w:rPr>
          <w:rFonts w:cstheme="minorHAnsi"/>
        </w:rPr>
        <w:tab/>
      </w:r>
      <w:proofErr w:type="spellStart"/>
      <w:r w:rsidRPr="003215D5">
        <w:rPr>
          <w:rFonts w:cstheme="minorHAnsi"/>
        </w:rPr>
        <w:t>Sch</w:t>
      </w:r>
      <w:r w:rsidR="0060231B" w:rsidRPr="003215D5">
        <w:rPr>
          <w:rFonts w:cstheme="minorHAnsi"/>
        </w:rPr>
        <w:t>ü</w:t>
      </w:r>
      <w:r w:rsidRPr="003215D5">
        <w:rPr>
          <w:rFonts w:cstheme="minorHAnsi"/>
        </w:rPr>
        <w:t>tz</w:t>
      </w:r>
      <w:proofErr w:type="spellEnd"/>
      <w:r w:rsidRPr="003215D5">
        <w:rPr>
          <w:rFonts w:cstheme="minorHAnsi"/>
        </w:rPr>
        <w:t>, 1999</w:t>
      </w:r>
    </w:p>
    <w:p w14:paraId="386DC7CB" w14:textId="77777777" w:rsidR="008C42F3" w:rsidRDefault="005B7740"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20/10</w:t>
      </w:r>
      <w:r w:rsidR="000C6448" w:rsidRPr="003215D5">
        <w:rPr>
          <w:rFonts w:cstheme="minorHAnsi"/>
        </w:rPr>
        <w:t>,</w:t>
      </w:r>
      <w:r w:rsidRPr="003215D5">
        <w:rPr>
          <w:rFonts w:cstheme="minorHAnsi"/>
        </w:rPr>
        <w:t xml:space="preserve"> </w:t>
      </w:r>
    </w:p>
    <w:p w14:paraId="32FB07B5" w14:textId="58D3EDC1" w:rsidR="005B7740" w:rsidRPr="003215D5" w:rsidRDefault="008C42F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b/>
      </w:r>
      <w:r>
        <w:rPr>
          <w:rFonts w:cstheme="minorHAnsi"/>
        </w:rPr>
        <w:tab/>
      </w:r>
      <w:r>
        <w:rPr>
          <w:rFonts w:cstheme="minorHAnsi"/>
        </w:rPr>
        <w:tab/>
      </w:r>
      <w:r w:rsidR="005B7740" w:rsidRPr="003215D5">
        <w:rPr>
          <w:rFonts w:cstheme="minorHAnsi"/>
        </w:rPr>
        <w:t>25/15</w:t>
      </w:r>
    </w:p>
    <w:p w14:paraId="3D17DCB9" w14:textId="561DCEA7" w:rsidR="00830221" w:rsidRPr="003215D5" w:rsidRDefault="00830221"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E56C12" w:rsidRPr="003215D5">
        <w:rPr>
          <w:rFonts w:cstheme="minorHAnsi"/>
        </w:rPr>
        <w:t>s</w:t>
      </w:r>
      <w:r w:rsidRPr="003215D5">
        <w:rPr>
          <w:rFonts w:cstheme="minorHAnsi"/>
        </w:rPr>
        <w:t>come</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44A880A4" w14:textId="4A16FA3B"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campylocarpa</w:t>
      </w:r>
      <w:proofErr w:type="spellEnd"/>
    </w:p>
    <w:p w14:paraId="00F90C8F" w14:textId="3AE6D5E5" w:rsidR="003F6C15" w:rsidRPr="003215D5" w:rsidRDefault="003F6C1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E56C12" w:rsidRPr="003215D5">
        <w:rPr>
          <w:rFonts w:cstheme="minorHAnsi"/>
        </w:rPr>
        <w:t>s</w:t>
      </w:r>
      <w:r w:rsidRPr="003215D5">
        <w:rPr>
          <w:rFonts w:cstheme="minorHAnsi"/>
        </w:rPr>
        <w:t xml:space="preserve">come </w:t>
      </w:r>
      <w:proofErr w:type="spellStart"/>
      <w:r w:rsidRPr="003215D5">
        <w:rPr>
          <w:rFonts w:cstheme="minorHAnsi"/>
        </w:rPr>
        <w:t>ciliaris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15/5</w:t>
      </w:r>
      <w:r w:rsidRPr="003215D5">
        <w:rPr>
          <w:rFonts w:cstheme="minorHAnsi"/>
        </w:rPr>
        <w:tab/>
        <w:t>-</w:t>
      </w:r>
      <w:r w:rsidRPr="003215D5">
        <w:rPr>
          <w:rFonts w:cstheme="minorHAnsi"/>
        </w:rPr>
        <w:tab/>
        <w:t>Aleman et a l., 2015</w:t>
      </w:r>
    </w:p>
    <w:p w14:paraId="36F3F829" w14:textId="28E21CA7" w:rsidR="00830221" w:rsidRPr="003215D5" w:rsidRDefault="00830221"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E56C12" w:rsidRPr="003215D5">
        <w:rPr>
          <w:rFonts w:cstheme="minorHAnsi"/>
        </w:rPr>
        <w:t>s</w:t>
      </w:r>
      <w:r w:rsidRPr="003215D5">
        <w:rPr>
          <w:rFonts w:cstheme="minorHAnsi"/>
        </w:rPr>
        <w:t xml:space="preserve">come </w:t>
      </w:r>
      <w:proofErr w:type="spellStart"/>
      <w:r w:rsidRPr="003215D5">
        <w:rPr>
          <w:rFonts w:cstheme="minorHAnsi"/>
        </w:rPr>
        <w:t>cuneifolia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00B42117" w14:textId="0273931F" w:rsidR="00830221" w:rsidRPr="003215D5" w:rsidRDefault="00830221"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E56C12" w:rsidRPr="003215D5">
        <w:rPr>
          <w:rFonts w:cstheme="minorHAnsi"/>
        </w:rPr>
        <w:t>s</w:t>
      </w:r>
      <w:r w:rsidRPr="003215D5">
        <w:rPr>
          <w:rFonts w:cstheme="minorHAnsi"/>
        </w:rPr>
        <w:t>come dentata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52EA7A7C" w14:textId="495F1F82"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9D6D7A" w:rsidRPr="003215D5">
        <w:rPr>
          <w:rFonts w:cstheme="minorHAnsi"/>
        </w:rPr>
        <w:t>s</w:t>
      </w:r>
      <w:r w:rsidRPr="003215D5">
        <w:rPr>
          <w:rFonts w:cstheme="minorHAnsi"/>
        </w:rPr>
        <w:t xml:space="preserve">come </w:t>
      </w:r>
      <w:proofErr w:type="spellStart"/>
      <w:r w:rsidRPr="003215D5">
        <w:rPr>
          <w:rFonts w:cstheme="minorHAnsi"/>
        </w:rPr>
        <w:t>iberidifolia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24/13</w:t>
      </w:r>
      <w:r w:rsidRPr="003215D5">
        <w:rPr>
          <w:rFonts w:cstheme="minorHAnsi"/>
        </w:rPr>
        <w:tab/>
        <w:t>L&gt;D,</w:t>
      </w:r>
      <w:r w:rsidRPr="003215D5">
        <w:rPr>
          <w:rFonts w:cstheme="minorHAnsi"/>
        </w:rPr>
        <w:tab/>
        <w:t>Bunker, 1994</w:t>
      </w:r>
      <w:r w:rsidR="00EE5439" w:rsidRPr="003215D5">
        <w:rPr>
          <w:rFonts w:cstheme="minorHAnsi"/>
        </w:rPr>
        <w:t>a,b</w:t>
      </w:r>
    </w:p>
    <w:p w14:paraId="78793210" w14:textId="3FB24B60" w:rsidR="00F116BF" w:rsidRPr="003215D5" w:rsidRDefault="00320D4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9D6D7A" w:rsidRPr="003215D5">
        <w:rPr>
          <w:rFonts w:cstheme="minorHAnsi"/>
        </w:rPr>
        <w:t>s</w:t>
      </w:r>
      <w:r w:rsidRPr="003215D5">
        <w:rPr>
          <w:rFonts w:cstheme="minorHAnsi"/>
        </w:rPr>
        <w:t>come</w:t>
      </w:r>
      <w:r w:rsidR="00F116BF" w:rsidRPr="003215D5">
        <w:rPr>
          <w:rFonts w:cstheme="minorHAnsi"/>
        </w:rPr>
        <w:tab/>
      </w:r>
      <w:proofErr w:type="spellStart"/>
      <w:r w:rsidR="00F116BF" w:rsidRPr="003215D5">
        <w:rPr>
          <w:rFonts w:cstheme="minorHAnsi"/>
        </w:rPr>
        <w:t>Astereae</w:t>
      </w:r>
      <w:proofErr w:type="spellEnd"/>
      <w:r w:rsidR="00F116BF" w:rsidRPr="003215D5">
        <w:rPr>
          <w:rFonts w:cstheme="minorHAnsi"/>
        </w:rPr>
        <w:tab/>
        <w:t>PD</w:t>
      </w:r>
      <w:r w:rsidR="00F116BF" w:rsidRPr="003215D5">
        <w:rPr>
          <w:rFonts w:cstheme="minorHAnsi"/>
        </w:rPr>
        <w:tab/>
        <w:t>10</w:t>
      </w:r>
      <w:r w:rsidR="00F116BF" w:rsidRPr="003215D5">
        <w:rPr>
          <w:rFonts w:cstheme="minorHAnsi"/>
        </w:rPr>
        <w:tab/>
        <w:t>-</w:t>
      </w:r>
      <w:r w:rsidR="00F116BF" w:rsidRPr="003215D5">
        <w:rPr>
          <w:rFonts w:cstheme="minorHAnsi"/>
        </w:rPr>
        <w:tab/>
        <w:t>Hoyle et al., 2008b</w:t>
      </w:r>
    </w:p>
    <w:p w14:paraId="51F4F072" w14:textId="3B0CDAA7"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melanocarpa</w:t>
      </w:r>
      <w:proofErr w:type="spellEnd"/>
    </w:p>
    <w:p w14:paraId="2A4B0D60" w14:textId="52A80FE2" w:rsidR="00156F75" w:rsidRDefault="00320D4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9D6D7A" w:rsidRPr="003215D5">
        <w:rPr>
          <w:rFonts w:cstheme="minorHAnsi"/>
        </w:rPr>
        <w:t>s</w:t>
      </w:r>
      <w:r w:rsidRPr="003215D5">
        <w:rPr>
          <w:rFonts w:cstheme="minorHAnsi"/>
        </w:rPr>
        <w:t>come</w:t>
      </w:r>
      <w:r w:rsidR="00F116BF" w:rsidRPr="003215D5">
        <w:rPr>
          <w:rFonts w:cstheme="minorHAnsi"/>
        </w:rPr>
        <w:t xml:space="preserve"> </w:t>
      </w:r>
      <w:proofErr w:type="spellStart"/>
      <w:r w:rsidR="00F116BF" w:rsidRPr="003215D5">
        <w:rPr>
          <w:rFonts w:cstheme="minorHAnsi"/>
        </w:rPr>
        <w:t>muelleri</w:t>
      </w:r>
      <w:proofErr w:type="spellEnd"/>
      <w:r w:rsidR="00F116BF" w:rsidRPr="003215D5">
        <w:rPr>
          <w:rFonts w:cstheme="minorHAnsi"/>
        </w:rPr>
        <w:tab/>
      </w:r>
      <w:proofErr w:type="spellStart"/>
      <w:r w:rsidR="00F116BF" w:rsidRPr="003215D5">
        <w:rPr>
          <w:rFonts w:cstheme="minorHAnsi"/>
        </w:rPr>
        <w:t>Astereae</w:t>
      </w:r>
      <w:proofErr w:type="spellEnd"/>
      <w:r w:rsidR="00F116BF" w:rsidRPr="003215D5">
        <w:rPr>
          <w:rFonts w:cstheme="minorHAnsi"/>
        </w:rPr>
        <w:tab/>
        <w:t>PD</w:t>
      </w:r>
      <w:r w:rsidR="00F116BF" w:rsidRPr="003215D5">
        <w:rPr>
          <w:rFonts w:cstheme="minorHAnsi"/>
        </w:rPr>
        <w:tab/>
        <w:t>20,</w:t>
      </w:r>
      <w:r w:rsidR="00F116BF" w:rsidRPr="003215D5">
        <w:rPr>
          <w:rFonts w:cstheme="minorHAnsi"/>
        </w:rPr>
        <w:tab/>
        <w:t>-</w:t>
      </w:r>
      <w:r w:rsidR="00F116BF" w:rsidRPr="003215D5">
        <w:rPr>
          <w:rFonts w:cstheme="minorHAnsi"/>
        </w:rPr>
        <w:tab/>
      </w:r>
      <w:proofErr w:type="spellStart"/>
      <w:r w:rsidR="00F116BF" w:rsidRPr="003215D5">
        <w:rPr>
          <w:rFonts w:cstheme="minorHAnsi"/>
        </w:rPr>
        <w:t>Jusaitis</w:t>
      </w:r>
      <w:proofErr w:type="spellEnd"/>
      <w:r w:rsidR="00F116BF" w:rsidRPr="003215D5">
        <w:rPr>
          <w:rFonts w:cstheme="minorHAnsi"/>
        </w:rPr>
        <w:t xml:space="preserve"> et al., </w:t>
      </w:r>
      <w:r w:rsidR="00652625">
        <w:rPr>
          <w:rFonts w:cstheme="minorHAnsi"/>
        </w:rPr>
        <w:t xml:space="preserve">2003, </w:t>
      </w:r>
    </w:p>
    <w:p w14:paraId="5C829A6E" w14:textId="15BC6A81"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lastRenderedPageBreak/>
        <w:tab/>
      </w:r>
      <w:r>
        <w:rPr>
          <w:rFonts w:cstheme="minorHAnsi"/>
        </w:rPr>
        <w:tab/>
      </w:r>
      <w:r>
        <w:rPr>
          <w:rFonts w:cstheme="minorHAnsi"/>
        </w:rPr>
        <w:tab/>
      </w:r>
      <w:r w:rsidRPr="003215D5">
        <w:rPr>
          <w:rFonts w:cstheme="minorHAnsi"/>
        </w:rPr>
        <w:t>15/5</w:t>
      </w:r>
      <w:r>
        <w:rPr>
          <w:rFonts w:cstheme="minorHAnsi"/>
        </w:rPr>
        <w:tab/>
      </w:r>
      <w:r>
        <w:rPr>
          <w:rFonts w:cstheme="minorHAnsi"/>
        </w:rPr>
        <w:tab/>
      </w:r>
      <w:r w:rsidR="00652625" w:rsidRPr="003215D5">
        <w:rPr>
          <w:rFonts w:cstheme="minorHAnsi"/>
        </w:rPr>
        <w:t>2004;</w:t>
      </w:r>
      <w:r w:rsidR="00652625">
        <w:rPr>
          <w:rFonts w:cstheme="minorHAnsi"/>
        </w:rPr>
        <w:t xml:space="preserve"> </w:t>
      </w:r>
      <w:r w:rsidR="00F116BF" w:rsidRPr="003215D5">
        <w:rPr>
          <w:rFonts w:cstheme="minorHAnsi"/>
        </w:rPr>
        <w:t>Erickson et</w:t>
      </w:r>
      <w:r w:rsidRPr="00156F75">
        <w:rPr>
          <w:rFonts w:cstheme="minorHAnsi"/>
        </w:rPr>
        <w:t xml:space="preserve"> </w:t>
      </w:r>
      <w:r w:rsidRPr="003215D5">
        <w:rPr>
          <w:rFonts w:cstheme="minorHAnsi"/>
        </w:rPr>
        <w:t>al., 2007</w:t>
      </w:r>
    </w:p>
    <w:p w14:paraId="4E83D68D" w14:textId="2BABD6FF" w:rsidR="00830221" w:rsidRPr="003215D5" w:rsidRDefault="00830221"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Brachy</w:t>
      </w:r>
      <w:r w:rsidR="009D6D7A" w:rsidRPr="003215D5">
        <w:rPr>
          <w:rFonts w:cstheme="minorHAnsi"/>
        </w:rPr>
        <w:t>s</w:t>
      </w:r>
      <w:r w:rsidRPr="003215D5">
        <w:rPr>
          <w:rFonts w:cstheme="minorHAnsi"/>
        </w:rPr>
        <w:t xml:space="preserve">come </w:t>
      </w:r>
      <w:proofErr w:type="spellStart"/>
      <w:r w:rsidRPr="003215D5">
        <w:rPr>
          <w:rFonts w:cstheme="minorHAnsi"/>
        </w:rPr>
        <w:t>parvula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0FA92434" w14:textId="620BA149" w:rsidR="00847477" w:rsidRPr="003215D5" w:rsidRDefault="0084747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Calendula arv</w:t>
      </w:r>
      <w:r w:rsidR="00E35073" w:rsidRPr="003215D5">
        <w:rPr>
          <w:rFonts w:cstheme="minorHAnsi"/>
        </w:rPr>
        <w:t>e</w:t>
      </w:r>
      <w:r w:rsidRPr="003215D5">
        <w:rPr>
          <w:rFonts w:cstheme="minorHAnsi"/>
        </w:rPr>
        <w:t>nsis</w:t>
      </w:r>
      <w:r w:rsidRPr="003215D5">
        <w:rPr>
          <w:rFonts w:cstheme="minorHAnsi"/>
        </w:rPr>
        <w:tab/>
      </w:r>
      <w:proofErr w:type="spellStart"/>
      <w:r w:rsidR="005C5565" w:rsidRPr="003215D5">
        <w:rPr>
          <w:rFonts w:cstheme="minorHAnsi"/>
        </w:rPr>
        <w:t>Calenduleae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t>Ruiz De Clavijo, 2005</w:t>
      </w:r>
    </w:p>
    <w:p w14:paraId="78E914DF" w14:textId="454C23DF" w:rsidR="00390454" w:rsidRPr="003215D5" w:rsidRDefault="00390454" w:rsidP="00694336">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Calocephalus</w:t>
      </w:r>
      <w:proofErr w:type="spellEnd"/>
      <w:r w:rsidRPr="003215D5">
        <w:rPr>
          <w:rFonts w:cstheme="minorHAnsi"/>
        </w:rPr>
        <w:t xml:space="preserve"> </w:t>
      </w:r>
      <w:proofErr w:type="spellStart"/>
      <w:r w:rsidRPr="003215D5">
        <w:rPr>
          <w:rFonts w:cstheme="minorHAnsi"/>
        </w:rPr>
        <w:t>citreus</w:t>
      </w:r>
      <w:proofErr w:type="spellEnd"/>
      <w:r w:rsidRPr="003215D5">
        <w:rPr>
          <w:rFonts w:cstheme="minorHAnsi"/>
        </w:rPr>
        <w:tab/>
      </w:r>
      <w:proofErr w:type="spellStart"/>
      <w:r w:rsidR="00CD7B7B">
        <w:rPr>
          <w:rFonts w:cstheme="minorHAnsi"/>
        </w:rPr>
        <w:t>Gnaphalieae</w:t>
      </w:r>
      <w:proofErr w:type="spellEnd"/>
      <w:r w:rsidR="0040726C">
        <w:rPr>
          <w:rFonts w:cstheme="minorHAnsi"/>
        </w:rPr>
        <w:t xml:space="preserve">          </w:t>
      </w:r>
      <w:r w:rsidRPr="003215D5">
        <w:rPr>
          <w:rFonts w:cstheme="minorHAnsi"/>
        </w:rPr>
        <w:t>PD</w:t>
      </w:r>
      <w:r w:rsidR="00694336" w:rsidRPr="003215D5">
        <w:rPr>
          <w:rFonts w:cstheme="minorHAnsi"/>
        </w:rPr>
        <w:t xml:space="preserve">        </w:t>
      </w:r>
      <w:r w:rsidR="0040726C">
        <w:rPr>
          <w:rFonts w:cstheme="minorHAnsi"/>
        </w:rPr>
        <w:t xml:space="preserve">   </w:t>
      </w:r>
      <w:r w:rsidRPr="003215D5">
        <w:rPr>
          <w:rFonts w:cstheme="minorHAnsi"/>
        </w:rPr>
        <w:t>20/10</w:t>
      </w:r>
      <w:r w:rsidRPr="003215D5">
        <w:rPr>
          <w:rFonts w:cstheme="minorHAnsi"/>
        </w:rPr>
        <w:tab/>
      </w:r>
      <w:r w:rsidR="0060231B" w:rsidRPr="003215D5">
        <w:rPr>
          <w:rFonts w:cstheme="minorHAnsi"/>
        </w:rPr>
        <w:t xml:space="preserve"> </w:t>
      </w:r>
      <w:r w:rsidRPr="003215D5">
        <w:rPr>
          <w:rFonts w:cstheme="minorHAnsi"/>
        </w:rPr>
        <w:t>-</w:t>
      </w:r>
      <w:r w:rsidRPr="003215D5">
        <w:rPr>
          <w:rFonts w:cstheme="minorHAnsi"/>
        </w:rPr>
        <w:tab/>
        <w:t>Hodges et al., 2022</w:t>
      </w:r>
      <w:r w:rsidRPr="003215D5">
        <w:rPr>
          <w:rFonts w:cstheme="minorHAnsi"/>
        </w:rPr>
        <w:tab/>
      </w:r>
    </w:p>
    <w:p w14:paraId="770D012B" w14:textId="3227B777"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Calocephalus</w:t>
      </w:r>
      <w:proofErr w:type="spellEnd"/>
      <w:r w:rsidRPr="003215D5">
        <w:rPr>
          <w:rFonts w:cstheme="minorHAnsi"/>
        </w:rPr>
        <w:t xml:space="preserve"> </w:t>
      </w:r>
      <w:proofErr w:type="spellStart"/>
      <w:r w:rsidRPr="003215D5">
        <w:rPr>
          <w:rFonts w:cstheme="minorHAnsi"/>
        </w:rPr>
        <w:t>francisii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w:t>
      </w:r>
    </w:p>
    <w:p w14:paraId="48F2C9E1" w14:textId="120C375B"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Calotis</w:t>
      </w:r>
      <w:proofErr w:type="spellEnd"/>
      <w:r w:rsidRPr="003215D5">
        <w:rPr>
          <w:rFonts w:cstheme="minorHAnsi"/>
        </w:rPr>
        <w:t xml:space="preserve"> </w:t>
      </w:r>
      <w:proofErr w:type="spellStart"/>
      <w:r w:rsidRPr="003215D5">
        <w:rPr>
          <w:rFonts w:cstheme="minorHAnsi"/>
        </w:rPr>
        <w:t>cuneifolia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Hoyle et al., 2008b</w:t>
      </w:r>
    </w:p>
    <w:p w14:paraId="22CE9869" w14:textId="207F22E4" w:rsidR="00390454" w:rsidRPr="003215D5" w:rsidRDefault="00390454" w:rsidP="00694336">
      <w:pPr>
        <w:tabs>
          <w:tab w:val="left" w:pos="-720"/>
          <w:tab w:val="left" w:pos="360"/>
          <w:tab w:val="left" w:pos="2520"/>
          <w:tab w:val="left" w:pos="4320"/>
          <w:tab w:val="left" w:pos="5040"/>
          <w:tab w:val="left" w:pos="5940"/>
          <w:tab w:val="left" w:pos="6570"/>
        </w:tabs>
        <w:spacing w:line="240" w:lineRule="auto"/>
        <w:ind w:left="6570" w:hanging="6570"/>
        <w:contextualSpacing/>
        <w:rPr>
          <w:rFonts w:cstheme="minorHAnsi"/>
        </w:rPr>
      </w:pPr>
      <w:proofErr w:type="spellStart"/>
      <w:r w:rsidRPr="003215D5">
        <w:rPr>
          <w:rFonts w:cstheme="minorHAnsi"/>
        </w:rPr>
        <w:t>Calotis</w:t>
      </w:r>
      <w:proofErr w:type="spellEnd"/>
      <w:r w:rsidRPr="003215D5">
        <w:rPr>
          <w:rFonts w:cstheme="minorHAnsi"/>
        </w:rPr>
        <w:t xml:space="preserve"> </w:t>
      </w:r>
      <w:proofErr w:type="spellStart"/>
      <w:r w:rsidRPr="003215D5">
        <w:rPr>
          <w:rFonts w:cstheme="minorHAnsi"/>
        </w:rPr>
        <w:t>lappulacea</w:t>
      </w:r>
      <w:proofErr w:type="spellEnd"/>
      <w:r w:rsidRPr="003215D5">
        <w:rPr>
          <w:rFonts w:cstheme="minorHAnsi"/>
        </w:rPr>
        <w:tab/>
      </w:r>
      <w:proofErr w:type="spellStart"/>
      <w:r w:rsidRPr="003215D5">
        <w:rPr>
          <w:rFonts w:cstheme="minorHAnsi"/>
        </w:rPr>
        <w:t>Asterae</w:t>
      </w:r>
      <w:proofErr w:type="spellEnd"/>
      <w:r w:rsidR="00694336" w:rsidRPr="003215D5">
        <w:rPr>
          <w:rFonts w:cstheme="minorHAnsi"/>
        </w:rPr>
        <w:t xml:space="preserve">                  </w:t>
      </w:r>
      <w:r w:rsidRPr="003215D5">
        <w:rPr>
          <w:rFonts w:cstheme="minorHAnsi"/>
        </w:rPr>
        <w:t>ND</w:t>
      </w:r>
      <w:r w:rsidR="00694336" w:rsidRPr="003215D5">
        <w:rPr>
          <w:rFonts w:cstheme="minorHAnsi"/>
        </w:rPr>
        <w:t xml:space="preserve">           </w:t>
      </w:r>
      <w:r w:rsidRPr="003215D5">
        <w:rPr>
          <w:rFonts w:cstheme="minorHAnsi"/>
        </w:rPr>
        <w:t>20/10</w:t>
      </w:r>
      <w:r w:rsidRPr="003215D5">
        <w:rPr>
          <w:rFonts w:cstheme="minorHAnsi"/>
        </w:rPr>
        <w:tab/>
      </w:r>
      <w:r w:rsidR="0060231B" w:rsidRPr="003215D5">
        <w:rPr>
          <w:rFonts w:cstheme="minorHAnsi"/>
        </w:rPr>
        <w:t xml:space="preserve">  </w:t>
      </w:r>
      <w:r w:rsidRPr="003215D5">
        <w:rPr>
          <w:rFonts w:cstheme="minorHAnsi"/>
        </w:rPr>
        <w:t>-</w:t>
      </w:r>
      <w:r w:rsidRPr="003215D5">
        <w:rPr>
          <w:rFonts w:cstheme="minorHAnsi"/>
        </w:rPr>
        <w:tab/>
      </w:r>
      <w:r w:rsidR="0060231B" w:rsidRPr="003215D5">
        <w:rPr>
          <w:rFonts w:cstheme="minorHAnsi"/>
        </w:rPr>
        <w:t xml:space="preserve">  </w:t>
      </w:r>
      <w:r w:rsidRPr="003215D5">
        <w:rPr>
          <w:rFonts w:cstheme="minorHAnsi"/>
        </w:rPr>
        <w:t>Hodges et al., 2022</w:t>
      </w:r>
    </w:p>
    <w:p w14:paraId="25378EF0" w14:textId="30B4192A"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Camptacra</w:t>
      </w:r>
      <w:proofErr w:type="spellEnd"/>
      <w:r w:rsidRPr="003215D5">
        <w:rPr>
          <w:rFonts w:cstheme="minorHAnsi"/>
        </w:rPr>
        <w:t xml:space="preserve"> </w:t>
      </w:r>
      <w:proofErr w:type="spellStart"/>
      <w:r w:rsidRPr="003215D5">
        <w:rPr>
          <w:rFonts w:cstheme="minorHAnsi"/>
        </w:rPr>
        <w:t>barbata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Hoyle et al., 2008b</w:t>
      </w:r>
    </w:p>
    <w:p w14:paraId="38B5F9E4" w14:textId="6219A3A8"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 xml:space="preserve">Carduus </w:t>
      </w:r>
      <w:proofErr w:type="spellStart"/>
      <w:r w:rsidRPr="003215D5">
        <w:rPr>
          <w:rFonts w:cstheme="minorHAnsi"/>
        </w:rPr>
        <w:t>clavulatus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23</w:t>
      </w:r>
      <w:r w:rsidRPr="003215D5">
        <w:rPr>
          <w:rFonts w:cstheme="minorHAnsi"/>
        </w:rPr>
        <w:tab/>
        <w:t>L&gt;D</w:t>
      </w:r>
      <w:r w:rsidRPr="003215D5">
        <w:rPr>
          <w:rFonts w:cstheme="minorHAnsi"/>
        </w:rPr>
        <w:tab/>
        <w:t>Pita, 1996</w:t>
      </w:r>
    </w:p>
    <w:p w14:paraId="25005F53" w14:textId="2DA52253" w:rsidR="00C13DFA" w:rsidRPr="003215D5" w:rsidRDefault="00C13DF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Carduus </w:t>
      </w:r>
      <w:proofErr w:type="spellStart"/>
      <w:r w:rsidRPr="003215D5">
        <w:rPr>
          <w:rFonts w:cstheme="minorHAnsi"/>
        </w:rPr>
        <w:t>pycnocephalus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15, 20</w:t>
      </w:r>
      <w:r w:rsidRPr="003215D5">
        <w:rPr>
          <w:rFonts w:cstheme="minorHAnsi"/>
        </w:rPr>
        <w:tab/>
        <w:t>-</w:t>
      </w:r>
      <w:r w:rsidRPr="003215D5">
        <w:rPr>
          <w:rFonts w:cstheme="minorHAnsi"/>
        </w:rPr>
        <w:tab/>
        <w:t>Evans et al., 1979</w:t>
      </w:r>
      <w:r w:rsidR="00847477" w:rsidRPr="003215D5">
        <w:rPr>
          <w:rFonts w:cstheme="minorHAnsi"/>
        </w:rPr>
        <w:t xml:space="preserve">; </w:t>
      </w:r>
      <w:proofErr w:type="spellStart"/>
      <w:r w:rsidR="00847477" w:rsidRPr="003215D5">
        <w:rPr>
          <w:rFonts w:cstheme="minorHAnsi"/>
        </w:rPr>
        <w:t>Olivieri</w:t>
      </w:r>
      <w:proofErr w:type="spellEnd"/>
      <w:r w:rsidR="00847477" w:rsidRPr="003215D5">
        <w:rPr>
          <w:rFonts w:cstheme="minorHAnsi"/>
        </w:rPr>
        <w:t xml:space="preserve"> et al., 1983</w:t>
      </w:r>
    </w:p>
    <w:p w14:paraId="22A6CAF5" w14:textId="4E59CE3A" w:rsidR="00C13DFA" w:rsidRPr="003215D5" w:rsidRDefault="00C13DF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Carduus </w:t>
      </w:r>
      <w:proofErr w:type="spellStart"/>
      <w:r w:rsidRPr="003215D5">
        <w:rPr>
          <w:rFonts w:cstheme="minorHAnsi"/>
        </w:rPr>
        <w:t>tenuiflorus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20/2</w:t>
      </w:r>
      <w:r w:rsidRPr="003215D5">
        <w:rPr>
          <w:rFonts w:cstheme="minorHAnsi"/>
        </w:rPr>
        <w:tab/>
        <w:t>-</w:t>
      </w:r>
      <w:r w:rsidRPr="003215D5">
        <w:rPr>
          <w:rFonts w:cstheme="minorHAnsi"/>
        </w:rPr>
        <w:tab/>
        <w:t>Evans et al., 1979</w:t>
      </w:r>
      <w:r w:rsidR="00847477" w:rsidRPr="003215D5">
        <w:rPr>
          <w:rFonts w:cstheme="minorHAnsi"/>
        </w:rPr>
        <w:t xml:space="preserve">; </w:t>
      </w:r>
      <w:proofErr w:type="spellStart"/>
      <w:r w:rsidR="00847477" w:rsidRPr="003215D5">
        <w:rPr>
          <w:rFonts w:cstheme="minorHAnsi"/>
        </w:rPr>
        <w:t>Olivieri</w:t>
      </w:r>
      <w:proofErr w:type="spellEnd"/>
      <w:r w:rsidR="00847477" w:rsidRPr="003215D5">
        <w:rPr>
          <w:rFonts w:cstheme="minorHAnsi"/>
        </w:rPr>
        <w:t xml:space="preserve"> et al., 1983</w:t>
      </w:r>
      <w:r w:rsidRPr="003215D5">
        <w:rPr>
          <w:rFonts w:cstheme="minorHAnsi"/>
        </w:rPr>
        <w:tab/>
      </w:r>
    </w:p>
    <w:p w14:paraId="5C2CDD81" w14:textId="2981CC06" w:rsidR="00106BE5" w:rsidRPr="003215D5" w:rsidRDefault="00106BE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Carthamus </w:t>
      </w:r>
      <w:proofErr w:type="spellStart"/>
      <w:r w:rsidRPr="003215D5">
        <w:rPr>
          <w:rFonts w:cstheme="minorHAnsi"/>
        </w:rPr>
        <w:t>lanatus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Rosbakh et al., 2020</w:t>
      </w:r>
    </w:p>
    <w:p w14:paraId="08677240" w14:textId="35416611" w:rsidR="006111EA" w:rsidRPr="003215D5" w:rsidRDefault="006111E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Catananche </w:t>
      </w:r>
      <w:proofErr w:type="spellStart"/>
      <w:r w:rsidRPr="003215D5">
        <w:rPr>
          <w:rFonts w:cstheme="minorHAnsi"/>
        </w:rPr>
        <w:t>caerulea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Luna et al., 2008</w:t>
      </w:r>
      <w:r w:rsidR="004A0F74" w:rsidRPr="003215D5">
        <w:rPr>
          <w:rFonts w:cstheme="minorHAnsi"/>
        </w:rPr>
        <w:t>b</w:t>
      </w:r>
    </w:p>
    <w:p w14:paraId="05726961" w14:textId="134B5C09" w:rsidR="00D91D63" w:rsidRPr="003215D5" w:rsidRDefault="00D91D6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Catana</w:t>
      </w:r>
      <w:r w:rsidR="00D35FFE" w:rsidRPr="003215D5">
        <w:rPr>
          <w:rFonts w:cstheme="minorHAnsi"/>
        </w:rPr>
        <w:t>n</w:t>
      </w:r>
      <w:r w:rsidRPr="003215D5">
        <w:rPr>
          <w:rFonts w:cstheme="minorHAnsi"/>
        </w:rPr>
        <w:t>che lutea</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40726C">
        <w:rPr>
          <w:rFonts w:cstheme="minorHAnsi"/>
        </w:rPr>
        <w:t>-</w:t>
      </w:r>
      <w:r w:rsidRPr="003215D5">
        <w:rPr>
          <w:rFonts w:cstheme="minorHAnsi"/>
        </w:rPr>
        <w:tab/>
      </w:r>
      <w:r w:rsidR="0040726C">
        <w:rPr>
          <w:rFonts w:cstheme="minorHAnsi"/>
        </w:rPr>
        <w:t>-</w:t>
      </w:r>
      <w:r w:rsidRPr="003215D5">
        <w:rPr>
          <w:rFonts w:cstheme="minorHAnsi"/>
        </w:rPr>
        <w:tab/>
        <w:t xml:space="preserve">Ruiz de </w:t>
      </w:r>
      <w:proofErr w:type="spellStart"/>
      <w:r w:rsidRPr="003215D5">
        <w:rPr>
          <w:rFonts w:cstheme="minorHAnsi"/>
        </w:rPr>
        <w:t>Calvijo</w:t>
      </w:r>
      <w:proofErr w:type="spellEnd"/>
      <w:r w:rsidRPr="003215D5">
        <w:rPr>
          <w:rFonts w:cstheme="minorHAnsi"/>
        </w:rPr>
        <w:t>, 1995</w:t>
      </w:r>
    </w:p>
    <w:p w14:paraId="6D734272" w14:textId="14ECA1B4" w:rsidR="00F116BF" w:rsidRPr="003215D5" w:rsidRDefault="00106BE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Centaurea </w:t>
      </w:r>
      <w:proofErr w:type="spellStart"/>
      <w:r w:rsidR="00F116BF" w:rsidRPr="003215D5">
        <w:rPr>
          <w:rFonts w:cstheme="minorHAnsi"/>
        </w:rPr>
        <w:t>debeauxii</w:t>
      </w:r>
      <w:proofErr w:type="spellEnd"/>
      <w:r w:rsidR="00F116BF" w:rsidRPr="003215D5">
        <w:rPr>
          <w:rFonts w:cstheme="minorHAnsi"/>
        </w:rPr>
        <w:tab/>
      </w:r>
      <w:proofErr w:type="spellStart"/>
      <w:r w:rsidR="00CD7B7B">
        <w:rPr>
          <w:rFonts w:cstheme="minorHAnsi"/>
        </w:rPr>
        <w:t>Cynareae</w:t>
      </w:r>
      <w:proofErr w:type="spellEnd"/>
      <w:r w:rsidR="00F116BF" w:rsidRPr="003215D5">
        <w:rPr>
          <w:rFonts w:cstheme="minorHAnsi"/>
        </w:rPr>
        <w:tab/>
        <w:t>PD</w:t>
      </w:r>
      <w:r w:rsidR="00F116BF" w:rsidRPr="003215D5">
        <w:rPr>
          <w:rFonts w:cstheme="minorHAnsi"/>
        </w:rPr>
        <w:tab/>
        <w:t>20/10</w:t>
      </w:r>
      <w:r w:rsidR="00F116BF" w:rsidRPr="003215D5">
        <w:rPr>
          <w:rFonts w:cstheme="minorHAnsi"/>
        </w:rPr>
        <w:tab/>
        <w:t xml:space="preserve">- </w:t>
      </w:r>
      <w:r w:rsidR="00F116BF" w:rsidRPr="003215D5">
        <w:rPr>
          <w:rFonts w:cstheme="minorHAnsi"/>
        </w:rPr>
        <w:tab/>
      </w:r>
      <w:proofErr w:type="spellStart"/>
      <w:r w:rsidR="00F116BF" w:rsidRPr="003215D5">
        <w:rPr>
          <w:rFonts w:cstheme="minorHAnsi"/>
        </w:rPr>
        <w:t>Herranz</w:t>
      </w:r>
      <w:proofErr w:type="spellEnd"/>
      <w:r w:rsidR="00F116BF" w:rsidRPr="003215D5">
        <w:rPr>
          <w:rFonts w:cstheme="minorHAnsi"/>
        </w:rPr>
        <w:t xml:space="preserve"> et al., 2002</w:t>
      </w:r>
    </w:p>
    <w:p w14:paraId="58081875" w14:textId="1C2E76AB" w:rsidR="006111EA" w:rsidRPr="003215D5" w:rsidRDefault="006111E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Centaurea </w:t>
      </w:r>
      <w:proofErr w:type="spellStart"/>
      <w:r w:rsidRPr="003215D5">
        <w:rPr>
          <w:rFonts w:cstheme="minorHAnsi"/>
        </w:rPr>
        <w:t>pinae</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Luna et al., 2008</w:t>
      </w:r>
      <w:r w:rsidR="004A0F74" w:rsidRPr="003215D5">
        <w:rPr>
          <w:rFonts w:cstheme="minorHAnsi"/>
        </w:rPr>
        <w:t>b</w:t>
      </w:r>
    </w:p>
    <w:p w14:paraId="79C912E9" w14:textId="20ACC43D" w:rsidR="00F116BF" w:rsidRPr="003215D5" w:rsidRDefault="002C571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Centaurea</w:t>
      </w:r>
      <w:r w:rsidR="00F116BF" w:rsidRPr="003215D5">
        <w:rPr>
          <w:rFonts w:cstheme="minorHAnsi"/>
        </w:rPr>
        <w:t xml:space="preserve"> </w:t>
      </w:r>
      <w:proofErr w:type="spellStart"/>
      <w:r w:rsidR="00F116BF" w:rsidRPr="003215D5">
        <w:rPr>
          <w:rFonts w:cstheme="minorHAnsi"/>
        </w:rPr>
        <w:t>solstitialis</w:t>
      </w:r>
      <w:proofErr w:type="spellEnd"/>
      <w:r w:rsidR="00F116BF" w:rsidRPr="003215D5">
        <w:rPr>
          <w:rFonts w:cstheme="minorHAnsi"/>
        </w:rPr>
        <w:t xml:space="preserve"> </w:t>
      </w:r>
      <w:r w:rsidR="00F116BF" w:rsidRPr="003215D5">
        <w:rPr>
          <w:rFonts w:cstheme="minorHAnsi"/>
        </w:rPr>
        <w:tab/>
      </w:r>
      <w:proofErr w:type="spellStart"/>
      <w:r w:rsidR="00CD7B7B">
        <w:rPr>
          <w:rFonts w:cstheme="minorHAnsi"/>
        </w:rPr>
        <w:t>Cynareae</w:t>
      </w:r>
      <w:proofErr w:type="spellEnd"/>
      <w:r w:rsidR="00F116BF" w:rsidRPr="003215D5">
        <w:rPr>
          <w:rFonts w:cstheme="minorHAnsi"/>
        </w:rPr>
        <w:tab/>
      </w:r>
      <w:r w:rsidR="00AD7C97" w:rsidRPr="003215D5">
        <w:rPr>
          <w:rFonts w:cstheme="minorHAnsi"/>
        </w:rPr>
        <w:t>PD</w:t>
      </w:r>
      <w:r w:rsidR="00F116BF" w:rsidRPr="003215D5">
        <w:rPr>
          <w:rFonts w:cstheme="minorHAnsi"/>
        </w:rPr>
        <w:tab/>
        <w:t>20</w:t>
      </w:r>
      <w:r w:rsidR="00F116BF" w:rsidRPr="003215D5">
        <w:rPr>
          <w:rFonts w:cstheme="minorHAnsi"/>
        </w:rPr>
        <w:tab/>
        <w:t>-</w:t>
      </w:r>
      <w:r w:rsidR="00F116BF" w:rsidRPr="003215D5">
        <w:rPr>
          <w:rFonts w:cstheme="minorHAnsi"/>
        </w:rPr>
        <w:tab/>
        <w:t xml:space="preserve">Larson &amp; </w:t>
      </w:r>
      <w:proofErr w:type="spellStart"/>
      <w:r w:rsidR="00F116BF" w:rsidRPr="003215D5">
        <w:rPr>
          <w:rFonts w:cstheme="minorHAnsi"/>
        </w:rPr>
        <w:t>Kiemnec</w:t>
      </w:r>
      <w:proofErr w:type="spellEnd"/>
      <w:r w:rsidR="00F116BF" w:rsidRPr="003215D5">
        <w:rPr>
          <w:rFonts w:cstheme="minorHAnsi"/>
        </w:rPr>
        <w:t>, 1997</w:t>
      </w:r>
      <w:r w:rsidRPr="003215D5">
        <w:rPr>
          <w:rFonts w:cstheme="minorHAnsi"/>
        </w:rPr>
        <w:t xml:space="preserve">; </w:t>
      </w:r>
      <w:proofErr w:type="spellStart"/>
      <w:r w:rsidRPr="003215D5">
        <w:rPr>
          <w:rFonts w:cstheme="minorHAnsi"/>
        </w:rPr>
        <w:t>Roch</w:t>
      </w:r>
      <w:r w:rsidR="0060231B" w:rsidRPr="003215D5">
        <w:rPr>
          <w:rFonts w:cstheme="minorHAnsi"/>
        </w:rPr>
        <w:t>é</w:t>
      </w:r>
      <w:proofErr w:type="spellEnd"/>
      <w:r w:rsidRPr="003215D5">
        <w:rPr>
          <w:rFonts w:cstheme="minorHAnsi"/>
        </w:rPr>
        <w:t xml:space="preserve"> &amp; </w:t>
      </w:r>
      <w:r w:rsidR="0060231B" w:rsidRPr="003215D5">
        <w:rPr>
          <w:rFonts w:cstheme="minorHAnsi"/>
        </w:rPr>
        <w:t>T</w:t>
      </w:r>
      <w:r w:rsidRPr="003215D5">
        <w:rPr>
          <w:rFonts w:cstheme="minorHAnsi"/>
        </w:rPr>
        <w:t>hill, 2001</w:t>
      </w:r>
      <w:r w:rsidR="00847477" w:rsidRPr="003215D5">
        <w:rPr>
          <w:rFonts w:cstheme="minorHAnsi"/>
        </w:rPr>
        <w:t>; Young et al., 2005</w:t>
      </w:r>
      <w:r w:rsidR="00F116BF" w:rsidRPr="003215D5">
        <w:rPr>
          <w:rFonts w:cstheme="minorHAnsi"/>
        </w:rPr>
        <w:t xml:space="preserve">  </w:t>
      </w:r>
    </w:p>
    <w:p w14:paraId="6C85C9E9" w14:textId="409D27A3" w:rsidR="00B30990" w:rsidRPr="003215D5" w:rsidRDefault="00B30990"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bookmarkStart w:id="115" w:name="_Hlk102020622"/>
      <w:r w:rsidRPr="003215D5">
        <w:rPr>
          <w:rFonts w:cstheme="minorHAnsi"/>
        </w:rPr>
        <w:t xml:space="preserve">Chamaemelum </w:t>
      </w:r>
      <w:proofErr w:type="spellStart"/>
      <w:r w:rsidRPr="003215D5">
        <w:rPr>
          <w:rFonts w:cstheme="minorHAnsi"/>
        </w:rPr>
        <w:t>nobile</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r>
      <w:r w:rsidR="001F742A" w:rsidRPr="003215D5">
        <w:rPr>
          <w:rFonts w:cstheme="minorHAnsi"/>
        </w:rPr>
        <w:t>ND</w:t>
      </w:r>
      <w:r w:rsidRPr="003215D5">
        <w:rPr>
          <w:rFonts w:cstheme="minorHAnsi"/>
        </w:rPr>
        <w:tab/>
        <w:t>20</w:t>
      </w:r>
      <w:r w:rsidRPr="003215D5">
        <w:rPr>
          <w:rFonts w:cstheme="minorHAnsi"/>
        </w:rPr>
        <w:tab/>
        <w:t>-</w:t>
      </w:r>
      <w:r w:rsidRPr="003215D5">
        <w:rPr>
          <w:rFonts w:cstheme="minorHAnsi"/>
        </w:rPr>
        <w:tab/>
        <w:t>Kootenay, 2008</w:t>
      </w:r>
    </w:p>
    <w:p w14:paraId="7ADC19BB" w14:textId="223B2829"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Cheirolop</w:t>
      </w:r>
      <w:r w:rsidR="00161A31" w:rsidRPr="003215D5">
        <w:rPr>
          <w:rFonts w:cstheme="minorHAnsi"/>
        </w:rPr>
        <w:t>h</w:t>
      </w:r>
      <w:r w:rsidRPr="003215D5">
        <w:rPr>
          <w:rFonts w:cstheme="minorHAnsi"/>
        </w:rPr>
        <w:t>us</w:t>
      </w:r>
      <w:bookmarkEnd w:id="115"/>
      <w:proofErr w:type="spellEnd"/>
      <w:r w:rsidRPr="003215D5">
        <w:rPr>
          <w:rFonts w:cstheme="minorHAnsi"/>
        </w:rPr>
        <w:t xml:space="preserve"> </w:t>
      </w:r>
      <w:proofErr w:type="spellStart"/>
      <w:r w:rsidRPr="003215D5">
        <w:rPr>
          <w:rFonts w:cstheme="minorHAnsi"/>
        </w:rPr>
        <w:t>arboreus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23</w:t>
      </w:r>
      <w:r w:rsidRPr="003215D5">
        <w:rPr>
          <w:rFonts w:cstheme="minorHAnsi"/>
        </w:rPr>
        <w:tab/>
        <w:t>-</w:t>
      </w:r>
      <w:r w:rsidRPr="003215D5">
        <w:rPr>
          <w:rFonts w:cstheme="minorHAnsi"/>
        </w:rPr>
        <w:tab/>
        <w:t>Pita, 1996, 1989</w:t>
      </w:r>
    </w:p>
    <w:p w14:paraId="68D40FBF" w14:textId="27676FDA" w:rsidR="00F116BF" w:rsidRPr="003215D5" w:rsidRDefault="002C5719"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Cheirolop</w:t>
      </w:r>
      <w:r w:rsidR="00161A31" w:rsidRPr="003215D5">
        <w:rPr>
          <w:rFonts w:cstheme="minorHAnsi"/>
        </w:rPr>
        <w:t>h</w:t>
      </w:r>
      <w:r w:rsidRPr="003215D5">
        <w:rPr>
          <w:rFonts w:cstheme="minorHAnsi"/>
        </w:rPr>
        <w:t>us</w:t>
      </w:r>
      <w:proofErr w:type="spellEnd"/>
      <w:r w:rsidR="00F116BF" w:rsidRPr="003215D5">
        <w:rPr>
          <w:rFonts w:cstheme="minorHAnsi"/>
        </w:rPr>
        <w:t xml:space="preserve"> </w:t>
      </w:r>
      <w:proofErr w:type="spellStart"/>
      <w:r w:rsidR="00F116BF" w:rsidRPr="003215D5">
        <w:rPr>
          <w:rFonts w:cstheme="minorHAnsi"/>
        </w:rPr>
        <w:t>duranii</w:t>
      </w:r>
      <w:proofErr w:type="spellEnd"/>
      <w:r w:rsidR="00F116BF" w:rsidRPr="003215D5">
        <w:rPr>
          <w:rFonts w:cstheme="minorHAnsi"/>
        </w:rPr>
        <w:tab/>
      </w:r>
      <w:proofErr w:type="spellStart"/>
      <w:r w:rsidR="00CD7B7B">
        <w:rPr>
          <w:rFonts w:cstheme="minorHAnsi"/>
        </w:rPr>
        <w:t>Cynareae</w:t>
      </w:r>
      <w:proofErr w:type="spellEnd"/>
      <w:r w:rsidR="00F116BF" w:rsidRPr="003215D5">
        <w:rPr>
          <w:rFonts w:cstheme="minorHAnsi"/>
        </w:rPr>
        <w:tab/>
        <w:t>PD</w:t>
      </w:r>
      <w:r w:rsidR="00F116BF" w:rsidRPr="003215D5">
        <w:rPr>
          <w:rFonts w:cstheme="minorHAnsi"/>
        </w:rPr>
        <w:tab/>
        <w:t>23</w:t>
      </w:r>
      <w:r w:rsidR="00F116BF" w:rsidRPr="003215D5">
        <w:rPr>
          <w:rFonts w:cstheme="minorHAnsi"/>
        </w:rPr>
        <w:tab/>
        <w:t>-</w:t>
      </w:r>
      <w:r w:rsidR="00F116BF" w:rsidRPr="003215D5">
        <w:rPr>
          <w:rFonts w:cstheme="minorHAnsi"/>
        </w:rPr>
        <w:tab/>
        <w:t>Pita, 1996</w:t>
      </w:r>
    </w:p>
    <w:p w14:paraId="1CF80E86" w14:textId="5554E159" w:rsidR="00156F75" w:rsidRDefault="00AD7C9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Chrys</w:t>
      </w:r>
      <w:r w:rsidR="00156F75">
        <w:rPr>
          <w:rFonts w:cstheme="minorHAnsi"/>
        </w:rPr>
        <w:t>a</w:t>
      </w:r>
      <w:r w:rsidR="00CD7B7B">
        <w:rPr>
          <w:rFonts w:cstheme="minorHAnsi"/>
        </w:rPr>
        <w:t>nthem</w:t>
      </w:r>
      <w:r w:rsidRPr="003215D5">
        <w:rPr>
          <w:rFonts w:cstheme="minorHAnsi"/>
        </w:rPr>
        <w:t>um</w:t>
      </w:r>
      <w:r w:rsidR="00F116BF" w:rsidRPr="003215D5">
        <w:rPr>
          <w:rFonts w:cstheme="minorHAnsi"/>
        </w:rPr>
        <w:t xml:space="preserve">  </w:t>
      </w:r>
      <w:r w:rsidR="008C42F3">
        <w:rPr>
          <w:rFonts w:cstheme="minorHAnsi"/>
        </w:rPr>
        <w:tab/>
      </w:r>
      <w:proofErr w:type="spellStart"/>
      <w:r w:rsidR="00CD7B7B">
        <w:rPr>
          <w:rFonts w:cstheme="minorHAnsi"/>
        </w:rPr>
        <w:t>Anthemideae</w:t>
      </w:r>
      <w:proofErr w:type="spellEnd"/>
      <w:r w:rsidR="00F116BF" w:rsidRPr="003215D5">
        <w:rPr>
          <w:rFonts w:cstheme="minorHAnsi"/>
        </w:rPr>
        <w:tab/>
        <w:t>PD</w:t>
      </w:r>
      <w:r w:rsidR="00F116BF" w:rsidRPr="003215D5">
        <w:rPr>
          <w:rFonts w:cstheme="minorHAnsi"/>
        </w:rPr>
        <w:tab/>
        <w:t>23</w:t>
      </w:r>
      <w:r w:rsidR="00F116BF" w:rsidRPr="003215D5">
        <w:rPr>
          <w:rFonts w:cstheme="minorHAnsi"/>
        </w:rPr>
        <w:tab/>
        <w:t>-</w:t>
      </w:r>
      <w:r w:rsidR="00F116BF" w:rsidRPr="003215D5">
        <w:rPr>
          <w:rFonts w:cstheme="minorHAnsi"/>
        </w:rPr>
        <w:tab/>
        <w:t xml:space="preserve">Abdalla &amp; </w:t>
      </w:r>
      <w:proofErr w:type="spellStart"/>
      <w:r w:rsidR="00F116BF" w:rsidRPr="003215D5">
        <w:rPr>
          <w:rFonts w:cstheme="minorHAnsi"/>
        </w:rPr>
        <w:t>McKelvie</w:t>
      </w:r>
      <w:proofErr w:type="spellEnd"/>
      <w:r w:rsidR="00F116BF" w:rsidRPr="003215D5">
        <w:rPr>
          <w:rFonts w:cstheme="minorHAnsi"/>
        </w:rPr>
        <w:t>,</w:t>
      </w:r>
    </w:p>
    <w:p w14:paraId="1ED4E27F" w14:textId="670D884D" w:rsidR="00F116BF"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r w:rsidR="00F116BF" w:rsidRPr="003215D5">
        <w:rPr>
          <w:rFonts w:cstheme="minorHAnsi"/>
        </w:rPr>
        <w:t xml:space="preserve"> </w:t>
      </w:r>
      <w:r w:rsidRPr="003215D5">
        <w:rPr>
          <w:rFonts w:cstheme="minorHAnsi"/>
        </w:rPr>
        <w:t xml:space="preserve">maximum </w:t>
      </w:r>
      <w:r>
        <w:rPr>
          <w:rFonts w:cstheme="minorHAnsi"/>
        </w:rPr>
        <w:tab/>
      </w:r>
      <w:r>
        <w:rPr>
          <w:rFonts w:cstheme="minorHAnsi"/>
        </w:rPr>
        <w:tab/>
      </w:r>
      <w:r>
        <w:rPr>
          <w:rFonts w:cstheme="minorHAnsi"/>
        </w:rPr>
        <w:tab/>
      </w:r>
      <w:r>
        <w:rPr>
          <w:rFonts w:cstheme="minorHAnsi"/>
        </w:rPr>
        <w:tab/>
      </w:r>
      <w:r>
        <w:rPr>
          <w:rFonts w:cstheme="minorHAnsi"/>
        </w:rPr>
        <w:tab/>
      </w:r>
      <w:r w:rsidR="00F116BF" w:rsidRPr="003215D5">
        <w:rPr>
          <w:rFonts w:cstheme="minorHAnsi"/>
        </w:rPr>
        <w:t>1980</w:t>
      </w:r>
    </w:p>
    <w:p w14:paraId="1884BCE8" w14:textId="3EE06D11" w:rsidR="00694336"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Chrysocephalum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24/13</w:t>
      </w:r>
      <w:r w:rsidRPr="003215D5">
        <w:rPr>
          <w:rFonts w:cstheme="minorHAnsi"/>
        </w:rPr>
        <w:tab/>
        <w:t>L&gt;D</w:t>
      </w:r>
      <w:r w:rsidRPr="003215D5">
        <w:rPr>
          <w:rFonts w:cstheme="minorHAnsi"/>
        </w:rPr>
        <w:tab/>
        <w:t>Bunker, 1994</w:t>
      </w:r>
      <w:r w:rsidR="00EE5439" w:rsidRPr="003215D5">
        <w:rPr>
          <w:rFonts w:cstheme="minorHAnsi"/>
        </w:rPr>
        <w:t>a,b</w:t>
      </w:r>
      <w:r w:rsidRPr="003215D5">
        <w:rPr>
          <w:rFonts w:cstheme="minorHAnsi"/>
        </w:rPr>
        <w:t xml:space="preserve">; </w:t>
      </w:r>
    </w:p>
    <w:p w14:paraId="3BEF76CB" w14:textId="34E03E88" w:rsidR="00694336" w:rsidRPr="003215D5" w:rsidRDefault="0069433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      </w:t>
      </w:r>
      <w:proofErr w:type="spellStart"/>
      <w:r w:rsidRPr="003215D5">
        <w:rPr>
          <w:rFonts w:cstheme="minorHAnsi"/>
        </w:rPr>
        <w:t>apiculatum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Morgan, 1998</w:t>
      </w:r>
    </w:p>
    <w:p w14:paraId="752FDC41" w14:textId="11C147F9" w:rsidR="00366CFF" w:rsidRPr="003215D5" w:rsidRDefault="00366CFF"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bookmarkStart w:id="116" w:name="_Hlk109723499"/>
      <w:proofErr w:type="spellStart"/>
      <w:r w:rsidRPr="003215D5">
        <w:rPr>
          <w:rFonts w:cstheme="minorHAnsi"/>
        </w:rPr>
        <w:t>Cladanthus</w:t>
      </w:r>
      <w:bookmarkEnd w:id="116"/>
      <w:proofErr w:type="spellEnd"/>
      <w:r w:rsidRPr="003215D5">
        <w:rPr>
          <w:rFonts w:cstheme="minorHAnsi"/>
        </w:rPr>
        <w:t xml:space="preserve"> </w:t>
      </w:r>
      <w:proofErr w:type="spellStart"/>
      <w:r w:rsidRPr="003215D5">
        <w:rPr>
          <w:rFonts w:cstheme="minorHAnsi"/>
        </w:rPr>
        <w:t>mixtus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25</w:t>
      </w:r>
      <w:r w:rsidRPr="003215D5">
        <w:rPr>
          <w:rFonts w:cstheme="minorHAnsi"/>
        </w:rPr>
        <w:tab/>
        <w:t>-</w:t>
      </w:r>
      <w:r w:rsidRPr="003215D5">
        <w:rPr>
          <w:rFonts w:cstheme="minorHAnsi"/>
        </w:rPr>
        <w:tab/>
      </w:r>
      <w:proofErr w:type="spellStart"/>
      <w:r w:rsidRPr="003215D5">
        <w:rPr>
          <w:rFonts w:cstheme="minorHAnsi"/>
        </w:rPr>
        <w:t>Harras</w:t>
      </w:r>
      <w:proofErr w:type="spellEnd"/>
      <w:r w:rsidRPr="003215D5">
        <w:rPr>
          <w:rFonts w:cstheme="minorHAnsi"/>
        </w:rPr>
        <w:t xml:space="preserve"> &amp; </w:t>
      </w:r>
      <w:proofErr w:type="spellStart"/>
      <w:r w:rsidRPr="003215D5">
        <w:rPr>
          <w:rFonts w:cstheme="minorHAnsi"/>
        </w:rPr>
        <w:t>Lamarti</w:t>
      </w:r>
      <w:proofErr w:type="spellEnd"/>
      <w:r w:rsidRPr="003215D5">
        <w:rPr>
          <w:rFonts w:cstheme="minorHAnsi"/>
        </w:rPr>
        <w:t xml:space="preserve">, </w:t>
      </w:r>
      <w:r w:rsidR="00694336" w:rsidRPr="003215D5">
        <w:rPr>
          <w:rFonts w:cstheme="minorHAnsi"/>
        </w:rPr>
        <w:tab/>
      </w:r>
      <w:r w:rsidR="00694336" w:rsidRPr="003215D5">
        <w:rPr>
          <w:rFonts w:cstheme="minorHAnsi"/>
        </w:rPr>
        <w:tab/>
      </w:r>
      <w:r w:rsidR="00694336" w:rsidRPr="003215D5">
        <w:rPr>
          <w:rFonts w:cstheme="minorHAnsi"/>
        </w:rPr>
        <w:tab/>
      </w:r>
      <w:r w:rsidRPr="003215D5">
        <w:rPr>
          <w:rFonts w:cstheme="minorHAnsi"/>
        </w:rPr>
        <w:t>2014</w:t>
      </w:r>
    </w:p>
    <w:p w14:paraId="7CE7B0B4" w14:textId="143CA26D" w:rsidR="00C6356E" w:rsidRPr="003215D5" w:rsidRDefault="00C6356E"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Corymbium</w:t>
      </w:r>
      <w:proofErr w:type="spellEnd"/>
      <w:r w:rsidRPr="003215D5">
        <w:rPr>
          <w:rFonts w:cstheme="minorHAnsi"/>
        </w:rPr>
        <w:t xml:space="preserve"> </w:t>
      </w:r>
      <w:proofErr w:type="spellStart"/>
      <w:r w:rsidRPr="003215D5">
        <w:rPr>
          <w:rFonts w:cstheme="minorHAnsi"/>
        </w:rPr>
        <w:t>laxum</w:t>
      </w:r>
      <w:proofErr w:type="spellEnd"/>
      <w:r w:rsidRPr="003215D5">
        <w:rPr>
          <w:rFonts w:cstheme="minorHAnsi"/>
        </w:rPr>
        <w:tab/>
      </w:r>
      <w:bookmarkStart w:id="117" w:name="_Hlk102220880"/>
      <w:proofErr w:type="spellStart"/>
      <w:r w:rsidR="00EC21B7" w:rsidRPr="003215D5">
        <w:rPr>
          <w:rFonts w:cstheme="minorHAnsi"/>
        </w:rPr>
        <w:t>C</w:t>
      </w:r>
      <w:r w:rsidR="00B4713F" w:rsidRPr="003215D5">
        <w:rPr>
          <w:rFonts w:cstheme="minorHAnsi"/>
        </w:rPr>
        <w:t>orybioideae</w:t>
      </w:r>
      <w:proofErr w:type="spellEnd"/>
      <w:r w:rsidRPr="003215D5">
        <w:rPr>
          <w:rFonts w:cstheme="minorHAnsi"/>
        </w:rPr>
        <w:tab/>
        <w:t>PD</w:t>
      </w:r>
      <w:r w:rsidRPr="003215D5">
        <w:rPr>
          <w:rFonts w:cstheme="minorHAnsi"/>
        </w:rPr>
        <w:tab/>
      </w:r>
      <w:r w:rsidR="00F34228" w:rsidRPr="003215D5">
        <w:rPr>
          <w:rFonts w:cstheme="minorHAnsi"/>
        </w:rPr>
        <w:t>-</w:t>
      </w:r>
      <w:r w:rsidRPr="003215D5">
        <w:rPr>
          <w:rFonts w:cstheme="minorHAnsi"/>
        </w:rPr>
        <w:tab/>
        <w:t>-</w:t>
      </w:r>
      <w:r w:rsidRPr="003215D5">
        <w:rPr>
          <w:rFonts w:cstheme="minorHAnsi"/>
        </w:rPr>
        <w:tab/>
        <w:t>Brown &amp; Botha 2004</w:t>
      </w:r>
    </w:p>
    <w:bookmarkEnd w:id="117"/>
    <w:p w14:paraId="7DF42993" w14:textId="18A38335" w:rsidR="00F116BF" w:rsidRPr="003215D5" w:rsidRDefault="00F116BF"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Craspedia</w:t>
      </w:r>
      <w:proofErr w:type="spellEnd"/>
      <w:r w:rsidRPr="003215D5">
        <w:rPr>
          <w:rFonts w:cstheme="minorHAnsi"/>
        </w:rPr>
        <w:t xml:space="preserve"> variabilis</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L=D</w:t>
      </w:r>
      <w:r w:rsidRPr="003215D5">
        <w:rPr>
          <w:rFonts w:cstheme="minorHAnsi"/>
        </w:rPr>
        <w:tab/>
        <w:t>Morgan &amp; Lunt, 1994</w:t>
      </w:r>
      <w:r w:rsidR="00926FEE" w:rsidRPr="003215D5">
        <w:rPr>
          <w:rFonts w:cstheme="minorHAnsi"/>
        </w:rPr>
        <w:t xml:space="preserve">; </w:t>
      </w:r>
      <w:r w:rsidR="00694336" w:rsidRPr="003215D5">
        <w:rPr>
          <w:rFonts w:cstheme="minorHAnsi"/>
        </w:rPr>
        <w:tab/>
      </w:r>
      <w:r w:rsidR="00694336" w:rsidRPr="003215D5">
        <w:rPr>
          <w:rFonts w:cstheme="minorHAnsi"/>
        </w:rPr>
        <w:tab/>
      </w:r>
      <w:r w:rsidR="00926FEE" w:rsidRPr="003215D5">
        <w:rPr>
          <w:rFonts w:cstheme="minorHAnsi"/>
        </w:rPr>
        <w:t>Hodges et al., 2022</w:t>
      </w:r>
    </w:p>
    <w:p w14:paraId="761D4E29" w14:textId="046595E0" w:rsidR="00E30B1E" w:rsidRPr="003215D5" w:rsidRDefault="00E30B1E"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Crepis</w:t>
      </w:r>
      <w:proofErr w:type="spellEnd"/>
      <w:r w:rsidRPr="003215D5">
        <w:rPr>
          <w:rFonts w:cstheme="minorHAnsi"/>
        </w:rPr>
        <w:t xml:space="preserve"> sancta</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25/10</w:t>
      </w:r>
      <w:r w:rsidRPr="003215D5">
        <w:rPr>
          <w:rFonts w:cstheme="minorHAnsi"/>
        </w:rPr>
        <w:tab/>
        <w:t>-</w:t>
      </w:r>
      <w:r w:rsidRPr="003215D5">
        <w:rPr>
          <w:rFonts w:cstheme="minorHAnsi"/>
        </w:rPr>
        <w:tab/>
        <w:t>Imbert et al., 1996</w:t>
      </w:r>
    </w:p>
    <w:p w14:paraId="53733FBD" w14:textId="55F55730" w:rsidR="009C50B9" w:rsidRPr="003215D5" w:rsidRDefault="009C50B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Crupina</w:t>
      </w:r>
      <w:proofErr w:type="spellEnd"/>
      <w:r w:rsidRPr="003215D5">
        <w:rPr>
          <w:rFonts w:cstheme="minorHAnsi"/>
        </w:rPr>
        <w:t xml:space="preserve"> vulgaris</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r>
      <w:r w:rsidR="002C5719" w:rsidRPr="003215D5">
        <w:rPr>
          <w:rFonts w:cstheme="minorHAnsi"/>
        </w:rPr>
        <w:t>15, 20</w:t>
      </w:r>
      <w:r w:rsidR="002C5719" w:rsidRPr="003215D5">
        <w:rPr>
          <w:rFonts w:cstheme="minorHAnsi"/>
        </w:rPr>
        <w:tab/>
        <w:t>-</w:t>
      </w:r>
      <w:r w:rsidR="002C5719" w:rsidRPr="003215D5">
        <w:rPr>
          <w:rFonts w:cstheme="minorHAnsi"/>
        </w:rPr>
        <w:tab/>
      </w:r>
      <w:proofErr w:type="spellStart"/>
      <w:r w:rsidR="002C5719" w:rsidRPr="003215D5">
        <w:rPr>
          <w:rFonts w:cstheme="minorHAnsi"/>
        </w:rPr>
        <w:t>Roch</w:t>
      </w:r>
      <w:r w:rsidR="0060231B" w:rsidRPr="003215D5">
        <w:rPr>
          <w:rFonts w:cstheme="minorHAnsi"/>
        </w:rPr>
        <w:t>é</w:t>
      </w:r>
      <w:proofErr w:type="spellEnd"/>
      <w:r w:rsidR="002C5719" w:rsidRPr="003215D5">
        <w:rPr>
          <w:rFonts w:cstheme="minorHAnsi"/>
        </w:rPr>
        <w:t xml:space="preserve"> &amp; Thill, 2001</w:t>
      </w:r>
      <w:r w:rsidR="0060231B" w:rsidRPr="003215D5">
        <w:rPr>
          <w:rFonts w:cstheme="minorHAnsi"/>
        </w:rPr>
        <w:t xml:space="preserve">; </w:t>
      </w:r>
      <w:proofErr w:type="spellStart"/>
      <w:r w:rsidR="0060231B" w:rsidRPr="003215D5">
        <w:rPr>
          <w:rFonts w:cstheme="minorHAnsi"/>
        </w:rPr>
        <w:t>Roché</w:t>
      </w:r>
      <w:proofErr w:type="spellEnd"/>
      <w:r w:rsidR="0060231B" w:rsidRPr="003215D5">
        <w:rPr>
          <w:rFonts w:cstheme="minorHAnsi"/>
        </w:rPr>
        <w:t xml:space="preserve"> et al., 1997a</w:t>
      </w:r>
    </w:p>
    <w:p w14:paraId="548B83ED" w14:textId="7516E9DB" w:rsidR="002E7CAD" w:rsidRPr="003215D5" w:rsidRDefault="002E7CAD"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bookmarkStart w:id="118" w:name="_Hlk109723561"/>
      <w:r w:rsidRPr="003215D5">
        <w:rPr>
          <w:rFonts w:cstheme="minorHAnsi"/>
        </w:rPr>
        <w:t>Cyanus</w:t>
      </w:r>
      <w:bookmarkEnd w:id="118"/>
      <w:r w:rsidRPr="003215D5">
        <w:rPr>
          <w:rFonts w:cstheme="minorHAnsi"/>
        </w:rPr>
        <w:t xml:space="preserve"> </w:t>
      </w:r>
      <w:proofErr w:type="spellStart"/>
      <w:r w:rsidRPr="003215D5">
        <w:rPr>
          <w:rFonts w:cstheme="minorHAnsi"/>
        </w:rPr>
        <w:t>tchiatcheffii</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24</w:t>
      </w:r>
      <w:r w:rsidRPr="003215D5">
        <w:rPr>
          <w:rFonts w:cstheme="minorHAnsi"/>
        </w:rPr>
        <w:tab/>
        <w:t>-</w:t>
      </w:r>
      <w:r w:rsidRPr="003215D5">
        <w:rPr>
          <w:rFonts w:cstheme="minorHAnsi"/>
        </w:rPr>
        <w:tab/>
      </w:r>
      <w:proofErr w:type="spellStart"/>
      <w:r w:rsidRPr="003215D5">
        <w:rPr>
          <w:rFonts w:cstheme="minorHAnsi"/>
        </w:rPr>
        <w:t>Ozel</w:t>
      </w:r>
      <w:proofErr w:type="spellEnd"/>
      <w:r w:rsidRPr="003215D5">
        <w:rPr>
          <w:rFonts w:cstheme="minorHAnsi"/>
        </w:rPr>
        <w:t>, 2017</w:t>
      </w:r>
    </w:p>
    <w:p w14:paraId="2666B18A" w14:textId="34783240" w:rsidR="00707748"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Pr>
          <w:rFonts w:cstheme="minorHAnsi"/>
        </w:rPr>
        <w:t>Cynareae</w:t>
      </w:r>
      <w:r w:rsidR="00707748" w:rsidRPr="003215D5">
        <w:rPr>
          <w:rFonts w:cstheme="minorHAnsi"/>
        </w:rPr>
        <w:t>a</w:t>
      </w:r>
      <w:proofErr w:type="spellEnd"/>
      <w:r w:rsidR="00707748" w:rsidRPr="003215D5">
        <w:rPr>
          <w:rFonts w:cstheme="minorHAnsi"/>
        </w:rPr>
        <w:t xml:space="preserve"> cardunculus</w:t>
      </w:r>
      <w:r w:rsidR="00707748" w:rsidRPr="003215D5">
        <w:rPr>
          <w:rFonts w:cstheme="minorHAnsi"/>
        </w:rPr>
        <w:tab/>
      </w:r>
      <w:proofErr w:type="spellStart"/>
      <w:r>
        <w:rPr>
          <w:rFonts w:cstheme="minorHAnsi"/>
        </w:rPr>
        <w:t>Cynareae</w:t>
      </w:r>
      <w:proofErr w:type="spellEnd"/>
      <w:r w:rsidR="00707748" w:rsidRPr="003215D5">
        <w:rPr>
          <w:rFonts w:cstheme="minorHAnsi"/>
        </w:rPr>
        <w:tab/>
        <w:t>PD</w:t>
      </w:r>
      <w:r w:rsidR="00707748" w:rsidRPr="003215D5">
        <w:rPr>
          <w:rFonts w:cstheme="minorHAnsi"/>
        </w:rPr>
        <w:tab/>
        <w:t>20/10</w:t>
      </w:r>
      <w:r w:rsidR="00707748" w:rsidRPr="003215D5">
        <w:rPr>
          <w:rFonts w:cstheme="minorHAnsi"/>
        </w:rPr>
        <w:tab/>
        <w:t>-</w:t>
      </w:r>
      <w:r w:rsidR="00707748" w:rsidRPr="003215D5">
        <w:rPr>
          <w:rFonts w:cstheme="minorHAnsi"/>
        </w:rPr>
        <w:tab/>
        <w:t>Huarte et al., 2018</w:t>
      </w:r>
    </w:p>
    <w:p w14:paraId="08D0A410" w14:textId="6AC4B15A" w:rsidR="00121893" w:rsidRPr="003215D5" w:rsidRDefault="0012189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19" w:name="_Hlk109723614"/>
      <w:proofErr w:type="spellStart"/>
      <w:r w:rsidRPr="003215D5">
        <w:rPr>
          <w:rFonts w:cstheme="minorHAnsi"/>
        </w:rPr>
        <w:t>Deinandra</w:t>
      </w:r>
      <w:proofErr w:type="spellEnd"/>
      <w:r w:rsidRPr="003215D5">
        <w:rPr>
          <w:rFonts w:cstheme="minorHAnsi"/>
        </w:rPr>
        <w:t xml:space="preserve"> </w:t>
      </w:r>
      <w:bookmarkEnd w:id="119"/>
      <w:proofErr w:type="spellStart"/>
      <w:r w:rsidRPr="003215D5">
        <w:rPr>
          <w:rFonts w:cstheme="minorHAnsi"/>
        </w:rPr>
        <w:t>increscens</w:t>
      </w:r>
      <w:proofErr w:type="spellEnd"/>
      <w:r w:rsidRPr="003215D5">
        <w:rPr>
          <w:rFonts w:cstheme="minorHAnsi"/>
        </w:rPr>
        <w:tab/>
      </w:r>
      <w:proofErr w:type="spellStart"/>
      <w:r w:rsidRPr="003215D5">
        <w:rPr>
          <w:rFonts w:cstheme="minorHAnsi"/>
        </w:rPr>
        <w:t>Madieae</w:t>
      </w:r>
      <w:proofErr w:type="spellEnd"/>
      <w:r w:rsidRPr="003215D5">
        <w:rPr>
          <w:rFonts w:cstheme="minorHAnsi"/>
        </w:rPr>
        <w:tab/>
        <w:t>PD</w:t>
      </w:r>
      <w:r w:rsidRPr="003215D5">
        <w:rPr>
          <w:rFonts w:cstheme="minorHAnsi"/>
        </w:rPr>
        <w:tab/>
        <w:t>22/7</w:t>
      </w:r>
      <w:r w:rsidRPr="003215D5">
        <w:rPr>
          <w:rFonts w:cstheme="minorHAnsi"/>
        </w:rPr>
        <w:tab/>
        <w:t>-</w:t>
      </w:r>
      <w:r w:rsidRPr="003215D5">
        <w:rPr>
          <w:rFonts w:cstheme="minorHAnsi"/>
        </w:rPr>
        <w:tab/>
      </w:r>
      <w:r w:rsidR="0060231B" w:rsidRPr="003215D5">
        <w:rPr>
          <w:rFonts w:cstheme="minorHAnsi"/>
        </w:rPr>
        <w:t>T</w:t>
      </w:r>
      <w:r w:rsidRPr="003215D5">
        <w:rPr>
          <w:rFonts w:cstheme="minorHAnsi"/>
        </w:rPr>
        <w:t>anowitz et al., 1987</w:t>
      </w:r>
    </w:p>
    <w:p w14:paraId="38EB2E85" w14:textId="1911041F" w:rsidR="00D0504C" w:rsidRPr="003215D5" w:rsidRDefault="00D0504C"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Dicoma</w:t>
      </w:r>
      <w:proofErr w:type="spellEnd"/>
      <w:r w:rsidRPr="003215D5">
        <w:rPr>
          <w:rFonts w:cstheme="minorHAnsi"/>
        </w:rPr>
        <w:t xml:space="preserve"> </w:t>
      </w:r>
      <w:proofErr w:type="spellStart"/>
      <w:r w:rsidRPr="003215D5">
        <w:rPr>
          <w:rFonts w:cstheme="minorHAnsi"/>
        </w:rPr>
        <w:t>anomala</w:t>
      </w:r>
      <w:proofErr w:type="spellEnd"/>
      <w:r w:rsidRPr="003215D5">
        <w:rPr>
          <w:rFonts w:cstheme="minorHAnsi"/>
        </w:rPr>
        <w:tab/>
      </w:r>
      <w:proofErr w:type="spellStart"/>
      <w:r w:rsidR="00660FFA" w:rsidRPr="003215D5">
        <w:rPr>
          <w:rFonts w:cstheme="minorHAnsi"/>
        </w:rPr>
        <w:t>Dicomeae</w:t>
      </w:r>
      <w:proofErr w:type="spellEnd"/>
      <w:r w:rsidRPr="003215D5">
        <w:rPr>
          <w:rFonts w:cstheme="minorHAnsi"/>
        </w:rPr>
        <w:tab/>
        <w:t>PD</w:t>
      </w:r>
      <w:r w:rsidRPr="003215D5">
        <w:rPr>
          <w:rFonts w:cstheme="minorHAnsi"/>
        </w:rPr>
        <w:tab/>
        <w:t>15, 20</w:t>
      </w:r>
      <w:r w:rsidRPr="003215D5">
        <w:rPr>
          <w:rFonts w:cstheme="minorHAnsi"/>
        </w:rPr>
        <w:tab/>
        <w:t>-</w:t>
      </w:r>
      <w:r w:rsidRPr="003215D5">
        <w:rPr>
          <w:rFonts w:cstheme="minorHAnsi"/>
        </w:rPr>
        <w:tab/>
        <w:t>Mofokeng et al., 2012</w:t>
      </w:r>
    </w:p>
    <w:p w14:paraId="16FB6DA3" w14:textId="3D13B1AC" w:rsidR="008B5F19" w:rsidRPr="003215D5" w:rsidRDefault="008B5F1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Dimorphotheca </w:t>
      </w:r>
      <w:proofErr w:type="spellStart"/>
      <w:r w:rsidRPr="003215D5">
        <w:rPr>
          <w:rFonts w:cstheme="minorHAnsi"/>
        </w:rPr>
        <w:t>acutifolia</w:t>
      </w:r>
      <w:proofErr w:type="spellEnd"/>
      <w:r w:rsidRPr="003215D5">
        <w:rPr>
          <w:rFonts w:cstheme="minorHAnsi"/>
        </w:rPr>
        <w:tab/>
      </w:r>
      <w:proofErr w:type="spellStart"/>
      <w:r w:rsidRPr="003215D5">
        <w:rPr>
          <w:rFonts w:cstheme="minorHAnsi"/>
        </w:rPr>
        <w:t>Calenduleae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46CD66DB" w14:textId="445032B2" w:rsidR="00E14495" w:rsidRPr="003215D5" w:rsidRDefault="00E1449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lastRenderedPageBreak/>
        <w:t xml:space="preserve">Dimorphotheca </w:t>
      </w:r>
      <w:proofErr w:type="spellStart"/>
      <w:r w:rsidRPr="003215D5">
        <w:rPr>
          <w:rFonts w:cstheme="minorHAnsi"/>
        </w:rPr>
        <w:t>pluvialis</w:t>
      </w:r>
      <w:proofErr w:type="spellEnd"/>
      <w:r w:rsidRPr="003215D5">
        <w:rPr>
          <w:rFonts w:cstheme="minorHAnsi"/>
        </w:rPr>
        <w:tab/>
      </w:r>
      <w:proofErr w:type="spellStart"/>
      <w:r w:rsidR="002344EE" w:rsidRPr="003215D5">
        <w:rPr>
          <w:rFonts w:cstheme="minorHAnsi"/>
        </w:rPr>
        <w:t>Calenduleae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2A87994C" w14:textId="46BE1EBA" w:rsidR="00E14495" w:rsidRPr="003215D5" w:rsidRDefault="00E1449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Dimorphotheca </w:t>
      </w:r>
      <w:proofErr w:type="spellStart"/>
      <w:r w:rsidRPr="003215D5">
        <w:rPr>
          <w:rFonts w:cstheme="minorHAnsi"/>
        </w:rPr>
        <w:t>polyptera</w:t>
      </w:r>
      <w:proofErr w:type="spellEnd"/>
      <w:r w:rsidRPr="003215D5">
        <w:rPr>
          <w:rFonts w:cstheme="minorHAnsi"/>
        </w:rPr>
        <w:tab/>
      </w:r>
      <w:proofErr w:type="spellStart"/>
      <w:r w:rsidR="002344EE" w:rsidRPr="003215D5">
        <w:rPr>
          <w:rFonts w:cstheme="minorHAnsi"/>
        </w:rPr>
        <w:t>Calenduleae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10481FC7" w14:textId="14670275" w:rsidR="000C67A5" w:rsidRPr="003215D5" w:rsidRDefault="000C67A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Dittrichia</w:t>
      </w:r>
      <w:proofErr w:type="spellEnd"/>
      <w:r w:rsidRPr="003215D5">
        <w:rPr>
          <w:rFonts w:cstheme="minorHAnsi"/>
        </w:rPr>
        <w:t xml:space="preserve"> graveolens</w:t>
      </w:r>
      <w:r w:rsidRPr="003215D5">
        <w:rPr>
          <w:rFonts w:cstheme="minorHAnsi"/>
        </w:rPr>
        <w:tab/>
      </w:r>
      <w:proofErr w:type="spellStart"/>
      <w:r w:rsidR="00B11D88" w:rsidRPr="003215D5">
        <w:rPr>
          <w:rFonts w:cstheme="minorHAnsi"/>
        </w:rPr>
        <w:t>Inuleae</w:t>
      </w:r>
      <w:proofErr w:type="spellEnd"/>
      <w:r w:rsidRPr="003215D5">
        <w:rPr>
          <w:rFonts w:cstheme="minorHAnsi"/>
        </w:rPr>
        <w:tab/>
        <w:t>PD</w:t>
      </w:r>
      <w:r w:rsidRPr="003215D5">
        <w:rPr>
          <w:rFonts w:cstheme="minorHAnsi"/>
        </w:rPr>
        <w:tab/>
        <w:t>22, 27</w:t>
      </w:r>
      <w:r w:rsidRPr="003215D5">
        <w:rPr>
          <w:rFonts w:cstheme="minorHAnsi"/>
        </w:rPr>
        <w:tab/>
        <w:t>-</w:t>
      </w:r>
      <w:r w:rsidRPr="003215D5">
        <w:rPr>
          <w:rFonts w:cstheme="minorHAnsi"/>
        </w:rPr>
        <w:tab/>
      </w:r>
      <w:proofErr w:type="spellStart"/>
      <w:r w:rsidRPr="003215D5">
        <w:rPr>
          <w:rFonts w:cstheme="minorHAnsi"/>
        </w:rPr>
        <w:t>Brownsey</w:t>
      </w:r>
      <w:proofErr w:type="spellEnd"/>
      <w:r w:rsidRPr="003215D5">
        <w:rPr>
          <w:rFonts w:cstheme="minorHAnsi"/>
        </w:rPr>
        <w:t xml:space="preserve"> et al., 2013</w:t>
      </w:r>
    </w:p>
    <w:p w14:paraId="0A4D0776" w14:textId="26B79A1D" w:rsidR="00E9045C" w:rsidRPr="003215D5" w:rsidRDefault="000C67A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Dittrichia</w:t>
      </w:r>
      <w:proofErr w:type="spellEnd"/>
      <w:r w:rsidRPr="003215D5">
        <w:rPr>
          <w:rFonts w:cstheme="minorHAnsi"/>
        </w:rPr>
        <w:t xml:space="preserve"> </w:t>
      </w:r>
      <w:proofErr w:type="spellStart"/>
      <w:r w:rsidRPr="003215D5">
        <w:rPr>
          <w:rFonts w:cstheme="minorHAnsi"/>
        </w:rPr>
        <w:t>viscosa</w:t>
      </w:r>
      <w:proofErr w:type="spellEnd"/>
      <w:r w:rsidRPr="003215D5">
        <w:rPr>
          <w:rFonts w:cstheme="minorHAnsi"/>
        </w:rPr>
        <w:tab/>
      </w:r>
      <w:proofErr w:type="spellStart"/>
      <w:r w:rsidR="00B11D88" w:rsidRPr="003215D5">
        <w:rPr>
          <w:rFonts w:cstheme="minorHAnsi"/>
        </w:rPr>
        <w:t>Inuleae</w:t>
      </w:r>
      <w:proofErr w:type="spellEnd"/>
      <w:r w:rsidRPr="003215D5">
        <w:rPr>
          <w:rFonts w:cstheme="minorHAnsi"/>
        </w:rPr>
        <w:tab/>
        <w:t>PD</w:t>
      </w:r>
      <w:r w:rsidRPr="003215D5">
        <w:rPr>
          <w:rFonts w:cstheme="minorHAnsi"/>
        </w:rPr>
        <w:tab/>
        <w:t>22/18</w:t>
      </w:r>
      <w:r w:rsidR="00E9045C" w:rsidRPr="003215D5">
        <w:rPr>
          <w:rFonts w:cstheme="minorHAnsi"/>
        </w:rPr>
        <w:t>,</w:t>
      </w:r>
      <w:r w:rsidRPr="003215D5">
        <w:rPr>
          <w:rFonts w:cstheme="minorHAnsi"/>
        </w:rPr>
        <w:tab/>
        <w:t>-</w:t>
      </w:r>
      <w:r w:rsidRPr="003215D5">
        <w:rPr>
          <w:rFonts w:cstheme="minorHAnsi"/>
        </w:rPr>
        <w:tab/>
      </w:r>
      <w:r w:rsidR="00E9045C" w:rsidRPr="003215D5">
        <w:rPr>
          <w:rFonts w:cstheme="minorHAnsi"/>
        </w:rPr>
        <w:t>P</w:t>
      </w:r>
      <w:r w:rsidR="00133237" w:rsidRPr="003215D5">
        <w:rPr>
          <w:rFonts w:cstheme="minorHAnsi"/>
        </w:rPr>
        <w:t>é</w:t>
      </w:r>
      <w:r w:rsidR="00E9045C" w:rsidRPr="003215D5">
        <w:rPr>
          <w:rFonts w:cstheme="minorHAnsi"/>
        </w:rPr>
        <w:t>rez-Fernandez &amp;</w:t>
      </w:r>
    </w:p>
    <w:p w14:paraId="5054A6FD" w14:textId="43619F68" w:rsidR="000C67A5" w:rsidRPr="003215D5" w:rsidRDefault="00E9045C"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24/18</w:t>
      </w:r>
      <w:r w:rsidRPr="003215D5">
        <w:rPr>
          <w:rFonts w:cstheme="minorHAnsi"/>
        </w:rPr>
        <w:tab/>
      </w:r>
      <w:r w:rsidRPr="003215D5">
        <w:rPr>
          <w:rFonts w:cstheme="minorHAnsi"/>
        </w:rPr>
        <w:tab/>
        <w:t>Rodr</w:t>
      </w:r>
      <w:r w:rsidR="00133237" w:rsidRPr="003215D5">
        <w:rPr>
          <w:rFonts w:cstheme="minorHAnsi"/>
        </w:rPr>
        <w:t>í</w:t>
      </w:r>
      <w:r w:rsidRPr="003215D5">
        <w:rPr>
          <w:rFonts w:cstheme="minorHAnsi"/>
        </w:rPr>
        <w:t>guez-</w:t>
      </w:r>
      <w:proofErr w:type="spellStart"/>
      <w:r w:rsidRPr="003215D5">
        <w:rPr>
          <w:rFonts w:cstheme="minorHAnsi"/>
        </w:rPr>
        <w:t>Esheverr</w:t>
      </w:r>
      <w:r w:rsidR="00133237" w:rsidRPr="003215D5">
        <w:rPr>
          <w:rFonts w:cstheme="minorHAnsi"/>
        </w:rPr>
        <w:t>í</w:t>
      </w:r>
      <w:r w:rsidRPr="003215D5">
        <w:rPr>
          <w:rFonts w:cstheme="minorHAnsi"/>
        </w:rPr>
        <w:t>a</w:t>
      </w:r>
      <w:proofErr w:type="spellEnd"/>
      <w:r w:rsidRPr="003215D5">
        <w:rPr>
          <w:rFonts w:cstheme="minorHAnsi"/>
        </w:rPr>
        <w:t xml:space="preserve">, 2003; </w:t>
      </w:r>
      <w:r w:rsidR="000C67A5" w:rsidRPr="003215D5">
        <w:rPr>
          <w:rFonts w:cstheme="minorHAnsi"/>
        </w:rPr>
        <w:t>P</w:t>
      </w:r>
      <w:r w:rsidR="00133237" w:rsidRPr="003215D5">
        <w:rPr>
          <w:rFonts w:cstheme="minorHAnsi"/>
        </w:rPr>
        <w:t>é</w:t>
      </w:r>
      <w:r w:rsidR="000C67A5" w:rsidRPr="003215D5">
        <w:rPr>
          <w:rFonts w:cstheme="minorHAnsi"/>
        </w:rPr>
        <w:t>rez-Fernandez et al., 2003</w:t>
      </w:r>
    </w:p>
    <w:p w14:paraId="668A353A" w14:textId="77777777" w:rsidR="00CC1AAD" w:rsidRPr="003215D5" w:rsidRDefault="00CC1AA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Erigeron </w:t>
      </w:r>
      <w:proofErr w:type="spellStart"/>
      <w:r w:rsidRPr="003215D5">
        <w:rPr>
          <w:rFonts w:cstheme="minorHAnsi"/>
        </w:rPr>
        <w:t>bonariensis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w:t>
      </w:r>
      <w:r w:rsidRPr="003215D5">
        <w:rPr>
          <w:rFonts w:cstheme="minorHAnsi"/>
        </w:rPr>
        <w:tab/>
        <w:t>L</w:t>
      </w:r>
      <w:r w:rsidRPr="003215D5">
        <w:rPr>
          <w:rFonts w:cstheme="minorHAnsi"/>
        </w:rPr>
        <w:tab/>
        <w:t>Wu et al., 2007</w:t>
      </w:r>
    </w:p>
    <w:p w14:paraId="2859C437" w14:textId="176D69DB" w:rsidR="00C6356E" w:rsidRPr="003215D5" w:rsidRDefault="00C6356E"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Felicia aethiopica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r w:rsidR="00F34228" w:rsidRPr="003215D5">
        <w:rPr>
          <w:rFonts w:cstheme="minorHAnsi"/>
        </w:rPr>
        <w:t>-</w:t>
      </w:r>
      <w:r w:rsidRPr="003215D5">
        <w:rPr>
          <w:rFonts w:cstheme="minorHAnsi"/>
        </w:rPr>
        <w:tab/>
        <w:t>-</w:t>
      </w:r>
      <w:r w:rsidRPr="003215D5">
        <w:rPr>
          <w:rFonts w:cstheme="minorHAnsi"/>
        </w:rPr>
        <w:tab/>
      </w:r>
      <w:bookmarkStart w:id="120" w:name="_Hlk102640218"/>
      <w:r w:rsidRPr="003215D5">
        <w:rPr>
          <w:rFonts w:cstheme="minorHAnsi"/>
        </w:rPr>
        <w:t>Brown &amp; Botha 2004</w:t>
      </w:r>
      <w:bookmarkEnd w:id="120"/>
    </w:p>
    <w:p w14:paraId="56A441E4" w14:textId="3F23A88B" w:rsidR="00F34228" w:rsidRPr="003215D5" w:rsidRDefault="00F342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Felicia heterophylla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Brown &amp; Botha 2004</w:t>
      </w:r>
    </w:p>
    <w:p w14:paraId="1E9F7398" w14:textId="16AD4D01" w:rsidR="008D0A76" w:rsidRPr="003215D5" w:rsidRDefault="00E1449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Gazania</w:t>
      </w:r>
      <w:r w:rsidR="005F2828" w:rsidRPr="003215D5">
        <w:rPr>
          <w:rFonts w:cstheme="minorHAnsi"/>
        </w:rPr>
        <w:t xml:space="preserve"> </w:t>
      </w:r>
      <w:r w:rsidR="008D0A76" w:rsidRPr="003215D5">
        <w:rPr>
          <w:rFonts w:cstheme="minorHAnsi"/>
        </w:rPr>
        <w:t>linearis</w:t>
      </w:r>
      <w:r w:rsidR="008D0A76" w:rsidRPr="003215D5">
        <w:rPr>
          <w:rFonts w:cstheme="minorHAnsi"/>
        </w:rPr>
        <w:tab/>
      </w:r>
      <w:proofErr w:type="spellStart"/>
      <w:r w:rsidR="00CD7B7B">
        <w:rPr>
          <w:rFonts w:cstheme="minorHAnsi"/>
        </w:rPr>
        <w:t>Arctotideae</w:t>
      </w:r>
      <w:proofErr w:type="spellEnd"/>
      <w:r w:rsidR="008D0A76" w:rsidRPr="003215D5">
        <w:rPr>
          <w:rFonts w:cstheme="minorHAnsi"/>
        </w:rPr>
        <w:tab/>
        <w:t>PD</w:t>
      </w:r>
      <w:r w:rsidR="008D0A76" w:rsidRPr="003215D5">
        <w:rPr>
          <w:rFonts w:cstheme="minorHAnsi"/>
        </w:rPr>
        <w:tab/>
        <w:t>20</w:t>
      </w:r>
      <w:r w:rsidR="008D0A76" w:rsidRPr="003215D5">
        <w:rPr>
          <w:rFonts w:cstheme="minorHAnsi"/>
        </w:rPr>
        <w:tab/>
        <w:t>-</w:t>
      </w:r>
      <w:r w:rsidR="008D0A76" w:rsidRPr="003215D5">
        <w:rPr>
          <w:rFonts w:cstheme="minorHAnsi"/>
        </w:rPr>
        <w:tab/>
        <w:t>Kootenay, 2008</w:t>
      </w:r>
    </w:p>
    <w:p w14:paraId="76CC594A" w14:textId="0A3D50AD" w:rsidR="00E14495" w:rsidRPr="003215D5" w:rsidRDefault="008D0A7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Gazania </w:t>
      </w:r>
      <w:proofErr w:type="spellStart"/>
      <w:r w:rsidR="005F2828" w:rsidRPr="003215D5">
        <w:rPr>
          <w:rFonts w:cstheme="minorHAnsi"/>
        </w:rPr>
        <w:t>pectinata</w:t>
      </w:r>
      <w:proofErr w:type="spellEnd"/>
      <w:r w:rsidR="005F2828" w:rsidRPr="003215D5">
        <w:rPr>
          <w:rFonts w:cstheme="minorHAnsi"/>
        </w:rPr>
        <w:tab/>
      </w:r>
      <w:bookmarkStart w:id="121" w:name="_Hlk102726999"/>
      <w:proofErr w:type="spellStart"/>
      <w:r w:rsidR="00CD7B7B">
        <w:rPr>
          <w:rFonts w:cstheme="minorHAnsi"/>
        </w:rPr>
        <w:t>Arctotideae</w:t>
      </w:r>
      <w:proofErr w:type="spellEnd"/>
      <w:r w:rsidR="005F2828" w:rsidRPr="003215D5">
        <w:rPr>
          <w:rFonts w:cstheme="minorHAnsi"/>
        </w:rPr>
        <w:tab/>
        <w:t>PD</w:t>
      </w:r>
      <w:r w:rsidR="005F2828" w:rsidRPr="003215D5">
        <w:rPr>
          <w:rFonts w:cstheme="minorHAnsi"/>
        </w:rPr>
        <w:tab/>
        <w:t>20/10</w:t>
      </w:r>
      <w:r w:rsidR="005F2828" w:rsidRPr="003215D5">
        <w:rPr>
          <w:rFonts w:cstheme="minorHAnsi"/>
        </w:rPr>
        <w:tab/>
        <w:t>-</w:t>
      </w:r>
      <w:r w:rsidR="005F2828" w:rsidRPr="003215D5">
        <w:rPr>
          <w:rFonts w:cstheme="minorHAnsi"/>
        </w:rPr>
        <w:tab/>
        <w:t>de Waal et al., 2016</w:t>
      </w:r>
      <w:bookmarkEnd w:id="121"/>
    </w:p>
    <w:p w14:paraId="09E781BB" w14:textId="2E250833" w:rsidR="00E14495" w:rsidRPr="003215D5" w:rsidRDefault="00E1449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Gazania</w:t>
      </w:r>
      <w:r w:rsidR="005F2828" w:rsidRPr="003215D5">
        <w:rPr>
          <w:rFonts w:cstheme="minorHAnsi"/>
        </w:rPr>
        <w:t xml:space="preserve"> rigida</w:t>
      </w:r>
      <w:r w:rsidR="005F2828" w:rsidRPr="003215D5">
        <w:rPr>
          <w:rFonts w:cstheme="minorHAnsi"/>
        </w:rPr>
        <w:tab/>
      </w:r>
      <w:proofErr w:type="spellStart"/>
      <w:r w:rsidR="00CD7B7B">
        <w:rPr>
          <w:rFonts w:cstheme="minorHAnsi"/>
        </w:rPr>
        <w:t>Arctotideae</w:t>
      </w:r>
      <w:proofErr w:type="spellEnd"/>
      <w:r w:rsidR="005F2828" w:rsidRPr="003215D5">
        <w:rPr>
          <w:rFonts w:cstheme="minorHAnsi"/>
        </w:rPr>
        <w:tab/>
        <w:t>ND</w:t>
      </w:r>
      <w:r w:rsidR="005F2828" w:rsidRPr="003215D5">
        <w:rPr>
          <w:rFonts w:cstheme="minorHAnsi"/>
        </w:rPr>
        <w:tab/>
        <w:t>20/10</w:t>
      </w:r>
      <w:r w:rsidR="005F2828" w:rsidRPr="003215D5">
        <w:rPr>
          <w:rFonts w:cstheme="minorHAnsi"/>
        </w:rPr>
        <w:tab/>
        <w:t>-</w:t>
      </w:r>
      <w:r w:rsidR="005F2828" w:rsidRPr="003215D5">
        <w:rPr>
          <w:rFonts w:cstheme="minorHAnsi"/>
        </w:rPr>
        <w:tab/>
        <w:t>de Waal et al., 2016</w:t>
      </w:r>
    </w:p>
    <w:p w14:paraId="48C45CC5" w14:textId="03001B12" w:rsidR="008B5F19" w:rsidRPr="003215D5" w:rsidRDefault="008B5F1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Gazania tenuifolia</w:t>
      </w:r>
      <w:r w:rsidRPr="003215D5">
        <w:rPr>
          <w:rFonts w:cstheme="minorHAnsi"/>
        </w:rPr>
        <w:tab/>
      </w:r>
      <w:proofErr w:type="spellStart"/>
      <w:r w:rsidR="00CD7B7B">
        <w:rPr>
          <w:rFonts w:cstheme="minorHAnsi"/>
        </w:rPr>
        <w:t>Arctotideae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7C7D6D4B" w14:textId="7CED6BB5"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Gerbera </w:t>
      </w:r>
      <w:proofErr w:type="spellStart"/>
      <w:r w:rsidRPr="003215D5">
        <w:rPr>
          <w:rFonts w:cstheme="minorHAnsi"/>
        </w:rPr>
        <w:t>jamesonii</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ND</w:t>
      </w:r>
      <w:r w:rsidRPr="003215D5">
        <w:rPr>
          <w:rFonts w:cstheme="minorHAnsi"/>
        </w:rPr>
        <w:tab/>
        <w:t>25</w:t>
      </w:r>
      <w:r w:rsidRPr="003215D5">
        <w:rPr>
          <w:rFonts w:cstheme="minorHAnsi"/>
        </w:rPr>
        <w:tab/>
        <w:t>-</w:t>
      </w:r>
      <w:r w:rsidRPr="003215D5">
        <w:rPr>
          <w:rFonts w:cstheme="minorHAnsi"/>
        </w:rPr>
        <w:tab/>
        <w:t xml:space="preserve">Carpenter et al., 1995 </w:t>
      </w:r>
    </w:p>
    <w:p w14:paraId="5870CCB4" w14:textId="059765E1" w:rsidR="00E63AC6" w:rsidRPr="003215D5" w:rsidRDefault="00E63AC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Glebionis</w:t>
      </w:r>
      <w:proofErr w:type="spellEnd"/>
      <w:r w:rsidRPr="003215D5">
        <w:rPr>
          <w:rFonts w:cstheme="minorHAnsi"/>
        </w:rPr>
        <w:t xml:space="preserve"> coronaria</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 xml:space="preserve">15-20, </w:t>
      </w:r>
      <w:r w:rsidRPr="003215D5">
        <w:rPr>
          <w:rFonts w:cstheme="minorHAnsi"/>
        </w:rPr>
        <w:tab/>
        <w:t>L=D</w:t>
      </w:r>
      <w:r w:rsidRPr="003215D5">
        <w:rPr>
          <w:rFonts w:cstheme="minorHAnsi"/>
        </w:rPr>
        <w:tab/>
        <w:t>Chiang &amp; Park, 1994;</w:t>
      </w:r>
    </w:p>
    <w:p w14:paraId="607AE217" w14:textId="77777777" w:rsidR="00C43EF2" w:rsidRPr="003215D5" w:rsidRDefault="00E63AC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030" w:hanging="6030"/>
        <w:contextualSpacing/>
        <w:rPr>
          <w:rFonts w:cstheme="minorHAnsi"/>
        </w:rPr>
      </w:pPr>
      <w:r w:rsidRPr="003215D5">
        <w:rPr>
          <w:rFonts w:cstheme="minorHAnsi"/>
        </w:rPr>
        <w:t xml:space="preserve">      </w:t>
      </w:r>
      <w:r w:rsidRPr="003215D5">
        <w:rPr>
          <w:rFonts w:cstheme="minorHAnsi"/>
        </w:rPr>
        <w:tab/>
      </w:r>
      <w:r w:rsidRPr="003215D5">
        <w:rPr>
          <w:rFonts w:cstheme="minorHAnsi"/>
        </w:rPr>
        <w:tab/>
      </w:r>
      <w:r w:rsidRPr="003215D5">
        <w:rPr>
          <w:rFonts w:cstheme="minorHAnsi"/>
        </w:rPr>
        <w:tab/>
        <w:t>25/15,</w:t>
      </w:r>
      <w:r w:rsidRPr="003215D5">
        <w:rPr>
          <w:rFonts w:cstheme="minorHAnsi"/>
        </w:rPr>
        <w:tab/>
      </w:r>
      <w:r w:rsidRPr="003215D5">
        <w:rPr>
          <w:rFonts w:cstheme="minorHAnsi"/>
        </w:rPr>
        <w:tab/>
      </w:r>
      <w:proofErr w:type="spellStart"/>
      <w:r w:rsidRPr="003215D5">
        <w:rPr>
          <w:rFonts w:cstheme="minorHAnsi"/>
        </w:rPr>
        <w:t>Bastida</w:t>
      </w:r>
      <w:proofErr w:type="spellEnd"/>
      <w:r w:rsidRPr="003215D5">
        <w:rPr>
          <w:rFonts w:cstheme="minorHAnsi"/>
        </w:rPr>
        <w:t xml:space="preserve"> &amp; Menendez, </w:t>
      </w:r>
    </w:p>
    <w:p w14:paraId="04EC96EE" w14:textId="3F57CEE1" w:rsidR="0040726C" w:rsidRDefault="00C43EF2" w:rsidP="00694336">
      <w:pPr>
        <w:tabs>
          <w:tab w:val="left" w:pos="-1200"/>
          <w:tab w:val="left" w:pos="-720"/>
          <w:tab w:val="left" w:pos="0"/>
          <w:tab w:val="left" w:pos="2520"/>
          <w:tab w:val="left" w:pos="4140"/>
          <w:tab w:val="left" w:pos="4950"/>
          <w:tab w:val="left" w:pos="6030"/>
          <w:tab w:val="left" w:pos="6660"/>
          <w:tab w:val="left" w:pos="6750"/>
        </w:tabs>
        <w:spacing w:line="240" w:lineRule="auto"/>
        <w:ind w:left="6030" w:hanging="6030"/>
        <w:contextualSpacing/>
        <w:rPr>
          <w:rFonts w:cstheme="minorHAnsi"/>
        </w:rPr>
      </w:pPr>
      <w:r w:rsidRPr="003215D5">
        <w:rPr>
          <w:rFonts w:cstheme="minorHAnsi"/>
        </w:rPr>
        <w:tab/>
      </w:r>
      <w:r w:rsidRPr="003215D5">
        <w:rPr>
          <w:rFonts w:cstheme="minorHAnsi"/>
        </w:rPr>
        <w:tab/>
      </w:r>
      <w:r w:rsidRPr="003215D5">
        <w:rPr>
          <w:rFonts w:cstheme="minorHAnsi"/>
        </w:rPr>
        <w:tab/>
        <w:t xml:space="preserve">24/18,      </w:t>
      </w:r>
      <w:r w:rsidRPr="003215D5">
        <w:rPr>
          <w:rFonts w:cstheme="minorHAnsi"/>
        </w:rPr>
        <w:tab/>
      </w:r>
      <w:r w:rsidR="0040726C">
        <w:rPr>
          <w:rFonts w:cstheme="minorHAnsi"/>
        </w:rPr>
        <w:tab/>
      </w:r>
      <w:r w:rsidR="00E63AC6" w:rsidRPr="003215D5">
        <w:rPr>
          <w:rFonts w:cstheme="minorHAnsi"/>
        </w:rPr>
        <w:t>2004</w:t>
      </w:r>
      <w:r w:rsidR="00386A93" w:rsidRPr="003215D5">
        <w:rPr>
          <w:rFonts w:cstheme="minorHAnsi"/>
        </w:rPr>
        <w:t>;</w:t>
      </w:r>
      <w:r w:rsidRPr="003215D5">
        <w:rPr>
          <w:rFonts w:cstheme="minorHAnsi"/>
        </w:rPr>
        <w:t xml:space="preserve"> Puglia et al., </w:t>
      </w:r>
      <w:r w:rsidRPr="003215D5">
        <w:rPr>
          <w:rFonts w:cstheme="minorHAnsi"/>
        </w:rPr>
        <w:tab/>
      </w:r>
    </w:p>
    <w:p w14:paraId="7A69EC3B" w14:textId="35EC2518" w:rsidR="00E63AC6" w:rsidRPr="003215D5" w:rsidRDefault="0040726C" w:rsidP="00694336">
      <w:pPr>
        <w:tabs>
          <w:tab w:val="left" w:pos="-1200"/>
          <w:tab w:val="left" w:pos="-720"/>
          <w:tab w:val="left" w:pos="0"/>
          <w:tab w:val="left" w:pos="2520"/>
          <w:tab w:val="left" w:pos="4140"/>
          <w:tab w:val="left" w:pos="4950"/>
          <w:tab w:val="left" w:pos="6030"/>
          <w:tab w:val="left" w:pos="6660"/>
          <w:tab w:val="left" w:pos="6750"/>
        </w:tabs>
        <w:spacing w:line="240" w:lineRule="auto"/>
        <w:ind w:left="6030" w:hanging="6030"/>
        <w:contextualSpacing/>
        <w:rPr>
          <w:rFonts w:cstheme="minorHAnsi"/>
        </w:rPr>
      </w:pPr>
      <w:r>
        <w:rPr>
          <w:rFonts w:cstheme="minorHAnsi"/>
        </w:rPr>
        <w:tab/>
      </w:r>
      <w:r>
        <w:rPr>
          <w:rFonts w:cstheme="minorHAnsi"/>
        </w:rPr>
        <w:tab/>
      </w:r>
      <w:r>
        <w:rPr>
          <w:rFonts w:cstheme="minorHAnsi"/>
        </w:rPr>
        <w:tab/>
      </w:r>
      <w:r w:rsidRPr="003215D5">
        <w:rPr>
          <w:rFonts w:cstheme="minorHAnsi"/>
        </w:rPr>
        <w:t>10</w:t>
      </w:r>
      <w:r>
        <w:rPr>
          <w:rFonts w:cstheme="minorHAnsi"/>
        </w:rPr>
        <w:tab/>
      </w:r>
      <w:r>
        <w:rPr>
          <w:rFonts w:cstheme="minorHAnsi"/>
        </w:rPr>
        <w:tab/>
      </w:r>
      <w:r w:rsidR="00C43EF2" w:rsidRPr="003215D5">
        <w:rPr>
          <w:rFonts w:cstheme="minorHAnsi"/>
        </w:rPr>
        <w:t>2015</w:t>
      </w:r>
    </w:p>
    <w:p w14:paraId="4EEC6142" w14:textId="0E5EA68C"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Gnephosis</w:t>
      </w:r>
      <w:proofErr w:type="spellEnd"/>
      <w:r w:rsidRPr="003215D5">
        <w:rPr>
          <w:rFonts w:cstheme="minorHAnsi"/>
        </w:rPr>
        <w:t xml:space="preserve"> </w:t>
      </w:r>
      <w:proofErr w:type="spellStart"/>
      <w:r w:rsidRPr="003215D5">
        <w:rPr>
          <w:rFonts w:cstheme="minorHAnsi"/>
        </w:rPr>
        <w:t>arachnoidea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Hoyle et al., 2008b</w:t>
      </w:r>
    </w:p>
    <w:p w14:paraId="5D5BF6D8" w14:textId="60801B77"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Gonospermum</w:t>
      </w:r>
      <w:proofErr w:type="spellEnd"/>
      <w:r w:rsidRPr="003215D5">
        <w:rPr>
          <w:rFonts w:cstheme="minorHAnsi"/>
        </w:rPr>
        <w:t xml:space="preserve"> </w:t>
      </w:r>
      <w:proofErr w:type="spellStart"/>
      <w:r w:rsidRPr="003215D5">
        <w:rPr>
          <w:rFonts w:cstheme="minorHAnsi"/>
        </w:rPr>
        <w:t>gomerae</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23</w:t>
      </w:r>
      <w:r w:rsidRPr="003215D5">
        <w:rPr>
          <w:rFonts w:cstheme="minorHAnsi"/>
        </w:rPr>
        <w:tab/>
        <w:t>L&gt;D</w:t>
      </w:r>
      <w:r w:rsidRPr="003215D5">
        <w:rPr>
          <w:rFonts w:cstheme="minorHAnsi"/>
        </w:rPr>
        <w:tab/>
        <w:t>Pita, 1996</w:t>
      </w:r>
    </w:p>
    <w:p w14:paraId="3185DEBB" w14:textId="4D1688B4" w:rsidR="00336A6B" w:rsidRPr="003215D5" w:rsidRDefault="00336A6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Grindelia </w:t>
      </w:r>
      <w:proofErr w:type="spellStart"/>
      <w:r w:rsidRPr="003215D5">
        <w:rPr>
          <w:rFonts w:cstheme="minorHAnsi"/>
        </w:rPr>
        <w:t>robusta</w:t>
      </w:r>
      <w:proofErr w:type="spellEnd"/>
      <w:r w:rsidRPr="003215D5">
        <w:rPr>
          <w:rFonts w:cstheme="minorHAnsi"/>
        </w:rPr>
        <w:tab/>
      </w:r>
      <w:proofErr w:type="spellStart"/>
      <w:r w:rsidRPr="003215D5">
        <w:rPr>
          <w:rFonts w:cstheme="minorHAnsi"/>
        </w:rPr>
        <w:t>Asterea</w:t>
      </w:r>
      <w:r w:rsidR="0040726C">
        <w:rPr>
          <w:rFonts w:cstheme="minorHAnsi"/>
        </w:rPr>
        <w:t>e</w:t>
      </w:r>
      <w:proofErr w:type="spellEnd"/>
      <w:r w:rsidRPr="003215D5">
        <w:rPr>
          <w:rFonts w:cstheme="minorHAnsi"/>
        </w:rPr>
        <w:tab/>
      </w:r>
      <w:r w:rsidR="00F46149" w:rsidRPr="003215D5">
        <w:rPr>
          <w:rFonts w:cstheme="minorHAnsi"/>
        </w:rPr>
        <w:t>PD</w:t>
      </w:r>
      <w:r w:rsidR="00F46149" w:rsidRPr="003215D5">
        <w:rPr>
          <w:rFonts w:cstheme="minorHAnsi"/>
        </w:rPr>
        <w:tab/>
        <w:t>20</w:t>
      </w:r>
      <w:r w:rsidR="00F46149" w:rsidRPr="003215D5">
        <w:rPr>
          <w:rFonts w:cstheme="minorHAnsi"/>
        </w:rPr>
        <w:tab/>
        <w:t>-</w:t>
      </w:r>
      <w:r w:rsidR="00F46149" w:rsidRPr="003215D5">
        <w:rPr>
          <w:rFonts w:cstheme="minorHAnsi"/>
        </w:rPr>
        <w:tab/>
        <w:t>Kootenay, 2008</w:t>
      </w:r>
    </w:p>
    <w:p w14:paraId="74F71476" w14:textId="15DB5FE5" w:rsidR="00E82A2A" w:rsidRPr="003215D5" w:rsidRDefault="009873C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Hedypnois</w:t>
      </w:r>
      <w:proofErr w:type="spellEnd"/>
      <w:r w:rsidRPr="003215D5">
        <w:rPr>
          <w:rFonts w:cstheme="minorHAnsi"/>
        </w:rPr>
        <w:t xml:space="preserve"> </w:t>
      </w:r>
      <w:proofErr w:type="spellStart"/>
      <w:r w:rsidRPr="003215D5">
        <w:rPr>
          <w:rFonts w:cstheme="minorHAnsi"/>
        </w:rPr>
        <w:t>rhagadioloides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15</w:t>
      </w:r>
      <w:r w:rsidRPr="003215D5">
        <w:rPr>
          <w:rFonts w:cstheme="minorHAnsi"/>
        </w:rPr>
        <w:tab/>
        <w:t>L</w:t>
      </w:r>
      <w:r w:rsidRPr="003215D5">
        <w:rPr>
          <w:rFonts w:cstheme="minorHAnsi"/>
        </w:rPr>
        <w:tab/>
      </w:r>
      <w:proofErr w:type="spellStart"/>
      <w:r w:rsidRPr="003215D5">
        <w:rPr>
          <w:rFonts w:cstheme="minorHAnsi"/>
        </w:rPr>
        <w:t>Kigel</w:t>
      </w:r>
      <w:proofErr w:type="spellEnd"/>
      <w:r w:rsidRPr="003215D5">
        <w:rPr>
          <w:rFonts w:cstheme="minorHAnsi"/>
        </w:rPr>
        <w:t>, 1992</w:t>
      </w:r>
    </w:p>
    <w:p w14:paraId="62FBBEEF" w14:textId="261F5057" w:rsidR="005A3878" w:rsidRPr="003215D5" w:rsidRDefault="0098696A"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Heleni</w:t>
      </w:r>
      <w:r w:rsidR="005A3878" w:rsidRPr="003215D5">
        <w:rPr>
          <w:rFonts w:cstheme="minorHAnsi"/>
        </w:rPr>
        <w:t xml:space="preserve">um </w:t>
      </w:r>
      <w:proofErr w:type="spellStart"/>
      <w:r w:rsidR="005A3878" w:rsidRPr="003215D5">
        <w:rPr>
          <w:rFonts w:cstheme="minorHAnsi"/>
        </w:rPr>
        <w:t>aromaticum</w:t>
      </w:r>
      <w:proofErr w:type="spellEnd"/>
      <w:r w:rsidR="005A3878" w:rsidRPr="003215D5">
        <w:rPr>
          <w:rFonts w:cstheme="minorHAnsi"/>
        </w:rPr>
        <w:tab/>
      </w:r>
      <w:proofErr w:type="spellStart"/>
      <w:r>
        <w:rPr>
          <w:rFonts w:cstheme="minorHAnsi"/>
        </w:rPr>
        <w:t>Helenieae</w:t>
      </w:r>
      <w:proofErr w:type="spellEnd"/>
      <w:r w:rsidR="005A3878" w:rsidRPr="003215D5">
        <w:rPr>
          <w:rFonts w:cstheme="minorHAnsi"/>
        </w:rPr>
        <w:tab/>
        <w:t>ND</w:t>
      </w:r>
      <w:r w:rsidR="005A3878" w:rsidRPr="003215D5">
        <w:rPr>
          <w:rFonts w:cstheme="minorHAnsi"/>
        </w:rPr>
        <w:tab/>
        <w:t>20/10</w:t>
      </w:r>
      <w:r w:rsidR="005A3878" w:rsidRPr="003215D5">
        <w:rPr>
          <w:rFonts w:cstheme="minorHAnsi"/>
        </w:rPr>
        <w:tab/>
        <w:t>-</w:t>
      </w:r>
      <w:r w:rsidR="005A3878" w:rsidRPr="003215D5">
        <w:rPr>
          <w:rFonts w:cstheme="minorHAnsi"/>
        </w:rPr>
        <w:tab/>
        <w:t>Gomez-Gonz</w:t>
      </w:r>
      <w:r w:rsidR="00133237" w:rsidRPr="003215D5">
        <w:rPr>
          <w:rFonts w:cstheme="minorHAnsi"/>
        </w:rPr>
        <w:t>á</w:t>
      </w:r>
      <w:r w:rsidR="005A3878" w:rsidRPr="003215D5">
        <w:rPr>
          <w:rFonts w:cstheme="minorHAnsi"/>
        </w:rPr>
        <w:t>lez et al., 2011</w:t>
      </w:r>
    </w:p>
    <w:p w14:paraId="3D921DF3" w14:textId="189E61F6"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Helichrysum </w:t>
      </w:r>
      <w:proofErr w:type="spellStart"/>
      <w:r w:rsidRPr="003215D5">
        <w:rPr>
          <w:rFonts w:cstheme="minorHAnsi"/>
        </w:rPr>
        <w:t>aureonitens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w:t>
      </w:r>
      <w:r w:rsidR="001212CC" w:rsidRPr="003215D5">
        <w:rPr>
          <w:rFonts w:cstheme="minorHAnsi"/>
        </w:rPr>
        <w:t xml:space="preserve">, </w:t>
      </w:r>
      <w:r w:rsidRPr="003215D5">
        <w:rPr>
          <w:rFonts w:cstheme="minorHAnsi"/>
        </w:rPr>
        <w:t>30</w:t>
      </w:r>
      <w:r w:rsidRPr="003215D5">
        <w:rPr>
          <w:rFonts w:cstheme="minorHAnsi"/>
        </w:rPr>
        <w:tab/>
        <w:t>L&gt;D</w:t>
      </w:r>
      <w:r w:rsidRPr="003215D5">
        <w:rPr>
          <w:rFonts w:cstheme="minorHAnsi"/>
        </w:rPr>
        <w:tab/>
      </w:r>
      <w:proofErr w:type="spellStart"/>
      <w:r w:rsidRPr="003215D5">
        <w:rPr>
          <w:rFonts w:cstheme="minorHAnsi"/>
        </w:rPr>
        <w:t>Afolayan</w:t>
      </w:r>
      <w:proofErr w:type="spellEnd"/>
      <w:r w:rsidRPr="003215D5">
        <w:rPr>
          <w:rFonts w:cstheme="minorHAnsi"/>
        </w:rPr>
        <w:t xml:space="preserve"> et al., 1997</w:t>
      </w:r>
    </w:p>
    <w:p w14:paraId="732A5997" w14:textId="79D31A23" w:rsidR="00AD7C97" w:rsidRPr="003215D5" w:rsidRDefault="00AD7C97"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 xml:space="preserve">Helichrysum </w:t>
      </w:r>
      <w:proofErr w:type="spellStart"/>
      <w:r w:rsidR="00121893" w:rsidRPr="003215D5">
        <w:rPr>
          <w:rFonts w:cstheme="minorHAnsi"/>
        </w:rPr>
        <w:t>italicum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25/10</w:t>
      </w:r>
      <w:r w:rsidRPr="003215D5">
        <w:rPr>
          <w:rFonts w:cstheme="minorHAnsi"/>
        </w:rPr>
        <w:tab/>
        <w:t>-</w:t>
      </w:r>
      <w:r w:rsidRPr="003215D5">
        <w:rPr>
          <w:rFonts w:cstheme="minorHAnsi"/>
        </w:rPr>
        <w:tab/>
      </w:r>
      <w:proofErr w:type="spellStart"/>
      <w:r w:rsidRPr="003215D5">
        <w:rPr>
          <w:rFonts w:cstheme="minorHAnsi"/>
        </w:rPr>
        <w:t>Picciau</w:t>
      </w:r>
      <w:proofErr w:type="spellEnd"/>
      <w:r w:rsidRPr="003215D5">
        <w:rPr>
          <w:rFonts w:cstheme="minorHAnsi"/>
        </w:rPr>
        <w:t xml:space="preserve"> et al., 2018</w:t>
      </w:r>
      <w:r w:rsidR="000C67A5" w:rsidRPr="003215D5">
        <w:rPr>
          <w:rFonts w:cstheme="minorHAnsi"/>
        </w:rPr>
        <w:t>;</w:t>
      </w:r>
    </w:p>
    <w:p w14:paraId="182DD21B" w14:textId="31334A05" w:rsidR="000C67A5" w:rsidRPr="003215D5" w:rsidRDefault="000C67A5"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ab/>
      </w:r>
      <w:r w:rsidRPr="003215D5">
        <w:rPr>
          <w:rFonts w:cstheme="minorHAnsi"/>
        </w:rPr>
        <w:tab/>
      </w:r>
      <w:r w:rsidRPr="003215D5">
        <w:rPr>
          <w:rFonts w:cstheme="minorHAnsi"/>
        </w:rPr>
        <w:tab/>
        <w:t>20/10</w:t>
      </w:r>
      <w:r w:rsidRPr="003215D5">
        <w:rPr>
          <w:rFonts w:cstheme="minorHAnsi"/>
        </w:rPr>
        <w:tab/>
      </w:r>
      <w:r w:rsidRPr="003215D5">
        <w:rPr>
          <w:rFonts w:cstheme="minorHAnsi"/>
        </w:rPr>
        <w:tab/>
      </w:r>
      <w:proofErr w:type="spellStart"/>
      <w:r w:rsidRPr="003215D5">
        <w:rPr>
          <w:rFonts w:cstheme="minorHAnsi"/>
        </w:rPr>
        <w:t>Sotes</w:t>
      </w:r>
      <w:proofErr w:type="spellEnd"/>
      <w:r w:rsidRPr="003215D5">
        <w:rPr>
          <w:rFonts w:cstheme="minorHAnsi"/>
        </w:rPr>
        <w:t xml:space="preserve"> et al., 2021</w:t>
      </w:r>
    </w:p>
    <w:p w14:paraId="26FCE064" w14:textId="0A3E586B" w:rsidR="00643689" w:rsidRPr="003215D5" w:rsidRDefault="00AD7C97"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Helichrysum</w:t>
      </w:r>
      <w:r w:rsidR="00643689" w:rsidRPr="003215D5">
        <w:rPr>
          <w:rFonts w:cstheme="minorHAnsi"/>
        </w:rPr>
        <w:t xml:space="preserve"> </w:t>
      </w:r>
      <w:proofErr w:type="spellStart"/>
      <w:r w:rsidR="00643689" w:rsidRPr="003215D5">
        <w:rPr>
          <w:rFonts w:cstheme="minorHAnsi"/>
        </w:rPr>
        <w:t>scorpioides</w:t>
      </w:r>
      <w:proofErr w:type="spellEnd"/>
      <w:r w:rsidR="00643689" w:rsidRPr="003215D5">
        <w:rPr>
          <w:rFonts w:cstheme="minorHAnsi"/>
        </w:rPr>
        <w:t xml:space="preserve"> </w:t>
      </w:r>
      <w:r w:rsidR="00643689" w:rsidRPr="003215D5">
        <w:rPr>
          <w:rFonts w:cstheme="minorHAnsi"/>
        </w:rPr>
        <w:tab/>
      </w:r>
      <w:proofErr w:type="spellStart"/>
      <w:r w:rsidR="00CD7B7B">
        <w:rPr>
          <w:rFonts w:cstheme="minorHAnsi"/>
        </w:rPr>
        <w:t>Gnaphalieae</w:t>
      </w:r>
      <w:proofErr w:type="spellEnd"/>
      <w:r w:rsidR="00643689" w:rsidRPr="003215D5">
        <w:rPr>
          <w:rFonts w:cstheme="minorHAnsi"/>
        </w:rPr>
        <w:tab/>
        <w:t>PD</w:t>
      </w:r>
      <w:r w:rsidR="00643689" w:rsidRPr="003215D5">
        <w:rPr>
          <w:rFonts w:cstheme="minorHAnsi"/>
        </w:rPr>
        <w:tab/>
        <w:t>20</w:t>
      </w:r>
      <w:r w:rsidR="00643689" w:rsidRPr="003215D5">
        <w:rPr>
          <w:rFonts w:cstheme="minorHAnsi"/>
        </w:rPr>
        <w:tab/>
        <w:t>L=D</w:t>
      </w:r>
      <w:r w:rsidR="00643689" w:rsidRPr="003215D5">
        <w:rPr>
          <w:rFonts w:cstheme="minorHAnsi"/>
        </w:rPr>
        <w:tab/>
        <w:t>Morgan &amp; Lunt, 1994</w:t>
      </w:r>
    </w:p>
    <w:p w14:paraId="1905C574" w14:textId="77777777" w:rsidR="0046742D" w:rsidRPr="003215D5" w:rsidRDefault="0046742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
    <w:p w14:paraId="409AF9C5" w14:textId="101ED6D7" w:rsidR="0046742D" w:rsidRPr="003215D5" w:rsidRDefault="0046742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Hemizonia</w:t>
      </w:r>
      <w:proofErr w:type="spellEnd"/>
      <w:r w:rsidRPr="003215D5">
        <w:rPr>
          <w:rFonts w:cstheme="minorHAnsi"/>
        </w:rPr>
        <w:t xml:space="preserve"> fasciculata  </w:t>
      </w:r>
      <w:r w:rsidRPr="003215D5">
        <w:rPr>
          <w:rFonts w:cstheme="minorHAnsi"/>
        </w:rPr>
        <w:tab/>
      </w:r>
      <w:proofErr w:type="spellStart"/>
      <w:r w:rsidR="005A6929" w:rsidRPr="003215D5">
        <w:rPr>
          <w:rFonts w:cstheme="minorHAnsi"/>
        </w:rPr>
        <w:t>Madieae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 xml:space="preserve">Bliss &amp; </w:t>
      </w:r>
      <w:proofErr w:type="spellStart"/>
      <w:r w:rsidRPr="003215D5">
        <w:rPr>
          <w:rFonts w:cstheme="minorHAnsi"/>
        </w:rPr>
        <w:t>Zendler</w:t>
      </w:r>
      <w:proofErr w:type="spellEnd"/>
      <w:r w:rsidRPr="003215D5">
        <w:rPr>
          <w:rFonts w:cstheme="minorHAnsi"/>
        </w:rPr>
        <w:t>, 1998</w:t>
      </w:r>
    </w:p>
    <w:p w14:paraId="72838CE5" w14:textId="74A15F88" w:rsidR="00EB428D" w:rsidRPr="003215D5" w:rsidRDefault="00EB428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Heterotheca</w:t>
      </w:r>
      <w:proofErr w:type="spellEnd"/>
      <w:r w:rsidRPr="003215D5">
        <w:rPr>
          <w:rFonts w:cstheme="minorHAnsi"/>
        </w:rPr>
        <w:t xml:space="preserve"> grandiflora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18.5/4.5</w:t>
      </w:r>
      <w:r w:rsidRPr="003215D5">
        <w:rPr>
          <w:rFonts w:cstheme="minorHAnsi"/>
        </w:rPr>
        <w:tab/>
        <w:t>-</w:t>
      </w:r>
      <w:r w:rsidRPr="003215D5">
        <w:rPr>
          <w:rFonts w:cstheme="minorHAnsi"/>
        </w:rPr>
        <w:tab/>
        <w:t>Flint &amp;</w:t>
      </w:r>
      <w:r w:rsidR="00133237" w:rsidRPr="003215D5">
        <w:rPr>
          <w:rFonts w:cstheme="minorHAnsi"/>
        </w:rPr>
        <w:t xml:space="preserve"> </w:t>
      </w:r>
      <w:proofErr w:type="spellStart"/>
      <w:r w:rsidRPr="003215D5">
        <w:rPr>
          <w:rFonts w:cstheme="minorHAnsi"/>
        </w:rPr>
        <w:t>Palmblad</w:t>
      </w:r>
      <w:proofErr w:type="spellEnd"/>
      <w:r w:rsidRPr="003215D5">
        <w:rPr>
          <w:rFonts w:cstheme="minorHAnsi"/>
        </w:rPr>
        <w:t>, 1978</w:t>
      </w:r>
    </w:p>
    <w:p w14:paraId="0EE5E991" w14:textId="4C60710B" w:rsidR="005F2828" w:rsidRPr="003215D5" w:rsidRDefault="005F28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Hirpicium</w:t>
      </w:r>
      <w:proofErr w:type="spellEnd"/>
      <w:r w:rsidRPr="003215D5">
        <w:rPr>
          <w:rFonts w:cstheme="minorHAnsi"/>
        </w:rPr>
        <w:t xml:space="preserve"> </w:t>
      </w:r>
      <w:proofErr w:type="spellStart"/>
      <w:r w:rsidRPr="003215D5">
        <w:rPr>
          <w:rFonts w:cstheme="minorHAnsi"/>
        </w:rPr>
        <w:t>alienatum</w:t>
      </w:r>
      <w:proofErr w:type="spellEnd"/>
      <w:r w:rsidRPr="003215D5">
        <w:rPr>
          <w:rFonts w:cstheme="minorHAnsi"/>
        </w:rPr>
        <w:tab/>
      </w:r>
      <w:proofErr w:type="spellStart"/>
      <w:r w:rsidR="00CD7B7B">
        <w:rPr>
          <w:rFonts w:cstheme="minorHAnsi"/>
        </w:rPr>
        <w:t>Arctotideae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t>de Waal et al., 2016</w:t>
      </w:r>
    </w:p>
    <w:p w14:paraId="1193D54B" w14:textId="0E8AF546" w:rsidR="005F2828" w:rsidRPr="003215D5" w:rsidRDefault="005F28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Hirpicium</w:t>
      </w:r>
      <w:proofErr w:type="spellEnd"/>
      <w:r w:rsidRPr="003215D5">
        <w:rPr>
          <w:rFonts w:cstheme="minorHAnsi"/>
        </w:rPr>
        <w:t xml:space="preserve"> echinus</w:t>
      </w:r>
      <w:r w:rsidRPr="003215D5">
        <w:rPr>
          <w:rFonts w:cstheme="minorHAnsi"/>
        </w:rPr>
        <w:tab/>
      </w:r>
      <w:proofErr w:type="spellStart"/>
      <w:r w:rsidR="00CD7B7B">
        <w:rPr>
          <w:rFonts w:cstheme="minorHAnsi"/>
        </w:rPr>
        <w:t>Arctotideae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02937024" w14:textId="7351E102"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Hyalosperma</w:t>
      </w:r>
      <w:proofErr w:type="spellEnd"/>
      <w:r w:rsidRPr="003215D5">
        <w:rPr>
          <w:rFonts w:cstheme="minorHAnsi"/>
        </w:rPr>
        <w:t xml:space="preserve"> </w:t>
      </w:r>
      <w:proofErr w:type="spellStart"/>
      <w:r w:rsidRPr="003215D5">
        <w:rPr>
          <w:rFonts w:cstheme="minorHAnsi"/>
        </w:rPr>
        <w:t>glutinosum</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24/13</w:t>
      </w:r>
      <w:r w:rsidRPr="003215D5">
        <w:rPr>
          <w:rFonts w:cstheme="minorHAnsi"/>
        </w:rPr>
        <w:tab/>
        <w:t>L&gt;D</w:t>
      </w:r>
      <w:r w:rsidRPr="003215D5">
        <w:rPr>
          <w:rFonts w:cstheme="minorHAnsi"/>
        </w:rPr>
        <w:tab/>
        <w:t>Bunker, 1994</w:t>
      </w:r>
      <w:r w:rsidR="00EE5439" w:rsidRPr="003215D5">
        <w:rPr>
          <w:rFonts w:cstheme="minorHAnsi"/>
        </w:rPr>
        <w:t>a,b</w:t>
      </w:r>
      <w:r w:rsidR="003D3897" w:rsidRPr="003215D5">
        <w:rPr>
          <w:rFonts w:cstheme="minorHAnsi"/>
        </w:rPr>
        <w:t>; Tower</w:t>
      </w:r>
      <w:r w:rsidR="00133237" w:rsidRPr="003215D5">
        <w:rPr>
          <w:rFonts w:cstheme="minorHAnsi"/>
        </w:rPr>
        <w:t>s</w:t>
      </w:r>
      <w:r w:rsidR="003D3897" w:rsidRPr="003215D5">
        <w:rPr>
          <w:rFonts w:cstheme="minorHAnsi"/>
        </w:rPr>
        <w:t xml:space="preserve"> et al., 2022</w:t>
      </w:r>
    </w:p>
    <w:p w14:paraId="3B0C75EA" w14:textId="331505A6" w:rsidR="009561B6" w:rsidRPr="003215D5" w:rsidRDefault="009561B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Hyoseris</w:t>
      </w:r>
      <w:proofErr w:type="spellEnd"/>
      <w:r w:rsidRPr="003215D5">
        <w:rPr>
          <w:rFonts w:cstheme="minorHAnsi"/>
        </w:rPr>
        <w:t xml:space="preserve"> </w:t>
      </w:r>
      <w:proofErr w:type="spellStart"/>
      <w:r w:rsidRPr="003215D5">
        <w:rPr>
          <w:rFonts w:cstheme="minorHAnsi"/>
        </w:rPr>
        <w:t>scabra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0C67A5" w:rsidRPr="003215D5">
        <w:rPr>
          <w:rFonts w:cstheme="minorHAnsi"/>
        </w:rPr>
        <w:t xml:space="preserve">20, </w:t>
      </w:r>
      <w:r w:rsidRPr="003215D5">
        <w:rPr>
          <w:rFonts w:cstheme="minorHAnsi"/>
        </w:rPr>
        <w:t>25</w:t>
      </w:r>
      <w:r w:rsidR="000C67A5" w:rsidRPr="003215D5">
        <w:rPr>
          <w:rFonts w:cstheme="minorHAnsi"/>
        </w:rPr>
        <w:t>,30</w:t>
      </w:r>
      <w:r w:rsidRPr="003215D5">
        <w:rPr>
          <w:rFonts w:cstheme="minorHAnsi"/>
        </w:rPr>
        <w:tab/>
        <w:t>L&gt;D</w:t>
      </w:r>
      <w:r w:rsidRPr="003215D5">
        <w:rPr>
          <w:rFonts w:cstheme="minorHAnsi"/>
        </w:rPr>
        <w:tab/>
      </w:r>
      <w:proofErr w:type="spellStart"/>
      <w:r w:rsidRPr="003215D5">
        <w:rPr>
          <w:rFonts w:cstheme="minorHAnsi"/>
        </w:rPr>
        <w:t>Gresta</w:t>
      </w:r>
      <w:proofErr w:type="spellEnd"/>
      <w:r w:rsidRPr="003215D5">
        <w:rPr>
          <w:rFonts w:cstheme="minorHAnsi"/>
        </w:rPr>
        <w:t xml:space="preserve"> et al., 2010</w:t>
      </w:r>
    </w:p>
    <w:p w14:paraId="3877AD52" w14:textId="0B21FE73" w:rsidR="00662D09" w:rsidRPr="003215D5" w:rsidRDefault="00662D0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Inula </w:t>
      </w:r>
      <w:proofErr w:type="spellStart"/>
      <w:r w:rsidRPr="003215D5">
        <w:rPr>
          <w:rFonts w:cstheme="minorHAnsi"/>
        </w:rPr>
        <w:t>anatolica</w:t>
      </w:r>
      <w:proofErr w:type="spellEnd"/>
      <w:r w:rsidR="00121893" w:rsidRPr="003215D5">
        <w:rPr>
          <w:rFonts w:cstheme="minorHAnsi"/>
        </w:rPr>
        <w:t xml:space="preserve"> </w:t>
      </w:r>
      <w:r w:rsidRPr="003215D5">
        <w:rPr>
          <w:rFonts w:cstheme="minorHAnsi"/>
        </w:rPr>
        <w:tab/>
      </w:r>
      <w:proofErr w:type="spellStart"/>
      <w:r w:rsidR="008A13B1" w:rsidRPr="003215D5">
        <w:rPr>
          <w:rFonts w:cstheme="minorHAnsi"/>
        </w:rPr>
        <w:t>Inuleae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Kazanci</w:t>
      </w:r>
      <w:proofErr w:type="spellEnd"/>
      <w:r w:rsidRPr="003215D5">
        <w:rPr>
          <w:rFonts w:cstheme="minorHAnsi"/>
        </w:rPr>
        <w:t xml:space="preserve"> &amp; </w:t>
      </w:r>
      <w:proofErr w:type="spellStart"/>
      <w:r w:rsidRPr="003215D5">
        <w:rPr>
          <w:rFonts w:cstheme="minorHAnsi"/>
        </w:rPr>
        <w:t>Tav</w:t>
      </w:r>
      <w:r w:rsidR="00133237" w:rsidRPr="003215D5">
        <w:rPr>
          <w:rFonts w:cstheme="minorHAnsi"/>
        </w:rPr>
        <w:t>ş</w:t>
      </w:r>
      <w:r w:rsidRPr="003215D5">
        <w:rPr>
          <w:rFonts w:cstheme="minorHAnsi"/>
        </w:rPr>
        <w:t>anoglu</w:t>
      </w:r>
      <w:proofErr w:type="spellEnd"/>
      <w:r w:rsidRPr="003215D5">
        <w:rPr>
          <w:rFonts w:cstheme="minorHAnsi"/>
        </w:rPr>
        <w:t>, 2019</w:t>
      </w:r>
    </w:p>
    <w:p w14:paraId="744BA8DE" w14:textId="76FEEF88" w:rsidR="003132D6" w:rsidRPr="003215D5" w:rsidRDefault="003132D6"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Inula candida</w:t>
      </w:r>
      <w:r w:rsidRPr="003215D5">
        <w:rPr>
          <w:rFonts w:cstheme="minorHAnsi"/>
        </w:rPr>
        <w:tab/>
      </w:r>
      <w:proofErr w:type="spellStart"/>
      <w:r w:rsidRPr="003215D5">
        <w:rPr>
          <w:rFonts w:cstheme="minorHAnsi"/>
        </w:rPr>
        <w:t>Inuleae</w:t>
      </w:r>
      <w:proofErr w:type="spellEnd"/>
      <w:r w:rsidRPr="003215D5">
        <w:rPr>
          <w:rFonts w:cstheme="minorHAnsi"/>
        </w:rPr>
        <w:tab/>
        <w:t xml:space="preserve">PD </w:t>
      </w:r>
      <w:r w:rsidRPr="003215D5">
        <w:rPr>
          <w:rFonts w:cstheme="minorHAnsi"/>
        </w:rPr>
        <w:tab/>
        <w:t>20</w:t>
      </w:r>
      <w:r w:rsidRPr="003215D5">
        <w:rPr>
          <w:rFonts w:cstheme="minorHAnsi"/>
        </w:rPr>
        <w:tab/>
        <w:t>-</w:t>
      </w:r>
      <w:r w:rsidRPr="003215D5">
        <w:rPr>
          <w:rFonts w:cstheme="minorHAnsi"/>
        </w:rPr>
        <w:tab/>
        <w:t>Kootenay, 2008</w:t>
      </w:r>
    </w:p>
    <w:p w14:paraId="722314E3" w14:textId="05913B29" w:rsidR="00751658" w:rsidRPr="003215D5" w:rsidRDefault="00751658"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Klasea</w:t>
      </w:r>
      <w:proofErr w:type="spellEnd"/>
      <w:r w:rsidRPr="003215D5">
        <w:rPr>
          <w:rFonts w:cstheme="minorHAnsi"/>
        </w:rPr>
        <w:t xml:space="preserve"> </w:t>
      </w:r>
      <w:proofErr w:type="spellStart"/>
      <w:r w:rsidRPr="003215D5">
        <w:rPr>
          <w:rFonts w:cstheme="minorHAnsi"/>
        </w:rPr>
        <w:t>flavescens</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 xml:space="preserve">12/2, 15/5, </w:t>
      </w:r>
      <w:r w:rsidRPr="003215D5">
        <w:rPr>
          <w:rFonts w:cstheme="minorHAnsi"/>
        </w:rPr>
        <w:tab/>
        <w:t>-</w:t>
      </w:r>
      <w:r w:rsidRPr="003215D5">
        <w:rPr>
          <w:rFonts w:cstheme="minorHAnsi"/>
        </w:rPr>
        <w:tab/>
      </w:r>
      <w:proofErr w:type="spellStart"/>
      <w:r w:rsidRPr="003215D5">
        <w:rPr>
          <w:rFonts w:cstheme="minorHAnsi"/>
        </w:rPr>
        <w:t>Sch</w:t>
      </w:r>
      <w:r w:rsidR="00133237" w:rsidRPr="003215D5">
        <w:rPr>
          <w:rFonts w:cstheme="minorHAnsi"/>
        </w:rPr>
        <w:t>ü</w:t>
      </w:r>
      <w:r w:rsidRPr="003215D5">
        <w:rPr>
          <w:rFonts w:cstheme="minorHAnsi"/>
        </w:rPr>
        <w:t>tz</w:t>
      </w:r>
      <w:proofErr w:type="spellEnd"/>
      <w:r w:rsidRPr="003215D5">
        <w:rPr>
          <w:rFonts w:cstheme="minorHAnsi"/>
        </w:rPr>
        <w:t>, 1999</w:t>
      </w:r>
    </w:p>
    <w:p w14:paraId="066D3EA5" w14:textId="77777777" w:rsidR="008C42F3" w:rsidRDefault="00751658"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lastRenderedPageBreak/>
        <w:tab/>
      </w:r>
      <w:r w:rsidRPr="003215D5">
        <w:rPr>
          <w:rFonts w:cstheme="minorHAnsi"/>
        </w:rPr>
        <w:tab/>
      </w:r>
      <w:r w:rsidRPr="003215D5">
        <w:rPr>
          <w:rFonts w:cstheme="minorHAnsi"/>
        </w:rPr>
        <w:tab/>
        <w:t xml:space="preserve">20/10, </w:t>
      </w:r>
    </w:p>
    <w:p w14:paraId="46E538B5" w14:textId="5B8B3D89" w:rsidR="00751658" w:rsidRPr="003215D5" w:rsidRDefault="008C42F3"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ab/>
      </w:r>
      <w:r>
        <w:rPr>
          <w:rFonts w:cstheme="minorHAnsi"/>
        </w:rPr>
        <w:tab/>
      </w:r>
      <w:r>
        <w:rPr>
          <w:rFonts w:cstheme="minorHAnsi"/>
        </w:rPr>
        <w:tab/>
      </w:r>
      <w:r w:rsidR="00751658" w:rsidRPr="003215D5">
        <w:rPr>
          <w:rFonts w:cstheme="minorHAnsi"/>
        </w:rPr>
        <w:t>25/15</w:t>
      </w:r>
    </w:p>
    <w:p w14:paraId="04469FA9" w14:textId="6D2A5563"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Lactuca</w:t>
      </w:r>
      <w:proofErr w:type="spellEnd"/>
      <w:r w:rsidRPr="003215D5">
        <w:rPr>
          <w:rFonts w:cstheme="minorHAnsi"/>
        </w:rPr>
        <w:t xml:space="preserve"> </w:t>
      </w:r>
      <w:proofErr w:type="spellStart"/>
      <w:r w:rsidRPr="003215D5">
        <w:rPr>
          <w:rFonts w:cstheme="minorHAnsi"/>
        </w:rPr>
        <w:t>serriola</w:t>
      </w:r>
      <w:proofErr w:type="spellEnd"/>
      <w:r w:rsidRPr="003215D5">
        <w:rPr>
          <w:rFonts w:cstheme="minorHAnsi"/>
          <w:vertAlign w:val="superscript"/>
        </w:rPr>
        <w:t xml:space="preserve"> </w:t>
      </w:r>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15</w:t>
      </w:r>
      <w:r w:rsidRPr="003215D5">
        <w:rPr>
          <w:rFonts w:cstheme="minorHAnsi"/>
        </w:rPr>
        <w:tab/>
        <w:t>-</w:t>
      </w:r>
      <w:r w:rsidRPr="003215D5">
        <w:rPr>
          <w:rFonts w:cstheme="minorHAnsi"/>
        </w:rPr>
        <w:tab/>
        <w:t>Muniz, 2000</w:t>
      </w:r>
    </w:p>
    <w:p w14:paraId="1919C282" w14:textId="748225F0" w:rsidR="00106BE5" w:rsidRPr="003215D5" w:rsidRDefault="00106BE5"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Lactuca</w:t>
      </w:r>
      <w:proofErr w:type="spellEnd"/>
      <w:r w:rsidRPr="003215D5">
        <w:rPr>
          <w:rFonts w:cstheme="minorHAnsi"/>
        </w:rPr>
        <w:t xml:space="preserve"> </w:t>
      </w:r>
      <w:proofErr w:type="spellStart"/>
      <w:r w:rsidRPr="003215D5">
        <w:rPr>
          <w:rFonts w:cstheme="minorHAnsi"/>
        </w:rPr>
        <w:t>virosa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Rosbakh et al., 2020</w:t>
      </w:r>
    </w:p>
    <w:p w14:paraId="79B516F5" w14:textId="6B4BF348" w:rsidR="009561B6" w:rsidRPr="003215D5" w:rsidRDefault="009561B6"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Lactuca</w:t>
      </w:r>
      <w:proofErr w:type="spellEnd"/>
      <w:r w:rsidRPr="003215D5">
        <w:rPr>
          <w:rFonts w:cstheme="minorHAnsi"/>
        </w:rPr>
        <w:t xml:space="preserve"> </w:t>
      </w:r>
      <w:proofErr w:type="spellStart"/>
      <w:r w:rsidRPr="003215D5">
        <w:rPr>
          <w:rFonts w:cstheme="minorHAnsi"/>
        </w:rPr>
        <w:t>watsoniana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10/5</w:t>
      </w:r>
      <w:r w:rsidRPr="003215D5">
        <w:rPr>
          <w:rFonts w:cstheme="minorHAnsi"/>
        </w:rPr>
        <w:tab/>
        <w:t>-</w:t>
      </w:r>
      <w:r w:rsidRPr="003215D5">
        <w:rPr>
          <w:rFonts w:cstheme="minorHAnsi"/>
        </w:rPr>
        <w:tab/>
        <w:t>Dias et al., 2015</w:t>
      </w:r>
    </w:p>
    <w:p w14:paraId="2467BB56" w14:textId="5600825E"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Lagen</w:t>
      </w:r>
      <w:r w:rsidR="000865B9" w:rsidRPr="003215D5">
        <w:rPr>
          <w:rFonts w:cstheme="minorHAnsi"/>
        </w:rPr>
        <w:t>opho</w:t>
      </w:r>
      <w:r w:rsidRPr="003215D5">
        <w:rPr>
          <w:rFonts w:cstheme="minorHAnsi"/>
        </w:rPr>
        <w:t>ra</w:t>
      </w:r>
      <w:proofErr w:type="spellEnd"/>
      <w:r w:rsidRPr="003215D5">
        <w:rPr>
          <w:rFonts w:cstheme="minorHAnsi"/>
        </w:rPr>
        <w:t xml:space="preserve"> </w:t>
      </w:r>
      <w:proofErr w:type="spellStart"/>
      <w:r w:rsidR="00ED13E8" w:rsidRPr="003215D5">
        <w:rPr>
          <w:rFonts w:cstheme="minorHAnsi"/>
        </w:rPr>
        <w:t>lanata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L=D</w:t>
      </w:r>
      <w:r w:rsidRPr="003215D5">
        <w:rPr>
          <w:rFonts w:cstheme="minorHAnsi"/>
        </w:rPr>
        <w:tab/>
        <w:t>Morgan &amp; Lunt, 1994</w:t>
      </w:r>
    </w:p>
    <w:p w14:paraId="78E29D9E" w14:textId="5BE455CB"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Lam</w:t>
      </w:r>
      <w:r w:rsidR="00454BEF" w:rsidRPr="003215D5">
        <w:rPr>
          <w:rFonts w:cstheme="minorHAnsi"/>
        </w:rPr>
        <w:t>y</w:t>
      </w:r>
      <w:r w:rsidRPr="003215D5">
        <w:rPr>
          <w:rFonts w:cstheme="minorHAnsi"/>
        </w:rPr>
        <w:t>ropsis</w:t>
      </w:r>
      <w:proofErr w:type="spellEnd"/>
      <w:r w:rsidRPr="003215D5">
        <w:rPr>
          <w:rFonts w:cstheme="minorHAnsi"/>
        </w:rPr>
        <w:t xml:space="preserve"> </w:t>
      </w:r>
      <w:proofErr w:type="spellStart"/>
      <w:r w:rsidRPr="003215D5">
        <w:rPr>
          <w:rFonts w:cstheme="minorHAnsi"/>
        </w:rPr>
        <w:t>microcephala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30,</w:t>
      </w:r>
      <w:r w:rsidRPr="003215D5">
        <w:rPr>
          <w:rFonts w:cstheme="minorHAnsi"/>
        </w:rPr>
        <w:tab/>
        <w:t>L=D</w:t>
      </w:r>
      <w:r w:rsidRPr="003215D5">
        <w:rPr>
          <w:rFonts w:cstheme="minorHAnsi"/>
        </w:rPr>
        <w:tab/>
        <w:t>Mattana et al., 2009</w:t>
      </w:r>
    </w:p>
    <w:p w14:paraId="28C5A153" w14:textId="2F53BBD5"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firstLine="4950"/>
        <w:contextualSpacing/>
        <w:rPr>
          <w:rFonts w:cstheme="minorHAnsi"/>
        </w:rPr>
      </w:pPr>
      <w:r w:rsidRPr="003215D5">
        <w:rPr>
          <w:rFonts w:cstheme="minorHAnsi"/>
        </w:rPr>
        <w:t>30/15</w:t>
      </w:r>
    </w:p>
    <w:p w14:paraId="1EE21454" w14:textId="44E1EAB9"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Leiocarpa</w:t>
      </w:r>
      <w:proofErr w:type="spellEnd"/>
      <w:r w:rsidRPr="003215D5">
        <w:rPr>
          <w:rFonts w:cstheme="minorHAnsi"/>
        </w:rPr>
        <w:t xml:space="preserve"> </w:t>
      </w:r>
      <w:proofErr w:type="spellStart"/>
      <w:r w:rsidRPr="003215D5">
        <w:rPr>
          <w:rFonts w:cstheme="minorHAnsi"/>
        </w:rPr>
        <w:t>brevicompta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Hoyle et al., 2008b</w:t>
      </w:r>
    </w:p>
    <w:p w14:paraId="453D6E5C" w14:textId="239DA155" w:rsidR="00F0605F" w:rsidRPr="003215D5" w:rsidRDefault="00F0605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22" w:name="_Hlk102022009"/>
      <w:r w:rsidRPr="003215D5">
        <w:rPr>
          <w:rFonts w:cstheme="minorHAnsi"/>
        </w:rPr>
        <w:t xml:space="preserve">Leontodon </w:t>
      </w:r>
      <w:r w:rsidR="00ED13E8" w:rsidRPr="003215D5">
        <w:rPr>
          <w:rFonts w:cstheme="minorHAnsi"/>
        </w:rPr>
        <w:t>saxatilis</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12, 19</w:t>
      </w:r>
      <w:r w:rsidRPr="003215D5">
        <w:rPr>
          <w:rFonts w:cstheme="minorHAnsi"/>
        </w:rPr>
        <w:tab/>
        <w:t>L&gt;D</w:t>
      </w:r>
      <w:r w:rsidRPr="003215D5">
        <w:rPr>
          <w:rFonts w:cstheme="minorHAnsi"/>
        </w:rPr>
        <w:tab/>
        <w:t xml:space="preserve">Ruiz </w:t>
      </w:r>
      <w:r w:rsidR="0040726C">
        <w:rPr>
          <w:rFonts w:cstheme="minorHAnsi"/>
        </w:rPr>
        <w:t>d</w:t>
      </w:r>
      <w:r w:rsidRPr="003215D5">
        <w:rPr>
          <w:rFonts w:cstheme="minorHAnsi"/>
        </w:rPr>
        <w:t xml:space="preserve">e Clavijo, </w:t>
      </w:r>
      <w:r w:rsidR="000B63C3" w:rsidRPr="003215D5">
        <w:rPr>
          <w:rFonts w:cstheme="minorHAnsi"/>
        </w:rPr>
        <w:t>2001</w:t>
      </w:r>
    </w:p>
    <w:p w14:paraId="22EEC824" w14:textId="78C88249" w:rsidR="00ED13E8" w:rsidRPr="003215D5" w:rsidRDefault="00ED13E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 xml:space="preserve">       subsp. </w:t>
      </w:r>
      <w:proofErr w:type="spellStart"/>
      <w:r w:rsidRPr="003215D5">
        <w:rPr>
          <w:rFonts w:cstheme="minorHAnsi"/>
        </w:rPr>
        <w:t>rothii</w:t>
      </w:r>
      <w:proofErr w:type="spellEnd"/>
    </w:p>
    <w:p w14:paraId="1376F918" w14:textId="2E0C5A67" w:rsidR="000B63C3" w:rsidRPr="003215D5" w:rsidRDefault="000B63C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Leontodon saxatilis</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18, 21</w:t>
      </w:r>
      <w:r w:rsidRPr="003215D5">
        <w:rPr>
          <w:rFonts w:cstheme="minorHAnsi"/>
        </w:rPr>
        <w:tab/>
        <w:t>-</w:t>
      </w:r>
      <w:r w:rsidRPr="003215D5">
        <w:rPr>
          <w:rFonts w:cstheme="minorHAnsi"/>
        </w:rPr>
        <w:tab/>
      </w:r>
      <w:proofErr w:type="spellStart"/>
      <w:r w:rsidRPr="003215D5">
        <w:rPr>
          <w:rFonts w:cstheme="minorHAnsi"/>
        </w:rPr>
        <w:t>Br</w:t>
      </w:r>
      <w:r w:rsidR="00133237" w:rsidRPr="003215D5">
        <w:rPr>
          <w:rFonts w:cstheme="minorHAnsi"/>
        </w:rPr>
        <w:t>ä</w:t>
      </w:r>
      <w:r w:rsidRPr="003215D5">
        <w:rPr>
          <w:rFonts w:cstheme="minorHAnsi"/>
        </w:rPr>
        <w:t>ndel</w:t>
      </w:r>
      <w:proofErr w:type="spellEnd"/>
      <w:r w:rsidRPr="003215D5">
        <w:rPr>
          <w:rFonts w:cstheme="minorHAnsi"/>
        </w:rPr>
        <w:t>, 2007</w:t>
      </w:r>
    </w:p>
    <w:p w14:paraId="29AC2883" w14:textId="74DD523A"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Leptorhynchos</w:t>
      </w:r>
      <w:bookmarkEnd w:id="122"/>
      <w:proofErr w:type="spellEnd"/>
      <w:r w:rsidRPr="003215D5">
        <w:rPr>
          <w:rFonts w:cstheme="minorHAnsi"/>
        </w:rPr>
        <w:t xml:space="preserve"> </w:t>
      </w:r>
      <w:proofErr w:type="spellStart"/>
      <w:r w:rsidRPr="003215D5">
        <w:rPr>
          <w:rFonts w:cstheme="minorHAnsi"/>
        </w:rPr>
        <w:t>baileyi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004748B1" w:rsidRPr="003215D5">
        <w:rPr>
          <w:rFonts w:cstheme="minorHAnsi"/>
        </w:rPr>
        <w:tab/>
      </w:r>
      <w:r w:rsidRPr="003215D5">
        <w:rPr>
          <w:rFonts w:cstheme="minorHAnsi"/>
        </w:rPr>
        <w:t>15</w:t>
      </w:r>
      <w:r w:rsidRPr="003215D5">
        <w:rPr>
          <w:rFonts w:cstheme="minorHAnsi"/>
        </w:rPr>
        <w:tab/>
        <w:t>-</w:t>
      </w:r>
      <w:r w:rsidRPr="003215D5">
        <w:rPr>
          <w:rFonts w:cstheme="minorHAnsi"/>
        </w:rPr>
        <w:tab/>
        <w:t>Hoyle et al., 2008b</w:t>
      </w:r>
    </w:p>
    <w:p w14:paraId="4C9AF69E" w14:textId="7BD688E8" w:rsidR="00643689" w:rsidRPr="003215D5" w:rsidRDefault="00F41AC7"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Leptorhynchos</w:t>
      </w:r>
      <w:proofErr w:type="spellEnd"/>
      <w:r w:rsidR="00643689" w:rsidRPr="003215D5">
        <w:rPr>
          <w:rFonts w:cstheme="minorHAnsi"/>
        </w:rPr>
        <w:t xml:space="preserve"> </w:t>
      </w:r>
      <w:proofErr w:type="spellStart"/>
      <w:r w:rsidR="00ED13E8" w:rsidRPr="003215D5">
        <w:rPr>
          <w:rFonts w:cstheme="minorHAnsi"/>
        </w:rPr>
        <w:t>nitidulus</w:t>
      </w:r>
      <w:proofErr w:type="spellEnd"/>
      <w:r w:rsidR="00643689" w:rsidRPr="003215D5">
        <w:rPr>
          <w:rFonts w:cstheme="minorHAnsi"/>
        </w:rPr>
        <w:tab/>
      </w:r>
      <w:proofErr w:type="spellStart"/>
      <w:r w:rsidR="00CD7B7B">
        <w:rPr>
          <w:rFonts w:cstheme="minorHAnsi"/>
        </w:rPr>
        <w:t>Gnaphalieae</w:t>
      </w:r>
      <w:proofErr w:type="spellEnd"/>
      <w:r w:rsidR="00643689" w:rsidRPr="003215D5">
        <w:rPr>
          <w:rFonts w:cstheme="minorHAnsi"/>
        </w:rPr>
        <w:tab/>
        <w:t>PD</w:t>
      </w:r>
      <w:r w:rsidR="00643689" w:rsidRPr="003215D5">
        <w:rPr>
          <w:rFonts w:cstheme="minorHAnsi"/>
        </w:rPr>
        <w:tab/>
        <w:t>20/10</w:t>
      </w:r>
      <w:r w:rsidR="00643689" w:rsidRPr="003215D5">
        <w:rPr>
          <w:rFonts w:cstheme="minorHAnsi"/>
        </w:rPr>
        <w:tab/>
        <w:t>D&gt;L</w:t>
      </w:r>
      <w:r w:rsidR="00643689" w:rsidRPr="003215D5">
        <w:rPr>
          <w:rFonts w:cstheme="minorHAnsi"/>
        </w:rPr>
        <w:tab/>
        <w:t>Morgan &amp; Lunt, 1994</w:t>
      </w:r>
    </w:p>
    <w:p w14:paraId="77695CD7" w14:textId="25CCA101" w:rsidR="00390454" w:rsidRPr="003215D5" w:rsidRDefault="0039045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23" w:name="_Hlk102022027"/>
      <w:proofErr w:type="spellStart"/>
      <w:r w:rsidRPr="003215D5">
        <w:rPr>
          <w:rFonts w:cstheme="minorHAnsi"/>
        </w:rPr>
        <w:t>Leptorhy</w:t>
      </w:r>
      <w:r w:rsidR="005D67F2" w:rsidRPr="003215D5">
        <w:rPr>
          <w:rFonts w:cstheme="minorHAnsi"/>
        </w:rPr>
        <w:t>n</w:t>
      </w:r>
      <w:r w:rsidRPr="003215D5">
        <w:rPr>
          <w:rFonts w:cstheme="minorHAnsi"/>
        </w:rPr>
        <w:t>chos</w:t>
      </w:r>
      <w:proofErr w:type="spellEnd"/>
      <w:r w:rsidRPr="003215D5">
        <w:rPr>
          <w:rFonts w:cstheme="minorHAnsi"/>
        </w:rPr>
        <w:t xml:space="preserve"> </w:t>
      </w:r>
      <w:proofErr w:type="spellStart"/>
      <w:r w:rsidRPr="003215D5">
        <w:rPr>
          <w:rFonts w:cstheme="minorHAnsi"/>
        </w:rPr>
        <w:t>squamatus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Hodges et al., 2022</w:t>
      </w:r>
    </w:p>
    <w:p w14:paraId="5F7753D5" w14:textId="38C8AE6E" w:rsidR="005D67F2" w:rsidRPr="003215D5" w:rsidRDefault="005D67F2"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Leptorhynchos</w:t>
      </w:r>
      <w:proofErr w:type="spellEnd"/>
      <w:r w:rsidRPr="003215D5">
        <w:rPr>
          <w:rFonts w:cstheme="minorHAnsi"/>
        </w:rPr>
        <w:t xml:space="preserve"> </w:t>
      </w:r>
      <w:proofErr w:type="spellStart"/>
      <w:r w:rsidRPr="003215D5">
        <w:rPr>
          <w:rFonts w:cstheme="minorHAnsi"/>
        </w:rPr>
        <w:t>tenuifolius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20/10</w:t>
      </w:r>
      <w:r w:rsidRPr="003215D5">
        <w:rPr>
          <w:rFonts w:cstheme="minorHAnsi"/>
        </w:rPr>
        <w:tab/>
        <w:t>D&gt;L</w:t>
      </w:r>
      <w:r w:rsidRPr="003215D5">
        <w:rPr>
          <w:rFonts w:cstheme="minorHAnsi"/>
        </w:rPr>
        <w:tab/>
        <w:t>Morgan, 1998</w:t>
      </w:r>
    </w:p>
    <w:p w14:paraId="1828650C" w14:textId="4246CAB6" w:rsidR="00C43EF2"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Leucochrysum</w:t>
      </w:r>
      <w:bookmarkEnd w:id="123"/>
      <w:proofErr w:type="spellEnd"/>
      <w:r w:rsidRPr="003215D5">
        <w:rPr>
          <w:rFonts w:cstheme="minorHAnsi"/>
        </w:rPr>
        <w:t xml:space="preserve"> albicans</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25/15</w:t>
      </w:r>
      <w:r w:rsidR="005D67F2" w:rsidRPr="003215D5">
        <w:rPr>
          <w:rFonts w:cstheme="minorHAnsi"/>
        </w:rPr>
        <w:t>,</w:t>
      </w:r>
      <w:r w:rsidRPr="003215D5">
        <w:rPr>
          <w:rFonts w:cstheme="minorHAnsi"/>
        </w:rPr>
        <w:tab/>
        <w:t>L&gt;D</w:t>
      </w:r>
      <w:r w:rsidRPr="003215D5">
        <w:rPr>
          <w:rFonts w:cstheme="minorHAnsi"/>
        </w:rPr>
        <w:tab/>
        <w:t>Morgan, 1998; Clarke</w:t>
      </w:r>
    </w:p>
    <w:p w14:paraId="54AE454B" w14:textId="5B3EF466" w:rsidR="005D67F2" w:rsidRPr="003215D5" w:rsidRDefault="00C43EF2"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20/10</w:t>
      </w:r>
      <w:r w:rsidRPr="003215D5">
        <w:rPr>
          <w:rFonts w:cstheme="minorHAnsi"/>
        </w:rPr>
        <w:tab/>
      </w:r>
      <w:r w:rsidRPr="003215D5">
        <w:rPr>
          <w:rFonts w:cstheme="minorHAnsi"/>
        </w:rPr>
        <w:tab/>
      </w:r>
      <w:r w:rsidR="00643689" w:rsidRPr="003215D5">
        <w:rPr>
          <w:rFonts w:cstheme="minorHAnsi"/>
        </w:rPr>
        <w:t>et al.,</w:t>
      </w:r>
      <w:r w:rsidRPr="003215D5">
        <w:rPr>
          <w:rFonts w:cstheme="minorHAnsi"/>
        </w:rPr>
        <w:t xml:space="preserve"> 2000</w:t>
      </w:r>
    </w:p>
    <w:p w14:paraId="5DA777EB" w14:textId="77777777" w:rsidR="00156F75" w:rsidRDefault="00F41AC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Leucochrysum</w:t>
      </w:r>
      <w:proofErr w:type="spellEnd"/>
      <w:r w:rsidR="00643689" w:rsidRPr="003215D5">
        <w:rPr>
          <w:rFonts w:cstheme="minorHAnsi"/>
        </w:rPr>
        <w:tab/>
      </w:r>
      <w:proofErr w:type="spellStart"/>
      <w:r w:rsidR="00CD7B7B">
        <w:rPr>
          <w:rFonts w:cstheme="minorHAnsi"/>
        </w:rPr>
        <w:t>Gnaphalieae</w:t>
      </w:r>
      <w:proofErr w:type="spellEnd"/>
      <w:r w:rsidR="00643689" w:rsidRPr="003215D5">
        <w:rPr>
          <w:rFonts w:cstheme="minorHAnsi"/>
        </w:rPr>
        <w:tab/>
        <w:t>PD</w:t>
      </w:r>
      <w:r w:rsidR="00643689" w:rsidRPr="003215D5">
        <w:rPr>
          <w:rFonts w:cstheme="minorHAnsi"/>
        </w:rPr>
        <w:tab/>
        <w:t>24/13,</w:t>
      </w:r>
      <w:r w:rsidR="00643689" w:rsidRPr="003215D5">
        <w:rPr>
          <w:rFonts w:cstheme="minorHAnsi"/>
        </w:rPr>
        <w:tab/>
        <w:t>L&gt;D,</w:t>
      </w:r>
      <w:r w:rsidR="00643689" w:rsidRPr="003215D5">
        <w:rPr>
          <w:rFonts w:cstheme="minorHAnsi"/>
        </w:rPr>
        <w:tab/>
        <w:t>Bunker, 1994</w:t>
      </w:r>
      <w:r w:rsidR="00EE5439" w:rsidRPr="003215D5">
        <w:rPr>
          <w:rFonts w:cstheme="minorHAnsi"/>
        </w:rPr>
        <w:t>a,b</w:t>
      </w:r>
      <w:r w:rsidR="00643689" w:rsidRPr="003215D5">
        <w:rPr>
          <w:rFonts w:cstheme="minorHAnsi"/>
        </w:rPr>
        <w:t>; Bell</w:t>
      </w:r>
    </w:p>
    <w:p w14:paraId="567B1BB4" w14:textId="3F3B2674" w:rsidR="00C43EF2"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fitzgibbonnii</w:t>
      </w:r>
      <w:proofErr w:type="spellEnd"/>
      <w:r w:rsidRPr="003215D5">
        <w:rPr>
          <w:rFonts w:cstheme="minorHAnsi"/>
        </w:rPr>
        <w:t xml:space="preserve"> </w:t>
      </w:r>
      <w:r>
        <w:rPr>
          <w:rFonts w:cstheme="minorHAnsi"/>
        </w:rPr>
        <w:tab/>
      </w:r>
      <w:r>
        <w:rPr>
          <w:rFonts w:cstheme="minorHAnsi"/>
        </w:rPr>
        <w:tab/>
      </w:r>
      <w:r>
        <w:rPr>
          <w:rFonts w:cstheme="minorHAnsi"/>
        </w:rPr>
        <w:tab/>
      </w:r>
      <w:r w:rsidR="00133237" w:rsidRPr="003215D5">
        <w:rPr>
          <w:rFonts w:cstheme="minorHAnsi"/>
        </w:rPr>
        <w:t>15</w:t>
      </w:r>
      <w:r w:rsidR="00133237" w:rsidRPr="003215D5">
        <w:rPr>
          <w:rFonts w:cstheme="minorHAnsi"/>
        </w:rPr>
        <w:tab/>
        <w:t>L</w:t>
      </w:r>
      <w:r w:rsidR="00133237" w:rsidRPr="003215D5">
        <w:rPr>
          <w:rFonts w:cstheme="minorHAnsi"/>
        </w:rPr>
        <w:tab/>
      </w:r>
      <w:r w:rsidR="00643689" w:rsidRPr="003215D5">
        <w:rPr>
          <w:rFonts w:cstheme="minorHAnsi"/>
        </w:rPr>
        <w:t>et</w:t>
      </w:r>
      <w:r w:rsidR="00133237" w:rsidRPr="003215D5">
        <w:rPr>
          <w:rFonts w:cstheme="minorHAnsi"/>
        </w:rPr>
        <w:t xml:space="preserve"> al., 1999</w:t>
      </w:r>
      <w:r w:rsidR="00C43EF2" w:rsidRPr="003215D5">
        <w:rPr>
          <w:rFonts w:cstheme="minorHAnsi"/>
        </w:rPr>
        <w:tab/>
      </w:r>
      <w:r w:rsidR="00C43EF2" w:rsidRPr="003215D5">
        <w:rPr>
          <w:rFonts w:cstheme="minorHAnsi"/>
        </w:rPr>
        <w:tab/>
      </w:r>
    </w:p>
    <w:p w14:paraId="0D320385" w14:textId="6A06AD7F" w:rsidR="00643689" w:rsidRPr="003215D5" w:rsidRDefault="00F41AC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Leucochrysum</w:t>
      </w:r>
      <w:proofErr w:type="spellEnd"/>
      <w:r w:rsidR="00643689" w:rsidRPr="003215D5">
        <w:rPr>
          <w:rFonts w:cstheme="minorHAnsi"/>
        </w:rPr>
        <w:t xml:space="preserve"> </w:t>
      </w:r>
      <w:proofErr w:type="spellStart"/>
      <w:r w:rsidR="00643689" w:rsidRPr="003215D5">
        <w:rPr>
          <w:rFonts w:cstheme="minorHAnsi"/>
        </w:rPr>
        <w:t>molle</w:t>
      </w:r>
      <w:proofErr w:type="spellEnd"/>
      <w:r w:rsidR="00643689" w:rsidRPr="003215D5">
        <w:rPr>
          <w:rFonts w:cstheme="minorHAnsi"/>
        </w:rPr>
        <w:tab/>
      </w:r>
      <w:proofErr w:type="spellStart"/>
      <w:r w:rsidR="00CD7B7B">
        <w:rPr>
          <w:rFonts w:cstheme="minorHAnsi"/>
        </w:rPr>
        <w:t>Gnaphalieae</w:t>
      </w:r>
      <w:proofErr w:type="spellEnd"/>
      <w:r w:rsidR="00643689" w:rsidRPr="003215D5">
        <w:rPr>
          <w:rFonts w:cstheme="minorHAnsi"/>
        </w:rPr>
        <w:tab/>
        <w:t>PD</w:t>
      </w:r>
      <w:r w:rsidR="00643689" w:rsidRPr="003215D5">
        <w:rPr>
          <w:rFonts w:cstheme="minorHAnsi"/>
        </w:rPr>
        <w:tab/>
        <w:t>24/13</w:t>
      </w:r>
      <w:r w:rsidR="00643689" w:rsidRPr="003215D5">
        <w:rPr>
          <w:rFonts w:cstheme="minorHAnsi"/>
        </w:rPr>
        <w:tab/>
        <w:t>L&gt;D</w:t>
      </w:r>
      <w:r w:rsidR="00643689" w:rsidRPr="003215D5">
        <w:rPr>
          <w:rFonts w:cstheme="minorHAnsi"/>
        </w:rPr>
        <w:tab/>
        <w:t>Bunker, 1994</w:t>
      </w:r>
      <w:r w:rsidR="00EE5439" w:rsidRPr="003215D5">
        <w:rPr>
          <w:rFonts w:cstheme="minorHAnsi"/>
        </w:rPr>
        <w:t>a,b</w:t>
      </w:r>
      <w:r w:rsidR="00643689" w:rsidRPr="003215D5">
        <w:rPr>
          <w:rFonts w:cstheme="minorHAnsi"/>
        </w:rPr>
        <w:tab/>
      </w:r>
    </w:p>
    <w:p w14:paraId="52BDB27F" w14:textId="72ECE5ED" w:rsidR="00643689" w:rsidRPr="003215D5" w:rsidRDefault="00F41AC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Leucochrysum</w:t>
      </w:r>
      <w:proofErr w:type="spellEnd"/>
      <w:r w:rsidR="00643689" w:rsidRPr="003215D5">
        <w:rPr>
          <w:rFonts w:cstheme="minorHAnsi"/>
        </w:rPr>
        <w:t xml:space="preserve"> </w:t>
      </w:r>
      <w:proofErr w:type="spellStart"/>
      <w:r w:rsidR="00643689" w:rsidRPr="003215D5">
        <w:rPr>
          <w:rFonts w:cstheme="minorHAnsi"/>
        </w:rPr>
        <w:t>stipitatum</w:t>
      </w:r>
      <w:proofErr w:type="spellEnd"/>
      <w:r w:rsidR="00643689" w:rsidRPr="003215D5">
        <w:rPr>
          <w:rFonts w:cstheme="minorHAnsi"/>
        </w:rPr>
        <w:tab/>
      </w:r>
      <w:proofErr w:type="spellStart"/>
      <w:r w:rsidR="00CD7B7B">
        <w:rPr>
          <w:rFonts w:cstheme="minorHAnsi"/>
        </w:rPr>
        <w:t>Gnaphalieae</w:t>
      </w:r>
      <w:proofErr w:type="spellEnd"/>
      <w:r w:rsidR="00643689" w:rsidRPr="003215D5">
        <w:rPr>
          <w:rFonts w:cstheme="minorHAnsi"/>
        </w:rPr>
        <w:tab/>
        <w:t>PD</w:t>
      </w:r>
      <w:r w:rsidR="00643689" w:rsidRPr="003215D5">
        <w:rPr>
          <w:rFonts w:cstheme="minorHAnsi"/>
        </w:rPr>
        <w:tab/>
        <w:t>24/13</w:t>
      </w:r>
      <w:r w:rsidR="00643689" w:rsidRPr="003215D5">
        <w:rPr>
          <w:rFonts w:cstheme="minorHAnsi"/>
        </w:rPr>
        <w:tab/>
        <w:t>L&gt;D</w:t>
      </w:r>
      <w:r w:rsidR="00643689" w:rsidRPr="003215D5">
        <w:rPr>
          <w:rFonts w:cstheme="minorHAnsi"/>
        </w:rPr>
        <w:tab/>
        <w:t>Bunker, 1994</w:t>
      </w:r>
      <w:r w:rsidR="00EE5439" w:rsidRPr="003215D5">
        <w:rPr>
          <w:rFonts w:cstheme="minorHAnsi"/>
        </w:rPr>
        <w:t>a,b</w:t>
      </w:r>
    </w:p>
    <w:p w14:paraId="76E23D84" w14:textId="5DBFCD10"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Microseris</w:t>
      </w:r>
      <w:proofErr w:type="spellEnd"/>
      <w:r w:rsidRPr="003215D5">
        <w:rPr>
          <w:rFonts w:cstheme="minorHAnsi"/>
        </w:rPr>
        <w:t xml:space="preserve"> lanceolata</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25/15</w:t>
      </w:r>
      <w:r w:rsidRPr="003215D5">
        <w:rPr>
          <w:rFonts w:cstheme="minorHAnsi"/>
        </w:rPr>
        <w:tab/>
        <w:t>L&gt;D</w:t>
      </w:r>
      <w:r w:rsidRPr="003215D5">
        <w:rPr>
          <w:rFonts w:cstheme="minorHAnsi"/>
        </w:rPr>
        <w:tab/>
        <w:t>Morgan, 1998; Clarke et al., 2000</w:t>
      </w:r>
    </w:p>
    <w:p w14:paraId="4ABD59F6" w14:textId="5B625731" w:rsidR="00390454" w:rsidRPr="003215D5" w:rsidRDefault="0039045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Microseris</w:t>
      </w:r>
      <w:proofErr w:type="spellEnd"/>
      <w:r w:rsidRPr="003215D5">
        <w:rPr>
          <w:rFonts w:cstheme="minorHAnsi"/>
        </w:rPr>
        <w:t xml:space="preserve"> </w:t>
      </w:r>
      <w:proofErr w:type="spellStart"/>
      <w:r w:rsidR="00571803" w:rsidRPr="003215D5">
        <w:rPr>
          <w:rFonts w:cstheme="minorHAnsi"/>
        </w:rPr>
        <w:t>scapigera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Hodges et al., 2022</w:t>
      </w:r>
    </w:p>
    <w:p w14:paraId="605EDD13" w14:textId="2ADA02B9"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Millotia</w:t>
      </w:r>
      <w:proofErr w:type="spellEnd"/>
      <w:r w:rsidRPr="003215D5">
        <w:rPr>
          <w:rFonts w:cstheme="minorHAnsi"/>
        </w:rPr>
        <w:t xml:space="preserve"> </w:t>
      </w:r>
      <w:proofErr w:type="spellStart"/>
      <w:r w:rsidRPr="003215D5">
        <w:rPr>
          <w:rFonts w:cstheme="minorHAnsi"/>
        </w:rPr>
        <w:t>myosotidifolia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L&gt;D</w:t>
      </w:r>
      <w:r w:rsidRPr="003215D5">
        <w:rPr>
          <w:rFonts w:cstheme="minorHAnsi"/>
        </w:rPr>
        <w:tab/>
      </w:r>
      <w:proofErr w:type="spellStart"/>
      <w:r w:rsidRPr="003215D5">
        <w:rPr>
          <w:rFonts w:cstheme="minorHAnsi"/>
        </w:rPr>
        <w:t>Sch</w:t>
      </w:r>
      <w:r w:rsidR="00133237" w:rsidRPr="003215D5">
        <w:rPr>
          <w:rFonts w:cstheme="minorHAnsi"/>
        </w:rPr>
        <w:t>ü</w:t>
      </w:r>
      <w:r w:rsidRPr="003215D5">
        <w:rPr>
          <w:rFonts w:cstheme="minorHAnsi"/>
        </w:rPr>
        <w:t>tz</w:t>
      </w:r>
      <w:proofErr w:type="spellEnd"/>
      <w:r w:rsidRPr="003215D5">
        <w:rPr>
          <w:rFonts w:cstheme="minorHAnsi"/>
        </w:rPr>
        <w:t xml:space="preserve"> et al., 2002</w:t>
      </w:r>
    </w:p>
    <w:p w14:paraId="0CC921AB" w14:textId="7B03D7C8"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Minuria</w:t>
      </w:r>
      <w:proofErr w:type="spellEnd"/>
      <w:r w:rsidRPr="003215D5">
        <w:rPr>
          <w:rFonts w:cstheme="minorHAnsi"/>
        </w:rPr>
        <w:t xml:space="preserve"> </w:t>
      </w:r>
      <w:proofErr w:type="spellStart"/>
      <w:r w:rsidRPr="003215D5">
        <w:rPr>
          <w:rFonts w:cstheme="minorHAnsi"/>
        </w:rPr>
        <w:t>integerrima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15</w:t>
      </w:r>
      <w:r w:rsidRPr="003215D5">
        <w:rPr>
          <w:rFonts w:cstheme="minorHAnsi"/>
        </w:rPr>
        <w:tab/>
        <w:t>-</w:t>
      </w:r>
      <w:r w:rsidRPr="003215D5">
        <w:rPr>
          <w:rFonts w:cstheme="minorHAnsi"/>
        </w:rPr>
        <w:tab/>
        <w:t>Hoyle et al., 2008b</w:t>
      </w:r>
    </w:p>
    <w:p w14:paraId="03A29CE1" w14:textId="6276FCCA" w:rsidR="00FD6869" w:rsidRPr="003215D5" w:rsidRDefault="00FD686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24" w:name="_Hlk109723778"/>
      <w:proofErr w:type="spellStart"/>
      <w:r w:rsidRPr="003215D5">
        <w:rPr>
          <w:rFonts w:cstheme="minorHAnsi"/>
        </w:rPr>
        <w:t>Monoculus</w:t>
      </w:r>
      <w:bookmarkEnd w:id="124"/>
      <w:proofErr w:type="spellEnd"/>
      <w:r w:rsidRPr="003215D5">
        <w:rPr>
          <w:rFonts w:cstheme="minorHAnsi"/>
        </w:rPr>
        <w:t xml:space="preserve"> </w:t>
      </w:r>
      <w:proofErr w:type="spellStart"/>
      <w:r w:rsidRPr="003215D5">
        <w:rPr>
          <w:rFonts w:cstheme="minorHAnsi"/>
        </w:rPr>
        <w:t>hyoseroides</w:t>
      </w:r>
      <w:proofErr w:type="spellEnd"/>
      <w:r w:rsidRPr="003215D5">
        <w:rPr>
          <w:rFonts w:cstheme="minorHAnsi"/>
        </w:rPr>
        <w:tab/>
        <w:t xml:space="preserve"> </w:t>
      </w:r>
      <w:bookmarkStart w:id="125" w:name="_Hlk109723793"/>
      <w:proofErr w:type="spellStart"/>
      <w:r w:rsidRPr="003215D5">
        <w:rPr>
          <w:rFonts w:cstheme="minorHAnsi"/>
        </w:rPr>
        <w:t>Calenduleae</w:t>
      </w:r>
      <w:bookmarkEnd w:id="125"/>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w:t>
      </w:r>
      <w:r w:rsidR="00694336" w:rsidRPr="003215D5">
        <w:rPr>
          <w:rFonts w:cstheme="minorHAnsi"/>
        </w:rPr>
        <w:t xml:space="preserve">., </w:t>
      </w:r>
      <w:r w:rsidRPr="003215D5">
        <w:rPr>
          <w:rFonts w:cstheme="minorHAnsi"/>
        </w:rPr>
        <w:t>2016</w:t>
      </w:r>
    </w:p>
    <w:p w14:paraId="3AF3E0F7" w14:textId="157A3494" w:rsidR="00643689" w:rsidRPr="003215D5" w:rsidRDefault="0064368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Myriocephalus</w:t>
      </w:r>
      <w:proofErr w:type="spellEnd"/>
      <w:r w:rsidRPr="003215D5">
        <w:rPr>
          <w:rFonts w:cstheme="minorHAnsi"/>
        </w:rPr>
        <w:t xml:space="preserve"> </w:t>
      </w:r>
      <w:proofErr w:type="spellStart"/>
      <w:r w:rsidRPr="003215D5">
        <w:rPr>
          <w:rFonts w:cstheme="minorHAnsi"/>
        </w:rPr>
        <w:t>rudallii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w:t>
      </w:r>
    </w:p>
    <w:p w14:paraId="3AA7B57B" w14:textId="35549615" w:rsidR="00A30822" w:rsidRPr="003215D5" w:rsidRDefault="00A30822"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26" w:name="_Hlk109723838"/>
      <w:proofErr w:type="spellStart"/>
      <w:r w:rsidRPr="003215D5">
        <w:rPr>
          <w:rFonts w:cstheme="minorHAnsi"/>
        </w:rPr>
        <w:t>Norlindhia</w:t>
      </w:r>
      <w:proofErr w:type="spellEnd"/>
      <w:r w:rsidRPr="003215D5">
        <w:rPr>
          <w:rFonts w:cstheme="minorHAnsi"/>
        </w:rPr>
        <w:t xml:space="preserve"> </w:t>
      </w:r>
      <w:bookmarkEnd w:id="126"/>
      <w:r w:rsidRPr="003215D5">
        <w:rPr>
          <w:rFonts w:cstheme="minorHAnsi"/>
        </w:rPr>
        <w:t xml:space="preserve"> </w:t>
      </w:r>
      <w:proofErr w:type="spellStart"/>
      <w:r w:rsidRPr="003215D5">
        <w:rPr>
          <w:rFonts w:cstheme="minorHAnsi"/>
        </w:rPr>
        <w:t>amplectens</w:t>
      </w:r>
      <w:proofErr w:type="spellEnd"/>
      <w:r w:rsidRPr="003215D5">
        <w:rPr>
          <w:rFonts w:cstheme="minorHAnsi"/>
        </w:rPr>
        <w:tab/>
        <w:t xml:space="preserve"> </w:t>
      </w:r>
      <w:bookmarkStart w:id="127" w:name="_Hlk102727182"/>
      <w:proofErr w:type="spellStart"/>
      <w:r w:rsidRPr="003215D5">
        <w:rPr>
          <w:rFonts w:cstheme="minorHAnsi"/>
        </w:rPr>
        <w:t>Calenduleae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w:t>
      </w:r>
      <w:r w:rsidR="00133237" w:rsidRPr="003215D5">
        <w:rPr>
          <w:rFonts w:cstheme="minorHAnsi"/>
        </w:rPr>
        <w:t>l.</w:t>
      </w:r>
      <w:r w:rsidRPr="003215D5">
        <w:rPr>
          <w:rFonts w:cstheme="minorHAnsi"/>
        </w:rPr>
        <w:t>, 2016</w:t>
      </w:r>
      <w:bookmarkEnd w:id="127"/>
    </w:p>
    <w:p w14:paraId="73A9B39E" w14:textId="0CA94D0B" w:rsidR="00AD18CD" w:rsidRPr="003215D5" w:rsidRDefault="00AD18C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Onopordum</w:t>
      </w:r>
      <w:proofErr w:type="spellEnd"/>
      <w:r w:rsidRPr="003215D5">
        <w:rPr>
          <w:rFonts w:cstheme="minorHAnsi"/>
        </w:rPr>
        <w:t xml:space="preserve"> </w:t>
      </w:r>
      <w:proofErr w:type="spellStart"/>
      <w:r w:rsidRPr="003215D5">
        <w:rPr>
          <w:rFonts w:cstheme="minorHAnsi"/>
        </w:rPr>
        <w:t>carduelium</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22</w:t>
      </w:r>
      <w:r w:rsidRPr="003215D5">
        <w:rPr>
          <w:rFonts w:cstheme="minorHAnsi"/>
        </w:rPr>
        <w:tab/>
        <w:t>-</w:t>
      </w:r>
      <w:r w:rsidRPr="003215D5">
        <w:rPr>
          <w:rFonts w:cstheme="minorHAnsi"/>
        </w:rPr>
        <w:tab/>
        <w:t>Maya et al., 1988</w:t>
      </w:r>
    </w:p>
    <w:p w14:paraId="0660A564" w14:textId="717D0732" w:rsidR="004C76C2" w:rsidRPr="003215D5" w:rsidRDefault="004C76C2"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Onopordum</w:t>
      </w:r>
      <w:proofErr w:type="spellEnd"/>
      <w:r w:rsidRPr="003215D5">
        <w:rPr>
          <w:rFonts w:cstheme="minorHAnsi"/>
        </w:rPr>
        <w:t xml:space="preserve">  </w:t>
      </w:r>
      <w:proofErr w:type="spellStart"/>
      <w:r w:rsidRPr="003215D5">
        <w:rPr>
          <w:rFonts w:cstheme="minorHAnsi"/>
        </w:rPr>
        <w:t>cari</w:t>
      </w:r>
      <w:r w:rsidR="00542DD7" w:rsidRPr="003215D5">
        <w:rPr>
          <w:rFonts w:cstheme="minorHAnsi"/>
        </w:rPr>
        <w:t>c</w:t>
      </w:r>
      <w:r w:rsidRPr="003215D5">
        <w:rPr>
          <w:rFonts w:cstheme="minorHAnsi"/>
        </w:rPr>
        <w:t>um</w:t>
      </w:r>
      <w:proofErr w:type="spellEnd"/>
      <w:r w:rsidRPr="003215D5">
        <w:rPr>
          <w:rFonts w:cstheme="minorHAnsi"/>
        </w:rPr>
        <w:tab/>
      </w:r>
      <w:proofErr w:type="spellStart"/>
      <w:r w:rsidR="00CD7B7B">
        <w:rPr>
          <w:rFonts w:cstheme="minorHAnsi"/>
        </w:rPr>
        <w:t>Cynareae</w:t>
      </w:r>
      <w:proofErr w:type="spellEnd"/>
      <w:r w:rsidRPr="003215D5">
        <w:rPr>
          <w:rFonts w:cstheme="minorHAnsi"/>
        </w:rPr>
        <w:t>.</w:t>
      </w:r>
      <w:r w:rsidRPr="003215D5">
        <w:rPr>
          <w:rFonts w:cstheme="minorHAnsi"/>
        </w:rPr>
        <w:tab/>
        <w:t>PD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Catav</w:t>
      </w:r>
      <w:proofErr w:type="spellEnd"/>
      <w:r w:rsidRPr="003215D5">
        <w:rPr>
          <w:rFonts w:cstheme="minorHAnsi"/>
        </w:rPr>
        <w:t xml:space="preserve"> et al., 2018</w:t>
      </w:r>
    </w:p>
    <w:p w14:paraId="505CABE9" w14:textId="1E3A3109" w:rsidR="00AD18CD" w:rsidRPr="003215D5" w:rsidRDefault="009C50B9"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Onopordum</w:t>
      </w:r>
      <w:proofErr w:type="spellEnd"/>
      <w:r w:rsidR="00AD18CD" w:rsidRPr="003215D5">
        <w:rPr>
          <w:rFonts w:cstheme="minorHAnsi"/>
        </w:rPr>
        <w:t xml:space="preserve"> nervosum</w:t>
      </w:r>
      <w:r w:rsidR="00AD18CD" w:rsidRPr="003215D5">
        <w:rPr>
          <w:rFonts w:cstheme="minorHAnsi"/>
        </w:rPr>
        <w:tab/>
      </w:r>
      <w:proofErr w:type="spellStart"/>
      <w:r w:rsidR="00CD7B7B">
        <w:rPr>
          <w:rFonts w:cstheme="minorHAnsi"/>
        </w:rPr>
        <w:t>Cynareae</w:t>
      </w:r>
      <w:proofErr w:type="spellEnd"/>
      <w:r w:rsidR="00AD18CD" w:rsidRPr="003215D5">
        <w:rPr>
          <w:rFonts w:cstheme="minorHAnsi"/>
        </w:rPr>
        <w:tab/>
        <w:t>PD</w:t>
      </w:r>
      <w:r w:rsidR="00AD18CD" w:rsidRPr="003215D5">
        <w:rPr>
          <w:rFonts w:cstheme="minorHAnsi"/>
        </w:rPr>
        <w:tab/>
        <w:t>25/15</w:t>
      </w:r>
      <w:r w:rsidR="00AD18CD" w:rsidRPr="003215D5">
        <w:rPr>
          <w:rFonts w:cstheme="minorHAnsi"/>
        </w:rPr>
        <w:tab/>
        <w:t>-</w:t>
      </w:r>
      <w:r w:rsidR="00AD18CD" w:rsidRPr="003215D5">
        <w:rPr>
          <w:rFonts w:cstheme="minorHAnsi"/>
        </w:rPr>
        <w:tab/>
        <w:t xml:space="preserve">Fernandez et al., </w:t>
      </w:r>
      <w:r w:rsidR="00694336" w:rsidRPr="003215D5">
        <w:rPr>
          <w:rFonts w:cstheme="minorHAnsi"/>
        </w:rPr>
        <w:tab/>
      </w:r>
      <w:r w:rsidR="00694336" w:rsidRPr="003215D5">
        <w:rPr>
          <w:rFonts w:cstheme="minorHAnsi"/>
        </w:rPr>
        <w:tab/>
      </w:r>
      <w:r w:rsidR="00694336" w:rsidRPr="003215D5">
        <w:rPr>
          <w:rFonts w:cstheme="minorHAnsi"/>
        </w:rPr>
        <w:tab/>
      </w:r>
      <w:r w:rsidR="00AD18CD" w:rsidRPr="003215D5">
        <w:rPr>
          <w:rFonts w:cstheme="minorHAnsi"/>
        </w:rPr>
        <w:t>2002</w:t>
      </w:r>
    </w:p>
    <w:p w14:paraId="719D6996" w14:textId="47A2041B" w:rsidR="00FD6869" w:rsidRPr="003215D5" w:rsidRDefault="00FD686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00156F75">
        <w:rPr>
          <w:rFonts w:cstheme="minorHAnsi"/>
        </w:rPr>
        <w:tab/>
      </w:r>
      <w:proofErr w:type="spellStart"/>
      <w:r w:rsidRPr="003215D5">
        <w:rPr>
          <w:rFonts w:cstheme="minorHAnsi"/>
        </w:rPr>
        <w:t>Calenduleae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t>de Waal et a</w:t>
      </w:r>
      <w:r w:rsidR="00133237" w:rsidRPr="003215D5">
        <w:rPr>
          <w:rFonts w:cstheme="minorHAnsi"/>
        </w:rPr>
        <w:t>l.,</w:t>
      </w:r>
      <w:r w:rsidRPr="003215D5">
        <w:rPr>
          <w:rFonts w:cstheme="minorHAnsi"/>
        </w:rPr>
        <w:t xml:space="preserve"> 2016</w:t>
      </w:r>
    </w:p>
    <w:p w14:paraId="10EF97E1" w14:textId="77C94DD5"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r w:rsidRPr="003215D5">
        <w:rPr>
          <w:rFonts w:cstheme="minorHAnsi"/>
        </w:rPr>
        <w:t>grandiflorum</w:t>
      </w:r>
    </w:p>
    <w:p w14:paraId="74B8D602" w14:textId="1932D91B" w:rsidR="0015288B" w:rsidRPr="003215D5" w:rsidRDefault="0015288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Pr="003215D5">
        <w:rPr>
          <w:rFonts w:cstheme="minorHAnsi"/>
        </w:rPr>
        <w:t xml:space="preserve"> </w:t>
      </w:r>
      <w:proofErr w:type="spellStart"/>
      <w:r w:rsidRPr="003215D5">
        <w:rPr>
          <w:rFonts w:cstheme="minorHAnsi"/>
        </w:rPr>
        <w:t>jucundum</w:t>
      </w:r>
      <w:proofErr w:type="spellEnd"/>
      <w:r w:rsidRPr="003215D5">
        <w:rPr>
          <w:rFonts w:cstheme="minorHAnsi"/>
        </w:rPr>
        <w:tab/>
      </w:r>
      <w:proofErr w:type="spellStart"/>
      <w:r w:rsidRPr="003215D5">
        <w:rPr>
          <w:rFonts w:cstheme="minorHAnsi"/>
        </w:rPr>
        <w:t>Calenduleae</w:t>
      </w:r>
      <w:proofErr w:type="spellEnd"/>
      <w:r w:rsidRPr="003215D5">
        <w:rPr>
          <w:rFonts w:cstheme="minorHAnsi"/>
        </w:rPr>
        <w:tab/>
        <w:t>ND</w:t>
      </w:r>
      <w:r w:rsidRPr="003215D5">
        <w:rPr>
          <w:rFonts w:cstheme="minorHAnsi"/>
        </w:rPr>
        <w:tab/>
        <w:t>20</w:t>
      </w:r>
      <w:r w:rsidRPr="003215D5">
        <w:rPr>
          <w:rFonts w:cstheme="minorHAnsi"/>
        </w:rPr>
        <w:tab/>
        <w:t>-</w:t>
      </w:r>
      <w:r w:rsidRPr="003215D5">
        <w:rPr>
          <w:rFonts w:cstheme="minorHAnsi"/>
        </w:rPr>
        <w:tab/>
        <w:t>Kootenay, 2008</w:t>
      </w:r>
    </w:p>
    <w:p w14:paraId="33D4AB7A" w14:textId="2D845AFF" w:rsidR="005F2828" w:rsidRPr="003215D5" w:rsidRDefault="005F28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00F92A7F" w:rsidRPr="003215D5">
        <w:rPr>
          <w:rFonts w:cstheme="minorHAnsi"/>
        </w:rPr>
        <w:t xml:space="preserve"> </w:t>
      </w:r>
      <w:r w:rsidR="00156F75">
        <w:rPr>
          <w:rFonts w:cstheme="minorHAnsi"/>
        </w:rPr>
        <w:tab/>
      </w:r>
      <w:proofErr w:type="spellStart"/>
      <w:r w:rsidR="00851BF4" w:rsidRPr="003215D5">
        <w:rPr>
          <w:rFonts w:cstheme="minorHAnsi"/>
        </w:rPr>
        <w:t>Calenduleae</w:t>
      </w:r>
      <w:proofErr w:type="spellEnd"/>
      <w:r w:rsidR="00F92A7F" w:rsidRPr="003215D5">
        <w:rPr>
          <w:rFonts w:cstheme="minorHAnsi"/>
        </w:rPr>
        <w:tab/>
        <w:t>PD</w:t>
      </w:r>
      <w:r w:rsidR="00F92A7F" w:rsidRPr="003215D5">
        <w:rPr>
          <w:rFonts w:cstheme="minorHAnsi"/>
        </w:rPr>
        <w:tab/>
        <w:t>20/10</w:t>
      </w:r>
      <w:r w:rsidR="00F92A7F" w:rsidRPr="003215D5">
        <w:rPr>
          <w:rFonts w:cstheme="minorHAnsi"/>
        </w:rPr>
        <w:tab/>
        <w:t>-</w:t>
      </w:r>
      <w:r w:rsidR="00F92A7F" w:rsidRPr="003215D5">
        <w:rPr>
          <w:rFonts w:cstheme="minorHAnsi"/>
        </w:rPr>
        <w:tab/>
        <w:t>de Waal et al</w:t>
      </w:r>
      <w:r w:rsidR="00133237" w:rsidRPr="003215D5">
        <w:rPr>
          <w:rFonts w:cstheme="minorHAnsi"/>
        </w:rPr>
        <w:t>.,</w:t>
      </w:r>
      <w:r w:rsidR="00F92A7F" w:rsidRPr="003215D5">
        <w:rPr>
          <w:rFonts w:cstheme="minorHAnsi"/>
        </w:rPr>
        <w:t xml:space="preserve"> 2016</w:t>
      </w:r>
      <w:r w:rsidR="00F92A7F" w:rsidRPr="003215D5">
        <w:rPr>
          <w:rFonts w:cstheme="minorHAnsi"/>
        </w:rPr>
        <w:tab/>
      </w:r>
    </w:p>
    <w:p w14:paraId="411DB265" w14:textId="1D8FEAA4"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microcarpum</w:t>
      </w:r>
      <w:proofErr w:type="spellEnd"/>
    </w:p>
    <w:p w14:paraId="3FCDC8B3" w14:textId="3085AFFA" w:rsidR="005F2828" w:rsidRPr="003215D5" w:rsidRDefault="005F28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00F92A7F" w:rsidRPr="003215D5">
        <w:rPr>
          <w:rFonts w:cstheme="minorHAnsi"/>
        </w:rPr>
        <w:t xml:space="preserve"> </w:t>
      </w:r>
      <w:r w:rsidR="00156F75">
        <w:rPr>
          <w:rFonts w:cstheme="minorHAnsi"/>
        </w:rPr>
        <w:tab/>
      </w:r>
      <w:proofErr w:type="spellStart"/>
      <w:r w:rsidR="00851BF4" w:rsidRPr="003215D5">
        <w:rPr>
          <w:rFonts w:cstheme="minorHAnsi"/>
        </w:rPr>
        <w:t>Calenduleae</w:t>
      </w:r>
      <w:proofErr w:type="spellEnd"/>
      <w:r w:rsidR="00F92A7F" w:rsidRPr="003215D5">
        <w:rPr>
          <w:rFonts w:cstheme="minorHAnsi"/>
        </w:rPr>
        <w:tab/>
        <w:t>PD</w:t>
      </w:r>
      <w:r w:rsidR="00F92A7F" w:rsidRPr="003215D5">
        <w:rPr>
          <w:rFonts w:cstheme="minorHAnsi"/>
        </w:rPr>
        <w:tab/>
        <w:t>20/10</w:t>
      </w:r>
      <w:r w:rsidR="00F92A7F" w:rsidRPr="003215D5">
        <w:rPr>
          <w:rFonts w:cstheme="minorHAnsi"/>
        </w:rPr>
        <w:tab/>
        <w:t>-</w:t>
      </w:r>
      <w:r w:rsidR="00F92A7F" w:rsidRPr="003215D5">
        <w:rPr>
          <w:rFonts w:cstheme="minorHAnsi"/>
        </w:rPr>
        <w:tab/>
        <w:t>de Waal et al</w:t>
      </w:r>
      <w:r w:rsidR="00133237" w:rsidRPr="003215D5">
        <w:rPr>
          <w:rFonts w:cstheme="minorHAnsi"/>
        </w:rPr>
        <w:t>.</w:t>
      </w:r>
      <w:r w:rsidR="00F92A7F" w:rsidRPr="003215D5">
        <w:rPr>
          <w:rFonts w:cstheme="minorHAnsi"/>
        </w:rPr>
        <w:t>, 2016</w:t>
      </w:r>
    </w:p>
    <w:p w14:paraId="0F0F0B4B" w14:textId="116A27CD"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oppositifolium</w:t>
      </w:r>
      <w:proofErr w:type="spellEnd"/>
    </w:p>
    <w:p w14:paraId="225E3EE6" w14:textId="35295E2F" w:rsidR="008B5F19" w:rsidRPr="003215D5" w:rsidRDefault="008B5F1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Pr="003215D5">
        <w:rPr>
          <w:rFonts w:cstheme="minorHAnsi"/>
        </w:rPr>
        <w:t xml:space="preserve"> pinnata</w:t>
      </w:r>
      <w:r w:rsidRPr="003215D5">
        <w:rPr>
          <w:rFonts w:cstheme="minorHAnsi"/>
        </w:rPr>
        <w:tab/>
      </w:r>
      <w:proofErr w:type="spellStart"/>
      <w:r w:rsidRPr="003215D5">
        <w:rPr>
          <w:rFonts w:cstheme="minorHAnsi"/>
        </w:rPr>
        <w:t>Calenduleae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09E19B02" w14:textId="42D94D54" w:rsidR="005F2828" w:rsidRPr="003215D5" w:rsidRDefault="005F2828"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Osteospermum</w:t>
      </w:r>
      <w:proofErr w:type="spellEnd"/>
      <w:r w:rsidR="00F92A7F" w:rsidRPr="003215D5">
        <w:rPr>
          <w:rFonts w:cstheme="minorHAnsi"/>
        </w:rPr>
        <w:t xml:space="preserve"> </w:t>
      </w:r>
      <w:proofErr w:type="spellStart"/>
      <w:r w:rsidR="00F92A7F" w:rsidRPr="003215D5">
        <w:rPr>
          <w:rFonts w:cstheme="minorHAnsi"/>
        </w:rPr>
        <w:t>sinuatum</w:t>
      </w:r>
      <w:proofErr w:type="spellEnd"/>
      <w:r w:rsidR="00F92A7F" w:rsidRPr="003215D5">
        <w:rPr>
          <w:rFonts w:cstheme="minorHAnsi"/>
        </w:rPr>
        <w:t xml:space="preserve"> </w:t>
      </w:r>
      <w:r w:rsidR="00F92A7F" w:rsidRPr="003215D5">
        <w:rPr>
          <w:rFonts w:cstheme="minorHAnsi"/>
        </w:rPr>
        <w:tab/>
      </w:r>
      <w:proofErr w:type="spellStart"/>
      <w:r w:rsidR="00851BF4" w:rsidRPr="003215D5">
        <w:rPr>
          <w:rFonts w:cstheme="minorHAnsi"/>
        </w:rPr>
        <w:t>Calenduleae</w:t>
      </w:r>
      <w:proofErr w:type="spellEnd"/>
      <w:r w:rsidR="00F92A7F" w:rsidRPr="003215D5">
        <w:rPr>
          <w:rFonts w:cstheme="minorHAnsi"/>
        </w:rPr>
        <w:tab/>
        <w:t>PD</w:t>
      </w:r>
      <w:r w:rsidR="00F92A7F" w:rsidRPr="003215D5">
        <w:rPr>
          <w:rFonts w:cstheme="minorHAnsi"/>
        </w:rPr>
        <w:tab/>
        <w:t>20/10</w:t>
      </w:r>
      <w:r w:rsidR="00F92A7F" w:rsidRPr="003215D5">
        <w:rPr>
          <w:rFonts w:cstheme="minorHAnsi"/>
        </w:rPr>
        <w:tab/>
        <w:t>-</w:t>
      </w:r>
      <w:r w:rsidR="00F92A7F" w:rsidRPr="003215D5">
        <w:rPr>
          <w:rFonts w:cstheme="minorHAnsi"/>
        </w:rPr>
        <w:tab/>
        <w:t>de Waal et al</w:t>
      </w:r>
      <w:r w:rsidR="00133237" w:rsidRPr="003215D5">
        <w:rPr>
          <w:rFonts w:cstheme="minorHAnsi"/>
        </w:rPr>
        <w:t>.</w:t>
      </w:r>
      <w:r w:rsidR="00F92A7F" w:rsidRPr="003215D5">
        <w:rPr>
          <w:rFonts w:cstheme="minorHAnsi"/>
        </w:rPr>
        <w:t>, 2016</w:t>
      </w:r>
    </w:p>
    <w:p w14:paraId="68D9EDAA" w14:textId="4935152A" w:rsidR="005F2828" w:rsidRPr="003215D5" w:rsidRDefault="00662D0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lastRenderedPageBreak/>
        <w:t>Pallenis</w:t>
      </w:r>
      <w:proofErr w:type="spellEnd"/>
      <w:r w:rsidRPr="003215D5">
        <w:rPr>
          <w:rFonts w:cstheme="minorHAnsi"/>
        </w:rPr>
        <w:t xml:space="preserve"> spinosa</w:t>
      </w:r>
      <w:r w:rsidRPr="003215D5">
        <w:rPr>
          <w:rFonts w:cstheme="minorHAnsi"/>
        </w:rPr>
        <w:tab/>
      </w:r>
      <w:proofErr w:type="spellStart"/>
      <w:r w:rsidR="001D35DD" w:rsidRPr="003215D5">
        <w:rPr>
          <w:rFonts w:cstheme="minorHAnsi"/>
        </w:rPr>
        <w:t>Inuleae</w:t>
      </w:r>
      <w:proofErr w:type="spellEnd"/>
      <w:r w:rsidRPr="003215D5">
        <w:rPr>
          <w:rFonts w:cstheme="minorHAnsi"/>
        </w:rPr>
        <w:tab/>
        <w:t>ND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Kazanci</w:t>
      </w:r>
      <w:proofErr w:type="spellEnd"/>
      <w:r w:rsidRPr="003215D5">
        <w:rPr>
          <w:rFonts w:cstheme="minorHAnsi"/>
        </w:rPr>
        <w:t xml:space="preserve"> &amp; </w:t>
      </w:r>
      <w:proofErr w:type="spellStart"/>
      <w:r w:rsidRPr="003215D5">
        <w:rPr>
          <w:rFonts w:cstheme="minorHAnsi"/>
        </w:rPr>
        <w:t>Tav</w:t>
      </w:r>
      <w:r w:rsidR="00CC0439" w:rsidRPr="003215D5">
        <w:rPr>
          <w:rFonts w:cstheme="minorHAnsi"/>
        </w:rPr>
        <w:t>ş</w:t>
      </w:r>
      <w:r w:rsidRPr="003215D5">
        <w:rPr>
          <w:rFonts w:cstheme="minorHAnsi"/>
        </w:rPr>
        <w:t>anoglu</w:t>
      </w:r>
      <w:proofErr w:type="spellEnd"/>
      <w:r w:rsidRPr="003215D5">
        <w:rPr>
          <w:rFonts w:cstheme="minorHAnsi"/>
        </w:rPr>
        <w:t>, 2019</w:t>
      </w:r>
    </w:p>
    <w:p w14:paraId="5AB4AEB6" w14:textId="77777777" w:rsidR="000D7617" w:rsidRPr="003215D5" w:rsidRDefault="000D7617"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28" w:name="_Hlk109723892"/>
      <w:proofErr w:type="spellStart"/>
      <w:r w:rsidRPr="003215D5">
        <w:rPr>
          <w:rFonts w:cstheme="minorHAnsi"/>
        </w:rPr>
        <w:t>Paquerina</w:t>
      </w:r>
      <w:bookmarkEnd w:id="128"/>
      <w:proofErr w:type="spellEnd"/>
      <w:r w:rsidRPr="003215D5">
        <w:rPr>
          <w:rFonts w:cstheme="minorHAnsi"/>
        </w:rPr>
        <w:t xml:space="preserve"> </w:t>
      </w:r>
      <w:proofErr w:type="spellStart"/>
      <w:r w:rsidRPr="003215D5">
        <w:rPr>
          <w:rFonts w:cstheme="minorHAnsi"/>
        </w:rPr>
        <w:t>graminea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Aleman et al., 2011</w:t>
      </w:r>
    </w:p>
    <w:p w14:paraId="48B55D26" w14:textId="5F59AC51" w:rsidR="00DA2DC3" w:rsidRPr="003215D5" w:rsidRDefault="00DA2DC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Pericallis</w:t>
      </w:r>
      <w:proofErr w:type="spellEnd"/>
      <w:r w:rsidRPr="003215D5">
        <w:rPr>
          <w:rFonts w:cstheme="minorHAnsi"/>
        </w:rPr>
        <w:t xml:space="preserve"> </w:t>
      </w:r>
      <w:proofErr w:type="spellStart"/>
      <w:r w:rsidRPr="003215D5">
        <w:rPr>
          <w:rFonts w:cstheme="minorHAnsi"/>
        </w:rPr>
        <w:t>cruenta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23</w:t>
      </w:r>
      <w:r w:rsidRPr="003215D5">
        <w:rPr>
          <w:rFonts w:cstheme="minorHAnsi"/>
        </w:rPr>
        <w:tab/>
        <w:t>-</w:t>
      </w:r>
      <w:r w:rsidRPr="003215D5">
        <w:rPr>
          <w:rFonts w:cstheme="minorHAnsi"/>
        </w:rPr>
        <w:tab/>
        <w:t xml:space="preserve">Abdalla &amp; </w:t>
      </w:r>
      <w:proofErr w:type="spellStart"/>
      <w:r w:rsidRPr="003215D5">
        <w:rPr>
          <w:rFonts w:cstheme="minorHAnsi"/>
        </w:rPr>
        <w:t>McKelvie</w:t>
      </w:r>
      <w:proofErr w:type="spellEnd"/>
      <w:r w:rsidRPr="003215D5">
        <w:rPr>
          <w:rFonts w:cstheme="minorHAnsi"/>
        </w:rPr>
        <w:t>, 1980</w:t>
      </w:r>
    </w:p>
    <w:p w14:paraId="6D73FCF9" w14:textId="0925C547" w:rsidR="000F404C" w:rsidRPr="003215D5" w:rsidRDefault="000F404C"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b/>
          <w:bCs/>
        </w:rPr>
      </w:pPr>
      <w:proofErr w:type="spellStart"/>
      <w:r w:rsidRPr="003215D5">
        <w:rPr>
          <w:rFonts w:cstheme="minorHAnsi"/>
        </w:rPr>
        <w:t>Pericallis</w:t>
      </w:r>
      <w:proofErr w:type="spellEnd"/>
      <w:r w:rsidRPr="003215D5">
        <w:rPr>
          <w:rFonts w:cstheme="minorHAnsi"/>
        </w:rPr>
        <w:t xml:space="preserve"> </w:t>
      </w:r>
      <w:proofErr w:type="spellStart"/>
      <w:r w:rsidRPr="003215D5">
        <w:rPr>
          <w:rFonts w:cstheme="minorHAnsi"/>
        </w:rPr>
        <w:t>lanata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0040726C">
        <w:rPr>
          <w:rFonts w:cstheme="minorHAnsi"/>
        </w:rPr>
        <w:tab/>
      </w:r>
      <w:r w:rsidRPr="003215D5">
        <w:rPr>
          <w:rFonts w:cstheme="minorHAnsi"/>
        </w:rPr>
        <w:t>23, 25</w:t>
      </w:r>
      <w:r w:rsidRPr="003215D5">
        <w:rPr>
          <w:rFonts w:cstheme="minorHAnsi"/>
        </w:rPr>
        <w:tab/>
        <w:t>L=D</w:t>
      </w:r>
      <w:r w:rsidRPr="003215D5">
        <w:rPr>
          <w:rFonts w:cstheme="minorHAnsi"/>
        </w:rPr>
        <w:tab/>
        <w:t>Pita, 1989, 1996</w:t>
      </w:r>
    </w:p>
    <w:p w14:paraId="5408027C" w14:textId="785B1A90" w:rsidR="00DF4046" w:rsidRPr="003215D5" w:rsidRDefault="00DF404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Phagn</w:t>
      </w:r>
      <w:r w:rsidR="007854CB" w:rsidRPr="003215D5">
        <w:rPr>
          <w:rFonts w:cstheme="minorHAnsi"/>
        </w:rPr>
        <w:t>a</w:t>
      </w:r>
      <w:r w:rsidRPr="003215D5">
        <w:rPr>
          <w:rFonts w:cstheme="minorHAnsi"/>
        </w:rPr>
        <w:t>lon</w:t>
      </w:r>
      <w:proofErr w:type="spellEnd"/>
      <w:r w:rsidRPr="003215D5">
        <w:rPr>
          <w:rFonts w:cstheme="minorHAnsi"/>
        </w:rPr>
        <w:t xml:space="preserve"> saxatile</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15/5,</w:t>
      </w:r>
      <w:r w:rsidRPr="003215D5">
        <w:rPr>
          <w:rFonts w:cstheme="minorHAnsi"/>
        </w:rPr>
        <w:tab/>
        <w:t>-</w:t>
      </w:r>
      <w:r w:rsidRPr="003215D5">
        <w:rPr>
          <w:rFonts w:cstheme="minorHAnsi"/>
        </w:rPr>
        <w:tab/>
      </w:r>
      <w:proofErr w:type="spellStart"/>
      <w:r w:rsidRPr="003215D5">
        <w:rPr>
          <w:rFonts w:cstheme="minorHAnsi"/>
        </w:rPr>
        <w:t>Sch</w:t>
      </w:r>
      <w:r w:rsidR="00CC0439" w:rsidRPr="003215D5">
        <w:rPr>
          <w:rFonts w:cstheme="minorHAnsi"/>
        </w:rPr>
        <w:t>ü</w:t>
      </w:r>
      <w:r w:rsidRPr="003215D5">
        <w:rPr>
          <w:rFonts w:cstheme="minorHAnsi"/>
        </w:rPr>
        <w:t>tz</w:t>
      </w:r>
      <w:proofErr w:type="spellEnd"/>
      <w:r w:rsidRPr="003215D5">
        <w:rPr>
          <w:rFonts w:cstheme="minorHAnsi"/>
        </w:rPr>
        <w:t>, 1999</w:t>
      </w:r>
    </w:p>
    <w:p w14:paraId="450E09AF" w14:textId="77777777" w:rsidR="00FC483D" w:rsidRDefault="00DF404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r>
      <w:r w:rsidR="00FC483D" w:rsidRPr="003215D5">
        <w:rPr>
          <w:rFonts w:cstheme="minorHAnsi"/>
        </w:rPr>
        <w:t>20/10</w:t>
      </w:r>
      <w:r w:rsidR="00FC483D">
        <w:rPr>
          <w:rFonts w:cstheme="minorHAnsi"/>
        </w:rPr>
        <w:t>,</w:t>
      </w:r>
    </w:p>
    <w:p w14:paraId="0CF2BF8E" w14:textId="38FF186B" w:rsidR="00DF4046" w:rsidRPr="003215D5" w:rsidRDefault="00FC483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ab/>
      </w:r>
      <w:r>
        <w:rPr>
          <w:rFonts w:cstheme="minorHAnsi"/>
        </w:rPr>
        <w:tab/>
      </w:r>
      <w:r>
        <w:rPr>
          <w:rFonts w:cstheme="minorHAnsi"/>
        </w:rPr>
        <w:tab/>
      </w:r>
      <w:r w:rsidR="00DF4046" w:rsidRPr="003215D5">
        <w:rPr>
          <w:rFonts w:cstheme="minorHAnsi"/>
        </w:rPr>
        <w:t>25/15</w:t>
      </w:r>
    </w:p>
    <w:p w14:paraId="152BC513" w14:textId="49673DD7" w:rsidR="00402691" w:rsidRPr="003215D5" w:rsidRDefault="00402691"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4950" w:hanging="4950"/>
        <w:contextualSpacing/>
        <w:rPr>
          <w:rFonts w:eastAsia="Times New Roman" w:cstheme="minorHAnsi"/>
        </w:rPr>
      </w:pPr>
      <w:bookmarkStart w:id="129" w:name="_Hlk109723961"/>
      <w:proofErr w:type="spellStart"/>
      <w:r w:rsidRPr="003215D5">
        <w:rPr>
          <w:rFonts w:eastAsia="Times New Roman" w:cstheme="minorHAnsi"/>
        </w:rPr>
        <w:t>Pilostemon</w:t>
      </w:r>
      <w:proofErr w:type="spellEnd"/>
      <w:r w:rsidRPr="003215D5">
        <w:rPr>
          <w:rFonts w:eastAsia="Times New Roman" w:cstheme="minorHAnsi"/>
        </w:rPr>
        <w:t xml:space="preserve"> </w:t>
      </w:r>
      <w:proofErr w:type="spellStart"/>
      <w:r w:rsidRPr="003215D5">
        <w:rPr>
          <w:rFonts w:eastAsia="Times New Roman" w:cstheme="minorHAnsi"/>
        </w:rPr>
        <w:t>casabonae</w:t>
      </w:r>
      <w:proofErr w:type="spellEnd"/>
      <w:r w:rsidRPr="003215D5">
        <w:rPr>
          <w:rFonts w:eastAsia="Times New Roman" w:cstheme="minorHAnsi"/>
        </w:rPr>
        <w:tab/>
      </w:r>
      <w:proofErr w:type="spellStart"/>
      <w:r w:rsidR="00CD7B7B">
        <w:rPr>
          <w:rFonts w:eastAsia="Times New Roman" w:cstheme="minorHAnsi"/>
        </w:rPr>
        <w:t>Cynareae</w:t>
      </w:r>
      <w:proofErr w:type="spellEnd"/>
      <w:r w:rsidRPr="003215D5">
        <w:rPr>
          <w:rFonts w:eastAsia="Times New Roman" w:cstheme="minorHAnsi"/>
        </w:rPr>
        <w:tab/>
        <w:t>ND</w:t>
      </w:r>
      <w:r w:rsidRPr="003215D5">
        <w:rPr>
          <w:rFonts w:eastAsia="Times New Roman" w:cstheme="minorHAnsi"/>
        </w:rPr>
        <w:tab/>
        <w:t>10, 15, 20</w:t>
      </w:r>
      <w:r w:rsidRPr="003215D5">
        <w:rPr>
          <w:rFonts w:eastAsia="Times New Roman" w:cstheme="minorHAnsi"/>
        </w:rPr>
        <w:tab/>
        <w:t>-</w:t>
      </w:r>
      <w:r w:rsidRPr="003215D5">
        <w:rPr>
          <w:rFonts w:eastAsia="Times New Roman" w:cstheme="minorHAnsi"/>
        </w:rPr>
        <w:tab/>
      </w:r>
      <w:proofErr w:type="spellStart"/>
      <w:r w:rsidRPr="003215D5">
        <w:rPr>
          <w:rFonts w:eastAsia="Times New Roman" w:cstheme="minorHAnsi"/>
        </w:rPr>
        <w:t>Picciau</w:t>
      </w:r>
      <w:proofErr w:type="spellEnd"/>
      <w:r w:rsidRPr="003215D5">
        <w:rPr>
          <w:rFonts w:eastAsia="Times New Roman" w:cstheme="minorHAnsi"/>
        </w:rPr>
        <w:t xml:space="preserve"> et al., 2019</w:t>
      </w:r>
    </w:p>
    <w:bookmarkEnd w:id="129"/>
    <w:p w14:paraId="5740AF0C" w14:textId="06921057" w:rsidR="00AD18CD" w:rsidRPr="003215D5" w:rsidRDefault="00AD18C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Pithocarpa</w:t>
      </w:r>
      <w:proofErr w:type="spellEnd"/>
      <w:r w:rsidRPr="003215D5">
        <w:rPr>
          <w:rFonts w:cstheme="minorHAnsi"/>
        </w:rPr>
        <w:t xml:space="preserve"> </w:t>
      </w:r>
      <w:proofErr w:type="spellStart"/>
      <w:r w:rsidRPr="003215D5">
        <w:rPr>
          <w:rFonts w:cstheme="minorHAnsi"/>
        </w:rPr>
        <w:t>corymbulosa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004748B1"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w:t>
      </w:r>
    </w:p>
    <w:p w14:paraId="4C981663" w14:textId="349A08EE" w:rsidR="00D86700" w:rsidRPr="003215D5" w:rsidRDefault="00D86700"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4950" w:hanging="4950"/>
        <w:contextualSpacing/>
        <w:rPr>
          <w:rFonts w:eastAsia="Times New Roman" w:cstheme="minorHAnsi"/>
        </w:rPr>
      </w:pPr>
      <w:proofErr w:type="spellStart"/>
      <w:r w:rsidRPr="003215D5">
        <w:rPr>
          <w:rFonts w:eastAsia="Times New Roman" w:cstheme="minorHAnsi"/>
        </w:rPr>
        <w:t>Podolepis</w:t>
      </w:r>
      <w:proofErr w:type="spellEnd"/>
      <w:r w:rsidRPr="003215D5">
        <w:rPr>
          <w:rFonts w:eastAsia="Times New Roman" w:cstheme="minorHAnsi"/>
        </w:rPr>
        <w:t xml:space="preserve"> </w:t>
      </w:r>
      <w:proofErr w:type="spellStart"/>
      <w:r w:rsidRPr="003215D5">
        <w:rPr>
          <w:rFonts w:eastAsia="Times New Roman" w:cstheme="minorHAnsi"/>
        </w:rPr>
        <w:t>lessonii</w:t>
      </w:r>
      <w:proofErr w:type="spellEnd"/>
      <w:r w:rsidRPr="003215D5">
        <w:rPr>
          <w:rFonts w:eastAsia="Times New Roman" w:cstheme="minorHAnsi"/>
        </w:rPr>
        <w:tab/>
      </w:r>
      <w:bookmarkStart w:id="130" w:name="_Hlk102020289"/>
      <w:proofErr w:type="spellStart"/>
      <w:r w:rsidR="00CD7B7B">
        <w:rPr>
          <w:rFonts w:eastAsia="Times New Roman" w:cstheme="minorHAnsi"/>
        </w:rPr>
        <w:t>Gnaphalieae</w:t>
      </w:r>
      <w:proofErr w:type="spellEnd"/>
      <w:r w:rsidRPr="003215D5">
        <w:rPr>
          <w:rFonts w:eastAsia="Times New Roman" w:cstheme="minorHAnsi"/>
        </w:rPr>
        <w:tab/>
        <w:t>PD</w:t>
      </w:r>
      <w:r w:rsidRPr="003215D5">
        <w:rPr>
          <w:rFonts w:eastAsia="Times New Roman" w:cstheme="minorHAnsi"/>
        </w:rPr>
        <w:tab/>
        <w:t>20/10</w:t>
      </w:r>
      <w:r w:rsidRPr="003215D5">
        <w:rPr>
          <w:rFonts w:eastAsia="Times New Roman" w:cstheme="minorHAnsi"/>
        </w:rPr>
        <w:tab/>
        <w:t>-</w:t>
      </w:r>
      <w:r w:rsidRPr="003215D5">
        <w:rPr>
          <w:rFonts w:eastAsia="Times New Roman" w:cstheme="minorHAnsi"/>
        </w:rPr>
        <w:tab/>
        <w:t xml:space="preserve">Dwyer &amp; Erickson, </w:t>
      </w:r>
      <w:r w:rsidR="00885886" w:rsidRPr="003215D5">
        <w:rPr>
          <w:rFonts w:eastAsia="Times New Roman" w:cstheme="minorHAnsi"/>
        </w:rPr>
        <w:tab/>
      </w:r>
      <w:r w:rsidR="00885886" w:rsidRPr="003215D5">
        <w:rPr>
          <w:rFonts w:eastAsia="Times New Roman" w:cstheme="minorHAnsi"/>
        </w:rPr>
        <w:tab/>
      </w:r>
      <w:r w:rsidR="00885886" w:rsidRPr="003215D5">
        <w:rPr>
          <w:rFonts w:eastAsia="Times New Roman" w:cstheme="minorHAnsi"/>
        </w:rPr>
        <w:tab/>
      </w:r>
      <w:r w:rsidRPr="003215D5">
        <w:rPr>
          <w:rFonts w:eastAsia="Times New Roman" w:cstheme="minorHAnsi"/>
        </w:rPr>
        <w:t>2016</w:t>
      </w:r>
      <w:bookmarkEnd w:id="130"/>
    </w:p>
    <w:p w14:paraId="1631FC4E" w14:textId="11C29BB2" w:rsidR="00AD18CD" w:rsidRPr="003215D5" w:rsidRDefault="00AD18C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Podotheca</w:t>
      </w:r>
      <w:proofErr w:type="spellEnd"/>
      <w:r w:rsidRPr="003215D5">
        <w:rPr>
          <w:rFonts w:cstheme="minorHAnsi"/>
        </w:rPr>
        <w:t xml:space="preserve"> </w:t>
      </w:r>
      <w:proofErr w:type="spellStart"/>
      <w:r w:rsidRPr="003215D5">
        <w:rPr>
          <w:rFonts w:cstheme="minorHAnsi"/>
        </w:rPr>
        <w:t>chrysantha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w:t>
      </w:r>
      <w:r w:rsidRPr="003215D5">
        <w:rPr>
          <w:rFonts w:cstheme="minorHAnsi"/>
        </w:rPr>
        <w:tab/>
        <w:t>L&gt;D</w:t>
      </w:r>
      <w:r w:rsidRPr="003215D5">
        <w:rPr>
          <w:rFonts w:cstheme="minorHAnsi"/>
        </w:rPr>
        <w:tab/>
      </w:r>
      <w:proofErr w:type="spellStart"/>
      <w:r w:rsidRPr="003215D5">
        <w:rPr>
          <w:rFonts w:cstheme="minorHAnsi"/>
        </w:rPr>
        <w:t>Sch</w:t>
      </w:r>
      <w:r w:rsidR="00CC0439" w:rsidRPr="003215D5">
        <w:rPr>
          <w:rFonts w:cstheme="minorHAnsi"/>
        </w:rPr>
        <w:t>ü</w:t>
      </w:r>
      <w:r w:rsidRPr="003215D5">
        <w:rPr>
          <w:rFonts w:cstheme="minorHAnsi"/>
        </w:rPr>
        <w:t>tz</w:t>
      </w:r>
      <w:proofErr w:type="spellEnd"/>
      <w:r w:rsidRPr="003215D5">
        <w:rPr>
          <w:rFonts w:cstheme="minorHAnsi"/>
        </w:rPr>
        <w:t xml:space="preserve"> et al., 2002</w:t>
      </w:r>
    </w:p>
    <w:p w14:paraId="16A8F103" w14:textId="7C7B5641" w:rsidR="00AD18CD" w:rsidRPr="003215D5" w:rsidRDefault="009C50B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Podotheca</w:t>
      </w:r>
      <w:proofErr w:type="spellEnd"/>
      <w:r w:rsidRPr="003215D5">
        <w:rPr>
          <w:rFonts w:cstheme="minorHAnsi"/>
        </w:rPr>
        <w:t xml:space="preserve"> </w:t>
      </w:r>
      <w:proofErr w:type="spellStart"/>
      <w:r w:rsidR="00156F75">
        <w:rPr>
          <w:rFonts w:cstheme="minorHAnsi"/>
        </w:rPr>
        <w:t>g</w:t>
      </w:r>
      <w:r w:rsidR="00CD7B7B">
        <w:rPr>
          <w:rFonts w:cstheme="minorHAnsi"/>
        </w:rPr>
        <w:t>naphali</w:t>
      </w:r>
      <w:r w:rsidR="00AD18CD" w:rsidRPr="003215D5">
        <w:rPr>
          <w:rFonts w:cstheme="minorHAnsi"/>
        </w:rPr>
        <w:t>odes</w:t>
      </w:r>
      <w:proofErr w:type="spellEnd"/>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15</w:t>
      </w:r>
      <w:r w:rsidR="00AD18CD" w:rsidRPr="003215D5">
        <w:rPr>
          <w:rFonts w:cstheme="minorHAnsi"/>
        </w:rPr>
        <w:tab/>
        <w:t>D&gt;L</w:t>
      </w:r>
      <w:r w:rsidR="00AD18CD" w:rsidRPr="003215D5">
        <w:rPr>
          <w:rFonts w:cstheme="minorHAnsi"/>
        </w:rPr>
        <w:tab/>
      </w:r>
      <w:proofErr w:type="spellStart"/>
      <w:r w:rsidR="00AD18CD" w:rsidRPr="003215D5">
        <w:rPr>
          <w:rFonts w:cstheme="minorHAnsi"/>
        </w:rPr>
        <w:t>Sch</w:t>
      </w:r>
      <w:r w:rsidR="00CC0439" w:rsidRPr="003215D5">
        <w:rPr>
          <w:rFonts w:cstheme="minorHAnsi"/>
        </w:rPr>
        <w:t>ü</w:t>
      </w:r>
      <w:r w:rsidR="00AD18CD" w:rsidRPr="003215D5">
        <w:rPr>
          <w:rFonts w:cstheme="minorHAnsi"/>
        </w:rPr>
        <w:t>tz</w:t>
      </w:r>
      <w:proofErr w:type="spellEnd"/>
      <w:r w:rsidR="00AD18CD" w:rsidRPr="003215D5">
        <w:rPr>
          <w:rFonts w:cstheme="minorHAnsi"/>
        </w:rPr>
        <w:t xml:space="preserve"> et al., 2002</w:t>
      </w:r>
    </w:p>
    <w:p w14:paraId="31D5CBAE" w14:textId="2D5AF3F2" w:rsidR="00885886" w:rsidRPr="003215D5" w:rsidRDefault="0057180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31" w:name="_Hlk109724031"/>
      <w:proofErr w:type="spellStart"/>
      <w:r w:rsidRPr="003215D5">
        <w:rPr>
          <w:rFonts w:cstheme="minorHAnsi"/>
        </w:rPr>
        <w:t>Polycalymma</w:t>
      </w:r>
      <w:bookmarkEnd w:id="131"/>
      <w:proofErr w:type="spellEnd"/>
      <w:r w:rsidRPr="003215D5">
        <w:rPr>
          <w:rFonts w:cstheme="minorHAnsi"/>
        </w:rPr>
        <w:t xml:space="preserve"> </w:t>
      </w:r>
      <w:proofErr w:type="spellStart"/>
      <w:r w:rsidRPr="003215D5">
        <w:rPr>
          <w:rFonts w:cstheme="minorHAnsi"/>
        </w:rPr>
        <w:t>stuartii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24/13,</w:t>
      </w:r>
      <w:r w:rsidRPr="003215D5">
        <w:rPr>
          <w:rFonts w:cstheme="minorHAnsi"/>
        </w:rPr>
        <w:tab/>
        <w:t>-</w:t>
      </w:r>
      <w:r w:rsidRPr="003215D5">
        <w:rPr>
          <w:rFonts w:cstheme="minorHAnsi"/>
        </w:rPr>
        <w:tab/>
        <w:t xml:space="preserve">Williams, 1986; </w:t>
      </w:r>
    </w:p>
    <w:p w14:paraId="0F07A844" w14:textId="32256804" w:rsidR="00571803" w:rsidRPr="003215D5" w:rsidRDefault="00885886"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15</w:t>
      </w:r>
      <w:r w:rsidRPr="003215D5">
        <w:rPr>
          <w:rFonts w:cstheme="minorHAnsi"/>
        </w:rPr>
        <w:tab/>
      </w:r>
      <w:r w:rsidRPr="003215D5">
        <w:rPr>
          <w:rFonts w:cstheme="minorHAnsi"/>
        </w:rPr>
        <w:tab/>
      </w:r>
      <w:r w:rsidR="00571803" w:rsidRPr="003215D5">
        <w:rPr>
          <w:rFonts w:cstheme="minorHAnsi"/>
        </w:rPr>
        <w:t>Bunker, 1994</w:t>
      </w:r>
      <w:r w:rsidR="00EE5439" w:rsidRPr="003215D5">
        <w:rPr>
          <w:rFonts w:cstheme="minorHAnsi"/>
        </w:rPr>
        <w:t>b</w:t>
      </w:r>
      <w:r w:rsidR="00571803" w:rsidRPr="003215D5">
        <w:rPr>
          <w:rFonts w:cstheme="minorHAnsi"/>
        </w:rPr>
        <w:t>;</w:t>
      </w:r>
      <w:r w:rsidRPr="003215D5">
        <w:rPr>
          <w:rFonts w:cstheme="minorHAnsi"/>
        </w:rPr>
        <w:t xml:space="preserve"> </w:t>
      </w:r>
      <w:r w:rsidR="00571803" w:rsidRPr="003215D5">
        <w:rPr>
          <w:rFonts w:cstheme="minorHAnsi"/>
        </w:rPr>
        <w:t>Roche et al., 1997</w:t>
      </w:r>
      <w:r w:rsidR="00CC0439" w:rsidRPr="003215D5">
        <w:rPr>
          <w:rFonts w:cstheme="minorHAnsi"/>
        </w:rPr>
        <w:t>b</w:t>
      </w:r>
    </w:p>
    <w:p w14:paraId="31ACEF8F" w14:textId="3C2B3EAB" w:rsidR="00402691" w:rsidRPr="003215D5" w:rsidRDefault="00402691"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Psilocarpus</w:t>
      </w:r>
      <w:proofErr w:type="spellEnd"/>
      <w:r w:rsidRPr="003215D5">
        <w:rPr>
          <w:rFonts w:cstheme="minorHAnsi"/>
        </w:rPr>
        <w:t xml:space="preserve"> </w:t>
      </w:r>
      <w:proofErr w:type="spellStart"/>
      <w:r w:rsidRPr="003215D5">
        <w:rPr>
          <w:rFonts w:cstheme="minorHAnsi"/>
        </w:rPr>
        <w:t>brevissimus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 xml:space="preserve">Bliss &amp; </w:t>
      </w:r>
      <w:proofErr w:type="spellStart"/>
      <w:r w:rsidRPr="003215D5">
        <w:rPr>
          <w:rFonts w:cstheme="minorHAnsi"/>
        </w:rPr>
        <w:t>Zendler</w:t>
      </w:r>
      <w:proofErr w:type="spellEnd"/>
      <w:r w:rsidRPr="003215D5">
        <w:rPr>
          <w:rFonts w:cstheme="minorHAnsi"/>
        </w:rPr>
        <w:t>, 1998</w:t>
      </w:r>
    </w:p>
    <w:p w14:paraId="50ACCCAD" w14:textId="03E2EBF0" w:rsidR="00D140D1" w:rsidRPr="003215D5" w:rsidRDefault="00D140D1"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4950" w:hanging="4950"/>
        <w:contextualSpacing/>
        <w:rPr>
          <w:rFonts w:eastAsia="Times New Roman" w:cstheme="minorHAnsi"/>
        </w:rPr>
      </w:pPr>
      <w:proofErr w:type="spellStart"/>
      <w:r w:rsidRPr="003215D5">
        <w:rPr>
          <w:rFonts w:eastAsia="Times New Roman" w:cstheme="minorHAnsi"/>
        </w:rPr>
        <w:t>Ptilostemon</w:t>
      </w:r>
      <w:proofErr w:type="spellEnd"/>
      <w:r w:rsidR="00402691" w:rsidRPr="003215D5">
        <w:rPr>
          <w:rFonts w:eastAsia="Times New Roman" w:cstheme="minorHAnsi"/>
        </w:rPr>
        <w:t xml:space="preserve"> </w:t>
      </w:r>
      <w:proofErr w:type="spellStart"/>
      <w:r w:rsidR="00402691" w:rsidRPr="003215D5">
        <w:rPr>
          <w:rFonts w:eastAsia="Times New Roman" w:cstheme="minorHAnsi"/>
        </w:rPr>
        <w:t>diacantha</w:t>
      </w:r>
      <w:proofErr w:type="spellEnd"/>
      <w:r w:rsidR="00402691" w:rsidRPr="003215D5">
        <w:rPr>
          <w:rFonts w:eastAsia="Times New Roman" w:cstheme="minorHAnsi"/>
        </w:rPr>
        <w:tab/>
      </w:r>
      <w:proofErr w:type="spellStart"/>
      <w:r w:rsidR="00CD7B7B">
        <w:rPr>
          <w:rFonts w:eastAsia="Times New Roman" w:cstheme="minorHAnsi"/>
        </w:rPr>
        <w:t>Cynareae</w:t>
      </w:r>
      <w:proofErr w:type="spellEnd"/>
      <w:r w:rsidR="00402691" w:rsidRPr="003215D5">
        <w:rPr>
          <w:rFonts w:eastAsia="Times New Roman" w:cstheme="minorHAnsi"/>
        </w:rPr>
        <w:tab/>
        <w:t>ND</w:t>
      </w:r>
      <w:r w:rsidR="00402691" w:rsidRPr="003215D5">
        <w:rPr>
          <w:rFonts w:eastAsia="Times New Roman" w:cstheme="minorHAnsi"/>
        </w:rPr>
        <w:tab/>
        <w:t>20</w:t>
      </w:r>
      <w:r w:rsidR="00402691" w:rsidRPr="003215D5">
        <w:rPr>
          <w:rFonts w:eastAsia="Times New Roman" w:cstheme="minorHAnsi"/>
        </w:rPr>
        <w:tab/>
        <w:t>-</w:t>
      </w:r>
      <w:r w:rsidR="00402691" w:rsidRPr="003215D5">
        <w:rPr>
          <w:rFonts w:eastAsia="Times New Roman" w:cstheme="minorHAnsi"/>
        </w:rPr>
        <w:tab/>
        <w:t>Kootenay, 2008</w:t>
      </w:r>
    </w:p>
    <w:p w14:paraId="2D877608" w14:textId="11A163C7" w:rsidR="00AD18CD" w:rsidRPr="003215D5" w:rsidRDefault="00AD18CD"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4950" w:hanging="4950"/>
        <w:contextualSpacing/>
        <w:rPr>
          <w:rFonts w:eastAsia="Times New Roman" w:cstheme="minorHAnsi"/>
        </w:rPr>
      </w:pPr>
      <w:proofErr w:type="spellStart"/>
      <w:r w:rsidRPr="003215D5">
        <w:rPr>
          <w:rFonts w:eastAsia="Times New Roman" w:cstheme="minorHAnsi"/>
        </w:rPr>
        <w:t>Pulicaria</w:t>
      </w:r>
      <w:proofErr w:type="spellEnd"/>
      <w:r w:rsidRPr="003215D5">
        <w:rPr>
          <w:rFonts w:eastAsia="Times New Roman" w:cstheme="minorHAnsi"/>
        </w:rPr>
        <w:t xml:space="preserve"> </w:t>
      </w:r>
      <w:proofErr w:type="spellStart"/>
      <w:r w:rsidRPr="003215D5">
        <w:rPr>
          <w:rFonts w:eastAsia="Times New Roman" w:cstheme="minorHAnsi"/>
        </w:rPr>
        <w:t>canariensis</w:t>
      </w:r>
      <w:proofErr w:type="spellEnd"/>
      <w:r w:rsidRPr="003215D5">
        <w:rPr>
          <w:rFonts w:eastAsia="Times New Roman" w:cstheme="minorHAnsi"/>
        </w:rPr>
        <w:tab/>
      </w:r>
      <w:proofErr w:type="spellStart"/>
      <w:r w:rsidR="00DD2EFA" w:rsidRPr="003215D5">
        <w:rPr>
          <w:rFonts w:eastAsia="Times New Roman" w:cstheme="minorHAnsi"/>
        </w:rPr>
        <w:t>Inuleae</w:t>
      </w:r>
      <w:proofErr w:type="spellEnd"/>
      <w:r w:rsidRPr="003215D5">
        <w:rPr>
          <w:rFonts w:eastAsia="Times New Roman" w:cstheme="minorHAnsi"/>
        </w:rPr>
        <w:tab/>
        <w:t>PD</w:t>
      </w:r>
      <w:r w:rsidRPr="003215D5">
        <w:rPr>
          <w:rFonts w:eastAsia="Times New Roman" w:cstheme="minorHAnsi"/>
        </w:rPr>
        <w:tab/>
        <w:t>23</w:t>
      </w:r>
      <w:r w:rsidRPr="003215D5">
        <w:rPr>
          <w:rFonts w:eastAsia="Times New Roman" w:cstheme="minorHAnsi"/>
        </w:rPr>
        <w:tab/>
        <w:t>D&gt;L</w:t>
      </w:r>
      <w:r w:rsidRPr="003215D5">
        <w:rPr>
          <w:rFonts w:eastAsia="Times New Roman" w:cstheme="minorHAnsi"/>
        </w:rPr>
        <w:tab/>
        <w:t>Pita, 1996, 1989</w:t>
      </w:r>
    </w:p>
    <w:p w14:paraId="40C7D83D" w14:textId="5230D38A" w:rsidR="00AD18CD" w:rsidRPr="003215D5" w:rsidRDefault="00AD18CD"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6660" w:hanging="6660"/>
        <w:contextualSpacing/>
        <w:rPr>
          <w:rFonts w:eastAsia="Times New Roman" w:cstheme="minorHAnsi"/>
        </w:rPr>
      </w:pPr>
      <w:proofErr w:type="spellStart"/>
      <w:r w:rsidRPr="003215D5">
        <w:rPr>
          <w:rFonts w:eastAsia="Times New Roman" w:cstheme="minorHAnsi"/>
        </w:rPr>
        <w:t>Pycnosorus</w:t>
      </w:r>
      <w:proofErr w:type="spellEnd"/>
      <w:r w:rsidRPr="003215D5">
        <w:rPr>
          <w:rFonts w:eastAsia="Times New Roman" w:cstheme="minorHAnsi"/>
        </w:rPr>
        <w:t xml:space="preserve"> </w:t>
      </w:r>
      <w:proofErr w:type="spellStart"/>
      <w:r w:rsidRPr="003215D5">
        <w:rPr>
          <w:rFonts w:eastAsia="Times New Roman" w:cstheme="minorHAnsi"/>
        </w:rPr>
        <w:t>chrysanthes</w:t>
      </w:r>
      <w:proofErr w:type="spellEnd"/>
      <w:r w:rsidRPr="003215D5">
        <w:rPr>
          <w:rFonts w:eastAsia="Times New Roman" w:cstheme="minorHAnsi"/>
        </w:rPr>
        <w:tab/>
      </w:r>
      <w:proofErr w:type="spellStart"/>
      <w:r w:rsidR="00CD7B7B">
        <w:rPr>
          <w:rFonts w:eastAsia="Times New Roman" w:cstheme="minorHAnsi"/>
        </w:rPr>
        <w:t>Gnaphalieae</w:t>
      </w:r>
      <w:proofErr w:type="spellEnd"/>
      <w:r w:rsidRPr="003215D5">
        <w:rPr>
          <w:rFonts w:eastAsia="Times New Roman" w:cstheme="minorHAnsi"/>
        </w:rPr>
        <w:tab/>
        <w:t>PD</w:t>
      </w:r>
      <w:r w:rsidRPr="003215D5">
        <w:rPr>
          <w:rFonts w:eastAsia="Times New Roman" w:cstheme="minorHAnsi"/>
        </w:rPr>
        <w:tab/>
        <w:t>10</w:t>
      </w:r>
      <w:r w:rsidRPr="003215D5">
        <w:rPr>
          <w:rFonts w:eastAsia="Times New Roman" w:cstheme="minorHAnsi"/>
        </w:rPr>
        <w:tab/>
        <w:t>-</w:t>
      </w:r>
      <w:r w:rsidRPr="003215D5">
        <w:rPr>
          <w:rFonts w:eastAsia="Times New Roman" w:cstheme="minorHAnsi"/>
        </w:rPr>
        <w:tab/>
        <w:t>Hoyle et al., 2008b</w:t>
      </w:r>
    </w:p>
    <w:p w14:paraId="4DBF7300" w14:textId="381DB41E" w:rsidR="00AD18CD" w:rsidRPr="003215D5" w:rsidRDefault="00AD18CD" w:rsidP="00694336">
      <w:pPr>
        <w:widowControl w:val="0"/>
        <w:tabs>
          <w:tab w:val="left" w:pos="-1200"/>
          <w:tab w:val="left" w:pos="-720"/>
          <w:tab w:val="left" w:pos="0"/>
          <w:tab w:val="left" w:pos="2520"/>
          <w:tab w:val="left" w:pos="4140"/>
          <w:tab w:val="left" w:pos="4950"/>
          <w:tab w:val="left" w:pos="6030"/>
          <w:tab w:val="left" w:pos="6660"/>
          <w:tab w:val="left" w:pos="6750"/>
        </w:tabs>
        <w:autoSpaceDE w:val="0"/>
        <w:autoSpaceDN w:val="0"/>
        <w:adjustRightInd w:val="0"/>
        <w:spacing w:after="0" w:line="240" w:lineRule="auto"/>
        <w:ind w:left="4950" w:hanging="4950"/>
        <w:contextualSpacing/>
        <w:rPr>
          <w:rFonts w:eastAsia="Times New Roman" w:cstheme="minorHAnsi"/>
        </w:rPr>
      </w:pPr>
      <w:proofErr w:type="spellStart"/>
      <w:r w:rsidRPr="003215D5">
        <w:rPr>
          <w:rFonts w:eastAsia="Times New Roman" w:cstheme="minorHAnsi"/>
        </w:rPr>
        <w:t>Rafinesquia</w:t>
      </w:r>
      <w:proofErr w:type="spellEnd"/>
      <w:r w:rsidRPr="003215D5">
        <w:rPr>
          <w:rFonts w:eastAsia="Times New Roman" w:cstheme="minorHAnsi"/>
        </w:rPr>
        <w:t xml:space="preserve"> californica</w:t>
      </w:r>
      <w:r w:rsidRPr="003215D5">
        <w:rPr>
          <w:rFonts w:eastAsia="Times New Roman" w:cstheme="minorHAnsi"/>
        </w:rPr>
        <w:tab/>
      </w:r>
      <w:proofErr w:type="spellStart"/>
      <w:r w:rsidR="0098696A">
        <w:rPr>
          <w:rFonts w:eastAsia="Times New Roman" w:cstheme="minorHAnsi"/>
        </w:rPr>
        <w:t>Cichorieae</w:t>
      </w:r>
      <w:proofErr w:type="spellEnd"/>
      <w:r w:rsidRPr="003215D5">
        <w:rPr>
          <w:rFonts w:eastAsia="Times New Roman" w:cstheme="minorHAnsi"/>
        </w:rPr>
        <w:tab/>
        <w:t>PD</w:t>
      </w:r>
      <w:r w:rsidRPr="003215D5">
        <w:rPr>
          <w:rFonts w:eastAsia="Times New Roman" w:cstheme="minorHAnsi"/>
        </w:rPr>
        <w:tab/>
        <w:t>23</w:t>
      </w:r>
      <w:r w:rsidRPr="003215D5">
        <w:rPr>
          <w:rFonts w:eastAsia="Times New Roman" w:cstheme="minorHAnsi"/>
        </w:rPr>
        <w:tab/>
        <w:t>-</w:t>
      </w:r>
      <w:r w:rsidRPr="003215D5">
        <w:rPr>
          <w:rFonts w:eastAsia="Times New Roman" w:cstheme="minorHAnsi"/>
        </w:rPr>
        <w:tab/>
        <w:t xml:space="preserve">Keeley &amp; Keeley, </w:t>
      </w:r>
      <w:r w:rsidR="00694336" w:rsidRPr="003215D5">
        <w:rPr>
          <w:rFonts w:eastAsia="Times New Roman" w:cstheme="minorHAnsi"/>
        </w:rPr>
        <w:tab/>
      </w:r>
      <w:r w:rsidR="00694336" w:rsidRPr="003215D5">
        <w:rPr>
          <w:rFonts w:eastAsia="Times New Roman" w:cstheme="minorHAnsi"/>
        </w:rPr>
        <w:tab/>
      </w:r>
      <w:r w:rsidR="00694336" w:rsidRPr="003215D5">
        <w:rPr>
          <w:rFonts w:eastAsia="Times New Roman" w:cstheme="minorHAnsi"/>
        </w:rPr>
        <w:tab/>
      </w:r>
      <w:r w:rsidRPr="003215D5">
        <w:rPr>
          <w:rFonts w:eastAsia="Times New Roman" w:cstheme="minorHAnsi"/>
        </w:rPr>
        <w:t>1987</w:t>
      </w:r>
    </w:p>
    <w:p w14:paraId="1CD65EF1" w14:textId="49D9B192" w:rsidR="005B7740" w:rsidRPr="003215D5" w:rsidRDefault="005B7740"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Reichardia</w:t>
      </w:r>
      <w:proofErr w:type="spellEnd"/>
      <w:r w:rsidRPr="003215D5">
        <w:rPr>
          <w:rFonts w:cstheme="minorHAnsi"/>
        </w:rPr>
        <w:t xml:space="preserve"> </w:t>
      </w:r>
      <w:proofErr w:type="spellStart"/>
      <w:r w:rsidRPr="003215D5">
        <w:rPr>
          <w:rFonts w:cstheme="minorHAnsi"/>
        </w:rPr>
        <w:t>tingitana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12/2</w:t>
      </w:r>
      <w:r w:rsidRPr="003215D5">
        <w:rPr>
          <w:rFonts w:cstheme="minorHAnsi"/>
        </w:rPr>
        <w:tab/>
        <w:t>-</w:t>
      </w:r>
      <w:r w:rsidRPr="003215D5">
        <w:rPr>
          <w:rFonts w:cstheme="minorHAnsi"/>
        </w:rPr>
        <w:tab/>
      </w:r>
      <w:proofErr w:type="spellStart"/>
      <w:r w:rsidRPr="003215D5">
        <w:rPr>
          <w:rFonts w:cstheme="minorHAnsi"/>
        </w:rPr>
        <w:t>Sch</w:t>
      </w:r>
      <w:r w:rsidR="00CC0439" w:rsidRPr="003215D5">
        <w:rPr>
          <w:rFonts w:cstheme="minorHAnsi"/>
        </w:rPr>
        <w:t>ü</w:t>
      </w:r>
      <w:r w:rsidRPr="003215D5">
        <w:rPr>
          <w:rFonts w:cstheme="minorHAnsi"/>
        </w:rPr>
        <w:t>tz</w:t>
      </w:r>
      <w:proofErr w:type="spellEnd"/>
      <w:r w:rsidRPr="003215D5">
        <w:rPr>
          <w:rFonts w:cstheme="minorHAnsi"/>
        </w:rPr>
        <w:t>, 1999</w:t>
      </w:r>
    </w:p>
    <w:p w14:paraId="4FBFB024" w14:textId="1F6608AC" w:rsidR="003F5C5E" w:rsidRPr="003215D5" w:rsidRDefault="003F5C5E"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Rhaponticum</w:t>
      </w:r>
      <w:proofErr w:type="spellEnd"/>
      <w:r w:rsidRPr="003215D5">
        <w:rPr>
          <w:rFonts w:cstheme="minorHAnsi"/>
        </w:rPr>
        <w:t xml:space="preserve"> </w:t>
      </w:r>
      <w:proofErr w:type="spellStart"/>
      <w:r w:rsidRPr="003215D5">
        <w:rPr>
          <w:rFonts w:cstheme="minorHAnsi"/>
        </w:rPr>
        <w:t>coniferum</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Luna et al., 2008</w:t>
      </w:r>
      <w:r w:rsidR="004A0F74" w:rsidRPr="003215D5">
        <w:rPr>
          <w:rFonts w:cstheme="minorHAnsi"/>
        </w:rPr>
        <w:t>b</w:t>
      </w:r>
    </w:p>
    <w:p w14:paraId="28648A6C" w14:textId="33C6957F" w:rsidR="00156F75" w:rsidRDefault="00A30822"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32" w:name="_Hlk109724108"/>
      <w:proofErr w:type="spellStart"/>
      <w:r w:rsidRPr="003215D5">
        <w:rPr>
          <w:rFonts w:cstheme="minorHAnsi"/>
        </w:rPr>
        <w:t>Rhetinocarpha</w:t>
      </w:r>
      <w:bookmarkEnd w:id="132"/>
      <w:proofErr w:type="spellEnd"/>
      <w:r w:rsidRPr="003215D5">
        <w:rPr>
          <w:rFonts w:cstheme="minorHAnsi"/>
        </w:rPr>
        <w:t xml:space="preserve"> </w:t>
      </w:r>
      <w:r w:rsidR="00156F7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 15</w:t>
      </w:r>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xml:space="preserve">, 1982; </w:t>
      </w:r>
    </w:p>
    <w:p w14:paraId="7E586113" w14:textId="3757F950" w:rsidR="00A30822" w:rsidRPr="003215D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r w:rsidRPr="003215D5">
        <w:rPr>
          <w:rFonts w:cstheme="minorHAnsi"/>
        </w:rPr>
        <w:t xml:space="preserve">suffruticosa </w:t>
      </w:r>
      <w:r>
        <w:rPr>
          <w:rFonts w:cstheme="minorHAnsi"/>
        </w:rPr>
        <w:tab/>
      </w:r>
      <w:r>
        <w:rPr>
          <w:rFonts w:cstheme="minorHAnsi"/>
        </w:rPr>
        <w:tab/>
      </w:r>
      <w:r>
        <w:rPr>
          <w:rFonts w:cstheme="minorHAnsi"/>
        </w:rPr>
        <w:tab/>
      </w:r>
      <w:r>
        <w:rPr>
          <w:rFonts w:cstheme="minorHAnsi"/>
        </w:rPr>
        <w:tab/>
      </w:r>
      <w:r>
        <w:rPr>
          <w:rFonts w:cstheme="minorHAnsi"/>
        </w:rPr>
        <w:tab/>
      </w:r>
      <w:r w:rsidR="00A30822" w:rsidRPr="003215D5">
        <w:rPr>
          <w:rFonts w:cstheme="minorHAnsi"/>
        </w:rPr>
        <w:t xml:space="preserve">Cochrane &amp; Probert, 2006       </w:t>
      </w:r>
    </w:p>
    <w:p w14:paraId="03EA2CAA" w14:textId="17EBC141" w:rsidR="00AD18CD" w:rsidRPr="003215D5" w:rsidRDefault="00AD18CD"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Pr="003215D5">
        <w:rPr>
          <w:rFonts w:cstheme="minorHAnsi"/>
        </w:rPr>
        <w:t xml:space="preserve"> </w:t>
      </w:r>
      <w:proofErr w:type="spellStart"/>
      <w:r w:rsidRPr="003215D5">
        <w:rPr>
          <w:rFonts w:cstheme="minorHAnsi"/>
        </w:rPr>
        <w:t>chlorocephala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24/13, 20</w:t>
      </w:r>
      <w:r w:rsidRPr="003215D5">
        <w:rPr>
          <w:rFonts w:cstheme="minorHAnsi"/>
        </w:rPr>
        <w:tab/>
        <w:t>L&gt;D</w:t>
      </w:r>
      <w:r w:rsidRPr="003215D5">
        <w:rPr>
          <w:rFonts w:cstheme="minorHAnsi"/>
        </w:rPr>
        <w:tab/>
        <w:t xml:space="preserve">Bunker, 1994; </w:t>
      </w:r>
      <w:proofErr w:type="spellStart"/>
      <w:r w:rsidRPr="003215D5">
        <w:rPr>
          <w:rFonts w:cstheme="minorHAnsi"/>
        </w:rPr>
        <w:t>Peishi</w:t>
      </w:r>
      <w:proofErr w:type="spellEnd"/>
      <w:r w:rsidRPr="003215D5">
        <w:rPr>
          <w:rFonts w:cstheme="minorHAnsi"/>
        </w:rPr>
        <w:t xml:space="preserve"> et al., 1999</w:t>
      </w:r>
    </w:p>
    <w:p w14:paraId="49C02723" w14:textId="1A7566F6" w:rsidR="00AD18CD" w:rsidRPr="003215D5" w:rsidRDefault="00AC0CC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00AD18CD" w:rsidRPr="003215D5">
        <w:rPr>
          <w:rFonts w:cstheme="minorHAnsi"/>
        </w:rPr>
        <w:t xml:space="preserve"> floribunda</w:t>
      </w:r>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10</w:t>
      </w:r>
      <w:r w:rsidR="00AD18CD" w:rsidRPr="003215D5">
        <w:rPr>
          <w:rFonts w:cstheme="minorHAnsi"/>
        </w:rPr>
        <w:tab/>
        <w:t>-</w:t>
      </w:r>
      <w:r w:rsidR="00AD18CD" w:rsidRPr="003215D5">
        <w:rPr>
          <w:rFonts w:cstheme="minorHAnsi"/>
        </w:rPr>
        <w:tab/>
        <w:t>Hoyle et al., 2008b</w:t>
      </w:r>
    </w:p>
    <w:p w14:paraId="7C36A40B" w14:textId="683CA5C5" w:rsidR="00AD18CD" w:rsidRPr="003215D5" w:rsidRDefault="00AC0CC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00AD18CD" w:rsidRPr="003215D5">
        <w:rPr>
          <w:rFonts w:cstheme="minorHAnsi"/>
        </w:rPr>
        <w:t xml:space="preserve"> </w:t>
      </w:r>
      <w:proofErr w:type="spellStart"/>
      <w:r w:rsidR="00AD18CD" w:rsidRPr="003215D5">
        <w:rPr>
          <w:rFonts w:cstheme="minorHAnsi"/>
        </w:rPr>
        <w:t>manglesii</w:t>
      </w:r>
      <w:proofErr w:type="spellEnd"/>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24/13</w:t>
      </w:r>
      <w:r w:rsidR="00AD18CD" w:rsidRPr="003215D5">
        <w:rPr>
          <w:rFonts w:cstheme="minorHAnsi"/>
        </w:rPr>
        <w:tab/>
        <w:t>L=D</w:t>
      </w:r>
      <w:r w:rsidR="00AD18CD" w:rsidRPr="003215D5">
        <w:rPr>
          <w:rFonts w:cstheme="minorHAnsi"/>
        </w:rPr>
        <w:tab/>
        <w:t>Bunker, 1994</w:t>
      </w:r>
      <w:r w:rsidR="00EE5439" w:rsidRPr="003215D5">
        <w:rPr>
          <w:rFonts w:cstheme="minorHAnsi"/>
        </w:rPr>
        <w:t>a,b</w:t>
      </w:r>
    </w:p>
    <w:p w14:paraId="5740242B" w14:textId="00B541A8" w:rsidR="00AD18CD" w:rsidRPr="003215D5" w:rsidRDefault="00AC0CC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00AD18CD" w:rsidRPr="003215D5">
        <w:rPr>
          <w:rFonts w:cstheme="minorHAnsi"/>
        </w:rPr>
        <w:t xml:space="preserve"> </w:t>
      </w:r>
      <w:proofErr w:type="spellStart"/>
      <w:r w:rsidR="00AD18CD" w:rsidRPr="003215D5">
        <w:rPr>
          <w:rFonts w:cstheme="minorHAnsi"/>
        </w:rPr>
        <w:t>moschata</w:t>
      </w:r>
      <w:proofErr w:type="spellEnd"/>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24/13</w:t>
      </w:r>
      <w:r w:rsidR="00AD18CD" w:rsidRPr="003215D5">
        <w:rPr>
          <w:rFonts w:cstheme="minorHAnsi"/>
        </w:rPr>
        <w:tab/>
        <w:t>D&gt;L</w:t>
      </w:r>
      <w:r w:rsidR="00AD18CD" w:rsidRPr="003215D5">
        <w:rPr>
          <w:rFonts w:cstheme="minorHAnsi"/>
        </w:rPr>
        <w:tab/>
        <w:t>Bunker, 1994</w:t>
      </w:r>
      <w:r w:rsidR="00CC0439" w:rsidRPr="003215D5">
        <w:rPr>
          <w:rFonts w:cstheme="minorHAnsi"/>
        </w:rPr>
        <w:t>a,b</w:t>
      </w:r>
      <w:r w:rsidR="00AD18CD" w:rsidRPr="003215D5">
        <w:rPr>
          <w:rFonts w:cstheme="minorHAnsi"/>
        </w:rPr>
        <w:t>; Hoyle et al., 2008b</w:t>
      </w:r>
    </w:p>
    <w:p w14:paraId="52B86E4C" w14:textId="773021B9" w:rsidR="00AD18CD" w:rsidRPr="003215D5" w:rsidRDefault="00AC0CC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00AD18CD" w:rsidRPr="003215D5">
        <w:rPr>
          <w:rFonts w:cstheme="minorHAnsi"/>
        </w:rPr>
        <w:t xml:space="preserve"> </w:t>
      </w:r>
      <w:proofErr w:type="spellStart"/>
      <w:r w:rsidR="00AD18CD" w:rsidRPr="003215D5">
        <w:rPr>
          <w:rFonts w:cstheme="minorHAnsi"/>
        </w:rPr>
        <w:t>polygalifolia</w:t>
      </w:r>
      <w:proofErr w:type="spellEnd"/>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24/13</w:t>
      </w:r>
      <w:r w:rsidR="00AD18CD" w:rsidRPr="003215D5">
        <w:rPr>
          <w:rFonts w:cstheme="minorHAnsi"/>
        </w:rPr>
        <w:tab/>
        <w:t>D&gt;L</w:t>
      </w:r>
      <w:r w:rsidR="00AD18CD" w:rsidRPr="003215D5">
        <w:rPr>
          <w:rFonts w:cstheme="minorHAnsi"/>
        </w:rPr>
        <w:tab/>
        <w:t>Bunker, 1994</w:t>
      </w:r>
      <w:r w:rsidR="00EE5439" w:rsidRPr="003215D5">
        <w:rPr>
          <w:rFonts w:cstheme="minorHAnsi"/>
        </w:rPr>
        <w:t>a,b</w:t>
      </w:r>
    </w:p>
    <w:p w14:paraId="086C29F0" w14:textId="3DCFEB22" w:rsidR="00AD18CD" w:rsidRPr="003215D5" w:rsidRDefault="00AC0CC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Rhodanthe</w:t>
      </w:r>
      <w:proofErr w:type="spellEnd"/>
      <w:r w:rsidR="00AD18CD" w:rsidRPr="003215D5">
        <w:rPr>
          <w:rFonts w:cstheme="minorHAnsi"/>
        </w:rPr>
        <w:t xml:space="preserve"> stricta</w:t>
      </w:r>
      <w:r w:rsidR="00AD18CD" w:rsidRPr="003215D5">
        <w:rPr>
          <w:rFonts w:cstheme="minorHAnsi"/>
        </w:rPr>
        <w:tab/>
      </w:r>
      <w:proofErr w:type="spellStart"/>
      <w:r w:rsidR="00CD7B7B">
        <w:rPr>
          <w:rFonts w:cstheme="minorHAnsi"/>
        </w:rPr>
        <w:t>Gnaphalieae</w:t>
      </w:r>
      <w:proofErr w:type="spellEnd"/>
      <w:r w:rsidR="00AD18CD" w:rsidRPr="003215D5">
        <w:rPr>
          <w:rFonts w:cstheme="minorHAnsi"/>
        </w:rPr>
        <w:tab/>
        <w:t>PD</w:t>
      </w:r>
      <w:r w:rsidR="00AD18CD" w:rsidRPr="003215D5">
        <w:rPr>
          <w:rFonts w:cstheme="minorHAnsi"/>
        </w:rPr>
        <w:tab/>
        <w:t>24/13</w:t>
      </w:r>
      <w:r w:rsidR="00AD18CD" w:rsidRPr="003215D5">
        <w:rPr>
          <w:rFonts w:cstheme="minorHAnsi"/>
        </w:rPr>
        <w:tab/>
        <w:t>L&gt;D</w:t>
      </w:r>
      <w:r w:rsidR="00AD18CD" w:rsidRPr="003215D5">
        <w:rPr>
          <w:rFonts w:cstheme="minorHAnsi"/>
        </w:rPr>
        <w:tab/>
        <w:t>Bunker, 1994</w:t>
      </w:r>
      <w:r w:rsidR="00EE5439" w:rsidRPr="003215D5">
        <w:rPr>
          <w:rFonts w:cstheme="minorHAnsi"/>
        </w:rPr>
        <w:t>a,b</w:t>
      </w:r>
    </w:p>
    <w:p w14:paraId="1FDC4A0E" w14:textId="22371FB9" w:rsidR="00AC0CCB" w:rsidRPr="003215D5" w:rsidRDefault="00AC0CCB"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Rutidosis</w:t>
      </w:r>
      <w:proofErr w:type="spellEnd"/>
      <w:r w:rsidRPr="003215D5">
        <w:rPr>
          <w:rFonts w:cstheme="minorHAnsi"/>
        </w:rPr>
        <w:t xml:space="preserve"> </w:t>
      </w:r>
      <w:r w:rsidR="00156F75">
        <w:rPr>
          <w:rFonts w:cstheme="minorHAnsi"/>
        </w:rPr>
        <w:tab/>
      </w:r>
      <w:proofErr w:type="spellStart"/>
      <w:r w:rsidR="00CD7B7B">
        <w:rPr>
          <w:rFonts w:cstheme="minorHAnsi"/>
        </w:rPr>
        <w:t>Gnaphalieae</w:t>
      </w:r>
      <w:proofErr w:type="spellEnd"/>
      <w:r w:rsidRPr="003215D5">
        <w:rPr>
          <w:rFonts w:cstheme="minorHAnsi"/>
        </w:rPr>
        <w:tab/>
        <w:t>ND</w:t>
      </w:r>
      <w:r w:rsidR="00FD37A4" w:rsidRPr="003215D5">
        <w:rPr>
          <w:rFonts w:cstheme="minorHAnsi"/>
        </w:rPr>
        <w:t xml:space="preserve">          </w:t>
      </w:r>
      <w:r w:rsidRPr="003215D5">
        <w:rPr>
          <w:rFonts w:cstheme="minorHAnsi"/>
        </w:rPr>
        <w:t>20/10</w:t>
      </w:r>
      <w:r w:rsidR="008C42F3">
        <w:rPr>
          <w:rFonts w:cstheme="minorHAnsi"/>
        </w:rPr>
        <w:t xml:space="preserve">            L=</w:t>
      </w:r>
      <w:r w:rsidRPr="003215D5">
        <w:rPr>
          <w:rFonts w:cstheme="minorHAnsi"/>
        </w:rPr>
        <w:t>D</w:t>
      </w:r>
      <w:r w:rsidR="00CC0439" w:rsidRPr="003215D5">
        <w:rPr>
          <w:rFonts w:cstheme="minorHAnsi"/>
        </w:rPr>
        <w:t xml:space="preserve">    </w:t>
      </w:r>
      <w:r w:rsidR="00B11A0F">
        <w:rPr>
          <w:rFonts w:cstheme="minorHAnsi"/>
        </w:rPr>
        <w:t xml:space="preserve">  </w:t>
      </w:r>
      <w:r w:rsidRPr="003215D5">
        <w:rPr>
          <w:rFonts w:cstheme="minorHAnsi"/>
        </w:rPr>
        <w:t>Morgan, 1998</w:t>
      </w:r>
    </w:p>
    <w:p w14:paraId="50D52F1B" w14:textId="62E6CC30"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 xml:space="preserve">       </w:t>
      </w:r>
      <w:proofErr w:type="spellStart"/>
      <w:r w:rsidRPr="003215D5">
        <w:rPr>
          <w:rFonts w:cstheme="minorHAnsi"/>
        </w:rPr>
        <w:t>leptorrhynchoides</w:t>
      </w:r>
      <w:proofErr w:type="spellEnd"/>
    </w:p>
    <w:p w14:paraId="4509A070" w14:textId="45044B9A" w:rsidR="00121893" w:rsidRPr="003215D5" w:rsidRDefault="00121893"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Schoenia</w:t>
      </w:r>
      <w:proofErr w:type="spellEnd"/>
      <w:r w:rsidRPr="003215D5">
        <w:rPr>
          <w:rFonts w:cstheme="minorHAnsi"/>
        </w:rPr>
        <w:t xml:space="preserve"> </w:t>
      </w:r>
      <w:proofErr w:type="spellStart"/>
      <w:r w:rsidRPr="003215D5">
        <w:rPr>
          <w:rFonts w:cstheme="minorHAnsi"/>
        </w:rPr>
        <w:t>cassiniana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15-20</w:t>
      </w:r>
      <w:r w:rsidRPr="003215D5">
        <w:rPr>
          <w:rFonts w:cstheme="minorHAnsi"/>
        </w:rPr>
        <w:tab/>
        <w:t>L</w:t>
      </w:r>
      <w:r w:rsidRPr="003215D5">
        <w:rPr>
          <w:rFonts w:cstheme="minorHAnsi"/>
        </w:rPr>
        <w:tab/>
        <w:t>Mott, 1972</w:t>
      </w:r>
    </w:p>
    <w:p w14:paraId="6936E8C8" w14:textId="64A4678E" w:rsidR="000F6BD3" w:rsidRPr="003215D5" w:rsidRDefault="00717014" w:rsidP="00694336">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sidRPr="003215D5">
        <w:rPr>
          <w:rFonts w:cstheme="minorHAnsi"/>
        </w:rPr>
        <w:t>Schoenia</w:t>
      </w:r>
      <w:proofErr w:type="spellEnd"/>
      <w:r w:rsidRPr="003215D5">
        <w:rPr>
          <w:rFonts w:cstheme="minorHAnsi"/>
        </w:rPr>
        <w:t xml:space="preserve"> </w:t>
      </w:r>
      <w:proofErr w:type="spellStart"/>
      <w:r w:rsidRPr="003215D5">
        <w:rPr>
          <w:rFonts w:cstheme="minorHAnsi"/>
        </w:rPr>
        <w:t>filifolia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00FD37A4" w:rsidRPr="003215D5">
        <w:rPr>
          <w:rFonts w:cstheme="minorHAnsi"/>
        </w:rPr>
        <w:t xml:space="preserve">           </w:t>
      </w:r>
      <w:r w:rsidRPr="003215D5">
        <w:rPr>
          <w:rFonts w:cstheme="minorHAnsi"/>
        </w:rPr>
        <w:t>24/13, 20</w:t>
      </w:r>
      <w:r w:rsidR="008C42F3">
        <w:rPr>
          <w:rFonts w:cstheme="minorHAnsi"/>
        </w:rPr>
        <w:t xml:space="preserve">     </w:t>
      </w:r>
      <w:r w:rsidRPr="003215D5">
        <w:rPr>
          <w:rFonts w:cstheme="minorHAnsi"/>
        </w:rPr>
        <w:t>L&gt;D</w:t>
      </w:r>
      <w:r w:rsidR="00CC0439" w:rsidRPr="003215D5">
        <w:rPr>
          <w:rFonts w:cstheme="minorHAnsi"/>
        </w:rPr>
        <w:t xml:space="preserve">     </w:t>
      </w:r>
      <w:r w:rsidR="00B11A0F">
        <w:rPr>
          <w:rFonts w:cstheme="minorHAnsi"/>
        </w:rPr>
        <w:t xml:space="preserve"> </w:t>
      </w:r>
      <w:r w:rsidRPr="003215D5">
        <w:rPr>
          <w:rFonts w:cstheme="minorHAnsi"/>
        </w:rPr>
        <w:t>Bunker, 1994</w:t>
      </w:r>
      <w:r w:rsidR="00EE5439" w:rsidRPr="003215D5">
        <w:rPr>
          <w:rFonts w:cstheme="minorHAnsi"/>
        </w:rPr>
        <w:t>a,b</w:t>
      </w:r>
      <w:r w:rsidRPr="003215D5">
        <w:rPr>
          <w:rFonts w:cstheme="minorHAnsi"/>
        </w:rPr>
        <w:t xml:space="preserve">; </w:t>
      </w:r>
      <w:r w:rsidR="00CC0439" w:rsidRPr="003215D5">
        <w:rPr>
          <w:rFonts w:cstheme="minorHAnsi"/>
        </w:rPr>
        <w:tab/>
      </w:r>
      <w:r w:rsidR="00CC0439" w:rsidRPr="003215D5">
        <w:rPr>
          <w:rFonts w:cstheme="minorHAnsi"/>
        </w:rPr>
        <w:tab/>
      </w:r>
      <w:r w:rsidR="00B11A0F">
        <w:rPr>
          <w:rFonts w:cstheme="minorHAnsi"/>
        </w:rPr>
        <w:t xml:space="preserve">           </w:t>
      </w:r>
      <w:proofErr w:type="spellStart"/>
      <w:r w:rsidRPr="003215D5">
        <w:rPr>
          <w:rFonts w:cstheme="minorHAnsi"/>
        </w:rPr>
        <w:t>Peishi</w:t>
      </w:r>
      <w:proofErr w:type="spellEnd"/>
      <w:r w:rsidRPr="003215D5">
        <w:rPr>
          <w:rFonts w:cstheme="minorHAnsi"/>
        </w:rPr>
        <w:t xml:space="preserve"> </w:t>
      </w:r>
      <w:r w:rsidR="00CC0439" w:rsidRPr="003215D5">
        <w:rPr>
          <w:rFonts w:cstheme="minorHAnsi"/>
        </w:rPr>
        <w:t>et al., 1999</w:t>
      </w:r>
      <w:r w:rsidR="00FD37A4" w:rsidRPr="003215D5">
        <w:rPr>
          <w:rFonts w:cstheme="minorHAnsi"/>
        </w:rPr>
        <w:tab/>
      </w:r>
    </w:p>
    <w:p w14:paraId="2C3E2863" w14:textId="5EAE0F2E" w:rsidR="001F103E" w:rsidRPr="003215D5" w:rsidRDefault="001F103E"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bookmarkStart w:id="133" w:name="_Hlk103071588"/>
      <w:proofErr w:type="spellStart"/>
      <w:r w:rsidRPr="003215D5">
        <w:rPr>
          <w:rFonts w:cstheme="minorHAnsi"/>
        </w:rPr>
        <w:t>Scorzonera</w:t>
      </w:r>
      <w:proofErr w:type="spellEnd"/>
      <w:r w:rsidRPr="003215D5">
        <w:rPr>
          <w:rFonts w:cstheme="minorHAnsi"/>
        </w:rPr>
        <w:t xml:space="preserve"> </w:t>
      </w:r>
      <w:proofErr w:type="spellStart"/>
      <w:r w:rsidRPr="003215D5">
        <w:rPr>
          <w:rFonts w:cstheme="minorHAnsi"/>
        </w:rPr>
        <w:t>reverchonii</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20/7</w:t>
      </w:r>
      <w:r w:rsidRPr="003215D5">
        <w:rPr>
          <w:rFonts w:cstheme="minorHAnsi"/>
        </w:rPr>
        <w:tab/>
        <w:t>-</w:t>
      </w:r>
      <w:r w:rsidRPr="003215D5">
        <w:rPr>
          <w:rFonts w:cstheme="minorHAnsi"/>
        </w:rPr>
        <w:tab/>
      </w:r>
      <w:proofErr w:type="spellStart"/>
      <w:r w:rsidRPr="003215D5">
        <w:rPr>
          <w:rFonts w:cstheme="minorHAnsi"/>
        </w:rPr>
        <w:t>Copete</w:t>
      </w:r>
      <w:proofErr w:type="spellEnd"/>
      <w:r w:rsidRPr="003215D5">
        <w:rPr>
          <w:rFonts w:cstheme="minorHAnsi"/>
        </w:rPr>
        <w:t xml:space="preserve"> et al., 2018</w:t>
      </w:r>
    </w:p>
    <w:p w14:paraId="1637728F" w14:textId="69895105" w:rsidR="001F103E" w:rsidRPr="003215D5" w:rsidRDefault="001F103E"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lastRenderedPageBreak/>
        <w:t>Scorzoneroides</w:t>
      </w:r>
      <w:proofErr w:type="spellEnd"/>
      <w:r w:rsidRPr="003215D5">
        <w:rPr>
          <w:rFonts w:cstheme="minorHAnsi"/>
        </w:rPr>
        <w:t xml:space="preserve"> </w:t>
      </w:r>
      <w:proofErr w:type="spellStart"/>
      <w:r w:rsidRPr="003215D5">
        <w:rPr>
          <w:rFonts w:cstheme="minorHAnsi"/>
        </w:rPr>
        <w:t>muelleri</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21/18</w:t>
      </w:r>
      <w:r w:rsidRPr="003215D5">
        <w:rPr>
          <w:rFonts w:cstheme="minorHAnsi"/>
        </w:rPr>
        <w:tab/>
        <w:t>-</w:t>
      </w:r>
      <w:r w:rsidRPr="003215D5">
        <w:rPr>
          <w:rFonts w:cstheme="minorHAnsi"/>
        </w:rPr>
        <w:tab/>
        <w:t>Cruz-</w:t>
      </w:r>
      <w:proofErr w:type="spellStart"/>
      <w:r w:rsidRPr="003215D5">
        <w:rPr>
          <w:rFonts w:cstheme="minorHAnsi"/>
        </w:rPr>
        <w:t>Mazo</w:t>
      </w:r>
      <w:proofErr w:type="spellEnd"/>
      <w:r w:rsidRPr="003215D5">
        <w:rPr>
          <w:rFonts w:cstheme="minorHAnsi"/>
        </w:rPr>
        <w:t xml:space="preserve"> et al., </w:t>
      </w:r>
      <w:r w:rsidR="00CC0439" w:rsidRPr="003215D5">
        <w:rPr>
          <w:rFonts w:cstheme="minorHAnsi"/>
        </w:rPr>
        <w:tab/>
      </w:r>
      <w:r w:rsidR="00CC0439" w:rsidRPr="003215D5">
        <w:rPr>
          <w:rFonts w:cstheme="minorHAnsi"/>
        </w:rPr>
        <w:tab/>
      </w:r>
      <w:r w:rsidR="00CC0439" w:rsidRPr="003215D5">
        <w:rPr>
          <w:rFonts w:cstheme="minorHAnsi"/>
        </w:rPr>
        <w:tab/>
      </w:r>
      <w:r w:rsidRPr="003215D5">
        <w:rPr>
          <w:rFonts w:cstheme="minorHAnsi"/>
        </w:rPr>
        <w:t>2010</w:t>
      </w:r>
    </w:p>
    <w:p w14:paraId="75E07C68" w14:textId="241062AD" w:rsidR="001F103E" w:rsidRPr="003215D5" w:rsidRDefault="001F103E"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Scorzoneroides</w:t>
      </w:r>
      <w:proofErr w:type="spellEnd"/>
      <w:r w:rsidRPr="003215D5">
        <w:rPr>
          <w:rFonts w:cstheme="minorHAnsi"/>
        </w:rPr>
        <w:t xml:space="preserve"> </w:t>
      </w:r>
      <w:proofErr w:type="spellStart"/>
      <w:r w:rsidRPr="003215D5">
        <w:rPr>
          <w:rFonts w:cstheme="minorHAnsi"/>
        </w:rPr>
        <w:t>palisiae</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21/18</w:t>
      </w:r>
      <w:r w:rsidRPr="003215D5">
        <w:rPr>
          <w:rFonts w:cstheme="minorHAnsi"/>
        </w:rPr>
        <w:tab/>
        <w:t>-</w:t>
      </w:r>
      <w:r w:rsidRPr="003215D5">
        <w:rPr>
          <w:rFonts w:cstheme="minorHAnsi"/>
        </w:rPr>
        <w:tab/>
        <w:t>Cruz-</w:t>
      </w:r>
      <w:proofErr w:type="spellStart"/>
      <w:r w:rsidRPr="003215D5">
        <w:rPr>
          <w:rFonts w:cstheme="minorHAnsi"/>
        </w:rPr>
        <w:t>Mazo</w:t>
      </w:r>
      <w:proofErr w:type="spellEnd"/>
      <w:r w:rsidRPr="003215D5">
        <w:rPr>
          <w:rFonts w:cstheme="minorHAnsi"/>
        </w:rPr>
        <w:t xml:space="preserve"> et al., </w:t>
      </w:r>
      <w:r w:rsidR="00CC0439" w:rsidRPr="003215D5">
        <w:rPr>
          <w:rFonts w:cstheme="minorHAnsi"/>
        </w:rPr>
        <w:tab/>
      </w:r>
      <w:r w:rsidR="00CC0439" w:rsidRPr="003215D5">
        <w:rPr>
          <w:rFonts w:cstheme="minorHAnsi"/>
        </w:rPr>
        <w:tab/>
      </w:r>
      <w:r w:rsidR="00CC0439" w:rsidRPr="003215D5">
        <w:rPr>
          <w:rFonts w:cstheme="minorHAnsi"/>
        </w:rPr>
        <w:tab/>
      </w:r>
      <w:r w:rsidRPr="003215D5">
        <w:rPr>
          <w:rFonts w:cstheme="minorHAnsi"/>
        </w:rPr>
        <w:t>2010</w:t>
      </w:r>
    </w:p>
    <w:bookmarkEnd w:id="133"/>
    <w:p w14:paraId="6DFB8131" w14:textId="5AE220ED" w:rsidR="00E82A2A" w:rsidRPr="003215D5" w:rsidRDefault="00E82A2A"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Scorzoneroides</w:t>
      </w:r>
      <w:proofErr w:type="spellEnd"/>
      <w:r w:rsidRPr="003215D5">
        <w:rPr>
          <w:rFonts w:cstheme="minorHAnsi"/>
        </w:rPr>
        <w:t xml:space="preserve"> </w:t>
      </w:r>
      <w:proofErr w:type="spellStart"/>
      <w:r w:rsidRPr="003215D5">
        <w:rPr>
          <w:rFonts w:cstheme="minorHAnsi"/>
        </w:rPr>
        <w:t>salzmannii</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21/18</w:t>
      </w:r>
      <w:r w:rsidRPr="003215D5">
        <w:rPr>
          <w:rFonts w:cstheme="minorHAnsi"/>
        </w:rPr>
        <w:tab/>
        <w:t>-</w:t>
      </w:r>
      <w:r w:rsidRPr="003215D5">
        <w:rPr>
          <w:rFonts w:cstheme="minorHAnsi"/>
        </w:rPr>
        <w:tab/>
        <w:t>Cruz-</w:t>
      </w:r>
      <w:proofErr w:type="spellStart"/>
      <w:r w:rsidRPr="003215D5">
        <w:rPr>
          <w:rFonts w:cstheme="minorHAnsi"/>
        </w:rPr>
        <w:t>Mazo</w:t>
      </w:r>
      <w:proofErr w:type="spellEnd"/>
      <w:r w:rsidRPr="003215D5">
        <w:rPr>
          <w:rFonts w:cstheme="minorHAnsi"/>
        </w:rPr>
        <w:t xml:space="preserve"> et al., </w:t>
      </w:r>
      <w:r w:rsidR="00CC0439" w:rsidRPr="003215D5">
        <w:rPr>
          <w:rFonts w:cstheme="minorHAnsi"/>
        </w:rPr>
        <w:tab/>
      </w:r>
      <w:r w:rsidR="00CC0439" w:rsidRPr="003215D5">
        <w:rPr>
          <w:rFonts w:cstheme="minorHAnsi"/>
        </w:rPr>
        <w:tab/>
      </w:r>
      <w:r w:rsidR="00CC0439" w:rsidRPr="003215D5">
        <w:rPr>
          <w:rFonts w:cstheme="minorHAnsi"/>
        </w:rPr>
        <w:tab/>
      </w:r>
      <w:r w:rsidRPr="003215D5">
        <w:rPr>
          <w:rFonts w:cstheme="minorHAnsi"/>
        </w:rPr>
        <w:t>2010</w:t>
      </w:r>
    </w:p>
    <w:p w14:paraId="14C39C56" w14:textId="264FBF47" w:rsidR="00E82A2A"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Senecio</w:t>
      </w:r>
      <w:r w:rsidR="00717014" w:rsidRPr="003215D5">
        <w:rPr>
          <w:rFonts w:cstheme="minorHAnsi"/>
        </w:rPr>
        <w:t xml:space="preserve"> </w:t>
      </w:r>
      <w:proofErr w:type="spellStart"/>
      <w:r w:rsidR="00E82A2A" w:rsidRPr="003215D5">
        <w:rPr>
          <w:rFonts w:cstheme="minorHAnsi"/>
        </w:rPr>
        <w:t>coincyi</w:t>
      </w:r>
      <w:proofErr w:type="spellEnd"/>
      <w:r w:rsidR="00E82A2A" w:rsidRPr="003215D5">
        <w:rPr>
          <w:rFonts w:cstheme="minorHAnsi"/>
        </w:rPr>
        <w:tab/>
      </w:r>
      <w:proofErr w:type="spellStart"/>
      <w:r>
        <w:rPr>
          <w:rFonts w:cstheme="minorHAnsi"/>
        </w:rPr>
        <w:t>Senecioneae</w:t>
      </w:r>
      <w:proofErr w:type="spellEnd"/>
      <w:r w:rsidR="00E82A2A" w:rsidRPr="003215D5">
        <w:rPr>
          <w:rFonts w:cstheme="minorHAnsi"/>
        </w:rPr>
        <w:tab/>
        <w:t>PD</w:t>
      </w:r>
      <w:r w:rsidR="00E82A2A" w:rsidRPr="003215D5">
        <w:rPr>
          <w:rFonts w:cstheme="minorHAnsi"/>
        </w:rPr>
        <w:tab/>
        <w:t>15, 20,</w:t>
      </w:r>
      <w:r w:rsidR="00E82A2A" w:rsidRPr="003215D5">
        <w:rPr>
          <w:rFonts w:cstheme="minorHAnsi"/>
        </w:rPr>
        <w:tab/>
        <w:t>L&gt;D</w:t>
      </w:r>
      <w:r w:rsidR="00E82A2A" w:rsidRPr="003215D5">
        <w:rPr>
          <w:rFonts w:cstheme="minorHAnsi"/>
        </w:rPr>
        <w:tab/>
        <w:t>Mart</w:t>
      </w:r>
      <w:r w:rsidR="00CC0439" w:rsidRPr="003215D5">
        <w:rPr>
          <w:rFonts w:cstheme="minorHAnsi"/>
        </w:rPr>
        <w:t>í</w:t>
      </w:r>
      <w:r w:rsidR="00E82A2A" w:rsidRPr="003215D5">
        <w:rPr>
          <w:rFonts w:cstheme="minorHAnsi"/>
        </w:rPr>
        <w:t>nez-Garc</w:t>
      </w:r>
      <w:r w:rsidR="00CC0439" w:rsidRPr="003215D5">
        <w:rPr>
          <w:rFonts w:cstheme="minorHAnsi"/>
        </w:rPr>
        <w:t>í</w:t>
      </w:r>
      <w:r w:rsidR="00E82A2A" w:rsidRPr="003215D5">
        <w:rPr>
          <w:rFonts w:cstheme="minorHAnsi"/>
        </w:rPr>
        <w:t xml:space="preserve">a et </w:t>
      </w:r>
      <w:r w:rsidR="00AE1CCC" w:rsidRPr="003215D5">
        <w:rPr>
          <w:rFonts w:cstheme="minorHAnsi"/>
        </w:rPr>
        <w:t>25/15</w:t>
      </w:r>
      <w:r w:rsidR="00AE1CCC" w:rsidRPr="003215D5">
        <w:rPr>
          <w:rFonts w:cstheme="minorHAnsi"/>
        </w:rPr>
        <w:tab/>
      </w:r>
      <w:r w:rsidR="00AE1CCC" w:rsidRPr="003215D5">
        <w:rPr>
          <w:rFonts w:cstheme="minorHAnsi"/>
        </w:rPr>
        <w:tab/>
      </w:r>
      <w:r w:rsidR="00E82A2A" w:rsidRPr="003215D5">
        <w:rPr>
          <w:rFonts w:cstheme="minorHAnsi"/>
        </w:rPr>
        <w:t>al., 2012</w:t>
      </w:r>
    </w:p>
    <w:p w14:paraId="447BB0EF" w14:textId="37676898" w:rsidR="00AC0CCB"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Senecio</w:t>
      </w:r>
      <w:r w:rsidR="000170BC" w:rsidRPr="000170BC">
        <w:rPr>
          <w:rFonts w:cstheme="minorHAnsi"/>
        </w:rPr>
        <w:t xml:space="preserve"> </w:t>
      </w:r>
      <w:proofErr w:type="spellStart"/>
      <w:r w:rsidR="000170BC">
        <w:rPr>
          <w:rFonts w:cstheme="minorHAnsi"/>
        </w:rPr>
        <w:t>m</w:t>
      </w:r>
      <w:r w:rsidR="000170BC" w:rsidRPr="003215D5">
        <w:rPr>
          <w:rFonts w:cstheme="minorHAnsi"/>
        </w:rPr>
        <w:t>acrocarpus</w:t>
      </w:r>
      <w:proofErr w:type="spellEnd"/>
      <w:r w:rsidR="00AC0CCB" w:rsidRPr="003215D5">
        <w:rPr>
          <w:rFonts w:cstheme="minorHAnsi"/>
        </w:rPr>
        <w:tab/>
      </w:r>
      <w:proofErr w:type="spellStart"/>
      <w:r>
        <w:rPr>
          <w:rFonts w:cstheme="minorHAnsi"/>
        </w:rPr>
        <w:t>Senecioneae</w:t>
      </w:r>
      <w:proofErr w:type="spellEnd"/>
      <w:r w:rsidR="00AC0CCB" w:rsidRPr="003215D5">
        <w:rPr>
          <w:rFonts w:cstheme="minorHAnsi"/>
        </w:rPr>
        <w:tab/>
        <w:t>ND</w:t>
      </w:r>
      <w:r w:rsidR="00AC0CCB" w:rsidRPr="003215D5">
        <w:rPr>
          <w:rFonts w:cstheme="minorHAnsi"/>
        </w:rPr>
        <w:tab/>
        <w:t>20/10</w:t>
      </w:r>
      <w:r w:rsidR="00AC0CCB" w:rsidRPr="003215D5">
        <w:rPr>
          <w:rFonts w:cstheme="minorHAnsi"/>
        </w:rPr>
        <w:tab/>
        <w:t>L=D</w:t>
      </w:r>
      <w:r w:rsidR="00AC0CCB" w:rsidRPr="003215D5">
        <w:rPr>
          <w:rFonts w:cstheme="minorHAnsi"/>
        </w:rPr>
        <w:tab/>
        <w:t>Morgan, 1998</w:t>
      </w:r>
    </w:p>
    <w:p w14:paraId="1EEAECCB" w14:textId="18DF8410" w:rsidR="00156F75" w:rsidRDefault="00156F75"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 xml:space="preserve">       </w:t>
      </w:r>
    </w:p>
    <w:p w14:paraId="6F0C8724" w14:textId="70C15881" w:rsidR="00A80E56"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Senecio</w:t>
      </w:r>
      <w:r w:rsidR="00A80E56" w:rsidRPr="003215D5">
        <w:rPr>
          <w:rFonts w:cstheme="minorHAnsi"/>
        </w:rPr>
        <w:t xml:space="preserve"> </w:t>
      </w:r>
      <w:proofErr w:type="spellStart"/>
      <w:r w:rsidR="00A80E56" w:rsidRPr="003215D5">
        <w:rPr>
          <w:rFonts w:cstheme="minorHAnsi"/>
        </w:rPr>
        <w:t>morisii</w:t>
      </w:r>
      <w:proofErr w:type="spellEnd"/>
      <w:r w:rsidR="00A80E56" w:rsidRPr="003215D5">
        <w:rPr>
          <w:rFonts w:cstheme="minorHAnsi"/>
        </w:rPr>
        <w:tab/>
      </w:r>
      <w:proofErr w:type="spellStart"/>
      <w:r>
        <w:rPr>
          <w:rFonts w:cstheme="minorHAnsi"/>
        </w:rPr>
        <w:t>Senecioneae</w:t>
      </w:r>
      <w:proofErr w:type="spellEnd"/>
      <w:r w:rsidR="00A80E56" w:rsidRPr="003215D5">
        <w:rPr>
          <w:rFonts w:cstheme="minorHAnsi"/>
        </w:rPr>
        <w:tab/>
        <w:t>PD</w:t>
      </w:r>
      <w:r w:rsidR="00A80E56" w:rsidRPr="003215D5">
        <w:rPr>
          <w:rFonts w:cstheme="minorHAnsi"/>
        </w:rPr>
        <w:tab/>
        <w:t>10</w:t>
      </w:r>
      <w:r w:rsidR="00A80E56" w:rsidRPr="003215D5">
        <w:rPr>
          <w:rFonts w:cstheme="minorHAnsi"/>
        </w:rPr>
        <w:tab/>
        <w:t>-</w:t>
      </w:r>
      <w:r w:rsidR="00A80E56" w:rsidRPr="003215D5">
        <w:rPr>
          <w:rFonts w:cstheme="minorHAnsi"/>
        </w:rPr>
        <w:tab/>
      </w:r>
      <w:proofErr w:type="spellStart"/>
      <w:r w:rsidR="00A80E56" w:rsidRPr="003215D5">
        <w:rPr>
          <w:rFonts w:cstheme="minorHAnsi"/>
        </w:rPr>
        <w:t>Cuena-Lombra</w:t>
      </w:r>
      <w:r w:rsidR="00CC0439" w:rsidRPr="003215D5">
        <w:rPr>
          <w:rFonts w:cstheme="minorHAnsi"/>
        </w:rPr>
        <w:t>ñ</w:t>
      </w:r>
      <w:r w:rsidR="00A80E56" w:rsidRPr="003215D5">
        <w:rPr>
          <w:rFonts w:cstheme="minorHAnsi"/>
        </w:rPr>
        <w:t>a</w:t>
      </w:r>
      <w:proofErr w:type="spellEnd"/>
      <w:r w:rsidR="00A80E56" w:rsidRPr="003215D5">
        <w:rPr>
          <w:rFonts w:cstheme="minorHAnsi"/>
        </w:rPr>
        <w:t xml:space="preserve"> et </w:t>
      </w:r>
      <w:r w:rsidR="00AE1CCC" w:rsidRPr="003215D5">
        <w:rPr>
          <w:rFonts w:cstheme="minorHAnsi"/>
        </w:rPr>
        <w:tab/>
      </w:r>
      <w:r w:rsidR="00AE1CCC" w:rsidRPr="003215D5">
        <w:rPr>
          <w:rFonts w:cstheme="minorHAnsi"/>
        </w:rPr>
        <w:tab/>
      </w:r>
      <w:r w:rsidR="00AE1CCC" w:rsidRPr="003215D5">
        <w:rPr>
          <w:rFonts w:cstheme="minorHAnsi"/>
        </w:rPr>
        <w:tab/>
      </w:r>
      <w:r w:rsidR="00A80E56" w:rsidRPr="003215D5">
        <w:rPr>
          <w:rFonts w:cstheme="minorHAnsi"/>
        </w:rPr>
        <w:t>al., 2020</w:t>
      </w:r>
    </w:p>
    <w:p w14:paraId="2F916B34" w14:textId="6945962F" w:rsidR="00C6356E"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Senecio</w:t>
      </w:r>
      <w:r w:rsidR="00C6356E" w:rsidRPr="003215D5">
        <w:rPr>
          <w:rFonts w:cstheme="minorHAnsi"/>
        </w:rPr>
        <w:t xml:space="preserve"> rigidus</w:t>
      </w:r>
      <w:r w:rsidR="00C6356E" w:rsidRPr="003215D5">
        <w:rPr>
          <w:rFonts w:cstheme="minorHAnsi"/>
        </w:rPr>
        <w:tab/>
      </w:r>
      <w:proofErr w:type="spellStart"/>
      <w:r>
        <w:rPr>
          <w:rFonts w:cstheme="minorHAnsi"/>
        </w:rPr>
        <w:t>Senecioneae</w:t>
      </w:r>
      <w:proofErr w:type="spellEnd"/>
      <w:r w:rsidR="00C6356E" w:rsidRPr="003215D5">
        <w:rPr>
          <w:rFonts w:cstheme="minorHAnsi"/>
        </w:rPr>
        <w:tab/>
        <w:t>PD</w:t>
      </w:r>
      <w:r w:rsidR="00C6356E" w:rsidRPr="003215D5">
        <w:rPr>
          <w:rFonts w:cstheme="minorHAnsi"/>
        </w:rPr>
        <w:tab/>
      </w:r>
      <w:r w:rsidR="00F34228" w:rsidRPr="003215D5">
        <w:rPr>
          <w:rFonts w:cstheme="minorHAnsi"/>
        </w:rPr>
        <w:t>-</w:t>
      </w:r>
      <w:r w:rsidR="00C6356E" w:rsidRPr="003215D5">
        <w:rPr>
          <w:rFonts w:cstheme="minorHAnsi"/>
        </w:rPr>
        <w:tab/>
        <w:t>-</w:t>
      </w:r>
      <w:r w:rsidR="00C6356E" w:rsidRPr="003215D5">
        <w:rPr>
          <w:rFonts w:cstheme="minorHAnsi"/>
        </w:rPr>
        <w:tab/>
        <w:t>Brown &amp; Botha 2004</w:t>
      </w:r>
    </w:p>
    <w:p w14:paraId="159601C8" w14:textId="763F61EF" w:rsidR="00717014"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Senecio</w:t>
      </w:r>
      <w:r w:rsidR="00717014" w:rsidRPr="003215D5">
        <w:rPr>
          <w:rFonts w:cstheme="minorHAnsi"/>
        </w:rPr>
        <w:t xml:space="preserve"> </w:t>
      </w:r>
      <w:proofErr w:type="spellStart"/>
      <w:r w:rsidR="00717014" w:rsidRPr="003215D5">
        <w:rPr>
          <w:rFonts w:cstheme="minorHAnsi"/>
        </w:rPr>
        <w:t>teneriffae</w:t>
      </w:r>
      <w:proofErr w:type="spellEnd"/>
      <w:r w:rsidR="00717014" w:rsidRPr="003215D5">
        <w:rPr>
          <w:rFonts w:cstheme="minorHAnsi"/>
        </w:rPr>
        <w:tab/>
      </w:r>
      <w:proofErr w:type="spellStart"/>
      <w:r>
        <w:rPr>
          <w:rFonts w:cstheme="minorHAnsi"/>
        </w:rPr>
        <w:t>Senecioneae</w:t>
      </w:r>
      <w:proofErr w:type="spellEnd"/>
      <w:r w:rsidR="00717014" w:rsidRPr="003215D5">
        <w:rPr>
          <w:rFonts w:cstheme="minorHAnsi"/>
        </w:rPr>
        <w:tab/>
        <w:t>PD</w:t>
      </w:r>
      <w:r w:rsidR="00717014" w:rsidRPr="003215D5">
        <w:rPr>
          <w:rFonts w:cstheme="minorHAnsi"/>
        </w:rPr>
        <w:tab/>
        <w:t>room?</w:t>
      </w:r>
      <w:r w:rsidR="00717014" w:rsidRPr="003215D5">
        <w:rPr>
          <w:rFonts w:cstheme="minorHAnsi"/>
        </w:rPr>
        <w:tab/>
        <w:t>-</w:t>
      </w:r>
      <w:r w:rsidR="00717014" w:rsidRPr="003215D5">
        <w:rPr>
          <w:rFonts w:cstheme="minorHAnsi"/>
        </w:rPr>
        <w:tab/>
        <w:t xml:space="preserve">Gilmer &amp; </w:t>
      </w:r>
      <w:proofErr w:type="spellStart"/>
      <w:r w:rsidR="00717014" w:rsidRPr="003215D5">
        <w:rPr>
          <w:rFonts w:cstheme="minorHAnsi"/>
        </w:rPr>
        <w:t>Kadereit</w:t>
      </w:r>
      <w:proofErr w:type="spellEnd"/>
      <w:r w:rsidR="00717014" w:rsidRPr="003215D5">
        <w:rPr>
          <w:rFonts w:cstheme="minorHAnsi"/>
        </w:rPr>
        <w:t>, 1989</w:t>
      </w:r>
    </w:p>
    <w:p w14:paraId="5E772E76" w14:textId="1B7E467B" w:rsidR="000F404C"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Pr>
          <w:rFonts w:cstheme="minorHAnsi"/>
        </w:rPr>
        <w:t>Senecio</w:t>
      </w:r>
      <w:r w:rsidR="000F404C" w:rsidRPr="003215D5">
        <w:rPr>
          <w:rFonts w:cstheme="minorHAnsi"/>
        </w:rPr>
        <w:t xml:space="preserve"> </w:t>
      </w:r>
      <w:proofErr w:type="spellStart"/>
      <w:r w:rsidR="000F404C" w:rsidRPr="003215D5">
        <w:rPr>
          <w:rFonts w:cstheme="minorHAnsi"/>
        </w:rPr>
        <w:t>umbellatus</w:t>
      </w:r>
      <w:proofErr w:type="spellEnd"/>
      <w:r w:rsidR="000F404C" w:rsidRPr="003215D5">
        <w:rPr>
          <w:rFonts w:cstheme="minorHAnsi"/>
        </w:rPr>
        <w:tab/>
      </w:r>
      <w:proofErr w:type="spellStart"/>
      <w:r>
        <w:rPr>
          <w:rFonts w:cstheme="minorHAnsi"/>
        </w:rPr>
        <w:t>Senecioneae</w:t>
      </w:r>
      <w:proofErr w:type="spellEnd"/>
      <w:r w:rsidR="000F404C" w:rsidRPr="003215D5">
        <w:rPr>
          <w:rFonts w:cstheme="minorHAnsi"/>
        </w:rPr>
        <w:tab/>
        <w:t>PD</w:t>
      </w:r>
      <w:r w:rsidR="000F404C" w:rsidRPr="003215D5">
        <w:rPr>
          <w:rFonts w:cstheme="minorHAnsi"/>
        </w:rPr>
        <w:tab/>
        <w:t>-</w:t>
      </w:r>
      <w:r w:rsidR="000F404C" w:rsidRPr="003215D5">
        <w:rPr>
          <w:rFonts w:cstheme="minorHAnsi"/>
        </w:rPr>
        <w:tab/>
        <w:t>-</w:t>
      </w:r>
      <w:r w:rsidR="000F404C" w:rsidRPr="003215D5">
        <w:rPr>
          <w:rFonts w:cstheme="minorHAnsi"/>
        </w:rPr>
        <w:tab/>
        <w:t>Brown &amp; Botha 2004</w:t>
      </w:r>
    </w:p>
    <w:p w14:paraId="36CF1D97" w14:textId="23BBB58B" w:rsidR="00717014" w:rsidRPr="003215D5" w:rsidRDefault="00CD7B7B"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Pr>
          <w:rFonts w:cstheme="minorHAnsi"/>
        </w:rPr>
        <w:t>Senecio</w:t>
      </w:r>
      <w:r w:rsidR="00717014" w:rsidRPr="003215D5">
        <w:rPr>
          <w:rFonts w:cstheme="minorHAnsi"/>
        </w:rPr>
        <w:t xml:space="preserve"> vulgaris</w:t>
      </w:r>
      <w:r w:rsidR="00717014" w:rsidRPr="003215D5">
        <w:rPr>
          <w:rFonts w:cstheme="minorHAnsi"/>
        </w:rPr>
        <w:tab/>
      </w:r>
      <w:proofErr w:type="spellStart"/>
      <w:r>
        <w:rPr>
          <w:rFonts w:cstheme="minorHAnsi"/>
        </w:rPr>
        <w:t>Senecioneae</w:t>
      </w:r>
      <w:proofErr w:type="spellEnd"/>
      <w:r w:rsidR="00717014" w:rsidRPr="003215D5">
        <w:rPr>
          <w:rFonts w:cstheme="minorHAnsi"/>
        </w:rPr>
        <w:tab/>
        <w:t>PD</w:t>
      </w:r>
      <w:r w:rsidR="00717014" w:rsidRPr="003215D5">
        <w:rPr>
          <w:rFonts w:cstheme="minorHAnsi"/>
        </w:rPr>
        <w:tab/>
        <w:t>9-13</w:t>
      </w:r>
      <w:r w:rsidR="00717014" w:rsidRPr="003215D5">
        <w:rPr>
          <w:rFonts w:cstheme="minorHAnsi"/>
        </w:rPr>
        <w:tab/>
        <w:t xml:space="preserve">L </w:t>
      </w:r>
      <w:r w:rsidR="00717014" w:rsidRPr="003215D5">
        <w:rPr>
          <w:rFonts w:cstheme="minorHAnsi"/>
        </w:rPr>
        <w:tab/>
        <w:t>Hilton, 1983; Ren &amp; Abbott, 1991</w:t>
      </w:r>
    </w:p>
    <w:p w14:paraId="5463718A" w14:textId="6E402564" w:rsidR="00D86700" w:rsidRPr="003215D5" w:rsidRDefault="00D86700"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34" w:name="_Hlk109724175"/>
      <w:proofErr w:type="spellStart"/>
      <w:r w:rsidRPr="003215D5">
        <w:rPr>
          <w:rFonts w:cstheme="minorHAnsi"/>
        </w:rPr>
        <w:t>Siemssenia</w:t>
      </w:r>
      <w:bookmarkEnd w:id="134"/>
      <w:proofErr w:type="spellEnd"/>
      <w:r w:rsidRPr="003215D5">
        <w:rPr>
          <w:rFonts w:cstheme="minorHAnsi"/>
        </w:rPr>
        <w:t xml:space="preserve"> </w:t>
      </w:r>
      <w:proofErr w:type="spellStart"/>
      <w:r w:rsidRPr="003215D5">
        <w:rPr>
          <w:rFonts w:cstheme="minorHAnsi"/>
        </w:rPr>
        <w:t>capillaris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w:t>
      </w:r>
    </w:p>
    <w:p w14:paraId="6EEDFD33" w14:textId="24450817" w:rsidR="001D56E6" w:rsidRPr="003215D5" w:rsidRDefault="001D56E6"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color w:val="FF0000"/>
        </w:rPr>
      </w:pPr>
      <w:r w:rsidRPr="003215D5">
        <w:rPr>
          <w:rFonts w:cstheme="minorHAnsi"/>
        </w:rPr>
        <w:t>Silybum marianum</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15, 20</w:t>
      </w:r>
      <w:r w:rsidRPr="003215D5">
        <w:rPr>
          <w:rFonts w:cstheme="minorHAnsi"/>
        </w:rPr>
        <w:tab/>
        <w:t>L&gt;D</w:t>
      </w:r>
      <w:r w:rsidRPr="003215D5">
        <w:rPr>
          <w:rFonts w:cstheme="minorHAnsi"/>
        </w:rPr>
        <w:tab/>
      </w:r>
      <w:proofErr w:type="spellStart"/>
      <w:r w:rsidRPr="003215D5">
        <w:rPr>
          <w:rFonts w:cstheme="minorHAnsi"/>
        </w:rPr>
        <w:t>Monemizadeh</w:t>
      </w:r>
      <w:proofErr w:type="spellEnd"/>
      <w:r w:rsidRPr="003215D5">
        <w:rPr>
          <w:rFonts w:cstheme="minorHAnsi"/>
        </w:rPr>
        <w:t xml:space="preserve"> et a</w:t>
      </w:r>
      <w:r w:rsidR="00AF3674" w:rsidRPr="003215D5">
        <w:rPr>
          <w:rFonts w:cstheme="minorHAnsi"/>
        </w:rPr>
        <w:t>l</w:t>
      </w:r>
      <w:r w:rsidRPr="003215D5">
        <w:rPr>
          <w:rFonts w:cstheme="minorHAnsi"/>
        </w:rPr>
        <w:t xml:space="preserve">., </w:t>
      </w:r>
      <w:r w:rsidR="00CC0439" w:rsidRPr="003215D5">
        <w:rPr>
          <w:rFonts w:cstheme="minorHAnsi"/>
        </w:rPr>
        <w:tab/>
      </w:r>
      <w:r w:rsidR="00CC0439" w:rsidRPr="003215D5">
        <w:rPr>
          <w:rFonts w:cstheme="minorHAnsi"/>
        </w:rPr>
        <w:tab/>
      </w:r>
      <w:r w:rsidR="00CC0439" w:rsidRPr="003215D5">
        <w:rPr>
          <w:rFonts w:cstheme="minorHAnsi"/>
        </w:rPr>
        <w:tab/>
      </w:r>
      <w:r w:rsidRPr="003215D5">
        <w:rPr>
          <w:rFonts w:cstheme="minorHAnsi"/>
          <w:color w:val="000000" w:themeColor="text1"/>
        </w:rPr>
        <w:t>2021</w:t>
      </w:r>
    </w:p>
    <w:p w14:paraId="4B74D334" w14:textId="0C1443E9"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Solenogyne</w:t>
      </w:r>
      <w:proofErr w:type="spellEnd"/>
      <w:r w:rsidRPr="003215D5">
        <w:rPr>
          <w:rFonts w:cstheme="minorHAnsi"/>
        </w:rPr>
        <w:t xml:space="preserve"> </w:t>
      </w:r>
      <w:proofErr w:type="spellStart"/>
      <w:r w:rsidRPr="003215D5">
        <w:rPr>
          <w:rFonts w:cstheme="minorHAnsi"/>
        </w:rPr>
        <w:t>domenii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t>Morgan &amp; Lunt, 1994</w:t>
      </w:r>
    </w:p>
    <w:p w14:paraId="5BD7419D" w14:textId="5600DA44"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 xml:space="preserve">Sonchus </w:t>
      </w:r>
      <w:proofErr w:type="spellStart"/>
      <w:r w:rsidRPr="003215D5">
        <w:rPr>
          <w:rFonts w:cstheme="minorHAnsi"/>
        </w:rPr>
        <w:t>pinnat</w:t>
      </w:r>
      <w:r w:rsidR="006B3766" w:rsidRPr="003215D5">
        <w:rPr>
          <w:rFonts w:cstheme="minorHAnsi"/>
        </w:rPr>
        <w:t>us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23</w:t>
      </w:r>
      <w:r w:rsidRPr="003215D5">
        <w:rPr>
          <w:rFonts w:cstheme="minorHAnsi"/>
        </w:rPr>
        <w:tab/>
        <w:t>-</w:t>
      </w:r>
      <w:r w:rsidRPr="003215D5">
        <w:rPr>
          <w:rFonts w:cstheme="minorHAnsi"/>
        </w:rPr>
        <w:tab/>
        <w:t>Pita, 1996</w:t>
      </w:r>
    </w:p>
    <w:p w14:paraId="7462CE74" w14:textId="2B6E541C" w:rsidR="005B7740" w:rsidRPr="003215D5" w:rsidRDefault="005B7740"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 xml:space="preserve">Sonchus </w:t>
      </w:r>
      <w:proofErr w:type="spellStart"/>
      <w:r w:rsidRPr="003215D5">
        <w:rPr>
          <w:rFonts w:cstheme="minorHAnsi"/>
        </w:rPr>
        <w:t>tenerrimus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12/2, 15/5</w:t>
      </w:r>
      <w:r w:rsidRPr="003215D5">
        <w:rPr>
          <w:rFonts w:cstheme="minorHAnsi"/>
        </w:rPr>
        <w:tab/>
        <w:t>-</w:t>
      </w:r>
      <w:r w:rsidRPr="003215D5">
        <w:rPr>
          <w:rFonts w:cstheme="minorHAnsi"/>
        </w:rPr>
        <w:tab/>
      </w:r>
      <w:proofErr w:type="spellStart"/>
      <w:r w:rsidRPr="003215D5">
        <w:rPr>
          <w:rFonts w:cstheme="minorHAnsi"/>
        </w:rPr>
        <w:t>Sch</w:t>
      </w:r>
      <w:r w:rsidR="00CC0439" w:rsidRPr="003215D5">
        <w:rPr>
          <w:rFonts w:cstheme="minorHAnsi"/>
        </w:rPr>
        <w:t>ü</w:t>
      </w:r>
      <w:r w:rsidRPr="003215D5">
        <w:rPr>
          <w:rFonts w:cstheme="minorHAnsi"/>
        </w:rPr>
        <w:t>tz</w:t>
      </w:r>
      <w:proofErr w:type="spellEnd"/>
      <w:r w:rsidRPr="003215D5">
        <w:rPr>
          <w:rFonts w:cstheme="minorHAnsi"/>
        </w:rPr>
        <w:t>, 1999</w:t>
      </w:r>
    </w:p>
    <w:p w14:paraId="7C100402" w14:textId="3F5B6DC6" w:rsidR="006111EA" w:rsidRPr="003215D5" w:rsidRDefault="006111EA"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Staehelina</w:t>
      </w:r>
      <w:proofErr w:type="spellEnd"/>
      <w:r w:rsidRPr="003215D5">
        <w:rPr>
          <w:rFonts w:cstheme="minorHAnsi"/>
        </w:rPr>
        <w:t xml:space="preserve"> </w:t>
      </w:r>
      <w:proofErr w:type="spellStart"/>
      <w:r w:rsidRPr="003215D5">
        <w:rPr>
          <w:rFonts w:cstheme="minorHAnsi"/>
        </w:rPr>
        <w:t>dubia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15</w:t>
      </w:r>
      <w:r w:rsidRPr="003215D5">
        <w:rPr>
          <w:rFonts w:cstheme="minorHAnsi"/>
        </w:rPr>
        <w:tab/>
        <w:t>-</w:t>
      </w:r>
      <w:r w:rsidRPr="003215D5">
        <w:rPr>
          <w:rFonts w:cstheme="minorHAnsi"/>
        </w:rPr>
        <w:tab/>
        <w:t>Luna et al., 2008</w:t>
      </w:r>
      <w:r w:rsidR="004A0F74" w:rsidRPr="003215D5">
        <w:rPr>
          <w:rFonts w:cstheme="minorHAnsi"/>
        </w:rPr>
        <w:t>b</w:t>
      </w:r>
    </w:p>
    <w:p w14:paraId="17B620A0" w14:textId="5B42F5BC" w:rsidR="00D35FFE" w:rsidRPr="003215D5" w:rsidRDefault="00D35FFE"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35" w:name="_Hlk109724255"/>
      <w:proofErr w:type="spellStart"/>
      <w:r w:rsidRPr="003215D5">
        <w:rPr>
          <w:rFonts w:cstheme="minorHAnsi"/>
        </w:rPr>
        <w:t>Stizolophus</w:t>
      </w:r>
      <w:bookmarkEnd w:id="135"/>
      <w:proofErr w:type="spellEnd"/>
      <w:r w:rsidRPr="003215D5">
        <w:rPr>
          <w:rFonts w:cstheme="minorHAnsi"/>
        </w:rPr>
        <w:t xml:space="preserve"> balsamita</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Rosbakh et al., 202</w:t>
      </w:r>
      <w:r w:rsidR="008100E6" w:rsidRPr="003215D5">
        <w:rPr>
          <w:rFonts w:cstheme="minorHAnsi"/>
        </w:rPr>
        <w:t>0</w:t>
      </w:r>
    </w:p>
    <w:p w14:paraId="6DED5B08" w14:textId="2F602F25" w:rsidR="00106BE5" w:rsidRPr="003215D5" w:rsidRDefault="00106BE5"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r w:rsidRPr="003215D5">
        <w:rPr>
          <w:rFonts w:cstheme="minorHAnsi"/>
        </w:rPr>
        <w:t xml:space="preserve">Taraxacum </w:t>
      </w:r>
      <w:proofErr w:type="spellStart"/>
      <w:r w:rsidRPr="003215D5">
        <w:rPr>
          <w:rFonts w:cstheme="minorHAnsi"/>
        </w:rPr>
        <w:t>megalorrizon</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2C7523" w:rsidRPr="003215D5">
        <w:rPr>
          <w:rFonts w:cstheme="minorHAnsi"/>
        </w:rPr>
        <w:t>15-20</w:t>
      </w:r>
      <w:r w:rsidR="002C7523" w:rsidRPr="003215D5">
        <w:rPr>
          <w:rFonts w:cstheme="minorHAnsi"/>
        </w:rPr>
        <w:tab/>
        <w:t>-</w:t>
      </w:r>
      <w:r w:rsidR="002C7523" w:rsidRPr="003215D5">
        <w:rPr>
          <w:rFonts w:cstheme="minorHAnsi"/>
        </w:rPr>
        <w:tab/>
        <w:t>Rosbakh et al., 2020</w:t>
      </w:r>
    </w:p>
    <w:p w14:paraId="23C0B272" w14:textId="716C7A4B" w:rsidR="00EB1886"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Tolpis</w:t>
      </w:r>
      <w:proofErr w:type="spellEnd"/>
      <w:r w:rsidRPr="003215D5">
        <w:rPr>
          <w:rFonts w:cstheme="minorHAnsi"/>
        </w:rPr>
        <w:t xml:space="preserve"> </w:t>
      </w:r>
      <w:proofErr w:type="spellStart"/>
      <w:r w:rsidR="00EB1886" w:rsidRPr="003215D5">
        <w:rPr>
          <w:rFonts w:cstheme="minorHAnsi"/>
        </w:rPr>
        <w:t>barbata</w:t>
      </w:r>
      <w:proofErr w:type="spellEnd"/>
      <w:r w:rsidR="00EB1886" w:rsidRPr="003215D5">
        <w:rPr>
          <w:rFonts w:cstheme="minorHAnsi"/>
        </w:rPr>
        <w:tab/>
      </w:r>
      <w:proofErr w:type="spellStart"/>
      <w:r w:rsidR="0098696A">
        <w:rPr>
          <w:rFonts w:cstheme="minorHAnsi"/>
        </w:rPr>
        <w:t>Cichorieae</w:t>
      </w:r>
      <w:proofErr w:type="spellEnd"/>
      <w:r w:rsidR="00EB1886" w:rsidRPr="003215D5">
        <w:rPr>
          <w:rFonts w:cstheme="minorHAnsi"/>
        </w:rPr>
        <w:tab/>
        <w:t>ND</w:t>
      </w:r>
      <w:r w:rsidR="00EB1886" w:rsidRPr="003215D5">
        <w:rPr>
          <w:rFonts w:cstheme="minorHAnsi"/>
        </w:rPr>
        <w:tab/>
        <w:t>15, 20</w:t>
      </w:r>
      <w:r w:rsidR="00EB1886" w:rsidRPr="003215D5">
        <w:rPr>
          <w:rFonts w:cstheme="minorHAnsi"/>
        </w:rPr>
        <w:tab/>
        <w:t>-</w:t>
      </w:r>
      <w:r w:rsidR="00EB1886" w:rsidRPr="003215D5">
        <w:rPr>
          <w:rFonts w:cstheme="minorHAnsi"/>
        </w:rPr>
        <w:tab/>
        <w:t>Frischie et al., 2019</w:t>
      </w:r>
    </w:p>
    <w:p w14:paraId="73B667AD" w14:textId="32892AF2" w:rsidR="00717014" w:rsidRPr="003215D5" w:rsidRDefault="00EB1886" w:rsidP="00694336">
      <w:pPr>
        <w:tabs>
          <w:tab w:val="left" w:pos="-1200"/>
          <w:tab w:val="left" w:pos="-720"/>
          <w:tab w:val="left" w:pos="0"/>
          <w:tab w:val="left" w:pos="2520"/>
          <w:tab w:val="left" w:pos="4140"/>
          <w:tab w:val="left" w:pos="4950"/>
          <w:tab w:val="left" w:pos="6030"/>
          <w:tab w:val="left" w:pos="6660"/>
          <w:tab w:val="left" w:pos="6750"/>
        </w:tabs>
        <w:spacing w:line="240" w:lineRule="auto"/>
        <w:ind w:left="4950" w:hanging="4950"/>
        <w:contextualSpacing/>
        <w:rPr>
          <w:rFonts w:cstheme="minorHAnsi"/>
        </w:rPr>
      </w:pPr>
      <w:proofErr w:type="spellStart"/>
      <w:r w:rsidRPr="003215D5">
        <w:rPr>
          <w:rFonts w:cstheme="minorHAnsi"/>
        </w:rPr>
        <w:t>Tolpis</w:t>
      </w:r>
      <w:proofErr w:type="spellEnd"/>
      <w:r w:rsidRPr="003215D5">
        <w:rPr>
          <w:rFonts w:cstheme="minorHAnsi"/>
        </w:rPr>
        <w:t xml:space="preserve"> </w:t>
      </w:r>
      <w:proofErr w:type="spellStart"/>
      <w:r w:rsidR="00717014" w:rsidRPr="003215D5">
        <w:rPr>
          <w:rFonts w:cstheme="minorHAnsi"/>
        </w:rPr>
        <w:t>webbii</w:t>
      </w:r>
      <w:proofErr w:type="spellEnd"/>
      <w:r w:rsidR="00717014" w:rsidRPr="003215D5">
        <w:rPr>
          <w:rFonts w:cstheme="minorHAnsi"/>
        </w:rPr>
        <w:tab/>
      </w:r>
      <w:proofErr w:type="spellStart"/>
      <w:r w:rsidR="0098696A">
        <w:rPr>
          <w:rFonts w:cstheme="minorHAnsi"/>
        </w:rPr>
        <w:t>Cichorieae</w:t>
      </w:r>
      <w:proofErr w:type="spellEnd"/>
      <w:r w:rsidR="00717014" w:rsidRPr="003215D5">
        <w:rPr>
          <w:rFonts w:cstheme="minorHAnsi"/>
        </w:rPr>
        <w:tab/>
        <w:t>PD</w:t>
      </w:r>
      <w:r w:rsidR="00717014" w:rsidRPr="003215D5">
        <w:rPr>
          <w:rFonts w:cstheme="minorHAnsi"/>
        </w:rPr>
        <w:tab/>
        <w:t>23</w:t>
      </w:r>
      <w:r w:rsidR="00717014" w:rsidRPr="003215D5">
        <w:rPr>
          <w:rFonts w:cstheme="minorHAnsi"/>
        </w:rPr>
        <w:tab/>
        <w:t>-</w:t>
      </w:r>
      <w:r w:rsidR="00717014" w:rsidRPr="003215D5">
        <w:rPr>
          <w:rFonts w:cstheme="minorHAnsi"/>
        </w:rPr>
        <w:tab/>
        <w:t>Pita, 1996</w:t>
      </w:r>
      <w:r w:rsidR="00717014" w:rsidRPr="003215D5">
        <w:rPr>
          <w:rFonts w:cstheme="minorHAnsi"/>
        </w:rPr>
        <w:tab/>
      </w:r>
    </w:p>
    <w:p w14:paraId="72E7458D" w14:textId="2655B9C3"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Trichocline</w:t>
      </w:r>
      <w:proofErr w:type="spellEnd"/>
      <w:r w:rsidRPr="003215D5">
        <w:rPr>
          <w:rFonts w:cstheme="minorHAnsi"/>
        </w:rPr>
        <w:t xml:space="preserve"> </w:t>
      </w:r>
      <w:proofErr w:type="spellStart"/>
      <w:r w:rsidRPr="003215D5">
        <w:rPr>
          <w:rFonts w:cstheme="minorHAnsi"/>
        </w:rPr>
        <w:t>spathulata</w:t>
      </w:r>
      <w:proofErr w:type="spellEnd"/>
      <w:r w:rsidRPr="003215D5">
        <w:rPr>
          <w:rFonts w:cstheme="minorHAnsi"/>
        </w:rPr>
        <w:tab/>
      </w:r>
      <w:proofErr w:type="spellStart"/>
      <w:r w:rsidR="00CD7B7B">
        <w:rPr>
          <w:rFonts w:cstheme="minorHAnsi"/>
        </w:rPr>
        <w:t>Mutisieae</w:t>
      </w:r>
      <w:proofErr w:type="spellEnd"/>
      <w:r w:rsidR="008C42F3">
        <w:rPr>
          <w:rFonts w:cstheme="minorHAnsi"/>
        </w:rPr>
        <w:tab/>
      </w:r>
      <w:r w:rsidRPr="003215D5">
        <w:rPr>
          <w:rFonts w:cstheme="minorHAnsi"/>
        </w:rPr>
        <w:t>PD</w:t>
      </w:r>
      <w:r w:rsidRPr="003215D5">
        <w:rPr>
          <w:rFonts w:cstheme="minorHAnsi"/>
        </w:rPr>
        <w:tab/>
      </w:r>
      <w:proofErr w:type="spellStart"/>
      <w:r w:rsidRPr="003215D5">
        <w:rPr>
          <w:rFonts w:cstheme="minorHAnsi"/>
        </w:rPr>
        <w:t>g.h.</w:t>
      </w:r>
      <w:proofErr w:type="spellEnd"/>
      <w:r w:rsidRPr="003215D5">
        <w:rPr>
          <w:rFonts w:cstheme="minorHAnsi"/>
        </w:rPr>
        <w:tab/>
        <w:t>-</w:t>
      </w:r>
      <w:r w:rsidRPr="003215D5">
        <w:rPr>
          <w:rFonts w:cstheme="minorHAnsi"/>
        </w:rPr>
        <w:tab/>
      </w:r>
      <w:proofErr w:type="spellStart"/>
      <w:r w:rsidRPr="003215D5">
        <w:rPr>
          <w:rFonts w:cstheme="minorHAnsi"/>
        </w:rPr>
        <w:t>Kullmann</w:t>
      </w:r>
      <w:proofErr w:type="spellEnd"/>
      <w:r w:rsidRPr="003215D5">
        <w:rPr>
          <w:rFonts w:cstheme="minorHAnsi"/>
        </w:rPr>
        <w:t>, 1982; Roche et al., 1997</w:t>
      </w:r>
      <w:r w:rsidR="00CC0439" w:rsidRPr="003215D5">
        <w:rPr>
          <w:rFonts w:cstheme="minorHAnsi"/>
        </w:rPr>
        <w:t>b</w:t>
      </w:r>
    </w:p>
    <w:p w14:paraId="4CF2960B" w14:textId="1F2E9117"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Triptilodiscus</w:t>
      </w:r>
      <w:proofErr w:type="spellEnd"/>
      <w:r w:rsidRPr="003215D5">
        <w:rPr>
          <w:rFonts w:cstheme="minorHAnsi"/>
        </w:rPr>
        <w:t xml:space="preserve"> pygmaeus</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t>Gibson-Roy et al., 2007</w:t>
      </w:r>
      <w:r w:rsidR="00022A49" w:rsidRPr="003215D5">
        <w:rPr>
          <w:rFonts w:cstheme="minorHAnsi"/>
        </w:rPr>
        <w:t>; Hodges et al., 2022</w:t>
      </w:r>
    </w:p>
    <w:p w14:paraId="4CA5CA82" w14:textId="1F5D5C5F"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bookmarkStart w:id="136" w:name="_Hlk102727371"/>
      <w:proofErr w:type="spellStart"/>
      <w:r w:rsidRPr="003215D5">
        <w:rPr>
          <w:rFonts w:cstheme="minorHAnsi"/>
        </w:rPr>
        <w:t>Ursinia</w:t>
      </w:r>
      <w:bookmarkEnd w:id="136"/>
      <w:proofErr w:type="spellEnd"/>
      <w:r w:rsidRPr="003215D5">
        <w:rPr>
          <w:rFonts w:cstheme="minorHAnsi"/>
        </w:rPr>
        <w:t xml:space="preserve"> </w:t>
      </w:r>
      <w:proofErr w:type="spellStart"/>
      <w:r w:rsidR="00F823A7">
        <w:rPr>
          <w:rFonts w:cstheme="minorHAnsi"/>
        </w:rPr>
        <w:t>a</w:t>
      </w:r>
      <w:r w:rsidR="00CD7B7B">
        <w:rPr>
          <w:rFonts w:cstheme="minorHAnsi"/>
        </w:rPr>
        <w:t>nthem</w:t>
      </w:r>
      <w:r w:rsidRPr="003215D5">
        <w:rPr>
          <w:rFonts w:cstheme="minorHAnsi"/>
        </w:rPr>
        <w:t>oides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15</w:t>
      </w:r>
      <w:r w:rsidR="00F92A7F" w:rsidRPr="003215D5">
        <w:rPr>
          <w:rFonts w:cstheme="minorHAnsi"/>
        </w:rPr>
        <w:t xml:space="preserve">, </w:t>
      </w:r>
      <w:r w:rsidRPr="003215D5">
        <w:rPr>
          <w:rFonts w:cstheme="minorHAnsi"/>
        </w:rPr>
        <w:tab/>
        <w:t>D&gt;L</w:t>
      </w:r>
      <w:r w:rsidRPr="003215D5">
        <w:rPr>
          <w:rFonts w:cstheme="minorHAnsi"/>
        </w:rPr>
        <w:tab/>
      </w:r>
      <w:proofErr w:type="spellStart"/>
      <w:r w:rsidRPr="003215D5">
        <w:rPr>
          <w:rFonts w:cstheme="minorHAnsi"/>
        </w:rPr>
        <w:t>Sch</w:t>
      </w:r>
      <w:r w:rsidR="003215D5" w:rsidRPr="003215D5">
        <w:rPr>
          <w:rFonts w:cstheme="minorHAnsi"/>
        </w:rPr>
        <w:t>ü</w:t>
      </w:r>
      <w:r w:rsidRPr="003215D5">
        <w:rPr>
          <w:rFonts w:cstheme="minorHAnsi"/>
        </w:rPr>
        <w:t>tz</w:t>
      </w:r>
      <w:proofErr w:type="spellEnd"/>
      <w:r w:rsidRPr="003215D5">
        <w:rPr>
          <w:rFonts w:cstheme="minorHAnsi"/>
        </w:rPr>
        <w:t xml:space="preserve"> et al., 2002</w:t>
      </w:r>
      <w:r w:rsidR="00F92A7F" w:rsidRPr="003215D5">
        <w:rPr>
          <w:rFonts w:cstheme="minorHAnsi"/>
        </w:rPr>
        <w:t>;</w:t>
      </w:r>
    </w:p>
    <w:p w14:paraId="6C9FB6BD" w14:textId="274206DB" w:rsidR="00F92A7F" w:rsidRPr="003215D5" w:rsidRDefault="00F92A7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20/10</w:t>
      </w:r>
      <w:r w:rsidRPr="003215D5">
        <w:rPr>
          <w:rFonts w:cstheme="minorHAnsi"/>
        </w:rPr>
        <w:tab/>
      </w:r>
      <w:r w:rsidRPr="003215D5">
        <w:rPr>
          <w:rFonts w:cstheme="minorHAnsi"/>
        </w:rPr>
        <w:tab/>
        <w:t>de Waal et al., 2016</w:t>
      </w:r>
    </w:p>
    <w:p w14:paraId="296BBEC7" w14:textId="1325C422" w:rsidR="00F92A7F" w:rsidRPr="003215D5" w:rsidRDefault="00F92A7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Ursinia</w:t>
      </w:r>
      <w:proofErr w:type="spellEnd"/>
      <w:r w:rsidRPr="003215D5">
        <w:rPr>
          <w:rFonts w:cstheme="minorHAnsi"/>
        </w:rPr>
        <w:t xml:space="preserve"> </w:t>
      </w:r>
      <w:proofErr w:type="spellStart"/>
      <w:r w:rsidRPr="003215D5">
        <w:rPr>
          <w:rFonts w:cstheme="minorHAnsi"/>
        </w:rPr>
        <w:t>cakilefolia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133896BC" w14:textId="3E5654B3" w:rsidR="00F92A7F" w:rsidRPr="003215D5" w:rsidRDefault="00F92A7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Ursinia</w:t>
      </w:r>
      <w:proofErr w:type="spellEnd"/>
      <w:r w:rsidRPr="003215D5">
        <w:rPr>
          <w:rFonts w:cstheme="minorHAnsi"/>
        </w:rPr>
        <w:t xml:space="preserve"> </w:t>
      </w:r>
      <w:proofErr w:type="spellStart"/>
      <w:r w:rsidRPr="003215D5">
        <w:rPr>
          <w:rFonts w:cstheme="minorHAnsi"/>
        </w:rPr>
        <w:t>calenduliflora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de Waal et al., 2016</w:t>
      </w:r>
    </w:p>
    <w:p w14:paraId="7D4949E6" w14:textId="377274BC" w:rsidR="00F92A7F" w:rsidRPr="003215D5" w:rsidRDefault="00F92A7F"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Ursinia</w:t>
      </w:r>
      <w:proofErr w:type="spellEnd"/>
      <w:r w:rsidRPr="003215D5">
        <w:rPr>
          <w:rFonts w:cstheme="minorHAnsi"/>
        </w:rPr>
        <w:t xml:space="preserve"> </w:t>
      </w:r>
      <w:r w:rsidR="00B072AA" w:rsidRPr="003215D5">
        <w:rPr>
          <w:rFonts w:cstheme="minorHAnsi"/>
        </w:rPr>
        <w:t>nana</w:t>
      </w:r>
      <w:r w:rsidR="00B072AA" w:rsidRPr="003215D5">
        <w:rPr>
          <w:rFonts w:cstheme="minorHAnsi"/>
        </w:rPr>
        <w:tab/>
      </w:r>
      <w:proofErr w:type="spellStart"/>
      <w:r w:rsidR="00CD7B7B">
        <w:rPr>
          <w:rFonts w:cstheme="minorHAnsi"/>
        </w:rPr>
        <w:t>Anthemideae</w:t>
      </w:r>
      <w:proofErr w:type="spellEnd"/>
      <w:r w:rsidR="00B072AA" w:rsidRPr="003215D5">
        <w:rPr>
          <w:rFonts w:cstheme="minorHAnsi"/>
        </w:rPr>
        <w:tab/>
        <w:t>PD</w:t>
      </w:r>
      <w:r w:rsidR="00B072AA" w:rsidRPr="003215D5">
        <w:rPr>
          <w:rFonts w:cstheme="minorHAnsi"/>
        </w:rPr>
        <w:tab/>
        <w:t>20/10</w:t>
      </w:r>
      <w:r w:rsidR="00B072AA" w:rsidRPr="003215D5">
        <w:rPr>
          <w:rFonts w:cstheme="minorHAnsi"/>
        </w:rPr>
        <w:tab/>
        <w:t>-</w:t>
      </w:r>
      <w:r w:rsidR="00B072AA" w:rsidRPr="003215D5">
        <w:rPr>
          <w:rFonts w:cstheme="minorHAnsi"/>
        </w:rPr>
        <w:tab/>
        <w:t>de Waal et al., 2016</w:t>
      </w:r>
    </w:p>
    <w:p w14:paraId="5259FD3D" w14:textId="77777777" w:rsidR="00390454" w:rsidRPr="003215D5" w:rsidRDefault="0039045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cuneata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Hodges et al., 2022</w:t>
      </w:r>
    </w:p>
    <w:p w14:paraId="6154F635" w14:textId="77777777" w:rsidR="00390454" w:rsidRPr="003215D5" w:rsidRDefault="0039045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w:t>
      </w:r>
      <w:proofErr w:type="spellStart"/>
      <w:r w:rsidRPr="003215D5">
        <w:rPr>
          <w:rFonts w:cstheme="minorHAnsi"/>
        </w:rPr>
        <w:t>gracilis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Hodges et al., 2022</w:t>
      </w:r>
    </w:p>
    <w:p w14:paraId="1376426C" w14:textId="77777777" w:rsidR="00390454" w:rsidRPr="003215D5" w:rsidRDefault="0039045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w:t>
      </w:r>
      <w:proofErr w:type="spellStart"/>
      <w:r w:rsidRPr="003215D5">
        <w:rPr>
          <w:rFonts w:cstheme="minorHAnsi"/>
        </w:rPr>
        <w:t>muelleri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Hodges et al., 2022</w:t>
      </w:r>
    </w:p>
    <w:p w14:paraId="503142B1" w14:textId="2CBECCFC" w:rsidR="00717014"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t>Vittadinia</w:t>
      </w:r>
      <w:proofErr w:type="spellEnd"/>
      <w:r w:rsidRPr="003215D5">
        <w:rPr>
          <w:rFonts w:cstheme="minorHAnsi"/>
        </w:rPr>
        <w:t xml:space="preserve"> </w:t>
      </w:r>
      <w:proofErr w:type="spellStart"/>
      <w:r w:rsidRPr="003215D5">
        <w:rPr>
          <w:rFonts w:cstheme="minorHAnsi"/>
        </w:rPr>
        <w:t>pterochaeta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15</w:t>
      </w:r>
      <w:r w:rsidRPr="003215D5">
        <w:rPr>
          <w:rFonts w:cstheme="minorHAnsi"/>
        </w:rPr>
        <w:tab/>
        <w:t>-</w:t>
      </w:r>
      <w:r w:rsidRPr="003215D5">
        <w:rPr>
          <w:rFonts w:cstheme="minorHAnsi"/>
        </w:rPr>
        <w:tab/>
        <w:t>Hoyle et al., 2008b</w:t>
      </w:r>
    </w:p>
    <w:p w14:paraId="52BF46DB" w14:textId="60F4293F" w:rsidR="00AE1CCC" w:rsidRPr="003215D5" w:rsidRDefault="00717014"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proofErr w:type="spellStart"/>
      <w:r w:rsidRPr="003215D5">
        <w:rPr>
          <w:rFonts w:cstheme="minorHAnsi"/>
        </w:rPr>
        <w:lastRenderedPageBreak/>
        <w:t>Waitzia</w:t>
      </w:r>
      <w:proofErr w:type="spellEnd"/>
      <w:r w:rsidRPr="003215D5">
        <w:rPr>
          <w:rFonts w:cstheme="minorHAnsi"/>
        </w:rPr>
        <w:t xml:space="preserve"> acuminata</w:t>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24/13</w:t>
      </w:r>
      <w:r w:rsidRPr="003215D5">
        <w:rPr>
          <w:rFonts w:cstheme="minorHAnsi"/>
        </w:rPr>
        <w:tab/>
        <w:t>L&gt;D</w:t>
      </w:r>
      <w:r w:rsidRPr="003215D5">
        <w:rPr>
          <w:rFonts w:cstheme="minorHAnsi"/>
        </w:rPr>
        <w:tab/>
      </w:r>
      <w:proofErr w:type="spellStart"/>
      <w:r w:rsidRPr="003215D5">
        <w:rPr>
          <w:rFonts w:cstheme="minorHAnsi"/>
        </w:rPr>
        <w:t>Kullmann</w:t>
      </w:r>
      <w:proofErr w:type="spellEnd"/>
      <w:r w:rsidRPr="003215D5">
        <w:rPr>
          <w:rFonts w:cstheme="minorHAnsi"/>
        </w:rPr>
        <w:t xml:space="preserve">, 1982; </w:t>
      </w:r>
    </w:p>
    <w:p w14:paraId="21989E58" w14:textId="018A064A" w:rsidR="00717014" w:rsidRPr="003215D5" w:rsidRDefault="00AE1CCC"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t>20/10</w:t>
      </w:r>
      <w:r w:rsidRPr="003215D5">
        <w:rPr>
          <w:rFonts w:cstheme="minorHAnsi"/>
        </w:rPr>
        <w:tab/>
      </w:r>
      <w:r w:rsidRPr="003215D5">
        <w:rPr>
          <w:rFonts w:cstheme="minorHAnsi"/>
        </w:rPr>
        <w:tab/>
      </w:r>
      <w:r w:rsidR="00717014" w:rsidRPr="003215D5">
        <w:rPr>
          <w:rFonts w:cstheme="minorHAnsi"/>
        </w:rPr>
        <w:t>Bunker,</w:t>
      </w:r>
      <w:r w:rsidRPr="003215D5">
        <w:rPr>
          <w:rFonts w:cstheme="minorHAnsi"/>
        </w:rPr>
        <w:t xml:space="preserve"> </w:t>
      </w:r>
      <w:r w:rsidR="00717014" w:rsidRPr="003215D5">
        <w:rPr>
          <w:rFonts w:cstheme="minorHAnsi"/>
        </w:rPr>
        <w:t>1994</w:t>
      </w:r>
      <w:r w:rsidR="00EE5439" w:rsidRPr="003215D5">
        <w:rPr>
          <w:rFonts w:cstheme="minorHAnsi"/>
        </w:rPr>
        <w:t>a,b</w:t>
      </w:r>
      <w:r w:rsidR="009C50B9" w:rsidRPr="003215D5">
        <w:rPr>
          <w:rFonts w:cstheme="minorHAnsi"/>
        </w:rPr>
        <w:t>;</w:t>
      </w:r>
    </w:p>
    <w:p w14:paraId="34365323" w14:textId="5D8A1D24" w:rsidR="009C50B9" w:rsidRPr="003215D5" w:rsidRDefault="009C50B9" w:rsidP="00694336">
      <w:pPr>
        <w:tabs>
          <w:tab w:val="left" w:pos="-1200"/>
          <w:tab w:val="left" w:pos="-720"/>
          <w:tab w:val="left" w:pos="0"/>
          <w:tab w:val="left" w:pos="2520"/>
          <w:tab w:val="left" w:pos="4140"/>
          <w:tab w:val="left" w:pos="4950"/>
          <w:tab w:val="left" w:pos="6030"/>
          <w:tab w:val="left" w:pos="6660"/>
          <w:tab w:val="left" w:pos="6750"/>
        </w:tabs>
        <w:spacing w:line="240" w:lineRule="auto"/>
        <w:ind w:left="6660" w:hanging="66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eastAsia="Times New Roman" w:cstheme="minorHAnsi"/>
        </w:rPr>
        <w:t>Dwyer &amp; Erickson, 2016</w:t>
      </w:r>
    </w:p>
    <w:p w14:paraId="5A5B2E78" w14:textId="1DDCD8B5" w:rsidR="00C13DFA" w:rsidRPr="003215D5" w:rsidRDefault="00C13DFA" w:rsidP="00694336">
      <w:pPr>
        <w:spacing w:line="240" w:lineRule="auto"/>
        <w:contextualSpacing/>
        <w:rPr>
          <w:rFonts w:eastAsia="MingLiU-ExtB" w:cstheme="minorHAnsi"/>
        </w:rPr>
      </w:pPr>
      <w:r w:rsidRPr="003215D5">
        <w:rPr>
          <w:rFonts w:eastAsia="MingLiU-ExtB" w:cstheme="minorHAnsi"/>
        </w:rPr>
        <w:t xml:space="preserve">Xanthium </w:t>
      </w:r>
      <w:proofErr w:type="spellStart"/>
      <w:r w:rsidRPr="003215D5">
        <w:rPr>
          <w:rFonts w:eastAsia="MingLiU-ExtB" w:cstheme="minorHAnsi"/>
        </w:rPr>
        <w:t>cavanillesii</w:t>
      </w:r>
      <w:proofErr w:type="spellEnd"/>
      <w:r w:rsidRPr="003215D5">
        <w:rPr>
          <w:rFonts w:eastAsia="MingLiU-ExtB" w:cstheme="minorHAnsi"/>
        </w:rPr>
        <w:tab/>
      </w:r>
      <w:r w:rsidR="000D7EA2" w:rsidRPr="003215D5">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ab/>
      </w:r>
      <w:r w:rsidR="000D7EA2" w:rsidRPr="003215D5">
        <w:rPr>
          <w:rFonts w:eastAsia="MingLiU-ExtB" w:cstheme="minorHAnsi"/>
        </w:rPr>
        <w:t xml:space="preserve">         </w:t>
      </w:r>
      <w:r w:rsidRPr="003215D5">
        <w:rPr>
          <w:rFonts w:eastAsia="MingLiU-ExtB" w:cstheme="minorHAnsi"/>
        </w:rPr>
        <w:t>PD</w:t>
      </w:r>
      <w:r w:rsidRPr="003215D5">
        <w:rPr>
          <w:rFonts w:eastAsia="MingLiU-ExtB" w:cstheme="minorHAnsi"/>
        </w:rPr>
        <w:tab/>
      </w:r>
      <w:r w:rsidR="00FD37A4" w:rsidRPr="003215D5">
        <w:rPr>
          <w:rFonts w:eastAsia="MingLiU-ExtB" w:cstheme="minorHAnsi"/>
        </w:rPr>
        <w:tab/>
      </w:r>
      <w:r w:rsidRPr="003215D5">
        <w:rPr>
          <w:rFonts w:eastAsia="MingLiU-ExtB" w:cstheme="minorHAnsi"/>
        </w:rPr>
        <w:t>35/25</w:t>
      </w:r>
      <w:r w:rsidRPr="003215D5">
        <w:rPr>
          <w:rFonts w:eastAsia="MingLiU-ExtB" w:cstheme="minorHAnsi"/>
        </w:rPr>
        <w:tab/>
        <w:t xml:space="preserve">       -</w:t>
      </w:r>
      <w:bookmarkStart w:id="137" w:name="_Hlk103429845"/>
      <w:r w:rsidR="00FD37A4" w:rsidRPr="003215D5">
        <w:rPr>
          <w:rFonts w:eastAsia="MingLiU-ExtB" w:cstheme="minorHAnsi"/>
        </w:rPr>
        <w:tab/>
        <w:t xml:space="preserve">   </w:t>
      </w:r>
      <w:r w:rsidRPr="003215D5">
        <w:rPr>
          <w:rFonts w:eastAsia="MingLiU-ExtB" w:cstheme="minorHAnsi"/>
        </w:rPr>
        <w:t xml:space="preserve">Martin &amp; Carnahan, </w:t>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AE1CCC" w:rsidRPr="003215D5">
        <w:rPr>
          <w:rFonts w:eastAsia="MingLiU-ExtB" w:cstheme="minorHAnsi"/>
        </w:rPr>
        <w:tab/>
      </w:r>
      <w:r w:rsidR="00FD37A4" w:rsidRPr="003215D5">
        <w:rPr>
          <w:rFonts w:eastAsia="MingLiU-ExtB" w:cstheme="minorHAnsi"/>
        </w:rPr>
        <w:t xml:space="preserve">   </w:t>
      </w:r>
      <w:r w:rsidRPr="003215D5">
        <w:rPr>
          <w:rFonts w:eastAsia="MingLiU-ExtB" w:cstheme="minorHAnsi"/>
        </w:rPr>
        <w:t>1983</w:t>
      </w:r>
      <w:bookmarkEnd w:id="137"/>
      <w:r w:rsidRPr="003215D5">
        <w:rPr>
          <w:rFonts w:eastAsia="MingLiU-ExtB" w:cstheme="minorHAnsi"/>
        </w:rPr>
        <w:tab/>
      </w:r>
    </w:p>
    <w:p w14:paraId="2DE9E9B6" w14:textId="2C413BCE" w:rsidR="003215D5" w:rsidRPr="003215D5" w:rsidRDefault="00662D09" w:rsidP="00694336">
      <w:pPr>
        <w:spacing w:line="240" w:lineRule="auto"/>
        <w:contextualSpacing/>
        <w:rPr>
          <w:rFonts w:cstheme="minorHAnsi"/>
        </w:rPr>
      </w:pPr>
      <w:r w:rsidRPr="003215D5">
        <w:rPr>
          <w:rFonts w:eastAsia="MingLiU-ExtB" w:cstheme="minorHAnsi"/>
        </w:rPr>
        <w:t>Xer</w:t>
      </w:r>
      <w:r w:rsidR="00F823A7">
        <w:rPr>
          <w:rFonts w:eastAsia="MingLiU-ExtB" w:cstheme="minorHAnsi"/>
        </w:rPr>
        <w:t>a</w:t>
      </w:r>
      <w:r w:rsidR="00CD7B7B">
        <w:rPr>
          <w:rFonts w:eastAsia="MingLiU-ExtB" w:cstheme="minorHAnsi"/>
        </w:rPr>
        <w:t>nthem</w:t>
      </w:r>
      <w:r w:rsidRPr="003215D5">
        <w:rPr>
          <w:rFonts w:eastAsia="MingLiU-ExtB" w:cstheme="minorHAnsi"/>
        </w:rPr>
        <w:t>um annuum</w:t>
      </w:r>
      <w:r w:rsidRPr="003215D5">
        <w:rPr>
          <w:rFonts w:eastAsia="MingLiU-ExtB" w:cstheme="minorHAnsi"/>
        </w:rPr>
        <w:tab/>
        <w:t xml:space="preserve">    </w:t>
      </w:r>
      <w:r w:rsidR="00F823A7">
        <w:rPr>
          <w:rFonts w:eastAsia="MingLiU-ExtB" w:cstheme="minorHAnsi"/>
        </w:rPr>
        <w:t xml:space="preserve">   </w:t>
      </w:r>
      <w:proofErr w:type="spellStart"/>
      <w:r w:rsidR="00CD7B7B">
        <w:rPr>
          <w:rFonts w:eastAsia="MingLiU-ExtB" w:cstheme="minorHAnsi"/>
        </w:rPr>
        <w:t>Cynareae</w:t>
      </w:r>
      <w:proofErr w:type="spellEnd"/>
      <w:r w:rsidRPr="003215D5">
        <w:rPr>
          <w:rFonts w:eastAsia="MingLiU-ExtB" w:cstheme="minorHAnsi"/>
        </w:rPr>
        <w:tab/>
      </w:r>
      <w:r w:rsidR="00FD37A4" w:rsidRPr="003215D5">
        <w:rPr>
          <w:rFonts w:eastAsia="MingLiU-ExtB" w:cstheme="minorHAnsi"/>
        </w:rPr>
        <w:t xml:space="preserve">       </w:t>
      </w:r>
      <w:r w:rsidR="00F823A7">
        <w:rPr>
          <w:rFonts w:eastAsia="MingLiU-ExtB" w:cstheme="minorHAnsi"/>
        </w:rPr>
        <w:t xml:space="preserve"> </w:t>
      </w:r>
      <w:r w:rsidR="00FD37A4" w:rsidRPr="003215D5">
        <w:rPr>
          <w:rFonts w:eastAsia="MingLiU-ExtB" w:cstheme="minorHAnsi"/>
        </w:rPr>
        <w:t xml:space="preserve"> </w:t>
      </w:r>
      <w:r w:rsidRPr="003215D5">
        <w:rPr>
          <w:rFonts w:eastAsia="MingLiU-ExtB" w:cstheme="minorHAnsi"/>
        </w:rPr>
        <w:t xml:space="preserve">PD    </w:t>
      </w:r>
      <w:r w:rsidR="009D2B50" w:rsidRPr="003215D5">
        <w:rPr>
          <w:rFonts w:eastAsia="MingLiU-ExtB" w:cstheme="minorHAnsi"/>
        </w:rPr>
        <w:t xml:space="preserve">  </w:t>
      </w:r>
      <w:r w:rsidR="000D7EA2" w:rsidRPr="003215D5">
        <w:rPr>
          <w:rFonts w:eastAsia="MingLiU-ExtB" w:cstheme="minorHAnsi"/>
        </w:rPr>
        <w:tab/>
      </w:r>
      <w:r w:rsidRPr="003215D5">
        <w:rPr>
          <w:rFonts w:eastAsia="MingLiU-ExtB" w:cstheme="minorHAnsi"/>
        </w:rPr>
        <w:t>20</w:t>
      </w:r>
      <w:r w:rsidRPr="003215D5">
        <w:rPr>
          <w:rFonts w:eastAsia="MingLiU-ExtB" w:cstheme="minorHAnsi"/>
        </w:rPr>
        <w:tab/>
      </w:r>
      <w:r w:rsidR="00FD37A4" w:rsidRPr="003215D5">
        <w:rPr>
          <w:rFonts w:eastAsia="MingLiU-ExtB" w:cstheme="minorHAnsi"/>
        </w:rPr>
        <w:t xml:space="preserve">      </w:t>
      </w:r>
      <w:r w:rsidRPr="003215D5">
        <w:rPr>
          <w:rFonts w:eastAsia="MingLiU-ExtB" w:cstheme="minorHAnsi"/>
        </w:rPr>
        <w:t>-</w:t>
      </w:r>
      <w:r w:rsidR="00FD37A4" w:rsidRPr="003215D5">
        <w:rPr>
          <w:rFonts w:eastAsia="MingLiU-ExtB" w:cstheme="minorHAnsi"/>
        </w:rPr>
        <w:tab/>
        <w:t xml:space="preserve">  </w:t>
      </w:r>
      <w:r w:rsidR="00F823A7">
        <w:rPr>
          <w:rFonts w:eastAsia="MingLiU-ExtB" w:cstheme="minorHAnsi"/>
        </w:rPr>
        <w:t xml:space="preserve">  </w:t>
      </w:r>
      <w:proofErr w:type="spellStart"/>
      <w:r w:rsidRPr="003215D5">
        <w:rPr>
          <w:rFonts w:cstheme="minorHAnsi"/>
        </w:rPr>
        <w:t>Kazanci</w:t>
      </w:r>
      <w:proofErr w:type="spellEnd"/>
      <w:r w:rsidRPr="003215D5">
        <w:rPr>
          <w:rFonts w:cstheme="minorHAnsi"/>
        </w:rPr>
        <w:t xml:space="preserve"> &amp; </w:t>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r>
      <w:r w:rsidR="003215D5" w:rsidRPr="003215D5">
        <w:rPr>
          <w:rFonts w:cstheme="minorHAnsi"/>
        </w:rPr>
        <w:tab/>
        <w:t xml:space="preserve">    </w:t>
      </w:r>
      <w:proofErr w:type="spellStart"/>
      <w:r w:rsidR="003215D5" w:rsidRPr="003215D5">
        <w:rPr>
          <w:rFonts w:cstheme="minorHAnsi"/>
        </w:rPr>
        <w:t>T</w:t>
      </w:r>
      <w:r w:rsidRPr="003215D5">
        <w:rPr>
          <w:rFonts w:cstheme="minorHAnsi"/>
        </w:rPr>
        <w:t>av</w:t>
      </w:r>
      <w:r w:rsidR="003215D5" w:rsidRPr="003215D5">
        <w:rPr>
          <w:rFonts w:cstheme="minorHAnsi"/>
        </w:rPr>
        <w:t>ş</w:t>
      </w:r>
      <w:r w:rsidRPr="003215D5">
        <w:rPr>
          <w:rFonts w:cstheme="minorHAnsi"/>
        </w:rPr>
        <w:t>anoglu</w:t>
      </w:r>
      <w:proofErr w:type="spellEnd"/>
      <w:r w:rsidRPr="003215D5">
        <w:rPr>
          <w:rFonts w:cstheme="minorHAnsi"/>
        </w:rPr>
        <w:t xml:space="preserve">, </w:t>
      </w:r>
      <w:r w:rsidR="003215D5" w:rsidRPr="003215D5">
        <w:rPr>
          <w:rFonts w:cstheme="minorHAnsi"/>
        </w:rPr>
        <w:t>2019</w:t>
      </w:r>
    </w:p>
    <w:p w14:paraId="24EF3E34" w14:textId="77777777" w:rsidR="00F823A7" w:rsidRDefault="00390454" w:rsidP="00694336">
      <w:pPr>
        <w:spacing w:line="240" w:lineRule="auto"/>
        <w:contextualSpacing/>
        <w:rPr>
          <w:rFonts w:cstheme="minorHAnsi"/>
        </w:rPr>
      </w:pPr>
      <w:proofErr w:type="spellStart"/>
      <w:r w:rsidRPr="003215D5">
        <w:rPr>
          <w:rFonts w:cstheme="minorHAnsi"/>
        </w:rPr>
        <w:t>Xerochrysum</w:t>
      </w:r>
      <w:proofErr w:type="spellEnd"/>
      <w:r w:rsidR="00FD37A4" w:rsidRPr="00F823A7">
        <w:rPr>
          <w:rFonts w:cstheme="minorHAnsi"/>
        </w:rPr>
        <w:t xml:space="preserve">  </w:t>
      </w:r>
      <w:r w:rsidR="00F823A7" w:rsidRPr="00F823A7">
        <w:rPr>
          <w:rFonts w:cstheme="minorHAnsi"/>
        </w:rPr>
        <w:tab/>
      </w:r>
      <w:r w:rsidR="00F823A7">
        <w:rPr>
          <w:rFonts w:cstheme="minorHAnsi"/>
        </w:rPr>
        <w:tab/>
        <w:t xml:space="preserve">      </w:t>
      </w:r>
      <w:proofErr w:type="spellStart"/>
      <w:r w:rsidR="00CD7B7B">
        <w:rPr>
          <w:rFonts w:cstheme="minorHAnsi"/>
        </w:rPr>
        <w:t>Gnaphalieae</w:t>
      </w:r>
      <w:proofErr w:type="spellEnd"/>
      <w:r w:rsidRPr="003215D5">
        <w:rPr>
          <w:rFonts w:cstheme="minorHAnsi"/>
        </w:rPr>
        <w:tab/>
      </w:r>
      <w:r w:rsidR="00FD37A4" w:rsidRPr="003215D5">
        <w:rPr>
          <w:rFonts w:cstheme="minorHAnsi"/>
        </w:rPr>
        <w:t xml:space="preserve">        </w:t>
      </w:r>
      <w:r w:rsidRPr="003215D5">
        <w:rPr>
          <w:rFonts w:cstheme="minorHAnsi"/>
        </w:rPr>
        <w:t>PD</w:t>
      </w:r>
      <w:r w:rsidRPr="003215D5">
        <w:rPr>
          <w:rFonts w:cstheme="minorHAnsi"/>
        </w:rPr>
        <w:tab/>
      </w:r>
      <w:r w:rsidRPr="003215D5">
        <w:rPr>
          <w:rFonts w:cstheme="minorHAnsi"/>
        </w:rPr>
        <w:tab/>
        <w:t>20/10</w:t>
      </w:r>
      <w:r w:rsidRPr="003215D5">
        <w:rPr>
          <w:rFonts w:cstheme="minorHAnsi"/>
        </w:rPr>
        <w:tab/>
      </w:r>
      <w:r w:rsidR="00FD37A4" w:rsidRPr="003215D5">
        <w:rPr>
          <w:rFonts w:cstheme="minorHAnsi"/>
        </w:rPr>
        <w:t xml:space="preserve">      </w:t>
      </w:r>
      <w:r w:rsidRPr="003215D5">
        <w:rPr>
          <w:rFonts w:cstheme="minorHAnsi"/>
        </w:rPr>
        <w:t>-</w:t>
      </w:r>
      <w:r w:rsidRPr="003215D5">
        <w:rPr>
          <w:rFonts w:cstheme="minorHAnsi"/>
        </w:rPr>
        <w:tab/>
      </w:r>
      <w:r w:rsidR="00FD37A4" w:rsidRPr="003215D5">
        <w:rPr>
          <w:rFonts w:cstheme="minorHAnsi"/>
        </w:rPr>
        <w:t xml:space="preserve">    </w:t>
      </w:r>
      <w:r w:rsidRPr="003215D5">
        <w:rPr>
          <w:rFonts w:cstheme="minorHAnsi"/>
        </w:rPr>
        <w:t>Hodges et al., 2022</w:t>
      </w:r>
      <w:r w:rsidR="00F823A7" w:rsidRPr="00F823A7">
        <w:rPr>
          <w:rFonts w:cstheme="minorHAnsi"/>
        </w:rPr>
        <w:t xml:space="preserve"> </w:t>
      </w:r>
      <w:r w:rsidR="00F823A7">
        <w:rPr>
          <w:rFonts w:cstheme="minorHAnsi"/>
        </w:rPr>
        <w:t xml:space="preserve"> </w:t>
      </w:r>
    </w:p>
    <w:p w14:paraId="5550A629" w14:textId="0EAFA016" w:rsidR="00390454" w:rsidRPr="003215D5" w:rsidRDefault="00F823A7" w:rsidP="00694336">
      <w:pPr>
        <w:spacing w:line="240" w:lineRule="auto"/>
        <w:contextualSpacing/>
        <w:rPr>
          <w:rFonts w:cstheme="minorHAnsi"/>
        </w:rPr>
      </w:pPr>
      <w:r>
        <w:rPr>
          <w:rFonts w:cstheme="minorHAnsi"/>
        </w:rPr>
        <w:t xml:space="preserve">       </w:t>
      </w:r>
      <w:proofErr w:type="spellStart"/>
      <w:r w:rsidRPr="003215D5">
        <w:rPr>
          <w:rFonts w:cstheme="minorHAnsi"/>
        </w:rPr>
        <w:t>subundulatum</w:t>
      </w:r>
      <w:proofErr w:type="spellEnd"/>
    </w:p>
    <w:p w14:paraId="138FC9AC" w14:textId="0E387C1E" w:rsidR="00662D09" w:rsidRPr="003215D5" w:rsidRDefault="00662D09" w:rsidP="00694336">
      <w:pPr>
        <w:spacing w:line="240" w:lineRule="auto"/>
        <w:contextualSpacing/>
        <w:rPr>
          <w:rFonts w:cstheme="minorHAnsi"/>
        </w:rPr>
      </w:pPr>
    </w:p>
    <w:p w14:paraId="6DD4ABE0" w14:textId="59CCC7F5" w:rsidR="001C530E" w:rsidRPr="003215D5" w:rsidRDefault="001C530E" w:rsidP="00D76085">
      <w:pPr>
        <w:spacing w:line="240" w:lineRule="auto"/>
        <w:contextualSpacing/>
        <w:rPr>
          <w:rFonts w:cstheme="minorHAnsi"/>
        </w:rPr>
      </w:pPr>
      <w:r w:rsidRPr="003215D5">
        <w:rPr>
          <w:rFonts w:cstheme="minorHAnsi"/>
          <w:highlight w:val="yellow"/>
        </w:rPr>
        <w:t>Table 10.10.</w:t>
      </w:r>
      <w:r w:rsidRPr="003215D5">
        <w:rPr>
          <w:rFonts w:cstheme="minorHAnsi"/>
        </w:rPr>
        <w:t xml:space="preserve"> </w:t>
      </w:r>
      <w:r w:rsidRPr="003215D5">
        <w:rPr>
          <w:rFonts w:cstheme="minorHAnsi"/>
          <w:highlight w:val="yellow"/>
        </w:rPr>
        <w:t xml:space="preserve"> </w:t>
      </w:r>
      <w:r w:rsidR="00984EF4" w:rsidRPr="003215D5">
        <w:rPr>
          <w:rFonts w:cstheme="minorHAnsi"/>
        </w:rPr>
        <w:t>T</w:t>
      </w:r>
      <w:r w:rsidRPr="003215D5">
        <w:rPr>
          <w:rFonts w:cstheme="minorHAnsi"/>
        </w:rPr>
        <w:t>rees of moist warm temperature woodlands</w:t>
      </w:r>
    </w:p>
    <w:p w14:paraId="02A56C6D" w14:textId="2B5B67F1" w:rsidR="0078111C" w:rsidRPr="003215D5" w:rsidRDefault="00CD7B7B" w:rsidP="00D76085">
      <w:pPr>
        <w:spacing w:line="240" w:lineRule="auto"/>
        <w:contextualSpacing/>
        <w:rPr>
          <w:rFonts w:cstheme="minorHAnsi"/>
        </w:rPr>
      </w:pPr>
      <w:proofErr w:type="spellStart"/>
      <w:r>
        <w:rPr>
          <w:rFonts w:cstheme="minorHAnsi"/>
        </w:rPr>
        <w:t>Vernon</w:t>
      </w:r>
      <w:r w:rsidR="0078111C" w:rsidRPr="003215D5">
        <w:rPr>
          <w:rFonts w:cstheme="minorHAnsi"/>
        </w:rPr>
        <w:t>anthura</w:t>
      </w:r>
      <w:proofErr w:type="spellEnd"/>
      <w:r w:rsidR="0078111C" w:rsidRPr="003215D5">
        <w:rPr>
          <w:rFonts w:cstheme="minorHAnsi"/>
        </w:rPr>
        <w:t xml:space="preserve"> discolor</w:t>
      </w:r>
      <w:r w:rsidR="0078111C" w:rsidRPr="003215D5">
        <w:rPr>
          <w:rFonts w:cstheme="minorHAnsi"/>
        </w:rPr>
        <w:tab/>
      </w:r>
      <w:r w:rsidR="00FD37A4" w:rsidRPr="003215D5">
        <w:rPr>
          <w:rFonts w:cstheme="minorHAnsi"/>
        </w:rPr>
        <w:t xml:space="preserve"> </w:t>
      </w:r>
      <w:r w:rsidR="00F823A7">
        <w:rPr>
          <w:rFonts w:cstheme="minorHAnsi"/>
        </w:rPr>
        <w:t xml:space="preserve">       </w:t>
      </w:r>
      <w:proofErr w:type="spellStart"/>
      <w:r>
        <w:rPr>
          <w:rFonts w:cstheme="minorHAnsi"/>
        </w:rPr>
        <w:t>Vernonieae</w:t>
      </w:r>
      <w:proofErr w:type="spellEnd"/>
      <w:r w:rsidR="00FD37A4" w:rsidRPr="003215D5">
        <w:rPr>
          <w:rFonts w:cstheme="minorHAnsi"/>
        </w:rPr>
        <w:tab/>
      </w:r>
      <w:r w:rsidR="00F823A7">
        <w:rPr>
          <w:rFonts w:cstheme="minorHAnsi"/>
        </w:rPr>
        <w:t xml:space="preserve">        </w:t>
      </w:r>
      <w:r w:rsidR="0078111C" w:rsidRPr="003215D5">
        <w:rPr>
          <w:rFonts w:cstheme="minorHAnsi"/>
        </w:rPr>
        <w:t>ND</w:t>
      </w:r>
      <w:r w:rsidR="0078111C" w:rsidRPr="003215D5">
        <w:rPr>
          <w:rFonts w:cstheme="minorHAnsi"/>
        </w:rPr>
        <w:tab/>
      </w:r>
      <w:r w:rsidR="00F823A7">
        <w:rPr>
          <w:rFonts w:cstheme="minorHAnsi"/>
        </w:rPr>
        <w:tab/>
      </w:r>
      <w:r w:rsidR="0078111C" w:rsidRPr="003215D5">
        <w:rPr>
          <w:rFonts w:cstheme="minorHAnsi"/>
        </w:rPr>
        <w:t>20</w:t>
      </w:r>
      <w:r w:rsidR="0078111C" w:rsidRPr="003215D5">
        <w:rPr>
          <w:rFonts w:cstheme="minorHAnsi"/>
        </w:rPr>
        <w:tab/>
        <w:t xml:space="preserve">      -</w:t>
      </w:r>
      <w:r w:rsidR="0078111C" w:rsidRPr="003215D5">
        <w:rPr>
          <w:rFonts w:cstheme="minorHAnsi"/>
        </w:rPr>
        <w:tab/>
      </w:r>
      <w:r w:rsidR="00F823A7">
        <w:rPr>
          <w:rFonts w:cstheme="minorHAnsi"/>
        </w:rPr>
        <w:t xml:space="preserve"> </w:t>
      </w:r>
      <w:r w:rsidR="0078111C" w:rsidRPr="003215D5">
        <w:rPr>
          <w:rFonts w:cstheme="minorHAnsi"/>
        </w:rPr>
        <w:t xml:space="preserve"> </w:t>
      </w:r>
      <w:r w:rsidR="00F823A7">
        <w:rPr>
          <w:rFonts w:cstheme="minorHAnsi"/>
        </w:rPr>
        <w:t xml:space="preserve">  </w:t>
      </w:r>
      <w:proofErr w:type="spellStart"/>
      <w:r w:rsidR="0078111C" w:rsidRPr="003215D5">
        <w:rPr>
          <w:rFonts w:cstheme="minorHAnsi"/>
        </w:rPr>
        <w:t>Grzybowski</w:t>
      </w:r>
      <w:proofErr w:type="spellEnd"/>
      <w:r w:rsidR="0078111C" w:rsidRPr="003215D5">
        <w:rPr>
          <w:rFonts w:cstheme="minorHAnsi"/>
        </w:rPr>
        <w:t xml:space="preserve"> et al., </w:t>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r>
      <w:r w:rsidR="00F823A7">
        <w:rPr>
          <w:rFonts w:cstheme="minorHAnsi"/>
        </w:rPr>
        <w:tab/>
        <w:t xml:space="preserve">    </w:t>
      </w:r>
      <w:r w:rsidR="0078111C" w:rsidRPr="003215D5">
        <w:rPr>
          <w:rFonts w:cstheme="minorHAnsi"/>
        </w:rPr>
        <w:t>2016</w:t>
      </w:r>
    </w:p>
    <w:p w14:paraId="762C0A66" w14:textId="169B448B" w:rsidR="001C530E" w:rsidRDefault="000B7763" w:rsidP="00D76085">
      <w:pPr>
        <w:spacing w:line="240" w:lineRule="auto"/>
        <w:contextualSpacing/>
        <w:rPr>
          <w:rFonts w:cstheme="minorHAnsi"/>
        </w:rPr>
      </w:pPr>
      <w:r w:rsidRPr="003215D5">
        <w:rPr>
          <w:rFonts w:cstheme="minorHAnsi"/>
          <w:highlight w:val="yellow"/>
        </w:rPr>
        <w:t>Table 10. 11.</w:t>
      </w:r>
      <w:r w:rsidRPr="003215D5">
        <w:rPr>
          <w:rFonts w:cstheme="minorHAnsi"/>
        </w:rPr>
        <w:t xml:space="preserve">   </w:t>
      </w:r>
      <w:r w:rsidR="00984EF4" w:rsidRPr="003215D5">
        <w:rPr>
          <w:rFonts w:cstheme="minorHAnsi"/>
        </w:rPr>
        <w:t>S</w:t>
      </w:r>
      <w:r w:rsidRPr="003215D5">
        <w:rPr>
          <w:rFonts w:cstheme="minorHAnsi"/>
        </w:rPr>
        <w:t>hrubs of moist warm temperature woodlands</w:t>
      </w:r>
    </w:p>
    <w:p w14:paraId="5DA13BBF" w14:textId="77777777" w:rsidR="00B3647D" w:rsidRPr="003215D5" w:rsidRDefault="00B3647D" w:rsidP="00D76085">
      <w:pPr>
        <w:spacing w:line="240" w:lineRule="auto"/>
        <w:contextualSpacing/>
        <w:rPr>
          <w:rFonts w:cstheme="minorHAnsi"/>
        </w:rPr>
      </w:pPr>
    </w:p>
    <w:p w14:paraId="7423A19C" w14:textId="4189DCE7" w:rsidR="000B7763" w:rsidRPr="003215D5" w:rsidRDefault="000B7763" w:rsidP="00D76085">
      <w:pPr>
        <w:tabs>
          <w:tab w:val="left" w:pos="-1200"/>
          <w:tab w:val="left" w:pos="-720"/>
          <w:tab w:val="left" w:pos="0"/>
          <w:tab w:val="left" w:pos="450"/>
          <w:tab w:val="left" w:pos="2610"/>
          <w:tab w:val="left" w:pos="4320"/>
          <w:tab w:val="left" w:pos="5310"/>
          <w:tab w:val="left" w:pos="6210"/>
          <w:tab w:val="left" w:pos="6750"/>
        </w:tabs>
        <w:spacing w:line="240" w:lineRule="auto"/>
        <w:ind w:left="6750" w:hanging="6750"/>
        <w:contextualSpacing/>
        <w:rPr>
          <w:rFonts w:cstheme="minorHAnsi"/>
        </w:rPr>
      </w:pPr>
      <w:proofErr w:type="spellStart"/>
      <w:r w:rsidRPr="003215D5">
        <w:rPr>
          <w:rFonts w:cstheme="minorHAnsi"/>
        </w:rPr>
        <w:t>Acrisione</w:t>
      </w:r>
      <w:proofErr w:type="spellEnd"/>
      <w:r w:rsidRPr="003215D5">
        <w:rPr>
          <w:rFonts w:cstheme="minorHAnsi"/>
        </w:rPr>
        <w:t xml:space="preserve"> </w:t>
      </w:r>
      <w:proofErr w:type="spellStart"/>
      <w:r w:rsidR="00FD37A4" w:rsidRPr="003215D5">
        <w:rPr>
          <w:rFonts w:cstheme="minorHAnsi"/>
        </w:rPr>
        <w:t>denticulat</w:t>
      </w:r>
      <w:r w:rsidR="00984EF4" w:rsidRPr="003215D5">
        <w:rPr>
          <w:rFonts w:cstheme="minorHAnsi"/>
        </w:rPr>
        <w:t>a</w:t>
      </w:r>
      <w:proofErr w:type="spellEnd"/>
      <w:r w:rsidR="00984EF4" w:rsidRPr="003215D5">
        <w:rPr>
          <w:rFonts w:cstheme="minorHAnsi"/>
        </w:rPr>
        <w:t xml:space="preserve">   </w:t>
      </w:r>
      <w:r w:rsidR="00FD37A4" w:rsidRPr="003215D5">
        <w:rPr>
          <w:rFonts w:cstheme="minorHAnsi"/>
        </w:rPr>
        <w:t xml:space="preserve">   </w:t>
      </w:r>
      <w:r w:rsidR="00F823A7">
        <w:rPr>
          <w:rFonts w:cstheme="minorHAnsi"/>
        </w:rPr>
        <w:t xml:space="preserve">        </w:t>
      </w:r>
      <w:proofErr w:type="spellStart"/>
      <w:r w:rsidR="00CD7B7B">
        <w:rPr>
          <w:rFonts w:cstheme="minorHAnsi"/>
        </w:rPr>
        <w:t>Senecioneae</w:t>
      </w:r>
      <w:proofErr w:type="spellEnd"/>
      <w:r w:rsidR="00FD37A4" w:rsidRPr="003215D5">
        <w:rPr>
          <w:rFonts w:cstheme="minorHAnsi"/>
        </w:rPr>
        <w:t xml:space="preserve">      </w:t>
      </w:r>
      <w:r w:rsidRPr="003215D5">
        <w:rPr>
          <w:rFonts w:cstheme="minorHAnsi"/>
        </w:rPr>
        <w:t>ND</w:t>
      </w:r>
      <w:r w:rsidRPr="003215D5">
        <w:rPr>
          <w:rFonts w:cstheme="minorHAnsi"/>
        </w:rPr>
        <w:tab/>
      </w:r>
      <w:r w:rsidR="00F823A7">
        <w:rPr>
          <w:rFonts w:cstheme="minorHAnsi"/>
        </w:rPr>
        <w:t xml:space="preserve">             </w:t>
      </w:r>
      <w:r w:rsidR="00B11A0F">
        <w:rPr>
          <w:rFonts w:cstheme="minorHAnsi"/>
        </w:rPr>
        <w:t xml:space="preserve"> </w:t>
      </w:r>
      <w:r w:rsidRPr="003215D5">
        <w:rPr>
          <w:rFonts w:cstheme="minorHAnsi"/>
        </w:rPr>
        <w:t>20/10</w:t>
      </w:r>
      <w:r w:rsidR="00B11A0F">
        <w:rPr>
          <w:rFonts w:cstheme="minorHAnsi"/>
        </w:rPr>
        <w:t xml:space="preserve">          </w:t>
      </w:r>
      <w:r w:rsidRPr="003215D5">
        <w:rPr>
          <w:rFonts w:cstheme="minorHAnsi"/>
        </w:rPr>
        <w:t>-</w:t>
      </w:r>
      <w:r w:rsidR="00FD37A4" w:rsidRPr="003215D5">
        <w:rPr>
          <w:rFonts w:cstheme="minorHAnsi"/>
        </w:rPr>
        <w:t xml:space="preserve">         </w:t>
      </w:r>
      <w:r w:rsidR="00B11A0F">
        <w:rPr>
          <w:rFonts w:cstheme="minorHAnsi"/>
        </w:rPr>
        <w:t xml:space="preserve"> </w:t>
      </w:r>
      <w:r w:rsidRPr="003215D5">
        <w:rPr>
          <w:rFonts w:cstheme="minorHAnsi"/>
        </w:rPr>
        <w:t xml:space="preserve">Figueroa &amp; </w:t>
      </w:r>
      <w:proofErr w:type="spellStart"/>
      <w:r w:rsidRPr="003215D5">
        <w:rPr>
          <w:rFonts w:cstheme="minorHAnsi"/>
        </w:rPr>
        <w:t>Armesto</w:t>
      </w:r>
      <w:proofErr w:type="spellEnd"/>
      <w:r w:rsidRPr="003215D5">
        <w:rPr>
          <w:rFonts w:cstheme="minorHAnsi"/>
        </w:rPr>
        <w:t>, 2001</w:t>
      </w:r>
    </w:p>
    <w:p w14:paraId="3183FEDB" w14:textId="77777777" w:rsidR="00B3647D" w:rsidRDefault="000B7763" w:rsidP="00D76085">
      <w:pPr>
        <w:spacing w:line="240" w:lineRule="auto"/>
        <w:contextualSpacing/>
        <w:rPr>
          <w:rFonts w:cstheme="minorHAnsi"/>
        </w:rPr>
      </w:pPr>
      <w:r w:rsidRPr="003215D5">
        <w:rPr>
          <w:rFonts w:cstheme="minorHAnsi"/>
          <w:highlight w:val="yellow"/>
        </w:rPr>
        <w:t>Table 10. 12.</w:t>
      </w:r>
      <w:r w:rsidRPr="003215D5">
        <w:rPr>
          <w:rFonts w:cstheme="minorHAnsi"/>
        </w:rPr>
        <w:t xml:space="preserve">  </w:t>
      </w:r>
      <w:r w:rsidR="00984EF4" w:rsidRPr="003215D5">
        <w:rPr>
          <w:rFonts w:cstheme="minorHAnsi"/>
        </w:rPr>
        <w:t>Vines</w:t>
      </w:r>
      <w:r w:rsidRPr="003215D5">
        <w:rPr>
          <w:rFonts w:cstheme="minorHAnsi"/>
        </w:rPr>
        <w:t xml:space="preserve"> of moist warm temperature woodland areas</w:t>
      </w:r>
    </w:p>
    <w:p w14:paraId="7475B1C2" w14:textId="33A73AB5" w:rsidR="000B7763" w:rsidRPr="003215D5" w:rsidRDefault="000B7763" w:rsidP="00D76085">
      <w:pPr>
        <w:spacing w:line="240" w:lineRule="auto"/>
        <w:contextualSpacing/>
        <w:rPr>
          <w:rFonts w:cstheme="minorHAnsi"/>
        </w:rPr>
      </w:pPr>
      <w:r w:rsidRPr="003215D5">
        <w:rPr>
          <w:rFonts w:cstheme="minorHAnsi"/>
        </w:rPr>
        <w:t xml:space="preserve">  </w:t>
      </w:r>
    </w:p>
    <w:p w14:paraId="2CCC04EC" w14:textId="1ECEDC3E" w:rsidR="0015288B" w:rsidRPr="003215D5" w:rsidRDefault="00CD7B7B" w:rsidP="0015288B">
      <w:pPr>
        <w:tabs>
          <w:tab w:val="left" w:pos="-1200"/>
          <w:tab w:val="left" w:pos="-720"/>
          <w:tab w:val="left" w:pos="0"/>
          <w:tab w:val="left" w:pos="360"/>
          <w:tab w:val="left" w:pos="720"/>
          <w:tab w:val="left" w:pos="2520"/>
          <w:tab w:val="left" w:pos="2610"/>
          <w:tab w:val="left" w:pos="4140"/>
          <w:tab w:val="left" w:pos="5130"/>
          <w:tab w:val="left" w:pos="6120"/>
          <w:tab w:val="left" w:pos="6750"/>
        </w:tabs>
        <w:spacing w:line="240" w:lineRule="auto"/>
        <w:ind w:left="5130" w:hanging="5130"/>
        <w:contextualSpacing/>
        <w:rPr>
          <w:rFonts w:cstheme="minorHAnsi"/>
        </w:rPr>
      </w:pPr>
      <w:proofErr w:type="spellStart"/>
      <w:r>
        <w:rPr>
          <w:rFonts w:cstheme="minorHAnsi"/>
        </w:rPr>
        <w:t>Mutisi</w:t>
      </w:r>
      <w:r w:rsidR="0015288B" w:rsidRPr="003215D5">
        <w:rPr>
          <w:rFonts w:cstheme="minorHAnsi"/>
        </w:rPr>
        <w:t>a</w:t>
      </w:r>
      <w:proofErr w:type="spellEnd"/>
      <w:r w:rsidR="0015288B" w:rsidRPr="003215D5">
        <w:rPr>
          <w:rFonts w:cstheme="minorHAnsi"/>
        </w:rPr>
        <w:t xml:space="preserve"> </w:t>
      </w:r>
      <w:proofErr w:type="spellStart"/>
      <w:r w:rsidR="0015288B" w:rsidRPr="003215D5">
        <w:rPr>
          <w:rFonts w:cstheme="minorHAnsi"/>
        </w:rPr>
        <w:t>ilicifolia</w:t>
      </w:r>
      <w:proofErr w:type="spellEnd"/>
      <w:r w:rsidR="00FD37A4" w:rsidRPr="003215D5">
        <w:rPr>
          <w:rFonts w:cstheme="minorHAnsi"/>
        </w:rPr>
        <w:t xml:space="preserve">   </w:t>
      </w:r>
      <w:r w:rsidR="00F823A7">
        <w:rPr>
          <w:rFonts w:cstheme="minorHAnsi"/>
        </w:rPr>
        <w:tab/>
      </w:r>
      <w:proofErr w:type="spellStart"/>
      <w:r>
        <w:rPr>
          <w:rFonts w:cstheme="minorHAnsi"/>
        </w:rPr>
        <w:t>Mutisieae</w:t>
      </w:r>
      <w:proofErr w:type="spellEnd"/>
      <w:r w:rsidR="00FD37A4" w:rsidRPr="003215D5">
        <w:rPr>
          <w:rFonts w:cstheme="minorHAnsi"/>
        </w:rPr>
        <w:t xml:space="preserve">             </w:t>
      </w:r>
      <w:r w:rsidR="0015288B" w:rsidRPr="003215D5">
        <w:rPr>
          <w:rFonts w:cstheme="minorHAnsi"/>
        </w:rPr>
        <w:t>PD</w:t>
      </w:r>
      <w:r w:rsidR="00B11A0F">
        <w:rPr>
          <w:rFonts w:cstheme="minorHAnsi"/>
        </w:rPr>
        <w:t xml:space="preserve">              1</w:t>
      </w:r>
      <w:r w:rsidR="0015288B" w:rsidRPr="003215D5">
        <w:rPr>
          <w:rFonts w:cstheme="minorHAnsi"/>
        </w:rPr>
        <w:t>0-12</w:t>
      </w:r>
      <w:r w:rsidR="00B11A0F">
        <w:rPr>
          <w:rFonts w:cstheme="minorHAnsi"/>
        </w:rPr>
        <w:t xml:space="preserve">     </w:t>
      </w:r>
      <w:r w:rsidR="00FD37A4" w:rsidRPr="003215D5">
        <w:rPr>
          <w:rFonts w:cstheme="minorHAnsi"/>
        </w:rPr>
        <w:t xml:space="preserve"> </w:t>
      </w:r>
      <w:r w:rsidR="00B11A0F">
        <w:rPr>
          <w:rFonts w:cstheme="minorHAnsi"/>
        </w:rPr>
        <w:t xml:space="preserve"> </w:t>
      </w:r>
      <w:r w:rsidR="00FD37A4" w:rsidRPr="003215D5">
        <w:rPr>
          <w:rFonts w:cstheme="minorHAnsi"/>
        </w:rPr>
        <w:t xml:space="preserve"> </w:t>
      </w:r>
      <w:r w:rsidR="00B11A0F">
        <w:rPr>
          <w:rFonts w:cstheme="minorHAnsi"/>
        </w:rPr>
        <w:t xml:space="preserve">   </w:t>
      </w:r>
      <w:r w:rsidR="0015288B" w:rsidRPr="003215D5">
        <w:rPr>
          <w:rFonts w:cstheme="minorHAnsi"/>
        </w:rPr>
        <w:t>-</w:t>
      </w:r>
      <w:r w:rsidR="00B11A0F">
        <w:rPr>
          <w:rFonts w:cstheme="minorHAnsi"/>
        </w:rPr>
        <w:t xml:space="preserve">           </w:t>
      </w:r>
      <w:r w:rsidR="0015288B" w:rsidRPr="003215D5">
        <w:rPr>
          <w:rFonts w:cstheme="minorHAnsi"/>
        </w:rPr>
        <w:t>Kootenay, 2008</w:t>
      </w:r>
    </w:p>
    <w:p w14:paraId="60F01231" w14:textId="77777777" w:rsidR="0015288B" w:rsidRPr="003215D5" w:rsidRDefault="0015288B" w:rsidP="00D76085">
      <w:pPr>
        <w:spacing w:line="240" w:lineRule="auto"/>
        <w:rPr>
          <w:rFonts w:cstheme="minorHAnsi"/>
        </w:rPr>
      </w:pPr>
    </w:p>
    <w:p w14:paraId="04B6D58D" w14:textId="2FD4EDE1" w:rsidR="000B7763" w:rsidRDefault="000B7763" w:rsidP="00FD37A4">
      <w:pPr>
        <w:spacing w:line="240" w:lineRule="auto"/>
        <w:contextualSpacing/>
        <w:rPr>
          <w:rFonts w:cstheme="minorHAnsi"/>
        </w:rPr>
      </w:pPr>
      <w:r w:rsidRPr="003215D5">
        <w:rPr>
          <w:rFonts w:cstheme="minorHAnsi"/>
          <w:highlight w:val="yellow"/>
        </w:rPr>
        <w:t>Table 10. 13.</w:t>
      </w:r>
      <w:r w:rsidRPr="003215D5">
        <w:rPr>
          <w:rFonts w:cstheme="minorHAnsi"/>
        </w:rPr>
        <w:t xml:space="preserve">  </w:t>
      </w:r>
      <w:r w:rsidR="00984EF4" w:rsidRPr="003215D5">
        <w:rPr>
          <w:rFonts w:cstheme="minorHAnsi"/>
        </w:rPr>
        <w:t>H</w:t>
      </w:r>
      <w:r w:rsidRPr="003215D5">
        <w:rPr>
          <w:rFonts w:cstheme="minorHAnsi"/>
        </w:rPr>
        <w:t>erbaceous species of moist warm temperature woodland</w:t>
      </w:r>
    </w:p>
    <w:p w14:paraId="16B68DCF" w14:textId="77777777" w:rsidR="00B3647D" w:rsidRPr="003215D5" w:rsidRDefault="00B3647D" w:rsidP="00FD37A4">
      <w:pPr>
        <w:spacing w:line="240" w:lineRule="auto"/>
        <w:contextualSpacing/>
        <w:rPr>
          <w:rFonts w:cstheme="minorHAnsi"/>
        </w:rPr>
      </w:pPr>
    </w:p>
    <w:p w14:paraId="5EBB2D2E" w14:textId="6DE3D27E" w:rsidR="000B7763" w:rsidRPr="003215D5" w:rsidRDefault="000B7763" w:rsidP="00FD37A4">
      <w:pPr>
        <w:tabs>
          <w:tab w:val="left" w:pos="-1200"/>
          <w:tab w:val="left" w:pos="-720"/>
          <w:tab w:val="left" w:pos="0"/>
          <w:tab w:val="left" w:pos="720"/>
          <w:tab w:val="left" w:pos="2520"/>
          <w:tab w:val="left" w:pos="4320"/>
          <w:tab w:val="left" w:pos="5130"/>
          <w:tab w:val="left" w:pos="6120"/>
          <w:tab w:val="left" w:pos="6750"/>
          <w:tab w:val="left" w:pos="9360"/>
        </w:tabs>
        <w:spacing w:line="240" w:lineRule="auto"/>
        <w:ind w:left="6750" w:hanging="6750"/>
        <w:contextualSpacing/>
        <w:rPr>
          <w:rFonts w:cstheme="minorHAnsi"/>
        </w:rPr>
      </w:pPr>
      <w:proofErr w:type="spellStart"/>
      <w:r w:rsidRPr="003215D5">
        <w:rPr>
          <w:rFonts w:cstheme="minorHAnsi"/>
        </w:rPr>
        <w:t>Adenocaulon</w:t>
      </w:r>
      <w:proofErr w:type="spellEnd"/>
      <w:r w:rsidRPr="003215D5">
        <w:rPr>
          <w:rFonts w:cstheme="minorHAnsi"/>
        </w:rPr>
        <w:t xml:space="preserve"> </w:t>
      </w:r>
      <w:proofErr w:type="spellStart"/>
      <w:r w:rsidRPr="003215D5">
        <w:rPr>
          <w:rFonts w:cstheme="minorHAnsi"/>
        </w:rPr>
        <w:t>himalaicum</w:t>
      </w:r>
      <w:proofErr w:type="spellEnd"/>
      <w:r w:rsidRPr="003215D5">
        <w:rPr>
          <w:rFonts w:cstheme="minorHAnsi"/>
        </w:rPr>
        <w:tab/>
      </w:r>
      <w:proofErr w:type="spellStart"/>
      <w:r w:rsidR="00CD7B7B">
        <w:rPr>
          <w:rFonts w:cstheme="minorHAnsi"/>
        </w:rPr>
        <w:t>Mutisieae</w:t>
      </w:r>
      <w:proofErr w:type="spellEnd"/>
      <w:r w:rsidR="00FD37A4" w:rsidRPr="003215D5">
        <w:rPr>
          <w:rFonts w:cstheme="minorHAnsi"/>
        </w:rPr>
        <w:t xml:space="preserve">    </w:t>
      </w:r>
      <w:r w:rsidR="00D24D5B" w:rsidRPr="003215D5">
        <w:rPr>
          <w:rFonts w:cstheme="minorHAnsi"/>
        </w:rPr>
        <w:t xml:space="preserve">    </w:t>
      </w:r>
      <w:r w:rsidR="00FD37A4" w:rsidRPr="003215D5">
        <w:rPr>
          <w:rFonts w:cstheme="minorHAnsi"/>
        </w:rPr>
        <w:t xml:space="preserve"> </w:t>
      </w:r>
      <w:r w:rsidR="00F823A7">
        <w:rPr>
          <w:rFonts w:cstheme="minorHAnsi"/>
        </w:rPr>
        <w:t xml:space="preserve">   </w:t>
      </w:r>
      <w:r w:rsidR="008C42F3">
        <w:rPr>
          <w:rFonts w:cstheme="minorHAnsi"/>
        </w:rPr>
        <w:tab/>
      </w:r>
      <w:r w:rsidRPr="003215D5">
        <w:rPr>
          <w:rFonts w:cstheme="minorHAnsi"/>
        </w:rPr>
        <w:t>PD</w:t>
      </w:r>
      <w:r w:rsidR="00F823A7">
        <w:rPr>
          <w:rFonts w:cstheme="minorHAnsi"/>
        </w:rPr>
        <w:t xml:space="preserve">  </w:t>
      </w:r>
      <w:r w:rsidR="00B11A0F">
        <w:rPr>
          <w:rFonts w:cstheme="minorHAnsi"/>
        </w:rPr>
        <w:t xml:space="preserve">       a</w:t>
      </w:r>
      <w:r w:rsidRPr="003215D5">
        <w:rPr>
          <w:rFonts w:cstheme="minorHAnsi"/>
        </w:rPr>
        <w:t>utumn</w:t>
      </w:r>
      <w:r w:rsidRPr="003215D5">
        <w:rPr>
          <w:rFonts w:cstheme="minorHAnsi"/>
        </w:rPr>
        <w:tab/>
        <w:t>-</w:t>
      </w:r>
      <w:r w:rsidRPr="003215D5">
        <w:rPr>
          <w:rFonts w:cstheme="minorHAnsi"/>
        </w:rPr>
        <w:tab/>
      </w:r>
      <w:proofErr w:type="spellStart"/>
      <w:r w:rsidRPr="003215D5">
        <w:rPr>
          <w:rFonts w:cstheme="minorHAnsi"/>
        </w:rPr>
        <w:t>Hiramatsu</w:t>
      </w:r>
      <w:proofErr w:type="spellEnd"/>
      <w:r w:rsidRPr="003215D5">
        <w:rPr>
          <w:rFonts w:cstheme="minorHAnsi"/>
        </w:rPr>
        <w:t>, 1973</w:t>
      </w:r>
    </w:p>
    <w:p w14:paraId="4DC1366B" w14:textId="5C5F70CD" w:rsidR="000B7763" w:rsidRPr="003215D5" w:rsidRDefault="000B7763" w:rsidP="00FD37A4">
      <w:pPr>
        <w:tabs>
          <w:tab w:val="left" w:pos="-1200"/>
          <w:tab w:val="left" w:pos="-720"/>
          <w:tab w:val="left" w:pos="0"/>
          <w:tab w:val="left" w:pos="720"/>
          <w:tab w:val="left" w:pos="2520"/>
          <w:tab w:val="left" w:pos="4320"/>
          <w:tab w:val="left" w:pos="5130"/>
          <w:tab w:val="left" w:pos="6120"/>
          <w:tab w:val="left" w:pos="6750"/>
          <w:tab w:val="left" w:pos="9360"/>
        </w:tabs>
        <w:spacing w:line="240" w:lineRule="auto"/>
        <w:ind w:left="6750" w:hanging="6750"/>
        <w:contextualSpacing/>
        <w:rPr>
          <w:rFonts w:cstheme="minorHAnsi"/>
        </w:rPr>
      </w:pPr>
      <w:proofErr w:type="spellStart"/>
      <w:r w:rsidRPr="003215D5">
        <w:rPr>
          <w:rFonts w:cstheme="minorHAnsi"/>
        </w:rPr>
        <w:t>Adenostemma</w:t>
      </w:r>
      <w:proofErr w:type="spellEnd"/>
      <w:r w:rsidRPr="003215D5">
        <w:rPr>
          <w:rFonts w:cstheme="minorHAnsi"/>
        </w:rPr>
        <w:t xml:space="preserve"> </w:t>
      </w:r>
      <w:proofErr w:type="spellStart"/>
      <w:r w:rsidRPr="003215D5">
        <w:rPr>
          <w:rFonts w:cstheme="minorHAnsi"/>
        </w:rPr>
        <w:t>lavenia</w:t>
      </w:r>
      <w:proofErr w:type="spellEnd"/>
      <w:r w:rsidRPr="003215D5">
        <w:rPr>
          <w:rFonts w:cstheme="minorHAnsi"/>
        </w:rPr>
        <w:tab/>
      </w:r>
      <w:proofErr w:type="spellStart"/>
      <w:r w:rsidR="00CD7B7B">
        <w:rPr>
          <w:rFonts w:cstheme="minorHAnsi"/>
        </w:rPr>
        <w:t>Eupatorieae</w:t>
      </w:r>
      <w:proofErr w:type="spellEnd"/>
      <w:r w:rsidR="00FD37A4" w:rsidRPr="003215D5">
        <w:rPr>
          <w:rFonts w:cstheme="minorHAnsi"/>
        </w:rPr>
        <w:t xml:space="preserve">    </w:t>
      </w:r>
      <w:r w:rsidR="00D24D5B" w:rsidRPr="003215D5">
        <w:rPr>
          <w:rFonts w:cstheme="minorHAnsi"/>
        </w:rPr>
        <w:t xml:space="preserve">  </w:t>
      </w:r>
      <w:r w:rsidR="008C42F3">
        <w:rPr>
          <w:rFonts w:cstheme="minorHAnsi"/>
        </w:rPr>
        <w:tab/>
      </w:r>
      <w:r w:rsidRPr="003215D5">
        <w:rPr>
          <w:rFonts w:cstheme="minorHAnsi"/>
        </w:rPr>
        <w:t>PD</w:t>
      </w:r>
      <w:r w:rsidR="00B11A0F">
        <w:rPr>
          <w:rFonts w:cstheme="minorHAnsi"/>
        </w:rPr>
        <w:t xml:space="preserve">         </w:t>
      </w:r>
      <w:r w:rsidRPr="003215D5">
        <w:rPr>
          <w:rFonts w:cstheme="minorHAnsi"/>
        </w:rPr>
        <w:t>spring</w:t>
      </w:r>
      <w:r w:rsidR="00FD37A4" w:rsidRPr="003215D5">
        <w:rPr>
          <w:rFonts w:cstheme="minorHAnsi"/>
        </w:rPr>
        <w:t xml:space="preserve">  </w:t>
      </w:r>
      <w:r w:rsidR="00D24D5B" w:rsidRPr="003215D5">
        <w:rPr>
          <w:rFonts w:cstheme="minorHAnsi"/>
        </w:rPr>
        <w:tab/>
      </w:r>
      <w:r w:rsidRPr="003215D5">
        <w:rPr>
          <w:rFonts w:cstheme="minorHAnsi"/>
        </w:rPr>
        <w:t>-</w:t>
      </w:r>
      <w:r w:rsidRPr="003215D5">
        <w:rPr>
          <w:rFonts w:cstheme="minorHAnsi"/>
        </w:rPr>
        <w:tab/>
      </w:r>
      <w:proofErr w:type="spellStart"/>
      <w:r w:rsidRPr="003215D5">
        <w:rPr>
          <w:rFonts w:cstheme="minorHAnsi"/>
        </w:rPr>
        <w:t>Hiramatsu</w:t>
      </w:r>
      <w:proofErr w:type="spellEnd"/>
      <w:r w:rsidRPr="003215D5">
        <w:rPr>
          <w:rFonts w:cstheme="minorHAnsi"/>
        </w:rPr>
        <w:t>, 1973</w:t>
      </w:r>
    </w:p>
    <w:p w14:paraId="0C0B0DD7" w14:textId="0EDA7613" w:rsidR="00BB3A38" w:rsidRPr="003215D5" w:rsidRDefault="00BB3A38" w:rsidP="00FD37A4">
      <w:pPr>
        <w:tabs>
          <w:tab w:val="left" w:pos="-1200"/>
          <w:tab w:val="left" w:pos="-720"/>
          <w:tab w:val="left" w:pos="0"/>
          <w:tab w:val="left" w:pos="720"/>
          <w:tab w:val="left" w:pos="2520"/>
          <w:tab w:val="left" w:pos="4320"/>
          <w:tab w:val="left" w:pos="5130"/>
          <w:tab w:val="left" w:pos="6120"/>
          <w:tab w:val="left" w:pos="6750"/>
          <w:tab w:val="left" w:pos="9360"/>
        </w:tabs>
        <w:spacing w:line="240" w:lineRule="auto"/>
        <w:ind w:left="5130" w:hanging="5130"/>
        <w:contextualSpacing/>
        <w:rPr>
          <w:rFonts w:cstheme="minorHAnsi"/>
        </w:rPr>
      </w:pPr>
      <w:bookmarkStart w:id="138" w:name="_Hlk106094500"/>
      <w:proofErr w:type="spellStart"/>
      <w:r w:rsidRPr="003215D5">
        <w:rPr>
          <w:rFonts w:cstheme="minorHAnsi"/>
        </w:rPr>
        <w:t>Ainsliaea</w:t>
      </w:r>
      <w:proofErr w:type="spellEnd"/>
      <w:r w:rsidRPr="003215D5">
        <w:rPr>
          <w:rFonts w:cstheme="minorHAnsi"/>
        </w:rPr>
        <w:t xml:space="preserve"> </w:t>
      </w:r>
      <w:proofErr w:type="spellStart"/>
      <w:r w:rsidRPr="003215D5">
        <w:rPr>
          <w:rFonts w:cstheme="minorHAnsi"/>
        </w:rPr>
        <w:t>acerifolia</w:t>
      </w:r>
      <w:proofErr w:type="spellEnd"/>
      <w:r w:rsidRPr="003215D5">
        <w:rPr>
          <w:rFonts w:cstheme="minorHAnsi"/>
        </w:rPr>
        <w:tab/>
      </w:r>
      <w:proofErr w:type="spellStart"/>
      <w:r w:rsidRPr="003215D5">
        <w:rPr>
          <w:rFonts w:cstheme="minorHAnsi"/>
        </w:rPr>
        <w:t>Pertyeae</w:t>
      </w:r>
      <w:proofErr w:type="spellEnd"/>
      <w:r w:rsidR="00F823A7">
        <w:rPr>
          <w:rFonts w:cstheme="minorHAnsi"/>
        </w:rPr>
        <w:t xml:space="preserve">              </w:t>
      </w:r>
      <w:r w:rsidR="008C42F3">
        <w:rPr>
          <w:rFonts w:cstheme="minorHAnsi"/>
        </w:rPr>
        <w:tab/>
      </w:r>
      <w:r w:rsidRPr="003215D5">
        <w:rPr>
          <w:rFonts w:cstheme="minorHAnsi"/>
        </w:rPr>
        <w:t>PD</w:t>
      </w:r>
      <w:r w:rsidR="00B11A0F">
        <w:rPr>
          <w:rFonts w:cstheme="minorHAnsi"/>
        </w:rPr>
        <w:t xml:space="preserve">        </w:t>
      </w:r>
      <w:r w:rsidRPr="003215D5">
        <w:rPr>
          <w:rFonts w:cstheme="minorHAnsi"/>
        </w:rPr>
        <w:t>15, 20</w:t>
      </w:r>
      <w:r w:rsidRPr="003215D5">
        <w:rPr>
          <w:rFonts w:cstheme="minorHAnsi"/>
        </w:rPr>
        <w:tab/>
        <w:t>-</w:t>
      </w:r>
      <w:r w:rsidRPr="003215D5">
        <w:rPr>
          <w:rFonts w:cstheme="minorHAnsi"/>
        </w:rPr>
        <w:tab/>
        <w:t>Park et al., 1999</w:t>
      </w:r>
    </w:p>
    <w:bookmarkEnd w:id="138"/>
    <w:p w14:paraId="547724A7" w14:textId="2B87EF62" w:rsidR="000B7763" w:rsidRPr="003215D5" w:rsidRDefault="000B7763" w:rsidP="00FD37A4">
      <w:pPr>
        <w:tabs>
          <w:tab w:val="left" w:pos="-1200"/>
          <w:tab w:val="left" w:pos="-720"/>
          <w:tab w:val="left" w:pos="0"/>
          <w:tab w:val="left" w:pos="720"/>
          <w:tab w:val="left" w:pos="2520"/>
          <w:tab w:val="left" w:pos="4320"/>
          <w:tab w:val="left" w:pos="5130"/>
          <w:tab w:val="left" w:pos="6120"/>
          <w:tab w:val="left" w:pos="6750"/>
          <w:tab w:val="left" w:pos="9360"/>
        </w:tabs>
        <w:spacing w:line="240" w:lineRule="auto"/>
        <w:ind w:left="5130" w:hanging="5130"/>
        <w:contextualSpacing/>
        <w:rPr>
          <w:rFonts w:cstheme="minorHAnsi"/>
        </w:rPr>
      </w:pPr>
      <w:r w:rsidRPr="003215D5">
        <w:rPr>
          <w:rFonts w:cstheme="minorHAnsi"/>
        </w:rPr>
        <w:t>Artemisia princeps</w:t>
      </w:r>
      <w:r w:rsidRPr="003215D5">
        <w:rPr>
          <w:rFonts w:cstheme="minorHAnsi"/>
        </w:rPr>
        <w:tab/>
      </w:r>
      <w:proofErr w:type="spellStart"/>
      <w:r w:rsidR="00CD7B7B">
        <w:rPr>
          <w:rFonts w:cstheme="minorHAnsi"/>
        </w:rPr>
        <w:t>Anthemideae</w:t>
      </w:r>
      <w:proofErr w:type="spellEnd"/>
      <w:r w:rsidR="008C42F3">
        <w:rPr>
          <w:rFonts w:cstheme="minorHAnsi"/>
        </w:rPr>
        <w:tab/>
        <w:t>N</w:t>
      </w:r>
      <w:r w:rsidRPr="003215D5">
        <w:rPr>
          <w:rFonts w:cstheme="minorHAnsi"/>
        </w:rPr>
        <w:t>D</w:t>
      </w:r>
      <w:r w:rsidR="00B11A0F">
        <w:rPr>
          <w:rFonts w:cstheme="minorHAnsi"/>
        </w:rPr>
        <w:t xml:space="preserve">        </w:t>
      </w:r>
      <w:r w:rsidRPr="003215D5">
        <w:rPr>
          <w:rFonts w:cstheme="minorHAnsi"/>
        </w:rPr>
        <w:t>6-24</w:t>
      </w:r>
      <w:r w:rsidRPr="003215D5">
        <w:rPr>
          <w:rFonts w:cstheme="minorHAnsi"/>
        </w:rPr>
        <w:tab/>
        <w:t>-</w:t>
      </w:r>
      <w:r w:rsidRPr="003215D5">
        <w:rPr>
          <w:rFonts w:cstheme="minorHAnsi"/>
        </w:rPr>
        <w:tab/>
      </w:r>
      <w:proofErr w:type="spellStart"/>
      <w:r w:rsidRPr="003215D5">
        <w:rPr>
          <w:rFonts w:cstheme="minorHAnsi"/>
        </w:rPr>
        <w:t>Washitani</w:t>
      </w:r>
      <w:proofErr w:type="spellEnd"/>
      <w:r w:rsidRPr="003215D5">
        <w:rPr>
          <w:rFonts w:cstheme="minorHAnsi"/>
        </w:rPr>
        <w:t xml:space="preserve"> &amp; </w:t>
      </w:r>
      <w:r w:rsidR="00AD3467" w:rsidRPr="003215D5">
        <w:rPr>
          <w:rFonts w:cstheme="minorHAnsi"/>
        </w:rPr>
        <w:tab/>
      </w:r>
      <w:r w:rsidR="00AD3467" w:rsidRPr="003215D5">
        <w:rPr>
          <w:rFonts w:cstheme="minorHAnsi"/>
        </w:rPr>
        <w:tab/>
      </w:r>
      <w:r w:rsidRPr="003215D5">
        <w:rPr>
          <w:rFonts w:cstheme="minorHAnsi"/>
        </w:rPr>
        <w:t>Masuda, 1990</w:t>
      </w:r>
    </w:p>
    <w:p w14:paraId="788E11E7" w14:textId="1E930DB3" w:rsidR="00EA2ACE" w:rsidRPr="003215D5" w:rsidRDefault="00EA2ACE" w:rsidP="00FD37A4">
      <w:pPr>
        <w:tabs>
          <w:tab w:val="left" w:pos="-1200"/>
          <w:tab w:val="left" w:pos="-720"/>
          <w:tab w:val="left" w:pos="0"/>
          <w:tab w:val="left" w:pos="720"/>
          <w:tab w:val="left" w:pos="2520"/>
          <w:tab w:val="left" w:pos="4320"/>
          <w:tab w:val="left" w:pos="5130"/>
          <w:tab w:val="left" w:pos="6120"/>
          <w:tab w:val="left" w:pos="6750"/>
          <w:tab w:val="left" w:pos="9360"/>
        </w:tabs>
        <w:spacing w:line="240" w:lineRule="auto"/>
        <w:ind w:left="6750" w:hanging="6750"/>
        <w:contextualSpacing/>
        <w:rPr>
          <w:rFonts w:cstheme="minorHAnsi"/>
        </w:rPr>
      </w:pPr>
      <w:r w:rsidRPr="003215D5">
        <w:rPr>
          <w:rFonts w:cstheme="minorHAnsi"/>
        </w:rPr>
        <w:t xml:space="preserve">Aster </w:t>
      </w:r>
      <w:proofErr w:type="spellStart"/>
      <w:r w:rsidRPr="003215D5">
        <w:rPr>
          <w:rFonts w:cstheme="minorHAnsi"/>
        </w:rPr>
        <w:t>hispidus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00B11A0F">
        <w:rPr>
          <w:rFonts w:cstheme="minorHAnsi"/>
        </w:rPr>
        <w:t xml:space="preserve">         </w:t>
      </w:r>
      <w:r w:rsidRPr="003215D5">
        <w:rPr>
          <w:rFonts w:cstheme="minorHAnsi"/>
        </w:rPr>
        <w:t xml:space="preserve">autumn, </w:t>
      </w:r>
      <w:r w:rsidRPr="003215D5">
        <w:rPr>
          <w:rFonts w:cstheme="minorHAnsi"/>
        </w:rPr>
        <w:tab/>
        <w:t>-</w:t>
      </w:r>
      <w:r w:rsidRPr="003215D5">
        <w:rPr>
          <w:rFonts w:cstheme="minorHAnsi"/>
        </w:rPr>
        <w:tab/>
      </w:r>
      <w:proofErr w:type="spellStart"/>
      <w:r w:rsidRPr="003215D5">
        <w:rPr>
          <w:rFonts w:cstheme="minorHAnsi"/>
        </w:rPr>
        <w:t>Hiramatsu</w:t>
      </w:r>
      <w:proofErr w:type="spellEnd"/>
      <w:r w:rsidRPr="003215D5">
        <w:rPr>
          <w:rFonts w:cstheme="minorHAnsi"/>
        </w:rPr>
        <w:t>, 1973</w:t>
      </w:r>
    </w:p>
    <w:p w14:paraId="773ECD0E" w14:textId="68D4AA91" w:rsidR="00D24D5B" w:rsidRPr="003215D5" w:rsidRDefault="00B11A0F" w:rsidP="00B11A0F">
      <w:pPr>
        <w:tabs>
          <w:tab w:val="left" w:pos="-1200"/>
          <w:tab w:val="left" w:pos="-720"/>
          <w:tab w:val="left" w:pos="0"/>
          <w:tab w:val="left" w:pos="720"/>
          <w:tab w:val="left" w:pos="2520"/>
          <w:tab w:val="left" w:pos="4320"/>
          <w:tab w:val="left" w:pos="5130"/>
          <w:tab w:val="left" w:pos="6120"/>
          <w:tab w:val="left" w:pos="6750"/>
          <w:tab w:val="left" w:pos="9360"/>
        </w:tabs>
        <w:spacing w:line="240" w:lineRule="auto"/>
        <w:contextualSpacing/>
        <w:rPr>
          <w:rFonts w:cstheme="minorHAnsi"/>
        </w:rPr>
      </w:pPr>
      <w:r>
        <w:rPr>
          <w:rFonts w:cstheme="minorHAnsi"/>
        </w:rPr>
        <w:tab/>
      </w:r>
      <w:r>
        <w:rPr>
          <w:rFonts w:cstheme="minorHAnsi"/>
        </w:rPr>
        <w:tab/>
      </w:r>
      <w:r>
        <w:rPr>
          <w:rFonts w:cstheme="minorHAnsi"/>
        </w:rPr>
        <w:tab/>
        <w:t xml:space="preserve">               s</w:t>
      </w:r>
      <w:r w:rsidR="00EA2ACE" w:rsidRPr="003215D5">
        <w:rPr>
          <w:rFonts w:cstheme="minorHAnsi"/>
        </w:rPr>
        <w:t>pring</w:t>
      </w:r>
      <w:r w:rsidR="00EA2ACE" w:rsidRPr="003215D5">
        <w:rPr>
          <w:rFonts w:cstheme="minorHAnsi"/>
        </w:rPr>
        <w:tab/>
      </w:r>
      <w:r w:rsidR="00D24D5B" w:rsidRPr="003215D5">
        <w:rPr>
          <w:rFonts w:cstheme="minorHAnsi"/>
        </w:rPr>
        <w:tab/>
      </w:r>
    </w:p>
    <w:p w14:paraId="0DC6A59F" w14:textId="733E8CBF" w:rsidR="00D24D5B" w:rsidRPr="003215D5" w:rsidRDefault="00D24D5B" w:rsidP="00FD37A4">
      <w:pPr>
        <w:spacing w:line="240" w:lineRule="auto"/>
        <w:contextualSpacing/>
        <w:rPr>
          <w:rFonts w:eastAsia="MingLiU-ExtB" w:cstheme="minorHAnsi"/>
        </w:rPr>
      </w:pPr>
      <w:proofErr w:type="spellStart"/>
      <w:r w:rsidRPr="003215D5">
        <w:rPr>
          <w:rFonts w:cstheme="minorHAnsi"/>
        </w:rPr>
        <w:t>Atractylodes</w:t>
      </w:r>
      <w:proofErr w:type="spellEnd"/>
      <w:r w:rsidRPr="003215D5">
        <w:rPr>
          <w:rFonts w:cstheme="minorHAnsi"/>
        </w:rPr>
        <w:t xml:space="preserve"> </w:t>
      </w:r>
      <w:r w:rsidR="00F823A7">
        <w:rPr>
          <w:rFonts w:cstheme="minorHAnsi"/>
        </w:rPr>
        <w:tab/>
      </w:r>
      <w:r w:rsidR="00F823A7">
        <w:rPr>
          <w:rFonts w:cstheme="minorHAnsi"/>
        </w:rPr>
        <w:tab/>
        <w:t xml:space="preserve">      </w:t>
      </w:r>
      <w:proofErr w:type="spellStart"/>
      <w:r w:rsidR="00CD7B7B">
        <w:rPr>
          <w:rFonts w:cstheme="minorHAnsi"/>
        </w:rPr>
        <w:t>Cynareae</w:t>
      </w:r>
      <w:proofErr w:type="spellEnd"/>
      <w:r w:rsidRPr="003215D5">
        <w:rPr>
          <w:rFonts w:cstheme="minorHAnsi"/>
        </w:rPr>
        <w:tab/>
      </w:r>
      <w:r w:rsidRPr="003215D5">
        <w:rPr>
          <w:rFonts w:cstheme="minorHAnsi"/>
        </w:rPr>
        <w:tab/>
        <w:t>PD</w:t>
      </w:r>
      <w:r w:rsidRPr="003215D5">
        <w:rPr>
          <w:rFonts w:cstheme="minorHAnsi"/>
        </w:rPr>
        <w:tab/>
        <w:t>15</w:t>
      </w:r>
      <w:r w:rsidRPr="003215D5">
        <w:rPr>
          <w:rFonts w:cstheme="minorHAnsi"/>
        </w:rPr>
        <w:tab/>
        <w:t xml:space="preserve">    </w:t>
      </w:r>
      <w:r w:rsidR="003215D5" w:rsidRPr="003215D5">
        <w:rPr>
          <w:rFonts w:cstheme="minorHAnsi"/>
        </w:rPr>
        <w:t xml:space="preserve">  </w:t>
      </w:r>
      <w:r w:rsidRPr="003215D5">
        <w:rPr>
          <w:rFonts w:cstheme="minorHAnsi"/>
        </w:rPr>
        <w:t xml:space="preserve"> -</w:t>
      </w:r>
      <w:r w:rsidRPr="003215D5">
        <w:rPr>
          <w:rFonts w:cstheme="minorHAnsi"/>
        </w:rPr>
        <w:tab/>
      </w:r>
      <w:r w:rsidR="003215D5" w:rsidRPr="003215D5">
        <w:rPr>
          <w:rFonts w:cstheme="minorHAnsi"/>
        </w:rPr>
        <w:t xml:space="preserve">     </w:t>
      </w:r>
      <w:r w:rsidRPr="003215D5">
        <w:rPr>
          <w:rFonts w:cstheme="minorHAnsi"/>
        </w:rPr>
        <w:t>Huang et al., 2000</w:t>
      </w:r>
    </w:p>
    <w:p w14:paraId="1D970405" w14:textId="043A04F3" w:rsidR="00F823A7" w:rsidRDefault="00F823A7" w:rsidP="00FD37A4">
      <w:pPr>
        <w:spacing w:line="240" w:lineRule="auto"/>
        <w:contextualSpacing/>
        <w:rPr>
          <w:rFonts w:eastAsia="MingLiU-ExtB" w:cstheme="minorHAnsi"/>
        </w:rPr>
      </w:pPr>
      <w:r>
        <w:rPr>
          <w:rFonts w:cstheme="minorHAnsi"/>
        </w:rPr>
        <w:t xml:space="preserve">       </w:t>
      </w:r>
      <w:proofErr w:type="spellStart"/>
      <w:r w:rsidRPr="003215D5">
        <w:rPr>
          <w:rFonts w:cstheme="minorHAnsi"/>
        </w:rPr>
        <w:t>macrocephala</w:t>
      </w:r>
      <w:proofErr w:type="spellEnd"/>
    </w:p>
    <w:p w14:paraId="1C1A0286" w14:textId="1D236DF8" w:rsidR="008B1402" w:rsidRPr="003215D5" w:rsidRDefault="008B1402" w:rsidP="00FD37A4">
      <w:pPr>
        <w:spacing w:line="240" w:lineRule="auto"/>
        <w:contextualSpacing/>
        <w:rPr>
          <w:rFonts w:eastAsia="MingLiU-ExtB" w:cstheme="minorHAnsi"/>
        </w:rPr>
      </w:pPr>
      <w:r w:rsidRPr="003215D5">
        <w:rPr>
          <w:rFonts w:eastAsia="MingLiU-ExtB" w:cstheme="minorHAnsi"/>
        </w:rPr>
        <w:t xml:space="preserve">Chrysopsis </w:t>
      </w:r>
      <w:proofErr w:type="spellStart"/>
      <w:r w:rsidRPr="003215D5">
        <w:rPr>
          <w:rFonts w:eastAsia="MingLiU-ExtB" w:cstheme="minorHAnsi"/>
        </w:rPr>
        <w:t>floridana</w:t>
      </w:r>
      <w:proofErr w:type="spellEnd"/>
      <w:r w:rsidRPr="003215D5">
        <w:rPr>
          <w:rFonts w:eastAsia="MingLiU-ExtB" w:cstheme="minorHAnsi"/>
        </w:rPr>
        <w:tab/>
      </w:r>
      <w:r w:rsidR="00FD37A4" w:rsidRPr="003215D5">
        <w:rPr>
          <w:rFonts w:eastAsia="MingLiU-ExtB" w:cstheme="minorHAnsi"/>
        </w:rPr>
        <w:t xml:space="preserve">    </w:t>
      </w:r>
      <w:r w:rsidR="00FA1E54">
        <w:rPr>
          <w:rFonts w:eastAsia="MingLiU-ExtB" w:cstheme="minorHAnsi"/>
        </w:rPr>
        <w:t xml:space="preserve">   </w:t>
      </w:r>
      <w:proofErr w:type="spellStart"/>
      <w:r w:rsidRPr="003215D5">
        <w:rPr>
          <w:rFonts w:eastAsia="MingLiU-ExtB" w:cstheme="minorHAnsi"/>
        </w:rPr>
        <w:t>Astereae</w:t>
      </w:r>
      <w:proofErr w:type="spellEnd"/>
      <w:r w:rsidRPr="003215D5">
        <w:rPr>
          <w:rFonts w:eastAsia="MingLiU-ExtB" w:cstheme="minorHAnsi"/>
        </w:rPr>
        <w:tab/>
      </w:r>
      <w:r w:rsidR="00FD37A4" w:rsidRPr="003215D5">
        <w:rPr>
          <w:rFonts w:eastAsia="MingLiU-ExtB" w:cstheme="minorHAnsi"/>
        </w:rPr>
        <w:tab/>
      </w:r>
      <w:r w:rsidRPr="003215D5">
        <w:rPr>
          <w:rFonts w:eastAsia="MingLiU-ExtB" w:cstheme="minorHAnsi"/>
        </w:rPr>
        <w:t>PD</w:t>
      </w:r>
      <w:r w:rsidR="00B11A0F">
        <w:rPr>
          <w:rFonts w:eastAsia="MingLiU-ExtB" w:cstheme="minorHAnsi"/>
        </w:rPr>
        <w:t xml:space="preserve">          </w:t>
      </w:r>
      <w:r w:rsidRPr="003215D5">
        <w:rPr>
          <w:rFonts w:eastAsia="MingLiU-ExtB" w:cstheme="minorHAnsi"/>
        </w:rPr>
        <w:t xml:space="preserve">spring </w:t>
      </w:r>
      <w:r w:rsidRPr="003215D5">
        <w:rPr>
          <w:rFonts w:eastAsia="MingLiU-ExtB" w:cstheme="minorHAnsi"/>
        </w:rPr>
        <w:tab/>
      </w:r>
      <w:r w:rsidR="003C7CAA" w:rsidRPr="003215D5">
        <w:rPr>
          <w:rFonts w:eastAsia="MingLiU-ExtB" w:cstheme="minorHAnsi"/>
        </w:rPr>
        <w:t xml:space="preserve">    </w:t>
      </w:r>
      <w:r w:rsidR="003215D5" w:rsidRPr="003215D5">
        <w:rPr>
          <w:rFonts w:eastAsia="MingLiU-ExtB" w:cstheme="minorHAnsi"/>
        </w:rPr>
        <w:t xml:space="preserve">  </w:t>
      </w:r>
      <w:r w:rsidR="003C7CAA" w:rsidRPr="003215D5">
        <w:rPr>
          <w:rFonts w:eastAsia="MingLiU-ExtB" w:cstheme="minorHAnsi"/>
        </w:rPr>
        <w:t xml:space="preserve"> </w:t>
      </w:r>
      <w:r w:rsidRPr="003215D5">
        <w:rPr>
          <w:rFonts w:eastAsia="MingLiU-ExtB" w:cstheme="minorHAnsi"/>
        </w:rPr>
        <w:t>-</w:t>
      </w:r>
      <w:r w:rsidRPr="003215D5">
        <w:rPr>
          <w:rFonts w:eastAsia="MingLiU-ExtB" w:cstheme="minorHAnsi"/>
        </w:rPr>
        <w:tab/>
      </w:r>
      <w:r w:rsidR="003C7CAA" w:rsidRPr="003215D5">
        <w:rPr>
          <w:rFonts w:eastAsia="MingLiU-ExtB" w:cstheme="minorHAnsi"/>
        </w:rPr>
        <w:t xml:space="preserve">      </w:t>
      </w:r>
      <w:r w:rsidRPr="003215D5">
        <w:rPr>
          <w:rFonts w:eastAsia="MingLiU-ExtB" w:cstheme="minorHAnsi"/>
        </w:rPr>
        <w:t xml:space="preserve">Lambert &amp; Menges, </w:t>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AD3467" w:rsidRPr="003215D5">
        <w:rPr>
          <w:rFonts w:eastAsia="MingLiU-ExtB" w:cstheme="minorHAnsi"/>
        </w:rPr>
        <w:tab/>
      </w:r>
      <w:r w:rsidR="003C7CAA" w:rsidRPr="003215D5">
        <w:rPr>
          <w:rFonts w:eastAsia="MingLiU-ExtB" w:cstheme="minorHAnsi"/>
        </w:rPr>
        <w:t xml:space="preserve">      </w:t>
      </w:r>
      <w:r w:rsidRPr="003215D5">
        <w:rPr>
          <w:rFonts w:eastAsia="MingLiU-ExtB" w:cstheme="minorHAnsi"/>
        </w:rPr>
        <w:t>1996</w:t>
      </w:r>
    </w:p>
    <w:p w14:paraId="1A7B2AF7" w14:textId="3D5FB3E8" w:rsidR="003C7CAA" w:rsidRPr="003215D5" w:rsidRDefault="003C7CAA" w:rsidP="00FD37A4">
      <w:pPr>
        <w:spacing w:line="240" w:lineRule="auto"/>
        <w:contextualSpacing/>
        <w:rPr>
          <w:rFonts w:eastAsia="MingLiU-ExtB" w:cstheme="minorHAnsi"/>
        </w:rPr>
      </w:pPr>
      <w:proofErr w:type="spellStart"/>
      <w:r w:rsidRPr="003215D5">
        <w:rPr>
          <w:rFonts w:eastAsia="MingLiU-ExtB" w:cstheme="minorHAnsi"/>
        </w:rPr>
        <w:t>Ligularia</w:t>
      </w:r>
      <w:proofErr w:type="spellEnd"/>
      <w:r w:rsidRPr="003215D5">
        <w:rPr>
          <w:rFonts w:eastAsia="MingLiU-ExtB" w:cstheme="minorHAnsi"/>
        </w:rPr>
        <w:t xml:space="preserve"> dentata</w:t>
      </w:r>
      <w:r w:rsidRPr="003215D5">
        <w:rPr>
          <w:rFonts w:eastAsia="MingLiU-ExtB" w:cstheme="minorHAnsi"/>
        </w:rPr>
        <w:tab/>
      </w:r>
      <w:r w:rsidR="00FD37A4" w:rsidRPr="003215D5">
        <w:rPr>
          <w:rFonts w:eastAsia="MingLiU-ExtB" w:cstheme="minorHAnsi"/>
        </w:rPr>
        <w:t xml:space="preserve">    </w:t>
      </w:r>
      <w:r w:rsidR="00FA1E54">
        <w:rPr>
          <w:rFonts w:eastAsia="MingLiU-ExtB" w:cstheme="minorHAnsi"/>
        </w:rPr>
        <w:t xml:space="preserve">   </w:t>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t xml:space="preserve">     </w:t>
      </w:r>
      <w:r w:rsidR="00B11A0F">
        <w:rPr>
          <w:rFonts w:eastAsia="MingLiU-ExtB" w:cstheme="minorHAnsi"/>
        </w:rPr>
        <w:t xml:space="preserve"> </w:t>
      </w:r>
      <w:r w:rsidRPr="003215D5">
        <w:rPr>
          <w:rFonts w:eastAsia="MingLiU-ExtB" w:cstheme="minorHAnsi"/>
        </w:rPr>
        <w:t xml:space="preserve"> -</w:t>
      </w:r>
      <w:r w:rsidRPr="003215D5">
        <w:rPr>
          <w:rFonts w:eastAsia="MingLiU-ExtB" w:cstheme="minorHAnsi"/>
        </w:rPr>
        <w:tab/>
        <w:t xml:space="preserve">    </w:t>
      </w:r>
      <w:r w:rsidR="005C1A93">
        <w:rPr>
          <w:rFonts w:eastAsia="MingLiU-ExtB" w:cstheme="minorHAnsi"/>
        </w:rPr>
        <w:t xml:space="preserve"> </w:t>
      </w:r>
      <w:r w:rsidRPr="003215D5">
        <w:rPr>
          <w:rFonts w:eastAsia="MingLiU-ExtB" w:cstheme="minorHAnsi"/>
        </w:rPr>
        <w:t xml:space="preserve"> Kootenay, 2008</w:t>
      </w:r>
    </w:p>
    <w:p w14:paraId="1205F080" w14:textId="137C2166" w:rsidR="000B7763" w:rsidRPr="003215D5" w:rsidRDefault="008B1402" w:rsidP="00FD37A4">
      <w:pPr>
        <w:spacing w:line="240" w:lineRule="auto"/>
        <w:contextualSpacing/>
        <w:rPr>
          <w:rFonts w:eastAsia="MingLiU-ExtB" w:cstheme="minorHAnsi"/>
        </w:rPr>
      </w:pPr>
      <w:r w:rsidRPr="003215D5">
        <w:rPr>
          <w:rFonts w:eastAsia="MingLiU-ExtB" w:cstheme="minorHAnsi"/>
        </w:rPr>
        <w:tab/>
      </w:r>
    </w:p>
    <w:p w14:paraId="70157289" w14:textId="2C548A87" w:rsidR="00013C77" w:rsidRPr="003215D5" w:rsidRDefault="00EA2ACE" w:rsidP="00D76085">
      <w:pPr>
        <w:spacing w:line="240" w:lineRule="auto"/>
        <w:rPr>
          <w:rFonts w:cstheme="minorHAnsi"/>
        </w:rPr>
      </w:pPr>
      <w:r w:rsidRPr="003215D5">
        <w:rPr>
          <w:rFonts w:cstheme="minorHAnsi"/>
          <w:highlight w:val="yellow"/>
        </w:rPr>
        <w:t>Table 10.14.</w:t>
      </w:r>
      <w:r w:rsidRPr="003215D5">
        <w:rPr>
          <w:rFonts w:cstheme="minorHAnsi"/>
        </w:rPr>
        <w:t xml:space="preserve">  </w:t>
      </w:r>
      <w:r w:rsidR="00984EF4" w:rsidRPr="003215D5">
        <w:rPr>
          <w:rFonts w:cstheme="minorHAnsi"/>
        </w:rPr>
        <w:t>T</w:t>
      </w:r>
      <w:r w:rsidRPr="003215D5">
        <w:rPr>
          <w:rFonts w:cstheme="minorHAnsi"/>
        </w:rPr>
        <w:t>rees of temperate deciduous forests.</w:t>
      </w:r>
    </w:p>
    <w:p w14:paraId="5A5FD983" w14:textId="6FF38B6C" w:rsidR="00082F2D" w:rsidRPr="003215D5" w:rsidRDefault="00082F2D" w:rsidP="00D76085">
      <w:pPr>
        <w:spacing w:line="240" w:lineRule="auto"/>
        <w:rPr>
          <w:rFonts w:cstheme="minorHAnsi"/>
        </w:rPr>
      </w:pPr>
      <w:r w:rsidRPr="003215D5">
        <w:rPr>
          <w:rFonts w:cstheme="minorHAnsi"/>
          <w:highlight w:val="yellow"/>
        </w:rPr>
        <w:t>Table 10.15</w:t>
      </w:r>
      <w:r w:rsidRPr="003215D5">
        <w:rPr>
          <w:rFonts w:cstheme="minorHAnsi"/>
        </w:rPr>
        <w:t xml:space="preserve">.  </w:t>
      </w:r>
      <w:r w:rsidR="00984EF4" w:rsidRPr="003215D5">
        <w:rPr>
          <w:rFonts w:cstheme="minorHAnsi"/>
        </w:rPr>
        <w:t>Sh</w:t>
      </w:r>
      <w:r w:rsidRPr="003215D5">
        <w:rPr>
          <w:rFonts w:cstheme="minorHAnsi"/>
        </w:rPr>
        <w:t>rubs of temperate deciduous forests</w:t>
      </w:r>
    </w:p>
    <w:p w14:paraId="0FE1C4D9" w14:textId="02AD4C73" w:rsidR="00082F2D" w:rsidRDefault="00082F2D" w:rsidP="00D76085">
      <w:pPr>
        <w:spacing w:line="240" w:lineRule="auto"/>
        <w:contextualSpacing/>
        <w:rPr>
          <w:rFonts w:cstheme="minorHAnsi"/>
        </w:rPr>
      </w:pPr>
      <w:r w:rsidRPr="003215D5">
        <w:rPr>
          <w:rFonts w:cstheme="minorHAnsi"/>
          <w:highlight w:val="yellow"/>
        </w:rPr>
        <w:t>Table 10. 16</w:t>
      </w:r>
      <w:r w:rsidRPr="003215D5">
        <w:rPr>
          <w:rFonts w:cstheme="minorHAnsi"/>
        </w:rPr>
        <w:t xml:space="preserve">.  </w:t>
      </w:r>
      <w:r w:rsidR="00984EF4" w:rsidRPr="003215D5">
        <w:rPr>
          <w:rFonts w:cstheme="minorHAnsi"/>
        </w:rPr>
        <w:t>V</w:t>
      </w:r>
      <w:r w:rsidRPr="003215D5">
        <w:rPr>
          <w:rFonts w:cstheme="minorHAnsi"/>
        </w:rPr>
        <w:t>ines of temperate deciduous forests</w:t>
      </w:r>
    </w:p>
    <w:p w14:paraId="4D5A7C0B" w14:textId="77777777" w:rsidR="00354151" w:rsidRPr="003215D5" w:rsidRDefault="00354151" w:rsidP="00D76085">
      <w:pPr>
        <w:spacing w:line="240" w:lineRule="auto"/>
        <w:contextualSpacing/>
        <w:rPr>
          <w:rFonts w:cstheme="minorHAnsi"/>
        </w:rPr>
      </w:pPr>
    </w:p>
    <w:p w14:paraId="6D46665D" w14:textId="60117A9B" w:rsidR="00D76085" w:rsidRPr="003215D5" w:rsidRDefault="000478CC" w:rsidP="00D76085">
      <w:pPr>
        <w:spacing w:line="240" w:lineRule="auto"/>
        <w:contextualSpacing/>
        <w:rPr>
          <w:rFonts w:cstheme="minorHAnsi"/>
        </w:rPr>
      </w:pPr>
      <w:r w:rsidRPr="003215D5">
        <w:rPr>
          <w:rFonts w:cstheme="minorHAnsi"/>
        </w:rPr>
        <w:lastRenderedPageBreak/>
        <w:t>Baccharis angustifolia</w:t>
      </w:r>
      <w:r w:rsidRPr="003215D5">
        <w:rPr>
          <w:rFonts w:cstheme="minorHAnsi"/>
        </w:rPr>
        <w:tab/>
      </w:r>
      <w:r w:rsidR="005C1A93">
        <w:rPr>
          <w:rFonts w:cstheme="minorHAnsi"/>
        </w:rPr>
        <w:t xml:space="preserve">       </w:t>
      </w:r>
      <w:proofErr w:type="spellStart"/>
      <w:r w:rsidRPr="003215D5">
        <w:rPr>
          <w:rFonts w:cstheme="minorHAnsi"/>
        </w:rPr>
        <w:t>Astereae</w:t>
      </w:r>
      <w:proofErr w:type="spellEnd"/>
      <w:r w:rsidRPr="003215D5">
        <w:rPr>
          <w:rFonts w:cstheme="minorHAnsi"/>
        </w:rPr>
        <w:tab/>
        <w:t xml:space="preserve"> </w:t>
      </w:r>
      <w:r w:rsidR="005C1A93">
        <w:rPr>
          <w:rFonts w:cstheme="minorHAnsi"/>
        </w:rPr>
        <w:t xml:space="preserve">     </w:t>
      </w:r>
      <w:r w:rsidRPr="003215D5">
        <w:rPr>
          <w:rFonts w:cstheme="minorHAnsi"/>
        </w:rPr>
        <w:t xml:space="preserve"> </w:t>
      </w:r>
      <w:r w:rsidR="005C1A93">
        <w:rPr>
          <w:rFonts w:cstheme="minorHAnsi"/>
        </w:rPr>
        <w:t xml:space="preserve">      </w:t>
      </w:r>
      <w:r w:rsidRPr="003215D5">
        <w:rPr>
          <w:rFonts w:cstheme="minorHAnsi"/>
        </w:rPr>
        <w:t>PD</w:t>
      </w:r>
      <w:r w:rsidRPr="003215D5">
        <w:rPr>
          <w:rFonts w:cstheme="minorHAnsi"/>
        </w:rPr>
        <w:tab/>
        <w:t xml:space="preserve">30/20 </w:t>
      </w:r>
      <w:r w:rsidR="000C6448" w:rsidRPr="003215D5">
        <w:rPr>
          <w:rFonts w:cstheme="minorHAnsi"/>
        </w:rPr>
        <w:t xml:space="preserve"> </w:t>
      </w:r>
      <w:r w:rsidRPr="003215D5">
        <w:rPr>
          <w:rFonts w:cstheme="minorHAnsi"/>
        </w:rPr>
        <w:t xml:space="preserve"> </w:t>
      </w:r>
      <w:r w:rsidR="003215D5">
        <w:rPr>
          <w:rFonts w:cstheme="minorHAnsi"/>
        </w:rPr>
        <w:t xml:space="preserve">       </w:t>
      </w:r>
      <w:r w:rsidR="000C6448" w:rsidRPr="003215D5">
        <w:rPr>
          <w:rFonts w:cstheme="minorHAnsi"/>
        </w:rPr>
        <w:t xml:space="preserve"> -</w:t>
      </w:r>
      <w:r w:rsidRPr="003215D5">
        <w:rPr>
          <w:rFonts w:cstheme="minorHAnsi"/>
        </w:rPr>
        <w:t xml:space="preserve">   </w:t>
      </w:r>
      <w:r w:rsidR="004748B1" w:rsidRPr="003215D5">
        <w:rPr>
          <w:rFonts w:cstheme="minorHAnsi"/>
        </w:rPr>
        <w:tab/>
      </w:r>
      <w:r w:rsidR="005C1A93">
        <w:rPr>
          <w:rFonts w:cstheme="minorHAnsi"/>
        </w:rPr>
        <w:t xml:space="preserve">     </w:t>
      </w:r>
      <w:r w:rsidRPr="003215D5">
        <w:rPr>
          <w:rFonts w:cstheme="minorHAnsi"/>
        </w:rPr>
        <w:t>Rosbakh et al., 2020</w:t>
      </w:r>
      <w:r w:rsidRPr="003215D5">
        <w:rPr>
          <w:rFonts w:cstheme="minorHAnsi"/>
        </w:rPr>
        <w:tab/>
      </w:r>
    </w:p>
    <w:p w14:paraId="03D441CD" w14:textId="0603EFC1" w:rsidR="000C5FDA" w:rsidRPr="003215D5" w:rsidRDefault="000C5FDA" w:rsidP="000C5FDA">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Mikania scandens</w:t>
      </w:r>
      <w:r w:rsidRPr="003215D5">
        <w:rPr>
          <w:rFonts w:eastAsia="MingLiU-ExtB" w:cstheme="minorHAnsi"/>
        </w:rPr>
        <w:tab/>
      </w:r>
      <w:r w:rsidR="00F823A7">
        <w:rPr>
          <w:rFonts w:eastAsia="MingLiU-ExtB" w:cstheme="minorHAnsi"/>
        </w:rPr>
        <w:t xml:space="preserve"> </w:t>
      </w:r>
      <w:r w:rsidR="005C1A93">
        <w:rPr>
          <w:rFonts w:eastAsia="MingLiU-ExtB" w:cstheme="minorHAnsi"/>
        </w:rPr>
        <w:t xml:space="preserve">      </w:t>
      </w:r>
      <w:proofErr w:type="spellStart"/>
      <w:r w:rsidR="00CD7B7B">
        <w:rPr>
          <w:rFonts w:eastAsia="MingLiU-ExtB" w:cstheme="minorHAnsi"/>
        </w:rPr>
        <w:t>Eupatorieae</w:t>
      </w:r>
      <w:proofErr w:type="spellEnd"/>
      <w:r w:rsidRPr="003215D5">
        <w:rPr>
          <w:rFonts w:eastAsia="MingLiU-ExtB" w:cstheme="minorHAnsi"/>
        </w:rPr>
        <w:tab/>
      </w:r>
      <w:r w:rsidR="005C1A93">
        <w:rPr>
          <w:rFonts w:eastAsia="MingLiU-ExtB" w:cstheme="minorHAnsi"/>
        </w:rPr>
        <w:t xml:space="preserve">         </w:t>
      </w:r>
      <w:r w:rsidRPr="003215D5">
        <w:rPr>
          <w:rFonts w:eastAsia="MingLiU-ExtB" w:cstheme="minorHAnsi"/>
        </w:rPr>
        <w:t>PD</w:t>
      </w:r>
      <w:r w:rsidRPr="003215D5">
        <w:rPr>
          <w:rFonts w:eastAsia="MingLiU-ExtB" w:cstheme="minorHAnsi"/>
        </w:rPr>
        <w:tab/>
      </w:r>
      <w:r w:rsidRPr="003215D5">
        <w:rPr>
          <w:rFonts w:eastAsia="MingLiU-ExtB" w:cstheme="minorHAnsi"/>
        </w:rPr>
        <w:tab/>
        <w:t>30/15</w:t>
      </w:r>
      <w:r w:rsidR="003215D5">
        <w:rPr>
          <w:rFonts w:eastAsia="MingLiU-ExtB" w:cstheme="minorHAnsi"/>
        </w:rPr>
        <w:t xml:space="preserve">      </w:t>
      </w:r>
      <w:r w:rsidR="005C1A93">
        <w:rPr>
          <w:rFonts w:eastAsia="MingLiU-ExtB" w:cstheme="minorHAnsi"/>
        </w:rPr>
        <w:t xml:space="preserve">    </w:t>
      </w:r>
      <w:r w:rsidRPr="003215D5">
        <w:rPr>
          <w:rFonts w:eastAsia="MingLiU-ExtB" w:cstheme="minorHAnsi"/>
        </w:rPr>
        <w:t>L=D</w:t>
      </w:r>
      <w:r w:rsidR="000C6448" w:rsidRPr="003215D5">
        <w:rPr>
          <w:rFonts w:eastAsia="MingLiU-ExtB" w:cstheme="minorHAnsi"/>
        </w:rPr>
        <w:t xml:space="preserve">   </w:t>
      </w:r>
      <w:r w:rsidR="005C1A93">
        <w:rPr>
          <w:rFonts w:eastAsia="MingLiU-ExtB" w:cstheme="minorHAnsi"/>
        </w:rPr>
        <w:t xml:space="preserve">   </w:t>
      </w:r>
      <w:r w:rsidRPr="003215D5">
        <w:rPr>
          <w:rFonts w:eastAsia="MingLiU-ExtB" w:cstheme="minorHAnsi"/>
        </w:rPr>
        <w:t>Baskin et al. 1993</w:t>
      </w:r>
    </w:p>
    <w:p w14:paraId="5FC5701D" w14:textId="2363FF1C" w:rsidR="00413E24" w:rsidRDefault="00082F2D" w:rsidP="00FD37A4">
      <w:pPr>
        <w:spacing w:line="240" w:lineRule="auto"/>
        <w:contextualSpacing/>
        <w:rPr>
          <w:rFonts w:eastAsia="MingLiU-ExtB" w:cstheme="minorHAnsi"/>
        </w:rPr>
      </w:pPr>
      <w:r w:rsidRPr="003215D5">
        <w:rPr>
          <w:rFonts w:eastAsia="MingLiU-ExtB" w:cstheme="minorHAnsi"/>
          <w:highlight w:val="yellow"/>
        </w:rPr>
        <w:t>Table 10. 17.</w:t>
      </w:r>
      <w:r w:rsidRPr="003215D5">
        <w:rPr>
          <w:rFonts w:eastAsia="MingLiU-ExtB" w:cstheme="minorHAnsi"/>
        </w:rPr>
        <w:t xml:space="preserve">  </w:t>
      </w:r>
      <w:r w:rsidR="00984EF4" w:rsidRPr="003215D5">
        <w:rPr>
          <w:rFonts w:eastAsia="MingLiU-ExtB" w:cstheme="minorHAnsi"/>
        </w:rPr>
        <w:t>H</w:t>
      </w:r>
      <w:r w:rsidRPr="003215D5">
        <w:rPr>
          <w:rFonts w:eastAsia="MingLiU-ExtB" w:cstheme="minorHAnsi"/>
        </w:rPr>
        <w:t>erbaceous species of temperate deciduous forests</w:t>
      </w:r>
    </w:p>
    <w:p w14:paraId="4E3E9B01" w14:textId="77777777" w:rsidR="00354151" w:rsidRPr="003215D5" w:rsidRDefault="00354151" w:rsidP="00FD37A4">
      <w:pPr>
        <w:spacing w:line="240" w:lineRule="auto"/>
        <w:contextualSpacing/>
        <w:rPr>
          <w:rFonts w:eastAsia="MingLiU-ExtB" w:cstheme="minorHAnsi"/>
        </w:rPr>
      </w:pPr>
    </w:p>
    <w:p w14:paraId="73896712" w14:textId="34CD61C2" w:rsidR="00413E24" w:rsidRPr="003215D5" w:rsidRDefault="006947D7"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Jamesianthus</w:t>
      </w:r>
      <w:proofErr w:type="spellEnd"/>
      <w:r w:rsidRPr="003215D5">
        <w:rPr>
          <w:rFonts w:eastAsia="MingLiU-ExtB" w:cstheme="minorHAnsi"/>
        </w:rPr>
        <w:t xml:space="preserve"> </w:t>
      </w:r>
      <w:r w:rsidR="00DA01FB">
        <w:rPr>
          <w:rFonts w:eastAsia="MingLiU-ExtB" w:cstheme="minorHAnsi"/>
        </w:rPr>
        <w:tab/>
      </w:r>
      <w:proofErr w:type="spellStart"/>
      <w:r w:rsidRPr="003215D5">
        <w:rPr>
          <w:rFonts w:eastAsia="MingLiU-ExtB" w:cstheme="minorHAnsi"/>
        </w:rPr>
        <w:t>Tageteae</w:t>
      </w:r>
      <w:proofErr w:type="spellEnd"/>
      <w:r w:rsidRPr="003215D5">
        <w:rPr>
          <w:rFonts w:eastAsia="MingLiU-ExtB" w:cstheme="minorHAnsi"/>
        </w:rPr>
        <w:t xml:space="preserve">            </w:t>
      </w:r>
      <w:r w:rsidR="00DA01FB">
        <w:rPr>
          <w:rFonts w:eastAsia="MingLiU-ExtB" w:cstheme="minorHAnsi"/>
        </w:rPr>
        <w:tab/>
      </w:r>
      <w:r w:rsidRPr="003215D5">
        <w:rPr>
          <w:rFonts w:eastAsia="MingLiU-ExtB" w:cstheme="minorHAnsi"/>
        </w:rPr>
        <w:t>PD</w:t>
      </w:r>
      <w:r w:rsidRPr="003215D5">
        <w:rPr>
          <w:rFonts w:eastAsia="MingLiU-ExtB" w:cstheme="minorHAnsi"/>
        </w:rPr>
        <w:tab/>
        <w:t xml:space="preserve">      </w:t>
      </w:r>
      <w:r w:rsidR="00FA1E54">
        <w:rPr>
          <w:rFonts w:eastAsia="MingLiU-ExtB" w:cstheme="minorHAnsi"/>
        </w:rPr>
        <w:t xml:space="preserve">  </w:t>
      </w:r>
      <w:r w:rsidRPr="003215D5">
        <w:rPr>
          <w:rFonts w:eastAsia="MingLiU-ExtB" w:cstheme="minorHAnsi"/>
        </w:rPr>
        <w:t xml:space="preserve"> 35/20 </w:t>
      </w:r>
      <w:r w:rsidR="000C6448" w:rsidRPr="003215D5">
        <w:rPr>
          <w:rFonts w:eastAsia="MingLiU-ExtB" w:cstheme="minorHAnsi"/>
        </w:rPr>
        <w:t xml:space="preserve">   </w:t>
      </w:r>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 xml:space="preserve">L=D </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 xml:space="preserve">Baskin &amp; Baskin, </w:t>
      </w:r>
    </w:p>
    <w:p w14:paraId="48A444AE" w14:textId="4D71BD90" w:rsidR="006947D7" w:rsidRPr="003215D5" w:rsidRDefault="00DA01FB"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r>
        <w:rPr>
          <w:rFonts w:eastAsia="MingLiU-ExtB" w:cstheme="minorHAnsi"/>
        </w:rPr>
        <w:t xml:space="preserve">        </w:t>
      </w:r>
      <w:proofErr w:type="spellStart"/>
      <w:r w:rsidRPr="003215D5">
        <w:rPr>
          <w:rFonts w:eastAsia="MingLiU-ExtB" w:cstheme="minorHAnsi"/>
        </w:rPr>
        <w:t>alabamensis</w:t>
      </w:r>
      <w:proofErr w:type="spellEnd"/>
      <w:r w:rsidR="00413E24" w:rsidRPr="003215D5">
        <w:rPr>
          <w:rFonts w:eastAsia="MingLiU-ExtB" w:cstheme="minorHAnsi"/>
        </w:rPr>
        <w:tab/>
      </w:r>
      <w:r w:rsidR="00413E24" w:rsidRPr="003215D5">
        <w:rPr>
          <w:rFonts w:eastAsia="MingLiU-ExtB" w:cstheme="minorHAnsi"/>
        </w:rPr>
        <w:tab/>
      </w:r>
      <w:r w:rsidR="00413E24" w:rsidRPr="003215D5">
        <w:rPr>
          <w:rFonts w:eastAsia="MingLiU-ExtB" w:cstheme="minorHAnsi"/>
        </w:rPr>
        <w:tab/>
      </w:r>
      <w:r w:rsidR="00413E24" w:rsidRPr="003215D5">
        <w:rPr>
          <w:rFonts w:eastAsia="MingLiU-ExtB" w:cstheme="minorHAnsi"/>
        </w:rPr>
        <w:tab/>
      </w:r>
      <w:r w:rsidR="00413E24" w:rsidRPr="003215D5">
        <w:rPr>
          <w:rFonts w:eastAsia="MingLiU-ExtB" w:cstheme="minorHAnsi"/>
        </w:rPr>
        <w:tab/>
      </w:r>
      <w:r w:rsidR="00413E24" w:rsidRPr="003215D5">
        <w:rPr>
          <w:rFonts w:eastAsia="MingLiU-ExtB" w:cstheme="minorHAnsi"/>
        </w:rPr>
        <w:tab/>
      </w:r>
      <w:r w:rsidR="00D24D5B" w:rsidRPr="003215D5">
        <w:rPr>
          <w:rFonts w:eastAsia="MingLiU-ExtB" w:cstheme="minorHAnsi"/>
        </w:rPr>
        <w:t xml:space="preserve">   </w:t>
      </w:r>
      <w:proofErr w:type="spellStart"/>
      <w:r w:rsidR="006947D7" w:rsidRPr="003215D5">
        <w:rPr>
          <w:rFonts w:eastAsia="MingLiU-ExtB" w:cstheme="minorHAnsi"/>
        </w:rPr>
        <w:t>unpubl</w:t>
      </w:r>
      <w:proofErr w:type="spellEnd"/>
      <w:r w:rsidR="006947D7" w:rsidRPr="003215D5">
        <w:rPr>
          <w:rFonts w:eastAsia="MingLiU-ExtB" w:cstheme="minorHAnsi"/>
        </w:rPr>
        <w:t>.</w:t>
      </w:r>
      <w:r w:rsidR="006947D7" w:rsidRPr="003215D5">
        <w:rPr>
          <w:rFonts w:eastAsia="MingLiU-ExtB" w:cstheme="minorHAnsi"/>
          <w:color w:val="FF0000"/>
        </w:rPr>
        <w:tab/>
      </w:r>
      <w:r w:rsidR="006947D7" w:rsidRPr="003215D5">
        <w:rPr>
          <w:rFonts w:eastAsia="MingLiU-ExtB" w:cstheme="minorHAnsi"/>
        </w:rPr>
        <w:tab/>
      </w:r>
    </w:p>
    <w:p w14:paraId="13114D7B" w14:textId="77C87390" w:rsidR="00082F2D" w:rsidRPr="003215D5" w:rsidRDefault="00082F2D"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Lactuca</w:t>
      </w:r>
      <w:proofErr w:type="spellEnd"/>
      <w:r w:rsidRPr="003215D5">
        <w:rPr>
          <w:rFonts w:eastAsia="MingLiU-ExtB" w:cstheme="minorHAnsi"/>
        </w:rPr>
        <w:t xml:space="preserve"> </w:t>
      </w:r>
      <w:proofErr w:type="spellStart"/>
      <w:r w:rsidRPr="003215D5">
        <w:rPr>
          <w:rFonts w:eastAsia="MingLiU-ExtB" w:cstheme="minorHAnsi"/>
        </w:rPr>
        <w:t>floridana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r>
      <w:r w:rsidR="004748B1" w:rsidRPr="003215D5">
        <w:rPr>
          <w:rFonts w:eastAsia="MingLiU-ExtB" w:cstheme="minorHAnsi"/>
        </w:rPr>
        <w:tab/>
      </w:r>
      <w:r w:rsidRPr="003215D5">
        <w:rPr>
          <w:rFonts w:eastAsia="MingLiU-ExtB" w:cstheme="minorHAnsi"/>
        </w:rPr>
        <w:t xml:space="preserve">30/15  </w:t>
      </w:r>
      <w:r w:rsidRPr="003215D5">
        <w:rPr>
          <w:rFonts w:eastAsia="MingLiU-ExtB" w:cstheme="minorHAnsi"/>
        </w:rPr>
        <w:tab/>
        <w:t xml:space="preserve">L </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Baskin &amp; Baskin,1988</w:t>
      </w:r>
    </w:p>
    <w:p w14:paraId="4070A96B" w14:textId="30B4932B" w:rsidR="00082F2D" w:rsidRPr="003215D5" w:rsidRDefault="00153271" w:rsidP="00FD37A4">
      <w:pPr>
        <w:widowControl w:val="0"/>
        <w:tabs>
          <w:tab w:val="left" w:pos="2250"/>
          <w:tab w:val="left" w:pos="4050"/>
          <w:tab w:val="left" w:pos="4680"/>
          <w:tab w:val="left" w:pos="5130"/>
          <w:tab w:val="left" w:pos="6030"/>
          <w:tab w:val="left" w:pos="6480"/>
          <w:tab w:val="left" w:pos="6840"/>
          <w:tab w:val="left" w:pos="7470"/>
        </w:tabs>
        <w:autoSpaceDE w:val="0"/>
        <w:autoSpaceDN w:val="0"/>
        <w:adjustRightInd w:val="0"/>
        <w:spacing w:after="0" w:line="240" w:lineRule="auto"/>
        <w:ind w:left="4680" w:hanging="4680"/>
        <w:contextualSpacing/>
        <w:rPr>
          <w:rFonts w:eastAsia="MingLiU-ExtB" w:cstheme="minorHAnsi"/>
        </w:rPr>
      </w:pPr>
      <w:proofErr w:type="spellStart"/>
      <w:r w:rsidRPr="003215D5">
        <w:rPr>
          <w:rFonts w:eastAsia="MingLiU-ExtB" w:cstheme="minorHAnsi"/>
        </w:rPr>
        <w:t>Lactuca</w:t>
      </w:r>
      <w:proofErr w:type="spellEnd"/>
      <w:r w:rsidR="00082F2D" w:rsidRPr="003215D5">
        <w:rPr>
          <w:rFonts w:eastAsia="MingLiU-ExtB" w:cstheme="minorHAnsi"/>
        </w:rPr>
        <w:t xml:space="preserve"> </w:t>
      </w:r>
      <w:proofErr w:type="spellStart"/>
      <w:r w:rsidR="00082F2D" w:rsidRPr="003215D5">
        <w:rPr>
          <w:rFonts w:eastAsia="MingLiU-ExtB" w:cstheme="minorHAnsi"/>
        </w:rPr>
        <w:t>muralis</w:t>
      </w:r>
      <w:proofErr w:type="spellEnd"/>
      <w:r w:rsidR="00082F2D" w:rsidRPr="003215D5">
        <w:rPr>
          <w:rFonts w:eastAsia="MingLiU-ExtB" w:cstheme="minorHAnsi"/>
        </w:rPr>
        <w:tab/>
      </w:r>
      <w:proofErr w:type="spellStart"/>
      <w:r w:rsidR="0098696A">
        <w:rPr>
          <w:rFonts w:eastAsia="MingLiU-ExtB" w:cstheme="minorHAnsi"/>
        </w:rPr>
        <w:t>Cichorieae</w:t>
      </w:r>
      <w:proofErr w:type="spellEnd"/>
      <w:r w:rsidR="00082F2D" w:rsidRPr="003215D5">
        <w:rPr>
          <w:rFonts w:eastAsia="MingLiU-ExtB" w:cstheme="minorHAnsi"/>
        </w:rPr>
        <w:tab/>
        <w:t>ND</w:t>
      </w:r>
      <w:r w:rsidR="00082F2D" w:rsidRPr="003215D5">
        <w:rPr>
          <w:rFonts w:eastAsia="MingLiU-ExtB" w:cstheme="minorHAnsi"/>
        </w:rPr>
        <w:tab/>
      </w:r>
      <w:r w:rsidR="00082F2D" w:rsidRPr="003215D5">
        <w:rPr>
          <w:rFonts w:eastAsia="MingLiU-ExtB" w:cstheme="minorHAnsi"/>
        </w:rPr>
        <w:tab/>
        <w:t xml:space="preserve">20/15 </w:t>
      </w:r>
      <w:r w:rsidR="00082F2D" w:rsidRPr="003215D5">
        <w:rPr>
          <w:rFonts w:eastAsia="MingLiU-ExtB" w:cstheme="minorHAnsi"/>
        </w:rPr>
        <w:tab/>
        <w:t>L&gt;D</w:t>
      </w:r>
      <w:r w:rsidR="00082F2D"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00082F2D" w:rsidRPr="003215D5">
        <w:rPr>
          <w:rFonts w:eastAsia="MingLiU-ExtB" w:cstheme="minorHAnsi"/>
        </w:rPr>
        <w:t xml:space="preserve">Grime et al., 1981 </w:t>
      </w:r>
    </w:p>
    <w:p w14:paraId="7048D226" w14:textId="094E2FE7" w:rsidR="00756029" w:rsidRPr="003215D5" w:rsidRDefault="00756029" w:rsidP="00FD37A4">
      <w:pPr>
        <w:tabs>
          <w:tab w:val="left" w:pos="2250"/>
          <w:tab w:val="left" w:pos="4050"/>
          <w:tab w:val="left" w:pos="4680"/>
          <w:tab w:val="left" w:pos="5130"/>
          <w:tab w:val="left" w:pos="6030"/>
          <w:tab w:val="left" w:pos="6480"/>
          <w:tab w:val="left" w:pos="6840"/>
          <w:tab w:val="left" w:pos="7470"/>
        </w:tabs>
        <w:spacing w:line="240" w:lineRule="auto"/>
        <w:ind w:left="4680" w:hanging="4680"/>
        <w:contextualSpacing/>
        <w:rPr>
          <w:rFonts w:eastAsia="MingLiU-ExtB" w:cstheme="minorHAnsi"/>
        </w:rPr>
      </w:pPr>
      <w:proofErr w:type="spellStart"/>
      <w:r w:rsidRPr="003215D5">
        <w:rPr>
          <w:rFonts w:eastAsia="MingLiU-ExtB" w:cstheme="minorHAnsi"/>
        </w:rPr>
        <w:t>Marshallia</w:t>
      </w:r>
      <w:proofErr w:type="spellEnd"/>
      <w:r w:rsidRPr="003215D5">
        <w:rPr>
          <w:rFonts w:eastAsia="MingLiU-ExtB" w:cstheme="minorHAnsi"/>
        </w:rPr>
        <w:t xml:space="preserve"> </w:t>
      </w:r>
      <w:proofErr w:type="spellStart"/>
      <w:r w:rsidRPr="003215D5">
        <w:rPr>
          <w:rFonts w:eastAsia="MingLiU-ExtB" w:cstheme="minorHAnsi"/>
        </w:rPr>
        <w:t>trinervia</w:t>
      </w:r>
      <w:proofErr w:type="spellEnd"/>
      <w:r w:rsidRPr="003215D5">
        <w:rPr>
          <w:rFonts w:eastAsia="MingLiU-ExtB" w:cstheme="minorHAnsi"/>
        </w:rPr>
        <w:tab/>
      </w:r>
      <w:proofErr w:type="spellStart"/>
      <w:r w:rsidR="0098696A">
        <w:rPr>
          <w:rFonts w:eastAsia="MingLiU-ExtB" w:cstheme="minorHAnsi"/>
        </w:rPr>
        <w:t>Helenieae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w:t>
      </w:r>
      <w:r w:rsidRPr="003215D5">
        <w:rPr>
          <w:rFonts w:eastAsia="MingLiU-ExtB" w:cstheme="minorHAnsi"/>
        </w:rPr>
        <w:tab/>
        <w:t>-</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K</w:t>
      </w:r>
      <w:r w:rsidRPr="003215D5">
        <w:rPr>
          <w:rFonts w:eastAsia="MingLiU-ExtB" w:cstheme="minorHAnsi"/>
        </w:rPr>
        <w:t>ootenay, 2008</w:t>
      </w:r>
    </w:p>
    <w:p w14:paraId="4CBD5E01" w14:textId="179079C0" w:rsidR="00082F2D" w:rsidRPr="003215D5" w:rsidRDefault="00082F2D" w:rsidP="00FD37A4">
      <w:pPr>
        <w:tabs>
          <w:tab w:val="left" w:pos="2250"/>
          <w:tab w:val="left" w:pos="4050"/>
          <w:tab w:val="left" w:pos="4680"/>
          <w:tab w:val="left" w:pos="5130"/>
          <w:tab w:val="left" w:pos="6030"/>
          <w:tab w:val="left" w:pos="6480"/>
          <w:tab w:val="left" w:pos="6840"/>
          <w:tab w:val="left" w:pos="7470"/>
        </w:tabs>
        <w:spacing w:line="240" w:lineRule="auto"/>
        <w:ind w:left="4680" w:hanging="4680"/>
        <w:contextualSpacing/>
        <w:rPr>
          <w:rFonts w:eastAsia="MingLiU-ExtB" w:cstheme="minorHAnsi"/>
        </w:rPr>
      </w:pPr>
      <w:proofErr w:type="spellStart"/>
      <w:r w:rsidRPr="003215D5">
        <w:rPr>
          <w:rFonts w:eastAsia="MingLiU-ExtB" w:cstheme="minorHAnsi"/>
        </w:rPr>
        <w:t>Polymnia</w:t>
      </w:r>
      <w:proofErr w:type="spellEnd"/>
      <w:r w:rsidRPr="003215D5">
        <w:rPr>
          <w:rFonts w:eastAsia="MingLiU-ExtB" w:cstheme="minorHAnsi"/>
        </w:rPr>
        <w:t xml:space="preserve"> canadensis</w:t>
      </w:r>
      <w:r w:rsidRPr="003215D5">
        <w:rPr>
          <w:rFonts w:eastAsia="MingLiU-ExtB" w:cstheme="minorHAnsi"/>
        </w:rPr>
        <w:tab/>
      </w:r>
      <w:proofErr w:type="spellStart"/>
      <w:r w:rsidR="00901D78" w:rsidRPr="003215D5">
        <w:rPr>
          <w:rFonts w:eastAsia="MingLiU-ExtB" w:cstheme="minorHAnsi"/>
        </w:rPr>
        <w:t>Polymnieae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 xml:space="preserve">25/15 </w:t>
      </w:r>
      <w:r w:rsidRPr="003215D5">
        <w:rPr>
          <w:rFonts w:eastAsia="MingLiU-ExtB" w:cstheme="minorHAnsi"/>
        </w:rPr>
        <w:tab/>
        <w:t>L&gt;D</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Bender et al.,  2003</w:t>
      </w:r>
    </w:p>
    <w:p w14:paraId="17CC320B" w14:textId="1C9B8382" w:rsidR="00082F2D" w:rsidRPr="003215D5" w:rsidRDefault="00082F2D"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Prenanthes</w:t>
      </w:r>
      <w:proofErr w:type="spellEnd"/>
      <w:r w:rsidRPr="003215D5">
        <w:rPr>
          <w:rFonts w:eastAsia="MingLiU-ExtB" w:cstheme="minorHAnsi"/>
        </w:rPr>
        <w:t xml:space="preserve"> </w:t>
      </w:r>
      <w:proofErr w:type="spellStart"/>
      <w:r w:rsidRPr="003215D5">
        <w:rPr>
          <w:rFonts w:eastAsia="MingLiU-ExtB" w:cstheme="minorHAnsi"/>
        </w:rPr>
        <w:t>barbata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15/6</w:t>
      </w:r>
      <w:r w:rsidRPr="003215D5">
        <w:rPr>
          <w:rFonts w:eastAsia="MingLiU-ExtB" w:cstheme="minorHAnsi"/>
        </w:rPr>
        <w:tab/>
        <w:t>-</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 xml:space="preserve">Baskin et al., </w:t>
      </w:r>
      <w:proofErr w:type="spellStart"/>
      <w:r w:rsidRPr="003215D5">
        <w:rPr>
          <w:rFonts w:eastAsia="MingLiU-ExtB" w:cstheme="minorHAnsi"/>
        </w:rPr>
        <w:t>unpubl</w:t>
      </w:r>
      <w:proofErr w:type="spellEnd"/>
      <w:r w:rsidRPr="003215D5">
        <w:rPr>
          <w:rFonts w:eastAsia="MingLiU-ExtB" w:cstheme="minorHAnsi"/>
        </w:rPr>
        <w:t>.</w:t>
      </w:r>
    </w:p>
    <w:p w14:paraId="4D6E722B" w14:textId="1510D404" w:rsidR="002A3E3F" w:rsidRPr="003215D5" w:rsidRDefault="002A3E3F"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Saussurea</w:t>
      </w:r>
      <w:proofErr w:type="spellEnd"/>
      <w:r w:rsidRPr="003215D5">
        <w:rPr>
          <w:rFonts w:eastAsia="MingLiU-ExtB" w:cstheme="minorHAnsi"/>
        </w:rPr>
        <w:t xml:space="preserve"> calcicole</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15</w:t>
      </w:r>
      <w:r w:rsidRPr="003215D5">
        <w:rPr>
          <w:rFonts w:eastAsia="MingLiU-ExtB" w:cstheme="minorHAnsi"/>
        </w:rPr>
        <w:tab/>
        <w:t>-</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Guo et al., 2021</w:t>
      </w:r>
    </w:p>
    <w:p w14:paraId="180064D3" w14:textId="41A2635D" w:rsidR="002A3E3F" w:rsidRPr="003215D5" w:rsidRDefault="00082F2D"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Smallanthus</w:t>
      </w:r>
      <w:proofErr w:type="spellEnd"/>
      <w:r w:rsidRPr="003215D5">
        <w:rPr>
          <w:rFonts w:eastAsia="MingLiU-ExtB" w:cstheme="minorHAnsi"/>
        </w:rPr>
        <w:t xml:space="preserve"> </w:t>
      </w:r>
      <w:proofErr w:type="spellStart"/>
      <w:r w:rsidRPr="003215D5">
        <w:rPr>
          <w:rFonts w:eastAsia="MingLiU-ExtB" w:cstheme="minorHAnsi"/>
        </w:rPr>
        <w:t>uvedalia</w:t>
      </w:r>
      <w:proofErr w:type="spellEnd"/>
      <w:r w:rsidRPr="003215D5">
        <w:rPr>
          <w:rFonts w:eastAsia="MingLiU-ExtB" w:cstheme="minorHAnsi"/>
        </w:rPr>
        <w:tab/>
      </w:r>
      <w:proofErr w:type="spellStart"/>
      <w:r w:rsidR="00445DBE" w:rsidRPr="003215D5">
        <w:rPr>
          <w:rFonts w:eastAsia="MingLiU-ExtB" w:cstheme="minorHAnsi"/>
        </w:rPr>
        <w:t>Millerieae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spring</w:t>
      </w:r>
      <w:r w:rsidRPr="003215D5">
        <w:rPr>
          <w:rFonts w:eastAsia="MingLiU-ExtB" w:cstheme="minorHAnsi"/>
        </w:rPr>
        <w:tab/>
        <w:t>-</w:t>
      </w:r>
      <w:r w:rsidRPr="003215D5">
        <w:rPr>
          <w:rFonts w:eastAsia="MingLiU-ExtB" w:cstheme="minorHAnsi"/>
        </w:rPr>
        <w:tab/>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 xml:space="preserve">Baskin et al., </w:t>
      </w:r>
      <w:proofErr w:type="spellStart"/>
      <w:r w:rsidRPr="003215D5">
        <w:rPr>
          <w:rFonts w:eastAsia="MingLiU-ExtB" w:cstheme="minorHAnsi"/>
        </w:rPr>
        <w:t>unpubl</w:t>
      </w:r>
      <w:proofErr w:type="spellEnd"/>
      <w:r w:rsidRPr="003215D5">
        <w:rPr>
          <w:rFonts w:eastAsia="MingLiU-ExtB" w:cstheme="minorHAnsi"/>
        </w:rPr>
        <w:t>.</w:t>
      </w:r>
    </w:p>
    <w:p w14:paraId="449576A5" w14:textId="33428BFE" w:rsidR="00DB562F" w:rsidRPr="003215D5" w:rsidRDefault="00DB562F"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r w:rsidRPr="003215D5">
        <w:rPr>
          <w:rFonts w:eastAsia="MingLiU-ExtB" w:cstheme="minorHAnsi"/>
        </w:rPr>
        <w:t xml:space="preserve">Solidago </w:t>
      </w:r>
      <w:proofErr w:type="spellStart"/>
      <w:r w:rsidRPr="003215D5">
        <w:rPr>
          <w:rFonts w:eastAsia="MingLiU-ExtB" w:cstheme="minorHAnsi"/>
        </w:rPr>
        <w:t>albopilosa</w:t>
      </w:r>
      <w:proofErr w:type="spellEnd"/>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25/15</w:t>
      </w:r>
      <w:r w:rsidRPr="003215D5">
        <w:rPr>
          <w:rFonts w:eastAsia="MingLiU-ExtB" w:cstheme="minorHAnsi"/>
        </w:rPr>
        <w:tab/>
        <w:t>L&gt;D</w:t>
      </w:r>
      <w:r w:rsidRPr="003215D5">
        <w:rPr>
          <w:rFonts w:eastAsia="MingLiU-ExtB" w:cstheme="minorHAnsi"/>
        </w:rPr>
        <w:tab/>
      </w:r>
      <w:r w:rsidR="00DE0353" w:rsidRPr="003215D5">
        <w:rPr>
          <w:rFonts w:eastAsia="MingLiU-ExtB" w:cstheme="minorHAnsi"/>
        </w:rPr>
        <w:t xml:space="preserve">   </w:t>
      </w:r>
      <w:r w:rsidRPr="003215D5">
        <w:rPr>
          <w:rFonts w:eastAsia="MingLiU-ExtB" w:cstheme="minorHAnsi"/>
        </w:rPr>
        <w:t>Albrecht et al., 2020</w:t>
      </w:r>
    </w:p>
    <w:p w14:paraId="1B01551C" w14:textId="0DCAAC52" w:rsidR="00DE0353" w:rsidRPr="003215D5" w:rsidRDefault="00DE0353" w:rsidP="00FD37A4">
      <w:pPr>
        <w:tabs>
          <w:tab w:val="left" w:pos="2250"/>
          <w:tab w:val="left" w:pos="4050"/>
          <w:tab w:val="left" w:pos="4680"/>
          <w:tab w:val="left" w:pos="5130"/>
          <w:tab w:val="left" w:pos="6030"/>
          <w:tab w:val="left" w:pos="6480"/>
          <w:tab w:val="left" w:pos="6840"/>
          <w:tab w:val="left" w:pos="7470"/>
        </w:tabs>
        <w:spacing w:line="240" w:lineRule="auto"/>
        <w:ind w:left="7470" w:hanging="7470"/>
        <w:contextualSpacing/>
        <w:rPr>
          <w:rFonts w:eastAsia="MingLiU-ExtB" w:cstheme="minorHAnsi"/>
        </w:rPr>
      </w:pPr>
      <w:proofErr w:type="spellStart"/>
      <w:r w:rsidRPr="003215D5">
        <w:rPr>
          <w:rFonts w:eastAsia="MingLiU-ExtB" w:cstheme="minorHAnsi"/>
        </w:rPr>
        <w:t>Telekia</w:t>
      </w:r>
      <w:proofErr w:type="spellEnd"/>
      <w:r w:rsidRPr="003215D5">
        <w:rPr>
          <w:rFonts w:eastAsia="MingLiU-ExtB" w:cstheme="minorHAnsi"/>
        </w:rPr>
        <w:t xml:space="preserve"> speciosa</w:t>
      </w:r>
      <w:r w:rsidRPr="003215D5">
        <w:rPr>
          <w:rFonts w:eastAsia="MingLiU-ExtB" w:cstheme="minorHAnsi"/>
        </w:rPr>
        <w:tab/>
      </w:r>
      <w:proofErr w:type="spellStart"/>
      <w:r w:rsidRPr="003215D5">
        <w:rPr>
          <w:rFonts w:eastAsia="MingLiU-ExtB" w:cstheme="minorHAnsi"/>
        </w:rPr>
        <w:t>Insuleae</w:t>
      </w:r>
      <w:proofErr w:type="spellEnd"/>
      <w:r w:rsidRPr="003215D5">
        <w:rPr>
          <w:rFonts w:eastAsia="MingLiU-ExtB" w:cstheme="minorHAnsi"/>
        </w:rPr>
        <w:tab/>
        <w:t>ND</w:t>
      </w:r>
      <w:r w:rsidRPr="003215D5">
        <w:rPr>
          <w:rFonts w:eastAsia="MingLiU-ExtB" w:cstheme="minorHAnsi"/>
        </w:rPr>
        <w:tab/>
      </w:r>
      <w:r w:rsidRPr="003215D5">
        <w:rPr>
          <w:rFonts w:eastAsia="MingLiU-ExtB" w:cstheme="minorHAnsi"/>
        </w:rPr>
        <w:tab/>
        <w:t>20</w:t>
      </w:r>
      <w:r w:rsidRPr="003215D5">
        <w:rPr>
          <w:rFonts w:eastAsia="MingLiU-ExtB" w:cstheme="minorHAnsi"/>
        </w:rPr>
        <w:tab/>
        <w:t>-</w:t>
      </w:r>
      <w:r w:rsidRPr="003215D5">
        <w:rPr>
          <w:rFonts w:eastAsia="MingLiU-ExtB" w:cstheme="minorHAnsi"/>
        </w:rPr>
        <w:tab/>
        <w:t xml:space="preserve">   Kootenay, 2008</w:t>
      </w:r>
    </w:p>
    <w:p w14:paraId="296FC7CC" w14:textId="77777777" w:rsidR="00082F2D" w:rsidRPr="003215D5" w:rsidRDefault="00082F2D" w:rsidP="00D76085">
      <w:pPr>
        <w:spacing w:line="240" w:lineRule="auto"/>
        <w:rPr>
          <w:rFonts w:eastAsia="MingLiU-ExtB" w:cstheme="minorHAnsi"/>
          <w:highlight w:val="yellow"/>
        </w:rPr>
      </w:pPr>
    </w:p>
    <w:p w14:paraId="0881F1EE" w14:textId="7A0AC59F" w:rsidR="00175003" w:rsidRPr="00354151" w:rsidRDefault="00082F2D" w:rsidP="00175003">
      <w:pPr>
        <w:spacing w:line="240" w:lineRule="auto"/>
        <w:rPr>
          <w:rFonts w:eastAsia="MingLiU-ExtB" w:cstheme="minorHAnsi"/>
        </w:rPr>
      </w:pPr>
      <w:r w:rsidRPr="003215D5">
        <w:rPr>
          <w:rFonts w:eastAsia="MingLiU-ExtB" w:cstheme="minorHAnsi"/>
          <w:highlight w:val="yellow"/>
        </w:rPr>
        <w:t>Table 10. 18.</w:t>
      </w:r>
      <w:r w:rsidRPr="003215D5">
        <w:rPr>
          <w:rFonts w:eastAsia="MingLiU-ExtB" w:cstheme="minorHAnsi"/>
        </w:rPr>
        <w:t xml:space="preserve">  </w:t>
      </w:r>
      <w:r w:rsidR="00984EF4" w:rsidRPr="003215D5">
        <w:rPr>
          <w:rFonts w:eastAsia="MingLiU-ExtB" w:cstheme="minorHAnsi"/>
        </w:rPr>
        <w:t>H</w:t>
      </w:r>
      <w:r w:rsidRPr="003215D5">
        <w:rPr>
          <w:rFonts w:eastAsia="MingLiU-ExtB" w:cstheme="minorHAnsi"/>
        </w:rPr>
        <w:t xml:space="preserve">erbaceous species (excluding aquatic plants) growing in </w:t>
      </w:r>
      <w:proofErr w:type="spellStart"/>
      <w:r w:rsidRPr="003215D5">
        <w:rPr>
          <w:rFonts w:eastAsia="MingLiU-ExtB" w:cstheme="minorHAnsi"/>
        </w:rPr>
        <w:t>nonforested</w:t>
      </w:r>
      <w:proofErr w:type="spellEnd"/>
      <w:r w:rsidRPr="003215D5">
        <w:rPr>
          <w:rFonts w:eastAsia="MingLiU-ExtB" w:cstheme="minorHAnsi"/>
        </w:rPr>
        <w:t xml:space="preserve"> areas within the region of temperate deciduous forests  </w:t>
      </w:r>
    </w:p>
    <w:p w14:paraId="4269CDE0" w14:textId="47B717C6" w:rsidR="00175003" w:rsidRPr="003215D5" w:rsidRDefault="005F129F" w:rsidP="00175003">
      <w:pPr>
        <w:spacing w:line="240" w:lineRule="auto"/>
        <w:contextualSpacing/>
        <w:rPr>
          <w:rFonts w:eastAsia="MingLiU-ExtB" w:cstheme="minorHAnsi"/>
          <w:b/>
          <w:bCs/>
          <w:sz w:val="44"/>
          <w:szCs w:val="44"/>
        </w:rPr>
      </w:pPr>
      <w:r w:rsidRPr="003215D5">
        <w:rPr>
          <w:rFonts w:cstheme="minorHAnsi"/>
        </w:rPr>
        <w:t>Achillea ageratum</w:t>
      </w:r>
      <w:r w:rsidRPr="003215D5">
        <w:rPr>
          <w:rFonts w:cstheme="minorHAnsi"/>
        </w:rPr>
        <w:tab/>
      </w:r>
      <w:proofErr w:type="spellStart"/>
      <w:r w:rsidR="00CD7B7B">
        <w:rPr>
          <w:rFonts w:cstheme="minorHAnsi"/>
        </w:rPr>
        <w:t>Anthemideae</w:t>
      </w:r>
      <w:proofErr w:type="spellEnd"/>
      <w:r w:rsidRPr="003215D5">
        <w:rPr>
          <w:rFonts w:cstheme="minorHAnsi"/>
        </w:rPr>
        <w:t>.</w:t>
      </w:r>
      <w:r w:rsidRPr="003215D5">
        <w:rPr>
          <w:rFonts w:cstheme="minorHAnsi"/>
        </w:rPr>
        <w:tab/>
        <w:t xml:space="preserve">     ND</w:t>
      </w:r>
      <w:r w:rsidRPr="003215D5">
        <w:rPr>
          <w:rFonts w:cstheme="minorHAnsi"/>
        </w:rPr>
        <w:tab/>
      </w:r>
      <w:r w:rsidRPr="003215D5">
        <w:rPr>
          <w:rFonts w:cstheme="minorHAnsi"/>
        </w:rPr>
        <w:tab/>
        <w:t>20</w:t>
      </w:r>
      <w:r w:rsidRPr="003215D5">
        <w:rPr>
          <w:rFonts w:cstheme="minorHAnsi"/>
        </w:rPr>
        <w:tab/>
      </w:r>
      <w:r w:rsidR="000C6448" w:rsidRPr="003215D5">
        <w:rPr>
          <w:rFonts w:cstheme="minorHAnsi"/>
        </w:rPr>
        <w:t xml:space="preserve">  </w:t>
      </w:r>
      <w:r w:rsidR="003215D5">
        <w:rPr>
          <w:rFonts w:cstheme="minorHAnsi"/>
        </w:rPr>
        <w:t xml:space="preserve">    </w:t>
      </w:r>
      <w:r w:rsidRPr="003215D5">
        <w:rPr>
          <w:rFonts w:cstheme="minorHAnsi"/>
        </w:rPr>
        <w:t>-</w:t>
      </w:r>
      <w:r w:rsidRPr="003215D5">
        <w:rPr>
          <w:rFonts w:cstheme="minorHAnsi"/>
        </w:rPr>
        <w:tab/>
      </w:r>
      <w:r w:rsidR="00471BFD">
        <w:rPr>
          <w:rFonts w:cstheme="minorHAnsi"/>
        </w:rPr>
        <w:t xml:space="preserve"> </w:t>
      </w:r>
      <w:r w:rsidR="00641F47">
        <w:rPr>
          <w:rFonts w:cstheme="minorHAnsi"/>
        </w:rPr>
        <w:t xml:space="preserve">  </w:t>
      </w:r>
      <w:r w:rsidRPr="003215D5">
        <w:rPr>
          <w:rFonts w:cstheme="minorHAnsi"/>
        </w:rPr>
        <w:t>Kootenay, 2008</w:t>
      </w:r>
      <w:r w:rsidR="00175003" w:rsidRPr="003215D5">
        <w:rPr>
          <w:rFonts w:cstheme="minorHAnsi"/>
        </w:rPr>
        <w:tab/>
      </w:r>
    </w:p>
    <w:p w14:paraId="6964C67F" w14:textId="5617F466" w:rsidR="00082F2D" w:rsidRPr="003215D5" w:rsidRDefault="00082F2D" w:rsidP="00D76085">
      <w:pPr>
        <w:tabs>
          <w:tab w:val="left" w:pos="-720"/>
          <w:tab w:val="left" w:pos="360"/>
          <w:tab w:val="left" w:pos="2070"/>
          <w:tab w:val="left" w:pos="3870"/>
          <w:tab w:val="left" w:pos="4590"/>
          <w:tab w:val="left" w:pos="5040"/>
          <w:tab w:val="left" w:pos="5670"/>
          <w:tab w:val="left" w:pos="6390"/>
          <w:tab w:val="left" w:pos="6930"/>
        </w:tabs>
        <w:spacing w:line="240" w:lineRule="auto"/>
        <w:ind w:left="6930" w:hanging="6930"/>
        <w:contextualSpacing/>
        <w:rPr>
          <w:rFonts w:eastAsia="MingLiU-ExtB" w:cstheme="minorHAnsi"/>
        </w:rPr>
      </w:pPr>
      <w:proofErr w:type="spellStart"/>
      <w:r w:rsidRPr="003215D5">
        <w:rPr>
          <w:rFonts w:eastAsia="MingLiU-ExtB" w:cstheme="minorHAnsi"/>
        </w:rPr>
        <w:t>Ageratina</w:t>
      </w:r>
      <w:proofErr w:type="spellEnd"/>
      <w:r w:rsidRPr="003215D5">
        <w:rPr>
          <w:rFonts w:eastAsia="MingLiU-ExtB" w:cstheme="minorHAnsi"/>
        </w:rPr>
        <w:t xml:space="preserve"> </w:t>
      </w:r>
      <w:proofErr w:type="spellStart"/>
      <w:r w:rsidRPr="003215D5">
        <w:rPr>
          <w:rFonts w:eastAsia="MingLiU-ExtB" w:cstheme="minorHAnsi"/>
        </w:rPr>
        <w:t>luciae</w:t>
      </w:r>
      <w:proofErr w:type="spellEnd"/>
      <w:r w:rsidRPr="003215D5">
        <w:rPr>
          <w:rFonts w:eastAsia="MingLiU-ExtB" w:cstheme="minorHAnsi"/>
        </w:rPr>
        <w:t>-</w:t>
      </w:r>
      <w:r w:rsidRPr="003215D5">
        <w:rPr>
          <w:rFonts w:eastAsia="MingLiU-ExtB" w:cstheme="minorHAnsi"/>
        </w:rPr>
        <w:tab/>
      </w:r>
      <w:r w:rsidR="00F823A7">
        <w:rPr>
          <w:rFonts w:eastAsia="MingLiU-ExtB" w:cstheme="minorHAnsi"/>
        </w:rPr>
        <w:t xml:space="preserve"> </w:t>
      </w:r>
      <w:proofErr w:type="spellStart"/>
      <w:r w:rsidR="00CD7B7B">
        <w:rPr>
          <w:rFonts w:eastAsia="MingLiU-ExtB" w:cstheme="minorHAnsi"/>
        </w:rPr>
        <w:t>Eupatorieae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25/15</w:t>
      </w:r>
      <w:r w:rsidRPr="003215D5">
        <w:rPr>
          <w:rFonts w:eastAsia="MingLiU-ExtB" w:cstheme="minorHAnsi"/>
        </w:rPr>
        <w:tab/>
      </w:r>
      <w:r w:rsidR="006947D7" w:rsidRPr="003215D5">
        <w:rPr>
          <w:rFonts w:eastAsia="MingLiU-ExtB" w:cstheme="minorHAnsi"/>
        </w:rPr>
        <w:t xml:space="preserve"> </w:t>
      </w:r>
      <w:r w:rsidR="000C6448" w:rsidRPr="003215D5">
        <w:rPr>
          <w:rFonts w:eastAsia="MingLiU-ExtB" w:cstheme="minorHAnsi"/>
        </w:rPr>
        <w:t xml:space="preserve">  </w:t>
      </w:r>
      <w:r w:rsidR="003215D5">
        <w:rPr>
          <w:rFonts w:eastAsia="MingLiU-ExtB" w:cstheme="minorHAnsi"/>
        </w:rPr>
        <w:t xml:space="preserve">    </w:t>
      </w:r>
      <w:r w:rsidRPr="003215D5">
        <w:rPr>
          <w:rFonts w:eastAsia="MingLiU-ExtB" w:cstheme="minorHAnsi"/>
        </w:rPr>
        <w:t>L&gt;D</w:t>
      </w:r>
      <w:r w:rsidRPr="003215D5">
        <w:rPr>
          <w:rFonts w:eastAsia="MingLiU-ExtB" w:cstheme="minorHAnsi"/>
          <w:b/>
          <w:bCs/>
        </w:rPr>
        <w:tab/>
      </w:r>
      <w:r w:rsidR="009C0C70" w:rsidRPr="003215D5">
        <w:rPr>
          <w:rFonts w:eastAsia="MingLiU-ExtB" w:cstheme="minorHAnsi"/>
          <w:b/>
          <w:bCs/>
        </w:rPr>
        <w:t xml:space="preserve">   </w:t>
      </w:r>
      <w:r w:rsidR="00641F47">
        <w:rPr>
          <w:rFonts w:eastAsia="MingLiU-ExtB" w:cstheme="minorHAnsi"/>
          <w:b/>
          <w:bCs/>
        </w:rPr>
        <w:t xml:space="preserve">  </w:t>
      </w:r>
      <w:r w:rsidRPr="003215D5">
        <w:rPr>
          <w:rFonts w:eastAsia="MingLiU-ExtB" w:cstheme="minorHAnsi"/>
        </w:rPr>
        <w:t>Walck et al.</w:t>
      </w:r>
      <w:r w:rsidR="000C645D" w:rsidRPr="003215D5">
        <w:rPr>
          <w:rFonts w:eastAsia="MingLiU-ExtB" w:cstheme="minorHAnsi"/>
        </w:rPr>
        <w:t xml:space="preserve"> 1997</w:t>
      </w:r>
      <w:r w:rsidR="005448DC">
        <w:rPr>
          <w:rFonts w:eastAsia="MingLiU-ExtB" w:cstheme="minorHAnsi"/>
        </w:rPr>
        <w:t>a</w:t>
      </w:r>
    </w:p>
    <w:p w14:paraId="65E9EA4C" w14:textId="0191955A" w:rsidR="00191480" w:rsidRPr="003215D5" w:rsidRDefault="009C0C70"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 xml:space="preserve">        </w:t>
      </w:r>
      <w:proofErr w:type="spellStart"/>
      <w:r w:rsidR="00082F2D" w:rsidRPr="003215D5">
        <w:rPr>
          <w:rFonts w:eastAsia="MingLiU-ExtB" w:cstheme="minorHAnsi"/>
        </w:rPr>
        <w:t>bruniae</w:t>
      </w:r>
      <w:proofErr w:type="spellEnd"/>
      <w:r w:rsidR="00082F2D" w:rsidRPr="003215D5">
        <w:rPr>
          <w:rFonts w:eastAsia="MingLiU-ExtB" w:cstheme="minorHAnsi"/>
        </w:rPr>
        <w:t xml:space="preserve"> </w:t>
      </w:r>
    </w:p>
    <w:p w14:paraId="047B6C38" w14:textId="0AB79CA7" w:rsidR="008D0A76" w:rsidRPr="003215D5" w:rsidRDefault="008D0A76" w:rsidP="008D0A76">
      <w:pPr>
        <w:tabs>
          <w:tab w:val="left" w:pos="-720"/>
          <w:tab w:val="left" w:pos="360"/>
          <w:tab w:val="left" w:pos="2070"/>
          <w:tab w:val="left" w:pos="3870"/>
          <w:tab w:val="left" w:pos="4590"/>
          <w:tab w:val="left" w:pos="5040"/>
          <w:tab w:val="left" w:pos="5670"/>
          <w:tab w:val="left" w:pos="6390"/>
          <w:tab w:val="left" w:pos="6930"/>
        </w:tabs>
        <w:spacing w:line="240" w:lineRule="auto"/>
        <w:ind w:left="6930" w:hanging="6930"/>
        <w:contextualSpacing/>
        <w:rPr>
          <w:rFonts w:eastAsia="MingLiU-ExtB" w:cstheme="minorHAnsi"/>
        </w:rPr>
      </w:pPr>
      <w:r w:rsidRPr="003215D5">
        <w:rPr>
          <w:rFonts w:eastAsia="MingLiU-ExtB" w:cstheme="minorHAnsi"/>
        </w:rPr>
        <w:t xml:space="preserve">Ageratum </w:t>
      </w:r>
      <w:proofErr w:type="spellStart"/>
      <w:r w:rsidRPr="003215D5">
        <w:rPr>
          <w:rFonts w:eastAsia="MingLiU-ExtB" w:cstheme="minorHAnsi"/>
        </w:rPr>
        <w:t>altissima</w:t>
      </w:r>
      <w:proofErr w:type="spellEnd"/>
      <w:r w:rsidRPr="003215D5">
        <w:rPr>
          <w:rFonts w:eastAsia="MingLiU-ExtB" w:cstheme="minorHAnsi"/>
        </w:rPr>
        <w:tab/>
      </w:r>
      <w:r w:rsidR="00F823A7">
        <w:rPr>
          <w:rFonts w:eastAsia="MingLiU-ExtB" w:cstheme="minorHAnsi"/>
        </w:rPr>
        <w:t xml:space="preserve"> </w:t>
      </w:r>
      <w:proofErr w:type="spellStart"/>
      <w:r w:rsidR="00CD7B7B">
        <w:rPr>
          <w:rFonts w:eastAsia="MingLiU-ExtB" w:cstheme="minorHAnsi"/>
        </w:rPr>
        <w:t>Eupatorieae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20</w:t>
      </w:r>
      <w:r w:rsidRPr="003215D5">
        <w:rPr>
          <w:rFonts w:eastAsia="MingLiU-ExtB" w:cstheme="minorHAnsi"/>
        </w:rPr>
        <w:tab/>
      </w:r>
      <w:r w:rsidR="00984EF4" w:rsidRPr="003215D5">
        <w:rPr>
          <w:rFonts w:eastAsia="MingLiU-ExtB" w:cstheme="minorHAnsi"/>
        </w:rPr>
        <w:t xml:space="preserve">    </w:t>
      </w:r>
      <w:r w:rsidR="003215D5">
        <w:rPr>
          <w:rFonts w:eastAsia="MingLiU-ExtB" w:cstheme="minorHAnsi"/>
        </w:rPr>
        <w:t xml:space="preserve">    </w:t>
      </w:r>
      <w:r w:rsidR="00984EF4" w:rsidRPr="003215D5">
        <w:rPr>
          <w:rFonts w:eastAsia="MingLiU-ExtB" w:cstheme="minorHAnsi"/>
        </w:rPr>
        <w:t xml:space="preserve"> </w:t>
      </w:r>
      <w:r w:rsidRPr="003215D5">
        <w:rPr>
          <w:rFonts w:eastAsia="MingLiU-ExtB" w:cstheme="minorHAnsi"/>
        </w:rPr>
        <w:t>-</w:t>
      </w:r>
      <w:r w:rsidRPr="003215D5">
        <w:rPr>
          <w:rFonts w:eastAsia="MingLiU-ExtB" w:cstheme="minorHAnsi"/>
        </w:rPr>
        <w:tab/>
      </w:r>
      <w:r w:rsidR="00984EF4" w:rsidRPr="003215D5">
        <w:rPr>
          <w:rFonts w:eastAsia="MingLiU-ExtB" w:cstheme="minorHAnsi"/>
        </w:rPr>
        <w:t xml:space="preserve">  </w:t>
      </w:r>
      <w:r w:rsidR="00471BFD">
        <w:rPr>
          <w:rFonts w:eastAsia="MingLiU-ExtB" w:cstheme="minorHAnsi"/>
        </w:rPr>
        <w:t xml:space="preserve"> </w:t>
      </w:r>
      <w:r w:rsidR="00D24D5B" w:rsidRPr="003215D5">
        <w:rPr>
          <w:rFonts w:eastAsia="MingLiU-ExtB" w:cstheme="minorHAnsi"/>
        </w:rPr>
        <w:t xml:space="preserve"> </w:t>
      </w:r>
      <w:r w:rsidR="00641F47">
        <w:rPr>
          <w:rFonts w:eastAsia="MingLiU-ExtB" w:cstheme="minorHAnsi"/>
        </w:rPr>
        <w:t xml:space="preserve"> </w:t>
      </w:r>
      <w:r w:rsidRPr="003215D5">
        <w:rPr>
          <w:rFonts w:eastAsia="MingLiU-ExtB" w:cstheme="minorHAnsi"/>
        </w:rPr>
        <w:t>Kootenay, 2008</w:t>
      </w:r>
    </w:p>
    <w:p w14:paraId="3BD3C00E" w14:textId="41015D27" w:rsidR="00016A37" w:rsidRPr="003215D5" w:rsidRDefault="00016A37"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roofErr w:type="spellStart"/>
      <w:r w:rsidRPr="003215D5">
        <w:rPr>
          <w:rFonts w:eastAsia="MingLiU-ExtB" w:cstheme="minorHAnsi"/>
        </w:rPr>
        <w:t>Antennaria</w:t>
      </w:r>
      <w:proofErr w:type="spellEnd"/>
      <w:r w:rsidRPr="003215D5">
        <w:rPr>
          <w:rFonts w:eastAsia="MingLiU-ExtB" w:cstheme="minorHAnsi"/>
        </w:rPr>
        <w:t xml:space="preserve"> </w:t>
      </w:r>
      <w:proofErr w:type="spellStart"/>
      <w:r w:rsidRPr="003215D5">
        <w:rPr>
          <w:rFonts w:eastAsia="MingLiU-ExtB" w:cstheme="minorHAnsi"/>
        </w:rPr>
        <w:t>neglecta</w:t>
      </w:r>
      <w:proofErr w:type="spellEnd"/>
      <w:r w:rsidRPr="003215D5">
        <w:rPr>
          <w:rFonts w:eastAsia="MingLiU-ExtB" w:cstheme="minorHAnsi"/>
        </w:rPr>
        <w:t xml:space="preserve">    </w:t>
      </w:r>
      <w:r w:rsidR="00F823A7">
        <w:rPr>
          <w:rFonts w:eastAsia="MingLiU-ExtB" w:cstheme="minorHAnsi"/>
        </w:rPr>
        <w:t xml:space="preserve">  </w:t>
      </w:r>
      <w:proofErr w:type="spellStart"/>
      <w:r w:rsidR="00CD7B7B">
        <w:rPr>
          <w:rFonts w:eastAsia="MingLiU-ExtB" w:cstheme="minorHAnsi"/>
        </w:rPr>
        <w:t>Gnaphalieae</w:t>
      </w:r>
      <w:proofErr w:type="spellEnd"/>
      <w:r w:rsidRPr="003215D5">
        <w:rPr>
          <w:rFonts w:eastAsia="MingLiU-ExtB" w:cstheme="minorHAnsi"/>
        </w:rPr>
        <w:t xml:space="preserve">           </w:t>
      </w:r>
      <w:r w:rsidR="00984EF4" w:rsidRPr="003215D5">
        <w:rPr>
          <w:rFonts w:eastAsia="MingLiU-ExtB" w:cstheme="minorHAnsi"/>
        </w:rPr>
        <w:t xml:space="preserve"> </w:t>
      </w:r>
      <w:r w:rsidRPr="003215D5">
        <w:rPr>
          <w:rFonts w:eastAsia="MingLiU-ExtB" w:cstheme="minorHAnsi"/>
        </w:rPr>
        <w:t xml:space="preserve"> PD</w:t>
      </w:r>
      <w:r w:rsidRPr="003215D5">
        <w:rPr>
          <w:rFonts w:eastAsia="MingLiU-ExtB" w:cstheme="minorHAnsi"/>
        </w:rPr>
        <w:tab/>
      </w:r>
      <w:r w:rsidR="00984EF4" w:rsidRPr="003215D5">
        <w:rPr>
          <w:rFonts w:eastAsia="MingLiU-ExtB" w:cstheme="minorHAnsi"/>
        </w:rPr>
        <w:t xml:space="preserve">            </w:t>
      </w:r>
      <w:r w:rsidR="00471BFD">
        <w:rPr>
          <w:rFonts w:eastAsia="MingLiU-ExtB" w:cstheme="minorHAnsi"/>
        </w:rPr>
        <w:t xml:space="preserve"> </w:t>
      </w:r>
      <w:r w:rsidRPr="003215D5">
        <w:rPr>
          <w:rFonts w:eastAsia="MingLiU-ExtB" w:cstheme="minorHAnsi"/>
        </w:rPr>
        <w:t>20</w:t>
      </w:r>
      <w:r w:rsidR="00984EF4" w:rsidRPr="003215D5">
        <w:rPr>
          <w:rFonts w:eastAsia="MingLiU-ExtB" w:cstheme="minorHAnsi"/>
        </w:rPr>
        <w:t xml:space="preserve">             </w:t>
      </w:r>
      <w:r w:rsidR="003215D5">
        <w:rPr>
          <w:rFonts w:eastAsia="MingLiU-ExtB" w:cstheme="minorHAnsi"/>
        </w:rPr>
        <w:t xml:space="preserve">   </w:t>
      </w:r>
      <w:r w:rsidR="00984EF4" w:rsidRPr="003215D5">
        <w:rPr>
          <w:rFonts w:eastAsia="MingLiU-ExtB" w:cstheme="minorHAnsi"/>
        </w:rPr>
        <w:t xml:space="preserve"> </w:t>
      </w:r>
      <w:r w:rsidRPr="003215D5">
        <w:rPr>
          <w:rFonts w:eastAsia="MingLiU-ExtB" w:cstheme="minorHAnsi"/>
        </w:rPr>
        <w:t>-</w:t>
      </w:r>
      <w:r w:rsidR="003215D5">
        <w:rPr>
          <w:rFonts w:eastAsia="MingLiU-ExtB" w:cstheme="minorHAnsi"/>
        </w:rPr>
        <w:t xml:space="preserve">      </w:t>
      </w:r>
      <w:r w:rsidR="00471BFD">
        <w:rPr>
          <w:rFonts w:eastAsia="MingLiU-ExtB" w:cstheme="minorHAnsi"/>
        </w:rPr>
        <w:t xml:space="preserve"> </w:t>
      </w:r>
      <w:r w:rsidR="003215D5">
        <w:rPr>
          <w:rFonts w:eastAsia="MingLiU-ExtB" w:cstheme="minorHAnsi"/>
        </w:rPr>
        <w:t xml:space="preserve"> </w:t>
      </w:r>
      <w:r w:rsidR="00641F47">
        <w:rPr>
          <w:rFonts w:eastAsia="MingLiU-ExtB" w:cstheme="minorHAnsi"/>
        </w:rPr>
        <w:t xml:space="preserve"> </w:t>
      </w:r>
      <w:r w:rsidRPr="003215D5">
        <w:rPr>
          <w:rFonts w:eastAsia="MingLiU-ExtB" w:cstheme="minorHAnsi"/>
        </w:rPr>
        <w:t>Kootenay, 2008</w:t>
      </w:r>
    </w:p>
    <w:p w14:paraId="007D84AE" w14:textId="25F06E0C" w:rsidR="00F823A7" w:rsidRDefault="007E04FC"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roofErr w:type="spellStart"/>
      <w:r w:rsidRPr="003215D5">
        <w:rPr>
          <w:rFonts w:eastAsia="MingLiU-ExtB" w:cstheme="minorHAnsi"/>
        </w:rPr>
        <w:t>Antennaria</w:t>
      </w:r>
      <w:proofErr w:type="spellEnd"/>
      <w:r w:rsidRPr="003215D5">
        <w:rPr>
          <w:rFonts w:eastAsia="MingLiU-ExtB" w:cstheme="minorHAnsi"/>
        </w:rPr>
        <w:t xml:space="preserve">  </w:t>
      </w:r>
      <w:r w:rsidR="00F823A7">
        <w:rPr>
          <w:rFonts w:eastAsia="MingLiU-ExtB" w:cstheme="minorHAnsi"/>
        </w:rPr>
        <w:t xml:space="preserve">                    </w:t>
      </w:r>
      <w:proofErr w:type="spellStart"/>
      <w:r w:rsidR="00CD7B7B">
        <w:rPr>
          <w:rFonts w:eastAsia="MingLiU-ExtB" w:cstheme="minorHAnsi"/>
        </w:rPr>
        <w:t>Gnaphalieae</w:t>
      </w:r>
      <w:proofErr w:type="spellEnd"/>
      <w:r w:rsidRPr="003215D5">
        <w:rPr>
          <w:rFonts w:eastAsia="MingLiU-ExtB" w:cstheme="minorHAnsi"/>
        </w:rPr>
        <w:t xml:space="preserve">             PD                  </w:t>
      </w:r>
      <w:r w:rsidR="00471BFD">
        <w:rPr>
          <w:rFonts w:eastAsia="MingLiU-ExtB" w:cstheme="minorHAnsi"/>
        </w:rPr>
        <w:t xml:space="preserve"> </w:t>
      </w:r>
      <w:r w:rsidRPr="003215D5">
        <w:rPr>
          <w:rFonts w:eastAsia="MingLiU-ExtB" w:cstheme="minorHAnsi"/>
        </w:rPr>
        <w:t>20</w:t>
      </w:r>
      <w:r w:rsidR="00984EF4" w:rsidRPr="003215D5">
        <w:rPr>
          <w:rFonts w:eastAsia="MingLiU-ExtB" w:cstheme="minorHAnsi"/>
        </w:rPr>
        <w:t xml:space="preserve">          </w:t>
      </w:r>
      <w:r w:rsidR="00F823A7">
        <w:rPr>
          <w:rFonts w:eastAsia="MingLiU-ExtB" w:cstheme="minorHAnsi"/>
        </w:rPr>
        <w:t xml:space="preserve">       </w:t>
      </w:r>
      <w:r w:rsidRPr="003215D5">
        <w:rPr>
          <w:rFonts w:eastAsia="MingLiU-ExtB" w:cstheme="minorHAnsi"/>
        </w:rPr>
        <w:t>-</w:t>
      </w:r>
      <w:r w:rsidR="00471BFD">
        <w:rPr>
          <w:rFonts w:eastAsia="MingLiU-ExtB" w:cstheme="minorHAnsi"/>
        </w:rPr>
        <w:t xml:space="preserve">        </w:t>
      </w:r>
      <w:r w:rsidR="00641F47">
        <w:rPr>
          <w:rFonts w:eastAsia="MingLiU-ExtB" w:cstheme="minorHAnsi"/>
        </w:rPr>
        <w:t xml:space="preserve"> </w:t>
      </w:r>
      <w:r w:rsidRPr="003215D5">
        <w:rPr>
          <w:rFonts w:eastAsia="MingLiU-ExtB" w:cstheme="minorHAnsi"/>
        </w:rPr>
        <w:t xml:space="preserve">Kootenay, </w:t>
      </w:r>
      <w:r w:rsidR="00F823A7" w:rsidRPr="003215D5">
        <w:rPr>
          <w:rFonts w:eastAsia="MingLiU-ExtB" w:cstheme="minorHAnsi"/>
        </w:rPr>
        <w:t>2008</w:t>
      </w:r>
      <w:r w:rsidR="00F823A7">
        <w:rPr>
          <w:rFonts w:eastAsia="MingLiU-ExtB" w:cstheme="minorHAnsi"/>
        </w:rPr>
        <w:t xml:space="preserve"> </w:t>
      </w:r>
    </w:p>
    <w:p w14:paraId="7ED1FAED" w14:textId="19427509" w:rsidR="00F823A7" w:rsidRDefault="00F823A7"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Pr>
          <w:rFonts w:eastAsia="MingLiU-ExtB" w:cstheme="minorHAnsi"/>
        </w:rPr>
        <w:t xml:space="preserve">       </w:t>
      </w:r>
      <w:proofErr w:type="spellStart"/>
      <w:r w:rsidRPr="003215D5">
        <w:rPr>
          <w:rFonts w:eastAsia="MingLiU-ExtB" w:cstheme="minorHAnsi"/>
        </w:rPr>
        <w:t>plantaginifolia</w:t>
      </w:r>
      <w:proofErr w:type="spellEnd"/>
      <w:r w:rsidRPr="003215D5">
        <w:rPr>
          <w:rFonts w:eastAsia="MingLiU-ExtB" w:cstheme="minorHAnsi"/>
        </w:rPr>
        <w:t xml:space="preserve"> </w:t>
      </w:r>
    </w:p>
    <w:p w14:paraId="4140B453" w14:textId="395C661E" w:rsidR="00F823A7" w:rsidRDefault="005F26AB"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Aster </w:t>
      </w:r>
      <w:proofErr w:type="spellStart"/>
      <w:r w:rsidRPr="003215D5">
        <w:rPr>
          <w:rFonts w:eastAsia="MingLiU-ExtB" w:cstheme="minorHAnsi"/>
        </w:rPr>
        <w:t>amellus</w:t>
      </w:r>
      <w:proofErr w:type="spellEnd"/>
      <w:r w:rsidRPr="003215D5">
        <w:rPr>
          <w:rFonts w:eastAsia="MingLiU-ExtB" w:cstheme="minorHAnsi"/>
        </w:rPr>
        <w:t xml:space="preserve">                </w:t>
      </w:r>
      <w:r w:rsidR="00DA01FB">
        <w:rPr>
          <w:rFonts w:eastAsia="MingLiU-ExtB" w:cstheme="minorHAnsi"/>
        </w:rPr>
        <w:t xml:space="preserve">  </w:t>
      </w:r>
      <w:proofErr w:type="spellStart"/>
      <w:r w:rsidRPr="003215D5">
        <w:rPr>
          <w:rFonts w:eastAsia="MingLiU-ExtB" w:cstheme="minorHAnsi"/>
        </w:rPr>
        <w:t>Astereae</w:t>
      </w:r>
      <w:proofErr w:type="spellEnd"/>
      <w:r w:rsidRPr="003215D5">
        <w:rPr>
          <w:rFonts w:eastAsia="MingLiU-ExtB" w:cstheme="minorHAnsi"/>
        </w:rPr>
        <w:t xml:space="preserve">                   PD     </w:t>
      </w:r>
      <w:r w:rsidR="00E55658" w:rsidRPr="003215D5">
        <w:rPr>
          <w:rFonts w:eastAsia="MingLiU-ExtB" w:cstheme="minorHAnsi"/>
        </w:rPr>
        <w:tab/>
      </w:r>
      <w:r w:rsidR="00984EF4" w:rsidRPr="003215D5">
        <w:rPr>
          <w:rFonts w:eastAsia="MingLiU-ExtB" w:cstheme="minorHAnsi"/>
        </w:rPr>
        <w:t xml:space="preserve">            </w:t>
      </w:r>
      <w:r w:rsidR="000C6448" w:rsidRPr="003215D5">
        <w:rPr>
          <w:rFonts w:eastAsia="MingLiU-ExtB" w:cstheme="minorHAnsi"/>
        </w:rPr>
        <w:t xml:space="preserve"> </w:t>
      </w:r>
      <w:r w:rsidR="00E55658" w:rsidRPr="003215D5">
        <w:rPr>
          <w:rFonts w:eastAsia="MingLiU-ExtB" w:cstheme="minorHAnsi"/>
        </w:rPr>
        <w:t>20</w:t>
      </w:r>
      <w:r w:rsidR="00984EF4" w:rsidRPr="003215D5">
        <w:rPr>
          <w:rFonts w:eastAsia="MingLiU-ExtB" w:cstheme="minorHAnsi"/>
        </w:rPr>
        <w:t xml:space="preserve">              </w:t>
      </w:r>
      <w:r w:rsidR="00641F47">
        <w:rPr>
          <w:rFonts w:eastAsia="MingLiU-ExtB" w:cstheme="minorHAnsi"/>
        </w:rPr>
        <w:t xml:space="preserve">  </w:t>
      </w:r>
      <w:r w:rsidR="00E55658" w:rsidRPr="003215D5">
        <w:rPr>
          <w:rFonts w:eastAsia="MingLiU-ExtB" w:cstheme="minorHAnsi"/>
        </w:rPr>
        <w:t>-</w:t>
      </w:r>
      <w:r w:rsidR="00641F47">
        <w:rPr>
          <w:rFonts w:eastAsia="MingLiU-ExtB" w:cstheme="minorHAnsi"/>
        </w:rPr>
        <w:t xml:space="preserve">         </w:t>
      </w:r>
      <w:r w:rsidR="007D074D">
        <w:rPr>
          <w:rFonts w:eastAsia="MingLiU-ExtB" w:cstheme="minorHAnsi"/>
        </w:rPr>
        <w:t xml:space="preserve"> K</w:t>
      </w:r>
      <w:r w:rsidR="00E55658" w:rsidRPr="003215D5">
        <w:rPr>
          <w:rFonts w:eastAsia="MingLiU-ExtB" w:cstheme="minorHAnsi"/>
        </w:rPr>
        <w:t>ootenay, 2008</w:t>
      </w:r>
      <w:bookmarkStart w:id="139" w:name="_Hlk109724369"/>
    </w:p>
    <w:p w14:paraId="014A2BCF" w14:textId="28C65308" w:rsidR="00F823A7" w:rsidRDefault="001B12D5"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Conoclinium                  </w:t>
      </w:r>
      <w:r w:rsidR="00DA01FB">
        <w:rPr>
          <w:rFonts w:eastAsia="MingLiU-ExtB" w:cstheme="minorHAnsi"/>
        </w:rPr>
        <w:t xml:space="preserve">  </w:t>
      </w:r>
      <w:proofErr w:type="spellStart"/>
      <w:r w:rsidR="00CD7B7B">
        <w:rPr>
          <w:rFonts w:eastAsia="MingLiU-ExtB" w:cstheme="minorHAnsi"/>
        </w:rPr>
        <w:t>Eupatorieae</w:t>
      </w:r>
      <w:proofErr w:type="spellEnd"/>
      <w:r w:rsidRPr="003215D5">
        <w:rPr>
          <w:rFonts w:eastAsia="MingLiU-ExtB" w:cstheme="minorHAnsi"/>
        </w:rPr>
        <w:t xml:space="preserve">             PD</w:t>
      </w:r>
      <w:r w:rsidRPr="003215D5">
        <w:rPr>
          <w:rFonts w:eastAsia="MingLiU-ExtB" w:cstheme="minorHAnsi"/>
        </w:rPr>
        <w:tab/>
      </w:r>
      <w:r w:rsidR="00984EF4" w:rsidRPr="003215D5">
        <w:rPr>
          <w:rFonts w:eastAsia="MingLiU-ExtB" w:cstheme="minorHAnsi"/>
        </w:rPr>
        <w:t xml:space="preserve">          </w:t>
      </w:r>
      <w:r w:rsidR="000C6448" w:rsidRPr="003215D5">
        <w:rPr>
          <w:rFonts w:eastAsia="MingLiU-ExtB" w:cstheme="minorHAnsi"/>
        </w:rPr>
        <w:t xml:space="preserve">   </w:t>
      </w:r>
      <w:r w:rsidRPr="003215D5">
        <w:rPr>
          <w:rFonts w:eastAsia="MingLiU-ExtB" w:cstheme="minorHAnsi"/>
        </w:rPr>
        <w:t>20</w:t>
      </w:r>
      <w:r w:rsidR="00984EF4" w:rsidRPr="003215D5">
        <w:rPr>
          <w:rFonts w:eastAsia="MingLiU-ExtB" w:cstheme="minorHAnsi"/>
        </w:rPr>
        <w:t xml:space="preserve">             </w:t>
      </w:r>
      <w:r w:rsidR="00641F47">
        <w:rPr>
          <w:rFonts w:eastAsia="MingLiU-ExtB" w:cstheme="minorHAnsi"/>
        </w:rPr>
        <w:t xml:space="preserve">  </w:t>
      </w:r>
      <w:r w:rsidR="00984EF4" w:rsidRPr="003215D5">
        <w:rPr>
          <w:rFonts w:eastAsia="MingLiU-ExtB" w:cstheme="minorHAnsi"/>
        </w:rPr>
        <w:t xml:space="preserve"> </w:t>
      </w:r>
      <w:r w:rsidRPr="003215D5">
        <w:rPr>
          <w:rFonts w:eastAsia="MingLiU-ExtB" w:cstheme="minorHAnsi"/>
        </w:rPr>
        <w:t>-</w:t>
      </w:r>
      <w:r w:rsidR="00641F47">
        <w:rPr>
          <w:rFonts w:eastAsia="MingLiU-ExtB" w:cstheme="minorHAnsi"/>
        </w:rPr>
        <w:t xml:space="preserve">         </w:t>
      </w:r>
      <w:r w:rsidR="007D074D">
        <w:rPr>
          <w:rFonts w:eastAsia="MingLiU-ExtB" w:cstheme="minorHAnsi"/>
        </w:rPr>
        <w:t xml:space="preserve">  </w:t>
      </w:r>
      <w:r w:rsidRPr="003215D5">
        <w:rPr>
          <w:rFonts w:eastAsia="MingLiU-ExtB" w:cstheme="minorHAnsi"/>
        </w:rPr>
        <w:t>Kootenay, 200</w:t>
      </w:r>
      <w:r w:rsidR="00F823A7">
        <w:rPr>
          <w:rFonts w:eastAsia="MingLiU-ExtB" w:cstheme="minorHAnsi"/>
        </w:rPr>
        <w:t>8</w:t>
      </w:r>
    </w:p>
    <w:p w14:paraId="5341BE71" w14:textId="29CDC9B1" w:rsidR="00F823A7" w:rsidRPr="003215D5" w:rsidRDefault="00F823A7"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Pr>
          <w:rFonts w:eastAsia="MingLiU-ExtB" w:cstheme="minorHAnsi"/>
        </w:rPr>
        <w:t xml:space="preserve">      </w:t>
      </w:r>
      <w:r w:rsidRPr="00F823A7">
        <w:rPr>
          <w:rFonts w:eastAsia="MingLiU-ExtB" w:cstheme="minorHAnsi"/>
        </w:rPr>
        <w:t xml:space="preserve"> </w:t>
      </w:r>
      <w:r w:rsidRPr="003215D5">
        <w:rPr>
          <w:rFonts w:eastAsia="MingLiU-ExtB" w:cstheme="minorHAnsi"/>
        </w:rPr>
        <w:t>coelestinum</w:t>
      </w:r>
    </w:p>
    <w:p w14:paraId="2FEE5023" w14:textId="550907EE" w:rsidR="006B27C3" w:rsidRPr="003215D5" w:rsidRDefault="006B27C3"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Echinacea </w:t>
      </w:r>
      <w:proofErr w:type="spellStart"/>
      <w:r w:rsidRPr="003215D5">
        <w:rPr>
          <w:rFonts w:eastAsia="MingLiU-ExtB" w:cstheme="minorHAnsi"/>
        </w:rPr>
        <w:t>paradoxa</w:t>
      </w:r>
      <w:proofErr w:type="spellEnd"/>
      <w:r w:rsidRPr="003215D5">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w:t>
      </w:r>
      <w:r w:rsidRPr="003215D5">
        <w:rPr>
          <w:rFonts w:eastAsia="MingLiU-ExtB" w:cstheme="minorHAnsi"/>
        </w:rPr>
        <w:tab/>
      </w:r>
      <w:r w:rsidR="00641F47">
        <w:rPr>
          <w:rFonts w:eastAsia="MingLiU-ExtB" w:cstheme="minorHAnsi"/>
        </w:rPr>
        <w:t xml:space="preserve">             </w:t>
      </w:r>
      <w:r w:rsidRPr="003215D5">
        <w:rPr>
          <w:rFonts w:eastAsia="MingLiU-ExtB" w:cstheme="minorHAnsi"/>
        </w:rPr>
        <w:t>18-22</w:t>
      </w:r>
      <w:r w:rsidRPr="003215D5">
        <w:rPr>
          <w:rFonts w:eastAsia="MingLiU-ExtB" w:cstheme="minorHAnsi"/>
        </w:rPr>
        <w:tab/>
        <w:t>-</w:t>
      </w:r>
      <w:r w:rsidRPr="003215D5">
        <w:rPr>
          <w:rFonts w:eastAsia="MingLiU-ExtB" w:cstheme="minorHAnsi"/>
        </w:rPr>
        <w:tab/>
        <w:t>Kootenay, 2008</w:t>
      </w:r>
    </w:p>
    <w:p w14:paraId="6BF1FA90" w14:textId="568223D4" w:rsidR="006B27C3" w:rsidRPr="003215D5" w:rsidRDefault="006B27C3"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Echinacea                        </w:t>
      </w:r>
      <w:proofErr w:type="spellStart"/>
      <w:r w:rsidR="00CD7B7B">
        <w:rPr>
          <w:rFonts w:eastAsia="MingLiU-ExtB" w:cstheme="minorHAnsi"/>
        </w:rPr>
        <w:t>Heliantheae</w:t>
      </w:r>
      <w:proofErr w:type="spellEnd"/>
      <w:r w:rsidR="00F823A7">
        <w:rPr>
          <w:rFonts w:eastAsia="MingLiU-ExtB" w:cstheme="minorHAnsi"/>
        </w:rPr>
        <w:t xml:space="preserve"> </w:t>
      </w:r>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w:t>
      </w:r>
      <w:r w:rsidRPr="003215D5">
        <w:rPr>
          <w:rFonts w:eastAsia="MingLiU-ExtB" w:cstheme="minorHAnsi"/>
        </w:rPr>
        <w:tab/>
      </w:r>
      <w:r w:rsidR="00641F47">
        <w:rPr>
          <w:rFonts w:eastAsia="MingLiU-ExtB" w:cstheme="minorHAnsi"/>
        </w:rPr>
        <w:t xml:space="preserve">             </w:t>
      </w:r>
      <w:r w:rsidRPr="003215D5">
        <w:rPr>
          <w:rFonts w:eastAsia="MingLiU-ExtB" w:cstheme="minorHAnsi"/>
        </w:rPr>
        <w:t>18-22</w:t>
      </w:r>
      <w:r w:rsidRPr="003215D5">
        <w:rPr>
          <w:rFonts w:eastAsia="MingLiU-ExtB" w:cstheme="minorHAnsi"/>
        </w:rPr>
        <w:tab/>
        <w:t>-</w:t>
      </w:r>
      <w:r w:rsidRPr="003215D5">
        <w:rPr>
          <w:rFonts w:eastAsia="MingLiU-ExtB" w:cstheme="minorHAnsi"/>
        </w:rPr>
        <w:tab/>
        <w:t>Kootenay, 2008</w:t>
      </w:r>
    </w:p>
    <w:p w14:paraId="28F28324" w14:textId="715A1566" w:rsidR="006B27C3" w:rsidRPr="003215D5" w:rsidRDefault="006B27C3"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       </w:t>
      </w:r>
      <w:proofErr w:type="spellStart"/>
      <w:r w:rsidRPr="003215D5">
        <w:rPr>
          <w:rFonts w:eastAsia="MingLiU-ExtB" w:cstheme="minorHAnsi"/>
        </w:rPr>
        <w:t>tennesseensis</w:t>
      </w:r>
      <w:proofErr w:type="spellEnd"/>
    </w:p>
    <w:p w14:paraId="76B3F3A4" w14:textId="7C749E96" w:rsidR="009C0C70" w:rsidRPr="003215D5" w:rsidRDefault="00662886"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Eurybia</w:t>
      </w:r>
      <w:bookmarkEnd w:id="139"/>
      <w:r w:rsidRPr="003215D5">
        <w:rPr>
          <w:rFonts w:eastAsia="MingLiU-ExtB" w:cstheme="minorHAnsi"/>
        </w:rPr>
        <w:t xml:space="preserve"> </w:t>
      </w:r>
      <w:proofErr w:type="spellStart"/>
      <w:r w:rsidRPr="003215D5">
        <w:rPr>
          <w:rFonts w:eastAsia="MingLiU-ExtB" w:cstheme="minorHAnsi"/>
        </w:rPr>
        <w:t>divaricata</w:t>
      </w:r>
      <w:proofErr w:type="spellEnd"/>
      <w:r w:rsidR="00DE33C7" w:rsidRPr="003215D5">
        <w:rPr>
          <w:rFonts w:eastAsia="MingLiU-ExtB" w:cstheme="minorHAnsi"/>
        </w:rPr>
        <w:t xml:space="preserve">          </w:t>
      </w:r>
      <w:proofErr w:type="spellStart"/>
      <w:r w:rsidR="00DE33C7" w:rsidRPr="003215D5">
        <w:rPr>
          <w:rFonts w:eastAsia="MingLiU-ExtB" w:cstheme="minorHAnsi"/>
        </w:rPr>
        <w:t>Astereae</w:t>
      </w:r>
      <w:proofErr w:type="spellEnd"/>
      <w:r w:rsidR="00DE33C7" w:rsidRPr="003215D5">
        <w:rPr>
          <w:rFonts w:eastAsia="MingLiU-ExtB" w:cstheme="minorHAnsi"/>
        </w:rPr>
        <w:t xml:space="preserve">                 </w:t>
      </w:r>
      <w:r w:rsidR="00DA01FB">
        <w:rPr>
          <w:rFonts w:eastAsia="MingLiU-ExtB" w:cstheme="minorHAnsi"/>
        </w:rPr>
        <w:t xml:space="preserve"> </w:t>
      </w:r>
      <w:r w:rsidR="00DE33C7" w:rsidRPr="003215D5">
        <w:rPr>
          <w:rFonts w:eastAsia="MingLiU-ExtB" w:cstheme="minorHAnsi"/>
        </w:rPr>
        <w:t xml:space="preserve"> PD                </w:t>
      </w:r>
      <w:r w:rsidR="00016A37" w:rsidRPr="003215D5">
        <w:rPr>
          <w:rFonts w:eastAsia="MingLiU-ExtB" w:cstheme="minorHAnsi"/>
        </w:rPr>
        <w:t xml:space="preserve">    </w:t>
      </w:r>
      <w:r w:rsidR="00DE33C7" w:rsidRPr="003215D5">
        <w:rPr>
          <w:rFonts w:eastAsia="MingLiU-ExtB" w:cstheme="minorHAnsi"/>
        </w:rPr>
        <w:t xml:space="preserve">20/10, </w:t>
      </w:r>
      <w:r w:rsidR="009C0C70" w:rsidRPr="003215D5">
        <w:rPr>
          <w:rFonts w:eastAsia="MingLiU-ExtB" w:cstheme="minorHAnsi"/>
        </w:rPr>
        <w:tab/>
      </w:r>
      <w:r w:rsidR="00DE33C7" w:rsidRPr="003215D5">
        <w:rPr>
          <w:rFonts w:eastAsia="MingLiU-ExtB" w:cstheme="minorHAnsi"/>
        </w:rPr>
        <w:t xml:space="preserve">-     </w:t>
      </w:r>
      <w:r w:rsidR="00BF2B03" w:rsidRPr="003215D5">
        <w:rPr>
          <w:rFonts w:eastAsia="MingLiU-ExtB" w:cstheme="minorHAnsi"/>
        </w:rPr>
        <w:tab/>
      </w:r>
      <w:r w:rsidR="00DE33C7" w:rsidRPr="003215D5">
        <w:rPr>
          <w:rFonts w:eastAsia="MingLiU-ExtB" w:cstheme="minorHAnsi"/>
        </w:rPr>
        <w:t xml:space="preserve">Baskin &amp; Baskin, </w:t>
      </w:r>
    </w:p>
    <w:p w14:paraId="61B7A4D8" w14:textId="518D4110" w:rsidR="00DE33C7" w:rsidRPr="003215D5" w:rsidRDefault="009C0C70"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ab/>
      </w:r>
      <w:r w:rsidRPr="003215D5">
        <w:rPr>
          <w:rFonts w:eastAsia="MingLiU-ExtB" w:cstheme="minorHAnsi"/>
        </w:rPr>
        <w:tab/>
      </w:r>
      <w:r w:rsidR="00DA01FB">
        <w:rPr>
          <w:rFonts w:eastAsia="MingLiU-ExtB" w:cstheme="minorHAnsi"/>
        </w:rPr>
        <w:t xml:space="preserve">              </w:t>
      </w:r>
      <w:r w:rsidRPr="003215D5">
        <w:rPr>
          <w:rFonts w:eastAsia="MingLiU-ExtB" w:cstheme="minorHAnsi"/>
        </w:rPr>
        <w:t xml:space="preserve">25/15 </w:t>
      </w:r>
      <w:r w:rsidRPr="003215D5">
        <w:rPr>
          <w:rFonts w:eastAsia="MingLiU-ExtB" w:cstheme="minorHAnsi"/>
        </w:rPr>
        <w:tab/>
        <w:t xml:space="preserve">      </w:t>
      </w:r>
      <w:r w:rsidR="00BF2B03" w:rsidRPr="003215D5">
        <w:rPr>
          <w:rFonts w:eastAsia="MingLiU-ExtB" w:cstheme="minorHAnsi"/>
        </w:rPr>
        <w:tab/>
      </w:r>
      <w:proofErr w:type="spellStart"/>
      <w:r w:rsidR="00DE33C7" w:rsidRPr="003215D5">
        <w:rPr>
          <w:rFonts w:eastAsia="MingLiU-ExtB" w:cstheme="minorHAnsi"/>
        </w:rPr>
        <w:t>unpubl</w:t>
      </w:r>
      <w:proofErr w:type="spellEnd"/>
      <w:r w:rsidR="00DE33C7" w:rsidRPr="003215D5">
        <w:rPr>
          <w:rFonts w:eastAsia="MingLiU-ExtB" w:cstheme="minorHAnsi"/>
        </w:rPr>
        <w:t>.</w:t>
      </w:r>
    </w:p>
    <w:p w14:paraId="1A62F647" w14:textId="7C0ED51B" w:rsidR="00191480" w:rsidRPr="003215D5" w:rsidRDefault="00662886"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bookmarkStart w:id="140" w:name="_Hlk109381389"/>
      <w:proofErr w:type="spellStart"/>
      <w:r w:rsidRPr="003215D5">
        <w:rPr>
          <w:rFonts w:eastAsia="MingLiU-ExtB" w:cstheme="minorHAnsi"/>
        </w:rPr>
        <w:t>Heterotheca</w:t>
      </w:r>
      <w:proofErr w:type="spellEnd"/>
      <w:r w:rsidR="00191480" w:rsidRPr="003215D5">
        <w:rPr>
          <w:rFonts w:eastAsia="MingLiU-ExtB" w:cstheme="minorHAnsi"/>
        </w:rPr>
        <w:t xml:space="preserve"> </w:t>
      </w:r>
      <w:proofErr w:type="spellStart"/>
      <w:r w:rsidR="00191480" w:rsidRPr="003215D5">
        <w:rPr>
          <w:rFonts w:eastAsia="MingLiU-ExtB" w:cstheme="minorHAnsi"/>
        </w:rPr>
        <w:t>villosa</w:t>
      </w:r>
      <w:proofErr w:type="spellEnd"/>
      <w:r w:rsidR="00191480" w:rsidRPr="003215D5">
        <w:rPr>
          <w:rFonts w:eastAsia="MingLiU-ExtB" w:cstheme="minorHAnsi"/>
        </w:rPr>
        <w:t xml:space="preserve">        </w:t>
      </w:r>
      <w:bookmarkEnd w:id="140"/>
      <w:proofErr w:type="spellStart"/>
      <w:r w:rsidR="00191480" w:rsidRPr="003215D5">
        <w:rPr>
          <w:rFonts w:eastAsia="MingLiU-ExtB" w:cstheme="minorHAnsi"/>
        </w:rPr>
        <w:t>Astereae</w:t>
      </w:r>
      <w:proofErr w:type="spellEnd"/>
      <w:r w:rsidR="00191480" w:rsidRPr="003215D5">
        <w:rPr>
          <w:rFonts w:eastAsia="MingLiU-ExtB" w:cstheme="minorHAnsi"/>
        </w:rPr>
        <w:t xml:space="preserve">                </w:t>
      </w:r>
      <w:r w:rsidR="00DA01FB">
        <w:rPr>
          <w:rFonts w:eastAsia="MingLiU-ExtB" w:cstheme="minorHAnsi"/>
        </w:rPr>
        <w:t xml:space="preserve">   </w:t>
      </w:r>
      <w:r w:rsidR="00CC581E" w:rsidRPr="003215D5">
        <w:rPr>
          <w:rFonts w:eastAsia="MingLiU-ExtB" w:cstheme="minorHAnsi"/>
        </w:rPr>
        <w:t>ND</w:t>
      </w:r>
      <w:r w:rsidR="00191480" w:rsidRPr="003215D5">
        <w:rPr>
          <w:rFonts w:eastAsia="MingLiU-ExtB" w:cstheme="minorHAnsi"/>
        </w:rPr>
        <w:t xml:space="preserve">         </w:t>
      </w:r>
      <w:r w:rsidR="00153271" w:rsidRPr="003215D5">
        <w:rPr>
          <w:rFonts w:eastAsia="MingLiU-ExtB" w:cstheme="minorHAnsi"/>
        </w:rPr>
        <w:t xml:space="preserve">        </w:t>
      </w:r>
      <w:r w:rsidR="00984EF4" w:rsidRPr="003215D5">
        <w:rPr>
          <w:rFonts w:eastAsia="MingLiU-ExtB" w:cstheme="minorHAnsi"/>
        </w:rPr>
        <w:t xml:space="preserve">  </w:t>
      </w:r>
      <w:r w:rsidR="00191480" w:rsidRPr="003215D5">
        <w:rPr>
          <w:rFonts w:eastAsia="MingLiU-ExtB" w:cstheme="minorHAnsi"/>
        </w:rPr>
        <w:t xml:space="preserve">15, 20         -   </w:t>
      </w:r>
      <w:r w:rsidR="00BF2B03" w:rsidRPr="003215D5">
        <w:rPr>
          <w:rFonts w:eastAsia="MingLiU-ExtB" w:cstheme="minorHAnsi"/>
        </w:rPr>
        <w:tab/>
      </w:r>
      <w:r w:rsidR="00191480" w:rsidRPr="003215D5">
        <w:rPr>
          <w:rFonts w:eastAsia="MingLiU-ExtB" w:cstheme="minorHAnsi"/>
        </w:rPr>
        <w:t xml:space="preserve">Baskin &amp; Baskin, </w:t>
      </w:r>
      <w:r w:rsidR="00CC581E" w:rsidRPr="003215D5">
        <w:rPr>
          <w:rFonts w:eastAsia="MingLiU-ExtB" w:cstheme="minorHAnsi"/>
        </w:rPr>
        <w:t>1988</w:t>
      </w:r>
      <w:r w:rsidR="00191480" w:rsidRPr="003215D5">
        <w:rPr>
          <w:rFonts w:eastAsia="MingLiU-ExtB" w:cstheme="minorHAnsi"/>
        </w:rPr>
        <w:tab/>
      </w:r>
    </w:p>
    <w:p w14:paraId="4D58511B" w14:textId="533E720F" w:rsidR="00F823A7" w:rsidRDefault="00CD7B7B"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Pr>
          <w:rFonts w:eastAsia="MingLiU-ExtB" w:cstheme="minorHAnsi"/>
        </w:rPr>
        <w:t>Helianth</w:t>
      </w:r>
      <w:r w:rsidR="006947D7" w:rsidRPr="003215D5">
        <w:rPr>
          <w:rFonts w:eastAsia="MingLiU-ExtB" w:cstheme="minorHAnsi"/>
        </w:rPr>
        <w:t>us</w:t>
      </w:r>
      <w:r w:rsidR="00DA01FB">
        <w:rPr>
          <w:rFonts w:eastAsia="MingLiU-ExtB" w:cstheme="minorHAnsi"/>
        </w:rPr>
        <w:t xml:space="preserve"> </w:t>
      </w:r>
      <w:r w:rsidR="00DA01FB" w:rsidRPr="003215D5">
        <w:rPr>
          <w:rFonts w:eastAsia="MingLiU-ExtB" w:cstheme="minorHAnsi"/>
        </w:rPr>
        <w:t xml:space="preserve"> </w:t>
      </w:r>
      <w:r w:rsidR="00DA01FB">
        <w:rPr>
          <w:rFonts w:eastAsia="MingLiU-ExtB" w:cstheme="minorHAnsi"/>
        </w:rPr>
        <w:t xml:space="preserve">                      </w:t>
      </w:r>
      <w:proofErr w:type="spellStart"/>
      <w:r>
        <w:rPr>
          <w:rFonts w:eastAsia="MingLiU-ExtB" w:cstheme="minorHAnsi"/>
        </w:rPr>
        <w:t>Heliantheae</w:t>
      </w:r>
      <w:proofErr w:type="spellEnd"/>
      <w:r w:rsidR="006947D7" w:rsidRPr="003215D5">
        <w:rPr>
          <w:rFonts w:eastAsia="MingLiU-ExtB" w:cstheme="minorHAnsi"/>
        </w:rPr>
        <w:t xml:space="preserve">            </w:t>
      </w:r>
      <w:r w:rsidR="00DA01FB">
        <w:rPr>
          <w:rFonts w:eastAsia="MingLiU-ExtB" w:cstheme="minorHAnsi"/>
        </w:rPr>
        <w:t xml:space="preserve"> </w:t>
      </w:r>
      <w:r w:rsidR="006947D7" w:rsidRPr="003215D5">
        <w:rPr>
          <w:rFonts w:eastAsia="MingLiU-ExtB" w:cstheme="minorHAnsi"/>
        </w:rPr>
        <w:t xml:space="preserve">PD         </w:t>
      </w:r>
      <w:r w:rsidR="00191480" w:rsidRPr="003215D5">
        <w:rPr>
          <w:rFonts w:eastAsia="MingLiU-ExtB" w:cstheme="minorHAnsi"/>
        </w:rPr>
        <w:t xml:space="preserve">         </w:t>
      </w:r>
      <w:r w:rsidR="00DA01FB">
        <w:rPr>
          <w:rFonts w:eastAsia="MingLiU-ExtB" w:cstheme="minorHAnsi"/>
        </w:rPr>
        <w:t xml:space="preserve"> </w:t>
      </w:r>
      <w:r w:rsidR="00F823A7">
        <w:rPr>
          <w:rFonts w:eastAsia="MingLiU-ExtB" w:cstheme="minorHAnsi"/>
        </w:rPr>
        <w:t xml:space="preserve"> </w:t>
      </w:r>
      <w:r w:rsidR="00191480" w:rsidRPr="003215D5">
        <w:rPr>
          <w:rFonts w:eastAsia="MingLiU-ExtB" w:cstheme="minorHAnsi"/>
        </w:rPr>
        <w:t>30/15</w:t>
      </w:r>
      <w:r w:rsidR="00191480" w:rsidRPr="003215D5">
        <w:rPr>
          <w:rFonts w:eastAsia="MingLiU-ExtB" w:cstheme="minorHAnsi"/>
        </w:rPr>
        <w:tab/>
        <w:t>-</w:t>
      </w:r>
      <w:r w:rsidR="009C0C70" w:rsidRPr="003215D5">
        <w:rPr>
          <w:rFonts w:eastAsia="MingLiU-ExtB" w:cstheme="minorHAnsi"/>
        </w:rPr>
        <w:t xml:space="preserve">   </w:t>
      </w:r>
      <w:r w:rsidR="00BF2B03" w:rsidRPr="003215D5">
        <w:rPr>
          <w:rFonts w:eastAsia="MingLiU-ExtB" w:cstheme="minorHAnsi"/>
        </w:rPr>
        <w:tab/>
      </w:r>
      <w:r w:rsidR="009C0C70" w:rsidRPr="003215D5">
        <w:rPr>
          <w:rFonts w:eastAsia="MingLiU-ExtB" w:cstheme="minorHAnsi"/>
        </w:rPr>
        <w:t>B</w:t>
      </w:r>
      <w:r w:rsidR="00191480" w:rsidRPr="003215D5">
        <w:rPr>
          <w:rFonts w:eastAsia="MingLiU-ExtB" w:cstheme="minorHAnsi"/>
        </w:rPr>
        <w:t>askin &amp; Baskin,</w:t>
      </w:r>
    </w:p>
    <w:p w14:paraId="3E4AEE34" w14:textId="47A751EE" w:rsidR="00D76860" w:rsidRPr="003215D5" w:rsidRDefault="00F823A7"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Pr>
          <w:rFonts w:eastAsia="MingLiU-ExtB" w:cstheme="minorHAnsi"/>
        </w:rPr>
        <w:t xml:space="preserve">      </w:t>
      </w:r>
      <w:proofErr w:type="spellStart"/>
      <w:r w:rsidR="00DA01FB" w:rsidRPr="003215D5">
        <w:rPr>
          <w:rFonts w:eastAsia="MingLiU-ExtB" w:cstheme="minorHAnsi"/>
        </w:rPr>
        <w:t>atrorubens</w:t>
      </w:r>
      <w:proofErr w:type="spellEnd"/>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proofErr w:type="spellStart"/>
      <w:r w:rsidR="009C0C70" w:rsidRPr="003215D5">
        <w:rPr>
          <w:rFonts w:eastAsia="MingLiU-ExtB" w:cstheme="minorHAnsi"/>
        </w:rPr>
        <w:t>u</w:t>
      </w:r>
      <w:r w:rsidR="00191480" w:rsidRPr="003215D5">
        <w:rPr>
          <w:rFonts w:eastAsia="MingLiU-ExtB" w:cstheme="minorHAnsi"/>
        </w:rPr>
        <w:t>npubl</w:t>
      </w:r>
      <w:proofErr w:type="spellEnd"/>
      <w:r w:rsidR="00191480" w:rsidRPr="003215D5">
        <w:rPr>
          <w:rFonts w:eastAsia="MingLiU-ExtB" w:cstheme="minorHAnsi"/>
        </w:rPr>
        <w:t>.</w:t>
      </w:r>
    </w:p>
    <w:p w14:paraId="6754E63C" w14:textId="50B74F16" w:rsidR="00BF2B03" w:rsidRPr="003215D5" w:rsidRDefault="00BF2B03"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Jacobaea </w:t>
      </w:r>
      <w:proofErr w:type="spellStart"/>
      <w:r w:rsidRPr="003215D5">
        <w:rPr>
          <w:rFonts w:eastAsia="MingLiU-ExtB" w:cstheme="minorHAnsi"/>
        </w:rPr>
        <w:t>incanus</w:t>
      </w:r>
      <w:proofErr w:type="spellEnd"/>
      <w:r w:rsidRPr="003215D5">
        <w:rPr>
          <w:rFonts w:eastAsia="MingLiU-ExtB" w:cstheme="minorHAnsi"/>
        </w:rPr>
        <w:t xml:space="preserve">            </w:t>
      </w:r>
      <w:proofErr w:type="spellStart"/>
      <w:r w:rsidR="00CD7B7B">
        <w:rPr>
          <w:rFonts w:eastAsia="MingLiU-ExtB" w:cstheme="minorHAnsi"/>
        </w:rPr>
        <w:t>Senecioneae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p>
    <w:p w14:paraId="11828B50" w14:textId="2361ED70" w:rsidR="009333C8" w:rsidRPr="003215D5" w:rsidRDefault="009333C8"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proofErr w:type="spellStart"/>
      <w:r w:rsidRPr="003215D5">
        <w:rPr>
          <w:rFonts w:eastAsia="MingLiU-ExtB" w:cstheme="minorHAnsi"/>
        </w:rPr>
        <w:t>Packera</w:t>
      </w:r>
      <w:proofErr w:type="spellEnd"/>
      <w:r w:rsidRPr="003215D5">
        <w:rPr>
          <w:rFonts w:eastAsia="MingLiU-ExtB" w:cstheme="minorHAnsi"/>
        </w:rPr>
        <w:t xml:space="preserve"> </w:t>
      </w:r>
      <w:proofErr w:type="spellStart"/>
      <w:r w:rsidRPr="003215D5">
        <w:rPr>
          <w:rFonts w:eastAsia="MingLiU-ExtB" w:cstheme="minorHAnsi"/>
        </w:rPr>
        <w:t>paupercula</w:t>
      </w:r>
      <w:proofErr w:type="spellEnd"/>
      <w:r w:rsidRPr="003215D5">
        <w:rPr>
          <w:rFonts w:eastAsia="MingLiU-ExtB" w:cstheme="minorHAnsi"/>
        </w:rPr>
        <w:t xml:space="preserve">        </w:t>
      </w:r>
      <w:proofErr w:type="spellStart"/>
      <w:r w:rsidR="00CD7B7B">
        <w:rPr>
          <w:rFonts w:eastAsia="MingLiU-ExtB" w:cstheme="minorHAnsi"/>
        </w:rPr>
        <w:t>Senecioneae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r w:rsidRPr="003215D5">
        <w:rPr>
          <w:rFonts w:eastAsia="MingLiU-ExtB" w:cstheme="minorHAnsi"/>
        </w:rPr>
        <w:tab/>
        <w:t xml:space="preserve"> </w:t>
      </w:r>
    </w:p>
    <w:p w14:paraId="013A15FD" w14:textId="7EDEB17C" w:rsidR="00C000E2" w:rsidRPr="003215D5" w:rsidRDefault="00D76860"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Petasites albus                </w:t>
      </w:r>
      <w:r w:rsidR="00DA01FB">
        <w:rPr>
          <w:rFonts w:eastAsia="MingLiU-ExtB" w:cstheme="minorHAnsi"/>
        </w:rPr>
        <w:t xml:space="preserve"> </w:t>
      </w:r>
      <w:proofErr w:type="spellStart"/>
      <w:r w:rsidR="00CD7B7B">
        <w:rPr>
          <w:rFonts w:eastAsia="MingLiU-ExtB" w:cstheme="minorHAnsi"/>
        </w:rPr>
        <w:t>Senecioneae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w:t>
      </w:r>
      <w:r w:rsidRPr="003215D5">
        <w:rPr>
          <w:rFonts w:eastAsia="MingLiU-ExtB" w:cstheme="minorHAnsi"/>
        </w:rPr>
        <w:tab/>
        <w:t xml:space="preserve">               -</w:t>
      </w:r>
      <w:r w:rsidRPr="003215D5">
        <w:rPr>
          <w:rFonts w:eastAsia="MingLiU-ExtB" w:cstheme="minorHAnsi"/>
        </w:rPr>
        <w:tab/>
        <w:t xml:space="preserve">-     </w:t>
      </w:r>
      <w:r w:rsidR="00BF2B03" w:rsidRPr="003215D5">
        <w:rPr>
          <w:rFonts w:eastAsia="MingLiU-ExtB" w:cstheme="minorHAnsi"/>
        </w:rPr>
        <w:tab/>
      </w:r>
      <w:r w:rsidRPr="003215D5">
        <w:rPr>
          <w:rFonts w:eastAsia="MingLiU-ExtB" w:cstheme="minorHAnsi"/>
        </w:rPr>
        <w:t xml:space="preserve"> Kootenay, 2008</w:t>
      </w:r>
    </w:p>
    <w:p w14:paraId="379DA217" w14:textId="404BCD0B" w:rsidR="00C000E2" w:rsidRPr="003215D5" w:rsidRDefault="00C000E2"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Rudbeckia </w:t>
      </w:r>
      <w:proofErr w:type="spellStart"/>
      <w:r w:rsidRPr="003215D5">
        <w:rPr>
          <w:rFonts w:eastAsia="MingLiU-ExtB" w:cstheme="minorHAnsi"/>
        </w:rPr>
        <w:t>fulgida</w:t>
      </w:r>
      <w:proofErr w:type="spellEnd"/>
      <w:r w:rsidRPr="003215D5">
        <w:rPr>
          <w:rFonts w:eastAsia="MingLiU-ExtB" w:cstheme="minorHAnsi"/>
        </w:rPr>
        <w:t xml:space="preserve">           </w:t>
      </w:r>
      <w:r w:rsidR="00DA01FB">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r w:rsidRPr="003215D5">
        <w:rPr>
          <w:rFonts w:eastAsia="MingLiU-ExtB" w:cstheme="minorHAnsi"/>
        </w:rPr>
        <w:tab/>
      </w:r>
    </w:p>
    <w:p w14:paraId="5FB7A96D" w14:textId="37060786" w:rsidR="00C000E2" w:rsidRPr="003215D5" w:rsidRDefault="00C000E2" w:rsidP="00F823A7">
      <w:pPr>
        <w:tabs>
          <w:tab w:val="left" w:pos="-720"/>
          <w:tab w:val="left" w:pos="2700"/>
          <w:tab w:val="left" w:pos="4410"/>
          <w:tab w:val="left" w:pos="5220"/>
          <w:tab w:val="left" w:pos="6120"/>
          <w:tab w:val="left" w:pos="6750"/>
        </w:tabs>
        <w:spacing w:line="240" w:lineRule="auto"/>
        <w:ind w:left="6754" w:hanging="6754"/>
        <w:contextualSpacing/>
        <w:rPr>
          <w:rFonts w:eastAsia="MingLiU-ExtB" w:cstheme="minorHAnsi"/>
        </w:rPr>
      </w:pPr>
      <w:r w:rsidRPr="003215D5">
        <w:rPr>
          <w:rFonts w:eastAsia="MingLiU-ExtB" w:cstheme="minorHAnsi"/>
        </w:rPr>
        <w:t xml:space="preserve">Rudbeckia </w:t>
      </w:r>
      <w:proofErr w:type="spellStart"/>
      <w:r w:rsidRPr="003215D5">
        <w:rPr>
          <w:rFonts w:eastAsia="MingLiU-ExtB" w:cstheme="minorHAnsi"/>
        </w:rPr>
        <w:t>hirta</w:t>
      </w:r>
      <w:proofErr w:type="spellEnd"/>
      <w:r w:rsidRPr="003215D5">
        <w:rPr>
          <w:rFonts w:eastAsia="MingLiU-ExtB" w:cstheme="minorHAnsi"/>
        </w:rPr>
        <w:t xml:space="preserve">               </w:t>
      </w:r>
      <w:r w:rsidR="00DA01FB">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p>
    <w:p w14:paraId="08576814" w14:textId="7D5B6210" w:rsidR="00C000E2" w:rsidRPr="003215D5" w:rsidRDefault="00C000E2"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lastRenderedPageBreak/>
        <w:t xml:space="preserve">Rudbeckia maxima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p>
    <w:p w14:paraId="0E709D0D" w14:textId="35CDFD78" w:rsidR="00BF2B03" w:rsidRPr="003215D5" w:rsidRDefault="00C000E2"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 xml:space="preserve">Rudbeckia nitida            </w:t>
      </w:r>
      <w:r w:rsidR="00DA01FB">
        <w:rPr>
          <w:rFonts w:eastAsia="MingLiU-ExtB" w:cstheme="minorHAnsi"/>
        </w:rPr>
        <w:t xml:space="preserve"> </w:t>
      </w:r>
      <w:r w:rsidRPr="003215D5">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                    20</w:t>
      </w:r>
      <w:r w:rsidRPr="003215D5">
        <w:rPr>
          <w:rFonts w:eastAsia="MingLiU-ExtB" w:cstheme="minorHAnsi"/>
        </w:rPr>
        <w:tab/>
        <w:t>-</w:t>
      </w:r>
      <w:r w:rsidRPr="003215D5">
        <w:rPr>
          <w:rFonts w:eastAsia="MingLiU-ExtB" w:cstheme="minorHAnsi"/>
        </w:rPr>
        <w:tab/>
        <w:t>Kootenay, 2008</w:t>
      </w:r>
    </w:p>
    <w:p w14:paraId="067A62D7" w14:textId="2C4C66D8" w:rsidR="00912FA9" w:rsidRPr="003215D5" w:rsidRDefault="00CD7B7B"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Pr>
          <w:rFonts w:eastAsia="MingLiU-ExtB" w:cstheme="minorHAnsi"/>
        </w:rPr>
        <w:t>Senecio</w:t>
      </w:r>
      <w:r w:rsidR="00BF2B03" w:rsidRPr="003215D5">
        <w:rPr>
          <w:rFonts w:eastAsia="MingLiU-ExtB" w:cstheme="minorHAnsi"/>
        </w:rPr>
        <w:t xml:space="preserve"> aureus    </w:t>
      </w:r>
      <w:r w:rsidR="00F823A7">
        <w:rPr>
          <w:rFonts w:eastAsia="MingLiU-ExtB" w:cstheme="minorHAnsi"/>
        </w:rPr>
        <w:t xml:space="preserve">            </w:t>
      </w:r>
      <w:proofErr w:type="spellStart"/>
      <w:r>
        <w:rPr>
          <w:rFonts w:eastAsia="MingLiU-ExtB" w:cstheme="minorHAnsi"/>
        </w:rPr>
        <w:t>Senecioneae</w:t>
      </w:r>
      <w:proofErr w:type="spellEnd"/>
      <w:r w:rsidR="00BF2B03" w:rsidRPr="003215D5">
        <w:rPr>
          <w:rFonts w:eastAsia="MingLiU-ExtB" w:cstheme="minorHAnsi"/>
        </w:rPr>
        <w:t xml:space="preserve">          PD</w:t>
      </w:r>
      <w:r w:rsidR="00BF2B03" w:rsidRPr="003215D5">
        <w:rPr>
          <w:rFonts w:eastAsia="MingLiU-ExtB" w:cstheme="minorHAnsi"/>
        </w:rPr>
        <w:tab/>
        <w:t xml:space="preserve">             </w:t>
      </w:r>
      <w:r w:rsidR="00977F3B">
        <w:rPr>
          <w:rFonts w:eastAsia="MingLiU-ExtB" w:cstheme="minorHAnsi"/>
        </w:rPr>
        <w:t xml:space="preserve"> </w:t>
      </w:r>
      <w:r w:rsidR="00BF2B03" w:rsidRPr="003215D5">
        <w:rPr>
          <w:rFonts w:eastAsia="MingLiU-ExtB" w:cstheme="minorHAnsi"/>
        </w:rPr>
        <w:t>20</w:t>
      </w:r>
      <w:r w:rsidR="00BF2B03" w:rsidRPr="003215D5">
        <w:rPr>
          <w:rFonts w:eastAsia="MingLiU-ExtB" w:cstheme="minorHAnsi"/>
        </w:rPr>
        <w:tab/>
        <w:t>-</w:t>
      </w:r>
      <w:r w:rsidR="00BF2B03" w:rsidRPr="003215D5">
        <w:rPr>
          <w:rFonts w:eastAsia="MingLiU-ExtB" w:cstheme="minorHAnsi"/>
        </w:rPr>
        <w:tab/>
        <w:t>Kootenay, 2008</w:t>
      </w:r>
    </w:p>
    <w:p w14:paraId="74294B0D" w14:textId="0BDAFD10" w:rsidR="00912FA9" w:rsidRPr="003215D5" w:rsidRDefault="00912FA9"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 xml:space="preserve">Silphium </w:t>
      </w:r>
      <w:proofErr w:type="spellStart"/>
      <w:r w:rsidRPr="003215D5">
        <w:rPr>
          <w:rFonts w:eastAsia="MingLiU-ExtB" w:cstheme="minorHAnsi"/>
        </w:rPr>
        <w:t>asteriscus</w:t>
      </w:r>
      <w:proofErr w:type="spellEnd"/>
      <w:r w:rsidRPr="003215D5">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 xml:space="preserve">          </w:t>
      </w:r>
      <w:r w:rsidR="00DA01FB">
        <w:rPr>
          <w:rFonts w:eastAsia="MingLiU-ExtB" w:cstheme="minorHAnsi"/>
        </w:rPr>
        <w:t xml:space="preserve"> </w:t>
      </w:r>
      <w:r w:rsidRPr="003215D5">
        <w:rPr>
          <w:rFonts w:eastAsia="MingLiU-ExtB" w:cstheme="minorHAnsi"/>
        </w:rPr>
        <w:t>PD</w:t>
      </w:r>
      <w:r w:rsidR="001D6783" w:rsidRPr="003215D5">
        <w:rPr>
          <w:rFonts w:eastAsia="MingLiU-ExtB" w:cstheme="minorHAnsi"/>
        </w:rPr>
        <w:t xml:space="preserve">                    </w:t>
      </w:r>
      <w:r w:rsidR="00354151">
        <w:rPr>
          <w:rFonts w:eastAsia="MingLiU-ExtB" w:cstheme="minorHAnsi"/>
        </w:rPr>
        <w:t xml:space="preserve">  </w:t>
      </w:r>
      <w:r w:rsidR="001D6783" w:rsidRPr="003215D5">
        <w:rPr>
          <w:rFonts w:eastAsia="MingLiU-ExtB" w:cstheme="minorHAnsi"/>
        </w:rPr>
        <w:t>20</w:t>
      </w:r>
      <w:r w:rsidR="001D6783" w:rsidRPr="003215D5">
        <w:rPr>
          <w:rFonts w:eastAsia="MingLiU-ExtB" w:cstheme="minorHAnsi"/>
        </w:rPr>
        <w:tab/>
        <w:t>-</w:t>
      </w:r>
      <w:r w:rsidR="001D6783" w:rsidRPr="003215D5">
        <w:rPr>
          <w:rFonts w:eastAsia="MingLiU-ExtB" w:cstheme="minorHAnsi"/>
        </w:rPr>
        <w:tab/>
        <w:t>Kootenay, 2008</w:t>
      </w:r>
      <w:r w:rsidRPr="003215D5">
        <w:rPr>
          <w:rFonts w:eastAsia="MingLiU-ExtB" w:cstheme="minorHAnsi"/>
        </w:rPr>
        <w:t xml:space="preserve"> </w:t>
      </w:r>
      <w:r w:rsidRPr="003215D5">
        <w:rPr>
          <w:rFonts w:eastAsia="MingLiU-ExtB" w:cstheme="minorHAnsi"/>
        </w:rPr>
        <w:tab/>
      </w:r>
    </w:p>
    <w:p w14:paraId="615A22EA" w14:textId="77777777" w:rsidR="00F83C22" w:rsidRPr="003215D5" w:rsidRDefault="00912FA9"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 xml:space="preserve">     subsp. </w:t>
      </w:r>
      <w:proofErr w:type="spellStart"/>
      <w:r w:rsidRPr="003215D5">
        <w:rPr>
          <w:rFonts w:eastAsia="MingLiU-ExtB" w:cstheme="minorHAnsi"/>
        </w:rPr>
        <w:t>dentatum</w:t>
      </w:r>
      <w:proofErr w:type="spellEnd"/>
    </w:p>
    <w:p w14:paraId="5E8449D0" w14:textId="452854CA" w:rsidR="00DF33F8" w:rsidRPr="003215D5" w:rsidRDefault="00DF33F8" w:rsidP="00DF33F8">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eastAsia="MingLiU-ExtB" w:cstheme="minorHAnsi"/>
        </w:rPr>
      </w:pPr>
      <w:r w:rsidRPr="003215D5">
        <w:rPr>
          <w:rFonts w:eastAsia="MingLiU-ExtB" w:cstheme="minorHAnsi"/>
        </w:rPr>
        <w:t xml:space="preserve">Tanacetum </w:t>
      </w:r>
      <w:r w:rsidR="00977F3B">
        <w:rPr>
          <w:rFonts w:eastAsia="MingLiU-ExtB" w:cstheme="minorHAnsi"/>
        </w:rPr>
        <w:t xml:space="preserve">                      </w:t>
      </w:r>
      <w:proofErr w:type="spellStart"/>
      <w:r w:rsidR="00CD7B7B">
        <w:rPr>
          <w:rFonts w:eastAsia="MingLiU-ExtB" w:cstheme="minorHAnsi"/>
        </w:rPr>
        <w:t>Anthemideae</w:t>
      </w:r>
      <w:proofErr w:type="spellEnd"/>
      <w:r w:rsidRPr="003215D5">
        <w:rPr>
          <w:rFonts w:eastAsia="MingLiU-ExtB" w:cstheme="minorHAnsi"/>
        </w:rPr>
        <w:t xml:space="preserve">         </w:t>
      </w:r>
      <w:r w:rsidRPr="003215D5">
        <w:rPr>
          <w:rFonts w:cstheme="minorHAnsi"/>
        </w:rPr>
        <w:t>PD</w:t>
      </w:r>
      <w:r w:rsidRPr="003215D5">
        <w:rPr>
          <w:rFonts w:cstheme="minorHAnsi"/>
        </w:rPr>
        <w:tab/>
      </w:r>
      <w:r w:rsidRPr="003215D5">
        <w:rPr>
          <w:rFonts w:cstheme="minorHAnsi"/>
        </w:rPr>
        <w:tab/>
      </w:r>
      <w:r w:rsidR="00977F3B">
        <w:rPr>
          <w:rFonts w:cstheme="minorHAnsi"/>
        </w:rPr>
        <w:t xml:space="preserve"> </w:t>
      </w:r>
      <w:r w:rsidRPr="003215D5">
        <w:rPr>
          <w:rFonts w:cstheme="minorHAnsi"/>
        </w:rPr>
        <w:t xml:space="preserve">  20</w:t>
      </w:r>
      <w:r w:rsidRPr="003215D5">
        <w:rPr>
          <w:rFonts w:cstheme="minorHAnsi"/>
        </w:rPr>
        <w:tab/>
        <w:t>-</w:t>
      </w:r>
      <w:r w:rsidR="00E642AF" w:rsidRPr="003215D5">
        <w:rPr>
          <w:rFonts w:cstheme="minorHAnsi"/>
        </w:rPr>
        <w:t xml:space="preserve">          </w:t>
      </w:r>
      <w:r w:rsidRPr="003215D5">
        <w:rPr>
          <w:rFonts w:cstheme="minorHAnsi"/>
        </w:rPr>
        <w:t>Kootenay, 2008</w:t>
      </w:r>
    </w:p>
    <w:p w14:paraId="786B2A07" w14:textId="0A4C66C4" w:rsidR="00977F3B" w:rsidRDefault="00977F3B"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Pr>
          <w:rFonts w:eastAsia="MingLiU-ExtB" w:cstheme="minorHAnsi"/>
        </w:rPr>
        <w:t xml:space="preserve">     </w:t>
      </w:r>
      <w:r w:rsidR="00354151">
        <w:rPr>
          <w:rFonts w:eastAsia="MingLiU-ExtB" w:cstheme="minorHAnsi"/>
        </w:rPr>
        <w:t xml:space="preserve"> </w:t>
      </w:r>
      <w:r>
        <w:rPr>
          <w:rFonts w:eastAsia="MingLiU-ExtB" w:cstheme="minorHAnsi"/>
        </w:rPr>
        <w:t xml:space="preserve"> </w:t>
      </w:r>
      <w:proofErr w:type="spellStart"/>
      <w:r w:rsidRPr="003215D5">
        <w:rPr>
          <w:rFonts w:eastAsia="MingLiU-ExtB" w:cstheme="minorHAnsi"/>
        </w:rPr>
        <w:t>corymbosum</w:t>
      </w:r>
      <w:proofErr w:type="spellEnd"/>
    </w:p>
    <w:p w14:paraId="76C7817A" w14:textId="32180AC9" w:rsidR="00E642AF" w:rsidRPr="003215D5" w:rsidRDefault="00F83C22"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roofErr w:type="spellStart"/>
      <w:r w:rsidRPr="003215D5">
        <w:rPr>
          <w:rFonts w:eastAsia="MingLiU-ExtB" w:cstheme="minorHAnsi"/>
        </w:rPr>
        <w:t>Stokesia</w:t>
      </w:r>
      <w:proofErr w:type="spellEnd"/>
      <w:r w:rsidRPr="003215D5">
        <w:rPr>
          <w:rFonts w:eastAsia="MingLiU-ExtB" w:cstheme="minorHAnsi"/>
        </w:rPr>
        <w:t xml:space="preserve"> laevis                  </w:t>
      </w:r>
      <w:proofErr w:type="spellStart"/>
      <w:r w:rsidR="00CD7B7B">
        <w:rPr>
          <w:rFonts w:eastAsia="MingLiU-ExtB" w:cstheme="minorHAnsi"/>
        </w:rPr>
        <w:t>Vernonieae</w:t>
      </w:r>
      <w:proofErr w:type="spellEnd"/>
      <w:r w:rsidRPr="003215D5">
        <w:rPr>
          <w:rFonts w:eastAsia="MingLiU-ExtB" w:cstheme="minorHAnsi"/>
        </w:rPr>
        <w:t xml:space="preserve">            PD</w:t>
      </w:r>
      <w:r w:rsidRPr="003215D5">
        <w:rPr>
          <w:rFonts w:eastAsia="MingLiU-ExtB" w:cstheme="minorHAnsi"/>
        </w:rPr>
        <w:tab/>
        <w:t xml:space="preserve">   </w:t>
      </w:r>
      <w:r w:rsidRPr="003215D5">
        <w:rPr>
          <w:rFonts w:eastAsia="MingLiU-ExtB" w:cstheme="minorHAnsi"/>
        </w:rPr>
        <w:tab/>
        <w:t>-</w:t>
      </w:r>
      <w:r w:rsidRPr="003215D5">
        <w:rPr>
          <w:rFonts w:eastAsia="MingLiU-ExtB" w:cstheme="minorHAnsi"/>
        </w:rPr>
        <w:tab/>
        <w:t>-</w:t>
      </w:r>
      <w:r w:rsidRPr="003215D5">
        <w:rPr>
          <w:rFonts w:eastAsia="MingLiU-ExtB" w:cstheme="minorHAnsi"/>
        </w:rPr>
        <w:tab/>
        <w:t>Kootenay, 2008</w:t>
      </w:r>
    </w:p>
    <w:p w14:paraId="7B70233E" w14:textId="4642469E" w:rsidR="00E642AF" w:rsidRPr="003215D5" w:rsidRDefault="00E642AF"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roofErr w:type="spellStart"/>
      <w:r w:rsidRPr="003215D5">
        <w:rPr>
          <w:rFonts w:eastAsia="MingLiU-ExtB" w:cstheme="minorHAnsi"/>
        </w:rPr>
        <w:t>Verbesina</w:t>
      </w:r>
      <w:proofErr w:type="spellEnd"/>
      <w:r w:rsidRPr="003215D5">
        <w:rPr>
          <w:rFonts w:eastAsia="MingLiU-ExtB" w:cstheme="minorHAnsi"/>
        </w:rPr>
        <w:t xml:space="preserve"> alternifolia     </w:t>
      </w:r>
      <w:proofErr w:type="spellStart"/>
      <w:r w:rsidR="00CD7B7B">
        <w:rPr>
          <w:rFonts w:eastAsia="MingLiU-ExtB" w:cstheme="minorHAnsi"/>
        </w:rPr>
        <w:t>Heliantheae</w:t>
      </w:r>
      <w:proofErr w:type="spellEnd"/>
      <w:r w:rsidRPr="003215D5">
        <w:rPr>
          <w:rFonts w:eastAsia="MingLiU-ExtB" w:cstheme="minorHAnsi"/>
        </w:rPr>
        <w:t xml:space="preserve">            PD</w:t>
      </w:r>
      <w:r w:rsidR="00977F3B">
        <w:rPr>
          <w:rFonts w:eastAsia="MingLiU-ExtB" w:cstheme="minorHAnsi"/>
        </w:rPr>
        <w:t xml:space="preserve">                    2</w:t>
      </w:r>
      <w:r w:rsidRPr="003215D5">
        <w:rPr>
          <w:rFonts w:eastAsia="MingLiU-ExtB" w:cstheme="minorHAnsi"/>
        </w:rPr>
        <w:t>0</w:t>
      </w:r>
      <w:r w:rsidRPr="003215D5">
        <w:rPr>
          <w:rFonts w:eastAsia="MingLiU-ExtB" w:cstheme="minorHAnsi"/>
        </w:rPr>
        <w:tab/>
        <w:t>-</w:t>
      </w:r>
      <w:r w:rsidRPr="003215D5">
        <w:rPr>
          <w:rFonts w:eastAsia="MingLiU-ExtB" w:cstheme="minorHAnsi"/>
        </w:rPr>
        <w:tab/>
        <w:t>Kootenay, 2008</w:t>
      </w:r>
    </w:p>
    <w:p w14:paraId="140BEE20" w14:textId="4FF6BE9E" w:rsidR="0042628D" w:rsidRPr="003215D5" w:rsidRDefault="00E642AF"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roofErr w:type="spellStart"/>
      <w:r w:rsidRPr="003215D5">
        <w:rPr>
          <w:rFonts w:eastAsia="MingLiU-ExtB" w:cstheme="minorHAnsi"/>
        </w:rPr>
        <w:t>Verbesina</w:t>
      </w:r>
      <w:proofErr w:type="spellEnd"/>
      <w:r w:rsidRPr="003215D5">
        <w:rPr>
          <w:rFonts w:eastAsia="MingLiU-ExtB" w:cstheme="minorHAnsi"/>
        </w:rPr>
        <w:t xml:space="preserve"> virginica          </w:t>
      </w:r>
      <w:proofErr w:type="spellStart"/>
      <w:r w:rsidR="00CD7B7B">
        <w:rPr>
          <w:rFonts w:eastAsia="MingLiU-ExtB" w:cstheme="minorHAnsi"/>
        </w:rPr>
        <w:t>Heliantheae</w:t>
      </w:r>
      <w:proofErr w:type="spellEnd"/>
      <w:r w:rsidRPr="003215D5">
        <w:rPr>
          <w:rFonts w:eastAsia="MingLiU-ExtB" w:cstheme="minorHAnsi"/>
        </w:rPr>
        <w:t xml:space="preserve">          </w:t>
      </w:r>
      <w:r w:rsidR="00977F3B">
        <w:rPr>
          <w:rFonts w:eastAsia="MingLiU-ExtB" w:cstheme="minorHAnsi"/>
        </w:rPr>
        <w:t xml:space="preserve"> </w:t>
      </w:r>
      <w:r w:rsidRPr="003215D5">
        <w:rPr>
          <w:rFonts w:eastAsia="MingLiU-ExtB" w:cstheme="minorHAnsi"/>
        </w:rPr>
        <w:t>PD</w:t>
      </w:r>
      <w:r w:rsidRPr="003215D5">
        <w:rPr>
          <w:rFonts w:eastAsia="MingLiU-ExtB" w:cstheme="minorHAnsi"/>
        </w:rPr>
        <w:tab/>
      </w:r>
      <w:r w:rsidR="00977F3B">
        <w:rPr>
          <w:rFonts w:eastAsia="MingLiU-ExtB" w:cstheme="minorHAnsi"/>
        </w:rPr>
        <w:t xml:space="preserve">              </w:t>
      </w:r>
      <w:r w:rsidRPr="003215D5">
        <w:rPr>
          <w:rFonts w:eastAsia="MingLiU-ExtB" w:cstheme="minorHAnsi"/>
        </w:rPr>
        <w:t>20</w:t>
      </w:r>
      <w:r w:rsidRPr="003215D5">
        <w:rPr>
          <w:rFonts w:eastAsia="MingLiU-ExtB" w:cstheme="minorHAnsi"/>
        </w:rPr>
        <w:tab/>
        <w:t>-</w:t>
      </w:r>
      <w:r w:rsidRPr="003215D5">
        <w:rPr>
          <w:rFonts w:eastAsia="MingLiU-ExtB" w:cstheme="minorHAnsi"/>
        </w:rPr>
        <w:tab/>
        <w:t>Kootenay, 2008</w:t>
      </w:r>
    </w:p>
    <w:p w14:paraId="52E5A84F" w14:textId="6B2B07AE" w:rsidR="0042628D" w:rsidRPr="003215D5" w:rsidRDefault="00CD7B7B"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Pr>
          <w:rFonts w:eastAsia="MingLiU-ExtB" w:cstheme="minorHAnsi"/>
        </w:rPr>
        <w:t>Vernoni</w:t>
      </w:r>
      <w:r w:rsidR="0042628D" w:rsidRPr="003215D5">
        <w:rPr>
          <w:rFonts w:eastAsia="MingLiU-ExtB" w:cstheme="minorHAnsi"/>
        </w:rPr>
        <w:t xml:space="preserve">a </w:t>
      </w:r>
      <w:proofErr w:type="spellStart"/>
      <w:r w:rsidR="0042628D" w:rsidRPr="003215D5">
        <w:rPr>
          <w:rFonts w:eastAsia="MingLiU-ExtB" w:cstheme="minorHAnsi"/>
        </w:rPr>
        <w:t>nove</w:t>
      </w:r>
      <w:proofErr w:type="spellEnd"/>
      <w:r w:rsidR="0042628D" w:rsidRPr="003215D5">
        <w:rPr>
          <w:rFonts w:eastAsia="MingLiU-ExtB" w:cstheme="minorHAnsi"/>
        </w:rPr>
        <w:t xml:space="preserve">-        </w:t>
      </w:r>
      <w:r w:rsidR="00DA01FB">
        <w:rPr>
          <w:rFonts w:eastAsia="MingLiU-ExtB" w:cstheme="minorHAnsi"/>
        </w:rPr>
        <w:t xml:space="preserve">        </w:t>
      </w:r>
      <w:proofErr w:type="spellStart"/>
      <w:r>
        <w:rPr>
          <w:rFonts w:eastAsia="MingLiU-ExtB" w:cstheme="minorHAnsi"/>
        </w:rPr>
        <w:t>Vernonieae</w:t>
      </w:r>
      <w:proofErr w:type="spellEnd"/>
      <w:r w:rsidR="0042628D" w:rsidRPr="003215D5">
        <w:rPr>
          <w:rFonts w:eastAsia="MingLiU-ExtB" w:cstheme="minorHAnsi"/>
        </w:rPr>
        <w:t xml:space="preserve">             PD                   </w:t>
      </w:r>
      <w:r w:rsidR="000C6448" w:rsidRPr="003215D5">
        <w:rPr>
          <w:rFonts w:eastAsia="MingLiU-ExtB" w:cstheme="minorHAnsi"/>
        </w:rPr>
        <w:t xml:space="preserve"> </w:t>
      </w:r>
      <w:r w:rsidR="0042628D" w:rsidRPr="003215D5">
        <w:rPr>
          <w:rFonts w:eastAsia="MingLiU-ExtB" w:cstheme="minorHAnsi"/>
        </w:rPr>
        <w:t>20</w:t>
      </w:r>
      <w:r w:rsidR="0042628D" w:rsidRPr="003215D5">
        <w:rPr>
          <w:rFonts w:eastAsia="MingLiU-ExtB" w:cstheme="minorHAnsi"/>
        </w:rPr>
        <w:tab/>
        <w:t>-</w:t>
      </w:r>
      <w:r w:rsidR="0042628D" w:rsidRPr="003215D5">
        <w:rPr>
          <w:rFonts w:eastAsia="MingLiU-ExtB" w:cstheme="minorHAnsi"/>
        </w:rPr>
        <w:tab/>
        <w:t>Kootenay, 2008</w:t>
      </w:r>
      <w:r w:rsidR="0042628D" w:rsidRPr="003215D5">
        <w:rPr>
          <w:rFonts w:eastAsia="MingLiU-ExtB" w:cstheme="minorHAnsi"/>
        </w:rPr>
        <w:tab/>
      </w:r>
    </w:p>
    <w:p w14:paraId="4805CE85" w14:textId="6CD2993E" w:rsidR="00D76085" w:rsidRPr="003215D5" w:rsidRDefault="0042628D"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 xml:space="preserve">       </w:t>
      </w:r>
      <w:proofErr w:type="spellStart"/>
      <w:r w:rsidRPr="003215D5">
        <w:rPr>
          <w:rFonts w:eastAsia="MingLiU-ExtB" w:cstheme="minorHAnsi"/>
        </w:rPr>
        <w:t>boracensis</w:t>
      </w:r>
      <w:proofErr w:type="spellEnd"/>
      <w:r w:rsidR="00E642AF" w:rsidRPr="003215D5">
        <w:rPr>
          <w:rFonts w:eastAsia="MingLiU-ExtB" w:cstheme="minorHAnsi"/>
        </w:rPr>
        <w:tab/>
      </w:r>
      <w:r w:rsidR="00BF2B03" w:rsidRPr="003215D5">
        <w:rPr>
          <w:rFonts w:eastAsia="MingLiU-ExtB" w:cstheme="minorHAnsi"/>
          <w:color w:val="FF0000"/>
        </w:rPr>
        <w:tab/>
      </w:r>
      <w:r w:rsidR="006947D7" w:rsidRPr="003215D5">
        <w:rPr>
          <w:rFonts w:eastAsia="MingLiU-ExtB" w:cstheme="minorHAnsi"/>
        </w:rPr>
        <w:tab/>
      </w:r>
    </w:p>
    <w:p w14:paraId="2E815C44" w14:textId="77777777" w:rsidR="001251E7" w:rsidRPr="003215D5" w:rsidRDefault="001251E7" w:rsidP="00D76085">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highlight w:val="yellow"/>
        </w:rPr>
      </w:pPr>
    </w:p>
    <w:p w14:paraId="052F0DAD" w14:textId="77777777" w:rsidR="002B08B5" w:rsidRDefault="002B08B5" w:rsidP="00934307">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highlight w:val="yellow"/>
        </w:rPr>
      </w:pPr>
    </w:p>
    <w:p w14:paraId="5E343318" w14:textId="664DC340" w:rsidR="00984EF4" w:rsidRPr="003215D5" w:rsidRDefault="001C7EEE" w:rsidP="00934307">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highlight w:val="yellow"/>
        </w:rPr>
        <w:t>Table 10.19.</w:t>
      </w:r>
      <w:r w:rsidRPr="003215D5">
        <w:rPr>
          <w:rFonts w:eastAsia="MingLiU-ExtB" w:cstheme="minorHAnsi"/>
          <w:b/>
          <w:bCs/>
        </w:rPr>
        <w:t xml:space="preserve">  </w:t>
      </w:r>
      <w:r w:rsidR="006B0947" w:rsidRPr="00471BFD">
        <w:rPr>
          <w:rFonts w:eastAsia="MingLiU-ExtB" w:cstheme="minorHAnsi"/>
        </w:rPr>
        <w:t>H</w:t>
      </w:r>
      <w:r w:rsidRPr="003215D5">
        <w:rPr>
          <w:rFonts w:eastAsia="MingLiU-ExtB" w:cstheme="minorHAnsi"/>
        </w:rPr>
        <w:t xml:space="preserve">erbaceous weeds of </w:t>
      </w:r>
      <w:proofErr w:type="spellStart"/>
      <w:r w:rsidRPr="003215D5">
        <w:rPr>
          <w:rFonts w:eastAsia="MingLiU-ExtB" w:cstheme="minorHAnsi"/>
        </w:rPr>
        <w:t>nonforested</w:t>
      </w:r>
      <w:proofErr w:type="spellEnd"/>
      <w:r w:rsidRPr="003215D5">
        <w:rPr>
          <w:rFonts w:eastAsia="MingLiU-ExtB" w:cstheme="minorHAnsi"/>
        </w:rPr>
        <w:t xml:space="preserve"> areas (excluding aquatic species) within the </w:t>
      </w:r>
    </w:p>
    <w:p w14:paraId="21000578" w14:textId="13991B6E" w:rsidR="00934307" w:rsidRPr="003215D5" w:rsidRDefault="001C7EEE" w:rsidP="00934307">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eastAsia="MingLiU-ExtB" w:cstheme="minorHAnsi"/>
        </w:rPr>
        <w:t>region of temperate deciduous forests</w:t>
      </w:r>
    </w:p>
    <w:p w14:paraId="73BDFA2A" w14:textId="77777777" w:rsidR="00984EF4" w:rsidRPr="003215D5" w:rsidRDefault="00984EF4" w:rsidP="00934307">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p>
    <w:p w14:paraId="3D4FF6DA" w14:textId="2BA75486" w:rsidR="00934307" w:rsidRPr="003215D5" w:rsidRDefault="00934307" w:rsidP="00E7186E">
      <w:pPr>
        <w:tabs>
          <w:tab w:val="left" w:pos="-720"/>
          <w:tab w:val="left" w:pos="2700"/>
          <w:tab w:val="left" w:pos="4410"/>
          <w:tab w:val="left" w:pos="5220"/>
          <w:tab w:val="left" w:pos="6120"/>
          <w:tab w:val="left" w:pos="6750"/>
        </w:tabs>
        <w:spacing w:line="240" w:lineRule="auto"/>
        <w:ind w:left="6750" w:hanging="6750"/>
        <w:contextualSpacing/>
        <w:rPr>
          <w:rFonts w:eastAsia="MingLiU-ExtB" w:cstheme="minorHAnsi"/>
        </w:rPr>
      </w:pPr>
      <w:r w:rsidRPr="003215D5">
        <w:rPr>
          <w:rFonts w:cstheme="minorHAnsi"/>
        </w:rPr>
        <w:t xml:space="preserve">Achillea </w:t>
      </w:r>
      <w:proofErr w:type="spellStart"/>
      <w:r w:rsidRPr="003215D5">
        <w:rPr>
          <w:rFonts w:cstheme="minorHAnsi"/>
        </w:rPr>
        <w:t>ageratifolia</w:t>
      </w:r>
      <w:proofErr w:type="spellEnd"/>
      <w:r w:rsidRPr="003215D5">
        <w:rPr>
          <w:rFonts w:cstheme="minorHAnsi"/>
        </w:rPr>
        <w:t xml:space="preserve">  </w:t>
      </w:r>
      <w:r w:rsidR="00C1674D" w:rsidRPr="003215D5">
        <w:rPr>
          <w:rFonts w:cstheme="minorHAnsi"/>
        </w:rPr>
        <w:t xml:space="preserve">    </w:t>
      </w:r>
      <w:r w:rsidRPr="003215D5">
        <w:rPr>
          <w:rFonts w:cstheme="minorHAnsi"/>
        </w:rPr>
        <w:t xml:space="preserve"> </w:t>
      </w:r>
      <w:r w:rsidR="00DA01FB">
        <w:rPr>
          <w:rFonts w:cstheme="minorHAnsi"/>
        </w:rPr>
        <w:t xml:space="preserve"> </w:t>
      </w:r>
      <w:proofErr w:type="spellStart"/>
      <w:r w:rsidR="00CD7B7B">
        <w:rPr>
          <w:rFonts w:cstheme="minorHAnsi"/>
        </w:rPr>
        <w:t>Anthemideae</w:t>
      </w:r>
      <w:proofErr w:type="spellEnd"/>
      <w:r w:rsidRPr="003215D5">
        <w:rPr>
          <w:rFonts w:cstheme="minorHAnsi"/>
        </w:rPr>
        <w:t xml:space="preserve">         PD</w:t>
      </w:r>
      <w:r w:rsidRPr="003215D5">
        <w:rPr>
          <w:rFonts w:cstheme="minorHAnsi"/>
        </w:rPr>
        <w:tab/>
        <w:t xml:space="preserve">            20             </w:t>
      </w:r>
      <w:r w:rsidR="00DA01FB">
        <w:rPr>
          <w:rFonts w:cstheme="minorHAnsi"/>
        </w:rPr>
        <w:t xml:space="preserve">   </w:t>
      </w:r>
      <w:r w:rsidRPr="003215D5">
        <w:rPr>
          <w:rFonts w:cstheme="minorHAnsi"/>
        </w:rPr>
        <w:t xml:space="preserve"> - </w:t>
      </w:r>
      <w:r w:rsidR="000C6448" w:rsidRPr="003215D5">
        <w:rPr>
          <w:rFonts w:cstheme="minorHAnsi"/>
        </w:rPr>
        <w:t xml:space="preserve"> </w:t>
      </w:r>
      <w:r w:rsidRPr="003215D5">
        <w:rPr>
          <w:rFonts w:cstheme="minorHAnsi"/>
        </w:rPr>
        <w:t xml:space="preserve"> </w:t>
      </w:r>
      <w:r w:rsidR="00DA01FB">
        <w:rPr>
          <w:rFonts w:cstheme="minorHAnsi"/>
        </w:rPr>
        <w:tab/>
      </w:r>
      <w:r w:rsidRPr="003215D5">
        <w:rPr>
          <w:rFonts w:cstheme="minorHAnsi"/>
        </w:rPr>
        <w:t>Kootenay, 2008</w:t>
      </w:r>
    </w:p>
    <w:p w14:paraId="71EFCCD3" w14:textId="171121B6" w:rsidR="00DA01FB"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r w:rsidRPr="003215D5">
        <w:rPr>
          <w:rFonts w:eastAsia="MingLiU-ExtB" w:cstheme="minorHAnsi"/>
        </w:rPr>
        <w:t>Achillea millefolium</w:t>
      </w:r>
      <w:r w:rsidRPr="003215D5">
        <w:rPr>
          <w:rFonts w:eastAsia="MingLiU-ExtB" w:cstheme="minorHAnsi"/>
          <w:vertAlign w:val="superscript"/>
        </w:rPr>
        <w:t xml:space="preserve"> </w:t>
      </w:r>
      <w:r w:rsidR="004A71F7" w:rsidRPr="003215D5">
        <w:rPr>
          <w:rFonts w:eastAsia="MingLiU-ExtB" w:cstheme="minorHAnsi"/>
          <w:vertAlign w:val="superscript"/>
        </w:rPr>
        <w:t xml:space="preserve">   </w:t>
      </w:r>
      <w:r w:rsidR="00C1674D" w:rsidRPr="003215D5">
        <w:rPr>
          <w:rFonts w:eastAsia="MingLiU-ExtB" w:cstheme="minorHAnsi"/>
          <w:vertAlign w:val="superscript"/>
        </w:rPr>
        <w:tab/>
      </w:r>
      <w:r w:rsidR="004A71F7" w:rsidRPr="003215D5">
        <w:rPr>
          <w:rFonts w:eastAsia="MingLiU-ExtB" w:cstheme="minorHAnsi"/>
          <w:vertAlign w:val="superscript"/>
        </w:rPr>
        <w:t xml:space="preserve"> </w:t>
      </w:r>
      <w:proofErr w:type="spellStart"/>
      <w:r w:rsidR="00CD7B7B">
        <w:rPr>
          <w:rFonts w:eastAsia="MingLiU-ExtB" w:cstheme="minorHAnsi"/>
        </w:rPr>
        <w:t>Anthemideae</w:t>
      </w:r>
      <w:proofErr w:type="spellEnd"/>
      <w:r w:rsidRPr="003215D5">
        <w:rPr>
          <w:rFonts w:eastAsia="MingLiU-ExtB" w:cstheme="minorHAnsi"/>
        </w:rPr>
        <w:tab/>
      </w:r>
      <w:r w:rsidR="00DA01FB">
        <w:rPr>
          <w:rFonts w:eastAsia="MingLiU-ExtB" w:cstheme="minorHAnsi"/>
        </w:rPr>
        <w:t xml:space="preserve"> </w:t>
      </w:r>
      <w:r w:rsidRPr="003215D5">
        <w:rPr>
          <w:rFonts w:eastAsia="MingLiU-ExtB" w:cstheme="minorHAnsi"/>
        </w:rPr>
        <w:t>ND</w:t>
      </w:r>
      <w:r w:rsidRPr="003215D5">
        <w:rPr>
          <w:rFonts w:eastAsia="MingLiU-ExtB" w:cstheme="minorHAnsi"/>
        </w:rPr>
        <w:tab/>
      </w:r>
      <w:r w:rsidRPr="003215D5">
        <w:rPr>
          <w:rFonts w:eastAsia="MingLiU-ExtB" w:cstheme="minorHAnsi"/>
        </w:rPr>
        <w:tab/>
      </w:r>
      <w:r w:rsidR="00DA01FB">
        <w:rPr>
          <w:rFonts w:eastAsia="MingLiU-ExtB" w:cstheme="minorHAnsi"/>
        </w:rPr>
        <w:t xml:space="preserve">   </w:t>
      </w:r>
      <w:r w:rsidRPr="003215D5">
        <w:rPr>
          <w:rFonts w:eastAsia="MingLiU-ExtB" w:cstheme="minorHAnsi"/>
        </w:rPr>
        <w:t>25/15</w:t>
      </w:r>
      <w:r w:rsidR="003B67E7" w:rsidRPr="003215D5">
        <w:rPr>
          <w:rFonts w:eastAsia="MingLiU-ExtB" w:cstheme="minorHAnsi"/>
        </w:rPr>
        <w:t>,</w:t>
      </w:r>
      <w:r w:rsidR="009C0C70" w:rsidRPr="003215D5">
        <w:rPr>
          <w:rFonts w:eastAsia="MingLiU-ExtB" w:cstheme="minorHAnsi"/>
        </w:rPr>
        <w:t xml:space="preserve">    </w:t>
      </w:r>
      <w:r w:rsidR="00634766">
        <w:rPr>
          <w:rFonts w:eastAsia="MingLiU-ExtB" w:cstheme="minorHAnsi"/>
        </w:rPr>
        <w:t xml:space="preserve">    </w:t>
      </w:r>
      <w:r w:rsidR="009C0C70" w:rsidRPr="003215D5">
        <w:rPr>
          <w:rFonts w:eastAsia="MingLiU-ExtB" w:cstheme="minorHAnsi"/>
        </w:rPr>
        <w:t xml:space="preserve"> </w:t>
      </w:r>
      <w:r w:rsidRPr="003215D5">
        <w:rPr>
          <w:rFonts w:eastAsia="MingLiU-ExtB" w:cstheme="minorHAnsi"/>
        </w:rPr>
        <w:t>L&gt;D</w:t>
      </w:r>
      <w:r w:rsidR="00DA01FB">
        <w:rPr>
          <w:rFonts w:eastAsia="MingLiU-ExtB" w:cstheme="minorHAnsi"/>
        </w:rPr>
        <w:t xml:space="preserve">       </w:t>
      </w:r>
      <w:r w:rsidRPr="003215D5">
        <w:rPr>
          <w:rFonts w:eastAsia="MingLiU-ExtB" w:cstheme="minorHAnsi"/>
        </w:rPr>
        <w:t>Bostock, 1978</w:t>
      </w:r>
    </w:p>
    <w:p w14:paraId="2775D9D9" w14:textId="11142A11" w:rsidR="003B67E7" w:rsidRPr="003215D5" w:rsidRDefault="00DA01F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215D5">
        <w:rPr>
          <w:rFonts w:eastAsia="MingLiU-ExtB" w:cstheme="minorHAnsi"/>
        </w:rPr>
        <w:t>20/15</w:t>
      </w:r>
      <w:r>
        <w:rPr>
          <w:rFonts w:eastAsia="MingLiU-ExtB" w:cstheme="minorHAnsi"/>
        </w:rPr>
        <w:t xml:space="preserve">                        </w:t>
      </w:r>
      <w:proofErr w:type="spellStart"/>
      <w:r w:rsidR="003B67E7" w:rsidRPr="003215D5">
        <w:rPr>
          <w:rFonts w:cstheme="minorHAnsi"/>
        </w:rPr>
        <w:t>Pirbalouti</w:t>
      </w:r>
      <w:proofErr w:type="spellEnd"/>
      <w:r w:rsidR="003B67E7" w:rsidRPr="003215D5">
        <w:rPr>
          <w:rFonts w:cstheme="minorHAnsi"/>
        </w:rPr>
        <w:t xml:space="preserve"> </w:t>
      </w:r>
      <w:r w:rsidRPr="003215D5">
        <w:rPr>
          <w:rFonts w:cstheme="minorHAnsi"/>
        </w:rPr>
        <w:t>&amp;</w:t>
      </w:r>
    </w:p>
    <w:p w14:paraId="479DD756" w14:textId="202FE4C7" w:rsidR="009C0C70" w:rsidRPr="003215D5" w:rsidRDefault="003B67E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DA01FB">
        <w:rPr>
          <w:rFonts w:eastAsia="MingLiU-ExtB" w:cstheme="minorHAnsi"/>
        </w:rPr>
        <w:t xml:space="preserve">                        </w:t>
      </w:r>
      <w:proofErr w:type="spellStart"/>
      <w:r w:rsidRPr="003215D5">
        <w:rPr>
          <w:rFonts w:cstheme="minorHAnsi"/>
        </w:rPr>
        <w:t>Golparvar</w:t>
      </w:r>
      <w:proofErr w:type="spellEnd"/>
      <w:r w:rsidRPr="003215D5">
        <w:rPr>
          <w:rFonts w:cstheme="minorHAnsi"/>
        </w:rPr>
        <w:t>, 2006</w:t>
      </w:r>
    </w:p>
    <w:p w14:paraId="24C8FE1D" w14:textId="7C13D504"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Ageratina</w:t>
      </w:r>
      <w:proofErr w:type="spellEnd"/>
      <w:r w:rsidRPr="003215D5">
        <w:rPr>
          <w:rFonts w:eastAsia="MingLiU-ExtB" w:cstheme="minorHAnsi"/>
        </w:rPr>
        <w:t xml:space="preserve"> </w:t>
      </w:r>
      <w:proofErr w:type="spellStart"/>
      <w:r w:rsidRPr="003215D5">
        <w:rPr>
          <w:rFonts w:eastAsia="MingLiU-ExtB" w:cstheme="minorHAnsi"/>
        </w:rPr>
        <w:t>altissima</w:t>
      </w:r>
      <w:proofErr w:type="spellEnd"/>
      <w:r w:rsidR="00C1674D" w:rsidRPr="003215D5">
        <w:rPr>
          <w:rFonts w:eastAsia="MingLiU-ExtB" w:cstheme="minorHAnsi"/>
        </w:rPr>
        <w:tab/>
      </w:r>
      <w:proofErr w:type="spellStart"/>
      <w:r w:rsidR="00CD7B7B">
        <w:rPr>
          <w:rFonts w:eastAsia="MingLiU-ExtB" w:cstheme="minorHAnsi"/>
        </w:rPr>
        <w:t>Eupatorieae</w:t>
      </w:r>
      <w:proofErr w:type="spellEnd"/>
      <w:r w:rsidRPr="003215D5">
        <w:rPr>
          <w:rFonts w:eastAsia="MingLiU-ExtB" w:cstheme="minorHAnsi"/>
        </w:rPr>
        <w:tab/>
        <w:t>PD</w:t>
      </w:r>
      <w:r w:rsidRPr="003215D5">
        <w:rPr>
          <w:rFonts w:eastAsia="MingLiU-ExtB" w:cstheme="minorHAnsi"/>
        </w:rPr>
        <w:tab/>
      </w:r>
      <w:r w:rsidR="00D76085" w:rsidRPr="003215D5">
        <w:rPr>
          <w:rFonts w:eastAsia="MingLiU-ExtB" w:cstheme="minorHAnsi"/>
        </w:rPr>
        <w:tab/>
      </w:r>
      <w:r w:rsidR="00C1674D" w:rsidRPr="003215D5">
        <w:rPr>
          <w:rFonts w:eastAsia="MingLiU-ExtB" w:cstheme="minorHAnsi"/>
        </w:rPr>
        <w:t xml:space="preserve">   </w:t>
      </w:r>
      <w:r w:rsidRPr="003215D5">
        <w:rPr>
          <w:rFonts w:eastAsia="MingLiU-ExtB" w:cstheme="minorHAnsi"/>
        </w:rPr>
        <w:t>25/15</w:t>
      </w:r>
      <w:r w:rsidRPr="003215D5">
        <w:rPr>
          <w:rFonts w:eastAsia="MingLiU-ExtB" w:cstheme="minorHAnsi"/>
        </w:rPr>
        <w:tab/>
      </w:r>
      <w:r w:rsidR="009C0C70" w:rsidRPr="003215D5">
        <w:rPr>
          <w:rFonts w:eastAsia="MingLiU-ExtB" w:cstheme="minorHAnsi"/>
        </w:rPr>
        <w:t xml:space="preserve">   </w:t>
      </w:r>
      <w:r w:rsidR="00634766">
        <w:rPr>
          <w:rFonts w:eastAsia="MingLiU-ExtB" w:cstheme="minorHAnsi"/>
        </w:rPr>
        <w:t xml:space="preserve">     </w:t>
      </w:r>
      <w:r w:rsidR="009C0C70" w:rsidRPr="003215D5">
        <w:rPr>
          <w:rFonts w:eastAsia="MingLiU-ExtB" w:cstheme="minorHAnsi"/>
        </w:rPr>
        <w:t xml:space="preserve"> </w:t>
      </w:r>
      <w:r w:rsidRPr="003215D5">
        <w:rPr>
          <w:rFonts w:eastAsia="MingLiU-ExtB" w:cstheme="minorHAnsi"/>
        </w:rPr>
        <w:t>L&gt;D</w:t>
      </w:r>
      <w:r w:rsidR="00634766">
        <w:rPr>
          <w:rFonts w:eastAsia="MingLiU-ExtB" w:cstheme="minorHAnsi"/>
        </w:rPr>
        <w:t xml:space="preserve">        </w:t>
      </w:r>
      <w:r w:rsidRPr="003215D5">
        <w:rPr>
          <w:rFonts w:eastAsia="MingLiU-ExtB" w:cstheme="minorHAnsi"/>
        </w:rPr>
        <w:t>Walck et al., 1997</w:t>
      </w:r>
      <w:r w:rsidR="005448DC">
        <w:rPr>
          <w:rFonts w:eastAsia="MingLiU-ExtB" w:cstheme="minorHAnsi"/>
        </w:rPr>
        <w:t>a</w:t>
      </w:r>
    </w:p>
    <w:p w14:paraId="61F1B5D8" w14:textId="38C74452" w:rsidR="00DA01FB"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 xml:space="preserve">Ambrosia </w:t>
      </w:r>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r>
      <w:r w:rsidR="00D76085" w:rsidRPr="003215D5">
        <w:rPr>
          <w:rFonts w:eastAsia="MingLiU-ExtB" w:cstheme="minorHAnsi"/>
        </w:rPr>
        <w:tab/>
      </w:r>
      <w:r w:rsidRPr="003215D5">
        <w:rPr>
          <w:rFonts w:eastAsia="MingLiU-ExtB" w:cstheme="minorHAnsi"/>
        </w:rPr>
        <w:t>30/15</w:t>
      </w:r>
      <w:r w:rsidR="009C0C70" w:rsidRPr="003215D5">
        <w:rPr>
          <w:rFonts w:eastAsia="MingLiU-ExtB" w:cstheme="minorHAnsi"/>
        </w:rPr>
        <w:t xml:space="preserve">    </w:t>
      </w:r>
      <w:r w:rsidR="00634766">
        <w:rPr>
          <w:rFonts w:eastAsia="MingLiU-ExtB" w:cstheme="minorHAnsi"/>
        </w:rPr>
        <w:t xml:space="preserve">      </w:t>
      </w:r>
      <w:r w:rsidRPr="003215D5">
        <w:rPr>
          <w:rFonts w:eastAsia="MingLiU-ExtB" w:cstheme="minorHAnsi"/>
        </w:rPr>
        <w:t>L&gt;</w:t>
      </w:r>
      <w:r w:rsidR="00634766">
        <w:rPr>
          <w:rFonts w:eastAsia="MingLiU-ExtB" w:cstheme="minorHAnsi"/>
        </w:rPr>
        <w:t xml:space="preserve"> D      </w:t>
      </w:r>
      <w:r w:rsidRPr="003215D5">
        <w:rPr>
          <w:rFonts w:eastAsia="MingLiU-ExtB" w:cstheme="minorHAnsi"/>
        </w:rPr>
        <w:t>Baskin &amp; Baskin,</w:t>
      </w:r>
      <w:r w:rsidR="009C0C70" w:rsidRPr="003215D5">
        <w:rPr>
          <w:rFonts w:eastAsia="MingLiU-ExtB" w:cstheme="minorHAnsi"/>
        </w:rPr>
        <w:t xml:space="preserve"> </w:t>
      </w:r>
    </w:p>
    <w:p w14:paraId="4024AC70" w14:textId="7B14255A" w:rsidR="00DA01FB" w:rsidRDefault="00DA01FB"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760" w:hanging="5760"/>
        <w:contextualSpacing/>
        <w:rPr>
          <w:rFonts w:eastAsia="MingLiU-ExtB" w:cstheme="minorHAnsi"/>
        </w:rPr>
      </w:pPr>
      <w:r>
        <w:rPr>
          <w:rFonts w:eastAsia="MingLiU-ExtB" w:cstheme="minorHAnsi"/>
        </w:rPr>
        <w:t xml:space="preserve">       </w:t>
      </w:r>
      <w:r w:rsidRPr="003215D5">
        <w:rPr>
          <w:rFonts w:eastAsia="MingLiU-ExtB" w:cstheme="minorHAnsi"/>
        </w:rPr>
        <w:t xml:space="preserve">artemisiifolia </w:t>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1980;</w:t>
      </w:r>
      <w:r>
        <w:rPr>
          <w:rFonts w:eastAsia="MingLiU-ExtB" w:cstheme="minorHAnsi"/>
        </w:rPr>
        <w:t xml:space="preserve"> </w:t>
      </w:r>
      <w:proofErr w:type="spellStart"/>
      <w:r>
        <w:rPr>
          <w:rFonts w:eastAsia="MingLiU-ExtB" w:cstheme="minorHAnsi"/>
        </w:rPr>
        <w:t>W</w:t>
      </w:r>
      <w:r w:rsidR="001C7EEE" w:rsidRPr="003215D5">
        <w:rPr>
          <w:rFonts w:eastAsia="MingLiU-ExtB" w:cstheme="minorHAnsi"/>
        </w:rPr>
        <w:t>ashitani</w:t>
      </w:r>
      <w:proofErr w:type="spellEnd"/>
      <w:r w:rsidR="001C7EEE" w:rsidRPr="003215D5">
        <w:rPr>
          <w:rFonts w:eastAsia="MingLiU-ExtB" w:cstheme="minorHAnsi"/>
        </w:rPr>
        <w:t xml:space="preserve"> &amp;</w:t>
      </w:r>
    </w:p>
    <w:p w14:paraId="650D32AA" w14:textId="4EE9F64A" w:rsidR="00DA01FB" w:rsidRDefault="00DA01FB"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760" w:hanging="576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 xml:space="preserve"> Nishiyama, </w:t>
      </w:r>
      <w:r w:rsidRPr="003215D5">
        <w:rPr>
          <w:rFonts w:eastAsia="MingLiU-ExtB" w:cstheme="minorHAnsi"/>
        </w:rPr>
        <w:t xml:space="preserve">1992; </w:t>
      </w:r>
    </w:p>
    <w:p w14:paraId="71E3E681" w14:textId="7C5ADEAD" w:rsidR="009C0C70" w:rsidRDefault="00DA01FB"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760" w:hanging="576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Pr="003215D5">
        <w:rPr>
          <w:rFonts w:eastAsia="MingLiU-ExtB" w:cstheme="minorHAnsi"/>
        </w:rPr>
        <w:t>Hsu,</w:t>
      </w:r>
      <w:r w:rsidRPr="00DA01FB">
        <w:rPr>
          <w:rFonts w:eastAsia="MingLiU-ExtB" w:cstheme="minorHAnsi"/>
        </w:rPr>
        <w:t xml:space="preserve"> </w:t>
      </w:r>
      <w:r w:rsidRPr="003215D5">
        <w:rPr>
          <w:rFonts w:eastAsia="MingLiU-ExtB" w:cstheme="minorHAnsi"/>
        </w:rPr>
        <w:t>2005;</w:t>
      </w:r>
    </w:p>
    <w:p w14:paraId="17DB5882" w14:textId="77777777" w:rsidR="00DA01FB" w:rsidRDefault="009C0C70"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00DA01FB">
        <w:rPr>
          <w:rFonts w:eastAsia="MingLiU-ExtB" w:cstheme="minorHAnsi"/>
        </w:rPr>
        <w:tab/>
      </w:r>
      <w:r w:rsidR="00DA01FB">
        <w:rPr>
          <w:rFonts w:eastAsia="MingLiU-ExtB" w:cstheme="minorHAnsi"/>
        </w:rPr>
        <w:tab/>
        <w:t xml:space="preserve">                                       </w:t>
      </w:r>
      <w:r w:rsidR="001C7EEE" w:rsidRPr="003215D5">
        <w:rPr>
          <w:rFonts w:eastAsia="MingLiU-ExtB" w:cstheme="minorHAnsi"/>
        </w:rPr>
        <w:t xml:space="preserve">Guillemin &amp; </w:t>
      </w:r>
    </w:p>
    <w:p w14:paraId="5CF15946" w14:textId="7AA6C328" w:rsidR="00662886" w:rsidRDefault="00DA01FB"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Chauvel,</w:t>
      </w:r>
      <w:r w:rsidRPr="00DA01FB">
        <w:rPr>
          <w:rFonts w:eastAsia="MingLiU-ExtB" w:cstheme="minorHAnsi"/>
        </w:rPr>
        <w:t xml:space="preserve"> </w:t>
      </w:r>
      <w:r w:rsidRPr="003215D5">
        <w:rPr>
          <w:rFonts w:eastAsia="MingLiU-ExtB" w:cstheme="minorHAnsi"/>
        </w:rPr>
        <w:t>2011;</w:t>
      </w:r>
    </w:p>
    <w:p w14:paraId="68B068F6" w14:textId="65BA49F8" w:rsidR="009C0C70" w:rsidRPr="003215D5" w:rsidRDefault="00DA01FB" w:rsidP="00DA01F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 xml:space="preserve">Schutte et al., 2008, </w:t>
      </w:r>
    </w:p>
    <w:p w14:paraId="1D92185C" w14:textId="0B108C98" w:rsidR="001C7EEE"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DA01FB">
        <w:rPr>
          <w:rFonts w:eastAsia="MingLiU-ExtB" w:cstheme="minorHAnsi"/>
        </w:rPr>
        <w:t xml:space="preserve">          </w:t>
      </w:r>
      <w:r w:rsidR="001C7EEE" w:rsidRPr="003215D5">
        <w:rPr>
          <w:rFonts w:eastAsia="MingLiU-ExtB" w:cstheme="minorHAnsi"/>
        </w:rPr>
        <w:t>2012</w:t>
      </w:r>
    </w:p>
    <w:p w14:paraId="1110AF7F" w14:textId="6AA3361F" w:rsidR="00634766" w:rsidRDefault="00A45BF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Ambrosia</w:t>
      </w:r>
      <w:r w:rsidR="001C7EEE" w:rsidRPr="003215D5">
        <w:rPr>
          <w:rFonts w:eastAsia="MingLiU-ExtB" w:cstheme="minorHAnsi"/>
        </w:rPr>
        <w:t xml:space="preserve"> </w:t>
      </w:r>
      <w:proofErr w:type="spellStart"/>
      <w:r w:rsidR="001C7EEE" w:rsidRPr="003215D5">
        <w:rPr>
          <w:rFonts w:eastAsia="MingLiU-ExtB" w:cstheme="minorHAnsi"/>
        </w:rPr>
        <w:t>trifida</w:t>
      </w:r>
      <w:proofErr w:type="spellEnd"/>
      <w:r w:rsidR="001C7EEE" w:rsidRPr="003215D5">
        <w:rPr>
          <w:rFonts w:eastAsia="MingLiU-ExtB" w:cstheme="minorHAnsi"/>
        </w:rPr>
        <w:t xml:space="preserve"> </w:t>
      </w:r>
      <w:r w:rsidR="001C7EEE" w:rsidRPr="003215D5">
        <w:rPr>
          <w:rFonts w:eastAsia="MingLiU-ExtB" w:cstheme="minorHAnsi"/>
        </w:rPr>
        <w:tab/>
      </w:r>
      <w:proofErr w:type="spellStart"/>
      <w:r w:rsidR="00CD7B7B">
        <w:rPr>
          <w:rFonts w:eastAsia="MingLiU-ExtB" w:cstheme="minorHAnsi"/>
        </w:rPr>
        <w:t>Heliantheae</w:t>
      </w:r>
      <w:proofErr w:type="spellEnd"/>
      <w:r w:rsidR="001C7EEE" w:rsidRPr="003215D5">
        <w:rPr>
          <w:rFonts w:eastAsia="MingLiU-ExtB" w:cstheme="minorHAnsi"/>
        </w:rPr>
        <w:tab/>
        <w:t>PD</w:t>
      </w:r>
      <w:r w:rsidR="001C7EEE" w:rsidRPr="003215D5">
        <w:rPr>
          <w:rFonts w:eastAsia="MingLiU-ExtB" w:cstheme="minorHAnsi"/>
        </w:rPr>
        <w:tab/>
      </w:r>
      <w:r w:rsidR="00D76085" w:rsidRPr="003215D5">
        <w:rPr>
          <w:rFonts w:eastAsia="MingLiU-ExtB" w:cstheme="minorHAnsi"/>
        </w:rPr>
        <w:tab/>
      </w:r>
      <w:r w:rsidR="00634766">
        <w:rPr>
          <w:rFonts w:eastAsia="MingLiU-ExtB" w:cstheme="minorHAnsi"/>
        </w:rPr>
        <w:t xml:space="preserve">   1 </w:t>
      </w:r>
      <w:r w:rsidR="001C7EEE" w:rsidRPr="003215D5">
        <w:rPr>
          <w:rFonts w:eastAsia="MingLiU-ExtB" w:cstheme="minorHAnsi"/>
        </w:rPr>
        <w:t>0-24,</w:t>
      </w:r>
      <w:r w:rsidR="00634766">
        <w:rPr>
          <w:rFonts w:eastAsia="MingLiU-ExtB" w:cstheme="minorHAnsi"/>
        </w:rPr>
        <w:t xml:space="preserve">         </w:t>
      </w:r>
      <w:r w:rsidRPr="003215D5">
        <w:rPr>
          <w:rFonts w:eastAsia="MingLiU-ExtB" w:cstheme="minorHAnsi"/>
        </w:rPr>
        <w:t>L&gt;D</w:t>
      </w:r>
      <w:r w:rsidR="001C7EEE" w:rsidRPr="003215D5">
        <w:rPr>
          <w:rFonts w:eastAsia="MingLiU-ExtB" w:cstheme="minorHAnsi"/>
        </w:rPr>
        <w:t xml:space="preserve"> </w:t>
      </w:r>
      <w:r w:rsidR="00634766">
        <w:rPr>
          <w:rFonts w:eastAsia="MingLiU-ExtB" w:cstheme="minorHAnsi"/>
        </w:rPr>
        <w:t xml:space="preserve">       Ab</w:t>
      </w:r>
      <w:r w:rsidR="001C7EEE" w:rsidRPr="003215D5">
        <w:rPr>
          <w:rFonts w:eastAsia="MingLiU-ExtB" w:cstheme="minorHAnsi"/>
        </w:rPr>
        <w:t>ul-</w:t>
      </w:r>
      <w:proofErr w:type="spellStart"/>
      <w:r w:rsidR="001C7EEE" w:rsidRPr="003215D5">
        <w:rPr>
          <w:rFonts w:eastAsia="MingLiU-ExtB" w:cstheme="minorHAnsi"/>
        </w:rPr>
        <w:t>Fatih</w:t>
      </w:r>
      <w:proofErr w:type="spellEnd"/>
      <w:r w:rsidR="001C7EEE" w:rsidRPr="003215D5">
        <w:rPr>
          <w:rFonts w:eastAsia="MingLiU-ExtB" w:cstheme="minorHAnsi"/>
        </w:rPr>
        <w:t xml:space="preserve"> &amp; </w:t>
      </w:r>
    </w:p>
    <w:p w14:paraId="3FF6040E" w14:textId="444D2669" w:rsidR="009C0C70" w:rsidRPr="003215D5" w:rsidRDefault="0063476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Pr="003215D5">
        <w:rPr>
          <w:rFonts w:eastAsia="MingLiU-ExtB" w:cstheme="minorHAnsi"/>
        </w:rPr>
        <w:t xml:space="preserve">30/14 </w:t>
      </w:r>
      <w:r>
        <w:rPr>
          <w:rFonts w:eastAsia="MingLiU-ExtB" w:cstheme="minorHAnsi"/>
        </w:rPr>
        <w:tab/>
        <w:t xml:space="preserve">         </w:t>
      </w:r>
      <w:r w:rsidR="001C7EEE" w:rsidRPr="003215D5">
        <w:rPr>
          <w:rFonts w:eastAsia="MingLiU-ExtB" w:cstheme="minorHAnsi"/>
        </w:rPr>
        <w:t>Bazzaz,</w:t>
      </w:r>
      <w:r w:rsidR="00C30A87" w:rsidRPr="003215D5">
        <w:rPr>
          <w:rFonts w:eastAsia="MingLiU-ExtB" w:cstheme="minorHAnsi"/>
        </w:rPr>
        <w:t xml:space="preserve"> </w:t>
      </w:r>
      <w:r w:rsidRPr="003215D5">
        <w:rPr>
          <w:rFonts w:eastAsia="MingLiU-ExtB" w:cstheme="minorHAnsi"/>
        </w:rPr>
        <w:t>1979;</w:t>
      </w:r>
    </w:p>
    <w:p w14:paraId="30C4B28A" w14:textId="27616BDD" w:rsidR="009C0C70"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34766">
        <w:rPr>
          <w:rFonts w:eastAsia="MingLiU-ExtB" w:cstheme="minorHAnsi"/>
        </w:rPr>
        <w:t xml:space="preserve">   </w:t>
      </w:r>
      <w:r w:rsidRPr="003215D5">
        <w:rPr>
          <w:rFonts w:eastAsia="MingLiU-ExtB" w:cstheme="minorHAnsi"/>
        </w:rPr>
        <w:tab/>
      </w:r>
      <w:r w:rsidR="00634766">
        <w:rPr>
          <w:rFonts w:eastAsia="MingLiU-ExtB" w:cstheme="minorHAnsi"/>
        </w:rPr>
        <w:t xml:space="preserve">  </w:t>
      </w:r>
      <w:r w:rsidR="00634766">
        <w:rPr>
          <w:rFonts w:eastAsia="MingLiU-ExtB" w:cstheme="minorHAnsi"/>
        </w:rPr>
        <w:tab/>
        <w:t xml:space="preserve">                         </w:t>
      </w:r>
      <w:proofErr w:type="spellStart"/>
      <w:r w:rsidR="001C7EEE" w:rsidRPr="003215D5">
        <w:rPr>
          <w:rFonts w:eastAsia="MingLiU-ExtB" w:cstheme="minorHAnsi"/>
        </w:rPr>
        <w:t>Washitani</w:t>
      </w:r>
      <w:proofErr w:type="spellEnd"/>
      <w:r w:rsidR="001C7EEE" w:rsidRPr="003215D5">
        <w:rPr>
          <w:rFonts w:eastAsia="MingLiU-ExtB" w:cstheme="minorHAnsi"/>
        </w:rPr>
        <w:t xml:space="preserve"> &amp; </w:t>
      </w:r>
    </w:p>
    <w:p w14:paraId="0981AC8A" w14:textId="4FDED427" w:rsidR="00C30A87"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34766">
        <w:rPr>
          <w:rFonts w:eastAsia="MingLiU-ExtB" w:cstheme="minorHAnsi"/>
        </w:rPr>
        <w:t xml:space="preserve">          </w:t>
      </w:r>
      <w:r w:rsidR="001C7EEE" w:rsidRPr="003215D5">
        <w:rPr>
          <w:rFonts w:eastAsia="MingLiU-ExtB" w:cstheme="minorHAnsi"/>
        </w:rPr>
        <w:t>Nishiyama, 1992;</w:t>
      </w:r>
    </w:p>
    <w:p w14:paraId="3F3FF460" w14:textId="1ED87894" w:rsidR="009C0C70" w:rsidRPr="003215D5" w:rsidRDefault="00C30A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34766">
        <w:rPr>
          <w:rFonts w:eastAsia="MingLiU-ExtB" w:cstheme="minorHAnsi"/>
        </w:rPr>
        <w:t xml:space="preserve">          </w:t>
      </w:r>
      <w:r w:rsidR="001C7EEE" w:rsidRPr="003215D5">
        <w:rPr>
          <w:rFonts w:eastAsia="MingLiU-ExtB" w:cstheme="minorHAnsi"/>
        </w:rPr>
        <w:t xml:space="preserve">Ballard et al., 1996; </w:t>
      </w:r>
    </w:p>
    <w:p w14:paraId="5E6C642C" w14:textId="3EC5DC15" w:rsidR="001C7EEE"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34766">
        <w:rPr>
          <w:rFonts w:eastAsia="MingLiU-ExtB" w:cstheme="minorHAnsi"/>
        </w:rPr>
        <w:t xml:space="preserve">           </w:t>
      </w:r>
      <w:proofErr w:type="spellStart"/>
      <w:r w:rsidR="00A45BF0" w:rsidRPr="003215D5">
        <w:rPr>
          <w:rFonts w:eastAsia="MingLiU-ExtB" w:cstheme="minorHAnsi"/>
        </w:rPr>
        <w:t>Ruziev</w:t>
      </w:r>
      <w:proofErr w:type="spellEnd"/>
      <w:r w:rsidR="00A45BF0" w:rsidRPr="003215D5">
        <w:rPr>
          <w:rFonts w:eastAsia="MingLiU-ExtB" w:cstheme="minorHAnsi"/>
        </w:rPr>
        <w:t xml:space="preserve"> et al.,</w:t>
      </w:r>
      <w:r w:rsidRPr="003215D5">
        <w:rPr>
          <w:rFonts w:eastAsia="MingLiU-ExtB" w:cstheme="minorHAnsi"/>
        </w:rPr>
        <w:t xml:space="preserve"> </w:t>
      </w:r>
      <w:r w:rsidR="00A45BF0" w:rsidRPr="003215D5">
        <w:rPr>
          <w:rFonts w:eastAsia="MingLiU-ExtB" w:cstheme="minorHAnsi"/>
        </w:rPr>
        <w:t>2020</w:t>
      </w:r>
    </w:p>
    <w:p w14:paraId="369AA3B7" w14:textId="3BC2A381" w:rsidR="00634766"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Amphiachyris</w:t>
      </w:r>
      <w:proofErr w:type="spellEnd"/>
      <w:r w:rsidRPr="003215D5">
        <w:rPr>
          <w:rFonts w:eastAsia="MingLiU-ExtB" w:cstheme="minorHAnsi"/>
        </w:rPr>
        <w:t xml:space="preserve"> </w:t>
      </w:r>
      <w:r w:rsidRPr="003215D5">
        <w:rPr>
          <w:rFonts w:eastAsia="MingLiU-ExtB" w:cstheme="minorHAnsi"/>
        </w:rPr>
        <w:tab/>
      </w:r>
      <w:proofErr w:type="spellStart"/>
      <w:r w:rsidRPr="003215D5">
        <w:rPr>
          <w:rFonts w:eastAsia="MingLiU-ExtB" w:cstheme="minorHAnsi"/>
        </w:rPr>
        <w:t>Aster</w:t>
      </w:r>
      <w:r w:rsidR="00394F9E" w:rsidRPr="003215D5">
        <w:rPr>
          <w:rFonts w:eastAsia="MingLiU-ExtB" w:cstheme="minorHAnsi"/>
        </w:rPr>
        <w:t>eae</w:t>
      </w:r>
      <w:proofErr w:type="spellEnd"/>
      <w:r w:rsidRPr="003215D5">
        <w:rPr>
          <w:rFonts w:eastAsia="MingLiU-ExtB" w:cstheme="minorHAnsi"/>
        </w:rPr>
        <w:tab/>
        <w:t>ND</w:t>
      </w:r>
      <w:r w:rsidRPr="003215D5">
        <w:rPr>
          <w:rFonts w:eastAsia="MingLiU-ExtB" w:cstheme="minorHAnsi"/>
        </w:rPr>
        <w:tab/>
      </w:r>
      <w:r w:rsidRPr="003215D5">
        <w:rPr>
          <w:rFonts w:eastAsia="MingLiU-ExtB" w:cstheme="minorHAnsi"/>
        </w:rPr>
        <w:tab/>
      </w:r>
      <w:r w:rsidR="00BB5848">
        <w:rPr>
          <w:rFonts w:eastAsia="MingLiU-ExtB" w:cstheme="minorHAnsi"/>
        </w:rPr>
        <w:t xml:space="preserve">   </w:t>
      </w:r>
      <w:r w:rsidRPr="003215D5">
        <w:rPr>
          <w:rFonts w:eastAsia="MingLiU-ExtB" w:cstheme="minorHAnsi"/>
        </w:rPr>
        <w:t>30/15</w:t>
      </w:r>
      <w:r w:rsidRPr="003215D5">
        <w:rPr>
          <w:rFonts w:eastAsia="MingLiU-ExtB" w:cstheme="minorHAnsi"/>
        </w:rPr>
        <w:tab/>
      </w:r>
      <w:r w:rsidR="00BB5848">
        <w:rPr>
          <w:rFonts w:eastAsia="MingLiU-ExtB" w:cstheme="minorHAnsi"/>
        </w:rPr>
        <w:t xml:space="preserve">         </w:t>
      </w:r>
      <w:r w:rsidRPr="003215D5">
        <w:rPr>
          <w:rFonts w:eastAsia="MingLiU-ExtB" w:cstheme="minorHAnsi"/>
        </w:rPr>
        <w:t xml:space="preserve">L&gt;D   </w:t>
      </w:r>
      <w:r w:rsidR="00BB5848">
        <w:rPr>
          <w:rFonts w:eastAsia="MingLiU-ExtB" w:cstheme="minorHAnsi"/>
        </w:rPr>
        <w:t xml:space="preserve">      </w:t>
      </w:r>
      <w:r w:rsidRPr="003215D5">
        <w:rPr>
          <w:rFonts w:eastAsia="MingLiU-ExtB" w:cstheme="minorHAnsi"/>
        </w:rPr>
        <w:t>Baskin &amp; Baskin,</w:t>
      </w:r>
      <w:r w:rsidR="00C30A87" w:rsidRPr="003215D5">
        <w:rPr>
          <w:rFonts w:eastAsia="MingLiU-ExtB" w:cstheme="minorHAnsi"/>
        </w:rPr>
        <w:t xml:space="preserve"> </w:t>
      </w:r>
    </w:p>
    <w:p w14:paraId="06499DAA" w14:textId="396F400E" w:rsidR="001C7EEE" w:rsidRPr="003215D5" w:rsidRDefault="0063476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proofErr w:type="spellStart"/>
      <w:r w:rsidRPr="003215D5">
        <w:rPr>
          <w:rFonts w:eastAsia="MingLiU-ExtB" w:cstheme="minorHAnsi"/>
        </w:rPr>
        <w:t>dracunculoides</w:t>
      </w:r>
      <w:proofErr w:type="spellEnd"/>
      <w:r w:rsidRPr="003215D5">
        <w:rPr>
          <w:rFonts w:eastAsia="MingLiU-ExtB" w:cstheme="minorHAnsi"/>
        </w:rPr>
        <w:t xml:space="preserve"> </w:t>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C30A87" w:rsidRPr="003215D5">
        <w:rPr>
          <w:rFonts w:eastAsia="MingLiU-ExtB" w:cstheme="minorHAnsi"/>
        </w:rPr>
        <w:t>1983</w:t>
      </w:r>
    </w:p>
    <w:p w14:paraId="08247A20" w14:textId="313A55F6" w:rsidR="001C7EEE" w:rsidRPr="003215D5" w:rsidRDefault="00CD7B7B" w:rsidP="00634766">
      <w:pPr>
        <w:tabs>
          <w:tab w:val="left" w:pos="-720"/>
          <w:tab w:val="left" w:pos="360"/>
          <w:tab w:val="left" w:pos="2160"/>
          <w:tab w:val="left" w:pos="3780"/>
          <w:tab w:val="left" w:pos="4410"/>
          <w:tab w:val="left" w:pos="4860"/>
          <w:tab w:val="left" w:pos="5040"/>
          <w:tab w:val="left" w:pos="5580"/>
          <w:tab w:val="left" w:pos="6300"/>
          <w:tab w:val="left" w:pos="7020"/>
        </w:tabs>
        <w:spacing w:line="240" w:lineRule="auto"/>
        <w:contextualSpacing/>
        <w:rPr>
          <w:rFonts w:eastAsia="MingLiU-ExtB" w:cstheme="minorHAnsi"/>
        </w:rPr>
      </w:pPr>
      <w:r>
        <w:rPr>
          <w:rFonts w:eastAsia="MingLiU-ExtB" w:cstheme="minorHAnsi"/>
        </w:rPr>
        <w:t>Anthemi</w:t>
      </w:r>
      <w:r w:rsidR="001C7EEE" w:rsidRPr="003215D5">
        <w:rPr>
          <w:rFonts w:eastAsia="MingLiU-ExtB" w:cstheme="minorHAnsi"/>
        </w:rPr>
        <w:t>s arvensis</w:t>
      </w:r>
      <w:r w:rsidR="001C7EEE" w:rsidRPr="003215D5">
        <w:rPr>
          <w:rFonts w:eastAsia="MingLiU-ExtB" w:cstheme="minorHAnsi"/>
        </w:rPr>
        <w:tab/>
      </w:r>
      <w:proofErr w:type="spellStart"/>
      <w:r>
        <w:rPr>
          <w:rFonts w:eastAsia="MingLiU-ExtB" w:cstheme="minorHAnsi"/>
        </w:rPr>
        <w:t>Anthemideae</w:t>
      </w:r>
      <w:proofErr w:type="spellEnd"/>
      <w:r w:rsidR="001C7EEE" w:rsidRPr="003215D5">
        <w:rPr>
          <w:rFonts w:eastAsia="MingLiU-ExtB" w:cstheme="minorHAnsi"/>
        </w:rPr>
        <w:tab/>
        <w:t>PD</w:t>
      </w:r>
      <w:r w:rsidR="001C7EEE" w:rsidRPr="003215D5">
        <w:rPr>
          <w:rFonts w:eastAsia="MingLiU-ExtB" w:cstheme="minorHAnsi"/>
        </w:rPr>
        <w:tab/>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30/20</w:t>
      </w:r>
      <w:r w:rsidR="00BB5848">
        <w:rPr>
          <w:rFonts w:eastAsia="MingLiU-ExtB" w:cstheme="minorHAnsi"/>
        </w:rPr>
        <w:t xml:space="preserve">         </w:t>
      </w:r>
      <w:r w:rsidR="001C7EEE" w:rsidRPr="003215D5">
        <w:rPr>
          <w:rFonts w:eastAsia="MingLiU-ExtB" w:cstheme="minorHAnsi"/>
        </w:rPr>
        <w:t>-</w:t>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 xml:space="preserve">Ellis &amp; </w:t>
      </w:r>
      <w:proofErr w:type="spellStart"/>
      <w:r w:rsidR="001C7EEE" w:rsidRPr="003215D5">
        <w:rPr>
          <w:rFonts w:eastAsia="MingLiU-ExtB" w:cstheme="minorHAnsi"/>
        </w:rPr>
        <w:t>Ilnicki</w:t>
      </w:r>
      <w:proofErr w:type="spellEnd"/>
      <w:r w:rsidR="001C7EEE" w:rsidRPr="003215D5">
        <w:rPr>
          <w:rFonts w:eastAsia="MingLiU-ExtB" w:cstheme="minorHAnsi"/>
        </w:rPr>
        <w:t>, 1968</w:t>
      </w:r>
    </w:p>
    <w:p w14:paraId="2FE60BB1" w14:textId="77777777" w:rsidR="00BB5848"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Anthemi</w:t>
      </w:r>
      <w:r w:rsidR="005B1096" w:rsidRPr="003215D5">
        <w:rPr>
          <w:rFonts w:eastAsia="MingLiU-ExtB" w:cstheme="minorHAnsi"/>
        </w:rPr>
        <w:t>s</w:t>
      </w:r>
      <w:r w:rsidR="001C7EEE" w:rsidRPr="003215D5">
        <w:rPr>
          <w:rFonts w:eastAsia="MingLiU-ExtB" w:cstheme="minorHAnsi"/>
        </w:rPr>
        <w:t xml:space="preserve"> </w:t>
      </w:r>
      <w:proofErr w:type="spellStart"/>
      <w:r w:rsidR="001C7EEE" w:rsidRPr="003215D5">
        <w:rPr>
          <w:rFonts w:eastAsia="MingLiU-ExtB" w:cstheme="minorHAnsi"/>
        </w:rPr>
        <w:t>cotula</w:t>
      </w:r>
      <w:proofErr w:type="spellEnd"/>
      <w:r w:rsidR="001C7EEE" w:rsidRPr="003215D5">
        <w:rPr>
          <w:rFonts w:eastAsia="MingLiU-ExtB" w:cstheme="minorHAnsi"/>
        </w:rPr>
        <w:t xml:space="preserve"> </w:t>
      </w:r>
      <w:r w:rsidR="001C7EEE" w:rsidRPr="003215D5">
        <w:rPr>
          <w:rFonts w:eastAsia="MingLiU-ExtB" w:cstheme="minorHAnsi"/>
        </w:rPr>
        <w:tab/>
      </w:r>
      <w:proofErr w:type="spellStart"/>
      <w:r>
        <w:rPr>
          <w:rFonts w:eastAsia="MingLiU-ExtB" w:cstheme="minorHAnsi"/>
        </w:rPr>
        <w:t>Anthemideae</w:t>
      </w:r>
      <w:proofErr w:type="spellEnd"/>
      <w:r w:rsidR="001C7EEE" w:rsidRPr="003215D5">
        <w:rPr>
          <w:rFonts w:eastAsia="MingLiU-ExtB" w:cstheme="minorHAnsi"/>
        </w:rPr>
        <w:tab/>
        <w:t>PD</w:t>
      </w:r>
      <w:r w:rsidR="001C7EEE" w:rsidRPr="003215D5">
        <w:rPr>
          <w:rFonts w:eastAsia="MingLiU-ExtB" w:cstheme="minorHAnsi"/>
        </w:rPr>
        <w:tab/>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20,</w:t>
      </w:r>
      <w:r w:rsidR="00BB5848" w:rsidRPr="00BB5848">
        <w:rPr>
          <w:rFonts w:eastAsia="MingLiU-ExtB" w:cstheme="minorHAnsi"/>
        </w:rPr>
        <w:t xml:space="preserve"> </w:t>
      </w:r>
      <w:r w:rsidR="00BB5848" w:rsidRPr="003215D5">
        <w:rPr>
          <w:rFonts w:eastAsia="MingLiU-ExtB" w:cstheme="minorHAnsi"/>
        </w:rPr>
        <w:t>25</w:t>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 xml:space="preserve">L&gt;D </w:t>
      </w:r>
      <w:r w:rsidR="00BB5848">
        <w:rPr>
          <w:rFonts w:eastAsia="MingLiU-ExtB" w:cstheme="minorHAnsi"/>
        </w:rPr>
        <w:t xml:space="preserve">          </w:t>
      </w:r>
      <w:r w:rsidR="001C7EEE" w:rsidRPr="003215D5">
        <w:rPr>
          <w:rFonts w:eastAsia="MingLiU-ExtB" w:cstheme="minorHAnsi"/>
        </w:rPr>
        <w:t xml:space="preserve">Kay, 1971; </w:t>
      </w:r>
      <w:proofErr w:type="spellStart"/>
      <w:r w:rsidR="001C7EEE" w:rsidRPr="003215D5">
        <w:rPr>
          <w:rFonts w:eastAsia="MingLiU-ExtB" w:cstheme="minorHAnsi"/>
        </w:rPr>
        <w:t>Gealy</w:t>
      </w:r>
      <w:proofErr w:type="spellEnd"/>
      <w:r w:rsidR="001C7EEE" w:rsidRPr="003215D5">
        <w:rPr>
          <w:rFonts w:eastAsia="MingLiU-ExtB" w:cstheme="minorHAnsi"/>
        </w:rPr>
        <w:t xml:space="preserve"> et</w:t>
      </w:r>
    </w:p>
    <w:p w14:paraId="3826015E" w14:textId="77777777" w:rsidR="00BB5848" w:rsidRDefault="00BB5848" w:rsidP="00BB5848">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al.,</w:t>
      </w:r>
      <w:r>
        <w:rPr>
          <w:rFonts w:eastAsia="MingLiU-ExtB" w:cstheme="minorHAnsi"/>
        </w:rPr>
        <w:t xml:space="preserve"> 1</w:t>
      </w:r>
      <w:r w:rsidR="001C7EEE" w:rsidRPr="003215D5">
        <w:rPr>
          <w:rFonts w:eastAsia="MingLiU-ExtB" w:cstheme="minorHAnsi"/>
        </w:rPr>
        <w:t>985, 1994;</w:t>
      </w:r>
    </w:p>
    <w:p w14:paraId="19D54B83" w14:textId="67F9F52D" w:rsidR="009C0C70" w:rsidRPr="003215D5" w:rsidRDefault="00BB5848" w:rsidP="00BB5848">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 xml:space="preserve">Rashid et al., </w:t>
      </w:r>
    </w:p>
    <w:p w14:paraId="0E122681" w14:textId="111E55A5" w:rsidR="001C7EEE"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21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2007</w:t>
      </w:r>
    </w:p>
    <w:p w14:paraId="5EF58948" w14:textId="77777777" w:rsidR="00BB5848"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lastRenderedPageBreak/>
        <w:t>Anthemi</w:t>
      </w:r>
      <w:r w:rsidR="005B1096" w:rsidRPr="003215D5">
        <w:rPr>
          <w:rFonts w:eastAsia="MingLiU-ExtB" w:cstheme="minorHAnsi"/>
        </w:rPr>
        <w:t>s</w:t>
      </w:r>
      <w:r w:rsidR="001C7EEE" w:rsidRPr="003215D5">
        <w:rPr>
          <w:rFonts w:eastAsia="MingLiU-ExtB" w:cstheme="minorHAnsi"/>
        </w:rPr>
        <w:t xml:space="preserve"> </w:t>
      </w:r>
      <w:proofErr w:type="spellStart"/>
      <w:r w:rsidR="001C7EEE" w:rsidRPr="003215D5">
        <w:rPr>
          <w:rFonts w:eastAsia="MingLiU-ExtB" w:cstheme="minorHAnsi"/>
        </w:rPr>
        <w:t>ruthenica</w:t>
      </w:r>
      <w:proofErr w:type="spellEnd"/>
      <w:r w:rsidR="001C7EEE" w:rsidRPr="003215D5">
        <w:rPr>
          <w:rFonts w:eastAsia="MingLiU-ExtB" w:cstheme="minorHAnsi"/>
        </w:rPr>
        <w:tab/>
      </w:r>
      <w:proofErr w:type="spellStart"/>
      <w:r>
        <w:rPr>
          <w:rFonts w:eastAsia="MingLiU-ExtB" w:cstheme="minorHAnsi"/>
        </w:rPr>
        <w:t>Anthemideae</w:t>
      </w:r>
      <w:proofErr w:type="spellEnd"/>
      <w:r w:rsidR="001C7EEE" w:rsidRPr="003215D5">
        <w:rPr>
          <w:rFonts w:eastAsia="MingLiU-ExtB" w:cstheme="minorHAnsi"/>
        </w:rPr>
        <w:tab/>
        <w:t>PD</w:t>
      </w:r>
      <w:r w:rsidR="001C7EEE" w:rsidRPr="003215D5">
        <w:rPr>
          <w:rFonts w:eastAsia="MingLiU-ExtB" w:cstheme="minorHAnsi"/>
        </w:rPr>
        <w:tab/>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25</w:t>
      </w:r>
      <w:r w:rsidR="001C7EEE" w:rsidRPr="003215D5">
        <w:rPr>
          <w:rFonts w:eastAsia="MingLiU-ExtB" w:cstheme="minorHAnsi"/>
        </w:rPr>
        <w:tab/>
      </w:r>
      <w:r w:rsidR="00BB5848">
        <w:rPr>
          <w:rFonts w:eastAsia="MingLiU-ExtB" w:cstheme="minorHAnsi"/>
        </w:rPr>
        <w:t xml:space="preserve">          </w:t>
      </w:r>
      <w:r w:rsidR="001C7EEE" w:rsidRPr="003215D5">
        <w:rPr>
          <w:rFonts w:eastAsia="MingLiU-ExtB" w:cstheme="minorHAnsi"/>
        </w:rPr>
        <w:t>-</w:t>
      </w:r>
      <w:r w:rsidR="001C7EEE" w:rsidRPr="003215D5">
        <w:rPr>
          <w:rFonts w:eastAsia="MingLiU-ExtB" w:cstheme="minorHAnsi"/>
        </w:rPr>
        <w:tab/>
      </w:r>
      <w:r w:rsidR="00BB5848">
        <w:rPr>
          <w:rFonts w:eastAsia="MingLiU-ExtB" w:cstheme="minorHAnsi"/>
        </w:rPr>
        <w:t xml:space="preserve">           </w:t>
      </w:r>
      <w:proofErr w:type="spellStart"/>
      <w:r w:rsidR="001C7EEE" w:rsidRPr="003215D5">
        <w:rPr>
          <w:rFonts w:eastAsia="MingLiU-ExtB" w:cstheme="minorHAnsi"/>
        </w:rPr>
        <w:t>Martinkova</w:t>
      </w:r>
      <w:proofErr w:type="spellEnd"/>
      <w:r w:rsidR="001C7EEE" w:rsidRPr="003215D5">
        <w:rPr>
          <w:rFonts w:eastAsia="MingLiU-ExtB" w:cstheme="minorHAnsi"/>
        </w:rPr>
        <w:t xml:space="preserve"> et al.,</w:t>
      </w:r>
    </w:p>
    <w:p w14:paraId="695BE6BF" w14:textId="1543F8FB" w:rsidR="001C7EEE" w:rsidRPr="003215D5" w:rsidRDefault="00BB584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1C7EEE" w:rsidRPr="003215D5">
        <w:rPr>
          <w:rFonts w:eastAsia="MingLiU-ExtB" w:cstheme="minorHAnsi"/>
        </w:rPr>
        <w:t>1997</w:t>
      </w:r>
    </w:p>
    <w:p w14:paraId="0E668410" w14:textId="0AF191AB"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Arctium minus </w:t>
      </w:r>
      <w:r w:rsidR="00BB5848">
        <w:rPr>
          <w:rFonts w:eastAsia="MingLiU-ExtB" w:cstheme="minorHAnsi"/>
        </w:rPr>
        <w:t xml:space="preserve">               </w:t>
      </w:r>
      <w:proofErr w:type="spellStart"/>
      <w:r w:rsidR="00CD7B7B">
        <w:rPr>
          <w:rFonts w:eastAsia="MingLiU-ExtB" w:cstheme="minorHAnsi"/>
        </w:rPr>
        <w:t>Cynareae</w:t>
      </w:r>
      <w:proofErr w:type="spellEnd"/>
      <w:r w:rsidRPr="003215D5">
        <w:rPr>
          <w:rFonts w:eastAsia="MingLiU-ExtB" w:cstheme="minorHAnsi"/>
        </w:rPr>
        <w:tab/>
        <w:t>ND</w:t>
      </w:r>
      <w:r w:rsidRPr="003215D5">
        <w:rPr>
          <w:rFonts w:eastAsia="MingLiU-ExtB" w:cstheme="minorHAnsi"/>
        </w:rPr>
        <w:tab/>
      </w:r>
      <w:r w:rsidRPr="003215D5">
        <w:rPr>
          <w:rFonts w:eastAsia="MingLiU-ExtB" w:cstheme="minorHAnsi"/>
        </w:rPr>
        <w:tab/>
        <w:t>30/15</w:t>
      </w:r>
      <w:r w:rsidR="00BB5848">
        <w:rPr>
          <w:rFonts w:eastAsia="MingLiU-ExtB" w:cstheme="minorHAnsi"/>
        </w:rPr>
        <w:t xml:space="preserve">  </w:t>
      </w:r>
      <w:r w:rsidRPr="003215D5">
        <w:rPr>
          <w:rFonts w:eastAsia="MingLiU-ExtB" w:cstheme="minorHAnsi"/>
        </w:rPr>
        <w:tab/>
        <w:t>L</w:t>
      </w:r>
      <w:r w:rsidRPr="003215D5">
        <w:rPr>
          <w:rFonts w:eastAsia="MingLiU-ExtB" w:cstheme="minorHAnsi"/>
        </w:rPr>
        <w:tab/>
        <w:t>Baskin &amp; Baskin, 1988</w:t>
      </w:r>
      <w:r w:rsidR="003E3428" w:rsidRPr="003215D5">
        <w:rPr>
          <w:rFonts w:eastAsia="MingLiU-ExtB" w:cstheme="minorHAnsi"/>
        </w:rPr>
        <w:t xml:space="preserve"> </w:t>
      </w:r>
    </w:p>
    <w:p w14:paraId="271B6495" w14:textId="0FA6E019" w:rsidR="009C0C70" w:rsidRPr="003215D5" w:rsidRDefault="001C7EEE" w:rsidP="00E7186E">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eastAsia="MingLiU-ExtB" w:cstheme="minorHAnsi"/>
        </w:rPr>
      </w:pPr>
      <w:r w:rsidRPr="003215D5">
        <w:rPr>
          <w:rFonts w:eastAsia="MingLiU-ExtB" w:cstheme="minorHAnsi"/>
        </w:rPr>
        <w:t xml:space="preserve">Arctium </w:t>
      </w:r>
      <w:proofErr w:type="spellStart"/>
      <w:r w:rsidRPr="003215D5">
        <w:rPr>
          <w:rFonts w:eastAsia="MingLiU-ExtB" w:cstheme="minorHAnsi"/>
        </w:rPr>
        <w:t>lappa</w:t>
      </w:r>
      <w:proofErr w:type="spellEnd"/>
      <w:r w:rsidRPr="003215D5">
        <w:rPr>
          <w:rFonts w:eastAsia="MingLiU-ExtB" w:cstheme="minorHAnsi"/>
        </w:rPr>
        <w:t xml:space="preserve"> </w:t>
      </w:r>
      <w:r w:rsidR="003B67E7" w:rsidRPr="003215D5">
        <w:rPr>
          <w:rFonts w:eastAsia="MingLiU-ExtB" w:cstheme="minorHAnsi"/>
          <w:vertAlign w:val="superscript"/>
        </w:rPr>
        <w:t xml:space="preserve">            </w:t>
      </w:r>
      <w:r w:rsidR="009C0C70" w:rsidRPr="003215D5">
        <w:rPr>
          <w:rFonts w:eastAsia="MingLiU-ExtB" w:cstheme="minorHAnsi"/>
          <w:vertAlign w:val="superscript"/>
        </w:rPr>
        <w:t xml:space="preserve">              </w:t>
      </w:r>
      <w:proofErr w:type="spellStart"/>
      <w:r w:rsidR="00CD7B7B">
        <w:rPr>
          <w:rFonts w:eastAsia="MingLiU-ExtB" w:cstheme="minorHAnsi"/>
        </w:rPr>
        <w:t>Cynareae</w:t>
      </w:r>
      <w:proofErr w:type="spellEnd"/>
      <w:r w:rsidR="003B67E7" w:rsidRPr="003215D5">
        <w:rPr>
          <w:rFonts w:eastAsia="MingLiU-ExtB" w:cstheme="minorHAnsi"/>
        </w:rPr>
        <w:t xml:space="preserve">                </w:t>
      </w:r>
      <w:r w:rsidRPr="003215D5">
        <w:rPr>
          <w:rFonts w:eastAsia="MingLiU-ExtB" w:cstheme="minorHAnsi"/>
        </w:rPr>
        <w:t>PD</w:t>
      </w:r>
      <w:r w:rsidRPr="003215D5">
        <w:rPr>
          <w:rFonts w:eastAsia="MingLiU-ExtB" w:cstheme="minorHAnsi"/>
        </w:rPr>
        <w:tab/>
      </w:r>
      <w:r w:rsidRPr="003215D5">
        <w:rPr>
          <w:rFonts w:eastAsia="MingLiU-ExtB" w:cstheme="minorHAnsi"/>
        </w:rPr>
        <w:tab/>
        <w:t>5</w:t>
      </w:r>
      <w:r w:rsidRPr="003215D5">
        <w:rPr>
          <w:rFonts w:eastAsia="MingLiU-ExtB" w:cstheme="minorHAnsi"/>
        </w:rPr>
        <w:tab/>
        <w:t>-</w:t>
      </w:r>
      <w:r w:rsidR="003E3428" w:rsidRPr="003215D5">
        <w:rPr>
          <w:rFonts w:eastAsia="MingLiU-ExtB" w:cstheme="minorHAnsi"/>
        </w:rPr>
        <w:t xml:space="preserve">            </w:t>
      </w:r>
      <w:proofErr w:type="spellStart"/>
      <w:r w:rsidRPr="003215D5">
        <w:rPr>
          <w:rFonts w:eastAsia="MingLiU-ExtB" w:cstheme="minorHAnsi"/>
        </w:rPr>
        <w:t>Martinkova</w:t>
      </w:r>
      <w:proofErr w:type="spellEnd"/>
      <w:r w:rsidRPr="003215D5">
        <w:rPr>
          <w:rFonts w:eastAsia="MingLiU-ExtB" w:cstheme="minorHAnsi"/>
        </w:rPr>
        <w:t xml:space="preserve"> et al., 1997</w:t>
      </w:r>
      <w:r w:rsidR="003B67E7" w:rsidRPr="003215D5">
        <w:rPr>
          <w:rFonts w:eastAsia="MingLiU-ExtB" w:cstheme="minorHAnsi"/>
        </w:rPr>
        <w:t>;</w:t>
      </w:r>
    </w:p>
    <w:p w14:paraId="5CE46367" w14:textId="1AB8BB9F" w:rsidR="003B67E7" w:rsidRPr="003215D5" w:rsidRDefault="009C0C70" w:rsidP="00E7186E">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3E3428" w:rsidRPr="003215D5">
        <w:rPr>
          <w:rFonts w:eastAsia="MingLiU-ExtB" w:cstheme="minorHAnsi"/>
        </w:rPr>
        <w:t xml:space="preserve">             </w:t>
      </w:r>
      <w:r w:rsidR="003B67E7" w:rsidRPr="003215D5">
        <w:rPr>
          <w:rFonts w:cstheme="minorHAnsi"/>
        </w:rPr>
        <w:t>Bhardwaj et al., 2010</w:t>
      </w:r>
    </w:p>
    <w:p w14:paraId="50A7E5F4" w14:textId="045E2A04" w:rsidR="009C0C70"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Artemisia vulgaris </w:t>
      </w:r>
      <w:r w:rsidRPr="003215D5">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25,</w:t>
      </w:r>
      <w:r w:rsidRPr="003215D5">
        <w:rPr>
          <w:rFonts w:eastAsia="MingLiU-ExtB" w:cstheme="minorHAnsi"/>
        </w:rPr>
        <w:tab/>
        <w:t xml:space="preserve">L&gt;D </w:t>
      </w:r>
      <w:r w:rsidRPr="003215D5">
        <w:rPr>
          <w:rFonts w:eastAsia="MingLiU-ExtB" w:cstheme="minorHAnsi"/>
        </w:rPr>
        <w:tab/>
        <w:t>Barney &amp; Di Tommaso,</w:t>
      </w:r>
    </w:p>
    <w:p w14:paraId="2618B535" w14:textId="4DEF08E9" w:rsidR="001C7EEE"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29 </w:t>
      </w:r>
      <w:r w:rsidR="001C7EEE" w:rsidRPr="003215D5">
        <w:rPr>
          <w:rFonts w:eastAsia="MingLiU-ExtB" w:cstheme="minorHAnsi"/>
        </w:rPr>
        <w:tab/>
      </w:r>
      <w:r w:rsidR="001C7EEE" w:rsidRPr="003215D5">
        <w:rPr>
          <w:rFonts w:eastAsia="MingLiU-ExtB" w:cstheme="minorHAnsi"/>
        </w:rPr>
        <w:tab/>
        <w:t xml:space="preserve">2003; </w:t>
      </w:r>
      <w:proofErr w:type="spellStart"/>
      <w:r w:rsidR="001C7EEE" w:rsidRPr="003215D5">
        <w:rPr>
          <w:rFonts w:eastAsia="MingLiU-ExtB" w:cstheme="minorHAnsi"/>
        </w:rPr>
        <w:t>Onen</w:t>
      </w:r>
      <w:proofErr w:type="spellEnd"/>
      <w:r w:rsidR="001C7EEE" w:rsidRPr="003215D5">
        <w:rPr>
          <w:rFonts w:eastAsia="MingLiU-ExtB" w:cstheme="minorHAnsi"/>
        </w:rPr>
        <w:t>, 2006</w:t>
      </w:r>
    </w:p>
    <w:p w14:paraId="372EFFCD" w14:textId="28805084" w:rsidR="009C0C70"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Aster </w:t>
      </w:r>
      <w:proofErr w:type="spellStart"/>
      <w:r w:rsidRPr="003215D5">
        <w:rPr>
          <w:rFonts w:eastAsia="MingLiU-ExtB" w:cstheme="minorHAnsi"/>
        </w:rPr>
        <w:t>ageratoides</w:t>
      </w:r>
      <w:proofErr w:type="spellEnd"/>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r>
      <w:r w:rsidR="0085190C" w:rsidRPr="003215D5">
        <w:rPr>
          <w:rFonts w:eastAsia="MingLiU-ExtB" w:cstheme="minorHAnsi"/>
        </w:rPr>
        <w:tab/>
      </w:r>
      <w:r w:rsidRPr="003215D5">
        <w:rPr>
          <w:rFonts w:eastAsia="MingLiU-ExtB" w:cstheme="minorHAnsi"/>
        </w:rPr>
        <w:t>20, 25</w:t>
      </w:r>
      <w:r w:rsidRPr="003215D5">
        <w:rPr>
          <w:rFonts w:eastAsia="MingLiU-ExtB" w:cstheme="minorHAnsi"/>
        </w:rPr>
        <w:tab/>
        <w:t>L&gt;D</w:t>
      </w:r>
      <w:r w:rsidRPr="003215D5">
        <w:rPr>
          <w:rFonts w:eastAsia="MingLiU-ExtB" w:cstheme="minorHAnsi"/>
        </w:rPr>
        <w:tab/>
        <w:t xml:space="preserve">Kondo et al., 1992; </w:t>
      </w:r>
    </w:p>
    <w:p w14:paraId="71A72FCA" w14:textId="172C1F59" w:rsidR="001C7EEE" w:rsidRPr="003215D5" w:rsidRDefault="009C0C7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Kondo, 1995</w:t>
      </w:r>
    </w:p>
    <w:p w14:paraId="47D7D0F5" w14:textId="38246840" w:rsidR="005B1096" w:rsidRPr="003215D5" w:rsidRDefault="005B109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Atractylodes</w:t>
      </w:r>
      <w:proofErr w:type="spellEnd"/>
      <w:r w:rsidRPr="003215D5">
        <w:rPr>
          <w:rFonts w:eastAsia="MingLiU-ExtB" w:cstheme="minorHAnsi"/>
        </w:rPr>
        <w:t xml:space="preserve"> japonica</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ND</w:t>
      </w:r>
      <w:r w:rsidRPr="003215D5">
        <w:rPr>
          <w:rFonts w:eastAsia="MingLiU-ExtB" w:cstheme="minorHAnsi"/>
        </w:rPr>
        <w:tab/>
      </w:r>
      <w:r w:rsidRPr="003215D5">
        <w:rPr>
          <w:rFonts w:eastAsia="MingLiU-ExtB" w:cstheme="minorHAnsi"/>
        </w:rPr>
        <w:tab/>
      </w:r>
      <w:r w:rsidR="0085190C" w:rsidRPr="003215D5">
        <w:rPr>
          <w:rFonts w:eastAsia="MingLiU-ExtB" w:cstheme="minorHAnsi"/>
        </w:rPr>
        <w:t>10, 15,  -</w:t>
      </w:r>
      <w:r w:rsidR="0085190C" w:rsidRPr="003215D5">
        <w:rPr>
          <w:rFonts w:eastAsia="MingLiU-ExtB" w:cstheme="minorHAnsi"/>
        </w:rPr>
        <w:tab/>
        <w:t>Jeon et al., 2013</w:t>
      </w:r>
      <w:r w:rsidR="00973422" w:rsidRPr="003215D5">
        <w:rPr>
          <w:rFonts w:eastAsia="MingLiU-ExtB" w:cstheme="minorHAnsi"/>
        </w:rPr>
        <w:t>a</w:t>
      </w:r>
    </w:p>
    <w:p w14:paraId="666B62E8" w14:textId="61334677" w:rsidR="0085190C" w:rsidRPr="003215D5" w:rsidRDefault="0085190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20</w:t>
      </w:r>
    </w:p>
    <w:p w14:paraId="06AD9C6C" w14:textId="5BA35B5A" w:rsidR="0085190C" w:rsidRPr="003215D5" w:rsidRDefault="0085190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Balduina</w:t>
      </w:r>
      <w:proofErr w:type="spellEnd"/>
      <w:r w:rsidRPr="003215D5">
        <w:rPr>
          <w:rFonts w:eastAsia="MingLiU-ExtB" w:cstheme="minorHAnsi"/>
        </w:rPr>
        <w:t xml:space="preserve"> angustifolia</w:t>
      </w:r>
      <w:r w:rsidRPr="003215D5">
        <w:rPr>
          <w:rFonts w:eastAsia="MingLiU-ExtB" w:cstheme="minorHAnsi"/>
        </w:rPr>
        <w:tab/>
      </w:r>
      <w:proofErr w:type="spellStart"/>
      <w:r w:rsidR="0098696A">
        <w:rPr>
          <w:rFonts w:eastAsia="MingLiU-ExtB" w:cstheme="minorHAnsi"/>
        </w:rPr>
        <w:t>Helenieae</w:t>
      </w:r>
      <w:proofErr w:type="spellEnd"/>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BB5848">
        <w:rPr>
          <w:rFonts w:eastAsia="MingLiU-ExtB" w:cstheme="minorHAnsi"/>
        </w:rPr>
        <w:tab/>
      </w:r>
      <w:r w:rsidRPr="003215D5">
        <w:rPr>
          <w:rFonts w:eastAsia="MingLiU-ExtB" w:cstheme="minorHAnsi"/>
        </w:rPr>
        <w:t>Campbell-Mart</w:t>
      </w:r>
      <w:r w:rsidR="00471BFD">
        <w:rPr>
          <w:rFonts w:eastAsia="MingLiU-ExtB" w:cstheme="minorHAnsi"/>
        </w:rPr>
        <w:t>í</w:t>
      </w:r>
      <w:r w:rsidRPr="003215D5">
        <w:rPr>
          <w:rFonts w:eastAsia="MingLiU-ExtB" w:cstheme="minorHAnsi"/>
        </w:rPr>
        <w:t>nez et al.,</w:t>
      </w:r>
    </w:p>
    <w:p w14:paraId="7FB8BCF5" w14:textId="224C78A7" w:rsidR="0085190C" w:rsidRDefault="0085190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t>Northern populations</w:t>
      </w:r>
      <w:r w:rsidRPr="003215D5">
        <w:rPr>
          <w:rFonts w:eastAsia="MingLiU-ExtB" w:cstheme="minorHAnsi"/>
        </w:rPr>
        <w:tab/>
      </w:r>
      <w:r w:rsidR="00BB5848" w:rsidRPr="003215D5">
        <w:rPr>
          <w:rFonts w:eastAsia="MingLiU-ExtB" w:cstheme="minorHAnsi"/>
        </w:rPr>
        <w:t>PD</w:t>
      </w:r>
      <w:r w:rsidR="00BB5848">
        <w:rPr>
          <w:rFonts w:eastAsia="MingLiU-ExtB" w:cstheme="minorHAnsi"/>
        </w:rPr>
        <w:tab/>
      </w:r>
      <w:r w:rsidR="00BB5848">
        <w:rPr>
          <w:rFonts w:eastAsia="MingLiU-ExtB" w:cstheme="minorHAnsi"/>
        </w:rPr>
        <w:tab/>
      </w:r>
      <w:r w:rsidR="00BB5848" w:rsidRPr="003215D5">
        <w:rPr>
          <w:rFonts w:eastAsia="MingLiU-ExtB" w:cstheme="minorHAnsi"/>
        </w:rPr>
        <w:t>30/20,</w:t>
      </w:r>
      <w:r w:rsidRPr="003215D5">
        <w:rPr>
          <w:rFonts w:eastAsia="MingLiU-ExtB" w:cstheme="minorHAnsi"/>
        </w:rPr>
        <w:tab/>
      </w:r>
      <w:r w:rsidR="00BB5848" w:rsidRPr="003215D5">
        <w:rPr>
          <w:rFonts w:eastAsia="MingLiU-ExtB" w:cstheme="minorHAnsi"/>
        </w:rPr>
        <w:t>L&gt;D</w:t>
      </w:r>
      <w:r w:rsidRPr="003215D5">
        <w:rPr>
          <w:rFonts w:eastAsia="MingLiU-ExtB" w:cstheme="minorHAnsi"/>
        </w:rPr>
        <w:tab/>
        <w:t>2021</w:t>
      </w:r>
    </w:p>
    <w:p w14:paraId="616741FF" w14:textId="61D8F7B2" w:rsidR="00BB5848" w:rsidRPr="003215D5" w:rsidRDefault="00BB584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Pr="003215D5">
        <w:rPr>
          <w:rFonts w:eastAsia="MingLiU-ExtB" w:cstheme="minorHAnsi"/>
        </w:rPr>
        <w:t>35/20</w:t>
      </w:r>
    </w:p>
    <w:p w14:paraId="145189D7" w14:textId="27C1A79D" w:rsidR="0085190C" w:rsidRPr="003215D5" w:rsidRDefault="0085190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t xml:space="preserve">Southern populations </w:t>
      </w:r>
      <w:r w:rsidRPr="003215D5">
        <w:rPr>
          <w:rFonts w:eastAsia="MingLiU-ExtB" w:cstheme="minorHAnsi"/>
        </w:rPr>
        <w:tab/>
        <w:t>ND</w:t>
      </w:r>
      <w:r w:rsidRPr="003215D5">
        <w:rPr>
          <w:rFonts w:eastAsia="MingLiU-ExtB" w:cstheme="minorHAnsi"/>
        </w:rPr>
        <w:tab/>
      </w:r>
      <w:r w:rsidRPr="003215D5">
        <w:rPr>
          <w:rFonts w:eastAsia="MingLiU-ExtB" w:cstheme="minorHAnsi"/>
        </w:rPr>
        <w:tab/>
        <w:t>27/15,</w:t>
      </w:r>
      <w:r w:rsidRPr="003215D5">
        <w:rPr>
          <w:rFonts w:eastAsia="MingLiU-ExtB" w:cstheme="minorHAnsi"/>
        </w:rPr>
        <w:tab/>
        <w:t>L=D</w:t>
      </w:r>
    </w:p>
    <w:p w14:paraId="5644A2EE" w14:textId="77777777" w:rsidR="00C80BFE" w:rsidRPr="003215D5" w:rsidRDefault="0085190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29/19, </w:t>
      </w:r>
    </w:p>
    <w:p w14:paraId="0478B8F7" w14:textId="242FACC2" w:rsidR="0085190C" w:rsidRPr="003215D5" w:rsidRDefault="00C80BF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85190C" w:rsidRPr="003215D5">
        <w:rPr>
          <w:rFonts w:eastAsia="MingLiU-ExtB" w:cstheme="minorHAnsi"/>
        </w:rPr>
        <w:t>22/11</w:t>
      </w:r>
    </w:p>
    <w:p w14:paraId="75EA60DB" w14:textId="229E08D9"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Bellis perennis</w:t>
      </w:r>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25</w:t>
      </w:r>
      <w:r w:rsidRPr="003215D5">
        <w:rPr>
          <w:rFonts w:eastAsia="MingLiU-ExtB" w:cstheme="minorHAnsi"/>
        </w:rPr>
        <w:tab/>
        <w:t>-</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 1997</w:t>
      </w:r>
    </w:p>
    <w:p w14:paraId="580EAA3B" w14:textId="6086946B" w:rsidR="00BE5F53" w:rsidRPr="003215D5" w:rsidRDefault="00BE5F53"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Bidens alba</w:t>
      </w:r>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25,30</w:t>
      </w:r>
      <w:r w:rsidRPr="003215D5">
        <w:rPr>
          <w:rFonts w:eastAsia="MingLiU-ExtB" w:cstheme="minorHAnsi"/>
        </w:rPr>
        <w:tab/>
        <w:t>-</w:t>
      </w:r>
      <w:r w:rsidRPr="003215D5">
        <w:rPr>
          <w:rFonts w:eastAsia="MingLiU-ExtB" w:cstheme="minorHAnsi"/>
        </w:rPr>
        <w:tab/>
      </w:r>
      <w:r w:rsidR="006C4FC4" w:rsidRPr="003215D5">
        <w:rPr>
          <w:rFonts w:eastAsia="MingLiU-ExtB" w:cstheme="minorHAnsi"/>
        </w:rPr>
        <w:t>Ramirez et al., 2012</w:t>
      </w:r>
    </w:p>
    <w:p w14:paraId="3A70BDE0" w14:textId="4F2BE545" w:rsidR="00BC2D94" w:rsidRPr="003215D5" w:rsidRDefault="006D4A8D"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Bidens </w:t>
      </w:r>
      <w:proofErr w:type="spellStart"/>
      <w:r w:rsidRPr="003215D5">
        <w:rPr>
          <w:rFonts w:eastAsia="MingLiU-ExtB" w:cstheme="minorHAnsi"/>
        </w:rPr>
        <w:t>bipinnata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22</w:t>
      </w:r>
      <w:r w:rsidRPr="003215D5">
        <w:rPr>
          <w:rFonts w:eastAsia="MingLiU-ExtB" w:cstheme="minorHAnsi"/>
        </w:rPr>
        <w:tab/>
        <w:t>-</w:t>
      </w:r>
      <w:r w:rsidRPr="003215D5">
        <w:rPr>
          <w:rFonts w:eastAsia="MingLiU-ExtB" w:cstheme="minorHAnsi"/>
        </w:rPr>
        <w:tab/>
      </w:r>
      <w:proofErr w:type="spellStart"/>
      <w:r w:rsidRPr="003215D5">
        <w:rPr>
          <w:rFonts w:eastAsia="MingLiU-ExtB" w:cstheme="minorHAnsi"/>
        </w:rPr>
        <w:t>Dakshini</w:t>
      </w:r>
      <w:proofErr w:type="spellEnd"/>
      <w:r w:rsidRPr="003215D5">
        <w:rPr>
          <w:rFonts w:eastAsia="MingLiU-ExtB" w:cstheme="minorHAnsi"/>
        </w:rPr>
        <w:t xml:space="preserve"> &amp; Aggarwal, </w:t>
      </w:r>
    </w:p>
    <w:p w14:paraId="1A9ED5F1" w14:textId="198CA6CA" w:rsidR="006D4A8D"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D4A8D" w:rsidRPr="003215D5">
        <w:rPr>
          <w:rFonts w:eastAsia="MingLiU-ExtB" w:cstheme="minorHAnsi"/>
        </w:rPr>
        <w:t>1974</w:t>
      </w:r>
    </w:p>
    <w:p w14:paraId="1A8AB81D" w14:textId="5379EDF7" w:rsidR="00BC2D94"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Bidens </w:t>
      </w:r>
      <w:proofErr w:type="spellStart"/>
      <w:r w:rsidRPr="003215D5">
        <w:rPr>
          <w:rFonts w:eastAsia="MingLiU-ExtB" w:cstheme="minorHAnsi"/>
        </w:rPr>
        <w:t>cernua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35/20</w:t>
      </w:r>
      <w:r w:rsidRPr="003215D5">
        <w:rPr>
          <w:rFonts w:eastAsia="MingLiU-ExtB" w:cstheme="minorHAnsi"/>
        </w:rPr>
        <w:tab/>
        <w:t>L=D</w:t>
      </w:r>
      <w:r w:rsidRPr="003215D5">
        <w:rPr>
          <w:rFonts w:eastAsia="MingLiU-ExtB" w:cstheme="minorHAnsi"/>
        </w:rPr>
        <w:tab/>
        <w:t xml:space="preserve">Hogue, 1976; Baskin &amp; </w:t>
      </w:r>
    </w:p>
    <w:p w14:paraId="7B5E6418" w14:textId="2B3D2469"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Baskin, 1988, </w:t>
      </w:r>
      <w:proofErr w:type="spellStart"/>
      <w:r w:rsidR="001C7EEE" w:rsidRPr="003215D5">
        <w:rPr>
          <w:rFonts w:eastAsia="MingLiU-ExtB" w:cstheme="minorHAnsi"/>
        </w:rPr>
        <w:t>unpubl</w:t>
      </w:r>
      <w:proofErr w:type="spellEnd"/>
      <w:r w:rsidR="001C7EEE" w:rsidRPr="003215D5">
        <w:rPr>
          <w:rFonts w:eastAsia="MingLiU-ExtB" w:cstheme="minorHAnsi"/>
        </w:rPr>
        <w:t>.</w:t>
      </w:r>
    </w:p>
    <w:p w14:paraId="6F32F6CF" w14:textId="1A155315"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B</w:t>
      </w:r>
      <w:r w:rsidR="004A56C1" w:rsidRPr="003215D5">
        <w:rPr>
          <w:rFonts w:eastAsia="MingLiU-ExtB" w:cstheme="minorHAnsi"/>
        </w:rPr>
        <w:t>idens</w:t>
      </w:r>
      <w:r w:rsidRPr="003215D5">
        <w:rPr>
          <w:rFonts w:eastAsia="MingLiU-ExtB" w:cstheme="minorHAnsi"/>
        </w:rPr>
        <w:t xml:space="preserve"> </w:t>
      </w:r>
      <w:proofErr w:type="spellStart"/>
      <w:r w:rsidRPr="003215D5">
        <w:rPr>
          <w:rFonts w:eastAsia="MingLiU-ExtB" w:cstheme="minorHAnsi"/>
        </w:rPr>
        <w:t>connata</w:t>
      </w:r>
      <w:proofErr w:type="spellEnd"/>
      <w:r w:rsidRPr="003215D5">
        <w:rPr>
          <w:rFonts w:eastAsia="MingLiU-ExtB" w:cstheme="minorHAnsi"/>
        </w:rPr>
        <w:tab/>
      </w:r>
      <w:proofErr w:type="spellStart"/>
      <w:r w:rsidR="003B71BA" w:rsidRPr="003215D5">
        <w:rPr>
          <w:rFonts w:eastAsia="MingLiU-ExtB" w:cstheme="minorHAnsi"/>
        </w:rPr>
        <w:t>Coreap</w:t>
      </w:r>
      <w:proofErr w:type="spellEnd"/>
      <w:r w:rsidRPr="003215D5">
        <w:rPr>
          <w:rFonts w:eastAsia="MingLiU-ExtB" w:cstheme="minorHAnsi"/>
        </w:rPr>
        <w:tab/>
        <w:t>PD</w:t>
      </w:r>
      <w:r w:rsidRPr="003215D5">
        <w:rPr>
          <w:rFonts w:eastAsia="MingLiU-ExtB" w:cstheme="minorHAnsi"/>
        </w:rPr>
        <w:tab/>
      </w:r>
      <w:r w:rsidR="004748B1" w:rsidRPr="003215D5">
        <w:rPr>
          <w:rFonts w:eastAsia="MingLiU-ExtB" w:cstheme="minorHAnsi"/>
        </w:rPr>
        <w:tab/>
      </w:r>
      <w:r w:rsidRPr="003215D5">
        <w:rPr>
          <w:rFonts w:eastAsia="MingLiU-ExtB" w:cstheme="minorHAnsi"/>
        </w:rPr>
        <w:t>35/20</w:t>
      </w:r>
      <w:r w:rsidRPr="003215D5">
        <w:rPr>
          <w:rFonts w:eastAsia="MingLiU-ExtB" w:cstheme="minorHAnsi"/>
        </w:rPr>
        <w:tab/>
        <w:t>L=D</w:t>
      </w:r>
      <w:r w:rsidRPr="003215D5">
        <w:rPr>
          <w:rFonts w:eastAsia="MingLiU-ExtB" w:cstheme="minorHAnsi"/>
        </w:rPr>
        <w:tab/>
        <w:t xml:space="preserve">Baskin &amp; Baskin, </w:t>
      </w:r>
      <w:proofErr w:type="spellStart"/>
      <w:r w:rsidRPr="003215D5">
        <w:rPr>
          <w:rFonts w:eastAsia="MingLiU-ExtB" w:cstheme="minorHAnsi"/>
        </w:rPr>
        <w:t>unpubl</w:t>
      </w:r>
      <w:proofErr w:type="spellEnd"/>
      <w:r w:rsidRPr="003215D5">
        <w:rPr>
          <w:rFonts w:eastAsia="MingLiU-ExtB" w:cstheme="minorHAnsi"/>
        </w:rPr>
        <w:t xml:space="preserve">. </w:t>
      </w:r>
    </w:p>
    <w:p w14:paraId="11335A6A" w14:textId="4648FF1F"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B</w:t>
      </w:r>
      <w:r w:rsidR="004A56C1" w:rsidRPr="003215D5">
        <w:rPr>
          <w:rFonts w:eastAsia="MingLiU-ExtB" w:cstheme="minorHAnsi"/>
        </w:rPr>
        <w:t>idens</w:t>
      </w:r>
      <w:r w:rsidRPr="003215D5">
        <w:rPr>
          <w:rFonts w:eastAsia="MingLiU-ExtB" w:cstheme="minorHAnsi"/>
        </w:rPr>
        <w:t xml:space="preserve"> </w:t>
      </w:r>
      <w:proofErr w:type="spellStart"/>
      <w:r w:rsidRPr="003215D5">
        <w:rPr>
          <w:rFonts w:eastAsia="MingLiU-ExtB" w:cstheme="minorHAnsi"/>
        </w:rPr>
        <w:t>frondosa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00732B9A" w:rsidRPr="003215D5">
        <w:rPr>
          <w:rFonts w:eastAsia="MingLiU-ExtB" w:cstheme="minorHAnsi"/>
        </w:rPr>
        <w:t xml:space="preserve">   </w:t>
      </w:r>
      <w:r w:rsidR="006C4FC4" w:rsidRPr="003215D5">
        <w:rPr>
          <w:rFonts w:eastAsia="MingLiU-ExtB" w:cstheme="minorHAnsi"/>
        </w:rPr>
        <w:tab/>
      </w:r>
      <w:r w:rsidR="00732B9A" w:rsidRPr="003215D5">
        <w:rPr>
          <w:rFonts w:eastAsia="MingLiU-ExtB" w:cstheme="minorHAnsi"/>
        </w:rPr>
        <w:t xml:space="preserve"> </w:t>
      </w:r>
      <w:r w:rsidRPr="003215D5">
        <w:rPr>
          <w:rFonts w:eastAsia="MingLiU-ExtB" w:cstheme="minorHAnsi"/>
        </w:rPr>
        <w:t>25</w:t>
      </w:r>
      <w:r w:rsidR="00732B9A" w:rsidRPr="003215D5">
        <w:rPr>
          <w:rFonts w:eastAsia="MingLiU-ExtB" w:cstheme="minorHAnsi"/>
        </w:rPr>
        <w:tab/>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 1997</w:t>
      </w:r>
    </w:p>
    <w:p w14:paraId="3F693C1C" w14:textId="6006B807" w:rsidR="00FF6B5C"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B</w:t>
      </w:r>
      <w:r w:rsidR="009765C1" w:rsidRPr="003215D5">
        <w:rPr>
          <w:rFonts w:eastAsia="MingLiU-ExtB" w:cstheme="minorHAnsi"/>
        </w:rPr>
        <w:t>idens</w:t>
      </w:r>
      <w:r w:rsidRPr="003215D5">
        <w:rPr>
          <w:rFonts w:eastAsia="MingLiU-ExtB" w:cstheme="minorHAnsi"/>
        </w:rPr>
        <w:t xml:space="preserve"> </w:t>
      </w:r>
      <w:proofErr w:type="spellStart"/>
      <w:r w:rsidRPr="003215D5">
        <w:rPr>
          <w:rFonts w:eastAsia="MingLiU-ExtB" w:cstheme="minorHAnsi"/>
        </w:rPr>
        <w:t>pilosa</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ND</w:t>
      </w:r>
      <w:r w:rsidRPr="003215D5">
        <w:rPr>
          <w:rFonts w:eastAsia="MingLiU-ExtB" w:cstheme="minorHAnsi"/>
        </w:rPr>
        <w:tab/>
      </w:r>
      <w:r w:rsidR="00732B9A" w:rsidRPr="003215D5">
        <w:rPr>
          <w:rFonts w:eastAsia="MingLiU-ExtB" w:cstheme="minorHAnsi"/>
        </w:rPr>
        <w:t xml:space="preserve">    </w:t>
      </w:r>
      <w:r w:rsidR="006C4FC4" w:rsidRPr="003215D5">
        <w:rPr>
          <w:rFonts w:eastAsia="MingLiU-ExtB" w:cstheme="minorHAnsi"/>
        </w:rPr>
        <w:tab/>
      </w:r>
      <w:r w:rsidRPr="003215D5">
        <w:rPr>
          <w:rFonts w:eastAsia="MingLiU-ExtB" w:cstheme="minorHAnsi"/>
        </w:rPr>
        <w:t>25/20</w:t>
      </w:r>
      <w:r w:rsidRPr="003215D5">
        <w:rPr>
          <w:rFonts w:eastAsia="MingLiU-ExtB" w:cstheme="minorHAnsi"/>
        </w:rPr>
        <w:tab/>
        <w:t>L&gt;D</w:t>
      </w:r>
      <w:r w:rsidRPr="003215D5">
        <w:rPr>
          <w:rFonts w:eastAsia="MingLiU-ExtB" w:cstheme="minorHAnsi"/>
        </w:rPr>
        <w:tab/>
        <w:t>Reddy &amp; Singh, 1992</w:t>
      </w:r>
      <w:r w:rsidR="009765C1" w:rsidRPr="003215D5">
        <w:rPr>
          <w:rFonts w:eastAsia="MingLiU-ExtB" w:cstheme="minorHAnsi"/>
        </w:rPr>
        <w:t xml:space="preserve">; </w:t>
      </w:r>
    </w:p>
    <w:p w14:paraId="61832C71" w14:textId="79374076" w:rsidR="00BC2D94" w:rsidRPr="003215D5" w:rsidRDefault="00FF6B5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color w:val="FF0000"/>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732B9A" w:rsidRPr="003215D5">
        <w:rPr>
          <w:rFonts w:eastAsia="MingLiU-ExtB" w:cstheme="minorHAnsi"/>
        </w:rPr>
        <w:t xml:space="preserve">    </w:t>
      </w:r>
      <w:r w:rsidR="006C4FC4" w:rsidRPr="003215D5">
        <w:rPr>
          <w:rFonts w:eastAsia="MingLiU-ExtB" w:cstheme="minorHAnsi"/>
        </w:rPr>
        <w:tab/>
      </w:r>
      <w:r w:rsidR="009765C1" w:rsidRPr="003215D5">
        <w:rPr>
          <w:rFonts w:eastAsia="MingLiU-ExtB" w:cstheme="minorHAnsi"/>
        </w:rPr>
        <w:t xml:space="preserve">30/25, </w:t>
      </w:r>
      <w:r w:rsidR="009765C1" w:rsidRPr="003215D5">
        <w:rPr>
          <w:rFonts w:eastAsia="MingLiU-ExtB" w:cstheme="minorHAnsi"/>
        </w:rPr>
        <w:tab/>
      </w:r>
      <w:r w:rsidRPr="003215D5">
        <w:rPr>
          <w:rFonts w:eastAsia="MingLiU-ExtB" w:cstheme="minorHAnsi"/>
        </w:rPr>
        <w:tab/>
      </w:r>
      <w:r w:rsidR="009765C1" w:rsidRPr="003215D5">
        <w:rPr>
          <w:rFonts w:eastAsia="MingLiU-ExtB" w:cstheme="minorHAnsi"/>
        </w:rPr>
        <w:t>Huang et al., 2015</w:t>
      </w:r>
      <w:r w:rsidRPr="003215D5">
        <w:rPr>
          <w:rFonts w:eastAsia="MingLiU-ExtB" w:cstheme="minorHAnsi"/>
        </w:rPr>
        <w:t>;</w:t>
      </w:r>
      <w:r w:rsidRPr="003215D5">
        <w:rPr>
          <w:rFonts w:eastAsia="MingLiU-ExtB" w:cstheme="minorHAnsi"/>
          <w:color w:val="FF0000"/>
        </w:rPr>
        <w:t xml:space="preserve"> </w:t>
      </w:r>
    </w:p>
    <w:p w14:paraId="7A2047AE" w14:textId="7EE78B09"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color w:val="FF0000"/>
        </w:rPr>
        <w:tab/>
      </w:r>
      <w:r w:rsidRPr="003215D5">
        <w:rPr>
          <w:rFonts w:eastAsia="MingLiU-ExtB" w:cstheme="minorHAnsi"/>
          <w:color w:val="FF0000"/>
        </w:rPr>
        <w:tab/>
      </w:r>
      <w:r w:rsidRPr="003215D5">
        <w:rPr>
          <w:rFonts w:eastAsia="MingLiU-ExtB" w:cstheme="minorHAnsi"/>
          <w:color w:val="FF0000"/>
        </w:rPr>
        <w:tab/>
      </w:r>
      <w:r w:rsidRPr="003215D5">
        <w:rPr>
          <w:rFonts w:eastAsia="MingLiU-ExtB" w:cstheme="minorHAnsi"/>
          <w:color w:val="FF0000"/>
        </w:rPr>
        <w:tab/>
      </w:r>
      <w:r w:rsidR="00BB5848">
        <w:rPr>
          <w:rFonts w:eastAsia="MingLiU-ExtB" w:cstheme="minorHAnsi"/>
          <w:color w:val="FF0000"/>
        </w:rPr>
        <w:t xml:space="preserve">         </w:t>
      </w:r>
      <w:r w:rsidRPr="003215D5">
        <w:rPr>
          <w:rFonts w:eastAsia="MingLiU-ExtB" w:cstheme="minorHAnsi"/>
        </w:rPr>
        <w:t xml:space="preserve">18/13 </w:t>
      </w:r>
      <w:r w:rsidRPr="003215D5">
        <w:rPr>
          <w:rFonts w:eastAsia="MingLiU-ExtB" w:cstheme="minorHAnsi"/>
        </w:rPr>
        <w:tab/>
      </w:r>
      <w:r w:rsidRPr="003215D5">
        <w:rPr>
          <w:rFonts w:eastAsia="MingLiU-ExtB" w:cstheme="minorHAnsi"/>
        </w:rPr>
        <w:tab/>
      </w:r>
      <w:r w:rsidR="00FF6B5C" w:rsidRPr="003215D5">
        <w:rPr>
          <w:rFonts w:eastAsia="MingLiU-ExtB" w:cstheme="minorHAnsi"/>
        </w:rPr>
        <w:t>Ramirez et</w:t>
      </w:r>
      <w:r w:rsidRPr="003215D5">
        <w:rPr>
          <w:rFonts w:eastAsia="MingLiU-ExtB" w:cstheme="minorHAnsi"/>
        </w:rPr>
        <w:t xml:space="preserve"> </w:t>
      </w:r>
      <w:r w:rsidR="00732B9A" w:rsidRPr="003215D5">
        <w:rPr>
          <w:rFonts w:eastAsia="MingLiU-ExtB" w:cstheme="minorHAnsi"/>
        </w:rPr>
        <w:t>al.,</w:t>
      </w:r>
      <w:r w:rsidR="006C4FC4" w:rsidRPr="003215D5">
        <w:rPr>
          <w:rFonts w:eastAsia="MingLiU-ExtB" w:cstheme="minorHAnsi"/>
        </w:rPr>
        <w:t xml:space="preserve"> </w:t>
      </w:r>
      <w:r w:rsidR="00732B9A" w:rsidRPr="003215D5">
        <w:rPr>
          <w:rFonts w:eastAsia="MingLiU-ExtB" w:cstheme="minorHAnsi"/>
        </w:rPr>
        <w:t xml:space="preserve">2012 </w:t>
      </w:r>
    </w:p>
    <w:p w14:paraId="6F0C7FBB" w14:textId="631FDD52" w:rsidR="004A56C1" w:rsidRPr="003215D5" w:rsidRDefault="004A56C1"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 xml:space="preserve">Bidens </w:t>
      </w:r>
      <w:proofErr w:type="spellStart"/>
      <w:r w:rsidRPr="003215D5">
        <w:rPr>
          <w:rFonts w:eastAsia="MingLiU-ExtB" w:cstheme="minorHAnsi"/>
        </w:rPr>
        <w:t>polylepsis</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00BB5848">
        <w:rPr>
          <w:rFonts w:eastAsia="MingLiU-ExtB" w:cstheme="minorHAnsi"/>
        </w:rPr>
        <w:t xml:space="preserve">         </w:t>
      </w:r>
      <w:r w:rsidRPr="003215D5">
        <w:rPr>
          <w:rFonts w:eastAsia="MingLiU-ExtB" w:cstheme="minorHAnsi"/>
        </w:rPr>
        <w:t>35/20</w:t>
      </w:r>
      <w:r w:rsidRPr="003215D5">
        <w:rPr>
          <w:rFonts w:eastAsia="MingLiU-ExtB" w:cstheme="minorHAnsi"/>
        </w:rPr>
        <w:tab/>
        <w:t>L&gt;D</w:t>
      </w:r>
      <w:r w:rsidRPr="003215D5">
        <w:rPr>
          <w:rFonts w:eastAsia="MingLiU-ExtB" w:cstheme="minorHAnsi"/>
        </w:rPr>
        <w:tab/>
        <w:t>Baskin et al., 1995</w:t>
      </w:r>
      <w:r w:rsidR="005448DC">
        <w:rPr>
          <w:rFonts w:eastAsia="MingLiU-ExtB" w:cstheme="minorHAnsi"/>
        </w:rPr>
        <w:t>a</w:t>
      </w:r>
    </w:p>
    <w:p w14:paraId="092D2404" w14:textId="592DAF9A" w:rsidR="00BC2D94" w:rsidRPr="003215D5" w:rsidRDefault="009765C1"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Bidens</w:t>
      </w:r>
      <w:r w:rsidR="001C7EEE" w:rsidRPr="003215D5">
        <w:rPr>
          <w:rFonts w:eastAsia="MingLiU-ExtB" w:cstheme="minorHAnsi"/>
        </w:rPr>
        <w:t xml:space="preserve"> </w:t>
      </w:r>
      <w:proofErr w:type="spellStart"/>
      <w:r w:rsidR="001C7EEE" w:rsidRPr="003215D5">
        <w:rPr>
          <w:rFonts w:eastAsia="MingLiU-ExtB" w:cstheme="minorHAnsi"/>
        </w:rPr>
        <w:t>tripartita</w:t>
      </w:r>
      <w:proofErr w:type="spellEnd"/>
      <w:r w:rsidR="001C7EEE" w:rsidRPr="003215D5">
        <w:rPr>
          <w:rFonts w:eastAsia="MingLiU-ExtB" w:cstheme="minorHAnsi"/>
        </w:rPr>
        <w:tab/>
      </w:r>
      <w:proofErr w:type="spellStart"/>
      <w:r w:rsidR="00CD7B7B">
        <w:rPr>
          <w:rFonts w:eastAsia="MingLiU-ExtB" w:cstheme="minorHAnsi"/>
        </w:rPr>
        <w:t>Coreopsideae</w:t>
      </w:r>
      <w:proofErr w:type="spellEnd"/>
      <w:r w:rsidR="001C7EEE" w:rsidRPr="003215D5">
        <w:rPr>
          <w:rFonts w:eastAsia="MingLiU-ExtB" w:cstheme="minorHAnsi"/>
        </w:rPr>
        <w:tab/>
        <w:t>PD</w:t>
      </w:r>
      <w:r w:rsidR="001C7EEE" w:rsidRPr="003215D5">
        <w:rPr>
          <w:rFonts w:eastAsia="MingLiU-ExtB" w:cstheme="minorHAnsi"/>
        </w:rPr>
        <w:tab/>
      </w:r>
      <w:r w:rsidR="00BB5848">
        <w:rPr>
          <w:rFonts w:eastAsia="MingLiU-ExtB" w:cstheme="minorHAnsi"/>
        </w:rPr>
        <w:tab/>
      </w:r>
      <w:r w:rsidR="001C7EEE" w:rsidRPr="003215D5">
        <w:rPr>
          <w:rFonts w:eastAsia="MingLiU-ExtB" w:cstheme="minorHAnsi"/>
        </w:rPr>
        <w:t>25</w:t>
      </w:r>
      <w:r w:rsidR="00565618" w:rsidRPr="003215D5">
        <w:rPr>
          <w:rFonts w:eastAsia="MingLiU-ExtB" w:cstheme="minorHAnsi"/>
        </w:rPr>
        <w:t>,</w:t>
      </w:r>
      <w:r w:rsidR="001C7EEE" w:rsidRPr="003215D5">
        <w:rPr>
          <w:rFonts w:eastAsia="MingLiU-ExtB" w:cstheme="minorHAnsi"/>
        </w:rPr>
        <w:tab/>
        <w:t>L</w:t>
      </w:r>
      <w:r w:rsidR="00495B99" w:rsidRPr="003215D5">
        <w:rPr>
          <w:rFonts w:eastAsia="MingLiU-ExtB" w:cstheme="minorHAnsi"/>
        </w:rPr>
        <w:t>&gt;D</w:t>
      </w:r>
      <w:r w:rsidR="001C7EEE" w:rsidRPr="003215D5">
        <w:rPr>
          <w:rFonts w:eastAsia="MingLiU-ExtB" w:cstheme="minorHAnsi"/>
        </w:rPr>
        <w:tab/>
      </w:r>
      <w:proofErr w:type="spellStart"/>
      <w:r w:rsidR="00495B99" w:rsidRPr="003215D5">
        <w:rPr>
          <w:rFonts w:eastAsia="MingLiU-ExtB" w:cstheme="minorHAnsi"/>
        </w:rPr>
        <w:t>Br</w:t>
      </w:r>
      <w:r w:rsidR="00A65EEA">
        <w:rPr>
          <w:rFonts w:eastAsia="MingLiU-ExtB" w:cstheme="minorHAnsi"/>
        </w:rPr>
        <w:t>ä</w:t>
      </w:r>
      <w:r w:rsidR="00495B99" w:rsidRPr="003215D5">
        <w:rPr>
          <w:rFonts w:eastAsia="MingLiU-ExtB" w:cstheme="minorHAnsi"/>
        </w:rPr>
        <w:t>ndel</w:t>
      </w:r>
      <w:proofErr w:type="spellEnd"/>
      <w:r w:rsidR="00495B99" w:rsidRPr="003215D5">
        <w:rPr>
          <w:rFonts w:eastAsia="MingLiU-ExtB" w:cstheme="minorHAnsi"/>
        </w:rPr>
        <w:t>, 2004b;</w:t>
      </w:r>
      <w:r w:rsidR="00BC2D94" w:rsidRPr="003215D5">
        <w:rPr>
          <w:rFonts w:eastAsia="MingLiU-ExtB" w:cstheme="minorHAnsi"/>
        </w:rPr>
        <w:t xml:space="preserve"> </w:t>
      </w:r>
    </w:p>
    <w:p w14:paraId="7F702635" w14:textId="74285121" w:rsidR="00BC2D94"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BB5848">
        <w:rPr>
          <w:rFonts w:eastAsia="MingLiU-ExtB" w:cstheme="minorHAnsi"/>
        </w:rPr>
        <w:tab/>
      </w:r>
      <w:r w:rsidRPr="003215D5">
        <w:rPr>
          <w:rFonts w:eastAsia="MingLiU-ExtB" w:cstheme="minorHAnsi"/>
        </w:rPr>
        <w:t>15/5</w:t>
      </w:r>
      <w:r w:rsidRPr="003215D5">
        <w:rPr>
          <w:rFonts w:eastAsia="MingLiU-ExtB" w:cstheme="minorHAnsi"/>
        </w:rPr>
        <w:tab/>
      </w:r>
      <w:r w:rsidR="00FA1E54">
        <w:rPr>
          <w:rFonts w:eastAsia="MingLiU-ExtB" w:cstheme="minorHAnsi"/>
        </w:rPr>
        <w:tab/>
      </w:r>
      <w:proofErr w:type="spellStart"/>
      <w:r w:rsidR="001C7EEE" w:rsidRPr="003215D5">
        <w:rPr>
          <w:rFonts w:eastAsia="MingLiU-ExtB" w:cstheme="minorHAnsi"/>
        </w:rPr>
        <w:t>Benvenuti</w:t>
      </w:r>
      <w:proofErr w:type="spellEnd"/>
      <w:r w:rsidRPr="003215D5">
        <w:rPr>
          <w:rFonts w:eastAsia="MingLiU-ExtB" w:cstheme="minorHAnsi"/>
        </w:rPr>
        <w:t xml:space="preserve"> </w:t>
      </w:r>
      <w:r w:rsidR="001C7EEE" w:rsidRPr="003215D5">
        <w:rPr>
          <w:rFonts w:eastAsia="MingLiU-ExtB" w:cstheme="minorHAnsi"/>
        </w:rPr>
        <w:t xml:space="preserve"> &amp; Macchia, </w:t>
      </w:r>
    </w:p>
    <w:p w14:paraId="436AE0BC" w14:textId="218EB082"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1997</w:t>
      </w:r>
    </w:p>
    <w:p w14:paraId="7D4DF5E7" w14:textId="49BD5E97" w:rsidR="00897361" w:rsidRPr="003215D5" w:rsidRDefault="00732B9A"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Boltonia</w:t>
      </w:r>
      <w:proofErr w:type="spellEnd"/>
      <w:r w:rsidRPr="003215D5">
        <w:rPr>
          <w:rFonts w:eastAsia="MingLiU-ExtB" w:cstheme="minorHAnsi"/>
        </w:rPr>
        <w:t xml:space="preserve"> </w:t>
      </w:r>
      <w:proofErr w:type="spellStart"/>
      <w:r w:rsidRPr="003215D5">
        <w:rPr>
          <w:rFonts w:eastAsia="MingLiU-ExtB" w:cstheme="minorHAnsi"/>
        </w:rPr>
        <w:t>decurrens</w:t>
      </w:r>
      <w:proofErr w:type="spellEnd"/>
      <w:r w:rsidR="00984B17" w:rsidRPr="003215D5">
        <w:rPr>
          <w:rFonts w:eastAsia="MingLiU-ExtB" w:cstheme="minorHAnsi"/>
        </w:rPr>
        <w:tab/>
      </w:r>
      <w:proofErr w:type="spellStart"/>
      <w:r w:rsidR="00984B17" w:rsidRPr="003215D5">
        <w:rPr>
          <w:rFonts w:eastAsia="MingLiU-ExtB" w:cstheme="minorHAnsi"/>
        </w:rPr>
        <w:t>Astereae</w:t>
      </w:r>
      <w:proofErr w:type="spellEnd"/>
      <w:r w:rsidR="00984B17" w:rsidRPr="003215D5">
        <w:rPr>
          <w:rFonts w:eastAsia="MingLiU-ExtB" w:cstheme="minorHAnsi"/>
        </w:rPr>
        <w:tab/>
        <w:t>PD</w:t>
      </w:r>
      <w:r w:rsidR="00984B17" w:rsidRPr="003215D5">
        <w:rPr>
          <w:rFonts w:eastAsia="MingLiU-ExtB" w:cstheme="minorHAnsi"/>
        </w:rPr>
        <w:tab/>
      </w:r>
      <w:r w:rsidR="00BB5848">
        <w:rPr>
          <w:rFonts w:eastAsia="MingLiU-ExtB" w:cstheme="minorHAnsi"/>
        </w:rPr>
        <w:tab/>
      </w:r>
      <w:r w:rsidR="00984B17" w:rsidRPr="003215D5">
        <w:rPr>
          <w:rFonts w:eastAsia="MingLiU-ExtB" w:cstheme="minorHAnsi"/>
        </w:rPr>
        <w:t>35/20</w:t>
      </w:r>
      <w:r w:rsidR="00BC2D94" w:rsidRPr="003215D5">
        <w:rPr>
          <w:rFonts w:eastAsia="MingLiU-ExtB" w:cstheme="minorHAnsi"/>
        </w:rPr>
        <w:tab/>
      </w:r>
      <w:r w:rsidR="00984B17" w:rsidRPr="003215D5">
        <w:rPr>
          <w:rFonts w:eastAsia="MingLiU-ExtB" w:cstheme="minorHAnsi"/>
        </w:rPr>
        <w:t>-</w:t>
      </w:r>
      <w:r w:rsidR="00984B17" w:rsidRPr="003215D5">
        <w:rPr>
          <w:rFonts w:eastAsia="MingLiU-ExtB" w:cstheme="minorHAnsi"/>
        </w:rPr>
        <w:tab/>
        <w:t>Baskin &amp; Baskin 2002</w:t>
      </w:r>
    </w:p>
    <w:p w14:paraId="19F34BAE" w14:textId="00E2AD96"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 xml:space="preserve">Carduus </w:t>
      </w:r>
      <w:proofErr w:type="spellStart"/>
      <w:r w:rsidRPr="003215D5">
        <w:rPr>
          <w:rFonts w:eastAsia="MingLiU-ExtB" w:cstheme="minorHAnsi"/>
        </w:rPr>
        <w:t>acanthoides</w:t>
      </w:r>
      <w:proofErr w:type="spellEnd"/>
      <w:r w:rsidRPr="003215D5">
        <w:rPr>
          <w:rFonts w:eastAsia="MingLiU-ExtB" w:cstheme="minorHAnsi"/>
          <w:vertAlign w:val="superscript"/>
        </w:rPr>
        <w:tab/>
      </w:r>
      <w:proofErr w:type="spellStart"/>
      <w:r w:rsidR="00CD7B7B">
        <w:rPr>
          <w:rFonts w:eastAsia="MingLiU-ExtB" w:cstheme="minorHAnsi"/>
        </w:rPr>
        <w:t>Cynareae</w:t>
      </w:r>
      <w:proofErr w:type="spellEnd"/>
      <w:r w:rsidRPr="003215D5">
        <w:rPr>
          <w:rFonts w:eastAsia="MingLiU-ExtB" w:cstheme="minorHAnsi"/>
        </w:rPr>
        <w:tab/>
        <w:t>ND</w:t>
      </w:r>
      <w:r w:rsidRPr="003215D5">
        <w:rPr>
          <w:rFonts w:eastAsia="MingLiU-ExtB" w:cstheme="minorHAnsi"/>
        </w:rPr>
        <w:tab/>
      </w:r>
      <w:r w:rsidR="00BB5848">
        <w:rPr>
          <w:rFonts w:eastAsia="MingLiU-ExtB" w:cstheme="minorHAnsi"/>
        </w:rPr>
        <w:tab/>
      </w:r>
      <w:r w:rsidRPr="003215D5">
        <w:rPr>
          <w:rFonts w:eastAsia="MingLiU-ExtB" w:cstheme="minorHAnsi"/>
        </w:rPr>
        <w:t>30/20</w:t>
      </w:r>
      <w:r w:rsidRPr="003215D5">
        <w:rPr>
          <w:rFonts w:eastAsia="MingLiU-ExtB" w:cstheme="minorHAnsi"/>
        </w:rPr>
        <w:tab/>
        <w:t>L&gt;D</w:t>
      </w:r>
      <w:r w:rsidRPr="003215D5">
        <w:rPr>
          <w:rFonts w:eastAsia="MingLiU-ExtB" w:cstheme="minorHAnsi"/>
        </w:rPr>
        <w:tab/>
        <w:t>McCarty et al., 1969</w:t>
      </w:r>
    </w:p>
    <w:p w14:paraId="64F1268A" w14:textId="132A0818" w:rsidR="00BC2D94"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Carduus nutans</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ND</w:t>
      </w:r>
      <w:r w:rsidRPr="003215D5">
        <w:rPr>
          <w:rFonts w:eastAsia="MingLiU-ExtB" w:cstheme="minorHAnsi"/>
        </w:rPr>
        <w:tab/>
      </w:r>
      <w:r w:rsidR="00BB5848">
        <w:rPr>
          <w:rFonts w:eastAsia="MingLiU-ExtB" w:cstheme="minorHAnsi"/>
        </w:rPr>
        <w:tab/>
      </w:r>
      <w:r w:rsidRPr="003215D5">
        <w:rPr>
          <w:rFonts w:eastAsia="MingLiU-ExtB" w:cstheme="minorHAnsi"/>
        </w:rPr>
        <w:t>30/20,</w:t>
      </w:r>
      <w:r w:rsidRPr="003215D5">
        <w:rPr>
          <w:rFonts w:eastAsia="MingLiU-ExtB" w:cstheme="minorHAnsi"/>
        </w:rPr>
        <w:tab/>
        <w:t>L&gt;D</w:t>
      </w:r>
      <w:r w:rsidRPr="003215D5">
        <w:rPr>
          <w:rFonts w:eastAsia="MingLiU-ExtB" w:cstheme="minorHAnsi"/>
        </w:rPr>
        <w:tab/>
        <w:t xml:space="preserve">McCarty et al.,  1969; </w:t>
      </w:r>
    </w:p>
    <w:p w14:paraId="5E255D61" w14:textId="6A215D74" w:rsidR="00BC2D94"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BB5848">
        <w:rPr>
          <w:rFonts w:eastAsia="MingLiU-ExtB" w:cstheme="minorHAnsi"/>
        </w:rPr>
        <w:tab/>
      </w:r>
      <w:r w:rsidR="001C7EEE" w:rsidRPr="003215D5">
        <w:rPr>
          <w:rFonts w:eastAsia="MingLiU-ExtB" w:cstheme="minorHAnsi"/>
        </w:rPr>
        <w:t>15-20</w:t>
      </w:r>
      <w:r w:rsidR="001C7EEE"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McCarty &amp; Scifres, 1969; </w:t>
      </w:r>
    </w:p>
    <w:p w14:paraId="3136325F" w14:textId="51061179"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roofErr w:type="spellStart"/>
      <w:r w:rsidR="001C7EEE" w:rsidRPr="003215D5">
        <w:rPr>
          <w:rFonts w:eastAsia="MingLiU-ExtB" w:cstheme="minorHAnsi"/>
        </w:rPr>
        <w:t>Medd</w:t>
      </w:r>
      <w:proofErr w:type="spellEnd"/>
      <w:r w:rsidR="001C7EEE" w:rsidRPr="003215D5">
        <w:rPr>
          <w:rFonts w:eastAsia="MingLiU-ExtB" w:cstheme="minorHAnsi"/>
        </w:rPr>
        <w:t xml:space="preserve"> &amp; Lovett, 1978</w:t>
      </w:r>
    </w:p>
    <w:p w14:paraId="3EA55115" w14:textId="4C1573FC" w:rsidR="000478CC" w:rsidRPr="003215D5" w:rsidRDefault="006658B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Centaurea</w:t>
      </w:r>
      <w:r w:rsidR="000478CC" w:rsidRPr="003215D5">
        <w:rPr>
          <w:rFonts w:eastAsia="MingLiU-ExtB" w:cstheme="minorHAnsi"/>
        </w:rPr>
        <w:t xml:space="preserve"> cyanus</w:t>
      </w:r>
      <w:r w:rsidR="000478CC" w:rsidRPr="003215D5">
        <w:rPr>
          <w:rFonts w:eastAsia="MingLiU-ExtB" w:cstheme="minorHAnsi"/>
        </w:rPr>
        <w:tab/>
      </w:r>
      <w:proofErr w:type="spellStart"/>
      <w:r w:rsidR="00CD7B7B">
        <w:rPr>
          <w:rFonts w:eastAsia="MingLiU-ExtB" w:cstheme="minorHAnsi"/>
        </w:rPr>
        <w:t>Cynareae</w:t>
      </w:r>
      <w:proofErr w:type="spellEnd"/>
      <w:r w:rsidR="000478CC" w:rsidRPr="003215D5">
        <w:rPr>
          <w:rFonts w:eastAsia="MingLiU-ExtB" w:cstheme="minorHAnsi"/>
        </w:rPr>
        <w:tab/>
        <w:t>PD</w:t>
      </w:r>
      <w:r w:rsidR="000478CC" w:rsidRPr="003215D5">
        <w:rPr>
          <w:rFonts w:eastAsia="MingLiU-ExtB" w:cstheme="minorHAnsi"/>
        </w:rPr>
        <w:tab/>
      </w:r>
      <w:r w:rsidR="00BB5848">
        <w:rPr>
          <w:rFonts w:eastAsia="MingLiU-ExtB" w:cstheme="minorHAnsi"/>
        </w:rPr>
        <w:tab/>
      </w:r>
      <w:r w:rsidR="00BC2D94" w:rsidRPr="003215D5">
        <w:rPr>
          <w:rFonts w:eastAsia="MingLiU-ExtB" w:cstheme="minorHAnsi"/>
        </w:rPr>
        <w:t>-</w:t>
      </w:r>
      <w:r w:rsidR="000478CC" w:rsidRPr="003215D5">
        <w:rPr>
          <w:rFonts w:eastAsia="MingLiU-ExtB" w:cstheme="minorHAnsi"/>
        </w:rPr>
        <w:tab/>
      </w:r>
      <w:r w:rsidR="00BC2D94" w:rsidRPr="003215D5">
        <w:rPr>
          <w:rFonts w:eastAsia="MingLiU-ExtB" w:cstheme="minorHAnsi"/>
        </w:rPr>
        <w:tab/>
      </w:r>
      <w:r w:rsidR="000478CC" w:rsidRPr="003215D5">
        <w:rPr>
          <w:rFonts w:eastAsia="MingLiU-ExtB" w:cstheme="minorHAnsi"/>
        </w:rPr>
        <w:t>-</w:t>
      </w:r>
      <w:r w:rsidR="000478CC" w:rsidRPr="003215D5">
        <w:rPr>
          <w:rFonts w:eastAsia="MingLiU-ExtB" w:cstheme="minorHAnsi"/>
        </w:rPr>
        <w:tab/>
        <w:t>Rosbakh et al., 2020</w:t>
      </w:r>
    </w:p>
    <w:p w14:paraId="22143759" w14:textId="5D7173D2" w:rsidR="006658BF" w:rsidRPr="003215D5" w:rsidRDefault="000478C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Centaurea</w:t>
      </w:r>
      <w:r w:rsidR="006658BF" w:rsidRPr="003215D5">
        <w:rPr>
          <w:rFonts w:eastAsia="MingLiU-ExtB" w:cstheme="minorHAnsi"/>
        </w:rPr>
        <w:t xml:space="preserve"> </w:t>
      </w:r>
      <w:proofErr w:type="spellStart"/>
      <w:r w:rsidR="006658BF" w:rsidRPr="003215D5">
        <w:rPr>
          <w:rFonts w:eastAsia="MingLiU-ExtB" w:cstheme="minorHAnsi"/>
        </w:rPr>
        <w:t>jacea</w:t>
      </w:r>
      <w:proofErr w:type="spellEnd"/>
      <w:r w:rsidR="006658BF" w:rsidRPr="003215D5">
        <w:rPr>
          <w:rFonts w:eastAsia="MingLiU-ExtB" w:cstheme="minorHAnsi"/>
        </w:rPr>
        <w:tab/>
      </w:r>
      <w:proofErr w:type="spellStart"/>
      <w:r w:rsidR="00CD7B7B">
        <w:rPr>
          <w:rFonts w:eastAsia="MingLiU-ExtB" w:cstheme="minorHAnsi"/>
        </w:rPr>
        <w:t>Cynareae</w:t>
      </w:r>
      <w:proofErr w:type="spellEnd"/>
      <w:r w:rsidR="006658BF" w:rsidRPr="003215D5">
        <w:rPr>
          <w:rFonts w:eastAsia="MingLiU-ExtB" w:cstheme="minorHAnsi"/>
        </w:rPr>
        <w:tab/>
        <w:t>PD</w:t>
      </w:r>
      <w:r w:rsidR="006658BF" w:rsidRPr="003215D5">
        <w:rPr>
          <w:rFonts w:eastAsia="MingLiU-ExtB" w:cstheme="minorHAnsi"/>
        </w:rPr>
        <w:tab/>
      </w:r>
      <w:r w:rsidR="00BB5848">
        <w:rPr>
          <w:rFonts w:eastAsia="MingLiU-ExtB" w:cstheme="minorHAnsi"/>
        </w:rPr>
        <w:tab/>
      </w:r>
      <w:r w:rsidR="006658BF" w:rsidRPr="003215D5">
        <w:rPr>
          <w:rFonts w:eastAsia="MingLiU-ExtB" w:cstheme="minorHAnsi"/>
        </w:rPr>
        <w:t>25/15</w:t>
      </w:r>
      <w:r w:rsidR="006658BF" w:rsidRPr="003215D5">
        <w:rPr>
          <w:rFonts w:eastAsia="MingLiU-ExtB" w:cstheme="minorHAnsi"/>
        </w:rPr>
        <w:tab/>
        <w:t>-</w:t>
      </w:r>
      <w:r w:rsidR="006658BF" w:rsidRPr="003215D5">
        <w:rPr>
          <w:rFonts w:eastAsia="MingLiU-ExtB" w:cstheme="minorHAnsi"/>
        </w:rPr>
        <w:tab/>
      </w:r>
      <w:proofErr w:type="spellStart"/>
      <w:r w:rsidR="006658BF" w:rsidRPr="003215D5">
        <w:rPr>
          <w:rFonts w:eastAsia="MingLiU-ExtB" w:cstheme="minorHAnsi"/>
        </w:rPr>
        <w:t>Sch</w:t>
      </w:r>
      <w:r w:rsidR="00A65EEA">
        <w:rPr>
          <w:rFonts w:eastAsia="MingLiU-ExtB" w:cstheme="minorHAnsi"/>
        </w:rPr>
        <w:t>ü</w:t>
      </w:r>
      <w:r w:rsidR="006658BF" w:rsidRPr="003215D5">
        <w:rPr>
          <w:rFonts w:eastAsia="MingLiU-ExtB" w:cstheme="minorHAnsi"/>
        </w:rPr>
        <w:t>tz</w:t>
      </w:r>
      <w:proofErr w:type="spellEnd"/>
      <w:r w:rsidR="006658BF" w:rsidRPr="003215D5">
        <w:rPr>
          <w:rFonts w:eastAsia="MingLiU-ExtB" w:cstheme="minorHAnsi"/>
        </w:rPr>
        <w:t>, 1999</w:t>
      </w:r>
    </w:p>
    <w:p w14:paraId="34F0AAB4" w14:textId="7BC4D37C"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Chrys</w:t>
      </w:r>
      <w:r w:rsidR="009B0F37">
        <w:rPr>
          <w:rFonts w:eastAsia="MingLiU-ExtB" w:cstheme="minorHAnsi"/>
        </w:rPr>
        <w:t>a</w:t>
      </w:r>
      <w:r w:rsidR="00CD7B7B">
        <w:rPr>
          <w:rFonts w:eastAsia="MingLiU-ExtB" w:cstheme="minorHAnsi"/>
        </w:rPr>
        <w:t>nthem</w:t>
      </w:r>
      <w:r w:rsidRPr="003215D5">
        <w:rPr>
          <w:rFonts w:eastAsia="MingLiU-ExtB" w:cstheme="minorHAnsi"/>
        </w:rPr>
        <w:t xml:space="preserve">um </w:t>
      </w:r>
      <w:r w:rsidRPr="003215D5">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ab/>
        <w:t>ND</w:t>
      </w:r>
      <w:r w:rsidRPr="003215D5">
        <w:rPr>
          <w:rFonts w:eastAsia="MingLiU-ExtB" w:cstheme="minorHAnsi"/>
        </w:rPr>
        <w:tab/>
      </w:r>
      <w:r w:rsidR="00BB5848">
        <w:rPr>
          <w:rFonts w:eastAsia="MingLiU-ExtB" w:cstheme="minorHAnsi"/>
        </w:rPr>
        <w:tab/>
      </w:r>
      <w:r w:rsidRPr="003215D5">
        <w:rPr>
          <w:rFonts w:eastAsia="MingLiU-ExtB" w:cstheme="minorHAnsi"/>
        </w:rPr>
        <w:t>30/15</w:t>
      </w:r>
      <w:r w:rsidRPr="003215D5">
        <w:rPr>
          <w:rFonts w:eastAsia="MingLiU-ExtB" w:cstheme="minorHAnsi"/>
        </w:rPr>
        <w:tab/>
        <w:t>L&gt;D</w:t>
      </w:r>
      <w:r w:rsidRPr="003215D5">
        <w:rPr>
          <w:rFonts w:eastAsia="MingLiU-ExtB" w:cstheme="minorHAnsi"/>
        </w:rPr>
        <w:tab/>
      </w:r>
      <w:proofErr w:type="spellStart"/>
      <w:r w:rsidRPr="003215D5">
        <w:rPr>
          <w:rFonts w:eastAsia="MingLiU-ExtB" w:cstheme="minorHAnsi"/>
        </w:rPr>
        <w:t>Povilaitis</w:t>
      </w:r>
      <w:proofErr w:type="spellEnd"/>
      <w:r w:rsidRPr="003215D5">
        <w:rPr>
          <w:rFonts w:eastAsia="MingLiU-ExtB" w:cstheme="minorHAnsi"/>
        </w:rPr>
        <w:t>, 1956;</w:t>
      </w:r>
    </w:p>
    <w:p w14:paraId="0FD188F2" w14:textId="0FE752B5" w:rsidR="001C7EEE" w:rsidRPr="003215D5" w:rsidRDefault="00732B9A"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vulgare</w:t>
      </w:r>
      <w:r w:rsidR="001C7EEE" w:rsidRPr="003215D5">
        <w:rPr>
          <w:rFonts w:eastAsia="MingLiU-ExtB" w:cstheme="minorHAnsi"/>
        </w:rPr>
        <w:t xml:space="preserve">  </w:t>
      </w:r>
      <w:r w:rsidR="001C7EEE" w:rsidRPr="003215D5">
        <w:rPr>
          <w:rFonts w:eastAsia="MingLiU-ExtB" w:cstheme="minorHAnsi"/>
        </w:rPr>
        <w:tab/>
      </w:r>
      <w:r w:rsidR="001C7EEE" w:rsidRPr="003215D5">
        <w:rPr>
          <w:rFonts w:eastAsia="MingLiU-ExtB" w:cstheme="minorHAnsi"/>
        </w:rPr>
        <w:tab/>
      </w:r>
      <w:r w:rsidR="001C7EEE" w:rsidRPr="003215D5">
        <w:rPr>
          <w:rFonts w:eastAsia="MingLiU-ExtB" w:cstheme="minorHAnsi"/>
        </w:rPr>
        <w:tab/>
      </w:r>
      <w:r w:rsidR="001C7EEE" w:rsidRPr="003215D5">
        <w:rPr>
          <w:rFonts w:eastAsia="MingLiU-ExtB" w:cstheme="minorHAnsi"/>
        </w:rPr>
        <w:tab/>
      </w:r>
      <w:r w:rsidR="001C7EEE" w:rsidRPr="003215D5">
        <w:rPr>
          <w:rFonts w:eastAsia="MingLiU-ExtB" w:cstheme="minorHAnsi"/>
        </w:rPr>
        <w:tab/>
      </w:r>
      <w:r w:rsidR="001C7EEE" w:rsidRPr="003215D5">
        <w:rPr>
          <w:rFonts w:eastAsia="MingLiU-ExtB" w:cstheme="minorHAnsi"/>
        </w:rPr>
        <w:tab/>
      </w:r>
      <w:r w:rsidR="001C7EEE" w:rsidRPr="003215D5">
        <w:rPr>
          <w:rFonts w:eastAsia="MingLiU-ExtB" w:cstheme="minorHAnsi"/>
        </w:rPr>
        <w:tab/>
        <w:t>Baskin &amp; Baskin, 1988</w:t>
      </w:r>
    </w:p>
    <w:p w14:paraId="330CB53B" w14:textId="204D1D39" w:rsidR="000478CC" w:rsidRPr="003215D5" w:rsidRDefault="0098696A"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Cichori</w:t>
      </w:r>
      <w:r w:rsidR="000478CC" w:rsidRPr="003215D5">
        <w:rPr>
          <w:rFonts w:eastAsia="MingLiU-ExtB" w:cstheme="minorHAnsi"/>
        </w:rPr>
        <w:t>um intybus</w:t>
      </w:r>
      <w:r w:rsidR="000478CC" w:rsidRPr="003215D5">
        <w:rPr>
          <w:rFonts w:eastAsia="MingLiU-ExtB" w:cstheme="minorHAnsi"/>
        </w:rPr>
        <w:tab/>
      </w:r>
      <w:proofErr w:type="spellStart"/>
      <w:r>
        <w:rPr>
          <w:rFonts w:eastAsia="MingLiU-ExtB" w:cstheme="minorHAnsi"/>
        </w:rPr>
        <w:t>Cichorieae</w:t>
      </w:r>
      <w:proofErr w:type="spellEnd"/>
      <w:r w:rsidR="000478CC" w:rsidRPr="003215D5">
        <w:rPr>
          <w:rFonts w:eastAsia="MingLiU-ExtB" w:cstheme="minorHAnsi"/>
        </w:rPr>
        <w:tab/>
        <w:t>PD</w:t>
      </w:r>
      <w:r w:rsidR="000478CC" w:rsidRPr="003215D5">
        <w:rPr>
          <w:rFonts w:eastAsia="MingLiU-ExtB" w:cstheme="minorHAnsi"/>
        </w:rPr>
        <w:tab/>
      </w:r>
      <w:r w:rsidR="00BB5848">
        <w:rPr>
          <w:rFonts w:eastAsia="MingLiU-ExtB" w:cstheme="minorHAnsi"/>
        </w:rPr>
        <w:tab/>
      </w:r>
      <w:r w:rsidR="000478CC" w:rsidRPr="003215D5">
        <w:rPr>
          <w:rFonts w:eastAsia="MingLiU-ExtB" w:cstheme="minorHAnsi"/>
        </w:rPr>
        <w:t>3</w:t>
      </w:r>
      <w:r w:rsidR="00BB5848">
        <w:rPr>
          <w:rFonts w:eastAsia="MingLiU-ExtB" w:cstheme="minorHAnsi"/>
        </w:rPr>
        <w:t>0</w:t>
      </w:r>
      <w:r w:rsidR="000478CC" w:rsidRPr="003215D5">
        <w:rPr>
          <w:rFonts w:eastAsia="MingLiU-ExtB" w:cstheme="minorHAnsi"/>
        </w:rPr>
        <w:t>-35</w:t>
      </w:r>
      <w:r w:rsidR="000478CC" w:rsidRPr="003215D5">
        <w:rPr>
          <w:rFonts w:eastAsia="MingLiU-ExtB" w:cstheme="minorHAnsi"/>
        </w:rPr>
        <w:tab/>
        <w:t>-</w:t>
      </w:r>
      <w:r w:rsidR="000478CC" w:rsidRPr="003215D5">
        <w:rPr>
          <w:rFonts w:eastAsia="MingLiU-ExtB" w:cstheme="minorHAnsi"/>
        </w:rPr>
        <w:tab/>
        <w:t>Rosbakh et al., 2020</w:t>
      </w:r>
    </w:p>
    <w:p w14:paraId="639E91D0" w14:textId="3B469500" w:rsidR="009765C1"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Cirsium </w:t>
      </w:r>
      <w:proofErr w:type="spellStart"/>
      <w:r w:rsidRPr="003215D5">
        <w:rPr>
          <w:rFonts w:eastAsia="MingLiU-ExtB" w:cstheme="minorHAnsi"/>
        </w:rPr>
        <w:t>arvense</w:t>
      </w:r>
      <w:proofErr w:type="spellEnd"/>
      <w:r w:rsidRPr="003215D5">
        <w:rPr>
          <w:rFonts w:eastAsia="MingLiU-ExtB" w:cstheme="minorHAnsi"/>
        </w:rPr>
        <w:t xml:space="preserve"> </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r>
      <w:r w:rsidR="00BB5848">
        <w:rPr>
          <w:rFonts w:eastAsia="MingLiU-ExtB" w:cstheme="minorHAnsi"/>
        </w:rPr>
        <w:tab/>
      </w:r>
      <w:r w:rsidRPr="003215D5">
        <w:rPr>
          <w:rFonts w:eastAsia="MingLiU-ExtB" w:cstheme="minorHAnsi"/>
        </w:rPr>
        <w:t>30/20</w:t>
      </w:r>
      <w:r w:rsidR="009765C1" w:rsidRPr="003215D5">
        <w:rPr>
          <w:rFonts w:eastAsia="MingLiU-ExtB" w:cstheme="minorHAnsi"/>
        </w:rPr>
        <w:t>,</w:t>
      </w:r>
      <w:r w:rsidRPr="003215D5">
        <w:rPr>
          <w:rFonts w:eastAsia="MingLiU-ExtB" w:cstheme="minorHAnsi"/>
        </w:rPr>
        <w:tab/>
        <w:t>L&gt;D</w:t>
      </w:r>
      <w:r w:rsidRPr="003215D5">
        <w:rPr>
          <w:rFonts w:eastAsia="MingLiU-ExtB" w:cstheme="minorHAnsi"/>
        </w:rPr>
        <w:tab/>
        <w:t>Williams, 1966; Roberts &amp;</w:t>
      </w:r>
    </w:p>
    <w:p w14:paraId="6EE48555" w14:textId="2532818B" w:rsidR="00BC2D94" w:rsidRPr="003215D5" w:rsidRDefault="009765C1"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lastRenderedPageBreak/>
        <w:tab/>
      </w:r>
      <w:r w:rsidRPr="003215D5">
        <w:rPr>
          <w:rFonts w:eastAsia="MingLiU-ExtB" w:cstheme="minorHAnsi"/>
        </w:rPr>
        <w:tab/>
      </w:r>
      <w:r w:rsidRPr="003215D5">
        <w:rPr>
          <w:rFonts w:eastAsia="MingLiU-ExtB" w:cstheme="minorHAnsi"/>
        </w:rPr>
        <w:tab/>
      </w:r>
      <w:r w:rsidRPr="003215D5">
        <w:rPr>
          <w:rFonts w:eastAsia="MingLiU-ExtB" w:cstheme="minorHAnsi"/>
        </w:rPr>
        <w:tab/>
      </w:r>
      <w:r w:rsidR="00BB5848">
        <w:rPr>
          <w:rFonts w:eastAsia="MingLiU-ExtB" w:cstheme="minorHAnsi"/>
        </w:rPr>
        <w:tab/>
      </w:r>
      <w:r w:rsidRPr="003215D5">
        <w:rPr>
          <w:rFonts w:eastAsia="MingLiU-ExtB" w:cstheme="minorHAnsi"/>
        </w:rPr>
        <w:t>26</w:t>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Chancellor, 1979; Wilson, </w:t>
      </w:r>
    </w:p>
    <w:p w14:paraId="1F948067" w14:textId="77777777" w:rsidR="00BC2D94"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1979; </w:t>
      </w:r>
      <w:proofErr w:type="spellStart"/>
      <w:r w:rsidR="001C7EEE" w:rsidRPr="003215D5">
        <w:rPr>
          <w:rFonts w:eastAsia="MingLiU-ExtB" w:cstheme="minorHAnsi"/>
        </w:rPr>
        <w:t>Bochenek</w:t>
      </w:r>
      <w:proofErr w:type="spellEnd"/>
      <w:r w:rsidR="009765C1" w:rsidRPr="003215D5">
        <w:rPr>
          <w:rFonts w:eastAsia="MingLiU-ExtB" w:cstheme="minorHAnsi"/>
        </w:rPr>
        <w:t xml:space="preserve"> &amp;</w:t>
      </w:r>
    </w:p>
    <w:p w14:paraId="22530ED8" w14:textId="77777777" w:rsidR="00BC2D94"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9765C1" w:rsidRPr="003215D5">
        <w:rPr>
          <w:rFonts w:eastAsia="MingLiU-ExtB" w:cstheme="minorHAnsi"/>
        </w:rPr>
        <w:t xml:space="preserve"> </w:t>
      </w:r>
      <w:proofErr w:type="spellStart"/>
      <w:r w:rsidR="009765C1" w:rsidRPr="003215D5">
        <w:rPr>
          <w:rFonts w:eastAsia="MingLiU-ExtB" w:cstheme="minorHAnsi"/>
        </w:rPr>
        <w:t>Gielwanowska</w:t>
      </w:r>
      <w:proofErr w:type="spellEnd"/>
      <w:r w:rsidR="009765C1" w:rsidRPr="003215D5">
        <w:rPr>
          <w:rFonts w:eastAsia="MingLiU-ExtB" w:cstheme="minorHAnsi"/>
        </w:rPr>
        <w:t xml:space="preserve">, 2006; </w:t>
      </w:r>
    </w:p>
    <w:p w14:paraId="3632C1F4" w14:textId="79CFFDF3"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 </w:t>
      </w:r>
      <w:proofErr w:type="spellStart"/>
      <w:r w:rsidR="009765C1" w:rsidRPr="003215D5">
        <w:rPr>
          <w:rFonts w:eastAsia="MingLiU-ExtB" w:cstheme="minorHAnsi"/>
        </w:rPr>
        <w:t>Bochenek</w:t>
      </w:r>
      <w:proofErr w:type="spellEnd"/>
      <w:r w:rsidR="009765C1" w:rsidRPr="003215D5">
        <w:rPr>
          <w:rFonts w:eastAsia="MingLiU-ExtB" w:cstheme="minorHAnsi"/>
        </w:rPr>
        <w:t xml:space="preserve"> </w:t>
      </w:r>
      <w:r w:rsidR="001C7EEE" w:rsidRPr="003215D5">
        <w:rPr>
          <w:rFonts w:eastAsia="MingLiU-ExtB" w:cstheme="minorHAnsi"/>
        </w:rPr>
        <w:t>et al., 2009</w:t>
      </w:r>
    </w:p>
    <w:p w14:paraId="4ECCE146" w14:textId="58264921" w:rsidR="00160A9D" w:rsidRPr="003215D5" w:rsidRDefault="00160A9D"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 xml:space="preserve">Cirsium </w:t>
      </w:r>
      <w:proofErr w:type="spellStart"/>
      <w:r w:rsidRPr="003215D5">
        <w:rPr>
          <w:rFonts w:eastAsia="MingLiU-ExtB" w:cstheme="minorHAnsi"/>
        </w:rPr>
        <w:t>setidens</w:t>
      </w:r>
      <w:proofErr w:type="spellEnd"/>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t>15</w:t>
      </w:r>
      <w:r w:rsidRPr="003215D5">
        <w:rPr>
          <w:rFonts w:eastAsia="MingLiU-ExtB" w:cstheme="minorHAnsi"/>
        </w:rPr>
        <w:tab/>
      </w:r>
      <w:r w:rsidR="00BC2D94" w:rsidRPr="003215D5">
        <w:rPr>
          <w:rFonts w:eastAsia="MingLiU-ExtB" w:cstheme="minorHAnsi"/>
        </w:rPr>
        <w:tab/>
      </w:r>
      <w:r w:rsidR="00BC2D94" w:rsidRPr="003215D5">
        <w:rPr>
          <w:rFonts w:eastAsia="MingLiU-ExtB" w:cstheme="minorHAnsi"/>
        </w:rPr>
        <w:tab/>
      </w:r>
      <w:r w:rsidRPr="003215D5">
        <w:rPr>
          <w:rFonts w:eastAsia="MingLiU-ExtB" w:cstheme="minorHAnsi"/>
        </w:rPr>
        <w:t>-</w:t>
      </w:r>
      <w:r w:rsidRPr="003215D5">
        <w:rPr>
          <w:rFonts w:eastAsia="MingLiU-ExtB" w:cstheme="minorHAnsi"/>
        </w:rPr>
        <w:tab/>
        <w:t>Seo et al., 2018</w:t>
      </w:r>
    </w:p>
    <w:p w14:paraId="54479018" w14:textId="062401E8"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C</w:t>
      </w:r>
      <w:r w:rsidR="00160A9D" w:rsidRPr="003215D5">
        <w:rPr>
          <w:rFonts w:eastAsia="MingLiU-ExtB" w:cstheme="minorHAnsi"/>
        </w:rPr>
        <w:t>irsium</w:t>
      </w:r>
      <w:r w:rsidRPr="003215D5">
        <w:rPr>
          <w:rFonts w:eastAsia="MingLiU-ExtB" w:cstheme="minorHAnsi"/>
        </w:rPr>
        <w:t xml:space="preserve"> vulgare </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BC2D94" w:rsidRPr="003215D5">
        <w:rPr>
          <w:rFonts w:eastAsia="MingLiU-ExtB" w:cstheme="minorHAnsi"/>
        </w:rPr>
        <w:tab/>
      </w:r>
      <w:r w:rsidR="00BC2D94" w:rsidRPr="003215D5">
        <w:rPr>
          <w:rFonts w:eastAsia="MingLiU-ExtB" w:cstheme="minorHAnsi"/>
        </w:rPr>
        <w:tab/>
      </w:r>
      <w:r w:rsidRPr="003215D5">
        <w:rPr>
          <w:rFonts w:eastAsia="MingLiU-ExtB" w:cstheme="minorHAnsi"/>
        </w:rPr>
        <w:t>-</w:t>
      </w:r>
      <w:r w:rsidRPr="003215D5">
        <w:rPr>
          <w:rFonts w:eastAsia="MingLiU-ExtB" w:cstheme="minorHAnsi"/>
        </w:rPr>
        <w:tab/>
        <w:t xml:space="preserve">Michaux, 1989; Downs </w:t>
      </w:r>
    </w:p>
    <w:p w14:paraId="586FDC7B" w14:textId="3808A590"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20/10</w:t>
      </w:r>
      <w:r w:rsidR="001C7EEE" w:rsidRPr="003215D5">
        <w:rPr>
          <w:rFonts w:eastAsia="MingLiU-ExtB" w:cstheme="minorHAnsi"/>
        </w:rPr>
        <w:tab/>
      </w:r>
      <w:r w:rsidR="001C7EEE" w:rsidRPr="003215D5">
        <w:rPr>
          <w:rFonts w:eastAsia="MingLiU-ExtB" w:cstheme="minorHAnsi"/>
        </w:rPr>
        <w:tab/>
      </w:r>
      <w:r w:rsidRPr="003215D5">
        <w:rPr>
          <w:rFonts w:eastAsia="MingLiU-ExtB" w:cstheme="minorHAnsi"/>
        </w:rPr>
        <w:tab/>
      </w:r>
      <w:r w:rsidR="001C7EEE" w:rsidRPr="003215D5">
        <w:rPr>
          <w:rFonts w:eastAsia="MingLiU-ExtB" w:cstheme="minorHAnsi"/>
        </w:rPr>
        <w:t>&amp; Cavers, 2000, 2002</w:t>
      </w:r>
    </w:p>
    <w:p w14:paraId="6266A733" w14:textId="3AA4D49D" w:rsidR="001C7EEE"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Conyza canadensis </w:t>
      </w:r>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ND</w:t>
      </w:r>
      <w:r w:rsidRPr="003215D5">
        <w:rPr>
          <w:rFonts w:eastAsia="MingLiU-ExtB" w:cstheme="minorHAnsi"/>
        </w:rPr>
        <w:tab/>
        <w:t>35/20,</w:t>
      </w:r>
      <w:r w:rsidR="00BC2D94" w:rsidRPr="003215D5">
        <w:rPr>
          <w:rFonts w:eastAsia="MingLiU-ExtB" w:cstheme="minorHAnsi"/>
        </w:rPr>
        <w:tab/>
      </w:r>
      <w:r w:rsidRPr="003215D5">
        <w:rPr>
          <w:rFonts w:eastAsia="MingLiU-ExtB" w:cstheme="minorHAnsi"/>
        </w:rPr>
        <w:tab/>
        <w:t>L&gt;D</w:t>
      </w:r>
      <w:r w:rsidRPr="003215D5">
        <w:rPr>
          <w:rFonts w:eastAsia="MingLiU-ExtB" w:cstheme="minorHAnsi"/>
        </w:rPr>
        <w:tab/>
        <w:t>Baskin &amp; Baskin, 1988,</w:t>
      </w:r>
    </w:p>
    <w:p w14:paraId="01884F44" w14:textId="77777777" w:rsidR="00BC2D94"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6660"/>
        <w:contextualSpacing/>
        <w:rPr>
          <w:rFonts w:eastAsia="MingLiU-ExtB" w:cstheme="minorHAnsi"/>
        </w:rPr>
      </w:pPr>
      <w:r w:rsidRPr="003215D5">
        <w:rPr>
          <w:rFonts w:eastAsia="MingLiU-ExtB" w:cstheme="minorHAnsi"/>
        </w:rPr>
        <w:t xml:space="preserve"> </w:t>
      </w:r>
      <w:r w:rsidRPr="003215D5">
        <w:rPr>
          <w:rFonts w:eastAsia="MingLiU-ExtB" w:cstheme="minorHAnsi"/>
        </w:rPr>
        <w:tab/>
      </w:r>
      <w:r w:rsidRPr="003215D5">
        <w:rPr>
          <w:rFonts w:eastAsia="MingLiU-ExtB" w:cstheme="minorHAnsi"/>
        </w:rPr>
        <w:tab/>
      </w:r>
      <w:r w:rsidRPr="003215D5">
        <w:rPr>
          <w:rFonts w:eastAsia="MingLiU-ExtB" w:cstheme="minorHAnsi"/>
        </w:rPr>
        <w:tab/>
        <w:t xml:space="preserve">24/20, </w:t>
      </w:r>
      <w:r w:rsidRPr="003215D5">
        <w:rPr>
          <w:rFonts w:eastAsia="MingLiU-ExtB" w:cstheme="minorHAnsi"/>
        </w:rPr>
        <w:tab/>
      </w:r>
      <w:r w:rsidRPr="003215D5">
        <w:rPr>
          <w:rFonts w:eastAsia="MingLiU-ExtB" w:cstheme="minorHAnsi"/>
        </w:rPr>
        <w:tab/>
      </w:r>
      <w:proofErr w:type="spellStart"/>
      <w:r w:rsidRPr="003215D5">
        <w:rPr>
          <w:rFonts w:eastAsia="MingLiU-ExtB" w:cstheme="minorHAnsi"/>
        </w:rPr>
        <w:t>unpubl</w:t>
      </w:r>
      <w:proofErr w:type="spellEnd"/>
      <w:r w:rsidRPr="003215D5">
        <w:rPr>
          <w:rFonts w:eastAsia="MingLiU-ExtB" w:cstheme="minorHAnsi"/>
        </w:rPr>
        <w:t xml:space="preserve">.; Main et al., </w:t>
      </w:r>
    </w:p>
    <w:p w14:paraId="20DFCFED" w14:textId="6B1DAC94" w:rsidR="001C7EEE" w:rsidRPr="003215D5" w:rsidRDefault="00BC2D9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66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20, 25,</w:t>
      </w:r>
      <w:r w:rsidR="001C7EEE" w:rsidRPr="003215D5">
        <w:rPr>
          <w:rFonts w:eastAsia="MingLiU-ExtB" w:cstheme="minorHAnsi"/>
        </w:rPr>
        <w:tab/>
      </w:r>
      <w:r w:rsidR="001C7EEE" w:rsidRPr="003215D5">
        <w:rPr>
          <w:rFonts w:eastAsia="MingLiU-ExtB" w:cstheme="minorHAnsi"/>
        </w:rPr>
        <w:tab/>
      </w:r>
      <w:r w:rsidR="00F21C56" w:rsidRPr="003215D5">
        <w:rPr>
          <w:rFonts w:eastAsia="MingLiU-ExtB" w:cstheme="minorHAnsi"/>
        </w:rPr>
        <w:tab/>
      </w:r>
      <w:r w:rsidR="001C7EEE" w:rsidRPr="003215D5">
        <w:rPr>
          <w:rFonts w:eastAsia="MingLiU-ExtB" w:cstheme="minorHAnsi"/>
        </w:rPr>
        <w:t xml:space="preserve">2006; </w:t>
      </w:r>
      <w:proofErr w:type="spellStart"/>
      <w:r w:rsidR="001C7EEE" w:rsidRPr="003215D5">
        <w:rPr>
          <w:rFonts w:eastAsia="MingLiU-ExtB" w:cstheme="minorHAnsi"/>
        </w:rPr>
        <w:t>Nandula</w:t>
      </w:r>
      <w:proofErr w:type="spellEnd"/>
      <w:r w:rsidR="001C7EEE" w:rsidRPr="003215D5">
        <w:rPr>
          <w:rFonts w:eastAsia="MingLiU-ExtB" w:cstheme="minorHAnsi"/>
        </w:rPr>
        <w:t xml:space="preserve"> et al.,</w:t>
      </w:r>
    </w:p>
    <w:p w14:paraId="07E92AC9" w14:textId="77777777" w:rsidR="00F21C56"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spring, </w:t>
      </w:r>
      <w:r w:rsidRPr="003215D5">
        <w:rPr>
          <w:rFonts w:eastAsia="MingLiU-ExtB" w:cstheme="minorHAnsi"/>
        </w:rPr>
        <w:tab/>
      </w:r>
      <w:r w:rsidRPr="003215D5">
        <w:rPr>
          <w:rFonts w:eastAsia="MingLiU-ExtB" w:cstheme="minorHAnsi"/>
        </w:rPr>
        <w:tab/>
        <w:t>2006;</w:t>
      </w:r>
      <w:r w:rsidR="00961DFE" w:rsidRPr="003215D5">
        <w:rPr>
          <w:rFonts w:eastAsia="MingLiU-ExtB" w:cstheme="minorHAnsi"/>
        </w:rPr>
        <w:t xml:space="preserve"> </w:t>
      </w:r>
      <w:r w:rsidRPr="003215D5">
        <w:rPr>
          <w:rFonts w:eastAsia="MingLiU-ExtB" w:cstheme="minorHAnsi"/>
        </w:rPr>
        <w:t xml:space="preserve">Yamashita &amp; </w:t>
      </w:r>
    </w:p>
    <w:p w14:paraId="243FB596" w14:textId="6D27B562" w:rsidR="001C7EEE" w:rsidRPr="003215D5" w:rsidRDefault="00F21C5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autumn</w:t>
      </w:r>
      <w:r w:rsidR="001C7EEE" w:rsidRPr="003215D5">
        <w:rPr>
          <w:rFonts w:eastAsia="MingLiU-ExtB" w:cstheme="minorHAnsi"/>
        </w:rPr>
        <w:tab/>
      </w:r>
      <w:r w:rsidR="001C7EEE" w:rsidRPr="003215D5">
        <w:rPr>
          <w:rFonts w:eastAsia="MingLiU-ExtB" w:cstheme="minorHAnsi"/>
        </w:rPr>
        <w:tab/>
        <w:t>Guimaraes, 2011</w:t>
      </w:r>
      <w:r w:rsidR="00BB5848">
        <w:rPr>
          <w:rFonts w:eastAsia="MingLiU-ExtB" w:cstheme="minorHAnsi"/>
        </w:rPr>
        <w:t>;</w:t>
      </w:r>
    </w:p>
    <w:p w14:paraId="2503BE19" w14:textId="702CBDBA" w:rsidR="00F609BE" w:rsidRDefault="00F21C5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961DFE" w:rsidRPr="003215D5">
        <w:rPr>
          <w:rFonts w:cstheme="minorHAnsi"/>
        </w:rPr>
        <w:t xml:space="preserve">15, </w:t>
      </w:r>
      <w:r w:rsidR="00BB5848">
        <w:rPr>
          <w:rFonts w:cstheme="minorHAnsi"/>
        </w:rPr>
        <w:t>30</w:t>
      </w:r>
      <w:r w:rsidR="00961DFE" w:rsidRPr="003215D5">
        <w:rPr>
          <w:rFonts w:cstheme="minorHAnsi"/>
        </w:rPr>
        <w:tab/>
      </w:r>
      <w:r w:rsidR="00F609BE">
        <w:rPr>
          <w:rFonts w:cstheme="minorHAnsi"/>
        </w:rPr>
        <w:tab/>
      </w:r>
      <w:r w:rsidR="00F609BE">
        <w:rPr>
          <w:rFonts w:cstheme="minorHAnsi"/>
        </w:rPr>
        <w:tab/>
      </w:r>
      <w:r w:rsidR="00961DFE" w:rsidRPr="003215D5">
        <w:rPr>
          <w:rFonts w:cstheme="minorHAnsi"/>
        </w:rPr>
        <w:t>Yuan &amp; Wen, 2018</w:t>
      </w:r>
    </w:p>
    <w:p w14:paraId="55F10314" w14:textId="28660703" w:rsidR="003D6CD3" w:rsidRPr="003215D5" w:rsidRDefault="003D6CD3" w:rsidP="00BB5848">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Corespsis</w:t>
      </w:r>
      <w:proofErr w:type="spellEnd"/>
      <w:r w:rsidRPr="003215D5">
        <w:rPr>
          <w:rFonts w:eastAsia="MingLiU-ExtB" w:cstheme="minorHAnsi"/>
        </w:rPr>
        <w:t xml:space="preserve">  </w:t>
      </w:r>
      <w:r w:rsidR="009B0F37">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r>
      <w:r w:rsidR="00A22A30" w:rsidRPr="003215D5">
        <w:rPr>
          <w:rFonts w:eastAsia="MingLiU-ExtB" w:cstheme="minorHAnsi"/>
        </w:rPr>
        <w:t>25/10</w:t>
      </w:r>
      <w:r w:rsidR="00A22A30" w:rsidRPr="003215D5">
        <w:rPr>
          <w:rFonts w:eastAsia="MingLiU-ExtB" w:cstheme="minorHAnsi"/>
        </w:rPr>
        <w:tab/>
      </w:r>
      <w:r w:rsidR="00F21C56" w:rsidRPr="003215D5">
        <w:rPr>
          <w:rFonts w:eastAsia="MingLiU-ExtB" w:cstheme="minorHAnsi"/>
        </w:rPr>
        <w:tab/>
        <w:t>-</w:t>
      </w:r>
      <w:r w:rsidR="00A22A30" w:rsidRPr="003215D5">
        <w:rPr>
          <w:rFonts w:eastAsia="MingLiU-ExtB" w:cstheme="minorHAnsi"/>
        </w:rPr>
        <w:tab/>
        <w:t>Kabat et al., 2007</w:t>
      </w:r>
    </w:p>
    <w:p w14:paraId="3E851A1A" w14:textId="1F6CCC79"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Pr>
          <w:rFonts w:eastAsia="MingLiU-ExtB" w:cstheme="minorHAnsi"/>
        </w:rPr>
        <w:t xml:space="preserve">       </w:t>
      </w:r>
      <w:proofErr w:type="spellStart"/>
      <w:r w:rsidRPr="003215D5">
        <w:rPr>
          <w:rFonts w:eastAsia="MingLiU-ExtB" w:cstheme="minorHAnsi"/>
        </w:rPr>
        <w:t>leavenworthii</w:t>
      </w:r>
      <w:proofErr w:type="spellEnd"/>
    </w:p>
    <w:p w14:paraId="3B260346" w14:textId="74175782" w:rsidR="001C7EEE"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Pr>
          <w:rFonts w:eastAsia="MingLiU-ExtB" w:cstheme="minorHAnsi"/>
        </w:rPr>
        <w:t>Coreops</w:t>
      </w:r>
      <w:r w:rsidR="00777BBC" w:rsidRPr="003215D5">
        <w:rPr>
          <w:rFonts w:eastAsia="MingLiU-ExtB" w:cstheme="minorHAnsi"/>
        </w:rPr>
        <w:t xml:space="preserve">is </w:t>
      </w:r>
      <w:r w:rsidR="001C7EEE" w:rsidRPr="003215D5">
        <w:rPr>
          <w:rFonts w:eastAsia="MingLiU-ExtB" w:cstheme="minorHAnsi"/>
        </w:rPr>
        <w:t xml:space="preserve">tinctoria </w:t>
      </w:r>
      <w:r w:rsidR="00961DFE" w:rsidRPr="003215D5">
        <w:rPr>
          <w:rFonts w:eastAsia="MingLiU-ExtB" w:cstheme="minorHAnsi"/>
          <w:vertAlign w:val="superscript"/>
        </w:rPr>
        <w:t xml:space="preserve">         </w:t>
      </w:r>
      <w:r w:rsidR="00E170E4" w:rsidRPr="003215D5">
        <w:rPr>
          <w:rFonts w:eastAsia="MingLiU-ExtB" w:cstheme="minorHAnsi"/>
          <w:vertAlign w:val="superscript"/>
        </w:rPr>
        <w:t xml:space="preserve">    </w:t>
      </w:r>
      <w:proofErr w:type="spellStart"/>
      <w:r>
        <w:rPr>
          <w:rFonts w:eastAsia="MingLiU-ExtB" w:cstheme="minorHAnsi"/>
        </w:rPr>
        <w:t>Coreopsideae</w:t>
      </w:r>
      <w:proofErr w:type="spellEnd"/>
      <w:r w:rsidR="001C7EEE" w:rsidRPr="003215D5">
        <w:rPr>
          <w:rFonts w:eastAsia="MingLiU-ExtB" w:cstheme="minorHAnsi"/>
        </w:rPr>
        <w:tab/>
        <w:t>ND</w:t>
      </w:r>
      <w:r w:rsidR="001C7EEE" w:rsidRPr="003215D5">
        <w:rPr>
          <w:rFonts w:eastAsia="MingLiU-ExtB" w:cstheme="minorHAnsi"/>
        </w:rPr>
        <w:tab/>
        <w:t>25/15</w:t>
      </w:r>
      <w:r w:rsidR="001C7EEE" w:rsidRPr="003215D5">
        <w:rPr>
          <w:rFonts w:eastAsia="MingLiU-ExtB" w:cstheme="minorHAnsi"/>
        </w:rPr>
        <w:tab/>
      </w:r>
      <w:r w:rsidR="00F21C56" w:rsidRPr="003215D5">
        <w:rPr>
          <w:rFonts w:eastAsia="MingLiU-ExtB" w:cstheme="minorHAnsi"/>
        </w:rPr>
        <w:tab/>
      </w:r>
      <w:r w:rsidR="001C7EEE" w:rsidRPr="003215D5">
        <w:rPr>
          <w:rFonts w:eastAsia="MingLiU-ExtB" w:cstheme="minorHAnsi"/>
        </w:rPr>
        <w:t>L</w:t>
      </w:r>
      <w:r w:rsidR="001C7EEE" w:rsidRPr="003215D5">
        <w:rPr>
          <w:rFonts w:eastAsia="MingLiU-ExtB" w:cstheme="minorHAnsi"/>
        </w:rPr>
        <w:tab/>
        <w:t xml:space="preserve">Baskin et al., </w:t>
      </w:r>
      <w:proofErr w:type="spellStart"/>
      <w:r w:rsidR="001C7EEE" w:rsidRPr="003215D5">
        <w:rPr>
          <w:rFonts w:eastAsia="MingLiU-ExtB" w:cstheme="minorHAnsi"/>
        </w:rPr>
        <w:t>unpubl</w:t>
      </w:r>
      <w:proofErr w:type="spellEnd"/>
      <w:r w:rsidR="001C7EEE" w:rsidRPr="003215D5">
        <w:rPr>
          <w:rFonts w:eastAsia="MingLiU-ExtB" w:cstheme="minorHAnsi"/>
        </w:rPr>
        <w:t>.</w:t>
      </w:r>
    </w:p>
    <w:p w14:paraId="324C49D5" w14:textId="4966D5A5" w:rsidR="00F21C56"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Cotula</w:t>
      </w:r>
      <w:proofErr w:type="spellEnd"/>
      <w:r w:rsidRPr="003215D5">
        <w:rPr>
          <w:rFonts w:eastAsia="MingLiU-ExtB" w:cstheme="minorHAnsi"/>
        </w:rPr>
        <w:t xml:space="preserve"> </w:t>
      </w:r>
      <w:proofErr w:type="spellStart"/>
      <w:r w:rsidRPr="003215D5">
        <w:rPr>
          <w:rFonts w:eastAsia="MingLiU-ExtB" w:cstheme="minorHAnsi"/>
        </w:rPr>
        <w:t>coronopifolia</w:t>
      </w:r>
      <w:proofErr w:type="spellEnd"/>
      <w:r w:rsidR="00961DFE" w:rsidRPr="003215D5">
        <w:rPr>
          <w:rFonts w:eastAsia="MingLiU-ExtB" w:cstheme="minorHAnsi"/>
        </w:rPr>
        <w:t xml:space="preserve">      </w:t>
      </w:r>
      <w:r w:rsidR="00BB5848">
        <w:rPr>
          <w:rFonts w:eastAsia="MingLiU-ExtB" w:cstheme="minorHAnsi"/>
        </w:rPr>
        <w:t xml:space="preserve"> </w:t>
      </w:r>
      <w:proofErr w:type="spellStart"/>
      <w:r w:rsidR="00CD7B7B">
        <w:rPr>
          <w:rFonts w:eastAsia="MingLiU-ExtB" w:cstheme="minorHAnsi"/>
        </w:rPr>
        <w:t>Anthemideae</w:t>
      </w:r>
      <w:proofErr w:type="spellEnd"/>
      <w:r w:rsidRPr="003215D5">
        <w:rPr>
          <w:rFonts w:eastAsia="MingLiU-ExtB" w:cstheme="minorHAnsi"/>
        </w:rPr>
        <w:tab/>
        <w:t>ND</w:t>
      </w:r>
      <w:r w:rsidRPr="003215D5">
        <w:rPr>
          <w:rFonts w:eastAsia="MingLiU-ExtB" w:cstheme="minorHAnsi"/>
        </w:rPr>
        <w:tab/>
        <w:t xml:space="preserve">5, </w:t>
      </w:r>
      <w:r w:rsidRPr="003215D5">
        <w:rPr>
          <w:rFonts w:eastAsia="MingLiU-ExtB" w:cstheme="minorHAnsi"/>
        </w:rPr>
        <w:tab/>
      </w:r>
      <w:r w:rsidR="00F21C56" w:rsidRPr="003215D5">
        <w:rPr>
          <w:rFonts w:eastAsia="MingLiU-ExtB" w:cstheme="minorHAnsi"/>
        </w:rPr>
        <w:tab/>
      </w:r>
      <w:r w:rsidR="00F21C56" w:rsidRPr="003215D5">
        <w:rPr>
          <w:rFonts w:eastAsia="MingLiU-ExtB" w:cstheme="minorHAnsi"/>
        </w:rPr>
        <w:tab/>
      </w:r>
      <w:r w:rsidRPr="003215D5">
        <w:rPr>
          <w:rFonts w:eastAsia="MingLiU-ExtB" w:cstheme="minorHAnsi"/>
        </w:rPr>
        <w:t xml:space="preserve">- </w:t>
      </w:r>
      <w:r w:rsidRPr="003215D5">
        <w:rPr>
          <w:rFonts w:eastAsia="MingLiU-ExtB" w:cstheme="minorHAnsi"/>
        </w:rPr>
        <w:tab/>
        <w:t xml:space="preserve">van der </w:t>
      </w:r>
      <w:proofErr w:type="spellStart"/>
      <w:r w:rsidRPr="003215D5">
        <w:rPr>
          <w:rFonts w:eastAsia="MingLiU-ExtB" w:cstheme="minorHAnsi"/>
        </w:rPr>
        <w:t>Toorn</w:t>
      </w:r>
      <w:proofErr w:type="spellEnd"/>
      <w:r w:rsidRPr="003215D5">
        <w:rPr>
          <w:rFonts w:eastAsia="MingLiU-ExtB" w:cstheme="minorHAnsi"/>
        </w:rPr>
        <w:t>, 1980; van</w:t>
      </w:r>
    </w:p>
    <w:p w14:paraId="334FADA7" w14:textId="77777777" w:rsidR="00F21C56" w:rsidRPr="003215D5" w:rsidRDefault="00F21C5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30/15</w:t>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 xml:space="preserve">der </w:t>
      </w:r>
      <w:proofErr w:type="spellStart"/>
      <w:r w:rsidR="001C7EEE" w:rsidRPr="003215D5">
        <w:rPr>
          <w:rFonts w:eastAsia="MingLiU-ExtB" w:cstheme="minorHAnsi"/>
        </w:rPr>
        <w:t>Toorn</w:t>
      </w:r>
      <w:proofErr w:type="spellEnd"/>
      <w:r w:rsidR="001C7EEE" w:rsidRPr="003215D5">
        <w:rPr>
          <w:rFonts w:eastAsia="MingLiU-ExtB" w:cstheme="minorHAnsi"/>
        </w:rPr>
        <w:t xml:space="preserve"> &amp; ten</w:t>
      </w:r>
      <w:r w:rsidRPr="003215D5">
        <w:rPr>
          <w:rFonts w:eastAsia="MingLiU-ExtB" w:cstheme="minorHAnsi"/>
        </w:rPr>
        <w:t xml:space="preserve"> </w:t>
      </w:r>
      <w:r w:rsidR="001C7EEE" w:rsidRPr="003215D5">
        <w:rPr>
          <w:rFonts w:eastAsia="MingLiU-ExtB" w:cstheme="minorHAnsi"/>
        </w:rPr>
        <w:t xml:space="preserve"> Hove, </w:t>
      </w:r>
    </w:p>
    <w:p w14:paraId="63FAFA37" w14:textId="02B519D5" w:rsidR="001C7EEE" w:rsidRPr="003215D5" w:rsidRDefault="00F21C5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1982</w:t>
      </w:r>
    </w:p>
    <w:p w14:paraId="7EDF8CF5" w14:textId="429CA4ED" w:rsidR="000025D8" w:rsidRPr="003215D5" w:rsidRDefault="000025D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Crepidiastrum</w:t>
      </w:r>
      <w:proofErr w:type="spellEnd"/>
      <w:r w:rsidRPr="003215D5">
        <w:rPr>
          <w:rFonts w:eastAsia="MingLiU-ExtB" w:cstheme="minorHAnsi"/>
        </w:rPr>
        <w:t xml:space="preserve"> </w:t>
      </w:r>
      <w:r w:rsidR="009B0F37">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15</w:t>
      </w:r>
      <w:r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Pr="003215D5">
        <w:rPr>
          <w:rFonts w:eastAsia="MingLiU-ExtB" w:cstheme="minorHAnsi"/>
        </w:rPr>
        <w:t>-</w:t>
      </w:r>
      <w:r w:rsidRPr="003215D5">
        <w:rPr>
          <w:rFonts w:eastAsia="MingLiU-ExtB" w:cstheme="minorHAnsi"/>
        </w:rPr>
        <w:tab/>
        <w:t>Seo et al., 2018</w:t>
      </w:r>
      <w:r w:rsidRPr="003215D5">
        <w:rPr>
          <w:rFonts w:eastAsia="MingLiU-ExtB" w:cstheme="minorHAnsi"/>
        </w:rPr>
        <w:tab/>
      </w:r>
    </w:p>
    <w:p w14:paraId="6B88E868" w14:textId="3E183B03"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proofErr w:type="spellStart"/>
      <w:r w:rsidRPr="003215D5">
        <w:rPr>
          <w:rFonts w:eastAsia="MingLiU-ExtB" w:cstheme="minorHAnsi"/>
        </w:rPr>
        <w:t>denticulatum</w:t>
      </w:r>
      <w:proofErr w:type="spellEnd"/>
    </w:p>
    <w:p w14:paraId="20165B7A" w14:textId="018BCECB" w:rsidR="006C4FC4"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Crepis</w:t>
      </w:r>
      <w:proofErr w:type="spellEnd"/>
      <w:r w:rsidRPr="003215D5">
        <w:rPr>
          <w:rFonts w:eastAsia="MingLiU-ExtB" w:cstheme="minorHAnsi"/>
        </w:rPr>
        <w:t xml:space="preserve"> tectorum </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ND</w:t>
      </w:r>
      <w:r w:rsidRPr="003215D5">
        <w:rPr>
          <w:rFonts w:eastAsia="MingLiU-ExtB" w:cstheme="minorHAnsi"/>
        </w:rPr>
        <w:tab/>
        <w:t>10-35</w:t>
      </w:r>
      <w:r w:rsidRPr="003215D5">
        <w:rPr>
          <w:rFonts w:eastAsia="MingLiU-ExtB" w:cstheme="minorHAnsi"/>
        </w:rPr>
        <w:tab/>
      </w:r>
      <w:r w:rsidR="006C4FC4" w:rsidRPr="003215D5">
        <w:rPr>
          <w:rFonts w:eastAsia="MingLiU-ExtB" w:cstheme="minorHAnsi"/>
        </w:rPr>
        <w:tab/>
      </w:r>
      <w:r w:rsidRPr="003215D5">
        <w:rPr>
          <w:rFonts w:eastAsia="MingLiU-ExtB" w:cstheme="minorHAnsi"/>
        </w:rPr>
        <w:t xml:space="preserve">L&gt;D </w:t>
      </w:r>
      <w:r w:rsidRPr="003215D5">
        <w:rPr>
          <w:rFonts w:eastAsia="MingLiU-ExtB" w:cstheme="minorHAnsi"/>
        </w:rPr>
        <w:tab/>
        <w:t xml:space="preserve">Andersen, 1968; </w:t>
      </w:r>
      <w:proofErr w:type="spellStart"/>
      <w:r w:rsidRPr="003215D5">
        <w:rPr>
          <w:rFonts w:eastAsia="MingLiU-ExtB" w:cstheme="minorHAnsi"/>
        </w:rPr>
        <w:t>Najda</w:t>
      </w:r>
      <w:proofErr w:type="spellEnd"/>
      <w:r w:rsidRPr="003215D5">
        <w:rPr>
          <w:rFonts w:eastAsia="MingLiU-ExtB" w:cstheme="minorHAnsi"/>
        </w:rPr>
        <w:t xml:space="preserve"> et</w:t>
      </w:r>
    </w:p>
    <w:p w14:paraId="0FBBEFF1" w14:textId="77839DFC" w:rsidR="001C7EEE" w:rsidRPr="003215D5" w:rsidRDefault="006C4FC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C7EEE" w:rsidRPr="003215D5">
        <w:rPr>
          <w:rFonts w:eastAsia="MingLiU-ExtB" w:cstheme="minorHAnsi"/>
        </w:rPr>
        <w:t>al., 1982</w:t>
      </w:r>
    </w:p>
    <w:p w14:paraId="318E616D" w14:textId="2B1364C1" w:rsidR="008A3F92" w:rsidRPr="003215D5" w:rsidRDefault="008A3F9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bookmarkStart w:id="141" w:name="_Hlk109725114"/>
      <w:proofErr w:type="spellStart"/>
      <w:r w:rsidRPr="003215D5">
        <w:rPr>
          <w:rFonts w:eastAsia="MingLiU-ExtB" w:cstheme="minorHAnsi"/>
        </w:rPr>
        <w:t>Doellingeria</w:t>
      </w:r>
      <w:proofErr w:type="spellEnd"/>
      <w:r w:rsidRPr="003215D5">
        <w:rPr>
          <w:rFonts w:eastAsia="MingLiU-ExtB" w:cstheme="minorHAnsi"/>
        </w:rPr>
        <w:t xml:space="preserve"> </w:t>
      </w:r>
      <w:bookmarkEnd w:id="141"/>
      <w:proofErr w:type="spellStart"/>
      <w:r w:rsidRPr="003215D5">
        <w:rPr>
          <w:rFonts w:eastAsia="MingLiU-ExtB" w:cstheme="minorHAnsi"/>
        </w:rPr>
        <w:t>scaber</w:t>
      </w:r>
      <w:proofErr w:type="spellEnd"/>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t>15</w:t>
      </w:r>
      <w:r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Pr="003215D5">
        <w:rPr>
          <w:rFonts w:eastAsia="MingLiU-ExtB" w:cstheme="minorHAnsi"/>
        </w:rPr>
        <w:t>-</w:t>
      </w:r>
      <w:r w:rsidRPr="003215D5">
        <w:rPr>
          <w:rFonts w:eastAsia="MingLiU-ExtB" w:cstheme="minorHAnsi"/>
        </w:rPr>
        <w:tab/>
        <w:t>Seo et al., 2018</w:t>
      </w:r>
    </w:p>
    <w:p w14:paraId="4B4A3E2F" w14:textId="40454FB3" w:rsidR="00083293" w:rsidRPr="003215D5" w:rsidRDefault="00083293"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Doronicum </w:t>
      </w:r>
      <w:r w:rsidR="009B0F37">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r>
      <w:r w:rsidR="000478CC" w:rsidRPr="003215D5">
        <w:rPr>
          <w:rFonts w:eastAsia="MingLiU-ExtB" w:cstheme="minorHAnsi"/>
        </w:rPr>
        <w:t>-</w:t>
      </w:r>
      <w:r w:rsidR="000478CC"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000478CC" w:rsidRPr="003215D5">
        <w:rPr>
          <w:rFonts w:eastAsia="MingLiU-ExtB" w:cstheme="minorHAnsi"/>
        </w:rPr>
        <w:t>D&gt;L</w:t>
      </w:r>
      <w:r w:rsidR="000478CC" w:rsidRPr="003215D5">
        <w:rPr>
          <w:rFonts w:eastAsia="MingLiU-ExtB" w:cstheme="minorHAnsi"/>
        </w:rPr>
        <w:tab/>
        <w:t>Rosbakh et al., 2020</w:t>
      </w:r>
    </w:p>
    <w:p w14:paraId="77C3D44E" w14:textId="1DA0729C"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r w:rsidRPr="003215D5">
        <w:rPr>
          <w:rFonts w:eastAsia="MingLiU-ExtB" w:cstheme="minorHAnsi"/>
        </w:rPr>
        <w:t>grandiflorum</w:t>
      </w:r>
    </w:p>
    <w:p w14:paraId="67CD3D0D" w14:textId="0E6FF2D7" w:rsidR="00095E91" w:rsidRPr="003215D5" w:rsidRDefault="001C7EE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Echinops</w:t>
      </w:r>
      <w:proofErr w:type="spellEnd"/>
      <w:r w:rsidRPr="003215D5">
        <w:rPr>
          <w:rFonts w:eastAsia="MingLiU-ExtB" w:cstheme="minorHAnsi"/>
        </w:rPr>
        <w:t xml:space="preserve"> </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ND</w:t>
      </w:r>
      <w:r w:rsidRPr="003215D5">
        <w:rPr>
          <w:rFonts w:eastAsia="MingLiU-ExtB" w:cstheme="minorHAnsi"/>
        </w:rPr>
        <w:tab/>
        <w:t>25</w:t>
      </w:r>
      <w:r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w:t>
      </w:r>
    </w:p>
    <w:p w14:paraId="1FBEF71B" w14:textId="1C25F17B" w:rsidR="001C7EEE" w:rsidRPr="003215D5" w:rsidRDefault="000025D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w:t>
      </w:r>
      <w:proofErr w:type="spellStart"/>
      <w:r w:rsidR="00095E91" w:rsidRPr="003215D5">
        <w:rPr>
          <w:rFonts w:eastAsia="MingLiU-ExtB" w:cstheme="minorHAnsi"/>
        </w:rPr>
        <w:t>sphaerocephalus</w:t>
      </w:r>
      <w:proofErr w:type="spellEnd"/>
      <w:r w:rsidR="00095E91" w:rsidRPr="003215D5">
        <w:rPr>
          <w:rFonts w:eastAsia="MingLiU-ExtB" w:cstheme="minorHAnsi"/>
        </w:rPr>
        <w:t xml:space="preserve"> </w:t>
      </w:r>
      <w:r w:rsidR="00095E91" w:rsidRPr="003215D5">
        <w:rPr>
          <w:rFonts w:eastAsia="MingLiU-ExtB" w:cstheme="minorHAnsi"/>
        </w:rPr>
        <w:tab/>
      </w:r>
      <w:r w:rsidR="00095E91" w:rsidRPr="003215D5">
        <w:rPr>
          <w:rFonts w:eastAsia="MingLiU-ExtB" w:cstheme="minorHAnsi"/>
        </w:rPr>
        <w:tab/>
      </w:r>
      <w:r w:rsidR="00095E91" w:rsidRPr="003215D5">
        <w:rPr>
          <w:rFonts w:eastAsia="MingLiU-ExtB" w:cstheme="minorHAnsi"/>
        </w:rPr>
        <w:tab/>
      </w:r>
      <w:r w:rsidR="00095E91" w:rsidRPr="003215D5">
        <w:rPr>
          <w:rFonts w:eastAsia="MingLiU-ExtB" w:cstheme="minorHAnsi"/>
        </w:rPr>
        <w:tab/>
      </w:r>
      <w:r w:rsidR="00095E91" w:rsidRPr="003215D5">
        <w:rPr>
          <w:rFonts w:eastAsia="MingLiU-ExtB" w:cstheme="minorHAnsi"/>
        </w:rPr>
        <w:tab/>
      </w:r>
      <w:r w:rsidR="00095E91" w:rsidRPr="003215D5">
        <w:rPr>
          <w:rFonts w:eastAsia="MingLiU-ExtB" w:cstheme="minorHAnsi"/>
        </w:rPr>
        <w:tab/>
      </w:r>
      <w:r w:rsidR="00095E91" w:rsidRPr="003215D5">
        <w:rPr>
          <w:rFonts w:eastAsia="MingLiU-ExtB" w:cstheme="minorHAnsi"/>
        </w:rPr>
        <w:tab/>
      </w:r>
      <w:r w:rsidR="001C7EEE" w:rsidRPr="003215D5">
        <w:rPr>
          <w:rFonts w:eastAsia="MingLiU-ExtB" w:cstheme="minorHAnsi"/>
        </w:rPr>
        <w:t>1997</w:t>
      </w:r>
    </w:p>
    <w:p w14:paraId="3679CCBC" w14:textId="5C6EA4D8" w:rsidR="00FE7287" w:rsidRPr="003215D5" w:rsidRDefault="00FE72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 xml:space="preserve">Erechtites </w:t>
      </w:r>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t>35/20</w:t>
      </w:r>
      <w:r w:rsidRPr="003215D5">
        <w:rPr>
          <w:rFonts w:eastAsia="MingLiU-ExtB" w:cstheme="minorHAnsi"/>
        </w:rPr>
        <w:tab/>
      </w:r>
      <w:r w:rsidR="006C4FC4" w:rsidRPr="003215D5">
        <w:rPr>
          <w:rFonts w:eastAsia="MingLiU-ExtB" w:cstheme="minorHAnsi"/>
        </w:rPr>
        <w:tab/>
      </w:r>
      <w:r w:rsidRPr="003215D5">
        <w:rPr>
          <w:rFonts w:eastAsia="MingLiU-ExtB" w:cstheme="minorHAnsi"/>
        </w:rPr>
        <w:t>L&gt;D</w:t>
      </w:r>
      <w:r w:rsidRPr="003215D5">
        <w:rPr>
          <w:rFonts w:eastAsia="MingLiU-ExtB" w:cstheme="minorHAnsi"/>
        </w:rPr>
        <w:tab/>
        <w:t>Baskin &amp; Baskin, 1996</w:t>
      </w:r>
    </w:p>
    <w:p w14:paraId="79B018EB" w14:textId="5E14143B" w:rsidR="00FE7287" w:rsidRPr="003215D5" w:rsidRDefault="00FE72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360" w:hanging="360"/>
        <w:contextualSpacing/>
        <w:rPr>
          <w:rFonts w:eastAsia="MingLiU-ExtB" w:cstheme="minorHAnsi"/>
        </w:rPr>
      </w:pPr>
      <w:r w:rsidRPr="003215D5">
        <w:rPr>
          <w:rFonts w:eastAsia="MingLiU-ExtB" w:cstheme="minorHAnsi"/>
        </w:rPr>
        <w:t xml:space="preserve">  </w:t>
      </w:r>
      <w:r w:rsidRPr="003215D5">
        <w:rPr>
          <w:rFonts w:eastAsia="MingLiU-ExtB" w:cstheme="minorHAnsi"/>
        </w:rPr>
        <w:tab/>
        <w:t>hieracifolia</w:t>
      </w:r>
    </w:p>
    <w:p w14:paraId="73B8DA4A" w14:textId="1AF6C2DE" w:rsidR="00FE7287" w:rsidRPr="003215D5" w:rsidRDefault="00FE72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Erigeron annuus</w:t>
      </w:r>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ND</w:t>
      </w:r>
      <w:r w:rsidRPr="003215D5">
        <w:rPr>
          <w:rFonts w:eastAsia="MingLiU-ExtB" w:cstheme="minorHAnsi"/>
        </w:rPr>
        <w:tab/>
        <w:t>20</w:t>
      </w:r>
      <w:r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Pr="003215D5">
        <w:rPr>
          <w:rFonts w:eastAsia="MingLiU-ExtB" w:cstheme="minorHAnsi"/>
        </w:rPr>
        <w:t>-</w:t>
      </w:r>
      <w:r w:rsidRPr="003215D5">
        <w:rPr>
          <w:rFonts w:eastAsia="MingLiU-ExtB" w:cstheme="minorHAnsi"/>
        </w:rPr>
        <w:tab/>
        <w:t xml:space="preserve">Hayashi &amp; </w:t>
      </w:r>
      <w:proofErr w:type="spellStart"/>
      <w:r w:rsidRPr="003215D5">
        <w:rPr>
          <w:rFonts w:eastAsia="MingLiU-ExtB" w:cstheme="minorHAnsi"/>
        </w:rPr>
        <w:t>Numata</w:t>
      </w:r>
      <w:proofErr w:type="spellEnd"/>
      <w:r w:rsidRPr="003215D5">
        <w:rPr>
          <w:rFonts w:eastAsia="MingLiU-ExtB" w:cstheme="minorHAnsi"/>
        </w:rPr>
        <w:t>, 1967</w:t>
      </w:r>
    </w:p>
    <w:p w14:paraId="3BA40874" w14:textId="079E83D0" w:rsidR="00841C5B" w:rsidRPr="003215D5" w:rsidRDefault="00841C5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Erigeron canadensis</w:t>
      </w:r>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Rosbakh et al., 2020</w:t>
      </w:r>
    </w:p>
    <w:p w14:paraId="159B50E1" w14:textId="65FF1B00" w:rsidR="00FE7287" w:rsidRPr="003215D5" w:rsidRDefault="00841C5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Erigeron</w:t>
      </w:r>
      <w:r w:rsidR="003E77FB" w:rsidRPr="003215D5">
        <w:rPr>
          <w:rFonts w:eastAsia="MingLiU-ExtB" w:cstheme="minorHAnsi"/>
          <w:vertAlign w:val="superscript"/>
        </w:rPr>
        <w:t xml:space="preserve"> </w:t>
      </w:r>
      <w:r w:rsidR="003E77FB" w:rsidRPr="003215D5">
        <w:rPr>
          <w:rFonts w:eastAsia="MingLiU-ExtB" w:cstheme="minorHAnsi"/>
        </w:rPr>
        <w:t xml:space="preserve"> </w:t>
      </w:r>
      <w:r w:rsidR="009B0F37">
        <w:rPr>
          <w:rFonts w:eastAsia="MingLiU-ExtB" w:cstheme="minorHAnsi"/>
        </w:rPr>
        <w:tab/>
      </w:r>
      <w:proofErr w:type="spellStart"/>
      <w:r w:rsidR="00FE7287" w:rsidRPr="003215D5">
        <w:rPr>
          <w:rFonts w:eastAsia="MingLiU-ExtB" w:cstheme="minorHAnsi"/>
        </w:rPr>
        <w:t>Astereae</w:t>
      </w:r>
      <w:proofErr w:type="spellEnd"/>
      <w:r w:rsidR="00FE7287" w:rsidRPr="003215D5">
        <w:rPr>
          <w:rFonts w:eastAsia="MingLiU-ExtB" w:cstheme="minorHAnsi"/>
        </w:rPr>
        <w:tab/>
        <w:t>ND</w:t>
      </w:r>
      <w:r w:rsidR="00FE7287" w:rsidRPr="003215D5">
        <w:rPr>
          <w:rFonts w:eastAsia="MingLiU-ExtB" w:cstheme="minorHAnsi"/>
        </w:rPr>
        <w:tab/>
        <w:t>35/20</w:t>
      </w:r>
      <w:r w:rsidR="00FE7287" w:rsidRPr="003215D5">
        <w:rPr>
          <w:rFonts w:eastAsia="MingLiU-ExtB" w:cstheme="minorHAnsi"/>
        </w:rPr>
        <w:tab/>
      </w:r>
      <w:r w:rsidR="00442E6F" w:rsidRPr="003215D5">
        <w:rPr>
          <w:rFonts w:eastAsia="MingLiU-ExtB" w:cstheme="minorHAnsi"/>
        </w:rPr>
        <w:tab/>
      </w:r>
      <w:r w:rsidR="00FE7287" w:rsidRPr="003215D5">
        <w:rPr>
          <w:rFonts w:eastAsia="MingLiU-ExtB" w:cstheme="minorHAnsi"/>
        </w:rPr>
        <w:t>L&gt;D</w:t>
      </w:r>
      <w:r w:rsidR="00FE7287" w:rsidRPr="003215D5">
        <w:rPr>
          <w:rFonts w:eastAsia="MingLiU-ExtB" w:cstheme="minorHAnsi"/>
        </w:rPr>
        <w:tab/>
        <w:t xml:space="preserve">Baskin &amp; Baskin, </w:t>
      </w:r>
      <w:proofErr w:type="spellStart"/>
      <w:r w:rsidR="00FE7287" w:rsidRPr="003215D5">
        <w:rPr>
          <w:rFonts w:eastAsia="MingLiU-ExtB" w:cstheme="minorHAnsi"/>
        </w:rPr>
        <w:t>unpubl</w:t>
      </w:r>
      <w:proofErr w:type="spellEnd"/>
      <w:r w:rsidR="00FE7287" w:rsidRPr="003215D5">
        <w:rPr>
          <w:rFonts w:eastAsia="MingLiU-ExtB" w:cstheme="minorHAnsi"/>
        </w:rPr>
        <w:t>.</w:t>
      </w:r>
    </w:p>
    <w:p w14:paraId="6E14625F" w14:textId="76ADC15D"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Pr>
          <w:rFonts w:eastAsia="MingLiU-ExtB" w:cstheme="minorHAnsi"/>
        </w:rPr>
        <w:t xml:space="preserve">      </w:t>
      </w:r>
      <w:proofErr w:type="spellStart"/>
      <w:r w:rsidRPr="003215D5">
        <w:rPr>
          <w:rFonts w:eastAsia="MingLiU-ExtB" w:cstheme="minorHAnsi"/>
        </w:rPr>
        <w:t>philadelphicus</w:t>
      </w:r>
      <w:proofErr w:type="spellEnd"/>
    </w:p>
    <w:p w14:paraId="027A954B" w14:textId="3E0F5A9F" w:rsidR="00FE7287" w:rsidRPr="003215D5" w:rsidRDefault="00841C5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Erigeron</w:t>
      </w:r>
      <w:r w:rsidR="00FE7287" w:rsidRPr="003215D5">
        <w:rPr>
          <w:rFonts w:eastAsia="MingLiU-ExtB" w:cstheme="minorHAnsi"/>
        </w:rPr>
        <w:t xml:space="preserve"> </w:t>
      </w:r>
      <w:proofErr w:type="spellStart"/>
      <w:r w:rsidR="00FE7287" w:rsidRPr="003215D5">
        <w:rPr>
          <w:rFonts w:eastAsia="MingLiU-ExtB" w:cstheme="minorHAnsi"/>
        </w:rPr>
        <w:t>sumatrensis</w:t>
      </w:r>
      <w:proofErr w:type="spellEnd"/>
      <w:r w:rsidR="00FE7287" w:rsidRPr="003215D5">
        <w:rPr>
          <w:rFonts w:eastAsia="MingLiU-ExtB" w:cstheme="minorHAnsi"/>
        </w:rPr>
        <w:tab/>
      </w:r>
      <w:proofErr w:type="spellStart"/>
      <w:r w:rsidR="00FE7287" w:rsidRPr="003215D5">
        <w:rPr>
          <w:rFonts w:eastAsia="MingLiU-ExtB" w:cstheme="minorHAnsi"/>
        </w:rPr>
        <w:t>Astereae</w:t>
      </w:r>
      <w:proofErr w:type="spellEnd"/>
      <w:r w:rsidR="00FE7287" w:rsidRPr="003215D5">
        <w:rPr>
          <w:rFonts w:eastAsia="MingLiU-ExtB" w:cstheme="minorHAnsi"/>
        </w:rPr>
        <w:tab/>
        <w:t>ND</w:t>
      </w:r>
      <w:r w:rsidR="00FE7287" w:rsidRPr="003215D5">
        <w:rPr>
          <w:rFonts w:eastAsia="MingLiU-ExtB" w:cstheme="minorHAnsi"/>
        </w:rPr>
        <w:tab/>
        <w:t>20</w:t>
      </w:r>
      <w:r w:rsidR="00FE7287"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00FE7287" w:rsidRPr="003215D5">
        <w:rPr>
          <w:rFonts w:eastAsia="MingLiU-ExtB" w:cstheme="minorHAnsi"/>
        </w:rPr>
        <w:t>-</w:t>
      </w:r>
      <w:r w:rsidR="00FE7287" w:rsidRPr="003215D5">
        <w:rPr>
          <w:rFonts w:eastAsia="MingLiU-ExtB" w:cstheme="minorHAnsi"/>
        </w:rPr>
        <w:tab/>
        <w:t xml:space="preserve">Hayashi &amp; </w:t>
      </w:r>
      <w:proofErr w:type="spellStart"/>
      <w:r w:rsidR="00FE7287" w:rsidRPr="003215D5">
        <w:rPr>
          <w:rFonts w:eastAsia="MingLiU-ExtB" w:cstheme="minorHAnsi"/>
        </w:rPr>
        <w:t>Numata</w:t>
      </w:r>
      <w:proofErr w:type="spellEnd"/>
      <w:r w:rsidR="00FE7287" w:rsidRPr="003215D5">
        <w:rPr>
          <w:rFonts w:eastAsia="MingLiU-ExtB" w:cstheme="minorHAnsi"/>
        </w:rPr>
        <w:t>, 1967</w:t>
      </w:r>
    </w:p>
    <w:p w14:paraId="0A32249F" w14:textId="493990EC" w:rsidR="00FE7287" w:rsidRPr="003215D5" w:rsidRDefault="00FE72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Filago</w:t>
      </w:r>
      <w:proofErr w:type="spellEnd"/>
      <w:r w:rsidRPr="003215D5">
        <w:rPr>
          <w:rFonts w:eastAsia="MingLiU-ExtB" w:cstheme="minorHAnsi"/>
        </w:rPr>
        <w:t xml:space="preserve"> arvensis</w:t>
      </w:r>
      <w:r w:rsidRPr="003215D5">
        <w:rPr>
          <w:rFonts w:eastAsia="MingLiU-ExtB" w:cstheme="minorHAnsi"/>
        </w:rPr>
        <w:tab/>
      </w:r>
      <w:proofErr w:type="spellStart"/>
      <w:r w:rsidR="00CD7B7B">
        <w:rPr>
          <w:rFonts w:eastAsia="MingLiU-ExtB" w:cstheme="minorHAnsi"/>
        </w:rPr>
        <w:t>Gnaphalieae</w:t>
      </w:r>
      <w:proofErr w:type="spellEnd"/>
      <w:r w:rsidRPr="003215D5">
        <w:rPr>
          <w:rFonts w:eastAsia="MingLiU-ExtB" w:cstheme="minorHAnsi"/>
        </w:rPr>
        <w:tab/>
        <w:t>PD</w:t>
      </w:r>
      <w:r w:rsidRPr="003215D5">
        <w:rPr>
          <w:rFonts w:eastAsia="MingLiU-ExtB" w:cstheme="minorHAnsi"/>
        </w:rPr>
        <w:tab/>
        <w:t>25</w:t>
      </w:r>
      <w:r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 1997</w:t>
      </w:r>
    </w:p>
    <w:p w14:paraId="451247F0" w14:textId="08E0E5E9" w:rsidR="00FE7287" w:rsidRPr="003215D5" w:rsidRDefault="00FE728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Flaveria</w:t>
      </w:r>
      <w:proofErr w:type="spellEnd"/>
      <w:r w:rsidRPr="003215D5">
        <w:rPr>
          <w:rFonts w:eastAsia="MingLiU-ExtB" w:cstheme="minorHAnsi"/>
        </w:rPr>
        <w:t xml:space="preserve"> </w:t>
      </w:r>
      <w:proofErr w:type="spellStart"/>
      <w:r w:rsidRPr="003215D5">
        <w:rPr>
          <w:rFonts w:eastAsia="MingLiU-ExtB" w:cstheme="minorHAnsi"/>
        </w:rPr>
        <w:t>bidentis</w:t>
      </w:r>
      <w:proofErr w:type="spellEnd"/>
      <w:r w:rsidRPr="003215D5">
        <w:rPr>
          <w:rFonts w:eastAsia="MingLiU-ExtB" w:cstheme="minorHAnsi"/>
        </w:rPr>
        <w:tab/>
      </w:r>
      <w:proofErr w:type="spellStart"/>
      <w:r w:rsidR="00AC2049" w:rsidRPr="003215D5">
        <w:rPr>
          <w:rFonts w:eastAsia="MingLiU-ExtB" w:cstheme="minorHAnsi"/>
        </w:rPr>
        <w:t>Tageteae</w:t>
      </w:r>
      <w:proofErr w:type="spellEnd"/>
      <w:r w:rsidRPr="003215D5">
        <w:rPr>
          <w:rFonts w:eastAsia="MingLiU-ExtB" w:cstheme="minorHAnsi"/>
        </w:rPr>
        <w:tab/>
        <w:t>ND</w:t>
      </w:r>
      <w:r w:rsidRPr="003215D5">
        <w:rPr>
          <w:rFonts w:eastAsia="MingLiU-ExtB" w:cstheme="minorHAnsi"/>
        </w:rPr>
        <w:tab/>
        <w:t>35</w:t>
      </w:r>
      <w:r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Pr="003215D5">
        <w:rPr>
          <w:rFonts w:eastAsia="MingLiU-ExtB" w:cstheme="minorHAnsi"/>
        </w:rPr>
        <w:t>L=D</w:t>
      </w:r>
      <w:r w:rsidRPr="003215D5">
        <w:rPr>
          <w:rFonts w:eastAsia="MingLiU-ExtB" w:cstheme="minorHAnsi"/>
        </w:rPr>
        <w:tab/>
        <w:t xml:space="preserve"> Ren et al., 2008</w:t>
      </w:r>
    </w:p>
    <w:p w14:paraId="419AD3E2" w14:textId="3A1423A4" w:rsidR="00442E6F" w:rsidRPr="003215D5" w:rsidRDefault="00841C5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Galinsoga</w:t>
      </w:r>
      <w:proofErr w:type="spellEnd"/>
      <w:r w:rsidR="00FE7287" w:rsidRPr="003215D5">
        <w:rPr>
          <w:rFonts w:eastAsia="MingLiU-ExtB" w:cstheme="minorHAnsi"/>
        </w:rPr>
        <w:t xml:space="preserve"> parviflora</w:t>
      </w:r>
      <w:r w:rsidR="00FE7287" w:rsidRPr="003215D5">
        <w:rPr>
          <w:rFonts w:eastAsia="MingLiU-ExtB" w:cstheme="minorHAnsi"/>
        </w:rPr>
        <w:tab/>
      </w:r>
      <w:proofErr w:type="spellStart"/>
      <w:r w:rsidR="00AA4468" w:rsidRPr="003215D5">
        <w:rPr>
          <w:rFonts w:eastAsia="MingLiU-ExtB" w:cstheme="minorHAnsi"/>
        </w:rPr>
        <w:t>Millerieae</w:t>
      </w:r>
      <w:proofErr w:type="spellEnd"/>
      <w:r w:rsidR="00AA4468" w:rsidRPr="003215D5">
        <w:rPr>
          <w:rFonts w:eastAsia="MingLiU-ExtB" w:cstheme="minorHAnsi"/>
        </w:rPr>
        <w:tab/>
      </w:r>
      <w:r w:rsidR="00FE7287" w:rsidRPr="003215D5">
        <w:rPr>
          <w:rFonts w:eastAsia="MingLiU-ExtB" w:cstheme="minorHAnsi"/>
        </w:rPr>
        <w:t>ND</w:t>
      </w:r>
      <w:r w:rsidR="00FE7287" w:rsidRPr="003215D5">
        <w:rPr>
          <w:rFonts w:eastAsia="MingLiU-ExtB" w:cstheme="minorHAnsi"/>
        </w:rPr>
        <w:tab/>
        <w:t>35/20,</w:t>
      </w:r>
      <w:r w:rsidR="00FE7287"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00FE7287" w:rsidRPr="003215D5">
        <w:rPr>
          <w:rFonts w:eastAsia="MingLiU-ExtB" w:cstheme="minorHAnsi"/>
        </w:rPr>
        <w:t>L</w:t>
      </w:r>
      <w:r w:rsidR="00FE7287" w:rsidRPr="003215D5">
        <w:rPr>
          <w:rFonts w:eastAsia="MingLiU-ExtB" w:cstheme="minorHAnsi"/>
        </w:rPr>
        <w:tab/>
        <w:t xml:space="preserve">Baskin &amp; Baskin, 1981; </w:t>
      </w:r>
    </w:p>
    <w:p w14:paraId="1B60E765" w14:textId="5714BF9E" w:rsidR="00FE7287" w:rsidRPr="003215D5" w:rsidRDefault="00442E6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FE7287" w:rsidRPr="003215D5">
        <w:rPr>
          <w:rFonts w:eastAsia="MingLiU-ExtB" w:cstheme="minorHAnsi"/>
        </w:rPr>
        <w:t>20</w:t>
      </w:r>
      <w:r w:rsidR="006C4FC4"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006C4FC4" w:rsidRPr="003215D5">
        <w:rPr>
          <w:rFonts w:eastAsia="MingLiU-ExtB" w:cstheme="minorHAnsi"/>
        </w:rPr>
        <w:tab/>
      </w:r>
      <w:r w:rsidR="00FE7287" w:rsidRPr="003215D5">
        <w:rPr>
          <w:rFonts w:eastAsia="MingLiU-ExtB" w:cstheme="minorHAnsi"/>
        </w:rPr>
        <w:t>Rai &amp; Tripathi, 1982,</w:t>
      </w:r>
      <w:r w:rsidR="006C4FC4" w:rsidRPr="003215D5">
        <w:rPr>
          <w:rFonts w:eastAsia="MingLiU-ExtB" w:cstheme="minorHAnsi"/>
        </w:rPr>
        <w:t xml:space="preserve"> </w:t>
      </w:r>
      <w:r w:rsidRPr="003215D5">
        <w:rPr>
          <w:rFonts w:eastAsia="MingLiU-ExtB" w:cstheme="minorHAnsi"/>
        </w:rPr>
        <w:tab/>
        <w:t xml:space="preserve">1984, </w:t>
      </w:r>
      <w:r w:rsidR="00FE7287" w:rsidRPr="003215D5">
        <w:rPr>
          <w:rFonts w:eastAsia="MingLiU-ExtB" w:cstheme="minorHAnsi"/>
        </w:rPr>
        <w:t xml:space="preserve">1987;  </w:t>
      </w:r>
      <w:proofErr w:type="spellStart"/>
      <w:r w:rsidR="00FE7287" w:rsidRPr="003215D5">
        <w:rPr>
          <w:rFonts w:eastAsia="MingLiU-ExtB" w:cstheme="minorHAnsi"/>
        </w:rPr>
        <w:t>Damalas</w:t>
      </w:r>
      <w:proofErr w:type="spellEnd"/>
      <w:r w:rsidR="00FE7287" w:rsidRPr="003215D5">
        <w:rPr>
          <w:rFonts w:eastAsia="MingLiU-ExtB" w:cstheme="minorHAnsi"/>
        </w:rPr>
        <w:t xml:space="preserve">, </w:t>
      </w:r>
      <w:r w:rsidRPr="003215D5">
        <w:rPr>
          <w:rFonts w:eastAsia="MingLiU-ExtB" w:cstheme="minorHAnsi"/>
        </w:rPr>
        <w:tab/>
      </w:r>
      <w:r w:rsidR="00FE7287" w:rsidRPr="003215D5">
        <w:rPr>
          <w:rFonts w:eastAsia="MingLiU-ExtB" w:cstheme="minorHAnsi"/>
        </w:rPr>
        <w:t>2008</w:t>
      </w:r>
    </w:p>
    <w:p w14:paraId="24543C5C" w14:textId="78DEC9BE" w:rsidR="00841C5B"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Gnaphali</w:t>
      </w:r>
      <w:r w:rsidR="00841C5B" w:rsidRPr="003215D5">
        <w:rPr>
          <w:rFonts w:eastAsia="MingLiU-ExtB" w:cstheme="minorHAnsi"/>
        </w:rPr>
        <w:t xml:space="preserve">um </w:t>
      </w:r>
      <w:r w:rsidR="00D31637">
        <w:rPr>
          <w:rFonts w:eastAsia="MingLiU-ExtB" w:cstheme="minorHAnsi"/>
        </w:rPr>
        <w:tab/>
      </w:r>
      <w:proofErr w:type="spellStart"/>
      <w:r>
        <w:rPr>
          <w:rFonts w:eastAsia="MingLiU-ExtB" w:cstheme="minorHAnsi"/>
        </w:rPr>
        <w:t>Gnaphalieae</w:t>
      </w:r>
      <w:proofErr w:type="spellEnd"/>
      <w:r w:rsidR="00841C5B" w:rsidRPr="003215D5">
        <w:rPr>
          <w:rFonts w:eastAsia="MingLiU-ExtB" w:cstheme="minorHAnsi"/>
        </w:rPr>
        <w:tab/>
        <w:t>PD</w:t>
      </w:r>
      <w:r w:rsidR="00841C5B" w:rsidRPr="003215D5">
        <w:rPr>
          <w:rFonts w:eastAsia="MingLiU-ExtB" w:cstheme="minorHAnsi"/>
        </w:rPr>
        <w:tab/>
        <w:t>-</w:t>
      </w:r>
      <w:r w:rsidR="00841C5B"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00841C5B" w:rsidRPr="003215D5">
        <w:rPr>
          <w:rFonts w:eastAsia="MingLiU-ExtB" w:cstheme="minorHAnsi"/>
        </w:rPr>
        <w:t>-</w:t>
      </w:r>
      <w:r w:rsidR="00841C5B" w:rsidRPr="003215D5">
        <w:rPr>
          <w:rFonts w:eastAsia="MingLiU-ExtB" w:cstheme="minorHAnsi"/>
        </w:rPr>
        <w:tab/>
        <w:t>Rosbakh et al, 2020</w:t>
      </w:r>
    </w:p>
    <w:p w14:paraId="50A38F78" w14:textId="2723DB92"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proofErr w:type="spellStart"/>
      <w:r w:rsidRPr="003215D5">
        <w:rPr>
          <w:rFonts w:eastAsia="MingLiU-ExtB" w:cstheme="minorHAnsi"/>
        </w:rPr>
        <w:t>uliginosum</w:t>
      </w:r>
      <w:proofErr w:type="spellEnd"/>
    </w:p>
    <w:p w14:paraId="6FE32F32" w14:textId="09710A44" w:rsidR="00FE7287" w:rsidRPr="003215D5" w:rsidRDefault="0098696A"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lastRenderedPageBreak/>
        <w:t>Helen</w:t>
      </w:r>
      <w:r w:rsidR="00FE7287" w:rsidRPr="003215D5">
        <w:rPr>
          <w:rFonts w:eastAsia="MingLiU-ExtB" w:cstheme="minorHAnsi"/>
        </w:rPr>
        <w:t xml:space="preserve">ium </w:t>
      </w:r>
      <w:proofErr w:type="spellStart"/>
      <w:r w:rsidR="00FE7287" w:rsidRPr="003215D5">
        <w:rPr>
          <w:rFonts w:eastAsia="MingLiU-ExtB" w:cstheme="minorHAnsi"/>
        </w:rPr>
        <w:t>amarum</w:t>
      </w:r>
      <w:proofErr w:type="spellEnd"/>
      <w:r w:rsidR="00FE7287" w:rsidRPr="003215D5">
        <w:rPr>
          <w:rFonts w:eastAsia="MingLiU-ExtB" w:cstheme="minorHAnsi"/>
        </w:rPr>
        <w:t xml:space="preserve"> </w:t>
      </w:r>
      <w:r w:rsidR="00FE7287" w:rsidRPr="003215D5">
        <w:rPr>
          <w:rFonts w:eastAsia="MingLiU-ExtB" w:cstheme="minorHAnsi"/>
        </w:rPr>
        <w:tab/>
      </w:r>
      <w:proofErr w:type="spellStart"/>
      <w:r>
        <w:rPr>
          <w:rFonts w:eastAsia="MingLiU-ExtB" w:cstheme="minorHAnsi"/>
        </w:rPr>
        <w:t>Helenieae</w:t>
      </w:r>
      <w:proofErr w:type="spellEnd"/>
      <w:r w:rsidR="00FE7287" w:rsidRPr="003215D5">
        <w:rPr>
          <w:rFonts w:eastAsia="MingLiU-ExtB" w:cstheme="minorHAnsi"/>
        </w:rPr>
        <w:tab/>
        <w:t>ND</w:t>
      </w:r>
      <w:r w:rsidR="00FE7287" w:rsidRPr="003215D5">
        <w:rPr>
          <w:rFonts w:eastAsia="MingLiU-ExtB" w:cstheme="minorHAnsi"/>
        </w:rPr>
        <w:tab/>
      </w:r>
      <w:r w:rsidR="00B50511" w:rsidRPr="003215D5">
        <w:rPr>
          <w:rFonts w:eastAsia="MingLiU-ExtB" w:cstheme="minorHAnsi"/>
        </w:rPr>
        <w:t>3</w:t>
      </w:r>
      <w:r w:rsidR="00FE7287" w:rsidRPr="003215D5">
        <w:rPr>
          <w:rFonts w:eastAsia="MingLiU-ExtB" w:cstheme="minorHAnsi"/>
        </w:rPr>
        <w:t>0/15</w:t>
      </w:r>
      <w:r w:rsidR="00FE7287" w:rsidRPr="003215D5">
        <w:rPr>
          <w:rFonts w:eastAsia="MingLiU-ExtB" w:cstheme="minorHAnsi"/>
        </w:rPr>
        <w:tab/>
      </w:r>
      <w:r w:rsidR="00442E6F" w:rsidRPr="003215D5">
        <w:rPr>
          <w:rFonts w:eastAsia="MingLiU-ExtB" w:cstheme="minorHAnsi"/>
        </w:rPr>
        <w:tab/>
      </w:r>
      <w:r w:rsidR="00FE7287" w:rsidRPr="003215D5">
        <w:rPr>
          <w:rFonts w:eastAsia="MingLiU-ExtB" w:cstheme="minorHAnsi"/>
        </w:rPr>
        <w:t xml:space="preserve">L&gt;D </w:t>
      </w:r>
      <w:r w:rsidR="00FE7287" w:rsidRPr="003215D5">
        <w:rPr>
          <w:rFonts w:eastAsia="MingLiU-ExtB" w:cstheme="minorHAnsi"/>
        </w:rPr>
        <w:tab/>
        <w:t xml:space="preserve">Baskin &amp; Baskin, 1973   </w:t>
      </w:r>
    </w:p>
    <w:p w14:paraId="799675F0" w14:textId="5B341A84" w:rsidR="00FE7287" w:rsidRPr="003215D5" w:rsidRDefault="0098696A"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Heleni</w:t>
      </w:r>
      <w:r w:rsidR="00FE7287" w:rsidRPr="003215D5">
        <w:rPr>
          <w:rFonts w:eastAsia="MingLiU-ExtB" w:cstheme="minorHAnsi"/>
        </w:rPr>
        <w:t xml:space="preserve">um </w:t>
      </w:r>
      <w:proofErr w:type="spellStart"/>
      <w:r w:rsidR="00FE7287" w:rsidRPr="003215D5">
        <w:rPr>
          <w:rFonts w:eastAsia="MingLiU-ExtB" w:cstheme="minorHAnsi"/>
        </w:rPr>
        <w:t>autumnale</w:t>
      </w:r>
      <w:proofErr w:type="spellEnd"/>
      <w:r w:rsidR="00FE7287" w:rsidRPr="003215D5">
        <w:rPr>
          <w:rFonts w:eastAsia="MingLiU-ExtB" w:cstheme="minorHAnsi"/>
        </w:rPr>
        <w:t xml:space="preserve">   </w:t>
      </w:r>
      <w:r w:rsidR="00164D67" w:rsidRPr="003215D5">
        <w:rPr>
          <w:rFonts w:eastAsia="MingLiU-ExtB" w:cstheme="minorHAnsi"/>
        </w:rPr>
        <w:t xml:space="preserve">   </w:t>
      </w:r>
      <w:proofErr w:type="spellStart"/>
      <w:r>
        <w:rPr>
          <w:rFonts w:eastAsia="MingLiU-ExtB" w:cstheme="minorHAnsi"/>
        </w:rPr>
        <w:t>Helenieae</w:t>
      </w:r>
      <w:proofErr w:type="spellEnd"/>
      <w:r w:rsidR="00FE7287" w:rsidRPr="003215D5">
        <w:rPr>
          <w:rFonts w:eastAsia="MingLiU-ExtB" w:cstheme="minorHAnsi"/>
        </w:rPr>
        <w:tab/>
        <w:t>PD</w:t>
      </w:r>
      <w:r w:rsidR="00FE7287" w:rsidRPr="003215D5">
        <w:rPr>
          <w:rFonts w:eastAsia="MingLiU-ExtB" w:cstheme="minorHAnsi"/>
        </w:rPr>
        <w:tab/>
        <w:t>30/15</w:t>
      </w:r>
      <w:r w:rsidR="00FE7287" w:rsidRPr="003215D5">
        <w:rPr>
          <w:rFonts w:eastAsia="MingLiU-ExtB" w:cstheme="minorHAnsi"/>
        </w:rPr>
        <w:tab/>
      </w:r>
      <w:r w:rsidR="00442E6F" w:rsidRPr="003215D5">
        <w:rPr>
          <w:rFonts w:eastAsia="MingLiU-ExtB" w:cstheme="minorHAnsi"/>
        </w:rPr>
        <w:tab/>
      </w:r>
      <w:r w:rsidR="00FE7287" w:rsidRPr="003215D5">
        <w:rPr>
          <w:rFonts w:eastAsia="MingLiU-ExtB" w:cstheme="minorHAnsi"/>
        </w:rPr>
        <w:t>L</w:t>
      </w:r>
      <w:r w:rsidR="00FE7287" w:rsidRPr="003215D5">
        <w:rPr>
          <w:rFonts w:eastAsia="MingLiU-ExtB" w:cstheme="minorHAnsi"/>
        </w:rPr>
        <w:tab/>
        <w:t xml:space="preserve">Baskin &amp; Baskin, </w:t>
      </w:r>
      <w:proofErr w:type="spellStart"/>
      <w:r w:rsidR="00FE7287" w:rsidRPr="003215D5">
        <w:rPr>
          <w:rFonts w:eastAsia="MingLiU-ExtB" w:cstheme="minorHAnsi"/>
        </w:rPr>
        <w:t>unpubl</w:t>
      </w:r>
      <w:proofErr w:type="spellEnd"/>
      <w:r w:rsidR="00FE7287" w:rsidRPr="003215D5">
        <w:rPr>
          <w:rFonts w:eastAsia="MingLiU-ExtB" w:cstheme="minorHAnsi"/>
        </w:rPr>
        <w:t>.</w:t>
      </w:r>
    </w:p>
    <w:p w14:paraId="5435E877" w14:textId="33E0E968" w:rsidR="000B2CF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Helianth</w:t>
      </w:r>
      <w:r w:rsidR="000B2CF2" w:rsidRPr="003215D5">
        <w:rPr>
          <w:rFonts w:eastAsia="MingLiU-ExtB" w:cstheme="minorHAnsi"/>
        </w:rPr>
        <w:t xml:space="preserve">us </w:t>
      </w:r>
      <w:r w:rsidR="00F609BE">
        <w:rPr>
          <w:rFonts w:eastAsia="MingLiU-ExtB" w:cstheme="minorHAnsi"/>
        </w:rPr>
        <w:tab/>
      </w:r>
      <w:proofErr w:type="spellStart"/>
      <w:r>
        <w:rPr>
          <w:rFonts w:eastAsia="MingLiU-ExtB" w:cstheme="minorHAnsi"/>
        </w:rPr>
        <w:t>Heliantheae</w:t>
      </w:r>
      <w:proofErr w:type="spellEnd"/>
      <w:r w:rsidR="000B2CF2" w:rsidRPr="003215D5">
        <w:rPr>
          <w:rFonts w:eastAsia="MingLiU-ExtB" w:cstheme="minorHAnsi"/>
        </w:rPr>
        <w:tab/>
        <w:t>PD</w:t>
      </w:r>
      <w:r w:rsidR="000B2CF2" w:rsidRPr="003215D5">
        <w:rPr>
          <w:rFonts w:eastAsia="MingLiU-ExtB" w:cstheme="minorHAnsi"/>
        </w:rPr>
        <w:tab/>
        <w:t>-</w:t>
      </w:r>
      <w:r w:rsidR="000B2CF2" w:rsidRPr="003215D5">
        <w:rPr>
          <w:rFonts w:eastAsia="MingLiU-ExtB" w:cstheme="minorHAnsi"/>
        </w:rPr>
        <w:tab/>
      </w:r>
      <w:r w:rsidR="000B2CF2" w:rsidRPr="003215D5">
        <w:rPr>
          <w:rFonts w:eastAsia="MingLiU-ExtB" w:cstheme="minorHAnsi"/>
        </w:rPr>
        <w:tab/>
      </w:r>
      <w:r w:rsidR="00442E6F" w:rsidRPr="003215D5">
        <w:rPr>
          <w:rFonts w:eastAsia="MingLiU-ExtB" w:cstheme="minorHAnsi"/>
        </w:rPr>
        <w:tab/>
      </w:r>
      <w:r w:rsidR="000B2CF2" w:rsidRPr="003215D5">
        <w:rPr>
          <w:rFonts w:eastAsia="MingLiU-ExtB" w:cstheme="minorHAnsi"/>
        </w:rPr>
        <w:t>-</w:t>
      </w:r>
      <w:r w:rsidR="000B2CF2" w:rsidRPr="003215D5">
        <w:rPr>
          <w:rFonts w:eastAsia="MingLiU-ExtB" w:cstheme="minorHAnsi"/>
        </w:rPr>
        <w:tab/>
        <w:t>Kootenay, 2008</w:t>
      </w:r>
    </w:p>
    <w:p w14:paraId="31BAADE9" w14:textId="63E06D77" w:rsidR="009B0F37" w:rsidRDefault="009B0F37"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 xml:space="preserve">       </w:t>
      </w:r>
      <w:proofErr w:type="spellStart"/>
      <w:r w:rsidRPr="003215D5">
        <w:rPr>
          <w:rFonts w:eastAsia="MingLiU-ExtB" w:cstheme="minorHAnsi"/>
        </w:rPr>
        <w:t>angustifolius</w:t>
      </w:r>
      <w:proofErr w:type="spellEnd"/>
    </w:p>
    <w:p w14:paraId="699645F4" w14:textId="775B4CF8" w:rsidR="000B2CF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w:t>
      </w:r>
      <w:r w:rsidR="00FE7287" w:rsidRPr="003215D5">
        <w:rPr>
          <w:rFonts w:eastAsia="MingLiU-ExtB" w:cstheme="minorHAnsi"/>
        </w:rPr>
        <w:t>thus annuus</w:t>
      </w:r>
      <w:r w:rsidR="00FE7287" w:rsidRPr="003215D5">
        <w:rPr>
          <w:rFonts w:eastAsia="MingLiU-ExtB" w:cstheme="minorHAnsi"/>
        </w:rPr>
        <w:tab/>
      </w:r>
      <w:proofErr w:type="spellStart"/>
      <w:r>
        <w:rPr>
          <w:rFonts w:eastAsia="MingLiU-ExtB" w:cstheme="minorHAnsi"/>
        </w:rPr>
        <w:t>Heliantheae</w:t>
      </w:r>
      <w:proofErr w:type="spellEnd"/>
      <w:r w:rsidR="00FE7287" w:rsidRPr="003215D5">
        <w:rPr>
          <w:rFonts w:eastAsia="MingLiU-ExtB" w:cstheme="minorHAnsi"/>
        </w:rPr>
        <w:tab/>
        <w:t>PD</w:t>
      </w:r>
      <w:r w:rsidR="00FE7287" w:rsidRPr="003215D5">
        <w:rPr>
          <w:rFonts w:eastAsia="MingLiU-ExtB" w:cstheme="minorHAnsi"/>
        </w:rPr>
        <w:tab/>
        <w:t>30/15</w:t>
      </w:r>
      <w:r w:rsidR="00FE7287" w:rsidRPr="003215D5">
        <w:rPr>
          <w:rFonts w:eastAsia="MingLiU-ExtB" w:cstheme="minorHAnsi"/>
        </w:rPr>
        <w:tab/>
      </w:r>
      <w:r w:rsidR="00442E6F" w:rsidRPr="003215D5">
        <w:rPr>
          <w:rFonts w:eastAsia="MingLiU-ExtB" w:cstheme="minorHAnsi"/>
        </w:rPr>
        <w:tab/>
      </w:r>
      <w:r w:rsidR="00FE7287" w:rsidRPr="003215D5">
        <w:rPr>
          <w:rFonts w:eastAsia="MingLiU-ExtB" w:cstheme="minorHAnsi"/>
        </w:rPr>
        <w:t xml:space="preserve">L&gt;D </w:t>
      </w:r>
      <w:r w:rsidR="00FE7287" w:rsidRPr="003215D5">
        <w:rPr>
          <w:rFonts w:eastAsia="MingLiU-ExtB" w:cstheme="minorHAnsi"/>
        </w:rPr>
        <w:tab/>
        <w:t xml:space="preserve">Baskin &amp; Baskin, 1988, </w:t>
      </w:r>
      <w:r w:rsidR="00C35166" w:rsidRPr="003215D5">
        <w:rPr>
          <w:rFonts w:eastAsia="MingLiU-ExtB" w:cstheme="minorHAnsi"/>
        </w:rPr>
        <w:tab/>
      </w:r>
    </w:p>
    <w:p w14:paraId="2998975C" w14:textId="272CE726" w:rsidR="000B2CF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Helianth</w:t>
      </w:r>
      <w:r w:rsidR="000B2CF2" w:rsidRPr="003215D5">
        <w:rPr>
          <w:rFonts w:eastAsia="MingLiU-ExtB" w:cstheme="minorHAnsi"/>
        </w:rPr>
        <w:t xml:space="preserve">us </w:t>
      </w:r>
      <w:proofErr w:type="spellStart"/>
      <w:r w:rsidR="000B2CF2" w:rsidRPr="003215D5">
        <w:rPr>
          <w:rFonts w:eastAsia="MingLiU-ExtB" w:cstheme="minorHAnsi"/>
        </w:rPr>
        <w:t>decapetalus</w:t>
      </w:r>
      <w:proofErr w:type="spellEnd"/>
      <w:r w:rsidR="000B2CF2" w:rsidRPr="003215D5">
        <w:rPr>
          <w:rFonts w:eastAsia="MingLiU-ExtB" w:cstheme="minorHAnsi"/>
        </w:rPr>
        <w:t xml:space="preserve">  </w:t>
      </w:r>
      <w:proofErr w:type="spellStart"/>
      <w:r>
        <w:rPr>
          <w:rFonts w:eastAsia="MingLiU-ExtB" w:cstheme="minorHAnsi"/>
        </w:rPr>
        <w:t>Heliantheae</w:t>
      </w:r>
      <w:proofErr w:type="spellEnd"/>
      <w:r w:rsidR="000B2CF2" w:rsidRPr="003215D5">
        <w:rPr>
          <w:rFonts w:eastAsia="MingLiU-ExtB" w:cstheme="minorHAnsi"/>
        </w:rPr>
        <w:tab/>
        <w:t>PD</w:t>
      </w:r>
      <w:r w:rsidR="000B2CF2" w:rsidRPr="003215D5">
        <w:rPr>
          <w:rFonts w:eastAsia="MingLiU-ExtB" w:cstheme="minorHAnsi"/>
        </w:rPr>
        <w:tab/>
        <w:t>-</w:t>
      </w:r>
      <w:r w:rsidR="000B2CF2" w:rsidRPr="003215D5">
        <w:rPr>
          <w:rFonts w:eastAsia="MingLiU-ExtB" w:cstheme="minorHAnsi"/>
        </w:rPr>
        <w:tab/>
      </w:r>
      <w:r w:rsidR="000B2CF2" w:rsidRPr="003215D5">
        <w:rPr>
          <w:rFonts w:eastAsia="MingLiU-ExtB" w:cstheme="minorHAnsi"/>
        </w:rPr>
        <w:tab/>
      </w:r>
      <w:r w:rsidR="00442E6F" w:rsidRPr="003215D5">
        <w:rPr>
          <w:rFonts w:eastAsia="MingLiU-ExtB" w:cstheme="minorHAnsi"/>
        </w:rPr>
        <w:tab/>
      </w:r>
      <w:r w:rsidR="000B2CF2" w:rsidRPr="003215D5">
        <w:rPr>
          <w:rFonts w:eastAsia="MingLiU-ExtB" w:cstheme="minorHAnsi"/>
        </w:rPr>
        <w:t>-</w:t>
      </w:r>
      <w:r w:rsidR="000B2CF2" w:rsidRPr="003215D5">
        <w:rPr>
          <w:rFonts w:eastAsia="MingLiU-ExtB" w:cstheme="minorHAnsi"/>
        </w:rPr>
        <w:tab/>
        <w:t>Kootenay, 2008</w:t>
      </w:r>
    </w:p>
    <w:p w14:paraId="4DB3DF3C" w14:textId="473CD90E" w:rsidR="002C15B5"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Helianth</w:t>
      </w:r>
      <w:r w:rsidR="002C15B5" w:rsidRPr="003215D5">
        <w:rPr>
          <w:rFonts w:eastAsia="MingLiU-ExtB" w:cstheme="minorHAnsi"/>
        </w:rPr>
        <w:t xml:space="preserve">us </w:t>
      </w:r>
      <w:proofErr w:type="spellStart"/>
      <w:r w:rsidR="00164D67" w:rsidRPr="003215D5">
        <w:rPr>
          <w:rFonts w:eastAsia="MingLiU-ExtB" w:cstheme="minorHAnsi"/>
        </w:rPr>
        <w:t>hirsutus</w:t>
      </w:r>
      <w:proofErr w:type="spellEnd"/>
      <w:r w:rsidR="002C15B5" w:rsidRPr="003215D5">
        <w:rPr>
          <w:rFonts w:eastAsia="MingLiU-ExtB" w:cstheme="minorHAnsi"/>
        </w:rPr>
        <w:tab/>
      </w:r>
      <w:proofErr w:type="spellStart"/>
      <w:r>
        <w:rPr>
          <w:rFonts w:eastAsia="MingLiU-ExtB" w:cstheme="minorHAnsi"/>
        </w:rPr>
        <w:t>Heliantheae</w:t>
      </w:r>
      <w:proofErr w:type="spellEnd"/>
      <w:r w:rsidR="00FB708D" w:rsidRPr="003215D5">
        <w:rPr>
          <w:rFonts w:eastAsia="MingLiU-ExtB" w:cstheme="minorHAnsi"/>
        </w:rPr>
        <w:t xml:space="preserve"> </w:t>
      </w:r>
      <w:r w:rsidR="00FB708D" w:rsidRPr="003215D5">
        <w:rPr>
          <w:rFonts w:eastAsia="MingLiU-ExtB" w:cstheme="minorHAnsi"/>
        </w:rPr>
        <w:tab/>
      </w:r>
      <w:r w:rsidR="002C15B5" w:rsidRPr="003215D5">
        <w:rPr>
          <w:rFonts w:eastAsia="MingLiU-ExtB" w:cstheme="minorHAnsi"/>
        </w:rPr>
        <w:t>PD</w:t>
      </w:r>
      <w:r w:rsidR="002C15B5" w:rsidRPr="003215D5">
        <w:rPr>
          <w:rFonts w:eastAsia="MingLiU-ExtB" w:cstheme="minorHAnsi"/>
        </w:rPr>
        <w:tab/>
        <w:t>15/6</w:t>
      </w:r>
      <w:r w:rsidR="002C15B5" w:rsidRPr="003215D5">
        <w:rPr>
          <w:rFonts w:eastAsia="MingLiU-ExtB" w:cstheme="minorHAnsi"/>
        </w:rPr>
        <w:tab/>
      </w:r>
      <w:r w:rsidR="006C4FC4" w:rsidRPr="003215D5">
        <w:rPr>
          <w:rFonts w:eastAsia="MingLiU-ExtB" w:cstheme="minorHAnsi"/>
        </w:rPr>
        <w:tab/>
      </w:r>
      <w:r w:rsidR="00442E6F" w:rsidRPr="003215D5">
        <w:rPr>
          <w:rFonts w:eastAsia="MingLiU-ExtB" w:cstheme="minorHAnsi"/>
        </w:rPr>
        <w:tab/>
      </w:r>
      <w:r w:rsidR="002C15B5" w:rsidRPr="003215D5">
        <w:rPr>
          <w:rFonts w:eastAsia="MingLiU-ExtB" w:cstheme="minorHAnsi"/>
        </w:rPr>
        <w:t>L</w:t>
      </w:r>
      <w:r w:rsidR="002C15B5" w:rsidRPr="003215D5">
        <w:rPr>
          <w:rFonts w:eastAsia="MingLiU-ExtB" w:cstheme="minorHAnsi"/>
        </w:rPr>
        <w:tab/>
        <w:t>Dell et al., 2021</w:t>
      </w:r>
    </w:p>
    <w:p w14:paraId="5CC19461" w14:textId="62A47800" w:rsidR="00C35166"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Helianth</w:t>
      </w:r>
      <w:r w:rsidR="00C35166" w:rsidRPr="003215D5">
        <w:rPr>
          <w:rFonts w:eastAsia="MingLiU-ExtB" w:cstheme="minorHAnsi"/>
        </w:rPr>
        <w:t xml:space="preserve">us </w:t>
      </w:r>
      <w:proofErr w:type="spellStart"/>
      <w:r w:rsidR="00C35166" w:rsidRPr="003215D5">
        <w:rPr>
          <w:rFonts w:eastAsia="MingLiU-ExtB" w:cstheme="minorHAnsi"/>
        </w:rPr>
        <w:t>laetiflorus</w:t>
      </w:r>
      <w:proofErr w:type="spellEnd"/>
      <w:r w:rsidR="00C35166" w:rsidRPr="003215D5">
        <w:rPr>
          <w:rFonts w:eastAsia="MingLiU-ExtB" w:cstheme="minorHAnsi"/>
        </w:rPr>
        <w:tab/>
      </w:r>
      <w:proofErr w:type="spellStart"/>
      <w:r>
        <w:rPr>
          <w:rFonts w:eastAsia="MingLiU-ExtB" w:cstheme="minorHAnsi"/>
        </w:rPr>
        <w:t>Heliantheae</w:t>
      </w:r>
      <w:proofErr w:type="spellEnd"/>
      <w:r w:rsidR="00C35166" w:rsidRPr="003215D5">
        <w:rPr>
          <w:rFonts w:eastAsia="MingLiU-ExtB" w:cstheme="minorHAnsi"/>
        </w:rPr>
        <w:tab/>
        <w:t>PD</w:t>
      </w:r>
      <w:r w:rsidR="00C35166" w:rsidRPr="003215D5">
        <w:rPr>
          <w:rFonts w:eastAsia="MingLiU-ExtB" w:cstheme="minorHAnsi"/>
        </w:rPr>
        <w:tab/>
        <w:t>-</w:t>
      </w:r>
      <w:r w:rsidR="00C35166" w:rsidRPr="003215D5">
        <w:rPr>
          <w:rFonts w:eastAsia="MingLiU-ExtB" w:cstheme="minorHAnsi"/>
        </w:rPr>
        <w:tab/>
      </w:r>
      <w:r w:rsidR="00C35166" w:rsidRPr="003215D5">
        <w:rPr>
          <w:rFonts w:eastAsia="MingLiU-ExtB" w:cstheme="minorHAnsi"/>
        </w:rPr>
        <w:tab/>
      </w:r>
      <w:r w:rsidR="00442E6F" w:rsidRPr="003215D5">
        <w:rPr>
          <w:rFonts w:eastAsia="MingLiU-ExtB" w:cstheme="minorHAnsi"/>
        </w:rPr>
        <w:tab/>
      </w:r>
      <w:r w:rsidR="00C35166" w:rsidRPr="003215D5">
        <w:rPr>
          <w:rFonts w:eastAsia="MingLiU-ExtB" w:cstheme="minorHAnsi"/>
        </w:rPr>
        <w:t>-</w:t>
      </w:r>
      <w:r w:rsidR="00C35166" w:rsidRPr="003215D5">
        <w:rPr>
          <w:rFonts w:eastAsia="MingLiU-ExtB" w:cstheme="minorHAnsi"/>
        </w:rPr>
        <w:tab/>
        <w:t>Kootenay, 2008</w:t>
      </w:r>
    </w:p>
    <w:p w14:paraId="77694600" w14:textId="7591F89B" w:rsidR="00C35166" w:rsidRPr="003215D5" w:rsidRDefault="00C3516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sidRPr="003215D5">
        <w:rPr>
          <w:rFonts w:eastAsia="MingLiU-ExtB" w:cstheme="minorHAnsi"/>
        </w:rPr>
        <w:t>Hel</w:t>
      </w:r>
      <w:r w:rsidR="0098696A">
        <w:rPr>
          <w:rFonts w:eastAsia="MingLiU-ExtB" w:cstheme="minorHAnsi"/>
        </w:rPr>
        <w:t>ianthus</w:t>
      </w:r>
      <w:r w:rsidRPr="003215D5">
        <w:rPr>
          <w:rFonts w:eastAsia="MingLiU-ExtB" w:cstheme="minorHAnsi"/>
        </w:rPr>
        <w:t xml:space="preserve"> </w:t>
      </w:r>
      <w:proofErr w:type="spellStart"/>
      <w:r w:rsidRPr="003215D5">
        <w:rPr>
          <w:rFonts w:eastAsia="MingLiU-ExtB" w:cstheme="minorHAnsi"/>
        </w:rPr>
        <w:t>mollis</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w:t>
      </w:r>
      <w:r w:rsidRPr="003215D5">
        <w:rPr>
          <w:rFonts w:eastAsia="MingLiU-ExtB" w:cstheme="minorHAnsi"/>
        </w:rPr>
        <w:tab/>
      </w:r>
      <w:r w:rsidRPr="003215D5">
        <w:rPr>
          <w:rFonts w:eastAsia="MingLiU-ExtB" w:cstheme="minorHAnsi"/>
        </w:rPr>
        <w:tab/>
      </w:r>
      <w:r w:rsidR="00442E6F" w:rsidRPr="003215D5">
        <w:rPr>
          <w:rFonts w:eastAsia="MingLiU-ExtB" w:cstheme="minorHAnsi"/>
        </w:rPr>
        <w:tab/>
      </w:r>
      <w:r w:rsidRPr="003215D5">
        <w:rPr>
          <w:rFonts w:eastAsia="MingLiU-ExtB" w:cstheme="minorHAnsi"/>
        </w:rPr>
        <w:t>-</w:t>
      </w:r>
      <w:r w:rsidRPr="003215D5">
        <w:rPr>
          <w:rFonts w:eastAsia="MingLiU-ExtB" w:cstheme="minorHAnsi"/>
        </w:rPr>
        <w:tab/>
        <w:t>Kootenay, 2008</w:t>
      </w:r>
    </w:p>
    <w:p w14:paraId="422F6244" w14:textId="7311AD95" w:rsidR="002C15B5"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Helianth</w:t>
      </w:r>
      <w:r w:rsidR="002C15B5" w:rsidRPr="003215D5">
        <w:rPr>
          <w:rFonts w:eastAsia="MingLiU-ExtB" w:cstheme="minorHAnsi"/>
        </w:rPr>
        <w:t xml:space="preserve">us </w:t>
      </w:r>
      <w:proofErr w:type="spellStart"/>
      <w:r w:rsidR="002C15B5" w:rsidRPr="003215D5">
        <w:rPr>
          <w:rFonts w:eastAsia="MingLiU-ExtB" w:cstheme="minorHAnsi"/>
        </w:rPr>
        <w:t>tuberosus</w:t>
      </w:r>
      <w:proofErr w:type="spellEnd"/>
      <w:r w:rsidR="002C15B5" w:rsidRPr="003215D5">
        <w:rPr>
          <w:rFonts w:eastAsia="MingLiU-ExtB" w:cstheme="minorHAnsi"/>
        </w:rPr>
        <w:tab/>
      </w:r>
      <w:proofErr w:type="spellStart"/>
      <w:r>
        <w:rPr>
          <w:rFonts w:eastAsia="MingLiU-ExtB" w:cstheme="minorHAnsi"/>
        </w:rPr>
        <w:t>Heliantheae</w:t>
      </w:r>
      <w:proofErr w:type="spellEnd"/>
      <w:r w:rsidR="002C15B5" w:rsidRPr="003215D5">
        <w:rPr>
          <w:rFonts w:eastAsia="MingLiU-ExtB" w:cstheme="minorHAnsi"/>
        </w:rPr>
        <w:tab/>
        <w:t>PD</w:t>
      </w:r>
      <w:r w:rsidR="002C15B5" w:rsidRPr="003215D5">
        <w:rPr>
          <w:rFonts w:eastAsia="MingLiU-ExtB" w:cstheme="minorHAnsi"/>
        </w:rPr>
        <w:tab/>
        <w:t>25/15</w:t>
      </w:r>
      <w:r w:rsidR="002C15B5" w:rsidRPr="003215D5">
        <w:rPr>
          <w:rFonts w:eastAsia="MingLiU-ExtB" w:cstheme="minorHAnsi"/>
        </w:rPr>
        <w:tab/>
      </w:r>
      <w:r w:rsidR="00442E6F" w:rsidRPr="003215D5">
        <w:rPr>
          <w:rFonts w:eastAsia="MingLiU-ExtB" w:cstheme="minorHAnsi"/>
        </w:rPr>
        <w:tab/>
      </w:r>
      <w:r w:rsidR="002C15B5" w:rsidRPr="003215D5">
        <w:rPr>
          <w:rFonts w:eastAsia="MingLiU-ExtB" w:cstheme="minorHAnsi"/>
        </w:rPr>
        <w:t>-</w:t>
      </w:r>
      <w:r w:rsidR="002C15B5" w:rsidRPr="003215D5">
        <w:rPr>
          <w:rFonts w:eastAsia="MingLiU-ExtB" w:cstheme="minorHAnsi"/>
        </w:rPr>
        <w:tab/>
      </w:r>
      <w:proofErr w:type="spellStart"/>
      <w:r w:rsidR="002C15B5" w:rsidRPr="003215D5">
        <w:rPr>
          <w:rFonts w:eastAsia="MingLiU-ExtB" w:cstheme="minorHAnsi"/>
        </w:rPr>
        <w:t>Puttha</w:t>
      </w:r>
      <w:proofErr w:type="spellEnd"/>
      <w:r w:rsidR="002C15B5" w:rsidRPr="003215D5">
        <w:rPr>
          <w:rFonts w:eastAsia="MingLiU-ExtB" w:cstheme="minorHAnsi"/>
        </w:rPr>
        <w:t xml:space="preserve"> et al., 2014</w:t>
      </w:r>
    </w:p>
    <w:p w14:paraId="516B19EF" w14:textId="55CA9620" w:rsidR="00480BBE" w:rsidRDefault="00480BB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proofErr w:type="spellStart"/>
      <w:r w:rsidRPr="003215D5">
        <w:rPr>
          <w:rFonts w:eastAsia="MingLiU-ExtB" w:cstheme="minorHAnsi"/>
        </w:rPr>
        <w:t>Heterotheca</w:t>
      </w:r>
      <w:proofErr w:type="spellEnd"/>
      <w:r w:rsidRPr="003215D5">
        <w:rPr>
          <w:rFonts w:eastAsia="MingLiU-ExtB" w:cstheme="minorHAnsi"/>
        </w:rPr>
        <w:t xml:space="preserve"> </w:t>
      </w:r>
      <w:r w:rsidR="0083205A">
        <w:rPr>
          <w:rFonts w:eastAsia="MingLiU-ExtB" w:cstheme="minorHAnsi"/>
        </w:rPr>
        <w:tab/>
      </w:r>
      <w:proofErr w:type="spellStart"/>
      <w:r w:rsidRPr="003215D5">
        <w:rPr>
          <w:rFonts w:eastAsia="MingLiU-ExtB" w:cstheme="minorHAnsi"/>
        </w:rPr>
        <w:t>Astereae</w:t>
      </w:r>
      <w:proofErr w:type="spellEnd"/>
    </w:p>
    <w:p w14:paraId="4B1ECE7A" w14:textId="774CBBB9" w:rsidR="00F609BE" w:rsidRPr="003215D5" w:rsidRDefault="00F609B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Pr>
          <w:rFonts w:eastAsia="MingLiU-ExtB" w:cstheme="minorHAnsi"/>
        </w:rPr>
        <w:t xml:space="preserve">       </w:t>
      </w:r>
      <w:proofErr w:type="spellStart"/>
      <w:r w:rsidRPr="003215D5">
        <w:rPr>
          <w:rFonts w:eastAsia="MingLiU-ExtB" w:cstheme="minorHAnsi"/>
        </w:rPr>
        <w:t>subaxillaris</w:t>
      </w:r>
      <w:proofErr w:type="spellEnd"/>
    </w:p>
    <w:p w14:paraId="19DF469E" w14:textId="1E1843E1" w:rsidR="00480BBE" w:rsidRPr="003215D5" w:rsidRDefault="00480BB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sidRPr="003215D5">
        <w:rPr>
          <w:rFonts w:eastAsia="MingLiU-ExtB" w:cstheme="minorHAnsi"/>
        </w:rPr>
        <w:tab/>
      </w:r>
      <w:r w:rsidRPr="003215D5">
        <w:rPr>
          <w:rFonts w:eastAsia="MingLiU-ExtB" w:cstheme="minorHAnsi"/>
        </w:rPr>
        <w:tab/>
        <w:t>Disc</w:t>
      </w:r>
      <w:r w:rsidRPr="003215D5">
        <w:rPr>
          <w:rFonts w:eastAsia="MingLiU-ExtB" w:cstheme="minorHAnsi"/>
        </w:rPr>
        <w:tab/>
        <w:t>ND</w:t>
      </w:r>
      <w:r w:rsidRPr="003215D5">
        <w:rPr>
          <w:rFonts w:eastAsia="MingLiU-ExtB" w:cstheme="minorHAnsi"/>
        </w:rPr>
        <w:tab/>
        <w:t>20/10</w:t>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Baskin &amp; Baskin, 1976</w:t>
      </w:r>
    </w:p>
    <w:p w14:paraId="48A7F210" w14:textId="0EC1EA79" w:rsidR="00480BBE" w:rsidRPr="003215D5" w:rsidRDefault="00480BB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sidRPr="003215D5">
        <w:rPr>
          <w:rFonts w:eastAsia="MingLiU-ExtB" w:cstheme="minorHAnsi"/>
        </w:rPr>
        <w:tab/>
      </w:r>
      <w:r w:rsidRPr="003215D5">
        <w:rPr>
          <w:rFonts w:eastAsia="MingLiU-ExtB" w:cstheme="minorHAnsi"/>
        </w:rPr>
        <w:tab/>
        <w:t>Ray</w:t>
      </w:r>
      <w:r w:rsidRPr="003215D5">
        <w:rPr>
          <w:rFonts w:eastAsia="MingLiU-ExtB" w:cstheme="minorHAnsi"/>
        </w:rPr>
        <w:tab/>
        <w:t>PD</w:t>
      </w:r>
      <w:r w:rsidR="00FE7287" w:rsidRPr="003215D5">
        <w:rPr>
          <w:rFonts w:eastAsia="MingLiU-ExtB" w:cstheme="minorHAnsi"/>
        </w:rPr>
        <w:t xml:space="preserve"> </w:t>
      </w:r>
      <w:r w:rsidRPr="003215D5">
        <w:rPr>
          <w:rFonts w:eastAsia="MingLiU-ExtB" w:cstheme="minorHAnsi"/>
        </w:rPr>
        <w:tab/>
        <w:t xml:space="preserve">30/15    </w:t>
      </w:r>
      <w:r w:rsidR="00442E6F" w:rsidRPr="003215D5">
        <w:rPr>
          <w:rFonts w:eastAsia="MingLiU-ExtB" w:cstheme="minorHAnsi"/>
        </w:rPr>
        <w:tab/>
      </w:r>
      <w:r w:rsidRPr="003215D5">
        <w:rPr>
          <w:rFonts w:eastAsia="MingLiU-ExtB" w:cstheme="minorHAnsi"/>
        </w:rPr>
        <w:t>L</w:t>
      </w:r>
      <w:r w:rsidR="00442E6F" w:rsidRPr="003215D5">
        <w:rPr>
          <w:rFonts w:eastAsia="MingLiU-ExtB" w:cstheme="minorHAnsi"/>
        </w:rPr>
        <w:tab/>
        <w:t>Baskin &amp; Baskin, 1976</w:t>
      </w:r>
    </w:p>
    <w:p w14:paraId="4A313F2C" w14:textId="77041586" w:rsidR="006658BF" w:rsidRPr="003215D5" w:rsidRDefault="00F6058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Hieracium maculatum </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 xml:space="preserve">PD   </w:t>
      </w:r>
      <w:r w:rsidR="00B50511" w:rsidRPr="003215D5">
        <w:rPr>
          <w:rFonts w:eastAsia="MingLiU-ExtB" w:cstheme="minorHAnsi"/>
        </w:rPr>
        <w:t xml:space="preserve">   </w:t>
      </w:r>
      <w:r w:rsidRPr="003215D5">
        <w:rPr>
          <w:rFonts w:eastAsia="MingLiU-ExtB" w:cstheme="minorHAnsi"/>
        </w:rPr>
        <w:t xml:space="preserve"> 20</w:t>
      </w:r>
      <w:r w:rsidRPr="003215D5">
        <w:rPr>
          <w:rFonts w:eastAsia="MingLiU-ExtB" w:cstheme="minorHAnsi"/>
        </w:rPr>
        <w:tab/>
        <w:t xml:space="preserve">   </w:t>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w:t>
      </w:r>
      <w:r w:rsidRPr="003215D5">
        <w:rPr>
          <w:rFonts w:eastAsia="MingLiU-ExtB" w:cstheme="minorHAnsi"/>
        </w:rPr>
        <w:tab/>
        <w:t>Kootenay, 2008</w:t>
      </w:r>
      <w:r w:rsidR="00364D64" w:rsidRPr="003215D5">
        <w:rPr>
          <w:rFonts w:eastAsia="MingLiU-ExtB" w:cstheme="minorHAnsi"/>
        </w:rPr>
        <w:tab/>
      </w:r>
    </w:p>
    <w:p w14:paraId="7512DFEE" w14:textId="7E87805D" w:rsidR="00841C5B" w:rsidRPr="003215D5" w:rsidRDefault="00841C5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Hieracium </w:t>
      </w:r>
      <w:proofErr w:type="spellStart"/>
      <w:r w:rsidRPr="003215D5">
        <w:rPr>
          <w:rFonts w:eastAsia="MingLiU-ExtB" w:cstheme="minorHAnsi"/>
        </w:rPr>
        <w:t>sabaudum</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6C4FC4" w:rsidRPr="003215D5">
        <w:rPr>
          <w:rFonts w:eastAsia="MingLiU-ExtB" w:cstheme="minorHAnsi"/>
        </w:rPr>
        <w:tab/>
        <w:t xml:space="preserve">   </w:t>
      </w:r>
      <w:r w:rsidR="00442E6F" w:rsidRPr="003215D5">
        <w:rPr>
          <w:rFonts w:eastAsia="MingLiU-ExtB" w:cstheme="minorHAnsi"/>
        </w:rPr>
        <w:tab/>
      </w:r>
      <w:r w:rsidRPr="003215D5">
        <w:rPr>
          <w:rFonts w:eastAsia="MingLiU-ExtB" w:cstheme="minorHAnsi"/>
        </w:rPr>
        <w:t>L</w:t>
      </w:r>
      <w:r w:rsidRPr="003215D5">
        <w:rPr>
          <w:rFonts w:eastAsia="MingLiU-ExtB" w:cstheme="minorHAnsi"/>
        </w:rPr>
        <w:tab/>
        <w:t>Rosbakh et al., 2020</w:t>
      </w:r>
    </w:p>
    <w:p w14:paraId="19B6C3A2" w14:textId="55B50A84" w:rsidR="00364D64"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Hypoch</w:t>
      </w:r>
      <w:r w:rsidR="00424D1D" w:rsidRPr="003215D5">
        <w:rPr>
          <w:rFonts w:eastAsia="MingLiU-ExtB" w:cstheme="minorHAnsi"/>
        </w:rPr>
        <w:t>a</w:t>
      </w:r>
      <w:r w:rsidRPr="003215D5">
        <w:rPr>
          <w:rFonts w:eastAsia="MingLiU-ExtB" w:cstheme="minorHAnsi"/>
        </w:rPr>
        <w:t>eris</w:t>
      </w:r>
      <w:proofErr w:type="spellEnd"/>
      <w:r w:rsidRPr="003215D5">
        <w:rPr>
          <w:rFonts w:eastAsia="MingLiU-ExtB" w:cstheme="minorHAnsi"/>
        </w:rPr>
        <w:t xml:space="preserve"> </w:t>
      </w:r>
      <w:proofErr w:type="spellStart"/>
      <w:r w:rsidRPr="003215D5">
        <w:rPr>
          <w:rFonts w:eastAsia="MingLiU-ExtB" w:cstheme="minorHAnsi"/>
        </w:rPr>
        <w:t>radicata</w:t>
      </w:r>
      <w:proofErr w:type="spellEnd"/>
      <w:r w:rsidRPr="003215D5">
        <w:rPr>
          <w:rFonts w:eastAsia="MingLiU-ExtB" w:cstheme="minorHAnsi"/>
        </w:rPr>
        <w:t xml:space="preserve"> </w:t>
      </w:r>
      <w:r w:rsidR="00D15BE4" w:rsidRPr="003215D5">
        <w:rPr>
          <w:rFonts w:eastAsia="MingLiU-ExtB" w:cstheme="minorHAnsi"/>
          <w:vertAlign w:val="superscript"/>
        </w:rPr>
        <w:t xml:space="preserve"> </w:t>
      </w:r>
      <w:r w:rsidR="00D15BE4" w:rsidRPr="003215D5">
        <w:rPr>
          <w:rFonts w:eastAsia="MingLiU-ExtB" w:cstheme="minorHAnsi"/>
        </w:rPr>
        <w:t xml:space="preserve">   </w:t>
      </w:r>
      <w:r w:rsidR="009D2B50" w:rsidRPr="003215D5">
        <w:rPr>
          <w:rFonts w:eastAsia="MingLiU-ExtB" w:cstheme="minorHAnsi"/>
        </w:rPr>
        <w:t xml:space="preserve"> </w:t>
      </w:r>
      <w:proofErr w:type="spellStart"/>
      <w:r w:rsidR="0098696A">
        <w:rPr>
          <w:rFonts w:eastAsia="MingLiU-ExtB" w:cstheme="minorHAnsi"/>
        </w:rPr>
        <w:t>Cichorieae</w:t>
      </w:r>
      <w:proofErr w:type="spellEnd"/>
      <w:r w:rsidR="008A13B1" w:rsidRPr="003215D5">
        <w:rPr>
          <w:rFonts w:eastAsia="MingLiU-ExtB" w:cstheme="minorHAnsi"/>
        </w:rPr>
        <w:tab/>
      </w:r>
      <w:r w:rsidRPr="003215D5">
        <w:rPr>
          <w:rFonts w:eastAsia="MingLiU-ExtB" w:cstheme="minorHAnsi"/>
        </w:rPr>
        <w:t xml:space="preserve">PD, </w:t>
      </w:r>
      <w:r w:rsidRPr="003215D5">
        <w:rPr>
          <w:rFonts w:eastAsia="MingLiU-ExtB" w:cstheme="minorHAnsi"/>
        </w:rPr>
        <w:tab/>
        <w:t>20/15,</w:t>
      </w:r>
      <w:r w:rsidR="006C4FC4" w:rsidRPr="003215D5">
        <w:rPr>
          <w:rFonts w:eastAsia="MingLiU-ExtB" w:cstheme="minorHAnsi"/>
        </w:rPr>
        <w:tab/>
        <w:t xml:space="preserve">   </w:t>
      </w:r>
      <w:r w:rsidR="00442E6F" w:rsidRPr="003215D5">
        <w:rPr>
          <w:rFonts w:eastAsia="MingLiU-ExtB" w:cstheme="minorHAnsi"/>
        </w:rPr>
        <w:tab/>
      </w:r>
      <w:r w:rsidRPr="003215D5">
        <w:rPr>
          <w:rFonts w:eastAsia="MingLiU-ExtB" w:cstheme="minorHAnsi"/>
        </w:rPr>
        <w:t>L,</w:t>
      </w:r>
      <w:r w:rsidRPr="003215D5">
        <w:rPr>
          <w:rFonts w:eastAsia="MingLiU-ExtB" w:cstheme="minorHAnsi"/>
        </w:rPr>
        <w:tab/>
        <w:t>Grime et al., 1981;</w:t>
      </w:r>
    </w:p>
    <w:p w14:paraId="50D3AA32" w14:textId="5D174455" w:rsidR="006C4FC4"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3240"/>
        <w:contextualSpacing/>
        <w:rPr>
          <w:rFonts w:eastAsia="MingLiU-ExtB" w:cstheme="minorHAnsi"/>
        </w:rPr>
      </w:pPr>
      <w:r w:rsidRPr="003215D5">
        <w:rPr>
          <w:rFonts w:eastAsia="MingLiU-ExtB" w:cstheme="minorHAnsi"/>
        </w:rPr>
        <w:t>ND</w:t>
      </w:r>
      <w:r w:rsidRPr="003215D5">
        <w:rPr>
          <w:rFonts w:eastAsia="MingLiU-ExtB" w:cstheme="minorHAnsi"/>
        </w:rPr>
        <w:tab/>
        <w:t>20/10</w:t>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L=D</w:t>
      </w:r>
      <w:r w:rsidRPr="003215D5">
        <w:rPr>
          <w:rFonts w:eastAsia="MingLiU-ExtB" w:cstheme="minorHAnsi"/>
        </w:rPr>
        <w:tab/>
        <w:t>Kondo et al., 1992;</w:t>
      </w:r>
    </w:p>
    <w:p w14:paraId="0F87BBC9" w14:textId="44497750" w:rsidR="00364D64" w:rsidRPr="003215D5" w:rsidRDefault="006C4FC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324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442E6F" w:rsidRPr="003215D5">
        <w:rPr>
          <w:rFonts w:eastAsia="MingLiU-ExtB" w:cstheme="minorHAnsi"/>
        </w:rPr>
        <w:tab/>
      </w:r>
      <w:proofErr w:type="spellStart"/>
      <w:r w:rsidR="00364D64" w:rsidRPr="003215D5">
        <w:rPr>
          <w:rFonts w:eastAsia="MingLiU-ExtB" w:cstheme="minorHAnsi"/>
        </w:rPr>
        <w:t>Partzsch</w:t>
      </w:r>
      <w:proofErr w:type="spellEnd"/>
      <w:r w:rsidR="00364D64" w:rsidRPr="003215D5">
        <w:rPr>
          <w:rFonts w:eastAsia="MingLiU-ExtB" w:cstheme="minorHAnsi"/>
        </w:rPr>
        <w:t>, 2009</w:t>
      </w:r>
    </w:p>
    <w:p w14:paraId="043F807D" w14:textId="75CAA304" w:rsidR="001667CC" w:rsidRPr="003215D5" w:rsidRDefault="001667C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9B0F37">
        <w:rPr>
          <w:rFonts w:eastAsia="MingLiU-ExtB" w:cstheme="minorHAnsi"/>
        </w:rPr>
        <w:t xml:space="preserve">Inula </w:t>
      </w:r>
      <w:r w:rsidR="009B0F37" w:rsidRPr="009B0F37">
        <w:rPr>
          <w:rFonts w:eastAsia="MingLiU-ExtB" w:cstheme="minorHAnsi"/>
        </w:rPr>
        <w:t>h</w:t>
      </w:r>
      <w:r w:rsidR="0098696A" w:rsidRPr="009B0F37">
        <w:rPr>
          <w:rFonts w:eastAsia="MingLiU-ExtB" w:cstheme="minorHAnsi"/>
        </w:rPr>
        <w:t>eleni</w:t>
      </w:r>
      <w:r w:rsidRPr="009B0F37">
        <w:rPr>
          <w:rFonts w:eastAsia="MingLiU-ExtB" w:cstheme="minorHAnsi"/>
        </w:rPr>
        <w:t>um</w:t>
      </w:r>
      <w:r w:rsidRPr="003215D5">
        <w:rPr>
          <w:rFonts w:eastAsia="MingLiU-ExtB" w:cstheme="minorHAnsi"/>
        </w:rPr>
        <w:tab/>
      </w:r>
      <w:proofErr w:type="spellStart"/>
      <w:r w:rsidR="008A13B1" w:rsidRPr="003215D5">
        <w:rPr>
          <w:rFonts w:eastAsia="MingLiU-ExtB" w:cstheme="minorHAnsi"/>
        </w:rPr>
        <w:t>Inuleae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6C4FC4" w:rsidRPr="003215D5">
        <w:rPr>
          <w:rFonts w:eastAsia="MingLiU-ExtB" w:cstheme="minorHAnsi"/>
        </w:rPr>
        <w:tab/>
        <w:t xml:space="preserve">   </w:t>
      </w:r>
      <w:r w:rsidR="00442E6F" w:rsidRPr="003215D5">
        <w:rPr>
          <w:rFonts w:eastAsia="MingLiU-ExtB" w:cstheme="minorHAnsi"/>
        </w:rPr>
        <w:tab/>
      </w:r>
      <w:r w:rsidRPr="003215D5">
        <w:rPr>
          <w:rFonts w:eastAsia="MingLiU-ExtB" w:cstheme="minorHAnsi"/>
        </w:rPr>
        <w:t>-</w:t>
      </w:r>
      <w:r w:rsidRPr="003215D5">
        <w:rPr>
          <w:rFonts w:eastAsia="MingLiU-ExtB" w:cstheme="minorHAnsi"/>
        </w:rPr>
        <w:tab/>
      </w:r>
      <w:r w:rsidRPr="003215D5">
        <w:rPr>
          <w:rFonts w:cstheme="minorHAnsi"/>
        </w:rPr>
        <w:t>Rosbakh et al., 2020</w:t>
      </w:r>
    </w:p>
    <w:p w14:paraId="211C57C7" w14:textId="575DD832" w:rsidR="00A941C6" w:rsidRPr="003215D5" w:rsidRDefault="00A941C6" w:rsidP="00E7186E">
      <w:pPr>
        <w:contextualSpacing/>
        <w:rPr>
          <w:rFonts w:cstheme="minorHAnsi"/>
        </w:rPr>
      </w:pPr>
      <w:r w:rsidRPr="003215D5">
        <w:rPr>
          <w:rFonts w:eastAsia="MingLiU-ExtB" w:cstheme="minorHAnsi"/>
        </w:rPr>
        <w:t xml:space="preserve">Iva angustifolia  </w:t>
      </w:r>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r>
      <w:r w:rsidR="00B50511" w:rsidRPr="003215D5">
        <w:rPr>
          <w:rFonts w:eastAsia="MingLiU-ExtB" w:cstheme="minorHAnsi"/>
        </w:rPr>
        <w:t xml:space="preserve"> </w:t>
      </w:r>
      <w:r w:rsidR="009B0F37">
        <w:rPr>
          <w:rFonts w:eastAsia="MingLiU-ExtB" w:cstheme="minorHAnsi"/>
        </w:rPr>
        <w:t xml:space="preserve"> </w:t>
      </w:r>
      <w:r w:rsidR="00B50511" w:rsidRPr="003215D5">
        <w:rPr>
          <w:rFonts w:eastAsia="MingLiU-ExtB" w:cstheme="minorHAnsi"/>
        </w:rPr>
        <w:t xml:space="preserve">  </w:t>
      </w:r>
      <w:r w:rsidRPr="003215D5">
        <w:rPr>
          <w:rFonts w:eastAsia="MingLiU-ExtB" w:cstheme="minorHAnsi"/>
        </w:rPr>
        <w:t xml:space="preserve">PD </w:t>
      </w:r>
      <w:r w:rsidRPr="003215D5">
        <w:rPr>
          <w:rFonts w:eastAsia="MingLiU-ExtB" w:cstheme="minorHAnsi"/>
        </w:rPr>
        <w:tab/>
        <w:t xml:space="preserve">spring </w:t>
      </w:r>
      <w:r w:rsidR="006C4FC4" w:rsidRPr="003215D5">
        <w:rPr>
          <w:rFonts w:eastAsia="MingLiU-ExtB" w:cstheme="minorHAnsi"/>
        </w:rPr>
        <w:t xml:space="preserve">     </w:t>
      </w:r>
      <w:r w:rsidR="009B0F37">
        <w:rPr>
          <w:rFonts w:eastAsia="MingLiU-ExtB" w:cstheme="minorHAnsi"/>
        </w:rPr>
        <w:t xml:space="preserve">        </w:t>
      </w:r>
      <w:r w:rsidR="006C4FC4" w:rsidRPr="003215D5">
        <w:rPr>
          <w:rFonts w:eastAsia="MingLiU-ExtB" w:cstheme="minorHAnsi"/>
        </w:rPr>
        <w:t xml:space="preserve"> </w:t>
      </w:r>
      <w:r w:rsidR="00C1674D" w:rsidRPr="003215D5">
        <w:rPr>
          <w:rFonts w:eastAsia="MingLiU-ExtB" w:cstheme="minorHAnsi"/>
        </w:rPr>
        <w:t>-</w:t>
      </w:r>
      <w:r w:rsidRPr="003215D5">
        <w:rPr>
          <w:rFonts w:eastAsia="MingLiU-ExtB" w:cstheme="minorHAnsi"/>
        </w:rPr>
        <w:tab/>
      </w:r>
      <w:r w:rsidR="009B0F37">
        <w:rPr>
          <w:rFonts w:eastAsia="MingLiU-ExtB" w:cstheme="minorHAnsi"/>
        </w:rPr>
        <w:t xml:space="preserve">           </w:t>
      </w:r>
      <w:hyperlink r:id="rId11" w:history="1">
        <w:r w:rsidR="009B0F37" w:rsidRPr="0083205A">
          <w:rPr>
            <w:rStyle w:val="Hyperlink"/>
            <w:rFonts w:cstheme="minorHAnsi"/>
            <w:color w:val="auto"/>
            <w:u w:val="none"/>
          </w:rPr>
          <w:t>https://rangeplants</w:t>
        </w:r>
      </w:hyperlink>
      <w:r w:rsidRPr="0083205A">
        <w:rPr>
          <w:rFonts w:cstheme="minorHAnsi"/>
        </w:rPr>
        <w:t>.</w:t>
      </w:r>
      <w:r w:rsidR="00C1674D" w:rsidRPr="0083205A">
        <w:rPr>
          <w:rFonts w:cstheme="minorHAnsi"/>
        </w:rPr>
        <w:t xml:space="preserve"> </w:t>
      </w:r>
      <w:r w:rsidR="00C1674D" w:rsidRPr="003215D5">
        <w:rPr>
          <w:rFonts w:cstheme="minorHAnsi"/>
        </w:rPr>
        <w:tab/>
      </w:r>
      <w:r w:rsidR="00C1674D" w:rsidRPr="003215D5">
        <w:rPr>
          <w:rFonts w:cstheme="minorHAnsi"/>
        </w:rPr>
        <w:tab/>
      </w:r>
      <w:r w:rsidR="00C1674D" w:rsidRPr="003215D5">
        <w:rPr>
          <w:rFonts w:cstheme="minorHAnsi"/>
        </w:rPr>
        <w:tab/>
      </w:r>
      <w:r w:rsidR="00C1674D" w:rsidRPr="003215D5">
        <w:rPr>
          <w:rFonts w:cstheme="minorHAnsi"/>
        </w:rPr>
        <w:tab/>
      </w:r>
      <w:r w:rsidR="00C1674D" w:rsidRPr="003215D5">
        <w:rPr>
          <w:rFonts w:cstheme="minorHAnsi"/>
        </w:rPr>
        <w:tab/>
      </w:r>
      <w:r w:rsidR="009B0F37">
        <w:rPr>
          <w:rFonts w:cstheme="minorHAnsi"/>
        </w:rPr>
        <w:t xml:space="preserve">      </w:t>
      </w:r>
      <w:r w:rsidRPr="003215D5">
        <w:rPr>
          <w:rFonts w:cstheme="minorHAnsi"/>
        </w:rPr>
        <w:t>tamu.edu/plant/</w:t>
      </w:r>
      <w:proofErr w:type="spellStart"/>
      <w:r w:rsidRPr="003215D5">
        <w:rPr>
          <w:rFonts w:cstheme="minorHAnsi"/>
        </w:rPr>
        <w:t>marshelder</w:t>
      </w:r>
      <w:proofErr w:type="spellEnd"/>
      <w:r w:rsidRPr="003215D5">
        <w:rPr>
          <w:rFonts w:cstheme="minorHAnsi"/>
        </w:rPr>
        <w:t>-narrowleaf-</w:t>
      </w:r>
      <w:proofErr w:type="spellStart"/>
      <w:r w:rsidRPr="003215D5">
        <w:rPr>
          <w:rFonts w:cstheme="minorHAnsi"/>
        </w:rPr>
        <w:t>sumpweed</w:t>
      </w:r>
      <w:proofErr w:type="spellEnd"/>
      <w:r w:rsidRPr="003215D5">
        <w:rPr>
          <w:rFonts w:cstheme="minorHAnsi"/>
        </w:rPr>
        <w:t>/</w:t>
      </w:r>
    </w:p>
    <w:p w14:paraId="5166C41E" w14:textId="77777777" w:rsidR="0083205A" w:rsidRPr="003215D5" w:rsidRDefault="0083205A" w:rsidP="0083205A">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Iva annua</w:t>
      </w:r>
      <w:r w:rsidRPr="003215D5">
        <w:rPr>
          <w:rFonts w:eastAsia="MingLiU-ExtB" w:cstheme="minorHAnsi"/>
        </w:rPr>
        <w:tab/>
      </w:r>
      <w:proofErr w:type="spellStart"/>
      <w:r>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 xml:space="preserve">30/15     </w:t>
      </w:r>
      <w:r w:rsidRPr="003215D5">
        <w:rPr>
          <w:rFonts w:eastAsia="MingLiU-ExtB" w:cstheme="minorHAnsi"/>
        </w:rPr>
        <w:tab/>
        <w:t>L&gt;D</w:t>
      </w:r>
      <w:r w:rsidRPr="003215D5">
        <w:rPr>
          <w:rFonts w:eastAsia="MingLiU-ExtB" w:cstheme="minorHAnsi"/>
        </w:rPr>
        <w:tab/>
        <w:t xml:space="preserve">Baskin &amp; Baskin, </w:t>
      </w:r>
      <w:proofErr w:type="spellStart"/>
      <w:r w:rsidRPr="003215D5">
        <w:rPr>
          <w:rFonts w:eastAsia="MingLiU-ExtB" w:cstheme="minorHAnsi"/>
        </w:rPr>
        <w:t>unpubl</w:t>
      </w:r>
      <w:proofErr w:type="spellEnd"/>
      <w:r w:rsidRPr="003215D5">
        <w:rPr>
          <w:rFonts w:eastAsia="MingLiU-ExtB" w:cstheme="minorHAnsi"/>
        </w:rPr>
        <w:t>.</w:t>
      </w:r>
    </w:p>
    <w:p w14:paraId="68C426F9" w14:textId="4A43BC5C" w:rsidR="00364D64"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I</w:t>
      </w:r>
      <w:r w:rsidR="002A3E3F" w:rsidRPr="003215D5">
        <w:rPr>
          <w:rFonts w:eastAsia="MingLiU-ExtB" w:cstheme="minorHAnsi"/>
        </w:rPr>
        <w:t>va</w:t>
      </w:r>
      <w:r w:rsidRPr="003215D5">
        <w:rPr>
          <w:rFonts w:eastAsia="MingLiU-ExtB" w:cstheme="minorHAnsi"/>
        </w:rPr>
        <w:t xml:space="preserve"> </w:t>
      </w:r>
      <w:proofErr w:type="spellStart"/>
      <w:r w:rsidRPr="003215D5">
        <w:rPr>
          <w:rFonts w:eastAsia="MingLiU-ExtB" w:cstheme="minorHAnsi"/>
        </w:rPr>
        <w:t>xanthiifolia</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20/10</w:t>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L=D,</w:t>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Hunyadi et al., 1998;</w:t>
      </w:r>
    </w:p>
    <w:p w14:paraId="48181D4F" w14:textId="2BEE77D0" w:rsidR="00364D64" w:rsidRPr="003215D5" w:rsidRDefault="006C4FC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 xml:space="preserve">       </w:t>
      </w:r>
      <w:r w:rsidR="00442E6F" w:rsidRPr="003215D5">
        <w:rPr>
          <w:rFonts w:eastAsia="MingLiU-ExtB" w:cstheme="minorHAnsi"/>
        </w:rPr>
        <w:tab/>
      </w:r>
      <w:r w:rsidR="00364D64" w:rsidRPr="003215D5">
        <w:rPr>
          <w:rFonts w:eastAsia="MingLiU-ExtB" w:cstheme="minorHAnsi"/>
        </w:rPr>
        <w:t xml:space="preserve">L&gt;D </w:t>
      </w:r>
      <w:r w:rsidRPr="003215D5">
        <w:rPr>
          <w:rFonts w:eastAsia="MingLiU-ExtB" w:cstheme="minorHAnsi"/>
        </w:rPr>
        <w:t xml:space="preserve">  </w:t>
      </w:r>
      <w:r w:rsidR="00442E6F" w:rsidRPr="003215D5">
        <w:rPr>
          <w:rFonts w:eastAsia="MingLiU-ExtB" w:cstheme="minorHAnsi"/>
        </w:rPr>
        <w:tab/>
      </w:r>
      <w:r w:rsidR="00364D64" w:rsidRPr="003215D5">
        <w:rPr>
          <w:rFonts w:eastAsia="MingLiU-ExtB" w:cstheme="minorHAnsi"/>
        </w:rPr>
        <w:t>Hodi &amp; Torma, 2002</w:t>
      </w:r>
    </w:p>
    <w:p w14:paraId="3888BFB2" w14:textId="77BFEC58" w:rsidR="00FA1129" w:rsidRPr="003215D5" w:rsidRDefault="00FA112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bookmarkStart w:id="142" w:name="_Hlk109725177"/>
      <w:r w:rsidRPr="003215D5">
        <w:rPr>
          <w:rFonts w:eastAsia="MingLiU-ExtB" w:cstheme="minorHAnsi"/>
        </w:rPr>
        <w:t>Jacobaea</w:t>
      </w:r>
      <w:bookmarkEnd w:id="142"/>
      <w:r w:rsidRPr="003215D5">
        <w:rPr>
          <w:rFonts w:eastAsia="MingLiU-ExtB" w:cstheme="minorHAnsi"/>
        </w:rPr>
        <w:t xml:space="preserve"> vulgaris</w:t>
      </w:r>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r>
      <w:r w:rsidR="00B50511" w:rsidRPr="003215D5">
        <w:rPr>
          <w:rFonts w:eastAsia="MingLiU-ExtB" w:cstheme="minorHAnsi"/>
        </w:rPr>
        <w:t>PD</w:t>
      </w:r>
      <w:r w:rsidR="005E0D6F" w:rsidRPr="003215D5">
        <w:rPr>
          <w:rFonts w:eastAsia="MingLiU-ExtB" w:cstheme="minorHAnsi"/>
        </w:rPr>
        <w:t xml:space="preserve">   </w:t>
      </w:r>
      <w:r w:rsidR="0083205A">
        <w:rPr>
          <w:rFonts w:eastAsia="MingLiU-ExtB" w:cstheme="minorHAnsi"/>
        </w:rPr>
        <w:tab/>
      </w:r>
      <w:r w:rsidR="005E0D6F" w:rsidRPr="003215D5">
        <w:rPr>
          <w:rFonts w:eastAsia="MingLiU-ExtB" w:cstheme="minorHAnsi"/>
        </w:rPr>
        <w:t>20,</w:t>
      </w:r>
      <w:r w:rsidRPr="003215D5">
        <w:rPr>
          <w:rFonts w:eastAsia="MingLiU-ExtB" w:cstheme="minorHAnsi"/>
        </w:rPr>
        <w:tab/>
      </w:r>
      <w:r w:rsidR="005E0D6F"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006C4FC4" w:rsidRPr="003215D5">
        <w:rPr>
          <w:rFonts w:eastAsia="MingLiU-ExtB" w:cstheme="minorHAnsi"/>
        </w:rPr>
        <w:t xml:space="preserve"> </w:t>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Schmidl</w:t>
      </w:r>
      <w:proofErr w:type="spellEnd"/>
      <w:r w:rsidRPr="003215D5">
        <w:rPr>
          <w:rFonts w:eastAsia="MingLiU-ExtB" w:cstheme="minorHAnsi"/>
        </w:rPr>
        <w:t xml:space="preserve">, 1972; McEvoy, </w:t>
      </w:r>
    </w:p>
    <w:p w14:paraId="712EEA8D" w14:textId="767738E8" w:rsidR="00FA1129" w:rsidRPr="003215D5" w:rsidRDefault="00FA112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5E0D6F" w:rsidRPr="003215D5">
        <w:rPr>
          <w:rFonts w:eastAsia="MingLiU-ExtB" w:cstheme="minorHAnsi"/>
        </w:rPr>
        <w:t>30/25</w:t>
      </w:r>
      <w:r w:rsidRPr="003215D5">
        <w:rPr>
          <w:rFonts w:eastAsia="MingLiU-ExtB" w:cstheme="minorHAnsi"/>
        </w:rPr>
        <w:tab/>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 xml:space="preserve">1984; Bain, 1991  </w:t>
      </w:r>
    </w:p>
    <w:p w14:paraId="202EF57B" w14:textId="26892E3F" w:rsidR="00FA1129" w:rsidRPr="003215D5" w:rsidRDefault="00FA112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Jacobaea </w:t>
      </w:r>
      <w:proofErr w:type="spellStart"/>
      <w:r w:rsidRPr="003215D5">
        <w:rPr>
          <w:rFonts w:eastAsia="MingLiU-ExtB" w:cstheme="minorHAnsi"/>
        </w:rPr>
        <w:t>paludosus</w:t>
      </w:r>
      <w:proofErr w:type="spellEnd"/>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Rosbakh et al., 2020</w:t>
      </w:r>
    </w:p>
    <w:p w14:paraId="0DEEAE88" w14:textId="2B4238C9" w:rsidR="00364D64"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Lactuca</w:t>
      </w:r>
      <w:proofErr w:type="spellEnd"/>
      <w:r w:rsidRPr="003215D5">
        <w:rPr>
          <w:rFonts w:eastAsia="MingLiU-ExtB" w:cstheme="minorHAnsi"/>
        </w:rPr>
        <w:t xml:space="preserve"> canadensis</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r>
      <w:r w:rsidR="00125D32" w:rsidRPr="003215D5">
        <w:rPr>
          <w:rFonts w:eastAsia="MingLiU-ExtB" w:cstheme="minorHAnsi"/>
        </w:rPr>
        <w:t>PD</w:t>
      </w:r>
      <w:r w:rsidRPr="003215D5">
        <w:rPr>
          <w:rFonts w:eastAsia="MingLiU-ExtB" w:cstheme="minorHAnsi"/>
        </w:rPr>
        <w:tab/>
        <w:t>30/15,</w:t>
      </w:r>
      <w:r w:rsidRPr="003215D5">
        <w:rPr>
          <w:rFonts w:eastAsia="MingLiU-ExtB" w:cstheme="minorHAnsi"/>
        </w:rPr>
        <w:tab/>
      </w:r>
      <w:r w:rsidR="006C4FC4"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 xml:space="preserve">L </w:t>
      </w:r>
      <w:r w:rsidRPr="003215D5">
        <w:rPr>
          <w:rFonts w:eastAsia="MingLiU-ExtB" w:cstheme="minorHAnsi"/>
        </w:rPr>
        <w:tab/>
        <w:t>Marks &amp; Prince, 1982;</w:t>
      </w:r>
    </w:p>
    <w:p w14:paraId="18AA573F" w14:textId="621E1305" w:rsidR="00364D64" w:rsidRPr="003215D5" w:rsidRDefault="006C4FC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364D64" w:rsidRPr="003215D5">
        <w:rPr>
          <w:rFonts w:eastAsia="MingLiU-ExtB" w:cstheme="minorHAnsi"/>
        </w:rPr>
        <w:t>25/15</w:t>
      </w:r>
      <w:r w:rsidR="00364D64" w:rsidRPr="003215D5">
        <w:rPr>
          <w:rFonts w:eastAsia="MingLiU-ExtB" w:cstheme="minorHAnsi"/>
        </w:rPr>
        <w:tab/>
      </w:r>
      <w:r w:rsidR="00364D64" w:rsidRPr="003215D5">
        <w:rPr>
          <w:rFonts w:eastAsia="MingLiU-ExtB" w:cstheme="minorHAnsi"/>
        </w:rPr>
        <w:tab/>
      </w:r>
      <w:r w:rsidR="00442E6F" w:rsidRPr="003215D5">
        <w:rPr>
          <w:rFonts w:eastAsia="MingLiU-ExtB" w:cstheme="minorHAnsi"/>
        </w:rPr>
        <w:t>-</w:t>
      </w:r>
      <w:r w:rsidR="00442E6F" w:rsidRPr="003215D5">
        <w:rPr>
          <w:rFonts w:eastAsia="MingLiU-ExtB" w:cstheme="minorHAnsi"/>
        </w:rPr>
        <w:tab/>
      </w:r>
      <w:r w:rsidR="00364D64" w:rsidRPr="003215D5">
        <w:rPr>
          <w:rFonts w:eastAsia="MingLiU-ExtB" w:cstheme="minorHAnsi"/>
        </w:rPr>
        <w:t xml:space="preserve">Baskin et al., </w:t>
      </w:r>
      <w:proofErr w:type="spellStart"/>
      <w:r w:rsidR="00364D64" w:rsidRPr="003215D5">
        <w:rPr>
          <w:rFonts w:eastAsia="MingLiU-ExtB" w:cstheme="minorHAnsi"/>
        </w:rPr>
        <w:t>unpubl</w:t>
      </w:r>
      <w:proofErr w:type="spellEnd"/>
      <w:r w:rsidR="00364D64" w:rsidRPr="003215D5">
        <w:rPr>
          <w:rFonts w:eastAsia="MingLiU-ExtB" w:cstheme="minorHAnsi"/>
        </w:rPr>
        <w:t>.</w:t>
      </w:r>
    </w:p>
    <w:p w14:paraId="1B4AB5CE" w14:textId="1F24A29B" w:rsidR="000025D8" w:rsidRPr="003215D5" w:rsidRDefault="000025D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Lactuca</w:t>
      </w:r>
      <w:proofErr w:type="spellEnd"/>
      <w:r w:rsidRPr="003215D5">
        <w:rPr>
          <w:rFonts w:eastAsia="MingLiU-ExtB" w:cstheme="minorHAnsi"/>
        </w:rPr>
        <w:t xml:space="preserve"> indica </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15</w:t>
      </w:r>
      <w:r w:rsidRPr="003215D5">
        <w:rPr>
          <w:rFonts w:eastAsia="MingLiU-ExtB" w:cstheme="minorHAnsi"/>
        </w:rPr>
        <w:tab/>
      </w:r>
      <w:r w:rsidR="006C4FC4" w:rsidRPr="003215D5">
        <w:rPr>
          <w:rFonts w:eastAsia="MingLiU-ExtB" w:cstheme="minorHAnsi"/>
        </w:rPr>
        <w:tab/>
      </w:r>
      <w:r w:rsidR="007A56A8"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w:t>
      </w:r>
      <w:r w:rsidRPr="003215D5">
        <w:rPr>
          <w:rFonts w:eastAsia="MingLiU-ExtB" w:cstheme="minorHAnsi"/>
        </w:rPr>
        <w:tab/>
        <w:t>Seo et al., 2018</w:t>
      </w:r>
    </w:p>
    <w:p w14:paraId="4EE40D1C" w14:textId="2AF6CDDB" w:rsidR="001667CC" w:rsidRPr="003215D5" w:rsidRDefault="001667C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Lactuca</w:t>
      </w:r>
      <w:proofErr w:type="spellEnd"/>
      <w:r w:rsidRPr="003215D5">
        <w:rPr>
          <w:rFonts w:eastAsia="MingLiU-ExtB" w:cstheme="minorHAnsi"/>
        </w:rPr>
        <w:t xml:space="preserve"> </w:t>
      </w:r>
      <w:proofErr w:type="spellStart"/>
      <w:r w:rsidRPr="003215D5">
        <w:rPr>
          <w:rFonts w:eastAsia="MingLiU-ExtB" w:cstheme="minorHAnsi"/>
        </w:rPr>
        <w:t>muralis</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20</w:t>
      </w:r>
      <w:r w:rsidRPr="003215D5">
        <w:rPr>
          <w:rFonts w:eastAsia="MingLiU-ExtB" w:cstheme="minorHAnsi"/>
        </w:rPr>
        <w:tab/>
      </w:r>
      <w:r w:rsidR="007A56A8" w:rsidRPr="003215D5">
        <w:rPr>
          <w:rFonts w:eastAsia="MingLiU-ExtB" w:cstheme="minorHAnsi"/>
        </w:rPr>
        <w:t xml:space="preserve">    </w:t>
      </w:r>
      <w:r w:rsidR="00442E6F" w:rsidRPr="003215D5">
        <w:rPr>
          <w:rFonts w:eastAsia="MingLiU-ExtB" w:cstheme="minorHAnsi"/>
        </w:rPr>
        <w:tab/>
      </w:r>
      <w:r w:rsidRPr="003215D5">
        <w:rPr>
          <w:rFonts w:eastAsia="MingLiU-ExtB" w:cstheme="minorHAnsi"/>
        </w:rPr>
        <w:t>L&gt;D</w:t>
      </w:r>
      <w:r w:rsidRPr="003215D5">
        <w:rPr>
          <w:rFonts w:eastAsia="MingLiU-ExtB" w:cstheme="minorHAnsi"/>
        </w:rPr>
        <w:tab/>
      </w:r>
      <w:r w:rsidRPr="003215D5">
        <w:rPr>
          <w:rFonts w:cstheme="minorHAnsi"/>
        </w:rPr>
        <w:t>Rosbakh et al., 2020</w:t>
      </w:r>
    </w:p>
    <w:p w14:paraId="0C7FE6B3" w14:textId="234CB039" w:rsidR="001667CC" w:rsidRPr="003215D5" w:rsidRDefault="001667C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Lactuca</w:t>
      </w:r>
      <w:proofErr w:type="spellEnd"/>
      <w:r w:rsidRPr="003215D5">
        <w:rPr>
          <w:rFonts w:eastAsia="MingLiU-ExtB" w:cstheme="minorHAnsi"/>
        </w:rPr>
        <w:t xml:space="preserve"> sativa</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w:t>
      </w:r>
      <w:r w:rsidRPr="003215D5">
        <w:rPr>
          <w:rFonts w:eastAsia="MingLiU-ExtB" w:cstheme="minorHAnsi"/>
        </w:rPr>
        <w:tab/>
      </w:r>
      <w:r w:rsidR="007A56A8" w:rsidRPr="003215D5">
        <w:rPr>
          <w:rFonts w:eastAsia="MingLiU-ExtB" w:cstheme="minorHAnsi"/>
        </w:rPr>
        <w:t xml:space="preserve">   </w:t>
      </w:r>
      <w:r w:rsidR="00442E6F"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r>
      <w:r w:rsidRPr="003215D5">
        <w:rPr>
          <w:rFonts w:cstheme="minorHAnsi"/>
        </w:rPr>
        <w:t>Rosbakh et al., 2020</w:t>
      </w:r>
    </w:p>
    <w:p w14:paraId="59E1DC6F" w14:textId="42CE7D13" w:rsidR="00364D64"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L</w:t>
      </w:r>
      <w:r w:rsidR="000025D8" w:rsidRPr="003215D5">
        <w:rPr>
          <w:rFonts w:eastAsia="MingLiU-ExtB" w:cstheme="minorHAnsi"/>
        </w:rPr>
        <w:t>actuca</w:t>
      </w:r>
      <w:proofErr w:type="spellEnd"/>
      <w:r w:rsidRPr="003215D5">
        <w:rPr>
          <w:rFonts w:eastAsia="MingLiU-ExtB" w:cstheme="minorHAnsi"/>
        </w:rPr>
        <w:t xml:space="preserve"> </w:t>
      </w:r>
      <w:proofErr w:type="spellStart"/>
      <w:r w:rsidRPr="003215D5">
        <w:rPr>
          <w:rFonts w:eastAsia="MingLiU-ExtB" w:cstheme="minorHAnsi"/>
        </w:rPr>
        <w:t>serriola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ND</w:t>
      </w:r>
      <w:r w:rsidRPr="003215D5">
        <w:rPr>
          <w:rFonts w:eastAsia="MingLiU-ExtB" w:cstheme="minorHAnsi"/>
        </w:rPr>
        <w:tab/>
        <w:t>20/10,</w:t>
      </w:r>
      <w:r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 1997; </w:t>
      </w:r>
    </w:p>
    <w:p w14:paraId="48D27247" w14:textId="0FD194EB" w:rsidR="00364D64"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364D64" w:rsidRPr="003215D5">
        <w:rPr>
          <w:rFonts w:eastAsia="MingLiU-ExtB" w:cstheme="minorHAnsi"/>
        </w:rPr>
        <w:t>25</w:t>
      </w:r>
      <w:r w:rsidR="00364D64" w:rsidRPr="003215D5">
        <w:rPr>
          <w:rFonts w:eastAsia="MingLiU-ExtB" w:cstheme="minorHAnsi"/>
        </w:rPr>
        <w:tab/>
      </w:r>
      <w:r w:rsidR="00364D64" w:rsidRPr="003215D5">
        <w:rPr>
          <w:rFonts w:eastAsia="MingLiU-ExtB" w:cstheme="minorHAnsi"/>
        </w:rPr>
        <w:tab/>
      </w:r>
      <w:r w:rsidRPr="003215D5">
        <w:rPr>
          <w:rFonts w:eastAsia="MingLiU-ExtB" w:cstheme="minorHAnsi"/>
        </w:rPr>
        <w:tab/>
      </w:r>
      <w:r w:rsidR="00442E6F" w:rsidRPr="003215D5">
        <w:rPr>
          <w:rFonts w:eastAsia="MingLiU-ExtB" w:cstheme="minorHAnsi"/>
        </w:rPr>
        <w:tab/>
      </w:r>
      <w:r w:rsidR="00364D64" w:rsidRPr="003215D5">
        <w:rPr>
          <w:rFonts w:eastAsia="MingLiU-ExtB" w:cstheme="minorHAnsi"/>
        </w:rPr>
        <w:t xml:space="preserve">Baskin &amp; Baskin, </w:t>
      </w:r>
      <w:proofErr w:type="spellStart"/>
      <w:r w:rsidR="00364D64" w:rsidRPr="003215D5">
        <w:rPr>
          <w:rFonts w:eastAsia="MingLiU-ExtB" w:cstheme="minorHAnsi"/>
        </w:rPr>
        <w:t>unpubl</w:t>
      </w:r>
      <w:proofErr w:type="spellEnd"/>
      <w:r w:rsidR="00364D64" w:rsidRPr="003215D5">
        <w:rPr>
          <w:rFonts w:eastAsia="MingLiU-ExtB" w:cstheme="minorHAnsi"/>
        </w:rPr>
        <w:t>.,</w:t>
      </w:r>
    </w:p>
    <w:p w14:paraId="0FEB1244" w14:textId="700ADEAA" w:rsidR="007A56A8" w:rsidRPr="003215D5" w:rsidRDefault="00364D6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Lapsana</w:t>
      </w:r>
      <w:proofErr w:type="spellEnd"/>
      <w:r w:rsidRPr="003215D5">
        <w:rPr>
          <w:rFonts w:eastAsia="MingLiU-ExtB" w:cstheme="minorHAnsi"/>
        </w:rPr>
        <w:t xml:space="preserve"> communis</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15/10</w:t>
      </w:r>
      <w:r w:rsidRPr="003215D5">
        <w:rPr>
          <w:rFonts w:eastAsia="MingLiU-ExtB" w:cstheme="minorHAnsi"/>
        </w:rPr>
        <w:tab/>
      </w:r>
      <w:r w:rsidR="00442E6F" w:rsidRPr="003215D5">
        <w:rPr>
          <w:rFonts w:eastAsia="MingLiU-ExtB" w:cstheme="minorHAnsi"/>
        </w:rPr>
        <w:tab/>
      </w:r>
      <w:r w:rsidRPr="003215D5">
        <w:rPr>
          <w:rFonts w:eastAsia="MingLiU-ExtB" w:cstheme="minorHAnsi"/>
        </w:rPr>
        <w:t xml:space="preserve">L&gt;D </w:t>
      </w:r>
      <w:r w:rsidRPr="003215D5">
        <w:rPr>
          <w:rFonts w:eastAsia="MingLiU-ExtB" w:cstheme="minorHAnsi"/>
        </w:rPr>
        <w:tab/>
      </w:r>
      <w:proofErr w:type="spellStart"/>
      <w:r w:rsidRPr="003215D5">
        <w:rPr>
          <w:rFonts w:eastAsia="MingLiU-ExtB" w:cstheme="minorHAnsi"/>
        </w:rPr>
        <w:t>Lonchamp</w:t>
      </w:r>
      <w:proofErr w:type="spellEnd"/>
      <w:r w:rsidRPr="003215D5">
        <w:rPr>
          <w:rFonts w:eastAsia="MingLiU-ExtB" w:cstheme="minorHAnsi"/>
        </w:rPr>
        <w:t xml:space="preserve"> &amp; Gore, 1980; </w:t>
      </w:r>
    </w:p>
    <w:p w14:paraId="4515D1CD" w14:textId="1D8B9B4D" w:rsidR="00364D64"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442E6F" w:rsidRPr="003215D5">
        <w:rPr>
          <w:rFonts w:eastAsia="MingLiU-ExtB" w:cstheme="minorHAnsi"/>
        </w:rPr>
        <w:tab/>
      </w:r>
      <w:proofErr w:type="spellStart"/>
      <w:r w:rsidR="00364D64" w:rsidRPr="003215D5">
        <w:rPr>
          <w:rFonts w:eastAsia="MingLiU-ExtB" w:cstheme="minorHAnsi"/>
        </w:rPr>
        <w:t>Martinkova</w:t>
      </w:r>
      <w:proofErr w:type="spellEnd"/>
      <w:r w:rsidR="00364D64" w:rsidRPr="003215D5">
        <w:rPr>
          <w:rFonts w:eastAsia="MingLiU-ExtB" w:cstheme="minorHAnsi"/>
        </w:rPr>
        <w:t xml:space="preserve"> et al., 1997</w:t>
      </w:r>
    </w:p>
    <w:p w14:paraId="67885786" w14:textId="4D974EE1" w:rsidR="0056019C" w:rsidRPr="003215D5" w:rsidRDefault="0056019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Marshallia</w:t>
      </w:r>
      <w:proofErr w:type="spellEnd"/>
      <w:r w:rsidRPr="003215D5">
        <w:rPr>
          <w:rFonts w:eastAsia="MingLiU-ExtB" w:cstheme="minorHAnsi"/>
        </w:rPr>
        <w:t xml:space="preserve"> </w:t>
      </w:r>
      <w:proofErr w:type="spellStart"/>
      <w:r w:rsidRPr="003215D5">
        <w:rPr>
          <w:rFonts w:eastAsia="MingLiU-ExtB" w:cstheme="minorHAnsi"/>
        </w:rPr>
        <w:t>mohrii</w:t>
      </w:r>
      <w:proofErr w:type="spellEnd"/>
      <w:r w:rsidRPr="003215D5">
        <w:rPr>
          <w:rFonts w:eastAsia="MingLiU-ExtB" w:cstheme="minorHAnsi"/>
        </w:rPr>
        <w:tab/>
      </w:r>
      <w:proofErr w:type="spellStart"/>
      <w:r w:rsidR="0098696A">
        <w:rPr>
          <w:rFonts w:eastAsia="MingLiU-ExtB" w:cstheme="minorHAnsi"/>
        </w:rPr>
        <w:t>Helenieae</w:t>
      </w:r>
      <w:proofErr w:type="spellEnd"/>
      <w:r w:rsidRPr="003215D5">
        <w:rPr>
          <w:rFonts w:eastAsia="MingLiU-ExtB" w:cstheme="minorHAnsi"/>
        </w:rPr>
        <w:tab/>
        <w:t>PD</w:t>
      </w:r>
      <w:r w:rsidRPr="003215D5">
        <w:rPr>
          <w:rFonts w:eastAsia="MingLiU-ExtB" w:cstheme="minorHAnsi"/>
        </w:rPr>
        <w:tab/>
        <w:t>25/15</w:t>
      </w:r>
      <w:r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Dell et al., 2019</w:t>
      </w:r>
    </w:p>
    <w:p w14:paraId="2BCE67D7" w14:textId="4D9C78EE" w:rsidR="00156C02" w:rsidRPr="003215D5" w:rsidRDefault="0056019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Matricaria</w:t>
      </w:r>
      <w:proofErr w:type="spellEnd"/>
      <w:r w:rsidR="00156C02" w:rsidRPr="003215D5">
        <w:rPr>
          <w:rFonts w:eastAsia="MingLiU-ExtB" w:cstheme="minorHAnsi"/>
        </w:rPr>
        <w:t xml:space="preserve"> </w:t>
      </w:r>
      <w:r w:rsidR="00437769" w:rsidRPr="003215D5">
        <w:rPr>
          <w:rFonts w:eastAsia="MingLiU-ExtB" w:cstheme="minorHAnsi"/>
        </w:rPr>
        <w:t>chamomilla</w:t>
      </w:r>
      <w:r w:rsidR="00156C02" w:rsidRPr="003215D5">
        <w:rPr>
          <w:rFonts w:eastAsia="MingLiU-ExtB" w:cstheme="minorHAnsi"/>
        </w:rPr>
        <w:tab/>
      </w:r>
      <w:proofErr w:type="spellStart"/>
      <w:r w:rsidR="00CD7B7B">
        <w:rPr>
          <w:rFonts w:eastAsia="MingLiU-ExtB" w:cstheme="minorHAnsi"/>
        </w:rPr>
        <w:t>Anthemideae</w:t>
      </w:r>
      <w:proofErr w:type="spellEnd"/>
      <w:r w:rsidR="00156C02" w:rsidRPr="003215D5">
        <w:rPr>
          <w:rFonts w:eastAsia="MingLiU-ExtB" w:cstheme="minorHAnsi"/>
        </w:rPr>
        <w:tab/>
        <w:t>PD</w:t>
      </w:r>
      <w:r w:rsidR="00156C02" w:rsidRPr="003215D5">
        <w:rPr>
          <w:rFonts w:eastAsia="MingLiU-ExtB" w:cstheme="minorHAnsi"/>
        </w:rPr>
        <w:tab/>
        <w:t>25</w:t>
      </w:r>
      <w:r w:rsidR="00156C02" w:rsidRPr="003215D5">
        <w:rPr>
          <w:rFonts w:eastAsia="MingLiU-ExtB" w:cstheme="minorHAnsi"/>
        </w:rPr>
        <w:tab/>
      </w:r>
      <w:r w:rsidR="005E0D6F" w:rsidRPr="003215D5">
        <w:rPr>
          <w:rFonts w:eastAsia="MingLiU-ExtB" w:cstheme="minorHAnsi"/>
        </w:rPr>
        <w:tab/>
      </w:r>
      <w:r w:rsidR="00442E6F" w:rsidRPr="003215D5">
        <w:rPr>
          <w:rFonts w:eastAsia="MingLiU-ExtB" w:cstheme="minorHAnsi"/>
        </w:rPr>
        <w:tab/>
      </w:r>
      <w:r w:rsidR="00156C02" w:rsidRPr="003215D5">
        <w:rPr>
          <w:rFonts w:eastAsia="MingLiU-ExtB" w:cstheme="minorHAnsi"/>
        </w:rPr>
        <w:t>-</w:t>
      </w:r>
      <w:r w:rsidR="00156C02" w:rsidRPr="003215D5">
        <w:rPr>
          <w:rFonts w:eastAsia="MingLiU-ExtB" w:cstheme="minorHAnsi"/>
        </w:rPr>
        <w:tab/>
      </w:r>
      <w:proofErr w:type="spellStart"/>
      <w:r w:rsidR="00156C02" w:rsidRPr="003215D5">
        <w:rPr>
          <w:rFonts w:eastAsia="MingLiU-ExtB" w:cstheme="minorHAnsi"/>
        </w:rPr>
        <w:t>Martinkova</w:t>
      </w:r>
      <w:proofErr w:type="spellEnd"/>
      <w:r w:rsidR="00156C02" w:rsidRPr="003215D5">
        <w:rPr>
          <w:rFonts w:eastAsia="MingLiU-ExtB" w:cstheme="minorHAnsi"/>
        </w:rPr>
        <w:t xml:space="preserve"> et al., 1997</w:t>
      </w:r>
    </w:p>
    <w:p w14:paraId="7B3B5BBC" w14:textId="777224CE" w:rsidR="00BE3F4E"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Onopordum</w:t>
      </w:r>
      <w:proofErr w:type="spellEnd"/>
      <w:r w:rsidRPr="003215D5">
        <w:rPr>
          <w:rFonts w:eastAsia="MingLiU-ExtB" w:cstheme="minorHAnsi"/>
        </w:rPr>
        <w:t xml:space="preserve"> </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t>30/20</w:t>
      </w:r>
      <w:r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 xml:space="preserve">Scifres &amp; McCarty, </w:t>
      </w:r>
      <w:r w:rsidR="007A56A8" w:rsidRPr="003215D5">
        <w:rPr>
          <w:rFonts w:eastAsia="MingLiU-ExtB" w:cstheme="minorHAnsi"/>
        </w:rPr>
        <w:t>1969;</w:t>
      </w:r>
    </w:p>
    <w:p w14:paraId="0A8132AA" w14:textId="01E78E14" w:rsidR="00442E6F"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r w:rsidRPr="003215D5">
        <w:rPr>
          <w:rFonts w:eastAsia="MingLiU-ExtB" w:cstheme="minorHAnsi"/>
        </w:rPr>
        <w:t xml:space="preserve">      </w:t>
      </w:r>
      <w:r w:rsidR="0083205A">
        <w:rPr>
          <w:rFonts w:eastAsia="MingLiU-ExtB" w:cstheme="minorHAnsi"/>
        </w:rPr>
        <w:t xml:space="preserve"> </w:t>
      </w:r>
      <w:proofErr w:type="spellStart"/>
      <w:r w:rsidRPr="003215D5">
        <w:rPr>
          <w:rFonts w:eastAsia="MingLiU-ExtB" w:cstheme="minorHAnsi"/>
        </w:rPr>
        <w:t>acanthium</w:t>
      </w:r>
      <w:proofErr w:type="spellEnd"/>
      <w:r w:rsidRPr="003215D5">
        <w:rPr>
          <w:rFonts w:eastAsia="MingLiU-ExtB" w:cstheme="minorHAnsi"/>
        </w:rPr>
        <w:t xml:space="preserve"> </w:t>
      </w:r>
      <w:r w:rsidR="00BE3F4E" w:rsidRPr="003215D5">
        <w:rPr>
          <w:rFonts w:eastAsia="MingLiU-ExtB" w:cstheme="minorHAnsi"/>
        </w:rPr>
        <w:tab/>
      </w:r>
      <w:r w:rsidR="00BE3F4E" w:rsidRPr="003215D5">
        <w:rPr>
          <w:rFonts w:eastAsia="MingLiU-ExtB" w:cstheme="minorHAnsi"/>
        </w:rPr>
        <w:tab/>
      </w:r>
      <w:r w:rsidR="00BE3F4E" w:rsidRPr="003215D5">
        <w:rPr>
          <w:rFonts w:eastAsia="MingLiU-ExtB" w:cstheme="minorHAnsi"/>
        </w:rPr>
        <w:tab/>
      </w:r>
      <w:r w:rsidR="00BE3F4E" w:rsidRPr="003215D5">
        <w:rPr>
          <w:rFonts w:eastAsia="MingLiU-ExtB" w:cstheme="minorHAnsi"/>
        </w:rPr>
        <w:tab/>
      </w:r>
      <w:r w:rsidR="00BE3F4E" w:rsidRPr="003215D5">
        <w:rPr>
          <w:rFonts w:eastAsia="MingLiU-ExtB" w:cstheme="minorHAnsi"/>
        </w:rPr>
        <w:tab/>
      </w:r>
      <w:r w:rsidR="00BE3F4E" w:rsidRPr="003215D5">
        <w:rPr>
          <w:rFonts w:eastAsia="MingLiU-ExtB" w:cstheme="minorHAnsi"/>
        </w:rPr>
        <w:tab/>
      </w:r>
      <w:r w:rsidR="00442E6F" w:rsidRPr="003215D5">
        <w:rPr>
          <w:rFonts w:eastAsia="MingLiU-ExtB" w:cstheme="minorHAnsi"/>
        </w:rPr>
        <w:tab/>
      </w:r>
      <w:proofErr w:type="spellStart"/>
      <w:r w:rsidRPr="003215D5">
        <w:rPr>
          <w:rFonts w:eastAsia="MingLiU-ExtB" w:cstheme="minorHAnsi"/>
        </w:rPr>
        <w:t>Qaderi</w:t>
      </w:r>
      <w:proofErr w:type="spellEnd"/>
      <w:r w:rsidRPr="003215D5">
        <w:rPr>
          <w:rFonts w:eastAsia="MingLiU-ExtB" w:cstheme="minorHAnsi"/>
        </w:rPr>
        <w:t xml:space="preserve"> et al., 2005</w:t>
      </w:r>
      <w:r w:rsidRPr="003215D5">
        <w:rPr>
          <w:rFonts w:eastAsia="MingLiU-ExtB" w:cstheme="minorHAnsi"/>
        </w:rPr>
        <w:tab/>
      </w:r>
    </w:p>
    <w:p w14:paraId="09A2A701" w14:textId="48B3D54E" w:rsidR="00777BBC"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Packera</w:t>
      </w:r>
      <w:proofErr w:type="spellEnd"/>
      <w:r w:rsidRPr="003215D5">
        <w:rPr>
          <w:rFonts w:eastAsia="MingLiU-ExtB" w:cstheme="minorHAnsi"/>
        </w:rPr>
        <w:t xml:space="preserve"> tomentosa</w:t>
      </w:r>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PD</w:t>
      </w:r>
      <w:r w:rsidRPr="003215D5">
        <w:rPr>
          <w:rFonts w:eastAsia="MingLiU-ExtB" w:cstheme="minorHAnsi"/>
        </w:rPr>
        <w:tab/>
        <w:t>25/15</w:t>
      </w:r>
      <w:r w:rsidRPr="003215D5">
        <w:rPr>
          <w:rFonts w:eastAsia="MingLiU-ExtB" w:cstheme="minorHAnsi"/>
        </w:rPr>
        <w:tab/>
      </w:r>
      <w:r w:rsidR="00442E6F" w:rsidRPr="003215D5">
        <w:rPr>
          <w:rFonts w:eastAsia="MingLiU-ExtB" w:cstheme="minorHAnsi"/>
        </w:rPr>
        <w:tab/>
      </w:r>
      <w:r w:rsidRPr="003215D5">
        <w:rPr>
          <w:rFonts w:eastAsia="MingLiU-ExtB" w:cstheme="minorHAnsi"/>
        </w:rPr>
        <w:t>-</w:t>
      </w:r>
      <w:r w:rsidRPr="003215D5">
        <w:rPr>
          <w:rFonts w:eastAsia="MingLiU-ExtB" w:cstheme="minorHAnsi"/>
        </w:rPr>
        <w:tab/>
        <w:t xml:space="preserve">Leverett &amp; </w:t>
      </w:r>
      <w:proofErr w:type="spellStart"/>
      <w:r w:rsidRPr="003215D5">
        <w:rPr>
          <w:rFonts w:eastAsia="MingLiU-ExtB" w:cstheme="minorHAnsi"/>
        </w:rPr>
        <w:t>Jolls</w:t>
      </w:r>
      <w:proofErr w:type="spellEnd"/>
      <w:r w:rsidRPr="003215D5">
        <w:rPr>
          <w:rFonts w:eastAsia="MingLiU-ExtB" w:cstheme="minorHAnsi"/>
        </w:rPr>
        <w:t>, 201</w:t>
      </w:r>
      <w:r w:rsidR="00A427E0" w:rsidRPr="003215D5">
        <w:rPr>
          <w:rFonts w:eastAsia="MingLiU-ExtB" w:cstheme="minorHAnsi"/>
        </w:rPr>
        <w:t>4</w:t>
      </w:r>
    </w:p>
    <w:p w14:paraId="105B6CC6" w14:textId="4BE6B0D7" w:rsidR="00B2772F" w:rsidRPr="003215D5" w:rsidRDefault="00B2772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proofErr w:type="spellStart"/>
      <w:r w:rsidRPr="003215D5">
        <w:rPr>
          <w:rFonts w:eastAsia="MingLiU-ExtB" w:cstheme="minorHAnsi"/>
        </w:rPr>
        <w:lastRenderedPageBreak/>
        <w:t>Pilosella</w:t>
      </w:r>
      <w:proofErr w:type="spellEnd"/>
      <w:r w:rsidRPr="003215D5">
        <w:rPr>
          <w:rFonts w:eastAsia="MingLiU-ExtB" w:cstheme="minorHAnsi"/>
        </w:rPr>
        <w:t xml:space="preserve"> </w:t>
      </w:r>
      <w:proofErr w:type="spellStart"/>
      <w:r w:rsidRPr="003215D5">
        <w:rPr>
          <w:rFonts w:eastAsia="MingLiU-ExtB" w:cstheme="minorHAnsi"/>
        </w:rPr>
        <w:t>aurantiaca</w:t>
      </w:r>
      <w:proofErr w:type="spellEnd"/>
      <w:r w:rsidRPr="003215D5">
        <w:rPr>
          <w:rFonts w:eastAsia="MingLiU-ExtB" w:cstheme="minorHAnsi"/>
        </w:rPr>
        <w:t xml:space="preserve">    </w:t>
      </w:r>
      <w:r w:rsidR="00A56D3E">
        <w:rPr>
          <w:rFonts w:eastAsia="MingLiU-ExtB" w:cstheme="minorHAnsi"/>
        </w:rPr>
        <w:t xml:space="preserve">    </w:t>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22</w:t>
      </w:r>
      <w:r w:rsidRPr="003215D5">
        <w:rPr>
          <w:rFonts w:eastAsia="MingLiU-ExtB" w:cstheme="minorHAnsi"/>
        </w:rPr>
        <w:tab/>
      </w:r>
      <w:r w:rsidR="007A56A8" w:rsidRPr="003215D5">
        <w:rPr>
          <w:rFonts w:eastAsia="MingLiU-ExtB" w:cstheme="minorHAnsi"/>
        </w:rPr>
        <w:tab/>
      </w:r>
      <w:r w:rsidR="00442E6F" w:rsidRPr="003215D5">
        <w:rPr>
          <w:rFonts w:eastAsia="MingLiU-ExtB" w:cstheme="minorHAnsi"/>
        </w:rPr>
        <w:tab/>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Stergios</w:t>
      </w:r>
      <w:proofErr w:type="spellEnd"/>
      <w:r w:rsidRPr="003215D5">
        <w:rPr>
          <w:rFonts w:eastAsia="MingLiU-ExtB" w:cstheme="minorHAnsi"/>
        </w:rPr>
        <w:t xml:space="preserve">, 1976; </w:t>
      </w:r>
      <w:proofErr w:type="spellStart"/>
      <w:r w:rsidRPr="003215D5">
        <w:rPr>
          <w:rFonts w:eastAsia="MingLiU-ExtB" w:cstheme="minorHAnsi"/>
        </w:rPr>
        <w:t>Brumback</w:t>
      </w:r>
      <w:proofErr w:type="spellEnd"/>
      <w:r w:rsidRPr="003215D5">
        <w:rPr>
          <w:rFonts w:eastAsia="MingLiU-ExtB" w:cstheme="minorHAnsi"/>
        </w:rPr>
        <w:t xml:space="preserve">, </w:t>
      </w:r>
      <w:r w:rsidR="00442E6F" w:rsidRPr="003215D5">
        <w:rPr>
          <w:rFonts w:eastAsia="MingLiU-ExtB" w:cstheme="minorHAnsi"/>
        </w:rPr>
        <w:tab/>
      </w:r>
      <w:r w:rsidR="00442E6F" w:rsidRPr="003215D5">
        <w:rPr>
          <w:rFonts w:eastAsia="MingLiU-ExtB" w:cstheme="minorHAnsi"/>
        </w:rPr>
        <w:tab/>
      </w:r>
      <w:r w:rsidRPr="003215D5">
        <w:rPr>
          <w:rFonts w:eastAsia="MingLiU-ExtB" w:cstheme="minorHAnsi"/>
        </w:rPr>
        <w:t>1985</w:t>
      </w:r>
    </w:p>
    <w:p w14:paraId="35D60019" w14:textId="62127F00" w:rsidR="00442E6F" w:rsidRPr="003215D5" w:rsidRDefault="00D15BE4"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Pilosella</w:t>
      </w:r>
      <w:proofErr w:type="spellEnd"/>
      <w:r w:rsidRPr="003215D5">
        <w:rPr>
          <w:rFonts w:eastAsia="MingLiU-ExtB" w:cstheme="minorHAnsi"/>
        </w:rPr>
        <w:t xml:space="preserve"> </w:t>
      </w:r>
      <w:proofErr w:type="spellStart"/>
      <w:r w:rsidRPr="003215D5">
        <w:rPr>
          <w:rFonts w:eastAsia="MingLiU-ExtB" w:cstheme="minorHAnsi"/>
        </w:rPr>
        <w:t>caespitosa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30/20</w:t>
      </w:r>
      <w:r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r>
      <w:proofErr w:type="spellStart"/>
      <w:r w:rsidRPr="003215D5">
        <w:rPr>
          <w:rFonts w:eastAsia="MingLiU-ExtB" w:cstheme="minorHAnsi"/>
        </w:rPr>
        <w:t>Panebianco</w:t>
      </w:r>
      <w:proofErr w:type="spellEnd"/>
      <w:r w:rsidRPr="003215D5">
        <w:rPr>
          <w:rFonts w:eastAsia="MingLiU-ExtB" w:cstheme="minorHAnsi"/>
        </w:rPr>
        <w:t xml:space="preserve"> &amp; Willemsen,</w:t>
      </w:r>
    </w:p>
    <w:p w14:paraId="119E5515" w14:textId="77777777" w:rsidR="00442E6F" w:rsidRPr="003215D5" w:rsidRDefault="00442E6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D15BE4" w:rsidRPr="003215D5">
        <w:rPr>
          <w:rFonts w:eastAsia="MingLiU-ExtB" w:cstheme="minorHAnsi"/>
        </w:rPr>
        <w:t>1976</w:t>
      </w:r>
      <w:r w:rsidR="00D15BE4" w:rsidRPr="003215D5">
        <w:rPr>
          <w:rFonts w:eastAsia="MingLiU-ExtB" w:cstheme="minorHAnsi"/>
        </w:rPr>
        <w:tab/>
      </w:r>
      <w:r w:rsidR="00D15BE4" w:rsidRPr="003215D5">
        <w:rPr>
          <w:rFonts w:eastAsia="MingLiU-ExtB" w:cstheme="minorHAnsi"/>
        </w:rPr>
        <w:tab/>
      </w:r>
    </w:p>
    <w:p w14:paraId="470019D0" w14:textId="4217019A" w:rsidR="00A56D3E" w:rsidRDefault="00D15BE4" w:rsidP="00A56D3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Pilosella</w:t>
      </w:r>
      <w:proofErr w:type="spellEnd"/>
      <w:r w:rsidRPr="003215D5">
        <w:rPr>
          <w:rFonts w:eastAsia="MingLiU-ExtB" w:cstheme="minorHAnsi"/>
        </w:rPr>
        <w:t xml:space="preserve">  echioides</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ND</w:t>
      </w:r>
      <w:r w:rsidRPr="003215D5">
        <w:rPr>
          <w:rFonts w:eastAsia="MingLiU-ExtB" w:cstheme="minorHAnsi"/>
        </w:rPr>
        <w:tab/>
        <w:t>25/15</w:t>
      </w:r>
      <w:r w:rsidRPr="003215D5">
        <w:rPr>
          <w:rFonts w:eastAsia="MingLiU-ExtB" w:cstheme="minorHAnsi"/>
        </w:rPr>
        <w:tab/>
      </w:r>
      <w:r w:rsidRPr="003215D5">
        <w:rPr>
          <w:rFonts w:eastAsia="MingLiU-ExtB" w:cstheme="minorHAnsi"/>
        </w:rPr>
        <w:tab/>
      </w:r>
      <w:r w:rsidR="00442E6F" w:rsidRPr="003215D5">
        <w:rPr>
          <w:rFonts w:eastAsia="MingLiU-ExtB" w:cstheme="minorHAnsi"/>
        </w:rPr>
        <w:t>-</w:t>
      </w:r>
      <w:r w:rsidR="00442E6F" w:rsidRPr="003215D5">
        <w:rPr>
          <w:rFonts w:eastAsia="MingLiU-ExtB" w:cstheme="minorHAnsi"/>
        </w:rPr>
        <w:tab/>
      </w:r>
      <w:proofErr w:type="spellStart"/>
      <w:r w:rsidRPr="003215D5">
        <w:rPr>
          <w:rFonts w:eastAsia="MingLiU-ExtB" w:cstheme="minorHAnsi"/>
        </w:rPr>
        <w:t>Sch</w:t>
      </w:r>
      <w:r w:rsidR="00A56D3E">
        <w:rPr>
          <w:rFonts w:eastAsia="MingLiU-ExtB" w:cstheme="minorHAnsi"/>
        </w:rPr>
        <w:t>ü</w:t>
      </w:r>
      <w:r w:rsidRPr="003215D5">
        <w:rPr>
          <w:rFonts w:eastAsia="MingLiU-ExtB" w:cstheme="minorHAnsi"/>
        </w:rPr>
        <w:t>tz</w:t>
      </w:r>
      <w:proofErr w:type="spellEnd"/>
      <w:r w:rsidRPr="003215D5">
        <w:rPr>
          <w:rFonts w:eastAsia="MingLiU-ExtB" w:cstheme="minorHAnsi"/>
        </w:rPr>
        <w:t xml:space="preserve">, 1999 </w:t>
      </w:r>
    </w:p>
    <w:p w14:paraId="6A8DC665" w14:textId="77777777" w:rsidR="009B0F37" w:rsidRPr="003215D5" w:rsidRDefault="009B0F37" w:rsidP="009B0F37">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580" w:hanging="5580"/>
        <w:contextualSpacing/>
        <w:rPr>
          <w:rFonts w:eastAsia="MingLiU-ExtB" w:cstheme="minorHAnsi"/>
        </w:rPr>
      </w:pPr>
      <w:proofErr w:type="spellStart"/>
      <w:r w:rsidRPr="003215D5">
        <w:rPr>
          <w:rFonts w:eastAsia="MingLiU-ExtB" w:cstheme="minorHAnsi"/>
        </w:rPr>
        <w:t>Pseudo</w:t>
      </w:r>
      <w:r>
        <w:rPr>
          <w:rFonts w:eastAsia="MingLiU-ExtB" w:cstheme="minorHAnsi"/>
        </w:rPr>
        <w:t>gnaphal</w:t>
      </w:r>
      <w:r w:rsidRPr="003215D5">
        <w:rPr>
          <w:rFonts w:eastAsia="MingLiU-ExtB" w:cstheme="minorHAnsi"/>
        </w:rPr>
        <w:t>ium</w:t>
      </w:r>
      <w:proofErr w:type="spellEnd"/>
      <w:r w:rsidRPr="003215D5">
        <w:rPr>
          <w:rFonts w:eastAsia="MingLiU-ExtB" w:cstheme="minorHAnsi"/>
        </w:rPr>
        <w:tab/>
      </w:r>
      <w:proofErr w:type="spellStart"/>
      <w:r>
        <w:rPr>
          <w:rFonts w:eastAsia="MingLiU-ExtB" w:cstheme="minorHAnsi"/>
        </w:rPr>
        <w:t>Gnaphalieae</w:t>
      </w:r>
      <w:proofErr w:type="spellEnd"/>
      <w:r w:rsidRPr="003215D5">
        <w:rPr>
          <w:rFonts w:eastAsia="MingLiU-ExtB" w:cstheme="minorHAnsi"/>
        </w:rPr>
        <w:tab/>
        <w:t>ND</w:t>
      </w:r>
      <w:r w:rsidRPr="003215D5">
        <w:rPr>
          <w:rFonts w:eastAsia="MingLiU-ExtB" w:cstheme="minorHAnsi"/>
        </w:rPr>
        <w:tab/>
        <w:t>20/10</w:t>
      </w:r>
      <w:r w:rsidRPr="003215D5">
        <w:rPr>
          <w:rFonts w:eastAsia="MingLiU-ExtB" w:cstheme="minorHAnsi"/>
        </w:rPr>
        <w:tab/>
      </w:r>
      <w:r w:rsidRPr="003215D5">
        <w:rPr>
          <w:rFonts w:eastAsia="MingLiU-ExtB" w:cstheme="minorHAnsi"/>
        </w:rPr>
        <w:tab/>
        <w:t>L</w:t>
      </w:r>
      <w:r w:rsidRPr="003215D5">
        <w:rPr>
          <w:rFonts w:eastAsia="MingLiU-ExtB" w:cstheme="minorHAnsi"/>
        </w:rPr>
        <w:tab/>
        <w:t xml:space="preserve">Baskin &amp; Baskin,  </w:t>
      </w:r>
      <w:proofErr w:type="spellStart"/>
      <w:r w:rsidRPr="003215D5">
        <w:rPr>
          <w:rFonts w:eastAsia="MingLiU-ExtB" w:cstheme="minorHAnsi"/>
        </w:rPr>
        <w:t>unpubl</w:t>
      </w:r>
      <w:proofErr w:type="spellEnd"/>
      <w:r w:rsidRPr="003215D5">
        <w:rPr>
          <w:rFonts w:eastAsia="MingLiU-ExtB" w:cstheme="minorHAnsi"/>
        </w:rPr>
        <w:t xml:space="preserve">. </w:t>
      </w:r>
    </w:p>
    <w:p w14:paraId="03845B8D" w14:textId="77777777" w:rsidR="009B0F37" w:rsidRDefault="009B0F37" w:rsidP="009B0F37">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w:t>
      </w:r>
      <w:r w:rsidRPr="003215D5">
        <w:rPr>
          <w:rFonts w:eastAsia="MingLiU-ExtB" w:cstheme="minorHAnsi"/>
        </w:rPr>
        <w:tab/>
      </w:r>
      <w:proofErr w:type="spellStart"/>
      <w:r w:rsidRPr="003215D5">
        <w:rPr>
          <w:rFonts w:eastAsia="MingLiU-ExtB" w:cstheme="minorHAnsi"/>
        </w:rPr>
        <w:t>obtusifolium</w:t>
      </w:r>
      <w:proofErr w:type="spellEnd"/>
      <w:r w:rsidRPr="003215D5">
        <w:rPr>
          <w:rFonts w:eastAsia="MingLiU-ExtB" w:cstheme="minorHAnsi"/>
        </w:rPr>
        <w:t xml:space="preserve">         </w:t>
      </w:r>
    </w:p>
    <w:p w14:paraId="072D06E6" w14:textId="463BE9C7" w:rsidR="00BE3F4E" w:rsidRPr="003215D5" w:rsidRDefault="00BE3F4E" w:rsidP="009B0F37">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Rudbeckia laciniata</w:t>
      </w:r>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t xml:space="preserve">25, </w:t>
      </w:r>
      <w:r w:rsidRPr="003215D5">
        <w:rPr>
          <w:rFonts w:eastAsia="MingLiU-ExtB" w:cstheme="minorHAnsi"/>
        </w:rPr>
        <w:tab/>
      </w:r>
      <w:r w:rsidR="00442E6F" w:rsidRPr="003215D5">
        <w:rPr>
          <w:rFonts w:eastAsia="MingLiU-ExtB" w:cstheme="minorHAnsi"/>
        </w:rPr>
        <w:tab/>
      </w:r>
      <w:r w:rsidR="00442E6F" w:rsidRPr="003215D5">
        <w:rPr>
          <w:rFonts w:eastAsia="MingLiU-ExtB" w:cstheme="minorHAnsi"/>
        </w:rPr>
        <w:tab/>
      </w:r>
      <w:r w:rsidRPr="003215D5">
        <w:rPr>
          <w:rFonts w:eastAsia="MingLiU-ExtB" w:cstheme="minorHAnsi"/>
        </w:rPr>
        <w:t>L&gt;D</w:t>
      </w:r>
      <w:r w:rsidRPr="003215D5">
        <w:rPr>
          <w:rFonts w:eastAsia="MingLiU-ExtB" w:cstheme="minorHAnsi"/>
        </w:rPr>
        <w:tab/>
        <w:t>Kondo et al., 2014</w:t>
      </w:r>
    </w:p>
    <w:p w14:paraId="5B12876C" w14:textId="796E3D7C" w:rsidR="00BE3F4E" w:rsidRPr="003215D5" w:rsidRDefault="00BE3F4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30/20,</w:t>
      </w:r>
    </w:p>
    <w:p w14:paraId="3C6D4A26" w14:textId="638F2BA2" w:rsidR="00BE3F4E" w:rsidRPr="003215D5" w:rsidRDefault="00BE3F4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35/25</w:t>
      </w:r>
    </w:p>
    <w:p w14:paraId="1DBD339B" w14:textId="1898EA0A" w:rsidR="00156C0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5040" w:hanging="5040"/>
        <w:contextualSpacing/>
        <w:rPr>
          <w:rFonts w:eastAsia="MingLiU-ExtB" w:cstheme="minorHAnsi"/>
        </w:rPr>
      </w:pPr>
      <w:bookmarkStart w:id="143" w:name="_Hlk103411597"/>
      <w:r>
        <w:rPr>
          <w:rFonts w:eastAsia="MingLiU-ExtB" w:cstheme="minorHAnsi"/>
        </w:rPr>
        <w:t>Senecio</w:t>
      </w:r>
      <w:bookmarkEnd w:id="143"/>
      <w:r w:rsidR="00156C02" w:rsidRPr="003215D5">
        <w:rPr>
          <w:rFonts w:eastAsia="MingLiU-ExtB" w:cstheme="minorHAnsi"/>
        </w:rPr>
        <w:t xml:space="preserve"> </w:t>
      </w:r>
      <w:proofErr w:type="spellStart"/>
      <w:r w:rsidR="00156C02" w:rsidRPr="003215D5">
        <w:rPr>
          <w:rFonts w:eastAsia="MingLiU-ExtB" w:cstheme="minorHAnsi"/>
        </w:rPr>
        <w:t>erucifolius</w:t>
      </w:r>
      <w:proofErr w:type="spellEnd"/>
      <w:r w:rsidR="00156C02" w:rsidRPr="003215D5">
        <w:rPr>
          <w:rFonts w:eastAsia="MingLiU-ExtB" w:cstheme="minorHAnsi"/>
        </w:rPr>
        <w:tab/>
      </w:r>
      <w:proofErr w:type="spellStart"/>
      <w:r>
        <w:rPr>
          <w:rFonts w:eastAsia="MingLiU-ExtB" w:cstheme="minorHAnsi"/>
        </w:rPr>
        <w:t>Senecioneae</w:t>
      </w:r>
      <w:proofErr w:type="spellEnd"/>
      <w:r w:rsidR="00156C02" w:rsidRPr="003215D5">
        <w:rPr>
          <w:rFonts w:eastAsia="MingLiU-ExtB" w:cstheme="minorHAnsi"/>
        </w:rPr>
        <w:tab/>
        <w:t>PD</w:t>
      </w:r>
      <w:r w:rsidR="00156C02" w:rsidRPr="003215D5">
        <w:rPr>
          <w:rFonts w:eastAsia="MingLiU-ExtB" w:cstheme="minorHAnsi"/>
        </w:rPr>
        <w:tab/>
        <w:t>25/5</w:t>
      </w:r>
      <w:r w:rsidR="00156C02" w:rsidRPr="003215D5">
        <w:rPr>
          <w:rFonts w:eastAsia="MingLiU-ExtB" w:cstheme="minorHAnsi"/>
        </w:rPr>
        <w:tab/>
      </w:r>
      <w:r w:rsidR="007A56A8" w:rsidRPr="003215D5">
        <w:rPr>
          <w:rFonts w:eastAsia="MingLiU-ExtB" w:cstheme="minorHAnsi"/>
        </w:rPr>
        <w:tab/>
      </w:r>
      <w:r w:rsidR="00442E6F" w:rsidRPr="003215D5">
        <w:rPr>
          <w:rFonts w:eastAsia="MingLiU-ExtB" w:cstheme="minorHAnsi"/>
        </w:rPr>
        <w:tab/>
      </w:r>
      <w:r w:rsidR="00156C02" w:rsidRPr="003215D5">
        <w:rPr>
          <w:rFonts w:eastAsia="MingLiU-ExtB" w:cstheme="minorHAnsi"/>
        </w:rPr>
        <w:t>-</w:t>
      </w:r>
      <w:r w:rsidR="00156C02" w:rsidRPr="003215D5">
        <w:rPr>
          <w:rFonts w:eastAsia="MingLiU-ExtB" w:cstheme="minorHAnsi"/>
        </w:rPr>
        <w:tab/>
      </w:r>
      <w:proofErr w:type="spellStart"/>
      <w:r w:rsidR="00156C02" w:rsidRPr="003215D5">
        <w:rPr>
          <w:rFonts w:eastAsia="MingLiU-ExtB" w:cstheme="minorHAnsi"/>
        </w:rPr>
        <w:t>Otzen</w:t>
      </w:r>
      <w:proofErr w:type="spellEnd"/>
      <w:r w:rsidR="00156C02" w:rsidRPr="003215D5">
        <w:rPr>
          <w:rFonts w:eastAsia="MingLiU-ExtB" w:cstheme="minorHAnsi"/>
        </w:rPr>
        <w:t xml:space="preserve"> &amp; Doornbos, 1980</w:t>
      </w:r>
    </w:p>
    <w:p w14:paraId="62A568AA" w14:textId="32C87CDC" w:rsidR="00156C0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Senecio</w:t>
      </w:r>
      <w:r w:rsidR="00083293" w:rsidRPr="003215D5">
        <w:rPr>
          <w:rFonts w:eastAsia="MingLiU-ExtB" w:cstheme="minorHAnsi"/>
        </w:rPr>
        <w:t xml:space="preserve"> </w:t>
      </w:r>
      <w:proofErr w:type="spellStart"/>
      <w:r w:rsidR="00156C02" w:rsidRPr="003215D5">
        <w:rPr>
          <w:rFonts w:eastAsia="MingLiU-ExtB" w:cstheme="minorHAnsi"/>
        </w:rPr>
        <w:t>sylvaticus</w:t>
      </w:r>
      <w:proofErr w:type="spellEnd"/>
      <w:r w:rsidR="00156C02" w:rsidRPr="003215D5">
        <w:rPr>
          <w:rFonts w:eastAsia="MingLiU-ExtB" w:cstheme="minorHAnsi"/>
        </w:rPr>
        <w:tab/>
      </w:r>
      <w:proofErr w:type="spellStart"/>
      <w:r>
        <w:rPr>
          <w:rFonts w:eastAsia="MingLiU-ExtB" w:cstheme="minorHAnsi"/>
        </w:rPr>
        <w:t>Senecioneae</w:t>
      </w:r>
      <w:proofErr w:type="spellEnd"/>
      <w:r w:rsidR="00156C02" w:rsidRPr="003215D5">
        <w:rPr>
          <w:rFonts w:eastAsia="MingLiU-ExtB" w:cstheme="minorHAnsi"/>
        </w:rPr>
        <w:tab/>
        <w:t>ND</w:t>
      </w:r>
      <w:r w:rsidR="00156C02" w:rsidRPr="003215D5">
        <w:rPr>
          <w:rFonts w:eastAsia="MingLiU-ExtB" w:cstheme="minorHAnsi"/>
        </w:rPr>
        <w:tab/>
        <w:t>20/10</w:t>
      </w:r>
      <w:r w:rsidR="00156C02" w:rsidRPr="003215D5">
        <w:rPr>
          <w:rFonts w:eastAsia="MingLiU-ExtB" w:cstheme="minorHAnsi"/>
        </w:rPr>
        <w:tab/>
      </w:r>
      <w:r w:rsidR="00442E6F" w:rsidRPr="003215D5">
        <w:rPr>
          <w:rFonts w:eastAsia="MingLiU-ExtB" w:cstheme="minorHAnsi"/>
        </w:rPr>
        <w:tab/>
      </w:r>
      <w:r w:rsidR="00156C02" w:rsidRPr="003215D5">
        <w:rPr>
          <w:rFonts w:eastAsia="MingLiU-ExtB" w:cstheme="minorHAnsi"/>
        </w:rPr>
        <w:t>L</w:t>
      </w:r>
      <w:r w:rsidR="00156C02" w:rsidRPr="003215D5">
        <w:rPr>
          <w:rFonts w:eastAsia="MingLiU-ExtB" w:cstheme="minorHAnsi"/>
        </w:rPr>
        <w:tab/>
        <w:t xml:space="preserve">Baskin et al., </w:t>
      </w:r>
      <w:proofErr w:type="spellStart"/>
      <w:r w:rsidR="00156C02" w:rsidRPr="003215D5">
        <w:rPr>
          <w:rFonts w:eastAsia="MingLiU-ExtB" w:cstheme="minorHAnsi"/>
        </w:rPr>
        <w:t>unpubl</w:t>
      </w:r>
      <w:proofErr w:type="spellEnd"/>
    </w:p>
    <w:p w14:paraId="7EAD1B98" w14:textId="14752EA2" w:rsidR="00156C02"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Senecio</w:t>
      </w:r>
      <w:r w:rsidR="00156C02" w:rsidRPr="003215D5">
        <w:rPr>
          <w:rFonts w:eastAsia="MingLiU-ExtB" w:cstheme="minorHAnsi"/>
        </w:rPr>
        <w:t xml:space="preserve"> </w:t>
      </w:r>
      <w:proofErr w:type="spellStart"/>
      <w:r w:rsidR="00156C02" w:rsidRPr="003215D5">
        <w:rPr>
          <w:rFonts w:eastAsia="MingLiU-ExtB" w:cstheme="minorHAnsi"/>
        </w:rPr>
        <w:t>viscosus</w:t>
      </w:r>
      <w:proofErr w:type="spellEnd"/>
      <w:r w:rsidR="00156C02" w:rsidRPr="003215D5">
        <w:rPr>
          <w:rFonts w:eastAsia="MingLiU-ExtB" w:cstheme="minorHAnsi"/>
        </w:rPr>
        <w:tab/>
      </w:r>
      <w:proofErr w:type="spellStart"/>
      <w:r>
        <w:rPr>
          <w:rFonts w:eastAsia="MingLiU-ExtB" w:cstheme="minorHAnsi"/>
        </w:rPr>
        <w:t>Senecioneae</w:t>
      </w:r>
      <w:proofErr w:type="spellEnd"/>
      <w:r w:rsidR="00156C02" w:rsidRPr="003215D5">
        <w:rPr>
          <w:rFonts w:eastAsia="MingLiU-ExtB" w:cstheme="minorHAnsi"/>
        </w:rPr>
        <w:t xml:space="preserve"> </w:t>
      </w:r>
      <w:r w:rsidR="00156C02" w:rsidRPr="003215D5">
        <w:rPr>
          <w:rFonts w:eastAsia="MingLiU-ExtB" w:cstheme="minorHAnsi"/>
        </w:rPr>
        <w:tab/>
        <w:t>PD</w:t>
      </w:r>
      <w:r w:rsidR="00156C02" w:rsidRPr="003215D5">
        <w:rPr>
          <w:rFonts w:eastAsia="MingLiU-ExtB" w:cstheme="minorHAnsi"/>
        </w:rPr>
        <w:tab/>
        <w:t>25</w:t>
      </w:r>
      <w:r w:rsidR="00156C02" w:rsidRPr="003215D5">
        <w:rPr>
          <w:rFonts w:eastAsia="MingLiU-ExtB" w:cstheme="minorHAnsi"/>
        </w:rPr>
        <w:tab/>
      </w:r>
      <w:r w:rsidR="007A56A8" w:rsidRPr="003215D5">
        <w:rPr>
          <w:rFonts w:eastAsia="MingLiU-ExtB" w:cstheme="minorHAnsi"/>
        </w:rPr>
        <w:tab/>
      </w:r>
      <w:r w:rsidR="00442E6F" w:rsidRPr="003215D5">
        <w:rPr>
          <w:rFonts w:eastAsia="MingLiU-ExtB" w:cstheme="minorHAnsi"/>
        </w:rPr>
        <w:tab/>
      </w:r>
      <w:r w:rsidR="00156C02" w:rsidRPr="003215D5">
        <w:rPr>
          <w:rFonts w:eastAsia="MingLiU-ExtB" w:cstheme="minorHAnsi"/>
        </w:rPr>
        <w:t>-</w:t>
      </w:r>
      <w:r w:rsidR="00156C02" w:rsidRPr="003215D5">
        <w:rPr>
          <w:rFonts w:eastAsia="MingLiU-ExtB" w:cstheme="minorHAnsi"/>
        </w:rPr>
        <w:tab/>
      </w:r>
      <w:proofErr w:type="spellStart"/>
      <w:r w:rsidR="00156C02" w:rsidRPr="003215D5">
        <w:rPr>
          <w:rFonts w:eastAsia="MingLiU-ExtB" w:cstheme="minorHAnsi"/>
        </w:rPr>
        <w:t>Martinkova</w:t>
      </w:r>
      <w:proofErr w:type="spellEnd"/>
      <w:r w:rsidR="00156C02" w:rsidRPr="003215D5">
        <w:rPr>
          <w:rFonts w:eastAsia="MingLiU-ExtB" w:cstheme="minorHAnsi"/>
        </w:rPr>
        <w:t xml:space="preserve"> et al., 1997</w:t>
      </w:r>
    </w:p>
    <w:p w14:paraId="1A976C65" w14:textId="753CF010" w:rsidR="00442E6F" w:rsidRPr="003215D5" w:rsidRDefault="00CD7B7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Senecio</w:t>
      </w:r>
      <w:r w:rsidR="00156C02" w:rsidRPr="003215D5">
        <w:rPr>
          <w:rFonts w:eastAsia="MingLiU-ExtB" w:cstheme="minorHAnsi"/>
        </w:rPr>
        <w:t xml:space="preserve"> vulgaris </w:t>
      </w:r>
      <w:r w:rsidR="00156C02" w:rsidRPr="003215D5">
        <w:rPr>
          <w:rFonts w:eastAsia="MingLiU-ExtB" w:cstheme="minorHAnsi"/>
        </w:rPr>
        <w:tab/>
      </w:r>
      <w:proofErr w:type="spellStart"/>
      <w:r>
        <w:rPr>
          <w:rFonts w:eastAsia="MingLiU-ExtB" w:cstheme="minorHAnsi"/>
        </w:rPr>
        <w:t>Senecioneae</w:t>
      </w:r>
      <w:proofErr w:type="spellEnd"/>
      <w:r w:rsidR="00156C02" w:rsidRPr="003215D5">
        <w:rPr>
          <w:rFonts w:eastAsia="MingLiU-ExtB" w:cstheme="minorHAnsi"/>
        </w:rPr>
        <w:tab/>
        <w:t>ND</w:t>
      </w:r>
      <w:r w:rsidR="00156C02" w:rsidRPr="003215D5">
        <w:rPr>
          <w:rFonts w:eastAsia="MingLiU-ExtB" w:cstheme="minorHAnsi"/>
        </w:rPr>
        <w:tab/>
        <w:t>10,</w:t>
      </w:r>
      <w:r w:rsidR="00BE3F4E" w:rsidRPr="003215D5">
        <w:rPr>
          <w:rFonts w:eastAsia="MingLiU-ExtB" w:cstheme="minorHAnsi"/>
        </w:rPr>
        <w:t xml:space="preserve"> 15</w:t>
      </w:r>
      <w:r w:rsidR="00156C02" w:rsidRPr="003215D5">
        <w:rPr>
          <w:rFonts w:eastAsia="MingLiU-ExtB" w:cstheme="minorHAnsi"/>
        </w:rPr>
        <w:tab/>
      </w:r>
      <w:r w:rsidR="00442E6F" w:rsidRPr="003215D5">
        <w:rPr>
          <w:rFonts w:eastAsia="MingLiU-ExtB" w:cstheme="minorHAnsi"/>
        </w:rPr>
        <w:tab/>
      </w:r>
      <w:r w:rsidR="00156C02" w:rsidRPr="003215D5">
        <w:rPr>
          <w:rFonts w:eastAsia="MingLiU-ExtB" w:cstheme="minorHAnsi"/>
        </w:rPr>
        <w:t>L&gt;D</w:t>
      </w:r>
      <w:r w:rsidR="00156C02" w:rsidRPr="003215D5">
        <w:rPr>
          <w:rFonts w:eastAsia="MingLiU-ExtB" w:cstheme="minorHAnsi"/>
        </w:rPr>
        <w:tab/>
        <w:t xml:space="preserve">Popay &amp; Roberts, </w:t>
      </w:r>
    </w:p>
    <w:p w14:paraId="246652EA" w14:textId="77777777" w:rsidR="00E7186E" w:rsidRPr="003215D5" w:rsidRDefault="00442E6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20/10</w:t>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1970a,b;</w:t>
      </w:r>
      <w:r w:rsidRPr="003215D5">
        <w:rPr>
          <w:rFonts w:eastAsia="MingLiU-ExtB" w:cstheme="minorHAnsi"/>
        </w:rPr>
        <w:t xml:space="preserve"> </w:t>
      </w:r>
      <w:r w:rsidR="003768E1" w:rsidRPr="003215D5">
        <w:rPr>
          <w:rFonts w:eastAsia="MingLiU-ExtB" w:cstheme="minorHAnsi"/>
        </w:rPr>
        <w:t xml:space="preserve"> </w:t>
      </w:r>
      <w:r w:rsidR="00156C02" w:rsidRPr="003215D5">
        <w:rPr>
          <w:rFonts w:eastAsia="MingLiU-ExtB" w:cstheme="minorHAnsi"/>
        </w:rPr>
        <w:t xml:space="preserve">Figueroa et al., </w:t>
      </w:r>
    </w:p>
    <w:p w14:paraId="0C1906E0" w14:textId="77777777" w:rsidR="00E7186E" w:rsidRPr="003215D5" w:rsidRDefault="00E7186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2007; Lutman et al., 2008</w:t>
      </w:r>
      <w:r w:rsidR="00BE3F4E" w:rsidRPr="003215D5">
        <w:rPr>
          <w:rFonts w:eastAsia="MingLiU-ExtB" w:cstheme="minorHAnsi"/>
        </w:rPr>
        <w:t xml:space="preserve">; </w:t>
      </w:r>
    </w:p>
    <w:p w14:paraId="47DF210B" w14:textId="77777777" w:rsidR="00E7186E" w:rsidRPr="003215D5" w:rsidRDefault="00E7186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roofErr w:type="spellStart"/>
      <w:r w:rsidR="00BE3F4E" w:rsidRPr="003215D5">
        <w:rPr>
          <w:rFonts w:eastAsia="MingLiU-ExtB" w:cstheme="minorHAnsi"/>
        </w:rPr>
        <w:t>Ndihokubwayo</w:t>
      </w:r>
      <w:proofErr w:type="spellEnd"/>
      <w:r w:rsidR="00BE3F4E" w:rsidRPr="003215D5">
        <w:rPr>
          <w:rFonts w:eastAsia="MingLiU-ExtB" w:cstheme="minorHAnsi"/>
        </w:rPr>
        <w:t xml:space="preserve"> et al.,</w:t>
      </w:r>
    </w:p>
    <w:p w14:paraId="0684F1F7" w14:textId="4182FBAF" w:rsidR="007A56A8" w:rsidRPr="003215D5" w:rsidRDefault="00E7186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2016</w:t>
      </w:r>
    </w:p>
    <w:p w14:paraId="2ECA10C9" w14:textId="6C8BC32B" w:rsidR="001D2279" w:rsidRPr="003215D5" w:rsidRDefault="001D227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bookmarkStart w:id="144" w:name="_Hlk109725268"/>
      <w:proofErr w:type="spellStart"/>
      <w:r w:rsidRPr="003215D5">
        <w:rPr>
          <w:rFonts w:eastAsia="MingLiU-ExtB" w:cstheme="minorHAnsi"/>
        </w:rPr>
        <w:t>Serinia</w:t>
      </w:r>
      <w:bookmarkEnd w:id="144"/>
      <w:proofErr w:type="spellEnd"/>
      <w:r w:rsidRPr="003215D5">
        <w:rPr>
          <w:rFonts w:eastAsia="MingLiU-ExtB" w:cstheme="minorHAnsi"/>
        </w:rPr>
        <w:t xml:space="preserve"> </w:t>
      </w:r>
      <w:proofErr w:type="spellStart"/>
      <w:r w:rsidRPr="003215D5">
        <w:rPr>
          <w:rFonts w:eastAsia="MingLiU-ExtB" w:cstheme="minorHAnsi"/>
        </w:rPr>
        <w:t>oppositifolia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20/10</w:t>
      </w:r>
      <w:r w:rsidR="005E0D6F" w:rsidRPr="003215D5">
        <w:rPr>
          <w:rFonts w:eastAsia="MingLiU-ExtB" w:cstheme="minorHAnsi"/>
        </w:rPr>
        <w:tab/>
      </w:r>
      <w:r w:rsidR="00E7186E" w:rsidRPr="003215D5">
        <w:rPr>
          <w:rFonts w:eastAsia="MingLiU-ExtB" w:cstheme="minorHAnsi"/>
        </w:rPr>
        <w:tab/>
      </w:r>
      <w:r w:rsidRPr="003215D5">
        <w:rPr>
          <w:rFonts w:eastAsia="MingLiU-ExtB" w:cstheme="minorHAnsi"/>
        </w:rPr>
        <w:t>L</w:t>
      </w:r>
      <w:r w:rsidRPr="003215D5">
        <w:rPr>
          <w:rFonts w:eastAsia="MingLiU-ExtB" w:cstheme="minorHAnsi"/>
        </w:rPr>
        <w:tab/>
        <w:t>Baskin et al., 1991</w:t>
      </w:r>
    </w:p>
    <w:p w14:paraId="78F3A8BA" w14:textId="663F18E5" w:rsidR="00160A9D" w:rsidRPr="003215D5" w:rsidRDefault="00160A9D"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proofErr w:type="spellStart"/>
      <w:r w:rsidRPr="003215D5">
        <w:rPr>
          <w:rFonts w:eastAsia="MingLiU-ExtB" w:cstheme="minorHAnsi"/>
        </w:rPr>
        <w:t>Synurus</w:t>
      </w:r>
      <w:proofErr w:type="spellEnd"/>
      <w:r w:rsidRPr="003215D5">
        <w:rPr>
          <w:rFonts w:eastAsia="MingLiU-ExtB" w:cstheme="minorHAnsi"/>
        </w:rPr>
        <w:t xml:space="preserve"> </w:t>
      </w:r>
      <w:proofErr w:type="spellStart"/>
      <w:r w:rsidRPr="003215D5">
        <w:rPr>
          <w:rFonts w:eastAsia="MingLiU-ExtB" w:cstheme="minorHAnsi"/>
        </w:rPr>
        <w:t>deltoides</w:t>
      </w:r>
      <w:proofErr w:type="spellEnd"/>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t>15</w:t>
      </w:r>
      <w:r w:rsidRPr="003215D5">
        <w:rPr>
          <w:rFonts w:eastAsia="MingLiU-ExtB" w:cstheme="minorHAnsi"/>
        </w:rPr>
        <w:tab/>
      </w:r>
      <w:r w:rsidR="005E0D6F" w:rsidRPr="003215D5">
        <w:rPr>
          <w:rFonts w:eastAsia="MingLiU-ExtB" w:cstheme="minorHAnsi"/>
        </w:rPr>
        <w:tab/>
      </w:r>
      <w:r w:rsidR="00E7186E" w:rsidRPr="003215D5">
        <w:rPr>
          <w:rFonts w:eastAsia="MingLiU-ExtB" w:cstheme="minorHAnsi"/>
        </w:rPr>
        <w:tab/>
      </w:r>
      <w:r w:rsidRPr="003215D5">
        <w:rPr>
          <w:rFonts w:eastAsia="MingLiU-ExtB" w:cstheme="minorHAnsi"/>
        </w:rPr>
        <w:t>-</w:t>
      </w:r>
      <w:r w:rsidRPr="003215D5">
        <w:rPr>
          <w:rFonts w:eastAsia="MingLiU-ExtB" w:cstheme="minorHAnsi"/>
        </w:rPr>
        <w:tab/>
        <w:t>Seo et al., 2018</w:t>
      </w:r>
    </w:p>
    <w:p w14:paraId="2321A9ED" w14:textId="467215C5" w:rsidR="007A56A8"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 xml:space="preserve">Solidago </w:t>
      </w:r>
      <w:proofErr w:type="spellStart"/>
      <w:r w:rsidRPr="003215D5">
        <w:rPr>
          <w:rFonts w:eastAsia="MingLiU-ExtB" w:cstheme="minorHAnsi"/>
        </w:rPr>
        <w:t>altissima</w:t>
      </w:r>
      <w:proofErr w:type="spellEnd"/>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t>30/15,</w:t>
      </w:r>
      <w:r w:rsidRPr="003215D5">
        <w:rPr>
          <w:rFonts w:eastAsia="MingLiU-ExtB" w:cstheme="minorHAnsi"/>
        </w:rPr>
        <w:tab/>
      </w:r>
      <w:r w:rsidR="00E7186E" w:rsidRPr="003215D5">
        <w:rPr>
          <w:rFonts w:eastAsia="MingLiU-ExtB" w:cstheme="minorHAnsi"/>
        </w:rPr>
        <w:tab/>
      </w:r>
      <w:r w:rsidRPr="003215D5">
        <w:rPr>
          <w:rFonts w:eastAsia="MingLiU-ExtB" w:cstheme="minorHAnsi"/>
        </w:rPr>
        <w:t>L</w:t>
      </w:r>
      <w:r w:rsidRPr="003215D5">
        <w:rPr>
          <w:rFonts w:eastAsia="MingLiU-ExtB" w:cstheme="minorHAnsi"/>
        </w:rPr>
        <w:tab/>
        <w:t>Baskin et al., 1993;</w:t>
      </w:r>
    </w:p>
    <w:p w14:paraId="51540F9E" w14:textId="52FCFC0E" w:rsidR="007A56A8"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 xml:space="preserve">35/20, </w:t>
      </w:r>
      <w:r w:rsidR="00156C02"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Walck et al., 1997</w:t>
      </w:r>
      <w:r w:rsidR="005448DC">
        <w:rPr>
          <w:rFonts w:eastAsia="MingLiU-ExtB" w:cstheme="minorHAnsi"/>
        </w:rPr>
        <w:t>b</w:t>
      </w:r>
      <w:r w:rsidR="00156C02" w:rsidRPr="003215D5">
        <w:rPr>
          <w:rFonts w:eastAsia="MingLiU-ExtB" w:cstheme="minorHAnsi"/>
        </w:rPr>
        <w:t xml:space="preserve">; </w:t>
      </w:r>
    </w:p>
    <w:p w14:paraId="2753AC78" w14:textId="0C115619" w:rsidR="00156C02"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 xml:space="preserve">25/15 </w:t>
      </w:r>
      <w:r w:rsidR="00156C02" w:rsidRPr="003215D5">
        <w:rPr>
          <w:rFonts w:eastAsia="MingLiU-ExtB" w:cstheme="minorHAnsi"/>
        </w:rPr>
        <w:tab/>
      </w:r>
      <w:r w:rsidR="00156C02"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 xml:space="preserve">Weber, 2000 </w:t>
      </w:r>
    </w:p>
    <w:p w14:paraId="500C363C" w14:textId="21BA037B" w:rsidR="00156C02"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Solidago</w:t>
      </w:r>
      <w:r w:rsidR="00156C02" w:rsidRPr="003215D5">
        <w:rPr>
          <w:rFonts w:eastAsia="MingLiU-ExtB" w:cstheme="minorHAnsi"/>
        </w:rPr>
        <w:t xml:space="preserve"> canadensis</w:t>
      </w:r>
      <w:r w:rsidR="00156C02" w:rsidRPr="003215D5">
        <w:rPr>
          <w:rFonts w:eastAsia="MingLiU-ExtB" w:cstheme="minorHAnsi"/>
        </w:rPr>
        <w:tab/>
      </w:r>
      <w:proofErr w:type="spellStart"/>
      <w:r w:rsidR="00156C02" w:rsidRPr="003215D5">
        <w:rPr>
          <w:rFonts w:eastAsia="MingLiU-ExtB" w:cstheme="minorHAnsi"/>
        </w:rPr>
        <w:t>Astereae</w:t>
      </w:r>
      <w:proofErr w:type="spellEnd"/>
      <w:r w:rsidR="00156C02" w:rsidRPr="003215D5">
        <w:rPr>
          <w:rFonts w:eastAsia="MingLiU-ExtB" w:cstheme="minorHAnsi"/>
        </w:rPr>
        <w:t xml:space="preserve">   </w:t>
      </w:r>
      <w:r w:rsidR="00156C02" w:rsidRPr="003215D5">
        <w:rPr>
          <w:rFonts w:eastAsia="MingLiU-ExtB" w:cstheme="minorHAnsi"/>
        </w:rPr>
        <w:tab/>
        <w:t>PD</w:t>
      </w:r>
      <w:r w:rsidR="00156C02" w:rsidRPr="003215D5">
        <w:rPr>
          <w:rFonts w:eastAsia="MingLiU-ExtB" w:cstheme="minorHAnsi"/>
        </w:rPr>
        <w:tab/>
        <w:t>25</w:t>
      </w:r>
      <w:r w:rsidR="00156C02" w:rsidRPr="003215D5">
        <w:rPr>
          <w:rFonts w:eastAsia="MingLiU-ExtB" w:cstheme="minorHAnsi"/>
        </w:rPr>
        <w:tab/>
      </w:r>
      <w:r w:rsidR="007A56A8"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w:t>
      </w:r>
      <w:r w:rsidR="00156C02" w:rsidRPr="003215D5">
        <w:rPr>
          <w:rFonts w:eastAsia="MingLiU-ExtB" w:cstheme="minorHAnsi"/>
        </w:rPr>
        <w:tab/>
      </w:r>
      <w:proofErr w:type="spellStart"/>
      <w:r w:rsidR="00156C02" w:rsidRPr="003215D5">
        <w:rPr>
          <w:rFonts w:eastAsia="MingLiU-ExtB" w:cstheme="minorHAnsi"/>
        </w:rPr>
        <w:t>Martinkova</w:t>
      </w:r>
      <w:proofErr w:type="spellEnd"/>
      <w:r w:rsidR="00156C02" w:rsidRPr="003215D5">
        <w:rPr>
          <w:rFonts w:eastAsia="MingLiU-ExtB" w:cstheme="minorHAnsi"/>
        </w:rPr>
        <w:t xml:space="preserve"> et al., 1997</w:t>
      </w:r>
    </w:p>
    <w:p w14:paraId="7F896FF0" w14:textId="4E5E7722" w:rsidR="00156C02"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contextualSpacing/>
        <w:rPr>
          <w:rFonts w:eastAsia="MingLiU-ExtB" w:cstheme="minorHAnsi"/>
        </w:rPr>
      </w:pPr>
      <w:r w:rsidRPr="003215D5">
        <w:rPr>
          <w:rFonts w:eastAsia="MingLiU-ExtB" w:cstheme="minorHAnsi"/>
        </w:rPr>
        <w:t>Solidago</w:t>
      </w:r>
      <w:r w:rsidR="00156C02" w:rsidRPr="003215D5">
        <w:rPr>
          <w:rFonts w:eastAsia="MingLiU-ExtB" w:cstheme="minorHAnsi"/>
        </w:rPr>
        <w:t xml:space="preserve"> </w:t>
      </w:r>
      <w:proofErr w:type="spellStart"/>
      <w:r w:rsidR="00156C02" w:rsidRPr="003215D5">
        <w:rPr>
          <w:rFonts w:eastAsia="MingLiU-ExtB" w:cstheme="minorHAnsi"/>
        </w:rPr>
        <w:t>nemoralis</w:t>
      </w:r>
      <w:proofErr w:type="spellEnd"/>
      <w:r w:rsidR="00156C02" w:rsidRPr="003215D5">
        <w:rPr>
          <w:rFonts w:eastAsia="MingLiU-ExtB" w:cstheme="minorHAnsi"/>
        </w:rPr>
        <w:tab/>
      </w:r>
      <w:proofErr w:type="spellStart"/>
      <w:r w:rsidR="00156C02" w:rsidRPr="003215D5">
        <w:rPr>
          <w:rFonts w:eastAsia="MingLiU-ExtB" w:cstheme="minorHAnsi"/>
        </w:rPr>
        <w:t>Astereae</w:t>
      </w:r>
      <w:proofErr w:type="spellEnd"/>
      <w:r w:rsidR="00156C02" w:rsidRPr="003215D5">
        <w:rPr>
          <w:rFonts w:eastAsia="MingLiU-ExtB" w:cstheme="minorHAnsi"/>
        </w:rPr>
        <w:tab/>
        <w:t>PD</w:t>
      </w:r>
      <w:r w:rsidR="00156C02" w:rsidRPr="003215D5">
        <w:rPr>
          <w:rFonts w:eastAsia="MingLiU-ExtB" w:cstheme="minorHAnsi"/>
        </w:rPr>
        <w:tab/>
        <w:t>15/6-</w:t>
      </w:r>
      <w:r w:rsidR="00156C02"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L</w:t>
      </w:r>
      <w:r w:rsidR="00156C02" w:rsidRPr="003215D5">
        <w:rPr>
          <w:rFonts w:eastAsia="MingLiU-ExtB" w:cstheme="minorHAnsi"/>
        </w:rPr>
        <w:tab/>
        <w:t>Walck et al., 1997</w:t>
      </w:r>
      <w:r w:rsidR="005448DC">
        <w:rPr>
          <w:rFonts w:eastAsia="MingLiU-ExtB" w:cstheme="minorHAnsi"/>
        </w:rPr>
        <w:t>b</w:t>
      </w:r>
    </w:p>
    <w:p w14:paraId="3FD1CEE2" w14:textId="7C68665A" w:rsidR="009A651B"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30/15</w:t>
      </w:r>
    </w:p>
    <w:p w14:paraId="57A0DD9B" w14:textId="190D2939" w:rsidR="009A651B" w:rsidRPr="003215D5" w:rsidRDefault="009A651B"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Solidago </w:t>
      </w:r>
      <w:proofErr w:type="spellStart"/>
      <w:r w:rsidRPr="003215D5">
        <w:rPr>
          <w:rFonts w:eastAsia="MingLiU-ExtB" w:cstheme="minorHAnsi"/>
        </w:rPr>
        <w:t>odora</w:t>
      </w:r>
      <w:proofErr w:type="spellEnd"/>
      <w:r w:rsidRPr="003215D5">
        <w:rPr>
          <w:rFonts w:eastAsia="MingLiU-ExtB" w:cstheme="minorHAnsi"/>
        </w:rPr>
        <w:t xml:space="preserve"> </w:t>
      </w:r>
      <w:r w:rsidRPr="003215D5">
        <w:rPr>
          <w:rFonts w:eastAsia="MingLiU-ExtB" w:cstheme="minorHAnsi"/>
        </w:rPr>
        <w:tab/>
      </w:r>
      <w:proofErr w:type="spellStart"/>
      <w:r w:rsidRPr="003215D5">
        <w:rPr>
          <w:rFonts w:eastAsia="MingLiU-ExtB" w:cstheme="minorHAnsi"/>
        </w:rPr>
        <w:t>Asterea</w:t>
      </w:r>
      <w:proofErr w:type="spellEnd"/>
      <w:r w:rsidRPr="003215D5">
        <w:rPr>
          <w:rFonts w:eastAsia="MingLiU-ExtB" w:cstheme="minorHAnsi"/>
        </w:rPr>
        <w:tab/>
        <w:t>ND</w:t>
      </w:r>
      <w:r w:rsidRPr="003215D5">
        <w:rPr>
          <w:rFonts w:eastAsia="MingLiU-ExtB" w:cstheme="minorHAnsi"/>
        </w:rPr>
        <w:tab/>
      </w:r>
      <w:proofErr w:type="spellStart"/>
      <w:r w:rsidRPr="003215D5">
        <w:rPr>
          <w:rFonts w:eastAsia="MingLiU-ExtB" w:cstheme="minorHAnsi"/>
        </w:rPr>
        <w:t>g.h.</w:t>
      </w:r>
      <w:proofErr w:type="spellEnd"/>
      <w:r w:rsidRPr="003215D5">
        <w:rPr>
          <w:rFonts w:eastAsia="MingLiU-ExtB" w:cstheme="minorHAnsi"/>
        </w:rPr>
        <w:tab/>
      </w:r>
      <w:r w:rsidR="007A56A8" w:rsidRPr="003215D5">
        <w:rPr>
          <w:rFonts w:eastAsia="MingLiU-ExtB" w:cstheme="minorHAnsi"/>
        </w:rPr>
        <w:tab/>
      </w:r>
      <w:r w:rsidR="00E7186E" w:rsidRPr="003215D5">
        <w:rPr>
          <w:rFonts w:eastAsia="MingLiU-ExtB" w:cstheme="minorHAnsi"/>
        </w:rPr>
        <w:tab/>
      </w:r>
      <w:r w:rsidRPr="003215D5">
        <w:rPr>
          <w:rFonts w:eastAsia="MingLiU-ExtB" w:cstheme="minorHAnsi"/>
        </w:rPr>
        <w:t>-</w:t>
      </w:r>
      <w:r w:rsidRPr="003215D5">
        <w:rPr>
          <w:rFonts w:eastAsia="MingLiU-ExtB" w:cstheme="minorHAnsi"/>
        </w:rPr>
        <w:tab/>
        <w:t>Coffey &amp;</w:t>
      </w:r>
      <w:r w:rsidR="005448DC">
        <w:rPr>
          <w:rFonts w:eastAsia="MingLiU-ExtB" w:cstheme="minorHAnsi"/>
        </w:rPr>
        <w:t xml:space="preserve"> </w:t>
      </w:r>
      <w:r w:rsidRPr="003215D5">
        <w:rPr>
          <w:rFonts w:eastAsia="MingLiU-ExtB" w:cstheme="minorHAnsi"/>
        </w:rPr>
        <w:t>Kirkman, 2006</w:t>
      </w:r>
    </w:p>
    <w:p w14:paraId="4832195B" w14:textId="3A4551EF" w:rsidR="00E7186E"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Sonchus arvensis</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PD</w:t>
      </w:r>
      <w:r w:rsidRPr="003215D5">
        <w:rPr>
          <w:rFonts w:eastAsia="MingLiU-ExtB" w:cstheme="minorHAnsi"/>
        </w:rPr>
        <w:tab/>
        <w:t>30/20</w:t>
      </w:r>
      <w:r w:rsidRPr="003215D5">
        <w:rPr>
          <w:rFonts w:eastAsia="MingLiU-ExtB" w:cstheme="minorHAnsi"/>
        </w:rPr>
        <w:tab/>
      </w:r>
      <w:r w:rsidR="00E7186E" w:rsidRPr="003215D5">
        <w:rPr>
          <w:rFonts w:eastAsia="MingLiU-ExtB" w:cstheme="minorHAnsi"/>
        </w:rPr>
        <w:tab/>
      </w:r>
      <w:r w:rsidRPr="003215D5">
        <w:rPr>
          <w:rFonts w:eastAsia="MingLiU-ExtB" w:cstheme="minorHAnsi"/>
        </w:rPr>
        <w:t>L=D</w:t>
      </w:r>
      <w:r w:rsidRPr="003215D5">
        <w:rPr>
          <w:rFonts w:eastAsia="MingLiU-ExtB" w:cstheme="minorHAnsi"/>
        </w:rPr>
        <w:tab/>
        <w:t>Maguire &amp; Overland,</w:t>
      </w:r>
    </w:p>
    <w:p w14:paraId="2B50D151" w14:textId="517AD6A3" w:rsidR="00156C02" w:rsidRPr="003215D5" w:rsidRDefault="00E7186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 xml:space="preserve"> </w:t>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 xml:space="preserve">1959; </w:t>
      </w:r>
      <w:proofErr w:type="spellStart"/>
      <w:r w:rsidR="00156C02" w:rsidRPr="003215D5">
        <w:rPr>
          <w:rFonts w:eastAsia="MingLiU-ExtB" w:cstheme="minorHAnsi"/>
        </w:rPr>
        <w:t>Pegtel</w:t>
      </w:r>
      <w:proofErr w:type="spellEnd"/>
      <w:r w:rsidR="00156C02" w:rsidRPr="003215D5">
        <w:rPr>
          <w:rFonts w:eastAsia="MingLiU-ExtB" w:cstheme="minorHAnsi"/>
        </w:rPr>
        <w:t xml:space="preserve">, </w:t>
      </w:r>
      <w:r w:rsidR="0065749D" w:rsidRPr="003215D5">
        <w:rPr>
          <w:rFonts w:eastAsia="MingLiU-ExtB" w:cstheme="minorHAnsi"/>
        </w:rPr>
        <w:t xml:space="preserve">1972, </w:t>
      </w:r>
      <w:r w:rsidR="00156C02" w:rsidRPr="003215D5">
        <w:rPr>
          <w:rFonts w:eastAsia="MingLiU-ExtB" w:cstheme="minorHAnsi"/>
        </w:rPr>
        <w:t>1976</w:t>
      </w:r>
    </w:p>
    <w:p w14:paraId="567AD01D" w14:textId="102193C1" w:rsidR="00156C02"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Sonchus </w:t>
      </w:r>
      <w:r w:rsidR="00156C02" w:rsidRPr="003215D5">
        <w:rPr>
          <w:rFonts w:eastAsia="MingLiU-ExtB" w:cstheme="minorHAnsi"/>
        </w:rPr>
        <w:t>asper</w:t>
      </w:r>
      <w:r w:rsidR="00156C02" w:rsidRPr="003215D5">
        <w:rPr>
          <w:rFonts w:eastAsia="MingLiU-ExtB" w:cstheme="minorHAnsi"/>
        </w:rPr>
        <w:tab/>
      </w:r>
      <w:proofErr w:type="spellStart"/>
      <w:r w:rsidR="0098696A">
        <w:rPr>
          <w:rFonts w:eastAsia="MingLiU-ExtB" w:cstheme="minorHAnsi"/>
        </w:rPr>
        <w:t>Cichorieae</w:t>
      </w:r>
      <w:proofErr w:type="spellEnd"/>
      <w:r w:rsidR="00156C02" w:rsidRPr="003215D5">
        <w:rPr>
          <w:rFonts w:eastAsia="MingLiU-ExtB" w:cstheme="minorHAnsi"/>
        </w:rPr>
        <w:tab/>
        <w:t>PD</w:t>
      </w:r>
      <w:r w:rsidR="00156C02" w:rsidRPr="003215D5">
        <w:rPr>
          <w:rFonts w:eastAsia="MingLiU-ExtB" w:cstheme="minorHAnsi"/>
        </w:rPr>
        <w:tab/>
        <w:t>25</w:t>
      </w:r>
      <w:r w:rsidR="00156C02"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w:t>
      </w:r>
      <w:r w:rsidR="00156C02" w:rsidRPr="003215D5">
        <w:rPr>
          <w:rFonts w:eastAsia="MingLiU-ExtB" w:cstheme="minorHAnsi"/>
        </w:rPr>
        <w:tab/>
      </w:r>
      <w:proofErr w:type="spellStart"/>
      <w:r w:rsidR="00156C02" w:rsidRPr="003215D5">
        <w:rPr>
          <w:rFonts w:eastAsia="MingLiU-ExtB" w:cstheme="minorHAnsi"/>
        </w:rPr>
        <w:t>Martinkova</w:t>
      </w:r>
      <w:proofErr w:type="spellEnd"/>
      <w:r w:rsidR="00156C02" w:rsidRPr="003215D5">
        <w:rPr>
          <w:rFonts w:eastAsia="MingLiU-ExtB" w:cstheme="minorHAnsi"/>
        </w:rPr>
        <w:t xml:space="preserve"> et al., 1997</w:t>
      </w:r>
    </w:p>
    <w:p w14:paraId="4410FA7A" w14:textId="480D3D09" w:rsidR="008A3F92"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Sonchus </w:t>
      </w:r>
      <w:r w:rsidR="00156C02" w:rsidRPr="003215D5">
        <w:rPr>
          <w:rFonts w:eastAsia="MingLiU-ExtB" w:cstheme="minorHAnsi"/>
        </w:rPr>
        <w:t>oleraceus</w:t>
      </w:r>
      <w:r w:rsidR="00156C02" w:rsidRPr="003215D5">
        <w:rPr>
          <w:rFonts w:eastAsia="MingLiU-ExtB" w:cstheme="minorHAnsi"/>
        </w:rPr>
        <w:tab/>
      </w:r>
      <w:proofErr w:type="spellStart"/>
      <w:r w:rsidR="0098696A">
        <w:rPr>
          <w:rFonts w:eastAsia="MingLiU-ExtB" w:cstheme="minorHAnsi"/>
        </w:rPr>
        <w:t>Cichorieae</w:t>
      </w:r>
      <w:proofErr w:type="spellEnd"/>
      <w:r w:rsidR="00156C02" w:rsidRPr="003215D5">
        <w:rPr>
          <w:rFonts w:eastAsia="MingLiU-ExtB" w:cstheme="minorHAnsi"/>
        </w:rPr>
        <w:tab/>
        <w:t>ND</w:t>
      </w:r>
      <w:r w:rsidR="00156C02" w:rsidRPr="003215D5">
        <w:rPr>
          <w:rFonts w:eastAsia="MingLiU-ExtB" w:cstheme="minorHAnsi"/>
        </w:rPr>
        <w:tab/>
      </w:r>
      <w:proofErr w:type="spellStart"/>
      <w:r w:rsidR="00156C02" w:rsidRPr="003215D5">
        <w:rPr>
          <w:rFonts w:eastAsia="MingLiU-ExtB" w:cstheme="minorHAnsi"/>
        </w:rPr>
        <w:t>g.h.</w:t>
      </w:r>
      <w:proofErr w:type="spellEnd"/>
      <w:r w:rsidR="00156C02" w:rsidRPr="003215D5">
        <w:rPr>
          <w:rFonts w:eastAsia="MingLiU-ExtB" w:cstheme="minorHAnsi"/>
        </w:rPr>
        <w:t xml:space="preserve">, </w:t>
      </w:r>
      <w:r w:rsidR="00156C02"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L&gt;D</w:t>
      </w:r>
      <w:r w:rsidR="00156C02" w:rsidRPr="003215D5">
        <w:rPr>
          <w:rFonts w:eastAsia="MingLiU-ExtB" w:cstheme="minorHAnsi"/>
        </w:rPr>
        <w:tab/>
      </w:r>
      <w:proofErr w:type="spellStart"/>
      <w:r w:rsidR="00156C02" w:rsidRPr="003215D5">
        <w:rPr>
          <w:rFonts w:eastAsia="MingLiU-ExtB" w:cstheme="minorHAnsi"/>
        </w:rPr>
        <w:t>Pammel</w:t>
      </w:r>
      <w:proofErr w:type="spellEnd"/>
      <w:r w:rsidR="00156C02" w:rsidRPr="003215D5">
        <w:rPr>
          <w:rFonts w:eastAsia="MingLiU-ExtB" w:cstheme="minorHAnsi"/>
        </w:rPr>
        <w:t xml:space="preserve"> &amp; Lummis,</w:t>
      </w:r>
      <w:r w:rsidR="008A3F92" w:rsidRPr="003215D5">
        <w:rPr>
          <w:rFonts w:eastAsia="MingLiU-ExtB" w:cstheme="minorHAnsi"/>
        </w:rPr>
        <w:t xml:space="preserve"> 1903;</w:t>
      </w:r>
    </w:p>
    <w:p w14:paraId="31A8BC28" w14:textId="2C8B33B7" w:rsidR="007A56A8" w:rsidRPr="003215D5" w:rsidRDefault="008A3F9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20/12</w:t>
      </w:r>
      <w:r w:rsidR="009561B6" w:rsidRPr="003215D5">
        <w:rPr>
          <w:rFonts w:eastAsia="MingLiU-ExtB" w:cstheme="minorHAnsi"/>
        </w:rPr>
        <w:t>,</w:t>
      </w:r>
      <w:r w:rsidR="00156C02" w:rsidRPr="003215D5">
        <w:rPr>
          <w:rFonts w:eastAsia="MingLiU-ExtB" w:cstheme="minorHAnsi"/>
        </w:rPr>
        <w:t xml:space="preserve"> </w:t>
      </w:r>
      <w:r w:rsidR="00156C02" w:rsidRPr="003215D5">
        <w:rPr>
          <w:rFonts w:eastAsia="MingLiU-ExtB" w:cstheme="minorHAnsi"/>
        </w:rPr>
        <w:tab/>
      </w:r>
      <w:r w:rsidR="00156C02" w:rsidRPr="003215D5">
        <w:rPr>
          <w:rFonts w:eastAsia="MingLiU-ExtB" w:cstheme="minorHAnsi"/>
        </w:rPr>
        <w:tab/>
        <w:t>Chauhan et al.,</w:t>
      </w:r>
      <w:r w:rsidRPr="003215D5">
        <w:rPr>
          <w:rFonts w:eastAsia="MingLiU-ExtB" w:cstheme="minorHAnsi"/>
        </w:rPr>
        <w:t xml:space="preserve"> 2006; </w:t>
      </w:r>
    </w:p>
    <w:p w14:paraId="4208546C" w14:textId="0D68C01E" w:rsidR="00156C02"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25, 30</w:t>
      </w:r>
      <w:r w:rsidRPr="003215D5">
        <w:rPr>
          <w:rFonts w:eastAsia="MingLiU-ExtB" w:cstheme="minorHAnsi"/>
        </w:rPr>
        <w:tab/>
      </w:r>
      <w:r w:rsidRPr="003215D5">
        <w:rPr>
          <w:rFonts w:eastAsia="MingLiU-ExtB" w:cstheme="minorHAnsi"/>
        </w:rPr>
        <w:tab/>
      </w:r>
      <w:r w:rsidR="00E7186E" w:rsidRPr="003215D5">
        <w:rPr>
          <w:rFonts w:eastAsia="MingLiU-ExtB" w:cstheme="minorHAnsi"/>
        </w:rPr>
        <w:tab/>
      </w:r>
      <w:proofErr w:type="spellStart"/>
      <w:r w:rsidR="008A3F92" w:rsidRPr="003215D5">
        <w:rPr>
          <w:rFonts w:eastAsia="MingLiU-ExtB" w:cstheme="minorHAnsi"/>
        </w:rPr>
        <w:t>Gresta</w:t>
      </w:r>
      <w:proofErr w:type="spellEnd"/>
      <w:r w:rsidRPr="003215D5">
        <w:rPr>
          <w:rFonts w:eastAsia="MingLiU-ExtB" w:cstheme="minorHAnsi"/>
        </w:rPr>
        <w:t xml:space="preserve"> </w:t>
      </w:r>
      <w:r w:rsidR="009561B6" w:rsidRPr="003215D5">
        <w:rPr>
          <w:rFonts w:eastAsia="MingLiU-ExtB" w:cstheme="minorHAnsi"/>
        </w:rPr>
        <w:tab/>
        <w:t>et al., 2010</w:t>
      </w:r>
    </w:p>
    <w:p w14:paraId="18D546AC" w14:textId="481BA0B9" w:rsidR="008A3F92" w:rsidRPr="003215D5" w:rsidRDefault="008A3F9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4410" w:hanging="4410"/>
        <w:contextualSpacing/>
        <w:rPr>
          <w:rFonts w:eastAsia="MingLiU-ExtB" w:cstheme="minorHAnsi"/>
        </w:rPr>
      </w:pPr>
      <w:proofErr w:type="spellStart"/>
      <w:r w:rsidRPr="003215D5">
        <w:rPr>
          <w:rFonts w:eastAsia="MingLiU-ExtB" w:cstheme="minorHAnsi"/>
        </w:rPr>
        <w:t>Symphyotrichum</w:t>
      </w:r>
      <w:proofErr w:type="spellEnd"/>
      <w:r w:rsidRPr="003215D5">
        <w:rPr>
          <w:rFonts w:eastAsia="MingLiU-ExtB" w:cstheme="minorHAnsi"/>
        </w:rPr>
        <w:t xml:space="preserve">  </w:t>
      </w:r>
      <w:r w:rsidR="003329FC">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t>30/15</w:t>
      </w:r>
      <w:r w:rsidRPr="003215D5">
        <w:rPr>
          <w:rFonts w:eastAsia="MingLiU-ExtB" w:cstheme="minorHAnsi"/>
        </w:rPr>
        <w:tab/>
      </w:r>
      <w:r w:rsidR="00E7186E" w:rsidRPr="003215D5">
        <w:rPr>
          <w:rFonts w:eastAsia="MingLiU-ExtB" w:cstheme="minorHAnsi"/>
        </w:rPr>
        <w:tab/>
      </w:r>
      <w:r w:rsidRPr="003215D5">
        <w:rPr>
          <w:rFonts w:eastAsia="MingLiU-ExtB" w:cstheme="minorHAnsi"/>
        </w:rPr>
        <w:t>L</w:t>
      </w:r>
      <w:r w:rsidRPr="003215D5">
        <w:rPr>
          <w:rFonts w:eastAsia="MingLiU-ExtB" w:cstheme="minorHAnsi"/>
        </w:rPr>
        <w:tab/>
        <w:t>Baskin &amp; Baskin, 1979</w:t>
      </w:r>
    </w:p>
    <w:p w14:paraId="5311265B" w14:textId="08637139" w:rsidR="003329FC" w:rsidRDefault="003329F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proofErr w:type="spellStart"/>
      <w:r w:rsidRPr="003215D5">
        <w:rPr>
          <w:rFonts w:eastAsia="MingLiU-ExtB" w:cstheme="minorHAnsi"/>
        </w:rPr>
        <w:t>pilosum</w:t>
      </w:r>
      <w:proofErr w:type="spellEnd"/>
    </w:p>
    <w:p w14:paraId="1B4A7EE0" w14:textId="66F1ACAD" w:rsidR="00CB5BA6" w:rsidRPr="003215D5" w:rsidRDefault="00CB5BA6"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Tanacetum </w:t>
      </w:r>
      <w:r w:rsidR="003329FC">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ab/>
        <w:t>ND</w:t>
      </w:r>
      <w:r w:rsidRPr="003215D5">
        <w:rPr>
          <w:rFonts w:eastAsia="MingLiU-ExtB" w:cstheme="minorHAnsi"/>
        </w:rPr>
        <w:tab/>
      </w:r>
      <w:r w:rsidR="006B71DC" w:rsidRPr="003215D5">
        <w:rPr>
          <w:rFonts w:eastAsia="MingLiU-ExtB" w:cstheme="minorHAnsi"/>
        </w:rPr>
        <w:t>23</w:t>
      </w:r>
      <w:r w:rsidR="006B71DC"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006B71DC" w:rsidRPr="003215D5">
        <w:rPr>
          <w:rFonts w:eastAsia="MingLiU-ExtB" w:cstheme="minorHAnsi"/>
        </w:rPr>
        <w:t>-</w:t>
      </w:r>
      <w:r w:rsidR="006B71DC" w:rsidRPr="003215D5">
        <w:rPr>
          <w:rFonts w:eastAsia="MingLiU-ExtB" w:cstheme="minorHAnsi"/>
        </w:rPr>
        <w:tab/>
      </w:r>
      <w:proofErr w:type="spellStart"/>
      <w:r w:rsidR="006B71DC" w:rsidRPr="003215D5">
        <w:rPr>
          <w:rFonts w:eastAsia="MingLiU-ExtB" w:cstheme="minorHAnsi"/>
        </w:rPr>
        <w:t>Ilinkin</w:t>
      </w:r>
      <w:proofErr w:type="spellEnd"/>
      <w:r w:rsidR="006B71DC" w:rsidRPr="003215D5">
        <w:rPr>
          <w:rFonts w:eastAsia="MingLiU-ExtB" w:cstheme="minorHAnsi"/>
        </w:rPr>
        <w:t xml:space="preserve"> et al., 2020</w:t>
      </w:r>
    </w:p>
    <w:p w14:paraId="1C9E9808" w14:textId="3F6606B2" w:rsidR="003329FC" w:rsidRDefault="003329F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 xml:space="preserve">       </w:t>
      </w:r>
      <w:r w:rsidRPr="003215D5">
        <w:rPr>
          <w:rFonts w:eastAsia="MingLiU-ExtB" w:cstheme="minorHAnsi"/>
        </w:rPr>
        <w:t>cinerariifolium</w:t>
      </w:r>
    </w:p>
    <w:p w14:paraId="5FBA2244" w14:textId="53F9437B" w:rsidR="00156C02"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Tanacetum vulgare</w:t>
      </w:r>
      <w:r w:rsidRPr="003215D5">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ab/>
        <w:t>PD</w:t>
      </w:r>
      <w:r w:rsidRPr="003215D5">
        <w:rPr>
          <w:rFonts w:eastAsia="MingLiU-ExtB" w:cstheme="minorHAnsi"/>
        </w:rPr>
        <w:tab/>
        <w:t>25</w:t>
      </w:r>
      <w:r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Martinkova</w:t>
      </w:r>
      <w:proofErr w:type="spellEnd"/>
      <w:r w:rsidRPr="003215D5">
        <w:rPr>
          <w:rFonts w:eastAsia="MingLiU-ExtB" w:cstheme="minorHAnsi"/>
        </w:rPr>
        <w:t xml:space="preserve"> et al., 1997</w:t>
      </w:r>
    </w:p>
    <w:p w14:paraId="02C162D3" w14:textId="66BDA9E5" w:rsidR="00156C02"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Taraxacum</w:t>
      </w:r>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ND</w:t>
      </w:r>
      <w:r w:rsidRPr="003215D5">
        <w:rPr>
          <w:rFonts w:eastAsia="MingLiU-ExtB" w:cstheme="minorHAnsi"/>
        </w:rPr>
        <w:tab/>
        <w:t>20,10,</w:t>
      </w:r>
      <w:r w:rsidRPr="003215D5">
        <w:rPr>
          <w:rFonts w:eastAsia="MingLiU-ExtB" w:cstheme="minorHAnsi"/>
        </w:rPr>
        <w:tab/>
      </w:r>
      <w:r w:rsidR="00E7186E" w:rsidRPr="003215D5">
        <w:rPr>
          <w:rFonts w:eastAsia="MingLiU-ExtB" w:cstheme="minorHAnsi"/>
        </w:rPr>
        <w:tab/>
      </w:r>
      <w:r w:rsidRPr="003215D5">
        <w:rPr>
          <w:rFonts w:eastAsia="MingLiU-ExtB" w:cstheme="minorHAnsi"/>
        </w:rPr>
        <w:t>L&gt;D</w:t>
      </w:r>
      <w:r w:rsidRPr="003215D5">
        <w:rPr>
          <w:rFonts w:eastAsia="MingLiU-ExtB" w:cstheme="minorHAnsi"/>
        </w:rPr>
        <w:tab/>
        <w:t>Maguire &amp; Overland,</w:t>
      </w:r>
    </w:p>
    <w:p w14:paraId="4090254C" w14:textId="71568338" w:rsidR="007A56A8" w:rsidRPr="003215D5"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w:t>
      </w:r>
      <w:r w:rsidRPr="003215D5">
        <w:rPr>
          <w:rFonts w:eastAsia="MingLiU-ExtB" w:cstheme="minorHAnsi"/>
        </w:rPr>
        <w:tab/>
      </w:r>
      <w:proofErr w:type="spellStart"/>
      <w:r w:rsidR="007B05F8" w:rsidRPr="003215D5">
        <w:rPr>
          <w:rFonts w:eastAsia="MingLiU-ExtB" w:cstheme="minorHAnsi"/>
        </w:rPr>
        <w:t>camplodes</w:t>
      </w:r>
      <w:proofErr w:type="spellEnd"/>
      <w:r w:rsidRPr="003215D5">
        <w:rPr>
          <w:rFonts w:eastAsia="MingLiU-ExtB" w:cstheme="minorHAnsi"/>
        </w:rPr>
        <w:tab/>
      </w:r>
      <w:r w:rsidRPr="003215D5">
        <w:rPr>
          <w:rFonts w:eastAsia="MingLiU-ExtB" w:cstheme="minorHAnsi"/>
        </w:rPr>
        <w:tab/>
      </w:r>
      <w:r w:rsidRPr="003215D5">
        <w:rPr>
          <w:rFonts w:eastAsia="MingLiU-ExtB" w:cstheme="minorHAnsi"/>
        </w:rPr>
        <w:tab/>
        <w:t>10-18,</w:t>
      </w:r>
      <w:r w:rsidRPr="003215D5">
        <w:rPr>
          <w:rFonts w:eastAsia="MingLiU-ExtB" w:cstheme="minorHAnsi"/>
        </w:rPr>
        <w:tab/>
      </w:r>
      <w:r w:rsidRPr="003215D5">
        <w:rPr>
          <w:rFonts w:eastAsia="MingLiU-ExtB" w:cstheme="minorHAnsi"/>
        </w:rPr>
        <w:tab/>
      </w:r>
      <w:r w:rsidR="00E7186E" w:rsidRPr="003215D5">
        <w:rPr>
          <w:rFonts w:eastAsia="MingLiU-ExtB" w:cstheme="minorHAnsi"/>
        </w:rPr>
        <w:tab/>
      </w:r>
      <w:r w:rsidRPr="003215D5">
        <w:rPr>
          <w:rFonts w:eastAsia="MingLiU-ExtB" w:cstheme="minorHAnsi"/>
        </w:rPr>
        <w:t xml:space="preserve">1959; </w:t>
      </w:r>
      <w:proofErr w:type="spellStart"/>
      <w:r w:rsidRPr="003215D5">
        <w:rPr>
          <w:rFonts w:eastAsia="MingLiU-ExtB" w:cstheme="minorHAnsi"/>
        </w:rPr>
        <w:t>Mezynski</w:t>
      </w:r>
      <w:proofErr w:type="spellEnd"/>
      <w:r w:rsidRPr="003215D5">
        <w:rPr>
          <w:rFonts w:eastAsia="MingLiU-ExtB" w:cstheme="minorHAnsi"/>
        </w:rPr>
        <w:t xml:space="preserve"> &amp; </w:t>
      </w:r>
    </w:p>
    <w:p w14:paraId="02173C90" w14:textId="3488DC75" w:rsidR="007A56A8"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25</w:t>
      </w:r>
      <w:r w:rsidRPr="003215D5">
        <w:rPr>
          <w:rFonts w:eastAsia="MingLiU-ExtB" w:cstheme="minorHAnsi"/>
        </w:rPr>
        <w:tab/>
      </w:r>
      <w:r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 xml:space="preserve">Cole,1974; </w:t>
      </w:r>
      <w:proofErr w:type="spellStart"/>
      <w:r w:rsidR="00156C02" w:rsidRPr="003215D5">
        <w:rPr>
          <w:rFonts w:eastAsia="MingLiU-ExtB" w:cstheme="minorHAnsi"/>
        </w:rPr>
        <w:t>Washitani</w:t>
      </w:r>
      <w:proofErr w:type="spellEnd"/>
      <w:r w:rsidR="00156C02" w:rsidRPr="003215D5">
        <w:rPr>
          <w:rFonts w:eastAsia="MingLiU-ExtB" w:cstheme="minorHAnsi"/>
        </w:rPr>
        <w:t xml:space="preserve">, </w:t>
      </w:r>
    </w:p>
    <w:p w14:paraId="00A6A044" w14:textId="77777777" w:rsidR="007A56A8"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 xml:space="preserve">1984; </w:t>
      </w:r>
      <w:proofErr w:type="spellStart"/>
      <w:r w:rsidR="00156C02" w:rsidRPr="003215D5">
        <w:rPr>
          <w:rFonts w:eastAsia="MingLiU-ExtB" w:cstheme="minorHAnsi"/>
        </w:rPr>
        <w:t>Letchamo</w:t>
      </w:r>
      <w:proofErr w:type="spellEnd"/>
      <w:r w:rsidR="00156C02" w:rsidRPr="003215D5">
        <w:rPr>
          <w:rFonts w:eastAsia="MingLiU-ExtB" w:cstheme="minorHAnsi"/>
        </w:rPr>
        <w:t xml:space="preserve"> &amp;</w:t>
      </w:r>
      <w:r w:rsidRPr="003215D5">
        <w:rPr>
          <w:rFonts w:eastAsia="MingLiU-ExtB" w:cstheme="minorHAnsi"/>
        </w:rPr>
        <w:t xml:space="preserve"> </w:t>
      </w:r>
    </w:p>
    <w:p w14:paraId="1136ACA8" w14:textId="264D1F39" w:rsidR="00156C02" w:rsidRPr="003215D5" w:rsidRDefault="007A56A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156C02" w:rsidRPr="003215D5">
        <w:rPr>
          <w:rFonts w:eastAsia="MingLiU-ExtB" w:cstheme="minorHAnsi"/>
        </w:rPr>
        <w:t>Gosselin, 1996</w:t>
      </w:r>
    </w:p>
    <w:p w14:paraId="71318606" w14:textId="2649981F" w:rsidR="00BE3F4E" w:rsidRPr="003215D5" w:rsidRDefault="00777BB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lastRenderedPageBreak/>
        <w:t>Taraxacum</w:t>
      </w:r>
      <w:r w:rsidR="00156C02" w:rsidRPr="003215D5">
        <w:rPr>
          <w:rFonts w:eastAsia="MingLiU-ExtB" w:cstheme="minorHAnsi"/>
        </w:rPr>
        <w:tab/>
      </w:r>
      <w:r w:rsidR="009B5A13" w:rsidRPr="003215D5">
        <w:rPr>
          <w:rFonts w:eastAsia="MingLiU-ExtB" w:cstheme="minorHAnsi"/>
        </w:rPr>
        <w:t xml:space="preserve">  </w:t>
      </w:r>
      <w:proofErr w:type="spellStart"/>
      <w:r w:rsidR="0098696A">
        <w:rPr>
          <w:rFonts w:eastAsia="MingLiU-ExtB" w:cstheme="minorHAnsi"/>
        </w:rPr>
        <w:t>Cichorieae</w:t>
      </w:r>
      <w:proofErr w:type="spellEnd"/>
      <w:r w:rsidR="00156C02" w:rsidRPr="003215D5">
        <w:rPr>
          <w:rFonts w:eastAsia="MingLiU-ExtB" w:cstheme="minorHAnsi"/>
        </w:rPr>
        <w:tab/>
        <w:t>ND</w:t>
      </w:r>
      <w:r w:rsidR="00156C02" w:rsidRPr="003215D5">
        <w:rPr>
          <w:rFonts w:eastAsia="MingLiU-ExtB" w:cstheme="minorHAnsi"/>
        </w:rPr>
        <w:tab/>
        <w:t>6-16</w:t>
      </w:r>
      <w:r w:rsidR="00BE3F4E" w:rsidRPr="003215D5">
        <w:rPr>
          <w:rFonts w:eastAsia="MingLiU-ExtB" w:cstheme="minorHAnsi"/>
        </w:rPr>
        <w:t>,</w:t>
      </w:r>
      <w:r w:rsidR="00156C02" w:rsidRPr="003215D5">
        <w:rPr>
          <w:rFonts w:eastAsia="MingLiU-ExtB" w:cstheme="minorHAnsi"/>
        </w:rPr>
        <w:tab/>
      </w:r>
      <w:r w:rsidR="00E7186E" w:rsidRPr="003215D5">
        <w:rPr>
          <w:rFonts w:eastAsia="MingLiU-ExtB" w:cstheme="minorHAnsi"/>
        </w:rPr>
        <w:tab/>
      </w:r>
      <w:r w:rsidR="00BE3F4E" w:rsidRPr="003215D5">
        <w:rPr>
          <w:rFonts w:eastAsia="MingLiU-ExtB" w:cstheme="minorHAnsi"/>
        </w:rPr>
        <w:t>D&gt;L</w:t>
      </w:r>
      <w:r w:rsidR="00156C02" w:rsidRPr="003215D5">
        <w:rPr>
          <w:rFonts w:eastAsia="MingLiU-ExtB" w:cstheme="minorHAnsi"/>
        </w:rPr>
        <w:t xml:space="preserve"> </w:t>
      </w:r>
      <w:r w:rsidR="00156C02" w:rsidRPr="003215D5">
        <w:rPr>
          <w:rFonts w:eastAsia="MingLiU-ExtB" w:cstheme="minorHAnsi"/>
        </w:rPr>
        <w:tab/>
      </w:r>
      <w:proofErr w:type="spellStart"/>
      <w:r w:rsidR="00156C02" w:rsidRPr="003215D5">
        <w:rPr>
          <w:rFonts w:eastAsia="MingLiU-ExtB" w:cstheme="minorHAnsi"/>
        </w:rPr>
        <w:t>Washitani</w:t>
      </w:r>
      <w:proofErr w:type="spellEnd"/>
      <w:r w:rsidR="00156C02" w:rsidRPr="003215D5">
        <w:rPr>
          <w:rFonts w:eastAsia="MingLiU-ExtB" w:cstheme="minorHAnsi"/>
        </w:rPr>
        <w:t xml:space="preserve"> &amp; Ogawa,</w:t>
      </w:r>
    </w:p>
    <w:p w14:paraId="798A6FFC" w14:textId="55169F94" w:rsidR="00156C02" w:rsidRPr="003215D5" w:rsidRDefault="00BE3F4E"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proofErr w:type="spellStart"/>
      <w:r w:rsidR="003329FC" w:rsidRPr="003215D5">
        <w:rPr>
          <w:rFonts w:eastAsia="MingLiU-ExtB" w:cstheme="minorHAnsi"/>
        </w:rPr>
        <w:t>platycarpum</w:t>
      </w:r>
      <w:proofErr w:type="spellEnd"/>
      <w:r w:rsidRPr="003215D5">
        <w:rPr>
          <w:rFonts w:eastAsia="MingLiU-ExtB" w:cstheme="minorHAnsi"/>
        </w:rPr>
        <w:tab/>
      </w:r>
      <w:r w:rsidRPr="003215D5">
        <w:rPr>
          <w:rFonts w:eastAsia="MingLiU-ExtB" w:cstheme="minorHAnsi"/>
        </w:rPr>
        <w:tab/>
      </w:r>
      <w:r w:rsidR="003329FC">
        <w:rPr>
          <w:rFonts w:eastAsia="MingLiU-ExtB" w:cstheme="minorHAnsi"/>
        </w:rPr>
        <w:tab/>
      </w:r>
      <w:r w:rsidRPr="003215D5">
        <w:rPr>
          <w:rFonts w:eastAsia="MingLiU-ExtB" w:cstheme="minorHAnsi"/>
        </w:rPr>
        <w:t>15, 20</w:t>
      </w:r>
      <w:r w:rsidRPr="003215D5">
        <w:rPr>
          <w:rFonts w:eastAsia="MingLiU-ExtB" w:cstheme="minorHAnsi"/>
        </w:rPr>
        <w:tab/>
      </w:r>
      <w:r w:rsidRPr="003215D5">
        <w:rPr>
          <w:rFonts w:eastAsia="MingLiU-ExtB" w:cstheme="minorHAnsi"/>
        </w:rPr>
        <w:tab/>
      </w:r>
      <w:r w:rsidR="00E7186E" w:rsidRPr="003215D5">
        <w:rPr>
          <w:rFonts w:eastAsia="MingLiU-ExtB" w:cstheme="minorHAnsi"/>
        </w:rPr>
        <w:tab/>
      </w:r>
      <w:r w:rsidR="00156C02" w:rsidRPr="003215D5">
        <w:rPr>
          <w:rFonts w:eastAsia="MingLiU-ExtB" w:cstheme="minorHAnsi"/>
        </w:rPr>
        <w:t>1989</w:t>
      </w:r>
      <w:r w:rsidRPr="003215D5">
        <w:rPr>
          <w:rFonts w:eastAsia="MingLiU-ExtB" w:cstheme="minorHAnsi"/>
        </w:rPr>
        <w:t>;</w:t>
      </w:r>
      <w:r w:rsidR="00C43302" w:rsidRPr="003215D5">
        <w:rPr>
          <w:rFonts w:eastAsia="MingLiU-ExtB" w:cstheme="minorHAnsi"/>
        </w:rPr>
        <w:t xml:space="preserve"> Jeon et al., 2010</w:t>
      </w:r>
    </w:p>
    <w:p w14:paraId="07881C98" w14:textId="2E4CD0A0" w:rsidR="00083293" w:rsidRPr="003215D5" w:rsidRDefault="002A3E3F"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Tragopogon </w:t>
      </w:r>
      <w:proofErr w:type="spellStart"/>
      <w:r w:rsidR="00083293" w:rsidRPr="003215D5">
        <w:rPr>
          <w:rFonts w:eastAsia="MingLiU-ExtB" w:cstheme="minorHAnsi"/>
        </w:rPr>
        <w:t>dubius</w:t>
      </w:r>
      <w:proofErr w:type="spellEnd"/>
      <w:r w:rsidR="00083293" w:rsidRPr="003215D5">
        <w:rPr>
          <w:rFonts w:eastAsia="MingLiU-ExtB" w:cstheme="minorHAnsi"/>
        </w:rPr>
        <w:tab/>
      </w:r>
      <w:proofErr w:type="spellStart"/>
      <w:r w:rsidR="0098696A">
        <w:rPr>
          <w:rFonts w:eastAsia="MingLiU-ExtB" w:cstheme="minorHAnsi"/>
        </w:rPr>
        <w:t>Cichorieae</w:t>
      </w:r>
      <w:proofErr w:type="spellEnd"/>
      <w:r w:rsidR="00083293" w:rsidRPr="003215D5">
        <w:rPr>
          <w:rFonts w:eastAsia="MingLiU-ExtB" w:cstheme="minorHAnsi"/>
        </w:rPr>
        <w:tab/>
        <w:t>PD</w:t>
      </w:r>
      <w:r w:rsidR="00083293" w:rsidRPr="003215D5">
        <w:rPr>
          <w:rFonts w:eastAsia="MingLiU-ExtB" w:cstheme="minorHAnsi"/>
        </w:rPr>
        <w:tab/>
        <w:t>30, 35</w:t>
      </w:r>
      <w:r w:rsidR="00083293" w:rsidRPr="003215D5">
        <w:rPr>
          <w:rFonts w:eastAsia="MingLiU-ExtB" w:cstheme="minorHAnsi"/>
        </w:rPr>
        <w:tab/>
      </w:r>
      <w:r w:rsidR="00E7186E" w:rsidRPr="003215D5">
        <w:rPr>
          <w:rFonts w:eastAsia="MingLiU-ExtB" w:cstheme="minorHAnsi"/>
        </w:rPr>
        <w:tab/>
      </w:r>
      <w:r w:rsidR="007A56A8" w:rsidRPr="003215D5">
        <w:rPr>
          <w:rFonts w:eastAsia="MingLiU-ExtB" w:cstheme="minorHAnsi"/>
        </w:rPr>
        <w:t>-</w:t>
      </w:r>
      <w:r w:rsidR="00083293" w:rsidRPr="003215D5">
        <w:rPr>
          <w:rFonts w:eastAsia="MingLiU-ExtB" w:cstheme="minorHAnsi"/>
        </w:rPr>
        <w:tab/>
        <w:t>Rosbakh et al., 2020</w:t>
      </w:r>
    </w:p>
    <w:p w14:paraId="771CF687" w14:textId="0846D7A8" w:rsidR="005B7740" w:rsidRPr="003215D5" w:rsidRDefault="00083293"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Tragopogon </w:t>
      </w:r>
      <w:r w:rsidR="002A3E3F" w:rsidRPr="003215D5">
        <w:rPr>
          <w:rFonts w:eastAsia="MingLiU-ExtB" w:cstheme="minorHAnsi"/>
        </w:rPr>
        <w:t>pratensis</w:t>
      </w:r>
      <w:r w:rsidR="002A3E3F" w:rsidRPr="003215D5">
        <w:rPr>
          <w:rFonts w:eastAsia="MingLiU-ExtB" w:cstheme="minorHAnsi"/>
        </w:rPr>
        <w:tab/>
      </w:r>
      <w:proofErr w:type="spellStart"/>
      <w:r w:rsidR="0098696A">
        <w:rPr>
          <w:rFonts w:eastAsia="MingLiU-ExtB" w:cstheme="minorHAnsi"/>
        </w:rPr>
        <w:t>Cichorieae</w:t>
      </w:r>
      <w:proofErr w:type="spellEnd"/>
      <w:r w:rsidR="0083205A">
        <w:rPr>
          <w:rFonts w:eastAsia="MingLiU-ExtB" w:cstheme="minorHAnsi"/>
        </w:rPr>
        <w:t xml:space="preserve">           </w:t>
      </w:r>
      <w:r w:rsidR="00F06CFC" w:rsidRPr="003215D5">
        <w:rPr>
          <w:rFonts w:eastAsia="MingLiU-ExtB" w:cstheme="minorHAnsi"/>
        </w:rPr>
        <w:t>ND</w:t>
      </w:r>
      <w:r w:rsidR="00F06CFC" w:rsidRPr="003215D5">
        <w:rPr>
          <w:rFonts w:eastAsia="MingLiU-ExtB" w:cstheme="minorHAnsi"/>
        </w:rPr>
        <w:tab/>
        <w:t>20</w:t>
      </w:r>
      <w:r w:rsidR="006658BF" w:rsidRPr="003215D5">
        <w:rPr>
          <w:rFonts w:eastAsia="MingLiU-ExtB" w:cstheme="minorHAnsi"/>
        </w:rPr>
        <w:t>,</w:t>
      </w:r>
      <w:r w:rsidR="00F06CFC" w:rsidRPr="003215D5">
        <w:rPr>
          <w:rFonts w:eastAsia="MingLiU-ExtB" w:cstheme="minorHAnsi"/>
        </w:rPr>
        <w:tab/>
      </w:r>
      <w:r w:rsidR="00E7186E" w:rsidRPr="003215D5">
        <w:rPr>
          <w:rFonts w:eastAsia="MingLiU-ExtB" w:cstheme="minorHAnsi"/>
        </w:rPr>
        <w:tab/>
      </w:r>
      <w:r w:rsidR="00E7186E" w:rsidRPr="003215D5">
        <w:rPr>
          <w:rFonts w:eastAsia="MingLiU-ExtB" w:cstheme="minorHAnsi"/>
        </w:rPr>
        <w:tab/>
      </w:r>
      <w:r w:rsidR="00F06CFC" w:rsidRPr="003215D5">
        <w:rPr>
          <w:rFonts w:eastAsia="MingLiU-ExtB" w:cstheme="minorHAnsi"/>
        </w:rPr>
        <w:t>-</w:t>
      </w:r>
      <w:r w:rsidR="00F06CFC" w:rsidRPr="003215D5">
        <w:rPr>
          <w:rFonts w:eastAsia="MingLiU-ExtB" w:cstheme="minorHAnsi"/>
        </w:rPr>
        <w:tab/>
      </w:r>
      <w:proofErr w:type="spellStart"/>
      <w:r w:rsidR="005B7740" w:rsidRPr="003215D5">
        <w:rPr>
          <w:rFonts w:eastAsia="MingLiU-ExtB" w:cstheme="minorHAnsi"/>
        </w:rPr>
        <w:t>Sch</w:t>
      </w:r>
      <w:r w:rsidR="00A56D3E">
        <w:rPr>
          <w:rFonts w:eastAsia="MingLiU-ExtB" w:cstheme="minorHAnsi"/>
        </w:rPr>
        <w:t>ü</w:t>
      </w:r>
      <w:r w:rsidR="005B7740" w:rsidRPr="003215D5">
        <w:rPr>
          <w:rFonts w:eastAsia="MingLiU-ExtB" w:cstheme="minorHAnsi"/>
        </w:rPr>
        <w:t>tz</w:t>
      </w:r>
      <w:proofErr w:type="spellEnd"/>
      <w:r w:rsidR="005B7740" w:rsidRPr="003215D5">
        <w:rPr>
          <w:rFonts w:eastAsia="MingLiU-ExtB" w:cstheme="minorHAnsi"/>
        </w:rPr>
        <w:t>, 1999</w:t>
      </w:r>
      <w:r w:rsidR="005448DC">
        <w:rPr>
          <w:rFonts w:eastAsia="MingLiU-ExtB" w:cstheme="minorHAnsi"/>
        </w:rPr>
        <w:t>;</w:t>
      </w:r>
      <w:r w:rsidR="005B7740" w:rsidRPr="003215D5">
        <w:rPr>
          <w:rFonts w:eastAsia="MingLiU-ExtB" w:cstheme="minorHAnsi"/>
        </w:rPr>
        <w:t xml:space="preserve"> </w:t>
      </w:r>
      <w:r w:rsidR="00F06CFC" w:rsidRPr="003215D5">
        <w:rPr>
          <w:rFonts w:eastAsia="MingLiU-ExtB" w:cstheme="minorHAnsi"/>
        </w:rPr>
        <w:t>Jorritsma-</w:t>
      </w:r>
    </w:p>
    <w:p w14:paraId="46BC0A84" w14:textId="19457ADA" w:rsidR="00BE3F4E" w:rsidRPr="003215D5" w:rsidRDefault="005B7740"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25/15</w:t>
      </w:r>
      <w:r w:rsidRPr="003215D5">
        <w:rPr>
          <w:rFonts w:eastAsia="MingLiU-ExtB" w:cstheme="minorHAnsi"/>
        </w:rPr>
        <w:tab/>
      </w:r>
      <w:r w:rsidRPr="003215D5">
        <w:rPr>
          <w:rFonts w:eastAsia="MingLiU-ExtB" w:cstheme="minorHAnsi"/>
        </w:rPr>
        <w:tab/>
      </w:r>
      <w:r w:rsidR="00E7186E" w:rsidRPr="003215D5">
        <w:rPr>
          <w:rFonts w:eastAsia="MingLiU-ExtB" w:cstheme="minorHAnsi"/>
        </w:rPr>
        <w:tab/>
      </w:r>
      <w:proofErr w:type="spellStart"/>
      <w:r w:rsidR="00F06CFC" w:rsidRPr="003215D5">
        <w:rPr>
          <w:rFonts w:eastAsia="MingLiU-ExtB" w:cstheme="minorHAnsi"/>
        </w:rPr>
        <w:t>Wienk</w:t>
      </w:r>
      <w:proofErr w:type="spellEnd"/>
      <w:r w:rsidR="00F06CFC" w:rsidRPr="003215D5">
        <w:rPr>
          <w:rFonts w:eastAsia="MingLiU-ExtB" w:cstheme="minorHAnsi"/>
        </w:rPr>
        <w:t xml:space="preserve"> et al., 2007</w:t>
      </w:r>
    </w:p>
    <w:p w14:paraId="37D5773E" w14:textId="343249D2" w:rsidR="00437769" w:rsidRPr="003215D5" w:rsidRDefault="0043776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proofErr w:type="spellStart"/>
      <w:r w:rsidRPr="003215D5">
        <w:rPr>
          <w:rFonts w:eastAsia="MingLiU-ExtB" w:cstheme="minorHAnsi"/>
        </w:rPr>
        <w:t>Tripleurospermum</w:t>
      </w:r>
      <w:proofErr w:type="spellEnd"/>
      <w:r w:rsidRPr="003215D5">
        <w:rPr>
          <w:rFonts w:eastAsia="MingLiU-ExtB" w:cstheme="minorHAnsi"/>
        </w:rPr>
        <w:t xml:space="preserve">         </w:t>
      </w:r>
      <w:proofErr w:type="spellStart"/>
      <w:r w:rsidR="00CD7B7B">
        <w:rPr>
          <w:rFonts w:eastAsia="MingLiU-ExtB" w:cstheme="minorHAnsi"/>
        </w:rPr>
        <w:t>Anthemideae</w:t>
      </w:r>
      <w:proofErr w:type="spellEnd"/>
      <w:r w:rsidR="0083205A">
        <w:rPr>
          <w:rFonts w:eastAsia="MingLiU-ExtB" w:cstheme="minorHAnsi"/>
        </w:rPr>
        <w:t xml:space="preserve">       </w:t>
      </w:r>
      <w:r w:rsidRPr="003215D5">
        <w:rPr>
          <w:rFonts w:eastAsia="MingLiU-ExtB" w:cstheme="minorHAnsi"/>
        </w:rPr>
        <w:t>PD</w:t>
      </w:r>
      <w:r w:rsidRPr="003215D5">
        <w:rPr>
          <w:rFonts w:eastAsia="MingLiU-ExtB" w:cstheme="minorHAnsi"/>
        </w:rPr>
        <w:tab/>
        <w:t>15/10,</w:t>
      </w:r>
      <w:r w:rsidRPr="003215D5">
        <w:rPr>
          <w:rFonts w:eastAsia="MingLiU-ExtB" w:cstheme="minorHAnsi"/>
        </w:rPr>
        <w:tab/>
      </w:r>
      <w:r w:rsidR="00E7186E" w:rsidRPr="003215D5">
        <w:rPr>
          <w:rFonts w:eastAsia="MingLiU-ExtB" w:cstheme="minorHAnsi"/>
        </w:rPr>
        <w:tab/>
      </w:r>
      <w:r w:rsidRPr="003215D5">
        <w:rPr>
          <w:rFonts w:eastAsia="MingLiU-ExtB" w:cstheme="minorHAnsi"/>
        </w:rPr>
        <w:t>L&gt;D, L</w:t>
      </w:r>
      <w:r w:rsidRPr="003215D5">
        <w:rPr>
          <w:rFonts w:eastAsia="MingLiU-ExtB" w:cstheme="minorHAnsi"/>
        </w:rPr>
        <w:tab/>
      </w:r>
      <w:proofErr w:type="spellStart"/>
      <w:r w:rsidRPr="003215D5">
        <w:rPr>
          <w:rFonts w:eastAsia="MingLiU-ExtB" w:cstheme="minorHAnsi"/>
        </w:rPr>
        <w:t>Lonchamp</w:t>
      </w:r>
      <w:proofErr w:type="spellEnd"/>
      <w:r w:rsidRPr="003215D5">
        <w:rPr>
          <w:rFonts w:eastAsia="MingLiU-ExtB" w:cstheme="minorHAnsi"/>
        </w:rPr>
        <w:t xml:space="preserve"> &amp; Gora, 1980;</w:t>
      </w:r>
    </w:p>
    <w:p w14:paraId="1034FC78" w14:textId="501E3161" w:rsidR="004D5558" w:rsidRPr="003215D5" w:rsidRDefault="00437769"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      </w:t>
      </w:r>
      <w:r w:rsidR="0083205A">
        <w:rPr>
          <w:rFonts w:eastAsia="MingLiU-ExtB" w:cstheme="minorHAnsi"/>
        </w:rPr>
        <w:t xml:space="preserve"> </w:t>
      </w:r>
      <w:proofErr w:type="spellStart"/>
      <w:r w:rsidRPr="003215D5">
        <w:rPr>
          <w:rFonts w:eastAsia="MingLiU-ExtB" w:cstheme="minorHAnsi"/>
        </w:rPr>
        <w:t>maritimum</w:t>
      </w:r>
      <w:proofErr w:type="spellEnd"/>
      <w:r w:rsidRPr="003215D5">
        <w:rPr>
          <w:rFonts w:eastAsia="MingLiU-ExtB" w:cstheme="minorHAnsi"/>
        </w:rPr>
        <w:t xml:space="preserve"> </w:t>
      </w:r>
      <w:r w:rsidRPr="003215D5">
        <w:rPr>
          <w:rFonts w:eastAsia="MingLiU-ExtB" w:cstheme="minorHAnsi"/>
        </w:rPr>
        <w:tab/>
      </w:r>
      <w:r w:rsidRPr="003215D5">
        <w:rPr>
          <w:rFonts w:eastAsia="MingLiU-ExtB" w:cstheme="minorHAnsi"/>
        </w:rPr>
        <w:tab/>
      </w:r>
      <w:r w:rsidRPr="003215D5">
        <w:rPr>
          <w:rFonts w:eastAsia="MingLiU-ExtB" w:cstheme="minorHAnsi"/>
        </w:rPr>
        <w:tab/>
        <w:t xml:space="preserve">19, 20/10 </w:t>
      </w:r>
      <w:r w:rsidRPr="003215D5">
        <w:rPr>
          <w:rFonts w:eastAsia="MingLiU-ExtB" w:cstheme="minorHAnsi"/>
        </w:rPr>
        <w:tab/>
      </w:r>
      <w:r w:rsidR="00E7186E" w:rsidRPr="003215D5">
        <w:rPr>
          <w:rFonts w:eastAsia="MingLiU-ExtB" w:cstheme="minorHAnsi"/>
        </w:rPr>
        <w:tab/>
      </w:r>
      <w:proofErr w:type="spellStart"/>
      <w:r w:rsidRPr="003215D5">
        <w:rPr>
          <w:rFonts w:eastAsia="MingLiU-ExtB" w:cstheme="minorHAnsi"/>
        </w:rPr>
        <w:t>Kazinczi</w:t>
      </w:r>
      <w:proofErr w:type="spellEnd"/>
      <w:r w:rsidRPr="003215D5">
        <w:rPr>
          <w:rFonts w:eastAsia="MingLiU-ExtB" w:cstheme="minorHAnsi"/>
        </w:rPr>
        <w:t xml:space="preserve"> &amp; Hunyadi, 1995</w:t>
      </w:r>
      <w:r w:rsidR="0083205A">
        <w:rPr>
          <w:rFonts w:eastAsia="MingLiU-ExtB" w:cstheme="minorHAnsi"/>
        </w:rPr>
        <w:t>;</w:t>
      </w:r>
      <w:r w:rsidRPr="003215D5">
        <w:rPr>
          <w:rFonts w:eastAsia="MingLiU-ExtB" w:cstheme="minorHAnsi"/>
        </w:rPr>
        <w:t xml:space="preserve"> </w:t>
      </w:r>
    </w:p>
    <w:p w14:paraId="3934ED30" w14:textId="6AFFD96B" w:rsidR="00437769" w:rsidRPr="003215D5" w:rsidRDefault="004D555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roofErr w:type="spellStart"/>
      <w:r w:rsidR="00437769" w:rsidRPr="003215D5">
        <w:rPr>
          <w:rFonts w:eastAsia="MingLiU-ExtB" w:cstheme="minorHAnsi"/>
        </w:rPr>
        <w:t>Bochenek</w:t>
      </w:r>
      <w:proofErr w:type="spellEnd"/>
      <w:r w:rsidR="00437769" w:rsidRPr="003215D5">
        <w:rPr>
          <w:rFonts w:eastAsia="MingLiU-ExtB" w:cstheme="minorHAnsi"/>
        </w:rPr>
        <w:t xml:space="preserve"> et al., 2010</w:t>
      </w:r>
    </w:p>
    <w:p w14:paraId="3CC50848" w14:textId="20C33460" w:rsidR="005448DC" w:rsidRDefault="00156C02"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sidRPr="003215D5">
        <w:rPr>
          <w:rFonts w:eastAsia="MingLiU-ExtB" w:cstheme="minorHAnsi"/>
        </w:rPr>
        <w:t xml:space="preserve">Tussilago </w:t>
      </w:r>
      <w:proofErr w:type="spellStart"/>
      <w:r w:rsidRPr="003215D5">
        <w:rPr>
          <w:rFonts w:eastAsia="MingLiU-ExtB" w:cstheme="minorHAnsi"/>
        </w:rPr>
        <w:t>farfara</w:t>
      </w:r>
      <w:proofErr w:type="spellEnd"/>
      <w:r w:rsidRPr="003215D5">
        <w:rPr>
          <w:rFonts w:eastAsia="MingLiU-ExtB" w:cstheme="minorHAnsi"/>
        </w:rPr>
        <w:tab/>
      </w:r>
      <w:proofErr w:type="spellStart"/>
      <w:r w:rsidR="00CD7B7B">
        <w:rPr>
          <w:rFonts w:eastAsia="MingLiU-ExtB" w:cstheme="minorHAnsi"/>
        </w:rPr>
        <w:t>Senecioneae</w:t>
      </w:r>
      <w:proofErr w:type="spellEnd"/>
      <w:r w:rsidR="0083205A">
        <w:rPr>
          <w:rFonts w:eastAsia="MingLiU-ExtB" w:cstheme="minorHAnsi"/>
        </w:rPr>
        <w:t xml:space="preserve">        N</w:t>
      </w:r>
      <w:r w:rsidRPr="003215D5">
        <w:rPr>
          <w:rFonts w:eastAsia="MingLiU-ExtB" w:cstheme="minorHAnsi"/>
        </w:rPr>
        <w:t>D</w:t>
      </w:r>
      <w:r w:rsidRPr="003215D5">
        <w:rPr>
          <w:rFonts w:eastAsia="MingLiU-ExtB" w:cstheme="minorHAnsi"/>
        </w:rPr>
        <w:tab/>
        <w:t>25/15</w:t>
      </w:r>
      <w:r w:rsidRPr="003215D5">
        <w:rPr>
          <w:rFonts w:eastAsia="MingLiU-ExtB" w:cstheme="minorHAnsi"/>
        </w:rPr>
        <w:tab/>
      </w:r>
      <w:r w:rsidR="00E7186E" w:rsidRPr="003215D5">
        <w:rPr>
          <w:rFonts w:eastAsia="MingLiU-ExtB" w:cstheme="minorHAnsi"/>
        </w:rPr>
        <w:tab/>
      </w:r>
      <w:r w:rsidRPr="003215D5">
        <w:rPr>
          <w:rFonts w:eastAsia="MingLiU-ExtB" w:cstheme="minorHAnsi"/>
        </w:rPr>
        <w:t xml:space="preserve">L=D </w:t>
      </w:r>
      <w:r w:rsidRPr="003215D5">
        <w:rPr>
          <w:rFonts w:eastAsia="MingLiU-ExtB" w:cstheme="minorHAnsi"/>
        </w:rPr>
        <w:tab/>
      </w:r>
      <w:proofErr w:type="spellStart"/>
      <w:r w:rsidRPr="003215D5">
        <w:rPr>
          <w:rFonts w:eastAsia="MingLiU-ExtB" w:cstheme="minorHAnsi"/>
        </w:rPr>
        <w:t>Robocker</w:t>
      </w:r>
      <w:proofErr w:type="spellEnd"/>
      <w:r w:rsidRPr="003215D5">
        <w:rPr>
          <w:rFonts w:eastAsia="MingLiU-ExtB" w:cstheme="minorHAnsi"/>
        </w:rPr>
        <w:t>, 1977; Baskin &amp;</w:t>
      </w:r>
    </w:p>
    <w:p w14:paraId="07EE3B7E" w14:textId="40E2EB9F" w:rsidR="00156C02" w:rsidRPr="003215D5" w:rsidRDefault="005448DC"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00156C02" w:rsidRPr="003215D5">
        <w:rPr>
          <w:rFonts w:eastAsia="MingLiU-ExtB" w:cstheme="minorHAnsi"/>
        </w:rPr>
        <w:t xml:space="preserve">Baskin, </w:t>
      </w:r>
      <w:proofErr w:type="spellStart"/>
      <w:r w:rsidR="00156C02" w:rsidRPr="003215D5">
        <w:rPr>
          <w:rFonts w:eastAsia="MingLiU-ExtB" w:cstheme="minorHAnsi"/>
        </w:rPr>
        <w:t>unpubl</w:t>
      </w:r>
      <w:proofErr w:type="spellEnd"/>
      <w:r w:rsidR="00156C02" w:rsidRPr="003215D5">
        <w:rPr>
          <w:rFonts w:eastAsia="MingLiU-ExtB" w:cstheme="minorHAnsi"/>
        </w:rPr>
        <w:t>.</w:t>
      </w:r>
    </w:p>
    <w:p w14:paraId="7BB4DC20" w14:textId="1E1C0681" w:rsidR="009A651B" w:rsidRPr="003215D5" w:rsidRDefault="00CD7B7B"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4410" w:right="-90" w:hanging="4410"/>
        <w:contextualSpacing/>
        <w:rPr>
          <w:rFonts w:eastAsia="MingLiU-ExtB" w:cstheme="minorHAnsi"/>
        </w:rPr>
      </w:pPr>
      <w:r>
        <w:rPr>
          <w:rFonts w:eastAsia="MingLiU-ExtB" w:cstheme="minorHAnsi"/>
        </w:rPr>
        <w:t>Vernoni</w:t>
      </w:r>
      <w:r w:rsidR="009A651B" w:rsidRPr="003215D5">
        <w:rPr>
          <w:rFonts w:eastAsia="MingLiU-ExtB" w:cstheme="minorHAnsi"/>
        </w:rPr>
        <w:t>a angustifolia</w:t>
      </w:r>
      <w:r w:rsidR="009A651B" w:rsidRPr="003215D5">
        <w:rPr>
          <w:rFonts w:eastAsia="MingLiU-ExtB" w:cstheme="minorHAnsi"/>
        </w:rPr>
        <w:tab/>
      </w:r>
      <w:r w:rsidR="003329FC">
        <w:rPr>
          <w:rFonts w:eastAsia="MingLiU-ExtB" w:cstheme="minorHAnsi"/>
        </w:rPr>
        <w:t xml:space="preserve"> </w:t>
      </w:r>
      <w:proofErr w:type="spellStart"/>
      <w:r>
        <w:rPr>
          <w:rFonts w:eastAsia="MingLiU-ExtB" w:cstheme="minorHAnsi"/>
        </w:rPr>
        <w:t>Vernonieae</w:t>
      </w:r>
      <w:proofErr w:type="spellEnd"/>
      <w:r w:rsidR="009A651B" w:rsidRPr="003215D5">
        <w:rPr>
          <w:rFonts w:eastAsia="MingLiU-ExtB" w:cstheme="minorHAnsi"/>
        </w:rPr>
        <w:tab/>
        <w:t>PD</w:t>
      </w:r>
      <w:r w:rsidR="009A651B" w:rsidRPr="003215D5">
        <w:rPr>
          <w:rFonts w:eastAsia="MingLiU-ExtB" w:cstheme="minorHAnsi"/>
        </w:rPr>
        <w:tab/>
      </w:r>
      <w:r w:rsidR="0083205A">
        <w:rPr>
          <w:rFonts w:eastAsia="MingLiU-ExtB" w:cstheme="minorHAnsi"/>
        </w:rPr>
        <w:tab/>
      </w:r>
      <w:proofErr w:type="spellStart"/>
      <w:r w:rsidR="009A651B" w:rsidRPr="003215D5">
        <w:rPr>
          <w:rFonts w:eastAsia="MingLiU-ExtB" w:cstheme="minorHAnsi"/>
        </w:rPr>
        <w:t>g.h.</w:t>
      </w:r>
      <w:proofErr w:type="spellEnd"/>
      <w:r w:rsidR="009A651B" w:rsidRPr="003215D5">
        <w:rPr>
          <w:rFonts w:eastAsia="MingLiU-ExtB" w:cstheme="minorHAnsi"/>
        </w:rPr>
        <w:tab/>
      </w:r>
      <w:r w:rsidR="00E7186E" w:rsidRPr="003215D5">
        <w:rPr>
          <w:rFonts w:eastAsia="MingLiU-ExtB" w:cstheme="minorHAnsi"/>
        </w:rPr>
        <w:tab/>
      </w:r>
      <w:r w:rsidR="009A651B" w:rsidRPr="003215D5">
        <w:rPr>
          <w:rFonts w:eastAsia="MingLiU-ExtB" w:cstheme="minorHAnsi"/>
        </w:rPr>
        <w:t>-</w:t>
      </w:r>
      <w:r w:rsidR="009A651B" w:rsidRPr="003215D5">
        <w:rPr>
          <w:rFonts w:eastAsia="MingLiU-ExtB" w:cstheme="minorHAnsi"/>
        </w:rPr>
        <w:tab/>
        <w:t xml:space="preserve">Coffey &amp; Kirkman, 2006 </w:t>
      </w:r>
    </w:p>
    <w:p w14:paraId="3F66EDF1" w14:textId="03B0F74B" w:rsidR="00AF5939" w:rsidRPr="003215D5" w:rsidRDefault="00CD7B7B"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4410" w:right="-90" w:hanging="4410"/>
        <w:contextualSpacing/>
        <w:rPr>
          <w:rFonts w:eastAsia="MingLiU-ExtB" w:cstheme="minorHAnsi"/>
        </w:rPr>
      </w:pPr>
      <w:r>
        <w:rPr>
          <w:rFonts w:eastAsia="MingLiU-ExtB" w:cstheme="minorHAnsi"/>
        </w:rPr>
        <w:t>Vernoni</w:t>
      </w:r>
      <w:r w:rsidR="00AF5939" w:rsidRPr="003215D5">
        <w:rPr>
          <w:rFonts w:eastAsia="MingLiU-ExtB" w:cstheme="minorHAnsi"/>
        </w:rPr>
        <w:t>a gigantea</w:t>
      </w:r>
      <w:r w:rsidR="00AF5939" w:rsidRPr="003215D5">
        <w:rPr>
          <w:rFonts w:eastAsia="MingLiU-ExtB" w:cstheme="minorHAnsi"/>
        </w:rPr>
        <w:tab/>
      </w:r>
      <w:r w:rsidR="003329FC">
        <w:rPr>
          <w:rFonts w:eastAsia="MingLiU-ExtB" w:cstheme="minorHAnsi"/>
        </w:rPr>
        <w:t xml:space="preserve"> </w:t>
      </w:r>
      <w:proofErr w:type="spellStart"/>
      <w:r>
        <w:rPr>
          <w:rFonts w:eastAsia="MingLiU-ExtB" w:cstheme="minorHAnsi"/>
        </w:rPr>
        <w:t>Vernonieae</w:t>
      </w:r>
      <w:proofErr w:type="spellEnd"/>
      <w:r w:rsidR="00AF5939" w:rsidRPr="003215D5">
        <w:rPr>
          <w:rFonts w:eastAsia="MingLiU-ExtB" w:cstheme="minorHAnsi"/>
        </w:rPr>
        <w:tab/>
        <w:t>PD</w:t>
      </w:r>
      <w:r w:rsidR="00AF5939" w:rsidRPr="003215D5">
        <w:rPr>
          <w:rFonts w:eastAsia="MingLiU-ExtB" w:cstheme="minorHAnsi"/>
        </w:rPr>
        <w:tab/>
      </w:r>
      <w:r w:rsidR="00AF5939" w:rsidRPr="003215D5">
        <w:rPr>
          <w:rFonts w:eastAsia="MingLiU-ExtB" w:cstheme="minorHAnsi"/>
        </w:rPr>
        <w:tab/>
        <w:t>20</w:t>
      </w:r>
      <w:r w:rsidR="00AF5939" w:rsidRPr="003215D5">
        <w:rPr>
          <w:rFonts w:eastAsia="MingLiU-ExtB" w:cstheme="minorHAnsi"/>
        </w:rPr>
        <w:tab/>
      </w:r>
      <w:r w:rsidR="00E7186E" w:rsidRPr="003215D5">
        <w:rPr>
          <w:rFonts w:eastAsia="MingLiU-ExtB" w:cstheme="minorHAnsi"/>
        </w:rPr>
        <w:tab/>
      </w:r>
      <w:r w:rsidR="00AF5939" w:rsidRPr="003215D5">
        <w:rPr>
          <w:rFonts w:eastAsia="MingLiU-ExtB" w:cstheme="minorHAnsi"/>
        </w:rPr>
        <w:t>-</w:t>
      </w:r>
      <w:r w:rsidR="00AF5939" w:rsidRPr="003215D5">
        <w:rPr>
          <w:rFonts w:eastAsia="MingLiU-ExtB" w:cstheme="minorHAnsi"/>
        </w:rPr>
        <w:tab/>
        <w:t>Kootenay, 2008</w:t>
      </w:r>
    </w:p>
    <w:p w14:paraId="3D0A1E7C" w14:textId="370BA61A" w:rsidR="00E23EB0" w:rsidRPr="003215D5" w:rsidRDefault="00E23EB0"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7020" w:right="-90" w:hanging="7020"/>
        <w:contextualSpacing/>
        <w:rPr>
          <w:rFonts w:eastAsia="MingLiU-ExtB" w:cstheme="minorHAnsi"/>
        </w:rPr>
      </w:pPr>
      <w:r w:rsidRPr="003215D5">
        <w:rPr>
          <w:rFonts w:eastAsia="MingLiU-ExtB" w:cstheme="minorHAnsi"/>
        </w:rPr>
        <w:t xml:space="preserve">Xanthium </w:t>
      </w:r>
      <w:proofErr w:type="spellStart"/>
      <w:r w:rsidRPr="003215D5">
        <w:rPr>
          <w:rFonts w:eastAsia="MingLiU-ExtB" w:cstheme="minorHAnsi"/>
        </w:rPr>
        <w:t>orientale</w:t>
      </w:r>
      <w:proofErr w:type="spellEnd"/>
      <w:r w:rsidRPr="003215D5">
        <w:rPr>
          <w:rFonts w:eastAsia="MingLiU-ExtB" w:cstheme="minorHAnsi"/>
        </w:rPr>
        <w:tab/>
      </w:r>
      <w:r w:rsidR="003329FC">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35/25</w:t>
      </w:r>
      <w:r w:rsidRPr="003215D5">
        <w:rPr>
          <w:rFonts w:eastAsia="MingLiU-ExtB" w:cstheme="minorHAnsi"/>
        </w:rPr>
        <w:tab/>
        <w:t>-</w:t>
      </w:r>
      <w:r w:rsidRPr="003215D5">
        <w:rPr>
          <w:rFonts w:eastAsia="MingLiU-ExtB" w:cstheme="minorHAnsi"/>
        </w:rPr>
        <w:tab/>
        <w:t>Martin &amp; Carnahan, 1983</w:t>
      </w:r>
    </w:p>
    <w:p w14:paraId="1744338A" w14:textId="54F01394" w:rsidR="00E23EB0" w:rsidRPr="003215D5" w:rsidRDefault="00E23EB0"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7020" w:right="-90" w:hanging="7020"/>
        <w:contextualSpacing/>
        <w:rPr>
          <w:rFonts w:eastAsia="MingLiU-ExtB" w:cstheme="minorHAnsi"/>
        </w:rPr>
      </w:pPr>
      <w:r w:rsidRPr="003215D5">
        <w:rPr>
          <w:rFonts w:eastAsia="MingLiU-ExtB" w:cstheme="minorHAnsi"/>
        </w:rPr>
        <w:t xml:space="preserve">Xanthium </w:t>
      </w:r>
      <w:proofErr w:type="spellStart"/>
      <w:r w:rsidRPr="003215D5">
        <w:rPr>
          <w:rFonts w:eastAsia="MingLiU-ExtB" w:cstheme="minorHAnsi"/>
        </w:rPr>
        <w:t>orientale</w:t>
      </w:r>
      <w:proofErr w:type="spellEnd"/>
      <w:r w:rsidRPr="003215D5">
        <w:rPr>
          <w:rFonts w:eastAsia="MingLiU-ExtB" w:cstheme="minorHAnsi"/>
        </w:rPr>
        <w:tab/>
      </w:r>
      <w:r w:rsidR="003329FC">
        <w:rPr>
          <w:rFonts w:eastAsia="MingLiU-ExtB" w:cstheme="minorHAnsi"/>
        </w:rPr>
        <w:t xml:space="preserve"> </w:t>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35/25</w:t>
      </w:r>
      <w:r w:rsidRPr="003215D5">
        <w:rPr>
          <w:rFonts w:eastAsia="MingLiU-ExtB" w:cstheme="minorHAnsi"/>
        </w:rPr>
        <w:tab/>
        <w:t>-</w:t>
      </w:r>
      <w:r w:rsidRPr="003215D5">
        <w:rPr>
          <w:rFonts w:eastAsia="MingLiU-ExtB" w:cstheme="minorHAnsi"/>
        </w:rPr>
        <w:tab/>
        <w:t>Martin &amp; Carnahan, 1983</w:t>
      </w:r>
    </w:p>
    <w:p w14:paraId="352C4349" w14:textId="60CC0158" w:rsidR="00E23EB0" w:rsidRPr="003215D5" w:rsidRDefault="00E23EB0"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7020" w:right="-90" w:hanging="7020"/>
        <w:contextualSpacing/>
        <w:rPr>
          <w:rFonts w:eastAsia="MingLiU-ExtB" w:cstheme="minorHAnsi"/>
        </w:rPr>
      </w:pPr>
      <w:r w:rsidRPr="003215D5">
        <w:rPr>
          <w:rFonts w:eastAsia="MingLiU-ExtB" w:cstheme="minorHAnsi"/>
        </w:rPr>
        <w:tab/>
        <w:t xml:space="preserve">subsp. </w:t>
      </w:r>
      <w:proofErr w:type="spellStart"/>
      <w:r w:rsidRPr="003215D5">
        <w:rPr>
          <w:rFonts w:eastAsia="MingLiU-ExtB" w:cstheme="minorHAnsi"/>
        </w:rPr>
        <w:t>italicum</w:t>
      </w:r>
      <w:proofErr w:type="spellEnd"/>
      <w:r w:rsidRPr="003215D5">
        <w:rPr>
          <w:rFonts w:eastAsia="MingLiU-ExtB" w:cstheme="minorHAnsi"/>
        </w:rPr>
        <w:t xml:space="preserve"> </w:t>
      </w:r>
    </w:p>
    <w:p w14:paraId="1A9D093D" w14:textId="705D1B7D" w:rsidR="00E23EB0" w:rsidRPr="003215D5" w:rsidRDefault="00E23EB0"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left="4410" w:right="-90" w:hanging="4410"/>
        <w:contextualSpacing/>
        <w:rPr>
          <w:rFonts w:eastAsia="MingLiU-ExtB" w:cstheme="minorHAnsi"/>
        </w:rPr>
      </w:pPr>
      <w:r w:rsidRPr="003215D5">
        <w:rPr>
          <w:rFonts w:eastAsia="MingLiU-ExtB" w:cstheme="minorHAnsi"/>
        </w:rPr>
        <w:t xml:space="preserve">Xanthium </w:t>
      </w:r>
      <w:proofErr w:type="spellStart"/>
      <w:r w:rsidRPr="003215D5">
        <w:rPr>
          <w:rFonts w:eastAsia="MingLiU-ExtB" w:cstheme="minorHAnsi"/>
        </w:rPr>
        <w:t>pungens</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Pr="003215D5">
        <w:rPr>
          <w:rFonts w:eastAsia="MingLiU-ExtB" w:cstheme="minorHAnsi"/>
        </w:rPr>
        <w:tab/>
        <w:t>23</w:t>
      </w:r>
      <w:r w:rsidRPr="003215D5">
        <w:rPr>
          <w:rFonts w:eastAsia="MingLiU-ExtB" w:cstheme="minorHAnsi"/>
        </w:rPr>
        <w:tab/>
      </w:r>
      <w:r w:rsidR="00E7186E" w:rsidRPr="003215D5">
        <w:rPr>
          <w:rFonts w:eastAsia="MingLiU-ExtB" w:cstheme="minorHAnsi"/>
        </w:rPr>
        <w:tab/>
      </w:r>
      <w:r w:rsidRPr="003215D5">
        <w:rPr>
          <w:rFonts w:eastAsia="MingLiU-ExtB" w:cstheme="minorHAnsi"/>
        </w:rPr>
        <w:t>L&gt;D</w:t>
      </w:r>
      <w:r w:rsidRPr="003215D5">
        <w:rPr>
          <w:rFonts w:eastAsia="MingLiU-ExtB" w:cstheme="minorHAnsi"/>
        </w:rPr>
        <w:tab/>
      </w:r>
      <w:proofErr w:type="spellStart"/>
      <w:r w:rsidRPr="003215D5">
        <w:rPr>
          <w:rFonts w:eastAsia="MingLiU-ExtB" w:cstheme="minorHAnsi"/>
        </w:rPr>
        <w:t>Esashi</w:t>
      </w:r>
      <w:proofErr w:type="spellEnd"/>
      <w:r w:rsidRPr="003215D5">
        <w:rPr>
          <w:rFonts w:eastAsia="MingLiU-ExtB" w:cstheme="minorHAnsi"/>
        </w:rPr>
        <w:t xml:space="preserve"> &amp; Leopold, 1968; </w:t>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proofErr w:type="spellStart"/>
      <w:r w:rsidRPr="003215D5">
        <w:rPr>
          <w:rFonts w:eastAsia="MingLiU-ExtB" w:cstheme="minorHAnsi"/>
        </w:rPr>
        <w:t>Esashi</w:t>
      </w:r>
      <w:proofErr w:type="spellEnd"/>
      <w:r w:rsidRPr="003215D5">
        <w:rPr>
          <w:rFonts w:eastAsia="MingLiU-ExtB" w:cstheme="minorHAnsi"/>
        </w:rPr>
        <w:t xml:space="preserve"> et </w:t>
      </w:r>
      <w:r w:rsidRPr="003215D5">
        <w:rPr>
          <w:rFonts w:eastAsia="MingLiU-ExtB" w:cstheme="minorHAnsi"/>
        </w:rPr>
        <w:tab/>
      </w:r>
      <w:r w:rsidR="004D5558" w:rsidRPr="003215D5">
        <w:rPr>
          <w:rFonts w:eastAsia="MingLiU-ExtB" w:cstheme="minorHAnsi"/>
        </w:rPr>
        <w:t>a</w:t>
      </w:r>
      <w:r w:rsidRPr="003215D5">
        <w:rPr>
          <w:rFonts w:eastAsia="MingLiU-ExtB" w:cstheme="minorHAnsi"/>
        </w:rPr>
        <w:t>l., 1986</w:t>
      </w:r>
    </w:p>
    <w:p w14:paraId="53B44433" w14:textId="7BFB70E9" w:rsidR="00156C02" w:rsidRPr="003215D5" w:rsidRDefault="00E23EB0" w:rsidP="00E7186E">
      <w:pPr>
        <w:tabs>
          <w:tab w:val="left" w:pos="-720"/>
          <w:tab w:val="left" w:pos="360"/>
          <w:tab w:val="left" w:pos="2070"/>
          <w:tab w:val="left" w:pos="3690"/>
          <w:tab w:val="left" w:pos="3960"/>
          <w:tab w:val="left" w:pos="4410"/>
          <w:tab w:val="left" w:pos="4860"/>
          <w:tab w:val="left" w:pos="5580"/>
          <w:tab w:val="left" w:pos="6300"/>
          <w:tab w:val="left" w:pos="7020"/>
        </w:tabs>
        <w:spacing w:line="240" w:lineRule="auto"/>
        <w:ind w:right="-90"/>
        <w:contextualSpacing/>
        <w:rPr>
          <w:rFonts w:eastAsia="MingLiU-ExtB" w:cstheme="minorHAnsi"/>
        </w:rPr>
      </w:pPr>
      <w:r w:rsidRPr="003215D5">
        <w:rPr>
          <w:rFonts w:eastAsia="MingLiU-ExtB" w:cstheme="minorHAnsi"/>
        </w:rPr>
        <w:t xml:space="preserve"> </w:t>
      </w:r>
      <w:r w:rsidR="00C13DFA" w:rsidRPr="003215D5">
        <w:rPr>
          <w:rFonts w:eastAsia="MingLiU-ExtB" w:cstheme="minorHAnsi"/>
        </w:rPr>
        <w:t>Xanthium</w:t>
      </w:r>
      <w:r w:rsidR="00156C02" w:rsidRPr="003215D5">
        <w:rPr>
          <w:rFonts w:eastAsia="MingLiU-ExtB" w:cstheme="minorHAnsi"/>
        </w:rPr>
        <w:tab/>
      </w:r>
      <w:proofErr w:type="spellStart"/>
      <w:r w:rsidR="00CD7B7B">
        <w:rPr>
          <w:rFonts w:eastAsia="MingLiU-ExtB" w:cstheme="minorHAnsi"/>
        </w:rPr>
        <w:t>Heliantheae</w:t>
      </w:r>
      <w:proofErr w:type="spellEnd"/>
      <w:r w:rsidR="00156C02" w:rsidRPr="003215D5">
        <w:rPr>
          <w:rFonts w:eastAsia="MingLiU-ExtB" w:cstheme="minorHAnsi"/>
        </w:rPr>
        <w:tab/>
        <w:t>PD</w:t>
      </w:r>
      <w:r w:rsidR="00156C02" w:rsidRPr="003215D5">
        <w:rPr>
          <w:rFonts w:eastAsia="MingLiU-ExtB" w:cstheme="minorHAnsi"/>
        </w:rPr>
        <w:tab/>
      </w:r>
      <w:r w:rsidR="00912D1C" w:rsidRPr="003215D5">
        <w:rPr>
          <w:rFonts w:eastAsia="MingLiU-ExtB" w:cstheme="minorHAnsi"/>
        </w:rPr>
        <w:tab/>
      </w:r>
      <w:r w:rsidR="00156C02" w:rsidRPr="003215D5">
        <w:rPr>
          <w:rFonts w:eastAsia="MingLiU-ExtB" w:cstheme="minorHAnsi"/>
        </w:rPr>
        <w:t>35, 40</w:t>
      </w:r>
      <w:r w:rsidR="00156C02" w:rsidRPr="003215D5">
        <w:rPr>
          <w:rFonts w:eastAsia="MingLiU-ExtB" w:cstheme="minorHAnsi"/>
        </w:rPr>
        <w:tab/>
        <w:t>L&gt;D</w:t>
      </w:r>
      <w:r w:rsidR="00156C02" w:rsidRPr="003215D5">
        <w:rPr>
          <w:rFonts w:eastAsia="MingLiU-ExtB" w:cstheme="minorHAnsi"/>
        </w:rPr>
        <w:tab/>
        <w:t xml:space="preserve">Arthur, 1895; </w:t>
      </w:r>
      <w:proofErr w:type="spellStart"/>
      <w:r w:rsidR="00156C02" w:rsidRPr="003215D5">
        <w:rPr>
          <w:rFonts w:eastAsia="MingLiU-ExtB" w:cstheme="minorHAnsi"/>
        </w:rPr>
        <w:t>Pammel</w:t>
      </w:r>
      <w:proofErr w:type="spellEnd"/>
      <w:r w:rsidR="00156C02" w:rsidRPr="003215D5">
        <w:rPr>
          <w:rFonts w:eastAsia="MingLiU-ExtB" w:cstheme="minorHAnsi"/>
        </w:rPr>
        <w:t xml:space="preserve"> &amp; </w:t>
      </w:r>
      <w:r w:rsidR="004D5558" w:rsidRPr="003215D5">
        <w:rPr>
          <w:rFonts w:eastAsia="MingLiU-ExtB" w:cstheme="minorHAnsi"/>
        </w:rPr>
        <w:tab/>
      </w:r>
      <w:r w:rsidR="004D5558" w:rsidRPr="003215D5">
        <w:rPr>
          <w:rFonts w:eastAsia="MingLiU-ExtB" w:cstheme="minorHAnsi"/>
        </w:rPr>
        <w:tab/>
      </w:r>
      <w:proofErr w:type="spellStart"/>
      <w:r w:rsidR="003329FC" w:rsidRPr="003215D5">
        <w:rPr>
          <w:rFonts w:eastAsia="MingLiU-ExtB" w:cstheme="minorHAnsi"/>
        </w:rPr>
        <w:t>strumarium</w:t>
      </w:r>
      <w:proofErr w:type="spellEnd"/>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3329FC">
        <w:rPr>
          <w:rFonts w:eastAsia="MingLiU-ExtB" w:cstheme="minorHAnsi"/>
        </w:rPr>
        <w:tab/>
      </w:r>
      <w:r w:rsidR="00156C02" w:rsidRPr="003215D5">
        <w:rPr>
          <w:rFonts w:eastAsia="MingLiU-ExtB" w:cstheme="minorHAnsi"/>
        </w:rPr>
        <w:t xml:space="preserve">Lummis, 1903; Love &amp; </w:t>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156C02" w:rsidRPr="003215D5">
        <w:rPr>
          <w:rFonts w:eastAsia="MingLiU-ExtB" w:cstheme="minorHAnsi"/>
        </w:rPr>
        <w:t xml:space="preserve">Dansereau, 1959; </w:t>
      </w:r>
      <w:proofErr w:type="spellStart"/>
      <w:r w:rsidR="00156C02" w:rsidRPr="003215D5">
        <w:rPr>
          <w:rFonts w:eastAsia="MingLiU-ExtB" w:cstheme="minorHAnsi"/>
        </w:rPr>
        <w:t>Esashi</w:t>
      </w:r>
      <w:proofErr w:type="spellEnd"/>
      <w:r w:rsidR="00156C02" w:rsidRPr="003215D5">
        <w:rPr>
          <w:rFonts w:eastAsia="MingLiU-ExtB" w:cstheme="minorHAnsi"/>
        </w:rPr>
        <w:t xml:space="preserve"> &amp; </w:t>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156C02" w:rsidRPr="003215D5">
        <w:rPr>
          <w:rFonts w:eastAsia="MingLiU-ExtB" w:cstheme="minorHAnsi"/>
        </w:rPr>
        <w:t xml:space="preserve">Leopold, 1968; </w:t>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proofErr w:type="spellStart"/>
      <w:r w:rsidR="00156C02" w:rsidRPr="003215D5">
        <w:rPr>
          <w:rFonts w:eastAsia="MingLiU-ExtB" w:cstheme="minorHAnsi"/>
        </w:rPr>
        <w:t>Norsworthy</w:t>
      </w:r>
      <w:proofErr w:type="spellEnd"/>
      <w:r w:rsidR="00156C02" w:rsidRPr="003215D5">
        <w:rPr>
          <w:rFonts w:eastAsia="MingLiU-ExtB" w:cstheme="minorHAnsi"/>
        </w:rPr>
        <w:t xml:space="preserve"> &amp; Oliveira, </w:t>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4D5558" w:rsidRPr="003215D5">
        <w:rPr>
          <w:rFonts w:eastAsia="MingLiU-ExtB" w:cstheme="minorHAnsi"/>
        </w:rPr>
        <w:tab/>
      </w:r>
      <w:r w:rsidR="00156C02" w:rsidRPr="003215D5">
        <w:rPr>
          <w:rFonts w:eastAsia="MingLiU-ExtB" w:cstheme="minorHAnsi"/>
        </w:rPr>
        <w:t>2007</w:t>
      </w:r>
      <w:r w:rsidR="00A56D3E">
        <w:rPr>
          <w:rFonts w:eastAsia="MingLiU-ExtB" w:cstheme="minorHAnsi"/>
        </w:rPr>
        <w:t>a,b</w:t>
      </w:r>
    </w:p>
    <w:p w14:paraId="17396E6F" w14:textId="77777777" w:rsidR="004D5558" w:rsidRPr="003215D5" w:rsidRDefault="004D5558" w:rsidP="00E7186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eastAsia="MingLiU-ExtB" w:cstheme="minorHAnsi"/>
          <w:highlight w:val="yellow"/>
        </w:rPr>
      </w:pPr>
    </w:p>
    <w:p w14:paraId="1DEE35EC" w14:textId="6834C1D8" w:rsidR="0093232F" w:rsidRDefault="0093232F" w:rsidP="00156C0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rPr>
          <w:rFonts w:cstheme="minorHAnsi"/>
        </w:rPr>
      </w:pPr>
      <w:r w:rsidRPr="003215D5">
        <w:rPr>
          <w:rFonts w:cstheme="minorHAnsi"/>
          <w:highlight w:val="yellow"/>
        </w:rPr>
        <w:t>Table 10. 21.</w:t>
      </w:r>
      <w:r w:rsidRPr="003215D5">
        <w:rPr>
          <w:rFonts w:cstheme="minorHAnsi"/>
        </w:rPr>
        <w:t xml:space="preserve">  </w:t>
      </w:r>
      <w:r w:rsidR="00C1674D" w:rsidRPr="003215D5">
        <w:rPr>
          <w:rFonts w:cstheme="minorHAnsi"/>
        </w:rPr>
        <w:t>T</w:t>
      </w:r>
      <w:r w:rsidRPr="003215D5">
        <w:rPr>
          <w:rFonts w:cstheme="minorHAnsi"/>
        </w:rPr>
        <w:t xml:space="preserve">rees of temperate zone steppes </w:t>
      </w:r>
      <w:r w:rsidR="003329FC">
        <w:rPr>
          <w:rFonts w:cstheme="minorHAnsi"/>
        </w:rPr>
        <w:t>and</w:t>
      </w:r>
      <w:r w:rsidRPr="003215D5">
        <w:rPr>
          <w:rFonts w:cstheme="minorHAnsi"/>
        </w:rPr>
        <w:t xml:space="preserve"> grasslands</w:t>
      </w:r>
    </w:p>
    <w:p w14:paraId="35601758" w14:textId="77777777" w:rsidR="002B08B5" w:rsidRPr="003215D5" w:rsidRDefault="002B08B5" w:rsidP="00156C0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rPr>
          <w:rFonts w:cstheme="minorHAnsi"/>
        </w:rPr>
      </w:pPr>
    </w:p>
    <w:p w14:paraId="6036EDC0" w14:textId="418F1B2F" w:rsidR="0093232F" w:rsidRDefault="0093232F" w:rsidP="00156C0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bookmarkStart w:id="145" w:name="_Hlk106171485"/>
      <w:r w:rsidRPr="003215D5">
        <w:rPr>
          <w:rFonts w:cstheme="minorHAnsi"/>
          <w:highlight w:val="yellow"/>
        </w:rPr>
        <w:t>Table 10. 22</w:t>
      </w:r>
      <w:r w:rsidRPr="003215D5">
        <w:rPr>
          <w:rFonts w:cstheme="minorHAnsi"/>
        </w:rPr>
        <w:t xml:space="preserve">. Shrubs of temperate zone steppes </w:t>
      </w:r>
      <w:r w:rsidR="003329FC">
        <w:rPr>
          <w:rFonts w:cstheme="minorHAnsi"/>
        </w:rPr>
        <w:t>and</w:t>
      </w:r>
      <w:r w:rsidRPr="003215D5">
        <w:rPr>
          <w:rFonts w:cstheme="minorHAnsi"/>
        </w:rPr>
        <w:t xml:space="preserve"> grasslands</w:t>
      </w:r>
    </w:p>
    <w:p w14:paraId="2A129E69" w14:textId="77777777" w:rsidR="00354151" w:rsidRPr="003215D5" w:rsidRDefault="00354151" w:rsidP="00156C02">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p>
    <w:p w14:paraId="10265A2B" w14:textId="360B3CFD" w:rsidR="0093232F" w:rsidRPr="003215D5" w:rsidRDefault="0093232F"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bookmarkStart w:id="146" w:name="_Hlk109391197"/>
      <w:r w:rsidRPr="003215D5">
        <w:rPr>
          <w:rFonts w:cstheme="minorHAnsi"/>
        </w:rPr>
        <w:t>Artemisia</w:t>
      </w:r>
      <w:bookmarkEnd w:id="146"/>
      <w:r w:rsidRPr="003215D5">
        <w:rPr>
          <w:rFonts w:cstheme="minorHAnsi"/>
        </w:rPr>
        <w:t xml:space="preserve"> </w:t>
      </w:r>
      <w:r w:rsidR="00A941C6" w:rsidRPr="003215D5">
        <w:rPr>
          <w:rFonts w:cstheme="minorHAnsi"/>
        </w:rPr>
        <w:t xml:space="preserve">campestris </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r>
      <w:r w:rsidR="00F609BE">
        <w:rPr>
          <w:rFonts w:cstheme="minorHAnsi"/>
        </w:rPr>
        <w:tab/>
      </w:r>
      <w:r w:rsidRPr="003215D5">
        <w:rPr>
          <w:rFonts w:cstheme="minorHAnsi"/>
        </w:rPr>
        <w:t>20/10</w:t>
      </w:r>
      <w:r w:rsidRPr="003215D5">
        <w:rPr>
          <w:rFonts w:cstheme="minorHAnsi"/>
        </w:rPr>
        <w:tab/>
        <w:t xml:space="preserve">D&gt;L </w:t>
      </w:r>
      <w:r w:rsidRPr="003215D5">
        <w:rPr>
          <w:rFonts w:cstheme="minorHAnsi"/>
        </w:rPr>
        <w:tab/>
      </w:r>
      <w:proofErr w:type="spellStart"/>
      <w:r w:rsidRPr="003215D5">
        <w:rPr>
          <w:rFonts w:cstheme="minorHAnsi"/>
        </w:rPr>
        <w:t>Tobe</w:t>
      </w:r>
      <w:proofErr w:type="spellEnd"/>
      <w:r w:rsidRPr="003215D5">
        <w:rPr>
          <w:rFonts w:cstheme="minorHAnsi"/>
        </w:rPr>
        <w:t xml:space="preserve"> et al., 2006</w:t>
      </w:r>
    </w:p>
    <w:p w14:paraId="6C2B2024" w14:textId="2DE9BCDD" w:rsidR="00A941C6" w:rsidRPr="003215D5" w:rsidRDefault="00A941C6"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      subsp. </w:t>
      </w:r>
      <w:proofErr w:type="spellStart"/>
      <w:r w:rsidRPr="003215D5">
        <w:rPr>
          <w:rFonts w:cstheme="minorHAnsi"/>
        </w:rPr>
        <w:t>inodora</w:t>
      </w:r>
      <w:proofErr w:type="spellEnd"/>
    </w:p>
    <w:p w14:paraId="2A5DDFB7" w14:textId="682F7CDD" w:rsidR="0093232F" w:rsidRPr="003215D5" w:rsidRDefault="00A941C6"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Artemisia </w:t>
      </w:r>
      <w:proofErr w:type="spellStart"/>
      <w:r w:rsidR="0093232F" w:rsidRPr="003215D5">
        <w:rPr>
          <w:rFonts w:cstheme="minorHAnsi"/>
        </w:rPr>
        <w:t>cana</w:t>
      </w:r>
      <w:proofErr w:type="spellEnd"/>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ND</w:t>
      </w:r>
      <w:r w:rsidR="0093232F" w:rsidRPr="003215D5">
        <w:rPr>
          <w:rFonts w:cstheme="minorHAnsi"/>
        </w:rPr>
        <w:tab/>
      </w:r>
      <w:r w:rsidR="00F609BE">
        <w:rPr>
          <w:rFonts w:cstheme="minorHAnsi"/>
        </w:rPr>
        <w:tab/>
      </w:r>
      <w:r w:rsidR="0093232F" w:rsidRPr="003215D5">
        <w:rPr>
          <w:rFonts w:cstheme="minorHAnsi"/>
        </w:rPr>
        <w:t>10</w:t>
      </w:r>
      <w:r w:rsidR="0093232F" w:rsidRPr="003215D5">
        <w:rPr>
          <w:rFonts w:cstheme="minorHAnsi"/>
        </w:rPr>
        <w:tab/>
        <w:t>-</w:t>
      </w:r>
      <w:r w:rsidR="0093232F" w:rsidRPr="003215D5">
        <w:rPr>
          <w:rFonts w:cstheme="minorHAnsi"/>
        </w:rPr>
        <w:tab/>
        <w:t>Romo &amp; Young, 2002</w:t>
      </w:r>
    </w:p>
    <w:p w14:paraId="366599C5" w14:textId="00D62B04" w:rsidR="00837272" w:rsidRPr="003215D5" w:rsidRDefault="00837272"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5760" w:hanging="5760"/>
        <w:contextualSpacing/>
        <w:rPr>
          <w:rFonts w:cstheme="minorHAnsi"/>
        </w:rPr>
      </w:pPr>
      <w:r w:rsidRPr="003215D5">
        <w:rPr>
          <w:rFonts w:cstheme="minorHAnsi"/>
        </w:rPr>
        <w:t xml:space="preserve">Artemisia </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r>
      <w:r w:rsidR="00F609BE">
        <w:rPr>
          <w:rFonts w:cstheme="minorHAnsi"/>
        </w:rPr>
        <w:tab/>
      </w:r>
      <w:r w:rsidRPr="003215D5">
        <w:rPr>
          <w:rFonts w:cstheme="minorHAnsi"/>
        </w:rPr>
        <w:t>20</w:t>
      </w:r>
      <w:r w:rsidRPr="003215D5">
        <w:rPr>
          <w:rFonts w:cstheme="minorHAnsi"/>
        </w:rPr>
        <w:tab/>
        <w:t>-</w:t>
      </w:r>
      <w:r w:rsidRPr="003215D5">
        <w:rPr>
          <w:rFonts w:cstheme="minorHAnsi"/>
        </w:rPr>
        <w:tab/>
        <w:t>Kootenay, 2008</w:t>
      </w:r>
    </w:p>
    <w:p w14:paraId="732453B8" w14:textId="79CB9EB6" w:rsidR="00837272" w:rsidRPr="003215D5" w:rsidRDefault="00837272"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5760" w:hanging="5760"/>
        <w:contextualSpacing/>
        <w:rPr>
          <w:rFonts w:cstheme="minorHAnsi"/>
        </w:rPr>
      </w:pPr>
      <w:r w:rsidRPr="003215D5">
        <w:rPr>
          <w:rFonts w:cstheme="minorHAnsi"/>
        </w:rPr>
        <w:t xml:space="preserve">      </w:t>
      </w:r>
      <w:proofErr w:type="spellStart"/>
      <w:r w:rsidRPr="003215D5">
        <w:rPr>
          <w:rFonts w:cstheme="minorHAnsi"/>
        </w:rPr>
        <w:t>chamaemelifolia</w:t>
      </w:r>
      <w:proofErr w:type="spellEnd"/>
      <w:r w:rsidR="00EA1571" w:rsidRPr="003215D5">
        <w:rPr>
          <w:rFonts w:cstheme="minorHAnsi"/>
        </w:rPr>
        <w:t xml:space="preserve"> </w:t>
      </w:r>
    </w:p>
    <w:p w14:paraId="56FC488B" w14:textId="3071AFAD" w:rsidR="00EA1571" w:rsidRPr="003215D5" w:rsidRDefault="00A941C6" w:rsidP="00E7186E">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Artemisia </w:t>
      </w:r>
      <w:proofErr w:type="spellStart"/>
      <w:r w:rsidR="0093232F" w:rsidRPr="003215D5">
        <w:rPr>
          <w:rFonts w:cstheme="minorHAnsi"/>
        </w:rPr>
        <w:t>ordosica</w:t>
      </w:r>
      <w:proofErr w:type="spellEnd"/>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PD</w:t>
      </w:r>
      <w:r w:rsidR="0093232F" w:rsidRPr="003215D5">
        <w:rPr>
          <w:rFonts w:cstheme="minorHAnsi"/>
        </w:rPr>
        <w:tab/>
      </w:r>
      <w:r w:rsidR="00F609BE">
        <w:rPr>
          <w:rFonts w:cstheme="minorHAnsi"/>
        </w:rPr>
        <w:tab/>
      </w:r>
      <w:r w:rsidR="0093232F" w:rsidRPr="003215D5">
        <w:rPr>
          <w:rFonts w:cstheme="minorHAnsi"/>
        </w:rPr>
        <w:t>25/15,</w:t>
      </w:r>
      <w:r w:rsidR="0093232F" w:rsidRPr="003215D5">
        <w:rPr>
          <w:rFonts w:cstheme="minorHAnsi"/>
        </w:rPr>
        <w:tab/>
        <w:t>D&gt;L,</w:t>
      </w:r>
      <w:r w:rsidR="0093232F" w:rsidRPr="003215D5">
        <w:rPr>
          <w:rFonts w:cstheme="minorHAnsi"/>
        </w:rPr>
        <w:tab/>
        <w:t xml:space="preserve">Zheng et al., </w:t>
      </w:r>
      <w:r w:rsidR="00EA1571" w:rsidRPr="003215D5">
        <w:rPr>
          <w:rFonts w:cstheme="minorHAnsi"/>
        </w:rPr>
        <w:t xml:space="preserve">2003, </w:t>
      </w:r>
    </w:p>
    <w:p w14:paraId="2B909993" w14:textId="38A5170A" w:rsidR="00E7186E" w:rsidRPr="003215D5" w:rsidRDefault="00EA1571" w:rsidP="00E7186E">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F609BE">
        <w:rPr>
          <w:rFonts w:cstheme="minorHAnsi"/>
        </w:rPr>
        <w:tab/>
      </w:r>
      <w:r w:rsidRPr="003215D5">
        <w:rPr>
          <w:rFonts w:cstheme="minorHAnsi"/>
        </w:rPr>
        <w:t>20,</w:t>
      </w:r>
      <w:r w:rsidRPr="003215D5">
        <w:rPr>
          <w:rFonts w:cstheme="minorHAnsi"/>
        </w:rPr>
        <w:tab/>
      </w:r>
      <w:r w:rsidRPr="003215D5">
        <w:rPr>
          <w:rFonts w:cstheme="minorHAnsi"/>
        </w:rPr>
        <w:tab/>
        <w:t>L=D</w:t>
      </w:r>
      <w:r w:rsidRPr="003215D5">
        <w:rPr>
          <w:rFonts w:cstheme="minorHAnsi"/>
        </w:rPr>
        <w:tab/>
      </w:r>
      <w:r w:rsidR="0093232F" w:rsidRPr="003215D5">
        <w:rPr>
          <w:rFonts w:cstheme="minorHAnsi"/>
        </w:rPr>
        <w:t>2005a</w:t>
      </w:r>
      <w:r w:rsidRPr="003215D5">
        <w:rPr>
          <w:rFonts w:cstheme="minorHAnsi"/>
        </w:rPr>
        <w:t xml:space="preserve">; </w:t>
      </w:r>
      <w:proofErr w:type="spellStart"/>
      <w:r w:rsidRPr="003215D5">
        <w:rPr>
          <w:rFonts w:cstheme="minorHAnsi"/>
        </w:rPr>
        <w:t>Tobe</w:t>
      </w:r>
      <w:proofErr w:type="spellEnd"/>
      <w:r w:rsidRPr="003215D5">
        <w:rPr>
          <w:rFonts w:cstheme="minorHAnsi"/>
        </w:rPr>
        <w:t xml:space="preserve"> et</w:t>
      </w:r>
    </w:p>
    <w:p w14:paraId="61FEFB67" w14:textId="40B9F2D1" w:rsidR="00C401CF" w:rsidRPr="003215D5" w:rsidRDefault="00E7186E"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F609BE">
        <w:rPr>
          <w:rFonts w:cstheme="minorHAnsi"/>
        </w:rPr>
        <w:tab/>
      </w:r>
      <w:r w:rsidR="00EA1571" w:rsidRPr="003215D5">
        <w:rPr>
          <w:rFonts w:cstheme="minorHAnsi"/>
        </w:rPr>
        <w:t>20/10</w:t>
      </w:r>
      <w:r w:rsidRPr="003215D5">
        <w:rPr>
          <w:rFonts w:cstheme="minorHAnsi"/>
        </w:rPr>
        <w:tab/>
      </w:r>
      <w:r w:rsidR="0093232F" w:rsidRPr="003215D5">
        <w:rPr>
          <w:rFonts w:cstheme="minorHAnsi"/>
        </w:rPr>
        <w:tab/>
        <w:t>al., 2006; Lai</w:t>
      </w:r>
    </w:p>
    <w:p w14:paraId="3A5CB88B" w14:textId="31C77EF1" w:rsidR="0093232F" w:rsidRPr="003215D5" w:rsidRDefault="00C401CF"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93232F" w:rsidRPr="003215D5">
        <w:rPr>
          <w:rFonts w:cstheme="minorHAnsi"/>
        </w:rPr>
        <w:tab/>
      </w:r>
      <w:r w:rsidR="0093232F" w:rsidRPr="003215D5">
        <w:rPr>
          <w:rFonts w:cstheme="minorHAnsi"/>
        </w:rPr>
        <w:tab/>
      </w:r>
      <w:r w:rsidR="0000048A" w:rsidRPr="003215D5">
        <w:rPr>
          <w:rFonts w:cstheme="minorHAnsi"/>
        </w:rPr>
        <w:tab/>
      </w:r>
      <w:r w:rsidR="0093232F" w:rsidRPr="003215D5">
        <w:rPr>
          <w:rFonts w:cstheme="minorHAnsi"/>
        </w:rPr>
        <w:t>et al., 2010</w:t>
      </w:r>
    </w:p>
    <w:p w14:paraId="1220818B" w14:textId="197440F2" w:rsidR="0093232F" w:rsidRPr="003215D5" w:rsidRDefault="00A941C6"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Artemisia </w:t>
      </w:r>
      <w:proofErr w:type="spellStart"/>
      <w:r w:rsidR="0093232F" w:rsidRPr="003215D5">
        <w:rPr>
          <w:rFonts w:cstheme="minorHAnsi"/>
        </w:rPr>
        <w:t>santolinifolia</w:t>
      </w:r>
      <w:proofErr w:type="spellEnd"/>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ND</w:t>
      </w:r>
      <w:r w:rsidR="0093232F" w:rsidRPr="003215D5">
        <w:rPr>
          <w:rFonts w:cstheme="minorHAnsi"/>
        </w:rPr>
        <w:tab/>
      </w:r>
      <w:r w:rsidR="0093232F" w:rsidRPr="003215D5">
        <w:rPr>
          <w:rFonts w:cstheme="minorHAnsi"/>
        </w:rPr>
        <w:tab/>
        <w:t>20/10</w:t>
      </w:r>
      <w:r w:rsidR="0093232F" w:rsidRPr="003215D5">
        <w:rPr>
          <w:rFonts w:cstheme="minorHAnsi"/>
        </w:rPr>
        <w:tab/>
        <w:t>-</w:t>
      </w:r>
      <w:r w:rsidR="0093232F" w:rsidRPr="003215D5">
        <w:rPr>
          <w:rFonts w:cstheme="minorHAnsi"/>
        </w:rPr>
        <w:tab/>
      </w:r>
      <w:proofErr w:type="spellStart"/>
      <w:r w:rsidR="0093232F" w:rsidRPr="003215D5">
        <w:rPr>
          <w:rFonts w:cstheme="minorHAnsi"/>
        </w:rPr>
        <w:t>Wesche</w:t>
      </w:r>
      <w:proofErr w:type="spellEnd"/>
      <w:r w:rsidR="0093232F" w:rsidRPr="003215D5">
        <w:rPr>
          <w:rFonts w:cstheme="minorHAnsi"/>
        </w:rPr>
        <w:t xml:space="preserve"> et al., 2006</w:t>
      </w:r>
    </w:p>
    <w:p w14:paraId="04166B32" w14:textId="53C1BEB6" w:rsidR="0093232F" w:rsidRPr="003215D5" w:rsidRDefault="00A941C6"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Artemisia </w:t>
      </w:r>
      <w:r w:rsidR="0093232F" w:rsidRPr="003215D5">
        <w:rPr>
          <w:rFonts w:cstheme="minorHAnsi"/>
        </w:rPr>
        <w:t>scoparia</w:t>
      </w:r>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PD</w:t>
      </w:r>
      <w:r w:rsidR="0093232F" w:rsidRPr="003215D5">
        <w:rPr>
          <w:rFonts w:cstheme="minorHAnsi"/>
        </w:rPr>
        <w:tab/>
      </w:r>
      <w:r w:rsidR="0093232F" w:rsidRPr="003215D5">
        <w:rPr>
          <w:rFonts w:cstheme="minorHAnsi"/>
        </w:rPr>
        <w:tab/>
        <w:t>28/16</w:t>
      </w:r>
      <w:r w:rsidR="0093232F" w:rsidRPr="003215D5">
        <w:rPr>
          <w:rFonts w:cstheme="minorHAnsi"/>
        </w:rPr>
        <w:tab/>
        <w:t>-</w:t>
      </w:r>
      <w:r w:rsidR="0093232F" w:rsidRPr="003215D5">
        <w:rPr>
          <w:rFonts w:cstheme="minorHAnsi"/>
        </w:rPr>
        <w:tab/>
        <w:t>Liu et al., 2004</w:t>
      </w:r>
    </w:p>
    <w:p w14:paraId="6B1B0B64" w14:textId="7AF6E2DB" w:rsidR="0093232F" w:rsidRPr="003215D5" w:rsidRDefault="00A941C6"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6480" w:hanging="6480"/>
        <w:contextualSpacing/>
        <w:rPr>
          <w:rFonts w:cstheme="minorHAnsi"/>
        </w:rPr>
      </w:pPr>
      <w:r w:rsidRPr="003215D5">
        <w:rPr>
          <w:rFonts w:cstheme="minorHAnsi"/>
        </w:rPr>
        <w:t xml:space="preserve">Artemisia </w:t>
      </w:r>
      <w:proofErr w:type="spellStart"/>
      <w:r w:rsidR="0093232F" w:rsidRPr="003215D5">
        <w:rPr>
          <w:rFonts w:cstheme="minorHAnsi"/>
        </w:rPr>
        <w:t>sieversiana</w:t>
      </w:r>
      <w:proofErr w:type="spellEnd"/>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ND</w:t>
      </w:r>
      <w:r w:rsidR="0093232F" w:rsidRPr="003215D5">
        <w:rPr>
          <w:rFonts w:cstheme="minorHAnsi"/>
        </w:rPr>
        <w:tab/>
      </w:r>
      <w:r w:rsidR="0093232F" w:rsidRPr="003215D5">
        <w:rPr>
          <w:rFonts w:cstheme="minorHAnsi"/>
        </w:rPr>
        <w:tab/>
        <w:t>28/16</w:t>
      </w:r>
      <w:r w:rsidR="0093232F" w:rsidRPr="003215D5">
        <w:rPr>
          <w:rFonts w:cstheme="minorHAnsi"/>
        </w:rPr>
        <w:tab/>
        <w:t>-</w:t>
      </w:r>
      <w:r w:rsidR="0093232F" w:rsidRPr="003215D5">
        <w:rPr>
          <w:rFonts w:cstheme="minorHAnsi"/>
        </w:rPr>
        <w:tab/>
        <w:t>Liu et al., 2004</w:t>
      </w:r>
    </w:p>
    <w:p w14:paraId="505826F0" w14:textId="691F3C28" w:rsidR="008E0E68" w:rsidRPr="003215D5" w:rsidRDefault="00A941C6" w:rsidP="008E0E68">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Artemisia</w:t>
      </w:r>
      <w:r w:rsidR="0093232F" w:rsidRPr="003215D5">
        <w:rPr>
          <w:rFonts w:cstheme="minorHAnsi"/>
        </w:rPr>
        <w:tab/>
      </w:r>
      <w:proofErr w:type="spellStart"/>
      <w:r w:rsidR="00CD7B7B">
        <w:rPr>
          <w:rFonts w:cstheme="minorHAnsi"/>
        </w:rPr>
        <w:t>Anthemideae</w:t>
      </w:r>
      <w:proofErr w:type="spellEnd"/>
      <w:r w:rsidR="0093232F" w:rsidRPr="003215D5">
        <w:rPr>
          <w:rFonts w:cstheme="minorHAnsi"/>
        </w:rPr>
        <w:tab/>
        <w:t>PD</w:t>
      </w:r>
      <w:r w:rsidR="0093232F" w:rsidRPr="003215D5">
        <w:rPr>
          <w:rFonts w:cstheme="minorHAnsi"/>
        </w:rPr>
        <w:tab/>
      </w:r>
      <w:r w:rsidR="0093232F" w:rsidRPr="003215D5">
        <w:rPr>
          <w:rFonts w:cstheme="minorHAnsi"/>
        </w:rPr>
        <w:tab/>
        <w:t>20/10,</w:t>
      </w:r>
      <w:r w:rsidR="0093232F" w:rsidRPr="003215D5">
        <w:rPr>
          <w:rFonts w:cstheme="minorHAnsi"/>
        </w:rPr>
        <w:tab/>
        <w:t xml:space="preserve">D&gt;L </w:t>
      </w:r>
      <w:r w:rsidR="0093232F" w:rsidRPr="003215D5">
        <w:rPr>
          <w:rFonts w:cstheme="minorHAnsi"/>
        </w:rPr>
        <w:tab/>
        <w:t>Huang &amp; Gutterman,</w:t>
      </w:r>
    </w:p>
    <w:p w14:paraId="660B3F54" w14:textId="139492C6" w:rsidR="00C401CF" w:rsidRPr="003215D5" w:rsidRDefault="0083205A"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Pr>
          <w:rFonts w:cstheme="minorHAnsi"/>
        </w:rPr>
        <w:t xml:space="preserve">      </w:t>
      </w:r>
      <w:proofErr w:type="spellStart"/>
      <w:r w:rsidR="003329FC" w:rsidRPr="003215D5">
        <w:rPr>
          <w:rFonts w:cstheme="minorHAnsi"/>
        </w:rPr>
        <w:t>sphaerocephala</w:t>
      </w:r>
      <w:proofErr w:type="spellEnd"/>
      <w:r w:rsidR="008E0E68" w:rsidRPr="003215D5">
        <w:rPr>
          <w:rFonts w:cstheme="minorHAnsi"/>
        </w:rPr>
        <w:tab/>
      </w:r>
      <w:r w:rsidR="008E0E68" w:rsidRPr="003215D5">
        <w:rPr>
          <w:rFonts w:cstheme="minorHAnsi"/>
        </w:rPr>
        <w:tab/>
      </w:r>
      <w:r w:rsidR="008E0E68" w:rsidRPr="003215D5">
        <w:rPr>
          <w:rFonts w:cstheme="minorHAnsi"/>
        </w:rPr>
        <w:tab/>
      </w:r>
      <w:r w:rsidR="003329FC">
        <w:rPr>
          <w:rFonts w:cstheme="minorHAnsi"/>
        </w:rPr>
        <w:tab/>
      </w:r>
      <w:r w:rsidR="0093232F" w:rsidRPr="003215D5">
        <w:rPr>
          <w:rFonts w:cstheme="minorHAnsi"/>
        </w:rPr>
        <w:t>25/15,</w:t>
      </w:r>
      <w:r w:rsidR="0093232F" w:rsidRPr="003215D5">
        <w:rPr>
          <w:rFonts w:cstheme="minorHAnsi"/>
        </w:rPr>
        <w:tab/>
      </w:r>
      <w:r w:rsidR="0093232F" w:rsidRPr="003215D5">
        <w:rPr>
          <w:rFonts w:cstheme="minorHAnsi"/>
        </w:rPr>
        <w:tab/>
        <w:t>1999b; Zheng et al.,</w:t>
      </w:r>
    </w:p>
    <w:p w14:paraId="63F79A25" w14:textId="77777777" w:rsidR="00C401CF" w:rsidRPr="003215D5" w:rsidRDefault="00C401CF"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lastRenderedPageBreak/>
        <w:tab/>
      </w:r>
      <w:r w:rsidRPr="003215D5">
        <w:rPr>
          <w:rFonts w:cstheme="minorHAnsi"/>
        </w:rPr>
        <w:tab/>
      </w:r>
      <w:r w:rsidRPr="003215D5">
        <w:rPr>
          <w:rFonts w:cstheme="minorHAnsi"/>
        </w:rPr>
        <w:tab/>
      </w:r>
      <w:r w:rsidRPr="003215D5">
        <w:rPr>
          <w:rFonts w:cstheme="minorHAnsi"/>
        </w:rPr>
        <w:tab/>
      </w:r>
      <w:r w:rsidRPr="003215D5">
        <w:rPr>
          <w:rFonts w:cstheme="minorHAnsi"/>
        </w:rPr>
        <w:tab/>
        <w:t>2</w:t>
      </w:r>
      <w:r w:rsidR="0093232F" w:rsidRPr="003215D5">
        <w:rPr>
          <w:rFonts w:cstheme="minorHAnsi"/>
        </w:rPr>
        <w:t xml:space="preserve">0 </w:t>
      </w:r>
      <w:r w:rsidR="0093232F" w:rsidRPr="003215D5">
        <w:rPr>
          <w:rFonts w:cstheme="minorHAnsi"/>
        </w:rPr>
        <w:tab/>
      </w:r>
      <w:r w:rsidR="0093232F" w:rsidRPr="003215D5">
        <w:rPr>
          <w:rFonts w:cstheme="minorHAnsi"/>
        </w:rPr>
        <w:tab/>
        <w:t xml:space="preserve">2003, 2005a, b; </w:t>
      </w:r>
      <w:proofErr w:type="spellStart"/>
      <w:r w:rsidR="0093232F" w:rsidRPr="003215D5">
        <w:rPr>
          <w:rFonts w:cstheme="minorHAnsi"/>
        </w:rPr>
        <w:t>Tobe</w:t>
      </w:r>
      <w:proofErr w:type="spellEnd"/>
      <w:r w:rsidR="0093232F" w:rsidRPr="003215D5">
        <w:rPr>
          <w:rFonts w:cstheme="minorHAnsi"/>
        </w:rPr>
        <w:t xml:space="preserve"> et </w:t>
      </w:r>
    </w:p>
    <w:p w14:paraId="50B4F90E" w14:textId="77777777" w:rsidR="00C401CF" w:rsidRPr="003215D5" w:rsidRDefault="00C401CF"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93232F" w:rsidRPr="003215D5">
        <w:rPr>
          <w:rFonts w:cstheme="minorHAnsi"/>
        </w:rPr>
        <w:t xml:space="preserve">al., 2006; Lai et al., </w:t>
      </w:r>
    </w:p>
    <w:p w14:paraId="6BA3FCC2" w14:textId="30C32961" w:rsidR="0093232F" w:rsidRPr="003215D5" w:rsidRDefault="00C401CF"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93232F" w:rsidRPr="003215D5">
        <w:rPr>
          <w:rFonts w:cstheme="minorHAnsi"/>
        </w:rPr>
        <w:t>2010; Zeng et al., 2010</w:t>
      </w:r>
    </w:p>
    <w:p w14:paraId="4A173951" w14:textId="2A6B1022" w:rsidR="00F0571A" w:rsidRPr="003215D5" w:rsidRDefault="00F0571A"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Artemisia tridentata </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r>
      <w:r w:rsidRPr="003215D5">
        <w:rPr>
          <w:rFonts w:cstheme="minorHAnsi"/>
        </w:rPr>
        <w:tab/>
      </w:r>
      <w:proofErr w:type="spellStart"/>
      <w:r w:rsidRPr="003215D5">
        <w:rPr>
          <w:rFonts w:cstheme="minorHAnsi"/>
        </w:rPr>
        <w:t>g</w:t>
      </w:r>
      <w:r w:rsidR="0083205A">
        <w:rPr>
          <w:rFonts w:cstheme="minorHAnsi"/>
        </w:rPr>
        <w:t>.h.</w:t>
      </w:r>
      <w:proofErr w:type="spellEnd"/>
      <w:r w:rsidR="0083205A">
        <w:rPr>
          <w:rFonts w:cstheme="minorHAnsi"/>
        </w:rPr>
        <w:tab/>
      </w:r>
      <w:r w:rsidRPr="003215D5">
        <w:rPr>
          <w:rFonts w:cstheme="minorHAnsi"/>
        </w:rPr>
        <w:t>-</w:t>
      </w:r>
      <w:r w:rsidRPr="003215D5">
        <w:rPr>
          <w:rFonts w:cstheme="minorHAnsi"/>
        </w:rPr>
        <w:tab/>
        <w:t xml:space="preserve">Kelly &amp; McKinney, </w:t>
      </w:r>
    </w:p>
    <w:p w14:paraId="68715CC4" w14:textId="6856B959" w:rsidR="00F0571A" w:rsidRPr="003215D5" w:rsidRDefault="0083205A" w:rsidP="00C401C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Pr>
          <w:rFonts w:cstheme="minorHAnsi"/>
        </w:rPr>
        <w:t xml:space="preserve">      </w:t>
      </w:r>
      <w:r w:rsidR="00F0571A" w:rsidRPr="003215D5">
        <w:rPr>
          <w:rFonts w:cstheme="minorHAnsi"/>
        </w:rPr>
        <w:t xml:space="preserve">subsp. </w:t>
      </w:r>
      <w:proofErr w:type="spellStart"/>
      <w:r w:rsidR="00F0571A" w:rsidRPr="003215D5">
        <w:rPr>
          <w:rFonts w:cstheme="minorHAnsi"/>
        </w:rPr>
        <w:t>arbusula</w:t>
      </w:r>
      <w:proofErr w:type="spellEnd"/>
      <w:r w:rsidR="00F0571A" w:rsidRPr="003215D5">
        <w:rPr>
          <w:rFonts w:cstheme="minorHAnsi"/>
        </w:rPr>
        <w:tab/>
      </w:r>
      <w:r w:rsidR="00F0571A" w:rsidRPr="003215D5">
        <w:rPr>
          <w:rFonts w:cstheme="minorHAnsi"/>
        </w:rPr>
        <w:tab/>
      </w:r>
      <w:r w:rsidR="00F0571A" w:rsidRPr="003215D5">
        <w:rPr>
          <w:rFonts w:cstheme="minorHAnsi"/>
        </w:rPr>
        <w:tab/>
      </w:r>
      <w:r w:rsidR="00F0571A" w:rsidRPr="003215D5">
        <w:rPr>
          <w:rFonts w:cstheme="minorHAnsi"/>
        </w:rPr>
        <w:tab/>
      </w:r>
      <w:r w:rsidR="00F0571A" w:rsidRPr="003215D5">
        <w:rPr>
          <w:rFonts w:cstheme="minorHAnsi"/>
        </w:rPr>
        <w:tab/>
      </w:r>
      <w:r w:rsidR="00F0571A" w:rsidRPr="003215D5">
        <w:rPr>
          <w:rFonts w:cstheme="minorHAnsi"/>
        </w:rPr>
        <w:tab/>
        <w:t>2020</w:t>
      </w:r>
    </w:p>
    <w:p w14:paraId="5703B61C" w14:textId="5990F8C2" w:rsidR="00546E00" w:rsidRPr="003215D5" w:rsidRDefault="00546E00" w:rsidP="0095708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Grindelia </w:t>
      </w:r>
      <w:proofErr w:type="spellStart"/>
      <w:r w:rsidRPr="003215D5">
        <w:rPr>
          <w:rFonts w:cstheme="minorHAnsi"/>
        </w:rPr>
        <w:t>ventanensis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r>
      <w:r w:rsidRPr="003215D5">
        <w:rPr>
          <w:rFonts w:cstheme="minorHAnsi"/>
        </w:rPr>
        <w:tab/>
        <w:t>20/15</w:t>
      </w:r>
      <w:r w:rsidRPr="003215D5">
        <w:rPr>
          <w:rFonts w:cstheme="minorHAnsi"/>
        </w:rPr>
        <w:tab/>
        <w:t>-</w:t>
      </w:r>
      <w:r w:rsidRPr="003215D5">
        <w:rPr>
          <w:rFonts w:cstheme="minorHAnsi"/>
        </w:rPr>
        <w:tab/>
      </w:r>
      <w:proofErr w:type="spellStart"/>
      <w:r w:rsidRPr="003215D5">
        <w:rPr>
          <w:rFonts w:cstheme="minorHAnsi"/>
        </w:rPr>
        <w:t>Negrin</w:t>
      </w:r>
      <w:proofErr w:type="spellEnd"/>
      <w:r w:rsidRPr="003215D5">
        <w:rPr>
          <w:rFonts w:cstheme="minorHAnsi"/>
        </w:rPr>
        <w:t xml:space="preserve"> &amp; </w:t>
      </w:r>
      <w:proofErr w:type="spellStart"/>
      <w:r w:rsidRPr="003215D5">
        <w:rPr>
          <w:rFonts w:cstheme="minorHAnsi"/>
        </w:rPr>
        <w:t>Zalba</w:t>
      </w:r>
      <w:proofErr w:type="spellEnd"/>
      <w:r w:rsidRPr="003215D5">
        <w:rPr>
          <w:rFonts w:cstheme="minorHAnsi"/>
        </w:rPr>
        <w:t>, 2008</w:t>
      </w:r>
    </w:p>
    <w:p w14:paraId="6C64CEA8" w14:textId="29A41361" w:rsidR="0095708F" w:rsidRPr="003215D5" w:rsidRDefault="0095708F" w:rsidP="0095708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Gutierrezia </w:t>
      </w:r>
      <w:proofErr w:type="spellStart"/>
      <w:r w:rsidRPr="003215D5">
        <w:rPr>
          <w:rFonts w:cstheme="minorHAnsi"/>
        </w:rPr>
        <w:t>solbrigii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Masini</w:t>
      </w:r>
      <w:proofErr w:type="spellEnd"/>
      <w:r w:rsidRPr="003215D5">
        <w:rPr>
          <w:rFonts w:cstheme="minorHAnsi"/>
        </w:rPr>
        <w:t xml:space="preserve"> et al., 2016</w:t>
      </w:r>
    </w:p>
    <w:p w14:paraId="086FBB46" w14:textId="333CEE2E" w:rsidR="00FF199F" w:rsidRPr="003215D5" w:rsidRDefault="00FF199F"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proofErr w:type="spellStart"/>
      <w:r w:rsidRPr="003215D5">
        <w:rPr>
          <w:rFonts w:cstheme="minorHAnsi"/>
        </w:rPr>
        <w:t>Ianthopappus</w:t>
      </w:r>
      <w:proofErr w:type="spellEnd"/>
      <w:r w:rsidRPr="003215D5">
        <w:rPr>
          <w:rFonts w:cstheme="minorHAnsi"/>
        </w:rPr>
        <w:t xml:space="preserve"> </w:t>
      </w:r>
      <w:r w:rsidR="00F609BE">
        <w:rPr>
          <w:rFonts w:cstheme="minorHAnsi"/>
        </w:rPr>
        <w:tab/>
      </w:r>
      <w:proofErr w:type="spellStart"/>
      <w:r w:rsidRPr="003215D5">
        <w:rPr>
          <w:rFonts w:cstheme="minorHAnsi"/>
        </w:rPr>
        <w:t>Hyalideae</w:t>
      </w:r>
      <w:proofErr w:type="spellEnd"/>
      <w:r w:rsidRPr="003215D5">
        <w:rPr>
          <w:rFonts w:cstheme="minorHAnsi"/>
        </w:rPr>
        <w:tab/>
        <w:t>ND</w:t>
      </w:r>
      <w:r w:rsidRPr="003215D5">
        <w:rPr>
          <w:rFonts w:cstheme="minorHAnsi"/>
        </w:rPr>
        <w:tab/>
      </w:r>
      <w:r w:rsidRPr="003215D5">
        <w:rPr>
          <w:rFonts w:cstheme="minorHAnsi"/>
        </w:rPr>
        <w:tab/>
      </w:r>
      <w:r w:rsidR="003768E1" w:rsidRPr="003215D5">
        <w:rPr>
          <w:rFonts w:cstheme="minorHAnsi"/>
        </w:rPr>
        <w:t>-</w:t>
      </w:r>
      <w:r w:rsidRPr="003215D5">
        <w:rPr>
          <w:rFonts w:cstheme="minorHAnsi"/>
        </w:rPr>
        <w:tab/>
      </w:r>
      <w:r w:rsidRPr="003215D5">
        <w:rPr>
          <w:rFonts w:cstheme="minorHAnsi"/>
        </w:rPr>
        <w:tab/>
        <w:t>Roque &amp; Hind, 2001</w:t>
      </w:r>
    </w:p>
    <w:p w14:paraId="558AC28F" w14:textId="72AAF93F" w:rsidR="003329FC" w:rsidRDefault="0083205A"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Pr>
          <w:rFonts w:cstheme="minorHAnsi"/>
        </w:rPr>
        <w:t xml:space="preserve">      </w:t>
      </w:r>
      <w:proofErr w:type="spellStart"/>
      <w:r w:rsidR="003329FC" w:rsidRPr="003215D5">
        <w:rPr>
          <w:rFonts w:cstheme="minorHAnsi"/>
        </w:rPr>
        <w:t>corymbosus</w:t>
      </w:r>
      <w:proofErr w:type="spellEnd"/>
    </w:p>
    <w:p w14:paraId="61D84FFC" w14:textId="396AE973" w:rsidR="00C401CF" w:rsidRPr="003215D5" w:rsidRDefault="00CD7B7B"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Pr>
          <w:rFonts w:cstheme="minorHAnsi"/>
        </w:rPr>
        <w:t>Senecio</w:t>
      </w:r>
      <w:r w:rsidR="00E15256" w:rsidRPr="003215D5">
        <w:rPr>
          <w:rFonts w:cstheme="minorHAnsi"/>
        </w:rPr>
        <w:t xml:space="preserve"> </w:t>
      </w:r>
      <w:proofErr w:type="spellStart"/>
      <w:r w:rsidR="00DB562F" w:rsidRPr="003215D5">
        <w:rPr>
          <w:rFonts w:cstheme="minorHAnsi"/>
        </w:rPr>
        <w:t>bracteolatus</w:t>
      </w:r>
      <w:proofErr w:type="spellEnd"/>
      <w:r w:rsidR="00DB562F" w:rsidRPr="003215D5">
        <w:rPr>
          <w:rFonts w:cstheme="minorHAnsi"/>
        </w:rPr>
        <w:tab/>
      </w:r>
      <w:proofErr w:type="spellStart"/>
      <w:r>
        <w:rPr>
          <w:rFonts w:cstheme="minorHAnsi"/>
        </w:rPr>
        <w:t>Senecioneae</w:t>
      </w:r>
      <w:proofErr w:type="spellEnd"/>
      <w:r w:rsidR="00DB562F" w:rsidRPr="003215D5">
        <w:rPr>
          <w:rFonts w:cstheme="minorHAnsi"/>
        </w:rPr>
        <w:tab/>
      </w:r>
      <w:r w:rsidR="005E0D6F" w:rsidRPr="003215D5">
        <w:rPr>
          <w:rFonts w:cstheme="minorHAnsi"/>
        </w:rPr>
        <w:t>PD</w:t>
      </w:r>
      <w:r w:rsidR="00DB562F" w:rsidRPr="003215D5">
        <w:rPr>
          <w:rFonts w:cstheme="minorHAnsi"/>
        </w:rPr>
        <w:tab/>
      </w:r>
      <w:r w:rsidR="00DB562F" w:rsidRPr="003215D5">
        <w:rPr>
          <w:rFonts w:cstheme="minorHAnsi"/>
        </w:rPr>
        <w:tab/>
        <w:t>18/5</w:t>
      </w:r>
      <w:r w:rsidR="00DB562F" w:rsidRPr="003215D5">
        <w:rPr>
          <w:rFonts w:cstheme="minorHAnsi"/>
        </w:rPr>
        <w:tab/>
        <w:t>-</w:t>
      </w:r>
      <w:r w:rsidR="00DB562F" w:rsidRPr="003215D5">
        <w:rPr>
          <w:rFonts w:cstheme="minorHAnsi"/>
        </w:rPr>
        <w:tab/>
        <w:t xml:space="preserve">Gonzalez &amp; </w:t>
      </w:r>
      <w:proofErr w:type="spellStart"/>
      <w:r w:rsidR="00DB562F" w:rsidRPr="003215D5">
        <w:rPr>
          <w:rFonts w:cstheme="minorHAnsi"/>
        </w:rPr>
        <w:t>Ghermandi</w:t>
      </w:r>
      <w:proofErr w:type="spellEnd"/>
      <w:r w:rsidR="00DB562F" w:rsidRPr="003215D5">
        <w:rPr>
          <w:rFonts w:cstheme="minorHAnsi"/>
        </w:rPr>
        <w:t xml:space="preserve">, </w:t>
      </w:r>
    </w:p>
    <w:p w14:paraId="156AB6A2" w14:textId="4C1E387D" w:rsidR="00DB562F" w:rsidRPr="003215D5" w:rsidRDefault="00C401CF"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DB562F" w:rsidRPr="003215D5">
        <w:rPr>
          <w:rFonts w:cstheme="minorHAnsi"/>
        </w:rPr>
        <w:t>2012</w:t>
      </w:r>
    </w:p>
    <w:p w14:paraId="4A1DBC97" w14:textId="17D3F501" w:rsidR="0083470D" w:rsidRPr="003215D5" w:rsidRDefault="00CD7B7B"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Pr>
          <w:rFonts w:cstheme="minorHAnsi"/>
        </w:rPr>
        <w:t>Senecio</w:t>
      </w:r>
      <w:r w:rsidR="00DB562F" w:rsidRPr="003215D5">
        <w:rPr>
          <w:rFonts w:cstheme="minorHAnsi"/>
        </w:rPr>
        <w:t xml:space="preserve"> </w:t>
      </w:r>
      <w:proofErr w:type="spellStart"/>
      <w:r w:rsidR="00E15256" w:rsidRPr="003215D5">
        <w:rPr>
          <w:rFonts w:cstheme="minorHAnsi"/>
        </w:rPr>
        <w:t>subulatus</w:t>
      </w:r>
      <w:proofErr w:type="spellEnd"/>
      <w:r w:rsidR="00E15256" w:rsidRPr="003215D5">
        <w:rPr>
          <w:rFonts w:cstheme="minorHAnsi"/>
        </w:rPr>
        <w:tab/>
      </w:r>
      <w:proofErr w:type="spellStart"/>
      <w:r>
        <w:rPr>
          <w:rFonts w:cstheme="minorHAnsi"/>
        </w:rPr>
        <w:t>Senecioneae</w:t>
      </w:r>
      <w:proofErr w:type="spellEnd"/>
      <w:r w:rsidR="00E15256" w:rsidRPr="003215D5">
        <w:rPr>
          <w:rFonts w:cstheme="minorHAnsi"/>
        </w:rPr>
        <w:tab/>
        <w:t>ND</w:t>
      </w:r>
      <w:r w:rsidR="00E15256" w:rsidRPr="003215D5">
        <w:rPr>
          <w:rFonts w:cstheme="minorHAnsi"/>
        </w:rPr>
        <w:tab/>
      </w:r>
      <w:r w:rsidR="00E15256" w:rsidRPr="003215D5">
        <w:rPr>
          <w:rFonts w:cstheme="minorHAnsi"/>
        </w:rPr>
        <w:tab/>
        <w:t>20/10</w:t>
      </w:r>
      <w:r w:rsidR="00E15256" w:rsidRPr="003215D5">
        <w:rPr>
          <w:rFonts w:cstheme="minorHAnsi"/>
        </w:rPr>
        <w:tab/>
        <w:t>-</w:t>
      </w:r>
      <w:r w:rsidR="00E15256" w:rsidRPr="003215D5">
        <w:rPr>
          <w:rFonts w:cstheme="minorHAnsi"/>
        </w:rPr>
        <w:tab/>
      </w:r>
      <w:proofErr w:type="spellStart"/>
      <w:r w:rsidR="00E15256" w:rsidRPr="003215D5">
        <w:rPr>
          <w:rFonts w:cstheme="minorHAnsi"/>
        </w:rPr>
        <w:t>Masini</w:t>
      </w:r>
      <w:proofErr w:type="spellEnd"/>
      <w:r w:rsidR="00E15256" w:rsidRPr="003215D5">
        <w:rPr>
          <w:rFonts w:cstheme="minorHAnsi"/>
        </w:rPr>
        <w:t xml:space="preserve"> et al., 2016</w:t>
      </w:r>
    </w:p>
    <w:p w14:paraId="0E007356" w14:textId="35B803A7" w:rsidR="0095708F" w:rsidRPr="003215D5" w:rsidRDefault="0083470D"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proofErr w:type="spellStart"/>
      <w:r w:rsidRPr="003215D5">
        <w:rPr>
          <w:rFonts w:cstheme="minorHAnsi"/>
        </w:rPr>
        <w:t>Stenachaenium</w:t>
      </w:r>
      <w:proofErr w:type="spellEnd"/>
      <w:r w:rsidRPr="003215D5">
        <w:rPr>
          <w:rFonts w:cstheme="minorHAnsi"/>
        </w:rPr>
        <w:tab/>
      </w:r>
      <w:proofErr w:type="spellStart"/>
      <w:r w:rsidR="001F2A67" w:rsidRPr="003215D5">
        <w:rPr>
          <w:rFonts w:cstheme="minorHAnsi"/>
        </w:rPr>
        <w:t>Inuleae</w:t>
      </w:r>
      <w:proofErr w:type="spellEnd"/>
      <w:r w:rsidRPr="003215D5">
        <w:rPr>
          <w:rFonts w:cstheme="minorHAnsi"/>
        </w:rPr>
        <w:tab/>
        <w:t>ND</w:t>
      </w:r>
      <w:r w:rsidRPr="003215D5">
        <w:rPr>
          <w:rFonts w:cstheme="minorHAnsi"/>
        </w:rPr>
        <w:tab/>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Noya</w:t>
      </w:r>
      <w:proofErr w:type="spellEnd"/>
      <w:r w:rsidRPr="003215D5">
        <w:rPr>
          <w:rFonts w:cstheme="minorHAnsi"/>
        </w:rPr>
        <w:t xml:space="preserve"> et al., 2013</w:t>
      </w:r>
    </w:p>
    <w:p w14:paraId="10B533A8" w14:textId="2428E677" w:rsidR="0083470D" w:rsidRPr="003215D5" w:rsidRDefault="0083470D"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r w:rsidRPr="003215D5">
        <w:rPr>
          <w:rFonts w:cstheme="minorHAnsi"/>
        </w:rPr>
        <w:t xml:space="preserve">       </w:t>
      </w:r>
      <w:proofErr w:type="spellStart"/>
      <w:r w:rsidR="00DF3A14" w:rsidRPr="003215D5">
        <w:rPr>
          <w:rFonts w:cstheme="minorHAnsi"/>
        </w:rPr>
        <w:t>m</w:t>
      </w:r>
      <w:r w:rsidRPr="003215D5">
        <w:rPr>
          <w:rFonts w:cstheme="minorHAnsi"/>
        </w:rPr>
        <w:t>egapota</w:t>
      </w:r>
      <w:r w:rsidR="00DF3A14" w:rsidRPr="003215D5">
        <w:rPr>
          <w:rFonts w:cstheme="minorHAnsi"/>
        </w:rPr>
        <w:t>m</w:t>
      </w:r>
      <w:r w:rsidRPr="003215D5">
        <w:rPr>
          <w:rFonts w:cstheme="minorHAnsi"/>
        </w:rPr>
        <w:t>icum</w:t>
      </w:r>
      <w:proofErr w:type="spellEnd"/>
    </w:p>
    <w:p w14:paraId="45500928" w14:textId="22D0D93A" w:rsidR="00EA333F" w:rsidRPr="003215D5" w:rsidRDefault="00EA333F" w:rsidP="0083470D">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7110"/>
        <w:contextualSpacing/>
        <w:rPr>
          <w:rFonts w:cstheme="minorHAnsi"/>
        </w:rPr>
      </w:pPr>
      <w:proofErr w:type="spellStart"/>
      <w:r w:rsidRPr="003215D5">
        <w:rPr>
          <w:rFonts w:cstheme="minorHAnsi"/>
        </w:rPr>
        <w:t>Trixis</w:t>
      </w:r>
      <w:proofErr w:type="spellEnd"/>
      <w:r w:rsidRPr="003215D5">
        <w:rPr>
          <w:rFonts w:cstheme="minorHAnsi"/>
        </w:rPr>
        <w:t xml:space="preserve"> </w:t>
      </w:r>
      <w:proofErr w:type="spellStart"/>
      <w:r w:rsidRPr="003215D5">
        <w:rPr>
          <w:rFonts w:cstheme="minorHAnsi"/>
        </w:rPr>
        <w:t>praestans</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PD</w:t>
      </w:r>
      <w:r w:rsidRPr="003215D5">
        <w:rPr>
          <w:rFonts w:cstheme="minorHAnsi"/>
        </w:rPr>
        <w:tab/>
      </w:r>
      <w:r w:rsidRPr="003215D5">
        <w:rPr>
          <w:rFonts w:cstheme="minorHAnsi"/>
        </w:rPr>
        <w:tab/>
        <w:t>25/15</w:t>
      </w:r>
      <w:r w:rsidRPr="003215D5">
        <w:rPr>
          <w:rFonts w:cstheme="minorHAnsi"/>
        </w:rPr>
        <w:tab/>
        <w:t>-</w:t>
      </w:r>
      <w:r w:rsidRPr="003215D5">
        <w:rPr>
          <w:rFonts w:cstheme="minorHAnsi"/>
        </w:rPr>
        <w:tab/>
      </w:r>
      <w:proofErr w:type="spellStart"/>
      <w:r w:rsidRPr="003215D5">
        <w:rPr>
          <w:rFonts w:cstheme="minorHAnsi"/>
        </w:rPr>
        <w:t>Bressi</w:t>
      </w:r>
      <w:proofErr w:type="spellEnd"/>
      <w:r w:rsidRPr="003215D5">
        <w:rPr>
          <w:rFonts w:cstheme="minorHAnsi"/>
        </w:rPr>
        <w:t>, 2016</w:t>
      </w:r>
    </w:p>
    <w:p w14:paraId="6374456C" w14:textId="77777777" w:rsidR="0095708F" w:rsidRPr="003215D5" w:rsidRDefault="0095708F" w:rsidP="0093232F">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7110" w:hanging="1350"/>
        <w:rPr>
          <w:rFonts w:cstheme="minorHAnsi"/>
        </w:rPr>
      </w:pPr>
    </w:p>
    <w:bookmarkEnd w:id="145"/>
    <w:p w14:paraId="45A0E8D2" w14:textId="795B12A5" w:rsidR="00873A16" w:rsidRDefault="00326445" w:rsidP="00326445">
      <w:pPr>
        <w:rPr>
          <w:rFonts w:cstheme="minorHAnsi"/>
        </w:rPr>
      </w:pPr>
      <w:r w:rsidRPr="003215D5">
        <w:rPr>
          <w:rFonts w:cstheme="minorHAnsi"/>
          <w:highlight w:val="yellow"/>
        </w:rPr>
        <w:t>Table 10. 23</w:t>
      </w:r>
      <w:r w:rsidRPr="003215D5">
        <w:rPr>
          <w:rFonts w:cstheme="minorHAnsi"/>
        </w:rPr>
        <w:t xml:space="preserve">. </w:t>
      </w:r>
      <w:r w:rsidR="00C1674D" w:rsidRPr="003215D5">
        <w:rPr>
          <w:rFonts w:cstheme="minorHAnsi"/>
        </w:rPr>
        <w:t xml:space="preserve"> V</w:t>
      </w:r>
      <w:r w:rsidRPr="003215D5">
        <w:rPr>
          <w:rFonts w:cstheme="minorHAnsi"/>
        </w:rPr>
        <w:t xml:space="preserve">ines of temperate zone steppes </w:t>
      </w:r>
      <w:r w:rsidR="003329FC">
        <w:rPr>
          <w:rFonts w:cstheme="minorHAnsi"/>
        </w:rPr>
        <w:t>and</w:t>
      </w:r>
      <w:r w:rsidRPr="003215D5">
        <w:rPr>
          <w:rFonts w:cstheme="minorHAnsi"/>
        </w:rPr>
        <w:t xml:space="preserve"> grasslands</w:t>
      </w:r>
    </w:p>
    <w:p w14:paraId="02F4081B" w14:textId="77777777" w:rsidR="009646F9" w:rsidRPr="003215D5" w:rsidRDefault="009646F9" w:rsidP="00326445">
      <w:pPr>
        <w:rPr>
          <w:rFonts w:cstheme="minorHAnsi"/>
        </w:rPr>
      </w:pPr>
    </w:p>
    <w:p w14:paraId="76742EB9" w14:textId="15335A7E" w:rsidR="00326445" w:rsidRDefault="00326445" w:rsidP="00326445">
      <w:pPr>
        <w:contextualSpacing/>
        <w:rPr>
          <w:rFonts w:cstheme="minorHAnsi"/>
        </w:rPr>
      </w:pPr>
      <w:r w:rsidRPr="003215D5">
        <w:rPr>
          <w:rFonts w:cstheme="minorHAnsi"/>
          <w:highlight w:val="yellow"/>
        </w:rPr>
        <w:t>Table 10. 24</w:t>
      </w:r>
      <w:r w:rsidRPr="003215D5">
        <w:rPr>
          <w:rFonts w:cstheme="minorHAnsi"/>
        </w:rPr>
        <w:t xml:space="preserve">.  </w:t>
      </w:r>
      <w:r w:rsidR="00C1674D" w:rsidRPr="003215D5">
        <w:rPr>
          <w:rFonts w:cstheme="minorHAnsi"/>
        </w:rPr>
        <w:t>Forbs o</w:t>
      </w:r>
      <w:r w:rsidRPr="003215D5">
        <w:rPr>
          <w:rFonts w:cstheme="minorHAnsi"/>
        </w:rPr>
        <w:t xml:space="preserve">f temperate zone steppes </w:t>
      </w:r>
      <w:r w:rsidR="003329FC">
        <w:rPr>
          <w:rFonts w:cstheme="minorHAnsi"/>
        </w:rPr>
        <w:t>and</w:t>
      </w:r>
      <w:r w:rsidRPr="003215D5">
        <w:rPr>
          <w:rFonts w:cstheme="minorHAnsi"/>
        </w:rPr>
        <w:t xml:space="preserve"> grasslands</w:t>
      </w:r>
    </w:p>
    <w:p w14:paraId="6E234DD7" w14:textId="77777777" w:rsidR="00354151" w:rsidRPr="003215D5" w:rsidRDefault="00354151" w:rsidP="00326445">
      <w:pPr>
        <w:contextualSpacing/>
        <w:rPr>
          <w:rFonts w:cstheme="minorHAnsi"/>
        </w:rPr>
      </w:pPr>
    </w:p>
    <w:p w14:paraId="6C319EDD" w14:textId="783C809F" w:rsidR="000C6448" w:rsidRPr="003215D5" w:rsidRDefault="0083470D"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83205A">
        <w:rPr>
          <w:rFonts w:cstheme="minorHAnsi"/>
        </w:rPr>
        <w:t>Achyrocline</w:t>
      </w:r>
      <w:proofErr w:type="spellEnd"/>
      <w:r w:rsidRPr="0083205A">
        <w:rPr>
          <w:rFonts w:cstheme="minorHAnsi"/>
        </w:rPr>
        <w:t xml:space="preserve"> </w:t>
      </w:r>
      <w:proofErr w:type="spellStart"/>
      <w:r w:rsidRPr="0083205A">
        <w:rPr>
          <w:rFonts w:cstheme="minorHAnsi"/>
        </w:rPr>
        <w:t>satureioides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20, 25</w:t>
      </w:r>
      <w:r w:rsidR="0083205A">
        <w:rPr>
          <w:rFonts w:cstheme="minorHAnsi"/>
        </w:rPr>
        <w:t xml:space="preserve">     </w:t>
      </w:r>
      <w:r w:rsidR="00352F42">
        <w:rPr>
          <w:rFonts w:cstheme="minorHAnsi"/>
        </w:rPr>
        <w:t xml:space="preserve"> </w:t>
      </w:r>
      <w:r w:rsidR="0083205A">
        <w:rPr>
          <w:rFonts w:cstheme="minorHAnsi"/>
        </w:rPr>
        <w:t xml:space="preserve"> </w:t>
      </w:r>
      <w:r w:rsidRPr="003215D5">
        <w:rPr>
          <w:rFonts w:cstheme="minorHAnsi"/>
        </w:rPr>
        <w:t>-</w:t>
      </w:r>
      <w:r w:rsidR="006236E7" w:rsidRPr="003215D5">
        <w:rPr>
          <w:rFonts w:cstheme="minorHAnsi"/>
        </w:rPr>
        <w:t xml:space="preserve">      </w:t>
      </w:r>
      <w:r w:rsidR="000C6448" w:rsidRPr="003215D5">
        <w:rPr>
          <w:rFonts w:cstheme="minorHAnsi"/>
        </w:rPr>
        <w:t xml:space="preserve"> </w:t>
      </w:r>
      <w:r w:rsidR="0083205A">
        <w:rPr>
          <w:rFonts w:cstheme="minorHAnsi"/>
        </w:rPr>
        <w:t xml:space="preserve">     </w:t>
      </w:r>
      <w:r w:rsidR="006236E7" w:rsidRPr="003215D5">
        <w:rPr>
          <w:rFonts w:cstheme="minorHAnsi"/>
        </w:rPr>
        <w:t>I</w:t>
      </w:r>
      <w:r w:rsidRPr="003215D5">
        <w:rPr>
          <w:rFonts w:cstheme="minorHAnsi"/>
        </w:rPr>
        <w:t>kuta &amp; Barros,</w:t>
      </w:r>
      <w:r w:rsidR="00352F42" w:rsidRPr="00352F42">
        <w:rPr>
          <w:rFonts w:cstheme="minorHAnsi"/>
        </w:rPr>
        <w:t xml:space="preserve"> </w:t>
      </w:r>
      <w:r w:rsidR="00352F42" w:rsidRPr="003215D5">
        <w:rPr>
          <w:rFonts w:cstheme="minorHAnsi"/>
        </w:rPr>
        <w:t>1996;</w:t>
      </w:r>
    </w:p>
    <w:p w14:paraId="512AF54A" w14:textId="51C6679B" w:rsidR="008F0830" w:rsidRPr="003215D5" w:rsidRDefault="000C644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83205A">
        <w:rPr>
          <w:rFonts w:cstheme="minorHAnsi"/>
        </w:rPr>
        <w:t xml:space="preserve">        </w:t>
      </w:r>
      <w:r w:rsidRPr="003215D5">
        <w:rPr>
          <w:rFonts w:cstheme="minorHAnsi"/>
        </w:rPr>
        <w:t>Marques</w:t>
      </w:r>
      <w:r w:rsidR="0083205A">
        <w:rPr>
          <w:rFonts w:cstheme="minorHAnsi"/>
        </w:rPr>
        <w:t xml:space="preserve"> </w:t>
      </w:r>
      <w:r w:rsidR="0083205A" w:rsidRPr="003215D5">
        <w:rPr>
          <w:rFonts w:cstheme="minorHAnsi"/>
        </w:rPr>
        <w:t xml:space="preserve">&amp; </w:t>
      </w:r>
      <w:r w:rsidR="0083205A">
        <w:rPr>
          <w:rFonts w:cstheme="minorHAnsi"/>
        </w:rPr>
        <w:t>de</w:t>
      </w:r>
      <w:r w:rsidR="00352F42" w:rsidRPr="00352F42">
        <w:rPr>
          <w:rFonts w:cstheme="minorHAnsi"/>
        </w:rPr>
        <w:t xml:space="preserve"> </w:t>
      </w:r>
      <w:r w:rsidR="00352F42" w:rsidRPr="003215D5">
        <w:rPr>
          <w:rFonts w:cstheme="minorHAnsi"/>
        </w:rPr>
        <w:t>Barros,</w:t>
      </w:r>
    </w:p>
    <w:p w14:paraId="79E53391" w14:textId="64E377F7" w:rsidR="0083205A" w:rsidRDefault="008F0830" w:rsidP="0083205A">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        </w:t>
      </w:r>
      <w:r w:rsidR="000C6448" w:rsidRPr="003215D5">
        <w:rPr>
          <w:rFonts w:cstheme="minorHAnsi"/>
        </w:rPr>
        <w:t>1999</w:t>
      </w:r>
      <w:bookmarkStart w:id="147" w:name="_Hlk109725329"/>
      <w:bookmarkStart w:id="148" w:name="_Hlk109391578"/>
    </w:p>
    <w:p w14:paraId="151263FE" w14:textId="1D28C53B" w:rsidR="007E04FC" w:rsidRPr="003215D5" w:rsidRDefault="007E04FC" w:rsidP="0083205A">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Antennaria</w:t>
      </w:r>
      <w:proofErr w:type="spellEnd"/>
      <w:r w:rsidRPr="003215D5">
        <w:rPr>
          <w:rFonts w:cstheme="minorHAnsi"/>
        </w:rPr>
        <w:t xml:space="preserve"> </w:t>
      </w:r>
      <w:proofErr w:type="spellStart"/>
      <w:r w:rsidRPr="003215D5">
        <w:rPr>
          <w:rFonts w:cstheme="minorHAnsi"/>
        </w:rPr>
        <w:t>howellii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r>
      <w:r w:rsidR="0083205A">
        <w:rPr>
          <w:rFonts w:cstheme="minorHAnsi"/>
        </w:rPr>
        <w:t xml:space="preserve">          </w:t>
      </w:r>
      <w:r w:rsidR="00352F42">
        <w:rPr>
          <w:rFonts w:cstheme="minorHAnsi"/>
        </w:rPr>
        <w:t xml:space="preserve"> </w:t>
      </w:r>
      <w:r w:rsidRPr="003215D5">
        <w:rPr>
          <w:rFonts w:cstheme="minorHAnsi"/>
        </w:rPr>
        <w:t>-</w:t>
      </w:r>
      <w:r w:rsidRPr="003215D5">
        <w:rPr>
          <w:rFonts w:cstheme="minorHAnsi"/>
        </w:rPr>
        <w:tab/>
      </w:r>
      <w:r w:rsidR="0083205A">
        <w:rPr>
          <w:rFonts w:cstheme="minorHAnsi"/>
        </w:rPr>
        <w:t xml:space="preserve">        </w:t>
      </w:r>
      <w:r w:rsidR="000C6448" w:rsidRPr="003215D5">
        <w:rPr>
          <w:rFonts w:cstheme="minorHAnsi"/>
        </w:rPr>
        <w:t>K</w:t>
      </w:r>
      <w:r w:rsidR="00422A30" w:rsidRPr="003215D5">
        <w:rPr>
          <w:rFonts w:cstheme="minorHAnsi"/>
        </w:rPr>
        <w:t>ootenay, 2008</w:t>
      </w:r>
    </w:p>
    <w:p w14:paraId="12017731" w14:textId="50B7258F" w:rsidR="007E04FC" w:rsidRPr="003215D5" w:rsidRDefault="007E04F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Antennaria</w:t>
      </w:r>
      <w:proofErr w:type="spellEnd"/>
      <w:r w:rsidRPr="003215D5">
        <w:rPr>
          <w:rFonts w:cstheme="minorHAnsi"/>
        </w:rPr>
        <w:t xml:space="preserve"> </w:t>
      </w:r>
      <w:proofErr w:type="spellStart"/>
      <w:r w:rsidRPr="003215D5">
        <w:rPr>
          <w:rFonts w:cstheme="minorHAnsi"/>
        </w:rPr>
        <w:t>parvifolia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r>
      <w:r w:rsidR="0083205A">
        <w:rPr>
          <w:rFonts w:cstheme="minorHAnsi"/>
        </w:rPr>
        <w:t xml:space="preserve">          </w:t>
      </w:r>
      <w:r w:rsidR="00352F42">
        <w:rPr>
          <w:rFonts w:cstheme="minorHAnsi"/>
        </w:rPr>
        <w:t xml:space="preserve"> </w:t>
      </w:r>
      <w:r w:rsidRPr="003215D5">
        <w:rPr>
          <w:rFonts w:cstheme="minorHAnsi"/>
        </w:rPr>
        <w:t>-</w:t>
      </w:r>
      <w:r w:rsidRPr="003215D5">
        <w:rPr>
          <w:rFonts w:cstheme="minorHAnsi"/>
        </w:rPr>
        <w:tab/>
      </w:r>
      <w:r w:rsidR="0083205A">
        <w:rPr>
          <w:rFonts w:cstheme="minorHAnsi"/>
        </w:rPr>
        <w:t xml:space="preserve">        </w:t>
      </w:r>
      <w:r w:rsidRPr="003215D5">
        <w:rPr>
          <w:rFonts w:cstheme="minorHAnsi"/>
        </w:rPr>
        <w:t>Kootenay, 2008</w:t>
      </w:r>
    </w:p>
    <w:bookmarkEnd w:id="147"/>
    <w:bookmarkEnd w:id="148"/>
    <w:p w14:paraId="26347975" w14:textId="018EB8A9" w:rsidR="00C401CF" w:rsidRPr="003215D5" w:rsidRDefault="00A84ED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Arnica </w:t>
      </w:r>
      <w:proofErr w:type="spellStart"/>
      <w:r w:rsidRPr="003215D5">
        <w:rPr>
          <w:rFonts w:cstheme="minorHAnsi"/>
        </w:rPr>
        <w:t>chamissonis</w:t>
      </w:r>
      <w:proofErr w:type="spellEnd"/>
      <w:r w:rsidR="00C554B3" w:rsidRPr="003215D5">
        <w:rPr>
          <w:rFonts w:cstheme="minorHAnsi"/>
        </w:rPr>
        <w:tab/>
      </w:r>
      <w:proofErr w:type="spellStart"/>
      <w:r w:rsidR="00C554B3" w:rsidRPr="003215D5">
        <w:rPr>
          <w:rFonts w:cstheme="minorHAnsi"/>
        </w:rPr>
        <w:t>Madieae</w:t>
      </w:r>
      <w:proofErr w:type="spellEnd"/>
      <w:r w:rsidR="00C554B3" w:rsidRPr="003215D5">
        <w:rPr>
          <w:rFonts w:cstheme="minorHAnsi"/>
        </w:rPr>
        <w:t xml:space="preserve"> </w:t>
      </w:r>
      <w:r w:rsidRPr="003215D5">
        <w:rPr>
          <w:rFonts w:cstheme="minorHAnsi"/>
        </w:rPr>
        <w:tab/>
        <w:t>PD</w:t>
      </w:r>
      <w:r w:rsidRPr="003215D5">
        <w:rPr>
          <w:rFonts w:cstheme="minorHAnsi"/>
        </w:rPr>
        <w:tab/>
        <w:t>20</w:t>
      </w:r>
      <w:r w:rsidRPr="003215D5">
        <w:rPr>
          <w:rFonts w:cstheme="minorHAnsi"/>
        </w:rPr>
        <w:tab/>
      </w:r>
      <w:r w:rsidR="00352F42">
        <w:rPr>
          <w:rFonts w:cstheme="minorHAnsi"/>
        </w:rPr>
        <w:t xml:space="preserve">           </w:t>
      </w:r>
      <w:r w:rsidR="0083205A">
        <w:rPr>
          <w:rFonts w:cstheme="minorHAnsi"/>
        </w:rPr>
        <w:t>-</w:t>
      </w:r>
      <w:r w:rsidRPr="003215D5">
        <w:rPr>
          <w:rFonts w:cstheme="minorHAnsi"/>
        </w:rPr>
        <w:tab/>
      </w:r>
      <w:r w:rsidR="00352F42">
        <w:rPr>
          <w:rFonts w:cstheme="minorHAnsi"/>
        </w:rPr>
        <w:t xml:space="preserve">        </w:t>
      </w:r>
      <w:proofErr w:type="spellStart"/>
      <w:r w:rsidRPr="003215D5">
        <w:rPr>
          <w:rFonts w:cstheme="minorHAnsi"/>
        </w:rPr>
        <w:t>Balabanova</w:t>
      </w:r>
      <w:proofErr w:type="spellEnd"/>
      <w:r w:rsidRPr="003215D5">
        <w:rPr>
          <w:rFonts w:cstheme="minorHAnsi"/>
        </w:rPr>
        <w:t xml:space="preserve"> et al., </w:t>
      </w:r>
      <w:r w:rsidR="00352F42" w:rsidRPr="003215D5">
        <w:rPr>
          <w:rFonts w:cstheme="minorHAnsi"/>
        </w:rPr>
        <w:t>2013</w:t>
      </w:r>
    </w:p>
    <w:p w14:paraId="5CE8C823" w14:textId="355B5D4F" w:rsidR="00AA533C" w:rsidRPr="003215D5" w:rsidRDefault="00AA533C" w:rsidP="00352F4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49" w:name="_Hlk109725407"/>
      <w:proofErr w:type="spellStart"/>
      <w:r w:rsidRPr="003215D5">
        <w:rPr>
          <w:rFonts w:cstheme="minorHAnsi"/>
        </w:rPr>
        <w:t>Arnoglossum</w:t>
      </w:r>
      <w:bookmarkEnd w:id="149"/>
      <w:proofErr w:type="spellEnd"/>
      <w:r w:rsidRPr="003215D5">
        <w:rPr>
          <w:rFonts w:cstheme="minorHAnsi"/>
        </w:rPr>
        <w:tab/>
      </w:r>
      <w:proofErr w:type="spellStart"/>
      <w:r w:rsidR="00CD7B7B">
        <w:rPr>
          <w:rFonts w:cstheme="minorHAnsi"/>
        </w:rPr>
        <w:t>Senecioneae</w:t>
      </w:r>
      <w:proofErr w:type="spellEnd"/>
      <w:r w:rsidRPr="003215D5">
        <w:rPr>
          <w:rFonts w:cstheme="minorHAnsi"/>
        </w:rPr>
        <w:tab/>
        <w:t xml:space="preserve">PD </w:t>
      </w:r>
      <w:r w:rsidRPr="003215D5">
        <w:rPr>
          <w:rFonts w:cstheme="minorHAnsi"/>
        </w:rPr>
        <w:tab/>
        <w:t>18-21</w:t>
      </w:r>
      <w:r w:rsidR="00352F42">
        <w:rPr>
          <w:rFonts w:cstheme="minorHAnsi"/>
        </w:rPr>
        <w:t xml:space="preserve">        </w:t>
      </w:r>
      <w:r w:rsidRPr="003215D5">
        <w:rPr>
          <w:rFonts w:cstheme="minorHAnsi"/>
        </w:rPr>
        <w:t>-</w:t>
      </w:r>
      <w:r w:rsidRPr="003215D5">
        <w:rPr>
          <w:rFonts w:cstheme="minorHAnsi"/>
        </w:rPr>
        <w:tab/>
      </w:r>
      <w:r w:rsidR="00352F42">
        <w:rPr>
          <w:rFonts w:cstheme="minorHAnsi"/>
        </w:rPr>
        <w:t xml:space="preserve">        </w:t>
      </w:r>
      <w:r w:rsidRPr="003215D5">
        <w:rPr>
          <w:rFonts w:cstheme="minorHAnsi"/>
        </w:rPr>
        <w:t>Greene &amp; Curtis,</w:t>
      </w:r>
      <w:r w:rsidR="00352F42" w:rsidRPr="00352F42">
        <w:rPr>
          <w:rFonts w:cstheme="minorHAnsi"/>
        </w:rPr>
        <w:t xml:space="preserve"> </w:t>
      </w:r>
      <w:r w:rsidR="00352F42" w:rsidRPr="003215D5">
        <w:rPr>
          <w:rFonts w:cstheme="minorHAnsi"/>
        </w:rPr>
        <w:t>1950</w:t>
      </w:r>
    </w:p>
    <w:p w14:paraId="6952C054" w14:textId="4408A384" w:rsidR="00AA533C" w:rsidRPr="003215D5" w:rsidRDefault="00352F4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Pr>
          <w:rFonts w:cstheme="minorHAnsi"/>
        </w:rPr>
        <w:t xml:space="preserve">       </w:t>
      </w:r>
      <w:r w:rsidR="00552958" w:rsidRPr="003215D5">
        <w:rPr>
          <w:rFonts w:cstheme="minorHAnsi"/>
        </w:rPr>
        <w:t>atriplicifolium</w:t>
      </w:r>
      <w:r w:rsidR="00AA533C" w:rsidRPr="003215D5">
        <w:rPr>
          <w:rFonts w:cstheme="minorHAnsi"/>
        </w:rPr>
        <w:tab/>
      </w:r>
      <w:r w:rsidR="00AA533C" w:rsidRPr="003215D5">
        <w:rPr>
          <w:rFonts w:cstheme="minorHAnsi"/>
        </w:rPr>
        <w:tab/>
      </w:r>
      <w:r w:rsidR="00AA533C" w:rsidRPr="003215D5">
        <w:rPr>
          <w:rFonts w:cstheme="minorHAnsi"/>
        </w:rPr>
        <w:tab/>
      </w:r>
      <w:r w:rsidR="00AA533C" w:rsidRPr="003215D5">
        <w:rPr>
          <w:rFonts w:cstheme="minorHAnsi"/>
        </w:rPr>
        <w:tab/>
      </w:r>
      <w:r w:rsidR="00AA533C" w:rsidRPr="003215D5">
        <w:rPr>
          <w:rFonts w:cstheme="minorHAnsi"/>
        </w:rPr>
        <w:tab/>
      </w:r>
      <w:r w:rsidR="00552958">
        <w:rPr>
          <w:rFonts w:cstheme="minorHAnsi"/>
        </w:rPr>
        <w:tab/>
      </w:r>
    </w:p>
    <w:p w14:paraId="1131A886" w14:textId="765315A7" w:rsidR="00C401CF" w:rsidRPr="003215D5" w:rsidRDefault="00950BA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Aster </w:t>
      </w:r>
      <w:proofErr w:type="spellStart"/>
      <w:r w:rsidRPr="003215D5">
        <w:rPr>
          <w:rFonts w:cstheme="minorHAnsi"/>
        </w:rPr>
        <w:t>amellus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i/>
          <w:iCs/>
        </w:rPr>
        <w:tab/>
      </w:r>
      <w:r w:rsidR="00C401CF" w:rsidRPr="003215D5">
        <w:rPr>
          <w:rFonts w:cstheme="minorHAnsi"/>
          <w:i/>
          <w:iCs/>
        </w:rPr>
        <w:t>-</w:t>
      </w:r>
      <w:r w:rsidRPr="003215D5">
        <w:rPr>
          <w:rFonts w:cstheme="minorHAnsi"/>
          <w:i/>
          <w:iCs/>
        </w:rPr>
        <w:tab/>
      </w:r>
      <w:r w:rsidR="00352F42">
        <w:rPr>
          <w:rFonts w:cstheme="minorHAnsi"/>
          <w:i/>
          <w:iCs/>
        </w:rPr>
        <w:t xml:space="preserve">           </w:t>
      </w:r>
      <w:r w:rsidR="00C401CF" w:rsidRPr="003215D5">
        <w:rPr>
          <w:rFonts w:cstheme="minorHAnsi"/>
          <w:i/>
          <w:iCs/>
        </w:rPr>
        <w:t>-</w:t>
      </w:r>
      <w:r w:rsidRPr="003215D5">
        <w:rPr>
          <w:rFonts w:cstheme="minorHAnsi"/>
          <w:i/>
          <w:iCs/>
        </w:rPr>
        <w:tab/>
      </w:r>
      <w:r w:rsidR="00352F42">
        <w:rPr>
          <w:rFonts w:cstheme="minorHAnsi"/>
          <w:i/>
          <w:iCs/>
        </w:rPr>
        <w:t xml:space="preserve">        </w:t>
      </w:r>
      <w:proofErr w:type="spellStart"/>
      <w:r w:rsidRPr="003215D5">
        <w:rPr>
          <w:rFonts w:cstheme="minorHAnsi"/>
        </w:rPr>
        <w:t>Ma</w:t>
      </w:r>
      <w:r w:rsidR="005448DC">
        <w:rPr>
          <w:rFonts w:cstheme="minorHAnsi"/>
        </w:rPr>
        <w:t>š</w:t>
      </w:r>
      <w:r w:rsidRPr="003215D5">
        <w:rPr>
          <w:rFonts w:cstheme="minorHAnsi"/>
        </w:rPr>
        <w:t>kov</w:t>
      </w:r>
      <w:r w:rsidR="005448DC">
        <w:rPr>
          <w:rFonts w:cstheme="minorHAnsi"/>
        </w:rPr>
        <w:t>áš</w:t>
      </w:r>
      <w:proofErr w:type="spellEnd"/>
      <w:r w:rsidR="00352F42">
        <w:rPr>
          <w:rFonts w:cstheme="minorHAnsi"/>
        </w:rPr>
        <w:t xml:space="preserve"> </w:t>
      </w:r>
      <w:r w:rsidRPr="003215D5">
        <w:rPr>
          <w:rFonts w:cstheme="minorHAnsi"/>
        </w:rPr>
        <w:t xml:space="preserve">&amp; </w:t>
      </w:r>
      <w:r w:rsidR="00352F42" w:rsidRPr="003215D5">
        <w:rPr>
          <w:rFonts w:cstheme="minorHAnsi"/>
        </w:rPr>
        <w:t>Poschlod,</w:t>
      </w:r>
    </w:p>
    <w:p w14:paraId="697B8218" w14:textId="5EE90ACB" w:rsidR="00950BAC"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352F42">
        <w:rPr>
          <w:rFonts w:cstheme="minorHAnsi"/>
        </w:rPr>
        <w:t xml:space="preserve">        </w:t>
      </w:r>
      <w:r w:rsidR="00950BAC" w:rsidRPr="003215D5">
        <w:rPr>
          <w:rFonts w:cstheme="minorHAnsi"/>
        </w:rPr>
        <w:t>2022</w:t>
      </w:r>
    </w:p>
    <w:p w14:paraId="50929E2E" w14:textId="3C7FD2E1" w:rsidR="00950BAC" w:rsidRPr="003215D5" w:rsidRDefault="00E36561"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Aster linosyris</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r>
      <w:r w:rsidR="00352F42">
        <w:rPr>
          <w:rFonts w:cstheme="minorHAnsi"/>
        </w:rPr>
        <w:t xml:space="preserve">           </w:t>
      </w:r>
      <w:r w:rsidRPr="003215D5">
        <w:rPr>
          <w:rFonts w:cstheme="minorHAnsi"/>
        </w:rPr>
        <w:t>-</w:t>
      </w:r>
      <w:r w:rsidRPr="003215D5">
        <w:rPr>
          <w:rFonts w:cstheme="minorHAnsi"/>
        </w:rPr>
        <w:tab/>
      </w:r>
      <w:r w:rsidR="00352F42">
        <w:rPr>
          <w:rFonts w:cstheme="minorHAnsi"/>
        </w:rPr>
        <w:t xml:space="preserve">        </w:t>
      </w:r>
      <w:r w:rsidRPr="003215D5">
        <w:rPr>
          <w:rFonts w:cstheme="minorHAnsi"/>
        </w:rPr>
        <w:t>Kootenay, 2008</w:t>
      </w:r>
    </w:p>
    <w:p w14:paraId="5C5682C5" w14:textId="23C00B61" w:rsidR="00C401CF" w:rsidRPr="003215D5" w:rsidRDefault="00326445" w:rsidP="002B4A94">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Artemisia campestris</w:t>
      </w:r>
      <w:r w:rsidRPr="003215D5">
        <w:rPr>
          <w:rFonts w:cstheme="minorHAnsi"/>
        </w:rPr>
        <w:tab/>
      </w:r>
      <w:proofErr w:type="spellStart"/>
      <w:r w:rsidR="00CD7B7B">
        <w:rPr>
          <w:rFonts w:cstheme="minorHAnsi"/>
        </w:rPr>
        <w:t>Anthemideae</w:t>
      </w:r>
      <w:proofErr w:type="spellEnd"/>
      <w:r w:rsidRPr="003215D5">
        <w:rPr>
          <w:rFonts w:cstheme="minorHAnsi"/>
        </w:rPr>
        <w:tab/>
        <w:t xml:space="preserve">PD </w:t>
      </w:r>
      <w:r w:rsidRPr="003215D5">
        <w:rPr>
          <w:rFonts w:cstheme="minorHAnsi"/>
        </w:rPr>
        <w:tab/>
        <w:t>22/15</w:t>
      </w:r>
      <w:r w:rsidR="00352F42">
        <w:rPr>
          <w:rFonts w:cstheme="minorHAnsi"/>
        </w:rPr>
        <w:t xml:space="preserve">        </w:t>
      </w:r>
      <w:r w:rsidRPr="003215D5">
        <w:rPr>
          <w:rFonts w:cstheme="minorHAnsi"/>
        </w:rPr>
        <w:t>-</w:t>
      </w:r>
      <w:r w:rsidRPr="003215D5">
        <w:rPr>
          <w:rFonts w:cstheme="minorHAnsi"/>
        </w:rPr>
        <w:tab/>
      </w:r>
      <w:r w:rsidR="00352F42">
        <w:rPr>
          <w:rFonts w:cstheme="minorHAnsi"/>
        </w:rPr>
        <w:t xml:space="preserve">        </w:t>
      </w:r>
      <w:proofErr w:type="spellStart"/>
      <w:r w:rsidRPr="003215D5">
        <w:rPr>
          <w:rFonts w:cstheme="minorHAnsi"/>
        </w:rPr>
        <w:t>Woosaree</w:t>
      </w:r>
      <w:proofErr w:type="spellEnd"/>
      <w:r w:rsidRPr="003215D5">
        <w:rPr>
          <w:rFonts w:cstheme="minorHAnsi"/>
        </w:rPr>
        <w:t xml:space="preserve"> &amp; </w:t>
      </w:r>
      <w:r w:rsidR="00352F42" w:rsidRPr="003215D5">
        <w:rPr>
          <w:rFonts w:cstheme="minorHAnsi"/>
        </w:rPr>
        <w:t>James,</w:t>
      </w:r>
    </w:p>
    <w:p w14:paraId="23F47A35" w14:textId="2B8288AE" w:rsidR="00326445"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352F42">
        <w:rPr>
          <w:rFonts w:cstheme="minorHAnsi"/>
        </w:rPr>
        <w:t xml:space="preserve">        </w:t>
      </w:r>
      <w:r w:rsidR="00326445" w:rsidRPr="003215D5">
        <w:rPr>
          <w:rFonts w:cstheme="minorHAnsi"/>
        </w:rPr>
        <w:t>2004</w:t>
      </w:r>
    </w:p>
    <w:p w14:paraId="73FC1E83" w14:textId="5D1561AA" w:rsidR="00C401CF" w:rsidRPr="003215D5" w:rsidRDefault="00326445" w:rsidP="00657602">
      <w:pPr>
        <w:tabs>
          <w:tab w:val="left" w:pos="-720"/>
          <w:tab w:val="left" w:pos="540"/>
          <w:tab w:val="left" w:pos="2520"/>
          <w:tab w:val="left" w:pos="4230"/>
          <w:tab w:val="left" w:pos="4950"/>
          <w:tab w:val="left" w:pos="5310"/>
          <w:tab w:val="left" w:pos="6120"/>
          <w:tab w:val="left" w:pos="6930"/>
          <w:tab w:val="left" w:pos="7560"/>
        </w:tabs>
        <w:spacing w:line="240" w:lineRule="auto"/>
        <w:contextualSpacing/>
        <w:rPr>
          <w:rFonts w:cstheme="minorHAnsi"/>
        </w:rPr>
      </w:pPr>
      <w:r w:rsidRPr="003215D5">
        <w:rPr>
          <w:rFonts w:cstheme="minorHAnsi"/>
        </w:rPr>
        <w:t xml:space="preserve">Baccharis </w:t>
      </w:r>
      <w:proofErr w:type="spellStart"/>
      <w:r w:rsidRPr="003215D5">
        <w:rPr>
          <w:rFonts w:cstheme="minorHAnsi"/>
        </w:rPr>
        <w:t>trimera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r>
      <w:r w:rsidR="002B4A94">
        <w:rPr>
          <w:rFonts w:cstheme="minorHAnsi"/>
        </w:rPr>
        <w:t xml:space="preserve">          </w:t>
      </w:r>
      <w:r w:rsidRPr="003215D5">
        <w:rPr>
          <w:rFonts w:cstheme="minorHAnsi"/>
        </w:rPr>
        <w:t>L&gt;D</w:t>
      </w:r>
      <w:r w:rsidR="002B4A94">
        <w:rPr>
          <w:rFonts w:cstheme="minorHAnsi"/>
        </w:rPr>
        <w:t xml:space="preserve">       </w:t>
      </w:r>
      <w:r w:rsidRPr="003215D5">
        <w:rPr>
          <w:rFonts w:cstheme="minorHAnsi"/>
        </w:rPr>
        <w:t>Ferreira et al.,</w:t>
      </w:r>
      <w:r w:rsidR="002B4A94" w:rsidRPr="002B4A94">
        <w:rPr>
          <w:rFonts w:cstheme="minorHAnsi"/>
        </w:rPr>
        <w:t xml:space="preserve"> </w:t>
      </w:r>
      <w:r w:rsidR="002B4A94" w:rsidRPr="003215D5">
        <w:rPr>
          <w:rFonts w:cstheme="minorHAnsi"/>
        </w:rPr>
        <w:t>2001</w:t>
      </w:r>
    </w:p>
    <w:p w14:paraId="0041B456" w14:textId="1FFA054B" w:rsidR="00C401CF" w:rsidRPr="003215D5" w:rsidRDefault="00326445" w:rsidP="002B4A94">
      <w:pPr>
        <w:tabs>
          <w:tab w:val="left" w:pos="-720"/>
          <w:tab w:val="left" w:pos="540"/>
          <w:tab w:val="left" w:pos="2520"/>
          <w:tab w:val="left" w:pos="4230"/>
          <w:tab w:val="left" w:pos="4950"/>
          <w:tab w:val="left" w:pos="5310"/>
          <w:tab w:val="left" w:pos="6120"/>
          <w:tab w:val="left" w:pos="6930"/>
          <w:tab w:val="left" w:pos="7560"/>
        </w:tabs>
        <w:spacing w:line="240" w:lineRule="auto"/>
        <w:contextualSpacing/>
        <w:rPr>
          <w:rFonts w:cstheme="minorHAnsi"/>
        </w:rPr>
      </w:pPr>
      <w:bookmarkStart w:id="150" w:name="_Hlk109392000"/>
      <w:r w:rsidRPr="003215D5">
        <w:rPr>
          <w:rFonts w:cstheme="minorHAnsi"/>
        </w:rPr>
        <w:t xml:space="preserve">Bidens </w:t>
      </w:r>
      <w:proofErr w:type="spellStart"/>
      <w:r w:rsidRPr="003215D5">
        <w:rPr>
          <w:rFonts w:cstheme="minorHAnsi"/>
        </w:rPr>
        <w:t>frondosa</w:t>
      </w:r>
      <w:bookmarkEnd w:id="150"/>
      <w:proofErr w:type="spellEnd"/>
      <w:r w:rsidRPr="003215D5">
        <w:rPr>
          <w:rFonts w:cstheme="minorHAnsi"/>
        </w:rPr>
        <w:tab/>
      </w:r>
      <w:proofErr w:type="spellStart"/>
      <w:r w:rsidR="00CD7B7B">
        <w:rPr>
          <w:rFonts w:cstheme="minorHAnsi"/>
        </w:rPr>
        <w:t>Coreopsideae</w:t>
      </w:r>
      <w:proofErr w:type="spellEnd"/>
      <w:r w:rsidRPr="003215D5">
        <w:rPr>
          <w:rFonts w:cstheme="minorHAnsi"/>
        </w:rPr>
        <w:tab/>
        <w:t xml:space="preserve">PD </w:t>
      </w:r>
      <w:r w:rsidRPr="003215D5">
        <w:rPr>
          <w:rFonts w:cstheme="minorHAnsi"/>
        </w:rPr>
        <w:tab/>
        <w:t>20/10</w:t>
      </w:r>
      <w:r w:rsidR="002B4A94">
        <w:rPr>
          <w:rFonts w:cstheme="minorHAnsi"/>
        </w:rPr>
        <w:t xml:space="preserve">        </w:t>
      </w:r>
      <w:r w:rsidRPr="003215D5">
        <w:rPr>
          <w:rFonts w:cstheme="minorHAnsi"/>
        </w:rPr>
        <w:t>-</w:t>
      </w:r>
      <w:r w:rsidRPr="003215D5">
        <w:rPr>
          <w:rFonts w:cstheme="minorHAnsi"/>
        </w:rPr>
        <w:tab/>
      </w:r>
      <w:r w:rsidR="002B4A94">
        <w:rPr>
          <w:rFonts w:cstheme="minorHAnsi"/>
        </w:rPr>
        <w:t xml:space="preserve">        </w:t>
      </w:r>
      <w:proofErr w:type="spellStart"/>
      <w:r w:rsidRPr="003215D5">
        <w:rPr>
          <w:rFonts w:cstheme="minorHAnsi"/>
        </w:rPr>
        <w:t>Guerrant</w:t>
      </w:r>
      <w:proofErr w:type="spellEnd"/>
      <w:r w:rsidRPr="003215D5">
        <w:rPr>
          <w:rFonts w:cstheme="minorHAnsi"/>
        </w:rPr>
        <w:t xml:space="preserve"> &amp; Raven, </w:t>
      </w:r>
    </w:p>
    <w:p w14:paraId="5244A9A1" w14:textId="01F13293" w:rsidR="00326445"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00326445" w:rsidRPr="003215D5">
        <w:rPr>
          <w:rFonts w:cstheme="minorHAnsi"/>
        </w:rPr>
        <w:t>1999</w:t>
      </w:r>
    </w:p>
    <w:p w14:paraId="1775E8D1" w14:textId="429415F3" w:rsidR="00C401CF" w:rsidRPr="003215D5" w:rsidRDefault="0012399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Blepharizonia</w:t>
      </w:r>
      <w:proofErr w:type="spellEnd"/>
      <w:r w:rsidRPr="003215D5">
        <w:rPr>
          <w:rFonts w:cstheme="minorHAnsi"/>
        </w:rPr>
        <w:t xml:space="preserve"> plumosa</w:t>
      </w:r>
      <w:r w:rsidRPr="003215D5">
        <w:rPr>
          <w:rFonts w:cstheme="minorHAnsi"/>
        </w:rPr>
        <w:tab/>
      </w:r>
      <w:proofErr w:type="spellStart"/>
      <w:r w:rsidRPr="003215D5">
        <w:rPr>
          <w:rFonts w:cstheme="minorHAnsi"/>
        </w:rPr>
        <w:t>Madieae</w:t>
      </w:r>
      <w:proofErr w:type="spellEnd"/>
      <w:r w:rsidRPr="003215D5">
        <w:rPr>
          <w:rFonts w:cstheme="minorHAnsi"/>
        </w:rPr>
        <w:tab/>
        <w:t>PD</w:t>
      </w:r>
      <w:r w:rsidRPr="003215D5">
        <w:rPr>
          <w:rFonts w:cstheme="minorHAnsi"/>
        </w:rPr>
        <w:tab/>
        <w:t>garden</w:t>
      </w:r>
      <w:r w:rsidR="002B4A94">
        <w:rPr>
          <w:rFonts w:cstheme="minorHAnsi"/>
        </w:rPr>
        <w:t xml:space="preserve">      </w:t>
      </w:r>
      <w:r w:rsidRPr="003215D5">
        <w:rPr>
          <w:rFonts w:cstheme="minorHAnsi"/>
        </w:rPr>
        <w:t>-</w:t>
      </w:r>
      <w:r w:rsidRPr="003215D5">
        <w:rPr>
          <w:rFonts w:cstheme="minorHAnsi"/>
        </w:rPr>
        <w:tab/>
      </w:r>
      <w:r w:rsidR="002B4A94">
        <w:rPr>
          <w:rFonts w:cstheme="minorHAnsi"/>
        </w:rPr>
        <w:t xml:space="preserve">        </w:t>
      </w:r>
      <w:r w:rsidRPr="003215D5">
        <w:rPr>
          <w:rFonts w:cstheme="minorHAnsi"/>
        </w:rPr>
        <w:t>Gregory et al.,</w:t>
      </w:r>
      <w:r w:rsidR="002B4A94" w:rsidRPr="002B4A94">
        <w:rPr>
          <w:rFonts w:cstheme="minorHAnsi"/>
        </w:rPr>
        <w:t xml:space="preserve"> </w:t>
      </w:r>
      <w:r w:rsidR="002B4A94" w:rsidRPr="003215D5">
        <w:rPr>
          <w:rFonts w:cstheme="minorHAnsi"/>
        </w:rPr>
        <w:t>2001</w:t>
      </w:r>
    </w:p>
    <w:p w14:paraId="71B184F6" w14:textId="56EDDCE8" w:rsidR="002B4A94" w:rsidRPr="003215D5" w:rsidRDefault="002B4A94" w:rsidP="002B4A94">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Boltonia</w:t>
      </w:r>
      <w:proofErr w:type="spellEnd"/>
      <w:r w:rsidRPr="003215D5">
        <w:rPr>
          <w:rFonts w:cstheme="minorHAnsi"/>
        </w:rPr>
        <w:t xml:space="preserve"> </w:t>
      </w:r>
      <w:proofErr w:type="spellStart"/>
      <w:r w:rsidRPr="003215D5">
        <w:rPr>
          <w:rFonts w:cstheme="minorHAnsi"/>
        </w:rPr>
        <w:t>latisquamia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r>
      <w:r>
        <w:rPr>
          <w:rFonts w:cstheme="minorHAnsi"/>
        </w:rPr>
        <w:t xml:space="preserve">           </w:t>
      </w:r>
      <w:r w:rsidRPr="003215D5">
        <w:rPr>
          <w:rFonts w:cstheme="minorHAnsi"/>
        </w:rPr>
        <w:t>-</w:t>
      </w:r>
      <w:r w:rsidRPr="003215D5">
        <w:rPr>
          <w:rFonts w:cstheme="minorHAnsi"/>
        </w:rPr>
        <w:tab/>
      </w:r>
      <w:r>
        <w:rPr>
          <w:rFonts w:cstheme="minorHAnsi"/>
        </w:rPr>
        <w:t xml:space="preserve">        </w:t>
      </w:r>
      <w:r w:rsidRPr="003215D5">
        <w:rPr>
          <w:rFonts w:cstheme="minorHAnsi"/>
        </w:rPr>
        <w:t>Kootenay, 2008</w:t>
      </w:r>
    </w:p>
    <w:p w14:paraId="6C606879" w14:textId="0A9C1E56" w:rsidR="000F502E" w:rsidRPr="003215D5" w:rsidRDefault="000F502E"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 xml:space="preserve">Brickellia </w:t>
      </w:r>
      <w:proofErr w:type="spellStart"/>
      <w:r w:rsidR="00552958">
        <w:rPr>
          <w:rFonts w:cstheme="minorHAnsi"/>
        </w:rPr>
        <w:t>e</w:t>
      </w:r>
      <w:r w:rsidR="00CD7B7B">
        <w:rPr>
          <w:rFonts w:cstheme="minorHAnsi"/>
        </w:rPr>
        <w:t>upatori</w:t>
      </w:r>
      <w:r w:rsidRPr="003215D5">
        <w:rPr>
          <w:rFonts w:cstheme="minorHAnsi"/>
        </w:rPr>
        <w:t>oides</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 xml:space="preserve">PD </w:t>
      </w:r>
      <w:r w:rsidRPr="003215D5">
        <w:rPr>
          <w:rFonts w:cstheme="minorHAnsi"/>
        </w:rPr>
        <w:tab/>
        <w:t>18-21</w:t>
      </w:r>
      <w:r w:rsidR="002B4A94">
        <w:rPr>
          <w:rFonts w:cstheme="minorHAnsi"/>
        </w:rPr>
        <w:t xml:space="preserve">        </w:t>
      </w:r>
      <w:r w:rsidRPr="003215D5">
        <w:rPr>
          <w:rFonts w:cstheme="minorHAnsi"/>
        </w:rPr>
        <w:t>-</w:t>
      </w:r>
      <w:r w:rsidRPr="003215D5">
        <w:rPr>
          <w:rFonts w:cstheme="minorHAnsi"/>
        </w:rPr>
        <w:tab/>
      </w:r>
      <w:r w:rsidR="002B4A94">
        <w:rPr>
          <w:rFonts w:cstheme="minorHAnsi"/>
        </w:rPr>
        <w:t xml:space="preserve">        </w:t>
      </w:r>
      <w:r w:rsidRPr="003215D5">
        <w:rPr>
          <w:rFonts w:cstheme="minorHAnsi"/>
        </w:rPr>
        <w:t>Greene &amp; Curtis,</w:t>
      </w:r>
    </w:p>
    <w:p w14:paraId="4994DD92" w14:textId="4901BED8" w:rsidR="000F502E" w:rsidRPr="003215D5" w:rsidRDefault="000F502E"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Pr="003215D5">
        <w:rPr>
          <w:rFonts w:cstheme="minorHAnsi"/>
        </w:rPr>
        <w:t>1950</w:t>
      </w:r>
    </w:p>
    <w:p w14:paraId="4B60EE4B" w14:textId="703920D4" w:rsidR="00661214" w:rsidRPr="003215D5" w:rsidRDefault="0066121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Carlina </w:t>
      </w:r>
      <w:proofErr w:type="spellStart"/>
      <w:r w:rsidRPr="003215D5">
        <w:rPr>
          <w:rFonts w:cstheme="minorHAnsi"/>
        </w:rPr>
        <w:t>acanthifolia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w:t>
      </w:r>
      <w:r w:rsidRPr="003215D5">
        <w:rPr>
          <w:rFonts w:cstheme="minorHAnsi"/>
        </w:rPr>
        <w:tab/>
      </w:r>
      <w:r w:rsidR="002B4A94">
        <w:rPr>
          <w:rFonts w:cstheme="minorHAnsi"/>
        </w:rPr>
        <w:t xml:space="preserve">            </w:t>
      </w:r>
      <w:r w:rsidRPr="003215D5">
        <w:rPr>
          <w:rFonts w:cstheme="minorHAnsi"/>
        </w:rPr>
        <w:t>-</w:t>
      </w:r>
      <w:r w:rsidRPr="003215D5">
        <w:rPr>
          <w:rFonts w:cstheme="minorHAnsi"/>
        </w:rPr>
        <w:tab/>
      </w:r>
      <w:r w:rsidR="002B4A94">
        <w:rPr>
          <w:rFonts w:cstheme="minorHAnsi"/>
        </w:rPr>
        <w:t xml:space="preserve">        </w:t>
      </w:r>
      <w:r w:rsidRPr="003215D5">
        <w:rPr>
          <w:rFonts w:cstheme="minorHAnsi"/>
        </w:rPr>
        <w:t>Kootenay, 2008</w:t>
      </w:r>
    </w:p>
    <w:p w14:paraId="3D94D786" w14:textId="5600C298" w:rsidR="00C401CF" w:rsidRPr="003215D5" w:rsidRDefault="00950BA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lastRenderedPageBreak/>
        <w:t>Carlina vulgaris</w:t>
      </w:r>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r>
      <w:r w:rsidR="00C401CF" w:rsidRPr="003215D5">
        <w:rPr>
          <w:rFonts w:cstheme="minorHAnsi"/>
        </w:rPr>
        <w:t>-</w:t>
      </w:r>
      <w:r w:rsidRPr="003215D5">
        <w:rPr>
          <w:rFonts w:cstheme="minorHAnsi"/>
        </w:rPr>
        <w:tab/>
      </w:r>
      <w:r w:rsidR="002B4A94">
        <w:rPr>
          <w:rFonts w:cstheme="minorHAnsi"/>
        </w:rPr>
        <w:t xml:space="preserve">            -</w:t>
      </w:r>
      <w:r w:rsidRPr="003215D5">
        <w:rPr>
          <w:rFonts w:cstheme="minorHAnsi"/>
        </w:rPr>
        <w:tab/>
      </w:r>
      <w:r w:rsidR="002B4A94">
        <w:rPr>
          <w:rFonts w:cstheme="minorHAnsi"/>
        </w:rPr>
        <w:t xml:space="preserve">         </w:t>
      </w:r>
      <w:proofErr w:type="spellStart"/>
      <w:r w:rsidRPr="003215D5">
        <w:rPr>
          <w:rFonts w:cstheme="minorHAnsi"/>
        </w:rPr>
        <w:t>Ma</w:t>
      </w:r>
      <w:r w:rsidR="005448DC">
        <w:rPr>
          <w:rFonts w:cstheme="minorHAnsi"/>
        </w:rPr>
        <w:t>š</w:t>
      </w:r>
      <w:r w:rsidRPr="003215D5">
        <w:rPr>
          <w:rFonts w:cstheme="minorHAnsi"/>
        </w:rPr>
        <w:t>kov</w:t>
      </w:r>
      <w:r w:rsidR="005448DC">
        <w:rPr>
          <w:rFonts w:cstheme="minorHAnsi"/>
        </w:rPr>
        <w:t>á</w:t>
      </w:r>
      <w:proofErr w:type="spellEnd"/>
      <w:r w:rsidRPr="003215D5">
        <w:rPr>
          <w:rFonts w:cstheme="minorHAnsi"/>
        </w:rPr>
        <w:t xml:space="preserve"> &amp; </w:t>
      </w:r>
      <w:r w:rsidR="002B4A94" w:rsidRPr="003215D5">
        <w:rPr>
          <w:rFonts w:cstheme="minorHAnsi"/>
        </w:rPr>
        <w:t>Poschlod,</w:t>
      </w:r>
    </w:p>
    <w:p w14:paraId="13307640" w14:textId="1BBBB3C1" w:rsidR="00950BAC"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00950BAC" w:rsidRPr="003215D5">
        <w:rPr>
          <w:rFonts w:cstheme="minorHAnsi"/>
        </w:rPr>
        <w:t>2022</w:t>
      </w:r>
    </w:p>
    <w:p w14:paraId="3E8A964D" w14:textId="153EEE65" w:rsidR="00C401CF" w:rsidRPr="003215D5" w:rsidRDefault="0032644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Cirsium </w:t>
      </w:r>
      <w:proofErr w:type="spellStart"/>
      <w:r w:rsidRPr="003215D5">
        <w:rPr>
          <w:rFonts w:cstheme="minorHAnsi"/>
        </w:rPr>
        <w:t>canescens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 xml:space="preserve"> PD</w:t>
      </w:r>
      <w:r w:rsidRPr="003215D5">
        <w:rPr>
          <w:rFonts w:cstheme="minorHAnsi"/>
        </w:rPr>
        <w:tab/>
        <w:t>spring</w:t>
      </w:r>
      <w:r w:rsidR="002B4A94">
        <w:rPr>
          <w:rFonts w:cstheme="minorHAnsi"/>
        </w:rPr>
        <w:t xml:space="preserve">        </w:t>
      </w:r>
      <w:r w:rsidRPr="003215D5">
        <w:rPr>
          <w:rFonts w:cstheme="minorHAnsi"/>
        </w:rPr>
        <w:t>-</w:t>
      </w:r>
      <w:r w:rsidRPr="003215D5">
        <w:rPr>
          <w:rFonts w:cstheme="minorHAnsi"/>
        </w:rPr>
        <w:tab/>
      </w:r>
      <w:r w:rsidR="002B4A94">
        <w:rPr>
          <w:rFonts w:cstheme="minorHAnsi"/>
        </w:rPr>
        <w:t xml:space="preserve">         </w:t>
      </w:r>
      <w:r w:rsidRPr="003215D5">
        <w:rPr>
          <w:rFonts w:cstheme="minorHAnsi"/>
        </w:rPr>
        <w:t>Lamp &amp; McCarty,</w:t>
      </w:r>
    </w:p>
    <w:p w14:paraId="4F2C3B99" w14:textId="77777777" w:rsidR="002B4A94"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326445" w:rsidRPr="003215D5">
        <w:rPr>
          <w:rFonts w:cstheme="minorHAnsi"/>
        </w:rPr>
        <w:t xml:space="preserve"> </w:t>
      </w:r>
    </w:p>
    <w:p w14:paraId="07257761" w14:textId="5AA60F45" w:rsidR="00326445" w:rsidRPr="003215D5" w:rsidRDefault="002B4A9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326445" w:rsidRPr="003215D5">
        <w:rPr>
          <w:rFonts w:cstheme="minorHAnsi"/>
        </w:rPr>
        <w:t>1981</w:t>
      </w:r>
    </w:p>
    <w:p w14:paraId="4CA007CA" w14:textId="13741ED9" w:rsidR="00C401CF" w:rsidRPr="003215D5" w:rsidRDefault="00886B61"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Cirsium </w:t>
      </w:r>
      <w:proofErr w:type="spellStart"/>
      <w:r w:rsidRPr="003215D5">
        <w:rPr>
          <w:rFonts w:cstheme="minorHAnsi"/>
        </w:rPr>
        <w:t>acaule</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r>
      <w:r w:rsidR="00661214" w:rsidRPr="003215D5">
        <w:rPr>
          <w:rFonts w:cstheme="minorHAnsi"/>
        </w:rPr>
        <w:t>-</w:t>
      </w:r>
      <w:r w:rsidRPr="003215D5">
        <w:rPr>
          <w:rFonts w:cstheme="minorHAnsi"/>
        </w:rPr>
        <w:tab/>
      </w:r>
      <w:r w:rsidRPr="003215D5">
        <w:rPr>
          <w:rFonts w:cstheme="minorHAnsi"/>
        </w:rPr>
        <w:tab/>
      </w:r>
      <w:r w:rsidR="00661214" w:rsidRPr="003215D5">
        <w:rPr>
          <w:rFonts w:cstheme="minorHAnsi"/>
        </w:rPr>
        <w:t>-</w:t>
      </w:r>
      <w:r w:rsidR="002B4A94">
        <w:rPr>
          <w:rFonts w:cstheme="minorHAnsi"/>
        </w:rPr>
        <w:t xml:space="preserve">          </w:t>
      </w:r>
      <w:proofErr w:type="spellStart"/>
      <w:r w:rsidRPr="003215D5">
        <w:rPr>
          <w:rFonts w:cstheme="minorHAnsi"/>
        </w:rPr>
        <w:t>Ma</w:t>
      </w:r>
      <w:r w:rsidR="005448DC">
        <w:rPr>
          <w:rFonts w:cstheme="minorHAnsi"/>
        </w:rPr>
        <w:t>š</w:t>
      </w:r>
      <w:r w:rsidRPr="003215D5">
        <w:rPr>
          <w:rFonts w:cstheme="minorHAnsi"/>
        </w:rPr>
        <w:t>kov</w:t>
      </w:r>
      <w:r w:rsidR="005448DC">
        <w:rPr>
          <w:rFonts w:cstheme="minorHAnsi"/>
        </w:rPr>
        <w:t>á</w:t>
      </w:r>
      <w:proofErr w:type="spellEnd"/>
      <w:r w:rsidRPr="003215D5">
        <w:rPr>
          <w:rFonts w:cstheme="minorHAnsi"/>
        </w:rPr>
        <w:t xml:space="preserve"> &amp; </w:t>
      </w:r>
      <w:r w:rsidR="002B4A94" w:rsidRPr="003215D5">
        <w:rPr>
          <w:rFonts w:cstheme="minorHAnsi"/>
        </w:rPr>
        <w:t>Poschlod,</w:t>
      </w:r>
    </w:p>
    <w:p w14:paraId="0613EBB0" w14:textId="4496E87A" w:rsidR="00886B61"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00886B61" w:rsidRPr="003215D5">
        <w:rPr>
          <w:rFonts w:cstheme="minorHAnsi"/>
        </w:rPr>
        <w:t>2022</w:t>
      </w:r>
    </w:p>
    <w:p w14:paraId="72285FE8" w14:textId="77777777" w:rsidR="002B4A94" w:rsidRDefault="00950BA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Cirsium</w:t>
      </w:r>
      <w:r w:rsidR="00326445" w:rsidRPr="003215D5">
        <w:rPr>
          <w:rFonts w:cstheme="minorHAnsi"/>
        </w:rPr>
        <w:t xml:space="preserve"> </w:t>
      </w:r>
      <w:proofErr w:type="spellStart"/>
      <w:r w:rsidR="00326445" w:rsidRPr="003215D5">
        <w:rPr>
          <w:rFonts w:cstheme="minorHAnsi"/>
        </w:rPr>
        <w:t>flodmanii</w:t>
      </w:r>
      <w:proofErr w:type="spellEnd"/>
      <w:r w:rsidR="00326445" w:rsidRPr="003215D5">
        <w:rPr>
          <w:rFonts w:cstheme="minorHAnsi"/>
        </w:rPr>
        <w:tab/>
      </w:r>
      <w:proofErr w:type="spellStart"/>
      <w:r w:rsidR="00CD7B7B">
        <w:rPr>
          <w:rFonts w:cstheme="minorHAnsi"/>
        </w:rPr>
        <w:t>Cynareae</w:t>
      </w:r>
      <w:proofErr w:type="spellEnd"/>
      <w:r w:rsidR="00326445" w:rsidRPr="003215D5">
        <w:rPr>
          <w:rFonts w:cstheme="minorHAnsi"/>
        </w:rPr>
        <w:tab/>
        <w:t xml:space="preserve">PD </w:t>
      </w:r>
      <w:r w:rsidR="00326445" w:rsidRPr="003215D5">
        <w:rPr>
          <w:rFonts w:cstheme="minorHAnsi"/>
        </w:rPr>
        <w:tab/>
        <w:t>20/10,</w:t>
      </w:r>
      <w:r w:rsidR="00326445" w:rsidRPr="003215D5">
        <w:rPr>
          <w:rFonts w:cstheme="minorHAnsi"/>
        </w:rPr>
        <w:tab/>
        <w:t>-</w:t>
      </w:r>
      <w:r w:rsidR="002B4A94">
        <w:rPr>
          <w:rFonts w:cstheme="minorHAnsi"/>
        </w:rPr>
        <w:t xml:space="preserve">          </w:t>
      </w:r>
      <w:r w:rsidR="00326445" w:rsidRPr="003215D5">
        <w:rPr>
          <w:rFonts w:cstheme="minorHAnsi"/>
        </w:rPr>
        <w:t>Sullivan &amp; Daley,</w:t>
      </w:r>
    </w:p>
    <w:p w14:paraId="012EB32F" w14:textId="31B4A249" w:rsidR="00C401CF" w:rsidRPr="003215D5" w:rsidRDefault="002B4A9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eastAsia="MingLiU-ExtB" w:cstheme="minorHAnsi"/>
        </w:rPr>
      </w:pPr>
      <w:r>
        <w:rPr>
          <w:rFonts w:cstheme="minorHAnsi"/>
        </w:rPr>
        <w:tab/>
      </w:r>
      <w:r>
        <w:rPr>
          <w:rFonts w:cstheme="minorHAnsi"/>
        </w:rPr>
        <w:tab/>
      </w:r>
      <w:r>
        <w:rPr>
          <w:rFonts w:cstheme="minorHAnsi"/>
        </w:rPr>
        <w:tab/>
      </w:r>
      <w:r>
        <w:rPr>
          <w:rFonts w:cstheme="minorHAnsi"/>
        </w:rPr>
        <w:tab/>
      </w:r>
      <w:r w:rsidRPr="003215D5">
        <w:rPr>
          <w:rFonts w:cstheme="minorHAnsi"/>
        </w:rPr>
        <w:t xml:space="preserve">30/20 </w:t>
      </w:r>
      <w:r>
        <w:rPr>
          <w:rFonts w:cstheme="minorHAnsi"/>
        </w:rPr>
        <w:tab/>
        <w:t xml:space="preserve">            </w:t>
      </w:r>
      <w:r w:rsidRPr="003215D5">
        <w:rPr>
          <w:rFonts w:cstheme="minorHAnsi"/>
        </w:rPr>
        <w:t>1981;</w:t>
      </w:r>
      <w:r>
        <w:rPr>
          <w:rFonts w:cstheme="minorHAnsi"/>
        </w:rPr>
        <w:t xml:space="preserve"> </w:t>
      </w:r>
      <w:r w:rsidR="00326445" w:rsidRPr="003215D5">
        <w:rPr>
          <w:rFonts w:eastAsia="MingLiU-ExtB" w:cstheme="minorHAnsi"/>
        </w:rPr>
        <w:t xml:space="preserve">Wilson &amp; </w:t>
      </w:r>
    </w:p>
    <w:p w14:paraId="789F8321" w14:textId="512D0FC0" w:rsidR="00416E70"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2B4A94">
        <w:rPr>
          <w:rFonts w:eastAsia="MingLiU-ExtB" w:cstheme="minorHAnsi"/>
        </w:rPr>
        <w:t xml:space="preserve">            </w:t>
      </w:r>
      <w:r w:rsidR="00326445" w:rsidRPr="003215D5">
        <w:rPr>
          <w:rFonts w:eastAsia="MingLiU-ExtB" w:cstheme="minorHAnsi"/>
        </w:rPr>
        <w:t>McCarty,</w:t>
      </w:r>
      <w:r w:rsidRPr="003215D5">
        <w:rPr>
          <w:rFonts w:eastAsia="MingLiU-ExtB" w:cstheme="minorHAnsi"/>
        </w:rPr>
        <w:t xml:space="preserve"> 1984</w:t>
      </w:r>
    </w:p>
    <w:p w14:paraId="2C325230" w14:textId="103564AB" w:rsidR="00C401CF" w:rsidRPr="003215D5" w:rsidRDefault="00950BA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Cirsium</w:t>
      </w:r>
      <w:r w:rsidR="00326445" w:rsidRPr="003215D5">
        <w:rPr>
          <w:rFonts w:cstheme="minorHAnsi"/>
        </w:rPr>
        <w:t xml:space="preserve"> </w:t>
      </w:r>
      <w:proofErr w:type="spellStart"/>
      <w:r w:rsidR="00147517" w:rsidRPr="003215D5">
        <w:rPr>
          <w:rFonts w:cstheme="minorHAnsi"/>
        </w:rPr>
        <w:t>pumilum</w:t>
      </w:r>
      <w:proofErr w:type="spellEnd"/>
      <w:r w:rsidR="00147517" w:rsidRPr="003215D5">
        <w:rPr>
          <w:rFonts w:cstheme="minorHAnsi"/>
        </w:rPr>
        <w:t xml:space="preserve"> var.</w:t>
      </w:r>
      <w:r w:rsidR="00326445" w:rsidRPr="003215D5">
        <w:rPr>
          <w:rFonts w:cstheme="minorHAnsi"/>
        </w:rPr>
        <w:tab/>
      </w:r>
      <w:proofErr w:type="spellStart"/>
      <w:r w:rsidR="00CD7B7B">
        <w:rPr>
          <w:rFonts w:cstheme="minorHAnsi"/>
        </w:rPr>
        <w:t>Cynareae</w:t>
      </w:r>
      <w:proofErr w:type="spellEnd"/>
      <w:r w:rsidR="00326445" w:rsidRPr="003215D5">
        <w:rPr>
          <w:rFonts w:cstheme="minorHAnsi"/>
        </w:rPr>
        <w:tab/>
        <w:t xml:space="preserve">PD </w:t>
      </w:r>
      <w:r w:rsidR="00326445" w:rsidRPr="003215D5">
        <w:rPr>
          <w:rFonts w:cstheme="minorHAnsi"/>
        </w:rPr>
        <w:tab/>
      </w:r>
      <w:r w:rsidR="00326445" w:rsidRPr="003215D5">
        <w:rPr>
          <w:rFonts w:cstheme="minorHAnsi"/>
        </w:rPr>
        <w:tab/>
      </w:r>
      <w:r w:rsidR="00326445" w:rsidRPr="003215D5">
        <w:rPr>
          <w:rFonts w:cstheme="minorHAnsi"/>
        </w:rPr>
        <w:tab/>
        <w:t>-</w:t>
      </w:r>
      <w:r w:rsidR="002B4A94">
        <w:rPr>
          <w:rFonts w:cstheme="minorHAnsi"/>
        </w:rPr>
        <w:t xml:space="preserve">          </w:t>
      </w:r>
      <w:r w:rsidR="00326445" w:rsidRPr="003215D5">
        <w:rPr>
          <w:rFonts w:cstheme="minorHAnsi"/>
        </w:rPr>
        <w:t xml:space="preserve">Sullivan &amp; Daley, </w:t>
      </w:r>
    </w:p>
    <w:p w14:paraId="7D57DFC7" w14:textId="28E1E9D9" w:rsidR="00147517"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proofErr w:type="spellStart"/>
      <w:r w:rsidRPr="003215D5">
        <w:rPr>
          <w:rFonts w:cstheme="minorHAnsi"/>
        </w:rPr>
        <w:t>hillii</w:t>
      </w:r>
      <w:proofErr w:type="spellEnd"/>
      <w:r w:rsidRPr="003215D5">
        <w:rPr>
          <w:rFonts w:cstheme="minorHAnsi"/>
        </w:rPr>
        <w:t xml:space="preserve"> </w:t>
      </w:r>
      <w:r w:rsidR="002B4A94">
        <w:rPr>
          <w:rFonts w:cstheme="minorHAnsi"/>
        </w:rPr>
        <w:tab/>
      </w:r>
      <w:r w:rsidR="002B4A94">
        <w:rPr>
          <w:rFonts w:cstheme="minorHAnsi"/>
        </w:rPr>
        <w:tab/>
      </w:r>
      <w:r w:rsidR="002B4A94">
        <w:rPr>
          <w:rFonts w:cstheme="minorHAnsi"/>
        </w:rPr>
        <w:tab/>
      </w:r>
      <w:r w:rsidR="002B4A94">
        <w:rPr>
          <w:rFonts w:cstheme="minorHAnsi"/>
        </w:rPr>
        <w:tab/>
      </w:r>
      <w:r w:rsidR="002B4A94">
        <w:rPr>
          <w:rFonts w:cstheme="minorHAnsi"/>
        </w:rPr>
        <w:tab/>
        <w:t xml:space="preserve">           </w:t>
      </w:r>
      <w:r w:rsidR="00A57F29">
        <w:rPr>
          <w:rFonts w:cstheme="minorHAnsi"/>
        </w:rPr>
        <w:t>1</w:t>
      </w:r>
      <w:r w:rsidR="002B4A94" w:rsidRPr="003215D5">
        <w:rPr>
          <w:rFonts w:cstheme="minorHAnsi"/>
        </w:rPr>
        <w:t>981</w:t>
      </w:r>
      <w:r w:rsidRPr="003215D5">
        <w:rPr>
          <w:rFonts w:cstheme="minorHAnsi"/>
        </w:rPr>
        <w:tab/>
      </w:r>
      <w:r w:rsidRPr="003215D5">
        <w:rPr>
          <w:rFonts w:cstheme="minorHAnsi"/>
        </w:rPr>
        <w:tab/>
      </w:r>
      <w:r w:rsidRPr="003215D5">
        <w:rPr>
          <w:rFonts w:cstheme="minorHAnsi"/>
        </w:rPr>
        <w:tab/>
      </w:r>
      <w:r w:rsidR="00147517" w:rsidRPr="003215D5">
        <w:rPr>
          <w:rFonts w:cstheme="minorHAnsi"/>
        </w:rPr>
        <w:t xml:space="preserve"> </w:t>
      </w:r>
    </w:p>
    <w:p w14:paraId="58D8FFCF" w14:textId="6B63B395" w:rsidR="00C401CF"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Coreopsi</w:t>
      </w:r>
      <w:r w:rsidR="00326445" w:rsidRPr="003215D5">
        <w:rPr>
          <w:rFonts w:cstheme="minorHAnsi"/>
        </w:rPr>
        <w:t>s lanceolata</w:t>
      </w:r>
      <w:r w:rsidR="00326445" w:rsidRPr="003215D5">
        <w:rPr>
          <w:rFonts w:cstheme="minorHAnsi"/>
        </w:rPr>
        <w:tab/>
      </w:r>
      <w:proofErr w:type="spellStart"/>
      <w:r>
        <w:rPr>
          <w:rFonts w:cstheme="minorHAnsi"/>
        </w:rPr>
        <w:t>Coreopsideae</w:t>
      </w:r>
      <w:proofErr w:type="spellEnd"/>
      <w:r w:rsidR="00326445" w:rsidRPr="003215D5">
        <w:rPr>
          <w:rFonts w:cstheme="minorHAnsi"/>
        </w:rPr>
        <w:tab/>
        <w:t>PD</w:t>
      </w:r>
      <w:r w:rsidR="00326445" w:rsidRPr="003215D5">
        <w:rPr>
          <w:rFonts w:cstheme="minorHAnsi"/>
        </w:rPr>
        <w:tab/>
        <w:t xml:space="preserve">spring, </w:t>
      </w:r>
      <w:r w:rsidR="00326445" w:rsidRPr="003215D5">
        <w:rPr>
          <w:rFonts w:cstheme="minorHAnsi"/>
        </w:rPr>
        <w:tab/>
        <w:t>-</w:t>
      </w:r>
      <w:r w:rsidR="002B4A94">
        <w:rPr>
          <w:rFonts w:cstheme="minorHAnsi"/>
        </w:rPr>
        <w:t xml:space="preserve">          </w:t>
      </w:r>
      <w:proofErr w:type="spellStart"/>
      <w:r w:rsidR="00DB562F" w:rsidRPr="003215D5">
        <w:rPr>
          <w:rFonts w:cstheme="minorHAnsi"/>
        </w:rPr>
        <w:t>Banovetz</w:t>
      </w:r>
      <w:proofErr w:type="spellEnd"/>
      <w:r w:rsidR="00DB562F" w:rsidRPr="003215D5">
        <w:rPr>
          <w:rFonts w:cstheme="minorHAnsi"/>
        </w:rPr>
        <w:t xml:space="preserve"> &amp; </w:t>
      </w:r>
    </w:p>
    <w:p w14:paraId="7712418A" w14:textId="7DD5004C" w:rsidR="00DB562F"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Pr="003215D5">
        <w:rPr>
          <w:rFonts w:cstheme="minorHAnsi"/>
        </w:rPr>
        <w:t>g.h.</w:t>
      </w:r>
      <w:proofErr w:type="spellEnd"/>
      <w:r w:rsidRPr="003215D5">
        <w:rPr>
          <w:rFonts w:cstheme="minorHAnsi"/>
        </w:rPr>
        <w:t xml:space="preserve">, 25 </w:t>
      </w:r>
      <w:r w:rsidRPr="003215D5">
        <w:rPr>
          <w:rFonts w:cstheme="minorHAnsi"/>
        </w:rPr>
        <w:tab/>
      </w:r>
      <w:r w:rsidR="002B4A94">
        <w:rPr>
          <w:rFonts w:cstheme="minorHAnsi"/>
        </w:rPr>
        <w:t xml:space="preserve">            </w:t>
      </w:r>
      <w:proofErr w:type="spellStart"/>
      <w:r w:rsidR="00416E70" w:rsidRPr="003215D5">
        <w:rPr>
          <w:rFonts w:cstheme="minorHAnsi"/>
        </w:rPr>
        <w:t>Schneiner</w:t>
      </w:r>
      <w:proofErr w:type="spellEnd"/>
      <w:r w:rsidR="00416E70" w:rsidRPr="003215D5">
        <w:rPr>
          <w:rFonts w:cstheme="minorHAnsi"/>
        </w:rPr>
        <w:t xml:space="preserve">, </w:t>
      </w:r>
      <w:r w:rsidRPr="003215D5">
        <w:rPr>
          <w:rFonts w:cstheme="minorHAnsi"/>
        </w:rPr>
        <w:t>1994;</w:t>
      </w:r>
    </w:p>
    <w:p w14:paraId="29952AF2" w14:textId="6F7954F9" w:rsidR="00416E70" w:rsidRPr="003215D5" w:rsidRDefault="00DB562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Pr="003215D5">
        <w:rPr>
          <w:rFonts w:cstheme="minorHAnsi"/>
        </w:rPr>
        <w:t>Diboll, 2004;</w:t>
      </w:r>
    </w:p>
    <w:p w14:paraId="6D54BE33" w14:textId="1CBDCDEB" w:rsidR="00C401CF" w:rsidRPr="003215D5" w:rsidRDefault="00416E7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proofErr w:type="spellStart"/>
      <w:r w:rsidR="00326445" w:rsidRPr="003215D5">
        <w:rPr>
          <w:rFonts w:cstheme="minorHAnsi"/>
        </w:rPr>
        <w:t>Hitchmough</w:t>
      </w:r>
      <w:proofErr w:type="spellEnd"/>
      <w:r w:rsidR="00326445" w:rsidRPr="003215D5">
        <w:rPr>
          <w:rFonts w:cstheme="minorHAnsi"/>
        </w:rPr>
        <w:t xml:space="preserve"> et al., </w:t>
      </w:r>
    </w:p>
    <w:p w14:paraId="74C16BEA" w14:textId="389174C8" w:rsidR="00326445"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00326445" w:rsidRPr="003215D5">
        <w:rPr>
          <w:rFonts w:cstheme="minorHAnsi"/>
        </w:rPr>
        <w:t xml:space="preserve">2004 </w:t>
      </w:r>
    </w:p>
    <w:p w14:paraId="3B55F77B" w14:textId="3F39F047" w:rsidR="00326445"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Pr>
          <w:rFonts w:cstheme="minorHAnsi"/>
        </w:rPr>
        <w:t>Coreopsi</w:t>
      </w:r>
      <w:r w:rsidR="00147517" w:rsidRPr="003215D5">
        <w:rPr>
          <w:rFonts w:cstheme="minorHAnsi"/>
        </w:rPr>
        <w:t xml:space="preserve">s </w:t>
      </w:r>
      <w:proofErr w:type="spellStart"/>
      <w:r w:rsidR="00326445" w:rsidRPr="003215D5">
        <w:rPr>
          <w:rFonts w:cstheme="minorHAnsi"/>
        </w:rPr>
        <w:t>palmata</w:t>
      </w:r>
      <w:proofErr w:type="spellEnd"/>
      <w:r w:rsidR="00326445" w:rsidRPr="003215D5">
        <w:rPr>
          <w:rFonts w:cstheme="minorHAnsi"/>
        </w:rPr>
        <w:tab/>
      </w:r>
      <w:proofErr w:type="spellStart"/>
      <w:r>
        <w:rPr>
          <w:rFonts w:cstheme="minorHAnsi"/>
        </w:rPr>
        <w:t>Coreopsideae</w:t>
      </w:r>
      <w:proofErr w:type="spellEnd"/>
      <w:r w:rsidR="00326445" w:rsidRPr="003215D5">
        <w:rPr>
          <w:rFonts w:cstheme="minorHAnsi"/>
        </w:rPr>
        <w:tab/>
        <w:t xml:space="preserve">PD </w:t>
      </w:r>
      <w:r w:rsidR="00326445" w:rsidRPr="003215D5">
        <w:rPr>
          <w:rFonts w:cstheme="minorHAnsi"/>
        </w:rPr>
        <w:tab/>
        <w:t>24</w:t>
      </w:r>
      <w:r w:rsidR="00326445" w:rsidRPr="003215D5">
        <w:rPr>
          <w:rFonts w:cstheme="minorHAnsi"/>
        </w:rPr>
        <w:tab/>
      </w:r>
      <w:r w:rsidR="00F609BE">
        <w:rPr>
          <w:rFonts w:cstheme="minorHAnsi"/>
        </w:rPr>
        <w:tab/>
      </w:r>
      <w:r w:rsidR="00326445" w:rsidRPr="003215D5">
        <w:rPr>
          <w:rFonts w:cstheme="minorHAnsi"/>
        </w:rPr>
        <w:t>-</w:t>
      </w:r>
      <w:r w:rsidR="002B4A94">
        <w:rPr>
          <w:rFonts w:cstheme="minorHAnsi"/>
        </w:rPr>
        <w:t xml:space="preserve">           </w:t>
      </w:r>
      <w:r w:rsidR="00326445" w:rsidRPr="003215D5">
        <w:rPr>
          <w:rFonts w:cstheme="minorHAnsi"/>
        </w:rPr>
        <w:t>Voigt, 1977</w:t>
      </w:r>
    </w:p>
    <w:p w14:paraId="6C869450" w14:textId="2CC3A28B" w:rsidR="00C401CF"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Coreopsi</w:t>
      </w:r>
      <w:r w:rsidR="00147517" w:rsidRPr="003215D5">
        <w:rPr>
          <w:rFonts w:cstheme="minorHAnsi"/>
        </w:rPr>
        <w:t xml:space="preserve">s </w:t>
      </w:r>
      <w:proofErr w:type="spellStart"/>
      <w:r w:rsidR="00326445" w:rsidRPr="003215D5">
        <w:rPr>
          <w:rFonts w:cstheme="minorHAnsi"/>
        </w:rPr>
        <w:t>tripteris</w:t>
      </w:r>
      <w:proofErr w:type="spellEnd"/>
      <w:r w:rsidR="00326445" w:rsidRPr="003215D5">
        <w:rPr>
          <w:rFonts w:cstheme="minorHAnsi"/>
        </w:rPr>
        <w:tab/>
      </w:r>
      <w:proofErr w:type="spellStart"/>
      <w:r>
        <w:rPr>
          <w:rFonts w:cstheme="minorHAnsi"/>
        </w:rPr>
        <w:t>Coreopsideae</w:t>
      </w:r>
      <w:proofErr w:type="spellEnd"/>
      <w:r w:rsidR="00326445" w:rsidRPr="003215D5">
        <w:rPr>
          <w:rFonts w:cstheme="minorHAnsi"/>
        </w:rPr>
        <w:tab/>
        <w:t xml:space="preserve">PD </w:t>
      </w:r>
      <w:r w:rsidR="00326445" w:rsidRPr="003215D5">
        <w:rPr>
          <w:rFonts w:cstheme="minorHAnsi"/>
        </w:rPr>
        <w:tab/>
        <w:t>spring</w:t>
      </w:r>
      <w:r w:rsidR="00326445" w:rsidRPr="003215D5">
        <w:rPr>
          <w:rFonts w:cstheme="minorHAnsi"/>
        </w:rPr>
        <w:tab/>
        <w:t>-</w:t>
      </w:r>
      <w:r w:rsidR="002B4A94">
        <w:rPr>
          <w:rFonts w:cstheme="minorHAnsi"/>
        </w:rPr>
        <w:t xml:space="preserve">           </w:t>
      </w:r>
      <w:r w:rsidR="00326445" w:rsidRPr="003215D5">
        <w:rPr>
          <w:rFonts w:cstheme="minorHAnsi"/>
        </w:rPr>
        <w:t xml:space="preserve">Sullivan &amp; Daley, </w:t>
      </w:r>
    </w:p>
    <w:p w14:paraId="21BDC485" w14:textId="67D14340" w:rsidR="00416E70" w:rsidRPr="003215D5"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2B4A94">
        <w:rPr>
          <w:rFonts w:cstheme="minorHAnsi"/>
        </w:rPr>
        <w:t xml:space="preserve">            </w:t>
      </w:r>
      <w:r w:rsidR="00326445" w:rsidRPr="003215D5">
        <w:rPr>
          <w:rFonts w:cstheme="minorHAnsi"/>
        </w:rPr>
        <w:t>1981;</w:t>
      </w:r>
      <w:r w:rsidRPr="003215D5">
        <w:rPr>
          <w:rFonts w:cstheme="minorHAnsi"/>
        </w:rPr>
        <w:t xml:space="preserve"> Diboll, 2004</w:t>
      </w:r>
    </w:p>
    <w:p w14:paraId="14EFF12E" w14:textId="4734BB58"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color w:val="FF0000"/>
        </w:rPr>
      </w:pPr>
      <w:bookmarkStart w:id="151" w:name="_Hlk109471976"/>
      <w:r w:rsidRPr="003215D5">
        <w:rPr>
          <w:rFonts w:cstheme="minorHAnsi"/>
        </w:rPr>
        <w:t xml:space="preserve">Doronicum </w:t>
      </w:r>
      <w:proofErr w:type="spellStart"/>
      <w:r w:rsidRPr="003215D5">
        <w:rPr>
          <w:rFonts w:cstheme="minorHAnsi"/>
        </w:rPr>
        <w:t>pardalinches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w:t>
      </w:r>
      <w:r w:rsidRPr="003215D5">
        <w:rPr>
          <w:rFonts w:cstheme="minorHAnsi"/>
        </w:rPr>
        <w:tab/>
      </w:r>
      <w:r w:rsidR="00F609BE">
        <w:rPr>
          <w:rFonts w:cstheme="minorHAnsi"/>
        </w:rPr>
        <w:tab/>
      </w:r>
      <w:r w:rsidRPr="003215D5">
        <w:rPr>
          <w:rFonts w:cstheme="minorHAnsi"/>
        </w:rPr>
        <w:t>-</w:t>
      </w:r>
      <w:r w:rsidR="002B4A94">
        <w:rPr>
          <w:rFonts w:cstheme="minorHAnsi"/>
        </w:rPr>
        <w:t xml:space="preserve">           </w:t>
      </w:r>
      <w:r w:rsidRPr="003215D5">
        <w:rPr>
          <w:rFonts w:cstheme="minorHAnsi"/>
        </w:rPr>
        <w:t>Kootenay, 2008</w:t>
      </w:r>
    </w:p>
    <w:p w14:paraId="09674ED7" w14:textId="4D03FDD4" w:rsidR="00A56D3E" w:rsidRDefault="0032644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Echinacea</w:t>
      </w:r>
      <w:bookmarkEnd w:id="151"/>
      <w:r w:rsidRPr="003215D5">
        <w:rPr>
          <w:rFonts w:cstheme="minorHAnsi"/>
        </w:rPr>
        <w:t xml:space="preserve"> angustifolia</w:t>
      </w:r>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20/10,</w:t>
      </w:r>
      <w:r w:rsidRPr="003215D5">
        <w:rPr>
          <w:rFonts w:cstheme="minorHAnsi"/>
        </w:rPr>
        <w:tab/>
        <w:t xml:space="preserve">L&gt;D </w:t>
      </w:r>
      <w:r w:rsidR="002B4A94">
        <w:rPr>
          <w:rFonts w:cstheme="minorHAnsi"/>
        </w:rPr>
        <w:t xml:space="preserve">     </w:t>
      </w:r>
      <w:r w:rsidRPr="003215D5">
        <w:rPr>
          <w:rFonts w:cstheme="minorHAnsi"/>
        </w:rPr>
        <w:t xml:space="preserve">Baskin et al., </w:t>
      </w:r>
    </w:p>
    <w:p w14:paraId="319A5CF3" w14:textId="46827113" w:rsidR="00C401CF" w:rsidRPr="003215D5" w:rsidRDefault="00A56D3E"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ab/>
      </w:r>
      <w:r>
        <w:rPr>
          <w:rFonts w:cstheme="minorHAnsi"/>
        </w:rPr>
        <w:tab/>
      </w:r>
      <w:r>
        <w:rPr>
          <w:rFonts w:cstheme="minorHAnsi"/>
        </w:rPr>
        <w:tab/>
      </w:r>
      <w:r>
        <w:rPr>
          <w:rFonts w:cstheme="minorHAnsi"/>
        </w:rPr>
        <w:tab/>
        <w:t>2</w:t>
      </w:r>
      <w:r w:rsidRPr="003215D5">
        <w:rPr>
          <w:rFonts w:cstheme="minorHAnsi"/>
        </w:rPr>
        <w:t>5</w:t>
      </w:r>
      <w:r>
        <w:rPr>
          <w:rFonts w:cstheme="minorHAnsi"/>
        </w:rPr>
        <w:t xml:space="preserve"> </w:t>
      </w:r>
      <w:r w:rsidR="002607B9">
        <w:rPr>
          <w:rFonts w:cstheme="minorHAnsi"/>
        </w:rPr>
        <w:tab/>
      </w:r>
      <w:r w:rsidR="002607B9">
        <w:rPr>
          <w:rFonts w:cstheme="minorHAnsi"/>
        </w:rPr>
        <w:tab/>
      </w:r>
      <w:r w:rsidR="002B4A94">
        <w:rPr>
          <w:rFonts w:cstheme="minorHAnsi"/>
        </w:rPr>
        <w:t xml:space="preserve">             </w:t>
      </w:r>
      <w:r w:rsidR="002B4A94" w:rsidRPr="003215D5">
        <w:rPr>
          <w:rFonts w:cstheme="minorHAnsi"/>
        </w:rPr>
        <w:t>1992</w:t>
      </w:r>
      <w:r w:rsidR="002B4A94">
        <w:rPr>
          <w:rFonts w:cstheme="minorHAnsi"/>
        </w:rPr>
        <w:t>a</w:t>
      </w:r>
      <w:r w:rsidR="002B4A94" w:rsidRPr="003215D5">
        <w:rPr>
          <w:rFonts w:cstheme="minorHAnsi"/>
        </w:rPr>
        <w:t>;</w:t>
      </w:r>
      <w:r w:rsidR="00A57F29">
        <w:rPr>
          <w:rFonts w:cstheme="minorHAnsi"/>
        </w:rPr>
        <w:t xml:space="preserve"> </w:t>
      </w:r>
      <w:proofErr w:type="spellStart"/>
      <w:r w:rsidR="002607B9" w:rsidRPr="003215D5">
        <w:rPr>
          <w:rFonts w:cstheme="minorHAnsi"/>
        </w:rPr>
        <w:t>Chuanren</w:t>
      </w:r>
      <w:proofErr w:type="spellEnd"/>
    </w:p>
    <w:p w14:paraId="5548E9F3" w14:textId="1538CD3B" w:rsidR="002607B9" w:rsidRDefault="00C401C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D10E5F" w:rsidRPr="003215D5">
        <w:rPr>
          <w:rFonts w:cstheme="minorHAnsi"/>
        </w:rPr>
        <w:tab/>
      </w:r>
      <w:r w:rsidR="00326445" w:rsidRPr="003215D5">
        <w:rPr>
          <w:rFonts w:cstheme="minorHAnsi"/>
        </w:rPr>
        <w:tab/>
      </w:r>
      <w:r w:rsidR="002B4A94">
        <w:rPr>
          <w:rFonts w:cstheme="minorHAnsi"/>
        </w:rPr>
        <w:t xml:space="preserve">              </w:t>
      </w:r>
      <w:r w:rsidR="00326445" w:rsidRPr="003215D5">
        <w:rPr>
          <w:rFonts w:cstheme="minorHAnsi"/>
        </w:rPr>
        <w:t xml:space="preserve">et al., </w:t>
      </w:r>
      <w:r w:rsidR="002607B9" w:rsidRPr="003215D5">
        <w:rPr>
          <w:rFonts w:cstheme="minorHAnsi"/>
        </w:rPr>
        <w:t xml:space="preserve">2004; </w:t>
      </w:r>
    </w:p>
    <w:p w14:paraId="379D838B" w14:textId="3F26166B" w:rsidR="00D10E5F" w:rsidRPr="003215D5" w:rsidRDefault="002607B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2B4A94">
        <w:rPr>
          <w:rFonts w:cstheme="minorHAnsi"/>
        </w:rPr>
        <w:t xml:space="preserve">             </w:t>
      </w:r>
      <w:r w:rsidRPr="003215D5">
        <w:rPr>
          <w:rFonts w:cstheme="minorHAnsi"/>
        </w:rPr>
        <w:t>Romero et</w:t>
      </w:r>
      <w:r>
        <w:rPr>
          <w:rFonts w:cstheme="minorHAnsi"/>
        </w:rPr>
        <w:t xml:space="preserve"> </w:t>
      </w:r>
      <w:r w:rsidRPr="003215D5">
        <w:rPr>
          <w:rFonts w:cstheme="minorHAnsi"/>
        </w:rPr>
        <w:t>al.,</w:t>
      </w:r>
    </w:p>
    <w:p w14:paraId="1DEBF559" w14:textId="3EC56B60" w:rsidR="00326445"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2005</w:t>
      </w:r>
    </w:p>
    <w:p w14:paraId="0772F81E" w14:textId="5B9C764E" w:rsidR="00D10E5F" w:rsidRPr="003215D5" w:rsidRDefault="0084192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Echinacea </w:t>
      </w:r>
      <w:r w:rsidR="00326445" w:rsidRPr="003215D5">
        <w:rPr>
          <w:rFonts w:cstheme="minorHAnsi"/>
        </w:rPr>
        <w:t>pallida</w:t>
      </w:r>
      <w:r w:rsidR="00326445" w:rsidRPr="003215D5">
        <w:rPr>
          <w:rFonts w:cstheme="minorHAnsi"/>
        </w:rPr>
        <w:tab/>
      </w:r>
      <w:proofErr w:type="spellStart"/>
      <w:r w:rsidR="00CD7B7B">
        <w:rPr>
          <w:rFonts w:cstheme="minorHAnsi"/>
        </w:rPr>
        <w:t>Heliantheae</w:t>
      </w:r>
      <w:proofErr w:type="spellEnd"/>
      <w:r w:rsidR="00326445" w:rsidRPr="003215D5">
        <w:rPr>
          <w:rFonts w:cstheme="minorHAnsi"/>
        </w:rPr>
        <w:tab/>
        <w:t xml:space="preserve">PD </w:t>
      </w:r>
      <w:r w:rsidR="00326445" w:rsidRPr="003215D5">
        <w:rPr>
          <w:rFonts w:cstheme="minorHAnsi"/>
        </w:rPr>
        <w:tab/>
      </w:r>
      <w:r w:rsidR="00326445" w:rsidRPr="003215D5">
        <w:rPr>
          <w:rFonts w:cstheme="minorHAnsi"/>
        </w:rPr>
        <w:tab/>
        <w:t>25,</w:t>
      </w:r>
      <w:r w:rsidR="00326445" w:rsidRPr="003215D5">
        <w:rPr>
          <w:rFonts w:cstheme="minorHAnsi"/>
        </w:rPr>
        <w:tab/>
        <w:t>L&gt;D</w:t>
      </w:r>
      <w:r w:rsidR="00A57F29">
        <w:rPr>
          <w:rFonts w:cstheme="minorHAnsi"/>
        </w:rPr>
        <w:t xml:space="preserve">      </w:t>
      </w:r>
      <w:r w:rsidR="00326445" w:rsidRPr="003215D5">
        <w:rPr>
          <w:rFonts w:cstheme="minorHAnsi"/>
        </w:rPr>
        <w:t>Albrecht &amp; Smith-</w:t>
      </w:r>
    </w:p>
    <w:p w14:paraId="15A13F8B" w14:textId="1C7363AF"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326445" w:rsidRPr="003215D5">
        <w:rPr>
          <w:rFonts w:cstheme="minorHAnsi"/>
        </w:rPr>
        <w:t>20.6,</w:t>
      </w:r>
      <w:r w:rsidR="00326445" w:rsidRPr="003215D5">
        <w:rPr>
          <w:rFonts w:cstheme="minorHAnsi"/>
        </w:rPr>
        <w:tab/>
      </w:r>
      <w:r w:rsidR="00A57F29">
        <w:rPr>
          <w:rFonts w:cstheme="minorHAnsi"/>
        </w:rPr>
        <w:t xml:space="preserve">             </w:t>
      </w:r>
      <w:proofErr w:type="spellStart"/>
      <w:r w:rsidR="00326445" w:rsidRPr="003215D5">
        <w:rPr>
          <w:rFonts w:cstheme="minorHAnsi"/>
        </w:rPr>
        <w:t>Jochum</w:t>
      </w:r>
      <w:proofErr w:type="spellEnd"/>
      <w:r w:rsidR="00326445" w:rsidRPr="003215D5">
        <w:rPr>
          <w:rFonts w:cstheme="minorHAnsi"/>
        </w:rPr>
        <w:t>, 1990;</w:t>
      </w:r>
      <w:r w:rsidRPr="003215D5">
        <w:rPr>
          <w:rFonts w:cstheme="minorHAnsi"/>
        </w:rPr>
        <w:t xml:space="preserve"> </w:t>
      </w:r>
    </w:p>
    <w:p w14:paraId="6D8BF36E" w14:textId="11C3DFC8"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Pr="003215D5">
        <w:rPr>
          <w:rFonts w:cstheme="minorHAnsi"/>
        </w:rPr>
        <w:t>g.h.</w:t>
      </w:r>
      <w:proofErr w:type="spellEnd"/>
      <w:r w:rsidR="00326445" w:rsidRPr="003215D5">
        <w:rPr>
          <w:rFonts w:cstheme="minorHAnsi"/>
        </w:rPr>
        <w:tab/>
      </w:r>
      <w:r w:rsidR="00A57F29">
        <w:rPr>
          <w:rFonts w:cstheme="minorHAnsi"/>
        </w:rPr>
        <w:t xml:space="preserve">             </w:t>
      </w:r>
      <w:r w:rsidR="00326445" w:rsidRPr="003215D5">
        <w:rPr>
          <w:rFonts w:cstheme="minorHAnsi"/>
        </w:rPr>
        <w:t xml:space="preserve">Diboll, 2004; </w:t>
      </w:r>
    </w:p>
    <w:p w14:paraId="5404E64D" w14:textId="226CBFC5"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Hassell et al., </w:t>
      </w:r>
    </w:p>
    <w:p w14:paraId="43A2830A" w14:textId="4105A050"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2004;  </w:t>
      </w:r>
      <w:proofErr w:type="spellStart"/>
      <w:r w:rsidR="00326445" w:rsidRPr="003215D5">
        <w:rPr>
          <w:rFonts w:cstheme="minorHAnsi"/>
        </w:rPr>
        <w:t>Hitchmough</w:t>
      </w:r>
      <w:proofErr w:type="spellEnd"/>
      <w:r w:rsidR="00326445" w:rsidRPr="003215D5">
        <w:rPr>
          <w:rFonts w:cstheme="minorHAnsi"/>
        </w:rPr>
        <w:t xml:space="preserve"> </w:t>
      </w:r>
    </w:p>
    <w:p w14:paraId="30AE8202" w14:textId="0FE3FC4D"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et al., 2004; </w:t>
      </w:r>
    </w:p>
    <w:p w14:paraId="56EF2E12" w14:textId="6C9A3F29"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Romero et al., </w:t>
      </w:r>
      <w:r w:rsidR="00A57F29" w:rsidRPr="003215D5">
        <w:rPr>
          <w:rFonts w:cstheme="minorHAnsi"/>
        </w:rPr>
        <w:t>2005</w:t>
      </w:r>
    </w:p>
    <w:p w14:paraId="532CCD1E" w14:textId="0265E015" w:rsidR="00326445" w:rsidRPr="003215D5" w:rsidRDefault="00841920" w:rsidP="00A57F29">
      <w:pPr>
        <w:tabs>
          <w:tab w:val="left" w:pos="-720"/>
          <w:tab w:val="left" w:pos="540"/>
          <w:tab w:val="left" w:pos="2520"/>
          <w:tab w:val="left" w:pos="4230"/>
          <w:tab w:val="left" w:pos="4950"/>
          <w:tab w:val="left" w:pos="5310"/>
          <w:tab w:val="left" w:pos="6120"/>
          <w:tab w:val="left" w:pos="6930"/>
          <w:tab w:val="left" w:pos="7560"/>
        </w:tabs>
        <w:spacing w:line="240" w:lineRule="auto"/>
        <w:contextualSpacing/>
        <w:rPr>
          <w:rFonts w:cstheme="minorHAnsi"/>
        </w:rPr>
      </w:pPr>
      <w:r w:rsidRPr="003215D5">
        <w:rPr>
          <w:rFonts w:cstheme="minorHAnsi"/>
        </w:rPr>
        <w:t xml:space="preserve">Echinacea </w:t>
      </w:r>
      <w:r w:rsidR="00326445" w:rsidRPr="003215D5">
        <w:rPr>
          <w:rFonts w:cstheme="minorHAnsi"/>
        </w:rPr>
        <w:t>purpurea</w:t>
      </w:r>
      <w:r w:rsidR="00326445" w:rsidRPr="003215D5">
        <w:rPr>
          <w:rFonts w:cstheme="minorHAnsi"/>
        </w:rPr>
        <w:tab/>
      </w:r>
      <w:proofErr w:type="spellStart"/>
      <w:r w:rsidR="00CD7B7B">
        <w:rPr>
          <w:rFonts w:cstheme="minorHAnsi"/>
        </w:rPr>
        <w:t>Heliantheae</w:t>
      </w:r>
      <w:proofErr w:type="spellEnd"/>
      <w:r w:rsidR="001F14B7" w:rsidRPr="003215D5">
        <w:rPr>
          <w:rFonts w:cstheme="minorHAnsi"/>
        </w:rPr>
        <w:t xml:space="preserve">           </w:t>
      </w:r>
      <w:r w:rsidR="001F14B7" w:rsidRPr="003215D5">
        <w:rPr>
          <w:rFonts w:cstheme="minorHAnsi"/>
        </w:rPr>
        <w:tab/>
      </w:r>
      <w:r w:rsidR="00326445" w:rsidRPr="003215D5">
        <w:rPr>
          <w:rFonts w:cstheme="minorHAnsi"/>
        </w:rPr>
        <w:t xml:space="preserve">PD </w:t>
      </w:r>
      <w:r w:rsidR="00326445" w:rsidRPr="003215D5">
        <w:rPr>
          <w:rFonts w:cstheme="minorHAnsi"/>
        </w:rPr>
        <w:tab/>
      </w:r>
      <w:r w:rsidR="00D10E5F" w:rsidRPr="003215D5">
        <w:rPr>
          <w:rFonts w:cstheme="minorHAnsi"/>
        </w:rPr>
        <w:tab/>
      </w:r>
      <w:r w:rsidR="00326445" w:rsidRPr="003215D5">
        <w:rPr>
          <w:rFonts w:cstheme="minorHAnsi"/>
        </w:rPr>
        <w:t>20,</w:t>
      </w:r>
      <w:r w:rsidR="001F14B7" w:rsidRPr="003215D5">
        <w:rPr>
          <w:rFonts w:cstheme="minorHAnsi"/>
        </w:rPr>
        <w:t xml:space="preserve">      </w:t>
      </w:r>
      <w:r w:rsidR="00D10E5F" w:rsidRPr="003215D5">
        <w:rPr>
          <w:rFonts w:cstheme="minorHAnsi"/>
        </w:rPr>
        <w:tab/>
      </w:r>
      <w:r w:rsidR="00326445" w:rsidRPr="003215D5">
        <w:rPr>
          <w:rFonts w:cstheme="minorHAnsi"/>
        </w:rPr>
        <w:t>-</w:t>
      </w:r>
      <w:r w:rsidR="00A57F29">
        <w:rPr>
          <w:rFonts w:cstheme="minorHAnsi"/>
        </w:rPr>
        <w:t xml:space="preserve">            </w:t>
      </w:r>
      <w:r w:rsidR="00326445" w:rsidRPr="003215D5">
        <w:rPr>
          <w:rFonts w:cstheme="minorHAnsi"/>
        </w:rPr>
        <w:t>Bratcher et al.,</w:t>
      </w:r>
    </w:p>
    <w:p w14:paraId="211B2BD5" w14:textId="24550E2C" w:rsidR="00D10E5F" w:rsidRPr="003215D5" w:rsidRDefault="001F14B7"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D10E5F" w:rsidRPr="003215D5">
        <w:rPr>
          <w:rFonts w:cstheme="minorHAnsi"/>
        </w:rPr>
        <w:tab/>
      </w:r>
      <w:r w:rsidR="00326445" w:rsidRPr="003215D5">
        <w:rPr>
          <w:rFonts w:cstheme="minorHAnsi"/>
        </w:rPr>
        <w:t>22.2</w:t>
      </w:r>
      <w:r w:rsidR="00326445" w:rsidRPr="003215D5">
        <w:rPr>
          <w:rFonts w:cstheme="minorHAnsi"/>
        </w:rPr>
        <w:tab/>
        <w:t xml:space="preserve"> </w:t>
      </w:r>
      <w:r w:rsidR="00A57F29">
        <w:rPr>
          <w:rFonts w:cstheme="minorHAnsi"/>
        </w:rPr>
        <w:t xml:space="preserve">            </w:t>
      </w:r>
      <w:r w:rsidR="00326445" w:rsidRPr="003215D5">
        <w:rPr>
          <w:rFonts w:cstheme="minorHAnsi"/>
        </w:rPr>
        <w:t>1993; Hassell et</w:t>
      </w:r>
    </w:p>
    <w:p w14:paraId="2B5C5241" w14:textId="7CD7AAAD" w:rsidR="001F14B7"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al., 2004; </w:t>
      </w:r>
    </w:p>
    <w:p w14:paraId="6EEBE0FA" w14:textId="5D21FB0D"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001F14B7" w:rsidRPr="003215D5">
        <w:rPr>
          <w:rFonts w:cstheme="minorHAnsi"/>
        </w:rPr>
        <w:tab/>
      </w:r>
      <w:r w:rsidR="001F14B7" w:rsidRPr="003215D5">
        <w:rPr>
          <w:rFonts w:cstheme="minorHAnsi"/>
        </w:rPr>
        <w:tab/>
      </w:r>
      <w:r w:rsidR="001F14B7" w:rsidRPr="003215D5">
        <w:rPr>
          <w:rFonts w:cstheme="minorHAnsi"/>
        </w:rPr>
        <w:tab/>
      </w:r>
      <w:r w:rsidR="001F14B7" w:rsidRPr="003215D5">
        <w:rPr>
          <w:rFonts w:cstheme="minorHAnsi"/>
        </w:rPr>
        <w:tab/>
      </w:r>
      <w:r w:rsidR="00A57F29">
        <w:rPr>
          <w:rFonts w:cstheme="minorHAnsi"/>
        </w:rPr>
        <w:t xml:space="preserve">             </w:t>
      </w:r>
      <w:proofErr w:type="spellStart"/>
      <w:r w:rsidR="00326445" w:rsidRPr="003215D5">
        <w:rPr>
          <w:rFonts w:cstheme="minorHAnsi"/>
        </w:rPr>
        <w:t>Hitchmough</w:t>
      </w:r>
      <w:proofErr w:type="spellEnd"/>
      <w:r w:rsidR="00326445" w:rsidRPr="003215D5">
        <w:rPr>
          <w:rFonts w:cstheme="minorHAnsi"/>
        </w:rPr>
        <w:t xml:space="preserve"> et al., </w:t>
      </w:r>
    </w:p>
    <w:p w14:paraId="40BF1A55" w14:textId="7C7DB3E0"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2004;</w:t>
      </w:r>
      <w:r w:rsidRPr="003215D5">
        <w:rPr>
          <w:rFonts w:cstheme="minorHAnsi"/>
        </w:rPr>
        <w:t xml:space="preserve"> </w:t>
      </w:r>
      <w:r w:rsidR="00326445" w:rsidRPr="003215D5">
        <w:rPr>
          <w:rFonts w:cstheme="minorHAnsi"/>
        </w:rPr>
        <w:t xml:space="preserve"> Romero et </w:t>
      </w:r>
    </w:p>
    <w:p w14:paraId="78C5D03C" w14:textId="55C61105" w:rsidR="00326445"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 xml:space="preserve">al., 2005 </w:t>
      </w:r>
    </w:p>
    <w:p w14:paraId="6E81F632" w14:textId="03A04712" w:rsidR="00D10E5F" w:rsidRPr="003215D5" w:rsidRDefault="0032644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Eclipta</w:t>
      </w:r>
      <w:proofErr w:type="spellEnd"/>
      <w:r w:rsidRPr="003215D5">
        <w:rPr>
          <w:rFonts w:cstheme="minorHAnsi"/>
        </w:rPr>
        <w:t xml:space="preserve"> </w:t>
      </w:r>
      <w:proofErr w:type="spellStart"/>
      <w:r w:rsidR="00841920" w:rsidRPr="003215D5">
        <w:rPr>
          <w:rFonts w:cstheme="minorHAnsi"/>
        </w:rPr>
        <w:t>prostrata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r>
      <w:r w:rsidR="00F115E0" w:rsidRPr="003215D5">
        <w:rPr>
          <w:rFonts w:cstheme="minorHAnsi"/>
        </w:rPr>
        <w:t>N</w:t>
      </w:r>
      <w:r w:rsidRPr="003215D5">
        <w:rPr>
          <w:rFonts w:cstheme="minorHAnsi"/>
        </w:rPr>
        <w:t>D</w:t>
      </w:r>
      <w:r w:rsidRPr="003215D5">
        <w:rPr>
          <w:rFonts w:cstheme="minorHAnsi"/>
        </w:rPr>
        <w:tab/>
        <w:t>30/20</w:t>
      </w:r>
      <w:r w:rsidRPr="003215D5">
        <w:rPr>
          <w:rFonts w:cstheme="minorHAnsi"/>
        </w:rPr>
        <w:tab/>
        <w:t>L&gt;D</w:t>
      </w:r>
      <w:r w:rsidR="00A57F29">
        <w:rPr>
          <w:rFonts w:cstheme="minorHAnsi"/>
        </w:rPr>
        <w:t xml:space="preserve">      </w:t>
      </w:r>
      <w:r w:rsidRPr="003215D5">
        <w:rPr>
          <w:rFonts w:cstheme="minorHAnsi"/>
        </w:rPr>
        <w:t xml:space="preserve">Ferreira et al., </w:t>
      </w:r>
    </w:p>
    <w:p w14:paraId="57D293EB" w14:textId="2B0C8835" w:rsidR="00326445"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326445" w:rsidRPr="003215D5">
        <w:rPr>
          <w:rFonts w:cstheme="minorHAnsi"/>
        </w:rPr>
        <w:t>2001</w:t>
      </w:r>
    </w:p>
    <w:p w14:paraId="0DCC944C" w14:textId="5E16D34A" w:rsidR="00D10E5F" w:rsidRPr="003215D5" w:rsidRDefault="006124F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2" w:name="_Hlk109472029"/>
      <w:proofErr w:type="spellStart"/>
      <w:r w:rsidRPr="003215D5">
        <w:rPr>
          <w:rFonts w:cstheme="minorHAnsi"/>
        </w:rPr>
        <w:t>Elephantopus</w:t>
      </w:r>
      <w:proofErr w:type="spellEnd"/>
      <w:r w:rsidRPr="003215D5">
        <w:rPr>
          <w:rFonts w:cstheme="minorHAnsi"/>
        </w:rPr>
        <w:t xml:space="preserve"> </w:t>
      </w:r>
      <w:proofErr w:type="spellStart"/>
      <w:r w:rsidRPr="003215D5">
        <w:rPr>
          <w:rFonts w:cstheme="minorHAnsi"/>
        </w:rPr>
        <w:t>mollis</w:t>
      </w:r>
      <w:bookmarkEnd w:id="152"/>
      <w:proofErr w:type="spellEnd"/>
      <w:r w:rsidRPr="003215D5">
        <w:rPr>
          <w:rFonts w:cstheme="minorHAnsi"/>
        </w:rPr>
        <w:tab/>
      </w:r>
      <w:proofErr w:type="spellStart"/>
      <w:r w:rsidR="00CD7B7B">
        <w:rPr>
          <w:rFonts w:cstheme="minorHAnsi"/>
        </w:rPr>
        <w:t>Vernonieae</w:t>
      </w:r>
      <w:proofErr w:type="spellEnd"/>
      <w:r w:rsidRPr="003215D5">
        <w:rPr>
          <w:rFonts w:cstheme="minorHAnsi"/>
        </w:rPr>
        <w:tab/>
        <w:t>PD</w:t>
      </w:r>
      <w:r w:rsidRPr="003215D5">
        <w:rPr>
          <w:rFonts w:cstheme="minorHAnsi"/>
        </w:rPr>
        <w:tab/>
        <w:t>20</w:t>
      </w:r>
      <w:r w:rsidRPr="003215D5">
        <w:rPr>
          <w:rFonts w:cstheme="minorHAnsi"/>
        </w:rPr>
        <w:tab/>
      </w:r>
      <w:r w:rsidR="00D10E5F" w:rsidRPr="003215D5">
        <w:rPr>
          <w:rFonts w:cstheme="minorHAnsi"/>
        </w:rPr>
        <w:tab/>
      </w:r>
      <w:r w:rsidRPr="003215D5">
        <w:rPr>
          <w:rFonts w:cstheme="minorHAnsi"/>
        </w:rPr>
        <w:t>L&gt;D</w:t>
      </w:r>
      <w:r w:rsidR="00A57F29">
        <w:rPr>
          <w:rFonts w:cstheme="minorHAnsi"/>
        </w:rPr>
        <w:t xml:space="preserve">       </w:t>
      </w:r>
      <w:r w:rsidRPr="003215D5">
        <w:rPr>
          <w:rFonts w:cstheme="minorHAnsi"/>
        </w:rPr>
        <w:t>Ferreira et al.,</w:t>
      </w:r>
    </w:p>
    <w:p w14:paraId="4A10564C" w14:textId="74F7A5B1" w:rsidR="006124F6"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7F29">
        <w:rPr>
          <w:rFonts w:cstheme="minorHAnsi"/>
        </w:rPr>
        <w:t xml:space="preserve">             </w:t>
      </w:r>
      <w:r w:rsidR="006124F6" w:rsidRPr="003215D5">
        <w:rPr>
          <w:rFonts w:cstheme="minorHAnsi"/>
        </w:rPr>
        <w:t>2001</w:t>
      </w:r>
    </w:p>
    <w:p w14:paraId="666B5BF9" w14:textId="4FD2E23F" w:rsidR="006124F6" w:rsidRPr="003215D5" w:rsidRDefault="006124F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lastRenderedPageBreak/>
        <w:t xml:space="preserve">Erigeron </w:t>
      </w:r>
      <w:proofErr w:type="spellStart"/>
      <w:r w:rsidRPr="003215D5">
        <w:rPr>
          <w:rFonts w:cstheme="minorHAnsi"/>
        </w:rPr>
        <w:t>decumbens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25/10</w:t>
      </w:r>
      <w:r w:rsidRPr="003215D5">
        <w:rPr>
          <w:rFonts w:cstheme="minorHAnsi"/>
        </w:rPr>
        <w:tab/>
        <w:t>-</w:t>
      </w:r>
      <w:r w:rsidR="00A57F29">
        <w:rPr>
          <w:rFonts w:cstheme="minorHAnsi"/>
        </w:rPr>
        <w:t xml:space="preserve">            </w:t>
      </w:r>
      <w:r w:rsidRPr="003215D5">
        <w:rPr>
          <w:rFonts w:cstheme="minorHAnsi"/>
        </w:rPr>
        <w:t>Kayne &amp;</w:t>
      </w:r>
    </w:p>
    <w:p w14:paraId="3FB43F24" w14:textId="7270C61A" w:rsidR="006124F6"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6124F6" w:rsidRPr="003215D5">
        <w:rPr>
          <w:rFonts w:cstheme="minorHAnsi"/>
        </w:rPr>
        <w:tab/>
      </w:r>
      <w:r w:rsidR="006124F6" w:rsidRPr="003215D5">
        <w:rPr>
          <w:rFonts w:cstheme="minorHAnsi"/>
        </w:rPr>
        <w:tab/>
      </w:r>
      <w:r w:rsidR="00A57F29">
        <w:rPr>
          <w:rFonts w:cstheme="minorHAnsi"/>
        </w:rPr>
        <w:t xml:space="preserve">             </w:t>
      </w:r>
      <w:r w:rsidR="006124F6" w:rsidRPr="003215D5">
        <w:rPr>
          <w:rFonts w:cstheme="minorHAnsi"/>
        </w:rPr>
        <w:t>Kuykendall, 2001</w:t>
      </w:r>
    </w:p>
    <w:p w14:paraId="25B61E58" w14:textId="122C60AA" w:rsidR="00D10E5F" w:rsidRPr="003215D5" w:rsidRDefault="006124F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Eriophyllum</w:t>
      </w:r>
      <w:proofErr w:type="spellEnd"/>
      <w:r w:rsidRPr="003215D5">
        <w:rPr>
          <w:rFonts w:cstheme="minorHAnsi"/>
        </w:rPr>
        <w:t xml:space="preserve"> </w:t>
      </w:r>
      <w:proofErr w:type="spellStart"/>
      <w:r w:rsidRPr="003215D5">
        <w:rPr>
          <w:rFonts w:cstheme="minorHAnsi"/>
        </w:rPr>
        <w:t>lanatum</w:t>
      </w:r>
      <w:proofErr w:type="spellEnd"/>
      <w:r w:rsidRPr="003215D5">
        <w:rPr>
          <w:rFonts w:cstheme="minorHAnsi"/>
        </w:rPr>
        <w:tab/>
      </w:r>
      <w:proofErr w:type="spellStart"/>
      <w:r w:rsidR="008C0532" w:rsidRPr="003215D5">
        <w:rPr>
          <w:rFonts w:cstheme="minorHAnsi"/>
        </w:rPr>
        <w:t>Madieae</w:t>
      </w:r>
      <w:proofErr w:type="spellEnd"/>
      <w:r w:rsidRPr="003215D5">
        <w:rPr>
          <w:rFonts w:cstheme="minorHAnsi"/>
        </w:rPr>
        <w:tab/>
        <w:t xml:space="preserve">PD </w:t>
      </w:r>
      <w:r w:rsidRPr="003215D5">
        <w:rPr>
          <w:rFonts w:cstheme="minorHAnsi"/>
        </w:rPr>
        <w:tab/>
        <w:t>20/10</w:t>
      </w:r>
      <w:r w:rsidRPr="003215D5">
        <w:rPr>
          <w:rFonts w:cstheme="minorHAnsi"/>
        </w:rPr>
        <w:tab/>
        <w:t>-</w:t>
      </w:r>
      <w:r w:rsidR="00A57F29">
        <w:rPr>
          <w:rFonts w:cstheme="minorHAnsi"/>
        </w:rPr>
        <w:t xml:space="preserve">            </w:t>
      </w:r>
      <w:proofErr w:type="spellStart"/>
      <w:r w:rsidRPr="003215D5">
        <w:rPr>
          <w:rFonts w:cstheme="minorHAnsi"/>
        </w:rPr>
        <w:t>Guerrant</w:t>
      </w:r>
      <w:proofErr w:type="spellEnd"/>
      <w:r w:rsidRPr="003215D5">
        <w:rPr>
          <w:rFonts w:cstheme="minorHAnsi"/>
        </w:rPr>
        <w:t xml:space="preserve"> &amp; Raven, </w:t>
      </w:r>
    </w:p>
    <w:p w14:paraId="45F3088E" w14:textId="77777777"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124F6" w:rsidRPr="003215D5">
        <w:rPr>
          <w:rFonts w:cstheme="minorHAnsi"/>
        </w:rPr>
        <w:t>1999</w:t>
      </w:r>
      <w:r w:rsidR="00AA16BB" w:rsidRPr="003215D5">
        <w:rPr>
          <w:rFonts w:cstheme="minorHAnsi"/>
        </w:rPr>
        <w:t xml:space="preserve">; Russell, </w:t>
      </w:r>
    </w:p>
    <w:p w14:paraId="3DCAE905" w14:textId="0A6F350C" w:rsidR="006124F6"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A16BB" w:rsidRPr="003215D5">
        <w:rPr>
          <w:rFonts w:cstheme="minorHAnsi"/>
        </w:rPr>
        <w:t>2011</w:t>
      </w:r>
    </w:p>
    <w:p w14:paraId="35887095" w14:textId="11889A2E" w:rsidR="00D10E5F"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Eupatori</w:t>
      </w:r>
      <w:r w:rsidR="00844635" w:rsidRPr="003215D5">
        <w:rPr>
          <w:rFonts w:cstheme="minorHAnsi"/>
        </w:rPr>
        <w:t xml:space="preserve">um </w:t>
      </w:r>
      <w:proofErr w:type="spellStart"/>
      <w:r w:rsidR="00844635" w:rsidRPr="003215D5">
        <w:rPr>
          <w:rFonts w:cstheme="minorHAnsi"/>
        </w:rPr>
        <w:t>casarettoi</w:t>
      </w:r>
      <w:proofErr w:type="spellEnd"/>
      <w:r w:rsidR="00844635" w:rsidRPr="003215D5">
        <w:rPr>
          <w:rFonts w:cstheme="minorHAnsi"/>
        </w:rPr>
        <w:tab/>
      </w:r>
      <w:proofErr w:type="spellStart"/>
      <w:r>
        <w:rPr>
          <w:rFonts w:cstheme="minorHAnsi"/>
        </w:rPr>
        <w:t>Eupatorieae</w:t>
      </w:r>
      <w:proofErr w:type="spellEnd"/>
      <w:r w:rsidR="00844635" w:rsidRPr="003215D5">
        <w:rPr>
          <w:rFonts w:cstheme="minorHAnsi"/>
        </w:rPr>
        <w:tab/>
        <w:t xml:space="preserve">ND </w:t>
      </w:r>
      <w:r w:rsidR="00844635" w:rsidRPr="003215D5">
        <w:rPr>
          <w:rFonts w:cstheme="minorHAnsi"/>
        </w:rPr>
        <w:tab/>
        <w:t>20</w:t>
      </w:r>
      <w:r w:rsidR="00844635" w:rsidRPr="003215D5">
        <w:rPr>
          <w:rFonts w:cstheme="minorHAnsi"/>
        </w:rPr>
        <w:tab/>
        <w:t>L&gt;D</w:t>
      </w:r>
      <w:r w:rsidR="00844635" w:rsidRPr="003215D5">
        <w:rPr>
          <w:rFonts w:cstheme="minorHAnsi"/>
        </w:rPr>
        <w:tab/>
      </w:r>
      <w:r w:rsidR="00D10E5F" w:rsidRPr="003215D5">
        <w:rPr>
          <w:rFonts w:cstheme="minorHAnsi"/>
        </w:rPr>
        <w:tab/>
      </w:r>
      <w:r w:rsidR="00844635" w:rsidRPr="003215D5">
        <w:rPr>
          <w:rFonts w:cstheme="minorHAnsi"/>
        </w:rPr>
        <w:t xml:space="preserve">Ferreira et al., </w:t>
      </w:r>
    </w:p>
    <w:p w14:paraId="34942E33" w14:textId="62B39861" w:rsidR="00844635"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844635" w:rsidRPr="003215D5">
        <w:rPr>
          <w:rFonts w:cstheme="minorHAnsi"/>
        </w:rPr>
        <w:t>2001</w:t>
      </w:r>
    </w:p>
    <w:p w14:paraId="3FFF29DF" w14:textId="40BADA9B" w:rsidR="00D10E5F"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Eupatori</w:t>
      </w:r>
      <w:r w:rsidR="003720B8" w:rsidRPr="003215D5">
        <w:rPr>
          <w:rFonts w:cstheme="minorHAnsi"/>
        </w:rPr>
        <w:t xml:space="preserve">um maculatum </w:t>
      </w:r>
      <w:r w:rsidR="003720B8" w:rsidRPr="003215D5">
        <w:rPr>
          <w:rFonts w:cstheme="minorHAnsi"/>
        </w:rPr>
        <w:tab/>
      </w:r>
      <w:proofErr w:type="spellStart"/>
      <w:r>
        <w:rPr>
          <w:rFonts w:cstheme="minorHAnsi"/>
        </w:rPr>
        <w:t>Eupatorieae</w:t>
      </w:r>
      <w:proofErr w:type="spellEnd"/>
      <w:r w:rsidR="003720B8" w:rsidRPr="003215D5">
        <w:rPr>
          <w:rFonts w:cstheme="minorHAnsi"/>
        </w:rPr>
        <w:tab/>
        <w:t>PD</w:t>
      </w:r>
      <w:r w:rsidR="003720B8" w:rsidRPr="003215D5">
        <w:rPr>
          <w:rFonts w:cstheme="minorHAnsi"/>
        </w:rPr>
        <w:tab/>
        <w:t>20/10</w:t>
      </w:r>
      <w:r w:rsidR="003720B8" w:rsidRPr="003215D5">
        <w:rPr>
          <w:rFonts w:cstheme="minorHAnsi"/>
        </w:rPr>
        <w:tab/>
        <w:t>-</w:t>
      </w:r>
      <w:r w:rsidR="003720B8" w:rsidRPr="003215D5">
        <w:rPr>
          <w:rFonts w:cstheme="minorHAnsi"/>
        </w:rPr>
        <w:tab/>
        <w:t xml:space="preserve">Ahmad &amp; </w:t>
      </w:r>
    </w:p>
    <w:p w14:paraId="79909F26" w14:textId="34D43C37" w:rsidR="003720B8"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3720B8" w:rsidRPr="003215D5">
        <w:rPr>
          <w:rFonts w:cstheme="minorHAnsi"/>
        </w:rPr>
        <w:t>Hitchough</w:t>
      </w:r>
      <w:proofErr w:type="spellEnd"/>
      <w:r w:rsidR="003720B8" w:rsidRPr="003215D5">
        <w:rPr>
          <w:rFonts w:cstheme="minorHAnsi"/>
        </w:rPr>
        <w:t>, 2007</w:t>
      </w:r>
    </w:p>
    <w:p w14:paraId="04463831" w14:textId="17B4A273" w:rsidR="007D6A1D"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Eupatori</w:t>
      </w:r>
      <w:r w:rsidR="007D2889" w:rsidRPr="003215D5">
        <w:rPr>
          <w:rFonts w:cstheme="minorHAnsi"/>
        </w:rPr>
        <w:t>um</w:t>
      </w:r>
      <w:r w:rsidR="007D6A1D" w:rsidRPr="003215D5">
        <w:rPr>
          <w:rFonts w:cstheme="minorHAnsi"/>
        </w:rPr>
        <w:t xml:space="preserve"> perfoliatum</w:t>
      </w:r>
      <w:r w:rsidR="007D6A1D" w:rsidRPr="003215D5">
        <w:rPr>
          <w:rFonts w:cstheme="minorHAnsi"/>
        </w:rPr>
        <w:tab/>
      </w:r>
      <w:proofErr w:type="spellStart"/>
      <w:r>
        <w:rPr>
          <w:rFonts w:cstheme="minorHAnsi"/>
        </w:rPr>
        <w:t>Eupatorieae</w:t>
      </w:r>
      <w:proofErr w:type="spellEnd"/>
      <w:r w:rsidR="007D6A1D" w:rsidRPr="003215D5">
        <w:rPr>
          <w:rFonts w:cstheme="minorHAnsi"/>
        </w:rPr>
        <w:tab/>
        <w:t>PD</w:t>
      </w:r>
      <w:r w:rsidR="007D6A1D" w:rsidRPr="003215D5">
        <w:rPr>
          <w:rFonts w:cstheme="minorHAnsi"/>
        </w:rPr>
        <w:tab/>
      </w:r>
      <w:proofErr w:type="spellStart"/>
      <w:r w:rsidR="007D6A1D" w:rsidRPr="003215D5">
        <w:rPr>
          <w:rFonts w:cstheme="minorHAnsi"/>
        </w:rPr>
        <w:t>g.h.</w:t>
      </w:r>
      <w:proofErr w:type="spellEnd"/>
      <w:r w:rsidR="007D6A1D" w:rsidRPr="003215D5">
        <w:rPr>
          <w:rFonts w:cstheme="minorHAnsi"/>
        </w:rPr>
        <w:tab/>
      </w:r>
      <w:r w:rsidR="00D10E5F" w:rsidRPr="003215D5">
        <w:rPr>
          <w:rFonts w:cstheme="minorHAnsi"/>
        </w:rPr>
        <w:tab/>
      </w:r>
      <w:r w:rsidR="007D6A1D" w:rsidRPr="003215D5">
        <w:rPr>
          <w:rFonts w:cstheme="minorHAnsi"/>
        </w:rPr>
        <w:t>-</w:t>
      </w:r>
      <w:r w:rsidR="007D6A1D" w:rsidRPr="003215D5">
        <w:rPr>
          <w:rFonts w:cstheme="minorHAnsi"/>
        </w:rPr>
        <w:tab/>
        <w:t>Diboll, 2004</w:t>
      </w:r>
    </w:p>
    <w:p w14:paraId="122A76D0" w14:textId="2F2AD64C" w:rsidR="00D10E5F"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Eupatori</w:t>
      </w:r>
      <w:r w:rsidR="007D2889" w:rsidRPr="003215D5">
        <w:rPr>
          <w:rFonts w:cstheme="minorHAnsi"/>
        </w:rPr>
        <w:t>um</w:t>
      </w:r>
      <w:r w:rsidR="007D6A1D" w:rsidRPr="003215D5">
        <w:rPr>
          <w:rFonts w:cstheme="minorHAnsi"/>
        </w:rPr>
        <w:t xml:space="preserve"> purpureum</w:t>
      </w:r>
      <w:r w:rsidR="007D6A1D" w:rsidRPr="003215D5">
        <w:rPr>
          <w:rFonts w:cstheme="minorHAnsi"/>
        </w:rPr>
        <w:tab/>
      </w:r>
      <w:proofErr w:type="spellStart"/>
      <w:r>
        <w:rPr>
          <w:rFonts w:cstheme="minorHAnsi"/>
        </w:rPr>
        <w:t>Eupatorieae</w:t>
      </w:r>
      <w:proofErr w:type="spellEnd"/>
      <w:r w:rsidR="007D6A1D" w:rsidRPr="003215D5">
        <w:rPr>
          <w:rFonts w:cstheme="minorHAnsi"/>
        </w:rPr>
        <w:tab/>
        <w:t>PD</w:t>
      </w:r>
      <w:r w:rsidR="007D6A1D" w:rsidRPr="003215D5">
        <w:rPr>
          <w:rFonts w:cstheme="minorHAnsi"/>
        </w:rPr>
        <w:tab/>
      </w:r>
      <w:r w:rsidR="00841920" w:rsidRPr="003215D5">
        <w:rPr>
          <w:rFonts w:cstheme="minorHAnsi"/>
        </w:rPr>
        <w:t>20/10</w:t>
      </w:r>
      <w:r w:rsidR="007D6A1D" w:rsidRPr="003215D5">
        <w:rPr>
          <w:rFonts w:cstheme="minorHAnsi"/>
        </w:rPr>
        <w:tab/>
      </w:r>
      <w:r w:rsidR="00841920" w:rsidRPr="003215D5">
        <w:rPr>
          <w:rFonts w:cstheme="minorHAnsi"/>
        </w:rPr>
        <w:t xml:space="preserve">L&gt;D </w:t>
      </w:r>
      <w:r w:rsidR="007D6A1D" w:rsidRPr="003215D5">
        <w:rPr>
          <w:rFonts w:cstheme="minorHAnsi"/>
        </w:rPr>
        <w:tab/>
      </w:r>
      <w:r w:rsidR="00841920" w:rsidRPr="003215D5">
        <w:rPr>
          <w:rFonts w:cstheme="minorHAnsi"/>
        </w:rPr>
        <w:t xml:space="preserve">Ferreira et al., </w:t>
      </w:r>
    </w:p>
    <w:p w14:paraId="14E656C4" w14:textId="16986E3C" w:rsidR="007D6A1D"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841920" w:rsidRPr="003215D5">
        <w:rPr>
          <w:rFonts w:cstheme="minorHAnsi"/>
        </w:rPr>
        <w:t>2001</w:t>
      </w:r>
      <w:r w:rsidR="002607B9">
        <w:rPr>
          <w:rFonts w:cstheme="minorHAnsi"/>
        </w:rPr>
        <w:t xml:space="preserve">; </w:t>
      </w:r>
      <w:r w:rsidR="007D6A1D" w:rsidRPr="003215D5">
        <w:rPr>
          <w:rFonts w:cstheme="minorHAnsi"/>
        </w:rPr>
        <w:t>Diboll, 2004</w:t>
      </w:r>
    </w:p>
    <w:p w14:paraId="5A9E97AF" w14:textId="479C3409" w:rsidR="001D6783" w:rsidRPr="003215D5" w:rsidRDefault="001D678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Euthamia</w:t>
      </w:r>
      <w:proofErr w:type="spellEnd"/>
      <w:r w:rsidRPr="003215D5">
        <w:rPr>
          <w:rFonts w:cstheme="minorHAnsi"/>
        </w:rPr>
        <w:t xml:space="preserve"> </w:t>
      </w:r>
      <w:proofErr w:type="spellStart"/>
      <w:r w:rsidRPr="003215D5">
        <w:rPr>
          <w:rFonts w:cstheme="minorHAnsi"/>
        </w:rPr>
        <w:t>gra</w:t>
      </w:r>
      <w:r w:rsidR="002B4A94">
        <w:rPr>
          <w:rFonts w:cstheme="minorHAnsi"/>
        </w:rPr>
        <w:t>m</w:t>
      </w:r>
      <w:r w:rsidRPr="003215D5">
        <w:rPr>
          <w:rFonts w:cstheme="minorHAnsi"/>
        </w:rPr>
        <w:t>inifolia</w:t>
      </w:r>
      <w:proofErr w:type="spellEnd"/>
      <w:r w:rsidRPr="003215D5">
        <w:rPr>
          <w:rFonts w:cstheme="minorHAnsi"/>
        </w:rPr>
        <w:tab/>
      </w:r>
      <w:proofErr w:type="spellStart"/>
      <w:r w:rsidR="00552958">
        <w:rPr>
          <w:rFonts w:cstheme="minorHAnsi"/>
        </w:rPr>
        <w:t>Astereae</w:t>
      </w:r>
      <w:proofErr w:type="spellEnd"/>
      <w:r w:rsidRPr="003215D5">
        <w:rPr>
          <w:rFonts w:cstheme="minorHAnsi"/>
        </w:rPr>
        <w:tab/>
        <w:t>PD</w:t>
      </w:r>
      <w:r w:rsidRPr="003215D5">
        <w:rPr>
          <w:rFonts w:cstheme="minorHAnsi"/>
        </w:rPr>
        <w:tab/>
        <w:t>-</w:t>
      </w:r>
      <w:r w:rsidRPr="003215D5">
        <w:rPr>
          <w:rFonts w:cstheme="minorHAnsi"/>
        </w:rPr>
        <w:tab/>
      </w:r>
      <w:r w:rsidR="00D10E5F" w:rsidRPr="003215D5">
        <w:rPr>
          <w:rFonts w:cstheme="minorHAnsi"/>
        </w:rPr>
        <w:tab/>
      </w:r>
      <w:r w:rsidRPr="003215D5">
        <w:rPr>
          <w:rFonts w:cstheme="minorHAnsi"/>
        </w:rPr>
        <w:t>-</w:t>
      </w:r>
      <w:r w:rsidRPr="003215D5">
        <w:rPr>
          <w:rFonts w:cstheme="minorHAnsi"/>
        </w:rPr>
        <w:tab/>
        <w:t>https://www.</w:t>
      </w:r>
    </w:p>
    <w:p w14:paraId="545A9BC9" w14:textId="25437EF8" w:rsidR="001D6783"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00552958">
        <w:rPr>
          <w:rFonts w:cstheme="minorHAnsi"/>
        </w:rPr>
        <w:t xml:space="preserve">                              </w:t>
      </w:r>
      <w:r w:rsidR="001D6783" w:rsidRPr="003215D5">
        <w:rPr>
          <w:rFonts w:cstheme="minorHAnsi"/>
        </w:rPr>
        <w:t>wildflower.org/plants/</w:t>
      </w:r>
      <w:proofErr w:type="spellStart"/>
      <w:r w:rsidR="001D6783" w:rsidRPr="003215D5">
        <w:rPr>
          <w:rFonts w:cstheme="minorHAnsi"/>
        </w:rPr>
        <w:t>result.php?id_plant</w:t>
      </w:r>
      <w:proofErr w:type="spellEnd"/>
      <w:r w:rsidR="001D6783" w:rsidRPr="003215D5">
        <w:rPr>
          <w:rFonts w:cstheme="minorHAnsi"/>
        </w:rPr>
        <w:t>=EUGR5</w:t>
      </w:r>
    </w:p>
    <w:p w14:paraId="67B9BF29" w14:textId="69FC8D44" w:rsidR="00F24B7D" w:rsidRPr="003215D5" w:rsidRDefault="00F24B7D" w:rsidP="00F24B7D">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Eutrochium</w:t>
      </w:r>
      <w:proofErr w:type="spellEnd"/>
      <w:r w:rsidRPr="003215D5">
        <w:rPr>
          <w:rFonts w:cstheme="minorHAnsi"/>
        </w:rPr>
        <w:t xml:space="preserve"> </w:t>
      </w:r>
      <w:proofErr w:type="spellStart"/>
      <w:r w:rsidRPr="003215D5">
        <w:rPr>
          <w:rFonts w:cstheme="minorHAnsi"/>
        </w:rPr>
        <w:t>fistulosum</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spring</w:t>
      </w:r>
      <w:r w:rsidRPr="003215D5">
        <w:rPr>
          <w:rFonts w:cstheme="minorHAnsi"/>
        </w:rPr>
        <w:tab/>
        <w:t>-</w:t>
      </w:r>
      <w:r w:rsidRPr="003215D5">
        <w:rPr>
          <w:rFonts w:cstheme="minorHAnsi"/>
        </w:rPr>
        <w:tab/>
        <w:t>Baskin &amp; Baskin,</w:t>
      </w:r>
    </w:p>
    <w:p w14:paraId="5BE77ECE" w14:textId="77777777" w:rsidR="00F24B7D" w:rsidRPr="003215D5" w:rsidRDefault="00F24B7D" w:rsidP="00F24B7D">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 </w:t>
      </w:r>
      <w:proofErr w:type="spellStart"/>
      <w:r w:rsidRPr="003215D5">
        <w:rPr>
          <w:rFonts w:cstheme="minorHAnsi"/>
        </w:rPr>
        <w:t>unpubl</w:t>
      </w:r>
      <w:proofErr w:type="spellEnd"/>
      <w:r w:rsidRPr="003215D5">
        <w:rPr>
          <w:rFonts w:cstheme="minorHAnsi"/>
        </w:rPr>
        <w:t xml:space="preserve">. </w:t>
      </w:r>
    </w:p>
    <w:p w14:paraId="214299F0" w14:textId="3F557356" w:rsidR="00A914FC" w:rsidRPr="003215D5" w:rsidRDefault="00A914F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Grindelia </w:t>
      </w:r>
      <w:proofErr w:type="spellStart"/>
      <w:r w:rsidRPr="003215D5">
        <w:rPr>
          <w:rFonts w:cstheme="minorHAnsi"/>
        </w:rPr>
        <w:t>camporum</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 xml:space="preserve">10, 15, </w:t>
      </w:r>
      <w:r w:rsidRPr="003215D5">
        <w:rPr>
          <w:rFonts w:cstheme="minorHAnsi"/>
        </w:rPr>
        <w:tab/>
        <w:t>L&gt;D</w:t>
      </w:r>
      <w:r w:rsidRPr="003215D5">
        <w:rPr>
          <w:rFonts w:cstheme="minorHAnsi"/>
        </w:rPr>
        <w:tab/>
        <w:t>McLaughlin &amp;</w:t>
      </w:r>
    </w:p>
    <w:p w14:paraId="212EA3B5" w14:textId="607D04A5" w:rsidR="00A914FC" w:rsidRPr="003215D5" w:rsidRDefault="00A914F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20</w:t>
      </w:r>
      <w:r w:rsidRPr="003215D5">
        <w:rPr>
          <w:rFonts w:cstheme="minorHAnsi"/>
        </w:rPr>
        <w:tab/>
      </w:r>
      <w:r w:rsidRPr="003215D5">
        <w:rPr>
          <w:rFonts w:cstheme="minorHAnsi"/>
        </w:rPr>
        <w:tab/>
      </w:r>
      <w:r w:rsidR="00D10E5F" w:rsidRPr="003215D5">
        <w:rPr>
          <w:rFonts w:cstheme="minorHAnsi"/>
        </w:rPr>
        <w:tab/>
      </w:r>
      <w:r w:rsidRPr="003215D5">
        <w:rPr>
          <w:rFonts w:cstheme="minorHAnsi"/>
        </w:rPr>
        <w:t>Linker, 1987</w:t>
      </w:r>
    </w:p>
    <w:p w14:paraId="195CEBB0" w14:textId="77777777" w:rsidR="00D10E5F" w:rsidRPr="003215D5" w:rsidRDefault="007D6A1D"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Grindelia integrifolia</w:t>
      </w:r>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 </w:t>
      </w:r>
    </w:p>
    <w:p w14:paraId="517992F3" w14:textId="762C53F9" w:rsidR="007D6A1D"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7D6A1D" w:rsidRPr="003215D5">
        <w:rPr>
          <w:rFonts w:cstheme="minorHAnsi"/>
        </w:rPr>
        <w:t>1999</w:t>
      </w:r>
    </w:p>
    <w:p w14:paraId="7ECE705C" w14:textId="2AFC1BBA" w:rsidR="00D10E5F" w:rsidRPr="003215D5" w:rsidRDefault="005B0E91"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Grindelia</w:t>
      </w:r>
      <w:r w:rsidR="007D6A1D" w:rsidRPr="003215D5">
        <w:rPr>
          <w:rFonts w:cstheme="minorHAnsi"/>
        </w:rPr>
        <w:t xml:space="preserve"> </w:t>
      </w:r>
      <w:proofErr w:type="spellStart"/>
      <w:r w:rsidR="007D6A1D" w:rsidRPr="003215D5">
        <w:rPr>
          <w:rFonts w:cstheme="minorHAnsi"/>
        </w:rPr>
        <w:t>squarrosa</w:t>
      </w:r>
      <w:proofErr w:type="spellEnd"/>
      <w:r w:rsidR="007D6A1D" w:rsidRPr="003215D5">
        <w:rPr>
          <w:rFonts w:cstheme="minorHAnsi"/>
        </w:rPr>
        <w:tab/>
      </w:r>
      <w:proofErr w:type="spellStart"/>
      <w:r w:rsidR="007D6A1D" w:rsidRPr="003215D5">
        <w:rPr>
          <w:rFonts w:cstheme="minorHAnsi"/>
        </w:rPr>
        <w:t>Astereae</w:t>
      </w:r>
      <w:proofErr w:type="spellEnd"/>
      <w:r w:rsidR="007D6A1D" w:rsidRPr="003215D5">
        <w:rPr>
          <w:rFonts w:cstheme="minorHAnsi"/>
        </w:rPr>
        <w:tab/>
        <w:t>PD</w:t>
      </w:r>
      <w:r w:rsidR="007D6A1D" w:rsidRPr="003215D5">
        <w:rPr>
          <w:rFonts w:cstheme="minorHAnsi"/>
        </w:rPr>
        <w:tab/>
        <w:t>22,</w:t>
      </w:r>
      <w:r w:rsidR="007D6A1D" w:rsidRPr="003215D5">
        <w:rPr>
          <w:rFonts w:cstheme="minorHAnsi"/>
        </w:rPr>
        <w:tab/>
      </w:r>
      <w:r w:rsidR="00D10E5F" w:rsidRPr="003215D5">
        <w:rPr>
          <w:rFonts w:cstheme="minorHAnsi"/>
        </w:rPr>
        <w:tab/>
      </w:r>
      <w:r w:rsidR="007D6A1D" w:rsidRPr="003215D5">
        <w:rPr>
          <w:rFonts w:cstheme="minorHAnsi"/>
        </w:rPr>
        <w:t>L&gt;D</w:t>
      </w:r>
      <w:r w:rsidR="007D6A1D" w:rsidRPr="003215D5">
        <w:rPr>
          <w:rFonts w:cstheme="minorHAnsi"/>
        </w:rPr>
        <w:tab/>
        <w:t>McDonough,</w:t>
      </w:r>
    </w:p>
    <w:p w14:paraId="70F507FC" w14:textId="77777777" w:rsidR="00D10E5F"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7D6A1D" w:rsidRPr="003215D5">
        <w:rPr>
          <w:rFonts w:cstheme="minorHAnsi"/>
        </w:rPr>
        <w:t>25/20</w:t>
      </w:r>
      <w:r w:rsidR="007D6A1D" w:rsidRPr="003215D5">
        <w:rPr>
          <w:rFonts w:cstheme="minorHAnsi"/>
        </w:rPr>
        <w:tab/>
      </w:r>
      <w:r w:rsidR="007D6A1D" w:rsidRPr="003215D5">
        <w:rPr>
          <w:rFonts w:cstheme="minorHAnsi"/>
        </w:rPr>
        <w:tab/>
        <w:t xml:space="preserve">1975; </w:t>
      </w:r>
      <w:proofErr w:type="spellStart"/>
      <w:r w:rsidR="007D6A1D" w:rsidRPr="003215D5">
        <w:rPr>
          <w:rFonts w:cstheme="minorHAnsi"/>
        </w:rPr>
        <w:t>Smreciu</w:t>
      </w:r>
      <w:proofErr w:type="spellEnd"/>
      <w:r w:rsidR="007D6A1D" w:rsidRPr="003215D5">
        <w:rPr>
          <w:rFonts w:cstheme="minorHAnsi"/>
        </w:rPr>
        <w:t xml:space="preserve"> et</w:t>
      </w:r>
      <w:r w:rsidR="00416E70" w:rsidRPr="003215D5">
        <w:rPr>
          <w:rFonts w:cstheme="minorHAnsi"/>
        </w:rPr>
        <w:t xml:space="preserve"> </w:t>
      </w:r>
    </w:p>
    <w:p w14:paraId="74C535A0" w14:textId="028E7FDC" w:rsidR="007D6A1D"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416E70" w:rsidRPr="003215D5">
        <w:rPr>
          <w:rFonts w:cstheme="minorHAnsi"/>
        </w:rPr>
        <w:t>al., 1988</w:t>
      </w:r>
    </w:p>
    <w:p w14:paraId="398EA729" w14:textId="35CA3462" w:rsidR="00D10E5F"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3" w:name="_Hlk109725471"/>
      <w:proofErr w:type="spellStart"/>
      <w:r w:rsidRPr="003215D5">
        <w:rPr>
          <w:rFonts w:cstheme="minorHAnsi"/>
        </w:rPr>
        <w:t>Hasteola</w:t>
      </w:r>
      <w:bookmarkEnd w:id="153"/>
      <w:proofErr w:type="spellEnd"/>
      <w:r w:rsidRPr="003215D5">
        <w:rPr>
          <w:rFonts w:cstheme="minorHAnsi"/>
        </w:rPr>
        <w:t xml:space="preserve"> </w:t>
      </w:r>
      <w:proofErr w:type="spellStart"/>
      <w:r w:rsidRPr="003215D5">
        <w:rPr>
          <w:rFonts w:cstheme="minorHAnsi"/>
        </w:rPr>
        <w:t>suaveolens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 xml:space="preserve">PD </w:t>
      </w:r>
      <w:r w:rsidRPr="003215D5">
        <w:rPr>
          <w:rFonts w:cstheme="minorHAnsi"/>
        </w:rPr>
        <w:tab/>
        <w:t>-</w:t>
      </w:r>
      <w:r w:rsidRPr="003215D5">
        <w:rPr>
          <w:rFonts w:cstheme="minorHAnsi"/>
        </w:rPr>
        <w:tab/>
      </w:r>
      <w:r w:rsidRPr="003215D5">
        <w:rPr>
          <w:rFonts w:cstheme="minorHAnsi"/>
        </w:rPr>
        <w:tab/>
        <w:t>-</w:t>
      </w:r>
      <w:r w:rsidRPr="003215D5">
        <w:rPr>
          <w:rFonts w:cstheme="minorHAnsi"/>
        </w:rPr>
        <w:tab/>
        <w:t xml:space="preserve">Sullivan &amp; Daley, </w:t>
      </w:r>
    </w:p>
    <w:p w14:paraId="5FD4813C" w14:textId="33907F1B" w:rsidR="00AA533C" w:rsidRPr="003215D5" w:rsidRDefault="00D10E5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A533C" w:rsidRPr="003215D5">
        <w:rPr>
          <w:rFonts w:cstheme="minorHAnsi"/>
        </w:rPr>
        <w:t>1981</w:t>
      </w:r>
    </w:p>
    <w:p w14:paraId="76040EA5" w14:textId="77777777" w:rsidR="00552958" w:rsidRDefault="00CD7B7B" w:rsidP="00552958">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4" w:name="_Hlk115852512"/>
      <w:r>
        <w:rPr>
          <w:rFonts w:cstheme="minorHAnsi"/>
        </w:rPr>
        <w:t>Helianth</w:t>
      </w:r>
      <w:r w:rsidR="00E22E64" w:rsidRPr="003215D5">
        <w:rPr>
          <w:rFonts w:cstheme="minorHAnsi"/>
        </w:rPr>
        <w:t>us</w:t>
      </w:r>
      <w:bookmarkEnd w:id="154"/>
      <w:r w:rsidR="00E22E64" w:rsidRPr="003215D5">
        <w:rPr>
          <w:rFonts w:cstheme="minorHAnsi"/>
        </w:rPr>
        <w:tab/>
      </w:r>
      <w:proofErr w:type="spellStart"/>
      <w:r>
        <w:rPr>
          <w:rFonts w:cstheme="minorHAnsi"/>
        </w:rPr>
        <w:t>Heliantheae</w:t>
      </w:r>
      <w:proofErr w:type="spellEnd"/>
      <w:r w:rsidR="00E22E64" w:rsidRPr="003215D5">
        <w:rPr>
          <w:rFonts w:cstheme="minorHAnsi"/>
        </w:rPr>
        <w:tab/>
        <w:t>PD</w:t>
      </w:r>
      <w:r w:rsidR="00E22E64" w:rsidRPr="003215D5">
        <w:rPr>
          <w:rFonts w:cstheme="minorHAnsi"/>
        </w:rPr>
        <w:tab/>
      </w:r>
      <w:proofErr w:type="spellStart"/>
      <w:r w:rsidR="00E22E64" w:rsidRPr="003215D5">
        <w:rPr>
          <w:rFonts w:cstheme="minorHAnsi"/>
        </w:rPr>
        <w:t>g.h</w:t>
      </w:r>
      <w:proofErr w:type="spellEnd"/>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t>Sullivan &amp; Daley,</w:t>
      </w:r>
    </w:p>
    <w:p w14:paraId="2E16A201" w14:textId="6BE69C29" w:rsidR="00E22E64" w:rsidRPr="003215D5" w:rsidRDefault="00552958" w:rsidP="00552958">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proofErr w:type="spellStart"/>
      <w:r w:rsidRPr="003215D5">
        <w:rPr>
          <w:rFonts w:cstheme="minorHAnsi"/>
        </w:rPr>
        <w:t>grossesserratus</w:t>
      </w:r>
      <w:proofErr w:type="spellEnd"/>
      <w:r w:rsidR="00E22E64" w:rsidRPr="003215D5">
        <w:rPr>
          <w:rFonts w:cstheme="minorHAnsi"/>
        </w:rPr>
        <w:tab/>
      </w:r>
      <w:r w:rsidR="00E22E64" w:rsidRPr="003215D5">
        <w:rPr>
          <w:rFonts w:cstheme="minorHAnsi"/>
        </w:rPr>
        <w:tab/>
      </w:r>
      <w:r w:rsidR="00E22E64" w:rsidRPr="003215D5">
        <w:rPr>
          <w:rFonts w:cstheme="minorHAnsi"/>
        </w:rPr>
        <w:tab/>
      </w:r>
      <w:r>
        <w:rPr>
          <w:rFonts w:cstheme="minorHAnsi"/>
        </w:rPr>
        <w:tab/>
      </w:r>
      <w:r>
        <w:rPr>
          <w:rFonts w:cstheme="minorHAnsi"/>
        </w:rPr>
        <w:tab/>
      </w:r>
      <w:r>
        <w:rPr>
          <w:rFonts w:cstheme="minorHAnsi"/>
        </w:rPr>
        <w:tab/>
      </w:r>
      <w:r w:rsidR="00E22E64" w:rsidRPr="003215D5">
        <w:rPr>
          <w:rFonts w:cstheme="minorHAnsi"/>
        </w:rPr>
        <w:t>1981; Diboll, 2004</w:t>
      </w:r>
    </w:p>
    <w:p w14:paraId="5BF42166" w14:textId="5BFDD667" w:rsidR="00703837"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Helianth</w:t>
      </w:r>
      <w:r w:rsidRPr="003215D5">
        <w:rPr>
          <w:rFonts w:cstheme="minorHAnsi"/>
        </w:rPr>
        <w:t>us</w:t>
      </w:r>
      <w:r w:rsidR="00703837" w:rsidRPr="003215D5">
        <w:rPr>
          <w:rFonts w:cstheme="minorHAnsi"/>
        </w:rPr>
        <w:t xml:space="preserve"> </w:t>
      </w:r>
      <w:proofErr w:type="spellStart"/>
      <w:r w:rsidR="00703837" w:rsidRPr="003215D5">
        <w:rPr>
          <w:rFonts w:cstheme="minorHAnsi"/>
        </w:rPr>
        <w:t>hirsutus</w:t>
      </w:r>
      <w:proofErr w:type="spellEnd"/>
      <w:r w:rsidR="00703837" w:rsidRPr="003215D5">
        <w:rPr>
          <w:rFonts w:cstheme="minorHAnsi"/>
        </w:rPr>
        <w:tab/>
      </w:r>
      <w:proofErr w:type="spellStart"/>
      <w:r w:rsidR="00CD7B7B">
        <w:rPr>
          <w:rFonts w:cstheme="minorHAnsi"/>
        </w:rPr>
        <w:t>Heliantheae</w:t>
      </w:r>
      <w:proofErr w:type="spellEnd"/>
      <w:r w:rsidR="00703837" w:rsidRPr="003215D5">
        <w:rPr>
          <w:rFonts w:cstheme="minorHAnsi"/>
        </w:rPr>
        <w:tab/>
        <w:t>PD</w:t>
      </w:r>
      <w:r w:rsidR="00703837" w:rsidRPr="003215D5">
        <w:rPr>
          <w:rFonts w:cstheme="minorHAnsi"/>
        </w:rPr>
        <w:tab/>
      </w:r>
      <w:proofErr w:type="spellStart"/>
      <w:r w:rsidR="00703837" w:rsidRPr="003215D5">
        <w:rPr>
          <w:rFonts w:cstheme="minorHAnsi"/>
        </w:rPr>
        <w:t>g.h.</w:t>
      </w:r>
      <w:proofErr w:type="spellEnd"/>
      <w:r w:rsidR="00703837" w:rsidRPr="003215D5">
        <w:rPr>
          <w:rFonts w:cstheme="minorHAnsi"/>
        </w:rPr>
        <w:tab/>
      </w:r>
      <w:r w:rsidR="00A57F29">
        <w:rPr>
          <w:rFonts w:cstheme="minorHAnsi"/>
        </w:rPr>
        <w:tab/>
      </w:r>
      <w:r w:rsidR="00703837" w:rsidRPr="003215D5">
        <w:rPr>
          <w:rFonts w:cstheme="minorHAnsi"/>
        </w:rPr>
        <w:t>-</w:t>
      </w:r>
      <w:r w:rsidR="00703837" w:rsidRPr="003215D5">
        <w:rPr>
          <w:rFonts w:cstheme="minorHAnsi"/>
        </w:rPr>
        <w:tab/>
        <w:t>Diboll, 2004</w:t>
      </w:r>
    </w:p>
    <w:p w14:paraId="77561DB0" w14:textId="6C76F75A" w:rsidR="00703837"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Pr>
          <w:rFonts w:cstheme="minorHAnsi"/>
        </w:rPr>
        <w:t>Helianth</w:t>
      </w:r>
      <w:r w:rsidRPr="003215D5">
        <w:rPr>
          <w:rFonts w:cstheme="minorHAnsi"/>
        </w:rPr>
        <w:t>us</w:t>
      </w:r>
      <w:r w:rsidR="00703837" w:rsidRPr="003215D5">
        <w:rPr>
          <w:rFonts w:cstheme="minorHAnsi"/>
        </w:rPr>
        <w:t xml:space="preserve"> </w:t>
      </w:r>
      <w:proofErr w:type="spellStart"/>
      <w:r w:rsidR="00703837" w:rsidRPr="003215D5">
        <w:rPr>
          <w:rFonts w:cstheme="minorHAnsi"/>
        </w:rPr>
        <w:t>laevigatus</w:t>
      </w:r>
      <w:proofErr w:type="spellEnd"/>
      <w:r w:rsidR="00703837" w:rsidRPr="003215D5">
        <w:rPr>
          <w:rFonts w:cstheme="minorHAnsi"/>
        </w:rPr>
        <w:tab/>
      </w:r>
      <w:proofErr w:type="spellStart"/>
      <w:r w:rsidR="00CD7B7B">
        <w:rPr>
          <w:rFonts w:cstheme="minorHAnsi"/>
        </w:rPr>
        <w:t>Heliantheae</w:t>
      </w:r>
      <w:proofErr w:type="spellEnd"/>
      <w:r w:rsidR="00703837" w:rsidRPr="003215D5">
        <w:rPr>
          <w:rFonts w:cstheme="minorHAnsi"/>
        </w:rPr>
        <w:tab/>
        <w:t xml:space="preserve">PD </w:t>
      </w:r>
      <w:r w:rsidR="00703837" w:rsidRPr="003215D5">
        <w:rPr>
          <w:rFonts w:cstheme="minorHAnsi"/>
        </w:rPr>
        <w:tab/>
        <w:t>24</w:t>
      </w:r>
      <w:r w:rsidR="00703837" w:rsidRPr="003215D5">
        <w:rPr>
          <w:rFonts w:cstheme="minorHAnsi"/>
        </w:rPr>
        <w:tab/>
      </w:r>
      <w:r w:rsidR="00DB7B95" w:rsidRPr="003215D5">
        <w:rPr>
          <w:rFonts w:cstheme="minorHAnsi"/>
        </w:rPr>
        <w:tab/>
      </w:r>
      <w:r w:rsidR="00703837" w:rsidRPr="003215D5">
        <w:rPr>
          <w:rFonts w:cstheme="minorHAnsi"/>
        </w:rPr>
        <w:t>-</w:t>
      </w:r>
      <w:r w:rsidR="00703837" w:rsidRPr="003215D5">
        <w:rPr>
          <w:rFonts w:cstheme="minorHAnsi"/>
        </w:rPr>
        <w:tab/>
        <w:t>Voigt, 1977</w:t>
      </w:r>
    </w:p>
    <w:p w14:paraId="797EC9ED" w14:textId="4EEB0C28" w:rsidR="00DB7B95"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Helianth</w:t>
      </w:r>
      <w:r w:rsidRPr="003215D5">
        <w:rPr>
          <w:rFonts w:cstheme="minorHAnsi"/>
        </w:rPr>
        <w:t>us</w:t>
      </w:r>
      <w:r w:rsidR="00E22E64" w:rsidRPr="003215D5">
        <w:rPr>
          <w:rFonts w:cstheme="minorHAnsi"/>
        </w:rPr>
        <w:t xml:space="preserve"> </w:t>
      </w:r>
      <w:proofErr w:type="spellStart"/>
      <w:r w:rsidR="00E22E64" w:rsidRPr="003215D5">
        <w:rPr>
          <w:rFonts w:cstheme="minorHAnsi"/>
        </w:rPr>
        <w:t>maximilian</w:t>
      </w:r>
      <w:r w:rsidR="00703837" w:rsidRPr="003215D5">
        <w:rPr>
          <w:rFonts w:cstheme="minorHAnsi"/>
        </w:rPr>
        <w:t>i</w:t>
      </w:r>
      <w:proofErr w:type="spellEnd"/>
      <w:r w:rsidR="00E22E64" w:rsidRPr="003215D5">
        <w:rPr>
          <w:rFonts w:cstheme="minorHAnsi"/>
        </w:rPr>
        <w:tab/>
      </w:r>
      <w:proofErr w:type="spellStart"/>
      <w:r w:rsidR="00CD7B7B">
        <w:rPr>
          <w:rFonts w:cstheme="minorHAnsi"/>
        </w:rPr>
        <w:t>Heliantheae</w:t>
      </w:r>
      <w:proofErr w:type="spellEnd"/>
      <w:r w:rsidR="00E22E64" w:rsidRPr="003215D5">
        <w:rPr>
          <w:rFonts w:cstheme="minorHAnsi"/>
        </w:rPr>
        <w:tab/>
        <w:t xml:space="preserve">PD </w:t>
      </w:r>
      <w:r w:rsidR="00E22E64" w:rsidRPr="003215D5">
        <w:rPr>
          <w:rFonts w:cstheme="minorHAnsi"/>
        </w:rPr>
        <w:tab/>
        <w:t>30/15,</w:t>
      </w:r>
      <w:r w:rsidR="00E22E64" w:rsidRPr="003215D5">
        <w:rPr>
          <w:rFonts w:cstheme="minorHAnsi"/>
        </w:rPr>
        <w:tab/>
        <w:t xml:space="preserve">L=D </w:t>
      </w:r>
      <w:r w:rsidR="00E22E64" w:rsidRPr="003215D5">
        <w:rPr>
          <w:rFonts w:cstheme="minorHAnsi"/>
        </w:rPr>
        <w:tab/>
        <w:t>Owens &amp; Call,</w:t>
      </w:r>
      <w:r w:rsidR="00416E70" w:rsidRPr="003215D5">
        <w:rPr>
          <w:rFonts w:cstheme="minorHAnsi"/>
        </w:rPr>
        <w:t xml:space="preserve"> </w:t>
      </w:r>
    </w:p>
    <w:p w14:paraId="6533A03C" w14:textId="77777777"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 xml:space="preserve">20 </w:t>
      </w:r>
      <w:r w:rsidRPr="003215D5">
        <w:rPr>
          <w:rFonts w:cstheme="minorHAnsi"/>
        </w:rPr>
        <w:tab/>
      </w:r>
      <w:r w:rsidRPr="003215D5">
        <w:rPr>
          <w:rFonts w:cstheme="minorHAnsi"/>
        </w:rPr>
        <w:tab/>
      </w:r>
      <w:r w:rsidRPr="003215D5">
        <w:rPr>
          <w:rFonts w:cstheme="minorHAnsi"/>
        </w:rPr>
        <w:tab/>
      </w:r>
      <w:r w:rsidR="00416E70" w:rsidRPr="003215D5">
        <w:rPr>
          <w:rFonts w:cstheme="minorHAnsi"/>
        </w:rPr>
        <w:t xml:space="preserve">1985; </w:t>
      </w:r>
      <w:r w:rsidR="00416E70" w:rsidRPr="003215D5">
        <w:rPr>
          <w:rFonts w:cstheme="minorHAnsi"/>
        </w:rPr>
        <w:tab/>
        <w:t xml:space="preserve">Bratcher et </w:t>
      </w:r>
    </w:p>
    <w:p w14:paraId="484998BF" w14:textId="77777777"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al., 1993; </w:t>
      </w:r>
      <w:r w:rsidR="00416E70" w:rsidRPr="003215D5">
        <w:rPr>
          <w:rFonts w:cstheme="minorHAnsi"/>
        </w:rPr>
        <w:tab/>
      </w:r>
      <w:r w:rsidR="00E22E64" w:rsidRPr="003215D5">
        <w:rPr>
          <w:rFonts w:cstheme="minorHAnsi"/>
        </w:rPr>
        <w:t xml:space="preserve">Baskin </w:t>
      </w:r>
    </w:p>
    <w:p w14:paraId="1DE548D1" w14:textId="7EFCB9EA"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et al., 1998</w:t>
      </w:r>
    </w:p>
    <w:p w14:paraId="7E978573" w14:textId="027FB07D" w:rsidR="00E22E64"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Helianth</w:t>
      </w:r>
      <w:r w:rsidRPr="003215D5">
        <w:rPr>
          <w:rFonts w:cstheme="minorHAnsi"/>
        </w:rPr>
        <w:t>us</w:t>
      </w:r>
      <w:r w:rsidR="00E22E64" w:rsidRPr="003215D5">
        <w:rPr>
          <w:rFonts w:cstheme="minorHAnsi"/>
        </w:rPr>
        <w:t xml:space="preserve"> occidentalis</w:t>
      </w:r>
      <w:r w:rsidR="00E22E64" w:rsidRPr="003215D5">
        <w:rPr>
          <w:rFonts w:cstheme="minorHAnsi"/>
        </w:rPr>
        <w:tab/>
      </w:r>
      <w:proofErr w:type="spellStart"/>
      <w:r w:rsidR="00CD7B7B">
        <w:rPr>
          <w:rFonts w:cstheme="minorHAnsi"/>
        </w:rPr>
        <w:t>Heliantheae</w:t>
      </w:r>
      <w:proofErr w:type="spellEnd"/>
      <w:r w:rsidR="00E22E64" w:rsidRPr="003215D5">
        <w:rPr>
          <w:rFonts w:cstheme="minorHAnsi"/>
        </w:rPr>
        <w:tab/>
        <w:t>PD</w:t>
      </w:r>
      <w:r w:rsidR="00E22E64" w:rsidRPr="003215D5">
        <w:rPr>
          <w:rFonts w:cstheme="minorHAnsi"/>
        </w:rPr>
        <w:tab/>
      </w:r>
      <w:proofErr w:type="spellStart"/>
      <w:r w:rsidR="00E22E64" w:rsidRPr="003215D5">
        <w:rPr>
          <w:rFonts w:cstheme="minorHAnsi"/>
        </w:rPr>
        <w:t>g.h.</w:t>
      </w:r>
      <w:proofErr w:type="spellEnd"/>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t>Diboll, 2004</w:t>
      </w:r>
    </w:p>
    <w:p w14:paraId="1EA79058" w14:textId="43033C40" w:rsidR="00DB7B95"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Helianth</w:t>
      </w:r>
      <w:r w:rsidRPr="003215D5">
        <w:rPr>
          <w:rFonts w:cstheme="minorHAnsi"/>
        </w:rPr>
        <w:t xml:space="preserve">us </w:t>
      </w:r>
      <w:proofErr w:type="spellStart"/>
      <w:r w:rsidR="00703837" w:rsidRPr="003215D5">
        <w:rPr>
          <w:rFonts w:cstheme="minorHAnsi"/>
        </w:rPr>
        <w:t>pauciflorus</w:t>
      </w:r>
      <w:proofErr w:type="spellEnd"/>
      <w:r w:rsidR="00703837" w:rsidRPr="003215D5">
        <w:rPr>
          <w:rFonts w:cstheme="minorHAnsi"/>
        </w:rPr>
        <w:tab/>
      </w:r>
      <w:proofErr w:type="spellStart"/>
      <w:r w:rsidR="00CD7B7B">
        <w:rPr>
          <w:rFonts w:cstheme="minorHAnsi"/>
        </w:rPr>
        <w:t>Heliantheae</w:t>
      </w:r>
      <w:proofErr w:type="spellEnd"/>
      <w:r w:rsidR="00703837" w:rsidRPr="003215D5">
        <w:rPr>
          <w:rFonts w:cstheme="minorHAnsi"/>
        </w:rPr>
        <w:tab/>
        <w:t xml:space="preserve">PD </w:t>
      </w:r>
      <w:r w:rsidR="00703837" w:rsidRPr="003215D5">
        <w:rPr>
          <w:rFonts w:cstheme="minorHAnsi"/>
        </w:rPr>
        <w:tab/>
        <w:t>-</w:t>
      </w:r>
      <w:r w:rsidR="00703837" w:rsidRPr="003215D5">
        <w:rPr>
          <w:rFonts w:cstheme="minorHAnsi"/>
        </w:rPr>
        <w:tab/>
      </w:r>
      <w:r w:rsidR="00DB7B95" w:rsidRPr="003215D5">
        <w:rPr>
          <w:rFonts w:cstheme="minorHAnsi"/>
        </w:rPr>
        <w:tab/>
      </w:r>
      <w:r w:rsidR="00703837" w:rsidRPr="003215D5">
        <w:rPr>
          <w:rFonts w:cstheme="minorHAnsi"/>
        </w:rPr>
        <w:t>-</w:t>
      </w:r>
      <w:r w:rsidR="00703837" w:rsidRPr="003215D5">
        <w:rPr>
          <w:rFonts w:cstheme="minorHAnsi"/>
        </w:rPr>
        <w:tab/>
        <w:t xml:space="preserve">Sullivan &amp; Daley, </w:t>
      </w:r>
    </w:p>
    <w:p w14:paraId="2FAEA89B" w14:textId="77777777" w:rsidR="00A57F29"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703837" w:rsidRPr="003215D5">
        <w:rPr>
          <w:rFonts w:cstheme="minorHAnsi"/>
        </w:rPr>
        <w:t>1981</w:t>
      </w:r>
      <w:r w:rsidR="00A57F29">
        <w:rPr>
          <w:rFonts w:cstheme="minorHAnsi"/>
        </w:rPr>
        <w:t>;</w:t>
      </w:r>
      <w:r w:rsidR="00A57F29" w:rsidRPr="00A57F29">
        <w:rPr>
          <w:rFonts w:cstheme="minorHAnsi"/>
        </w:rPr>
        <w:t xml:space="preserve"> </w:t>
      </w:r>
      <w:r w:rsidR="00A57F29" w:rsidRPr="003215D5">
        <w:rPr>
          <w:rFonts w:cstheme="minorHAnsi"/>
        </w:rPr>
        <w:t>Kootenay,</w:t>
      </w:r>
    </w:p>
    <w:p w14:paraId="6B0DCB60" w14:textId="5795F283" w:rsidR="00703837" w:rsidRPr="003215D5" w:rsidRDefault="00A57F2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215D5">
        <w:rPr>
          <w:rFonts w:cstheme="minorHAnsi"/>
        </w:rPr>
        <w:t>2009</w:t>
      </w:r>
    </w:p>
    <w:p w14:paraId="15E79740" w14:textId="7324F925" w:rsidR="00E22E64"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Pr>
          <w:rFonts w:cstheme="minorHAnsi"/>
        </w:rPr>
        <w:t>Helianth</w:t>
      </w:r>
      <w:r w:rsidRPr="003215D5">
        <w:rPr>
          <w:rFonts w:cstheme="minorHAnsi"/>
        </w:rPr>
        <w:t>us</w:t>
      </w:r>
      <w:r w:rsidR="00E22E64" w:rsidRPr="003215D5">
        <w:rPr>
          <w:rFonts w:cstheme="minorHAnsi"/>
        </w:rPr>
        <w:t xml:space="preserve"> </w:t>
      </w:r>
      <w:proofErr w:type="spellStart"/>
      <w:r w:rsidR="00E22E64" w:rsidRPr="003215D5">
        <w:rPr>
          <w:rFonts w:cstheme="minorHAnsi"/>
        </w:rPr>
        <w:t>petiolaris</w:t>
      </w:r>
      <w:proofErr w:type="spellEnd"/>
      <w:r w:rsidR="00E22E64" w:rsidRPr="003215D5">
        <w:rPr>
          <w:rFonts w:cstheme="minorHAnsi"/>
        </w:rPr>
        <w:tab/>
      </w:r>
      <w:proofErr w:type="spellStart"/>
      <w:r w:rsidR="00CD7B7B">
        <w:rPr>
          <w:rFonts w:cstheme="minorHAnsi"/>
        </w:rPr>
        <w:t>Heliantheae</w:t>
      </w:r>
      <w:proofErr w:type="spellEnd"/>
      <w:r w:rsidR="00E22E64" w:rsidRPr="003215D5">
        <w:rPr>
          <w:rFonts w:cstheme="minorHAnsi"/>
        </w:rPr>
        <w:tab/>
        <w:t xml:space="preserve">PD </w:t>
      </w:r>
      <w:r w:rsidR="00E22E64" w:rsidRPr="003215D5">
        <w:rPr>
          <w:rFonts w:cstheme="minorHAnsi"/>
        </w:rPr>
        <w:tab/>
        <w:t>21</w:t>
      </w:r>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r>
      <w:proofErr w:type="spellStart"/>
      <w:r w:rsidR="00E22E64" w:rsidRPr="003215D5">
        <w:rPr>
          <w:rFonts w:cstheme="minorHAnsi"/>
        </w:rPr>
        <w:t>Tolstead</w:t>
      </w:r>
      <w:proofErr w:type="spellEnd"/>
      <w:r w:rsidR="00E22E64" w:rsidRPr="003215D5">
        <w:rPr>
          <w:rFonts w:cstheme="minorHAnsi"/>
        </w:rPr>
        <w:t>, 1941</w:t>
      </w:r>
    </w:p>
    <w:p w14:paraId="7F1C8C9B" w14:textId="77777777" w:rsidR="00552958"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6120" w:hanging="6120"/>
        <w:contextualSpacing/>
        <w:rPr>
          <w:rFonts w:cstheme="minorHAnsi"/>
        </w:rPr>
      </w:pPr>
      <w:r>
        <w:rPr>
          <w:rFonts w:cstheme="minorHAnsi"/>
        </w:rPr>
        <w:t>Helianth</w:t>
      </w:r>
      <w:r w:rsidR="00A56E37" w:rsidRPr="003215D5">
        <w:rPr>
          <w:rFonts w:cstheme="minorHAnsi"/>
        </w:rPr>
        <w:t>us</w:t>
      </w:r>
      <w:r w:rsidR="00E22E64" w:rsidRPr="003215D5">
        <w:rPr>
          <w:rFonts w:cstheme="minorHAnsi"/>
        </w:rPr>
        <w:tab/>
      </w:r>
      <w:r w:rsidR="00FB708D" w:rsidRPr="003215D5">
        <w:rPr>
          <w:rFonts w:cstheme="minorHAnsi"/>
        </w:rPr>
        <w:t xml:space="preserve"> </w:t>
      </w:r>
      <w:proofErr w:type="spellStart"/>
      <w:r>
        <w:rPr>
          <w:rFonts w:cstheme="minorHAnsi"/>
        </w:rPr>
        <w:t>Heliantheae</w:t>
      </w:r>
      <w:proofErr w:type="spellEnd"/>
      <w:r w:rsidR="00E22E64" w:rsidRPr="003215D5">
        <w:rPr>
          <w:rFonts w:cstheme="minorHAnsi"/>
        </w:rPr>
        <w:tab/>
        <w:t xml:space="preserve">PD </w:t>
      </w:r>
      <w:r w:rsidR="00E22E64" w:rsidRPr="003215D5">
        <w:rPr>
          <w:rFonts w:cstheme="minorHAnsi"/>
        </w:rPr>
        <w:tab/>
        <w:t>22</w:t>
      </w:r>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r>
      <w:proofErr w:type="spellStart"/>
      <w:r w:rsidR="00E22E64" w:rsidRPr="003215D5">
        <w:rPr>
          <w:rFonts w:cstheme="minorHAnsi"/>
        </w:rPr>
        <w:t>Smreciu</w:t>
      </w:r>
      <w:proofErr w:type="spellEnd"/>
      <w:r w:rsidR="00E22E64" w:rsidRPr="003215D5">
        <w:rPr>
          <w:rFonts w:cstheme="minorHAnsi"/>
        </w:rPr>
        <w:t xml:space="preserve"> et al.,</w:t>
      </w:r>
    </w:p>
    <w:p w14:paraId="564C8CD7" w14:textId="2CD6E830" w:rsidR="00E22E64" w:rsidRPr="003215D5" w:rsidRDefault="0055295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6120" w:hanging="6120"/>
        <w:contextualSpacing/>
        <w:rPr>
          <w:rFonts w:cstheme="minorHAnsi"/>
        </w:rPr>
      </w:pPr>
      <w:r>
        <w:rPr>
          <w:rFonts w:cstheme="minorHAnsi"/>
        </w:rPr>
        <w:t xml:space="preserve">      </w:t>
      </w:r>
      <w:proofErr w:type="spellStart"/>
      <w:r w:rsidRPr="003215D5">
        <w:rPr>
          <w:rFonts w:cstheme="minorHAnsi"/>
        </w:rPr>
        <w:t>subrhombiodeus</w:t>
      </w:r>
      <w:proofErr w:type="spellEnd"/>
      <w:r w:rsidR="00DB7B95" w:rsidRPr="003215D5">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22E64" w:rsidRPr="003215D5">
        <w:rPr>
          <w:rFonts w:cstheme="minorHAnsi"/>
        </w:rPr>
        <w:t>1988</w:t>
      </w:r>
    </w:p>
    <w:p w14:paraId="340BC1D7" w14:textId="046FF1A4"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Heliopsis </w:t>
      </w:r>
      <w:proofErr w:type="spellStart"/>
      <w:r w:rsidR="00552958">
        <w:rPr>
          <w:rFonts w:cstheme="minorHAnsi"/>
        </w:rPr>
        <w:t>h</w:t>
      </w:r>
      <w:r w:rsidR="00CD7B7B">
        <w:rPr>
          <w:rFonts w:cstheme="minorHAnsi"/>
        </w:rPr>
        <w:t>elianth</w:t>
      </w:r>
      <w:r w:rsidRPr="003215D5">
        <w:rPr>
          <w:rFonts w:cstheme="minorHAnsi"/>
        </w:rPr>
        <w:t>oides</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r>
      <w:proofErr w:type="spellStart"/>
      <w:r w:rsidRPr="003215D5">
        <w:rPr>
          <w:rFonts w:cstheme="minorHAnsi"/>
        </w:rPr>
        <w:t>g.h.</w:t>
      </w:r>
      <w:proofErr w:type="spellEnd"/>
      <w:r w:rsidRPr="003215D5">
        <w:rPr>
          <w:rFonts w:cstheme="minorHAnsi"/>
        </w:rPr>
        <w:t>,</w:t>
      </w:r>
      <w:r w:rsidRPr="003215D5">
        <w:rPr>
          <w:rFonts w:cstheme="minorHAnsi"/>
        </w:rPr>
        <w:tab/>
        <w:t>-</w:t>
      </w:r>
      <w:r w:rsidRPr="003215D5">
        <w:rPr>
          <w:rFonts w:cstheme="minorHAnsi"/>
        </w:rPr>
        <w:tab/>
        <w:t>Sullivan &amp; Daley,</w:t>
      </w:r>
    </w:p>
    <w:p w14:paraId="3E977068" w14:textId="34170B9B"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25</w:t>
      </w:r>
      <w:r w:rsidR="00E22E64" w:rsidRPr="003215D5">
        <w:rPr>
          <w:rFonts w:cstheme="minorHAnsi"/>
        </w:rPr>
        <w:tab/>
      </w:r>
      <w:r w:rsidR="00E22E64" w:rsidRPr="003215D5">
        <w:rPr>
          <w:rFonts w:cstheme="minorHAnsi"/>
        </w:rPr>
        <w:tab/>
      </w:r>
      <w:r w:rsidRPr="003215D5">
        <w:rPr>
          <w:rFonts w:cstheme="minorHAnsi"/>
        </w:rPr>
        <w:tab/>
      </w:r>
      <w:r w:rsidR="00E22E64" w:rsidRPr="003215D5">
        <w:rPr>
          <w:rFonts w:cstheme="minorHAnsi"/>
        </w:rPr>
        <w:t xml:space="preserve">1981; Diboll, 2004; </w:t>
      </w:r>
    </w:p>
    <w:p w14:paraId="65C8605C" w14:textId="0A35FE40"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E22E64" w:rsidRPr="003215D5">
        <w:rPr>
          <w:rFonts w:cstheme="minorHAnsi"/>
        </w:rPr>
        <w:t>Zlesak</w:t>
      </w:r>
      <w:proofErr w:type="spellEnd"/>
      <w:r w:rsidR="00E22E64" w:rsidRPr="003215D5">
        <w:rPr>
          <w:rFonts w:cstheme="minorHAnsi"/>
        </w:rPr>
        <w:t>, 2007</w:t>
      </w:r>
    </w:p>
    <w:p w14:paraId="3AE9B5C1" w14:textId="7A1E0105"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lastRenderedPageBreak/>
        <w:t>Heteropappus</w:t>
      </w:r>
      <w:proofErr w:type="spellEnd"/>
      <w:r w:rsidRPr="003215D5">
        <w:rPr>
          <w:rFonts w:cstheme="minorHAnsi"/>
        </w:rPr>
        <w:t xml:space="preserve"> </w:t>
      </w:r>
      <w:proofErr w:type="spellStart"/>
      <w:r w:rsidRPr="003215D5">
        <w:rPr>
          <w:rFonts w:cstheme="minorHAnsi"/>
        </w:rPr>
        <w:t>altaicus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20-25</w:t>
      </w:r>
      <w:r w:rsidRPr="003215D5">
        <w:rPr>
          <w:rFonts w:cstheme="minorHAnsi"/>
        </w:rPr>
        <w:tab/>
        <w:t>-</w:t>
      </w:r>
      <w:r w:rsidRPr="003215D5">
        <w:rPr>
          <w:rFonts w:cstheme="minorHAnsi"/>
        </w:rPr>
        <w:tab/>
        <w:t>Borisova, 1994</w:t>
      </w:r>
    </w:p>
    <w:p w14:paraId="23FFC30E" w14:textId="5D6DAC37"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Hieracium </w:t>
      </w:r>
      <w:proofErr w:type="spellStart"/>
      <w:r w:rsidRPr="003215D5">
        <w:rPr>
          <w:rFonts w:cstheme="minorHAnsi"/>
        </w:rPr>
        <w:t>longipilum</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 xml:space="preserve">PD </w:t>
      </w:r>
      <w:r w:rsidRPr="003215D5">
        <w:rPr>
          <w:rFonts w:cstheme="minorHAnsi"/>
        </w:rPr>
        <w:tab/>
      </w:r>
      <w:r w:rsidR="00C541DA" w:rsidRPr="003215D5">
        <w:rPr>
          <w:rFonts w:cstheme="minorHAnsi"/>
        </w:rPr>
        <w:t>30/15</w:t>
      </w:r>
      <w:r w:rsidRPr="003215D5">
        <w:rPr>
          <w:rFonts w:cstheme="minorHAnsi"/>
        </w:rPr>
        <w:tab/>
        <w:t>-</w:t>
      </w:r>
      <w:r w:rsidRPr="003215D5">
        <w:rPr>
          <w:rFonts w:cstheme="minorHAnsi"/>
        </w:rPr>
        <w:tab/>
        <w:t xml:space="preserve">Sullivan &amp; Daley, </w:t>
      </w:r>
    </w:p>
    <w:p w14:paraId="125AF9CB" w14:textId="01DB48D9"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1981</w:t>
      </w:r>
      <w:r w:rsidR="00C541DA" w:rsidRPr="003215D5">
        <w:rPr>
          <w:rFonts w:cstheme="minorHAnsi"/>
        </w:rPr>
        <w:t xml:space="preserve">; </w:t>
      </w:r>
      <w:r w:rsidR="002607B9">
        <w:rPr>
          <w:rFonts w:cstheme="minorHAnsi"/>
        </w:rPr>
        <w:t>B</w:t>
      </w:r>
      <w:r w:rsidR="00C541DA" w:rsidRPr="003215D5">
        <w:rPr>
          <w:rFonts w:cstheme="minorHAnsi"/>
        </w:rPr>
        <w:t xml:space="preserve">askin &amp; </w:t>
      </w:r>
    </w:p>
    <w:p w14:paraId="69691022" w14:textId="5BB087DF"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541DA" w:rsidRPr="003215D5">
        <w:rPr>
          <w:rFonts w:cstheme="minorHAnsi"/>
        </w:rPr>
        <w:t xml:space="preserve">Baskin, </w:t>
      </w:r>
      <w:proofErr w:type="spellStart"/>
      <w:r w:rsidR="00C541DA" w:rsidRPr="003215D5">
        <w:rPr>
          <w:rFonts w:cstheme="minorHAnsi"/>
        </w:rPr>
        <w:t>unpubl</w:t>
      </w:r>
      <w:proofErr w:type="spellEnd"/>
      <w:r w:rsidR="00C541DA" w:rsidRPr="003215D5">
        <w:rPr>
          <w:rFonts w:cstheme="minorHAnsi"/>
        </w:rPr>
        <w:t>.</w:t>
      </w:r>
    </w:p>
    <w:p w14:paraId="46A8FFE6" w14:textId="1E59583F" w:rsidR="00487DD6" w:rsidRPr="003215D5" w:rsidRDefault="00487DD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Ionactis</w:t>
      </w:r>
      <w:proofErr w:type="spellEnd"/>
      <w:r w:rsidRPr="003215D5">
        <w:rPr>
          <w:rFonts w:cstheme="minorHAnsi"/>
        </w:rPr>
        <w:t xml:space="preserve"> </w:t>
      </w:r>
      <w:proofErr w:type="spellStart"/>
      <w:r w:rsidRPr="003215D5">
        <w:rPr>
          <w:rFonts w:cstheme="minorHAnsi"/>
        </w:rPr>
        <w:t>linariifolius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w:t>
      </w:r>
      <w:r w:rsidRPr="003215D5">
        <w:rPr>
          <w:rFonts w:cstheme="minorHAnsi"/>
        </w:rPr>
        <w:tab/>
        <w:t>Sullivan &amp; Daley,</w:t>
      </w:r>
    </w:p>
    <w:p w14:paraId="5C6DFD02" w14:textId="77777777" w:rsidR="00487DD6" w:rsidRPr="003215D5" w:rsidRDefault="00487DD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 1981</w:t>
      </w:r>
    </w:p>
    <w:p w14:paraId="2EE4A9C1" w14:textId="57C2AC01" w:rsidR="00AC4407" w:rsidRPr="003215D5" w:rsidRDefault="00AC4407"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Jurinea</w:t>
      </w:r>
      <w:proofErr w:type="spellEnd"/>
      <w:r w:rsidRPr="003215D5">
        <w:rPr>
          <w:rFonts w:cstheme="minorHAnsi"/>
        </w:rPr>
        <w:t xml:space="preserve"> </w:t>
      </w:r>
      <w:proofErr w:type="spellStart"/>
      <w:r w:rsidRPr="003215D5">
        <w:rPr>
          <w:rFonts w:cstheme="minorHAnsi"/>
        </w:rPr>
        <w:t>cyanoides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w:t>
      </w:r>
      <w:r w:rsidRPr="003215D5">
        <w:rPr>
          <w:rFonts w:cstheme="minorHAnsi"/>
        </w:rPr>
        <w:tab/>
        <w:t>Kootenay, 2008</w:t>
      </w:r>
    </w:p>
    <w:p w14:paraId="726ACCED" w14:textId="551240FD" w:rsidR="00AC4407" w:rsidRPr="003215D5" w:rsidRDefault="00AC4407"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Jurinea</w:t>
      </w:r>
      <w:proofErr w:type="spellEnd"/>
      <w:r w:rsidRPr="003215D5">
        <w:rPr>
          <w:rFonts w:cstheme="minorHAnsi"/>
        </w:rPr>
        <w:t xml:space="preserve"> </w:t>
      </w:r>
      <w:proofErr w:type="spellStart"/>
      <w:r w:rsidRPr="003215D5">
        <w:rPr>
          <w:rFonts w:cstheme="minorHAnsi"/>
        </w:rPr>
        <w:t>mollis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w:t>
      </w:r>
      <w:r w:rsidRPr="003215D5">
        <w:rPr>
          <w:rFonts w:cstheme="minorHAnsi"/>
        </w:rPr>
        <w:tab/>
        <w:t>Kootenay, 2008</w:t>
      </w:r>
    </w:p>
    <w:p w14:paraId="0C43A255" w14:textId="3CDB93FE" w:rsidR="00DB26C8" w:rsidRPr="003215D5" w:rsidRDefault="00DB26C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Krigia</w:t>
      </w:r>
      <w:proofErr w:type="spellEnd"/>
      <w:r w:rsidRPr="003215D5">
        <w:rPr>
          <w:rFonts w:cstheme="minorHAnsi"/>
        </w:rPr>
        <w:t xml:space="preserve"> </w:t>
      </w:r>
      <w:proofErr w:type="spellStart"/>
      <w:r w:rsidRPr="003215D5">
        <w:rPr>
          <w:rFonts w:cstheme="minorHAnsi"/>
        </w:rPr>
        <w:t>biflora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w:t>
      </w:r>
      <w:r w:rsidRPr="003215D5">
        <w:rPr>
          <w:rFonts w:cstheme="minorHAnsi"/>
        </w:rPr>
        <w:tab/>
        <w:t>Kootenay, 2008</w:t>
      </w:r>
    </w:p>
    <w:p w14:paraId="40C305D6" w14:textId="1BCC5C20"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L</w:t>
      </w:r>
      <w:r w:rsidR="00402243" w:rsidRPr="003215D5">
        <w:rPr>
          <w:rFonts w:cstheme="minorHAnsi"/>
        </w:rPr>
        <w:t>actuca</w:t>
      </w:r>
      <w:proofErr w:type="spellEnd"/>
      <w:r w:rsidRPr="003215D5">
        <w:rPr>
          <w:rFonts w:cstheme="minorHAnsi"/>
        </w:rPr>
        <w:t xml:space="preserve"> </w:t>
      </w:r>
      <w:proofErr w:type="spellStart"/>
      <w:r w:rsidRPr="003215D5">
        <w:rPr>
          <w:rFonts w:cstheme="minorHAnsi"/>
        </w:rPr>
        <w:t>ludoviciana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 xml:space="preserve">PD </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w:t>
      </w:r>
      <w:r w:rsidRPr="003215D5">
        <w:rPr>
          <w:rFonts w:cstheme="minorHAnsi"/>
        </w:rPr>
        <w:tab/>
        <w:t xml:space="preserve">Sullivan &amp; Daley, </w:t>
      </w:r>
    </w:p>
    <w:p w14:paraId="29DF1A4C" w14:textId="4DF517C7"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1981</w:t>
      </w:r>
    </w:p>
    <w:p w14:paraId="2019EE4D" w14:textId="77777777"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Lasthenia</w:t>
      </w:r>
      <w:proofErr w:type="spellEnd"/>
      <w:r w:rsidRPr="003215D5">
        <w:rPr>
          <w:rFonts w:cstheme="minorHAnsi"/>
        </w:rPr>
        <w:t xml:space="preserve"> </w:t>
      </w:r>
      <w:proofErr w:type="spellStart"/>
      <w:r w:rsidRPr="003215D5">
        <w:rPr>
          <w:rFonts w:cstheme="minorHAnsi"/>
        </w:rPr>
        <w:t>glaberrima</w:t>
      </w:r>
      <w:proofErr w:type="spellEnd"/>
      <w:r w:rsidRPr="003215D5">
        <w:rPr>
          <w:rFonts w:cstheme="minorHAnsi"/>
        </w:rPr>
        <w:tab/>
      </w:r>
      <w:proofErr w:type="spellStart"/>
      <w:r w:rsidR="00657629" w:rsidRPr="003215D5">
        <w:rPr>
          <w:rFonts w:cstheme="minorHAnsi"/>
        </w:rPr>
        <w:t>Madieae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w:t>
      </w:r>
    </w:p>
    <w:p w14:paraId="0D85E996" w14:textId="446EEE7F"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 1999</w:t>
      </w:r>
    </w:p>
    <w:p w14:paraId="275D55F7" w14:textId="610D9176" w:rsidR="00F5756D" w:rsidRPr="003215D5" w:rsidRDefault="00F5756D"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 xml:space="preserve">Leontodon </w:t>
      </w:r>
      <w:proofErr w:type="spellStart"/>
      <w:r w:rsidRPr="003215D5">
        <w:rPr>
          <w:rFonts w:cstheme="minorHAnsi"/>
        </w:rPr>
        <w:t>rigens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r>
      <w:r w:rsidR="00DB7B95" w:rsidRPr="003215D5">
        <w:rPr>
          <w:rFonts w:cstheme="minorHAnsi"/>
        </w:rPr>
        <w:tab/>
      </w:r>
      <w:r w:rsidRPr="003215D5">
        <w:rPr>
          <w:rFonts w:cstheme="minorHAnsi"/>
        </w:rPr>
        <w:t>-</w:t>
      </w:r>
      <w:r w:rsidRPr="003215D5">
        <w:rPr>
          <w:rFonts w:cstheme="minorHAnsi"/>
        </w:rPr>
        <w:tab/>
        <w:t>Kootenay, 2008</w:t>
      </w:r>
    </w:p>
    <w:p w14:paraId="3DADAC46" w14:textId="3EA782EA"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Liatris aspera</w:t>
      </w:r>
      <w:r w:rsidRPr="003215D5">
        <w:rPr>
          <w:rFonts w:cstheme="minorHAnsi"/>
        </w:rPr>
        <w:tab/>
      </w:r>
      <w:proofErr w:type="spellStart"/>
      <w:r w:rsidR="00CD7B7B">
        <w:rPr>
          <w:rFonts w:cstheme="minorHAnsi"/>
        </w:rPr>
        <w:t>Eupatorieae</w:t>
      </w:r>
      <w:proofErr w:type="spellEnd"/>
      <w:r w:rsidRPr="003215D5">
        <w:rPr>
          <w:rFonts w:cstheme="minorHAnsi"/>
        </w:rPr>
        <w:tab/>
        <w:t xml:space="preserve">PD </w:t>
      </w:r>
      <w:r w:rsidRPr="003215D5">
        <w:rPr>
          <w:rFonts w:cstheme="minorHAnsi"/>
        </w:rPr>
        <w:tab/>
        <w:t>33/19</w:t>
      </w:r>
      <w:r w:rsidRPr="003215D5">
        <w:rPr>
          <w:rFonts w:cstheme="minorHAnsi"/>
        </w:rPr>
        <w:tab/>
        <w:t>-</w:t>
      </w:r>
      <w:r w:rsidRPr="003215D5">
        <w:rPr>
          <w:rFonts w:cstheme="minorHAnsi"/>
        </w:rPr>
        <w:tab/>
      </w:r>
      <w:proofErr w:type="spellStart"/>
      <w:r w:rsidRPr="003215D5">
        <w:rPr>
          <w:rFonts w:cstheme="minorHAnsi"/>
        </w:rPr>
        <w:t>Salac</w:t>
      </w:r>
      <w:proofErr w:type="spellEnd"/>
      <w:r w:rsidRPr="003215D5">
        <w:rPr>
          <w:rFonts w:cstheme="minorHAnsi"/>
        </w:rPr>
        <w:t xml:space="preserve"> &amp; Hesse,</w:t>
      </w:r>
    </w:p>
    <w:p w14:paraId="4AB6CD33" w14:textId="3BA63870"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1975</w:t>
      </w:r>
    </w:p>
    <w:p w14:paraId="61EAFA36" w14:textId="236360B8" w:rsidR="00E22E64"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Liatris</w:t>
      </w:r>
      <w:r w:rsidR="00E22E64" w:rsidRPr="003215D5">
        <w:rPr>
          <w:rFonts w:cstheme="minorHAnsi"/>
        </w:rPr>
        <w:t xml:space="preserve"> </w:t>
      </w:r>
      <w:proofErr w:type="spellStart"/>
      <w:r w:rsidR="00E22E64" w:rsidRPr="003215D5">
        <w:rPr>
          <w:rFonts w:cstheme="minorHAnsi"/>
        </w:rPr>
        <w:t>cylindric</w:t>
      </w:r>
      <w:r w:rsidR="00703837" w:rsidRPr="003215D5">
        <w:rPr>
          <w:rFonts w:cstheme="minorHAnsi"/>
        </w:rPr>
        <w:t>e</w:t>
      </w:r>
      <w:r w:rsidR="00E22E64" w:rsidRPr="003215D5">
        <w:rPr>
          <w:rFonts w:cstheme="minorHAnsi"/>
        </w:rPr>
        <w:t>a</w:t>
      </w:r>
      <w:proofErr w:type="spellEnd"/>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t>18-21</w:t>
      </w:r>
      <w:r w:rsidR="00E22E64" w:rsidRPr="003215D5">
        <w:rPr>
          <w:rFonts w:cstheme="minorHAnsi"/>
        </w:rPr>
        <w:tab/>
        <w:t>-</w:t>
      </w:r>
      <w:r w:rsidR="00E22E64" w:rsidRPr="003215D5">
        <w:rPr>
          <w:rFonts w:cstheme="minorHAnsi"/>
        </w:rPr>
        <w:tab/>
        <w:t>Greene &amp; Curtis,</w:t>
      </w:r>
    </w:p>
    <w:p w14:paraId="0E8DDDE9" w14:textId="0364F8F2"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1950</w:t>
      </w:r>
    </w:p>
    <w:p w14:paraId="671CFAFD" w14:textId="3AB72171" w:rsidR="00DB7B95"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Liatris</w:t>
      </w:r>
      <w:r w:rsidR="00E22E64" w:rsidRPr="003215D5">
        <w:rPr>
          <w:rFonts w:cstheme="minorHAnsi"/>
        </w:rPr>
        <w:t xml:space="preserve"> elegans</w:t>
      </w:r>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t>-</w:t>
      </w:r>
      <w:r w:rsidR="00E22E64" w:rsidRPr="003215D5">
        <w:rPr>
          <w:rFonts w:cstheme="minorHAnsi"/>
        </w:rPr>
        <w:tab/>
      </w:r>
      <w:r w:rsidR="00DB7B95" w:rsidRPr="003215D5">
        <w:rPr>
          <w:rFonts w:cstheme="minorHAnsi"/>
        </w:rPr>
        <w:tab/>
      </w:r>
      <w:r w:rsidR="00E22E64" w:rsidRPr="003215D5">
        <w:rPr>
          <w:rFonts w:cstheme="minorHAnsi"/>
        </w:rPr>
        <w:t xml:space="preserve">- </w:t>
      </w:r>
      <w:r w:rsidR="00E22E64" w:rsidRPr="003215D5">
        <w:rPr>
          <w:rFonts w:cstheme="minorHAnsi"/>
        </w:rPr>
        <w:tab/>
        <w:t>Sullivan &amp; Daley,</w:t>
      </w:r>
    </w:p>
    <w:p w14:paraId="7386E385" w14:textId="3A775447"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 1981</w:t>
      </w:r>
    </w:p>
    <w:p w14:paraId="18D36825" w14:textId="3C34BE85" w:rsidR="00E22E64"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 xml:space="preserve">Liatris </w:t>
      </w:r>
      <w:proofErr w:type="spellStart"/>
      <w:r w:rsidR="00E22E64" w:rsidRPr="003215D5">
        <w:rPr>
          <w:rFonts w:cstheme="minorHAnsi"/>
        </w:rPr>
        <w:t>ligulistylis</w:t>
      </w:r>
      <w:proofErr w:type="spellEnd"/>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t>18-21</w:t>
      </w:r>
      <w:r w:rsidR="00E22E64" w:rsidRPr="003215D5">
        <w:rPr>
          <w:rFonts w:cstheme="minorHAnsi"/>
        </w:rPr>
        <w:tab/>
        <w:t>-</w:t>
      </w:r>
      <w:r w:rsidR="00E22E64" w:rsidRPr="003215D5">
        <w:rPr>
          <w:rFonts w:cstheme="minorHAnsi"/>
        </w:rPr>
        <w:tab/>
        <w:t>Greene &amp; Curtis,</w:t>
      </w:r>
    </w:p>
    <w:p w14:paraId="014F0C9E" w14:textId="77227037"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1950</w:t>
      </w:r>
    </w:p>
    <w:p w14:paraId="6DB92AC2" w14:textId="4CD3C1CC" w:rsidR="00D55008" w:rsidRPr="003215D5" w:rsidRDefault="00D5500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Liatris </w:t>
      </w:r>
      <w:proofErr w:type="spellStart"/>
      <w:r w:rsidRPr="003215D5">
        <w:rPr>
          <w:rFonts w:cstheme="minorHAnsi"/>
        </w:rPr>
        <w:t>mucronata</w:t>
      </w:r>
      <w:proofErr w:type="spellEnd"/>
      <w:r w:rsidRPr="003215D5">
        <w:rPr>
          <w:rFonts w:cstheme="minorHAnsi"/>
        </w:rPr>
        <w:tab/>
      </w:r>
      <w:proofErr w:type="spellStart"/>
      <w:r w:rsidR="00CD7B7B">
        <w:rPr>
          <w:rFonts w:cstheme="minorHAnsi"/>
        </w:rPr>
        <w:t>Eupatorieae</w:t>
      </w:r>
      <w:proofErr w:type="spellEnd"/>
      <w:r w:rsidRPr="003215D5">
        <w:rPr>
          <w:rFonts w:cstheme="minorHAnsi"/>
        </w:rPr>
        <w:tab/>
        <w:t>PD</w:t>
      </w:r>
      <w:r w:rsidRPr="003215D5">
        <w:rPr>
          <w:rFonts w:cstheme="minorHAnsi"/>
        </w:rPr>
        <w:tab/>
        <w:t>18-22</w:t>
      </w:r>
      <w:r w:rsidRPr="003215D5">
        <w:rPr>
          <w:rFonts w:cstheme="minorHAnsi"/>
        </w:rPr>
        <w:tab/>
        <w:t>-</w:t>
      </w:r>
      <w:r w:rsidRPr="003215D5">
        <w:rPr>
          <w:rFonts w:cstheme="minorHAnsi"/>
        </w:rPr>
        <w:tab/>
        <w:t>Kootenay, 2008</w:t>
      </w:r>
    </w:p>
    <w:p w14:paraId="50A3AD37" w14:textId="4D4BEFD4" w:rsidR="00E22E64"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Liatris</w:t>
      </w:r>
      <w:r w:rsidR="00E22E64" w:rsidRPr="003215D5">
        <w:rPr>
          <w:rFonts w:cstheme="minorHAnsi"/>
        </w:rPr>
        <w:t xml:space="preserve"> punctata</w:t>
      </w:r>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t xml:space="preserve">- </w:t>
      </w:r>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t>Sullivan &amp; Daley,</w:t>
      </w:r>
    </w:p>
    <w:p w14:paraId="4C78D110" w14:textId="76705417"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2610"/>
        <w:contextualSpacing/>
        <w:rPr>
          <w:rFonts w:cstheme="minorHAnsi"/>
        </w:rPr>
      </w:pPr>
      <w:r w:rsidRPr="003215D5">
        <w:rPr>
          <w:rFonts w:cstheme="minorHAnsi"/>
        </w:rPr>
        <w:tab/>
      </w:r>
      <w:r w:rsidRPr="003215D5">
        <w:rPr>
          <w:rFonts w:cstheme="minorHAnsi"/>
        </w:rPr>
        <w:tab/>
      </w:r>
      <w:r w:rsidRPr="003215D5">
        <w:rPr>
          <w:rFonts w:cstheme="minorHAnsi"/>
        </w:rPr>
        <w:tab/>
        <w:t>1981; Diboll, 2004</w:t>
      </w:r>
    </w:p>
    <w:p w14:paraId="39946813" w14:textId="2D3BB576" w:rsidR="00D55008"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Liatris</w:t>
      </w:r>
      <w:r w:rsidR="00E22E64" w:rsidRPr="003215D5">
        <w:rPr>
          <w:rFonts w:cstheme="minorHAnsi"/>
        </w:rPr>
        <w:t xml:space="preserve"> </w:t>
      </w:r>
      <w:proofErr w:type="spellStart"/>
      <w:r w:rsidR="00E22E64" w:rsidRPr="003215D5">
        <w:rPr>
          <w:rFonts w:cstheme="minorHAnsi"/>
        </w:rPr>
        <w:t>pycnostachya</w:t>
      </w:r>
      <w:proofErr w:type="spellEnd"/>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t>33/19</w:t>
      </w:r>
      <w:r w:rsidR="00E22E64" w:rsidRPr="003215D5">
        <w:rPr>
          <w:rFonts w:cstheme="minorHAnsi"/>
        </w:rPr>
        <w:tab/>
        <w:t xml:space="preserve">- </w:t>
      </w:r>
      <w:r w:rsidR="00E22E64" w:rsidRPr="003215D5">
        <w:rPr>
          <w:rFonts w:cstheme="minorHAnsi"/>
        </w:rPr>
        <w:tab/>
      </w:r>
      <w:proofErr w:type="spellStart"/>
      <w:r w:rsidR="00E22E64" w:rsidRPr="003215D5">
        <w:rPr>
          <w:rFonts w:cstheme="minorHAnsi"/>
        </w:rPr>
        <w:t>Salac</w:t>
      </w:r>
      <w:proofErr w:type="spellEnd"/>
      <w:r w:rsidR="00E22E64" w:rsidRPr="003215D5">
        <w:rPr>
          <w:rFonts w:cstheme="minorHAnsi"/>
        </w:rPr>
        <w:t xml:space="preserve"> &amp; Hesse, </w:t>
      </w:r>
    </w:p>
    <w:p w14:paraId="68291953" w14:textId="77777777" w:rsidR="00D55008" w:rsidRPr="003215D5" w:rsidRDefault="00D5500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1975; </w:t>
      </w:r>
      <w:proofErr w:type="spellStart"/>
      <w:r w:rsidR="00E22E64" w:rsidRPr="003215D5">
        <w:rPr>
          <w:rFonts w:cstheme="minorHAnsi"/>
        </w:rPr>
        <w:t>Hitchmough</w:t>
      </w:r>
      <w:proofErr w:type="spellEnd"/>
    </w:p>
    <w:p w14:paraId="51F93DCF" w14:textId="30D5FD2F" w:rsidR="00E22E64" w:rsidRPr="003215D5" w:rsidRDefault="00D5500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 et al., 2004</w:t>
      </w:r>
    </w:p>
    <w:p w14:paraId="61C516B9" w14:textId="5D4BEF24" w:rsidR="00E22E64"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Liatris</w:t>
      </w:r>
      <w:r w:rsidR="00E22E64" w:rsidRPr="003215D5">
        <w:rPr>
          <w:rFonts w:cstheme="minorHAnsi"/>
        </w:rPr>
        <w:t xml:space="preserve"> </w:t>
      </w:r>
      <w:proofErr w:type="spellStart"/>
      <w:r w:rsidR="00E22E64" w:rsidRPr="003215D5">
        <w:rPr>
          <w:rFonts w:cstheme="minorHAnsi"/>
        </w:rPr>
        <w:t>scariosa</w:t>
      </w:r>
      <w:proofErr w:type="spellEnd"/>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 xml:space="preserve">PD </w:t>
      </w:r>
      <w:r w:rsidR="00E22E64" w:rsidRPr="003215D5">
        <w:rPr>
          <w:rFonts w:cstheme="minorHAnsi"/>
        </w:rPr>
        <w:tab/>
      </w:r>
      <w:proofErr w:type="spellStart"/>
      <w:r w:rsidR="00E22E64" w:rsidRPr="003215D5">
        <w:rPr>
          <w:rFonts w:cstheme="minorHAnsi"/>
        </w:rPr>
        <w:t>g.h.</w:t>
      </w:r>
      <w:proofErr w:type="spellEnd"/>
      <w:r w:rsidR="00E22E64" w:rsidRPr="003215D5">
        <w:rPr>
          <w:rFonts w:cstheme="minorHAnsi"/>
        </w:rPr>
        <w:tab/>
        <w:t>-</w:t>
      </w:r>
      <w:r w:rsidR="00E22E64" w:rsidRPr="003215D5">
        <w:rPr>
          <w:rFonts w:cstheme="minorHAnsi"/>
        </w:rPr>
        <w:tab/>
        <w:t>Diboll, 2004</w:t>
      </w:r>
    </w:p>
    <w:p w14:paraId="1272C423" w14:textId="726B4DF9" w:rsidR="00DB7B95"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Liatris </w:t>
      </w:r>
      <w:r w:rsidR="00E22E64" w:rsidRPr="003215D5">
        <w:rPr>
          <w:rFonts w:cstheme="minorHAnsi"/>
        </w:rPr>
        <w:t>spicata</w:t>
      </w:r>
      <w:r w:rsidR="00E22E64" w:rsidRPr="003215D5">
        <w:rPr>
          <w:rFonts w:cstheme="minorHAnsi"/>
        </w:rPr>
        <w:tab/>
      </w:r>
      <w:proofErr w:type="spellStart"/>
      <w:r w:rsidR="00CD7B7B">
        <w:rPr>
          <w:rFonts w:cstheme="minorHAnsi"/>
        </w:rPr>
        <w:t>Eupatorieae</w:t>
      </w:r>
      <w:proofErr w:type="spellEnd"/>
      <w:r w:rsidR="00E22E64" w:rsidRPr="003215D5">
        <w:rPr>
          <w:rFonts w:cstheme="minorHAnsi"/>
        </w:rPr>
        <w:tab/>
        <w:t>PD</w:t>
      </w:r>
      <w:r w:rsidR="00E22E64" w:rsidRPr="003215D5">
        <w:rPr>
          <w:rFonts w:cstheme="minorHAnsi"/>
        </w:rPr>
        <w:tab/>
        <w:t>20</w:t>
      </w:r>
      <w:r w:rsidR="00E22E64" w:rsidRPr="003215D5">
        <w:rPr>
          <w:rFonts w:cstheme="minorHAnsi"/>
        </w:rPr>
        <w:tab/>
      </w:r>
      <w:r w:rsidR="00DB7B95" w:rsidRPr="003215D5">
        <w:rPr>
          <w:rFonts w:cstheme="minorHAnsi"/>
        </w:rPr>
        <w:tab/>
      </w:r>
      <w:r w:rsidR="00E22E64" w:rsidRPr="003215D5">
        <w:rPr>
          <w:rFonts w:cstheme="minorHAnsi"/>
        </w:rPr>
        <w:t>-</w:t>
      </w:r>
      <w:r w:rsidR="00E22E64" w:rsidRPr="003215D5">
        <w:rPr>
          <w:rFonts w:cstheme="minorHAnsi"/>
        </w:rPr>
        <w:tab/>
        <w:t xml:space="preserve">Parks &amp; Boyle, </w:t>
      </w:r>
    </w:p>
    <w:p w14:paraId="61059FF5" w14:textId="549BBDF2"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2002</w:t>
      </w:r>
    </w:p>
    <w:p w14:paraId="281F3918" w14:textId="5BFFC9AF"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Ligularia</w:t>
      </w:r>
      <w:proofErr w:type="spellEnd"/>
      <w:r w:rsidRPr="003215D5">
        <w:rPr>
          <w:rFonts w:cstheme="minorHAnsi"/>
        </w:rPr>
        <w:t xml:space="preserve"> </w:t>
      </w:r>
      <w:proofErr w:type="spellStart"/>
      <w:r w:rsidRPr="003215D5">
        <w:rPr>
          <w:rFonts w:cstheme="minorHAnsi"/>
        </w:rPr>
        <w:t>fischeri</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r>
      <w:r w:rsidR="00A56E37" w:rsidRPr="003215D5">
        <w:rPr>
          <w:rFonts w:cstheme="minorHAnsi"/>
        </w:rPr>
        <w:t>10, 15</w:t>
      </w:r>
      <w:r w:rsidR="000C4AB2" w:rsidRPr="003215D5">
        <w:rPr>
          <w:rFonts w:cstheme="minorHAnsi"/>
        </w:rPr>
        <w:tab/>
        <w:t>-</w:t>
      </w:r>
      <w:r w:rsidR="00DB7B95" w:rsidRPr="003215D5">
        <w:rPr>
          <w:rFonts w:cstheme="minorHAnsi"/>
        </w:rPr>
        <w:tab/>
      </w:r>
      <w:r w:rsidR="00A56E37" w:rsidRPr="003215D5">
        <w:rPr>
          <w:rFonts w:cstheme="minorHAnsi"/>
        </w:rPr>
        <w:t>Jeon et al., 2013</w:t>
      </w:r>
      <w:r w:rsidR="00973422" w:rsidRPr="003215D5">
        <w:rPr>
          <w:rFonts w:cstheme="minorHAnsi"/>
        </w:rPr>
        <w:t>b</w:t>
      </w:r>
      <w:r w:rsidR="00A56E37" w:rsidRPr="003215D5">
        <w:rPr>
          <w:rFonts w:cstheme="minorHAnsi"/>
        </w:rPr>
        <w:t xml:space="preserve">; </w:t>
      </w:r>
    </w:p>
    <w:p w14:paraId="2FD6514C" w14:textId="0A962175"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6E37" w:rsidRPr="003215D5">
        <w:rPr>
          <w:rFonts w:cstheme="minorHAnsi"/>
        </w:rPr>
        <w:t>Lee et al., 2018</w:t>
      </w:r>
    </w:p>
    <w:p w14:paraId="2AC63694" w14:textId="7D510EEF"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Madia</w:t>
      </w:r>
      <w:proofErr w:type="spellEnd"/>
      <w:r w:rsidRPr="003215D5">
        <w:rPr>
          <w:rFonts w:cstheme="minorHAnsi"/>
        </w:rPr>
        <w:t xml:space="preserve"> elegans</w:t>
      </w:r>
      <w:r w:rsidRPr="003215D5">
        <w:rPr>
          <w:rFonts w:cstheme="minorHAnsi"/>
        </w:rPr>
        <w:tab/>
      </w:r>
      <w:proofErr w:type="spellStart"/>
      <w:r w:rsidR="00E22DCC" w:rsidRPr="003215D5">
        <w:rPr>
          <w:rFonts w:cstheme="minorHAnsi"/>
        </w:rPr>
        <w:t>Madieae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 1999</w:t>
      </w:r>
    </w:p>
    <w:p w14:paraId="4A94402E" w14:textId="3C8E2E57" w:rsidR="00AA16BB" w:rsidRPr="003215D5" w:rsidRDefault="00AA16B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Madia</w:t>
      </w:r>
      <w:proofErr w:type="spellEnd"/>
      <w:r w:rsidRPr="003215D5">
        <w:rPr>
          <w:rFonts w:cstheme="minorHAnsi"/>
        </w:rPr>
        <w:t xml:space="preserve"> </w:t>
      </w:r>
      <w:proofErr w:type="spellStart"/>
      <w:r w:rsidRPr="003215D5">
        <w:rPr>
          <w:rFonts w:cstheme="minorHAnsi"/>
        </w:rPr>
        <w:t>gracilis</w:t>
      </w:r>
      <w:proofErr w:type="spellEnd"/>
      <w:r w:rsidRPr="003215D5">
        <w:rPr>
          <w:rFonts w:cstheme="minorHAnsi"/>
        </w:rPr>
        <w:tab/>
      </w:r>
      <w:proofErr w:type="spellStart"/>
      <w:r w:rsidRPr="003215D5">
        <w:rPr>
          <w:rFonts w:cstheme="minorHAnsi"/>
        </w:rPr>
        <w:t>Madieae</w:t>
      </w:r>
      <w:proofErr w:type="spellEnd"/>
      <w:r w:rsidRPr="003215D5">
        <w:rPr>
          <w:rFonts w:cstheme="minorHAnsi"/>
        </w:rPr>
        <w:tab/>
        <w:t>PD</w:t>
      </w:r>
      <w:r w:rsidRPr="003215D5">
        <w:rPr>
          <w:rFonts w:cstheme="minorHAnsi"/>
        </w:rPr>
        <w:tab/>
      </w:r>
      <w:proofErr w:type="spellStart"/>
      <w:r w:rsidRPr="003215D5">
        <w:rPr>
          <w:rFonts w:cstheme="minorHAnsi"/>
        </w:rPr>
        <w:t>g.h.</w:t>
      </w:r>
      <w:proofErr w:type="spellEnd"/>
      <w:r w:rsidR="00DB7B95" w:rsidRPr="003215D5">
        <w:rPr>
          <w:rFonts w:cstheme="minorHAnsi"/>
        </w:rPr>
        <w:tab/>
      </w:r>
      <w:r w:rsidRPr="003215D5">
        <w:rPr>
          <w:rFonts w:cstheme="minorHAnsi"/>
        </w:rPr>
        <w:tab/>
        <w:t>-</w:t>
      </w:r>
      <w:r w:rsidRPr="003215D5">
        <w:rPr>
          <w:rFonts w:cstheme="minorHAnsi"/>
        </w:rPr>
        <w:tab/>
        <w:t>Russell, 2011</w:t>
      </w:r>
    </w:p>
    <w:p w14:paraId="20C6DC7A" w14:textId="77777777"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M</w:t>
      </w:r>
      <w:r w:rsidR="00786182" w:rsidRPr="003215D5">
        <w:rPr>
          <w:rFonts w:cstheme="minorHAnsi"/>
        </w:rPr>
        <w:t>adia</w:t>
      </w:r>
      <w:proofErr w:type="spellEnd"/>
      <w:r w:rsidRPr="003215D5">
        <w:rPr>
          <w:rFonts w:cstheme="minorHAnsi"/>
        </w:rPr>
        <w:t xml:space="preserve"> sativa</w:t>
      </w:r>
      <w:r w:rsidRPr="003215D5">
        <w:rPr>
          <w:rFonts w:cstheme="minorHAnsi"/>
        </w:rPr>
        <w:tab/>
      </w:r>
      <w:proofErr w:type="spellStart"/>
      <w:r w:rsidR="00E22DCC" w:rsidRPr="003215D5">
        <w:rPr>
          <w:rFonts w:cstheme="minorHAnsi"/>
        </w:rPr>
        <w:t>Madieae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 </w:t>
      </w:r>
    </w:p>
    <w:p w14:paraId="0EEC05FC" w14:textId="77777777"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1999</w:t>
      </w:r>
      <w:r w:rsidR="00587AFC" w:rsidRPr="003215D5">
        <w:rPr>
          <w:rFonts w:cstheme="minorHAnsi"/>
        </w:rPr>
        <w:t xml:space="preserve">; </w:t>
      </w:r>
      <w:r w:rsidR="00415602" w:rsidRPr="003215D5">
        <w:rPr>
          <w:rFonts w:cstheme="minorHAnsi"/>
        </w:rPr>
        <w:t>C</w:t>
      </w:r>
      <w:r w:rsidR="00587AFC" w:rsidRPr="003215D5">
        <w:rPr>
          <w:rFonts w:cstheme="minorHAnsi"/>
        </w:rPr>
        <w:t xml:space="preserve">avieres &amp; </w:t>
      </w:r>
    </w:p>
    <w:p w14:paraId="2680DA1A" w14:textId="77777777" w:rsidR="00DB7B95"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87AFC" w:rsidRPr="003215D5">
        <w:rPr>
          <w:rFonts w:cstheme="minorHAnsi"/>
        </w:rPr>
        <w:t xml:space="preserve">Sierra-Almeida, </w:t>
      </w:r>
    </w:p>
    <w:p w14:paraId="11288B3C" w14:textId="053EAF9F"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87AFC" w:rsidRPr="003215D5">
        <w:rPr>
          <w:rFonts w:cstheme="minorHAnsi"/>
        </w:rPr>
        <w:t>2018</w:t>
      </w:r>
    </w:p>
    <w:p w14:paraId="2F440630" w14:textId="7DDB1AA0"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Marshallia</w:t>
      </w:r>
      <w:proofErr w:type="spellEnd"/>
      <w:r w:rsidRPr="003215D5">
        <w:rPr>
          <w:rFonts w:cstheme="minorHAnsi"/>
        </w:rPr>
        <w:t xml:space="preserve"> </w:t>
      </w:r>
      <w:proofErr w:type="spellStart"/>
      <w:r w:rsidRPr="003215D5">
        <w:rPr>
          <w:rFonts w:cstheme="minorHAnsi"/>
        </w:rPr>
        <w:t>caespitosa</w:t>
      </w:r>
      <w:proofErr w:type="spellEnd"/>
      <w:r w:rsidRPr="003215D5">
        <w:rPr>
          <w:rFonts w:cstheme="minorHAnsi"/>
        </w:rPr>
        <w:tab/>
      </w:r>
      <w:proofErr w:type="spellStart"/>
      <w:r w:rsidR="0098696A">
        <w:rPr>
          <w:rFonts w:cstheme="minorHAnsi"/>
        </w:rPr>
        <w:t>Heleni</w:t>
      </w:r>
      <w:r w:rsidR="00E22DCC" w:rsidRPr="003215D5">
        <w:rPr>
          <w:rFonts w:cstheme="minorHAnsi"/>
        </w:rPr>
        <w:t>eae</w:t>
      </w:r>
      <w:proofErr w:type="spellEnd"/>
      <w:r w:rsidRPr="003215D5">
        <w:rPr>
          <w:rFonts w:cstheme="minorHAnsi"/>
        </w:rPr>
        <w:tab/>
        <w:t xml:space="preserve">PD </w:t>
      </w:r>
      <w:r w:rsidRPr="003215D5">
        <w:rPr>
          <w:rFonts w:cstheme="minorHAnsi"/>
        </w:rPr>
        <w:tab/>
        <w:t>-</w:t>
      </w:r>
      <w:r w:rsidRPr="003215D5">
        <w:rPr>
          <w:rFonts w:cstheme="minorHAnsi"/>
        </w:rPr>
        <w:tab/>
      </w:r>
      <w:r w:rsidR="00DB7B95" w:rsidRPr="003215D5">
        <w:rPr>
          <w:rFonts w:cstheme="minorHAnsi"/>
        </w:rPr>
        <w:tab/>
      </w:r>
      <w:r w:rsidRPr="003215D5">
        <w:rPr>
          <w:rFonts w:cstheme="minorHAnsi"/>
        </w:rPr>
        <w:t xml:space="preserve">- </w:t>
      </w:r>
      <w:r w:rsidRPr="003215D5">
        <w:rPr>
          <w:rFonts w:cstheme="minorHAnsi"/>
        </w:rPr>
        <w:tab/>
        <w:t xml:space="preserve">Sullivan &amp; Daley, </w:t>
      </w:r>
    </w:p>
    <w:p w14:paraId="5B722A80" w14:textId="2C6031E8"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1981</w:t>
      </w:r>
    </w:p>
    <w:p w14:paraId="767FC1B3" w14:textId="64D56A68"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Microseris</w:t>
      </w:r>
      <w:proofErr w:type="spellEnd"/>
      <w:r w:rsidRPr="003215D5">
        <w:rPr>
          <w:rFonts w:cstheme="minorHAnsi"/>
        </w:rPr>
        <w:t xml:space="preserve"> laciniata</w:t>
      </w:r>
      <w:r w:rsidRPr="003215D5">
        <w:rPr>
          <w:rFonts w:cstheme="minorHAnsi"/>
        </w:rPr>
        <w:tab/>
      </w:r>
      <w:proofErr w:type="spellStart"/>
      <w:r w:rsidR="0098696A">
        <w:rPr>
          <w:rFonts w:cstheme="minorHAnsi"/>
        </w:rPr>
        <w:t>Cichorieae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 </w:t>
      </w:r>
    </w:p>
    <w:p w14:paraId="26417BE8" w14:textId="75BCDAFB"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lastRenderedPageBreak/>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1999</w:t>
      </w:r>
    </w:p>
    <w:p w14:paraId="67AE50C4" w14:textId="2D5394FA" w:rsidR="00DB7B95"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Mikania cordifolia</w:t>
      </w:r>
      <w:r w:rsidRPr="003215D5">
        <w:rPr>
          <w:rFonts w:cstheme="minorHAnsi"/>
        </w:rPr>
        <w:tab/>
      </w:r>
      <w:proofErr w:type="spellStart"/>
      <w:r w:rsidR="00CD7B7B">
        <w:rPr>
          <w:rFonts w:cstheme="minorHAnsi"/>
        </w:rPr>
        <w:t>Eupatorieae</w:t>
      </w:r>
      <w:proofErr w:type="spellEnd"/>
      <w:r w:rsidRPr="003215D5">
        <w:rPr>
          <w:rFonts w:cstheme="minorHAnsi"/>
        </w:rPr>
        <w:tab/>
        <w:t xml:space="preserve">PD </w:t>
      </w:r>
      <w:r w:rsidRPr="003215D5">
        <w:rPr>
          <w:rFonts w:cstheme="minorHAnsi"/>
        </w:rPr>
        <w:tab/>
        <w:t>20</w:t>
      </w:r>
      <w:r w:rsidRPr="003215D5">
        <w:rPr>
          <w:rFonts w:cstheme="minorHAnsi"/>
        </w:rPr>
        <w:tab/>
      </w:r>
      <w:r w:rsidR="00DB7B95" w:rsidRPr="003215D5">
        <w:rPr>
          <w:rFonts w:cstheme="minorHAnsi"/>
        </w:rPr>
        <w:tab/>
      </w:r>
      <w:r w:rsidRPr="003215D5">
        <w:rPr>
          <w:rFonts w:cstheme="minorHAnsi"/>
        </w:rPr>
        <w:t>L&gt;D</w:t>
      </w:r>
      <w:r w:rsidRPr="003215D5">
        <w:rPr>
          <w:rFonts w:cstheme="minorHAnsi"/>
        </w:rPr>
        <w:tab/>
        <w:t xml:space="preserve">Ferreira et al., </w:t>
      </w:r>
    </w:p>
    <w:p w14:paraId="46A70AC9" w14:textId="0B3CBBA4" w:rsidR="00E22E64" w:rsidRPr="003215D5" w:rsidRDefault="00DB7B95"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2001</w:t>
      </w:r>
    </w:p>
    <w:p w14:paraId="4106018B" w14:textId="7FA81CB4" w:rsidR="00487DD6" w:rsidRPr="003215D5" w:rsidRDefault="00487DD6"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5" w:name="_Hlk109992931"/>
      <w:proofErr w:type="spellStart"/>
      <w:r w:rsidRPr="003215D5">
        <w:rPr>
          <w:rFonts w:cstheme="minorHAnsi"/>
        </w:rPr>
        <w:t>Nothocalais</w:t>
      </w:r>
      <w:bookmarkEnd w:id="155"/>
      <w:proofErr w:type="spellEnd"/>
      <w:r w:rsidRPr="003215D5">
        <w:rPr>
          <w:rFonts w:cstheme="minorHAnsi"/>
        </w:rPr>
        <w:t xml:space="preserve"> </w:t>
      </w:r>
      <w:proofErr w:type="spellStart"/>
      <w:r w:rsidRPr="003215D5">
        <w:rPr>
          <w:rFonts w:cstheme="minorHAnsi"/>
        </w:rPr>
        <w:t>cuspidata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r>
      <w:r w:rsidRPr="003215D5">
        <w:rPr>
          <w:rFonts w:cstheme="minorHAnsi"/>
        </w:rPr>
        <w:tab/>
        <w:t>-</w:t>
      </w:r>
      <w:r w:rsidRPr="003215D5">
        <w:rPr>
          <w:rFonts w:cstheme="minorHAnsi"/>
        </w:rPr>
        <w:tab/>
        <w:t>Kootenay, 2008</w:t>
      </w:r>
      <w:r w:rsidRPr="003215D5">
        <w:rPr>
          <w:rFonts w:cstheme="minorHAnsi"/>
        </w:rPr>
        <w:tab/>
      </w:r>
    </w:p>
    <w:p w14:paraId="41FC07F7" w14:textId="2D41A82F"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 xml:space="preserve">Parthenium </w:t>
      </w:r>
      <w:proofErr w:type="spellStart"/>
      <w:r w:rsidRPr="003215D5">
        <w:rPr>
          <w:rFonts w:cstheme="minorHAnsi"/>
        </w:rPr>
        <w:t>integrifolium</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18-21</w:t>
      </w:r>
      <w:r w:rsidRPr="003215D5">
        <w:rPr>
          <w:rFonts w:cstheme="minorHAnsi"/>
        </w:rPr>
        <w:tab/>
        <w:t>-</w:t>
      </w:r>
      <w:r w:rsidRPr="003215D5">
        <w:rPr>
          <w:rFonts w:cstheme="minorHAnsi"/>
        </w:rPr>
        <w:tab/>
        <w:t>Greene &amp; Curtis,</w:t>
      </w:r>
      <w:r w:rsidR="00415602" w:rsidRPr="003215D5">
        <w:rPr>
          <w:rFonts w:cstheme="minorHAnsi"/>
        </w:rPr>
        <w:t xml:space="preserve"> </w:t>
      </w:r>
      <w:r w:rsidR="001178B3" w:rsidRPr="003215D5">
        <w:rPr>
          <w:rFonts w:cstheme="minorHAnsi"/>
        </w:rPr>
        <w:tab/>
      </w:r>
      <w:r w:rsidR="001178B3" w:rsidRPr="003215D5">
        <w:rPr>
          <w:rFonts w:cstheme="minorHAnsi"/>
        </w:rPr>
        <w:tab/>
      </w:r>
      <w:r w:rsidR="001178B3" w:rsidRPr="003215D5">
        <w:rPr>
          <w:rFonts w:cstheme="minorHAnsi"/>
        </w:rPr>
        <w:tab/>
      </w:r>
      <w:r w:rsidR="00415602" w:rsidRPr="003215D5">
        <w:rPr>
          <w:rFonts w:cstheme="minorHAnsi"/>
        </w:rPr>
        <w:t>1950</w:t>
      </w:r>
    </w:p>
    <w:p w14:paraId="0B6B4994" w14:textId="22F2CDD9" w:rsidR="001178B3"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proofErr w:type="spellStart"/>
      <w:r w:rsidRPr="003215D5">
        <w:rPr>
          <w:rFonts w:cstheme="minorHAnsi"/>
        </w:rPr>
        <w:t>Prenanthes</w:t>
      </w:r>
      <w:proofErr w:type="spellEnd"/>
      <w:r w:rsidRPr="003215D5">
        <w:rPr>
          <w:rFonts w:cstheme="minorHAnsi"/>
        </w:rPr>
        <w:t xml:space="preserve"> aspera</w:t>
      </w:r>
      <w:r w:rsidRPr="003215D5">
        <w:rPr>
          <w:rFonts w:cstheme="minorHAnsi"/>
        </w:rPr>
        <w:tab/>
      </w:r>
      <w:proofErr w:type="spellStart"/>
      <w:r w:rsidR="0098696A">
        <w:rPr>
          <w:rFonts w:cstheme="minorHAnsi"/>
        </w:rPr>
        <w:t>Cichorieae</w:t>
      </w:r>
      <w:proofErr w:type="spellEnd"/>
      <w:r w:rsidRPr="003215D5">
        <w:rPr>
          <w:rFonts w:cstheme="minorHAnsi"/>
        </w:rPr>
        <w:tab/>
        <w:t xml:space="preserve">PD  </w:t>
      </w:r>
      <w:r w:rsidRPr="003215D5">
        <w:rPr>
          <w:rFonts w:cstheme="minorHAnsi"/>
        </w:rPr>
        <w:tab/>
        <w:t>-</w:t>
      </w:r>
      <w:r w:rsidRPr="003215D5">
        <w:rPr>
          <w:rFonts w:cstheme="minorHAnsi"/>
        </w:rPr>
        <w:tab/>
      </w:r>
      <w:r w:rsidR="001178B3" w:rsidRPr="003215D5">
        <w:rPr>
          <w:rFonts w:cstheme="minorHAnsi"/>
        </w:rPr>
        <w:tab/>
      </w:r>
      <w:r w:rsidRPr="003215D5">
        <w:rPr>
          <w:rFonts w:cstheme="minorHAnsi"/>
        </w:rPr>
        <w:t>-</w:t>
      </w:r>
      <w:r w:rsidRPr="003215D5">
        <w:rPr>
          <w:rFonts w:cstheme="minorHAnsi"/>
        </w:rPr>
        <w:tab/>
        <w:t xml:space="preserve">Sullivan &amp; Daley, </w:t>
      </w:r>
    </w:p>
    <w:p w14:paraId="29BB6923" w14:textId="3A289B7F" w:rsidR="00E22E64"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1981</w:t>
      </w:r>
    </w:p>
    <w:p w14:paraId="15BD3F35" w14:textId="58169B3F"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proofErr w:type="spellStart"/>
      <w:r w:rsidRPr="003215D5">
        <w:rPr>
          <w:rFonts w:cstheme="minorHAnsi"/>
        </w:rPr>
        <w:t>P</w:t>
      </w:r>
      <w:r w:rsidR="006236E7" w:rsidRPr="003215D5">
        <w:rPr>
          <w:rFonts w:cstheme="minorHAnsi"/>
        </w:rPr>
        <w:t>renanthes</w:t>
      </w:r>
      <w:proofErr w:type="spellEnd"/>
      <w:r w:rsidRPr="003215D5">
        <w:rPr>
          <w:rFonts w:cstheme="minorHAnsi"/>
        </w:rPr>
        <w:t xml:space="preserve"> </w:t>
      </w:r>
      <w:proofErr w:type="spellStart"/>
      <w:r w:rsidRPr="003215D5">
        <w:rPr>
          <w:rFonts w:cstheme="minorHAnsi"/>
        </w:rPr>
        <w:t>racemosa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 xml:space="preserve">PD  </w:t>
      </w:r>
      <w:r w:rsidRPr="003215D5">
        <w:rPr>
          <w:rFonts w:cstheme="minorHAnsi"/>
        </w:rPr>
        <w:tab/>
        <w:t>18-21</w:t>
      </w:r>
      <w:r w:rsidRPr="003215D5">
        <w:rPr>
          <w:rFonts w:cstheme="minorHAnsi"/>
        </w:rPr>
        <w:tab/>
        <w:t>-</w:t>
      </w:r>
      <w:r w:rsidRPr="003215D5">
        <w:rPr>
          <w:rFonts w:cstheme="minorHAnsi"/>
        </w:rPr>
        <w:tab/>
        <w:t>Greene &amp; Curtis,</w:t>
      </w:r>
      <w:r w:rsidR="00415602" w:rsidRPr="003215D5">
        <w:rPr>
          <w:rFonts w:cstheme="minorHAnsi"/>
        </w:rPr>
        <w:t xml:space="preserve"> </w:t>
      </w:r>
      <w:r w:rsidR="001178B3" w:rsidRPr="003215D5">
        <w:rPr>
          <w:rFonts w:cstheme="minorHAnsi"/>
        </w:rPr>
        <w:tab/>
      </w:r>
      <w:r w:rsidR="001178B3" w:rsidRPr="003215D5">
        <w:rPr>
          <w:rFonts w:cstheme="minorHAnsi"/>
        </w:rPr>
        <w:tab/>
      </w:r>
      <w:r w:rsidR="001178B3" w:rsidRPr="003215D5">
        <w:rPr>
          <w:rFonts w:cstheme="minorHAnsi"/>
        </w:rPr>
        <w:tab/>
      </w:r>
      <w:r w:rsidR="00415602" w:rsidRPr="003215D5">
        <w:rPr>
          <w:rFonts w:cstheme="minorHAnsi"/>
        </w:rPr>
        <w:t>1950</w:t>
      </w:r>
    </w:p>
    <w:p w14:paraId="7E9551DE" w14:textId="72742C19" w:rsidR="006236E7"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contextualSpacing/>
        <w:rPr>
          <w:rFonts w:cstheme="minorHAnsi"/>
        </w:rPr>
      </w:pPr>
      <w:bookmarkStart w:id="156" w:name="_Hlk109725545"/>
      <w:r w:rsidRPr="003215D5">
        <w:rPr>
          <w:rFonts w:cstheme="minorHAnsi"/>
        </w:rPr>
        <w:t xml:space="preserve"> </w:t>
      </w:r>
      <w:proofErr w:type="spellStart"/>
      <w:r w:rsidR="00E16248" w:rsidRPr="003215D5">
        <w:rPr>
          <w:rFonts w:cstheme="minorHAnsi"/>
        </w:rPr>
        <w:t>Pyrrocoma</w:t>
      </w:r>
      <w:proofErr w:type="spellEnd"/>
      <w:r w:rsidR="00E16248" w:rsidRPr="003215D5">
        <w:rPr>
          <w:rFonts w:cstheme="minorHAnsi"/>
        </w:rPr>
        <w:t xml:space="preserve"> </w:t>
      </w:r>
      <w:bookmarkEnd w:id="156"/>
      <w:proofErr w:type="spellStart"/>
      <w:r w:rsidR="00E16248" w:rsidRPr="003215D5">
        <w:rPr>
          <w:rFonts w:cstheme="minorHAnsi"/>
        </w:rPr>
        <w:t>racemosa</w:t>
      </w:r>
      <w:proofErr w:type="spellEnd"/>
      <w:r w:rsidR="00E16248" w:rsidRPr="003215D5">
        <w:rPr>
          <w:rFonts w:cstheme="minorHAnsi"/>
        </w:rPr>
        <w:tab/>
      </w:r>
      <w:proofErr w:type="spellStart"/>
      <w:r w:rsidR="00E16248" w:rsidRPr="003215D5">
        <w:rPr>
          <w:rFonts w:cstheme="minorHAnsi"/>
        </w:rPr>
        <w:t>Astereae</w:t>
      </w:r>
      <w:proofErr w:type="spellEnd"/>
      <w:r w:rsidR="00E16248" w:rsidRPr="003215D5">
        <w:rPr>
          <w:rFonts w:cstheme="minorHAnsi"/>
        </w:rPr>
        <w:tab/>
        <w:t xml:space="preserve">PD </w:t>
      </w:r>
      <w:r w:rsidR="00E16248" w:rsidRPr="003215D5">
        <w:rPr>
          <w:rFonts w:cstheme="minorHAnsi"/>
        </w:rPr>
        <w:tab/>
        <w:t>20/10</w:t>
      </w:r>
      <w:r w:rsidR="00E16248" w:rsidRPr="003215D5">
        <w:rPr>
          <w:rFonts w:cstheme="minorHAnsi"/>
        </w:rPr>
        <w:tab/>
        <w:t>-</w:t>
      </w:r>
      <w:r w:rsidR="00E16248" w:rsidRPr="003215D5">
        <w:rPr>
          <w:rFonts w:cstheme="minorHAnsi"/>
        </w:rPr>
        <w:tab/>
      </w:r>
      <w:proofErr w:type="spellStart"/>
      <w:r w:rsidR="00E16248" w:rsidRPr="003215D5">
        <w:rPr>
          <w:rFonts w:cstheme="minorHAnsi"/>
        </w:rPr>
        <w:t>Guerrant</w:t>
      </w:r>
      <w:proofErr w:type="spellEnd"/>
      <w:r w:rsidR="00E16248" w:rsidRPr="003215D5">
        <w:rPr>
          <w:rFonts w:cstheme="minorHAnsi"/>
        </w:rPr>
        <w:t xml:space="preserve"> &amp; Raven,</w:t>
      </w:r>
    </w:p>
    <w:p w14:paraId="6E7F57ED" w14:textId="443CA211" w:rsidR="00E16248" w:rsidRPr="003215D5" w:rsidRDefault="006236E7" w:rsidP="00657602">
      <w:pPr>
        <w:tabs>
          <w:tab w:val="left" w:pos="-720"/>
          <w:tab w:val="left" w:pos="540"/>
          <w:tab w:val="left" w:pos="2520"/>
          <w:tab w:val="left" w:pos="4230"/>
          <w:tab w:val="left" w:pos="4950"/>
          <w:tab w:val="left" w:pos="5310"/>
          <w:tab w:val="left" w:pos="6120"/>
          <w:tab w:val="left" w:pos="6930"/>
          <w:tab w:val="left" w:pos="7560"/>
        </w:tabs>
        <w:spacing w:line="240" w:lineRule="auto"/>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16248" w:rsidRPr="003215D5">
        <w:rPr>
          <w:rFonts w:cstheme="minorHAnsi"/>
        </w:rPr>
        <w:t xml:space="preserve"> 1999</w:t>
      </w:r>
    </w:p>
    <w:p w14:paraId="76580A47" w14:textId="3F7D572E" w:rsidR="00E22E64"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Ratibida </w:t>
      </w:r>
      <w:proofErr w:type="spellStart"/>
      <w:r w:rsidRPr="003215D5">
        <w:rPr>
          <w:rFonts w:cstheme="minorHAnsi"/>
        </w:rPr>
        <w:t>columinifera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21</w:t>
      </w:r>
      <w:r w:rsidRPr="003215D5">
        <w:rPr>
          <w:rFonts w:cstheme="minorHAnsi"/>
        </w:rPr>
        <w:tab/>
      </w:r>
      <w:r w:rsidR="001178B3" w:rsidRPr="003215D5">
        <w:rPr>
          <w:rFonts w:cstheme="minorHAnsi"/>
        </w:rPr>
        <w:tab/>
      </w:r>
      <w:r w:rsidRPr="003215D5">
        <w:rPr>
          <w:rFonts w:cstheme="minorHAnsi"/>
        </w:rPr>
        <w:t>-</w:t>
      </w:r>
      <w:r w:rsidRPr="003215D5">
        <w:rPr>
          <w:rFonts w:cstheme="minorHAnsi"/>
        </w:rPr>
        <w:tab/>
      </w:r>
      <w:proofErr w:type="spellStart"/>
      <w:r w:rsidRPr="003215D5">
        <w:rPr>
          <w:rFonts w:cstheme="minorHAnsi"/>
        </w:rPr>
        <w:t>Tolstead</w:t>
      </w:r>
      <w:proofErr w:type="spellEnd"/>
      <w:r w:rsidRPr="003215D5">
        <w:rPr>
          <w:rFonts w:cstheme="minorHAnsi"/>
        </w:rPr>
        <w:t>, 1941</w:t>
      </w:r>
    </w:p>
    <w:p w14:paraId="7BBB5116" w14:textId="29C1D7EF" w:rsidR="001178B3"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R</w:t>
      </w:r>
      <w:r w:rsidR="00BB765E" w:rsidRPr="003215D5">
        <w:rPr>
          <w:rFonts w:cstheme="minorHAnsi"/>
        </w:rPr>
        <w:t>atibida</w:t>
      </w:r>
      <w:r w:rsidRPr="003215D5">
        <w:rPr>
          <w:rFonts w:cstheme="minorHAnsi"/>
        </w:rPr>
        <w:t xml:space="preserve"> pinnata</w:t>
      </w:r>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18-21</w:t>
      </w:r>
      <w:r w:rsidRPr="003215D5">
        <w:rPr>
          <w:rFonts w:cstheme="minorHAnsi"/>
        </w:rPr>
        <w:tab/>
        <w:t xml:space="preserve">- </w:t>
      </w:r>
      <w:r w:rsidRPr="003215D5">
        <w:rPr>
          <w:rFonts w:cstheme="minorHAnsi"/>
        </w:rPr>
        <w:tab/>
        <w:t>Greene &amp; Curtis,</w:t>
      </w:r>
    </w:p>
    <w:p w14:paraId="6A9E4BD5" w14:textId="77777777"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 1950; </w:t>
      </w:r>
      <w:proofErr w:type="spellStart"/>
      <w:r w:rsidR="00E22E64" w:rsidRPr="003215D5">
        <w:rPr>
          <w:rFonts w:cstheme="minorHAnsi"/>
        </w:rPr>
        <w:t>Hitchmough</w:t>
      </w:r>
      <w:proofErr w:type="spellEnd"/>
      <w:r w:rsidR="00E22E64" w:rsidRPr="003215D5">
        <w:rPr>
          <w:rFonts w:cstheme="minorHAnsi"/>
        </w:rPr>
        <w:t xml:space="preserve"> </w:t>
      </w:r>
    </w:p>
    <w:p w14:paraId="2A8F4579" w14:textId="6BB6796F" w:rsidR="00E22E64"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et al., 2004</w:t>
      </w:r>
    </w:p>
    <w:p w14:paraId="6B098DAF" w14:textId="7F034A35" w:rsidR="001178B3" w:rsidRPr="003215D5"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Rudbeckia </w:t>
      </w:r>
      <w:proofErr w:type="spellStart"/>
      <w:r w:rsidRPr="003215D5">
        <w:rPr>
          <w:rFonts w:cstheme="minorHAnsi"/>
        </w:rPr>
        <w:t>subtomentosa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spring</w:t>
      </w:r>
      <w:r w:rsidRPr="003215D5">
        <w:rPr>
          <w:rFonts w:cstheme="minorHAnsi"/>
        </w:rPr>
        <w:tab/>
        <w:t>-</w:t>
      </w:r>
      <w:r w:rsidRPr="003215D5">
        <w:rPr>
          <w:rFonts w:cstheme="minorHAnsi"/>
        </w:rPr>
        <w:tab/>
        <w:t xml:space="preserve">Sullivan &amp; Daley, </w:t>
      </w:r>
    </w:p>
    <w:p w14:paraId="6ED3E3BA" w14:textId="77777777"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 xml:space="preserve">1981; </w:t>
      </w:r>
      <w:proofErr w:type="spellStart"/>
      <w:r w:rsidR="00E22E64" w:rsidRPr="003215D5">
        <w:rPr>
          <w:rFonts w:cstheme="minorHAnsi"/>
        </w:rPr>
        <w:t>Hitchmough</w:t>
      </w:r>
      <w:proofErr w:type="spellEnd"/>
      <w:r w:rsidR="00E22E64" w:rsidRPr="003215D5">
        <w:rPr>
          <w:rFonts w:cstheme="minorHAnsi"/>
        </w:rPr>
        <w:t xml:space="preserve"> </w:t>
      </w:r>
    </w:p>
    <w:p w14:paraId="79586885" w14:textId="5DFC7801" w:rsidR="00E22E64"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22E64" w:rsidRPr="003215D5">
        <w:rPr>
          <w:rFonts w:cstheme="minorHAnsi"/>
        </w:rPr>
        <w:t>et al., 2004</w:t>
      </w:r>
    </w:p>
    <w:p w14:paraId="1C5FE5C6" w14:textId="0ACD26AA" w:rsidR="002607B9" w:rsidRDefault="00E22E64"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Saussurea</w:t>
      </w:r>
      <w:proofErr w:type="spellEnd"/>
      <w:r w:rsidRPr="003215D5">
        <w:rPr>
          <w:rFonts w:cstheme="minorHAnsi"/>
        </w:rPr>
        <w:t xml:space="preserve"> </w:t>
      </w:r>
      <w:proofErr w:type="spellStart"/>
      <w:r w:rsidRPr="003215D5">
        <w:rPr>
          <w:rFonts w:cstheme="minorHAnsi"/>
        </w:rPr>
        <w:t>saichanens</w:t>
      </w:r>
      <w:r w:rsidR="00FF434F" w:rsidRPr="003215D5">
        <w:rPr>
          <w:rFonts w:cstheme="minorHAnsi"/>
        </w:rPr>
        <w:t>is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Wesche</w:t>
      </w:r>
      <w:proofErr w:type="spellEnd"/>
      <w:r w:rsidRPr="003215D5">
        <w:rPr>
          <w:rFonts w:cstheme="minorHAnsi"/>
        </w:rPr>
        <w:t xml:space="preserve"> et al.,</w:t>
      </w:r>
      <w:r w:rsidR="002607B9">
        <w:rPr>
          <w:rFonts w:cstheme="minorHAnsi"/>
        </w:rPr>
        <w:t xml:space="preserve"> </w:t>
      </w:r>
    </w:p>
    <w:p w14:paraId="1D0BD090" w14:textId="4FA1D510" w:rsidR="00E22E64" w:rsidRPr="003215D5" w:rsidRDefault="002607B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22E64" w:rsidRPr="003215D5">
        <w:rPr>
          <w:rFonts w:cstheme="minorHAnsi"/>
        </w:rPr>
        <w:t>2006</w:t>
      </w:r>
    </w:p>
    <w:p w14:paraId="291FAB50" w14:textId="26503CD8" w:rsidR="002607B9" w:rsidRDefault="0083470D"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Schlechtendalia</w:t>
      </w:r>
      <w:proofErr w:type="spellEnd"/>
      <w:r w:rsidRPr="003215D5">
        <w:rPr>
          <w:rFonts w:cstheme="minorHAnsi"/>
        </w:rPr>
        <w:tab/>
      </w:r>
      <w:proofErr w:type="spellStart"/>
      <w:r w:rsidR="00AD6D1E" w:rsidRPr="003215D5">
        <w:rPr>
          <w:rFonts w:cstheme="minorHAnsi"/>
        </w:rPr>
        <w:t>Barnadesiese</w:t>
      </w:r>
      <w:proofErr w:type="spellEnd"/>
      <w:r w:rsidRPr="003215D5">
        <w:rPr>
          <w:rFonts w:cstheme="minorHAnsi"/>
        </w:rPr>
        <w:tab/>
        <w:t>ND</w:t>
      </w:r>
      <w:r w:rsidRPr="003215D5">
        <w:rPr>
          <w:rFonts w:cstheme="minorHAnsi"/>
        </w:rPr>
        <w:tab/>
        <w:t>20</w:t>
      </w:r>
      <w:r w:rsidRPr="003215D5">
        <w:rPr>
          <w:rFonts w:cstheme="minorHAnsi"/>
        </w:rPr>
        <w:tab/>
      </w:r>
      <w:r w:rsidR="001178B3" w:rsidRPr="003215D5">
        <w:rPr>
          <w:rFonts w:cstheme="minorHAnsi"/>
        </w:rPr>
        <w:tab/>
      </w:r>
      <w:r w:rsidRPr="003215D5">
        <w:rPr>
          <w:rFonts w:cstheme="minorHAnsi"/>
        </w:rPr>
        <w:t>-</w:t>
      </w:r>
      <w:r w:rsidRPr="003215D5">
        <w:rPr>
          <w:rFonts w:cstheme="minorHAnsi"/>
        </w:rPr>
        <w:tab/>
      </w:r>
      <w:proofErr w:type="spellStart"/>
      <w:r w:rsidRPr="003215D5">
        <w:rPr>
          <w:rFonts w:cstheme="minorHAnsi"/>
        </w:rPr>
        <w:t>Lattuda</w:t>
      </w:r>
      <w:proofErr w:type="spellEnd"/>
      <w:r w:rsidRPr="003215D5">
        <w:rPr>
          <w:rFonts w:cstheme="minorHAnsi"/>
        </w:rPr>
        <w:t xml:space="preserve"> et al., </w:t>
      </w:r>
    </w:p>
    <w:p w14:paraId="70CE0B10" w14:textId="72C5C23C" w:rsidR="0083470D" w:rsidRPr="003215D5" w:rsidRDefault="00A4793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proofErr w:type="spellStart"/>
      <w:r w:rsidR="00DD2C3A" w:rsidRPr="003215D5">
        <w:rPr>
          <w:rFonts w:cstheme="minorHAnsi"/>
        </w:rPr>
        <w:t>luzulaefolia</w:t>
      </w:r>
      <w:proofErr w:type="spellEnd"/>
      <w:r w:rsidR="002607B9">
        <w:rPr>
          <w:rFonts w:cstheme="minorHAnsi"/>
        </w:rPr>
        <w:tab/>
      </w:r>
      <w:r w:rsidR="002607B9">
        <w:rPr>
          <w:rFonts w:cstheme="minorHAnsi"/>
        </w:rPr>
        <w:tab/>
      </w:r>
      <w:r w:rsidR="002607B9">
        <w:rPr>
          <w:rFonts w:cstheme="minorHAnsi"/>
        </w:rPr>
        <w:tab/>
      </w:r>
      <w:r w:rsidR="002607B9">
        <w:rPr>
          <w:rFonts w:cstheme="minorHAnsi"/>
        </w:rPr>
        <w:tab/>
      </w:r>
      <w:r w:rsidR="002607B9">
        <w:rPr>
          <w:rFonts w:cstheme="minorHAnsi"/>
        </w:rPr>
        <w:tab/>
      </w:r>
      <w:r w:rsidR="00F609BE">
        <w:rPr>
          <w:rFonts w:cstheme="minorHAnsi"/>
        </w:rPr>
        <w:tab/>
      </w:r>
      <w:r w:rsidR="002607B9">
        <w:rPr>
          <w:rFonts w:cstheme="minorHAnsi"/>
        </w:rPr>
        <w:t>2012</w:t>
      </w:r>
    </w:p>
    <w:p w14:paraId="37CB8D9A" w14:textId="2ED21B90" w:rsidR="001178B3"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Senecio</w:t>
      </w:r>
      <w:r w:rsidR="00DD2C3A" w:rsidRPr="00DD2C3A">
        <w:rPr>
          <w:rFonts w:cstheme="minorHAnsi"/>
        </w:rPr>
        <w:t xml:space="preserve"> </w:t>
      </w:r>
      <w:proofErr w:type="spellStart"/>
      <w:r w:rsidR="00DD2C3A" w:rsidRPr="003215D5">
        <w:rPr>
          <w:rFonts w:cstheme="minorHAnsi"/>
        </w:rPr>
        <w:t>heterotrichius</w:t>
      </w:r>
      <w:proofErr w:type="spellEnd"/>
      <w:r w:rsidR="00B45979" w:rsidRPr="003215D5">
        <w:rPr>
          <w:rFonts w:cstheme="minorHAnsi"/>
        </w:rPr>
        <w:tab/>
      </w:r>
      <w:proofErr w:type="spellStart"/>
      <w:r>
        <w:rPr>
          <w:rFonts w:cstheme="minorHAnsi"/>
        </w:rPr>
        <w:t>Senecioneae</w:t>
      </w:r>
      <w:proofErr w:type="spellEnd"/>
      <w:r w:rsidR="00B45979" w:rsidRPr="003215D5">
        <w:rPr>
          <w:rFonts w:cstheme="minorHAnsi"/>
        </w:rPr>
        <w:tab/>
        <w:t xml:space="preserve">PD </w:t>
      </w:r>
      <w:r w:rsidR="00B45979" w:rsidRPr="003215D5">
        <w:rPr>
          <w:rFonts w:cstheme="minorHAnsi"/>
        </w:rPr>
        <w:tab/>
        <w:t>25</w:t>
      </w:r>
      <w:r w:rsidR="00B45979" w:rsidRPr="003215D5">
        <w:rPr>
          <w:rFonts w:cstheme="minorHAnsi"/>
        </w:rPr>
        <w:tab/>
      </w:r>
      <w:r w:rsidR="001178B3" w:rsidRPr="003215D5">
        <w:rPr>
          <w:rFonts w:cstheme="minorHAnsi"/>
        </w:rPr>
        <w:tab/>
      </w:r>
      <w:r w:rsidR="00B45979" w:rsidRPr="003215D5">
        <w:rPr>
          <w:rFonts w:cstheme="minorHAnsi"/>
        </w:rPr>
        <w:t>L&gt;D</w:t>
      </w:r>
      <w:r w:rsidR="00B45979" w:rsidRPr="003215D5">
        <w:rPr>
          <w:rFonts w:cstheme="minorHAnsi"/>
        </w:rPr>
        <w:tab/>
        <w:t>Ferreira et al.,</w:t>
      </w:r>
    </w:p>
    <w:p w14:paraId="2A147DD1" w14:textId="7B443B76"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00DD2C3A">
        <w:rPr>
          <w:rFonts w:cstheme="minorHAnsi"/>
        </w:rPr>
        <w:tab/>
      </w:r>
      <w:r w:rsidR="00DD2C3A">
        <w:rPr>
          <w:rFonts w:cstheme="minorHAnsi"/>
        </w:rPr>
        <w:tab/>
      </w:r>
      <w:r w:rsidR="00DD2C3A">
        <w:rPr>
          <w:rFonts w:cstheme="minorHAnsi"/>
        </w:rPr>
        <w:tab/>
      </w:r>
      <w:r w:rsidR="00DD2C3A">
        <w:rPr>
          <w:rFonts w:cstheme="minorHAnsi"/>
        </w:rPr>
        <w:tab/>
      </w:r>
      <w:r w:rsidR="00DD2C3A">
        <w:rPr>
          <w:rFonts w:cstheme="minorHAnsi"/>
        </w:rPr>
        <w:tab/>
      </w:r>
      <w:r w:rsidR="00DD2C3A">
        <w:rPr>
          <w:rFonts w:cstheme="minorHAnsi"/>
        </w:rPr>
        <w:tab/>
      </w:r>
      <w:r w:rsidR="00B45979" w:rsidRPr="003215D5">
        <w:rPr>
          <w:rFonts w:cstheme="minorHAnsi"/>
        </w:rPr>
        <w:t>2001</w:t>
      </w:r>
    </w:p>
    <w:p w14:paraId="2AFA1D47" w14:textId="5584D47B" w:rsidR="001178B3"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w:t>
      </w:r>
      <w:r w:rsidR="00DD2C3A">
        <w:rPr>
          <w:rFonts w:cstheme="minorHAnsi"/>
        </w:rPr>
        <w:t>enecio</w:t>
      </w:r>
      <w:r w:rsidRPr="003215D5">
        <w:rPr>
          <w:rFonts w:cstheme="minorHAnsi"/>
        </w:rPr>
        <w:t xml:space="preserve"> </w:t>
      </w:r>
      <w:proofErr w:type="spellStart"/>
      <w:r w:rsidRPr="003215D5">
        <w:rPr>
          <w:rFonts w:cstheme="minorHAnsi"/>
        </w:rPr>
        <w:t>oxyphyllus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 xml:space="preserve">PD </w:t>
      </w:r>
      <w:r w:rsidRPr="003215D5">
        <w:rPr>
          <w:rFonts w:cstheme="minorHAnsi"/>
        </w:rPr>
        <w:tab/>
        <w:t>20</w:t>
      </w:r>
      <w:r w:rsidRPr="003215D5">
        <w:rPr>
          <w:rFonts w:cstheme="minorHAnsi"/>
        </w:rPr>
        <w:tab/>
      </w:r>
      <w:r w:rsidR="001178B3" w:rsidRPr="003215D5">
        <w:rPr>
          <w:rFonts w:cstheme="minorHAnsi"/>
        </w:rPr>
        <w:tab/>
      </w:r>
      <w:r w:rsidRPr="003215D5">
        <w:rPr>
          <w:rFonts w:cstheme="minorHAnsi"/>
        </w:rPr>
        <w:t>L&gt;D</w:t>
      </w:r>
      <w:r w:rsidRPr="003215D5">
        <w:rPr>
          <w:rFonts w:cstheme="minorHAnsi"/>
        </w:rPr>
        <w:tab/>
        <w:t xml:space="preserve">Ferreira et al., </w:t>
      </w:r>
    </w:p>
    <w:p w14:paraId="6F2B907E" w14:textId="41058EF7"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45979" w:rsidRPr="003215D5">
        <w:rPr>
          <w:rFonts w:cstheme="minorHAnsi"/>
        </w:rPr>
        <w:t>2001</w:t>
      </w:r>
    </w:p>
    <w:p w14:paraId="6FB3042B" w14:textId="71A29F9D" w:rsidR="001178B3"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w:t>
      </w:r>
      <w:r w:rsidR="00DD2C3A">
        <w:rPr>
          <w:rFonts w:cstheme="minorHAnsi"/>
        </w:rPr>
        <w:t>enecio</w:t>
      </w:r>
      <w:r w:rsidRPr="003215D5">
        <w:rPr>
          <w:rFonts w:cstheme="minorHAnsi"/>
        </w:rPr>
        <w:t xml:space="preserve"> </w:t>
      </w:r>
      <w:proofErr w:type="spellStart"/>
      <w:r w:rsidRPr="003215D5">
        <w:rPr>
          <w:rFonts w:cstheme="minorHAnsi"/>
        </w:rPr>
        <w:t>plattensis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 xml:space="preserve">PD </w:t>
      </w:r>
      <w:r w:rsidRPr="003215D5">
        <w:rPr>
          <w:rFonts w:cstheme="minorHAnsi"/>
        </w:rPr>
        <w:tab/>
        <w:t>-</w:t>
      </w:r>
      <w:r w:rsidRPr="003215D5">
        <w:rPr>
          <w:rFonts w:cstheme="minorHAnsi"/>
        </w:rPr>
        <w:tab/>
      </w:r>
      <w:r w:rsidR="001178B3" w:rsidRPr="003215D5">
        <w:rPr>
          <w:rFonts w:cstheme="minorHAnsi"/>
        </w:rPr>
        <w:tab/>
      </w:r>
      <w:r w:rsidRPr="003215D5">
        <w:rPr>
          <w:rFonts w:cstheme="minorHAnsi"/>
        </w:rPr>
        <w:t>-</w:t>
      </w:r>
      <w:r w:rsidRPr="003215D5">
        <w:rPr>
          <w:rFonts w:cstheme="minorHAnsi"/>
        </w:rPr>
        <w:tab/>
        <w:t>Sullivan &amp; Daley,</w:t>
      </w:r>
    </w:p>
    <w:p w14:paraId="106F7B13" w14:textId="46517058"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45979" w:rsidRPr="003215D5">
        <w:rPr>
          <w:rFonts w:cstheme="minorHAnsi"/>
        </w:rPr>
        <w:t xml:space="preserve"> 1981</w:t>
      </w:r>
    </w:p>
    <w:p w14:paraId="5ED75165" w14:textId="7E0D275C" w:rsidR="001178B3"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w:t>
      </w:r>
      <w:r w:rsidR="00DD2C3A">
        <w:rPr>
          <w:rFonts w:cstheme="minorHAnsi"/>
        </w:rPr>
        <w:t>enecio</w:t>
      </w:r>
      <w:r w:rsidRPr="003215D5">
        <w:rPr>
          <w:rFonts w:cstheme="minorHAnsi"/>
        </w:rPr>
        <w:t xml:space="preserve"> </w:t>
      </w:r>
      <w:proofErr w:type="spellStart"/>
      <w:r w:rsidRPr="003215D5">
        <w:rPr>
          <w:rFonts w:cstheme="minorHAnsi"/>
        </w:rPr>
        <w:t>selloi</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 xml:space="preserve">PD </w:t>
      </w:r>
      <w:r w:rsidRPr="003215D5">
        <w:rPr>
          <w:rFonts w:cstheme="minorHAnsi"/>
        </w:rPr>
        <w:tab/>
        <w:t>25</w:t>
      </w:r>
      <w:r w:rsidRPr="003215D5">
        <w:rPr>
          <w:rFonts w:cstheme="minorHAnsi"/>
        </w:rPr>
        <w:tab/>
      </w:r>
      <w:r w:rsidR="001178B3" w:rsidRPr="003215D5">
        <w:rPr>
          <w:rFonts w:cstheme="minorHAnsi"/>
        </w:rPr>
        <w:tab/>
      </w:r>
      <w:r w:rsidRPr="003215D5">
        <w:rPr>
          <w:rFonts w:cstheme="minorHAnsi"/>
        </w:rPr>
        <w:t>L&gt;D</w:t>
      </w:r>
      <w:r w:rsidRPr="003215D5">
        <w:rPr>
          <w:rFonts w:cstheme="minorHAnsi"/>
        </w:rPr>
        <w:tab/>
        <w:t xml:space="preserve">Ferreira et al., </w:t>
      </w:r>
    </w:p>
    <w:p w14:paraId="1FD147D2" w14:textId="7B365A4D"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45979" w:rsidRPr="003215D5">
        <w:rPr>
          <w:rFonts w:cstheme="minorHAnsi"/>
        </w:rPr>
        <w:t>2001</w:t>
      </w:r>
    </w:p>
    <w:p w14:paraId="3ABCF471" w14:textId="6FE21A83" w:rsidR="00B45979"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Serratula</w:t>
      </w:r>
      <w:proofErr w:type="spellEnd"/>
      <w:r w:rsidRPr="003215D5">
        <w:rPr>
          <w:rFonts w:cstheme="minorHAnsi"/>
        </w:rPr>
        <w:t xml:space="preserve"> </w:t>
      </w:r>
      <w:proofErr w:type="spellStart"/>
      <w:r w:rsidRPr="003215D5">
        <w:rPr>
          <w:rFonts w:cstheme="minorHAnsi"/>
        </w:rPr>
        <w:t>centauroides</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20-25</w:t>
      </w:r>
      <w:r w:rsidRPr="003215D5">
        <w:rPr>
          <w:rFonts w:cstheme="minorHAnsi"/>
        </w:rPr>
        <w:tab/>
        <w:t>-</w:t>
      </w:r>
      <w:r w:rsidRPr="003215D5">
        <w:rPr>
          <w:rFonts w:cstheme="minorHAnsi"/>
        </w:rPr>
        <w:tab/>
        <w:t>Borisova, 1994</w:t>
      </w:r>
    </w:p>
    <w:p w14:paraId="3902C183" w14:textId="6ACE0037" w:rsidR="001178B3"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Silphium </w:t>
      </w:r>
      <w:proofErr w:type="spellStart"/>
      <w:r w:rsidRPr="003215D5">
        <w:rPr>
          <w:rFonts w:cstheme="minorHAnsi"/>
        </w:rPr>
        <w:t>integrifolium</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r>
      <w:proofErr w:type="spellStart"/>
      <w:r w:rsidRPr="003215D5">
        <w:rPr>
          <w:rFonts w:cstheme="minorHAnsi"/>
        </w:rPr>
        <w:t>g.h.</w:t>
      </w:r>
      <w:proofErr w:type="spellEnd"/>
      <w:r w:rsidRPr="003215D5">
        <w:rPr>
          <w:rFonts w:cstheme="minorHAnsi"/>
        </w:rPr>
        <w:t>,</w:t>
      </w:r>
      <w:r w:rsidRPr="003215D5">
        <w:rPr>
          <w:rFonts w:cstheme="minorHAnsi"/>
        </w:rPr>
        <w:tab/>
        <w:t>-</w:t>
      </w:r>
      <w:r w:rsidRPr="003215D5">
        <w:rPr>
          <w:rFonts w:cstheme="minorHAnsi"/>
        </w:rPr>
        <w:tab/>
        <w:t>Diboll, 2004;</w:t>
      </w:r>
    </w:p>
    <w:p w14:paraId="4F77A702" w14:textId="77777777"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006C656E" w:rsidRPr="003215D5">
        <w:rPr>
          <w:rFonts w:cstheme="minorHAnsi"/>
        </w:rPr>
        <w:t>2</w:t>
      </w:r>
      <w:r w:rsidR="00B45979" w:rsidRPr="003215D5">
        <w:rPr>
          <w:rFonts w:cstheme="minorHAnsi"/>
        </w:rPr>
        <w:t>0/10</w:t>
      </w:r>
      <w:r w:rsidR="00B45979" w:rsidRPr="003215D5">
        <w:rPr>
          <w:rFonts w:cstheme="minorHAnsi"/>
        </w:rPr>
        <w:tab/>
        <w:t xml:space="preserve"> </w:t>
      </w:r>
      <w:r w:rsidR="00B45979" w:rsidRPr="003215D5">
        <w:rPr>
          <w:rFonts w:cstheme="minorHAnsi"/>
        </w:rPr>
        <w:tab/>
        <w:t xml:space="preserve">Ahmad &amp; </w:t>
      </w:r>
    </w:p>
    <w:p w14:paraId="49F5774B" w14:textId="31459CB3"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B45979" w:rsidRPr="003215D5">
        <w:rPr>
          <w:rFonts w:cstheme="minorHAnsi"/>
        </w:rPr>
        <w:t>Hitchmough</w:t>
      </w:r>
      <w:proofErr w:type="spellEnd"/>
      <w:r w:rsidR="00B45979" w:rsidRPr="003215D5">
        <w:rPr>
          <w:rFonts w:cstheme="minorHAnsi"/>
        </w:rPr>
        <w:t>, 2007</w:t>
      </w:r>
    </w:p>
    <w:p w14:paraId="68EE4C04" w14:textId="06C6B08D" w:rsidR="00B45979" w:rsidRPr="003215D5" w:rsidRDefault="0004288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 xml:space="preserve">Silphium </w:t>
      </w:r>
      <w:proofErr w:type="spellStart"/>
      <w:r w:rsidR="00B45979" w:rsidRPr="003215D5">
        <w:rPr>
          <w:rFonts w:cstheme="minorHAnsi"/>
        </w:rPr>
        <w:t>laciniatum</w:t>
      </w:r>
      <w:proofErr w:type="spellEnd"/>
      <w:r w:rsidR="00B45979" w:rsidRPr="003215D5">
        <w:rPr>
          <w:rFonts w:cstheme="minorHAnsi"/>
        </w:rPr>
        <w:tab/>
      </w:r>
      <w:proofErr w:type="spellStart"/>
      <w:r w:rsidR="00CD7B7B">
        <w:rPr>
          <w:rFonts w:cstheme="minorHAnsi"/>
        </w:rPr>
        <w:t>Heliantheae</w:t>
      </w:r>
      <w:proofErr w:type="spellEnd"/>
      <w:r w:rsidR="00B45979" w:rsidRPr="003215D5">
        <w:rPr>
          <w:rFonts w:cstheme="minorHAnsi"/>
        </w:rPr>
        <w:tab/>
        <w:t xml:space="preserve">PD </w:t>
      </w:r>
      <w:r w:rsidR="00B45979" w:rsidRPr="003215D5">
        <w:rPr>
          <w:rFonts w:cstheme="minorHAnsi"/>
        </w:rPr>
        <w:tab/>
        <w:t>18-21</w:t>
      </w:r>
      <w:r w:rsidR="00B45979" w:rsidRPr="003215D5">
        <w:rPr>
          <w:rFonts w:cstheme="minorHAnsi"/>
        </w:rPr>
        <w:tab/>
        <w:t>-</w:t>
      </w:r>
      <w:r w:rsidR="00B45979" w:rsidRPr="003215D5">
        <w:rPr>
          <w:rFonts w:cstheme="minorHAnsi"/>
        </w:rPr>
        <w:tab/>
        <w:t>Greene &amp; Curtis,</w:t>
      </w:r>
    </w:p>
    <w:p w14:paraId="18E71224" w14:textId="0A48CA45"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45979" w:rsidRPr="003215D5">
        <w:rPr>
          <w:rFonts w:cstheme="minorHAnsi"/>
        </w:rPr>
        <w:t xml:space="preserve">1950; </w:t>
      </w:r>
      <w:proofErr w:type="spellStart"/>
      <w:r w:rsidR="00B45979" w:rsidRPr="003215D5">
        <w:rPr>
          <w:rFonts w:cstheme="minorHAnsi"/>
        </w:rPr>
        <w:t>Baderscher</w:t>
      </w:r>
      <w:proofErr w:type="spellEnd"/>
      <w:r w:rsidR="00B45979"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00B45979" w:rsidRPr="003215D5">
        <w:rPr>
          <w:rFonts w:cstheme="minorHAnsi"/>
        </w:rPr>
        <w:t>1985</w:t>
      </w:r>
    </w:p>
    <w:p w14:paraId="73AFBD00" w14:textId="4F6C4698" w:rsidR="00B45979" w:rsidRPr="003215D5" w:rsidRDefault="0004288F"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Silphium</w:t>
      </w:r>
      <w:r w:rsidR="00B45979" w:rsidRPr="003215D5">
        <w:rPr>
          <w:rFonts w:cstheme="minorHAnsi"/>
        </w:rPr>
        <w:t xml:space="preserve"> perfoliatum</w:t>
      </w:r>
      <w:r w:rsidR="00B45979" w:rsidRPr="003215D5">
        <w:rPr>
          <w:rFonts w:cstheme="minorHAnsi"/>
        </w:rPr>
        <w:tab/>
      </w:r>
      <w:proofErr w:type="spellStart"/>
      <w:r w:rsidR="00CD7B7B">
        <w:rPr>
          <w:rFonts w:cstheme="minorHAnsi"/>
        </w:rPr>
        <w:t>Heliantheae</w:t>
      </w:r>
      <w:proofErr w:type="spellEnd"/>
      <w:r w:rsidR="00B45979" w:rsidRPr="003215D5">
        <w:rPr>
          <w:rFonts w:cstheme="minorHAnsi"/>
        </w:rPr>
        <w:tab/>
        <w:t xml:space="preserve">PD </w:t>
      </w:r>
      <w:r w:rsidR="00B45979" w:rsidRPr="003215D5">
        <w:rPr>
          <w:rFonts w:cstheme="minorHAnsi"/>
        </w:rPr>
        <w:tab/>
        <w:t>18-21</w:t>
      </w:r>
      <w:r w:rsidR="00B45979" w:rsidRPr="003215D5">
        <w:rPr>
          <w:rFonts w:cstheme="minorHAnsi"/>
        </w:rPr>
        <w:tab/>
        <w:t>-</w:t>
      </w:r>
      <w:r w:rsidR="00B45979" w:rsidRPr="003215D5">
        <w:rPr>
          <w:rFonts w:cstheme="minorHAnsi"/>
        </w:rPr>
        <w:tab/>
        <w:t>Greene &amp; Curtis,</w:t>
      </w:r>
    </w:p>
    <w:p w14:paraId="37F2A59B" w14:textId="68FD8D2B" w:rsidR="00B45979"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45979" w:rsidRPr="003215D5">
        <w:rPr>
          <w:rFonts w:cstheme="minorHAnsi"/>
        </w:rPr>
        <w:t>1950</w:t>
      </w:r>
    </w:p>
    <w:p w14:paraId="72C807D8" w14:textId="1AAEFD69" w:rsidR="00B45979" w:rsidRPr="003215D5" w:rsidRDefault="00E64E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5310" w:hanging="5310"/>
        <w:contextualSpacing/>
        <w:rPr>
          <w:rFonts w:cstheme="minorHAnsi"/>
        </w:rPr>
      </w:pPr>
      <w:r w:rsidRPr="003215D5">
        <w:rPr>
          <w:rFonts w:cstheme="minorHAnsi"/>
        </w:rPr>
        <w:t>S</w:t>
      </w:r>
      <w:r w:rsidR="00445DBE" w:rsidRPr="003215D5">
        <w:rPr>
          <w:rFonts w:cstheme="minorHAnsi"/>
        </w:rPr>
        <w:t>ilphium</w:t>
      </w:r>
      <w:r w:rsidR="00B45979" w:rsidRPr="003215D5">
        <w:rPr>
          <w:rFonts w:cstheme="minorHAnsi"/>
        </w:rPr>
        <w:tab/>
      </w:r>
      <w:proofErr w:type="spellStart"/>
      <w:r w:rsidR="00CD7B7B">
        <w:rPr>
          <w:rFonts w:cstheme="minorHAnsi"/>
        </w:rPr>
        <w:t>Heliantheae</w:t>
      </w:r>
      <w:proofErr w:type="spellEnd"/>
      <w:r w:rsidR="00B45979" w:rsidRPr="003215D5">
        <w:rPr>
          <w:rFonts w:cstheme="minorHAnsi"/>
        </w:rPr>
        <w:tab/>
        <w:t xml:space="preserve">PD </w:t>
      </w:r>
      <w:r w:rsidR="00B45979" w:rsidRPr="003215D5">
        <w:rPr>
          <w:rFonts w:cstheme="minorHAnsi"/>
        </w:rPr>
        <w:tab/>
        <w:t>18-21</w:t>
      </w:r>
      <w:r w:rsidR="00B45979" w:rsidRPr="003215D5">
        <w:rPr>
          <w:rFonts w:cstheme="minorHAnsi"/>
        </w:rPr>
        <w:tab/>
        <w:t>-</w:t>
      </w:r>
      <w:r w:rsidR="00B45979" w:rsidRPr="003215D5">
        <w:rPr>
          <w:rFonts w:cstheme="minorHAnsi"/>
        </w:rPr>
        <w:tab/>
        <w:t>Greene &amp; Curtis,</w:t>
      </w:r>
    </w:p>
    <w:p w14:paraId="77591A6E" w14:textId="5E30EB0E" w:rsidR="00E22E64" w:rsidRPr="003215D5" w:rsidRDefault="00B4597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r w:rsidR="00A47939">
        <w:rPr>
          <w:rFonts w:cstheme="minorHAnsi"/>
        </w:rPr>
        <w:t xml:space="preserve">    </w:t>
      </w:r>
      <w:proofErr w:type="spellStart"/>
      <w:r w:rsidR="00DD2C3A" w:rsidRPr="003215D5">
        <w:rPr>
          <w:rFonts w:cstheme="minorHAnsi"/>
        </w:rPr>
        <w:t>terebinthinaceum</w:t>
      </w:r>
      <w:proofErr w:type="spellEnd"/>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F609BE">
        <w:rPr>
          <w:rFonts w:cstheme="minorHAnsi"/>
        </w:rPr>
        <w:tab/>
      </w:r>
      <w:r w:rsidRPr="003215D5">
        <w:rPr>
          <w:rFonts w:cstheme="minorHAnsi"/>
        </w:rPr>
        <w:t>1950</w:t>
      </w:r>
    </w:p>
    <w:p w14:paraId="6779BEC0" w14:textId="77777777" w:rsidR="001178B3"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7" w:name="_Hlk115852763"/>
      <w:r w:rsidRPr="003215D5">
        <w:rPr>
          <w:rFonts w:cstheme="minorHAnsi"/>
        </w:rPr>
        <w:t>Solidago</w:t>
      </w:r>
      <w:bookmarkEnd w:id="157"/>
      <w:r w:rsidRPr="003215D5">
        <w:rPr>
          <w:rFonts w:cstheme="minorHAnsi"/>
        </w:rPr>
        <w:t xml:space="preserve"> gigantea</w:t>
      </w:r>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r>
      <w:r w:rsidR="00A56E37" w:rsidRPr="003215D5">
        <w:rPr>
          <w:rFonts w:cstheme="minorHAnsi"/>
        </w:rPr>
        <w:t>30/20</w:t>
      </w:r>
      <w:r w:rsidRPr="003215D5">
        <w:rPr>
          <w:rFonts w:cstheme="minorHAnsi"/>
        </w:rPr>
        <w:tab/>
        <w:t>-</w:t>
      </w:r>
      <w:r w:rsidRPr="003215D5">
        <w:rPr>
          <w:rFonts w:cstheme="minorHAnsi"/>
        </w:rPr>
        <w:tab/>
        <w:t>Sullivan &amp; Daley,</w:t>
      </w:r>
    </w:p>
    <w:p w14:paraId="0A04E0D0" w14:textId="77777777"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lastRenderedPageBreak/>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1981</w:t>
      </w:r>
      <w:r w:rsidR="00A56E37" w:rsidRPr="003215D5">
        <w:rPr>
          <w:rFonts w:cstheme="minorHAnsi"/>
        </w:rPr>
        <w:t xml:space="preserve">; </w:t>
      </w:r>
      <w:proofErr w:type="spellStart"/>
      <w:r w:rsidR="00A56E37" w:rsidRPr="003215D5">
        <w:rPr>
          <w:rFonts w:cstheme="minorHAnsi"/>
        </w:rPr>
        <w:t>Bochenek</w:t>
      </w:r>
      <w:proofErr w:type="spellEnd"/>
      <w:r w:rsidR="00A56E37" w:rsidRPr="003215D5">
        <w:rPr>
          <w:rFonts w:cstheme="minorHAnsi"/>
        </w:rPr>
        <w:t xml:space="preserve"> et</w:t>
      </w:r>
    </w:p>
    <w:p w14:paraId="71869A11" w14:textId="6A4CD989"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56E37" w:rsidRPr="003215D5">
        <w:rPr>
          <w:rFonts w:cstheme="minorHAnsi"/>
        </w:rPr>
        <w:t>al., 2016</w:t>
      </w:r>
    </w:p>
    <w:p w14:paraId="4CBA741C" w14:textId="0CE6BDEB" w:rsidR="001178B3"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w:t>
      </w:r>
      <w:proofErr w:type="spellStart"/>
      <w:r w:rsidR="00C04C90" w:rsidRPr="003215D5">
        <w:rPr>
          <w:rFonts w:cstheme="minorHAnsi"/>
        </w:rPr>
        <w:t>juncea</w:t>
      </w:r>
      <w:proofErr w:type="spellEnd"/>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t>-</w:t>
      </w:r>
      <w:r w:rsidR="00C04C90" w:rsidRPr="003215D5">
        <w:rPr>
          <w:rFonts w:cstheme="minorHAnsi"/>
        </w:rPr>
        <w:tab/>
      </w:r>
      <w:r w:rsidR="001178B3" w:rsidRPr="003215D5">
        <w:rPr>
          <w:rFonts w:cstheme="minorHAnsi"/>
        </w:rPr>
        <w:tab/>
      </w:r>
      <w:r w:rsidR="00C04C90" w:rsidRPr="003215D5">
        <w:rPr>
          <w:rFonts w:cstheme="minorHAnsi"/>
        </w:rPr>
        <w:t>-</w:t>
      </w:r>
      <w:r w:rsidR="00C04C90" w:rsidRPr="003215D5">
        <w:rPr>
          <w:rFonts w:cstheme="minorHAnsi"/>
        </w:rPr>
        <w:tab/>
        <w:t xml:space="preserve">Sullivan &amp; Daley, </w:t>
      </w:r>
    </w:p>
    <w:p w14:paraId="23F34321" w14:textId="056855D1"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1981</w:t>
      </w:r>
    </w:p>
    <w:p w14:paraId="75EFA198" w14:textId="18E1BC87" w:rsidR="001178B3"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w:t>
      </w:r>
      <w:proofErr w:type="spellStart"/>
      <w:r w:rsidR="00C04C90" w:rsidRPr="003215D5">
        <w:rPr>
          <w:rFonts w:cstheme="minorHAnsi"/>
        </w:rPr>
        <w:t>missouriensis</w:t>
      </w:r>
      <w:proofErr w:type="spellEnd"/>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t>-</w:t>
      </w:r>
      <w:r w:rsidR="00C04C90" w:rsidRPr="003215D5">
        <w:rPr>
          <w:rFonts w:cstheme="minorHAnsi"/>
        </w:rPr>
        <w:tab/>
      </w:r>
      <w:r w:rsidR="001178B3" w:rsidRPr="003215D5">
        <w:rPr>
          <w:rFonts w:cstheme="minorHAnsi"/>
        </w:rPr>
        <w:tab/>
      </w:r>
      <w:r w:rsidR="00C04C90" w:rsidRPr="003215D5">
        <w:rPr>
          <w:rFonts w:cstheme="minorHAnsi"/>
        </w:rPr>
        <w:t>-</w:t>
      </w:r>
      <w:r w:rsidR="00C04C90" w:rsidRPr="003215D5">
        <w:rPr>
          <w:rFonts w:cstheme="minorHAnsi"/>
        </w:rPr>
        <w:tab/>
        <w:t xml:space="preserve">Sullivan &amp; Daley, </w:t>
      </w:r>
    </w:p>
    <w:p w14:paraId="466310C5" w14:textId="4E3F3820"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1981</w:t>
      </w:r>
    </w:p>
    <w:p w14:paraId="61872FDA" w14:textId="51E08A8B" w:rsidR="00C04C90"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w:t>
      </w:r>
      <w:proofErr w:type="spellStart"/>
      <w:r w:rsidR="00C04C90" w:rsidRPr="003215D5">
        <w:rPr>
          <w:rFonts w:cstheme="minorHAnsi"/>
        </w:rPr>
        <w:t>ohioensis</w:t>
      </w:r>
      <w:proofErr w:type="spellEnd"/>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r>
      <w:proofErr w:type="spellStart"/>
      <w:r w:rsidR="00C04C90" w:rsidRPr="003215D5">
        <w:rPr>
          <w:rFonts w:cstheme="minorHAnsi"/>
        </w:rPr>
        <w:t>g.h</w:t>
      </w:r>
      <w:proofErr w:type="spellEnd"/>
      <w:r w:rsidR="001178B3" w:rsidRPr="003215D5">
        <w:rPr>
          <w:rFonts w:cstheme="minorHAnsi"/>
        </w:rPr>
        <w:tab/>
      </w:r>
      <w:r w:rsidR="00C04C90" w:rsidRPr="003215D5">
        <w:rPr>
          <w:rFonts w:cstheme="minorHAnsi"/>
        </w:rPr>
        <w:t>.</w:t>
      </w:r>
      <w:r w:rsidR="00C04C90" w:rsidRPr="003215D5">
        <w:rPr>
          <w:rFonts w:cstheme="minorHAnsi"/>
        </w:rPr>
        <w:tab/>
        <w:t>-</w:t>
      </w:r>
      <w:r w:rsidR="00C04C90" w:rsidRPr="003215D5">
        <w:rPr>
          <w:rFonts w:cstheme="minorHAnsi"/>
        </w:rPr>
        <w:tab/>
        <w:t>Diboll, 2004</w:t>
      </w:r>
    </w:p>
    <w:p w14:paraId="3AC00363" w14:textId="52098499" w:rsidR="001178B3"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w:t>
      </w:r>
      <w:proofErr w:type="spellStart"/>
      <w:r w:rsidR="00C04C90" w:rsidRPr="003215D5">
        <w:rPr>
          <w:rFonts w:cstheme="minorHAnsi"/>
        </w:rPr>
        <w:t>petiolaris</w:t>
      </w:r>
      <w:proofErr w:type="spellEnd"/>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t>20</w:t>
      </w:r>
      <w:r w:rsidR="001178B3" w:rsidRPr="003215D5">
        <w:rPr>
          <w:rFonts w:cstheme="minorHAnsi"/>
        </w:rPr>
        <w:tab/>
      </w:r>
      <w:r w:rsidR="00C04C90" w:rsidRPr="003215D5">
        <w:rPr>
          <w:rFonts w:cstheme="minorHAnsi"/>
        </w:rPr>
        <w:tab/>
        <w:t>-</w:t>
      </w:r>
      <w:r w:rsidR="00C04C90" w:rsidRPr="003215D5">
        <w:rPr>
          <w:rFonts w:cstheme="minorHAnsi"/>
        </w:rPr>
        <w:tab/>
        <w:t xml:space="preserve">Bratcher et al., </w:t>
      </w:r>
    </w:p>
    <w:p w14:paraId="1A43B9AE" w14:textId="452866CC"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1993</w:t>
      </w:r>
    </w:p>
    <w:p w14:paraId="333708E0" w14:textId="33030ADD" w:rsidR="00C04C90"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w:t>
      </w:r>
      <w:proofErr w:type="spellStart"/>
      <w:r w:rsidR="00C04C90" w:rsidRPr="003215D5">
        <w:rPr>
          <w:rFonts w:cstheme="minorHAnsi"/>
        </w:rPr>
        <w:t>riddellii</w:t>
      </w:r>
      <w:proofErr w:type="spellEnd"/>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r>
      <w:proofErr w:type="spellStart"/>
      <w:r w:rsidR="00C04C90" w:rsidRPr="003215D5">
        <w:rPr>
          <w:rFonts w:cstheme="minorHAnsi"/>
        </w:rPr>
        <w:t>g.h</w:t>
      </w:r>
      <w:proofErr w:type="spellEnd"/>
      <w:r w:rsidR="001178B3" w:rsidRPr="003215D5">
        <w:rPr>
          <w:rFonts w:cstheme="minorHAnsi"/>
        </w:rPr>
        <w:tab/>
      </w:r>
      <w:r w:rsidR="00C04C90" w:rsidRPr="003215D5">
        <w:rPr>
          <w:rFonts w:cstheme="minorHAnsi"/>
        </w:rPr>
        <w:t>.</w:t>
      </w:r>
      <w:r w:rsidR="00C04C90" w:rsidRPr="003215D5">
        <w:rPr>
          <w:rFonts w:cstheme="minorHAnsi"/>
        </w:rPr>
        <w:tab/>
        <w:t>-</w:t>
      </w:r>
      <w:r w:rsidR="00C04C90" w:rsidRPr="003215D5">
        <w:rPr>
          <w:rFonts w:cstheme="minorHAnsi"/>
        </w:rPr>
        <w:tab/>
        <w:t>Diboll, 2004</w:t>
      </w:r>
    </w:p>
    <w:p w14:paraId="6A85AA02" w14:textId="0E317C9F" w:rsidR="001178B3"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rigida</w:t>
      </w:r>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t>22</w:t>
      </w:r>
      <w:r w:rsidR="00C04C90" w:rsidRPr="003215D5">
        <w:rPr>
          <w:rFonts w:cstheme="minorHAnsi"/>
        </w:rPr>
        <w:tab/>
      </w:r>
      <w:r w:rsidR="001178B3" w:rsidRPr="003215D5">
        <w:rPr>
          <w:rFonts w:cstheme="minorHAnsi"/>
        </w:rPr>
        <w:tab/>
      </w:r>
      <w:r w:rsidR="00C04C90" w:rsidRPr="003215D5">
        <w:rPr>
          <w:rFonts w:cstheme="minorHAnsi"/>
        </w:rPr>
        <w:t xml:space="preserve">- </w:t>
      </w:r>
      <w:r w:rsidR="00C04C90" w:rsidRPr="003215D5">
        <w:rPr>
          <w:rFonts w:cstheme="minorHAnsi"/>
        </w:rPr>
        <w:tab/>
      </w:r>
      <w:proofErr w:type="spellStart"/>
      <w:r w:rsidR="00C04C90" w:rsidRPr="003215D5">
        <w:rPr>
          <w:rFonts w:cstheme="minorHAnsi"/>
        </w:rPr>
        <w:t>Smreciu</w:t>
      </w:r>
      <w:proofErr w:type="spellEnd"/>
      <w:r w:rsidR="00C04C90" w:rsidRPr="003215D5">
        <w:rPr>
          <w:rFonts w:cstheme="minorHAnsi"/>
        </w:rPr>
        <w:t xml:space="preserve"> et al.,</w:t>
      </w:r>
    </w:p>
    <w:p w14:paraId="06A4557A" w14:textId="10204123"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 xml:space="preserve">1988; </w:t>
      </w:r>
      <w:proofErr w:type="spellStart"/>
      <w:r w:rsidR="00C04C90" w:rsidRPr="003215D5">
        <w:rPr>
          <w:rFonts w:cstheme="minorHAnsi"/>
        </w:rPr>
        <w:t>Hitchmough</w:t>
      </w:r>
      <w:proofErr w:type="spellEnd"/>
      <w:r w:rsidR="00C04C90" w:rsidRPr="003215D5">
        <w:rPr>
          <w:rFonts w:cstheme="minorHAnsi"/>
        </w:rPr>
        <w:t xml:space="preserve"> </w:t>
      </w:r>
    </w:p>
    <w:p w14:paraId="615C49D9" w14:textId="7AE5D2D7"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et al., 2004</w:t>
      </w:r>
    </w:p>
    <w:p w14:paraId="084F2E17" w14:textId="13293945" w:rsidR="001178B3" w:rsidRPr="003215D5" w:rsidRDefault="00DD2C3A"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Solidago</w:t>
      </w:r>
      <w:r w:rsidR="00C04C90" w:rsidRPr="003215D5">
        <w:rPr>
          <w:rFonts w:cstheme="minorHAnsi"/>
        </w:rPr>
        <w:t xml:space="preserve"> speciosa</w:t>
      </w:r>
      <w:r w:rsidR="00C04C90" w:rsidRPr="003215D5">
        <w:rPr>
          <w:rFonts w:cstheme="minorHAnsi"/>
        </w:rPr>
        <w:tab/>
      </w:r>
      <w:proofErr w:type="spellStart"/>
      <w:r w:rsidR="00C04C90" w:rsidRPr="003215D5">
        <w:rPr>
          <w:rFonts w:cstheme="minorHAnsi"/>
        </w:rPr>
        <w:t>Astereae</w:t>
      </w:r>
      <w:proofErr w:type="spellEnd"/>
      <w:r w:rsidR="00C04C90" w:rsidRPr="003215D5">
        <w:rPr>
          <w:rFonts w:cstheme="minorHAnsi"/>
        </w:rPr>
        <w:tab/>
        <w:t xml:space="preserve">PD  </w:t>
      </w:r>
      <w:r w:rsidR="00C04C90" w:rsidRPr="003215D5">
        <w:rPr>
          <w:rFonts w:cstheme="minorHAnsi"/>
        </w:rPr>
        <w:tab/>
        <w:t>20/10</w:t>
      </w:r>
      <w:r w:rsidR="00C04C90" w:rsidRPr="003215D5">
        <w:rPr>
          <w:rFonts w:cstheme="minorHAnsi"/>
        </w:rPr>
        <w:tab/>
        <w:t>-</w:t>
      </w:r>
      <w:r w:rsidR="00C04C90" w:rsidRPr="003215D5">
        <w:rPr>
          <w:rFonts w:cstheme="minorHAnsi"/>
        </w:rPr>
        <w:tab/>
        <w:t xml:space="preserve">Sullivan &amp; Daley, </w:t>
      </w:r>
    </w:p>
    <w:p w14:paraId="2B063C2A" w14:textId="77777777" w:rsidR="001178B3"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 xml:space="preserve">1981; Ahmad  &amp; </w:t>
      </w:r>
    </w:p>
    <w:p w14:paraId="2C89E6D2" w14:textId="693D009C" w:rsidR="00C04C90"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C04C90" w:rsidRPr="003215D5">
        <w:rPr>
          <w:rFonts w:cstheme="minorHAnsi"/>
        </w:rPr>
        <w:t>Hitchmough</w:t>
      </w:r>
      <w:proofErr w:type="spellEnd"/>
      <w:r w:rsidR="00C04C90" w:rsidRPr="003215D5">
        <w:rPr>
          <w:rFonts w:cstheme="minorHAnsi"/>
        </w:rPr>
        <w:t>, 2007</w:t>
      </w:r>
    </w:p>
    <w:p w14:paraId="02AABB2E" w14:textId="6CA006E4" w:rsidR="001178B3"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Stenachaenium</w:t>
      </w:r>
      <w:proofErr w:type="spellEnd"/>
      <w:r w:rsidRPr="003215D5">
        <w:rPr>
          <w:rFonts w:cstheme="minorHAnsi"/>
        </w:rPr>
        <w:tab/>
      </w:r>
      <w:proofErr w:type="spellStart"/>
      <w:r w:rsidR="001F2A67" w:rsidRPr="003215D5">
        <w:rPr>
          <w:rFonts w:cstheme="minorHAnsi"/>
        </w:rPr>
        <w:t>Inuleae</w:t>
      </w:r>
      <w:proofErr w:type="spellEnd"/>
      <w:r w:rsidRPr="003215D5">
        <w:rPr>
          <w:rFonts w:cstheme="minorHAnsi"/>
        </w:rPr>
        <w:tab/>
      </w:r>
      <w:r w:rsidR="009166A8" w:rsidRPr="003215D5">
        <w:rPr>
          <w:rFonts w:cstheme="minorHAnsi"/>
        </w:rPr>
        <w:t>N</w:t>
      </w:r>
      <w:r w:rsidRPr="003215D5">
        <w:rPr>
          <w:rFonts w:cstheme="minorHAnsi"/>
        </w:rPr>
        <w:t xml:space="preserve">D </w:t>
      </w:r>
      <w:r w:rsidRPr="003215D5">
        <w:rPr>
          <w:rFonts w:cstheme="minorHAnsi"/>
        </w:rPr>
        <w:tab/>
        <w:t>25/15</w:t>
      </w:r>
      <w:r w:rsidRPr="003215D5">
        <w:rPr>
          <w:rFonts w:cstheme="minorHAnsi"/>
        </w:rPr>
        <w:tab/>
        <w:t>D&gt;L</w:t>
      </w:r>
      <w:r w:rsidRPr="003215D5">
        <w:rPr>
          <w:rFonts w:cstheme="minorHAnsi"/>
        </w:rPr>
        <w:tab/>
        <w:t xml:space="preserve">Ferreira et al., </w:t>
      </w:r>
    </w:p>
    <w:p w14:paraId="74965E75" w14:textId="7AF10195" w:rsidR="00C04C90" w:rsidRPr="003215D5" w:rsidRDefault="00A4793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r w:rsidR="009A5251">
        <w:rPr>
          <w:rFonts w:cstheme="minorHAnsi"/>
        </w:rPr>
        <w:t xml:space="preserve"> </w:t>
      </w:r>
      <w:r>
        <w:rPr>
          <w:rFonts w:cstheme="minorHAnsi"/>
        </w:rPr>
        <w:t xml:space="preserve"> </w:t>
      </w:r>
      <w:proofErr w:type="spellStart"/>
      <w:r w:rsidR="00DD2C3A" w:rsidRPr="003215D5">
        <w:rPr>
          <w:rFonts w:cstheme="minorHAnsi"/>
        </w:rPr>
        <w:t>campestre</w:t>
      </w:r>
      <w:proofErr w:type="spellEnd"/>
      <w:r w:rsidR="001178B3" w:rsidRPr="003215D5">
        <w:rPr>
          <w:rFonts w:cstheme="minorHAnsi"/>
        </w:rPr>
        <w:tab/>
      </w:r>
      <w:r w:rsidR="001178B3" w:rsidRPr="003215D5">
        <w:rPr>
          <w:rFonts w:cstheme="minorHAnsi"/>
        </w:rPr>
        <w:tab/>
      </w:r>
      <w:r w:rsidR="001178B3" w:rsidRPr="003215D5">
        <w:rPr>
          <w:rFonts w:cstheme="minorHAnsi"/>
        </w:rPr>
        <w:tab/>
      </w:r>
      <w:r w:rsidR="001178B3" w:rsidRPr="003215D5">
        <w:rPr>
          <w:rFonts w:cstheme="minorHAnsi"/>
        </w:rPr>
        <w:tab/>
      </w:r>
      <w:r w:rsidR="001178B3" w:rsidRPr="003215D5">
        <w:rPr>
          <w:rFonts w:cstheme="minorHAnsi"/>
        </w:rPr>
        <w:tab/>
      </w:r>
      <w:r w:rsidR="000C733B">
        <w:rPr>
          <w:rFonts w:cstheme="minorHAnsi"/>
        </w:rPr>
        <w:tab/>
      </w:r>
      <w:r w:rsidR="00C04C90" w:rsidRPr="003215D5">
        <w:rPr>
          <w:rFonts w:cstheme="minorHAnsi"/>
        </w:rPr>
        <w:t>2001</w:t>
      </w:r>
    </w:p>
    <w:p w14:paraId="067BEF6D" w14:textId="77777777"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Symphyotrichum</w:t>
      </w:r>
      <w:proofErr w:type="spellEnd"/>
      <w:r w:rsidRPr="003215D5">
        <w:rPr>
          <w:rFonts w:cstheme="minorHAnsi"/>
        </w:rPr>
        <w:t xml:space="preserve"> </w:t>
      </w:r>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spring</w:t>
      </w:r>
      <w:r w:rsidRPr="003215D5">
        <w:rPr>
          <w:rFonts w:cstheme="minorHAnsi"/>
        </w:rPr>
        <w:tab/>
        <w:t>-</w:t>
      </w:r>
      <w:r w:rsidRPr="003215D5">
        <w:rPr>
          <w:rFonts w:cstheme="minorHAnsi"/>
        </w:rPr>
        <w:tab/>
        <w:t>Jones, 1978;</w:t>
      </w:r>
    </w:p>
    <w:p w14:paraId="5B9CE7D6" w14:textId="084C7183"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proofErr w:type="spellStart"/>
      <w:r w:rsidRPr="003215D5">
        <w:rPr>
          <w:rFonts w:cstheme="minorHAnsi"/>
        </w:rPr>
        <w:t>cordifolium</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Sullivan &amp;Daley, </w:t>
      </w:r>
    </w:p>
    <w:p w14:paraId="2D76E245" w14:textId="77777777"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1981</w:t>
      </w:r>
    </w:p>
    <w:p w14:paraId="35036051" w14:textId="77777777" w:rsidR="001178B3"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proofErr w:type="spellStart"/>
      <w:r w:rsidRPr="003215D5">
        <w:rPr>
          <w:rFonts w:cstheme="minorHAnsi"/>
        </w:rPr>
        <w:t>Symphyotrichum</w:t>
      </w:r>
      <w:proofErr w:type="spellEnd"/>
      <w:r w:rsidRPr="003215D5">
        <w:rPr>
          <w:rFonts w:cstheme="minorHAnsi"/>
        </w:rPr>
        <w:t xml:space="preserve"> </w:t>
      </w:r>
      <w:proofErr w:type="spellStart"/>
      <w:r w:rsidRPr="003215D5">
        <w:rPr>
          <w:rFonts w:cstheme="minorHAnsi"/>
        </w:rPr>
        <w:t>hallii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Guerrant</w:t>
      </w:r>
      <w:proofErr w:type="spellEnd"/>
      <w:r w:rsidRPr="003215D5">
        <w:rPr>
          <w:rFonts w:cstheme="minorHAnsi"/>
        </w:rPr>
        <w:t xml:space="preserve"> &amp; Raven, </w:t>
      </w:r>
    </w:p>
    <w:p w14:paraId="44D34FA0" w14:textId="3C934412" w:rsidR="00AA533C"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A533C" w:rsidRPr="003215D5">
        <w:rPr>
          <w:rFonts w:cstheme="minorHAnsi"/>
        </w:rPr>
        <w:t>1999</w:t>
      </w:r>
    </w:p>
    <w:p w14:paraId="3FFC61D6" w14:textId="77777777" w:rsidR="001178B3"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Symphyotrichum</w:t>
      </w:r>
      <w:proofErr w:type="spellEnd"/>
      <w:r w:rsidRPr="003215D5">
        <w:rPr>
          <w:rFonts w:cstheme="minorHAnsi"/>
        </w:rPr>
        <w:t xml:space="preserve"> </w:t>
      </w:r>
      <w:proofErr w:type="spellStart"/>
      <w:r w:rsidRPr="003215D5">
        <w:rPr>
          <w:rFonts w:cstheme="minorHAnsi"/>
        </w:rPr>
        <w:t>laeve</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 xml:space="preserve">Ahmad &amp; </w:t>
      </w:r>
    </w:p>
    <w:p w14:paraId="79A28FCD" w14:textId="641FA86F" w:rsidR="00AA533C" w:rsidRPr="003215D5" w:rsidRDefault="001178B3"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AA533C" w:rsidRPr="003215D5">
        <w:rPr>
          <w:rFonts w:cstheme="minorHAnsi"/>
        </w:rPr>
        <w:t>Hitchough</w:t>
      </w:r>
      <w:proofErr w:type="spellEnd"/>
      <w:r w:rsidR="00AA533C" w:rsidRPr="003215D5">
        <w:rPr>
          <w:rFonts w:cstheme="minorHAnsi"/>
        </w:rPr>
        <w:t>, 2007</w:t>
      </w:r>
    </w:p>
    <w:p w14:paraId="2CEE0493" w14:textId="77777777" w:rsidR="001178B3"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bookmarkStart w:id="158" w:name="_Hlk109391699"/>
      <w:proofErr w:type="spellStart"/>
      <w:r w:rsidRPr="003215D5">
        <w:rPr>
          <w:rFonts w:cstheme="minorHAnsi"/>
        </w:rPr>
        <w:t>Symphyotrichum</w:t>
      </w:r>
      <w:bookmarkEnd w:id="158"/>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t xml:space="preserve"> Ahmad &amp; </w:t>
      </w:r>
    </w:p>
    <w:p w14:paraId="6C73B424" w14:textId="201FB1B4" w:rsidR="00AA533C" w:rsidRPr="003215D5" w:rsidRDefault="009A5251"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r w:rsidR="001178B3" w:rsidRPr="003215D5">
        <w:rPr>
          <w:rFonts w:cstheme="minorHAnsi"/>
        </w:rPr>
        <w:t>novae-</w:t>
      </w:r>
      <w:proofErr w:type="spellStart"/>
      <w:r w:rsidR="001178B3" w:rsidRPr="003215D5">
        <w:rPr>
          <w:rFonts w:cstheme="minorHAnsi"/>
        </w:rPr>
        <w:t>angliae</w:t>
      </w:r>
      <w:proofErr w:type="spellEnd"/>
      <w:r w:rsidR="001178B3" w:rsidRPr="003215D5">
        <w:rPr>
          <w:rFonts w:cstheme="minorHAnsi"/>
        </w:rPr>
        <w:tab/>
      </w:r>
      <w:r w:rsidR="001178B3" w:rsidRPr="003215D5">
        <w:rPr>
          <w:rFonts w:cstheme="minorHAnsi"/>
        </w:rPr>
        <w:tab/>
      </w:r>
      <w:r w:rsidR="001178B3" w:rsidRPr="003215D5">
        <w:rPr>
          <w:rFonts w:cstheme="minorHAnsi"/>
        </w:rPr>
        <w:tab/>
      </w:r>
      <w:r w:rsidR="001178B3" w:rsidRPr="003215D5">
        <w:rPr>
          <w:rFonts w:cstheme="minorHAnsi"/>
        </w:rPr>
        <w:tab/>
      </w:r>
      <w:r w:rsidR="001178B3" w:rsidRPr="003215D5">
        <w:rPr>
          <w:rFonts w:cstheme="minorHAnsi"/>
        </w:rPr>
        <w:tab/>
      </w:r>
      <w:r w:rsidR="001178B3" w:rsidRPr="003215D5">
        <w:rPr>
          <w:rFonts w:cstheme="minorHAnsi"/>
        </w:rPr>
        <w:tab/>
      </w:r>
      <w:proofErr w:type="spellStart"/>
      <w:r w:rsidR="00AA533C" w:rsidRPr="003215D5">
        <w:rPr>
          <w:rFonts w:cstheme="minorHAnsi"/>
        </w:rPr>
        <w:t>Hitchough</w:t>
      </w:r>
      <w:proofErr w:type="spellEnd"/>
      <w:r w:rsidR="00AA533C" w:rsidRPr="003215D5">
        <w:rPr>
          <w:rFonts w:cstheme="minorHAnsi"/>
        </w:rPr>
        <w:t>, 2007</w:t>
      </w:r>
    </w:p>
    <w:p w14:paraId="0AD6096E" w14:textId="77777777" w:rsidR="001178B3"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proofErr w:type="spellStart"/>
      <w:r w:rsidRPr="003215D5">
        <w:rPr>
          <w:rFonts w:cstheme="minorHAnsi"/>
        </w:rPr>
        <w:t>Symphyotrichum</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w:t>
      </w:r>
      <w:r w:rsidRPr="003215D5">
        <w:rPr>
          <w:rFonts w:cstheme="minorHAnsi"/>
        </w:rPr>
        <w:tab/>
      </w:r>
      <w:r w:rsidR="001178B3" w:rsidRPr="003215D5">
        <w:rPr>
          <w:rFonts w:cstheme="minorHAnsi"/>
        </w:rPr>
        <w:tab/>
      </w:r>
      <w:r w:rsidRPr="003215D5">
        <w:rPr>
          <w:rFonts w:cstheme="minorHAnsi"/>
        </w:rPr>
        <w:t>-</w:t>
      </w:r>
      <w:r w:rsidRPr="003215D5">
        <w:rPr>
          <w:rFonts w:cstheme="minorHAnsi"/>
        </w:rPr>
        <w:tab/>
        <w:t>Sullivan &amp; Daley</w:t>
      </w:r>
    </w:p>
    <w:p w14:paraId="068CCE6E" w14:textId="0AD69E01" w:rsidR="00AA533C" w:rsidRPr="003215D5" w:rsidRDefault="00A47939"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 xml:space="preserve">        </w:t>
      </w:r>
      <w:proofErr w:type="spellStart"/>
      <w:r w:rsidR="001178B3" w:rsidRPr="003215D5">
        <w:rPr>
          <w:rFonts w:cstheme="minorHAnsi"/>
        </w:rPr>
        <w:t>oblongifolius</w:t>
      </w:r>
      <w:proofErr w:type="spellEnd"/>
      <w:r w:rsidR="001178B3" w:rsidRPr="003215D5">
        <w:rPr>
          <w:rFonts w:cstheme="minorHAnsi"/>
        </w:rPr>
        <w:t xml:space="preserve"> </w:t>
      </w:r>
      <w:r w:rsidR="00657602" w:rsidRPr="003215D5">
        <w:rPr>
          <w:rFonts w:cstheme="minorHAnsi"/>
        </w:rPr>
        <w:tab/>
      </w:r>
      <w:r w:rsidR="00657602" w:rsidRPr="003215D5">
        <w:rPr>
          <w:rFonts w:cstheme="minorHAnsi"/>
        </w:rPr>
        <w:tab/>
      </w:r>
      <w:r w:rsidR="00657602" w:rsidRPr="003215D5">
        <w:rPr>
          <w:rFonts w:cstheme="minorHAnsi"/>
        </w:rPr>
        <w:tab/>
      </w:r>
      <w:r w:rsidR="00657602" w:rsidRPr="003215D5">
        <w:rPr>
          <w:rFonts w:cstheme="minorHAnsi"/>
        </w:rPr>
        <w:tab/>
      </w:r>
      <w:r w:rsidR="00657602" w:rsidRPr="003215D5">
        <w:rPr>
          <w:rFonts w:cstheme="minorHAnsi"/>
        </w:rPr>
        <w:tab/>
      </w:r>
      <w:r w:rsidR="00657602" w:rsidRPr="003215D5">
        <w:rPr>
          <w:rFonts w:cstheme="minorHAnsi"/>
        </w:rPr>
        <w:tab/>
      </w:r>
      <w:r w:rsidR="00AA533C" w:rsidRPr="003215D5">
        <w:rPr>
          <w:rFonts w:cstheme="minorHAnsi"/>
        </w:rPr>
        <w:t>1981</w:t>
      </w:r>
    </w:p>
    <w:p w14:paraId="143B8C87" w14:textId="77777777"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Symphyotrichum</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 xml:space="preserve">PD </w:t>
      </w:r>
      <w:r w:rsidRPr="003215D5">
        <w:rPr>
          <w:rFonts w:cstheme="minorHAnsi"/>
        </w:rPr>
        <w:tab/>
        <w:t>spring,</w:t>
      </w:r>
      <w:r w:rsidRPr="003215D5">
        <w:rPr>
          <w:rFonts w:cstheme="minorHAnsi"/>
        </w:rPr>
        <w:tab/>
        <w:t>-</w:t>
      </w:r>
      <w:r w:rsidRPr="003215D5">
        <w:rPr>
          <w:rFonts w:cstheme="minorHAnsi"/>
        </w:rPr>
        <w:tab/>
        <w:t xml:space="preserve">Jones, 1978; </w:t>
      </w:r>
    </w:p>
    <w:p w14:paraId="4B8AC8CC" w14:textId="2A72C5F0" w:rsidR="00AA533C" w:rsidRPr="003215D5" w:rsidRDefault="00AA533C"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     </w:t>
      </w:r>
      <w:r w:rsidR="00A47939">
        <w:rPr>
          <w:rFonts w:cstheme="minorHAnsi"/>
        </w:rPr>
        <w:t xml:space="preserve">   </w:t>
      </w:r>
      <w:proofErr w:type="spellStart"/>
      <w:r w:rsidRPr="003215D5">
        <w:rPr>
          <w:rFonts w:cstheme="minorHAnsi"/>
        </w:rPr>
        <w:t>oolentangiense</w:t>
      </w:r>
      <w:proofErr w:type="spellEnd"/>
      <w:r w:rsidRPr="003215D5">
        <w:rPr>
          <w:rFonts w:cstheme="minorHAnsi"/>
        </w:rPr>
        <w:tab/>
      </w:r>
      <w:r w:rsidRPr="003215D5">
        <w:rPr>
          <w:rFonts w:cstheme="minorHAnsi"/>
        </w:rPr>
        <w:tab/>
      </w:r>
      <w:r w:rsidRPr="003215D5">
        <w:rPr>
          <w:rFonts w:cstheme="minorHAnsi"/>
        </w:rPr>
        <w:tab/>
        <w:t xml:space="preserve">20/10 </w:t>
      </w:r>
      <w:r w:rsidRPr="003215D5">
        <w:rPr>
          <w:rFonts w:cstheme="minorHAnsi"/>
        </w:rPr>
        <w:tab/>
      </w:r>
      <w:r w:rsidRPr="003215D5">
        <w:rPr>
          <w:rFonts w:cstheme="minorHAnsi"/>
        </w:rPr>
        <w:tab/>
        <w:t xml:space="preserve">Sullivan &amp; Daley, </w:t>
      </w:r>
    </w:p>
    <w:p w14:paraId="7D8446FC" w14:textId="77777777" w:rsidR="00657602"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A533C" w:rsidRPr="003215D5">
        <w:rPr>
          <w:rFonts w:cstheme="minorHAnsi"/>
        </w:rPr>
        <w:t xml:space="preserve">1981; Diboll, 2004; </w:t>
      </w:r>
    </w:p>
    <w:p w14:paraId="1E231A4E" w14:textId="77777777" w:rsidR="00657602"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AA533C" w:rsidRPr="003215D5">
        <w:rPr>
          <w:rFonts w:cstheme="minorHAnsi"/>
        </w:rPr>
        <w:t xml:space="preserve">Ahmad &amp; </w:t>
      </w:r>
    </w:p>
    <w:p w14:paraId="264604F7" w14:textId="78588649" w:rsidR="00AA533C"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AA533C" w:rsidRPr="003215D5">
        <w:rPr>
          <w:rFonts w:cstheme="minorHAnsi"/>
        </w:rPr>
        <w:t>Hitchmough</w:t>
      </w:r>
      <w:proofErr w:type="spellEnd"/>
      <w:r w:rsidR="00AA533C" w:rsidRPr="003215D5">
        <w:rPr>
          <w:rFonts w:cstheme="minorHAnsi"/>
        </w:rPr>
        <w:t>, 2007</w:t>
      </w:r>
    </w:p>
    <w:p w14:paraId="4FFBB2C8" w14:textId="77777777" w:rsidR="00657602"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Tagetes </w:t>
      </w:r>
      <w:proofErr w:type="spellStart"/>
      <w:r w:rsidRPr="003215D5">
        <w:rPr>
          <w:rFonts w:cstheme="minorHAnsi"/>
        </w:rPr>
        <w:t>minuta</w:t>
      </w:r>
      <w:proofErr w:type="spellEnd"/>
      <w:r w:rsidRPr="003215D5">
        <w:rPr>
          <w:rFonts w:cstheme="minorHAnsi"/>
        </w:rPr>
        <w:tab/>
      </w:r>
      <w:proofErr w:type="spellStart"/>
      <w:r w:rsidR="009B5A13" w:rsidRPr="003215D5">
        <w:rPr>
          <w:rFonts w:cstheme="minorHAnsi"/>
        </w:rPr>
        <w:t>Tageteae</w:t>
      </w:r>
      <w:proofErr w:type="spellEnd"/>
      <w:r w:rsidRPr="003215D5">
        <w:rPr>
          <w:rFonts w:cstheme="minorHAnsi"/>
        </w:rPr>
        <w:tab/>
      </w:r>
      <w:r w:rsidR="009166A8" w:rsidRPr="003215D5">
        <w:rPr>
          <w:rFonts w:cstheme="minorHAnsi"/>
        </w:rPr>
        <w:t>N</w:t>
      </w:r>
      <w:r w:rsidRPr="003215D5">
        <w:rPr>
          <w:rFonts w:cstheme="minorHAnsi"/>
        </w:rPr>
        <w:t xml:space="preserve">D </w:t>
      </w:r>
      <w:r w:rsidRPr="003215D5">
        <w:rPr>
          <w:rFonts w:cstheme="minorHAnsi"/>
        </w:rPr>
        <w:tab/>
        <w:t>25/15</w:t>
      </w:r>
      <w:r w:rsidRPr="003215D5">
        <w:rPr>
          <w:rFonts w:cstheme="minorHAnsi"/>
        </w:rPr>
        <w:tab/>
        <w:t>D&gt;L</w:t>
      </w:r>
      <w:r w:rsidRPr="003215D5">
        <w:rPr>
          <w:rFonts w:cstheme="minorHAnsi"/>
        </w:rPr>
        <w:tab/>
        <w:t xml:space="preserve">Ferreira et al., </w:t>
      </w:r>
    </w:p>
    <w:p w14:paraId="2FE43E48" w14:textId="11CD7F8B" w:rsidR="00C04C90"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2001</w:t>
      </w:r>
    </w:p>
    <w:p w14:paraId="36ABDA64" w14:textId="4B2299DB" w:rsidR="00DF33F8" w:rsidRPr="003215D5" w:rsidRDefault="00DF33F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Tanacetum balsamita </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w:t>
      </w:r>
      <w:r w:rsidRPr="003215D5">
        <w:rPr>
          <w:rFonts w:cstheme="minorHAnsi"/>
        </w:rPr>
        <w:tab/>
      </w:r>
      <w:r w:rsidR="00657602" w:rsidRPr="003215D5">
        <w:rPr>
          <w:rFonts w:cstheme="minorHAnsi"/>
        </w:rPr>
        <w:tab/>
      </w:r>
      <w:r w:rsidRPr="003215D5">
        <w:rPr>
          <w:rFonts w:cstheme="minorHAnsi"/>
        </w:rPr>
        <w:t>-</w:t>
      </w:r>
      <w:r w:rsidRPr="003215D5">
        <w:rPr>
          <w:rFonts w:cstheme="minorHAnsi"/>
        </w:rPr>
        <w:tab/>
        <w:t>Kootenay, 2008</w:t>
      </w:r>
    </w:p>
    <w:p w14:paraId="5225EFCF" w14:textId="701DB2C7" w:rsidR="00DF33F8" w:rsidRPr="003215D5" w:rsidRDefault="00DF33F8"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Tanacetum coccineum</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w:t>
      </w:r>
      <w:r w:rsidRPr="003215D5">
        <w:rPr>
          <w:rFonts w:cstheme="minorHAnsi"/>
        </w:rPr>
        <w:tab/>
      </w:r>
      <w:r w:rsidR="00657602" w:rsidRPr="003215D5">
        <w:rPr>
          <w:rFonts w:cstheme="minorHAnsi"/>
        </w:rPr>
        <w:tab/>
      </w:r>
      <w:r w:rsidRPr="003215D5">
        <w:rPr>
          <w:rFonts w:cstheme="minorHAnsi"/>
        </w:rPr>
        <w:t>-</w:t>
      </w:r>
      <w:r w:rsidRPr="003215D5">
        <w:rPr>
          <w:rFonts w:cstheme="minorHAnsi"/>
        </w:rPr>
        <w:tab/>
        <w:t>Kootenay, 2008</w:t>
      </w:r>
    </w:p>
    <w:p w14:paraId="50412C7A" w14:textId="4215B31A" w:rsidR="00C04C90"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 xml:space="preserve">Taraxacum </w:t>
      </w:r>
      <w:proofErr w:type="spellStart"/>
      <w:r w:rsidRPr="003215D5">
        <w:rPr>
          <w:rFonts w:cstheme="minorHAnsi"/>
        </w:rPr>
        <w:t>dealbatum</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20-25</w:t>
      </w:r>
      <w:r w:rsidRPr="003215D5">
        <w:rPr>
          <w:rFonts w:cstheme="minorHAnsi"/>
        </w:rPr>
        <w:tab/>
        <w:t>-</w:t>
      </w:r>
      <w:r w:rsidRPr="003215D5">
        <w:rPr>
          <w:rFonts w:cstheme="minorHAnsi"/>
        </w:rPr>
        <w:tab/>
        <w:t>Borisova, 1994</w:t>
      </w:r>
    </w:p>
    <w:p w14:paraId="2947D63D" w14:textId="77777777" w:rsidR="00657602"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Townsendia</w:t>
      </w:r>
      <w:proofErr w:type="spellEnd"/>
      <w:r w:rsidRPr="003215D5">
        <w:rPr>
          <w:rFonts w:cstheme="minorHAnsi"/>
        </w:rPr>
        <w:t xml:space="preserve"> </w:t>
      </w:r>
      <w:proofErr w:type="spellStart"/>
      <w:r w:rsidRPr="003215D5">
        <w:rPr>
          <w:rFonts w:cstheme="minorHAnsi"/>
        </w:rPr>
        <w:t>exscapa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22/15</w:t>
      </w:r>
      <w:r w:rsidR="006C656E" w:rsidRPr="003215D5">
        <w:rPr>
          <w:rFonts w:cstheme="minorHAnsi"/>
        </w:rPr>
        <w:t xml:space="preserve">   </w:t>
      </w:r>
      <w:r w:rsidR="00657602" w:rsidRPr="003215D5">
        <w:rPr>
          <w:rFonts w:cstheme="minorHAnsi"/>
        </w:rPr>
        <w:tab/>
      </w:r>
      <w:r w:rsidRPr="003215D5">
        <w:rPr>
          <w:rFonts w:cstheme="minorHAnsi"/>
        </w:rPr>
        <w:t>-</w:t>
      </w:r>
      <w:r w:rsidRPr="003215D5">
        <w:rPr>
          <w:rFonts w:cstheme="minorHAnsi"/>
        </w:rPr>
        <w:tab/>
      </w:r>
      <w:proofErr w:type="spellStart"/>
      <w:r w:rsidRPr="003215D5">
        <w:rPr>
          <w:rFonts w:cstheme="minorHAnsi"/>
        </w:rPr>
        <w:t>Woosaree</w:t>
      </w:r>
      <w:proofErr w:type="spellEnd"/>
      <w:r w:rsidRPr="003215D5">
        <w:rPr>
          <w:rFonts w:cstheme="minorHAnsi"/>
        </w:rPr>
        <w:t xml:space="preserve"> &amp; </w:t>
      </w:r>
    </w:p>
    <w:p w14:paraId="4F61D60F" w14:textId="18BFDCBC" w:rsidR="00C04C90"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James, 2004</w:t>
      </w:r>
    </w:p>
    <w:p w14:paraId="34BD5090" w14:textId="2BAE3D9B" w:rsidR="00657602"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Trixis</w:t>
      </w:r>
      <w:proofErr w:type="spellEnd"/>
      <w:r w:rsidRPr="003215D5">
        <w:rPr>
          <w:rFonts w:cstheme="minorHAnsi"/>
        </w:rPr>
        <w:t xml:space="preserve"> </w:t>
      </w:r>
      <w:proofErr w:type="spellStart"/>
      <w:r w:rsidRPr="003215D5">
        <w:rPr>
          <w:rFonts w:cstheme="minorHAnsi"/>
        </w:rPr>
        <w:t>praestans</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 xml:space="preserve">PD </w:t>
      </w:r>
      <w:r w:rsidRPr="003215D5">
        <w:rPr>
          <w:rFonts w:cstheme="minorHAnsi"/>
        </w:rPr>
        <w:tab/>
        <w:t>25</w:t>
      </w:r>
      <w:r w:rsidRPr="003215D5">
        <w:rPr>
          <w:rFonts w:cstheme="minorHAnsi"/>
        </w:rPr>
        <w:tab/>
      </w:r>
      <w:r w:rsidR="006C656E" w:rsidRPr="003215D5">
        <w:rPr>
          <w:rFonts w:cstheme="minorHAnsi"/>
        </w:rPr>
        <w:t xml:space="preserve">      </w:t>
      </w:r>
      <w:r w:rsidR="00657602" w:rsidRPr="003215D5">
        <w:rPr>
          <w:rFonts w:cstheme="minorHAnsi"/>
        </w:rPr>
        <w:tab/>
      </w:r>
      <w:r w:rsidRPr="003215D5">
        <w:rPr>
          <w:rFonts w:cstheme="minorHAnsi"/>
        </w:rPr>
        <w:t>L&gt;D</w:t>
      </w:r>
      <w:r w:rsidRPr="003215D5">
        <w:rPr>
          <w:rFonts w:cstheme="minorHAnsi"/>
        </w:rPr>
        <w:tab/>
        <w:t xml:space="preserve">Ferreira et al., </w:t>
      </w:r>
    </w:p>
    <w:p w14:paraId="7F9A8168" w14:textId="3F9A26C2" w:rsidR="00C04C90"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C04C90" w:rsidRPr="003215D5">
        <w:rPr>
          <w:rFonts w:cstheme="minorHAnsi"/>
        </w:rPr>
        <w:t>2001</w:t>
      </w:r>
    </w:p>
    <w:p w14:paraId="501C4003" w14:textId="1A18CAC6" w:rsidR="0042628D"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lastRenderedPageBreak/>
        <w:t>Vernoni</w:t>
      </w:r>
      <w:r w:rsidR="0042628D" w:rsidRPr="003215D5">
        <w:rPr>
          <w:rFonts w:cstheme="minorHAnsi"/>
        </w:rPr>
        <w:t xml:space="preserve">a </w:t>
      </w:r>
      <w:proofErr w:type="spellStart"/>
      <w:r w:rsidR="0042628D" w:rsidRPr="003215D5">
        <w:rPr>
          <w:rFonts w:cstheme="minorHAnsi"/>
        </w:rPr>
        <w:t>arkansana</w:t>
      </w:r>
      <w:proofErr w:type="spellEnd"/>
      <w:r w:rsidR="0042628D" w:rsidRPr="003215D5">
        <w:rPr>
          <w:rFonts w:cstheme="minorHAnsi"/>
        </w:rPr>
        <w:tab/>
      </w:r>
      <w:proofErr w:type="spellStart"/>
      <w:r>
        <w:rPr>
          <w:rFonts w:cstheme="minorHAnsi"/>
        </w:rPr>
        <w:t>Vernonieae</w:t>
      </w:r>
      <w:proofErr w:type="spellEnd"/>
      <w:r w:rsidR="0042628D" w:rsidRPr="003215D5">
        <w:rPr>
          <w:rFonts w:cstheme="minorHAnsi"/>
        </w:rPr>
        <w:tab/>
        <w:t>PD</w:t>
      </w:r>
      <w:r w:rsidR="0042628D" w:rsidRPr="003215D5">
        <w:rPr>
          <w:rFonts w:cstheme="minorHAnsi"/>
        </w:rPr>
        <w:tab/>
        <w:t>20</w:t>
      </w:r>
      <w:r w:rsidR="0042628D" w:rsidRPr="003215D5">
        <w:rPr>
          <w:rFonts w:cstheme="minorHAnsi"/>
        </w:rPr>
        <w:tab/>
      </w:r>
      <w:r w:rsidR="006C656E" w:rsidRPr="003215D5">
        <w:rPr>
          <w:rFonts w:cstheme="minorHAnsi"/>
        </w:rPr>
        <w:t xml:space="preserve">      </w:t>
      </w:r>
      <w:r w:rsidR="00657602" w:rsidRPr="003215D5">
        <w:rPr>
          <w:rFonts w:cstheme="minorHAnsi"/>
        </w:rPr>
        <w:tab/>
      </w:r>
      <w:r w:rsidR="0042628D" w:rsidRPr="003215D5">
        <w:rPr>
          <w:rFonts w:cstheme="minorHAnsi"/>
        </w:rPr>
        <w:t>-</w:t>
      </w:r>
      <w:r w:rsidR="0042628D" w:rsidRPr="003215D5">
        <w:rPr>
          <w:rFonts w:cstheme="minorHAnsi"/>
        </w:rPr>
        <w:tab/>
        <w:t>Kootenay, 2008</w:t>
      </w:r>
    </w:p>
    <w:p w14:paraId="6736E814" w14:textId="2DC8B1B1" w:rsidR="0042628D"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Vernoni</w:t>
      </w:r>
      <w:r w:rsidR="0042628D" w:rsidRPr="003215D5">
        <w:rPr>
          <w:rFonts w:cstheme="minorHAnsi"/>
        </w:rPr>
        <w:t xml:space="preserve">a </w:t>
      </w:r>
      <w:proofErr w:type="spellStart"/>
      <w:r w:rsidR="0042628D" w:rsidRPr="003215D5">
        <w:rPr>
          <w:rFonts w:cstheme="minorHAnsi"/>
        </w:rPr>
        <w:t>b</w:t>
      </w:r>
      <w:r w:rsidR="009A5251">
        <w:rPr>
          <w:rFonts w:cstheme="minorHAnsi"/>
        </w:rPr>
        <w:t>a</w:t>
      </w:r>
      <w:r w:rsidR="0042628D" w:rsidRPr="003215D5">
        <w:rPr>
          <w:rFonts w:cstheme="minorHAnsi"/>
        </w:rPr>
        <w:t>ldwinii</w:t>
      </w:r>
      <w:proofErr w:type="spellEnd"/>
      <w:r w:rsidR="0042628D" w:rsidRPr="003215D5">
        <w:rPr>
          <w:rFonts w:cstheme="minorHAnsi"/>
        </w:rPr>
        <w:tab/>
      </w:r>
      <w:proofErr w:type="spellStart"/>
      <w:r>
        <w:rPr>
          <w:rFonts w:cstheme="minorHAnsi"/>
        </w:rPr>
        <w:t>Vernonieae</w:t>
      </w:r>
      <w:proofErr w:type="spellEnd"/>
      <w:r w:rsidR="0042628D" w:rsidRPr="003215D5">
        <w:rPr>
          <w:rFonts w:cstheme="minorHAnsi"/>
        </w:rPr>
        <w:tab/>
        <w:t>PD</w:t>
      </w:r>
      <w:r w:rsidR="0042628D" w:rsidRPr="003215D5">
        <w:rPr>
          <w:rFonts w:cstheme="minorHAnsi"/>
        </w:rPr>
        <w:tab/>
        <w:t>20</w:t>
      </w:r>
      <w:r w:rsidR="006C656E" w:rsidRPr="003215D5">
        <w:rPr>
          <w:rFonts w:cstheme="minorHAnsi"/>
        </w:rPr>
        <w:t xml:space="preserve">         </w:t>
      </w:r>
      <w:r w:rsidR="00657602" w:rsidRPr="003215D5">
        <w:rPr>
          <w:rFonts w:cstheme="minorHAnsi"/>
        </w:rPr>
        <w:tab/>
      </w:r>
      <w:r w:rsidR="0042628D" w:rsidRPr="003215D5">
        <w:rPr>
          <w:rFonts w:cstheme="minorHAnsi"/>
        </w:rPr>
        <w:t>-</w:t>
      </w:r>
      <w:r w:rsidR="0042628D" w:rsidRPr="003215D5">
        <w:rPr>
          <w:rFonts w:cstheme="minorHAnsi"/>
        </w:rPr>
        <w:tab/>
        <w:t>Kootenay, 2008</w:t>
      </w:r>
    </w:p>
    <w:p w14:paraId="5E40C93D" w14:textId="25BA9A1A" w:rsidR="00657602"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Vernoni</w:t>
      </w:r>
      <w:r w:rsidR="00C04C90" w:rsidRPr="003215D5">
        <w:rPr>
          <w:rFonts w:cstheme="minorHAnsi"/>
        </w:rPr>
        <w:t>a fasciculata</w:t>
      </w:r>
      <w:r w:rsidR="00C04C90" w:rsidRPr="003215D5">
        <w:rPr>
          <w:rFonts w:cstheme="minorHAnsi"/>
        </w:rPr>
        <w:tab/>
      </w:r>
      <w:proofErr w:type="spellStart"/>
      <w:r>
        <w:rPr>
          <w:rFonts w:cstheme="minorHAnsi"/>
        </w:rPr>
        <w:t>Vernonieae</w:t>
      </w:r>
      <w:proofErr w:type="spellEnd"/>
      <w:r w:rsidR="00C04C90" w:rsidRPr="003215D5">
        <w:rPr>
          <w:rFonts w:cstheme="minorHAnsi"/>
        </w:rPr>
        <w:tab/>
        <w:t xml:space="preserve">PD  </w:t>
      </w:r>
      <w:r w:rsidR="00C04C90" w:rsidRPr="003215D5">
        <w:rPr>
          <w:rFonts w:cstheme="minorHAnsi"/>
        </w:rPr>
        <w:tab/>
      </w:r>
      <w:proofErr w:type="spellStart"/>
      <w:r w:rsidR="00C04C90" w:rsidRPr="003215D5">
        <w:rPr>
          <w:rFonts w:cstheme="minorHAnsi"/>
        </w:rPr>
        <w:t>g.h.</w:t>
      </w:r>
      <w:proofErr w:type="spellEnd"/>
      <w:r w:rsidR="00C04C90" w:rsidRPr="003215D5">
        <w:rPr>
          <w:rFonts w:cstheme="minorHAnsi"/>
        </w:rPr>
        <w:tab/>
      </w:r>
      <w:r w:rsidR="006C656E" w:rsidRPr="003215D5">
        <w:rPr>
          <w:rFonts w:cstheme="minorHAnsi"/>
        </w:rPr>
        <w:t xml:space="preserve">      </w:t>
      </w:r>
      <w:r w:rsidR="00657602" w:rsidRPr="003215D5">
        <w:rPr>
          <w:rFonts w:cstheme="minorHAnsi"/>
        </w:rPr>
        <w:tab/>
      </w:r>
      <w:r w:rsidR="006C656E" w:rsidRPr="003215D5">
        <w:rPr>
          <w:rFonts w:cstheme="minorHAnsi"/>
        </w:rPr>
        <w:t xml:space="preserve"> </w:t>
      </w:r>
      <w:r w:rsidR="00C04C90" w:rsidRPr="003215D5">
        <w:rPr>
          <w:rFonts w:cstheme="minorHAnsi"/>
        </w:rPr>
        <w:t>-</w:t>
      </w:r>
      <w:r w:rsidR="00C04C90" w:rsidRPr="003215D5">
        <w:rPr>
          <w:rFonts w:cstheme="minorHAnsi"/>
        </w:rPr>
        <w:tab/>
        <w:t xml:space="preserve">Sullivan &amp; Daley, </w:t>
      </w:r>
    </w:p>
    <w:p w14:paraId="7F1596FC" w14:textId="3BB8380D" w:rsidR="00C04C90"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C656E" w:rsidRPr="003215D5">
        <w:rPr>
          <w:rFonts w:cstheme="minorHAnsi"/>
        </w:rPr>
        <w:t>1981;</w:t>
      </w:r>
      <w:r w:rsidRPr="003215D5">
        <w:rPr>
          <w:rFonts w:cstheme="minorHAnsi"/>
        </w:rPr>
        <w:t xml:space="preserve"> </w:t>
      </w:r>
      <w:r w:rsidR="0042628D" w:rsidRPr="003215D5">
        <w:rPr>
          <w:rFonts w:cstheme="minorHAnsi"/>
        </w:rPr>
        <w:tab/>
      </w:r>
      <w:r w:rsidR="00C04C90" w:rsidRPr="003215D5">
        <w:rPr>
          <w:rFonts w:cstheme="minorHAnsi"/>
        </w:rPr>
        <w:t>Diboll, 2004</w:t>
      </w:r>
    </w:p>
    <w:p w14:paraId="0A45D8FA" w14:textId="78DFCEBD" w:rsidR="00657602"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Pr>
          <w:rFonts w:cstheme="minorHAnsi"/>
        </w:rPr>
        <w:t>Vernoni</w:t>
      </w:r>
      <w:r w:rsidR="008D2192" w:rsidRPr="003215D5">
        <w:rPr>
          <w:rFonts w:cstheme="minorHAnsi"/>
        </w:rPr>
        <w:t>a</w:t>
      </w:r>
      <w:r w:rsidR="00C04C90" w:rsidRPr="003215D5">
        <w:rPr>
          <w:rFonts w:cstheme="minorHAnsi"/>
        </w:rPr>
        <w:t xml:space="preserve"> </w:t>
      </w:r>
      <w:proofErr w:type="spellStart"/>
      <w:r w:rsidR="00C04C90" w:rsidRPr="003215D5">
        <w:rPr>
          <w:rFonts w:cstheme="minorHAnsi"/>
        </w:rPr>
        <w:t>missourica</w:t>
      </w:r>
      <w:proofErr w:type="spellEnd"/>
      <w:r w:rsidR="00C04C90" w:rsidRPr="003215D5">
        <w:rPr>
          <w:rFonts w:cstheme="minorHAnsi"/>
        </w:rPr>
        <w:tab/>
      </w:r>
      <w:proofErr w:type="spellStart"/>
      <w:r>
        <w:rPr>
          <w:rFonts w:cstheme="minorHAnsi"/>
        </w:rPr>
        <w:t>Vernonieae</w:t>
      </w:r>
      <w:proofErr w:type="spellEnd"/>
      <w:r w:rsidR="00C04C90" w:rsidRPr="003215D5">
        <w:rPr>
          <w:rFonts w:cstheme="minorHAnsi"/>
        </w:rPr>
        <w:tab/>
        <w:t xml:space="preserve">PD  </w:t>
      </w:r>
      <w:r w:rsidR="00C04C90" w:rsidRPr="003215D5">
        <w:rPr>
          <w:rFonts w:cstheme="minorHAnsi"/>
        </w:rPr>
        <w:tab/>
        <w:t>20</w:t>
      </w:r>
      <w:r w:rsidR="00C04C90" w:rsidRPr="003215D5">
        <w:rPr>
          <w:rFonts w:cstheme="minorHAnsi"/>
        </w:rPr>
        <w:tab/>
      </w:r>
      <w:r w:rsidR="00657602" w:rsidRPr="003215D5">
        <w:rPr>
          <w:rFonts w:cstheme="minorHAnsi"/>
        </w:rPr>
        <w:tab/>
      </w:r>
      <w:r w:rsidR="00C04C90" w:rsidRPr="003215D5">
        <w:rPr>
          <w:rFonts w:cstheme="minorHAnsi"/>
        </w:rPr>
        <w:t>-</w:t>
      </w:r>
      <w:r w:rsidR="00C04C90" w:rsidRPr="003215D5">
        <w:rPr>
          <w:rFonts w:cstheme="minorHAnsi"/>
        </w:rPr>
        <w:tab/>
        <w:t>Bratcher et al.,</w:t>
      </w:r>
      <w:r w:rsidR="00415602" w:rsidRPr="003215D5">
        <w:rPr>
          <w:rFonts w:cstheme="minorHAnsi"/>
        </w:rPr>
        <w:t xml:space="preserve"> </w:t>
      </w:r>
    </w:p>
    <w:p w14:paraId="7A4E493D" w14:textId="7C16DD1E" w:rsidR="00C04C90"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415602" w:rsidRPr="003215D5">
        <w:rPr>
          <w:rFonts w:cstheme="minorHAnsi"/>
        </w:rPr>
        <w:t>1993</w:t>
      </w:r>
    </w:p>
    <w:p w14:paraId="159BBDA2" w14:textId="2F3C53E0" w:rsidR="00657602" w:rsidRPr="003215D5" w:rsidRDefault="00CD7B7B"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Pr>
          <w:rFonts w:cstheme="minorHAnsi"/>
        </w:rPr>
        <w:t>Vernon</w:t>
      </w:r>
      <w:r w:rsidR="008D2192" w:rsidRPr="003215D5">
        <w:rPr>
          <w:rFonts w:cstheme="minorHAnsi"/>
        </w:rPr>
        <w:t>anthura</w:t>
      </w:r>
      <w:proofErr w:type="spellEnd"/>
      <w:r w:rsidR="00ED2B48" w:rsidRPr="003215D5">
        <w:rPr>
          <w:rFonts w:cstheme="minorHAnsi"/>
        </w:rPr>
        <w:t xml:space="preserve"> </w:t>
      </w:r>
      <w:proofErr w:type="spellStart"/>
      <w:r w:rsidR="00ED2B48" w:rsidRPr="003215D5">
        <w:rPr>
          <w:rFonts w:cstheme="minorHAnsi"/>
        </w:rPr>
        <w:t>nudiflora</w:t>
      </w:r>
      <w:proofErr w:type="spellEnd"/>
      <w:r w:rsidR="00ED2B48" w:rsidRPr="003215D5">
        <w:rPr>
          <w:rFonts w:cstheme="minorHAnsi"/>
        </w:rPr>
        <w:tab/>
      </w:r>
      <w:proofErr w:type="spellStart"/>
      <w:r>
        <w:rPr>
          <w:rFonts w:cstheme="minorHAnsi"/>
        </w:rPr>
        <w:t>Vernonieae</w:t>
      </w:r>
      <w:proofErr w:type="spellEnd"/>
      <w:r w:rsidR="00ED2B48" w:rsidRPr="003215D5">
        <w:rPr>
          <w:rFonts w:cstheme="minorHAnsi"/>
        </w:rPr>
        <w:tab/>
        <w:t>PD</w:t>
      </w:r>
      <w:r w:rsidR="00ED2B48" w:rsidRPr="003215D5">
        <w:rPr>
          <w:rFonts w:cstheme="minorHAnsi"/>
        </w:rPr>
        <w:tab/>
        <w:t>20</w:t>
      </w:r>
      <w:r w:rsidR="00ED2B48" w:rsidRPr="003215D5">
        <w:rPr>
          <w:rFonts w:cstheme="minorHAnsi"/>
        </w:rPr>
        <w:tab/>
      </w:r>
      <w:r w:rsidR="00657602" w:rsidRPr="003215D5">
        <w:rPr>
          <w:rFonts w:cstheme="minorHAnsi"/>
        </w:rPr>
        <w:tab/>
      </w:r>
      <w:r w:rsidR="00ED2B48" w:rsidRPr="003215D5">
        <w:rPr>
          <w:rFonts w:cstheme="minorHAnsi"/>
        </w:rPr>
        <w:t>L&gt;D</w:t>
      </w:r>
      <w:r w:rsidR="00ED2B48" w:rsidRPr="003215D5">
        <w:rPr>
          <w:rFonts w:cstheme="minorHAnsi"/>
        </w:rPr>
        <w:tab/>
        <w:t xml:space="preserve">Ferreira et al., </w:t>
      </w:r>
    </w:p>
    <w:p w14:paraId="1B2BDE00" w14:textId="0352254C" w:rsidR="00ED2B48"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ED2B48" w:rsidRPr="003215D5">
        <w:rPr>
          <w:rFonts w:cstheme="minorHAnsi"/>
        </w:rPr>
        <w:t>2001</w:t>
      </w:r>
    </w:p>
    <w:p w14:paraId="347C461A" w14:textId="78DF199E" w:rsidR="006C656E" w:rsidRPr="003215D5" w:rsidRDefault="006C656E"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roofErr w:type="spellStart"/>
      <w:r w:rsidRPr="003215D5">
        <w:rPr>
          <w:rFonts w:cstheme="minorHAnsi"/>
        </w:rPr>
        <w:t>Viguiera</w:t>
      </w:r>
      <w:proofErr w:type="spellEnd"/>
      <w:r w:rsidRPr="003215D5">
        <w:rPr>
          <w:rFonts w:cstheme="minorHAnsi"/>
        </w:rPr>
        <w:t xml:space="preserve"> dentata</w:t>
      </w:r>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20</w:t>
      </w:r>
      <w:r w:rsidRPr="003215D5">
        <w:rPr>
          <w:rFonts w:cstheme="minorHAnsi"/>
        </w:rPr>
        <w:tab/>
      </w:r>
      <w:r w:rsidR="00657602" w:rsidRPr="003215D5">
        <w:rPr>
          <w:rFonts w:cstheme="minorHAnsi"/>
        </w:rPr>
        <w:tab/>
      </w:r>
      <w:r w:rsidRPr="003215D5">
        <w:rPr>
          <w:rFonts w:cstheme="minorHAnsi"/>
        </w:rPr>
        <w:t>-</w:t>
      </w:r>
      <w:r w:rsidRPr="003215D5">
        <w:rPr>
          <w:rFonts w:cstheme="minorHAnsi"/>
        </w:rPr>
        <w:tab/>
        <w:t>Kootenay, 2008</w:t>
      </w:r>
    </w:p>
    <w:p w14:paraId="58922172" w14:textId="5213D5F0" w:rsidR="00C04C90" w:rsidRPr="003215D5" w:rsidRDefault="00C04C90"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4950" w:hanging="4950"/>
        <w:contextualSpacing/>
        <w:rPr>
          <w:rFonts w:cstheme="minorHAnsi"/>
        </w:rPr>
      </w:pPr>
      <w:r w:rsidRPr="003215D5">
        <w:rPr>
          <w:rFonts w:cstheme="minorHAnsi"/>
        </w:rPr>
        <w:t xml:space="preserve">Xanthium </w:t>
      </w:r>
      <w:proofErr w:type="spellStart"/>
      <w:r w:rsidRPr="003215D5">
        <w:rPr>
          <w:rFonts w:cstheme="minorHAnsi"/>
        </w:rPr>
        <w:t>sibiricum</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 xml:space="preserve">PD  </w:t>
      </w:r>
      <w:r w:rsidRPr="003215D5">
        <w:rPr>
          <w:rFonts w:cstheme="minorHAnsi"/>
        </w:rPr>
        <w:tab/>
        <w:t>28/16,</w:t>
      </w:r>
      <w:r w:rsidR="00657602" w:rsidRPr="003215D5">
        <w:rPr>
          <w:rFonts w:cstheme="minorHAnsi"/>
        </w:rPr>
        <w:tab/>
      </w:r>
      <w:r w:rsidRPr="003215D5">
        <w:rPr>
          <w:rFonts w:cstheme="minorHAnsi"/>
        </w:rPr>
        <w:t>-</w:t>
      </w:r>
      <w:r w:rsidRPr="003215D5">
        <w:rPr>
          <w:rFonts w:cstheme="minorHAnsi"/>
        </w:rPr>
        <w:tab/>
        <w:t>Li et al., 2004 ;</w:t>
      </w:r>
      <w:r w:rsidR="006C656E" w:rsidRPr="003215D5">
        <w:rPr>
          <w:rFonts w:cstheme="minorHAnsi"/>
        </w:rPr>
        <w:t xml:space="preserve"> Liu </w:t>
      </w:r>
      <w:r w:rsidR="00657602" w:rsidRPr="003215D5">
        <w:rPr>
          <w:rFonts w:cstheme="minorHAnsi"/>
        </w:rPr>
        <w:t>20</w:t>
      </w:r>
      <w:r w:rsidR="00657602" w:rsidRPr="003215D5">
        <w:rPr>
          <w:rFonts w:cstheme="minorHAnsi"/>
        </w:rPr>
        <w:tab/>
      </w:r>
      <w:r w:rsidR="00657602" w:rsidRPr="003215D5">
        <w:rPr>
          <w:rFonts w:cstheme="minorHAnsi"/>
        </w:rPr>
        <w:tab/>
      </w:r>
      <w:r w:rsidR="00657602" w:rsidRPr="003215D5">
        <w:rPr>
          <w:rFonts w:cstheme="minorHAnsi"/>
        </w:rPr>
        <w:tab/>
      </w:r>
      <w:r w:rsidR="006C656E" w:rsidRPr="003215D5">
        <w:rPr>
          <w:rFonts w:cstheme="minorHAnsi"/>
        </w:rPr>
        <w:t>et al.,</w:t>
      </w:r>
      <w:r w:rsidRPr="003215D5">
        <w:rPr>
          <w:rFonts w:cstheme="minorHAnsi"/>
        </w:rPr>
        <w:tab/>
        <w:t>2004</w:t>
      </w:r>
    </w:p>
    <w:p w14:paraId="362973BE" w14:textId="77777777" w:rsidR="00657602" w:rsidRPr="003215D5" w:rsidRDefault="00657602" w:rsidP="00657602">
      <w:pPr>
        <w:tabs>
          <w:tab w:val="left" w:pos="-720"/>
          <w:tab w:val="left" w:pos="540"/>
          <w:tab w:val="left" w:pos="2520"/>
          <w:tab w:val="left" w:pos="4230"/>
          <w:tab w:val="left" w:pos="4950"/>
          <w:tab w:val="left" w:pos="5310"/>
          <w:tab w:val="left" w:pos="6120"/>
          <w:tab w:val="left" w:pos="6930"/>
          <w:tab w:val="left" w:pos="7560"/>
        </w:tabs>
        <w:spacing w:line="240" w:lineRule="auto"/>
        <w:ind w:left="4950" w:hanging="4950"/>
        <w:contextualSpacing/>
        <w:rPr>
          <w:rFonts w:cstheme="minorHAnsi"/>
        </w:rPr>
      </w:pPr>
    </w:p>
    <w:p w14:paraId="40AC6A68" w14:textId="5B6E288A" w:rsidR="00A03C26" w:rsidRDefault="00A03C26" w:rsidP="00A03C26">
      <w:pPr>
        <w:contextualSpacing/>
        <w:rPr>
          <w:rFonts w:eastAsia="MingLiU-ExtB" w:cstheme="minorHAnsi"/>
        </w:rPr>
      </w:pPr>
      <w:r w:rsidRPr="003215D5">
        <w:rPr>
          <w:rFonts w:eastAsia="MingLiU-ExtB" w:cstheme="minorHAnsi"/>
          <w:highlight w:val="yellow"/>
        </w:rPr>
        <w:t>Table 10. 27.</w:t>
      </w:r>
      <w:r w:rsidRPr="003215D5">
        <w:rPr>
          <w:rFonts w:eastAsia="MingLiU-ExtB" w:cstheme="minorHAnsi"/>
        </w:rPr>
        <w:t xml:space="preserve"> </w:t>
      </w:r>
      <w:r w:rsidR="00565D7D">
        <w:rPr>
          <w:rFonts w:eastAsia="MingLiU-ExtB" w:cstheme="minorHAnsi"/>
        </w:rPr>
        <w:t>W</w:t>
      </w:r>
      <w:r w:rsidRPr="002B08B5">
        <w:rPr>
          <w:rFonts w:eastAsia="MingLiU-ExtB" w:cstheme="minorHAnsi"/>
        </w:rPr>
        <w:t>eeds of</w:t>
      </w:r>
      <w:r w:rsidRPr="003215D5">
        <w:rPr>
          <w:rFonts w:eastAsia="MingLiU-ExtB" w:cstheme="minorHAnsi"/>
        </w:rPr>
        <w:t xml:space="preserve"> temperate zone steppes or grassland areas</w:t>
      </w:r>
    </w:p>
    <w:p w14:paraId="2C1624A7" w14:textId="77777777" w:rsidR="00354151" w:rsidRPr="003215D5" w:rsidRDefault="00354151" w:rsidP="00A03C26">
      <w:pPr>
        <w:contextualSpacing/>
        <w:rPr>
          <w:rFonts w:eastAsia="MingLiU-ExtB" w:cstheme="minorHAnsi"/>
        </w:rPr>
      </w:pPr>
    </w:p>
    <w:p w14:paraId="6DA2DCDB" w14:textId="1666E7F5" w:rsidR="00657602" w:rsidRPr="003215D5" w:rsidRDefault="00A03C26" w:rsidP="00657602">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bookmarkStart w:id="159" w:name="_Hlk109474220"/>
      <w:r w:rsidRPr="003215D5">
        <w:rPr>
          <w:rFonts w:eastAsia="MingLiU-ExtB" w:cstheme="minorHAnsi"/>
        </w:rPr>
        <w:t>Artemisia</w:t>
      </w:r>
      <w:bookmarkEnd w:id="159"/>
      <w:r w:rsidRPr="003215D5">
        <w:rPr>
          <w:rFonts w:eastAsia="MingLiU-ExtB" w:cstheme="minorHAnsi"/>
        </w:rPr>
        <w:t xml:space="preserve"> absinthium</w:t>
      </w:r>
      <w:r w:rsidRPr="003215D5">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ab/>
        <w:t xml:space="preserve">PD  </w:t>
      </w:r>
      <w:r w:rsidRPr="003215D5">
        <w:rPr>
          <w:rFonts w:eastAsia="MingLiU-ExtB" w:cstheme="minorHAnsi"/>
        </w:rPr>
        <w:tab/>
        <w:t>20/10,</w:t>
      </w:r>
      <w:r w:rsidR="00B42926" w:rsidRPr="003215D5">
        <w:rPr>
          <w:rFonts w:eastAsia="MingLiU-ExtB" w:cstheme="minorHAnsi"/>
        </w:rPr>
        <w:tab/>
      </w:r>
      <w:r w:rsidRPr="003215D5">
        <w:rPr>
          <w:rFonts w:eastAsia="MingLiU-ExtB" w:cstheme="minorHAnsi"/>
        </w:rPr>
        <w:t>L&gt;D</w:t>
      </w:r>
      <w:r w:rsidRPr="003215D5">
        <w:rPr>
          <w:rFonts w:eastAsia="MingLiU-ExtB" w:cstheme="minorHAnsi"/>
        </w:rPr>
        <w:tab/>
        <w:t>Maw et al., 1985</w:t>
      </w:r>
    </w:p>
    <w:p w14:paraId="5CB2B7F8" w14:textId="29A0F2E8" w:rsidR="00657602" w:rsidRPr="003215D5" w:rsidRDefault="00657602" w:rsidP="00657602">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A03C26" w:rsidRPr="003215D5">
        <w:rPr>
          <w:rFonts w:eastAsia="MingLiU-ExtB" w:cstheme="minorHAnsi"/>
        </w:rPr>
        <w:t>30/10</w:t>
      </w:r>
    </w:p>
    <w:p w14:paraId="6E08672B" w14:textId="398148BA" w:rsidR="00657602" w:rsidRPr="003215D5" w:rsidRDefault="008D2192" w:rsidP="00657602">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r w:rsidRPr="003215D5">
        <w:rPr>
          <w:rFonts w:eastAsia="MingLiU-ExtB" w:cstheme="minorHAnsi"/>
        </w:rPr>
        <w:t xml:space="preserve">Artemisia </w:t>
      </w:r>
      <w:proofErr w:type="spellStart"/>
      <w:r w:rsidR="00A03C26" w:rsidRPr="003215D5">
        <w:rPr>
          <w:rFonts w:eastAsia="MingLiU-ExtB" w:cstheme="minorHAnsi"/>
        </w:rPr>
        <w:t>biennis</w:t>
      </w:r>
      <w:proofErr w:type="spellEnd"/>
      <w:r w:rsidR="00A03C26" w:rsidRPr="003215D5">
        <w:rPr>
          <w:rFonts w:eastAsia="MingLiU-ExtB" w:cstheme="minorHAnsi"/>
        </w:rPr>
        <w:tab/>
      </w:r>
      <w:proofErr w:type="spellStart"/>
      <w:r w:rsidR="00CD7B7B">
        <w:rPr>
          <w:rFonts w:eastAsia="MingLiU-ExtB" w:cstheme="minorHAnsi"/>
        </w:rPr>
        <w:t>Anthemideae</w:t>
      </w:r>
      <w:proofErr w:type="spellEnd"/>
      <w:r w:rsidR="00A03C26" w:rsidRPr="003215D5">
        <w:rPr>
          <w:rFonts w:eastAsia="MingLiU-ExtB" w:cstheme="minorHAnsi"/>
        </w:rPr>
        <w:tab/>
        <w:t>PD</w:t>
      </w:r>
      <w:r w:rsidR="00A03C26" w:rsidRPr="003215D5">
        <w:rPr>
          <w:rFonts w:eastAsia="MingLiU-ExtB" w:cstheme="minorHAnsi"/>
        </w:rPr>
        <w:tab/>
        <w:t>37/20,</w:t>
      </w:r>
      <w:r w:rsidR="00A03C26" w:rsidRPr="003215D5">
        <w:rPr>
          <w:rFonts w:eastAsia="MingLiU-ExtB" w:cstheme="minorHAnsi"/>
        </w:rPr>
        <w:tab/>
        <w:t>-</w:t>
      </w:r>
      <w:r w:rsidR="00A03C26" w:rsidRPr="003215D5">
        <w:rPr>
          <w:rFonts w:eastAsia="MingLiU-ExtB" w:cstheme="minorHAnsi"/>
        </w:rPr>
        <w:tab/>
      </w:r>
      <w:proofErr w:type="spellStart"/>
      <w:r w:rsidR="00A03C26" w:rsidRPr="003215D5">
        <w:rPr>
          <w:rFonts w:eastAsia="MingLiU-ExtB" w:cstheme="minorHAnsi"/>
        </w:rPr>
        <w:t>Kegode</w:t>
      </w:r>
      <w:proofErr w:type="spellEnd"/>
      <w:r w:rsidR="00A03C26" w:rsidRPr="003215D5">
        <w:rPr>
          <w:rFonts w:eastAsia="MingLiU-ExtB" w:cstheme="minorHAnsi"/>
        </w:rPr>
        <w:t xml:space="preserve"> et al., </w:t>
      </w:r>
    </w:p>
    <w:p w14:paraId="18F88133" w14:textId="1ADD2154" w:rsidR="00657602" w:rsidRPr="003215D5" w:rsidRDefault="00657602" w:rsidP="00657602">
      <w:pPr>
        <w:tabs>
          <w:tab w:val="left" w:pos="-720"/>
          <w:tab w:val="left" w:pos="540"/>
          <w:tab w:val="left" w:pos="2340"/>
          <w:tab w:val="left" w:pos="4050"/>
          <w:tab w:val="left" w:pos="4860"/>
          <w:tab w:val="left" w:pos="5310"/>
          <w:tab w:val="left" w:pos="5760"/>
          <w:tab w:val="left" w:pos="648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37/25</w:t>
      </w:r>
      <w:r w:rsidRPr="003215D5">
        <w:rPr>
          <w:rFonts w:eastAsia="MingLiU-ExtB" w:cstheme="minorHAnsi"/>
        </w:rPr>
        <w:tab/>
      </w:r>
      <w:r w:rsidRPr="003215D5">
        <w:rPr>
          <w:rFonts w:eastAsia="MingLiU-ExtB" w:cstheme="minorHAnsi"/>
        </w:rPr>
        <w:tab/>
        <w:t>2010</w:t>
      </w:r>
    </w:p>
    <w:p w14:paraId="300B474B" w14:textId="55AB2372" w:rsidR="00B42926" w:rsidRPr="003215D5" w:rsidRDefault="008D2192" w:rsidP="00B42926">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r w:rsidRPr="003215D5">
        <w:rPr>
          <w:rFonts w:eastAsia="MingLiU-ExtB" w:cstheme="minorHAnsi"/>
        </w:rPr>
        <w:t xml:space="preserve">Artemisia </w:t>
      </w:r>
      <w:proofErr w:type="spellStart"/>
      <w:r w:rsidR="00A03C26" w:rsidRPr="003215D5">
        <w:rPr>
          <w:rFonts w:eastAsia="MingLiU-ExtB" w:cstheme="minorHAnsi"/>
        </w:rPr>
        <w:t>frigida</w:t>
      </w:r>
      <w:proofErr w:type="spellEnd"/>
      <w:r w:rsidR="00A03C26" w:rsidRPr="003215D5">
        <w:rPr>
          <w:rFonts w:eastAsia="MingLiU-ExtB" w:cstheme="minorHAnsi"/>
        </w:rPr>
        <w:tab/>
      </w:r>
      <w:proofErr w:type="spellStart"/>
      <w:r w:rsidR="00CD7B7B">
        <w:rPr>
          <w:rFonts w:eastAsia="MingLiU-ExtB" w:cstheme="minorHAnsi"/>
        </w:rPr>
        <w:t>Anthemideae</w:t>
      </w:r>
      <w:proofErr w:type="spellEnd"/>
      <w:r w:rsidR="00A03C26" w:rsidRPr="003215D5">
        <w:rPr>
          <w:rFonts w:eastAsia="MingLiU-ExtB" w:cstheme="minorHAnsi"/>
        </w:rPr>
        <w:tab/>
        <w:t xml:space="preserve">PD  </w:t>
      </w:r>
      <w:r w:rsidR="00A03C26" w:rsidRPr="003215D5">
        <w:rPr>
          <w:rFonts w:eastAsia="MingLiU-ExtB" w:cstheme="minorHAnsi"/>
        </w:rPr>
        <w:tab/>
        <w:t>20/10,</w:t>
      </w:r>
      <w:r w:rsidR="00A03C26" w:rsidRPr="003215D5">
        <w:rPr>
          <w:rFonts w:eastAsia="MingLiU-ExtB" w:cstheme="minorHAnsi"/>
        </w:rPr>
        <w:tab/>
        <w:t>L&gt;D,</w:t>
      </w:r>
      <w:r w:rsidR="00A03C26" w:rsidRPr="003215D5">
        <w:rPr>
          <w:rFonts w:eastAsia="MingLiU-ExtB" w:cstheme="minorHAnsi"/>
        </w:rPr>
        <w:tab/>
        <w:t>Wilson, 1982</w:t>
      </w:r>
      <w:r w:rsidR="00B42926" w:rsidRPr="003215D5">
        <w:rPr>
          <w:rFonts w:eastAsia="MingLiU-ExtB" w:cstheme="minorHAnsi"/>
        </w:rPr>
        <w:tab/>
      </w:r>
    </w:p>
    <w:p w14:paraId="3D8C6401" w14:textId="66F5C918" w:rsidR="00B42926" w:rsidRPr="003215D5" w:rsidRDefault="00B42926" w:rsidP="00B42926">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A03C26" w:rsidRPr="003215D5">
        <w:rPr>
          <w:rFonts w:cstheme="minorHAnsi"/>
        </w:rPr>
        <w:t>10</w:t>
      </w:r>
      <w:r w:rsidR="00A03C26" w:rsidRPr="003215D5">
        <w:rPr>
          <w:rFonts w:cstheme="minorHAnsi"/>
        </w:rPr>
        <w:tab/>
      </w:r>
      <w:r w:rsidRPr="003215D5">
        <w:rPr>
          <w:rFonts w:cstheme="minorHAnsi"/>
        </w:rPr>
        <w:tab/>
      </w:r>
      <w:r w:rsidR="009A5251">
        <w:rPr>
          <w:rFonts w:cstheme="minorHAnsi"/>
        </w:rPr>
        <w:t xml:space="preserve"> </w:t>
      </w:r>
      <w:r w:rsidR="00A03C26" w:rsidRPr="003215D5">
        <w:rPr>
          <w:rFonts w:cstheme="minorHAnsi"/>
        </w:rPr>
        <w:t>L=D</w:t>
      </w:r>
      <w:r w:rsidR="00A03C26" w:rsidRPr="003215D5">
        <w:rPr>
          <w:rFonts w:cstheme="minorHAnsi"/>
        </w:rPr>
        <w:tab/>
        <w:t xml:space="preserve">Bai &amp; Romo, 1994; Bai </w:t>
      </w:r>
      <w:r w:rsidRPr="003215D5">
        <w:rPr>
          <w:rFonts w:cstheme="minorHAnsi"/>
        </w:rPr>
        <w:tab/>
      </w:r>
      <w:r w:rsidRPr="003215D5">
        <w:rPr>
          <w:rFonts w:cstheme="minorHAnsi"/>
        </w:rPr>
        <w:tab/>
      </w:r>
      <w:r w:rsidRPr="003215D5">
        <w:rPr>
          <w:rFonts w:cstheme="minorHAnsi"/>
        </w:rPr>
        <w:tab/>
      </w:r>
      <w:r w:rsidRPr="003215D5">
        <w:rPr>
          <w:rFonts w:cstheme="minorHAnsi"/>
        </w:rPr>
        <w:tab/>
      </w:r>
      <w:r w:rsidR="00A03C26" w:rsidRPr="003215D5">
        <w:rPr>
          <w:rFonts w:cstheme="minorHAnsi"/>
        </w:rPr>
        <w:t>et</w:t>
      </w:r>
      <w:r w:rsidRPr="003215D5">
        <w:rPr>
          <w:rFonts w:cstheme="minorHAnsi"/>
        </w:rPr>
        <w:t xml:space="preserve"> </w:t>
      </w:r>
      <w:r w:rsidR="00A03C26" w:rsidRPr="003215D5">
        <w:rPr>
          <w:rFonts w:cstheme="minorHAnsi"/>
        </w:rPr>
        <w:t xml:space="preserve">al., 1996;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A03C26" w:rsidRPr="003215D5">
        <w:rPr>
          <w:rFonts w:cstheme="minorHAnsi"/>
        </w:rPr>
        <w:t>Ronnenberg</w:t>
      </w:r>
      <w:proofErr w:type="spellEnd"/>
      <w:r w:rsidR="00A03C26" w:rsidRPr="003215D5">
        <w:rPr>
          <w:rFonts w:cstheme="minorHAnsi"/>
        </w:rPr>
        <w:t xml:space="preserve"> et </w:t>
      </w:r>
      <w:r w:rsidRPr="003215D5">
        <w:rPr>
          <w:rFonts w:cstheme="minorHAnsi"/>
        </w:rPr>
        <w:t>al., 2007</w:t>
      </w:r>
    </w:p>
    <w:p w14:paraId="77C42D7E" w14:textId="458504AE" w:rsidR="008B7ECE" w:rsidRPr="003215D5" w:rsidRDefault="008B7ECE" w:rsidP="008B7EC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Artemisia nova</w:t>
      </w:r>
      <w:r w:rsidRPr="003215D5">
        <w:rPr>
          <w:rFonts w:cstheme="minorHAnsi"/>
        </w:rPr>
        <w:tab/>
      </w:r>
      <w:proofErr w:type="spellStart"/>
      <w:r w:rsidR="00CD7B7B">
        <w:rPr>
          <w:rFonts w:cstheme="minorHAnsi"/>
        </w:rPr>
        <w:t>Anthemideae</w:t>
      </w:r>
      <w:proofErr w:type="spellEnd"/>
      <w:r w:rsidRPr="003215D5">
        <w:rPr>
          <w:rFonts w:cstheme="minorHAnsi"/>
        </w:rPr>
        <w:tab/>
      </w:r>
      <w:r w:rsidR="009A5251">
        <w:rPr>
          <w:rFonts w:cstheme="minorHAnsi"/>
        </w:rPr>
        <w:t xml:space="preserve">    </w:t>
      </w:r>
      <w:r w:rsidRPr="003215D5">
        <w:rPr>
          <w:rFonts w:cstheme="minorHAnsi"/>
        </w:rPr>
        <w:t>PD</w:t>
      </w:r>
      <w:r w:rsidRPr="003215D5">
        <w:rPr>
          <w:rFonts w:cstheme="minorHAnsi"/>
        </w:rPr>
        <w:tab/>
        <w:t xml:space="preserve">      -</w:t>
      </w:r>
      <w:r w:rsidRPr="003215D5">
        <w:rPr>
          <w:rFonts w:cstheme="minorHAnsi"/>
        </w:rPr>
        <w:tab/>
      </w:r>
      <w:r w:rsidRPr="003215D5">
        <w:rPr>
          <w:rFonts w:cstheme="minorHAnsi"/>
        </w:rPr>
        <w:tab/>
        <w:t xml:space="preserve">- </w:t>
      </w:r>
      <w:r w:rsidRPr="003215D5">
        <w:rPr>
          <w:rFonts w:cstheme="minorHAnsi"/>
        </w:rPr>
        <w:tab/>
      </w:r>
      <w:proofErr w:type="spellStart"/>
      <w:r w:rsidRPr="003215D5">
        <w:rPr>
          <w:rFonts w:cstheme="minorHAnsi"/>
        </w:rPr>
        <w:t>Deitschman</w:t>
      </w:r>
      <w:proofErr w:type="spellEnd"/>
      <w:r w:rsidRPr="003215D5">
        <w:rPr>
          <w:rFonts w:cstheme="minorHAnsi"/>
        </w:rPr>
        <w:t>, 1974</w:t>
      </w:r>
    </w:p>
    <w:p w14:paraId="77D1E467" w14:textId="75C98685" w:rsidR="00B42926" w:rsidRPr="003215D5" w:rsidRDefault="00A03C26" w:rsidP="00B42926">
      <w:pPr>
        <w:tabs>
          <w:tab w:val="left" w:pos="-720"/>
          <w:tab w:val="left" w:pos="540"/>
          <w:tab w:val="left" w:pos="2340"/>
          <w:tab w:val="left" w:pos="4050"/>
          <w:tab w:val="left" w:pos="4860"/>
          <w:tab w:val="left" w:pos="5310"/>
          <w:tab w:val="left" w:pos="5760"/>
          <w:tab w:val="left" w:pos="6480"/>
          <w:tab w:val="left" w:pos="7020"/>
        </w:tabs>
        <w:spacing w:line="240" w:lineRule="auto"/>
        <w:ind w:left="7020" w:hanging="7020"/>
        <w:contextualSpacing/>
        <w:rPr>
          <w:rFonts w:eastAsia="MingLiU-ExtB" w:cstheme="minorHAnsi"/>
        </w:rPr>
      </w:pPr>
      <w:r w:rsidRPr="003215D5">
        <w:rPr>
          <w:rFonts w:eastAsia="MingLiU-ExtB" w:cstheme="minorHAnsi"/>
        </w:rPr>
        <w:t xml:space="preserve">Centaurea </w:t>
      </w:r>
      <w:proofErr w:type="spellStart"/>
      <w:r w:rsidRPr="003215D5">
        <w:rPr>
          <w:rFonts w:eastAsia="MingLiU-ExtB" w:cstheme="minorHAnsi"/>
        </w:rPr>
        <w:t>diffusa</w:t>
      </w:r>
      <w:proofErr w:type="spellEnd"/>
      <w:r w:rsidRPr="003215D5">
        <w:rPr>
          <w:rFonts w:eastAsia="MingLiU-ExtB" w:cstheme="minorHAnsi"/>
        </w:rPr>
        <w:tab/>
      </w:r>
      <w:proofErr w:type="spellStart"/>
      <w:r w:rsidR="00CD7B7B">
        <w:rPr>
          <w:rFonts w:eastAsia="MingLiU-ExtB" w:cstheme="minorHAnsi"/>
        </w:rPr>
        <w:t>Cynareae</w:t>
      </w:r>
      <w:proofErr w:type="spellEnd"/>
      <w:r w:rsidR="00B42926" w:rsidRPr="003215D5">
        <w:rPr>
          <w:rFonts w:eastAsia="MingLiU-ExtB" w:cstheme="minorHAnsi"/>
        </w:rPr>
        <w:t xml:space="preserve">                 </w:t>
      </w:r>
      <w:r w:rsidRPr="003215D5">
        <w:rPr>
          <w:rFonts w:eastAsia="MingLiU-ExtB" w:cstheme="minorHAnsi"/>
        </w:rPr>
        <w:t>PD</w:t>
      </w:r>
      <w:r w:rsidRPr="003215D5">
        <w:rPr>
          <w:rFonts w:eastAsia="MingLiU-ExtB" w:cstheme="minorHAnsi"/>
        </w:rPr>
        <w:tab/>
        <w:t>25/10,</w:t>
      </w:r>
      <w:r w:rsidRPr="003215D5">
        <w:rPr>
          <w:rFonts w:eastAsia="MingLiU-ExtB" w:cstheme="minorHAnsi"/>
        </w:rPr>
        <w:tab/>
        <w:t>-</w:t>
      </w:r>
      <w:r w:rsidRPr="003215D5">
        <w:rPr>
          <w:rFonts w:eastAsia="MingLiU-ExtB" w:cstheme="minorHAnsi"/>
        </w:rPr>
        <w:tab/>
      </w:r>
      <w:proofErr w:type="spellStart"/>
      <w:r w:rsidRPr="003215D5">
        <w:rPr>
          <w:rFonts w:eastAsia="MingLiU-ExtB" w:cstheme="minorHAnsi"/>
        </w:rPr>
        <w:t>Meiman</w:t>
      </w:r>
      <w:proofErr w:type="spellEnd"/>
      <w:r w:rsidRPr="003215D5">
        <w:rPr>
          <w:rFonts w:eastAsia="MingLiU-ExtB" w:cstheme="minorHAnsi"/>
        </w:rPr>
        <w:t xml:space="preserve"> et al., 2009;</w:t>
      </w:r>
    </w:p>
    <w:p w14:paraId="392EC2E4" w14:textId="532B0527" w:rsidR="00A03C26" w:rsidRPr="003215D5" w:rsidRDefault="00B42926" w:rsidP="00B42926">
      <w:pPr>
        <w:tabs>
          <w:tab w:val="left" w:pos="-720"/>
          <w:tab w:val="left" w:pos="540"/>
          <w:tab w:val="left" w:pos="2340"/>
          <w:tab w:val="left" w:pos="4050"/>
          <w:tab w:val="left" w:pos="4860"/>
          <w:tab w:val="left" w:pos="5310"/>
          <w:tab w:val="left" w:pos="5760"/>
          <w:tab w:val="left" w:pos="6480"/>
          <w:tab w:val="left" w:pos="702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A03C26" w:rsidRPr="003215D5">
        <w:rPr>
          <w:rFonts w:eastAsia="MingLiU-ExtB" w:cstheme="minorHAnsi"/>
        </w:rPr>
        <w:t xml:space="preserve">25/5 </w:t>
      </w:r>
      <w:r w:rsidR="00A03C26" w:rsidRPr="003215D5">
        <w:rPr>
          <w:rFonts w:eastAsia="MingLiU-ExtB" w:cstheme="minorHAnsi"/>
        </w:rPr>
        <w:tab/>
      </w:r>
      <w:r w:rsidR="00A03C26" w:rsidRPr="003215D5">
        <w:rPr>
          <w:rFonts w:eastAsia="MingLiU-ExtB" w:cstheme="minorHAnsi"/>
        </w:rPr>
        <w:tab/>
        <w:t>Clements et al., 2010</w:t>
      </w:r>
    </w:p>
    <w:p w14:paraId="51F76D6F" w14:textId="0BEFAD96" w:rsidR="00A03C26" w:rsidRPr="003215D5" w:rsidRDefault="008D2192" w:rsidP="00ED2B48">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r w:rsidRPr="003215D5">
        <w:rPr>
          <w:rFonts w:eastAsia="MingLiU-ExtB" w:cstheme="minorHAnsi"/>
        </w:rPr>
        <w:t>Centaurea</w:t>
      </w:r>
      <w:r w:rsidR="00A03C26" w:rsidRPr="003215D5">
        <w:rPr>
          <w:rFonts w:eastAsia="MingLiU-ExtB" w:cstheme="minorHAnsi"/>
        </w:rPr>
        <w:t xml:space="preserve"> </w:t>
      </w:r>
      <w:proofErr w:type="spellStart"/>
      <w:r w:rsidR="006D0675" w:rsidRPr="003215D5">
        <w:rPr>
          <w:rFonts w:eastAsia="MingLiU-ExtB" w:cstheme="minorHAnsi"/>
        </w:rPr>
        <w:t>stoebe</w:t>
      </w:r>
      <w:proofErr w:type="spellEnd"/>
      <w:r w:rsidR="00A03C26" w:rsidRPr="003215D5">
        <w:rPr>
          <w:rFonts w:eastAsia="MingLiU-ExtB" w:cstheme="minorHAnsi"/>
        </w:rPr>
        <w:tab/>
      </w:r>
      <w:proofErr w:type="spellStart"/>
      <w:r w:rsidR="00CD7B7B">
        <w:rPr>
          <w:rFonts w:eastAsia="MingLiU-ExtB" w:cstheme="minorHAnsi"/>
        </w:rPr>
        <w:t>Cynareae</w:t>
      </w:r>
      <w:proofErr w:type="spellEnd"/>
      <w:r w:rsidR="00A03C26" w:rsidRPr="003215D5">
        <w:rPr>
          <w:rFonts w:eastAsia="MingLiU-ExtB" w:cstheme="minorHAnsi"/>
        </w:rPr>
        <w:tab/>
        <w:t xml:space="preserve">PD </w:t>
      </w:r>
      <w:r w:rsidR="00A03C26" w:rsidRPr="003215D5">
        <w:rPr>
          <w:rFonts w:eastAsia="MingLiU-ExtB" w:cstheme="minorHAnsi"/>
        </w:rPr>
        <w:tab/>
        <w:t>20</w:t>
      </w:r>
      <w:r w:rsidR="00A03C26" w:rsidRPr="003215D5">
        <w:rPr>
          <w:rFonts w:eastAsia="MingLiU-ExtB" w:cstheme="minorHAnsi"/>
        </w:rPr>
        <w:tab/>
      </w:r>
      <w:r w:rsidR="00F51EE2" w:rsidRPr="003215D5">
        <w:rPr>
          <w:rFonts w:eastAsia="MingLiU-ExtB" w:cstheme="minorHAnsi"/>
        </w:rPr>
        <w:tab/>
      </w:r>
      <w:r w:rsidR="00A03C26" w:rsidRPr="003215D5">
        <w:rPr>
          <w:rFonts w:eastAsia="MingLiU-ExtB" w:cstheme="minorHAnsi"/>
        </w:rPr>
        <w:t>-</w:t>
      </w:r>
      <w:r w:rsidR="00A03C26" w:rsidRPr="003215D5">
        <w:rPr>
          <w:rFonts w:eastAsia="MingLiU-ExtB" w:cstheme="minorHAnsi"/>
        </w:rPr>
        <w:tab/>
        <w:t xml:space="preserve">Eddleman &amp; Romo, </w:t>
      </w:r>
      <w:r w:rsidR="00B42926" w:rsidRPr="003215D5">
        <w:rPr>
          <w:rFonts w:eastAsia="MingLiU-ExtB" w:cstheme="minorHAnsi"/>
        </w:rPr>
        <w:tab/>
      </w:r>
      <w:r w:rsidR="00B42926" w:rsidRPr="003215D5">
        <w:rPr>
          <w:rFonts w:eastAsia="MingLiU-ExtB" w:cstheme="minorHAnsi"/>
        </w:rPr>
        <w:tab/>
      </w:r>
      <w:r w:rsidR="00B42926" w:rsidRPr="003215D5">
        <w:rPr>
          <w:rFonts w:eastAsia="MingLiU-ExtB" w:cstheme="minorHAnsi"/>
        </w:rPr>
        <w:tab/>
      </w:r>
      <w:r w:rsidR="00B42926" w:rsidRPr="003215D5">
        <w:rPr>
          <w:rFonts w:eastAsia="MingLiU-ExtB" w:cstheme="minorHAnsi"/>
        </w:rPr>
        <w:tab/>
      </w:r>
      <w:r w:rsidR="00A03C26" w:rsidRPr="003215D5">
        <w:rPr>
          <w:rFonts w:eastAsia="MingLiU-ExtB" w:cstheme="minorHAnsi"/>
        </w:rPr>
        <w:t>1988</w:t>
      </w:r>
    </w:p>
    <w:p w14:paraId="421BB36B" w14:textId="6241A9FB" w:rsidR="00A03C26" w:rsidRPr="003215D5" w:rsidRDefault="00A03C26" w:rsidP="00ED2B48">
      <w:pPr>
        <w:tabs>
          <w:tab w:val="left" w:pos="-720"/>
          <w:tab w:val="left" w:pos="540"/>
          <w:tab w:val="left" w:pos="2340"/>
          <w:tab w:val="left" w:pos="4050"/>
          <w:tab w:val="left" w:pos="4860"/>
          <w:tab w:val="left" w:pos="5310"/>
          <w:tab w:val="left" w:pos="5760"/>
          <w:tab w:val="left" w:pos="6480"/>
          <w:tab w:val="left" w:pos="7020"/>
        </w:tabs>
        <w:spacing w:line="240" w:lineRule="auto"/>
        <w:ind w:left="7020" w:hanging="7020"/>
        <w:contextualSpacing/>
        <w:rPr>
          <w:rFonts w:eastAsia="MingLiU-ExtB" w:cstheme="minorHAnsi"/>
        </w:rPr>
      </w:pPr>
      <w:proofErr w:type="spellStart"/>
      <w:r w:rsidRPr="003215D5">
        <w:rPr>
          <w:rFonts w:eastAsia="MingLiU-ExtB" w:cstheme="minorHAnsi"/>
        </w:rPr>
        <w:t>Chondrilla</w:t>
      </w:r>
      <w:proofErr w:type="spellEnd"/>
      <w:r w:rsidRPr="003215D5">
        <w:rPr>
          <w:rFonts w:eastAsia="MingLiU-ExtB" w:cstheme="minorHAnsi"/>
        </w:rPr>
        <w:t xml:space="preserve"> </w:t>
      </w:r>
      <w:proofErr w:type="spellStart"/>
      <w:r w:rsidRPr="003215D5">
        <w:rPr>
          <w:rFonts w:eastAsia="MingLiU-ExtB" w:cstheme="minorHAnsi"/>
        </w:rPr>
        <w:t>junce</w:t>
      </w:r>
      <w:r w:rsidR="008B7ECE" w:rsidRPr="003215D5">
        <w:rPr>
          <w:rFonts w:eastAsia="MingLiU-ExtB" w:cstheme="minorHAnsi"/>
        </w:rPr>
        <w:t>a</w:t>
      </w:r>
      <w:proofErr w:type="spellEnd"/>
      <w:r w:rsidRPr="003215D5">
        <w:rPr>
          <w:rFonts w:eastAsia="MingLiU-ExtB" w:cstheme="minorHAnsi"/>
        </w:rPr>
        <w:tab/>
      </w:r>
      <w:proofErr w:type="spellStart"/>
      <w:r w:rsidR="0098696A">
        <w:rPr>
          <w:rFonts w:eastAsia="MingLiU-ExtB" w:cstheme="minorHAnsi"/>
        </w:rPr>
        <w:t>Cichorieae</w:t>
      </w:r>
      <w:proofErr w:type="spellEnd"/>
      <w:r w:rsidRPr="003215D5">
        <w:rPr>
          <w:rFonts w:eastAsia="MingLiU-ExtB" w:cstheme="minorHAnsi"/>
        </w:rPr>
        <w:tab/>
        <w:t xml:space="preserve">PD </w:t>
      </w:r>
      <w:r w:rsidRPr="003215D5">
        <w:rPr>
          <w:rFonts w:eastAsia="MingLiU-ExtB" w:cstheme="minorHAnsi"/>
        </w:rPr>
        <w:tab/>
        <w:t>11</w:t>
      </w:r>
      <w:r w:rsidRPr="003215D5">
        <w:rPr>
          <w:rFonts w:eastAsia="MingLiU-ExtB" w:cstheme="minorHAnsi"/>
        </w:rPr>
        <w:tab/>
      </w:r>
      <w:r w:rsidR="00F51EE2" w:rsidRPr="003215D5">
        <w:rPr>
          <w:rFonts w:eastAsia="MingLiU-ExtB" w:cstheme="minorHAnsi"/>
        </w:rPr>
        <w:tab/>
      </w:r>
      <w:r w:rsidRPr="003215D5">
        <w:rPr>
          <w:rFonts w:eastAsia="MingLiU-ExtB" w:cstheme="minorHAnsi"/>
        </w:rPr>
        <w:t>L=D</w:t>
      </w:r>
      <w:r w:rsidRPr="003215D5">
        <w:rPr>
          <w:rFonts w:eastAsia="MingLiU-ExtB" w:cstheme="minorHAnsi"/>
        </w:rPr>
        <w:tab/>
        <w:t>Panetta, 1988</w:t>
      </w:r>
    </w:p>
    <w:p w14:paraId="3AD54A3F" w14:textId="7ABD38D1" w:rsidR="00BC4BCD" w:rsidRDefault="00A03C26" w:rsidP="00ED2B48">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proofErr w:type="spellStart"/>
      <w:r w:rsidRPr="003215D5">
        <w:rPr>
          <w:rFonts w:eastAsia="MingLiU-ExtB" w:cstheme="minorHAnsi"/>
        </w:rPr>
        <w:t>Crupina</w:t>
      </w:r>
      <w:proofErr w:type="spellEnd"/>
      <w:r w:rsidRPr="003215D5">
        <w:rPr>
          <w:rFonts w:eastAsia="MingLiU-ExtB" w:cstheme="minorHAnsi"/>
        </w:rPr>
        <w:t xml:space="preserve"> vulgaris</w:t>
      </w:r>
      <w:r w:rsidRPr="003215D5">
        <w:rPr>
          <w:rFonts w:eastAsia="MingLiU-ExtB" w:cstheme="minorHAnsi"/>
        </w:rPr>
        <w:tab/>
      </w:r>
      <w:proofErr w:type="spellStart"/>
      <w:r w:rsidR="00CD7B7B">
        <w:rPr>
          <w:rFonts w:eastAsia="MingLiU-ExtB" w:cstheme="minorHAnsi"/>
        </w:rPr>
        <w:t>Cynareae</w:t>
      </w:r>
      <w:proofErr w:type="spellEnd"/>
      <w:r w:rsidR="00615269" w:rsidRPr="003215D5">
        <w:rPr>
          <w:rFonts w:eastAsia="MingLiU-ExtB" w:cstheme="minorHAnsi"/>
        </w:rPr>
        <w:t xml:space="preserve">             </w:t>
      </w:r>
      <w:r w:rsidR="009A5251">
        <w:rPr>
          <w:rFonts w:eastAsia="MingLiU-ExtB" w:cstheme="minorHAnsi"/>
        </w:rPr>
        <w:t xml:space="preserve">   </w:t>
      </w:r>
      <w:r w:rsidR="00615269" w:rsidRPr="003215D5">
        <w:rPr>
          <w:rFonts w:eastAsia="MingLiU-ExtB" w:cstheme="minorHAnsi"/>
        </w:rPr>
        <w:t xml:space="preserve"> </w:t>
      </w:r>
      <w:r w:rsidRPr="003215D5">
        <w:rPr>
          <w:rFonts w:eastAsia="MingLiU-ExtB" w:cstheme="minorHAnsi"/>
        </w:rPr>
        <w:t xml:space="preserve">PD </w:t>
      </w:r>
      <w:r w:rsidR="00615269" w:rsidRPr="003215D5">
        <w:rPr>
          <w:rFonts w:eastAsia="MingLiU-ExtB" w:cstheme="minorHAnsi"/>
        </w:rPr>
        <w:tab/>
      </w:r>
      <w:r w:rsidR="00565D7D">
        <w:rPr>
          <w:rFonts w:eastAsia="MingLiU-ExtB" w:cstheme="minorHAnsi"/>
        </w:rPr>
        <w:t>1</w:t>
      </w:r>
      <w:r w:rsidRPr="003215D5">
        <w:rPr>
          <w:rFonts w:eastAsia="MingLiU-ExtB" w:cstheme="minorHAnsi"/>
        </w:rPr>
        <w:t>5/4,</w:t>
      </w:r>
      <w:r w:rsidR="00615269" w:rsidRPr="003215D5">
        <w:rPr>
          <w:rFonts w:eastAsia="MingLiU-ExtB" w:cstheme="minorHAnsi"/>
        </w:rPr>
        <w:tab/>
      </w:r>
      <w:r w:rsidRPr="003215D5">
        <w:rPr>
          <w:rFonts w:eastAsia="MingLiU-ExtB" w:cstheme="minorHAnsi"/>
        </w:rPr>
        <w:t>-</w:t>
      </w:r>
      <w:r w:rsidR="00565D7D">
        <w:rPr>
          <w:rFonts w:eastAsia="MingLiU-ExtB" w:cstheme="minorHAnsi"/>
        </w:rPr>
        <w:t xml:space="preserve">         </w:t>
      </w:r>
      <w:r w:rsidR="00BC4BCD">
        <w:rPr>
          <w:rFonts w:eastAsia="MingLiU-ExtB" w:cstheme="minorHAnsi"/>
        </w:rPr>
        <w:tab/>
      </w:r>
      <w:r w:rsidRPr="003215D5">
        <w:rPr>
          <w:rFonts w:eastAsia="MingLiU-ExtB" w:cstheme="minorHAnsi"/>
        </w:rPr>
        <w:t xml:space="preserve">Patterson &amp; </w:t>
      </w:r>
      <w:r w:rsidR="00B42926" w:rsidRPr="003215D5">
        <w:rPr>
          <w:rFonts w:eastAsia="MingLiU-ExtB" w:cstheme="minorHAnsi"/>
        </w:rPr>
        <w:tab/>
      </w:r>
    </w:p>
    <w:p w14:paraId="58BEDD00" w14:textId="2598A2B8" w:rsidR="00A03C26" w:rsidRPr="003215D5" w:rsidRDefault="00BC4BCD" w:rsidP="00ED2B48">
      <w:pPr>
        <w:tabs>
          <w:tab w:val="left" w:pos="-720"/>
          <w:tab w:val="left" w:pos="540"/>
          <w:tab w:val="left" w:pos="2340"/>
          <w:tab w:val="left" w:pos="4050"/>
          <w:tab w:val="left" w:pos="4860"/>
          <w:tab w:val="left" w:pos="5310"/>
          <w:tab w:val="left" w:pos="5760"/>
          <w:tab w:val="left" w:pos="6480"/>
          <w:tab w:val="left" w:pos="7020"/>
        </w:tabs>
        <w:spacing w:line="240" w:lineRule="auto"/>
        <w:ind w:left="4860" w:hanging="486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Pr="003215D5">
        <w:rPr>
          <w:rFonts w:eastAsia="MingLiU-ExtB" w:cstheme="minorHAnsi"/>
        </w:rPr>
        <w:t>10</w:t>
      </w:r>
      <w:r w:rsidR="00B42926" w:rsidRPr="003215D5">
        <w:rPr>
          <w:rFonts w:eastAsia="MingLiU-ExtB" w:cstheme="minorHAnsi"/>
        </w:rPr>
        <w:tab/>
      </w:r>
      <w:r w:rsidR="00B42926" w:rsidRPr="003215D5">
        <w:rPr>
          <w:rFonts w:eastAsia="MingLiU-ExtB" w:cstheme="minorHAnsi"/>
        </w:rPr>
        <w:tab/>
      </w:r>
      <w:r w:rsidR="00565D7D">
        <w:rPr>
          <w:rFonts w:eastAsia="MingLiU-ExtB" w:cstheme="minorHAnsi"/>
        </w:rPr>
        <w:t xml:space="preserve">          </w:t>
      </w:r>
      <w:r>
        <w:rPr>
          <w:rFonts w:eastAsia="MingLiU-ExtB" w:cstheme="minorHAnsi"/>
        </w:rPr>
        <w:tab/>
      </w:r>
      <w:r w:rsidR="00A03C26" w:rsidRPr="003215D5">
        <w:rPr>
          <w:rFonts w:eastAsia="MingLiU-ExtB" w:cstheme="minorHAnsi"/>
        </w:rPr>
        <w:t>Mortensen,</w:t>
      </w:r>
      <w:r w:rsidR="00B42926" w:rsidRPr="003215D5">
        <w:rPr>
          <w:rFonts w:eastAsia="MingLiU-ExtB" w:cstheme="minorHAnsi"/>
        </w:rPr>
        <w:t xml:space="preserve"> 1985; </w:t>
      </w:r>
      <w:r w:rsidR="00B42926" w:rsidRPr="003215D5">
        <w:rPr>
          <w:rFonts w:eastAsia="MingLiU-ExtB" w:cstheme="minorHAnsi"/>
        </w:rPr>
        <w:tab/>
      </w:r>
      <w:r w:rsidR="00B42926" w:rsidRPr="003215D5">
        <w:rPr>
          <w:rFonts w:eastAsia="MingLiU-ExtB" w:cstheme="minorHAnsi"/>
        </w:rPr>
        <w:tab/>
      </w:r>
      <w:r w:rsidR="00B42926" w:rsidRPr="003215D5">
        <w:rPr>
          <w:rFonts w:eastAsia="MingLiU-ExtB" w:cstheme="minorHAnsi"/>
        </w:rPr>
        <w:tab/>
      </w:r>
      <w:r w:rsidR="00565D7D">
        <w:rPr>
          <w:rFonts w:eastAsia="MingLiU-ExtB" w:cstheme="minorHAnsi"/>
        </w:rPr>
        <w:t xml:space="preserve">             </w:t>
      </w:r>
      <w:r>
        <w:rPr>
          <w:rFonts w:eastAsia="MingLiU-ExtB" w:cstheme="minorHAnsi"/>
        </w:rPr>
        <w:t xml:space="preserve"> </w:t>
      </w:r>
      <w:proofErr w:type="spellStart"/>
      <w:r w:rsidR="00B42926" w:rsidRPr="003215D5">
        <w:rPr>
          <w:rFonts w:eastAsia="MingLiU-ExtB" w:cstheme="minorHAnsi"/>
        </w:rPr>
        <w:t>Roch</w:t>
      </w:r>
      <w:r w:rsidR="002607B9">
        <w:rPr>
          <w:rFonts w:eastAsia="MingLiU-ExtB" w:cstheme="minorHAnsi"/>
        </w:rPr>
        <w:t>é</w:t>
      </w:r>
      <w:proofErr w:type="spellEnd"/>
      <w:r w:rsidR="00B42926" w:rsidRPr="003215D5">
        <w:rPr>
          <w:rFonts w:eastAsia="MingLiU-ExtB" w:cstheme="minorHAnsi"/>
        </w:rPr>
        <w:t xml:space="preserve"> et al., 1997</w:t>
      </w:r>
      <w:r w:rsidR="002607B9">
        <w:rPr>
          <w:rFonts w:eastAsia="MingLiU-ExtB" w:cstheme="minorHAnsi"/>
        </w:rPr>
        <w:t>a</w:t>
      </w:r>
    </w:p>
    <w:p w14:paraId="2F6738C4" w14:textId="6C85B806" w:rsidR="00417235" w:rsidRPr="003215D5" w:rsidRDefault="00A03C26" w:rsidP="00417235">
      <w:pPr>
        <w:tabs>
          <w:tab w:val="left" w:pos="-720"/>
          <w:tab w:val="left" w:pos="540"/>
          <w:tab w:val="left" w:pos="2340"/>
          <w:tab w:val="left" w:pos="4050"/>
          <w:tab w:val="left" w:pos="4860"/>
          <w:tab w:val="left" w:pos="5310"/>
          <w:tab w:val="left" w:pos="5760"/>
          <w:tab w:val="left" w:pos="6480"/>
          <w:tab w:val="left" w:pos="7020"/>
        </w:tabs>
        <w:spacing w:line="240" w:lineRule="auto"/>
        <w:ind w:left="7020" w:hanging="1260"/>
        <w:contextualSpacing/>
        <w:rPr>
          <w:rFonts w:cstheme="minorHAnsi"/>
        </w:rPr>
      </w:pPr>
      <w:r w:rsidRPr="003215D5">
        <w:rPr>
          <w:rFonts w:eastAsia="MingLiU-ExtB" w:cstheme="minorHAnsi"/>
        </w:rPr>
        <w:tab/>
      </w:r>
      <w:r w:rsidRPr="003215D5">
        <w:rPr>
          <w:rFonts w:eastAsia="MingLiU-ExtB" w:cstheme="minorHAnsi"/>
        </w:rPr>
        <w:tab/>
      </w:r>
      <w:r w:rsidR="009A57AC" w:rsidRPr="003215D5">
        <w:rPr>
          <w:rFonts w:cstheme="minorHAnsi"/>
        </w:rPr>
        <w:t xml:space="preserve"> </w:t>
      </w:r>
    </w:p>
    <w:p w14:paraId="6CC3CD59" w14:textId="6888F16F" w:rsidR="007D392B" w:rsidRDefault="007D392B"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highlight w:val="yellow"/>
        </w:rPr>
        <w:t xml:space="preserve">Table 10.28. </w:t>
      </w:r>
      <w:r w:rsidR="00C1674D" w:rsidRPr="003215D5">
        <w:rPr>
          <w:rFonts w:cstheme="minorHAnsi"/>
          <w:highlight w:val="yellow"/>
        </w:rPr>
        <w:t xml:space="preserve"> </w:t>
      </w:r>
      <w:r w:rsidR="00C1674D" w:rsidRPr="003215D5">
        <w:rPr>
          <w:rFonts w:cstheme="minorHAnsi"/>
        </w:rPr>
        <w:t>S</w:t>
      </w:r>
      <w:r w:rsidRPr="003215D5">
        <w:rPr>
          <w:rFonts w:cstheme="minorHAnsi"/>
        </w:rPr>
        <w:t>hrubs   cold deserts</w:t>
      </w:r>
    </w:p>
    <w:p w14:paraId="68A31633" w14:textId="77777777" w:rsidR="00354151" w:rsidRPr="003215D5" w:rsidRDefault="00354151"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p>
    <w:p w14:paraId="6FCFFD5E" w14:textId="63A9B5B8" w:rsidR="00D946ED" w:rsidRPr="003215D5" w:rsidRDefault="00D946ED"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A</w:t>
      </w:r>
      <w:r w:rsidR="007B236B" w:rsidRPr="003215D5">
        <w:rPr>
          <w:rFonts w:cstheme="minorHAnsi"/>
        </w:rPr>
        <w:t>rtemisia</w:t>
      </w:r>
      <w:r w:rsidRPr="003215D5">
        <w:rPr>
          <w:rFonts w:cstheme="minorHAnsi"/>
        </w:rPr>
        <w:t xml:space="preserve"> </w:t>
      </w:r>
      <w:proofErr w:type="spellStart"/>
      <w:r w:rsidRPr="003215D5">
        <w:rPr>
          <w:rFonts w:cstheme="minorHAnsi"/>
        </w:rPr>
        <w:t>skorniakovii</w:t>
      </w:r>
      <w:proofErr w:type="spellEnd"/>
      <w:r w:rsidRPr="003215D5">
        <w:rPr>
          <w:rFonts w:cstheme="minorHAnsi"/>
        </w:rPr>
        <w:tab/>
      </w:r>
      <w:proofErr w:type="spellStart"/>
      <w:r w:rsidR="00CD7B7B">
        <w:rPr>
          <w:rFonts w:cstheme="minorHAnsi"/>
        </w:rPr>
        <w:t>Anthemideae</w:t>
      </w:r>
      <w:proofErr w:type="spellEnd"/>
      <w:r w:rsidR="009B66E0" w:rsidRPr="003215D5">
        <w:rPr>
          <w:rFonts w:cstheme="minorHAnsi"/>
        </w:rPr>
        <w:t xml:space="preserve">       </w:t>
      </w:r>
      <w:r w:rsidRPr="003215D5">
        <w:rPr>
          <w:rFonts w:cstheme="minorHAnsi"/>
        </w:rPr>
        <w:t>PD</w:t>
      </w:r>
      <w:r w:rsidRPr="003215D5">
        <w:rPr>
          <w:rFonts w:cstheme="minorHAnsi"/>
        </w:rPr>
        <w:tab/>
      </w:r>
      <w:r w:rsidRPr="003215D5">
        <w:rPr>
          <w:rFonts w:cstheme="minorHAnsi"/>
        </w:rPr>
        <w:tab/>
        <w:t>14-17</w:t>
      </w:r>
      <w:r w:rsidRPr="003215D5">
        <w:rPr>
          <w:rFonts w:cstheme="minorHAnsi"/>
        </w:rPr>
        <w:tab/>
        <w:t>-</w:t>
      </w:r>
      <w:r w:rsidRPr="003215D5">
        <w:rPr>
          <w:rFonts w:cstheme="minorHAnsi"/>
        </w:rPr>
        <w:tab/>
      </w:r>
      <w:proofErr w:type="spellStart"/>
      <w:r w:rsidRPr="003215D5">
        <w:rPr>
          <w:rFonts w:cstheme="minorHAnsi"/>
        </w:rPr>
        <w:t>Sveshnikova</w:t>
      </w:r>
      <w:proofErr w:type="spellEnd"/>
      <w:r w:rsidRPr="003215D5">
        <w:rPr>
          <w:rFonts w:cstheme="minorHAnsi"/>
        </w:rPr>
        <w:t>, 1948</w:t>
      </w:r>
    </w:p>
    <w:p w14:paraId="774907E4" w14:textId="2C43EFCA" w:rsidR="00615269" w:rsidRPr="003215D5" w:rsidRDefault="00D946ED"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6840" w:hanging="6840"/>
        <w:contextualSpacing/>
        <w:rPr>
          <w:rFonts w:cstheme="minorHAnsi"/>
        </w:rPr>
      </w:pPr>
      <w:r w:rsidRPr="003215D5">
        <w:rPr>
          <w:rFonts w:cstheme="minorHAnsi"/>
        </w:rPr>
        <w:t>A</w:t>
      </w:r>
      <w:r w:rsidR="007B236B" w:rsidRPr="003215D5">
        <w:rPr>
          <w:rFonts w:cstheme="minorHAnsi"/>
        </w:rPr>
        <w:t>rt</w:t>
      </w:r>
      <w:r w:rsidR="008B7ECE" w:rsidRPr="003215D5">
        <w:rPr>
          <w:rFonts w:cstheme="minorHAnsi"/>
        </w:rPr>
        <w:t>e</w:t>
      </w:r>
      <w:r w:rsidR="007B236B" w:rsidRPr="003215D5">
        <w:rPr>
          <w:rFonts w:cstheme="minorHAnsi"/>
        </w:rPr>
        <w:t>misia</w:t>
      </w:r>
      <w:r w:rsidRPr="003215D5">
        <w:rPr>
          <w:rFonts w:cstheme="minorHAnsi"/>
        </w:rPr>
        <w:t xml:space="preserve"> tridentata</w:t>
      </w:r>
      <w:r w:rsidRPr="003215D5">
        <w:rPr>
          <w:rFonts w:cstheme="minorHAnsi"/>
        </w:rPr>
        <w:tab/>
      </w:r>
      <w:proofErr w:type="spellStart"/>
      <w:r w:rsidR="00CD7B7B">
        <w:rPr>
          <w:rFonts w:cstheme="minorHAnsi"/>
        </w:rPr>
        <w:t>Anthemideae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Pr="003215D5">
        <w:rPr>
          <w:rFonts w:cstheme="minorHAnsi"/>
        </w:rPr>
        <w:tab/>
        <w:t>18.5</w:t>
      </w:r>
      <w:r w:rsidRPr="003215D5">
        <w:rPr>
          <w:rFonts w:cstheme="minorHAnsi"/>
        </w:rPr>
        <w:tab/>
        <w:t xml:space="preserve">L=D </w:t>
      </w:r>
      <w:r w:rsidRPr="003215D5">
        <w:rPr>
          <w:rFonts w:cstheme="minorHAnsi"/>
        </w:rPr>
        <w:tab/>
        <w:t xml:space="preserve">Weldon et al., </w:t>
      </w:r>
      <w:r w:rsidR="00615269" w:rsidRPr="003215D5">
        <w:rPr>
          <w:rFonts w:cstheme="minorHAnsi"/>
        </w:rPr>
        <w:t>1959;</w:t>
      </w:r>
    </w:p>
    <w:p w14:paraId="7AA0684A" w14:textId="77777777" w:rsidR="00615269" w:rsidRPr="003215D5" w:rsidRDefault="00615269" w:rsidP="00615269">
      <w:pPr>
        <w:tabs>
          <w:tab w:val="left" w:pos="-720"/>
          <w:tab w:val="left" w:pos="360"/>
          <w:tab w:val="left" w:pos="2340"/>
          <w:tab w:val="left" w:pos="3870"/>
          <w:tab w:val="left" w:pos="4500"/>
          <w:tab w:val="left" w:pos="4950"/>
          <w:tab w:val="left" w:pos="5760"/>
          <w:tab w:val="left" w:pos="6390"/>
          <w:tab w:val="left" w:pos="68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L&gt;D </w:t>
      </w:r>
      <w:r w:rsidRPr="003215D5">
        <w:rPr>
          <w:rFonts w:cstheme="minorHAnsi"/>
        </w:rPr>
        <w:tab/>
      </w:r>
      <w:proofErr w:type="spellStart"/>
      <w:r w:rsidR="00D946ED" w:rsidRPr="003215D5">
        <w:rPr>
          <w:rFonts w:cstheme="minorHAnsi"/>
        </w:rPr>
        <w:t>Deitschman</w:t>
      </w:r>
      <w:proofErr w:type="spellEnd"/>
      <w:r w:rsidR="00D946ED" w:rsidRPr="003215D5">
        <w:rPr>
          <w:rFonts w:cstheme="minorHAnsi"/>
        </w:rPr>
        <w:t>, 1974; Sabo</w:t>
      </w:r>
    </w:p>
    <w:p w14:paraId="1032C0B9" w14:textId="516E3C80" w:rsidR="00D946ED" w:rsidRPr="003215D5" w:rsidRDefault="00615269" w:rsidP="00615269">
      <w:pPr>
        <w:tabs>
          <w:tab w:val="left" w:pos="-720"/>
          <w:tab w:val="left" w:pos="360"/>
          <w:tab w:val="left" w:pos="2340"/>
          <w:tab w:val="left" w:pos="3870"/>
          <w:tab w:val="left" w:pos="4500"/>
          <w:tab w:val="left" w:pos="4950"/>
          <w:tab w:val="left" w:pos="5760"/>
          <w:tab w:val="left" w:pos="6390"/>
          <w:tab w:val="left" w:pos="68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D946ED" w:rsidRPr="003215D5">
        <w:rPr>
          <w:rFonts w:cstheme="minorHAnsi"/>
        </w:rPr>
        <w:t xml:space="preserve"> et al., 1979</w:t>
      </w:r>
    </w:p>
    <w:p w14:paraId="2EFC68A1" w14:textId="68B1EB8F" w:rsidR="008B7ECE" w:rsidRPr="003215D5" w:rsidRDefault="00D946ED"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6840" w:hanging="6840"/>
        <w:contextualSpacing/>
        <w:rPr>
          <w:rFonts w:cstheme="minorHAnsi"/>
        </w:rPr>
      </w:pPr>
      <w:r w:rsidRPr="003215D5">
        <w:rPr>
          <w:rFonts w:cstheme="minorHAnsi"/>
        </w:rPr>
        <w:t>Baccharis</w:t>
      </w:r>
      <w:r w:rsidR="008B7ECE" w:rsidRPr="003215D5">
        <w:rPr>
          <w:rFonts w:cstheme="minorHAnsi"/>
        </w:rPr>
        <w:t xml:space="preserve"> </w:t>
      </w:r>
      <w:proofErr w:type="spellStart"/>
      <w:r w:rsidR="008B7ECE" w:rsidRPr="003215D5">
        <w:rPr>
          <w:rFonts w:cstheme="minorHAnsi"/>
        </w:rPr>
        <w:t>genistelloides</w:t>
      </w:r>
      <w:proofErr w:type="spellEnd"/>
      <w:r w:rsidRPr="003215D5">
        <w:rPr>
          <w:rFonts w:cstheme="minorHAnsi"/>
        </w:rPr>
        <w:tab/>
        <w:t>Astereae</w:t>
      </w:r>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23</w:t>
      </w:r>
      <w:r w:rsidRPr="003215D5">
        <w:rPr>
          <w:rFonts w:cstheme="minorHAnsi"/>
        </w:rPr>
        <w:tab/>
        <w:t>-</w:t>
      </w:r>
      <w:r w:rsidRPr="003215D5">
        <w:rPr>
          <w:rFonts w:cstheme="minorHAnsi"/>
        </w:rPr>
        <w:tab/>
        <w:t>Sosa &amp; Fernandez, 2000</w:t>
      </w:r>
    </w:p>
    <w:p w14:paraId="7A8FCFB9" w14:textId="7E309C7E" w:rsidR="00D946ED" w:rsidRPr="003215D5" w:rsidRDefault="008B7ECE"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6840" w:hanging="6840"/>
        <w:contextualSpacing/>
        <w:rPr>
          <w:rFonts w:cstheme="minorHAnsi"/>
        </w:rPr>
      </w:pPr>
      <w:r w:rsidRPr="003215D5">
        <w:rPr>
          <w:rFonts w:cstheme="minorHAnsi"/>
        </w:rPr>
        <w:t xml:space="preserve">      </w:t>
      </w:r>
      <w:r w:rsidR="009A5251">
        <w:rPr>
          <w:rFonts w:cstheme="minorHAnsi"/>
        </w:rPr>
        <w:t xml:space="preserve"> </w:t>
      </w:r>
      <w:r w:rsidRPr="003215D5">
        <w:rPr>
          <w:rFonts w:cstheme="minorHAnsi"/>
        </w:rPr>
        <w:t xml:space="preserve">subsp. </w:t>
      </w:r>
      <w:proofErr w:type="spellStart"/>
      <w:r w:rsidRPr="003215D5">
        <w:rPr>
          <w:rFonts w:cstheme="minorHAnsi"/>
        </w:rPr>
        <w:t>crispa</w:t>
      </w:r>
      <w:proofErr w:type="spellEnd"/>
    </w:p>
    <w:p w14:paraId="021793E4" w14:textId="77777777" w:rsidR="009A5251" w:rsidRDefault="007D392B"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proofErr w:type="spellStart"/>
      <w:r w:rsidRPr="003215D5">
        <w:rPr>
          <w:rFonts w:cstheme="minorHAnsi"/>
        </w:rPr>
        <w:t>Chrysothamnus</w:t>
      </w:r>
      <w:proofErr w:type="spellEnd"/>
      <w:r w:rsidRPr="003215D5">
        <w:rPr>
          <w:rFonts w:cstheme="minorHAnsi"/>
        </w:rPr>
        <w:tab/>
      </w:r>
      <w:bookmarkStart w:id="160" w:name="_Hlk103325443"/>
      <w:proofErr w:type="spellStart"/>
      <w:r w:rsidRPr="003215D5">
        <w:rPr>
          <w:rFonts w:cstheme="minorHAnsi"/>
        </w:rPr>
        <w:t>Astereae</w:t>
      </w:r>
      <w:proofErr w:type="spellEnd"/>
      <w:r w:rsidR="009B66E0" w:rsidRPr="003215D5">
        <w:rPr>
          <w:rFonts w:cstheme="minorHAnsi"/>
        </w:rPr>
        <w:t xml:space="preserve">        </w:t>
      </w:r>
      <w:r w:rsidR="00565D7D">
        <w:rPr>
          <w:rFonts w:cstheme="minorHAnsi"/>
        </w:rPr>
        <w:t xml:space="preserve">      </w:t>
      </w:r>
      <w:r w:rsidR="009B66E0" w:rsidRPr="003215D5">
        <w:rPr>
          <w:rFonts w:cstheme="minorHAnsi"/>
        </w:rPr>
        <w:t xml:space="preserve"> </w:t>
      </w:r>
      <w:r w:rsidR="00484FC8" w:rsidRPr="003215D5">
        <w:rPr>
          <w:rFonts w:cstheme="minorHAnsi"/>
        </w:rPr>
        <w:t>PD</w:t>
      </w:r>
      <w:r w:rsidR="00484FC8" w:rsidRPr="003215D5">
        <w:rPr>
          <w:rFonts w:cstheme="minorHAnsi"/>
        </w:rPr>
        <w:tab/>
      </w:r>
      <w:r w:rsidR="00484FC8" w:rsidRPr="003215D5">
        <w:rPr>
          <w:rFonts w:cstheme="minorHAnsi"/>
        </w:rPr>
        <w:tab/>
        <w:t>25</w:t>
      </w:r>
      <w:r w:rsidR="00484FC8" w:rsidRPr="003215D5">
        <w:rPr>
          <w:rFonts w:cstheme="minorHAnsi"/>
        </w:rPr>
        <w:tab/>
      </w:r>
      <w:r w:rsidR="00615269" w:rsidRPr="003215D5">
        <w:rPr>
          <w:rFonts w:cstheme="minorHAnsi"/>
        </w:rPr>
        <w:t>-</w:t>
      </w:r>
      <w:r w:rsidR="00484FC8" w:rsidRPr="003215D5">
        <w:rPr>
          <w:rFonts w:cstheme="minorHAnsi"/>
        </w:rPr>
        <w:tab/>
      </w:r>
      <w:proofErr w:type="spellStart"/>
      <w:r w:rsidR="00484FC8" w:rsidRPr="003215D5">
        <w:rPr>
          <w:rFonts w:cstheme="minorHAnsi"/>
        </w:rPr>
        <w:t>Kildisheva</w:t>
      </w:r>
      <w:proofErr w:type="spellEnd"/>
      <w:r w:rsidR="00484FC8" w:rsidRPr="003215D5">
        <w:rPr>
          <w:rFonts w:cstheme="minorHAnsi"/>
        </w:rPr>
        <w:t xml:space="preserve"> et al.</w:t>
      </w:r>
    </w:p>
    <w:p w14:paraId="2C27CEB7" w14:textId="79D6F241" w:rsidR="00484FC8" w:rsidRPr="003215D5" w:rsidRDefault="00565D7D" w:rsidP="000065FE">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Pr>
          <w:rFonts w:cstheme="minorHAnsi"/>
        </w:rPr>
        <w:tab/>
      </w:r>
      <w:proofErr w:type="spellStart"/>
      <w:r w:rsidR="009A5251" w:rsidRPr="003215D5">
        <w:rPr>
          <w:rFonts w:cstheme="minorHAnsi"/>
        </w:rPr>
        <w:t>viscidiflorus</w:t>
      </w:r>
      <w:proofErr w:type="spellEnd"/>
      <w:r w:rsidR="009A5251" w:rsidRPr="003215D5">
        <w:rPr>
          <w:rFonts w:cstheme="minorHAnsi"/>
        </w:rPr>
        <w:t xml:space="preserve"> </w:t>
      </w:r>
      <w:r w:rsidR="009A5251">
        <w:rPr>
          <w:rFonts w:cstheme="minorHAnsi"/>
        </w:rPr>
        <w:tab/>
      </w:r>
      <w:r w:rsidR="009A5251">
        <w:rPr>
          <w:rFonts w:cstheme="minorHAnsi"/>
        </w:rPr>
        <w:tab/>
      </w:r>
      <w:r w:rsidR="009A5251">
        <w:rPr>
          <w:rFonts w:cstheme="minorHAnsi"/>
        </w:rPr>
        <w:tab/>
      </w:r>
      <w:r w:rsidR="009A5251">
        <w:rPr>
          <w:rFonts w:cstheme="minorHAnsi"/>
        </w:rPr>
        <w:tab/>
      </w:r>
      <w:r w:rsidR="009A5251">
        <w:rPr>
          <w:rFonts w:cstheme="minorHAnsi"/>
        </w:rPr>
        <w:tab/>
      </w:r>
      <w:r w:rsidR="009A5251">
        <w:rPr>
          <w:rFonts w:cstheme="minorHAnsi"/>
        </w:rPr>
        <w:tab/>
      </w:r>
      <w:r w:rsidR="00484FC8" w:rsidRPr="003215D5">
        <w:rPr>
          <w:rFonts w:cstheme="minorHAnsi"/>
        </w:rPr>
        <w:t>20</w:t>
      </w:r>
      <w:r w:rsidR="00760B65" w:rsidRPr="003215D5">
        <w:rPr>
          <w:rFonts w:cstheme="minorHAnsi"/>
        </w:rPr>
        <w:t>19b</w:t>
      </w:r>
      <w:r w:rsidR="009A5251" w:rsidRPr="009A5251">
        <w:rPr>
          <w:rFonts w:cstheme="minorHAnsi"/>
        </w:rPr>
        <w:t xml:space="preserve"> </w:t>
      </w:r>
    </w:p>
    <w:bookmarkEnd w:id="160"/>
    <w:p w14:paraId="3E53C862" w14:textId="243D7DF2" w:rsidR="00615269" w:rsidRPr="003215D5" w:rsidRDefault="007D392B" w:rsidP="009A5251">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proofErr w:type="spellStart"/>
      <w:r w:rsidRPr="003215D5">
        <w:rPr>
          <w:rFonts w:cstheme="minorHAnsi"/>
        </w:rPr>
        <w:t>Ericameria</w:t>
      </w:r>
      <w:proofErr w:type="spellEnd"/>
      <w:r w:rsidR="00D946ED" w:rsidRPr="003215D5">
        <w:rPr>
          <w:rFonts w:cstheme="minorHAnsi"/>
        </w:rPr>
        <w:t xml:space="preserve"> </w:t>
      </w:r>
      <w:r w:rsidR="00D946ED" w:rsidRPr="003215D5">
        <w:rPr>
          <w:rFonts w:cstheme="minorHAnsi"/>
        </w:rPr>
        <w:tab/>
        <w:t>Astereae</w:t>
      </w:r>
      <w:r w:rsidR="009B66E0" w:rsidRPr="003215D5">
        <w:rPr>
          <w:rFonts w:cstheme="minorHAnsi"/>
        </w:rPr>
        <w:t xml:space="preserve">          </w:t>
      </w:r>
      <w:r w:rsidR="00565D7D">
        <w:rPr>
          <w:rFonts w:cstheme="minorHAnsi"/>
        </w:rPr>
        <w:t xml:space="preserve">    </w:t>
      </w:r>
      <w:r w:rsidR="00D946ED" w:rsidRPr="003215D5">
        <w:rPr>
          <w:rFonts w:cstheme="minorHAnsi"/>
        </w:rPr>
        <w:t>PD</w:t>
      </w:r>
      <w:r w:rsidR="00D946ED" w:rsidRPr="003215D5">
        <w:rPr>
          <w:rFonts w:cstheme="minorHAnsi"/>
        </w:rPr>
        <w:tab/>
      </w:r>
      <w:r w:rsidR="00565D7D">
        <w:rPr>
          <w:rFonts w:cstheme="minorHAnsi"/>
        </w:rPr>
        <w:t xml:space="preserve">      </w:t>
      </w:r>
      <w:r w:rsidR="00D946ED" w:rsidRPr="003215D5">
        <w:rPr>
          <w:rFonts w:cstheme="minorHAnsi"/>
        </w:rPr>
        <w:t>30/15</w:t>
      </w:r>
      <w:r w:rsidR="00D946ED" w:rsidRPr="003215D5">
        <w:rPr>
          <w:rFonts w:cstheme="minorHAnsi"/>
        </w:rPr>
        <w:tab/>
        <w:t>L=D,</w:t>
      </w:r>
      <w:r w:rsidR="00D946ED" w:rsidRPr="003215D5">
        <w:rPr>
          <w:rFonts w:cstheme="minorHAnsi"/>
        </w:rPr>
        <w:tab/>
        <w:t>Sabo et al., 1979;</w:t>
      </w:r>
    </w:p>
    <w:p w14:paraId="3B173877" w14:textId="20432479" w:rsidR="00D946ED" w:rsidRPr="003215D5" w:rsidRDefault="00615269" w:rsidP="00615269">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lastRenderedPageBreak/>
        <w:t xml:space="preserve">       </w:t>
      </w:r>
      <w:proofErr w:type="spellStart"/>
      <w:r w:rsidRPr="003215D5">
        <w:rPr>
          <w:rFonts w:cstheme="minorHAnsi"/>
        </w:rPr>
        <w:t>nauseosus</w:t>
      </w:r>
      <w:proofErr w:type="spellEnd"/>
      <w:r w:rsidRPr="003215D5">
        <w:rPr>
          <w:rFonts w:cstheme="minorHAnsi"/>
        </w:rPr>
        <w:t xml:space="preserve">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L&gt;D </w:t>
      </w:r>
      <w:r w:rsidRPr="003215D5">
        <w:rPr>
          <w:rFonts w:cstheme="minorHAnsi"/>
        </w:rPr>
        <w:tab/>
      </w:r>
      <w:r w:rsidR="00D946ED" w:rsidRPr="003215D5">
        <w:rPr>
          <w:rFonts w:cstheme="minorHAnsi"/>
        </w:rPr>
        <w:t>Khan</w:t>
      </w:r>
      <w:r w:rsidRPr="003215D5">
        <w:rPr>
          <w:rFonts w:cstheme="minorHAnsi"/>
        </w:rPr>
        <w:t xml:space="preserve"> </w:t>
      </w:r>
      <w:r w:rsidR="00D946ED" w:rsidRPr="003215D5">
        <w:rPr>
          <w:rFonts w:cstheme="minorHAnsi"/>
        </w:rPr>
        <w:t xml:space="preserve">et al., 1987;  Dodd </w:t>
      </w:r>
      <w:r w:rsidRPr="003215D5">
        <w:rPr>
          <w:rFonts w:cstheme="minorHAnsi"/>
        </w:rPr>
        <w:tab/>
      </w:r>
      <w:r w:rsidRPr="003215D5">
        <w:rPr>
          <w:rFonts w:cstheme="minorHAnsi"/>
        </w:rPr>
        <w:tab/>
      </w:r>
      <w:r w:rsidRPr="003215D5">
        <w:rPr>
          <w:rFonts w:cstheme="minorHAnsi"/>
        </w:rPr>
        <w:tab/>
      </w:r>
      <w:r w:rsidR="009A5251">
        <w:rPr>
          <w:rFonts w:cstheme="minorHAnsi"/>
        </w:rPr>
        <w:t xml:space="preserve">            </w:t>
      </w:r>
      <w:r w:rsidR="00D946ED" w:rsidRPr="003215D5">
        <w:rPr>
          <w:rFonts w:cstheme="minorHAnsi"/>
        </w:rPr>
        <w:t>&amp;</w:t>
      </w:r>
      <w:r w:rsidRPr="003215D5">
        <w:rPr>
          <w:rFonts w:cstheme="minorHAnsi"/>
        </w:rPr>
        <w:t xml:space="preserve"> </w:t>
      </w:r>
      <w:r w:rsidR="00D946ED" w:rsidRPr="003215D5">
        <w:rPr>
          <w:rFonts w:cstheme="minorHAnsi"/>
        </w:rPr>
        <w:t>Donovan, 1999</w:t>
      </w:r>
    </w:p>
    <w:p w14:paraId="10701073" w14:textId="09D3FA3E" w:rsidR="00D946ED" w:rsidRPr="003215D5" w:rsidRDefault="00D946ED" w:rsidP="00615269">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 xml:space="preserve">Gutierrezia </w:t>
      </w:r>
      <w:proofErr w:type="spellStart"/>
      <w:r w:rsidRPr="003215D5">
        <w:rPr>
          <w:rFonts w:cstheme="minorHAnsi"/>
        </w:rPr>
        <w:t>sarothrae</w:t>
      </w:r>
      <w:proofErr w:type="spellEnd"/>
      <w:r w:rsidRPr="003215D5">
        <w:rPr>
          <w:rFonts w:cstheme="minorHAnsi"/>
        </w:rPr>
        <w:tab/>
      </w:r>
      <w:proofErr w:type="spellStart"/>
      <w:r w:rsidRPr="003215D5">
        <w:rPr>
          <w:rFonts w:cstheme="minorHAnsi"/>
        </w:rPr>
        <w:t>Astereae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00F51EE2" w:rsidRPr="003215D5">
        <w:rPr>
          <w:rFonts w:cstheme="minorHAnsi"/>
        </w:rPr>
        <w:t xml:space="preserve"> ND</w:t>
      </w:r>
      <w:r w:rsidRPr="003215D5">
        <w:rPr>
          <w:rFonts w:cstheme="minorHAnsi"/>
        </w:rPr>
        <w:tab/>
      </w:r>
      <w:r w:rsidR="00565D7D">
        <w:rPr>
          <w:rFonts w:cstheme="minorHAnsi"/>
        </w:rPr>
        <w:t xml:space="preserve">      </w:t>
      </w:r>
      <w:r w:rsidR="009A5251">
        <w:rPr>
          <w:rFonts w:cstheme="minorHAnsi"/>
        </w:rPr>
        <w:t xml:space="preserve">  </w:t>
      </w:r>
      <w:r w:rsidRPr="003215D5">
        <w:rPr>
          <w:rFonts w:cstheme="minorHAnsi"/>
        </w:rPr>
        <w:t>16-21,</w:t>
      </w:r>
      <w:r w:rsidRPr="003215D5">
        <w:rPr>
          <w:rFonts w:cstheme="minorHAnsi"/>
        </w:rPr>
        <w:tab/>
      </w:r>
      <w:r w:rsidR="009A5251">
        <w:rPr>
          <w:rFonts w:cstheme="minorHAnsi"/>
        </w:rPr>
        <w:t xml:space="preserve"> </w:t>
      </w:r>
      <w:r w:rsidRPr="003215D5">
        <w:rPr>
          <w:rFonts w:cstheme="minorHAnsi"/>
        </w:rPr>
        <w:t>-</w:t>
      </w:r>
      <w:r w:rsidRPr="003215D5">
        <w:rPr>
          <w:rFonts w:cstheme="minorHAnsi"/>
        </w:rPr>
        <w:tab/>
        <w:t xml:space="preserve">Kruse, 1970; Wood et </w:t>
      </w:r>
      <w:r w:rsidR="00565D7D">
        <w:rPr>
          <w:rFonts w:cstheme="minorHAnsi"/>
        </w:rPr>
        <w:tab/>
      </w:r>
      <w:proofErr w:type="spellStart"/>
      <w:r w:rsidR="00615269" w:rsidRPr="003215D5">
        <w:rPr>
          <w:rFonts w:cstheme="minorHAnsi"/>
        </w:rPr>
        <w:t>g.h.</w:t>
      </w:r>
      <w:proofErr w:type="spellEnd"/>
      <w:r w:rsidR="00615269" w:rsidRPr="003215D5">
        <w:rPr>
          <w:rFonts w:cstheme="minorHAnsi"/>
        </w:rPr>
        <w:tab/>
      </w:r>
      <w:r w:rsidR="00615269" w:rsidRPr="003215D5">
        <w:rPr>
          <w:rFonts w:cstheme="minorHAnsi"/>
        </w:rPr>
        <w:tab/>
      </w:r>
      <w:r w:rsidRPr="003215D5">
        <w:rPr>
          <w:rFonts w:cstheme="minorHAnsi"/>
        </w:rPr>
        <w:t>al.,</w:t>
      </w:r>
      <w:r w:rsidR="009A5251">
        <w:rPr>
          <w:rFonts w:cstheme="minorHAnsi"/>
        </w:rPr>
        <w:t xml:space="preserve"> </w:t>
      </w:r>
      <w:r w:rsidRPr="003215D5">
        <w:rPr>
          <w:rFonts w:cstheme="minorHAnsi"/>
        </w:rPr>
        <w:t>1997</w:t>
      </w:r>
    </w:p>
    <w:p w14:paraId="2763EEC5" w14:textId="027F77D9" w:rsidR="00565D7D" w:rsidRDefault="00010FF9" w:rsidP="00010FF9">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Seriphidium</w:t>
      </w:r>
      <w:proofErr w:type="spellEnd"/>
      <w:r w:rsidRPr="003215D5">
        <w:rPr>
          <w:rFonts w:cstheme="minorHAnsi"/>
        </w:rPr>
        <w:tab/>
      </w:r>
      <w:r w:rsidR="00565D7D">
        <w:rPr>
          <w:rFonts w:cstheme="minorHAnsi"/>
        </w:rPr>
        <w:tab/>
      </w:r>
      <w:proofErr w:type="spellStart"/>
      <w:r w:rsidR="00CD7B7B">
        <w:rPr>
          <w:rFonts w:cstheme="minorHAnsi"/>
        </w:rPr>
        <w:t>Anthemideae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00615269" w:rsidRPr="003215D5">
        <w:rPr>
          <w:rFonts w:cstheme="minorHAnsi"/>
        </w:rPr>
        <w:t xml:space="preserve">    </w:t>
      </w:r>
      <w:r w:rsidR="009A5251">
        <w:rPr>
          <w:rFonts w:cstheme="minorHAnsi"/>
        </w:rPr>
        <w:t xml:space="preserve"> </w:t>
      </w:r>
      <w:r w:rsidRPr="003215D5">
        <w:rPr>
          <w:rFonts w:cstheme="minorHAnsi"/>
        </w:rPr>
        <w:t>20/10,</w:t>
      </w:r>
      <w:r w:rsidR="00615269" w:rsidRPr="003215D5">
        <w:rPr>
          <w:rFonts w:cstheme="minorHAnsi"/>
        </w:rPr>
        <w:t xml:space="preserve">       </w:t>
      </w:r>
      <w:r w:rsidRPr="003215D5">
        <w:rPr>
          <w:rFonts w:cstheme="minorHAnsi"/>
        </w:rPr>
        <w:t>-</w:t>
      </w:r>
      <w:r w:rsidRPr="003215D5">
        <w:rPr>
          <w:rFonts w:cstheme="minorHAnsi"/>
        </w:rPr>
        <w:tab/>
      </w:r>
      <w:r w:rsidR="00EB709D">
        <w:rPr>
          <w:rFonts w:cstheme="minorHAnsi"/>
        </w:rPr>
        <w:t xml:space="preserve">  </w:t>
      </w:r>
      <w:proofErr w:type="spellStart"/>
      <w:r w:rsidRPr="003215D5">
        <w:rPr>
          <w:rFonts w:cstheme="minorHAnsi"/>
        </w:rPr>
        <w:t>Bademuqiqige</w:t>
      </w:r>
      <w:proofErr w:type="spellEnd"/>
      <w:r w:rsidRPr="003215D5">
        <w:rPr>
          <w:rFonts w:cstheme="minorHAnsi"/>
        </w:rPr>
        <w:t xml:space="preserve"> et </w:t>
      </w:r>
    </w:p>
    <w:p w14:paraId="169DE51B" w14:textId="66ED6B81" w:rsidR="00010FF9" w:rsidRPr="003215D5" w:rsidRDefault="00565D7D" w:rsidP="00010FF9">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Pr="003215D5">
        <w:rPr>
          <w:rFonts w:cstheme="minorHAnsi"/>
        </w:rPr>
        <w:t>transiliense</w:t>
      </w:r>
      <w:proofErr w:type="spellEnd"/>
      <w:r w:rsidRPr="003215D5">
        <w:rPr>
          <w:rFonts w:cstheme="minorHAnsi"/>
        </w:rPr>
        <w:t xml:space="preserve"> </w:t>
      </w:r>
      <w:r>
        <w:rPr>
          <w:rFonts w:cstheme="minorHAnsi"/>
        </w:rPr>
        <w:tab/>
      </w:r>
      <w:r>
        <w:rPr>
          <w:rFonts w:cstheme="minorHAnsi"/>
        </w:rPr>
        <w:tab/>
      </w:r>
      <w:r>
        <w:rPr>
          <w:rFonts w:cstheme="minorHAnsi"/>
        </w:rPr>
        <w:tab/>
      </w:r>
      <w:r>
        <w:rPr>
          <w:rFonts w:cstheme="minorHAnsi"/>
        </w:rPr>
        <w:tab/>
        <w:t xml:space="preserve">    </w:t>
      </w:r>
      <w:r w:rsidR="009A5251">
        <w:rPr>
          <w:rFonts w:cstheme="minorHAnsi"/>
        </w:rPr>
        <w:t xml:space="preserve"> </w:t>
      </w:r>
      <w:r w:rsidRPr="003215D5">
        <w:rPr>
          <w:rFonts w:cstheme="minorHAnsi"/>
        </w:rPr>
        <w:t>25/15</w:t>
      </w:r>
      <w:r>
        <w:rPr>
          <w:rFonts w:cstheme="minorHAnsi"/>
        </w:rPr>
        <w:tab/>
        <w:t xml:space="preserve">  </w:t>
      </w:r>
      <w:r>
        <w:rPr>
          <w:rFonts w:cstheme="minorHAnsi"/>
        </w:rPr>
        <w:tab/>
      </w:r>
      <w:r w:rsidR="009A5251">
        <w:rPr>
          <w:rFonts w:cstheme="minorHAnsi"/>
        </w:rPr>
        <w:t xml:space="preserve">  </w:t>
      </w:r>
      <w:r w:rsidRPr="003215D5">
        <w:rPr>
          <w:rFonts w:cstheme="minorHAnsi"/>
        </w:rPr>
        <w:t>al.,</w:t>
      </w:r>
      <w:r w:rsidR="00010FF9" w:rsidRPr="003215D5">
        <w:rPr>
          <w:rFonts w:cstheme="minorHAnsi"/>
        </w:rPr>
        <w:t>2018</w:t>
      </w:r>
      <w:r w:rsidRPr="00565D7D">
        <w:rPr>
          <w:rFonts w:cstheme="minorHAnsi"/>
        </w:rPr>
        <w:t xml:space="preserve"> </w:t>
      </w:r>
    </w:p>
    <w:p w14:paraId="3CEC756E" w14:textId="19DB6A65" w:rsidR="00010FF9" w:rsidRPr="003215D5" w:rsidRDefault="00010FF9" w:rsidP="00010FF9">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15269" w:rsidRPr="003215D5">
        <w:rPr>
          <w:rFonts w:cstheme="minorHAnsi"/>
        </w:rPr>
        <w:t xml:space="preserve">         </w:t>
      </w:r>
      <w:r w:rsidR="00645132" w:rsidRPr="003215D5">
        <w:rPr>
          <w:rFonts w:cstheme="minorHAnsi"/>
        </w:rPr>
        <w:t xml:space="preserve">  </w:t>
      </w:r>
    </w:p>
    <w:p w14:paraId="446FF885" w14:textId="77777777" w:rsidR="00010FF9" w:rsidRPr="003215D5" w:rsidRDefault="00010FF9" w:rsidP="000065FE">
      <w:pPr>
        <w:rPr>
          <w:rFonts w:cstheme="minorHAnsi"/>
          <w:highlight w:val="yellow"/>
        </w:rPr>
      </w:pPr>
    </w:p>
    <w:p w14:paraId="339C9A87" w14:textId="0401BCB5" w:rsidR="000065FE" w:rsidRDefault="002B08B5" w:rsidP="000065FE">
      <w:pPr>
        <w:contextualSpacing/>
        <w:rPr>
          <w:rFonts w:cstheme="minorHAnsi"/>
        </w:rPr>
      </w:pPr>
      <w:r>
        <w:rPr>
          <w:rFonts w:cstheme="minorHAnsi"/>
          <w:highlight w:val="yellow"/>
        </w:rPr>
        <w:t>T</w:t>
      </w:r>
      <w:r w:rsidR="000065FE" w:rsidRPr="003215D5">
        <w:rPr>
          <w:rFonts w:cstheme="minorHAnsi"/>
          <w:highlight w:val="yellow"/>
        </w:rPr>
        <w:t>able 10. 29.</w:t>
      </w:r>
      <w:r w:rsidR="000065FE" w:rsidRPr="003215D5">
        <w:rPr>
          <w:rFonts w:cstheme="minorHAnsi"/>
        </w:rPr>
        <w:t xml:space="preserve">  </w:t>
      </w:r>
      <w:r w:rsidR="00C1674D" w:rsidRPr="003215D5">
        <w:rPr>
          <w:rFonts w:cstheme="minorHAnsi"/>
        </w:rPr>
        <w:t>Her</w:t>
      </w:r>
      <w:r w:rsidR="000065FE" w:rsidRPr="003215D5">
        <w:rPr>
          <w:rFonts w:cstheme="minorHAnsi"/>
        </w:rPr>
        <w:t>baceous species of temperate semideserts and deserts</w:t>
      </w:r>
    </w:p>
    <w:p w14:paraId="51B11257" w14:textId="77777777" w:rsidR="00354151" w:rsidRPr="003215D5" w:rsidRDefault="00354151" w:rsidP="000065FE">
      <w:pPr>
        <w:contextualSpacing/>
        <w:rPr>
          <w:rFonts w:cstheme="minorHAnsi"/>
        </w:rPr>
      </w:pPr>
    </w:p>
    <w:p w14:paraId="2F3FB37A" w14:textId="130533A7" w:rsidR="00484FC8" w:rsidRPr="003215D5" w:rsidRDefault="00484FC8" w:rsidP="00645132">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proofErr w:type="spellStart"/>
      <w:r w:rsidRPr="003215D5">
        <w:rPr>
          <w:rFonts w:cstheme="minorHAnsi"/>
        </w:rPr>
        <w:t>Agoseris</w:t>
      </w:r>
      <w:proofErr w:type="spellEnd"/>
      <w:r w:rsidRPr="003215D5">
        <w:rPr>
          <w:rFonts w:cstheme="minorHAnsi"/>
        </w:rPr>
        <w:t xml:space="preserve"> heterophylla </w:t>
      </w:r>
      <w:r w:rsidRPr="003215D5">
        <w:rPr>
          <w:rFonts w:cstheme="minorHAnsi"/>
        </w:rPr>
        <w:tab/>
      </w:r>
      <w:r w:rsidR="00565D7D">
        <w:rPr>
          <w:rFonts w:cstheme="minorHAnsi"/>
        </w:rPr>
        <w:t xml:space="preserve">     </w:t>
      </w:r>
      <w:proofErr w:type="spellStart"/>
      <w:r w:rsidR="0098696A">
        <w:rPr>
          <w:rFonts w:cstheme="minorHAnsi"/>
        </w:rPr>
        <w:t>Cichorieae</w:t>
      </w:r>
      <w:proofErr w:type="spellEnd"/>
      <w:r w:rsidR="00CA26F0">
        <w:rPr>
          <w:rFonts w:cstheme="minorHAnsi"/>
        </w:rPr>
        <w:t xml:space="preserve">        </w:t>
      </w:r>
      <w:r w:rsidR="009B66E0" w:rsidRPr="003215D5">
        <w:rPr>
          <w:rFonts w:cstheme="minorHAnsi"/>
        </w:rPr>
        <w:t xml:space="preserve">  </w:t>
      </w:r>
      <w:r w:rsidRPr="003215D5">
        <w:rPr>
          <w:rFonts w:cstheme="minorHAnsi"/>
        </w:rPr>
        <w:t>PD</w:t>
      </w:r>
      <w:r w:rsidRPr="003215D5">
        <w:rPr>
          <w:rFonts w:cstheme="minorHAnsi"/>
        </w:rPr>
        <w:tab/>
      </w:r>
      <w:r w:rsidRPr="003215D5">
        <w:rPr>
          <w:rFonts w:cstheme="minorHAnsi"/>
        </w:rPr>
        <w:tab/>
        <w:t>5, 10</w:t>
      </w:r>
      <w:r w:rsidR="00BC4BCD">
        <w:rPr>
          <w:rFonts w:cstheme="minorHAnsi"/>
        </w:rPr>
        <w:t xml:space="preserve">    </w:t>
      </w:r>
      <w:r w:rsidR="00E02AAC">
        <w:rPr>
          <w:rFonts w:cstheme="minorHAnsi"/>
        </w:rPr>
        <w:t xml:space="preserve">  </w:t>
      </w:r>
      <w:r w:rsidRPr="003215D5">
        <w:rPr>
          <w:rFonts w:cstheme="minorHAnsi"/>
        </w:rPr>
        <w:t>-</w:t>
      </w:r>
      <w:r w:rsidRPr="003215D5">
        <w:rPr>
          <w:rFonts w:cstheme="minorHAnsi"/>
        </w:rPr>
        <w:tab/>
      </w:r>
      <w:r w:rsidR="00BC4BCD">
        <w:rPr>
          <w:rFonts w:cstheme="minorHAnsi"/>
        </w:rPr>
        <w:tab/>
      </w:r>
      <w:proofErr w:type="spellStart"/>
      <w:r w:rsidRPr="003215D5">
        <w:rPr>
          <w:rFonts w:cstheme="minorHAnsi"/>
        </w:rPr>
        <w:t>Kildisheva</w:t>
      </w:r>
      <w:proofErr w:type="spellEnd"/>
      <w:r w:rsidRPr="003215D5">
        <w:rPr>
          <w:rFonts w:cstheme="minorHAnsi"/>
        </w:rPr>
        <w:t xml:space="preserve"> et al., </w:t>
      </w:r>
      <w:r w:rsidR="00565D7D">
        <w:rPr>
          <w:rFonts w:cstheme="minorHAnsi"/>
        </w:rPr>
        <w:tab/>
      </w:r>
      <w:r w:rsidR="00565D7D">
        <w:rPr>
          <w:rFonts w:cstheme="minorHAnsi"/>
        </w:rPr>
        <w:tab/>
      </w:r>
      <w:r w:rsidR="00565D7D">
        <w:rPr>
          <w:rFonts w:cstheme="minorHAnsi"/>
        </w:rPr>
        <w:tab/>
      </w:r>
      <w:r w:rsidR="00565D7D">
        <w:rPr>
          <w:rFonts w:cstheme="minorHAnsi"/>
        </w:rPr>
        <w:tab/>
      </w:r>
      <w:r w:rsidR="00565D7D">
        <w:rPr>
          <w:rFonts w:cstheme="minorHAnsi"/>
        </w:rPr>
        <w:tab/>
      </w:r>
      <w:r w:rsidRPr="003215D5">
        <w:rPr>
          <w:rFonts w:cstheme="minorHAnsi"/>
        </w:rPr>
        <w:t>20</w:t>
      </w:r>
      <w:r w:rsidR="00760B65" w:rsidRPr="003215D5">
        <w:rPr>
          <w:rFonts w:cstheme="minorHAnsi"/>
        </w:rPr>
        <w:t>19b</w:t>
      </w:r>
    </w:p>
    <w:p w14:paraId="76E3FA19" w14:textId="1CD15B24" w:rsidR="00EB709D" w:rsidRDefault="00484FC8" w:rsidP="00EB709D">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 xml:space="preserve">Arnica </w:t>
      </w:r>
      <w:proofErr w:type="spellStart"/>
      <w:r w:rsidRPr="003215D5">
        <w:rPr>
          <w:rFonts w:cstheme="minorHAnsi"/>
        </w:rPr>
        <w:t>mollis</w:t>
      </w:r>
      <w:proofErr w:type="spellEnd"/>
      <w:r w:rsidRPr="003215D5">
        <w:rPr>
          <w:rFonts w:cstheme="minorHAnsi"/>
        </w:rPr>
        <w:tab/>
      </w:r>
      <w:r w:rsidR="00565D7D">
        <w:rPr>
          <w:rFonts w:cstheme="minorHAnsi"/>
        </w:rPr>
        <w:t xml:space="preserve">     </w:t>
      </w:r>
      <w:proofErr w:type="spellStart"/>
      <w:r w:rsidR="007F7315" w:rsidRPr="003215D5">
        <w:rPr>
          <w:rFonts w:cstheme="minorHAnsi"/>
        </w:rPr>
        <w:t>Madieae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Pr="003215D5">
        <w:rPr>
          <w:rFonts w:cstheme="minorHAnsi"/>
        </w:rPr>
        <w:tab/>
        <w:t>15, 20</w:t>
      </w:r>
      <w:r w:rsidR="00BC4BCD">
        <w:rPr>
          <w:rFonts w:cstheme="minorHAnsi"/>
        </w:rPr>
        <w:t xml:space="preserve"> </w:t>
      </w:r>
      <w:r w:rsidR="00E02AAC">
        <w:rPr>
          <w:rFonts w:cstheme="minorHAnsi"/>
        </w:rPr>
        <w:t xml:space="preserve">  </w:t>
      </w:r>
      <w:r w:rsidR="00BC4BCD">
        <w:rPr>
          <w:rFonts w:cstheme="minorHAnsi"/>
        </w:rPr>
        <w:t xml:space="preserve"> </w:t>
      </w:r>
      <w:r w:rsidRPr="003215D5">
        <w:rPr>
          <w:rFonts w:cstheme="minorHAnsi"/>
        </w:rPr>
        <w:t>-</w:t>
      </w:r>
      <w:r w:rsidRPr="003215D5">
        <w:rPr>
          <w:rFonts w:cstheme="minorHAnsi"/>
        </w:rPr>
        <w:tab/>
      </w:r>
      <w:proofErr w:type="spellStart"/>
      <w:r w:rsidRPr="003215D5">
        <w:rPr>
          <w:rFonts w:cstheme="minorHAnsi"/>
        </w:rPr>
        <w:t>Kildisheva</w:t>
      </w:r>
      <w:proofErr w:type="spellEnd"/>
      <w:r w:rsidRPr="003215D5">
        <w:rPr>
          <w:rFonts w:cstheme="minorHAnsi"/>
        </w:rPr>
        <w:t xml:space="preserve"> et al., </w:t>
      </w:r>
    </w:p>
    <w:p w14:paraId="6906ED8A" w14:textId="1333A7A0" w:rsidR="00484FC8" w:rsidRPr="003215D5" w:rsidRDefault="00EB709D" w:rsidP="00EB709D">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C4BCD" w:rsidRPr="003215D5">
        <w:rPr>
          <w:rFonts w:cstheme="minorHAnsi"/>
        </w:rPr>
        <w:t>2019</w:t>
      </w:r>
      <w:r w:rsidR="00BC4BCD">
        <w:rPr>
          <w:rFonts w:cstheme="minorHAnsi"/>
        </w:rPr>
        <w:t>a,</w:t>
      </w:r>
      <w:r w:rsidR="00270734" w:rsidRPr="003215D5">
        <w:rPr>
          <w:rFonts w:cstheme="minorHAnsi"/>
        </w:rPr>
        <w:t>b</w:t>
      </w:r>
      <w:r>
        <w:rPr>
          <w:rFonts w:cstheme="minorHAnsi"/>
        </w:rPr>
        <w:tab/>
      </w:r>
    </w:p>
    <w:p w14:paraId="6109D0AA" w14:textId="36587E4F"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Artemisia </w:t>
      </w:r>
      <w:proofErr w:type="spellStart"/>
      <w:r w:rsidRPr="003215D5">
        <w:rPr>
          <w:rFonts w:cstheme="minorHAnsi"/>
        </w:rPr>
        <w:t>desertorum</w:t>
      </w:r>
      <w:proofErr w:type="spellEnd"/>
      <w:r w:rsidR="00565D7D">
        <w:rPr>
          <w:rFonts w:cstheme="minorHAnsi"/>
        </w:rPr>
        <w:tab/>
      </w:r>
      <w:proofErr w:type="spellStart"/>
      <w:r w:rsidR="00CD7B7B">
        <w:rPr>
          <w:rFonts w:cstheme="minorHAnsi"/>
        </w:rPr>
        <w:t>Anthemideae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 xml:space="preserve">             </w:t>
      </w:r>
      <w:r w:rsidRPr="003215D5">
        <w:rPr>
          <w:rFonts w:cstheme="minorHAnsi"/>
        </w:rPr>
        <w:t>20/5</w:t>
      </w:r>
      <w:r w:rsidRPr="003215D5">
        <w:rPr>
          <w:rFonts w:cstheme="minorHAnsi"/>
        </w:rPr>
        <w:tab/>
      </w:r>
      <w:r w:rsidR="00820EF2" w:rsidRPr="003215D5">
        <w:rPr>
          <w:rFonts w:cstheme="minorHAnsi"/>
        </w:rPr>
        <w:tab/>
      </w:r>
      <w:r w:rsidR="00E02AAC">
        <w:rPr>
          <w:rFonts w:cstheme="minorHAnsi"/>
        </w:rPr>
        <w:t xml:space="preserve">  </w:t>
      </w:r>
      <w:r w:rsidRPr="003215D5">
        <w:rPr>
          <w:rFonts w:cstheme="minorHAnsi"/>
        </w:rPr>
        <w:t>L&gt;D</w:t>
      </w:r>
      <w:r w:rsidRPr="003215D5">
        <w:rPr>
          <w:rFonts w:cstheme="minorHAnsi"/>
        </w:rPr>
        <w:tab/>
        <w:t>Wang et al., 2009</w:t>
      </w:r>
    </w:p>
    <w:p w14:paraId="5096E1CC" w14:textId="1FFF5AB4"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4950" w:hanging="4950"/>
        <w:contextualSpacing/>
        <w:rPr>
          <w:rFonts w:cstheme="minorHAnsi"/>
        </w:rPr>
      </w:pPr>
      <w:r w:rsidRPr="003215D5">
        <w:rPr>
          <w:rFonts w:cstheme="minorHAnsi"/>
        </w:rPr>
        <w:t xml:space="preserve">Artemisia </w:t>
      </w:r>
      <w:proofErr w:type="spellStart"/>
      <w:r w:rsidRPr="003215D5">
        <w:rPr>
          <w:rFonts w:cstheme="minorHAnsi"/>
        </w:rPr>
        <w:t>macrocephala</w:t>
      </w:r>
      <w:proofErr w:type="spellEnd"/>
      <w:r w:rsidRPr="003215D5">
        <w:rPr>
          <w:rFonts w:cstheme="minorHAnsi"/>
        </w:rPr>
        <w:tab/>
      </w:r>
      <w:proofErr w:type="spellStart"/>
      <w:r w:rsidR="00CD7B7B">
        <w:rPr>
          <w:rFonts w:cstheme="minorHAnsi"/>
        </w:rPr>
        <w:t>Anthemideae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 xml:space="preserve">            </w:t>
      </w:r>
      <w:r w:rsidRPr="003215D5">
        <w:rPr>
          <w:rFonts w:cstheme="minorHAnsi"/>
        </w:rPr>
        <w:t>14-17</w:t>
      </w:r>
      <w:r w:rsidR="00820EF2" w:rsidRPr="003215D5">
        <w:rPr>
          <w:rFonts w:cstheme="minorHAnsi"/>
        </w:rPr>
        <w:tab/>
      </w:r>
      <w:r w:rsidRPr="003215D5">
        <w:rPr>
          <w:rFonts w:cstheme="minorHAnsi"/>
        </w:rPr>
        <w:tab/>
      </w:r>
      <w:r w:rsidR="00E02AAC">
        <w:rPr>
          <w:rFonts w:cstheme="minorHAnsi"/>
        </w:rPr>
        <w:t xml:space="preserve">  </w:t>
      </w:r>
      <w:r w:rsidRPr="003215D5">
        <w:rPr>
          <w:rFonts w:cstheme="minorHAnsi"/>
        </w:rPr>
        <w:t>-</w:t>
      </w:r>
      <w:r w:rsidRPr="003215D5">
        <w:rPr>
          <w:rFonts w:cstheme="minorHAnsi"/>
        </w:rPr>
        <w:tab/>
      </w:r>
      <w:proofErr w:type="spellStart"/>
      <w:r w:rsidRPr="003215D5">
        <w:rPr>
          <w:rFonts w:cstheme="minorHAnsi"/>
        </w:rPr>
        <w:t>Sveshnikova</w:t>
      </w:r>
      <w:proofErr w:type="spellEnd"/>
      <w:r w:rsidRPr="003215D5">
        <w:rPr>
          <w:rFonts w:cstheme="minorHAnsi"/>
        </w:rPr>
        <w:t xml:space="preserve">, 1948  </w:t>
      </w:r>
    </w:p>
    <w:p w14:paraId="2A87F63B" w14:textId="17DBF0ED" w:rsidR="00840017" w:rsidRPr="003215D5" w:rsidRDefault="00840017"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Artemisia scoparia</w:t>
      </w:r>
      <w:r w:rsidRPr="003215D5">
        <w:rPr>
          <w:rFonts w:cstheme="minorHAnsi"/>
        </w:rPr>
        <w:tab/>
      </w:r>
      <w:proofErr w:type="spellStart"/>
      <w:r w:rsidR="00CD7B7B">
        <w:rPr>
          <w:rFonts w:cstheme="minorHAnsi"/>
        </w:rPr>
        <w:t>Anthemideae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 xml:space="preserve">            </w:t>
      </w:r>
      <w:r w:rsidRPr="003215D5">
        <w:rPr>
          <w:rFonts w:cstheme="minorHAnsi"/>
        </w:rPr>
        <w:t>28/16</w:t>
      </w:r>
      <w:r w:rsidRPr="003215D5">
        <w:rPr>
          <w:rFonts w:cstheme="minorHAnsi"/>
        </w:rPr>
        <w:tab/>
      </w:r>
      <w:r w:rsidR="00E02AAC">
        <w:rPr>
          <w:rFonts w:cstheme="minorHAnsi"/>
        </w:rPr>
        <w:t xml:space="preserve">    </w:t>
      </w:r>
      <w:r w:rsidR="00615269" w:rsidRPr="003215D5">
        <w:rPr>
          <w:rFonts w:cstheme="minorHAnsi"/>
        </w:rPr>
        <w:t>-</w:t>
      </w:r>
      <w:r w:rsidR="00615269" w:rsidRPr="003215D5">
        <w:rPr>
          <w:rFonts w:cstheme="minorHAnsi"/>
        </w:rPr>
        <w:tab/>
      </w:r>
      <w:r w:rsidRPr="003215D5">
        <w:rPr>
          <w:rFonts w:cstheme="minorHAnsi"/>
        </w:rPr>
        <w:t>Li et al., 2006</w:t>
      </w:r>
    </w:p>
    <w:p w14:paraId="51154CF0" w14:textId="50AD38B1" w:rsidR="00010FF9" w:rsidRPr="003215D5" w:rsidRDefault="00010FF9"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Artemisia </w:t>
      </w:r>
      <w:proofErr w:type="spellStart"/>
      <w:r w:rsidRPr="003215D5">
        <w:rPr>
          <w:rFonts w:cstheme="minorHAnsi"/>
        </w:rPr>
        <w:t>sieversiana</w:t>
      </w:r>
      <w:proofErr w:type="spellEnd"/>
      <w:r w:rsidRPr="003215D5">
        <w:rPr>
          <w:rFonts w:cstheme="minorHAnsi"/>
        </w:rPr>
        <w:tab/>
      </w:r>
      <w:proofErr w:type="spellStart"/>
      <w:r w:rsidR="00CD7B7B">
        <w:rPr>
          <w:rFonts w:cstheme="minorHAnsi"/>
        </w:rPr>
        <w:t>Anthemideae</w:t>
      </w:r>
      <w:proofErr w:type="spellEnd"/>
      <w:r w:rsidR="009B66E0" w:rsidRPr="003215D5">
        <w:rPr>
          <w:rFonts w:cstheme="minorHAnsi"/>
        </w:rPr>
        <w:t xml:space="preserve">     </w:t>
      </w:r>
      <w:r w:rsidRPr="003215D5">
        <w:rPr>
          <w:rFonts w:cstheme="minorHAnsi"/>
        </w:rPr>
        <w:t>ND</w:t>
      </w:r>
      <w:r w:rsidRPr="003215D5">
        <w:rPr>
          <w:rFonts w:cstheme="minorHAnsi"/>
        </w:rPr>
        <w:tab/>
        <w:t>28/16</w:t>
      </w:r>
      <w:r w:rsidRPr="003215D5">
        <w:rPr>
          <w:rFonts w:cstheme="minorHAnsi"/>
        </w:rPr>
        <w:tab/>
      </w:r>
      <w:r w:rsidRPr="003215D5">
        <w:rPr>
          <w:rFonts w:cstheme="minorHAnsi"/>
        </w:rPr>
        <w:tab/>
      </w:r>
      <w:r w:rsidR="00E02AAC">
        <w:rPr>
          <w:rFonts w:cstheme="minorHAnsi"/>
        </w:rPr>
        <w:t xml:space="preserve">  </w:t>
      </w:r>
      <w:r w:rsidR="00820EF2" w:rsidRPr="003215D5">
        <w:rPr>
          <w:rFonts w:cstheme="minorHAnsi"/>
        </w:rPr>
        <w:t>-</w:t>
      </w:r>
      <w:r w:rsidR="00820EF2" w:rsidRPr="003215D5">
        <w:rPr>
          <w:rFonts w:cstheme="minorHAnsi"/>
        </w:rPr>
        <w:tab/>
      </w:r>
      <w:r w:rsidRPr="003215D5">
        <w:rPr>
          <w:rFonts w:cstheme="minorHAnsi"/>
        </w:rPr>
        <w:t>Li et al., 2006</w:t>
      </w:r>
    </w:p>
    <w:p w14:paraId="649FF90B" w14:textId="09574766" w:rsidR="00A178E1" w:rsidRPr="003215D5" w:rsidRDefault="00A178E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Balsamorhiza </w:t>
      </w:r>
      <w:proofErr w:type="spellStart"/>
      <w:r w:rsidRPr="003215D5">
        <w:rPr>
          <w:rFonts w:cstheme="minorHAnsi"/>
        </w:rPr>
        <w:t>hookeri</w:t>
      </w:r>
      <w:proofErr w:type="spellEnd"/>
      <w:r w:rsidRPr="003215D5">
        <w:rPr>
          <w:rFonts w:cstheme="minorHAnsi"/>
        </w:rPr>
        <w:tab/>
      </w:r>
      <w:proofErr w:type="spellStart"/>
      <w:r w:rsidR="00CD7B7B">
        <w:rPr>
          <w:rFonts w:cstheme="minorHAnsi"/>
        </w:rPr>
        <w:t>Heliantheae</w:t>
      </w:r>
      <w:proofErr w:type="spellEnd"/>
      <w:r w:rsidR="009B66E0" w:rsidRPr="003215D5">
        <w:rPr>
          <w:rFonts w:cstheme="minorHAnsi"/>
        </w:rPr>
        <w:t xml:space="preserve">        </w:t>
      </w:r>
      <w:r w:rsidRPr="003215D5">
        <w:rPr>
          <w:rFonts w:cstheme="minorHAnsi"/>
        </w:rPr>
        <w:t>PD</w:t>
      </w:r>
      <w:r w:rsidRPr="003215D5">
        <w:rPr>
          <w:rFonts w:cstheme="minorHAnsi"/>
        </w:rPr>
        <w:tab/>
        <w:t>20</w:t>
      </w:r>
      <w:r w:rsidRPr="003215D5">
        <w:rPr>
          <w:rFonts w:cstheme="minorHAnsi"/>
        </w:rPr>
        <w:tab/>
      </w:r>
      <w:r w:rsidR="00565D7D">
        <w:rPr>
          <w:rFonts w:cstheme="minorHAnsi"/>
        </w:rPr>
        <w:t xml:space="preserve"> </w:t>
      </w:r>
      <w:r w:rsidR="00E02AAC">
        <w:rPr>
          <w:rFonts w:cstheme="minorHAnsi"/>
        </w:rPr>
        <w:t xml:space="preserve">   </w:t>
      </w:r>
      <w:r w:rsidRPr="003215D5">
        <w:rPr>
          <w:rFonts w:cstheme="minorHAnsi"/>
        </w:rPr>
        <w:t>-</w:t>
      </w:r>
      <w:r w:rsidRPr="003215D5">
        <w:rPr>
          <w:rFonts w:cstheme="minorHAnsi"/>
        </w:rPr>
        <w:tab/>
        <w:t>Kootenay, 2008</w:t>
      </w:r>
    </w:p>
    <w:p w14:paraId="4A94D9CD" w14:textId="2BF36C45"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Balsamorhiza </w:t>
      </w:r>
      <w:proofErr w:type="spellStart"/>
      <w:r w:rsidRPr="003215D5">
        <w:rPr>
          <w:rFonts w:cstheme="minorHAnsi"/>
        </w:rPr>
        <w:t>sagitata</w:t>
      </w:r>
      <w:proofErr w:type="spellEnd"/>
      <w:r w:rsidRPr="003215D5">
        <w:rPr>
          <w:rFonts w:cstheme="minorHAnsi"/>
        </w:rPr>
        <w:tab/>
      </w:r>
      <w:proofErr w:type="spellStart"/>
      <w:r w:rsidR="00CD7B7B">
        <w:rPr>
          <w:rFonts w:cstheme="minorHAnsi"/>
        </w:rPr>
        <w:t>Heliantheae</w:t>
      </w:r>
      <w:proofErr w:type="spellEnd"/>
      <w:r w:rsidR="009B66E0" w:rsidRPr="003215D5">
        <w:rPr>
          <w:rFonts w:cstheme="minorHAnsi"/>
        </w:rPr>
        <w:t xml:space="preserve">        </w:t>
      </w:r>
      <w:r w:rsidRPr="003215D5">
        <w:rPr>
          <w:rFonts w:cstheme="minorHAnsi"/>
        </w:rPr>
        <w:t>PD</w:t>
      </w:r>
      <w:r w:rsidRPr="003215D5">
        <w:rPr>
          <w:rFonts w:cstheme="minorHAnsi"/>
        </w:rPr>
        <w:tab/>
        <w:t>10</w:t>
      </w:r>
      <w:r w:rsidRPr="003215D5">
        <w:rPr>
          <w:rFonts w:cstheme="minorHAnsi"/>
        </w:rPr>
        <w:tab/>
      </w:r>
      <w:r w:rsidR="00820EF2" w:rsidRPr="003215D5">
        <w:rPr>
          <w:rFonts w:cstheme="minorHAnsi"/>
        </w:rPr>
        <w:tab/>
      </w:r>
      <w:r w:rsidR="00E02AAC">
        <w:rPr>
          <w:rFonts w:cstheme="minorHAnsi"/>
        </w:rPr>
        <w:t xml:space="preserve">  </w:t>
      </w:r>
      <w:r w:rsidRPr="003215D5">
        <w:rPr>
          <w:rFonts w:cstheme="minorHAnsi"/>
        </w:rPr>
        <w:t>-</w:t>
      </w:r>
      <w:r w:rsidRPr="003215D5">
        <w:rPr>
          <w:rFonts w:cstheme="minorHAnsi"/>
        </w:rPr>
        <w:tab/>
        <w:t>Young &amp; Evans, 1979</w:t>
      </w:r>
    </w:p>
    <w:p w14:paraId="4B747480" w14:textId="2C8D0083"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Blepharipappus</w:t>
      </w:r>
      <w:proofErr w:type="spellEnd"/>
      <w:r w:rsidRPr="003215D5">
        <w:rPr>
          <w:rFonts w:cstheme="minorHAnsi"/>
        </w:rPr>
        <w:t xml:space="preserve"> </w:t>
      </w:r>
      <w:proofErr w:type="spellStart"/>
      <w:r w:rsidRPr="003215D5">
        <w:rPr>
          <w:rFonts w:cstheme="minorHAnsi"/>
        </w:rPr>
        <w:t>scaber</w:t>
      </w:r>
      <w:proofErr w:type="spellEnd"/>
      <w:r w:rsidRPr="003215D5">
        <w:rPr>
          <w:rFonts w:cstheme="minorHAnsi"/>
        </w:rPr>
        <w:tab/>
      </w:r>
      <w:proofErr w:type="spellStart"/>
      <w:r w:rsidR="00897361" w:rsidRPr="003215D5">
        <w:rPr>
          <w:rFonts w:cstheme="minorHAnsi"/>
        </w:rPr>
        <w:t>Madieae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t>15</w:t>
      </w:r>
      <w:r w:rsidRPr="003215D5">
        <w:rPr>
          <w:rFonts w:cstheme="minorHAnsi"/>
        </w:rPr>
        <w:tab/>
      </w:r>
      <w:r w:rsidR="00820EF2" w:rsidRPr="003215D5">
        <w:rPr>
          <w:rFonts w:cstheme="minorHAnsi"/>
        </w:rPr>
        <w:tab/>
      </w:r>
      <w:r w:rsidR="00E02AAC">
        <w:rPr>
          <w:rFonts w:cstheme="minorHAnsi"/>
        </w:rPr>
        <w:t xml:space="preserve">  </w:t>
      </w:r>
      <w:r w:rsidRPr="003215D5">
        <w:rPr>
          <w:rFonts w:cstheme="minorHAnsi"/>
        </w:rPr>
        <w:t>L&gt;D</w:t>
      </w:r>
      <w:r w:rsidRPr="003215D5">
        <w:rPr>
          <w:rFonts w:cstheme="minorHAnsi"/>
        </w:rPr>
        <w:tab/>
      </w:r>
      <w:proofErr w:type="spellStart"/>
      <w:r w:rsidRPr="003215D5">
        <w:rPr>
          <w:rFonts w:cstheme="minorHAnsi"/>
        </w:rPr>
        <w:t>Forbis</w:t>
      </w:r>
      <w:proofErr w:type="spellEnd"/>
      <w:r w:rsidRPr="003215D5">
        <w:rPr>
          <w:rFonts w:cstheme="minorHAnsi"/>
        </w:rPr>
        <w:t>, 2010</w:t>
      </w:r>
    </w:p>
    <w:p w14:paraId="0473FF35" w14:textId="59ECD322" w:rsidR="005E7B22" w:rsidRPr="003215D5" w:rsidRDefault="002A294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Chaenactis </w:t>
      </w:r>
      <w:proofErr w:type="spellStart"/>
      <w:r w:rsidRPr="003215D5">
        <w:rPr>
          <w:rFonts w:cstheme="minorHAnsi"/>
        </w:rPr>
        <w:t>douglasii</w:t>
      </w:r>
      <w:proofErr w:type="spellEnd"/>
      <w:r w:rsidRPr="003215D5">
        <w:rPr>
          <w:rFonts w:cstheme="minorHAnsi"/>
        </w:rPr>
        <w:tab/>
      </w:r>
      <w:proofErr w:type="spellStart"/>
      <w:r w:rsidR="00273F69" w:rsidRPr="003215D5">
        <w:rPr>
          <w:rFonts w:cstheme="minorHAnsi"/>
        </w:rPr>
        <w:t>Chaenact</w:t>
      </w:r>
      <w:r w:rsidR="00CA26F0">
        <w:rPr>
          <w:rFonts w:cstheme="minorHAnsi"/>
        </w:rPr>
        <w:t>ideae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t>15</w:t>
      </w:r>
      <w:r w:rsidR="006C7476" w:rsidRPr="003215D5">
        <w:rPr>
          <w:rFonts w:cstheme="minorHAnsi"/>
        </w:rPr>
        <w:t>,</w:t>
      </w:r>
      <w:r w:rsidRPr="003215D5">
        <w:rPr>
          <w:rFonts w:cstheme="minorHAnsi"/>
        </w:rPr>
        <w:tab/>
      </w:r>
      <w:r w:rsidR="00615269" w:rsidRPr="003215D5">
        <w:rPr>
          <w:rFonts w:cstheme="minorHAnsi"/>
        </w:rPr>
        <w:tab/>
      </w:r>
      <w:r w:rsidR="00E02AAC">
        <w:rPr>
          <w:rFonts w:cstheme="minorHAnsi"/>
        </w:rPr>
        <w:t xml:space="preserve">  </w:t>
      </w:r>
      <w:r w:rsidRPr="003215D5">
        <w:rPr>
          <w:rFonts w:cstheme="minorHAnsi"/>
        </w:rPr>
        <w:t>-</w:t>
      </w:r>
      <w:r w:rsidRPr="003215D5">
        <w:rPr>
          <w:rFonts w:cstheme="minorHAnsi"/>
        </w:rPr>
        <w:tab/>
      </w:r>
      <w:r w:rsidR="004719D5" w:rsidRPr="003215D5">
        <w:rPr>
          <w:rFonts w:cstheme="minorHAnsi"/>
        </w:rPr>
        <w:t xml:space="preserve">Leger &amp; </w:t>
      </w:r>
      <w:proofErr w:type="spellStart"/>
      <w:r w:rsidR="004719D5" w:rsidRPr="003215D5">
        <w:rPr>
          <w:rFonts w:cstheme="minorHAnsi"/>
        </w:rPr>
        <w:t>Barga</w:t>
      </w:r>
      <w:proofErr w:type="spellEnd"/>
      <w:r w:rsidR="004719D5" w:rsidRPr="003215D5">
        <w:rPr>
          <w:rFonts w:cstheme="minorHAnsi"/>
        </w:rPr>
        <w:t>, 2015;</w:t>
      </w:r>
    </w:p>
    <w:p w14:paraId="17266688" w14:textId="5741848E" w:rsidR="00840017" w:rsidRPr="003215D5" w:rsidRDefault="005E7B22"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4719D5" w:rsidRPr="003215D5">
        <w:rPr>
          <w:rFonts w:cstheme="minorHAnsi"/>
        </w:rPr>
        <w:t xml:space="preserve"> </w:t>
      </w:r>
      <w:r w:rsidR="00565D7D">
        <w:rPr>
          <w:rFonts w:cstheme="minorHAnsi"/>
        </w:rPr>
        <w:t xml:space="preserve">            </w:t>
      </w:r>
      <w:r w:rsidRPr="003215D5">
        <w:rPr>
          <w:rFonts w:cstheme="minorHAnsi"/>
        </w:rPr>
        <w:t>20/10</w:t>
      </w:r>
      <w:r w:rsidR="00840017" w:rsidRPr="003215D5">
        <w:rPr>
          <w:rFonts w:cstheme="minorHAnsi"/>
        </w:rPr>
        <w:tab/>
      </w:r>
      <w:r w:rsidR="00840017" w:rsidRPr="003215D5">
        <w:rPr>
          <w:rFonts w:cstheme="minorHAnsi"/>
        </w:rPr>
        <w:tab/>
      </w:r>
      <w:proofErr w:type="spellStart"/>
      <w:r w:rsidR="002A2941" w:rsidRPr="003215D5">
        <w:rPr>
          <w:rFonts w:cstheme="minorHAnsi"/>
        </w:rPr>
        <w:t>Gucker</w:t>
      </w:r>
      <w:proofErr w:type="spellEnd"/>
      <w:r w:rsidR="002A2941" w:rsidRPr="003215D5">
        <w:rPr>
          <w:rFonts w:cstheme="minorHAnsi"/>
        </w:rPr>
        <w:t xml:space="preserve"> &amp;</w:t>
      </w:r>
      <w:r w:rsidR="006C7476" w:rsidRPr="003215D5">
        <w:rPr>
          <w:rFonts w:cstheme="minorHAnsi"/>
        </w:rPr>
        <w:t xml:space="preserve"> Shaw, 2018; </w:t>
      </w:r>
    </w:p>
    <w:p w14:paraId="7BFCD607" w14:textId="0B9B0A60" w:rsidR="00840017" w:rsidRPr="003215D5" w:rsidRDefault="005E7B22"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00A178E1" w:rsidRPr="003215D5">
        <w:rPr>
          <w:rFonts w:cstheme="minorHAnsi"/>
        </w:rPr>
        <w:tab/>
      </w:r>
      <w:r w:rsidR="00A178E1" w:rsidRPr="003215D5">
        <w:rPr>
          <w:rFonts w:cstheme="minorHAnsi"/>
        </w:rPr>
        <w:tab/>
      </w:r>
      <w:r w:rsidR="00A178E1" w:rsidRPr="003215D5">
        <w:rPr>
          <w:rFonts w:cstheme="minorHAnsi"/>
        </w:rPr>
        <w:tab/>
      </w:r>
      <w:r w:rsidR="00A178E1" w:rsidRPr="003215D5">
        <w:rPr>
          <w:rFonts w:cstheme="minorHAnsi"/>
        </w:rPr>
        <w:tab/>
      </w:r>
      <w:r w:rsidR="00A178E1" w:rsidRPr="003215D5">
        <w:rPr>
          <w:rFonts w:cstheme="minorHAnsi"/>
        </w:rPr>
        <w:tab/>
      </w:r>
      <w:proofErr w:type="spellStart"/>
      <w:r w:rsidR="006C7476" w:rsidRPr="003215D5">
        <w:rPr>
          <w:rFonts w:cstheme="minorHAnsi"/>
        </w:rPr>
        <w:t>Kildisheva</w:t>
      </w:r>
      <w:proofErr w:type="spellEnd"/>
      <w:r w:rsidR="006C7476" w:rsidRPr="003215D5">
        <w:rPr>
          <w:rFonts w:cstheme="minorHAnsi"/>
        </w:rPr>
        <w:t xml:space="preserve"> et al., 2019</w:t>
      </w:r>
      <w:r w:rsidR="00573BDA">
        <w:rPr>
          <w:rFonts w:cstheme="minorHAnsi"/>
        </w:rPr>
        <w:t>a</w:t>
      </w:r>
      <w:r w:rsidR="002A2941" w:rsidRPr="003215D5">
        <w:rPr>
          <w:rFonts w:cstheme="minorHAnsi"/>
        </w:rPr>
        <w:tab/>
      </w:r>
    </w:p>
    <w:p w14:paraId="6EA6D166" w14:textId="55E9AE89" w:rsidR="00A178E1"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Cirsium </w:t>
      </w:r>
      <w:proofErr w:type="spellStart"/>
      <w:r w:rsidRPr="003215D5">
        <w:rPr>
          <w:rFonts w:cstheme="minorHAnsi"/>
        </w:rPr>
        <w:t>setosum</w:t>
      </w:r>
      <w:proofErr w:type="spellEnd"/>
      <w:r w:rsidRPr="003215D5">
        <w:rPr>
          <w:rFonts w:cstheme="minorHAnsi"/>
        </w:rPr>
        <w:tab/>
      </w:r>
      <w:proofErr w:type="spellStart"/>
      <w:r w:rsidR="00CD7B7B">
        <w:rPr>
          <w:rFonts w:cstheme="minorHAnsi"/>
        </w:rPr>
        <w:t>Cynareae</w:t>
      </w:r>
      <w:proofErr w:type="spellEnd"/>
      <w:r w:rsidR="009B66E0" w:rsidRPr="003215D5">
        <w:rPr>
          <w:rFonts w:cstheme="minorHAnsi"/>
        </w:rPr>
        <w:t xml:space="preserve">       </w:t>
      </w:r>
      <w:r w:rsidR="00DD39CC">
        <w:rPr>
          <w:rFonts w:cstheme="minorHAnsi"/>
        </w:rPr>
        <w:t xml:space="preserve">    </w:t>
      </w:r>
      <w:r w:rsidR="00E02AAC">
        <w:rPr>
          <w:rFonts w:cstheme="minorHAnsi"/>
        </w:rPr>
        <w:t xml:space="preserve"> </w:t>
      </w:r>
      <w:r w:rsidR="00DD39CC">
        <w:rPr>
          <w:rFonts w:cstheme="minorHAnsi"/>
        </w:rPr>
        <w:t xml:space="preserve"> </w:t>
      </w:r>
      <w:r w:rsidRPr="003215D5">
        <w:rPr>
          <w:rFonts w:cstheme="minorHAnsi"/>
        </w:rPr>
        <w:t>PD</w:t>
      </w:r>
      <w:r w:rsidRPr="003215D5">
        <w:rPr>
          <w:rFonts w:cstheme="minorHAnsi"/>
        </w:rPr>
        <w:tab/>
        <w:t>20/5,</w:t>
      </w:r>
      <w:r w:rsidRPr="003215D5">
        <w:rPr>
          <w:rFonts w:cstheme="minorHAnsi"/>
        </w:rPr>
        <w:tab/>
      </w:r>
      <w:r w:rsidR="0068402A" w:rsidRPr="003215D5">
        <w:rPr>
          <w:rFonts w:cstheme="minorHAnsi"/>
        </w:rPr>
        <w:tab/>
      </w:r>
      <w:r w:rsidR="00E02AAC">
        <w:rPr>
          <w:rFonts w:cstheme="minorHAnsi"/>
        </w:rPr>
        <w:t xml:space="preserve">  </w:t>
      </w:r>
      <w:r w:rsidRPr="003215D5">
        <w:rPr>
          <w:rFonts w:cstheme="minorHAnsi"/>
        </w:rPr>
        <w:t xml:space="preserve">L&gt;D   </w:t>
      </w:r>
      <w:r w:rsidRPr="003215D5">
        <w:rPr>
          <w:rFonts w:cstheme="minorHAnsi"/>
        </w:rPr>
        <w:tab/>
        <w:t>Wang et al., 2007,</w:t>
      </w:r>
    </w:p>
    <w:p w14:paraId="28F91A1D" w14:textId="00D99750" w:rsidR="000065FE" w:rsidRPr="003215D5" w:rsidRDefault="00A178E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DD39CC">
        <w:rPr>
          <w:rFonts w:cstheme="minorHAnsi"/>
        </w:rPr>
        <w:tab/>
      </w:r>
      <w:r w:rsidRPr="003215D5">
        <w:rPr>
          <w:rFonts w:cstheme="minorHAnsi"/>
        </w:rPr>
        <w:t>2</w:t>
      </w:r>
      <w:r w:rsidR="000065FE" w:rsidRPr="003215D5">
        <w:rPr>
          <w:rFonts w:cstheme="minorHAnsi"/>
        </w:rPr>
        <w:t>5/5</w:t>
      </w:r>
      <w:r w:rsidR="000065FE" w:rsidRPr="003215D5">
        <w:rPr>
          <w:rFonts w:cstheme="minorHAnsi"/>
        </w:rPr>
        <w:tab/>
      </w:r>
      <w:r w:rsidR="000065FE" w:rsidRPr="003215D5">
        <w:rPr>
          <w:rFonts w:cstheme="minorHAnsi"/>
        </w:rPr>
        <w:tab/>
      </w:r>
      <w:r w:rsidR="000065FE" w:rsidRPr="003215D5">
        <w:rPr>
          <w:rFonts w:cstheme="minorHAnsi"/>
        </w:rPr>
        <w:tab/>
        <w:t>2009</w:t>
      </w:r>
    </w:p>
    <w:p w14:paraId="2E9E190A" w14:textId="368E8DDD" w:rsidR="00AE4B3D" w:rsidRPr="003215D5" w:rsidRDefault="00AE4B3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Cousinia</w:t>
      </w:r>
      <w:proofErr w:type="spellEnd"/>
      <w:r w:rsidRPr="003215D5">
        <w:rPr>
          <w:rFonts w:cstheme="minorHAnsi"/>
        </w:rPr>
        <w:t xml:space="preserve"> </w:t>
      </w:r>
      <w:proofErr w:type="spellStart"/>
      <w:r w:rsidRPr="003215D5">
        <w:rPr>
          <w:rFonts w:cstheme="minorHAnsi"/>
        </w:rPr>
        <w:t>affinis</w:t>
      </w:r>
      <w:proofErr w:type="spellEnd"/>
      <w:r w:rsidRPr="003215D5">
        <w:rPr>
          <w:rFonts w:cstheme="minorHAnsi"/>
        </w:rPr>
        <w:tab/>
      </w:r>
      <w:proofErr w:type="spellStart"/>
      <w:r w:rsidR="00CD7B7B">
        <w:rPr>
          <w:rFonts w:cstheme="minorHAnsi"/>
        </w:rPr>
        <w:t>Cynareae</w:t>
      </w:r>
      <w:proofErr w:type="spellEnd"/>
      <w:r w:rsidR="009B66E0" w:rsidRPr="003215D5">
        <w:rPr>
          <w:rFonts w:cstheme="minorHAnsi"/>
        </w:rPr>
        <w:t xml:space="preserve">      </w:t>
      </w:r>
      <w:r w:rsidR="00DD39CC">
        <w:rPr>
          <w:rFonts w:cstheme="minorHAnsi"/>
        </w:rPr>
        <w:t xml:space="preserve">     </w:t>
      </w:r>
      <w:r w:rsidR="00E02AAC">
        <w:rPr>
          <w:rFonts w:cstheme="minorHAnsi"/>
        </w:rPr>
        <w:t xml:space="preserve">  </w:t>
      </w:r>
      <w:r w:rsidRPr="003215D5">
        <w:rPr>
          <w:rFonts w:cstheme="minorHAnsi"/>
        </w:rPr>
        <w:t>PD</w:t>
      </w:r>
      <w:r w:rsidR="00645132" w:rsidRPr="003215D5">
        <w:rPr>
          <w:rFonts w:cstheme="minorHAnsi"/>
        </w:rPr>
        <w:tab/>
      </w:r>
      <w:r w:rsidRPr="003215D5">
        <w:rPr>
          <w:rFonts w:cstheme="minorHAnsi"/>
        </w:rPr>
        <w:t>25/10,</w:t>
      </w:r>
      <w:r w:rsidRPr="003215D5">
        <w:rPr>
          <w:rFonts w:cstheme="minorHAnsi"/>
        </w:rPr>
        <w:tab/>
      </w:r>
      <w:r w:rsidR="00BC4BCD">
        <w:rPr>
          <w:rFonts w:cstheme="minorHAnsi"/>
        </w:rPr>
        <w:t xml:space="preserve">  </w:t>
      </w:r>
      <w:r w:rsidRPr="003215D5">
        <w:rPr>
          <w:rFonts w:cstheme="minorHAnsi"/>
        </w:rPr>
        <w:t>-</w:t>
      </w:r>
      <w:r w:rsidRPr="003215D5">
        <w:rPr>
          <w:rFonts w:cstheme="minorHAnsi"/>
        </w:rPr>
        <w:tab/>
        <w:t>Liu et al., 2013</w:t>
      </w:r>
    </w:p>
    <w:p w14:paraId="59FBBBE8" w14:textId="63BD6917" w:rsidR="00AE4B3D" w:rsidRPr="003215D5" w:rsidRDefault="00AE4B3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DD39CC">
        <w:rPr>
          <w:rFonts w:cstheme="minorHAnsi"/>
        </w:rPr>
        <w:tab/>
      </w:r>
      <w:r w:rsidRPr="003215D5">
        <w:rPr>
          <w:rFonts w:cstheme="minorHAnsi"/>
        </w:rPr>
        <w:t>35/20</w:t>
      </w:r>
    </w:p>
    <w:p w14:paraId="79F82318" w14:textId="15E51ACD" w:rsidR="00484FC8" w:rsidRPr="003215D5" w:rsidRDefault="002E48FC" w:rsidP="00645132">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proofErr w:type="spellStart"/>
      <w:r w:rsidRPr="003215D5">
        <w:rPr>
          <w:rFonts w:cstheme="minorHAnsi"/>
        </w:rPr>
        <w:t>Crepis</w:t>
      </w:r>
      <w:proofErr w:type="spellEnd"/>
      <w:r w:rsidRPr="003215D5">
        <w:rPr>
          <w:rFonts w:cstheme="minorHAnsi"/>
        </w:rPr>
        <w:t xml:space="preserve"> </w:t>
      </w:r>
      <w:r w:rsidR="00484FC8" w:rsidRPr="003215D5">
        <w:rPr>
          <w:rFonts w:cstheme="minorHAnsi"/>
        </w:rPr>
        <w:t>acuminata</w:t>
      </w:r>
      <w:r w:rsidR="00484FC8" w:rsidRPr="003215D5">
        <w:rPr>
          <w:rFonts w:cstheme="minorHAnsi"/>
        </w:rPr>
        <w:tab/>
        <w:t xml:space="preserve">      </w:t>
      </w:r>
      <w:proofErr w:type="spellStart"/>
      <w:r w:rsidR="0098696A">
        <w:rPr>
          <w:rFonts w:cstheme="minorHAnsi"/>
        </w:rPr>
        <w:t>Cichorieae</w:t>
      </w:r>
      <w:proofErr w:type="spellEnd"/>
      <w:r w:rsidR="009B66E0" w:rsidRPr="003215D5">
        <w:rPr>
          <w:rFonts w:cstheme="minorHAnsi"/>
        </w:rPr>
        <w:t xml:space="preserve">    </w:t>
      </w:r>
      <w:r w:rsidR="00565D7D">
        <w:rPr>
          <w:rFonts w:cstheme="minorHAnsi"/>
        </w:rPr>
        <w:t xml:space="preserve"> </w:t>
      </w:r>
      <w:r w:rsidR="00E02AAC">
        <w:rPr>
          <w:rFonts w:cstheme="minorHAnsi"/>
        </w:rPr>
        <w:t xml:space="preserve">      </w:t>
      </w:r>
      <w:r w:rsidR="00484FC8" w:rsidRPr="003215D5">
        <w:rPr>
          <w:rFonts w:cstheme="minorHAnsi"/>
        </w:rPr>
        <w:t>PD</w:t>
      </w:r>
      <w:r w:rsidR="00615269" w:rsidRPr="003215D5">
        <w:rPr>
          <w:rFonts w:cstheme="minorHAnsi"/>
        </w:rPr>
        <w:tab/>
      </w:r>
      <w:r w:rsidR="00645132" w:rsidRPr="003215D5">
        <w:rPr>
          <w:rFonts w:cstheme="minorHAnsi"/>
        </w:rPr>
        <w:t xml:space="preserve">         1</w:t>
      </w:r>
      <w:r w:rsidR="00484FC8" w:rsidRPr="003215D5">
        <w:rPr>
          <w:rFonts w:cstheme="minorHAnsi"/>
        </w:rPr>
        <w:t>5, 20</w:t>
      </w:r>
      <w:r w:rsidR="00615269" w:rsidRPr="003215D5">
        <w:rPr>
          <w:rFonts w:cstheme="minorHAnsi"/>
        </w:rPr>
        <w:t xml:space="preserve">   </w:t>
      </w:r>
      <w:r w:rsidR="00171B2A">
        <w:rPr>
          <w:rFonts w:cstheme="minorHAnsi"/>
        </w:rPr>
        <w:t xml:space="preserve"> </w:t>
      </w:r>
      <w:r w:rsidR="00484FC8" w:rsidRPr="003215D5">
        <w:rPr>
          <w:rFonts w:cstheme="minorHAnsi"/>
        </w:rPr>
        <w:t xml:space="preserve">- </w:t>
      </w:r>
      <w:r w:rsidR="00E02AAC">
        <w:rPr>
          <w:rFonts w:cstheme="minorHAnsi"/>
        </w:rPr>
        <w:t xml:space="preserve">          </w:t>
      </w:r>
      <w:proofErr w:type="spellStart"/>
      <w:r w:rsidR="00484FC8" w:rsidRPr="003215D5">
        <w:rPr>
          <w:rFonts w:cstheme="minorHAnsi"/>
        </w:rPr>
        <w:t>Kildisheva</w:t>
      </w:r>
      <w:proofErr w:type="spellEnd"/>
      <w:r w:rsidR="00484FC8" w:rsidRPr="003215D5">
        <w:rPr>
          <w:rFonts w:cstheme="minorHAnsi"/>
        </w:rPr>
        <w:t xml:space="preserve"> et al., </w:t>
      </w:r>
      <w:r w:rsidR="006C7476" w:rsidRPr="003215D5">
        <w:rPr>
          <w:rFonts w:cstheme="minorHAnsi"/>
        </w:rPr>
        <w:tab/>
      </w:r>
      <w:r w:rsidR="006C7476" w:rsidRPr="003215D5">
        <w:rPr>
          <w:rFonts w:cstheme="minorHAnsi"/>
        </w:rPr>
        <w:tab/>
      </w:r>
      <w:r w:rsidR="006C7476" w:rsidRPr="003215D5">
        <w:rPr>
          <w:rFonts w:cstheme="minorHAnsi"/>
        </w:rPr>
        <w:tab/>
      </w:r>
      <w:r w:rsidR="006C7476" w:rsidRPr="003215D5">
        <w:rPr>
          <w:rFonts w:cstheme="minorHAnsi"/>
        </w:rPr>
        <w:tab/>
      </w:r>
      <w:r w:rsidR="00E02AAC">
        <w:rPr>
          <w:rFonts w:cstheme="minorHAnsi"/>
        </w:rPr>
        <w:t xml:space="preserve">          </w:t>
      </w:r>
      <w:r w:rsidR="00171B2A">
        <w:rPr>
          <w:rFonts w:cstheme="minorHAnsi"/>
        </w:rPr>
        <w:t xml:space="preserve"> </w:t>
      </w:r>
      <w:r w:rsidR="006C7476" w:rsidRPr="003215D5">
        <w:rPr>
          <w:rFonts w:cstheme="minorHAnsi"/>
        </w:rPr>
        <w:t>2019</w:t>
      </w:r>
      <w:r w:rsidR="00270734" w:rsidRPr="003215D5">
        <w:rPr>
          <w:rFonts w:cstheme="minorHAnsi"/>
        </w:rPr>
        <w:t>a,b</w:t>
      </w:r>
    </w:p>
    <w:p w14:paraId="3E57791A" w14:textId="080D2838" w:rsidR="002E48FC" w:rsidRPr="003215D5" w:rsidRDefault="00484FC8"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Crepis</w:t>
      </w:r>
      <w:proofErr w:type="spellEnd"/>
      <w:r w:rsidRPr="003215D5">
        <w:rPr>
          <w:rFonts w:cstheme="minorHAnsi"/>
        </w:rPr>
        <w:t xml:space="preserve"> </w:t>
      </w:r>
      <w:r w:rsidR="002E48FC" w:rsidRPr="003215D5">
        <w:rPr>
          <w:rFonts w:cstheme="minorHAnsi"/>
        </w:rPr>
        <w:t>intermedia</w:t>
      </w:r>
      <w:r w:rsidR="002E48FC"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565D7D">
        <w:rPr>
          <w:rFonts w:cstheme="minorHAnsi"/>
        </w:rPr>
        <w:t xml:space="preserve">  </w:t>
      </w:r>
      <w:r w:rsidR="00E02AAC">
        <w:rPr>
          <w:rFonts w:cstheme="minorHAnsi"/>
        </w:rPr>
        <w:t xml:space="preserve">     </w:t>
      </w:r>
      <w:r w:rsidR="002E48FC" w:rsidRPr="003215D5">
        <w:rPr>
          <w:rFonts w:cstheme="minorHAnsi"/>
        </w:rPr>
        <w:t>PD</w:t>
      </w:r>
      <w:r w:rsidR="009B66E0" w:rsidRPr="003215D5">
        <w:rPr>
          <w:rFonts w:cstheme="minorHAnsi"/>
        </w:rPr>
        <w:t xml:space="preserve">         </w:t>
      </w:r>
      <w:r w:rsidR="00645132" w:rsidRPr="003215D5">
        <w:rPr>
          <w:rFonts w:cstheme="minorHAnsi"/>
        </w:rPr>
        <w:tab/>
      </w:r>
      <w:r w:rsidR="002E48FC" w:rsidRPr="003215D5">
        <w:rPr>
          <w:rFonts w:cstheme="minorHAnsi"/>
        </w:rPr>
        <w:t>15</w:t>
      </w:r>
      <w:r w:rsidR="002E48FC" w:rsidRPr="003215D5">
        <w:rPr>
          <w:rFonts w:cstheme="minorHAnsi"/>
        </w:rPr>
        <w:tab/>
      </w:r>
      <w:r w:rsidR="00A178E1" w:rsidRPr="003215D5">
        <w:rPr>
          <w:rFonts w:cstheme="minorHAnsi"/>
        </w:rPr>
        <w:t xml:space="preserve">    </w:t>
      </w:r>
      <w:r w:rsidR="002E48FC" w:rsidRPr="003215D5">
        <w:rPr>
          <w:rFonts w:cstheme="minorHAnsi"/>
        </w:rPr>
        <w:t>-</w:t>
      </w:r>
      <w:r w:rsidR="002E48FC" w:rsidRPr="003215D5">
        <w:rPr>
          <w:rFonts w:cstheme="minorHAnsi"/>
        </w:rPr>
        <w:tab/>
      </w:r>
      <w:proofErr w:type="spellStart"/>
      <w:r w:rsidR="002E48FC" w:rsidRPr="003215D5">
        <w:rPr>
          <w:rFonts w:cstheme="minorHAnsi"/>
        </w:rPr>
        <w:t>Barga</w:t>
      </w:r>
      <w:proofErr w:type="spellEnd"/>
      <w:r w:rsidR="002E48FC" w:rsidRPr="003215D5">
        <w:rPr>
          <w:rFonts w:cstheme="minorHAnsi"/>
        </w:rPr>
        <w:t xml:space="preserve"> et al., 2017</w:t>
      </w:r>
    </w:p>
    <w:p w14:paraId="33ABB86A" w14:textId="7BCC939A" w:rsidR="006236E7"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Dieteria</w:t>
      </w:r>
      <w:proofErr w:type="spellEnd"/>
      <w:r w:rsidRPr="003215D5">
        <w:rPr>
          <w:rFonts w:cstheme="minorHAnsi"/>
        </w:rPr>
        <w:t xml:space="preserve"> </w:t>
      </w:r>
      <w:proofErr w:type="spellStart"/>
      <w:r w:rsidRPr="003215D5">
        <w:rPr>
          <w:rFonts w:cstheme="minorHAnsi"/>
        </w:rPr>
        <w:t>canescens</w:t>
      </w:r>
      <w:proofErr w:type="spellEnd"/>
      <w:r w:rsidRPr="003215D5">
        <w:rPr>
          <w:rFonts w:cstheme="minorHAnsi"/>
        </w:rPr>
        <w:tab/>
      </w:r>
      <w:proofErr w:type="spellStart"/>
      <w:r w:rsidRPr="003215D5">
        <w:rPr>
          <w:rFonts w:cstheme="minorHAnsi"/>
        </w:rPr>
        <w:t>Astere</w:t>
      </w:r>
      <w:r w:rsidR="009B66E0" w:rsidRPr="003215D5">
        <w:rPr>
          <w:rFonts w:cstheme="minorHAnsi"/>
        </w:rPr>
        <w:t>se</w:t>
      </w:r>
      <w:proofErr w:type="spellEnd"/>
      <w:r w:rsidR="009B66E0" w:rsidRPr="003215D5">
        <w:rPr>
          <w:rFonts w:cstheme="minorHAnsi"/>
        </w:rPr>
        <w:t xml:space="preserve">    </w:t>
      </w:r>
      <w:r w:rsidR="00565D7D">
        <w:rPr>
          <w:rFonts w:cstheme="minorHAnsi"/>
        </w:rPr>
        <w:t xml:space="preserve">     </w:t>
      </w:r>
      <w:r w:rsidR="00E02AAC">
        <w:rPr>
          <w:rFonts w:cstheme="minorHAnsi"/>
        </w:rPr>
        <w:t xml:space="preserve">     </w:t>
      </w:r>
      <w:r w:rsidRPr="003215D5">
        <w:rPr>
          <w:rFonts w:cstheme="minorHAnsi"/>
        </w:rPr>
        <w:t>PD</w:t>
      </w:r>
      <w:r w:rsidRPr="003215D5">
        <w:rPr>
          <w:rFonts w:cstheme="minorHAnsi"/>
        </w:rPr>
        <w:tab/>
        <w:t xml:space="preserve">20/10, </w:t>
      </w:r>
      <w:r w:rsidR="00565D7D">
        <w:rPr>
          <w:rFonts w:cstheme="minorHAnsi"/>
        </w:rPr>
        <w:t xml:space="preserve">  </w:t>
      </w:r>
      <w:r w:rsidRPr="003215D5">
        <w:rPr>
          <w:rFonts w:cstheme="minorHAnsi"/>
        </w:rPr>
        <w:t>-</w:t>
      </w:r>
      <w:r w:rsidRPr="003215D5">
        <w:rPr>
          <w:rFonts w:cstheme="minorHAnsi"/>
        </w:rPr>
        <w:tab/>
      </w:r>
      <w:proofErr w:type="spellStart"/>
      <w:r w:rsidRPr="003215D5">
        <w:rPr>
          <w:rFonts w:cstheme="minorHAnsi"/>
        </w:rPr>
        <w:t>Seglias</w:t>
      </w:r>
      <w:proofErr w:type="spellEnd"/>
      <w:r w:rsidRPr="003215D5">
        <w:rPr>
          <w:rFonts w:cstheme="minorHAnsi"/>
        </w:rPr>
        <w:t xml:space="preserve"> et al., </w:t>
      </w:r>
      <w:r w:rsidR="00645132" w:rsidRPr="003215D5">
        <w:rPr>
          <w:rFonts w:cstheme="minorHAnsi"/>
        </w:rPr>
        <w:t>2018,</w:t>
      </w:r>
    </w:p>
    <w:p w14:paraId="6BF94DAC" w14:textId="60A81E12" w:rsidR="00806386" w:rsidRPr="003215D5" w:rsidRDefault="006236E7"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Pr="003215D5">
        <w:rPr>
          <w:rFonts w:cstheme="minorHAnsi"/>
        </w:rPr>
        <w:t xml:space="preserve">25/15 </w:t>
      </w:r>
      <w:r w:rsidRPr="003215D5">
        <w:rPr>
          <w:rFonts w:cstheme="minorHAnsi"/>
        </w:rPr>
        <w:tab/>
      </w:r>
      <w:r w:rsidRPr="003215D5">
        <w:rPr>
          <w:rFonts w:cstheme="minorHAnsi"/>
        </w:rPr>
        <w:tab/>
        <w:t>2020</w:t>
      </w:r>
      <w:r w:rsidRPr="003215D5">
        <w:rPr>
          <w:rFonts w:cstheme="minorHAnsi"/>
        </w:rPr>
        <w:tab/>
      </w:r>
    </w:p>
    <w:p w14:paraId="29F22CBD" w14:textId="7247820A" w:rsidR="000B4B96" w:rsidRDefault="00F460F3"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Echinops</w:t>
      </w:r>
      <w:proofErr w:type="spellEnd"/>
      <w:r w:rsidRPr="003215D5">
        <w:rPr>
          <w:rFonts w:cstheme="minorHAnsi"/>
        </w:rPr>
        <w:t xml:space="preserve"> </w:t>
      </w:r>
      <w:proofErr w:type="spellStart"/>
      <w:r w:rsidRPr="003215D5">
        <w:rPr>
          <w:rFonts w:cstheme="minorHAnsi"/>
        </w:rPr>
        <w:t>gmelinii</w:t>
      </w:r>
      <w:proofErr w:type="spellEnd"/>
      <w:r w:rsidRPr="003215D5">
        <w:rPr>
          <w:rFonts w:cstheme="minorHAnsi"/>
        </w:rPr>
        <w:tab/>
      </w:r>
      <w:proofErr w:type="spellStart"/>
      <w:r w:rsidR="00CD7B7B">
        <w:rPr>
          <w:rFonts w:cstheme="minorHAnsi"/>
        </w:rPr>
        <w:t>Cynareae</w:t>
      </w:r>
      <w:proofErr w:type="spellEnd"/>
      <w:r w:rsidR="009B66E0" w:rsidRPr="003215D5">
        <w:rPr>
          <w:rFonts w:cstheme="minorHAnsi"/>
        </w:rPr>
        <w:t xml:space="preserve">       </w:t>
      </w:r>
      <w:r w:rsidR="00E02AAC">
        <w:rPr>
          <w:rFonts w:cstheme="minorHAnsi"/>
        </w:rPr>
        <w:t xml:space="preserve">      </w:t>
      </w:r>
      <w:r w:rsidR="009B66E0" w:rsidRPr="003215D5">
        <w:rPr>
          <w:rFonts w:cstheme="minorHAnsi"/>
        </w:rPr>
        <w:t>P</w:t>
      </w:r>
      <w:r w:rsidRPr="003215D5">
        <w:rPr>
          <w:rFonts w:cstheme="minorHAnsi"/>
        </w:rPr>
        <w:t>D</w:t>
      </w:r>
      <w:r w:rsidRPr="003215D5">
        <w:rPr>
          <w:rFonts w:cstheme="minorHAnsi"/>
        </w:rPr>
        <w:tab/>
        <w:t>30/15</w:t>
      </w:r>
      <w:r w:rsidR="00A178E1" w:rsidRPr="003215D5">
        <w:rPr>
          <w:rFonts w:cstheme="minorHAnsi"/>
        </w:rPr>
        <w:t xml:space="preserve">   </w:t>
      </w:r>
      <w:r w:rsidR="00645132" w:rsidRPr="003215D5">
        <w:rPr>
          <w:rFonts w:cstheme="minorHAnsi"/>
        </w:rPr>
        <w:t xml:space="preserve"> </w:t>
      </w:r>
      <w:r w:rsidRPr="003215D5">
        <w:rPr>
          <w:rFonts w:cstheme="minorHAnsi"/>
        </w:rPr>
        <w:t>D&gt;L</w:t>
      </w:r>
      <w:r w:rsidRPr="003215D5">
        <w:rPr>
          <w:rFonts w:cstheme="minorHAnsi"/>
        </w:rPr>
        <w:tab/>
        <w:t>Nur et al., 2014</w:t>
      </w:r>
      <w:r w:rsidR="000B4B96">
        <w:rPr>
          <w:rFonts w:cstheme="minorHAnsi"/>
        </w:rPr>
        <w:t xml:space="preserve">; </w:t>
      </w:r>
    </w:p>
    <w:p w14:paraId="386EC985" w14:textId="2574C4F8" w:rsidR="00F460F3" w:rsidRPr="003215D5" w:rsidRDefault="000B4B96"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Wang et al., 2018</w:t>
      </w:r>
    </w:p>
    <w:p w14:paraId="41FE03B7" w14:textId="0BB52308" w:rsidR="0068402A" w:rsidRPr="003215D5" w:rsidRDefault="00484FC8" w:rsidP="00645132">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Enceliopsis nudicaulis</w:t>
      </w:r>
      <w:r w:rsidRPr="003215D5">
        <w:rPr>
          <w:rFonts w:cstheme="minorHAnsi"/>
        </w:rPr>
        <w:tab/>
        <w:t xml:space="preserve">     </w:t>
      </w:r>
      <w:proofErr w:type="spellStart"/>
      <w:r w:rsidR="00CD7B7B">
        <w:rPr>
          <w:rFonts w:cstheme="minorHAnsi"/>
        </w:rPr>
        <w:t>Heliantheae</w:t>
      </w:r>
      <w:proofErr w:type="spellEnd"/>
      <w:r w:rsidRPr="003215D5">
        <w:rPr>
          <w:rFonts w:cstheme="minorHAnsi"/>
        </w:rPr>
        <w:t xml:space="preserve">  </w:t>
      </w:r>
      <w:r w:rsidR="00565D7D">
        <w:rPr>
          <w:rFonts w:cstheme="minorHAnsi"/>
        </w:rPr>
        <w:t xml:space="preserve"> </w:t>
      </w:r>
      <w:r w:rsidR="00E02AAC">
        <w:rPr>
          <w:rFonts w:cstheme="minorHAnsi"/>
        </w:rPr>
        <w:t xml:space="preserve">     </w:t>
      </w:r>
      <w:r w:rsidRPr="003215D5">
        <w:rPr>
          <w:rFonts w:cstheme="minorHAnsi"/>
        </w:rPr>
        <w:t>ND</w:t>
      </w:r>
      <w:r w:rsidRPr="003215D5">
        <w:rPr>
          <w:rFonts w:cstheme="minorHAnsi"/>
        </w:rPr>
        <w:tab/>
      </w:r>
      <w:r w:rsidR="004A7431" w:rsidRPr="003215D5">
        <w:rPr>
          <w:rFonts w:cstheme="minorHAnsi"/>
        </w:rPr>
        <w:t xml:space="preserve"> </w:t>
      </w:r>
      <w:r w:rsidR="00645132" w:rsidRPr="003215D5">
        <w:rPr>
          <w:rFonts w:cstheme="minorHAnsi"/>
        </w:rPr>
        <w:t xml:space="preserve">        </w:t>
      </w:r>
      <w:r w:rsidR="004A7431" w:rsidRPr="003215D5">
        <w:rPr>
          <w:rFonts w:cstheme="minorHAnsi"/>
        </w:rPr>
        <w:t>15, 20</w:t>
      </w:r>
      <w:r w:rsidR="004A7431" w:rsidRPr="003215D5">
        <w:rPr>
          <w:rFonts w:cstheme="minorHAnsi"/>
        </w:rPr>
        <w:tab/>
        <w:t>-</w:t>
      </w:r>
      <w:bookmarkStart w:id="161" w:name="_Hlk103325683"/>
      <w:r w:rsidR="00171B2A">
        <w:rPr>
          <w:rFonts w:cstheme="minorHAnsi"/>
        </w:rPr>
        <w:t xml:space="preserve">          </w:t>
      </w:r>
      <w:proofErr w:type="spellStart"/>
      <w:r w:rsidR="00171B2A">
        <w:rPr>
          <w:rFonts w:cstheme="minorHAnsi"/>
        </w:rPr>
        <w:t>K</w:t>
      </w:r>
      <w:r w:rsidRPr="003215D5">
        <w:rPr>
          <w:rFonts w:cstheme="minorHAnsi"/>
        </w:rPr>
        <w:t>ildisheva</w:t>
      </w:r>
      <w:proofErr w:type="spellEnd"/>
      <w:r w:rsidRPr="003215D5">
        <w:rPr>
          <w:rFonts w:cstheme="minorHAnsi"/>
        </w:rPr>
        <w:t xml:space="preserve"> et</w:t>
      </w:r>
      <w:r w:rsidR="00171B2A" w:rsidRPr="00171B2A">
        <w:rPr>
          <w:rFonts w:cstheme="minorHAnsi"/>
        </w:rPr>
        <w:t xml:space="preserve"> </w:t>
      </w:r>
      <w:r w:rsidR="00171B2A" w:rsidRPr="003215D5">
        <w:rPr>
          <w:rFonts w:cstheme="minorHAnsi"/>
        </w:rPr>
        <w:t>al.,</w:t>
      </w:r>
    </w:p>
    <w:p w14:paraId="6CCA49A5" w14:textId="3F0DA194" w:rsidR="00484FC8" w:rsidRPr="003215D5" w:rsidRDefault="0068402A" w:rsidP="00645132">
      <w:pPr>
        <w:tabs>
          <w:tab w:val="left" w:pos="-720"/>
          <w:tab w:val="left" w:pos="360"/>
          <w:tab w:val="left" w:pos="2340"/>
          <w:tab w:val="left" w:pos="3870"/>
          <w:tab w:val="left" w:pos="4500"/>
          <w:tab w:val="left" w:pos="4950"/>
          <w:tab w:val="left" w:pos="5760"/>
          <w:tab w:val="left" w:pos="6390"/>
          <w:tab w:val="left" w:pos="6840"/>
        </w:tabs>
        <w:spacing w:line="240" w:lineRule="auto"/>
        <w:ind w:left="4500" w:hanging="4500"/>
        <w:contextualSpacing/>
        <w:rPr>
          <w:rFonts w:cstheme="minorHAnsi"/>
        </w:rPr>
      </w:pPr>
      <w:r w:rsidRPr="003215D5">
        <w:rPr>
          <w:rFonts w:cstheme="minorHAnsi"/>
        </w:rPr>
        <w:tab/>
      </w:r>
      <w:r w:rsidR="00484FC8" w:rsidRPr="003215D5">
        <w:rPr>
          <w:rFonts w:cstheme="minorHAnsi"/>
        </w:rPr>
        <w:t xml:space="preserve"> </w:t>
      </w:r>
      <w:r w:rsidR="006236E7" w:rsidRPr="003215D5">
        <w:rPr>
          <w:rFonts w:cstheme="minorHAnsi"/>
        </w:rPr>
        <w:tab/>
      </w:r>
      <w:r w:rsidR="006236E7" w:rsidRPr="003215D5">
        <w:rPr>
          <w:rFonts w:cstheme="minorHAnsi"/>
        </w:rPr>
        <w:tab/>
      </w:r>
      <w:r w:rsidR="006236E7" w:rsidRPr="003215D5">
        <w:rPr>
          <w:rFonts w:cstheme="minorHAnsi"/>
        </w:rPr>
        <w:tab/>
      </w:r>
      <w:r w:rsidR="006236E7" w:rsidRPr="003215D5">
        <w:rPr>
          <w:rFonts w:cstheme="minorHAnsi"/>
        </w:rPr>
        <w:tab/>
      </w:r>
      <w:r w:rsidR="006236E7" w:rsidRPr="003215D5">
        <w:rPr>
          <w:rFonts w:cstheme="minorHAnsi"/>
        </w:rPr>
        <w:tab/>
      </w:r>
      <w:r w:rsidRPr="003215D5">
        <w:rPr>
          <w:rFonts w:cstheme="minorHAnsi"/>
        </w:rPr>
        <w:t xml:space="preserve">           </w:t>
      </w:r>
      <w:r w:rsidR="00484FC8" w:rsidRPr="003215D5">
        <w:rPr>
          <w:rFonts w:cstheme="minorHAnsi"/>
        </w:rPr>
        <w:t>201</w:t>
      </w:r>
      <w:bookmarkEnd w:id="161"/>
      <w:r w:rsidR="00270734" w:rsidRPr="003215D5">
        <w:rPr>
          <w:rFonts w:cstheme="minorHAnsi"/>
        </w:rPr>
        <w:t>9b</w:t>
      </w:r>
    </w:p>
    <w:p w14:paraId="567575AE" w14:textId="08FC8309" w:rsidR="00B67460" w:rsidRPr="003215D5" w:rsidRDefault="00B67460"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Epilasia</w:t>
      </w:r>
      <w:proofErr w:type="spellEnd"/>
      <w:r w:rsidRPr="003215D5">
        <w:rPr>
          <w:rFonts w:cstheme="minorHAnsi"/>
        </w:rPr>
        <w:t xml:space="preserve"> </w:t>
      </w:r>
      <w:proofErr w:type="spellStart"/>
      <w:r w:rsidRPr="003215D5">
        <w:rPr>
          <w:rFonts w:cstheme="minorHAnsi"/>
        </w:rPr>
        <w:t>acrolasia</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E02AAC">
        <w:rPr>
          <w:rFonts w:cstheme="minorHAnsi"/>
        </w:rPr>
        <w:t xml:space="preserve">    </w:t>
      </w:r>
      <w:r w:rsidR="009B66E0" w:rsidRPr="003215D5">
        <w:rPr>
          <w:rFonts w:cstheme="minorHAnsi"/>
        </w:rPr>
        <w:t>P</w:t>
      </w:r>
      <w:r w:rsidRPr="003215D5">
        <w:rPr>
          <w:rFonts w:cstheme="minorHAnsi"/>
        </w:rPr>
        <w:t>D</w:t>
      </w:r>
      <w:r w:rsidRPr="003215D5">
        <w:rPr>
          <w:rFonts w:cstheme="minorHAnsi"/>
        </w:rPr>
        <w:tab/>
      </w:r>
      <w:r w:rsidR="00565D7D">
        <w:rPr>
          <w:rFonts w:cstheme="minorHAnsi"/>
        </w:rPr>
        <w:tab/>
      </w:r>
      <w:r w:rsidRPr="003215D5">
        <w:rPr>
          <w:rFonts w:cstheme="minorHAnsi"/>
        </w:rPr>
        <w:t>20/10</w:t>
      </w:r>
      <w:r w:rsidRPr="003215D5">
        <w:rPr>
          <w:rFonts w:cstheme="minorHAnsi"/>
        </w:rPr>
        <w:tab/>
      </w:r>
      <w:r w:rsidR="00A178E1" w:rsidRPr="003215D5">
        <w:rPr>
          <w:rFonts w:cstheme="minorHAnsi"/>
        </w:rPr>
        <w:t xml:space="preserve">    </w:t>
      </w:r>
      <w:r w:rsidR="00645132" w:rsidRPr="003215D5">
        <w:rPr>
          <w:rFonts w:cstheme="minorHAnsi"/>
        </w:rPr>
        <w:t xml:space="preserve"> </w:t>
      </w:r>
      <w:r w:rsidR="00BC4BCD">
        <w:rPr>
          <w:rFonts w:cstheme="minorHAnsi"/>
        </w:rPr>
        <w:t xml:space="preserve"> </w:t>
      </w:r>
      <w:r w:rsidRPr="003215D5">
        <w:rPr>
          <w:rFonts w:cstheme="minorHAnsi"/>
        </w:rPr>
        <w:t>L=D</w:t>
      </w:r>
      <w:r w:rsidRPr="003215D5">
        <w:rPr>
          <w:rFonts w:cstheme="minorHAnsi"/>
        </w:rPr>
        <w:tab/>
      </w:r>
      <w:r w:rsidR="00171B2A">
        <w:rPr>
          <w:rFonts w:cstheme="minorHAnsi"/>
        </w:rPr>
        <w:t xml:space="preserve"> </w:t>
      </w:r>
      <w:r w:rsidRPr="003215D5">
        <w:rPr>
          <w:rFonts w:cstheme="minorHAnsi"/>
        </w:rPr>
        <w:t>Nu</w:t>
      </w:r>
      <w:r w:rsidR="009B66E0" w:rsidRPr="003215D5">
        <w:rPr>
          <w:rFonts w:cstheme="minorHAnsi"/>
        </w:rPr>
        <w:t>r</w:t>
      </w:r>
      <w:r w:rsidRPr="003215D5">
        <w:rPr>
          <w:rFonts w:cstheme="minorHAnsi"/>
        </w:rPr>
        <w:t xml:space="preserve"> et al., 2014</w:t>
      </w:r>
    </w:p>
    <w:p w14:paraId="64A039F2" w14:textId="5A3BA2B2" w:rsidR="00565D7D" w:rsidRDefault="004A743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Eri</w:t>
      </w:r>
      <w:r w:rsidR="002564DA" w:rsidRPr="003215D5">
        <w:rPr>
          <w:rFonts w:cstheme="minorHAnsi"/>
        </w:rPr>
        <w:t>g</w:t>
      </w:r>
      <w:r w:rsidRPr="003215D5">
        <w:rPr>
          <w:rFonts w:cstheme="minorHAnsi"/>
        </w:rPr>
        <w:t>eron linearis</w:t>
      </w:r>
      <w:r w:rsidRPr="003215D5">
        <w:rPr>
          <w:rFonts w:cstheme="minorHAnsi"/>
        </w:rPr>
        <w:tab/>
      </w:r>
      <w:proofErr w:type="spellStart"/>
      <w:r w:rsidRPr="003215D5">
        <w:rPr>
          <w:rFonts w:cstheme="minorHAnsi"/>
        </w:rPr>
        <w:t>Astereae</w:t>
      </w:r>
      <w:proofErr w:type="spellEnd"/>
      <w:r w:rsidR="009B66E0" w:rsidRPr="003215D5">
        <w:rPr>
          <w:rFonts w:cstheme="minorHAnsi"/>
        </w:rPr>
        <w:t xml:space="preserve">  </w:t>
      </w:r>
      <w:r w:rsidR="00565D7D">
        <w:rPr>
          <w:rFonts w:cstheme="minorHAnsi"/>
        </w:rPr>
        <w:t xml:space="preserve">       </w:t>
      </w:r>
      <w:r w:rsidR="00E02AAC">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20</w:t>
      </w:r>
      <w:r w:rsidRPr="003215D5">
        <w:rPr>
          <w:rFonts w:cstheme="minorHAnsi"/>
        </w:rPr>
        <w:tab/>
      </w:r>
      <w:r w:rsidR="00645132" w:rsidRPr="003215D5">
        <w:rPr>
          <w:rFonts w:cstheme="minorHAnsi"/>
        </w:rPr>
        <w:tab/>
      </w:r>
      <w:r w:rsidR="00BC4BCD">
        <w:rPr>
          <w:rFonts w:cstheme="minorHAnsi"/>
        </w:rPr>
        <w:t xml:space="preserve">    </w:t>
      </w:r>
      <w:r w:rsidRPr="003215D5">
        <w:rPr>
          <w:rFonts w:cstheme="minorHAnsi"/>
        </w:rPr>
        <w:t>-</w:t>
      </w:r>
      <w:r w:rsidRPr="003215D5">
        <w:rPr>
          <w:rFonts w:cstheme="minorHAnsi"/>
        </w:rPr>
        <w:tab/>
      </w:r>
      <w:r w:rsidR="00171B2A">
        <w:rPr>
          <w:rFonts w:cstheme="minorHAnsi"/>
        </w:rPr>
        <w:t xml:space="preserve"> </w:t>
      </w:r>
      <w:proofErr w:type="spellStart"/>
      <w:r w:rsidRPr="003215D5">
        <w:rPr>
          <w:rFonts w:cstheme="minorHAnsi"/>
        </w:rPr>
        <w:t>Kildisheva</w:t>
      </w:r>
      <w:proofErr w:type="spellEnd"/>
      <w:r w:rsidRPr="003215D5">
        <w:rPr>
          <w:rFonts w:cstheme="minorHAnsi"/>
        </w:rPr>
        <w:t xml:space="preserve"> et al.,</w:t>
      </w:r>
    </w:p>
    <w:p w14:paraId="3E5BD675" w14:textId="3CDD69DF" w:rsidR="004A7431"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71B2A">
        <w:rPr>
          <w:rFonts w:cstheme="minorHAnsi"/>
        </w:rPr>
        <w:t xml:space="preserve"> </w:t>
      </w:r>
      <w:r w:rsidR="004A7431" w:rsidRPr="003215D5">
        <w:rPr>
          <w:rFonts w:cstheme="minorHAnsi"/>
        </w:rPr>
        <w:t>201</w:t>
      </w:r>
      <w:r w:rsidR="00270734" w:rsidRPr="003215D5">
        <w:rPr>
          <w:rFonts w:cstheme="minorHAnsi"/>
        </w:rPr>
        <w:t>9b</w:t>
      </w:r>
    </w:p>
    <w:p w14:paraId="188AD73A" w14:textId="1533565F" w:rsidR="00565D7D" w:rsidRDefault="006C7476"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Erigeron </w:t>
      </w:r>
      <w:proofErr w:type="spellStart"/>
      <w:r w:rsidRPr="003215D5">
        <w:rPr>
          <w:rFonts w:cstheme="minorHAnsi"/>
        </w:rPr>
        <w:t>pumilus</w:t>
      </w:r>
      <w:proofErr w:type="spellEnd"/>
      <w:r w:rsidRPr="003215D5">
        <w:rPr>
          <w:rFonts w:cstheme="minorHAnsi"/>
        </w:rPr>
        <w:tab/>
      </w:r>
      <w:proofErr w:type="spellStart"/>
      <w:r w:rsidRPr="003215D5">
        <w:rPr>
          <w:rFonts w:cstheme="minorHAnsi"/>
        </w:rPr>
        <w:t>Astereae</w:t>
      </w:r>
      <w:proofErr w:type="spellEnd"/>
      <w:r w:rsidR="009B66E0" w:rsidRPr="003215D5">
        <w:rPr>
          <w:rFonts w:cstheme="minorHAnsi"/>
        </w:rPr>
        <w:t xml:space="preserve">  </w:t>
      </w:r>
      <w:r w:rsidR="00565D7D">
        <w:rPr>
          <w:rFonts w:cstheme="minorHAnsi"/>
        </w:rPr>
        <w:t xml:space="preserve">        </w:t>
      </w:r>
      <w:r w:rsidR="00E02AAC">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20/10</w:t>
      </w:r>
      <w:r w:rsidRPr="003215D5">
        <w:rPr>
          <w:rFonts w:cstheme="minorHAnsi"/>
        </w:rPr>
        <w:tab/>
      </w:r>
      <w:r w:rsidRPr="003215D5">
        <w:rPr>
          <w:rFonts w:cstheme="minorHAnsi"/>
        </w:rPr>
        <w:tab/>
      </w:r>
      <w:r w:rsidR="00BC4BCD">
        <w:rPr>
          <w:rFonts w:cstheme="minorHAnsi"/>
        </w:rPr>
        <w:t xml:space="preserve">    </w:t>
      </w:r>
      <w:r w:rsidR="00645132" w:rsidRPr="003215D5">
        <w:rPr>
          <w:rFonts w:cstheme="minorHAnsi"/>
        </w:rPr>
        <w:t>-</w:t>
      </w:r>
      <w:r w:rsidR="00645132" w:rsidRPr="003215D5">
        <w:rPr>
          <w:rFonts w:cstheme="minorHAnsi"/>
        </w:rPr>
        <w:tab/>
      </w:r>
      <w:r w:rsidR="00171B2A">
        <w:rPr>
          <w:rFonts w:cstheme="minorHAnsi"/>
        </w:rPr>
        <w:t xml:space="preserve"> </w:t>
      </w:r>
      <w:proofErr w:type="spellStart"/>
      <w:r w:rsidRPr="003215D5">
        <w:rPr>
          <w:rFonts w:cstheme="minorHAnsi"/>
        </w:rPr>
        <w:t>Kildisheva</w:t>
      </w:r>
      <w:proofErr w:type="spellEnd"/>
      <w:r w:rsidRPr="003215D5">
        <w:rPr>
          <w:rFonts w:cstheme="minorHAnsi"/>
        </w:rPr>
        <w:t xml:space="preserve"> et al., </w:t>
      </w:r>
    </w:p>
    <w:p w14:paraId="41400628" w14:textId="6D85437D" w:rsidR="006C7476"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71B2A">
        <w:rPr>
          <w:rFonts w:cstheme="minorHAnsi"/>
        </w:rPr>
        <w:t xml:space="preserve"> </w:t>
      </w:r>
      <w:r w:rsidR="006C7476" w:rsidRPr="003215D5">
        <w:rPr>
          <w:rFonts w:cstheme="minorHAnsi"/>
        </w:rPr>
        <w:t>2019</w:t>
      </w:r>
      <w:r w:rsidR="00270734" w:rsidRPr="003215D5">
        <w:rPr>
          <w:rFonts w:cstheme="minorHAnsi"/>
        </w:rPr>
        <w:t>a</w:t>
      </w:r>
    </w:p>
    <w:p w14:paraId="3B8C5E0E" w14:textId="2C7B0F78"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lastRenderedPageBreak/>
        <w:t>Garhadiolus</w:t>
      </w:r>
      <w:proofErr w:type="spellEnd"/>
      <w:r w:rsidRPr="003215D5">
        <w:rPr>
          <w:rFonts w:cstheme="minorHAnsi"/>
        </w:rPr>
        <w:t xml:space="preserve"> </w:t>
      </w:r>
      <w:proofErr w:type="spellStart"/>
      <w:r w:rsidRPr="003215D5">
        <w:rPr>
          <w:rFonts w:cstheme="minorHAnsi"/>
        </w:rPr>
        <w:t>papposus</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E02AAC">
        <w:rPr>
          <w:rFonts w:cstheme="minorHAnsi"/>
        </w:rPr>
        <w:t xml:space="preserve">   </w:t>
      </w:r>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15/2,</w:t>
      </w:r>
      <w:r w:rsidRPr="003215D5">
        <w:rPr>
          <w:rFonts w:cstheme="minorHAnsi"/>
        </w:rPr>
        <w:tab/>
      </w:r>
      <w:r w:rsidR="00645132" w:rsidRPr="003215D5">
        <w:rPr>
          <w:rFonts w:cstheme="minorHAnsi"/>
        </w:rPr>
        <w:tab/>
      </w:r>
      <w:r w:rsidR="00BC4BCD">
        <w:rPr>
          <w:rFonts w:cstheme="minorHAnsi"/>
        </w:rPr>
        <w:t xml:space="preserve">    </w:t>
      </w:r>
      <w:r w:rsidRPr="003215D5">
        <w:rPr>
          <w:rFonts w:cstheme="minorHAnsi"/>
        </w:rPr>
        <w:t>L&gt;D</w:t>
      </w:r>
      <w:r w:rsidRPr="003215D5">
        <w:rPr>
          <w:rFonts w:cstheme="minorHAnsi"/>
        </w:rPr>
        <w:tab/>
      </w:r>
      <w:r w:rsidR="00171B2A">
        <w:rPr>
          <w:rFonts w:cstheme="minorHAnsi"/>
        </w:rPr>
        <w:t xml:space="preserve"> </w:t>
      </w:r>
      <w:r w:rsidRPr="003215D5">
        <w:rPr>
          <w:rFonts w:cstheme="minorHAnsi"/>
        </w:rPr>
        <w:t>Sun et al., 2009</w:t>
      </w:r>
    </w:p>
    <w:p w14:paraId="1301018D" w14:textId="068A4FD3" w:rsidR="000065FE" w:rsidRPr="003215D5" w:rsidRDefault="00A178E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000065FE" w:rsidRPr="003215D5">
        <w:rPr>
          <w:rFonts w:cstheme="minorHAnsi"/>
        </w:rPr>
        <w:t>20/10</w:t>
      </w:r>
    </w:p>
    <w:p w14:paraId="28A5361F" w14:textId="107A1227"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b/>
          <w:bCs/>
        </w:rPr>
      </w:pPr>
      <w:r w:rsidRPr="003215D5">
        <w:rPr>
          <w:rFonts w:cstheme="minorHAnsi"/>
        </w:rPr>
        <w:t xml:space="preserve">Gutierrezia </w:t>
      </w:r>
      <w:proofErr w:type="spellStart"/>
      <w:r w:rsidRPr="003215D5">
        <w:rPr>
          <w:rFonts w:cstheme="minorHAnsi"/>
        </w:rPr>
        <w:t>sarothrae</w:t>
      </w:r>
      <w:proofErr w:type="spellEnd"/>
      <w:r w:rsidRPr="003215D5">
        <w:rPr>
          <w:rFonts w:cstheme="minorHAnsi"/>
        </w:rPr>
        <w:tab/>
        <w:t>Astereae</w:t>
      </w:r>
      <w:r w:rsidR="009B66E0" w:rsidRPr="003215D5">
        <w:rPr>
          <w:rFonts w:cstheme="minorHAnsi"/>
        </w:rPr>
        <w:t xml:space="preserve">  </w:t>
      </w:r>
      <w:r w:rsidR="00565D7D">
        <w:rPr>
          <w:rFonts w:cstheme="minorHAnsi"/>
        </w:rPr>
        <w:t xml:space="preserve">       </w:t>
      </w:r>
      <w:r w:rsidRPr="003215D5">
        <w:rPr>
          <w:rFonts w:cstheme="minorHAnsi"/>
        </w:rPr>
        <w:t>ND</w:t>
      </w:r>
      <w:r w:rsidRPr="003215D5">
        <w:rPr>
          <w:rFonts w:cstheme="minorHAnsi"/>
        </w:rPr>
        <w:tab/>
        <w:t xml:space="preserve"> </w:t>
      </w:r>
      <w:r w:rsidR="00565D7D">
        <w:rPr>
          <w:rFonts w:cstheme="minorHAnsi"/>
        </w:rPr>
        <w:tab/>
      </w:r>
      <w:proofErr w:type="spellStart"/>
      <w:r w:rsidRPr="003215D5">
        <w:rPr>
          <w:rFonts w:cstheme="minorHAnsi"/>
        </w:rPr>
        <w:t>g.h.</w:t>
      </w:r>
      <w:proofErr w:type="spellEnd"/>
      <w:r w:rsidRPr="003215D5">
        <w:rPr>
          <w:rFonts w:cstheme="minorHAnsi"/>
        </w:rPr>
        <w:tab/>
      </w:r>
      <w:r w:rsidR="00645132" w:rsidRPr="003215D5">
        <w:rPr>
          <w:rFonts w:cstheme="minorHAnsi"/>
        </w:rPr>
        <w:tab/>
      </w:r>
      <w:r w:rsidR="00BC4BCD">
        <w:rPr>
          <w:rFonts w:cstheme="minorHAnsi"/>
        </w:rPr>
        <w:t xml:space="preserve">   </w:t>
      </w:r>
      <w:r w:rsidR="00171B2A">
        <w:rPr>
          <w:rFonts w:cstheme="minorHAnsi"/>
        </w:rPr>
        <w:t xml:space="preserve">     </w:t>
      </w:r>
      <w:r w:rsidR="00BC4BCD">
        <w:rPr>
          <w:rFonts w:cstheme="minorHAnsi"/>
        </w:rPr>
        <w:t xml:space="preserve"> </w:t>
      </w:r>
      <w:r w:rsidRPr="003215D5">
        <w:rPr>
          <w:rFonts w:cstheme="minorHAnsi"/>
        </w:rPr>
        <w:t>-</w:t>
      </w:r>
      <w:r w:rsidRPr="003215D5">
        <w:rPr>
          <w:rFonts w:cstheme="minorHAnsi"/>
        </w:rPr>
        <w:tab/>
        <w:t xml:space="preserve"> </w:t>
      </w:r>
      <w:r w:rsidRPr="003215D5">
        <w:rPr>
          <w:rFonts w:cstheme="minorHAnsi"/>
        </w:rPr>
        <w:tab/>
        <w:t>Wood et al., 1997</w:t>
      </w:r>
    </w:p>
    <w:p w14:paraId="64DA20D6" w14:textId="0A5C42C4"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Heliomeris</w:t>
      </w:r>
      <w:proofErr w:type="spellEnd"/>
      <w:r w:rsidRPr="003215D5">
        <w:rPr>
          <w:rFonts w:cstheme="minorHAnsi"/>
        </w:rPr>
        <w:t xml:space="preserve"> multiflora</w:t>
      </w:r>
      <w:r w:rsidRPr="003215D5">
        <w:rPr>
          <w:rFonts w:cstheme="minorHAnsi"/>
        </w:rPr>
        <w:tab/>
      </w:r>
      <w:proofErr w:type="spellStart"/>
      <w:r w:rsidR="00CD7B7B">
        <w:rPr>
          <w:rFonts w:cstheme="minorHAnsi"/>
        </w:rPr>
        <w:t>Heliantheae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 xml:space="preserve">20/10, </w:t>
      </w:r>
      <w:r w:rsidR="007626F4" w:rsidRPr="003215D5">
        <w:rPr>
          <w:rFonts w:cstheme="minorHAnsi"/>
        </w:rPr>
        <w:t xml:space="preserve">  </w:t>
      </w:r>
      <w:r w:rsidR="00BC4BCD">
        <w:rPr>
          <w:rFonts w:cstheme="minorHAnsi"/>
        </w:rPr>
        <w:t xml:space="preserve">      </w:t>
      </w:r>
      <w:r w:rsidR="007626F4" w:rsidRPr="003215D5">
        <w:rPr>
          <w:rFonts w:cstheme="minorHAnsi"/>
        </w:rPr>
        <w:t xml:space="preserve"> </w:t>
      </w:r>
      <w:r w:rsidRPr="003215D5">
        <w:rPr>
          <w:rFonts w:cstheme="minorHAnsi"/>
        </w:rPr>
        <w:t>-</w:t>
      </w:r>
      <w:r w:rsidRPr="003215D5">
        <w:rPr>
          <w:rFonts w:cstheme="minorHAnsi"/>
        </w:rPr>
        <w:tab/>
      </w:r>
      <w:r w:rsidR="00BC4BCD">
        <w:rPr>
          <w:rFonts w:cstheme="minorHAnsi"/>
        </w:rPr>
        <w:tab/>
      </w:r>
      <w:proofErr w:type="spellStart"/>
      <w:r w:rsidRPr="003215D5">
        <w:rPr>
          <w:rFonts w:cstheme="minorHAnsi"/>
        </w:rPr>
        <w:t>Seglias</w:t>
      </w:r>
      <w:proofErr w:type="spellEnd"/>
      <w:r w:rsidRPr="003215D5">
        <w:rPr>
          <w:rFonts w:cstheme="minorHAnsi"/>
        </w:rPr>
        <w:t xml:space="preserve"> et al., 2018</w:t>
      </w:r>
    </w:p>
    <w:p w14:paraId="1F2A92A0" w14:textId="24576CD5"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Pr="003215D5">
        <w:rPr>
          <w:rFonts w:cstheme="minorHAnsi"/>
        </w:rPr>
        <w:t>25/15</w:t>
      </w:r>
      <w:r w:rsidR="00806386" w:rsidRPr="003215D5">
        <w:rPr>
          <w:rFonts w:cstheme="minorHAnsi"/>
        </w:rPr>
        <w:tab/>
      </w:r>
      <w:r w:rsidR="00806386" w:rsidRPr="003215D5">
        <w:rPr>
          <w:rFonts w:cstheme="minorHAnsi"/>
        </w:rPr>
        <w:tab/>
      </w:r>
      <w:r w:rsidR="00806386" w:rsidRPr="003215D5">
        <w:rPr>
          <w:rFonts w:cstheme="minorHAnsi"/>
        </w:rPr>
        <w:tab/>
      </w:r>
      <w:r w:rsidR="00645132" w:rsidRPr="003215D5">
        <w:rPr>
          <w:rFonts w:cstheme="minorHAnsi"/>
        </w:rPr>
        <w:tab/>
      </w:r>
      <w:r w:rsidR="00806386" w:rsidRPr="003215D5">
        <w:rPr>
          <w:rFonts w:cstheme="minorHAnsi"/>
        </w:rPr>
        <w:t>2020</w:t>
      </w:r>
    </w:p>
    <w:p w14:paraId="2D3A2FCC" w14:textId="0F9DF6AA" w:rsidR="00565D7D" w:rsidRDefault="00B67460"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Heteracia</w:t>
      </w:r>
      <w:proofErr w:type="spellEnd"/>
      <w:r w:rsidRPr="003215D5">
        <w:rPr>
          <w:rFonts w:cstheme="minorHAnsi"/>
        </w:rPr>
        <w:t xml:space="preserve"> </w:t>
      </w:r>
      <w:proofErr w:type="spellStart"/>
      <w:r w:rsidRPr="003215D5">
        <w:rPr>
          <w:rFonts w:cstheme="minorHAnsi"/>
        </w:rPr>
        <w:t>szovitsii</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5/2, 15/2</w:t>
      </w:r>
      <w:r w:rsidR="00BC4BCD">
        <w:rPr>
          <w:rFonts w:cstheme="minorHAnsi"/>
        </w:rPr>
        <w:t xml:space="preserve">     </w:t>
      </w:r>
      <w:r w:rsidRPr="003215D5">
        <w:rPr>
          <w:rFonts w:cstheme="minorHAnsi"/>
        </w:rPr>
        <w:t>L&gt;D</w:t>
      </w:r>
      <w:r w:rsidRPr="003215D5">
        <w:rPr>
          <w:rFonts w:cstheme="minorHAnsi"/>
        </w:rPr>
        <w:tab/>
      </w:r>
      <w:r w:rsidR="009873C5" w:rsidRPr="003215D5">
        <w:rPr>
          <w:rFonts w:cstheme="minorHAnsi"/>
        </w:rPr>
        <w:t>Chen</w:t>
      </w:r>
      <w:r w:rsidR="00554F0E">
        <w:rPr>
          <w:rFonts w:cstheme="minorHAnsi"/>
        </w:rPr>
        <w:t>g</w:t>
      </w:r>
      <w:r w:rsidR="00573BDA">
        <w:rPr>
          <w:rFonts w:cstheme="minorHAnsi"/>
        </w:rPr>
        <w:t xml:space="preserve"> &amp; Tan</w:t>
      </w:r>
      <w:r w:rsidR="009873C5" w:rsidRPr="003215D5">
        <w:rPr>
          <w:rFonts w:cstheme="minorHAnsi"/>
        </w:rPr>
        <w:t>, 2009</w:t>
      </w:r>
      <w:r w:rsidR="00573BDA">
        <w:rPr>
          <w:rFonts w:cstheme="minorHAnsi"/>
        </w:rPr>
        <w:t>;</w:t>
      </w:r>
    </w:p>
    <w:p w14:paraId="1E9C8D0D" w14:textId="1B090392" w:rsidR="00B67460"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67460" w:rsidRPr="003215D5">
        <w:rPr>
          <w:rFonts w:cstheme="minorHAnsi"/>
        </w:rPr>
        <w:t xml:space="preserve">Lu et </w:t>
      </w:r>
      <w:r w:rsidR="0068402A" w:rsidRPr="003215D5">
        <w:rPr>
          <w:rFonts w:cstheme="minorHAnsi"/>
        </w:rPr>
        <w:tab/>
      </w:r>
      <w:r w:rsidR="00B67460" w:rsidRPr="003215D5">
        <w:rPr>
          <w:rFonts w:cstheme="minorHAnsi"/>
        </w:rPr>
        <w:t>al., 2020</w:t>
      </w:r>
    </w:p>
    <w:p w14:paraId="01132CB2" w14:textId="7C7E6689"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Heterotheca</w:t>
      </w:r>
      <w:proofErr w:type="spellEnd"/>
      <w:r w:rsidRPr="003215D5">
        <w:rPr>
          <w:rFonts w:cstheme="minorHAnsi"/>
        </w:rPr>
        <w:t xml:space="preserve"> </w:t>
      </w:r>
      <w:proofErr w:type="spellStart"/>
      <w:r w:rsidRPr="003215D5">
        <w:rPr>
          <w:rFonts w:cstheme="minorHAnsi"/>
        </w:rPr>
        <w:t>villosa</w:t>
      </w:r>
      <w:proofErr w:type="spellEnd"/>
      <w:r w:rsidRPr="003215D5">
        <w:rPr>
          <w:rFonts w:cstheme="minorHAnsi"/>
        </w:rPr>
        <w:tab/>
      </w:r>
      <w:proofErr w:type="spellStart"/>
      <w:r w:rsidRPr="003215D5">
        <w:rPr>
          <w:rFonts w:cstheme="minorHAnsi"/>
        </w:rPr>
        <w:t>Astereae</w:t>
      </w:r>
      <w:proofErr w:type="spellEnd"/>
      <w:r w:rsidR="009B66E0" w:rsidRPr="003215D5">
        <w:rPr>
          <w:rFonts w:cstheme="minorHAnsi"/>
        </w:rPr>
        <w:t xml:space="preserve">  </w:t>
      </w:r>
      <w:r w:rsidR="00565D7D">
        <w:rPr>
          <w:rFonts w:cstheme="minorHAnsi"/>
        </w:rPr>
        <w:t xml:space="preserve">        </w:t>
      </w:r>
      <w:r w:rsidRPr="003215D5">
        <w:rPr>
          <w:rFonts w:cstheme="minorHAnsi"/>
        </w:rPr>
        <w:t>ND</w:t>
      </w:r>
      <w:r w:rsidRPr="003215D5">
        <w:rPr>
          <w:rFonts w:cstheme="minorHAnsi"/>
        </w:rPr>
        <w:tab/>
      </w:r>
      <w:r w:rsidR="00565D7D">
        <w:rPr>
          <w:rFonts w:cstheme="minorHAnsi"/>
        </w:rPr>
        <w:tab/>
      </w:r>
      <w:r w:rsidRPr="003215D5">
        <w:rPr>
          <w:rFonts w:cstheme="minorHAnsi"/>
        </w:rPr>
        <w:t xml:space="preserve">20/10, </w:t>
      </w:r>
      <w:r w:rsidR="00BC4BCD">
        <w:rPr>
          <w:rFonts w:cstheme="minorHAnsi"/>
        </w:rPr>
        <w:t xml:space="preserve">         -</w:t>
      </w:r>
      <w:r w:rsidR="00BC4BCD">
        <w:rPr>
          <w:rFonts w:cstheme="minorHAnsi"/>
        </w:rPr>
        <w:tab/>
      </w:r>
      <w:r w:rsidRPr="003215D5">
        <w:rPr>
          <w:rFonts w:cstheme="minorHAnsi"/>
        </w:rPr>
        <w:tab/>
      </w:r>
      <w:proofErr w:type="spellStart"/>
      <w:r w:rsidRPr="003215D5">
        <w:rPr>
          <w:rFonts w:cstheme="minorHAnsi"/>
        </w:rPr>
        <w:t>Seglias</w:t>
      </w:r>
      <w:proofErr w:type="spellEnd"/>
      <w:r w:rsidRPr="003215D5">
        <w:rPr>
          <w:rFonts w:cstheme="minorHAnsi"/>
        </w:rPr>
        <w:t xml:space="preserve"> et al., 2018</w:t>
      </w:r>
    </w:p>
    <w:p w14:paraId="7843BD5F" w14:textId="65B6C55C"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Pr="003215D5">
        <w:rPr>
          <w:rFonts w:cstheme="minorHAnsi"/>
        </w:rPr>
        <w:t>25/15</w:t>
      </w:r>
    </w:p>
    <w:p w14:paraId="258A4DBE" w14:textId="2EEB2983" w:rsidR="00565D7D" w:rsidRDefault="00AE4B3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 xml:space="preserve">Inula </w:t>
      </w:r>
      <w:proofErr w:type="spellStart"/>
      <w:r w:rsidRPr="003215D5">
        <w:rPr>
          <w:rFonts w:cstheme="minorHAnsi"/>
        </w:rPr>
        <w:t>racemosa</w:t>
      </w:r>
      <w:proofErr w:type="spellEnd"/>
      <w:r w:rsidRPr="003215D5">
        <w:rPr>
          <w:rFonts w:cstheme="minorHAnsi"/>
        </w:rPr>
        <w:tab/>
      </w:r>
      <w:proofErr w:type="spellStart"/>
      <w:r w:rsidR="008A13B1" w:rsidRPr="003215D5">
        <w:rPr>
          <w:rFonts w:cstheme="minorHAnsi"/>
        </w:rPr>
        <w:t>Inuleae</w:t>
      </w:r>
      <w:proofErr w:type="spellEnd"/>
      <w:r w:rsidR="009B66E0" w:rsidRPr="003215D5">
        <w:rPr>
          <w:rFonts w:cstheme="minorHAnsi"/>
        </w:rPr>
        <w:t xml:space="preserve">     </w:t>
      </w:r>
      <w:r w:rsidR="00565D7D">
        <w:rPr>
          <w:rFonts w:cstheme="minorHAnsi"/>
        </w:rPr>
        <w:t xml:space="preserve">       </w:t>
      </w:r>
      <w:r w:rsidR="00171B2A">
        <w:rPr>
          <w:rFonts w:cstheme="minorHAnsi"/>
        </w:rPr>
        <w:t xml:space="preserve"> </w:t>
      </w:r>
      <w:r w:rsidR="009B66E0" w:rsidRPr="003215D5">
        <w:rPr>
          <w:rFonts w:cstheme="minorHAnsi"/>
        </w:rPr>
        <w:t>P</w:t>
      </w:r>
      <w:r w:rsidRPr="003215D5">
        <w:rPr>
          <w:rFonts w:cstheme="minorHAnsi"/>
        </w:rPr>
        <w:t>D</w:t>
      </w:r>
      <w:r w:rsidRPr="003215D5">
        <w:rPr>
          <w:rFonts w:cstheme="minorHAnsi"/>
        </w:rPr>
        <w:tab/>
      </w:r>
      <w:r w:rsidR="00565D7D">
        <w:rPr>
          <w:rFonts w:cstheme="minorHAnsi"/>
        </w:rPr>
        <w:tab/>
      </w:r>
      <w:r w:rsidRPr="003215D5">
        <w:rPr>
          <w:rFonts w:cstheme="minorHAnsi"/>
        </w:rPr>
        <w:t>25</w:t>
      </w:r>
      <w:r w:rsidRPr="003215D5">
        <w:rPr>
          <w:rFonts w:cstheme="minorHAnsi"/>
        </w:rPr>
        <w:tab/>
      </w:r>
      <w:r w:rsidR="00565D7D">
        <w:rPr>
          <w:rFonts w:cstheme="minorHAnsi"/>
        </w:rPr>
        <w:tab/>
      </w:r>
      <w:r w:rsidR="00BC4BCD">
        <w:rPr>
          <w:rFonts w:cstheme="minorHAnsi"/>
        </w:rPr>
        <w:t xml:space="preserve">         </w:t>
      </w:r>
      <w:r w:rsidRPr="003215D5">
        <w:rPr>
          <w:rFonts w:cstheme="minorHAnsi"/>
        </w:rPr>
        <w:t>L</w:t>
      </w:r>
      <w:r w:rsidRPr="003215D5">
        <w:rPr>
          <w:rFonts w:cstheme="minorHAnsi"/>
        </w:rPr>
        <w:tab/>
      </w:r>
      <w:r w:rsidR="00BC4BCD">
        <w:rPr>
          <w:rFonts w:cstheme="minorHAnsi"/>
        </w:rPr>
        <w:tab/>
      </w:r>
      <w:r w:rsidRPr="003215D5">
        <w:rPr>
          <w:rFonts w:cstheme="minorHAnsi"/>
        </w:rPr>
        <w:t xml:space="preserve">Sharma &amp; Sharma, </w:t>
      </w:r>
    </w:p>
    <w:p w14:paraId="2F760986" w14:textId="4F2CB8B1" w:rsidR="00AE4B3D"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E4B3D" w:rsidRPr="003215D5">
        <w:rPr>
          <w:rFonts w:cstheme="minorHAnsi"/>
        </w:rPr>
        <w:t>2010</w:t>
      </w:r>
    </w:p>
    <w:p w14:paraId="51C76A16" w14:textId="5DFA2704" w:rsidR="00A178E1"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Ixeridium</w:t>
      </w:r>
      <w:proofErr w:type="spellEnd"/>
      <w:r w:rsidRPr="003215D5">
        <w:rPr>
          <w:rFonts w:cstheme="minorHAnsi"/>
        </w:rPr>
        <w:t xml:space="preserve"> </w:t>
      </w:r>
      <w:proofErr w:type="spellStart"/>
      <w:r w:rsidRPr="003215D5">
        <w:rPr>
          <w:rFonts w:cstheme="minorHAnsi"/>
        </w:rPr>
        <w:t>gramineum</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Pr="003215D5">
        <w:rPr>
          <w:rFonts w:cstheme="minorHAnsi"/>
        </w:rPr>
        <w:t>ND</w:t>
      </w:r>
      <w:r w:rsidRPr="003215D5">
        <w:rPr>
          <w:rFonts w:cstheme="minorHAnsi"/>
        </w:rPr>
        <w:tab/>
      </w:r>
      <w:r w:rsidR="00565D7D">
        <w:rPr>
          <w:rFonts w:cstheme="minorHAnsi"/>
        </w:rPr>
        <w:tab/>
      </w:r>
      <w:r w:rsidRPr="003215D5">
        <w:rPr>
          <w:rFonts w:cstheme="minorHAnsi"/>
        </w:rPr>
        <w:t>20/5,</w:t>
      </w:r>
      <w:r w:rsidRPr="003215D5">
        <w:rPr>
          <w:rFonts w:cstheme="minorHAnsi"/>
        </w:rPr>
        <w:tab/>
      </w:r>
      <w:r w:rsidR="00645132" w:rsidRPr="003215D5">
        <w:rPr>
          <w:rFonts w:cstheme="minorHAnsi"/>
        </w:rPr>
        <w:tab/>
      </w:r>
      <w:r w:rsidR="00BC4BCD">
        <w:rPr>
          <w:rFonts w:cstheme="minorHAnsi"/>
        </w:rPr>
        <w:t xml:space="preserve">        </w:t>
      </w:r>
      <w:r w:rsidRPr="003215D5">
        <w:rPr>
          <w:rFonts w:cstheme="minorHAnsi"/>
        </w:rPr>
        <w:t xml:space="preserve">D&gt;L   </w:t>
      </w:r>
      <w:r w:rsidRPr="003215D5">
        <w:rPr>
          <w:rFonts w:cstheme="minorHAnsi"/>
        </w:rPr>
        <w:tab/>
        <w:t>Wang et al., 2007,</w:t>
      </w:r>
    </w:p>
    <w:p w14:paraId="301D9BD7" w14:textId="12B66945" w:rsidR="000065FE" w:rsidRPr="003215D5" w:rsidRDefault="00A178E1"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000065FE" w:rsidRPr="003215D5">
        <w:rPr>
          <w:rFonts w:cstheme="minorHAnsi"/>
        </w:rPr>
        <w:t>25/5</w:t>
      </w:r>
      <w:r w:rsidR="000065FE" w:rsidRPr="003215D5">
        <w:rPr>
          <w:rFonts w:cstheme="minorHAnsi"/>
        </w:rPr>
        <w:tab/>
      </w:r>
      <w:r w:rsidR="000065FE" w:rsidRPr="003215D5">
        <w:rPr>
          <w:rFonts w:cstheme="minorHAnsi"/>
        </w:rPr>
        <w:tab/>
      </w:r>
      <w:r w:rsidR="000065FE" w:rsidRPr="003215D5">
        <w:rPr>
          <w:rFonts w:cstheme="minorHAnsi"/>
        </w:rPr>
        <w:tab/>
        <w:t xml:space="preserve"> </w:t>
      </w:r>
      <w:r w:rsidR="00645132" w:rsidRPr="003215D5">
        <w:rPr>
          <w:rFonts w:cstheme="minorHAnsi"/>
        </w:rPr>
        <w:tab/>
      </w:r>
      <w:r w:rsidR="000065FE" w:rsidRPr="003215D5">
        <w:rPr>
          <w:rFonts w:cstheme="minorHAnsi"/>
        </w:rPr>
        <w:t>2009</w:t>
      </w:r>
    </w:p>
    <w:p w14:paraId="52127ADE" w14:textId="0EA449CE" w:rsidR="00B67460" w:rsidRPr="003215D5" w:rsidRDefault="00B67460"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Koelpinia</w:t>
      </w:r>
      <w:proofErr w:type="spellEnd"/>
      <w:r w:rsidRPr="003215D5">
        <w:rPr>
          <w:rFonts w:cstheme="minorHAnsi"/>
        </w:rPr>
        <w:t xml:space="preserve"> linearis</w:t>
      </w:r>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5/2</w:t>
      </w:r>
      <w:r w:rsidRPr="003215D5">
        <w:rPr>
          <w:rFonts w:cstheme="minorHAnsi"/>
        </w:rPr>
        <w:tab/>
      </w:r>
      <w:r w:rsidR="00645132" w:rsidRPr="003215D5">
        <w:rPr>
          <w:rFonts w:cstheme="minorHAnsi"/>
        </w:rPr>
        <w:tab/>
      </w:r>
      <w:r w:rsidR="00BC4BCD">
        <w:rPr>
          <w:rFonts w:cstheme="minorHAnsi"/>
        </w:rPr>
        <w:t xml:space="preserve">        </w:t>
      </w:r>
      <w:r w:rsidRPr="003215D5">
        <w:rPr>
          <w:rFonts w:cstheme="minorHAnsi"/>
        </w:rPr>
        <w:t>L=D</w:t>
      </w:r>
      <w:r w:rsidRPr="003215D5">
        <w:rPr>
          <w:rFonts w:cstheme="minorHAnsi"/>
        </w:rPr>
        <w:tab/>
        <w:t>Nur et al., 2014</w:t>
      </w:r>
    </w:p>
    <w:p w14:paraId="2108F9C7" w14:textId="7AC2E9A1" w:rsidR="00565D7D" w:rsidRDefault="002C7523"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Madia</w:t>
      </w:r>
      <w:proofErr w:type="spellEnd"/>
      <w:r w:rsidRPr="003215D5">
        <w:rPr>
          <w:rFonts w:cstheme="minorHAnsi"/>
        </w:rPr>
        <w:t xml:space="preserve"> glomerata</w:t>
      </w:r>
      <w:r w:rsidRPr="003215D5">
        <w:rPr>
          <w:rFonts w:cstheme="minorHAnsi"/>
        </w:rPr>
        <w:tab/>
      </w:r>
      <w:proofErr w:type="spellStart"/>
      <w:r w:rsidR="00E22DCC" w:rsidRPr="003215D5">
        <w:rPr>
          <w:rFonts w:cstheme="minorHAnsi"/>
        </w:rPr>
        <w:t>Madieae</w:t>
      </w:r>
      <w:proofErr w:type="spellEnd"/>
      <w:r w:rsidR="009B66E0" w:rsidRPr="003215D5">
        <w:rPr>
          <w:rFonts w:cstheme="minorHAnsi"/>
        </w:rPr>
        <w:t xml:space="preserve">    </w:t>
      </w:r>
      <w:r w:rsidR="00565D7D">
        <w:rPr>
          <w:rFonts w:cstheme="minorHAnsi"/>
        </w:rPr>
        <w:t xml:space="preserve">       </w:t>
      </w:r>
      <w:r w:rsidRPr="003215D5">
        <w:rPr>
          <w:rFonts w:cstheme="minorHAnsi"/>
        </w:rPr>
        <w:t>PD</w:t>
      </w:r>
      <w:r w:rsidRPr="003215D5">
        <w:rPr>
          <w:rFonts w:cstheme="minorHAnsi"/>
        </w:rPr>
        <w:tab/>
      </w:r>
      <w:r w:rsidR="00565D7D">
        <w:rPr>
          <w:rFonts w:cstheme="minorHAnsi"/>
        </w:rPr>
        <w:tab/>
      </w:r>
      <w:r w:rsidR="00645132" w:rsidRPr="003215D5">
        <w:rPr>
          <w:rFonts w:cstheme="minorHAnsi"/>
        </w:rPr>
        <w:t>-</w:t>
      </w:r>
      <w:r w:rsidR="00645132" w:rsidRPr="003215D5">
        <w:rPr>
          <w:rFonts w:cstheme="minorHAnsi"/>
        </w:rPr>
        <w:tab/>
      </w:r>
      <w:r w:rsidR="00645132" w:rsidRPr="003215D5">
        <w:rPr>
          <w:rFonts w:cstheme="minorHAnsi"/>
        </w:rPr>
        <w:tab/>
      </w:r>
      <w:r w:rsidR="00BC4BCD">
        <w:rPr>
          <w:rFonts w:cstheme="minorHAnsi"/>
        </w:rPr>
        <w:t xml:space="preserve">        </w:t>
      </w:r>
      <w:r w:rsidR="00645132" w:rsidRPr="003215D5">
        <w:rPr>
          <w:rFonts w:cstheme="minorHAnsi"/>
        </w:rPr>
        <w:t>-</w:t>
      </w:r>
      <w:r w:rsidRPr="003215D5">
        <w:rPr>
          <w:rFonts w:cstheme="minorHAnsi"/>
        </w:rPr>
        <w:tab/>
      </w:r>
      <w:r w:rsidR="00BC4BCD">
        <w:rPr>
          <w:rFonts w:cstheme="minorHAnsi"/>
        </w:rPr>
        <w:tab/>
      </w:r>
      <w:r w:rsidRPr="003215D5">
        <w:rPr>
          <w:rFonts w:cstheme="minorHAnsi"/>
        </w:rPr>
        <w:t xml:space="preserve">Rosbakh et al., </w:t>
      </w:r>
    </w:p>
    <w:p w14:paraId="0F882D8C" w14:textId="08B65C3B" w:rsidR="002C7523"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2C7523" w:rsidRPr="003215D5">
        <w:rPr>
          <w:rFonts w:cstheme="minorHAnsi"/>
        </w:rPr>
        <w:t>2020</w:t>
      </w:r>
    </w:p>
    <w:p w14:paraId="38BB4F7F" w14:textId="3763EB3A" w:rsidR="00565D7D"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Mulgedium</w:t>
      </w:r>
      <w:proofErr w:type="spellEnd"/>
      <w:r w:rsidRPr="003215D5">
        <w:rPr>
          <w:rFonts w:cstheme="minorHAnsi"/>
        </w:rPr>
        <w:t xml:space="preserve"> </w:t>
      </w:r>
      <w:proofErr w:type="spellStart"/>
      <w:r w:rsidRPr="003215D5">
        <w:rPr>
          <w:rFonts w:cstheme="minorHAnsi"/>
        </w:rPr>
        <w:t>tataricum</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Pr="003215D5">
        <w:rPr>
          <w:rFonts w:cstheme="minorHAnsi"/>
        </w:rPr>
        <w:t>PD</w:t>
      </w:r>
      <w:r w:rsidRPr="003215D5">
        <w:rPr>
          <w:rFonts w:cstheme="minorHAnsi"/>
        </w:rPr>
        <w:tab/>
      </w:r>
      <w:r w:rsidR="00565D7D">
        <w:rPr>
          <w:rFonts w:cstheme="minorHAnsi"/>
        </w:rPr>
        <w:tab/>
      </w:r>
      <w:r w:rsidRPr="003215D5">
        <w:rPr>
          <w:rFonts w:cstheme="minorHAnsi"/>
        </w:rPr>
        <w:t>20/5,</w:t>
      </w:r>
      <w:r w:rsidRPr="003215D5">
        <w:rPr>
          <w:rFonts w:cstheme="minorHAnsi"/>
        </w:rPr>
        <w:tab/>
      </w:r>
      <w:r w:rsidR="00645132" w:rsidRPr="003215D5">
        <w:rPr>
          <w:rFonts w:cstheme="minorHAnsi"/>
        </w:rPr>
        <w:tab/>
      </w:r>
      <w:r w:rsidR="00BC4BCD">
        <w:rPr>
          <w:rFonts w:cstheme="minorHAnsi"/>
        </w:rPr>
        <w:t xml:space="preserve">         </w:t>
      </w:r>
      <w:r w:rsidRPr="003215D5">
        <w:rPr>
          <w:rFonts w:cstheme="minorHAnsi"/>
        </w:rPr>
        <w:t>D&gt;L</w:t>
      </w:r>
      <w:r w:rsidRPr="003215D5">
        <w:rPr>
          <w:rFonts w:cstheme="minorHAnsi"/>
        </w:rPr>
        <w:tab/>
        <w:t>Wang et al., 2007,</w:t>
      </w:r>
      <w:r w:rsidR="00BB07D0" w:rsidRPr="003215D5">
        <w:rPr>
          <w:rFonts w:cstheme="minorHAnsi"/>
        </w:rPr>
        <w:t xml:space="preserve"> </w:t>
      </w:r>
    </w:p>
    <w:p w14:paraId="53B531D1" w14:textId="5BD179BA" w:rsidR="000065FE" w:rsidRPr="003215D5" w:rsidRDefault="00565D7D"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sidRPr="003215D5">
        <w:rPr>
          <w:rFonts w:cstheme="minorHAnsi"/>
        </w:rPr>
        <w:t xml:space="preserve">25/5 </w:t>
      </w:r>
      <w:r>
        <w:rPr>
          <w:rFonts w:cstheme="minorHAnsi"/>
        </w:rPr>
        <w:tab/>
      </w:r>
      <w:r>
        <w:rPr>
          <w:rFonts w:cstheme="minorHAnsi"/>
        </w:rPr>
        <w:tab/>
      </w:r>
      <w:r>
        <w:rPr>
          <w:rFonts w:cstheme="minorHAnsi"/>
        </w:rPr>
        <w:tab/>
      </w:r>
      <w:r>
        <w:rPr>
          <w:rFonts w:cstheme="minorHAnsi"/>
        </w:rPr>
        <w:tab/>
      </w:r>
      <w:r w:rsidR="00BB07D0" w:rsidRPr="003215D5">
        <w:rPr>
          <w:rFonts w:cstheme="minorHAnsi"/>
        </w:rPr>
        <w:t>2009</w:t>
      </w:r>
      <w:r w:rsidR="000065FE" w:rsidRPr="003215D5">
        <w:rPr>
          <w:rFonts w:cstheme="minorHAnsi"/>
        </w:rPr>
        <w:tab/>
      </w:r>
      <w:r w:rsidR="000065FE" w:rsidRPr="003215D5">
        <w:rPr>
          <w:rFonts w:cstheme="minorHAnsi"/>
        </w:rPr>
        <w:tab/>
      </w:r>
      <w:r w:rsidR="000065FE" w:rsidRPr="003215D5">
        <w:rPr>
          <w:rFonts w:cstheme="minorHAnsi"/>
        </w:rPr>
        <w:tab/>
      </w:r>
    </w:p>
    <w:p w14:paraId="4A10C799" w14:textId="78F788A1"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Packera</w:t>
      </w:r>
      <w:proofErr w:type="spellEnd"/>
      <w:r w:rsidRPr="003215D5">
        <w:rPr>
          <w:rFonts w:cstheme="minorHAnsi"/>
        </w:rPr>
        <w:t xml:space="preserve"> </w:t>
      </w:r>
      <w:proofErr w:type="spellStart"/>
      <w:r w:rsidRPr="003215D5">
        <w:rPr>
          <w:rFonts w:cstheme="minorHAnsi"/>
        </w:rPr>
        <w:t>multilobata</w:t>
      </w:r>
      <w:proofErr w:type="spellEnd"/>
      <w:r w:rsidRPr="003215D5">
        <w:rPr>
          <w:rFonts w:cstheme="minorHAnsi"/>
        </w:rPr>
        <w:tab/>
      </w:r>
      <w:proofErr w:type="spellStart"/>
      <w:r w:rsidR="00CD7B7B">
        <w:rPr>
          <w:rFonts w:cstheme="minorHAnsi"/>
        </w:rPr>
        <w:t>Senecioneae</w:t>
      </w:r>
      <w:proofErr w:type="spellEnd"/>
      <w:r w:rsidR="009B66E0" w:rsidRPr="003215D5">
        <w:rPr>
          <w:rFonts w:cstheme="minorHAnsi"/>
        </w:rPr>
        <w:t xml:space="preserve">    </w:t>
      </w:r>
      <w:r w:rsidR="00806386" w:rsidRPr="003215D5">
        <w:rPr>
          <w:rFonts w:cstheme="minorHAnsi"/>
        </w:rPr>
        <w:t>PD</w:t>
      </w:r>
      <w:r w:rsidRPr="003215D5">
        <w:rPr>
          <w:rFonts w:cstheme="minorHAnsi"/>
        </w:rPr>
        <w:tab/>
      </w:r>
      <w:r w:rsidR="00CA26F0">
        <w:rPr>
          <w:rFonts w:cstheme="minorHAnsi"/>
        </w:rPr>
        <w:tab/>
      </w:r>
      <w:r w:rsidRPr="003215D5">
        <w:rPr>
          <w:rFonts w:cstheme="minorHAnsi"/>
        </w:rPr>
        <w:t xml:space="preserve">20/10, </w:t>
      </w:r>
      <w:r w:rsidR="00BC4BCD">
        <w:rPr>
          <w:rFonts w:cstheme="minorHAnsi"/>
        </w:rPr>
        <w:t xml:space="preserve">         </w:t>
      </w:r>
      <w:r w:rsidRPr="003215D5">
        <w:rPr>
          <w:rFonts w:cstheme="minorHAnsi"/>
        </w:rPr>
        <w:t>-</w:t>
      </w:r>
      <w:r w:rsidRPr="003215D5">
        <w:rPr>
          <w:rFonts w:cstheme="minorHAnsi"/>
        </w:rPr>
        <w:tab/>
      </w:r>
      <w:r w:rsidR="00BC4BCD">
        <w:rPr>
          <w:rFonts w:cstheme="minorHAnsi"/>
        </w:rPr>
        <w:tab/>
      </w:r>
      <w:proofErr w:type="spellStart"/>
      <w:r w:rsidRPr="003215D5">
        <w:rPr>
          <w:rFonts w:cstheme="minorHAnsi"/>
        </w:rPr>
        <w:t>Seglias</w:t>
      </w:r>
      <w:proofErr w:type="spellEnd"/>
      <w:r w:rsidRPr="003215D5">
        <w:rPr>
          <w:rFonts w:cstheme="minorHAnsi"/>
        </w:rPr>
        <w:t xml:space="preserve"> et al., 2018</w:t>
      </w:r>
    </w:p>
    <w:p w14:paraId="00C61BF1" w14:textId="4B4188C4" w:rsidR="002E48FC" w:rsidRPr="003215D5" w:rsidRDefault="002E48FC"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r w:rsidRPr="003215D5">
        <w:rPr>
          <w:rFonts w:cstheme="minorHAnsi"/>
        </w:rPr>
        <w:tab/>
      </w:r>
      <w:r w:rsidRPr="003215D5">
        <w:rPr>
          <w:rFonts w:cstheme="minorHAnsi"/>
        </w:rPr>
        <w:tab/>
      </w:r>
      <w:r w:rsidR="00565D7D">
        <w:rPr>
          <w:rFonts w:cstheme="minorHAnsi"/>
        </w:rPr>
        <w:tab/>
      </w:r>
      <w:r w:rsidRPr="003215D5">
        <w:rPr>
          <w:rFonts w:cstheme="minorHAnsi"/>
        </w:rPr>
        <w:t>25/15</w:t>
      </w:r>
      <w:r w:rsidR="00806386" w:rsidRPr="003215D5">
        <w:rPr>
          <w:rFonts w:cstheme="minorHAnsi"/>
        </w:rPr>
        <w:tab/>
      </w:r>
      <w:r w:rsidR="00806386" w:rsidRPr="003215D5">
        <w:rPr>
          <w:rFonts w:cstheme="minorHAnsi"/>
        </w:rPr>
        <w:tab/>
      </w:r>
      <w:r w:rsidR="00806386" w:rsidRPr="003215D5">
        <w:rPr>
          <w:rFonts w:cstheme="minorHAnsi"/>
        </w:rPr>
        <w:tab/>
      </w:r>
      <w:r w:rsidR="00645132" w:rsidRPr="003215D5">
        <w:rPr>
          <w:rFonts w:cstheme="minorHAnsi"/>
        </w:rPr>
        <w:tab/>
      </w:r>
      <w:r w:rsidR="00806386" w:rsidRPr="003215D5">
        <w:rPr>
          <w:rFonts w:cstheme="minorHAnsi"/>
        </w:rPr>
        <w:t>2020</w:t>
      </w:r>
    </w:p>
    <w:p w14:paraId="2E2CF588" w14:textId="789E180E" w:rsidR="00954C89" w:rsidRPr="003215D5" w:rsidRDefault="00954C89"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bookmarkStart w:id="162" w:name="_Hlk106092770"/>
      <w:proofErr w:type="spellStart"/>
      <w:r w:rsidRPr="003215D5">
        <w:rPr>
          <w:rFonts w:cstheme="minorHAnsi"/>
        </w:rPr>
        <w:t>Porophyllum</w:t>
      </w:r>
      <w:proofErr w:type="spellEnd"/>
      <w:r w:rsidRPr="003215D5">
        <w:rPr>
          <w:rFonts w:cstheme="minorHAnsi"/>
        </w:rPr>
        <w:t xml:space="preserve"> gracile</w:t>
      </w:r>
      <w:r w:rsidRPr="003215D5">
        <w:rPr>
          <w:rFonts w:cstheme="minorHAnsi"/>
        </w:rPr>
        <w:tab/>
      </w:r>
      <w:proofErr w:type="spellStart"/>
      <w:r w:rsidRPr="003215D5">
        <w:rPr>
          <w:rFonts w:cstheme="minorHAnsi"/>
        </w:rPr>
        <w:t>Taget</w:t>
      </w:r>
      <w:r w:rsidR="00171B2A">
        <w:rPr>
          <w:rFonts w:cstheme="minorHAnsi"/>
        </w:rPr>
        <w:t>eae</w:t>
      </w:r>
      <w:proofErr w:type="spellEnd"/>
      <w:r w:rsidR="009B66E0" w:rsidRPr="003215D5">
        <w:rPr>
          <w:rFonts w:cstheme="minorHAnsi"/>
        </w:rPr>
        <w:t xml:space="preserve">  </w:t>
      </w:r>
      <w:r w:rsidR="00CA26F0">
        <w:rPr>
          <w:rFonts w:cstheme="minorHAnsi"/>
        </w:rPr>
        <w:t xml:space="preserve">        </w:t>
      </w:r>
      <w:r w:rsidRPr="003215D5">
        <w:rPr>
          <w:rFonts w:cstheme="minorHAnsi"/>
        </w:rPr>
        <w:t>ND</w:t>
      </w:r>
      <w:r w:rsidRPr="003215D5">
        <w:rPr>
          <w:rFonts w:cstheme="minorHAnsi"/>
        </w:rPr>
        <w:tab/>
      </w:r>
      <w:r w:rsidR="00171B2A">
        <w:rPr>
          <w:rFonts w:cstheme="minorHAnsi"/>
        </w:rPr>
        <w:tab/>
      </w:r>
      <w:proofErr w:type="spellStart"/>
      <w:r w:rsidRPr="003215D5">
        <w:rPr>
          <w:rFonts w:cstheme="minorHAnsi"/>
        </w:rPr>
        <w:t>nur</w:t>
      </w:r>
      <w:bookmarkEnd w:id="162"/>
      <w:proofErr w:type="spellEnd"/>
      <w:r w:rsidR="00171B2A">
        <w:rPr>
          <w:rFonts w:cstheme="minorHAnsi"/>
        </w:rPr>
        <w:t>.</w:t>
      </w:r>
      <w:r w:rsidRPr="003215D5">
        <w:rPr>
          <w:rFonts w:cstheme="minorHAnsi"/>
        </w:rPr>
        <w:tab/>
      </w:r>
      <w:r w:rsidR="00645132" w:rsidRPr="003215D5">
        <w:rPr>
          <w:rFonts w:cstheme="minorHAnsi"/>
        </w:rPr>
        <w:tab/>
      </w:r>
      <w:r w:rsidR="00BC4BCD">
        <w:rPr>
          <w:rFonts w:cstheme="minorHAnsi"/>
        </w:rPr>
        <w:t xml:space="preserve">          </w:t>
      </w:r>
      <w:r w:rsidR="00645132" w:rsidRPr="003215D5">
        <w:rPr>
          <w:rFonts w:cstheme="minorHAnsi"/>
        </w:rPr>
        <w:t>-</w:t>
      </w:r>
      <w:r w:rsidRPr="003215D5">
        <w:rPr>
          <w:rFonts w:cstheme="minorHAnsi"/>
        </w:rPr>
        <w:tab/>
      </w:r>
      <w:r w:rsidRPr="003215D5">
        <w:rPr>
          <w:rFonts w:cstheme="minorHAnsi"/>
        </w:rPr>
        <w:tab/>
        <w:t>Everett, 2012</w:t>
      </w:r>
    </w:p>
    <w:p w14:paraId="154A4FCD" w14:textId="2D88F6BD" w:rsidR="000065FE" w:rsidRPr="003215D5" w:rsidRDefault="000065FE" w:rsidP="00645132">
      <w:pPr>
        <w:tabs>
          <w:tab w:val="left" w:pos="-720"/>
          <w:tab w:val="left" w:pos="2610"/>
          <w:tab w:val="left" w:pos="4320"/>
          <w:tab w:val="left" w:pos="4950"/>
          <w:tab w:val="left" w:pos="5490"/>
          <w:tab w:val="left" w:pos="5580"/>
          <w:tab w:val="left" w:pos="6300"/>
          <w:tab w:val="left" w:pos="6840"/>
          <w:tab w:val="left" w:pos="7380"/>
        </w:tabs>
        <w:spacing w:line="240" w:lineRule="auto"/>
        <w:ind w:left="7380" w:hanging="7380"/>
        <w:contextualSpacing/>
        <w:rPr>
          <w:rFonts w:cstheme="minorHAnsi"/>
        </w:rPr>
      </w:pPr>
      <w:proofErr w:type="spellStart"/>
      <w:r w:rsidRPr="003215D5">
        <w:rPr>
          <w:rFonts w:cstheme="minorHAnsi"/>
        </w:rPr>
        <w:t>Scorzonera</w:t>
      </w:r>
      <w:proofErr w:type="spellEnd"/>
      <w:r w:rsidRPr="003215D5">
        <w:rPr>
          <w:rFonts w:cstheme="minorHAnsi"/>
        </w:rPr>
        <w:t xml:space="preserve"> </w:t>
      </w:r>
      <w:proofErr w:type="spellStart"/>
      <w:r w:rsidRPr="003215D5">
        <w:rPr>
          <w:rFonts w:cstheme="minorHAnsi"/>
        </w:rPr>
        <w:t>pusilla</w:t>
      </w:r>
      <w:proofErr w:type="spellEnd"/>
      <w:r w:rsidRPr="003215D5">
        <w:rPr>
          <w:rFonts w:cstheme="minorHAnsi"/>
        </w:rPr>
        <w:tab/>
      </w:r>
      <w:proofErr w:type="spellStart"/>
      <w:r w:rsidR="00CD7B7B">
        <w:rPr>
          <w:rFonts w:cstheme="minorHAnsi"/>
        </w:rPr>
        <w:t>Cichorieae</w:t>
      </w:r>
      <w:proofErr w:type="spellEnd"/>
      <w:r w:rsidR="009B66E0" w:rsidRPr="003215D5">
        <w:rPr>
          <w:rFonts w:cstheme="minorHAnsi"/>
        </w:rPr>
        <w:t xml:space="preserve">        </w:t>
      </w:r>
      <w:r w:rsidRPr="003215D5">
        <w:rPr>
          <w:rFonts w:cstheme="minorHAnsi"/>
        </w:rPr>
        <w:t xml:space="preserve">PD </w:t>
      </w:r>
      <w:r w:rsidRPr="003215D5">
        <w:rPr>
          <w:rFonts w:cstheme="minorHAnsi"/>
        </w:rPr>
        <w:tab/>
      </w:r>
      <w:r w:rsidR="00171B2A">
        <w:rPr>
          <w:rFonts w:cstheme="minorHAnsi"/>
        </w:rPr>
        <w:tab/>
      </w:r>
      <w:r w:rsidRPr="003215D5">
        <w:rPr>
          <w:rFonts w:cstheme="minorHAnsi"/>
        </w:rPr>
        <w:t>4, 10/4</w:t>
      </w:r>
      <w:r w:rsidR="00BC4BCD">
        <w:rPr>
          <w:rFonts w:cstheme="minorHAnsi"/>
        </w:rPr>
        <w:t xml:space="preserve">          </w:t>
      </w:r>
      <w:r w:rsidRPr="003215D5">
        <w:rPr>
          <w:rFonts w:cstheme="minorHAnsi"/>
        </w:rPr>
        <w:t>L=D</w:t>
      </w:r>
      <w:r w:rsidRPr="003215D5">
        <w:rPr>
          <w:rFonts w:cstheme="minorHAnsi"/>
        </w:rPr>
        <w:tab/>
        <w:t>Tang et al., 2009</w:t>
      </w:r>
    </w:p>
    <w:p w14:paraId="4EE2A26F" w14:textId="2B9CCC13" w:rsidR="000065FE" w:rsidRPr="003215D5" w:rsidRDefault="000065FE" w:rsidP="00645132">
      <w:pPr>
        <w:tabs>
          <w:tab w:val="left" w:pos="-720"/>
          <w:tab w:val="left" w:pos="540"/>
          <w:tab w:val="left" w:pos="2610"/>
          <w:tab w:val="left" w:pos="4320"/>
          <w:tab w:val="left" w:pos="4950"/>
          <w:tab w:val="left" w:pos="5580"/>
          <w:tab w:val="left" w:pos="6390"/>
          <w:tab w:val="left" w:pos="6840"/>
          <w:tab w:val="left" w:pos="7380"/>
        </w:tabs>
        <w:spacing w:line="240" w:lineRule="auto"/>
        <w:ind w:left="7380" w:hanging="7380"/>
        <w:contextualSpacing/>
        <w:rPr>
          <w:rFonts w:cstheme="minorHAnsi"/>
        </w:rPr>
      </w:pPr>
      <w:r w:rsidRPr="003215D5">
        <w:rPr>
          <w:rFonts w:cstheme="minorHAnsi"/>
        </w:rPr>
        <w:t xml:space="preserve">Taraxacum </w:t>
      </w:r>
      <w:proofErr w:type="spellStart"/>
      <w:r w:rsidRPr="003215D5">
        <w:rPr>
          <w:rFonts w:cstheme="minorHAnsi"/>
        </w:rPr>
        <w:t>borealisinense</w:t>
      </w:r>
      <w:proofErr w:type="spellEnd"/>
      <w:r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D209D5" w:rsidRPr="003215D5">
        <w:rPr>
          <w:rFonts w:cstheme="minorHAnsi"/>
        </w:rPr>
        <w:t xml:space="preserve"> </w:t>
      </w:r>
      <w:r w:rsidR="00CA26F0">
        <w:rPr>
          <w:rFonts w:cstheme="minorHAnsi"/>
        </w:rPr>
        <w:t xml:space="preserve">  </w:t>
      </w:r>
      <w:r w:rsidRPr="003215D5">
        <w:rPr>
          <w:rFonts w:cstheme="minorHAnsi"/>
        </w:rPr>
        <w:t>PD</w:t>
      </w:r>
      <w:r w:rsidRPr="003215D5">
        <w:rPr>
          <w:rFonts w:cstheme="minorHAnsi"/>
        </w:rPr>
        <w:tab/>
      </w:r>
      <w:r w:rsidR="00171B2A">
        <w:rPr>
          <w:rFonts w:cstheme="minorHAnsi"/>
        </w:rPr>
        <w:tab/>
      </w:r>
      <w:r w:rsidRPr="003215D5">
        <w:rPr>
          <w:rFonts w:cstheme="minorHAnsi"/>
        </w:rPr>
        <w:t>20/5</w:t>
      </w:r>
      <w:r w:rsidRPr="003215D5">
        <w:rPr>
          <w:rFonts w:cstheme="minorHAnsi"/>
        </w:rPr>
        <w:tab/>
      </w:r>
      <w:r w:rsidR="00BC4BCD">
        <w:rPr>
          <w:rFonts w:cstheme="minorHAnsi"/>
        </w:rPr>
        <w:t xml:space="preserve">          </w:t>
      </w:r>
      <w:r w:rsidRPr="003215D5">
        <w:rPr>
          <w:rFonts w:cstheme="minorHAnsi"/>
        </w:rPr>
        <w:t xml:space="preserve">L&gt;D   </w:t>
      </w:r>
      <w:r w:rsidR="00BC4BCD">
        <w:rPr>
          <w:rFonts w:cstheme="minorHAnsi"/>
        </w:rPr>
        <w:tab/>
      </w:r>
      <w:r w:rsidRPr="003215D5">
        <w:rPr>
          <w:rFonts w:cstheme="minorHAnsi"/>
        </w:rPr>
        <w:t>Wang et al., 2009</w:t>
      </w:r>
    </w:p>
    <w:p w14:paraId="5146A8A4" w14:textId="7364DCEC" w:rsidR="00573BDA" w:rsidRDefault="00B839EB" w:rsidP="00573BDA">
      <w:pPr>
        <w:tabs>
          <w:tab w:val="left" w:pos="-720"/>
          <w:tab w:val="left" w:pos="540"/>
          <w:tab w:val="left" w:pos="2610"/>
          <w:tab w:val="left" w:pos="4320"/>
          <w:tab w:val="left" w:pos="4950"/>
          <w:tab w:val="left" w:pos="5580"/>
          <w:tab w:val="left" w:pos="6390"/>
          <w:tab w:val="left" w:pos="6840"/>
          <w:tab w:val="left" w:pos="7380"/>
        </w:tabs>
        <w:spacing w:line="240" w:lineRule="auto"/>
        <w:ind w:left="7380" w:hanging="7380"/>
        <w:contextualSpacing/>
        <w:rPr>
          <w:rFonts w:cstheme="minorHAnsi"/>
        </w:rPr>
      </w:pPr>
      <w:r w:rsidRPr="003215D5">
        <w:rPr>
          <w:rFonts w:cstheme="minorHAnsi"/>
        </w:rPr>
        <w:t>Taraxacum</w:t>
      </w:r>
      <w:r w:rsidR="000065FE" w:rsidRPr="003215D5">
        <w:rPr>
          <w:rFonts w:cstheme="minorHAnsi"/>
        </w:rPr>
        <w:t xml:space="preserve"> </w:t>
      </w:r>
      <w:proofErr w:type="spellStart"/>
      <w:r w:rsidR="000065FE" w:rsidRPr="003215D5">
        <w:rPr>
          <w:rFonts w:cstheme="minorHAnsi"/>
        </w:rPr>
        <w:t>mongolicum</w:t>
      </w:r>
      <w:proofErr w:type="spellEnd"/>
      <w:r w:rsidR="000065FE" w:rsidRPr="003215D5">
        <w:rPr>
          <w:rFonts w:cstheme="minorHAnsi"/>
        </w:rPr>
        <w:tab/>
      </w:r>
      <w:proofErr w:type="spellStart"/>
      <w:r w:rsidR="0098696A">
        <w:rPr>
          <w:rFonts w:cstheme="minorHAnsi"/>
        </w:rPr>
        <w:t>Cichorieae</w:t>
      </w:r>
      <w:proofErr w:type="spellEnd"/>
      <w:r w:rsidR="009B66E0" w:rsidRPr="003215D5">
        <w:rPr>
          <w:rFonts w:cstheme="minorHAnsi"/>
        </w:rPr>
        <w:t xml:space="preserve">    </w:t>
      </w:r>
      <w:r w:rsidR="00D209D5" w:rsidRPr="003215D5">
        <w:rPr>
          <w:rFonts w:cstheme="minorHAnsi"/>
        </w:rPr>
        <w:t xml:space="preserve"> </w:t>
      </w:r>
      <w:r w:rsidR="00645132" w:rsidRPr="003215D5">
        <w:rPr>
          <w:rFonts w:cstheme="minorHAnsi"/>
        </w:rPr>
        <w:t xml:space="preserve">  </w:t>
      </w:r>
      <w:r w:rsidR="00CA26F0">
        <w:rPr>
          <w:rFonts w:cstheme="minorHAnsi"/>
        </w:rPr>
        <w:t xml:space="preserve"> </w:t>
      </w:r>
      <w:r w:rsidR="000065FE" w:rsidRPr="003215D5">
        <w:rPr>
          <w:rFonts w:cstheme="minorHAnsi"/>
        </w:rPr>
        <w:t>ND</w:t>
      </w:r>
      <w:r w:rsidR="000065FE" w:rsidRPr="003215D5">
        <w:rPr>
          <w:rFonts w:cstheme="minorHAnsi"/>
        </w:rPr>
        <w:tab/>
      </w:r>
      <w:r w:rsidR="00171B2A">
        <w:rPr>
          <w:rFonts w:cstheme="minorHAnsi"/>
        </w:rPr>
        <w:tab/>
      </w:r>
      <w:r w:rsidR="000065FE" w:rsidRPr="003215D5">
        <w:rPr>
          <w:rFonts w:cstheme="minorHAnsi"/>
        </w:rPr>
        <w:t>20/5,</w:t>
      </w:r>
      <w:r w:rsidR="000065FE" w:rsidRPr="003215D5">
        <w:rPr>
          <w:rFonts w:cstheme="minorHAnsi"/>
        </w:rPr>
        <w:tab/>
      </w:r>
      <w:r w:rsidR="00BC4BCD">
        <w:rPr>
          <w:rFonts w:cstheme="minorHAnsi"/>
        </w:rPr>
        <w:t xml:space="preserve">          </w:t>
      </w:r>
      <w:r w:rsidR="000065FE" w:rsidRPr="003215D5">
        <w:rPr>
          <w:rFonts w:cstheme="minorHAnsi"/>
        </w:rPr>
        <w:t xml:space="preserve">L=D   </w:t>
      </w:r>
      <w:r w:rsidR="00BC4BCD">
        <w:rPr>
          <w:rFonts w:cstheme="minorHAnsi"/>
        </w:rPr>
        <w:tab/>
      </w:r>
      <w:r w:rsidR="000065FE" w:rsidRPr="003215D5">
        <w:rPr>
          <w:rFonts w:cstheme="minorHAnsi"/>
        </w:rPr>
        <w:t>Wang et al., 2007,</w:t>
      </w:r>
    </w:p>
    <w:p w14:paraId="74E1C4B6" w14:textId="016C1141" w:rsidR="000065FE" w:rsidRPr="003215D5" w:rsidRDefault="00573BDA" w:rsidP="00573BDA">
      <w:pPr>
        <w:tabs>
          <w:tab w:val="left" w:pos="-720"/>
          <w:tab w:val="left" w:pos="540"/>
          <w:tab w:val="left" w:pos="2610"/>
          <w:tab w:val="left" w:pos="4320"/>
          <w:tab w:val="left" w:pos="4950"/>
          <w:tab w:val="left" w:pos="5580"/>
          <w:tab w:val="left" w:pos="6390"/>
          <w:tab w:val="left" w:pos="6840"/>
          <w:tab w:val="left" w:pos="7380"/>
        </w:tabs>
        <w:spacing w:line="240" w:lineRule="auto"/>
        <w:ind w:left="7380" w:hanging="7380"/>
        <w:contextualSpacing/>
        <w:rPr>
          <w:rFonts w:cstheme="minorHAnsi"/>
        </w:rPr>
      </w:pPr>
      <w:r>
        <w:rPr>
          <w:rFonts w:cstheme="minorHAnsi"/>
        </w:rPr>
        <w:tab/>
      </w:r>
      <w:r>
        <w:rPr>
          <w:rFonts w:cstheme="minorHAnsi"/>
        </w:rPr>
        <w:tab/>
      </w:r>
      <w:r>
        <w:rPr>
          <w:rFonts w:cstheme="minorHAnsi"/>
        </w:rPr>
        <w:tab/>
      </w:r>
      <w:r w:rsidR="00CA26F0">
        <w:rPr>
          <w:rFonts w:cstheme="minorHAnsi"/>
        </w:rPr>
        <w:tab/>
      </w:r>
      <w:r>
        <w:rPr>
          <w:rFonts w:cstheme="minorHAnsi"/>
        </w:rPr>
        <w:t>2</w:t>
      </w:r>
      <w:r w:rsidR="000065FE" w:rsidRPr="003215D5">
        <w:rPr>
          <w:rFonts w:cstheme="minorHAnsi"/>
        </w:rPr>
        <w:t xml:space="preserve">5/5 </w:t>
      </w:r>
      <w:r w:rsidR="000065FE" w:rsidRPr="003215D5">
        <w:rPr>
          <w:rFonts w:cstheme="minorHAnsi"/>
        </w:rPr>
        <w:tab/>
      </w:r>
      <w:r>
        <w:rPr>
          <w:rFonts w:cstheme="minorHAnsi"/>
        </w:rPr>
        <w:tab/>
      </w:r>
      <w:r>
        <w:rPr>
          <w:rFonts w:cstheme="minorHAnsi"/>
        </w:rPr>
        <w:tab/>
      </w:r>
      <w:r w:rsidR="000065FE" w:rsidRPr="003215D5">
        <w:rPr>
          <w:rFonts w:cstheme="minorHAnsi"/>
        </w:rPr>
        <w:t>2009</w:t>
      </w:r>
    </w:p>
    <w:p w14:paraId="5B167CA1" w14:textId="7A6E7F42" w:rsidR="00CA26F0" w:rsidRDefault="000065FE" w:rsidP="00645132">
      <w:pPr>
        <w:tabs>
          <w:tab w:val="left" w:pos="2610"/>
          <w:tab w:val="left" w:pos="4320"/>
          <w:tab w:val="left" w:pos="5040"/>
          <w:tab w:val="left" w:pos="5400"/>
          <w:tab w:val="left" w:pos="6300"/>
          <w:tab w:val="left" w:pos="7380"/>
        </w:tabs>
        <w:spacing w:line="240" w:lineRule="auto"/>
        <w:ind w:left="5040" w:hanging="5040"/>
        <w:contextualSpacing/>
        <w:rPr>
          <w:rFonts w:cstheme="minorHAnsi"/>
        </w:rPr>
      </w:pPr>
      <w:proofErr w:type="spellStart"/>
      <w:r w:rsidRPr="003215D5">
        <w:rPr>
          <w:rFonts w:cstheme="minorHAnsi"/>
        </w:rPr>
        <w:t>Wyethia</w:t>
      </w:r>
      <w:proofErr w:type="spellEnd"/>
      <w:r w:rsidRPr="003215D5">
        <w:rPr>
          <w:rFonts w:cstheme="minorHAnsi"/>
        </w:rPr>
        <w:t xml:space="preserve"> </w:t>
      </w:r>
      <w:proofErr w:type="spellStart"/>
      <w:r w:rsidRPr="003215D5">
        <w:rPr>
          <w:rFonts w:cstheme="minorHAnsi"/>
        </w:rPr>
        <w:t>amplexicaulis</w:t>
      </w:r>
      <w:proofErr w:type="spellEnd"/>
      <w:r w:rsidRPr="003215D5">
        <w:rPr>
          <w:rFonts w:cstheme="minorHAnsi"/>
          <w:vertAlign w:val="superscript"/>
        </w:rPr>
        <w:tab/>
      </w:r>
      <w:proofErr w:type="spellStart"/>
      <w:r w:rsidR="00CD7B7B">
        <w:rPr>
          <w:rFonts w:cstheme="minorHAnsi"/>
        </w:rPr>
        <w:t>Heliantheae</w:t>
      </w:r>
      <w:proofErr w:type="spellEnd"/>
      <w:r w:rsidR="009B66E0" w:rsidRPr="003215D5">
        <w:rPr>
          <w:rFonts w:cstheme="minorHAnsi"/>
        </w:rPr>
        <w:t xml:space="preserve">      </w:t>
      </w:r>
      <w:r w:rsidRPr="003215D5">
        <w:rPr>
          <w:rFonts w:cstheme="minorHAnsi"/>
        </w:rPr>
        <w:t>PD</w:t>
      </w:r>
      <w:r w:rsidR="00CA26F0">
        <w:rPr>
          <w:rFonts w:cstheme="minorHAnsi"/>
        </w:rPr>
        <w:t xml:space="preserve">             </w:t>
      </w:r>
      <w:r w:rsidR="00171B2A">
        <w:rPr>
          <w:rFonts w:cstheme="minorHAnsi"/>
        </w:rPr>
        <w:t xml:space="preserve"> </w:t>
      </w:r>
      <w:r w:rsidR="00CA26F0">
        <w:rPr>
          <w:rFonts w:cstheme="minorHAnsi"/>
        </w:rPr>
        <w:t>2</w:t>
      </w:r>
      <w:r w:rsidRPr="003215D5">
        <w:rPr>
          <w:rFonts w:cstheme="minorHAnsi"/>
        </w:rPr>
        <w:t xml:space="preserve">5/10       </w:t>
      </w:r>
      <w:r w:rsidR="00BC4BCD">
        <w:rPr>
          <w:rFonts w:cstheme="minorHAnsi"/>
        </w:rPr>
        <w:t xml:space="preserve">     </w:t>
      </w:r>
      <w:r w:rsidRPr="003215D5">
        <w:rPr>
          <w:rFonts w:cstheme="minorHAnsi"/>
        </w:rPr>
        <w:t xml:space="preserve"> -      </w:t>
      </w:r>
      <w:r w:rsidR="00CA26F0">
        <w:rPr>
          <w:rFonts w:cstheme="minorHAnsi"/>
        </w:rPr>
        <w:t xml:space="preserve"> </w:t>
      </w:r>
      <w:r w:rsidR="00573BDA">
        <w:rPr>
          <w:rFonts w:cstheme="minorHAnsi"/>
        </w:rPr>
        <w:t xml:space="preserve"> </w:t>
      </w:r>
      <w:r w:rsidR="00171B2A">
        <w:rPr>
          <w:rFonts w:cstheme="minorHAnsi"/>
        </w:rPr>
        <w:t xml:space="preserve">     </w:t>
      </w:r>
      <w:r w:rsidRPr="003215D5">
        <w:rPr>
          <w:rFonts w:cstheme="minorHAnsi"/>
        </w:rPr>
        <w:t>Young &amp; Evans,</w:t>
      </w:r>
    </w:p>
    <w:p w14:paraId="08B7ABDB" w14:textId="608ABBC9" w:rsidR="000065FE" w:rsidRPr="003215D5" w:rsidRDefault="00CA26F0" w:rsidP="00645132">
      <w:pPr>
        <w:tabs>
          <w:tab w:val="left" w:pos="2610"/>
          <w:tab w:val="left" w:pos="4320"/>
          <w:tab w:val="left" w:pos="5040"/>
          <w:tab w:val="left" w:pos="5400"/>
          <w:tab w:val="left" w:pos="6300"/>
          <w:tab w:val="left" w:pos="7380"/>
        </w:tabs>
        <w:spacing w:line="240" w:lineRule="auto"/>
        <w:ind w:left="5040" w:hanging="504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0065FE" w:rsidRPr="003215D5">
        <w:rPr>
          <w:rFonts w:cstheme="minorHAnsi"/>
        </w:rPr>
        <w:t xml:space="preserve"> 1979</w:t>
      </w:r>
    </w:p>
    <w:p w14:paraId="786C6DD6" w14:textId="7C14F591" w:rsidR="000065FE" w:rsidRPr="003215D5" w:rsidRDefault="004A7431" w:rsidP="00645132">
      <w:pPr>
        <w:tabs>
          <w:tab w:val="left" w:pos="2610"/>
          <w:tab w:val="left" w:pos="4320"/>
          <w:tab w:val="left" w:pos="5040"/>
          <w:tab w:val="left" w:pos="5400"/>
          <w:tab w:val="left" w:pos="6300"/>
          <w:tab w:val="left" w:pos="7380"/>
        </w:tabs>
        <w:spacing w:line="240" w:lineRule="auto"/>
        <w:ind w:left="5040" w:hanging="5040"/>
        <w:contextualSpacing/>
        <w:rPr>
          <w:rFonts w:cstheme="minorHAnsi"/>
        </w:rPr>
      </w:pPr>
      <w:proofErr w:type="spellStart"/>
      <w:r w:rsidRPr="003215D5">
        <w:rPr>
          <w:rFonts w:cstheme="minorHAnsi"/>
        </w:rPr>
        <w:t>Wyethia</w:t>
      </w:r>
      <w:proofErr w:type="spellEnd"/>
      <w:r w:rsidRPr="003215D5">
        <w:rPr>
          <w:rFonts w:cstheme="minorHAnsi"/>
        </w:rPr>
        <w:t xml:space="preserve"> </w:t>
      </w:r>
      <w:proofErr w:type="spellStart"/>
      <w:r w:rsidR="00CA26F0">
        <w:rPr>
          <w:rFonts w:cstheme="minorHAnsi"/>
        </w:rPr>
        <w:t>h</w:t>
      </w:r>
      <w:r w:rsidR="00CD7B7B">
        <w:rPr>
          <w:rFonts w:cstheme="minorHAnsi"/>
        </w:rPr>
        <w:t>elianth</w:t>
      </w:r>
      <w:r w:rsidRPr="003215D5">
        <w:rPr>
          <w:rFonts w:cstheme="minorHAnsi"/>
        </w:rPr>
        <w:t>oides</w:t>
      </w:r>
      <w:proofErr w:type="spellEnd"/>
      <w:r w:rsidRPr="003215D5">
        <w:rPr>
          <w:rFonts w:cstheme="minorHAnsi"/>
        </w:rPr>
        <w:tab/>
      </w:r>
      <w:proofErr w:type="spellStart"/>
      <w:r w:rsidR="00CD7B7B">
        <w:rPr>
          <w:rFonts w:cstheme="minorHAnsi"/>
        </w:rPr>
        <w:t>Heliantheae</w:t>
      </w:r>
      <w:proofErr w:type="spellEnd"/>
      <w:r w:rsidR="00D209D5" w:rsidRPr="003215D5">
        <w:rPr>
          <w:rFonts w:cstheme="minorHAnsi"/>
        </w:rPr>
        <w:t xml:space="preserve">      </w:t>
      </w:r>
      <w:r w:rsidRPr="003215D5">
        <w:rPr>
          <w:rFonts w:cstheme="minorHAnsi"/>
        </w:rPr>
        <w:t>PD</w:t>
      </w:r>
      <w:r w:rsidRPr="003215D5">
        <w:rPr>
          <w:rFonts w:cstheme="minorHAnsi"/>
        </w:rPr>
        <w:tab/>
      </w:r>
      <w:r w:rsidR="00171B2A">
        <w:rPr>
          <w:rFonts w:cstheme="minorHAnsi"/>
        </w:rPr>
        <w:tab/>
      </w:r>
      <w:r w:rsidRPr="003215D5">
        <w:rPr>
          <w:rFonts w:cstheme="minorHAnsi"/>
        </w:rPr>
        <w:t xml:space="preserve"> -</w:t>
      </w:r>
      <w:r w:rsidRPr="003215D5">
        <w:rPr>
          <w:rFonts w:cstheme="minorHAnsi"/>
        </w:rPr>
        <w:tab/>
      </w:r>
      <w:r w:rsidR="009B66E0" w:rsidRPr="003215D5">
        <w:rPr>
          <w:rFonts w:cstheme="minorHAnsi"/>
        </w:rPr>
        <w:t xml:space="preserve">        </w:t>
      </w:r>
      <w:r w:rsidR="00171B2A">
        <w:rPr>
          <w:rFonts w:cstheme="minorHAnsi"/>
        </w:rPr>
        <w:t xml:space="preserve">      </w:t>
      </w:r>
      <w:r w:rsidRPr="003215D5">
        <w:rPr>
          <w:rFonts w:cstheme="minorHAnsi"/>
        </w:rPr>
        <w:t>-</w:t>
      </w:r>
      <w:r w:rsidR="00CA26F0">
        <w:rPr>
          <w:rFonts w:cstheme="minorHAnsi"/>
        </w:rPr>
        <w:t xml:space="preserve">        </w:t>
      </w:r>
      <w:r w:rsidR="00573BDA">
        <w:rPr>
          <w:rFonts w:cstheme="minorHAnsi"/>
        </w:rPr>
        <w:t xml:space="preserve"> </w:t>
      </w:r>
      <w:r w:rsidR="00171B2A">
        <w:rPr>
          <w:rFonts w:cstheme="minorHAnsi"/>
        </w:rPr>
        <w:t xml:space="preserve">     </w:t>
      </w:r>
      <w:proofErr w:type="spellStart"/>
      <w:r w:rsidRPr="003215D5">
        <w:rPr>
          <w:rFonts w:cstheme="minorHAnsi"/>
        </w:rPr>
        <w:t>Kildisheva</w:t>
      </w:r>
      <w:proofErr w:type="spellEnd"/>
      <w:r w:rsidRPr="003215D5">
        <w:rPr>
          <w:rFonts w:cstheme="minorHAnsi"/>
        </w:rPr>
        <w:t xml:space="preserve"> et </w:t>
      </w:r>
      <w:r w:rsidR="00CA26F0" w:rsidRPr="003215D5">
        <w:rPr>
          <w:rFonts w:cstheme="minorHAnsi"/>
        </w:rPr>
        <w:t xml:space="preserve">al., </w:t>
      </w:r>
      <w:r w:rsidR="00CA26F0">
        <w:rPr>
          <w:rFonts w:cstheme="minorHAnsi"/>
        </w:rPr>
        <w:tab/>
      </w:r>
      <w:r w:rsidR="00CA26F0">
        <w:rPr>
          <w:rFonts w:cstheme="minorHAnsi"/>
        </w:rPr>
        <w:tab/>
      </w:r>
      <w:r w:rsidR="00CA26F0">
        <w:rPr>
          <w:rFonts w:cstheme="minorHAnsi"/>
        </w:rPr>
        <w:tab/>
        <w:t xml:space="preserve">          </w:t>
      </w:r>
      <w:r w:rsidR="00171B2A">
        <w:rPr>
          <w:rFonts w:cstheme="minorHAnsi"/>
        </w:rPr>
        <w:t xml:space="preserve"> </w:t>
      </w:r>
      <w:r w:rsidR="00CA26F0" w:rsidRPr="003215D5">
        <w:rPr>
          <w:rFonts w:cstheme="minorHAnsi"/>
        </w:rPr>
        <w:t>2019b</w:t>
      </w:r>
      <w:r w:rsidR="00CA26F0">
        <w:rPr>
          <w:rFonts w:cstheme="minorHAnsi"/>
        </w:rPr>
        <w:tab/>
      </w:r>
      <w:r w:rsidR="00CA26F0">
        <w:rPr>
          <w:rFonts w:cstheme="minorHAnsi"/>
        </w:rPr>
        <w:tab/>
      </w:r>
      <w:r w:rsidR="00CA26F0">
        <w:rPr>
          <w:rFonts w:cstheme="minorHAnsi"/>
        </w:rPr>
        <w:tab/>
      </w:r>
      <w:r w:rsidR="00CA26F0">
        <w:rPr>
          <w:rFonts w:cstheme="minorHAnsi"/>
        </w:rPr>
        <w:tab/>
      </w:r>
    </w:p>
    <w:p w14:paraId="193AA5DF" w14:textId="77777777" w:rsidR="000065FE" w:rsidRPr="003215D5" w:rsidRDefault="000065FE" w:rsidP="00645132">
      <w:pPr>
        <w:tabs>
          <w:tab w:val="left" w:pos="2610"/>
          <w:tab w:val="left" w:pos="4320"/>
          <w:tab w:val="left" w:pos="5040"/>
          <w:tab w:val="left" w:pos="5400"/>
          <w:tab w:val="left" w:pos="6300"/>
          <w:tab w:val="left" w:pos="7380"/>
        </w:tabs>
        <w:spacing w:line="240" w:lineRule="auto"/>
        <w:ind w:left="5040" w:hanging="5040"/>
        <w:contextualSpacing/>
        <w:rPr>
          <w:rFonts w:cstheme="minorHAnsi"/>
        </w:rPr>
      </w:pPr>
    </w:p>
    <w:p w14:paraId="17CB8E95" w14:textId="21C18CC0" w:rsidR="00326445" w:rsidRPr="003215D5" w:rsidRDefault="005E01F1" w:rsidP="000065FE">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rPr>
          <w:rFonts w:cstheme="minorHAnsi"/>
        </w:rPr>
      </w:pPr>
      <w:r w:rsidRPr="003215D5">
        <w:rPr>
          <w:rFonts w:cstheme="minorHAnsi"/>
          <w:highlight w:val="yellow"/>
        </w:rPr>
        <w:t>Table 10. 30.</w:t>
      </w:r>
      <w:r w:rsidRPr="003215D5">
        <w:rPr>
          <w:rFonts w:cstheme="minorHAnsi"/>
        </w:rPr>
        <w:t xml:space="preserve">  </w:t>
      </w:r>
      <w:r w:rsidR="00C1674D" w:rsidRPr="003215D5">
        <w:rPr>
          <w:rFonts w:cstheme="minorHAnsi"/>
        </w:rPr>
        <w:t>T</w:t>
      </w:r>
      <w:r w:rsidRPr="003215D5">
        <w:rPr>
          <w:rFonts w:cstheme="minorHAnsi"/>
        </w:rPr>
        <w:t>rees of boreal and north-temperate subalpine forests</w:t>
      </w:r>
    </w:p>
    <w:p w14:paraId="1B4DE6A3" w14:textId="1695B79C" w:rsidR="005E01F1" w:rsidRPr="003215D5" w:rsidRDefault="005E01F1" w:rsidP="000065FE">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rPr>
          <w:rFonts w:cstheme="minorHAnsi"/>
        </w:rPr>
      </w:pPr>
    </w:p>
    <w:p w14:paraId="62E1CB4D" w14:textId="77777777" w:rsidR="00354151" w:rsidRDefault="005E01F1" w:rsidP="00354151">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highlight w:val="yellow"/>
        </w:rPr>
        <w:t>Table 10. 31.</w:t>
      </w:r>
      <w:r w:rsidRPr="003215D5">
        <w:rPr>
          <w:rFonts w:cstheme="minorHAnsi"/>
        </w:rPr>
        <w:t xml:space="preserve">  </w:t>
      </w:r>
      <w:r w:rsidR="00C1674D" w:rsidRPr="003215D5">
        <w:rPr>
          <w:rFonts w:cstheme="minorHAnsi"/>
        </w:rPr>
        <w:t>S</w:t>
      </w:r>
      <w:r w:rsidRPr="003215D5">
        <w:rPr>
          <w:rFonts w:cstheme="minorHAnsi"/>
        </w:rPr>
        <w:t xml:space="preserve">hrubs of forested and </w:t>
      </w:r>
      <w:proofErr w:type="spellStart"/>
      <w:r w:rsidRPr="003215D5">
        <w:rPr>
          <w:rFonts w:cstheme="minorHAnsi"/>
        </w:rPr>
        <w:t>nonforested</w:t>
      </w:r>
      <w:proofErr w:type="spellEnd"/>
      <w:r w:rsidRPr="003215D5">
        <w:rPr>
          <w:rFonts w:cstheme="minorHAnsi"/>
        </w:rPr>
        <w:t xml:space="preserve"> areas in </w:t>
      </w:r>
      <w:r w:rsidRPr="00573BDA">
        <w:rPr>
          <w:rFonts w:cstheme="minorHAnsi"/>
        </w:rPr>
        <w:t>the boreal</w:t>
      </w:r>
      <w:r w:rsidRPr="003215D5">
        <w:rPr>
          <w:rFonts w:cstheme="minorHAnsi"/>
          <w:b/>
          <w:bCs/>
        </w:rPr>
        <w:t xml:space="preserve"> </w:t>
      </w:r>
      <w:r w:rsidRPr="003215D5">
        <w:rPr>
          <w:rFonts w:cstheme="minorHAnsi"/>
        </w:rPr>
        <w:t>and north</w:t>
      </w:r>
      <w:r w:rsidR="00354151">
        <w:rPr>
          <w:rFonts w:cstheme="minorHAnsi"/>
        </w:rPr>
        <w:t xml:space="preserve"> </w:t>
      </w:r>
      <w:r w:rsidRPr="003215D5">
        <w:rPr>
          <w:rFonts w:cstheme="minorHAnsi"/>
        </w:rPr>
        <w:t xml:space="preserve">temperate </w:t>
      </w:r>
    </w:p>
    <w:p w14:paraId="08B19E96" w14:textId="4AFC231E" w:rsidR="005E01F1" w:rsidRDefault="005E01F1" w:rsidP="00354151">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subalpine regions</w:t>
      </w:r>
    </w:p>
    <w:p w14:paraId="45DC1A01" w14:textId="77777777" w:rsidR="00354151" w:rsidRPr="003215D5" w:rsidRDefault="00354151" w:rsidP="00354151">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
    <w:p w14:paraId="776D2602" w14:textId="34E6A09B" w:rsidR="005E01F1" w:rsidRPr="003215D5" w:rsidRDefault="005E01F1"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contextualSpacing/>
        <w:rPr>
          <w:rFonts w:cstheme="minorHAnsi"/>
        </w:rPr>
      </w:pPr>
      <w:r w:rsidRPr="003215D5">
        <w:rPr>
          <w:rFonts w:cstheme="minorHAnsi"/>
        </w:rPr>
        <w:t xml:space="preserve">Artemisia </w:t>
      </w:r>
      <w:proofErr w:type="spellStart"/>
      <w:r w:rsidRPr="003215D5">
        <w:rPr>
          <w:rFonts w:cstheme="minorHAnsi"/>
        </w:rPr>
        <w:t>dubia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r>
      <w:r w:rsidR="000C5614">
        <w:rPr>
          <w:rFonts w:cstheme="minorHAnsi"/>
        </w:rPr>
        <w:t xml:space="preserve"> </w:t>
      </w:r>
      <w:r w:rsidRPr="003215D5">
        <w:rPr>
          <w:rFonts w:cstheme="minorHAnsi"/>
        </w:rPr>
        <w:t>20/5</w:t>
      </w:r>
      <w:r w:rsidRPr="003215D5">
        <w:rPr>
          <w:rFonts w:cstheme="minorHAnsi"/>
        </w:rPr>
        <w:tab/>
      </w:r>
      <w:r w:rsidR="000C5614">
        <w:rPr>
          <w:rFonts w:cstheme="minorHAnsi"/>
        </w:rPr>
        <w:t xml:space="preserve"> </w:t>
      </w:r>
      <w:r w:rsidRPr="003215D5">
        <w:rPr>
          <w:rFonts w:cstheme="minorHAnsi"/>
        </w:rPr>
        <w:t>-</w:t>
      </w:r>
      <w:r w:rsidRPr="003215D5">
        <w:rPr>
          <w:rFonts w:cstheme="minorHAnsi"/>
        </w:rPr>
        <w:tab/>
        <w:t>Liu et al., 2011</w:t>
      </w:r>
    </w:p>
    <w:p w14:paraId="31580C18" w14:textId="7963C260" w:rsidR="005E01F1" w:rsidRPr="003215D5" w:rsidRDefault="005E01F1"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contextualSpacing/>
        <w:rPr>
          <w:rFonts w:cstheme="minorHAnsi"/>
        </w:rPr>
      </w:pPr>
      <w:r w:rsidRPr="003215D5">
        <w:rPr>
          <w:rFonts w:cstheme="minorHAnsi"/>
        </w:rPr>
        <w:t xml:space="preserve">Aster </w:t>
      </w:r>
      <w:proofErr w:type="spellStart"/>
      <w:r w:rsidRPr="003215D5">
        <w:rPr>
          <w:rFonts w:cstheme="minorHAnsi"/>
        </w:rPr>
        <w:t>poliothamnus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r w:rsidR="000C5614">
        <w:rPr>
          <w:rFonts w:cstheme="minorHAnsi"/>
        </w:rPr>
        <w:t xml:space="preserve"> </w:t>
      </w:r>
      <w:r w:rsidRPr="003215D5">
        <w:rPr>
          <w:rFonts w:cstheme="minorHAnsi"/>
        </w:rPr>
        <w:t>20/5</w:t>
      </w:r>
      <w:r w:rsidRPr="003215D5">
        <w:rPr>
          <w:rFonts w:cstheme="minorHAnsi"/>
        </w:rPr>
        <w:tab/>
        <w:t>D&gt;L</w:t>
      </w:r>
      <w:r w:rsidRPr="003215D5">
        <w:rPr>
          <w:rFonts w:cstheme="minorHAnsi"/>
        </w:rPr>
        <w:tab/>
        <w:t>Wang et al, 2009</w:t>
      </w:r>
    </w:p>
    <w:p w14:paraId="2BE4AD87" w14:textId="7EE1D2E7" w:rsidR="00600D93" w:rsidRPr="003215D5" w:rsidRDefault="00600D93"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rPr>
          <w:rFonts w:cstheme="minorHAnsi"/>
        </w:rPr>
      </w:pPr>
    </w:p>
    <w:p w14:paraId="0125142A" w14:textId="27DE659E" w:rsidR="00C1674D" w:rsidRPr="003215D5" w:rsidRDefault="00600D93"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contextualSpacing/>
        <w:rPr>
          <w:rFonts w:cstheme="minorHAnsi"/>
        </w:rPr>
      </w:pPr>
      <w:r w:rsidRPr="003215D5">
        <w:rPr>
          <w:rFonts w:cstheme="minorHAnsi"/>
        </w:rPr>
        <w:t xml:space="preserve"> </w:t>
      </w:r>
      <w:r w:rsidRPr="003215D5">
        <w:rPr>
          <w:rFonts w:cstheme="minorHAnsi"/>
          <w:highlight w:val="yellow"/>
        </w:rPr>
        <w:t>Table 10. 32.</w:t>
      </w:r>
      <w:r w:rsidRPr="003215D5">
        <w:rPr>
          <w:rFonts w:cstheme="minorHAnsi"/>
        </w:rPr>
        <w:t xml:space="preserve">  </w:t>
      </w:r>
      <w:r w:rsidR="00C1674D" w:rsidRPr="003215D5">
        <w:rPr>
          <w:rFonts w:cstheme="minorHAnsi"/>
        </w:rPr>
        <w:t>H</w:t>
      </w:r>
      <w:r w:rsidRPr="003215D5">
        <w:rPr>
          <w:rFonts w:cstheme="minorHAnsi"/>
        </w:rPr>
        <w:t xml:space="preserve">erbaceous species of forested and </w:t>
      </w:r>
      <w:proofErr w:type="spellStart"/>
      <w:r w:rsidRPr="003215D5">
        <w:rPr>
          <w:rFonts w:cstheme="minorHAnsi"/>
        </w:rPr>
        <w:t>nonforested</w:t>
      </w:r>
      <w:proofErr w:type="spellEnd"/>
      <w:r w:rsidRPr="003215D5">
        <w:rPr>
          <w:rFonts w:cstheme="minorHAnsi"/>
        </w:rPr>
        <w:t xml:space="preserve"> areas in the </w:t>
      </w:r>
      <w:r w:rsidR="005E0D6F" w:rsidRPr="003215D5">
        <w:rPr>
          <w:rFonts w:cstheme="minorHAnsi"/>
        </w:rPr>
        <w:t>b</w:t>
      </w:r>
      <w:r w:rsidRPr="003215D5">
        <w:rPr>
          <w:rFonts w:cstheme="minorHAnsi"/>
        </w:rPr>
        <w:t>oreal</w:t>
      </w:r>
      <w:r w:rsidR="000C0918" w:rsidRPr="003215D5">
        <w:rPr>
          <w:rFonts w:cstheme="minorHAnsi"/>
        </w:rPr>
        <w:t xml:space="preserve"> </w:t>
      </w:r>
      <w:r w:rsidRPr="003215D5">
        <w:rPr>
          <w:rFonts w:cstheme="minorHAnsi"/>
        </w:rPr>
        <w:t>and north-</w:t>
      </w:r>
    </w:p>
    <w:p w14:paraId="3864F755" w14:textId="165E4B59" w:rsidR="00600D93" w:rsidRDefault="00600D93"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contextualSpacing/>
        <w:rPr>
          <w:rFonts w:cstheme="minorHAnsi"/>
        </w:rPr>
      </w:pPr>
      <w:r w:rsidRPr="003215D5">
        <w:rPr>
          <w:rFonts w:cstheme="minorHAnsi"/>
        </w:rPr>
        <w:t>temperate subalpine regions</w:t>
      </w:r>
    </w:p>
    <w:p w14:paraId="3A7D5BD7" w14:textId="77777777" w:rsidR="00354151" w:rsidRPr="003215D5" w:rsidRDefault="00354151" w:rsidP="00F47CA3">
      <w:pPr>
        <w:tabs>
          <w:tab w:val="left" w:pos="-1200"/>
          <w:tab w:val="left" w:pos="-720"/>
          <w:tab w:val="left" w:pos="0"/>
          <w:tab w:val="left" w:pos="2340"/>
          <w:tab w:val="left" w:pos="3870"/>
          <w:tab w:val="left" w:pos="4590"/>
          <w:tab w:val="left" w:pos="5580"/>
          <w:tab w:val="left" w:pos="6300"/>
          <w:tab w:val="left" w:pos="6840"/>
          <w:tab w:val="left" w:pos="7920"/>
        </w:tabs>
        <w:spacing w:line="240" w:lineRule="auto"/>
        <w:ind w:left="6840" w:hanging="6840"/>
        <w:contextualSpacing/>
        <w:rPr>
          <w:rFonts w:cstheme="minorHAnsi"/>
        </w:rPr>
      </w:pPr>
    </w:p>
    <w:p w14:paraId="05A8DB25" w14:textId="7FF7975D" w:rsidR="00600D93" w:rsidRPr="003215D5" w:rsidRDefault="00600D93" w:rsidP="008F6590">
      <w:pPr>
        <w:tabs>
          <w:tab w:val="left" w:pos="-1200"/>
          <w:tab w:val="left" w:pos="-720"/>
          <w:tab w:val="left" w:pos="0"/>
          <w:tab w:val="left" w:pos="45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Achillea acuminata</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20/5</w:t>
      </w:r>
      <w:r w:rsidRPr="003215D5">
        <w:rPr>
          <w:rFonts w:cstheme="minorHAnsi"/>
        </w:rPr>
        <w:tab/>
      </w:r>
      <w:r w:rsidR="00645132" w:rsidRPr="003215D5">
        <w:rPr>
          <w:rFonts w:cstheme="minorHAnsi"/>
        </w:rPr>
        <w:t xml:space="preserve"> </w:t>
      </w:r>
      <w:r w:rsidR="000C5614">
        <w:rPr>
          <w:rFonts w:cstheme="minorHAnsi"/>
        </w:rPr>
        <w:t xml:space="preserve">  </w:t>
      </w:r>
      <w:r w:rsidRPr="003215D5">
        <w:rPr>
          <w:rFonts w:cstheme="minorHAnsi"/>
        </w:rPr>
        <w:t>-</w:t>
      </w:r>
      <w:r w:rsidRPr="003215D5">
        <w:rPr>
          <w:rFonts w:cstheme="minorHAnsi"/>
        </w:rPr>
        <w:tab/>
        <w:t>Liu et al., 2011</w:t>
      </w:r>
    </w:p>
    <w:p w14:paraId="35D9CDE9" w14:textId="2E59613C" w:rsidR="005F129F" w:rsidRPr="003215D5" w:rsidRDefault="005F129F" w:rsidP="008F6590">
      <w:pPr>
        <w:tabs>
          <w:tab w:val="left" w:pos="-1200"/>
          <w:tab w:val="left" w:pos="-720"/>
          <w:tab w:val="left" w:pos="0"/>
          <w:tab w:val="left" w:pos="45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Achillea </w:t>
      </w:r>
      <w:proofErr w:type="spellStart"/>
      <w:r w:rsidRPr="003215D5">
        <w:rPr>
          <w:rFonts w:cstheme="minorHAnsi"/>
        </w:rPr>
        <w:t>alpina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        20</w:t>
      </w:r>
      <w:r w:rsidRPr="003215D5">
        <w:rPr>
          <w:rFonts w:cstheme="minorHAnsi"/>
        </w:rPr>
        <w:tab/>
        <w:t>-</w:t>
      </w:r>
      <w:r w:rsidRPr="003215D5">
        <w:rPr>
          <w:rFonts w:cstheme="minorHAnsi"/>
        </w:rPr>
        <w:tab/>
        <w:t>Kootenay, 2008</w:t>
      </w:r>
    </w:p>
    <w:p w14:paraId="29448894" w14:textId="03E50BB8" w:rsidR="009B0AD5" w:rsidRPr="003215D5" w:rsidRDefault="00600D93" w:rsidP="008F6590">
      <w:pPr>
        <w:tabs>
          <w:tab w:val="left" w:pos="-1200"/>
          <w:tab w:val="left" w:pos="-720"/>
          <w:tab w:val="left" w:pos="0"/>
          <w:tab w:val="left" w:pos="45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Adenocaulon</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65144556" w14:textId="708DB2A6" w:rsidR="00DD39CC" w:rsidRDefault="000C5614" w:rsidP="008F6590">
      <w:pPr>
        <w:tabs>
          <w:tab w:val="left" w:pos="-1200"/>
          <w:tab w:val="left" w:pos="-720"/>
          <w:tab w:val="left" w:pos="0"/>
          <w:tab w:val="left" w:pos="45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 xml:space="preserve">        </w:t>
      </w:r>
      <w:proofErr w:type="spellStart"/>
      <w:r>
        <w:rPr>
          <w:rFonts w:cstheme="minorHAnsi"/>
        </w:rPr>
        <w:t>h</w:t>
      </w:r>
      <w:r w:rsidR="00DD39CC" w:rsidRPr="003215D5">
        <w:rPr>
          <w:rFonts w:cstheme="minorHAnsi"/>
        </w:rPr>
        <w:t>imalaicum</w:t>
      </w:r>
      <w:proofErr w:type="spellEnd"/>
    </w:p>
    <w:p w14:paraId="6DAEF8B3" w14:textId="6D9E20F8" w:rsidR="009B0AD5" w:rsidRPr="003215D5" w:rsidRDefault="009B0AD5" w:rsidP="008F6590">
      <w:pPr>
        <w:tabs>
          <w:tab w:val="left" w:pos="-1200"/>
          <w:tab w:val="left" w:pos="-720"/>
          <w:tab w:val="left" w:pos="0"/>
          <w:tab w:val="left" w:pos="45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Adenostyles</w:t>
      </w:r>
      <w:proofErr w:type="spellEnd"/>
      <w:r w:rsidRPr="003215D5">
        <w:rPr>
          <w:rFonts w:cstheme="minorHAnsi"/>
        </w:rPr>
        <w:t xml:space="preserve"> </w:t>
      </w:r>
      <w:proofErr w:type="spellStart"/>
      <w:r w:rsidRPr="003215D5">
        <w:rPr>
          <w:rFonts w:cstheme="minorHAnsi"/>
        </w:rPr>
        <w:t>alpina</w:t>
      </w:r>
      <w:proofErr w:type="spellEnd"/>
      <w:r w:rsidRPr="003215D5">
        <w:rPr>
          <w:rFonts w:cstheme="minorHAnsi"/>
        </w:rPr>
        <w:tab/>
      </w:r>
      <w:proofErr w:type="spellStart"/>
      <w:r w:rsidRPr="003215D5">
        <w:rPr>
          <w:rFonts w:cstheme="minorHAnsi"/>
        </w:rPr>
        <w:t>Sene</w:t>
      </w:r>
      <w:r w:rsidR="00C32D64">
        <w:rPr>
          <w:rFonts w:cstheme="minorHAnsi"/>
        </w:rPr>
        <w:t>cioneae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1D128240" w14:textId="6B50765B"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Ajania</w:t>
      </w:r>
      <w:proofErr w:type="spellEnd"/>
      <w:r w:rsidRPr="003215D5">
        <w:rPr>
          <w:rFonts w:cstheme="minorHAnsi"/>
        </w:rPr>
        <w:t xml:space="preserve"> </w:t>
      </w:r>
      <w:proofErr w:type="spellStart"/>
      <w:r w:rsidRPr="003215D5">
        <w:rPr>
          <w:rFonts w:cstheme="minorHAnsi"/>
        </w:rPr>
        <w:t>myriantha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3C807397" w14:textId="19C54A29"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w:t>
      </w:r>
      <w:r w:rsidR="007B236B" w:rsidRPr="003215D5">
        <w:rPr>
          <w:rFonts w:cstheme="minorHAnsi"/>
        </w:rPr>
        <w:t>jania</w:t>
      </w:r>
      <w:proofErr w:type="spellEnd"/>
      <w:r w:rsidRPr="003215D5">
        <w:rPr>
          <w:rFonts w:cstheme="minorHAnsi"/>
        </w:rPr>
        <w:t xml:space="preserve"> </w:t>
      </w:r>
      <w:proofErr w:type="spellStart"/>
      <w:r w:rsidRPr="003215D5">
        <w:rPr>
          <w:rFonts w:cstheme="minorHAnsi"/>
        </w:rPr>
        <w:t>salicifolia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p>
    <w:p w14:paraId="26DF376E" w14:textId="55F64D91"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w:t>
      </w:r>
      <w:r w:rsidR="007B236B" w:rsidRPr="003215D5">
        <w:rPr>
          <w:rFonts w:cstheme="minorHAnsi"/>
        </w:rPr>
        <w:t>jania</w:t>
      </w:r>
      <w:proofErr w:type="spellEnd"/>
      <w:r w:rsidRPr="003215D5">
        <w:rPr>
          <w:rFonts w:cstheme="minorHAnsi"/>
        </w:rPr>
        <w:t xml:space="preserve"> tenuifolia</w:t>
      </w:r>
      <w:r w:rsidRPr="003215D5">
        <w:rPr>
          <w:rFonts w:cstheme="minorHAnsi"/>
        </w:rPr>
        <w:tab/>
      </w:r>
      <w:proofErr w:type="spellStart"/>
      <w:r w:rsidRPr="003215D5">
        <w:rPr>
          <w:rFonts w:cstheme="minorHAnsi"/>
        </w:rPr>
        <w:t>A</w:t>
      </w:r>
      <w:r w:rsidR="007B236B" w:rsidRPr="003215D5">
        <w:rPr>
          <w:rFonts w:cstheme="minorHAnsi"/>
        </w:rPr>
        <w:t>them</w:t>
      </w:r>
      <w:r w:rsidR="000C5614">
        <w:rPr>
          <w:rFonts w:cstheme="minorHAnsi"/>
        </w:rPr>
        <w:t>ideae</w:t>
      </w:r>
      <w:proofErr w:type="spellEnd"/>
      <w:r w:rsidRPr="003215D5">
        <w:rPr>
          <w:rFonts w:cstheme="minorHAnsi"/>
        </w:rPr>
        <w:tab/>
        <w:t>PD</w:t>
      </w:r>
      <w:r w:rsidR="00F51EE2" w:rsidRPr="003215D5">
        <w:rPr>
          <w:rFonts w:cstheme="minorHAnsi"/>
        </w:rPr>
        <w:tab/>
      </w:r>
      <w:r w:rsidRPr="003215D5">
        <w:rPr>
          <w:rFonts w:cstheme="minorHAnsi"/>
        </w:rPr>
        <w:t>20/5</w:t>
      </w:r>
      <w:r w:rsidRPr="003215D5">
        <w:rPr>
          <w:rFonts w:cstheme="minorHAnsi"/>
        </w:rPr>
        <w:tab/>
        <w:t>-</w:t>
      </w:r>
      <w:r w:rsidRPr="003215D5">
        <w:rPr>
          <w:rFonts w:cstheme="minorHAnsi"/>
        </w:rPr>
        <w:tab/>
        <w:t>Liu et al., 2011</w:t>
      </w:r>
    </w:p>
    <w:p w14:paraId="33F35D7C" w14:textId="7F43269F"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bookmarkStart w:id="163" w:name="_Hlk101863314"/>
      <w:proofErr w:type="spellStart"/>
      <w:r w:rsidRPr="003215D5">
        <w:rPr>
          <w:rFonts w:cstheme="minorHAnsi"/>
        </w:rPr>
        <w:t>Anaphalis</w:t>
      </w:r>
      <w:bookmarkEnd w:id="163"/>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6E32670C" w14:textId="47E4CFE4" w:rsidR="00DD39CC" w:rsidRDefault="00DD39C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ab/>
      </w:r>
      <w:proofErr w:type="spellStart"/>
      <w:r w:rsidRPr="003215D5">
        <w:rPr>
          <w:rFonts w:cstheme="minorHAnsi"/>
        </w:rPr>
        <w:t>aureopunctata</w:t>
      </w:r>
      <w:proofErr w:type="spellEnd"/>
    </w:p>
    <w:p w14:paraId="1A563F9B" w14:textId="532C868B"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Pr="003215D5">
        <w:rPr>
          <w:rFonts w:cstheme="minorHAnsi"/>
        </w:rPr>
        <w:t xml:space="preserve"> </w:t>
      </w:r>
      <w:r w:rsidR="00600D93" w:rsidRPr="003215D5">
        <w:rPr>
          <w:rFonts w:cstheme="minorHAnsi"/>
        </w:rPr>
        <w:t>bicolor</w:t>
      </w:r>
      <w:r w:rsidR="00600D93" w:rsidRPr="003215D5">
        <w:rPr>
          <w:rFonts w:cstheme="minorHAnsi"/>
        </w:rPr>
        <w:tab/>
      </w:r>
      <w:proofErr w:type="spellStart"/>
      <w:r w:rsidR="00CD7B7B">
        <w:rPr>
          <w:rFonts w:cstheme="minorHAnsi"/>
        </w:rPr>
        <w:t>Gnaphalieae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79D2E3D0" w14:textId="174C2FCB"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00600D93" w:rsidRPr="003215D5">
        <w:rPr>
          <w:rFonts w:cstheme="minorHAnsi"/>
        </w:rPr>
        <w:t xml:space="preserve"> </w:t>
      </w:r>
      <w:proofErr w:type="spellStart"/>
      <w:r w:rsidR="00600D93" w:rsidRPr="003215D5">
        <w:rPr>
          <w:rFonts w:cstheme="minorHAnsi"/>
        </w:rPr>
        <w:t>flavescens</w:t>
      </w:r>
      <w:proofErr w:type="spellEnd"/>
      <w:r w:rsidR="00600D93" w:rsidRPr="003215D5">
        <w:rPr>
          <w:rFonts w:cstheme="minorHAnsi"/>
        </w:rPr>
        <w:tab/>
      </w:r>
      <w:proofErr w:type="spellStart"/>
      <w:r w:rsidR="00CD7B7B">
        <w:rPr>
          <w:rFonts w:cstheme="minorHAnsi"/>
        </w:rPr>
        <w:t>Gnaphalieae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2A7A9FD8" w14:textId="7ACF2706"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00600D93" w:rsidRPr="003215D5">
        <w:rPr>
          <w:rFonts w:cstheme="minorHAnsi"/>
        </w:rPr>
        <w:t xml:space="preserve"> </w:t>
      </w:r>
      <w:proofErr w:type="spellStart"/>
      <w:r w:rsidR="00600D93" w:rsidRPr="003215D5">
        <w:rPr>
          <w:rFonts w:cstheme="minorHAnsi"/>
        </w:rPr>
        <w:t>hancockii</w:t>
      </w:r>
      <w:proofErr w:type="spellEnd"/>
      <w:r w:rsidR="00600D93" w:rsidRPr="003215D5">
        <w:rPr>
          <w:rFonts w:cstheme="minorHAnsi"/>
        </w:rPr>
        <w:tab/>
      </w:r>
      <w:proofErr w:type="spellStart"/>
      <w:r w:rsidR="00CD7B7B">
        <w:rPr>
          <w:rFonts w:cstheme="minorHAnsi"/>
        </w:rPr>
        <w:t>Gnaphalieae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D52EFEB" w14:textId="72022DB2"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00600D93" w:rsidRPr="003215D5">
        <w:rPr>
          <w:rFonts w:cstheme="minorHAnsi"/>
        </w:rPr>
        <w:t xml:space="preserve"> </w:t>
      </w:r>
      <w:proofErr w:type="spellStart"/>
      <w:r w:rsidR="00600D93" w:rsidRPr="003215D5">
        <w:rPr>
          <w:rFonts w:cstheme="minorHAnsi"/>
        </w:rPr>
        <w:t>lactea</w:t>
      </w:r>
      <w:proofErr w:type="spellEnd"/>
      <w:r w:rsidR="00600D93" w:rsidRPr="003215D5">
        <w:rPr>
          <w:rFonts w:cstheme="minorHAnsi"/>
        </w:rPr>
        <w:tab/>
      </w:r>
      <w:proofErr w:type="spellStart"/>
      <w:r w:rsidR="00CD7B7B">
        <w:rPr>
          <w:rFonts w:cstheme="minorHAnsi"/>
        </w:rPr>
        <w:t>Gnaphalieae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1CAEB08" w14:textId="0E97E131"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00600D93" w:rsidRPr="003215D5">
        <w:rPr>
          <w:rFonts w:cstheme="minorHAnsi"/>
        </w:rPr>
        <w:t xml:space="preserve"> </w:t>
      </w:r>
      <w:proofErr w:type="spellStart"/>
      <w:r w:rsidR="00600D93" w:rsidRPr="003215D5">
        <w:rPr>
          <w:rFonts w:cstheme="minorHAnsi"/>
        </w:rPr>
        <w:t>latialata</w:t>
      </w:r>
      <w:proofErr w:type="spellEnd"/>
      <w:r w:rsidR="00600D93" w:rsidRPr="003215D5">
        <w:rPr>
          <w:rFonts w:cstheme="minorHAnsi"/>
        </w:rPr>
        <w:tab/>
      </w:r>
      <w:proofErr w:type="spellStart"/>
      <w:r w:rsidR="00CD7B7B">
        <w:rPr>
          <w:rFonts w:cstheme="minorHAnsi"/>
        </w:rPr>
        <w:t>Gnaphalieae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253509BF" w14:textId="60723C8F" w:rsidR="00422A30" w:rsidRPr="003215D5" w:rsidRDefault="00DC0551"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Anaphalis</w:t>
      </w:r>
      <w:proofErr w:type="spellEnd"/>
      <w:r w:rsidRPr="003215D5">
        <w:rPr>
          <w:rFonts w:cstheme="minorHAnsi"/>
        </w:rPr>
        <w:t xml:space="preserve"> </w:t>
      </w:r>
      <w:proofErr w:type="spellStart"/>
      <w:r w:rsidRPr="003215D5">
        <w:rPr>
          <w:rFonts w:cstheme="minorHAnsi"/>
        </w:rPr>
        <w:t>margaritacea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25/10</w:t>
      </w:r>
      <w:r w:rsidRPr="003215D5">
        <w:rPr>
          <w:rFonts w:cstheme="minorHAnsi"/>
        </w:rPr>
        <w:tab/>
        <w:t>L&gt;D</w:t>
      </w:r>
      <w:r w:rsidRPr="003215D5">
        <w:rPr>
          <w:rFonts w:cstheme="minorHAnsi"/>
        </w:rPr>
        <w:tab/>
      </w:r>
      <w:proofErr w:type="spellStart"/>
      <w:r w:rsidRPr="003215D5">
        <w:rPr>
          <w:rFonts w:cstheme="minorHAnsi"/>
        </w:rPr>
        <w:t>Tsuyuzaki</w:t>
      </w:r>
      <w:proofErr w:type="spellEnd"/>
      <w:r w:rsidRPr="003215D5">
        <w:rPr>
          <w:rFonts w:cstheme="minorHAnsi"/>
        </w:rPr>
        <w:t xml:space="preserve"> &amp; Miyoshi, </w:t>
      </w:r>
    </w:p>
    <w:p w14:paraId="702C325C" w14:textId="1ED7EA28" w:rsidR="004A1631" w:rsidRPr="003215D5" w:rsidRDefault="00422A30"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t>20/5</w:t>
      </w:r>
      <w:r w:rsidRPr="003215D5">
        <w:rPr>
          <w:rFonts w:cstheme="minorHAnsi"/>
        </w:rPr>
        <w:tab/>
      </w:r>
      <w:r w:rsidRPr="003215D5">
        <w:rPr>
          <w:rFonts w:cstheme="minorHAnsi"/>
        </w:rPr>
        <w:tab/>
      </w:r>
      <w:r w:rsidR="00DC0551" w:rsidRPr="003215D5">
        <w:rPr>
          <w:rFonts w:cstheme="minorHAnsi"/>
        </w:rPr>
        <w:t>2009</w:t>
      </w:r>
      <w:r w:rsidR="004A1631" w:rsidRPr="003215D5">
        <w:rPr>
          <w:rFonts w:cstheme="minorHAnsi"/>
        </w:rPr>
        <w:t>; Liu et</w:t>
      </w:r>
      <w:r w:rsidRPr="003215D5">
        <w:rPr>
          <w:rFonts w:cstheme="minorHAnsi"/>
        </w:rPr>
        <w:t xml:space="preserve"> al., 2011</w:t>
      </w:r>
    </w:p>
    <w:p w14:paraId="268A7D28" w14:textId="6284AE46" w:rsidR="00DC0551" w:rsidRPr="003215D5" w:rsidRDefault="00422A30"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Antennaria</w:t>
      </w:r>
      <w:proofErr w:type="spellEnd"/>
      <w:r w:rsidRPr="003215D5">
        <w:rPr>
          <w:rFonts w:cstheme="minorHAnsi"/>
        </w:rPr>
        <w:t xml:space="preserve"> </w:t>
      </w:r>
      <w:proofErr w:type="spellStart"/>
      <w:r w:rsidRPr="003215D5">
        <w:rPr>
          <w:rFonts w:cstheme="minorHAnsi"/>
        </w:rPr>
        <w:t>carpatica</w:t>
      </w:r>
      <w:proofErr w:type="spellEnd"/>
      <w:r w:rsidR="004A1631"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r w:rsidR="004A1631" w:rsidRPr="003215D5">
        <w:rPr>
          <w:rFonts w:cstheme="minorHAnsi"/>
        </w:rPr>
        <w:tab/>
      </w:r>
      <w:r w:rsidR="004A1631" w:rsidRPr="003215D5">
        <w:rPr>
          <w:rFonts w:cstheme="minorHAnsi"/>
        </w:rPr>
        <w:tab/>
      </w:r>
      <w:r w:rsidR="004A1631" w:rsidRPr="003215D5">
        <w:rPr>
          <w:rFonts w:cstheme="minorHAnsi"/>
        </w:rPr>
        <w:tab/>
      </w:r>
      <w:r w:rsidR="004A1631" w:rsidRPr="003215D5">
        <w:rPr>
          <w:rFonts w:cstheme="minorHAnsi"/>
        </w:rPr>
        <w:tab/>
        <w:t xml:space="preserve"> </w:t>
      </w:r>
    </w:p>
    <w:p w14:paraId="36092896" w14:textId="33B8A566" w:rsidR="005E0D6F" w:rsidRPr="003215D5" w:rsidRDefault="005E0D6F"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bookmarkStart w:id="164" w:name="_Hlk103072322"/>
      <w:r w:rsidRPr="003215D5">
        <w:rPr>
          <w:rFonts w:cstheme="minorHAnsi"/>
        </w:rPr>
        <w:t>Arnica cordifolia</w:t>
      </w:r>
      <w:r w:rsidR="00BB07D0" w:rsidRPr="003215D5">
        <w:rPr>
          <w:rFonts w:cstheme="minorHAnsi"/>
        </w:rPr>
        <w:tab/>
      </w:r>
      <w:proofErr w:type="spellStart"/>
      <w:r w:rsidR="00BB07D0" w:rsidRPr="003215D5">
        <w:rPr>
          <w:rFonts w:cstheme="minorHAnsi"/>
        </w:rPr>
        <w:t>Madieae</w:t>
      </w:r>
      <w:proofErr w:type="spellEnd"/>
      <w:r w:rsidR="00BB07D0" w:rsidRPr="003215D5">
        <w:rPr>
          <w:rFonts w:cstheme="minorHAnsi"/>
        </w:rPr>
        <w:tab/>
        <w:t>PD</w:t>
      </w:r>
      <w:r w:rsidR="00BB07D0" w:rsidRPr="003215D5">
        <w:rPr>
          <w:rFonts w:cstheme="minorHAnsi"/>
        </w:rPr>
        <w:tab/>
        <w:t>23/13</w:t>
      </w:r>
      <w:r w:rsidR="00BB07D0" w:rsidRPr="003215D5">
        <w:rPr>
          <w:rFonts w:cstheme="minorHAnsi"/>
        </w:rPr>
        <w:tab/>
        <w:t>-</w:t>
      </w:r>
      <w:r w:rsidR="00BB07D0" w:rsidRPr="003215D5">
        <w:rPr>
          <w:rFonts w:cstheme="minorHAnsi"/>
        </w:rPr>
        <w:tab/>
      </w:r>
      <w:r w:rsidR="002D22B1" w:rsidRPr="003215D5">
        <w:rPr>
          <w:rFonts w:cstheme="minorHAnsi"/>
        </w:rPr>
        <w:t>Luna et al., 2008</w:t>
      </w:r>
      <w:r w:rsidR="004A0F74" w:rsidRPr="003215D5">
        <w:rPr>
          <w:rFonts w:cstheme="minorHAnsi"/>
        </w:rPr>
        <w:t>a</w:t>
      </w:r>
    </w:p>
    <w:p w14:paraId="6E6B0E67" w14:textId="588F2908"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bookmarkEnd w:id="164"/>
      <w:r w:rsidRPr="003215D5">
        <w:rPr>
          <w:rFonts w:cstheme="minorHAnsi"/>
        </w:rPr>
        <w:t xml:space="preserve"> </w:t>
      </w:r>
      <w:proofErr w:type="spellStart"/>
      <w:r w:rsidRPr="003215D5">
        <w:rPr>
          <w:rFonts w:cstheme="minorHAnsi"/>
        </w:rPr>
        <w:t>anethoides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55A84C83" w14:textId="5A162BC0"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arg</w:t>
      </w:r>
      <w:r w:rsidR="00893D26" w:rsidRPr="003215D5">
        <w:rPr>
          <w:rFonts w:cstheme="minorHAnsi"/>
        </w:rPr>
        <w:t>y</w:t>
      </w:r>
      <w:r w:rsidR="00600D93" w:rsidRPr="003215D5">
        <w:rPr>
          <w:rFonts w:cstheme="minorHAnsi"/>
        </w:rPr>
        <w:t>i</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48C1D0D" w14:textId="1D104B28"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contextualSpacing/>
        <w:rPr>
          <w:rFonts w:cstheme="minorHAnsi"/>
        </w:rPr>
      </w:pPr>
      <w:r w:rsidRPr="003215D5">
        <w:rPr>
          <w:rFonts w:cstheme="minorHAnsi"/>
        </w:rPr>
        <w:t>Artemisia</w:t>
      </w:r>
      <w:r w:rsidR="00600D93" w:rsidRPr="003215D5">
        <w:rPr>
          <w:rFonts w:cstheme="minorHAnsi"/>
        </w:rPr>
        <w:t xml:space="preserve"> borealis</w:t>
      </w:r>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ND</w:t>
      </w:r>
      <w:r w:rsidR="00600D93" w:rsidRPr="003215D5">
        <w:rPr>
          <w:rFonts w:cstheme="minorHAnsi"/>
        </w:rPr>
        <w:tab/>
        <w:t>22-28</w:t>
      </w:r>
      <w:r w:rsidR="00600D93" w:rsidRPr="003215D5">
        <w:rPr>
          <w:rFonts w:cstheme="minorHAnsi"/>
        </w:rPr>
        <w:tab/>
        <w:t>-</w:t>
      </w:r>
      <w:r w:rsidR="00600D93" w:rsidRPr="003215D5">
        <w:rPr>
          <w:rFonts w:cstheme="minorHAnsi"/>
        </w:rPr>
        <w:tab/>
      </w:r>
      <w:proofErr w:type="spellStart"/>
      <w:r w:rsidR="00600D93" w:rsidRPr="003215D5">
        <w:rPr>
          <w:rFonts w:cstheme="minorHAnsi"/>
        </w:rPr>
        <w:t>Voronkova</w:t>
      </w:r>
      <w:proofErr w:type="spellEnd"/>
      <w:r w:rsidR="00600D93" w:rsidRPr="003215D5">
        <w:rPr>
          <w:rFonts w:cstheme="minorHAnsi"/>
        </w:rPr>
        <w:t xml:space="preserve"> et al., 2011</w:t>
      </w:r>
    </w:p>
    <w:p w14:paraId="7E433EEE" w14:textId="2B3AB170"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desertorum</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74D22E0A" w14:textId="2AF8B62A"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dubia</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E3D1FF5" w14:textId="69A17BDF"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hedinii</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9FFCA40" w14:textId="4747D160"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japonica </w:t>
      </w:r>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1A99FBE4" w14:textId="77777777" w:rsidR="00C32D64" w:rsidRDefault="00C32D64"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Artemisia </w:t>
      </w:r>
      <w:proofErr w:type="spellStart"/>
      <w:r w:rsidRPr="003215D5">
        <w:rPr>
          <w:rFonts w:cstheme="minorHAnsi"/>
        </w:rPr>
        <w:t>margaritacea</w:t>
      </w:r>
      <w:proofErr w:type="spellEnd"/>
      <w:r w:rsidRPr="003215D5">
        <w:rPr>
          <w:rFonts w:cstheme="minorHAnsi"/>
        </w:rPr>
        <w:t xml:space="preserve"> </w:t>
      </w:r>
      <w:r w:rsidRPr="003215D5">
        <w:rPr>
          <w:rFonts w:cstheme="minorHAnsi"/>
        </w:rPr>
        <w:tab/>
      </w:r>
      <w:proofErr w:type="spellStart"/>
      <w:r>
        <w:rPr>
          <w:rFonts w:cstheme="minorHAnsi"/>
        </w:rPr>
        <w:t>Anthemideae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p>
    <w:p w14:paraId="74FEE7B1" w14:textId="69FFEFA8"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mongolica</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0910FED4" w14:textId="080E7DA7" w:rsidR="00645132" w:rsidRPr="003215D5" w:rsidRDefault="00756FAD"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Artemisia </w:t>
      </w:r>
      <w:proofErr w:type="spellStart"/>
      <w:r w:rsidRPr="003215D5">
        <w:rPr>
          <w:rFonts w:cstheme="minorHAnsi"/>
        </w:rPr>
        <w:t>montana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25/10</w:t>
      </w:r>
      <w:r w:rsidRPr="003215D5">
        <w:rPr>
          <w:rFonts w:cstheme="minorHAnsi"/>
        </w:rPr>
        <w:tab/>
        <w:t>L&gt;D</w:t>
      </w:r>
      <w:r w:rsidRPr="003215D5">
        <w:rPr>
          <w:rFonts w:cstheme="minorHAnsi"/>
        </w:rPr>
        <w:tab/>
      </w:r>
      <w:proofErr w:type="spellStart"/>
      <w:r w:rsidRPr="003215D5">
        <w:rPr>
          <w:rFonts w:cstheme="minorHAnsi"/>
        </w:rPr>
        <w:t>Tsuyuzaki</w:t>
      </w:r>
      <w:proofErr w:type="spellEnd"/>
      <w:r w:rsidRPr="003215D5">
        <w:rPr>
          <w:rFonts w:cstheme="minorHAnsi"/>
        </w:rPr>
        <w:t xml:space="preserve"> &amp; Miyoshi,</w:t>
      </w:r>
    </w:p>
    <w:p w14:paraId="49CC03FC" w14:textId="316468A0" w:rsidR="00756FAD" w:rsidRPr="003215D5" w:rsidRDefault="00645132"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756FAD" w:rsidRPr="003215D5">
        <w:rPr>
          <w:rFonts w:cstheme="minorHAnsi"/>
        </w:rPr>
        <w:t>2009</w:t>
      </w:r>
    </w:p>
    <w:p w14:paraId="38112D7D" w14:textId="5A794F33" w:rsidR="002E0307" w:rsidRPr="003215D5" w:rsidRDefault="00DA21B5"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Artemisia </w:t>
      </w:r>
      <w:proofErr w:type="spellStart"/>
      <w:r w:rsidRPr="003215D5">
        <w:rPr>
          <w:rFonts w:cstheme="minorHAnsi"/>
        </w:rPr>
        <w:t>phaeolepis</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summer</w:t>
      </w:r>
      <w:r w:rsidRPr="003215D5">
        <w:rPr>
          <w:rFonts w:cstheme="minorHAnsi"/>
        </w:rPr>
        <w:tab/>
        <w:t>-</w:t>
      </w:r>
      <w:r w:rsidRPr="003215D5">
        <w:rPr>
          <w:rFonts w:cstheme="minorHAnsi"/>
        </w:rPr>
        <w:tab/>
        <w:t>Cao et al., 2018</w:t>
      </w:r>
    </w:p>
    <w:p w14:paraId="720B6776" w14:textId="0548BB08"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roxburghiana</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A8D04F1" w14:textId="5D505871"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sacrorum</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F035AC1" w14:textId="227AC5ED"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sieversiana</w:t>
      </w:r>
      <w:proofErr w:type="spellEnd"/>
      <w:r w:rsidR="00600D93" w:rsidRPr="003215D5">
        <w:rPr>
          <w:rFonts w:cstheme="minorHAnsi"/>
        </w:rPr>
        <w:t xml:space="preserve"> </w:t>
      </w:r>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EBD89B6" w14:textId="586C559F" w:rsidR="00600D93"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Artemisia</w:t>
      </w:r>
      <w:r w:rsidR="00600D93" w:rsidRPr="003215D5">
        <w:rPr>
          <w:rFonts w:cstheme="minorHAnsi"/>
        </w:rPr>
        <w:t xml:space="preserve"> </w:t>
      </w:r>
      <w:proofErr w:type="spellStart"/>
      <w:r w:rsidR="00600D93" w:rsidRPr="003215D5">
        <w:rPr>
          <w:rFonts w:cstheme="minorHAnsi"/>
        </w:rPr>
        <w:t>vestita</w:t>
      </w:r>
      <w:proofErr w:type="spellEnd"/>
      <w:r w:rsidR="00600D93" w:rsidRPr="003215D5">
        <w:rPr>
          <w:rFonts w:cstheme="minorHAnsi"/>
        </w:rPr>
        <w:tab/>
      </w:r>
      <w:proofErr w:type="spellStart"/>
      <w:r w:rsidR="00CD7B7B">
        <w:rPr>
          <w:rFonts w:cstheme="minorHAnsi"/>
        </w:rPr>
        <w:t>Anthemideae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24B9E064" w14:textId="70C7572D"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bookmarkStart w:id="165" w:name="_Hlk101863362"/>
      <w:r w:rsidRPr="003215D5">
        <w:rPr>
          <w:rFonts w:cstheme="minorHAnsi"/>
        </w:rPr>
        <w:t>Aster</w:t>
      </w:r>
      <w:bookmarkEnd w:id="165"/>
      <w:r w:rsidRPr="003215D5">
        <w:rPr>
          <w:rFonts w:cstheme="minorHAnsi"/>
        </w:rPr>
        <w:t xml:space="preserve"> </w:t>
      </w:r>
      <w:proofErr w:type="spellStart"/>
      <w:r w:rsidRPr="003215D5">
        <w:rPr>
          <w:rFonts w:cstheme="minorHAnsi"/>
        </w:rPr>
        <w:t>ageratoides</w:t>
      </w:r>
      <w:proofErr w:type="spellEnd"/>
      <w:r w:rsidRPr="003215D5">
        <w:rPr>
          <w:rFonts w:cstheme="minorHAnsi"/>
        </w:rPr>
        <w:t xml:space="preserve"> </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9E2356C" w14:textId="7624D807"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Aster</w:t>
      </w:r>
      <w:r w:rsidR="00600D93" w:rsidRPr="003215D5">
        <w:rPr>
          <w:rFonts w:cstheme="minorHAnsi"/>
        </w:rPr>
        <w:t xml:space="preserve"> </w:t>
      </w:r>
      <w:proofErr w:type="spellStart"/>
      <w:r w:rsidR="00600D93" w:rsidRPr="003215D5">
        <w:rPr>
          <w:rFonts w:cstheme="minorHAnsi"/>
        </w:rPr>
        <w:t>albescens</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6282296" w14:textId="198B5AB7"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Aster</w:t>
      </w:r>
      <w:r w:rsidR="00600D93" w:rsidRPr="003215D5">
        <w:rPr>
          <w:rFonts w:cstheme="minorHAnsi"/>
        </w:rPr>
        <w:t xml:space="preserve"> </w:t>
      </w:r>
      <w:proofErr w:type="spellStart"/>
      <w:r w:rsidR="00600D93" w:rsidRPr="003215D5">
        <w:rPr>
          <w:rFonts w:cstheme="minorHAnsi"/>
        </w:rPr>
        <w:t>diplostephioides</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3349853D" w14:textId="5F29E13E" w:rsidR="00E55658" w:rsidRPr="003215D5" w:rsidRDefault="00E55658"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Aster </w:t>
      </w:r>
      <w:proofErr w:type="spellStart"/>
      <w:r w:rsidRPr="003215D5">
        <w:rPr>
          <w:rFonts w:cstheme="minorHAnsi"/>
        </w:rPr>
        <w:t>farreri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0CC3B0BB" w14:textId="18C406E7"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Aster</w:t>
      </w:r>
      <w:r w:rsidR="00600D93" w:rsidRPr="003215D5">
        <w:rPr>
          <w:rFonts w:cstheme="minorHAnsi"/>
        </w:rPr>
        <w:t xml:space="preserve"> </w:t>
      </w:r>
      <w:proofErr w:type="spellStart"/>
      <w:r w:rsidR="00600D93" w:rsidRPr="003215D5">
        <w:rPr>
          <w:rFonts w:cstheme="minorHAnsi"/>
        </w:rPr>
        <w:t>flaccidus</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6DE9E4B" w14:textId="152007B7" w:rsidR="0078111C"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Aster </w:t>
      </w:r>
      <w:proofErr w:type="spellStart"/>
      <w:r w:rsidRPr="003215D5">
        <w:rPr>
          <w:rFonts w:cstheme="minorHAnsi"/>
        </w:rPr>
        <w:t>glehni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20, 25</w:t>
      </w:r>
      <w:r w:rsidRPr="003215D5">
        <w:rPr>
          <w:rFonts w:cstheme="minorHAnsi"/>
        </w:rPr>
        <w:tab/>
        <w:t>-</w:t>
      </w:r>
      <w:r w:rsidRPr="003215D5">
        <w:rPr>
          <w:rFonts w:cstheme="minorHAnsi"/>
        </w:rPr>
        <w:tab/>
        <w:t>Choi et al., 2003</w:t>
      </w:r>
    </w:p>
    <w:p w14:paraId="73CF27DA" w14:textId="437702AB" w:rsidR="000C1E7A" w:rsidRPr="003215D5" w:rsidRDefault="000C1E7A"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lastRenderedPageBreak/>
        <w:t xml:space="preserve">Aster </w:t>
      </w:r>
      <w:proofErr w:type="spellStart"/>
      <w:r w:rsidRPr="003215D5">
        <w:rPr>
          <w:rFonts w:cstheme="minorHAnsi"/>
        </w:rPr>
        <w:t>maackii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t>Guo et al., 2021</w:t>
      </w:r>
    </w:p>
    <w:p w14:paraId="4A5FC069" w14:textId="4623F92D"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Aster</w:t>
      </w:r>
      <w:r w:rsidR="00600D93" w:rsidRPr="003215D5">
        <w:rPr>
          <w:rFonts w:cstheme="minorHAnsi"/>
        </w:rPr>
        <w:t xml:space="preserve"> </w:t>
      </w:r>
      <w:proofErr w:type="spellStart"/>
      <w:r w:rsidR="00600D93" w:rsidRPr="003215D5">
        <w:rPr>
          <w:rFonts w:cstheme="minorHAnsi"/>
        </w:rPr>
        <w:t>poliothamnus</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56656B1D" w14:textId="5D3DBA8E"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Aster</w:t>
      </w:r>
      <w:r w:rsidR="00600D93" w:rsidRPr="003215D5">
        <w:rPr>
          <w:rFonts w:cstheme="minorHAnsi"/>
        </w:rPr>
        <w:t xml:space="preserve"> </w:t>
      </w:r>
      <w:proofErr w:type="spellStart"/>
      <w:r w:rsidR="00600D93" w:rsidRPr="003215D5">
        <w:rPr>
          <w:rFonts w:cstheme="minorHAnsi"/>
        </w:rPr>
        <w:t>souliei</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0BCB11C1" w14:textId="17B8F12D" w:rsidR="00600D93" w:rsidRPr="003215D5" w:rsidRDefault="0078111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Aster </w:t>
      </w:r>
      <w:proofErr w:type="spellStart"/>
      <w:r w:rsidR="00600D93" w:rsidRPr="003215D5">
        <w:rPr>
          <w:rFonts w:cstheme="minorHAnsi"/>
        </w:rPr>
        <w:t>yunnanensis</w:t>
      </w:r>
      <w:proofErr w:type="spellEnd"/>
      <w:r w:rsidR="00600D93" w:rsidRPr="003215D5">
        <w:rPr>
          <w:rFonts w:cstheme="minorHAnsi"/>
        </w:rPr>
        <w:tab/>
      </w:r>
      <w:proofErr w:type="spellStart"/>
      <w:r w:rsidR="00600D93" w:rsidRPr="003215D5">
        <w:rPr>
          <w:rFonts w:cstheme="minorHAnsi"/>
        </w:rPr>
        <w:t>Astereae</w:t>
      </w:r>
      <w:proofErr w:type="spellEnd"/>
      <w:r w:rsidR="00600D93" w:rsidRPr="003215D5">
        <w:rPr>
          <w:rFonts w:cstheme="minorHAnsi"/>
        </w:rPr>
        <w:tab/>
        <w:t>ND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427FF3D7" w14:textId="442339E2"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Balsamorhiza </w:t>
      </w:r>
      <w:proofErr w:type="spellStart"/>
      <w:r w:rsidRPr="003215D5">
        <w:rPr>
          <w:rFonts w:cstheme="minorHAnsi"/>
        </w:rPr>
        <w:t>sagittata</w:t>
      </w:r>
      <w:proofErr w:type="spellEnd"/>
      <w:r w:rsidRPr="003215D5">
        <w:rPr>
          <w:rFonts w:cstheme="minorHAnsi"/>
        </w:rPr>
        <w:tab/>
      </w:r>
      <w:proofErr w:type="spellStart"/>
      <w:r w:rsidR="00CD7B7B">
        <w:rPr>
          <w:rFonts w:cstheme="minorHAnsi"/>
        </w:rPr>
        <w:t>Heliantheae</w:t>
      </w:r>
      <w:proofErr w:type="spellEnd"/>
      <w:r w:rsidRPr="003215D5">
        <w:rPr>
          <w:rFonts w:cstheme="minorHAnsi"/>
        </w:rPr>
        <w:tab/>
        <w:t>PD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Mogensen</w:t>
      </w:r>
      <w:proofErr w:type="spellEnd"/>
      <w:r w:rsidRPr="003215D5">
        <w:rPr>
          <w:rFonts w:cstheme="minorHAnsi"/>
        </w:rPr>
        <w:t xml:space="preserve"> et al., 2001</w:t>
      </w:r>
    </w:p>
    <w:p w14:paraId="5793C2AA" w14:textId="719B03A9"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Bidens parviflora</w:t>
      </w:r>
      <w:r w:rsidRPr="003215D5">
        <w:rPr>
          <w:rFonts w:cstheme="minorHAnsi"/>
        </w:rPr>
        <w:tab/>
      </w:r>
      <w:proofErr w:type="spellStart"/>
      <w:r w:rsidR="00CD7B7B">
        <w:rPr>
          <w:rFonts w:cstheme="minorHAnsi"/>
        </w:rPr>
        <w:t>Coreopsideae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p>
    <w:p w14:paraId="211BA115" w14:textId="04A556EE" w:rsidR="00D63B29" w:rsidRPr="003215D5" w:rsidRDefault="00D63B2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Bidens radiata</w:t>
      </w:r>
      <w:r w:rsidRPr="003215D5">
        <w:rPr>
          <w:rFonts w:cstheme="minorHAnsi"/>
        </w:rPr>
        <w:tab/>
      </w:r>
      <w:proofErr w:type="spellStart"/>
      <w:r w:rsidR="00CD7B7B">
        <w:rPr>
          <w:rFonts w:cstheme="minorHAnsi"/>
        </w:rPr>
        <w:t>Coreopsideae</w:t>
      </w:r>
      <w:proofErr w:type="spellEnd"/>
      <w:r w:rsidRPr="003215D5">
        <w:rPr>
          <w:rFonts w:cstheme="minorHAnsi"/>
        </w:rPr>
        <w:tab/>
        <w:t>PD</w:t>
      </w:r>
      <w:r w:rsidRPr="003215D5">
        <w:rPr>
          <w:rFonts w:cstheme="minorHAnsi"/>
        </w:rPr>
        <w:tab/>
      </w:r>
      <w:r w:rsidR="00F51EE2" w:rsidRPr="003215D5">
        <w:rPr>
          <w:rFonts w:cstheme="minorHAnsi"/>
        </w:rPr>
        <w:t>-</w:t>
      </w:r>
      <w:r w:rsidRPr="003215D5">
        <w:rPr>
          <w:rFonts w:cstheme="minorHAnsi"/>
        </w:rPr>
        <w:tab/>
        <w:t>L&gt;D</w:t>
      </w:r>
      <w:r w:rsidRPr="003215D5">
        <w:rPr>
          <w:rFonts w:cstheme="minorHAnsi"/>
        </w:rPr>
        <w:tab/>
        <w:t>Rosbakh et al., 2020</w:t>
      </w:r>
    </w:p>
    <w:p w14:paraId="1A125137" w14:textId="13FF9F16" w:rsidR="004C1A88" w:rsidRPr="003215D5" w:rsidRDefault="004C1A88"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Buphthalmum</w:t>
      </w:r>
      <w:proofErr w:type="spellEnd"/>
      <w:r w:rsidRPr="003215D5">
        <w:rPr>
          <w:rFonts w:cstheme="minorHAnsi"/>
        </w:rPr>
        <w:t xml:space="preserve"> </w:t>
      </w:r>
      <w:r w:rsidR="00DD39CC">
        <w:rPr>
          <w:rFonts w:cstheme="minorHAnsi"/>
        </w:rPr>
        <w:tab/>
      </w:r>
      <w:proofErr w:type="spellStart"/>
      <w:r w:rsidRPr="003215D5">
        <w:rPr>
          <w:rFonts w:cstheme="minorHAnsi"/>
        </w:rPr>
        <w:t>Inuleae</w:t>
      </w:r>
      <w:proofErr w:type="spellEnd"/>
      <w:r w:rsidRPr="003215D5">
        <w:rPr>
          <w:rFonts w:cstheme="minorHAnsi"/>
        </w:rPr>
        <w:tab/>
        <w:t>ND</w:t>
      </w:r>
      <w:r w:rsidRPr="003215D5">
        <w:rPr>
          <w:rFonts w:cstheme="minorHAnsi"/>
        </w:rPr>
        <w:tab/>
        <w:t>20</w:t>
      </w:r>
      <w:r w:rsidRPr="003215D5">
        <w:rPr>
          <w:rFonts w:cstheme="minorHAnsi"/>
        </w:rPr>
        <w:tab/>
        <w:t>-</w:t>
      </w:r>
      <w:r w:rsidRPr="003215D5">
        <w:rPr>
          <w:rFonts w:cstheme="minorHAnsi"/>
        </w:rPr>
        <w:tab/>
        <w:t>Kootenay, 2008</w:t>
      </w:r>
    </w:p>
    <w:p w14:paraId="466C0B5F" w14:textId="14177532" w:rsidR="00DD39CC" w:rsidRDefault="00DD39C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ab/>
      </w:r>
      <w:proofErr w:type="spellStart"/>
      <w:r w:rsidRPr="003215D5">
        <w:rPr>
          <w:rFonts w:cstheme="minorHAnsi"/>
        </w:rPr>
        <w:t>salicifolium</w:t>
      </w:r>
      <w:proofErr w:type="spellEnd"/>
    </w:p>
    <w:p w14:paraId="74745192" w14:textId="3008387E"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Cancrinia</w:t>
      </w:r>
      <w:proofErr w:type="spellEnd"/>
      <w:r w:rsidRPr="003215D5">
        <w:rPr>
          <w:rFonts w:cstheme="minorHAnsi"/>
        </w:rPr>
        <w:t xml:space="preserve">  </w:t>
      </w:r>
      <w:proofErr w:type="spellStart"/>
      <w:r w:rsidRPr="003215D5">
        <w:rPr>
          <w:rFonts w:cstheme="minorHAnsi"/>
        </w:rPr>
        <w:t>maximowiczi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r w:rsidRPr="003215D5">
        <w:rPr>
          <w:rFonts w:cstheme="minorHAnsi"/>
        </w:rPr>
        <w:tab/>
      </w:r>
    </w:p>
    <w:p w14:paraId="1871D2BE" w14:textId="4CE51A72"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bookmarkStart w:id="166" w:name="_Hlk103339907"/>
      <w:proofErr w:type="spellStart"/>
      <w:r w:rsidRPr="003215D5">
        <w:rPr>
          <w:rFonts w:cstheme="minorHAnsi"/>
        </w:rPr>
        <w:t>Carpesium</w:t>
      </w:r>
      <w:bookmarkEnd w:id="166"/>
      <w:proofErr w:type="spellEnd"/>
      <w:r w:rsidRPr="003215D5">
        <w:rPr>
          <w:rFonts w:cstheme="minorHAnsi"/>
        </w:rPr>
        <w:t xml:space="preserve"> </w:t>
      </w:r>
      <w:proofErr w:type="spellStart"/>
      <w:r w:rsidRPr="003215D5">
        <w:rPr>
          <w:rFonts w:cstheme="minorHAnsi"/>
        </w:rPr>
        <w:t>cernuum</w:t>
      </w:r>
      <w:proofErr w:type="spellEnd"/>
      <w:r w:rsidRPr="003215D5">
        <w:rPr>
          <w:rFonts w:cstheme="minorHAnsi"/>
        </w:rPr>
        <w:tab/>
      </w:r>
      <w:proofErr w:type="spellStart"/>
      <w:r w:rsidR="002F5772" w:rsidRPr="003215D5">
        <w:rPr>
          <w:rFonts w:cstheme="minorHAnsi"/>
        </w:rPr>
        <w:t>Inuleae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61AE8BB4" w14:textId="18368673" w:rsidR="00600D93" w:rsidRPr="003215D5" w:rsidRDefault="00D63B2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Carpesium</w:t>
      </w:r>
      <w:proofErr w:type="spellEnd"/>
      <w:r w:rsidRPr="003215D5">
        <w:rPr>
          <w:rFonts w:cstheme="minorHAnsi"/>
        </w:rPr>
        <w:t xml:space="preserve"> </w:t>
      </w:r>
      <w:proofErr w:type="spellStart"/>
      <w:r w:rsidR="00600D93" w:rsidRPr="003215D5">
        <w:rPr>
          <w:rFonts w:cstheme="minorHAnsi"/>
        </w:rPr>
        <w:t>lipskyi</w:t>
      </w:r>
      <w:proofErr w:type="spellEnd"/>
      <w:r w:rsidR="00600D93" w:rsidRPr="003215D5">
        <w:rPr>
          <w:rFonts w:cstheme="minorHAnsi"/>
        </w:rPr>
        <w:tab/>
      </w:r>
      <w:proofErr w:type="spellStart"/>
      <w:r w:rsidR="002F5772" w:rsidRPr="003215D5">
        <w:rPr>
          <w:rFonts w:cstheme="minorHAnsi"/>
        </w:rPr>
        <w:t>Inuleae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00325994" w14:textId="26A718E8" w:rsidR="00600D93" w:rsidRPr="003215D5" w:rsidRDefault="00D63B2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Carpesium</w:t>
      </w:r>
      <w:proofErr w:type="spellEnd"/>
      <w:r w:rsidR="00600D93" w:rsidRPr="003215D5">
        <w:rPr>
          <w:rFonts w:cstheme="minorHAnsi"/>
        </w:rPr>
        <w:tab/>
      </w:r>
      <w:proofErr w:type="spellStart"/>
      <w:r w:rsidR="002F5772" w:rsidRPr="003215D5">
        <w:rPr>
          <w:rFonts w:cstheme="minorHAnsi"/>
        </w:rPr>
        <w:t>Inuleae</w:t>
      </w:r>
      <w:proofErr w:type="spellEnd"/>
      <w:r w:rsidR="00600D93" w:rsidRPr="003215D5">
        <w:rPr>
          <w:rFonts w:cstheme="minorHAnsi"/>
        </w:rPr>
        <w:tab/>
        <w:t>PD</w:t>
      </w:r>
      <w:r w:rsidR="00600D93" w:rsidRPr="003215D5">
        <w:rPr>
          <w:rFonts w:cstheme="minorHAnsi"/>
        </w:rPr>
        <w:tab/>
        <w:t>20/5</w:t>
      </w:r>
      <w:r w:rsidR="00600D93" w:rsidRPr="003215D5">
        <w:rPr>
          <w:rFonts w:cstheme="minorHAnsi"/>
        </w:rPr>
        <w:tab/>
        <w:t>-</w:t>
      </w:r>
      <w:r w:rsidR="00600D93" w:rsidRPr="003215D5">
        <w:rPr>
          <w:rFonts w:cstheme="minorHAnsi"/>
        </w:rPr>
        <w:tab/>
        <w:t>Liu et al., 2011</w:t>
      </w:r>
    </w:p>
    <w:p w14:paraId="5797E0B1" w14:textId="2A6578D1" w:rsidR="00DD39CC" w:rsidRDefault="00DD39C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ab/>
      </w:r>
      <w:proofErr w:type="spellStart"/>
      <w:r w:rsidRPr="003215D5">
        <w:rPr>
          <w:rFonts w:cstheme="minorHAnsi"/>
        </w:rPr>
        <w:t>trachelifolium</w:t>
      </w:r>
      <w:proofErr w:type="spellEnd"/>
    </w:p>
    <w:p w14:paraId="73A0F1F1" w14:textId="62F7CD9D" w:rsidR="00FA13FF" w:rsidRPr="003215D5" w:rsidRDefault="00FA13FF"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Celmisia</w:t>
      </w:r>
      <w:proofErr w:type="spellEnd"/>
      <w:r w:rsidRPr="003215D5">
        <w:rPr>
          <w:rFonts w:cstheme="minorHAnsi"/>
        </w:rPr>
        <w:t xml:space="preserve"> </w:t>
      </w:r>
      <w:proofErr w:type="spellStart"/>
      <w:r w:rsidRPr="003215D5">
        <w:rPr>
          <w:rFonts w:cstheme="minorHAnsi"/>
        </w:rPr>
        <w:t>semicordata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Kootenay, 2008</w:t>
      </w:r>
    </w:p>
    <w:p w14:paraId="71A754BC" w14:textId="74E62244" w:rsidR="009D403D" w:rsidRPr="003215D5" w:rsidRDefault="009D403D"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Chaetoseris</w:t>
      </w:r>
      <w:proofErr w:type="spellEnd"/>
      <w:r w:rsidRPr="003215D5">
        <w:rPr>
          <w:rFonts w:cstheme="minorHAnsi"/>
        </w:rPr>
        <w:t xml:space="preserve"> </w:t>
      </w:r>
      <w:proofErr w:type="spellStart"/>
      <w:r w:rsidRPr="003215D5">
        <w:rPr>
          <w:rFonts w:cstheme="minorHAnsi"/>
        </w:rPr>
        <w:t>roborowskii</w:t>
      </w:r>
      <w:proofErr w:type="spellEnd"/>
      <w:r w:rsidRPr="003215D5">
        <w:rPr>
          <w:rFonts w:cstheme="minorHAnsi"/>
        </w:rPr>
        <w:t xml:space="preserve"> </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43BFE409" w14:textId="69BE75F4" w:rsidR="009D403D" w:rsidRPr="003215D5" w:rsidRDefault="009D403D"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4680" w:hanging="4680"/>
        <w:contextualSpacing/>
        <w:rPr>
          <w:rFonts w:cstheme="minorHAnsi"/>
        </w:rPr>
      </w:pPr>
      <w:r w:rsidRPr="003215D5">
        <w:rPr>
          <w:rFonts w:cstheme="minorHAnsi"/>
        </w:rPr>
        <w:t>Chrys</w:t>
      </w:r>
      <w:r w:rsidR="00DD39CC">
        <w:rPr>
          <w:rFonts w:cstheme="minorHAnsi"/>
        </w:rPr>
        <w:t>a</w:t>
      </w:r>
      <w:r w:rsidR="00CD7B7B">
        <w:rPr>
          <w:rFonts w:cstheme="minorHAnsi"/>
        </w:rPr>
        <w:t>nthem</w:t>
      </w:r>
      <w:r w:rsidRPr="003215D5">
        <w:rPr>
          <w:rFonts w:cstheme="minorHAnsi"/>
        </w:rPr>
        <w:t xml:space="preserve">um  </w:t>
      </w:r>
      <w:r w:rsidR="00DD39CC">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65149C5D" w14:textId="69FEA9A1" w:rsidR="00DD39CC" w:rsidRDefault="00DD39C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ab/>
      </w:r>
      <w:proofErr w:type="spellStart"/>
      <w:r w:rsidRPr="003215D5">
        <w:rPr>
          <w:rFonts w:cstheme="minorHAnsi"/>
        </w:rPr>
        <w:t>przewalskii</w:t>
      </w:r>
      <w:proofErr w:type="spellEnd"/>
    </w:p>
    <w:p w14:paraId="070E6CB7" w14:textId="0664D38E" w:rsidR="00A67AC9" w:rsidRPr="003215D5" w:rsidRDefault="00A67AC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Cirsium </w:t>
      </w:r>
      <w:proofErr w:type="spellStart"/>
      <w:r w:rsidRPr="003215D5">
        <w:rPr>
          <w:rFonts w:cstheme="minorHAnsi"/>
        </w:rPr>
        <w:t>arvense</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9EA9990" w14:textId="53CCC573"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4680" w:hanging="4680"/>
        <w:contextualSpacing/>
        <w:rPr>
          <w:rFonts w:cstheme="minorHAnsi"/>
        </w:rPr>
      </w:pPr>
      <w:r w:rsidRPr="003215D5">
        <w:rPr>
          <w:rFonts w:cstheme="minorHAnsi"/>
        </w:rPr>
        <w:t xml:space="preserve">Cirsium </w:t>
      </w:r>
      <w:proofErr w:type="spellStart"/>
      <w:r w:rsidRPr="003215D5">
        <w:rPr>
          <w:rFonts w:cstheme="minorHAnsi"/>
        </w:rPr>
        <w:t>foliosum</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w:t>
      </w:r>
      <w:r w:rsidRPr="003215D5">
        <w:rPr>
          <w:rFonts w:cstheme="minorHAnsi"/>
        </w:rPr>
        <w:tab/>
        <w:t>-</w:t>
      </w:r>
      <w:r w:rsidRPr="003215D5">
        <w:rPr>
          <w:rFonts w:cstheme="minorHAnsi"/>
        </w:rPr>
        <w:tab/>
        <w:t>McDonough, 1969</w:t>
      </w:r>
    </w:p>
    <w:p w14:paraId="28B8909D" w14:textId="7076EA12" w:rsidR="00A67AC9" w:rsidRPr="003215D5" w:rsidRDefault="00A67AC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C</w:t>
      </w:r>
      <w:r w:rsidR="00DD39CC">
        <w:rPr>
          <w:rFonts w:cstheme="minorHAnsi"/>
        </w:rPr>
        <w:t>irsium</w:t>
      </w:r>
      <w:r w:rsidRPr="003215D5">
        <w:rPr>
          <w:rFonts w:cstheme="minorHAnsi"/>
        </w:rPr>
        <w:t xml:space="preserve"> </w:t>
      </w:r>
      <w:proofErr w:type="spellStart"/>
      <w:r w:rsidRPr="003215D5">
        <w:rPr>
          <w:rFonts w:cstheme="minorHAnsi"/>
        </w:rPr>
        <w:t>lanatum</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811D2D4" w14:textId="47BB0A53" w:rsidR="00600D93" w:rsidRPr="003215D5" w:rsidRDefault="00600D93"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C</w:t>
      </w:r>
      <w:r w:rsidR="00DD39CC">
        <w:rPr>
          <w:rFonts w:cstheme="minorHAnsi"/>
        </w:rPr>
        <w:t>irsium</w:t>
      </w:r>
      <w:r w:rsidRPr="003215D5">
        <w:rPr>
          <w:rFonts w:cstheme="minorHAnsi"/>
        </w:rPr>
        <w:t xml:space="preserve"> </w:t>
      </w:r>
      <w:proofErr w:type="spellStart"/>
      <w:r w:rsidRPr="003215D5">
        <w:rPr>
          <w:rFonts w:cstheme="minorHAnsi"/>
        </w:rPr>
        <w:t>leo</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Liu et al., 2011</w:t>
      </w:r>
    </w:p>
    <w:p w14:paraId="63F7D0E9" w14:textId="429EA318"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Cremanthodium</w:t>
      </w:r>
      <w:proofErr w:type="spellEnd"/>
      <w:r w:rsidRPr="003215D5">
        <w:rPr>
          <w:rFonts w:cstheme="minorHAnsi"/>
        </w:rPr>
        <w:t xml:space="preserve"> </w:t>
      </w:r>
      <w:r w:rsidRPr="003215D5">
        <w:rPr>
          <w:rFonts w:cstheme="minorHAnsi"/>
        </w:rPr>
        <w:tab/>
      </w:r>
      <w:proofErr w:type="spellStart"/>
      <w:r w:rsidR="00CD7B7B">
        <w:rPr>
          <w:rFonts w:cstheme="minorHAnsi"/>
        </w:rPr>
        <w:t>Senecioneae</w:t>
      </w:r>
      <w:proofErr w:type="spellEnd"/>
      <w:r w:rsidR="00A67AC9" w:rsidRPr="003215D5">
        <w:rPr>
          <w:rFonts w:cstheme="minorHAnsi"/>
        </w:rPr>
        <w:tab/>
        <w:t>PD</w:t>
      </w:r>
      <w:r w:rsidR="00A67AC9" w:rsidRPr="003215D5">
        <w:rPr>
          <w:rFonts w:cstheme="minorHAnsi"/>
        </w:rPr>
        <w:tab/>
        <w:t>20/5</w:t>
      </w:r>
      <w:r w:rsidR="00A67AC9" w:rsidRPr="003215D5">
        <w:rPr>
          <w:rFonts w:cstheme="minorHAnsi"/>
        </w:rPr>
        <w:tab/>
        <w:t>-</w:t>
      </w:r>
      <w:r w:rsidR="00A67AC9" w:rsidRPr="003215D5">
        <w:rPr>
          <w:rFonts w:cstheme="minorHAnsi"/>
        </w:rPr>
        <w:tab/>
        <w:t>Liu et al., 2011</w:t>
      </w:r>
    </w:p>
    <w:p w14:paraId="3516730E" w14:textId="2E43613E"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contextualSpacing/>
        <w:rPr>
          <w:rFonts w:cstheme="minorHAnsi"/>
        </w:rPr>
      </w:pPr>
      <w:r w:rsidRPr="003215D5">
        <w:rPr>
          <w:rFonts w:cstheme="minorHAnsi"/>
        </w:rPr>
        <w:t xml:space="preserve">      </w:t>
      </w:r>
      <w:proofErr w:type="spellStart"/>
      <w:r w:rsidRPr="003215D5">
        <w:rPr>
          <w:rFonts w:cstheme="minorHAnsi"/>
        </w:rPr>
        <w:t>brun</w:t>
      </w:r>
      <w:r w:rsidR="00A67AC9" w:rsidRPr="003215D5">
        <w:rPr>
          <w:rFonts w:cstheme="minorHAnsi"/>
        </w:rPr>
        <w:t>n</w:t>
      </w:r>
      <w:r w:rsidRPr="003215D5">
        <w:rPr>
          <w:rFonts w:cstheme="minorHAnsi"/>
        </w:rPr>
        <w:t>eopilosum</w:t>
      </w:r>
      <w:proofErr w:type="spellEnd"/>
      <w:r w:rsidR="00A67AC9" w:rsidRPr="003215D5">
        <w:rPr>
          <w:rFonts w:cstheme="minorHAnsi"/>
        </w:rPr>
        <w:t xml:space="preserve"> </w:t>
      </w:r>
    </w:p>
    <w:p w14:paraId="2055FDED" w14:textId="6C7952C6" w:rsidR="00255065" w:rsidRPr="003215D5" w:rsidRDefault="007B236B"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Cremanthodium</w:t>
      </w:r>
      <w:proofErr w:type="spellEnd"/>
      <w:r w:rsidR="00642387" w:rsidRPr="003215D5">
        <w:rPr>
          <w:rFonts w:cstheme="minorHAnsi"/>
        </w:rPr>
        <w:t xml:space="preserve"> </w:t>
      </w:r>
      <w:proofErr w:type="spellStart"/>
      <w:r w:rsidR="00642387" w:rsidRPr="003215D5">
        <w:rPr>
          <w:rFonts w:cstheme="minorHAnsi"/>
        </w:rPr>
        <w:t>lineare</w:t>
      </w:r>
      <w:proofErr w:type="spellEnd"/>
      <w:r w:rsidR="00642387" w:rsidRPr="003215D5">
        <w:rPr>
          <w:rFonts w:cstheme="minorHAnsi"/>
        </w:rPr>
        <w:tab/>
      </w:r>
      <w:proofErr w:type="spellStart"/>
      <w:r w:rsidR="00CD7B7B">
        <w:rPr>
          <w:rFonts w:cstheme="minorHAnsi"/>
        </w:rPr>
        <w:t>Senecioneae</w:t>
      </w:r>
      <w:proofErr w:type="spellEnd"/>
      <w:r w:rsidR="00642387" w:rsidRPr="003215D5">
        <w:rPr>
          <w:rFonts w:cstheme="minorHAnsi"/>
        </w:rPr>
        <w:tab/>
        <w:t>ND</w:t>
      </w:r>
      <w:r w:rsidR="00642387" w:rsidRPr="003215D5">
        <w:rPr>
          <w:rFonts w:cstheme="minorHAnsi"/>
        </w:rPr>
        <w:tab/>
        <w:t>20/5</w:t>
      </w:r>
      <w:r w:rsidR="00642387" w:rsidRPr="003215D5">
        <w:rPr>
          <w:rFonts w:cstheme="minorHAnsi"/>
        </w:rPr>
        <w:tab/>
        <w:t>-</w:t>
      </w:r>
      <w:r w:rsidR="00642387" w:rsidRPr="003215D5">
        <w:rPr>
          <w:rFonts w:cstheme="minorHAnsi"/>
        </w:rPr>
        <w:tab/>
        <w:t>Liu et al., 2011</w:t>
      </w:r>
    </w:p>
    <w:p w14:paraId="51701FE5" w14:textId="6D87F102" w:rsidR="00255065" w:rsidRPr="003215D5" w:rsidRDefault="00255065"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proofErr w:type="spellStart"/>
      <w:r w:rsidRPr="003215D5">
        <w:rPr>
          <w:rFonts w:cstheme="minorHAnsi"/>
        </w:rPr>
        <w:t>Crepis</w:t>
      </w:r>
      <w:proofErr w:type="spellEnd"/>
      <w:r w:rsidRPr="003215D5">
        <w:rPr>
          <w:rFonts w:cstheme="minorHAnsi"/>
        </w:rPr>
        <w:t xml:space="preserve"> </w:t>
      </w:r>
      <w:proofErr w:type="spellStart"/>
      <w:r w:rsidRPr="003215D5">
        <w:rPr>
          <w:rFonts w:cstheme="minorHAnsi"/>
        </w:rPr>
        <w:t>pyrenica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790889" w:rsidRPr="003215D5">
        <w:rPr>
          <w:rFonts w:cstheme="minorHAnsi"/>
        </w:rPr>
        <w:t>20</w:t>
      </w:r>
      <w:r w:rsidR="00790889" w:rsidRPr="003215D5">
        <w:rPr>
          <w:rFonts w:cstheme="minorHAnsi"/>
        </w:rPr>
        <w:tab/>
      </w:r>
      <w:r w:rsidRPr="003215D5">
        <w:rPr>
          <w:rFonts w:cstheme="minorHAnsi"/>
        </w:rPr>
        <w:t>-</w:t>
      </w:r>
      <w:r w:rsidRPr="003215D5">
        <w:rPr>
          <w:rFonts w:cstheme="minorHAnsi"/>
        </w:rPr>
        <w:tab/>
      </w:r>
      <w:r w:rsidR="00790889" w:rsidRPr="003215D5">
        <w:rPr>
          <w:rFonts w:cstheme="minorHAnsi"/>
        </w:rPr>
        <w:t>Kootenay, 2008</w:t>
      </w:r>
    </w:p>
    <w:p w14:paraId="7FAB2D36" w14:textId="35177F73" w:rsidR="0001426C" w:rsidRPr="003215D5" w:rsidRDefault="00987D9F"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Doronicum </w:t>
      </w:r>
      <w:proofErr w:type="spellStart"/>
      <w:r w:rsidR="0001426C" w:rsidRPr="003215D5">
        <w:rPr>
          <w:rFonts w:cstheme="minorHAnsi"/>
        </w:rPr>
        <w:t>austriacum</w:t>
      </w:r>
      <w:proofErr w:type="spellEnd"/>
      <w:r w:rsidR="0001426C" w:rsidRPr="003215D5">
        <w:rPr>
          <w:rFonts w:cstheme="minorHAnsi"/>
        </w:rPr>
        <w:tab/>
      </w:r>
      <w:proofErr w:type="spellStart"/>
      <w:r w:rsidR="00CD7B7B">
        <w:rPr>
          <w:rFonts w:cstheme="minorHAnsi"/>
        </w:rPr>
        <w:t>Senecioneae</w:t>
      </w:r>
      <w:proofErr w:type="spellEnd"/>
      <w:r w:rsidR="0001426C" w:rsidRPr="003215D5">
        <w:rPr>
          <w:rFonts w:cstheme="minorHAnsi"/>
        </w:rPr>
        <w:tab/>
        <w:t>PD</w:t>
      </w:r>
      <w:r w:rsidR="0001426C" w:rsidRPr="003215D5">
        <w:rPr>
          <w:rFonts w:cstheme="minorHAnsi"/>
        </w:rPr>
        <w:tab/>
        <w:t>20</w:t>
      </w:r>
      <w:r w:rsidR="0001426C" w:rsidRPr="003215D5">
        <w:rPr>
          <w:rFonts w:cstheme="minorHAnsi"/>
        </w:rPr>
        <w:tab/>
        <w:t>-</w:t>
      </w:r>
      <w:r w:rsidR="0001426C" w:rsidRPr="003215D5">
        <w:rPr>
          <w:rFonts w:cstheme="minorHAnsi"/>
        </w:rPr>
        <w:tab/>
        <w:t>Kootenay, 2008</w:t>
      </w:r>
    </w:p>
    <w:p w14:paraId="02FDFA4A" w14:textId="363D6D5F" w:rsidR="00987D9F" w:rsidRPr="003215D5" w:rsidRDefault="0001426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Doronicum </w:t>
      </w:r>
      <w:proofErr w:type="spellStart"/>
      <w:r w:rsidR="00987D9F" w:rsidRPr="003215D5">
        <w:rPr>
          <w:rFonts w:cstheme="minorHAnsi"/>
        </w:rPr>
        <w:t>clusii</w:t>
      </w:r>
      <w:proofErr w:type="spellEnd"/>
      <w:r w:rsidR="00987D9F" w:rsidRPr="003215D5">
        <w:rPr>
          <w:rFonts w:cstheme="minorHAnsi"/>
        </w:rPr>
        <w:tab/>
      </w:r>
      <w:proofErr w:type="spellStart"/>
      <w:r w:rsidR="00CD7B7B">
        <w:rPr>
          <w:rFonts w:cstheme="minorHAnsi"/>
        </w:rPr>
        <w:t>Senecioneae</w:t>
      </w:r>
      <w:proofErr w:type="spellEnd"/>
      <w:r w:rsidR="00987D9F" w:rsidRPr="003215D5">
        <w:rPr>
          <w:rFonts w:cstheme="minorHAnsi"/>
        </w:rPr>
        <w:tab/>
        <w:t>PD</w:t>
      </w:r>
      <w:r w:rsidR="00987D9F" w:rsidRPr="003215D5">
        <w:rPr>
          <w:rFonts w:cstheme="minorHAnsi"/>
        </w:rPr>
        <w:tab/>
        <w:t>15/3</w:t>
      </w:r>
      <w:r w:rsidR="00987D9F" w:rsidRPr="003215D5">
        <w:rPr>
          <w:rFonts w:cstheme="minorHAnsi"/>
        </w:rPr>
        <w:tab/>
        <w:t>-</w:t>
      </w:r>
      <w:r w:rsidR="00987D9F" w:rsidRPr="003215D5">
        <w:rPr>
          <w:rFonts w:cstheme="minorHAnsi"/>
        </w:rPr>
        <w:tab/>
        <w:t>Mondoni et al., 2012</w:t>
      </w:r>
    </w:p>
    <w:p w14:paraId="53D8B7F2" w14:textId="28C73956"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Doronicum</w:t>
      </w:r>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r w:rsidRPr="003215D5">
        <w:rPr>
          <w:rFonts w:cstheme="minorHAnsi"/>
        </w:rPr>
        <w:tab/>
      </w:r>
    </w:p>
    <w:p w14:paraId="2AFDFFE0" w14:textId="636EBE87" w:rsidR="00DD39CC" w:rsidRDefault="00DD39CC"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Pr>
          <w:rFonts w:cstheme="minorHAnsi"/>
        </w:rPr>
        <w:tab/>
      </w:r>
      <w:proofErr w:type="spellStart"/>
      <w:r w:rsidRPr="003215D5">
        <w:rPr>
          <w:rFonts w:cstheme="minorHAnsi"/>
        </w:rPr>
        <w:t>stenoglossum</w:t>
      </w:r>
      <w:proofErr w:type="spellEnd"/>
    </w:p>
    <w:p w14:paraId="381E72FE" w14:textId="6A2866D6"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Erigeron acer</w:t>
      </w:r>
      <w:r w:rsidRPr="003215D5">
        <w:rPr>
          <w:rFonts w:cstheme="minorHAnsi"/>
        </w:rPr>
        <w:tab/>
      </w:r>
      <w:proofErr w:type="spellStart"/>
      <w:r w:rsidRPr="003215D5">
        <w:rPr>
          <w:rFonts w:cstheme="minorHAnsi"/>
        </w:rPr>
        <w:t>Astereae</w:t>
      </w:r>
      <w:proofErr w:type="spellEnd"/>
      <w:r w:rsidRPr="003215D5">
        <w:rPr>
          <w:rFonts w:cstheme="minorHAnsi"/>
        </w:rPr>
        <w:tab/>
        <w:t xml:space="preserve">ND </w:t>
      </w:r>
      <w:r w:rsidRPr="003215D5">
        <w:rPr>
          <w:rFonts w:cstheme="minorHAnsi"/>
        </w:rPr>
        <w:tab/>
        <w:t>20/5</w:t>
      </w:r>
      <w:r w:rsidRPr="003215D5">
        <w:rPr>
          <w:rFonts w:cstheme="minorHAnsi"/>
        </w:rPr>
        <w:tab/>
        <w:t>-</w:t>
      </w:r>
      <w:r w:rsidRPr="003215D5">
        <w:rPr>
          <w:rFonts w:cstheme="minorHAnsi"/>
        </w:rPr>
        <w:tab/>
        <w:t>Liu et al., 2011</w:t>
      </w:r>
    </w:p>
    <w:p w14:paraId="7370EB32" w14:textId="659E5D0D" w:rsidR="00D63B29" w:rsidRPr="003215D5" w:rsidRDefault="00D63B29"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 xml:space="preserve">Erigeron </w:t>
      </w:r>
      <w:proofErr w:type="spellStart"/>
      <w:r w:rsidRPr="003215D5">
        <w:rPr>
          <w:rFonts w:cstheme="minorHAnsi"/>
        </w:rPr>
        <w:t>droebachensis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L&gt;D</w:t>
      </w:r>
      <w:r w:rsidR="007677BF" w:rsidRPr="003215D5">
        <w:rPr>
          <w:rFonts w:cstheme="minorHAnsi"/>
        </w:rPr>
        <w:tab/>
      </w:r>
      <w:r w:rsidRPr="003215D5">
        <w:rPr>
          <w:rFonts w:cstheme="minorHAnsi"/>
        </w:rPr>
        <w:t>Rosbakh et al., 2020</w:t>
      </w:r>
    </w:p>
    <w:p w14:paraId="032E40EF" w14:textId="60AC9650"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E</w:t>
      </w:r>
      <w:r w:rsidR="00D63B29" w:rsidRPr="003215D5">
        <w:rPr>
          <w:rFonts w:cstheme="minorHAnsi"/>
        </w:rPr>
        <w:t>rigeron</w:t>
      </w:r>
      <w:r w:rsidRPr="003215D5">
        <w:rPr>
          <w:rFonts w:cstheme="minorHAnsi"/>
        </w:rPr>
        <w:t xml:space="preserve"> </w:t>
      </w:r>
      <w:proofErr w:type="spellStart"/>
      <w:r w:rsidRPr="003215D5">
        <w:rPr>
          <w:rFonts w:cstheme="minorHAnsi"/>
        </w:rPr>
        <w:t>kamtschaticus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22-28</w:t>
      </w:r>
      <w:r w:rsidRPr="003215D5">
        <w:rPr>
          <w:rFonts w:cstheme="minorHAnsi"/>
        </w:rPr>
        <w:tab/>
        <w:t>-</w:t>
      </w:r>
      <w:r w:rsidRPr="003215D5">
        <w:rPr>
          <w:rFonts w:cstheme="minorHAnsi"/>
        </w:rPr>
        <w:tab/>
      </w:r>
      <w:proofErr w:type="spellStart"/>
      <w:r w:rsidRPr="003215D5">
        <w:rPr>
          <w:rFonts w:cstheme="minorHAnsi"/>
        </w:rPr>
        <w:t>Voronkova</w:t>
      </w:r>
      <w:proofErr w:type="spellEnd"/>
      <w:r w:rsidRPr="003215D5">
        <w:rPr>
          <w:rFonts w:cstheme="minorHAnsi"/>
        </w:rPr>
        <w:t xml:space="preserve"> et al., 2011</w:t>
      </w:r>
    </w:p>
    <w:p w14:paraId="207DCF51" w14:textId="580F6E14" w:rsidR="00642387" w:rsidRPr="003215D5" w:rsidRDefault="00642387"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6840" w:hanging="6840"/>
        <w:contextualSpacing/>
        <w:rPr>
          <w:rFonts w:cstheme="minorHAnsi"/>
        </w:rPr>
      </w:pPr>
      <w:r w:rsidRPr="003215D5">
        <w:rPr>
          <w:rFonts w:cstheme="minorHAnsi"/>
        </w:rPr>
        <w:t>E</w:t>
      </w:r>
      <w:r w:rsidR="00756FAD" w:rsidRPr="003215D5">
        <w:rPr>
          <w:rFonts w:cstheme="minorHAnsi"/>
        </w:rPr>
        <w:t>rigeron</w:t>
      </w:r>
      <w:r w:rsidRPr="003215D5">
        <w:rPr>
          <w:rFonts w:cstheme="minorHAnsi"/>
        </w:rPr>
        <w:t xml:space="preserve"> </w:t>
      </w:r>
      <w:proofErr w:type="spellStart"/>
      <w:r w:rsidRPr="003215D5">
        <w:rPr>
          <w:rFonts w:cstheme="minorHAnsi"/>
        </w:rPr>
        <w:t>thunbergii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22-28</w:t>
      </w:r>
      <w:r w:rsidRPr="003215D5">
        <w:rPr>
          <w:rFonts w:cstheme="minorHAnsi"/>
        </w:rPr>
        <w:tab/>
        <w:t>-</w:t>
      </w:r>
      <w:r w:rsidRPr="003215D5">
        <w:rPr>
          <w:rFonts w:cstheme="minorHAnsi"/>
        </w:rPr>
        <w:tab/>
      </w:r>
      <w:proofErr w:type="spellStart"/>
      <w:r w:rsidRPr="003215D5">
        <w:rPr>
          <w:rFonts w:cstheme="minorHAnsi"/>
        </w:rPr>
        <w:t>Voronkova</w:t>
      </w:r>
      <w:proofErr w:type="spellEnd"/>
      <w:r w:rsidRPr="003215D5">
        <w:rPr>
          <w:rFonts w:cstheme="minorHAnsi"/>
        </w:rPr>
        <w:t xml:space="preserve"> et al., 2011</w:t>
      </w:r>
    </w:p>
    <w:p w14:paraId="453BDA67" w14:textId="24B8C566" w:rsidR="00756FAD" w:rsidRPr="003215D5" w:rsidRDefault="00CD7B7B"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4680" w:hanging="4680"/>
        <w:contextualSpacing/>
        <w:rPr>
          <w:rFonts w:cstheme="minorHAnsi"/>
        </w:rPr>
      </w:pPr>
      <w:r>
        <w:rPr>
          <w:rFonts w:cstheme="minorHAnsi"/>
        </w:rPr>
        <w:t>Eupatori</w:t>
      </w:r>
      <w:r w:rsidR="00756FAD" w:rsidRPr="003215D5">
        <w:rPr>
          <w:rFonts w:cstheme="minorHAnsi"/>
        </w:rPr>
        <w:t xml:space="preserve">um </w:t>
      </w:r>
      <w:proofErr w:type="spellStart"/>
      <w:r w:rsidR="00756FAD" w:rsidRPr="003215D5">
        <w:rPr>
          <w:rFonts w:cstheme="minorHAnsi"/>
        </w:rPr>
        <w:t>chinense</w:t>
      </w:r>
      <w:proofErr w:type="spellEnd"/>
      <w:r w:rsidR="00756FAD" w:rsidRPr="003215D5">
        <w:rPr>
          <w:rFonts w:cstheme="minorHAnsi"/>
        </w:rPr>
        <w:tab/>
      </w:r>
      <w:proofErr w:type="spellStart"/>
      <w:r>
        <w:rPr>
          <w:rFonts w:cstheme="minorHAnsi"/>
        </w:rPr>
        <w:t>Eupatorieae</w:t>
      </w:r>
      <w:proofErr w:type="spellEnd"/>
      <w:r w:rsidR="00756FAD" w:rsidRPr="003215D5">
        <w:rPr>
          <w:rFonts w:cstheme="minorHAnsi"/>
        </w:rPr>
        <w:tab/>
        <w:t>PD</w:t>
      </w:r>
      <w:r w:rsidR="00756FAD" w:rsidRPr="003215D5">
        <w:rPr>
          <w:rFonts w:cstheme="minorHAnsi"/>
        </w:rPr>
        <w:tab/>
        <w:t>25/10</w:t>
      </w:r>
      <w:r w:rsidR="00756FAD" w:rsidRPr="003215D5">
        <w:rPr>
          <w:rFonts w:cstheme="minorHAnsi"/>
        </w:rPr>
        <w:tab/>
        <w:t>L&gt;D</w:t>
      </w:r>
      <w:r w:rsidR="00756FAD" w:rsidRPr="003215D5">
        <w:rPr>
          <w:rFonts w:cstheme="minorHAnsi"/>
        </w:rPr>
        <w:tab/>
      </w:r>
      <w:proofErr w:type="spellStart"/>
      <w:r w:rsidR="00756FAD" w:rsidRPr="003215D5">
        <w:rPr>
          <w:rFonts w:cstheme="minorHAnsi"/>
        </w:rPr>
        <w:t>Tsuyuzaki</w:t>
      </w:r>
      <w:proofErr w:type="spellEnd"/>
      <w:r w:rsidR="00756FAD" w:rsidRPr="003215D5">
        <w:rPr>
          <w:rFonts w:cstheme="minorHAnsi"/>
        </w:rPr>
        <w:t xml:space="preserve"> &amp; Miyoshi, </w:t>
      </w:r>
      <w:r w:rsidR="008F6590" w:rsidRPr="003215D5">
        <w:rPr>
          <w:rFonts w:cstheme="minorHAnsi"/>
        </w:rPr>
        <w:tab/>
      </w:r>
      <w:r w:rsidR="008F6590" w:rsidRPr="003215D5">
        <w:rPr>
          <w:rFonts w:cstheme="minorHAnsi"/>
        </w:rPr>
        <w:tab/>
      </w:r>
      <w:r w:rsidR="008F6590" w:rsidRPr="003215D5">
        <w:rPr>
          <w:rFonts w:cstheme="minorHAnsi"/>
        </w:rPr>
        <w:tab/>
      </w:r>
      <w:r w:rsidR="00756FAD" w:rsidRPr="003215D5">
        <w:rPr>
          <w:rFonts w:cstheme="minorHAnsi"/>
        </w:rPr>
        <w:t>2009</w:t>
      </w:r>
    </w:p>
    <w:p w14:paraId="5BF43488" w14:textId="01D574F7" w:rsidR="00642387" w:rsidRPr="003215D5" w:rsidRDefault="00CD7B7B"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4680" w:hanging="4680"/>
        <w:contextualSpacing/>
        <w:rPr>
          <w:rFonts w:cstheme="minorHAnsi"/>
        </w:rPr>
      </w:pPr>
      <w:r>
        <w:rPr>
          <w:rFonts w:cstheme="minorHAnsi"/>
        </w:rPr>
        <w:t>Eupatori</w:t>
      </w:r>
      <w:r w:rsidR="00642387" w:rsidRPr="003215D5">
        <w:rPr>
          <w:rFonts w:cstheme="minorHAnsi"/>
        </w:rPr>
        <w:t>um purpureum</w:t>
      </w:r>
      <w:r w:rsidR="00642387" w:rsidRPr="003215D5">
        <w:rPr>
          <w:rFonts w:cstheme="minorHAnsi"/>
        </w:rPr>
        <w:tab/>
      </w:r>
      <w:proofErr w:type="spellStart"/>
      <w:r>
        <w:rPr>
          <w:rFonts w:cstheme="minorHAnsi"/>
        </w:rPr>
        <w:t>Eupatorieae</w:t>
      </w:r>
      <w:proofErr w:type="spellEnd"/>
      <w:r w:rsidR="00642387" w:rsidRPr="003215D5">
        <w:rPr>
          <w:rFonts w:cstheme="minorHAnsi"/>
        </w:rPr>
        <w:tab/>
        <w:t>PD</w:t>
      </w:r>
      <w:r w:rsidR="00642387" w:rsidRPr="003215D5">
        <w:rPr>
          <w:rFonts w:cstheme="minorHAnsi"/>
        </w:rPr>
        <w:tab/>
      </w:r>
      <w:proofErr w:type="spellStart"/>
      <w:r w:rsidR="00642387" w:rsidRPr="003215D5">
        <w:rPr>
          <w:rFonts w:cstheme="minorHAnsi"/>
        </w:rPr>
        <w:t>g.h.</w:t>
      </w:r>
      <w:proofErr w:type="spellEnd"/>
      <w:r w:rsidR="00642387" w:rsidRPr="003215D5">
        <w:rPr>
          <w:rFonts w:cstheme="minorHAnsi"/>
        </w:rPr>
        <w:tab/>
        <w:t>-</w:t>
      </w:r>
      <w:r w:rsidR="00642387" w:rsidRPr="003215D5">
        <w:rPr>
          <w:rFonts w:cstheme="minorHAnsi"/>
        </w:rPr>
        <w:tab/>
        <w:t>Nichols, 1934</w:t>
      </w:r>
    </w:p>
    <w:p w14:paraId="54E26B51" w14:textId="4E69B774" w:rsidR="00642387" w:rsidRPr="003215D5" w:rsidRDefault="00642387"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Gerbera </w:t>
      </w:r>
      <w:proofErr w:type="spellStart"/>
      <w:r w:rsidRPr="003215D5">
        <w:rPr>
          <w:rFonts w:cstheme="minorHAnsi"/>
        </w:rPr>
        <w:t>anandria</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p>
    <w:p w14:paraId="57D5F338" w14:textId="77777777" w:rsidR="00354151" w:rsidRDefault="00642387" w:rsidP="00354151">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Heteropappus</w:t>
      </w:r>
      <w:proofErr w:type="spellEnd"/>
      <w:r w:rsidRPr="003215D5">
        <w:rPr>
          <w:rFonts w:cstheme="minorHAnsi"/>
        </w:rPr>
        <w:tab/>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79A9A510" w14:textId="2A0CA139" w:rsidR="00642387" w:rsidRPr="003215D5" w:rsidRDefault="00354151" w:rsidP="00354151">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642387" w:rsidRPr="003215D5">
        <w:rPr>
          <w:rFonts w:cstheme="minorHAnsi"/>
        </w:rPr>
        <w:t>crenatifolius</w:t>
      </w:r>
      <w:proofErr w:type="spellEnd"/>
      <w:r w:rsidR="00642387" w:rsidRPr="003215D5">
        <w:rPr>
          <w:rFonts w:cstheme="minorHAnsi"/>
        </w:rPr>
        <w:tab/>
      </w:r>
    </w:p>
    <w:p w14:paraId="7C2E42DB" w14:textId="1319C547" w:rsidR="00642387" w:rsidRPr="003215D5" w:rsidRDefault="001455AF"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Heteropappus</w:t>
      </w:r>
      <w:proofErr w:type="spellEnd"/>
      <w:r w:rsidRPr="003215D5">
        <w:rPr>
          <w:rFonts w:cstheme="minorHAnsi"/>
        </w:rPr>
        <w:t xml:space="preserve"> </w:t>
      </w:r>
      <w:proofErr w:type="spellStart"/>
      <w:r w:rsidR="00642387" w:rsidRPr="003215D5">
        <w:rPr>
          <w:rFonts w:cstheme="minorHAnsi"/>
        </w:rPr>
        <w:t>gouldii</w:t>
      </w:r>
      <w:proofErr w:type="spellEnd"/>
      <w:r w:rsidR="00642387" w:rsidRPr="003215D5">
        <w:rPr>
          <w:rFonts w:cstheme="minorHAnsi"/>
        </w:rPr>
        <w:tab/>
      </w:r>
      <w:proofErr w:type="spellStart"/>
      <w:r w:rsidR="00642387" w:rsidRPr="003215D5">
        <w:rPr>
          <w:rFonts w:cstheme="minorHAnsi"/>
        </w:rPr>
        <w:t>Astereae</w:t>
      </w:r>
      <w:proofErr w:type="spellEnd"/>
      <w:r w:rsidR="00642387" w:rsidRPr="003215D5">
        <w:rPr>
          <w:rFonts w:cstheme="minorHAnsi"/>
        </w:rPr>
        <w:tab/>
        <w:t>PD</w:t>
      </w:r>
      <w:r w:rsidR="00642387" w:rsidRPr="003215D5">
        <w:rPr>
          <w:rFonts w:cstheme="minorHAnsi"/>
        </w:rPr>
        <w:tab/>
        <w:t>20/5</w:t>
      </w:r>
      <w:r w:rsidR="00642387" w:rsidRPr="003215D5">
        <w:rPr>
          <w:rFonts w:cstheme="minorHAnsi"/>
        </w:rPr>
        <w:tab/>
        <w:t>-</w:t>
      </w:r>
      <w:r w:rsidR="00642387" w:rsidRPr="003215D5">
        <w:rPr>
          <w:rFonts w:cstheme="minorHAnsi"/>
        </w:rPr>
        <w:tab/>
        <w:t>Liu et al., 2011</w:t>
      </w:r>
    </w:p>
    <w:p w14:paraId="5DB72024" w14:textId="19F10394" w:rsidR="00F6058F" w:rsidRPr="003215D5" w:rsidRDefault="00F6058F"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Hieracium </w:t>
      </w:r>
      <w:proofErr w:type="spellStart"/>
      <w:r w:rsidRPr="003215D5">
        <w:rPr>
          <w:rFonts w:cstheme="minorHAnsi"/>
        </w:rPr>
        <w:t>villosum</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22409726" w14:textId="08D4A437" w:rsidR="00F46149" w:rsidRPr="003215D5" w:rsidRDefault="00F46149"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Hymenoxys</w:t>
      </w:r>
      <w:proofErr w:type="spellEnd"/>
      <w:r w:rsidRPr="003215D5">
        <w:rPr>
          <w:rFonts w:cstheme="minorHAnsi"/>
        </w:rPr>
        <w:t xml:space="preserve"> </w:t>
      </w:r>
      <w:proofErr w:type="spellStart"/>
      <w:r w:rsidRPr="003215D5">
        <w:rPr>
          <w:rFonts w:cstheme="minorHAnsi"/>
        </w:rPr>
        <w:t>hoopesii</w:t>
      </w:r>
      <w:proofErr w:type="spellEnd"/>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5D0E1B75" w14:textId="5CBC6035" w:rsidR="003132D6" w:rsidRPr="003215D5" w:rsidRDefault="003132D6"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lastRenderedPageBreak/>
        <w:t>Inula acaulis</w:t>
      </w:r>
      <w:r w:rsidRPr="003215D5">
        <w:rPr>
          <w:rFonts w:cstheme="minorHAnsi"/>
        </w:rPr>
        <w:tab/>
      </w:r>
      <w:r w:rsidRPr="003215D5">
        <w:rPr>
          <w:rFonts w:cstheme="minorHAnsi"/>
        </w:rPr>
        <w:tab/>
      </w:r>
      <w:proofErr w:type="spellStart"/>
      <w:r w:rsidRPr="003215D5">
        <w:rPr>
          <w:rFonts w:cstheme="minorHAnsi"/>
        </w:rPr>
        <w:t>Inuleae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363BAE0F" w14:textId="2A7E060E" w:rsidR="003132D6" w:rsidRPr="003215D5" w:rsidRDefault="003132D6"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Inula </w:t>
      </w:r>
      <w:proofErr w:type="spellStart"/>
      <w:r w:rsidRPr="003215D5">
        <w:rPr>
          <w:rFonts w:cstheme="minorHAnsi"/>
        </w:rPr>
        <w:t>hirta</w:t>
      </w:r>
      <w:proofErr w:type="spellEnd"/>
      <w:r w:rsidRPr="003215D5">
        <w:rPr>
          <w:rFonts w:cstheme="minorHAnsi"/>
        </w:rPr>
        <w:tab/>
      </w:r>
      <w:r w:rsidRPr="003215D5">
        <w:rPr>
          <w:rFonts w:cstheme="minorHAnsi"/>
        </w:rPr>
        <w:tab/>
      </w:r>
      <w:proofErr w:type="spellStart"/>
      <w:r w:rsidRPr="003215D5">
        <w:rPr>
          <w:rFonts w:cstheme="minorHAnsi"/>
        </w:rPr>
        <w:t>Inuleae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5B75A956" w14:textId="43D8F95A" w:rsidR="003132D6" w:rsidRPr="003215D5" w:rsidRDefault="003132D6"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Inula </w:t>
      </w:r>
      <w:proofErr w:type="spellStart"/>
      <w:r w:rsidRPr="003215D5">
        <w:rPr>
          <w:rFonts w:cstheme="minorHAnsi"/>
        </w:rPr>
        <w:t>orientalis</w:t>
      </w:r>
      <w:proofErr w:type="spellEnd"/>
      <w:r w:rsidRPr="003215D5">
        <w:rPr>
          <w:rFonts w:cstheme="minorHAnsi"/>
        </w:rPr>
        <w:tab/>
      </w:r>
      <w:r w:rsidRPr="003215D5">
        <w:rPr>
          <w:rFonts w:cstheme="minorHAnsi"/>
        </w:rPr>
        <w:tab/>
      </w:r>
      <w:proofErr w:type="spellStart"/>
      <w:r w:rsidRPr="003215D5">
        <w:rPr>
          <w:rFonts w:cstheme="minorHAnsi"/>
        </w:rPr>
        <w:t>Inuleae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6788B0FF" w14:textId="2D381F1B" w:rsidR="00642387" w:rsidRPr="003215D5" w:rsidRDefault="00642387"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Kalimeris </w:t>
      </w:r>
      <w:proofErr w:type="spellStart"/>
      <w:r w:rsidRPr="003215D5">
        <w:rPr>
          <w:rFonts w:cstheme="minorHAnsi"/>
        </w:rPr>
        <w:t>mongolica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3E2F04C2" w14:textId="2DDF5C9A" w:rsidR="007F333F" w:rsidRPr="003215D5" w:rsidRDefault="007F333F"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bookmarkStart w:id="167" w:name="_Hlk105578209"/>
      <w:proofErr w:type="spellStart"/>
      <w:r w:rsidRPr="003215D5">
        <w:rPr>
          <w:rFonts w:cstheme="minorHAnsi"/>
        </w:rPr>
        <w:t>Lactuca</w:t>
      </w:r>
      <w:proofErr w:type="spellEnd"/>
      <w:r w:rsidRPr="003215D5">
        <w:rPr>
          <w:rFonts w:cstheme="minorHAnsi"/>
        </w:rPr>
        <w:t xml:space="preserve"> </w:t>
      </w:r>
      <w:proofErr w:type="spellStart"/>
      <w:r w:rsidRPr="003215D5">
        <w:rPr>
          <w:rFonts w:cstheme="minorHAnsi"/>
        </w:rPr>
        <w:t>muralis</w:t>
      </w:r>
      <w:proofErr w:type="spellEnd"/>
      <w:r w:rsidRPr="003215D5">
        <w:rPr>
          <w:rFonts w:cstheme="minorHAnsi"/>
          <w:vertAlign w:val="superscript"/>
        </w:rPr>
        <w:tab/>
      </w:r>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10-24</w:t>
      </w:r>
      <w:r w:rsidRPr="003215D5">
        <w:rPr>
          <w:rFonts w:cstheme="minorHAnsi"/>
        </w:rPr>
        <w:tab/>
        <w:t>L&gt;D</w:t>
      </w:r>
      <w:r w:rsidRPr="003215D5">
        <w:rPr>
          <w:rFonts w:cstheme="minorHAnsi"/>
        </w:rPr>
        <w:tab/>
        <w:t>Grime et al., 1981</w:t>
      </w:r>
    </w:p>
    <w:p w14:paraId="48F37D98" w14:textId="6E791317" w:rsidR="00DB3C2E" w:rsidRPr="003215D5" w:rsidRDefault="00DB3C2E"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Leibnitzia</w:t>
      </w:r>
      <w:bookmarkEnd w:id="167"/>
      <w:proofErr w:type="spellEnd"/>
      <w:r w:rsidRPr="003215D5">
        <w:rPr>
          <w:rFonts w:cstheme="minorHAnsi"/>
        </w:rPr>
        <w:t xml:space="preserve"> </w:t>
      </w:r>
      <w:proofErr w:type="spellStart"/>
      <w:r w:rsidRPr="003215D5">
        <w:rPr>
          <w:rFonts w:cstheme="minorHAnsi"/>
        </w:rPr>
        <w:t>nepalensis</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3CA85445" w14:textId="77777777" w:rsidR="00DD39CC" w:rsidRDefault="00DB3C2E" w:rsidP="00DD39CC">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bookmarkStart w:id="168" w:name="_Hlk109646859"/>
      <w:r w:rsidRPr="003215D5">
        <w:rPr>
          <w:rFonts w:cstheme="minorHAnsi"/>
        </w:rPr>
        <w:t>Leontopodium</w:t>
      </w:r>
      <w:bookmarkEnd w:id="168"/>
      <w:r w:rsidRPr="003215D5">
        <w:rPr>
          <w:rFonts w:cstheme="minorHAnsi"/>
        </w:rPr>
        <w:tab/>
      </w:r>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E4E53C5" w14:textId="1335D849" w:rsidR="00DB3C2E" w:rsidRPr="003215D5" w:rsidRDefault="00DD39CC" w:rsidP="00DD39CC">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r w:rsidRPr="003215D5">
        <w:rPr>
          <w:rFonts w:cstheme="minorHAnsi"/>
        </w:rPr>
        <w:t>oculocephalic</w:t>
      </w:r>
    </w:p>
    <w:p w14:paraId="6DF07432" w14:textId="74339F07" w:rsidR="00DB3C2E" w:rsidRPr="003215D5" w:rsidRDefault="00D55008"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Leontopodium</w:t>
      </w:r>
      <w:r w:rsidR="00DB3C2E" w:rsidRPr="003215D5">
        <w:rPr>
          <w:rFonts w:cstheme="minorHAnsi"/>
        </w:rPr>
        <w:tab/>
      </w:r>
      <w:r w:rsidRPr="003215D5">
        <w:rPr>
          <w:rFonts w:cstheme="minorHAnsi"/>
        </w:rPr>
        <w:t xml:space="preserve"> </w:t>
      </w:r>
      <w:r w:rsidR="00DD39CC">
        <w:rPr>
          <w:rFonts w:cstheme="minorHAnsi"/>
        </w:rPr>
        <w:tab/>
      </w:r>
      <w:proofErr w:type="spellStart"/>
      <w:r w:rsidR="00CD7B7B">
        <w:rPr>
          <w:rFonts w:cstheme="minorHAnsi"/>
        </w:rPr>
        <w:t>Gnaphalieae</w:t>
      </w:r>
      <w:proofErr w:type="spellEnd"/>
      <w:r w:rsidR="00DB3C2E" w:rsidRPr="003215D5">
        <w:rPr>
          <w:rFonts w:cstheme="minorHAnsi"/>
        </w:rPr>
        <w:tab/>
        <w:t>PD</w:t>
      </w:r>
      <w:r w:rsidR="00DB3C2E" w:rsidRPr="003215D5">
        <w:rPr>
          <w:rFonts w:cstheme="minorHAnsi"/>
        </w:rPr>
        <w:tab/>
        <w:t>20/5</w:t>
      </w:r>
      <w:r w:rsidR="00DB3C2E" w:rsidRPr="003215D5">
        <w:rPr>
          <w:rFonts w:cstheme="minorHAnsi"/>
        </w:rPr>
        <w:tab/>
        <w:t>-</w:t>
      </w:r>
      <w:r w:rsidR="00DB3C2E" w:rsidRPr="003215D5">
        <w:rPr>
          <w:rFonts w:cstheme="minorHAnsi"/>
        </w:rPr>
        <w:tab/>
        <w:t xml:space="preserve">Liu et al., 2011 </w:t>
      </w:r>
      <w:r w:rsidR="00DB3C2E" w:rsidRPr="003215D5">
        <w:rPr>
          <w:rFonts w:cstheme="minorHAnsi"/>
        </w:rPr>
        <w:tab/>
      </w:r>
    </w:p>
    <w:p w14:paraId="0C3930C3" w14:textId="13B7140E" w:rsidR="00DD39CC" w:rsidRDefault="00DD39CC"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8640" w:hanging="8640"/>
        <w:contextualSpacing/>
        <w:rPr>
          <w:rFonts w:cstheme="minorHAnsi"/>
        </w:rPr>
      </w:pPr>
      <w:r>
        <w:rPr>
          <w:rFonts w:cstheme="minorHAnsi"/>
        </w:rPr>
        <w:t xml:space="preserve">       </w:t>
      </w:r>
      <w:proofErr w:type="spellStart"/>
      <w:r w:rsidRPr="003215D5">
        <w:rPr>
          <w:rFonts w:cstheme="minorHAnsi"/>
        </w:rPr>
        <w:t>dedekensii</w:t>
      </w:r>
      <w:proofErr w:type="spellEnd"/>
    </w:p>
    <w:p w14:paraId="701807FE" w14:textId="09D6B061" w:rsidR="00D55008" w:rsidRPr="003215D5" w:rsidRDefault="00D55008"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8640" w:hanging="8640"/>
        <w:contextualSpacing/>
        <w:rPr>
          <w:rFonts w:cstheme="minorHAnsi"/>
        </w:rPr>
      </w:pPr>
      <w:r w:rsidRPr="003215D5">
        <w:rPr>
          <w:rFonts w:cstheme="minorHAnsi"/>
        </w:rPr>
        <w:t>Leontopodium</w:t>
      </w:r>
      <w:r w:rsidR="00DB3C2E" w:rsidRPr="003215D5">
        <w:rPr>
          <w:rFonts w:cstheme="minorHAnsi"/>
        </w:rPr>
        <w:tab/>
      </w:r>
      <w:r w:rsidRPr="003215D5">
        <w:rPr>
          <w:rFonts w:cstheme="minorHAnsi"/>
        </w:rPr>
        <w:tab/>
      </w:r>
      <w:proofErr w:type="spellStart"/>
      <w:r w:rsidR="00CD7B7B">
        <w:rPr>
          <w:rFonts w:cstheme="minorHAnsi"/>
        </w:rPr>
        <w:t>Gnaphalieae</w:t>
      </w:r>
      <w:proofErr w:type="spellEnd"/>
      <w:r w:rsidR="00DB3C2E" w:rsidRPr="003215D5">
        <w:rPr>
          <w:rFonts w:cstheme="minorHAnsi"/>
        </w:rPr>
        <w:tab/>
        <w:t>PD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r w:rsidRPr="003215D5">
        <w:rPr>
          <w:rFonts w:cstheme="minorHAnsi"/>
        </w:rPr>
        <w:t xml:space="preserve"> </w:t>
      </w:r>
    </w:p>
    <w:p w14:paraId="3CA694E1" w14:textId="71892504" w:rsidR="00DB3C2E" w:rsidRPr="003215D5" w:rsidRDefault="00D55008"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8640" w:hanging="8640"/>
        <w:contextualSpacing/>
        <w:rPr>
          <w:rFonts w:cstheme="minorHAnsi"/>
        </w:rPr>
      </w:pPr>
      <w:r w:rsidRPr="003215D5">
        <w:rPr>
          <w:rFonts w:cstheme="minorHAnsi"/>
        </w:rPr>
        <w:t xml:space="preserve">        </w:t>
      </w:r>
      <w:proofErr w:type="spellStart"/>
      <w:r w:rsidRPr="003215D5">
        <w:rPr>
          <w:rFonts w:cstheme="minorHAnsi"/>
        </w:rPr>
        <w:t>leontopodioides</w:t>
      </w:r>
      <w:proofErr w:type="spellEnd"/>
      <w:r w:rsidR="00DB3C2E" w:rsidRPr="003215D5">
        <w:rPr>
          <w:rFonts w:cstheme="minorHAnsi"/>
        </w:rPr>
        <w:tab/>
      </w:r>
    </w:p>
    <w:p w14:paraId="5DAA592C" w14:textId="6437604F" w:rsidR="00DB3C2E" w:rsidRPr="003215D5" w:rsidRDefault="007F333F"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Leontopodium </w:t>
      </w:r>
      <w:proofErr w:type="spellStart"/>
      <w:r w:rsidR="00DB3C2E" w:rsidRPr="003215D5">
        <w:rPr>
          <w:rFonts w:cstheme="minorHAnsi"/>
        </w:rPr>
        <w:t>souliei</w:t>
      </w:r>
      <w:proofErr w:type="spellEnd"/>
      <w:r w:rsidR="00DB3C2E" w:rsidRPr="003215D5">
        <w:rPr>
          <w:rFonts w:cstheme="minorHAnsi"/>
        </w:rPr>
        <w:tab/>
      </w:r>
      <w:proofErr w:type="spellStart"/>
      <w:r w:rsidR="00CD7B7B">
        <w:rPr>
          <w:rFonts w:cstheme="minorHAnsi"/>
        </w:rPr>
        <w:t>Gnaphalieae</w:t>
      </w:r>
      <w:proofErr w:type="spellEnd"/>
      <w:r w:rsidR="00DB3C2E" w:rsidRPr="003215D5">
        <w:rPr>
          <w:rFonts w:cstheme="minorHAnsi"/>
        </w:rPr>
        <w:tab/>
        <w:t>PD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p>
    <w:p w14:paraId="55F9ED1B" w14:textId="262186C7" w:rsidR="00D55008" w:rsidRPr="003215D5" w:rsidRDefault="00D55008"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bookmarkStart w:id="169" w:name="_Hlk103073880"/>
      <w:proofErr w:type="spellStart"/>
      <w:r w:rsidRPr="003215D5">
        <w:rPr>
          <w:rFonts w:cstheme="minorHAnsi"/>
        </w:rPr>
        <w:t>Leucogenes</w:t>
      </w:r>
      <w:proofErr w:type="spellEnd"/>
      <w:r w:rsidRPr="003215D5">
        <w:rPr>
          <w:rFonts w:cstheme="minorHAnsi"/>
        </w:rPr>
        <w:t xml:space="preserve"> </w:t>
      </w:r>
      <w:proofErr w:type="spellStart"/>
      <w:r w:rsidRPr="003215D5">
        <w:rPr>
          <w:rFonts w:cstheme="minorHAnsi"/>
        </w:rPr>
        <w:t>grandiceps</w:t>
      </w:r>
      <w:proofErr w:type="spellEnd"/>
      <w:r w:rsidRPr="003215D5">
        <w:rPr>
          <w:rFonts w:cstheme="minorHAnsi"/>
        </w:rPr>
        <w:tab/>
      </w:r>
      <w:proofErr w:type="spellStart"/>
      <w:r w:rsidRPr="003215D5">
        <w:rPr>
          <w:rFonts w:cstheme="minorHAnsi"/>
        </w:rPr>
        <w:t>Inuleae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Kootenay, 2008</w:t>
      </w:r>
    </w:p>
    <w:p w14:paraId="3DE4DE2A" w14:textId="6095EECA" w:rsidR="00DB3C2E" w:rsidRPr="003215D5" w:rsidRDefault="00DB3C2E"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bookmarkEnd w:id="169"/>
      <w:proofErr w:type="spellEnd"/>
      <w:r w:rsidRPr="003215D5">
        <w:rPr>
          <w:rFonts w:cstheme="minorHAnsi"/>
        </w:rPr>
        <w:t xml:space="preserve"> </w:t>
      </w:r>
      <w:proofErr w:type="spellStart"/>
      <w:r w:rsidRPr="003215D5">
        <w:rPr>
          <w:rFonts w:cstheme="minorHAnsi"/>
        </w:rPr>
        <w:t>macrodonta</w:t>
      </w:r>
      <w:proofErr w:type="spellEnd"/>
      <w:r w:rsidRPr="003215D5">
        <w:rPr>
          <w:rFonts w:cstheme="minorHAnsi"/>
        </w:rPr>
        <w:tab/>
      </w:r>
      <w:proofErr w:type="spellStart"/>
      <w:r w:rsidR="00CD7B7B">
        <w:rPr>
          <w:rFonts w:cstheme="minorHAnsi"/>
        </w:rPr>
        <w:t>Senecioneae</w:t>
      </w:r>
      <w:proofErr w:type="spellEnd"/>
      <w:r w:rsidR="00751569" w:rsidRPr="003215D5">
        <w:rPr>
          <w:rFonts w:cstheme="minorHAnsi"/>
        </w:rPr>
        <w:tab/>
      </w:r>
      <w:r w:rsidRPr="003215D5">
        <w:rPr>
          <w:rFonts w:cstheme="minorHAnsi"/>
        </w:rPr>
        <w:t>PD</w:t>
      </w:r>
      <w:r w:rsidRPr="003215D5">
        <w:rPr>
          <w:rFonts w:cstheme="minorHAnsi"/>
        </w:rPr>
        <w:tab/>
        <w:t>-</w:t>
      </w:r>
      <w:r w:rsidRPr="003215D5">
        <w:rPr>
          <w:rFonts w:cstheme="minorHAnsi"/>
        </w:rPr>
        <w:tab/>
        <w:t>-</w:t>
      </w:r>
      <w:r w:rsidRPr="003215D5">
        <w:rPr>
          <w:rFonts w:cstheme="minorHAnsi"/>
        </w:rPr>
        <w:tab/>
        <w:t>Liu et al., 2011</w:t>
      </w:r>
    </w:p>
    <w:p w14:paraId="2AC27131" w14:textId="72F69D16" w:rsidR="003C7CAA" w:rsidRPr="003215D5" w:rsidRDefault="003C7CAA"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Pr="003215D5">
        <w:rPr>
          <w:rFonts w:cstheme="minorHAnsi"/>
        </w:rPr>
        <w:t xml:space="preserve"> macrophylla</w:t>
      </w:r>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102BC182" w14:textId="79F54FCC" w:rsidR="00DB3C2E"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00DB3C2E" w:rsidRPr="003215D5">
        <w:rPr>
          <w:rFonts w:cstheme="minorHAnsi"/>
        </w:rPr>
        <w:t xml:space="preserve"> </w:t>
      </w:r>
      <w:proofErr w:type="spellStart"/>
      <w:r w:rsidR="00DB3C2E" w:rsidRPr="003215D5">
        <w:rPr>
          <w:rFonts w:cstheme="minorHAnsi"/>
        </w:rPr>
        <w:t>przewalskii</w:t>
      </w:r>
      <w:proofErr w:type="spellEnd"/>
      <w:r w:rsidR="00DB3C2E" w:rsidRPr="003215D5">
        <w:rPr>
          <w:rFonts w:cstheme="minorHAnsi"/>
        </w:rPr>
        <w:tab/>
      </w:r>
      <w:proofErr w:type="spellStart"/>
      <w:r w:rsidR="00CD7B7B">
        <w:rPr>
          <w:rFonts w:cstheme="minorHAnsi"/>
        </w:rPr>
        <w:t>Senecioneae</w:t>
      </w:r>
      <w:proofErr w:type="spellEnd"/>
      <w:r w:rsidR="005336FC" w:rsidRPr="003215D5">
        <w:rPr>
          <w:rFonts w:cstheme="minorHAnsi"/>
        </w:rPr>
        <w:tab/>
      </w:r>
      <w:r w:rsidR="00DB3C2E" w:rsidRPr="003215D5">
        <w:rPr>
          <w:rFonts w:cstheme="minorHAnsi"/>
        </w:rPr>
        <w:t>ND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p>
    <w:p w14:paraId="79AB604E" w14:textId="53033A39" w:rsidR="00DB3C2E"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00DB3C2E" w:rsidRPr="003215D5">
        <w:rPr>
          <w:rFonts w:cstheme="minorHAnsi"/>
        </w:rPr>
        <w:t xml:space="preserve"> </w:t>
      </w:r>
      <w:proofErr w:type="spellStart"/>
      <w:r w:rsidR="00DB3C2E" w:rsidRPr="003215D5">
        <w:rPr>
          <w:rFonts w:cstheme="minorHAnsi"/>
        </w:rPr>
        <w:t>purdomii</w:t>
      </w:r>
      <w:proofErr w:type="spellEnd"/>
      <w:r w:rsidR="00DB3C2E" w:rsidRPr="003215D5">
        <w:rPr>
          <w:rFonts w:cstheme="minorHAnsi"/>
        </w:rPr>
        <w:tab/>
      </w:r>
      <w:proofErr w:type="spellStart"/>
      <w:r w:rsidR="00CD7B7B">
        <w:rPr>
          <w:rFonts w:cstheme="minorHAnsi"/>
        </w:rPr>
        <w:t>Senecioneae</w:t>
      </w:r>
      <w:proofErr w:type="spellEnd"/>
      <w:r w:rsidR="005336FC" w:rsidRPr="003215D5">
        <w:rPr>
          <w:rFonts w:cstheme="minorHAnsi"/>
        </w:rPr>
        <w:tab/>
      </w:r>
      <w:r w:rsidR="00DB3C2E" w:rsidRPr="003215D5">
        <w:rPr>
          <w:rFonts w:cstheme="minorHAnsi"/>
        </w:rPr>
        <w:t>PD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p>
    <w:p w14:paraId="3E9A8680" w14:textId="3DDD72F3" w:rsidR="00DB3C2E"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00DB3C2E" w:rsidRPr="003215D5">
        <w:rPr>
          <w:rFonts w:cstheme="minorHAnsi"/>
        </w:rPr>
        <w:t xml:space="preserve"> sagitta</w:t>
      </w:r>
      <w:r w:rsidR="00DB3C2E" w:rsidRPr="003215D5">
        <w:rPr>
          <w:rFonts w:cstheme="minorHAnsi"/>
        </w:rPr>
        <w:tab/>
      </w:r>
      <w:r w:rsidR="00DB3C2E" w:rsidRPr="003215D5">
        <w:rPr>
          <w:rFonts w:cstheme="minorHAnsi"/>
        </w:rPr>
        <w:tab/>
      </w:r>
      <w:proofErr w:type="spellStart"/>
      <w:r w:rsidR="00CD7B7B">
        <w:rPr>
          <w:rFonts w:cstheme="minorHAnsi"/>
        </w:rPr>
        <w:t>Senecioneae</w:t>
      </w:r>
      <w:proofErr w:type="spellEnd"/>
      <w:r w:rsidR="005336FC" w:rsidRPr="003215D5">
        <w:rPr>
          <w:rFonts w:cstheme="minorHAnsi"/>
        </w:rPr>
        <w:tab/>
      </w:r>
      <w:r w:rsidR="00DB3C2E" w:rsidRPr="003215D5">
        <w:rPr>
          <w:rFonts w:cstheme="minorHAnsi"/>
        </w:rPr>
        <w:t>PD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p>
    <w:p w14:paraId="4E56BA05" w14:textId="738FB0BC" w:rsidR="00AE4B3D"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Pr="003215D5">
        <w:rPr>
          <w:rFonts w:cstheme="minorHAnsi"/>
        </w:rPr>
        <w:t xml:space="preserve"> </w:t>
      </w:r>
      <w:proofErr w:type="spellStart"/>
      <w:r w:rsidRPr="003215D5">
        <w:rPr>
          <w:rFonts w:cstheme="minorHAnsi"/>
        </w:rPr>
        <w:t>sibirica</w:t>
      </w:r>
      <w:proofErr w:type="spellEnd"/>
      <w:r w:rsidRPr="003215D5">
        <w:rPr>
          <w:rFonts w:cstheme="minorHAnsi"/>
        </w:rPr>
        <w:tab/>
      </w:r>
      <w:r w:rsidRPr="003215D5">
        <w:rPr>
          <w:rFonts w:cstheme="minorHAnsi"/>
        </w:rPr>
        <w:tab/>
      </w:r>
      <w:proofErr w:type="spellStart"/>
      <w:r w:rsidR="00CD7B7B">
        <w:rPr>
          <w:rFonts w:cstheme="minorHAnsi"/>
        </w:rPr>
        <w:t>Senecioneae</w:t>
      </w:r>
      <w:proofErr w:type="spellEnd"/>
      <w:r w:rsidR="005336FC" w:rsidRPr="003215D5">
        <w:rPr>
          <w:rFonts w:cstheme="minorHAnsi"/>
        </w:rPr>
        <w:tab/>
      </w:r>
      <w:r w:rsidRPr="003215D5">
        <w:rPr>
          <w:rFonts w:cstheme="minorHAnsi"/>
        </w:rPr>
        <w:t>PD</w:t>
      </w:r>
      <w:r w:rsidRPr="003215D5">
        <w:rPr>
          <w:rFonts w:cstheme="minorHAnsi"/>
        </w:rPr>
        <w:tab/>
        <w:t>15/6</w:t>
      </w:r>
      <w:r w:rsidRPr="003215D5">
        <w:rPr>
          <w:rFonts w:cstheme="minorHAnsi"/>
        </w:rPr>
        <w:tab/>
        <w:t>L=D</w:t>
      </w:r>
      <w:r w:rsidRPr="003215D5">
        <w:rPr>
          <w:rFonts w:cstheme="minorHAnsi"/>
        </w:rPr>
        <w:tab/>
      </w:r>
      <w:proofErr w:type="spellStart"/>
      <w:r w:rsidRPr="003215D5">
        <w:rPr>
          <w:rFonts w:cstheme="minorHAnsi"/>
        </w:rPr>
        <w:t>Budisavljevic</w:t>
      </w:r>
      <w:proofErr w:type="spellEnd"/>
      <w:r w:rsidRPr="003215D5">
        <w:rPr>
          <w:rFonts w:cstheme="minorHAnsi"/>
        </w:rPr>
        <w:t xml:space="preserve"> et al., 202</w:t>
      </w:r>
      <w:r w:rsidR="00573BDA">
        <w:rPr>
          <w:rFonts w:cstheme="minorHAnsi"/>
        </w:rPr>
        <w:t>1</w:t>
      </w:r>
    </w:p>
    <w:p w14:paraId="4926A136" w14:textId="6A7C220B" w:rsidR="00DB3C2E"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00DB3C2E" w:rsidRPr="003215D5">
        <w:rPr>
          <w:rFonts w:cstheme="minorHAnsi"/>
        </w:rPr>
        <w:t xml:space="preserve"> </w:t>
      </w:r>
      <w:proofErr w:type="spellStart"/>
      <w:r w:rsidR="00DB3C2E" w:rsidRPr="003215D5">
        <w:rPr>
          <w:rFonts w:cstheme="minorHAnsi"/>
        </w:rPr>
        <w:t>veitchiana</w:t>
      </w:r>
      <w:proofErr w:type="spellEnd"/>
      <w:r w:rsidR="00DB3C2E" w:rsidRPr="003215D5">
        <w:rPr>
          <w:rFonts w:cstheme="minorHAnsi"/>
        </w:rPr>
        <w:tab/>
      </w:r>
      <w:proofErr w:type="spellStart"/>
      <w:r w:rsidR="00CD7B7B">
        <w:rPr>
          <w:rFonts w:cstheme="minorHAnsi"/>
        </w:rPr>
        <w:t>Senecioneae</w:t>
      </w:r>
      <w:proofErr w:type="spellEnd"/>
      <w:r w:rsidR="005336FC" w:rsidRPr="003215D5">
        <w:rPr>
          <w:rFonts w:cstheme="minorHAnsi"/>
        </w:rPr>
        <w:tab/>
      </w:r>
      <w:r w:rsidR="00DB3C2E" w:rsidRPr="003215D5">
        <w:rPr>
          <w:rFonts w:cstheme="minorHAnsi"/>
        </w:rPr>
        <w:t>PD</w:t>
      </w:r>
      <w:r w:rsidR="00DB3C2E" w:rsidRPr="003215D5">
        <w:rPr>
          <w:rFonts w:cstheme="minorHAnsi"/>
        </w:rPr>
        <w:tab/>
        <w:t>20/5</w:t>
      </w:r>
      <w:r w:rsidR="00DB3C2E" w:rsidRPr="003215D5">
        <w:rPr>
          <w:rFonts w:cstheme="minorHAnsi"/>
        </w:rPr>
        <w:tab/>
        <w:t>-</w:t>
      </w:r>
      <w:r w:rsidR="00DB3C2E" w:rsidRPr="003215D5">
        <w:rPr>
          <w:rFonts w:cstheme="minorHAnsi"/>
        </w:rPr>
        <w:tab/>
        <w:t>Liu et al., 2011</w:t>
      </w:r>
    </w:p>
    <w:p w14:paraId="2729BD32" w14:textId="355DF2AE" w:rsidR="00532807" w:rsidRPr="003215D5" w:rsidRDefault="00AE4B3D"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00DB3C2E" w:rsidRPr="003215D5">
        <w:rPr>
          <w:rFonts w:cstheme="minorHAnsi"/>
        </w:rPr>
        <w:t xml:space="preserve"> </w:t>
      </w:r>
      <w:proofErr w:type="spellStart"/>
      <w:r w:rsidR="00DB3C2E" w:rsidRPr="003215D5">
        <w:rPr>
          <w:rFonts w:cstheme="minorHAnsi"/>
        </w:rPr>
        <w:t>virgaurea</w:t>
      </w:r>
      <w:proofErr w:type="spellEnd"/>
      <w:r w:rsidR="00DB3C2E" w:rsidRPr="003215D5">
        <w:rPr>
          <w:rFonts w:cstheme="minorHAnsi"/>
        </w:rPr>
        <w:tab/>
      </w:r>
      <w:proofErr w:type="spellStart"/>
      <w:r w:rsidR="00CD7B7B">
        <w:rPr>
          <w:rFonts w:cstheme="minorHAnsi"/>
        </w:rPr>
        <w:t>Senecioneae</w:t>
      </w:r>
      <w:proofErr w:type="spellEnd"/>
      <w:r w:rsidR="008D4060" w:rsidRPr="003215D5">
        <w:rPr>
          <w:rFonts w:cstheme="minorHAnsi"/>
        </w:rPr>
        <w:tab/>
      </w:r>
      <w:r w:rsidR="00DB3C2E" w:rsidRPr="003215D5">
        <w:rPr>
          <w:rFonts w:cstheme="minorHAnsi"/>
        </w:rPr>
        <w:t>PD</w:t>
      </w:r>
      <w:r w:rsidR="00DB3C2E" w:rsidRPr="003215D5">
        <w:rPr>
          <w:rFonts w:cstheme="minorHAnsi"/>
        </w:rPr>
        <w:tab/>
        <w:t>15/5</w:t>
      </w:r>
      <w:r w:rsidR="00C32D64">
        <w:rPr>
          <w:rFonts w:cstheme="minorHAnsi"/>
        </w:rPr>
        <w:t>,</w:t>
      </w:r>
      <w:r w:rsidR="00DB3C2E" w:rsidRPr="003215D5">
        <w:rPr>
          <w:rFonts w:cstheme="minorHAnsi"/>
        </w:rPr>
        <w:tab/>
        <w:t>-</w:t>
      </w:r>
      <w:r w:rsidR="00DB3C2E" w:rsidRPr="003215D5">
        <w:rPr>
          <w:rFonts w:cstheme="minorHAnsi"/>
        </w:rPr>
        <w:tab/>
        <w:t>Wang et al., 2009; Liu et</w:t>
      </w:r>
    </w:p>
    <w:p w14:paraId="1E304D05" w14:textId="236E6628" w:rsidR="00DB3C2E" w:rsidRPr="003215D5" w:rsidRDefault="00532807"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DB3C2E" w:rsidRPr="003215D5">
        <w:rPr>
          <w:rFonts w:cstheme="minorHAnsi"/>
        </w:rPr>
        <w:t xml:space="preserve">20/5 </w:t>
      </w:r>
      <w:r w:rsidR="00DB3C2E" w:rsidRPr="003215D5">
        <w:rPr>
          <w:rFonts w:cstheme="minorHAnsi"/>
        </w:rPr>
        <w:tab/>
      </w:r>
      <w:r w:rsidR="00DB3C2E" w:rsidRPr="003215D5">
        <w:rPr>
          <w:rFonts w:cstheme="minorHAnsi"/>
        </w:rPr>
        <w:tab/>
        <w:t>al., 2011</w:t>
      </w:r>
    </w:p>
    <w:p w14:paraId="5D51C39A" w14:textId="167071D0" w:rsidR="003C7CAA" w:rsidRPr="003215D5" w:rsidRDefault="003C7CAA" w:rsidP="008F6590">
      <w:pPr>
        <w:tabs>
          <w:tab w:val="left" w:pos="0"/>
          <w:tab w:val="left" w:pos="72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Ligularia</w:t>
      </w:r>
      <w:proofErr w:type="spellEnd"/>
      <w:r w:rsidRPr="003215D5">
        <w:rPr>
          <w:rFonts w:cstheme="minorHAnsi"/>
        </w:rPr>
        <w:t xml:space="preserve"> </w:t>
      </w:r>
      <w:proofErr w:type="spellStart"/>
      <w:r w:rsidRPr="003215D5">
        <w:rPr>
          <w:rFonts w:cstheme="minorHAnsi"/>
        </w:rPr>
        <w:t>wilsoniana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r>
      <w:r w:rsidR="00FF1B4E">
        <w:rPr>
          <w:rFonts w:cstheme="minorHAnsi"/>
        </w:rPr>
        <w:t>P</w:t>
      </w:r>
      <w:r w:rsidRPr="003215D5">
        <w:rPr>
          <w:rFonts w:cstheme="minorHAnsi"/>
        </w:rPr>
        <w:t>D</w:t>
      </w:r>
      <w:r w:rsidRPr="003215D5">
        <w:rPr>
          <w:rFonts w:cstheme="minorHAnsi"/>
        </w:rPr>
        <w:tab/>
        <w:t>20</w:t>
      </w:r>
      <w:r w:rsidRPr="003215D5">
        <w:rPr>
          <w:rFonts w:cstheme="minorHAnsi"/>
        </w:rPr>
        <w:tab/>
        <w:t>-</w:t>
      </w:r>
      <w:r w:rsidRPr="003215D5">
        <w:rPr>
          <w:rFonts w:cstheme="minorHAnsi"/>
        </w:rPr>
        <w:tab/>
        <w:t>Kootenay, 2008</w:t>
      </w:r>
    </w:p>
    <w:p w14:paraId="707D8A3D" w14:textId="757A8FA0" w:rsidR="00600D93" w:rsidRPr="003215D5" w:rsidRDefault="00DB3C2E" w:rsidP="008F6590">
      <w:pPr>
        <w:tabs>
          <w:tab w:val="left" w:pos="-1200"/>
          <w:tab w:val="left" w:pos="-720"/>
          <w:tab w:val="left" w:pos="0"/>
          <w:tab w:val="left" w:pos="360"/>
          <w:tab w:val="left" w:pos="2340"/>
          <w:tab w:val="left" w:pos="3960"/>
          <w:tab w:val="left" w:pos="4680"/>
          <w:tab w:val="left" w:pos="5490"/>
          <w:tab w:val="left" w:pos="6300"/>
          <w:tab w:val="left" w:pos="6840"/>
        </w:tabs>
        <w:spacing w:line="240" w:lineRule="auto"/>
        <w:ind w:left="8640" w:hanging="8640"/>
        <w:contextualSpacing/>
        <w:rPr>
          <w:rFonts w:cstheme="minorHAnsi"/>
        </w:rPr>
      </w:pPr>
      <w:proofErr w:type="spellStart"/>
      <w:r w:rsidRPr="003215D5">
        <w:rPr>
          <w:rFonts w:cstheme="minorHAnsi"/>
        </w:rPr>
        <w:t>Olga</w:t>
      </w:r>
      <w:r w:rsidR="00976FAC" w:rsidRPr="003215D5">
        <w:rPr>
          <w:rFonts w:cstheme="minorHAnsi"/>
        </w:rPr>
        <w:t>e</w:t>
      </w:r>
      <w:r w:rsidRPr="003215D5">
        <w:rPr>
          <w:rFonts w:cstheme="minorHAnsi"/>
        </w:rPr>
        <w:t>a</w:t>
      </w:r>
      <w:proofErr w:type="spellEnd"/>
      <w:r w:rsidRPr="003215D5">
        <w:rPr>
          <w:rFonts w:cstheme="minorHAnsi"/>
        </w:rPr>
        <w:t xml:space="preserve"> </w:t>
      </w:r>
      <w:proofErr w:type="spellStart"/>
      <w:r w:rsidRPr="003215D5">
        <w:rPr>
          <w:rFonts w:cstheme="minorHAnsi"/>
        </w:rPr>
        <w:t>tangutica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7E0679B8" w14:textId="7A145D4B" w:rsidR="00DB3C2E" w:rsidRPr="003215D5" w:rsidRDefault="00DB3C2E"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Para</w:t>
      </w:r>
      <w:r w:rsidR="00DD39CC">
        <w:rPr>
          <w:rFonts w:cstheme="minorHAnsi"/>
        </w:rPr>
        <w:t>s</w:t>
      </w:r>
      <w:r w:rsidR="00CD7B7B">
        <w:rPr>
          <w:rFonts w:cstheme="minorHAnsi"/>
        </w:rPr>
        <w:t>enecio</w:t>
      </w:r>
      <w:proofErr w:type="spellEnd"/>
      <w:r w:rsidRPr="003215D5">
        <w:rPr>
          <w:rFonts w:cstheme="minorHAnsi"/>
        </w:rPr>
        <w:tab/>
      </w:r>
      <w:r w:rsidR="000C733B">
        <w:rPr>
          <w:rFonts w:cstheme="minorHAnsi"/>
        </w:rPr>
        <w:tab/>
      </w:r>
      <w:proofErr w:type="spellStart"/>
      <w:r w:rsidR="00CD7B7B">
        <w:rPr>
          <w:rFonts w:cstheme="minorHAnsi"/>
        </w:rPr>
        <w:t>Senecioneae</w:t>
      </w:r>
      <w:proofErr w:type="spellEnd"/>
      <w:r w:rsidR="001D35DD" w:rsidRPr="003215D5">
        <w:rPr>
          <w:rFonts w:cstheme="minorHAnsi"/>
        </w:rPr>
        <w:tab/>
      </w:r>
      <w:r w:rsidRPr="003215D5">
        <w:rPr>
          <w:rFonts w:cstheme="minorHAnsi"/>
        </w:rPr>
        <w:t>PD</w:t>
      </w:r>
      <w:r w:rsidRPr="003215D5">
        <w:rPr>
          <w:rFonts w:cstheme="minorHAnsi"/>
        </w:rPr>
        <w:tab/>
        <w:t>20/5</w:t>
      </w:r>
      <w:r w:rsidRPr="003215D5">
        <w:rPr>
          <w:rFonts w:cstheme="minorHAnsi"/>
        </w:rPr>
        <w:tab/>
        <w:t>-</w:t>
      </w:r>
      <w:r w:rsidRPr="003215D5">
        <w:rPr>
          <w:rFonts w:cstheme="minorHAnsi"/>
        </w:rPr>
        <w:tab/>
        <w:t>Liu et al., 2011</w:t>
      </w:r>
    </w:p>
    <w:p w14:paraId="05DB88A0" w14:textId="07917AE0" w:rsidR="000C733B"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0C733B" w:rsidRPr="003215D5">
        <w:rPr>
          <w:rFonts w:cstheme="minorHAnsi"/>
        </w:rPr>
        <w:t>deltophyllus</w:t>
      </w:r>
      <w:proofErr w:type="spellEnd"/>
    </w:p>
    <w:p w14:paraId="597873BD" w14:textId="7012372C" w:rsidR="00DB3C2E" w:rsidRPr="003215D5" w:rsidRDefault="00DB3C2E"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P</w:t>
      </w:r>
      <w:r w:rsidR="000C733B">
        <w:rPr>
          <w:rFonts w:cstheme="minorHAnsi"/>
        </w:rPr>
        <w:t>arasenecio</w:t>
      </w:r>
      <w:proofErr w:type="spellEnd"/>
      <w:r w:rsidRPr="003215D5">
        <w:rPr>
          <w:rFonts w:cstheme="minorHAnsi"/>
        </w:rPr>
        <w:tab/>
      </w:r>
      <w:r w:rsidR="000C733B">
        <w:rPr>
          <w:rFonts w:cstheme="minorHAnsi"/>
        </w:rPr>
        <w:tab/>
      </w:r>
      <w:proofErr w:type="spellStart"/>
      <w:r w:rsidR="00CD7B7B">
        <w:rPr>
          <w:rFonts w:cstheme="minorHAnsi"/>
        </w:rPr>
        <w:t>Senecioneae</w:t>
      </w:r>
      <w:proofErr w:type="spellEnd"/>
      <w:r w:rsidR="001D35DD" w:rsidRPr="003215D5">
        <w:rPr>
          <w:rFonts w:cstheme="minorHAnsi"/>
        </w:rPr>
        <w:tab/>
      </w:r>
      <w:r w:rsidRPr="003215D5">
        <w:rPr>
          <w:rFonts w:cstheme="minorHAnsi"/>
        </w:rPr>
        <w:t>ND</w:t>
      </w:r>
      <w:r w:rsidRPr="003215D5">
        <w:rPr>
          <w:rFonts w:cstheme="minorHAnsi"/>
        </w:rPr>
        <w:tab/>
        <w:t>20/5</w:t>
      </w:r>
      <w:r w:rsidRPr="003215D5">
        <w:rPr>
          <w:rFonts w:cstheme="minorHAnsi"/>
        </w:rPr>
        <w:tab/>
        <w:t>-</w:t>
      </w:r>
      <w:r w:rsidRPr="003215D5">
        <w:rPr>
          <w:rFonts w:cstheme="minorHAnsi"/>
        </w:rPr>
        <w:tab/>
        <w:t>Liu et al., 2011</w:t>
      </w:r>
    </w:p>
    <w:p w14:paraId="145B617A" w14:textId="4B522B83" w:rsidR="000C733B"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0C733B" w:rsidRPr="003215D5">
        <w:rPr>
          <w:rFonts w:cstheme="minorHAnsi"/>
        </w:rPr>
        <w:t>roborowskii</w:t>
      </w:r>
      <w:proofErr w:type="spellEnd"/>
      <w:r w:rsidR="000C733B" w:rsidRPr="003215D5">
        <w:rPr>
          <w:rFonts w:cstheme="minorHAnsi"/>
        </w:rPr>
        <w:tab/>
      </w:r>
    </w:p>
    <w:p w14:paraId="3D04F506" w14:textId="529AB695" w:rsidR="008F6590" w:rsidRPr="003215D5" w:rsidRDefault="00DB3C2E"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Picris</w:t>
      </w:r>
      <w:r w:rsidR="007F333F" w:rsidRPr="003215D5">
        <w:rPr>
          <w:rFonts w:cstheme="minorHAnsi"/>
        </w:rPr>
        <w:t xml:space="preserve"> </w:t>
      </w:r>
      <w:proofErr w:type="spellStart"/>
      <w:r w:rsidR="007F333F" w:rsidRPr="003215D5">
        <w:rPr>
          <w:rFonts w:cstheme="minorHAnsi"/>
        </w:rPr>
        <w:t>hieracioides</w:t>
      </w:r>
      <w:proofErr w:type="spellEnd"/>
      <w:r w:rsidR="007F333F" w:rsidRPr="003215D5">
        <w:rPr>
          <w:rFonts w:cstheme="minorHAnsi"/>
        </w:rPr>
        <w:t xml:space="preserve"> </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r w:rsidR="0008752B" w:rsidRPr="003215D5">
        <w:rPr>
          <w:rFonts w:cstheme="minorHAnsi"/>
        </w:rPr>
        <w:t xml:space="preserve">; Honda &amp; </w:t>
      </w:r>
    </w:p>
    <w:p w14:paraId="08997169" w14:textId="29DF061A" w:rsidR="008F6590" w:rsidRPr="003215D5" w:rsidRDefault="008F6590"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       subsp. japonica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08752B" w:rsidRPr="003215D5">
        <w:rPr>
          <w:rFonts w:cstheme="minorHAnsi"/>
        </w:rPr>
        <w:t>Katoh</w:t>
      </w:r>
      <w:proofErr w:type="spellEnd"/>
      <w:r w:rsidR="0008752B" w:rsidRPr="003215D5">
        <w:rPr>
          <w:rFonts w:cstheme="minorHAnsi"/>
        </w:rPr>
        <w:t>,</w:t>
      </w:r>
      <w:r w:rsidRPr="003215D5">
        <w:rPr>
          <w:rFonts w:cstheme="minorHAnsi"/>
        </w:rPr>
        <w:t xml:space="preserve"> 2007</w:t>
      </w:r>
    </w:p>
    <w:p w14:paraId="7EA271BB" w14:textId="5B9E1CD8" w:rsidR="003F2819" w:rsidRPr="003215D5" w:rsidRDefault="007F333F"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 </w:t>
      </w:r>
      <w:r w:rsidR="00DB3C2E" w:rsidRPr="003215D5">
        <w:rPr>
          <w:rFonts w:cstheme="minorHAnsi"/>
        </w:rPr>
        <w:t>P</w:t>
      </w:r>
      <w:r w:rsidR="00D63B29" w:rsidRPr="003215D5">
        <w:rPr>
          <w:rFonts w:cstheme="minorHAnsi"/>
        </w:rPr>
        <w:t>icris</w:t>
      </w:r>
      <w:r w:rsidR="00DB3C2E" w:rsidRPr="003215D5">
        <w:rPr>
          <w:rFonts w:cstheme="minorHAnsi"/>
        </w:rPr>
        <w:t xml:space="preserve"> </w:t>
      </w:r>
      <w:r w:rsidRPr="003215D5">
        <w:rPr>
          <w:rFonts w:cstheme="minorHAnsi"/>
        </w:rPr>
        <w:t xml:space="preserve"> </w:t>
      </w:r>
      <w:proofErr w:type="spellStart"/>
      <w:r w:rsidRPr="003215D5">
        <w:rPr>
          <w:rFonts w:cstheme="minorHAnsi"/>
        </w:rPr>
        <w:t>hieraciolides</w:t>
      </w:r>
      <w:proofErr w:type="spellEnd"/>
      <w:r w:rsidR="00DB3C2E" w:rsidRPr="003215D5">
        <w:rPr>
          <w:rFonts w:cstheme="minorHAnsi"/>
        </w:rPr>
        <w:tab/>
      </w:r>
      <w:proofErr w:type="spellStart"/>
      <w:r w:rsidR="0098696A">
        <w:rPr>
          <w:rFonts w:cstheme="minorHAnsi"/>
        </w:rPr>
        <w:t>Cichorieae</w:t>
      </w:r>
      <w:proofErr w:type="spellEnd"/>
      <w:r w:rsidR="00DB3C2E" w:rsidRPr="003215D5">
        <w:rPr>
          <w:rFonts w:cstheme="minorHAnsi"/>
        </w:rPr>
        <w:tab/>
        <w:t>ND</w:t>
      </w:r>
      <w:r w:rsidR="00DB3C2E" w:rsidRPr="003215D5">
        <w:rPr>
          <w:rFonts w:cstheme="minorHAnsi"/>
        </w:rPr>
        <w:tab/>
      </w:r>
      <w:r w:rsidR="007677BF" w:rsidRPr="003215D5">
        <w:rPr>
          <w:rFonts w:cstheme="minorHAnsi"/>
        </w:rPr>
        <w:t>2</w:t>
      </w:r>
      <w:r w:rsidR="00DB3C2E" w:rsidRPr="003215D5">
        <w:rPr>
          <w:rFonts w:cstheme="minorHAnsi"/>
        </w:rPr>
        <w:t>2-28</w:t>
      </w:r>
      <w:r w:rsidR="00DB3C2E" w:rsidRPr="003215D5">
        <w:rPr>
          <w:rFonts w:cstheme="minorHAnsi"/>
        </w:rPr>
        <w:tab/>
        <w:t>-</w:t>
      </w:r>
      <w:r w:rsidR="00DB3C2E" w:rsidRPr="003215D5">
        <w:rPr>
          <w:rFonts w:cstheme="minorHAnsi"/>
        </w:rPr>
        <w:tab/>
      </w:r>
      <w:proofErr w:type="spellStart"/>
      <w:r w:rsidR="00DB3C2E" w:rsidRPr="003215D5">
        <w:rPr>
          <w:rFonts w:cstheme="minorHAnsi"/>
        </w:rPr>
        <w:t>Voronkova</w:t>
      </w:r>
      <w:proofErr w:type="spellEnd"/>
      <w:r w:rsidR="00DB3C2E" w:rsidRPr="003215D5">
        <w:rPr>
          <w:rFonts w:cstheme="minorHAnsi"/>
        </w:rPr>
        <w:t xml:space="preserve"> et al., 2011</w:t>
      </w:r>
      <w:r w:rsidRPr="003215D5">
        <w:rPr>
          <w:rFonts w:cstheme="minorHAnsi"/>
        </w:rPr>
        <w:t xml:space="preserve"> </w:t>
      </w:r>
    </w:p>
    <w:p w14:paraId="510507B5" w14:textId="6A62059C" w:rsidR="00DB3C2E" w:rsidRPr="003215D5" w:rsidRDefault="003F281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     </w:t>
      </w:r>
      <w:r w:rsidR="00C32D64">
        <w:rPr>
          <w:rFonts w:cstheme="minorHAnsi"/>
        </w:rPr>
        <w:t xml:space="preserve">  </w:t>
      </w:r>
      <w:r w:rsidRPr="003215D5">
        <w:rPr>
          <w:rFonts w:cstheme="minorHAnsi"/>
        </w:rPr>
        <w:t xml:space="preserve">subsp. </w:t>
      </w:r>
      <w:proofErr w:type="spellStart"/>
      <w:r w:rsidR="007F333F" w:rsidRPr="003215D5">
        <w:rPr>
          <w:rFonts w:cstheme="minorHAnsi"/>
        </w:rPr>
        <w:t>kamtschatica</w:t>
      </w:r>
      <w:proofErr w:type="spellEnd"/>
    </w:p>
    <w:p w14:paraId="2C28B544" w14:textId="3FFC0CFB" w:rsidR="00D63B29" w:rsidRPr="003215D5" w:rsidRDefault="00D63B2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Prenanthes</w:t>
      </w:r>
      <w:proofErr w:type="spellEnd"/>
      <w:r w:rsidRPr="003215D5">
        <w:rPr>
          <w:rFonts w:cstheme="minorHAnsi"/>
        </w:rPr>
        <w:t xml:space="preserve"> purpurea</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w:t>
      </w:r>
      <w:r w:rsidRPr="003215D5">
        <w:rPr>
          <w:rFonts w:cstheme="minorHAnsi"/>
        </w:rPr>
        <w:tab/>
        <w:t>L&gt;D</w:t>
      </w:r>
      <w:r w:rsidRPr="003215D5">
        <w:rPr>
          <w:rFonts w:cstheme="minorHAnsi"/>
        </w:rPr>
        <w:tab/>
        <w:t>Rosbakh et al., 2020</w:t>
      </w:r>
    </w:p>
    <w:p w14:paraId="6D9EA106" w14:textId="29F94433" w:rsidR="00712C11" w:rsidRPr="003215D5" w:rsidRDefault="00712C1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Pyrethrum </w:t>
      </w:r>
      <w:proofErr w:type="spellStart"/>
      <w:r w:rsidRPr="003215D5">
        <w:rPr>
          <w:rFonts w:cstheme="minorHAnsi"/>
        </w:rPr>
        <w:t>tatsienense</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20/5</w:t>
      </w:r>
      <w:r w:rsidRPr="003215D5">
        <w:rPr>
          <w:rFonts w:cstheme="minorHAnsi"/>
        </w:rPr>
        <w:tab/>
        <w:t>-</w:t>
      </w:r>
      <w:r w:rsidRPr="003215D5">
        <w:rPr>
          <w:rFonts w:cstheme="minorHAnsi"/>
        </w:rPr>
        <w:tab/>
        <w:t>Liu et al., 2011</w:t>
      </w:r>
    </w:p>
    <w:p w14:paraId="7DDE96CD" w14:textId="649EC352" w:rsidR="003F2819" w:rsidRPr="003215D5" w:rsidRDefault="001158A7"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proofErr w:type="spellStart"/>
      <w:r w:rsidRPr="003215D5">
        <w:rPr>
          <w:rFonts w:cstheme="minorHAnsi"/>
        </w:rPr>
        <w:t>Rhaponticum</w:t>
      </w:r>
      <w:proofErr w:type="spellEnd"/>
      <w:r w:rsidR="003F2819" w:rsidRPr="003215D5">
        <w:rPr>
          <w:rFonts w:cstheme="minorHAnsi"/>
        </w:rPr>
        <w:t xml:space="preserve"> </w:t>
      </w:r>
      <w:proofErr w:type="spellStart"/>
      <w:r w:rsidR="00FF1B4E">
        <w:rPr>
          <w:rFonts w:cstheme="minorHAnsi"/>
        </w:rPr>
        <w:t>h</w:t>
      </w:r>
      <w:r w:rsidR="0098696A">
        <w:rPr>
          <w:rFonts w:cstheme="minorHAnsi"/>
        </w:rPr>
        <w:t>eleni</w:t>
      </w:r>
      <w:r w:rsidR="003F2819" w:rsidRPr="003215D5">
        <w:rPr>
          <w:rFonts w:cstheme="minorHAnsi"/>
        </w:rPr>
        <w:t>ium</w:t>
      </w:r>
      <w:proofErr w:type="spellEnd"/>
      <w:r w:rsidR="003F2819" w:rsidRPr="003215D5">
        <w:rPr>
          <w:rFonts w:cstheme="minorHAnsi"/>
        </w:rPr>
        <w:t xml:space="preserve"> </w:t>
      </w:r>
      <w:r w:rsidR="00FF1B4E">
        <w:rPr>
          <w:rFonts w:cstheme="minorHAnsi"/>
        </w:rPr>
        <w:tab/>
      </w:r>
      <w:proofErr w:type="spellStart"/>
      <w:r w:rsidR="00CD7B7B">
        <w:rPr>
          <w:rFonts w:cstheme="minorHAnsi"/>
        </w:rPr>
        <w:t>Cynareae</w:t>
      </w:r>
      <w:proofErr w:type="spellEnd"/>
      <w:r w:rsidR="00DE7AA3" w:rsidRPr="003215D5">
        <w:rPr>
          <w:rFonts w:cstheme="minorHAnsi"/>
        </w:rPr>
        <w:tab/>
      </w:r>
      <w:r w:rsidRPr="003215D5">
        <w:rPr>
          <w:rFonts w:cstheme="minorHAnsi"/>
        </w:rPr>
        <w:t>PD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Carasso</w:t>
      </w:r>
      <w:proofErr w:type="spellEnd"/>
      <w:r w:rsidRPr="003215D5">
        <w:rPr>
          <w:rFonts w:cstheme="minorHAnsi"/>
        </w:rPr>
        <w:t xml:space="preserve"> et al., 2020</w:t>
      </w:r>
    </w:p>
    <w:p w14:paraId="370937A6" w14:textId="5E2F0589" w:rsidR="001158A7" w:rsidRPr="003215D5"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r>
        <w:rPr>
          <w:rFonts w:cstheme="minorHAnsi"/>
        </w:rPr>
        <w:t xml:space="preserve">       </w:t>
      </w:r>
      <w:r w:rsidR="003F2819" w:rsidRPr="003215D5">
        <w:rPr>
          <w:rFonts w:cstheme="minorHAnsi"/>
        </w:rPr>
        <w:t xml:space="preserve">subsp.  </w:t>
      </w:r>
      <w:proofErr w:type="spellStart"/>
      <w:r w:rsidR="003F2819" w:rsidRPr="003215D5">
        <w:rPr>
          <w:rFonts w:cstheme="minorHAnsi"/>
        </w:rPr>
        <w:t>bicknellii</w:t>
      </w:r>
      <w:proofErr w:type="spellEnd"/>
    </w:p>
    <w:p w14:paraId="088ADBE7" w14:textId="39B81DFF" w:rsidR="001158A7" w:rsidRPr="003215D5" w:rsidRDefault="001158A7"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proofErr w:type="spellStart"/>
      <w:r w:rsidRPr="003215D5">
        <w:rPr>
          <w:rFonts w:cstheme="minorHAnsi"/>
        </w:rPr>
        <w:t>Rhaponticum</w:t>
      </w:r>
      <w:proofErr w:type="spellEnd"/>
      <w:r w:rsidRPr="003215D5">
        <w:rPr>
          <w:rFonts w:cstheme="minorHAnsi"/>
        </w:rPr>
        <w:t xml:space="preserve"> </w:t>
      </w:r>
      <w:proofErr w:type="spellStart"/>
      <w:r w:rsidRPr="003215D5">
        <w:rPr>
          <w:rFonts w:cstheme="minorHAnsi"/>
        </w:rPr>
        <w:t>scariosum</w:t>
      </w:r>
      <w:proofErr w:type="spellEnd"/>
      <w:r w:rsidRPr="003215D5">
        <w:rPr>
          <w:rFonts w:cstheme="minorHAnsi"/>
        </w:rPr>
        <w:tab/>
      </w:r>
      <w:proofErr w:type="spellStart"/>
      <w:r w:rsidR="00CD7B7B">
        <w:rPr>
          <w:rFonts w:cstheme="minorHAnsi"/>
        </w:rPr>
        <w:t>Cynareae</w:t>
      </w:r>
      <w:proofErr w:type="spellEnd"/>
      <w:r w:rsidR="00DE7AA3" w:rsidRPr="003215D5">
        <w:rPr>
          <w:rFonts w:cstheme="minorHAnsi"/>
        </w:rPr>
        <w:tab/>
      </w:r>
      <w:r w:rsidRPr="003215D5">
        <w:rPr>
          <w:rFonts w:cstheme="minorHAnsi"/>
        </w:rPr>
        <w:t>PD</w:t>
      </w:r>
      <w:r w:rsidRPr="003215D5">
        <w:rPr>
          <w:rFonts w:cstheme="minorHAnsi"/>
        </w:rPr>
        <w:tab/>
        <w:t>15, 20</w:t>
      </w:r>
      <w:r w:rsidRPr="003215D5">
        <w:rPr>
          <w:rFonts w:cstheme="minorHAnsi"/>
        </w:rPr>
        <w:tab/>
        <w:t>-</w:t>
      </w:r>
      <w:r w:rsidRPr="003215D5">
        <w:rPr>
          <w:rFonts w:cstheme="minorHAnsi"/>
        </w:rPr>
        <w:tab/>
      </w:r>
      <w:proofErr w:type="spellStart"/>
      <w:r w:rsidRPr="003215D5">
        <w:rPr>
          <w:rFonts w:cstheme="minorHAnsi"/>
        </w:rPr>
        <w:t>Carasso</w:t>
      </w:r>
      <w:proofErr w:type="spellEnd"/>
      <w:r w:rsidRPr="003215D5">
        <w:rPr>
          <w:rFonts w:cstheme="minorHAnsi"/>
        </w:rPr>
        <w:t xml:space="preserve"> et al., 2020</w:t>
      </w:r>
    </w:p>
    <w:p w14:paraId="43E7D3B0" w14:textId="642BE07F" w:rsidR="00712C11" w:rsidRPr="003215D5" w:rsidRDefault="00712C1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r w:rsidRPr="003215D5">
        <w:rPr>
          <w:rFonts w:cstheme="minorHAnsi"/>
        </w:rPr>
        <w:t>Rudbeckia occidentalis</w:t>
      </w:r>
      <w:r w:rsidRPr="003215D5">
        <w:rPr>
          <w:rFonts w:cstheme="minorHAnsi"/>
        </w:rPr>
        <w:tab/>
      </w:r>
      <w:proofErr w:type="spellStart"/>
      <w:r w:rsidR="00CD7B7B">
        <w:rPr>
          <w:rFonts w:cstheme="minorHAnsi"/>
        </w:rPr>
        <w:t>Heliantheae</w:t>
      </w:r>
      <w:proofErr w:type="spellEnd"/>
      <w:r w:rsidRPr="003215D5">
        <w:rPr>
          <w:rFonts w:cstheme="minorHAnsi"/>
        </w:rPr>
        <w:tab/>
        <w:t>ND</w:t>
      </w:r>
      <w:r w:rsidRPr="003215D5">
        <w:rPr>
          <w:rFonts w:cstheme="minorHAnsi"/>
        </w:rPr>
        <w:tab/>
        <w:t>22/17</w:t>
      </w:r>
      <w:r w:rsidRPr="003215D5">
        <w:rPr>
          <w:rFonts w:cstheme="minorHAnsi"/>
        </w:rPr>
        <w:tab/>
        <w:t>-</w:t>
      </w:r>
      <w:r w:rsidRPr="003215D5">
        <w:rPr>
          <w:rFonts w:cstheme="minorHAnsi"/>
        </w:rPr>
        <w:tab/>
        <w:t>McDonough, 1969</w:t>
      </w:r>
    </w:p>
    <w:p w14:paraId="2C0BD8AA" w14:textId="6763871E" w:rsidR="00712C11" w:rsidRPr="003215D5" w:rsidRDefault="00712C1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bookmarkStart w:id="170" w:name="_Hlk101862178"/>
      <w:proofErr w:type="spellStart"/>
      <w:r w:rsidRPr="003215D5">
        <w:rPr>
          <w:rFonts w:cstheme="minorHAnsi"/>
        </w:rPr>
        <w:t>Saussurea</w:t>
      </w:r>
      <w:bookmarkEnd w:id="170"/>
      <w:proofErr w:type="spellEnd"/>
      <w:r w:rsidRPr="003215D5">
        <w:rPr>
          <w:rFonts w:cstheme="minorHAnsi"/>
        </w:rPr>
        <w:t xml:space="preserve"> </w:t>
      </w:r>
      <w:proofErr w:type="spellStart"/>
      <w:r w:rsidRPr="003215D5">
        <w:rPr>
          <w:rFonts w:cstheme="minorHAnsi"/>
        </w:rPr>
        <w:t>costus</w:t>
      </w:r>
      <w:proofErr w:type="spellEnd"/>
      <w:r w:rsidRPr="003215D5">
        <w:rPr>
          <w:rFonts w:cstheme="minorHAnsi"/>
        </w:rPr>
        <w:tab/>
      </w:r>
      <w:proofErr w:type="spellStart"/>
      <w:r w:rsidR="00CD7B7B">
        <w:rPr>
          <w:rFonts w:cstheme="minorHAnsi"/>
        </w:rPr>
        <w:t>Cynareae</w:t>
      </w:r>
      <w:proofErr w:type="spellEnd"/>
      <w:r w:rsidR="00D70D7F" w:rsidRPr="003215D5">
        <w:rPr>
          <w:rFonts w:cstheme="minorHAnsi"/>
        </w:rPr>
        <w:tab/>
      </w:r>
      <w:r w:rsidRPr="003215D5">
        <w:rPr>
          <w:rFonts w:cstheme="minorHAnsi"/>
        </w:rPr>
        <w:t>PD</w:t>
      </w:r>
      <w:r w:rsidRPr="003215D5">
        <w:rPr>
          <w:rFonts w:cstheme="minorHAnsi"/>
        </w:rPr>
        <w:tab/>
        <w:t>25</w:t>
      </w:r>
      <w:r w:rsidRPr="003215D5">
        <w:rPr>
          <w:rFonts w:cstheme="minorHAnsi"/>
        </w:rPr>
        <w:tab/>
        <w:t>-</w:t>
      </w:r>
      <w:r w:rsidRPr="003215D5">
        <w:rPr>
          <w:rFonts w:cstheme="minorHAnsi"/>
        </w:rPr>
        <w:tab/>
        <w:t>Sharma et al., 2006</w:t>
      </w:r>
    </w:p>
    <w:p w14:paraId="5D83B172" w14:textId="70436EAD" w:rsidR="00712C1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bookmarkStart w:id="171" w:name="_Hlk115933404"/>
      <w:proofErr w:type="spellStart"/>
      <w:r w:rsidRPr="003215D5">
        <w:rPr>
          <w:rFonts w:cstheme="minorHAnsi"/>
        </w:rPr>
        <w:t>Saussurea</w:t>
      </w:r>
      <w:bookmarkEnd w:id="171"/>
      <w:proofErr w:type="spellEnd"/>
      <w:r w:rsidR="00712C11" w:rsidRPr="003215D5">
        <w:rPr>
          <w:rFonts w:cstheme="minorHAnsi"/>
        </w:rPr>
        <w:t xml:space="preserve"> </w:t>
      </w:r>
      <w:proofErr w:type="spellStart"/>
      <w:r w:rsidR="00712C11" w:rsidRPr="003215D5">
        <w:rPr>
          <w:rFonts w:cstheme="minorHAnsi"/>
        </w:rPr>
        <w:t>globosa</w:t>
      </w:r>
      <w:proofErr w:type="spellEnd"/>
      <w:r w:rsidR="00712C11" w:rsidRPr="003215D5">
        <w:rPr>
          <w:rFonts w:cstheme="minorHAnsi"/>
        </w:rPr>
        <w:tab/>
      </w:r>
      <w:proofErr w:type="spellStart"/>
      <w:r w:rsidR="00CD7B7B">
        <w:rPr>
          <w:rFonts w:cstheme="minorHAnsi"/>
        </w:rPr>
        <w:t>Cynareae</w:t>
      </w:r>
      <w:proofErr w:type="spellEnd"/>
      <w:r w:rsidR="00D70D7F"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203B4B64" w14:textId="6F3CC991"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712C11" w:rsidRPr="003215D5">
        <w:rPr>
          <w:rFonts w:cstheme="minorHAnsi"/>
        </w:rPr>
        <w:t xml:space="preserve"> </w:t>
      </w:r>
      <w:proofErr w:type="spellStart"/>
      <w:r w:rsidR="00712C11" w:rsidRPr="003215D5">
        <w:rPr>
          <w:rFonts w:cstheme="minorHAnsi"/>
        </w:rPr>
        <w:t>graminea</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1DC8012A" w14:textId="0A0DBFE2"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712C11" w:rsidRPr="003215D5">
        <w:rPr>
          <w:rFonts w:cstheme="minorHAnsi"/>
        </w:rPr>
        <w:t xml:space="preserve"> </w:t>
      </w:r>
      <w:proofErr w:type="spellStart"/>
      <w:r w:rsidR="00712C11" w:rsidRPr="003215D5">
        <w:rPr>
          <w:rFonts w:cstheme="minorHAnsi"/>
        </w:rPr>
        <w:t>hieracioides</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1CE166D3" w14:textId="4C86EC7C"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lastRenderedPageBreak/>
        <w:t>Saussurea</w:t>
      </w:r>
      <w:proofErr w:type="spellEnd"/>
      <w:r w:rsidR="00712C11" w:rsidRPr="003215D5">
        <w:rPr>
          <w:rFonts w:cstheme="minorHAnsi"/>
        </w:rPr>
        <w:t xml:space="preserve"> </w:t>
      </w:r>
      <w:proofErr w:type="spellStart"/>
      <w:r w:rsidR="00712C11" w:rsidRPr="003215D5">
        <w:rPr>
          <w:rFonts w:cstheme="minorHAnsi"/>
        </w:rPr>
        <w:t>iodostegia</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0E3279D5" w14:textId="6F2B3167"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r w:rsidR="00712C11" w:rsidRPr="003215D5">
        <w:rPr>
          <w:rFonts w:cstheme="minorHAnsi"/>
        </w:rPr>
        <w:t>japonica</w:t>
      </w:r>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ND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4178974D" w14:textId="5AC63F51" w:rsidR="00712C1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proofErr w:type="spellStart"/>
      <w:r w:rsidR="00712C11" w:rsidRPr="003215D5">
        <w:rPr>
          <w:rFonts w:cstheme="minorHAnsi"/>
        </w:rPr>
        <w:t>kansuensis</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4A514448" w14:textId="67132CE2"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712C11" w:rsidRPr="003215D5">
        <w:rPr>
          <w:rFonts w:cstheme="minorHAnsi"/>
        </w:rPr>
        <w:t xml:space="preserve"> </w:t>
      </w:r>
      <w:proofErr w:type="spellStart"/>
      <w:r w:rsidR="00712C11" w:rsidRPr="003215D5">
        <w:rPr>
          <w:rFonts w:cstheme="minorHAnsi"/>
        </w:rPr>
        <w:t>macrota</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ND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2AB559CC" w14:textId="4EE1870F"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proofErr w:type="spellStart"/>
      <w:r w:rsidR="00712C11" w:rsidRPr="003215D5">
        <w:rPr>
          <w:rFonts w:cstheme="minorHAnsi"/>
        </w:rPr>
        <w:t>neofranchetii</w:t>
      </w:r>
      <w:proofErr w:type="spellEnd"/>
      <w:r w:rsidR="00712C11" w:rsidRPr="003215D5">
        <w:rPr>
          <w:rFonts w:cstheme="minorHAnsi"/>
        </w:rPr>
        <w:tab/>
      </w:r>
      <w:proofErr w:type="spellStart"/>
      <w:r w:rsidR="00C32D64">
        <w:rPr>
          <w:rFonts w:cstheme="minorHAnsi"/>
        </w:rPr>
        <w:t>C</w:t>
      </w:r>
      <w:r w:rsidR="00CD7B7B">
        <w:rPr>
          <w:rFonts w:cstheme="minorHAnsi"/>
        </w:rPr>
        <w:t>ynareae</w:t>
      </w:r>
      <w:proofErr w:type="spellEnd"/>
      <w:r w:rsidR="00DB7D07" w:rsidRPr="003215D5">
        <w:rPr>
          <w:rFonts w:cstheme="minorHAnsi"/>
        </w:rPr>
        <w:tab/>
      </w:r>
      <w:r w:rsidR="00712C11" w:rsidRPr="003215D5">
        <w:rPr>
          <w:rFonts w:cstheme="minorHAnsi"/>
        </w:rPr>
        <w:t>PD</w:t>
      </w:r>
      <w:r w:rsidR="00712C11" w:rsidRPr="003215D5">
        <w:rPr>
          <w:rFonts w:cstheme="minorHAnsi"/>
        </w:rPr>
        <w:tab/>
        <w:t>20/5</w:t>
      </w:r>
      <w:r w:rsidR="00712C11" w:rsidRPr="003215D5">
        <w:rPr>
          <w:rFonts w:cstheme="minorHAnsi"/>
        </w:rPr>
        <w:tab/>
        <w:t>-</w:t>
      </w:r>
      <w:r w:rsidR="00712C11" w:rsidRPr="003215D5">
        <w:rPr>
          <w:rFonts w:cstheme="minorHAnsi"/>
        </w:rPr>
        <w:tab/>
        <w:t>Liu et al., 2011</w:t>
      </w:r>
    </w:p>
    <w:p w14:paraId="0A42A035" w14:textId="594404C6" w:rsidR="00712C1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712C11" w:rsidRPr="003215D5">
        <w:rPr>
          <w:rFonts w:cstheme="minorHAnsi"/>
        </w:rPr>
        <w:t xml:space="preserve"> </w:t>
      </w:r>
      <w:proofErr w:type="spellStart"/>
      <w:r w:rsidR="00712C11" w:rsidRPr="003215D5">
        <w:rPr>
          <w:rFonts w:cstheme="minorHAnsi"/>
        </w:rPr>
        <w:t>nigrescens</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ND</w:t>
      </w:r>
      <w:r w:rsidR="00712C11" w:rsidRPr="003215D5">
        <w:rPr>
          <w:rFonts w:cstheme="minorHAnsi"/>
        </w:rPr>
        <w:tab/>
      </w:r>
      <w:r w:rsidR="007677BF" w:rsidRPr="003215D5">
        <w:rPr>
          <w:rFonts w:cstheme="minorHAnsi"/>
        </w:rPr>
        <w:t>2</w:t>
      </w:r>
      <w:r w:rsidR="00712C11" w:rsidRPr="003215D5">
        <w:rPr>
          <w:rFonts w:cstheme="minorHAnsi"/>
        </w:rPr>
        <w:t>0/5</w:t>
      </w:r>
      <w:r w:rsidR="00712C11" w:rsidRPr="003215D5">
        <w:rPr>
          <w:rFonts w:cstheme="minorHAnsi"/>
        </w:rPr>
        <w:tab/>
        <w:t>-</w:t>
      </w:r>
      <w:r w:rsidR="00712C11" w:rsidRPr="003215D5">
        <w:rPr>
          <w:rFonts w:cstheme="minorHAnsi"/>
        </w:rPr>
        <w:tab/>
        <w:t>Liu et al., 2011</w:t>
      </w:r>
    </w:p>
    <w:p w14:paraId="3908D477" w14:textId="05A34205" w:rsidR="00712C1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712C11" w:rsidRPr="003215D5">
        <w:rPr>
          <w:rFonts w:cstheme="minorHAnsi"/>
        </w:rPr>
        <w:t xml:space="preserve"> </w:t>
      </w:r>
      <w:proofErr w:type="spellStart"/>
      <w:r w:rsidR="00712C11" w:rsidRPr="003215D5">
        <w:rPr>
          <w:rFonts w:cstheme="minorHAnsi"/>
        </w:rPr>
        <w:t>oligantha</w:t>
      </w:r>
      <w:proofErr w:type="spellEnd"/>
      <w:r w:rsidR="00712C11" w:rsidRPr="003215D5">
        <w:rPr>
          <w:rFonts w:cstheme="minorHAnsi"/>
        </w:rPr>
        <w:tab/>
      </w:r>
      <w:proofErr w:type="spellStart"/>
      <w:r w:rsidR="00CD7B7B">
        <w:rPr>
          <w:rFonts w:cstheme="minorHAnsi"/>
        </w:rPr>
        <w:t>Cynareae</w:t>
      </w:r>
      <w:proofErr w:type="spellEnd"/>
      <w:r w:rsidR="00DB7D07" w:rsidRPr="003215D5">
        <w:rPr>
          <w:rFonts w:cstheme="minorHAnsi"/>
        </w:rPr>
        <w:tab/>
      </w:r>
      <w:r w:rsidR="00712C11" w:rsidRPr="003215D5">
        <w:rPr>
          <w:rFonts w:cstheme="minorHAnsi"/>
        </w:rPr>
        <w:t>PD</w:t>
      </w:r>
      <w:r w:rsidR="00712C11" w:rsidRPr="003215D5">
        <w:rPr>
          <w:rFonts w:cstheme="minorHAnsi"/>
        </w:rPr>
        <w:tab/>
      </w:r>
      <w:r w:rsidR="007677BF" w:rsidRPr="003215D5">
        <w:rPr>
          <w:rFonts w:cstheme="minorHAnsi"/>
        </w:rPr>
        <w:t>20/5</w:t>
      </w:r>
      <w:r w:rsidR="00712C11" w:rsidRPr="003215D5">
        <w:rPr>
          <w:rFonts w:cstheme="minorHAnsi"/>
        </w:rPr>
        <w:tab/>
        <w:t>-</w:t>
      </w:r>
      <w:r w:rsidR="00712C11" w:rsidRPr="003215D5">
        <w:rPr>
          <w:rFonts w:cstheme="minorHAnsi"/>
        </w:rPr>
        <w:tab/>
        <w:t>Liu et al., 2011</w:t>
      </w:r>
    </w:p>
    <w:p w14:paraId="4D583080" w14:textId="63286A38" w:rsidR="00F56A4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F56A41" w:rsidRPr="003215D5">
        <w:rPr>
          <w:rFonts w:cstheme="minorHAnsi"/>
        </w:rPr>
        <w:t xml:space="preserve"> parviflora</w:t>
      </w:r>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4B497B1C" w14:textId="4DD28D58" w:rsidR="00F56A4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F56A41" w:rsidRPr="003215D5">
        <w:rPr>
          <w:rFonts w:cstheme="minorHAnsi"/>
        </w:rPr>
        <w:tab/>
      </w:r>
      <w:r>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61F0C63E" w14:textId="165B7D45" w:rsidR="00F604ED"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F604ED" w:rsidRPr="003215D5">
        <w:rPr>
          <w:rFonts w:cstheme="minorHAnsi"/>
        </w:rPr>
        <w:t>pinnatidentata</w:t>
      </w:r>
      <w:proofErr w:type="spellEnd"/>
    </w:p>
    <w:p w14:paraId="5D04CE7E" w14:textId="21853B9E" w:rsidR="00F56A41" w:rsidRPr="003215D5" w:rsidRDefault="00F604ED"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F56A41" w:rsidRPr="003215D5">
        <w:rPr>
          <w:rFonts w:cstheme="minorHAnsi"/>
        </w:rPr>
        <w:t xml:space="preserve"> </w:t>
      </w:r>
      <w:proofErr w:type="spellStart"/>
      <w:r w:rsidR="00F56A41" w:rsidRPr="003215D5">
        <w:rPr>
          <w:rFonts w:cstheme="minorHAnsi"/>
        </w:rPr>
        <w:t>przewalskii</w:t>
      </w:r>
      <w:proofErr w:type="spellEnd"/>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1C729224" w14:textId="6EA8E8F6" w:rsidR="00F56A4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r w:rsidR="00F56A41" w:rsidRPr="003215D5">
        <w:rPr>
          <w:rFonts w:cstheme="minorHAnsi"/>
        </w:rPr>
        <w:t>purpurascens</w:t>
      </w:r>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ND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725D24CD" w14:textId="60FE0B1E" w:rsidR="00F56A41" w:rsidRPr="003215D5" w:rsidRDefault="0029635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r w:rsidR="00F56A41" w:rsidRPr="003215D5">
        <w:rPr>
          <w:rFonts w:cstheme="minorHAnsi"/>
        </w:rPr>
        <w:t>stella</w:t>
      </w:r>
      <w:r w:rsidR="00F56A41" w:rsidRPr="003215D5">
        <w:rPr>
          <w:rFonts w:cstheme="minorHAnsi"/>
        </w:rPr>
        <w:tab/>
      </w:r>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7A59AF60" w14:textId="0CFD7184" w:rsidR="00F56A4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F56A41" w:rsidRPr="003215D5">
        <w:rPr>
          <w:rFonts w:cstheme="minorHAnsi"/>
        </w:rPr>
        <w:t xml:space="preserve"> </w:t>
      </w:r>
      <w:proofErr w:type="spellStart"/>
      <w:r w:rsidR="00F56A41" w:rsidRPr="003215D5">
        <w:rPr>
          <w:rFonts w:cstheme="minorHAnsi"/>
        </w:rPr>
        <w:t>subulisquama</w:t>
      </w:r>
      <w:proofErr w:type="spellEnd"/>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5DA9ED16" w14:textId="71F892D7" w:rsidR="00F56A41" w:rsidRPr="003215D5" w:rsidRDefault="0029635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r w:rsidR="00F56A41" w:rsidRPr="003215D5">
        <w:rPr>
          <w:rFonts w:cstheme="minorHAnsi"/>
        </w:rPr>
        <w:t>sylvatica</w:t>
      </w:r>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5AF93E88" w14:textId="682643A8" w:rsidR="00F56A41" w:rsidRPr="003215D5" w:rsidRDefault="0029635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Pr="003215D5">
        <w:rPr>
          <w:rFonts w:cstheme="minorHAnsi"/>
        </w:rPr>
        <w:t xml:space="preserve"> </w:t>
      </w:r>
      <w:proofErr w:type="spellStart"/>
      <w:r w:rsidR="00F56A41" w:rsidRPr="003215D5">
        <w:rPr>
          <w:rFonts w:cstheme="minorHAnsi"/>
        </w:rPr>
        <w:t>ussurriensis</w:t>
      </w:r>
      <w:proofErr w:type="spellEnd"/>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r>
      <w:r w:rsidR="007677BF" w:rsidRPr="003215D5">
        <w:rPr>
          <w:rFonts w:cstheme="minorHAnsi"/>
        </w:rPr>
        <w:t>20/5</w:t>
      </w:r>
      <w:r w:rsidR="00F56A41" w:rsidRPr="003215D5">
        <w:rPr>
          <w:rFonts w:cstheme="minorHAnsi"/>
        </w:rPr>
        <w:tab/>
        <w:t>-</w:t>
      </w:r>
      <w:r w:rsidR="00F56A41" w:rsidRPr="003215D5">
        <w:rPr>
          <w:rFonts w:cstheme="minorHAnsi"/>
        </w:rPr>
        <w:tab/>
        <w:t>Liu et al., 2011</w:t>
      </w:r>
    </w:p>
    <w:p w14:paraId="26E0C392" w14:textId="1EFE601F" w:rsidR="00F56A41" w:rsidRPr="003215D5" w:rsidRDefault="00010FF9"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Saussurea</w:t>
      </w:r>
      <w:proofErr w:type="spellEnd"/>
      <w:r w:rsidR="00F56A41" w:rsidRPr="003215D5">
        <w:rPr>
          <w:rFonts w:cstheme="minorHAnsi"/>
        </w:rPr>
        <w:t xml:space="preserve"> </w:t>
      </w:r>
      <w:proofErr w:type="spellStart"/>
      <w:r w:rsidR="00F56A41" w:rsidRPr="003215D5">
        <w:rPr>
          <w:rFonts w:cstheme="minorHAnsi"/>
        </w:rPr>
        <w:t>variiloba</w:t>
      </w:r>
      <w:proofErr w:type="spellEnd"/>
      <w:r w:rsidR="00F56A41" w:rsidRPr="003215D5">
        <w:rPr>
          <w:rFonts w:cstheme="minorHAnsi"/>
        </w:rPr>
        <w:tab/>
      </w:r>
      <w:proofErr w:type="spellStart"/>
      <w:r w:rsidR="00CD7B7B">
        <w:rPr>
          <w:rFonts w:cstheme="minorHAnsi"/>
        </w:rPr>
        <w:t>Cynareae</w:t>
      </w:r>
      <w:proofErr w:type="spellEnd"/>
      <w:r w:rsidR="00DB7D07"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486C8092" w14:textId="40FC3146" w:rsidR="00F56A41" w:rsidRPr="003215D5" w:rsidRDefault="00F56A4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Scorzonera</w:t>
      </w:r>
      <w:proofErr w:type="spellEnd"/>
      <w:r w:rsidRPr="003215D5">
        <w:rPr>
          <w:rFonts w:cstheme="minorHAnsi"/>
        </w:rPr>
        <w:t xml:space="preserve"> </w:t>
      </w:r>
      <w:proofErr w:type="spellStart"/>
      <w:r w:rsidRPr="003215D5">
        <w:rPr>
          <w:rFonts w:cstheme="minorHAnsi"/>
        </w:rPr>
        <w:t>mongolica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10BFE922" w14:textId="49105F45" w:rsidR="00D63B29"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bookmarkStart w:id="172" w:name="_Hlk103340093"/>
      <w:r>
        <w:rPr>
          <w:rFonts w:cstheme="minorHAnsi"/>
        </w:rPr>
        <w:t>Senecio</w:t>
      </w:r>
      <w:r w:rsidR="00D63B29" w:rsidRPr="003215D5">
        <w:rPr>
          <w:rFonts w:cstheme="minorHAnsi"/>
        </w:rPr>
        <w:t xml:space="preserve"> </w:t>
      </w:r>
      <w:proofErr w:type="spellStart"/>
      <w:r w:rsidR="00D63B29" w:rsidRPr="003215D5">
        <w:rPr>
          <w:rFonts w:cstheme="minorHAnsi"/>
        </w:rPr>
        <w:t>abrotanifolius</w:t>
      </w:r>
      <w:proofErr w:type="spellEnd"/>
      <w:r w:rsidR="00D63B29" w:rsidRPr="003215D5">
        <w:rPr>
          <w:rFonts w:cstheme="minorHAnsi"/>
        </w:rPr>
        <w:tab/>
      </w:r>
      <w:proofErr w:type="spellStart"/>
      <w:r>
        <w:rPr>
          <w:rFonts w:cstheme="minorHAnsi"/>
        </w:rPr>
        <w:t>Senecioneae</w:t>
      </w:r>
      <w:proofErr w:type="spellEnd"/>
      <w:r w:rsidR="00FF1B4E">
        <w:rPr>
          <w:rFonts w:cstheme="minorHAnsi"/>
        </w:rPr>
        <w:tab/>
      </w:r>
      <w:r w:rsidR="006E1F03" w:rsidRPr="003215D5">
        <w:rPr>
          <w:rFonts w:cstheme="minorHAnsi"/>
        </w:rPr>
        <w:t>PD</w:t>
      </w:r>
      <w:r w:rsidR="006E1F03" w:rsidRPr="003215D5">
        <w:rPr>
          <w:rFonts w:cstheme="minorHAnsi"/>
        </w:rPr>
        <w:tab/>
        <w:t>20</w:t>
      </w:r>
      <w:r w:rsidR="006E1F03" w:rsidRPr="003215D5">
        <w:rPr>
          <w:rFonts w:cstheme="minorHAnsi"/>
        </w:rPr>
        <w:tab/>
      </w:r>
      <w:r w:rsidR="00F604ED">
        <w:rPr>
          <w:rFonts w:cstheme="minorHAnsi"/>
        </w:rPr>
        <w:t>L&gt;D</w:t>
      </w:r>
      <w:r w:rsidR="006E1F03" w:rsidRPr="003215D5">
        <w:rPr>
          <w:rFonts w:cstheme="minorHAnsi"/>
        </w:rPr>
        <w:tab/>
      </w:r>
      <w:bookmarkStart w:id="173" w:name="_Hlk103340305"/>
      <w:r w:rsidR="006E1F03" w:rsidRPr="003215D5">
        <w:rPr>
          <w:rFonts w:cstheme="minorHAnsi"/>
        </w:rPr>
        <w:t>Rosbakh et al., 2020</w:t>
      </w:r>
      <w:bookmarkEnd w:id="173"/>
    </w:p>
    <w:p w14:paraId="646E315F" w14:textId="67EE6258"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Senecio</w:t>
      </w:r>
      <w:bookmarkEnd w:id="172"/>
      <w:r w:rsidR="00F56A41" w:rsidRPr="003215D5">
        <w:rPr>
          <w:rFonts w:cstheme="minorHAnsi"/>
        </w:rPr>
        <w:t xml:space="preserve"> </w:t>
      </w:r>
      <w:proofErr w:type="spellStart"/>
      <w:r w:rsidR="00F56A41" w:rsidRPr="003215D5">
        <w:rPr>
          <w:rFonts w:cstheme="minorHAnsi"/>
        </w:rPr>
        <w:t>arguneesis</w:t>
      </w:r>
      <w:proofErr w:type="spellEnd"/>
      <w:r w:rsidR="00F56A41" w:rsidRPr="003215D5">
        <w:rPr>
          <w:rFonts w:cstheme="minorHAnsi"/>
        </w:rPr>
        <w:tab/>
      </w:r>
      <w:proofErr w:type="spellStart"/>
      <w:r w:rsidR="006E3C0E" w:rsidRPr="003215D5">
        <w:rPr>
          <w:rFonts w:cstheme="minorHAnsi"/>
        </w:rPr>
        <w:t>Se</w:t>
      </w:r>
      <w:r w:rsidR="00FF1B4E">
        <w:rPr>
          <w:rFonts w:cstheme="minorHAnsi"/>
        </w:rPr>
        <w:t>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7268ED8A" w14:textId="3F3FC081"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contextualSpacing/>
        <w:rPr>
          <w:rFonts w:cstheme="minorHAnsi"/>
        </w:rPr>
      </w:pPr>
      <w:r>
        <w:rPr>
          <w:rFonts w:cstheme="minorHAnsi"/>
        </w:rPr>
        <w:t>Senecio</w:t>
      </w:r>
      <w:r w:rsidR="00F56A41" w:rsidRPr="003215D5">
        <w:rPr>
          <w:rFonts w:cstheme="minorHAnsi"/>
        </w:rPr>
        <w:t xml:space="preserve"> </w:t>
      </w:r>
      <w:proofErr w:type="spellStart"/>
      <w:r w:rsidR="00F56A41" w:rsidRPr="003215D5">
        <w:rPr>
          <w:rFonts w:cstheme="minorHAnsi"/>
        </w:rPr>
        <w:t>cannabifolius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22-28</w:t>
      </w:r>
      <w:r w:rsidR="00F56A41" w:rsidRPr="003215D5">
        <w:rPr>
          <w:rFonts w:cstheme="minorHAnsi"/>
        </w:rPr>
        <w:tab/>
        <w:t>-</w:t>
      </w:r>
      <w:r w:rsidR="00F56A41" w:rsidRPr="003215D5">
        <w:rPr>
          <w:rFonts w:cstheme="minorHAnsi"/>
        </w:rPr>
        <w:tab/>
      </w:r>
      <w:proofErr w:type="spellStart"/>
      <w:r w:rsidR="00F56A41" w:rsidRPr="003215D5">
        <w:rPr>
          <w:rFonts w:cstheme="minorHAnsi"/>
        </w:rPr>
        <w:t>Voronkova</w:t>
      </w:r>
      <w:proofErr w:type="spellEnd"/>
      <w:r w:rsidR="00F56A41" w:rsidRPr="003215D5">
        <w:rPr>
          <w:rFonts w:cstheme="minorHAnsi"/>
        </w:rPr>
        <w:t xml:space="preserve"> et al., 2011</w:t>
      </w:r>
    </w:p>
    <w:p w14:paraId="3E6DB3C7" w14:textId="4A1221D2"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Senecio</w:t>
      </w:r>
      <w:r w:rsidR="00D63B29" w:rsidRPr="003215D5">
        <w:rPr>
          <w:rFonts w:cstheme="minorHAnsi"/>
        </w:rPr>
        <w:t xml:space="preserve"> </w:t>
      </w:r>
      <w:proofErr w:type="spellStart"/>
      <w:r w:rsidR="00F56A41" w:rsidRPr="003215D5">
        <w:rPr>
          <w:rFonts w:cstheme="minorHAnsi"/>
        </w:rPr>
        <w:t>densiserratus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1196C1D2" w14:textId="34A855F3"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Senecio</w:t>
      </w:r>
      <w:r w:rsidR="00F56A41" w:rsidRPr="003215D5">
        <w:rPr>
          <w:rFonts w:cstheme="minorHAnsi"/>
        </w:rPr>
        <w:t xml:space="preserve"> </w:t>
      </w:r>
      <w:proofErr w:type="spellStart"/>
      <w:r w:rsidR="00F56A41" w:rsidRPr="003215D5">
        <w:rPr>
          <w:rFonts w:cstheme="minorHAnsi"/>
        </w:rPr>
        <w:t>diversipinnus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r>
      <w:r w:rsidR="007677BF" w:rsidRPr="003215D5">
        <w:rPr>
          <w:rFonts w:cstheme="minorHAnsi"/>
        </w:rPr>
        <w:t>20/5</w:t>
      </w:r>
      <w:r w:rsidR="00F56A41" w:rsidRPr="003215D5">
        <w:rPr>
          <w:rFonts w:cstheme="minorHAnsi"/>
        </w:rPr>
        <w:t>-</w:t>
      </w:r>
      <w:r w:rsidR="00F56A41" w:rsidRPr="003215D5">
        <w:rPr>
          <w:rFonts w:cstheme="minorHAnsi"/>
        </w:rPr>
        <w:tab/>
        <w:t>-</w:t>
      </w:r>
      <w:r w:rsidR="00F56A41" w:rsidRPr="003215D5">
        <w:rPr>
          <w:rFonts w:cstheme="minorHAnsi"/>
        </w:rPr>
        <w:tab/>
        <w:t>Liu et al., 2011</w:t>
      </w:r>
    </w:p>
    <w:p w14:paraId="5F9657AD" w14:textId="38F60AE4"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Pr>
          <w:rFonts w:cstheme="minorHAnsi"/>
        </w:rPr>
        <w:t>Senecio</w:t>
      </w:r>
      <w:r w:rsidR="00F56A41" w:rsidRPr="003215D5">
        <w:rPr>
          <w:rFonts w:cstheme="minorHAnsi"/>
        </w:rPr>
        <w:t>dubitabilis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25AE5F24" w14:textId="520CAED5"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r>
        <w:rPr>
          <w:rFonts w:cstheme="minorHAnsi"/>
        </w:rPr>
        <w:t>Senecio</w:t>
      </w:r>
      <w:r w:rsidR="00F56A41" w:rsidRPr="003215D5">
        <w:rPr>
          <w:rFonts w:cstheme="minorHAnsi"/>
        </w:rPr>
        <w:t xml:space="preserve"> </w:t>
      </w:r>
      <w:proofErr w:type="spellStart"/>
      <w:r w:rsidR="00F56A41" w:rsidRPr="003215D5">
        <w:rPr>
          <w:rFonts w:cstheme="minorHAnsi"/>
        </w:rPr>
        <w:t>integerrimus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w:t>
      </w:r>
      <w:r w:rsidR="00F56A41" w:rsidRPr="003215D5">
        <w:rPr>
          <w:rFonts w:cstheme="minorHAnsi"/>
        </w:rPr>
        <w:tab/>
        <w:t>-</w:t>
      </w:r>
      <w:r w:rsidR="00F56A41" w:rsidRPr="003215D5">
        <w:rPr>
          <w:rFonts w:cstheme="minorHAnsi"/>
        </w:rPr>
        <w:tab/>
        <w:t>McDonough, 1969</w:t>
      </w:r>
    </w:p>
    <w:p w14:paraId="291E1379" w14:textId="6BEA7471" w:rsidR="006E03A6"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r>
        <w:rPr>
          <w:rFonts w:cstheme="minorHAnsi"/>
        </w:rPr>
        <w:t>Senecio</w:t>
      </w:r>
      <w:r w:rsidR="006E03A6" w:rsidRPr="003215D5">
        <w:rPr>
          <w:rFonts w:cstheme="minorHAnsi"/>
        </w:rPr>
        <w:t xml:space="preserve"> </w:t>
      </w:r>
      <w:proofErr w:type="spellStart"/>
      <w:r w:rsidR="006E03A6" w:rsidRPr="003215D5">
        <w:rPr>
          <w:rFonts w:cstheme="minorHAnsi"/>
        </w:rPr>
        <w:t>nemorensis</w:t>
      </w:r>
      <w:proofErr w:type="spellEnd"/>
      <w:r w:rsidR="006E03A6" w:rsidRPr="003215D5">
        <w:rPr>
          <w:rFonts w:cstheme="minorHAnsi"/>
        </w:rPr>
        <w:tab/>
      </w:r>
      <w:proofErr w:type="spellStart"/>
      <w:r>
        <w:rPr>
          <w:rFonts w:cstheme="minorHAnsi"/>
        </w:rPr>
        <w:t>Senecioneae</w:t>
      </w:r>
      <w:proofErr w:type="spellEnd"/>
      <w:r w:rsidR="006E03A6" w:rsidRPr="003215D5">
        <w:rPr>
          <w:rFonts w:cstheme="minorHAnsi"/>
        </w:rPr>
        <w:tab/>
        <w:t>PD</w:t>
      </w:r>
      <w:r w:rsidR="006E03A6" w:rsidRPr="003215D5">
        <w:rPr>
          <w:rFonts w:cstheme="minorHAnsi"/>
        </w:rPr>
        <w:tab/>
        <w:t>20</w:t>
      </w:r>
      <w:r w:rsidR="006E03A6" w:rsidRPr="003215D5">
        <w:rPr>
          <w:rFonts w:cstheme="minorHAnsi"/>
        </w:rPr>
        <w:tab/>
        <w:t>-</w:t>
      </w:r>
      <w:r w:rsidR="006E03A6" w:rsidRPr="003215D5">
        <w:rPr>
          <w:rFonts w:cstheme="minorHAnsi"/>
        </w:rPr>
        <w:tab/>
        <w:t>Koot</w:t>
      </w:r>
      <w:r w:rsidR="00C32D64">
        <w:rPr>
          <w:rFonts w:cstheme="minorHAnsi"/>
        </w:rPr>
        <w:t>enay</w:t>
      </w:r>
      <w:r w:rsidR="006E03A6" w:rsidRPr="003215D5">
        <w:rPr>
          <w:rFonts w:cstheme="minorHAnsi"/>
        </w:rPr>
        <w:t>, 2008</w:t>
      </w:r>
    </w:p>
    <w:p w14:paraId="2D84B302" w14:textId="3D5FBE38"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4680" w:hanging="4680"/>
        <w:contextualSpacing/>
        <w:rPr>
          <w:rFonts w:cstheme="minorHAnsi"/>
        </w:rPr>
      </w:pPr>
      <w:r>
        <w:rPr>
          <w:rFonts w:cstheme="minorHAnsi"/>
        </w:rPr>
        <w:t>Senecio</w:t>
      </w:r>
      <w:r w:rsidR="00F56A41" w:rsidRPr="003215D5">
        <w:rPr>
          <w:rFonts w:cstheme="minorHAnsi"/>
        </w:rPr>
        <w:t xml:space="preserve"> serra</w:t>
      </w:r>
      <w:r w:rsidR="00F56A41" w:rsidRPr="003215D5">
        <w:rPr>
          <w:rFonts w:cstheme="minorHAnsi"/>
        </w:rPr>
        <w:tab/>
      </w:r>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w:t>
      </w:r>
      <w:r w:rsidR="00F56A41" w:rsidRPr="003215D5">
        <w:rPr>
          <w:rFonts w:cstheme="minorHAnsi"/>
        </w:rPr>
        <w:tab/>
        <w:t>-</w:t>
      </w:r>
      <w:r w:rsidR="00F56A41" w:rsidRPr="003215D5">
        <w:rPr>
          <w:rFonts w:cstheme="minorHAnsi"/>
        </w:rPr>
        <w:tab/>
        <w:t>McDonough, 1969</w:t>
      </w:r>
    </w:p>
    <w:p w14:paraId="56D41FC7" w14:textId="1D113B0B" w:rsidR="00F56A41" w:rsidRPr="003215D5" w:rsidRDefault="00CD7B7B"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Senecio</w:t>
      </w:r>
      <w:r w:rsidR="00F56A41" w:rsidRPr="003215D5">
        <w:rPr>
          <w:rFonts w:cstheme="minorHAnsi"/>
        </w:rPr>
        <w:t xml:space="preserve"> </w:t>
      </w:r>
      <w:proofErr w:type="spellStart"/>
      <w:r w:rsidR="00F56A41" w:rsidRPr="003215D5">
        <w:rPr>
          <w:rFonts w:cstheme="minorHAnsi"/>
        </w:rPr>
        <w:t>tianshanicus</w:t>
      </w:r>
      <w:proofErr w:type="spellEnd"/>
      <w:r w:rsidR="00F56A41" w:rsidRPr="003215D5">
        <w:rPr>
          <w:rFonts w:cstheme="minorHAnsi"/>
        </w:rPr>
        <w:tab/>
      </w:r>
      <w:proofErr w:type="spellStart"/>
      <w:r>
        <w:rPr>
          <w:rFonts w:cstheme="minorHAnsi"/>
        </w:rPr>
        <w:t>Senecioneae</w:t>
      </w:r>
      <w:proofErr w:type="spellEnd"/>
      <w:r w:rsidR="006E3C0E"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09D5EDE8" w14:textId="3912E086" w:rsidR="006E1F03" w:rsidRPr="003215D5" w:rsidRDefault="00F56A4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Serratula</w:t>
      </w:r>
      <w:proofErr w:type="spellEnd"/>
      <w:r w:rsidRPr="003215D5">
        <w:rPr>
          <w:rFonts w:cstheme="minorHAnsi"/>
        </w:rPr>
        <w:t xml:space="preserve"> </w:t>
      </w:r>
      <w:proofErr w:type="spellStart"/>
      <w:r w:rsidR="006E1F03" w:rsidRPr="003215D5">
        <w:rPr>
          <w:rFonts w:cstheme="minorHAnsi"/>
        </w:rPr>
        <w:t>coronata</w:t>
      </w:r>
      <w:proofErr w:type="spellEnd"/>
      <w:r w:rsidR="006E1F03" w:rsidRPr="003215D5">
        <w:rPr>
          <w:rFonts w:cstheme="minorHAnsi"/>
        </w:rPr>
        <w:tab/>
      </w:r>
      <w:proofErr w:type="spellStart"/>
      <w:r w:rsidR="00CD7B7B">
        <w:rPr>
          <w:rFonts w:cstheme="minorHAnsi"/>
        </w:rPr>
        <w:t>Cynareae</w:t>
      </w:r>
      <w:proofErr w:type="spellEnd"/>
      <w:r w:rsidR="006E1F03" w:rsidRPr="003215D5">
        <w:rPr>
          <w:rFonts w:cstheme="minorHAnsi"/>
        </w:rPr>
        <w:tab/>
        <w:t>PD</w:t>
      </w:r>
      <w:r w:rsidR="006E1F03" w:rsidRPr="003215D5">
        <w:rPr>
          <w:rFonts w:cstheme="minorHAnsi"/>
        </w:rPr>
        <w:tab/>
        <w:t>20</w:t>
      </w:r>
      <w:r w:rsidR="006E1F03" w:rsidRPr="003215D5">
        <w:rPr>
          <w:rFonts w:cstheme="minorHAnsi"/>
        </w:rPr>
        <w:tab/>
        <w:t>-</w:t>
      </w:r>
      <w:r w:rsidR="006E1F03" w:rsidRPr="003215D5">
        <w:rPr>
          <w:rFonts w:cstheme="minorHAnsi"/>
        </w:rPr>
        <w:tab/>
        <w:t>Rosbakh et al., 2020</w:t>
      </w:r>
    </w:p>
    <w:p w14:paraId="22D3FD25" w14:textId="243C521E" w:rsidR="00F56A41" w:rsidRPr="003215D5" w:rsidRDefault="006E1F03"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Serratula</w:t>
      </w:r>
      <w:proofErr w:type="spellEnd"/>
      <w:r w:rsidRPr="003215D5">
        <w:rPr>
          <w:rFonts w:cstheme="minorHAnsi"/>
        </w:rPr>
        <w:t xml:space="preserve"> </w:t>
      </w:r>
      <w:proofErr w:type="spellStart"/>
      <w:r w:rsidR="00F56A41" w:rsidRPr="003215D5">
        <w:rPr>
          <w:rFonts w:cstheme="minorHAnsi"/>
        </w:rPr>
        <w:t>strangulata</w:t>
      </w:r>
      <w:proofErr w:type="spellEnd"/>
      <w:r w:rsidR="00F56A41" w:rsidRPr="003215D5">
        <w:rPr>
          <w:rFonts w:cstheme="minorHAnsi"/>
        </w:rPr>
        <w:tab/>
      </w:r>
      <w:proofErr w:type="spellStart"/>
      <w:r w:rsidR="00CD7B7B">
        <w:rPr>
          <w:rFonts w:cstheme="minorHAnsi"/>
        </w:rPr>
        <w:t>Cynareae</w:t>
      </w:r>
      <w:proofErr w:type="spellEnd"/>
      <w:r w:rsidR="00F902D9" w:rsidRPr="003215D5">
        <w:rPr>
          <w:rFonts w:cstheme="minorHAnsi"/>
        </w:rPr>
        <w:tab/>
      </w:r>
      <w:r w:rsidR="00F56A41" w:rsidRPr="003215D5">
        <w:rPr>
          <w:rFonts w:cstheme="minorHAnsi"/>
        </w:rPr>
        <w:t>PD</w:t>
      </w:r>
      <w:r w:rsidR="00F56A41" w:rsidRPr="003215D5">
        <w:rPr>
          <w:rFonts w:cstheme="minorHAnsi"/>
        </w:rPr>
        <w:tab/>
        <w:t>20/5</w:t>
      </w:r>
      <w:r w:rsidR="00F56A41" w:rsidRPr="003215D5">
        <w:rPr>
          <w:rFonts w:cstheme="minorHAnsi"/>
        </w:rPr>
        <w:tab/>
        <w:t>-</w:t>
      </w:r>
      <w:r w:rsidR="00F56A41" w:rsidRPr="003215D5">
        <w:rPr>
          <w:rFonts w:cstheme="minorHAnsi"/>
        </w:rPr>
        <w:tab/>
        <w:t>Liu et al., 2011</w:t>
      </w:r>
    </w:p>
    <w:p w14:paraId="7FF2DBCB" w14:textId="3DA8CAEE" w:rsidR="006E1F03" w:rsidRPr="003215D5" w:rsidRDefault="006E1F03"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Sigesbeckia</w:t>
      </w:r>
      <w:proofErr w:type="spellEnd"/>
      <w:r w:rsidRPr="003215D5">
        <w:rPr>
          <w:rFonts w:cstheme="minorHAnsi"/>
        </w:rPr>
        <w:t xml:space="preserve"> </w:t>
      </w:r>
      <w:proofErr w:type="spellStart"/>
      <w:r w:rsidRPr="003215D5">
        <w:rPr>
          <w:rFonts w:cstheme="minorHAnsi"/>
        </w:rPr>
        <w:t>orientalis</w:t>
      </w:r>
      <w:proofErr w:type="spellEnd"/>
      <w:r w:rsidRPr="003215D5">
        <w:rPr>
          <w:rFonts w:cstheme="minorHAnsi"/>
        </w:rPr>
        <w:tab/>
      </w:r>
      <w:proofErr w:type="spellStart"/>
      <w:r w:rsidR="00445DBE" w:rsidRPr="003215D5">
        <w:rPr>
          <w:rFonts w:cstheme="minorHAnsi"/>
        </w:rPr>
        <w:t>Millerieae</w:t>
      </w:r>
      <w:proofErr w:type="spellEnd"/>
      <w:r w:rsidRPr="003215D5">
        <w:rPr>
          <w:rFonts w:cstheme="minorHAnsi"/>
        </w:rPr>
        <w:tab/>
        <w:t>PD</w:t>
      </w:r>
      <w:r w:rsidRPr="003215D5">
        <w:rPr>
          <w:rFonts w:cstheme="minorHAnsi"/>
        </w:rPr>
        <w:tab/>
      </w:r>
      <w:r w:rsidR="007677BF" w:rsidRPr="003215D5">
        <w:rPr>
          <w:rFonts w:cstheme="minorHAnsi"/>
        </w:rPr>
        <w:t>2</w:t>
      </w:r>
      <w:r w:rsidRPr="003215D5">
        <w:rPr>
          <w:rFonts w:cstheme="minorHAnsi"/>
        </w:rPr>
        <w:t>0</w:t>
      </w:r>
      <w:r w:rsidRPr="003215D5">
        <w:rPr>
          <w:rFonts w:cstheme="minorHAnsi"/>
        </w:rPr>
        <w:tab/>
        <w:t>-</w:t>
      </w:r>
      <w:r w:rsidRPr="003215D5">
        <w:rPr>
          <w:rFonts w:cstheme="minorHAnsi"/>
        </w:rPr>
        <w:tab/>
        <w:t>Rosbakh et al., 2020</w:t>
      </w:r>
    </w:p>
    <w:p w14:paraId="01A35F74" w14:textId="42704DFE" w:rsidR="00F56A41" w:rsidRPr="003215D5" w:rsidRDefault="00F56A4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Sigesbeckia</w:t>
      </w:r>
      <w:proofErr w:type="spellEnd"/>
      <w:r w:rsidRPr="003215D5">
        <w:rPr>
          <w:rFonts w:cstheme="minorHAnsi"/>
        </w:rPr>
        <w:t xml:space="preserve"> </w:t>
      </w:r>
      <w:proofErr w:type="spellStart"/>
      <w:r w:rsidRPr="003215D5">
        <w:rPr>
          <w:rFonts w:cstheme="minorHAnsi"/>
        </w:rPr>
        <w:t>pubescens</w:t>
      </w:r>
      <w:proofErr w:type="spellEnd"/>
      <w:r w:rsidR="00532807" w:rsidRPr="003215D5">
        <w:rPr>
          <w:rFonts w:cstheme="minorHAnsi"/>
          <w:vertAlign w:val="superscript"/>
        </w:rPr>
        <w:t xml:space="preserve"> </w:t>
      </w:r>
      <w:r w:rsidR="00532807" w:rsidRPr="003215D5">
        <w:rPr>
          <w:rFonts w:cstheme="minorHAnsi"/>
        </w:rPr>
        <w:t xml:space="preserve"> </w:t>
      </w:r>
      <w:r w:rsidRPr="003215D5">
        <w:rPr>
          <w:rFonts w:cstheme="minorHAnsi"/>
        </w:rPr>
        <w:t xml:space="preserve"> </w:t>
      </w:r>
      <w:r w:rsidR="00445DBE" w:rsidRPr="003215D5">
        <w:rPr>
          <w:rFonts w:cstheme="minorHAnsi"/>
        </w:rPr>
        <w:t xml:space="preserve"> </w:t>
      </w:r>
      <w:r w:rsidR="00FF1B4E">
        <w:rPr>
          <w:rFonts w:cstheme="minorHAnsi"/>
        </w:rPr>
        <w:t xml:space="preserve">   </w:t>
      </w:r>
      <w:proofErr w:type="spellStart"/>
      <w:r w:rsidR="00445DBE" w:rsidRPr="003215D5">
        <w:rPr>
          <w:rFonts w:cstheme="minorHAnsi"/>
        </w:rPr>
        <w:t>Millerieae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3FFA5604" w14:textId="42F32FEA" w:rsidR="00F56A41" w:rsidRPr="003215D5" w:rsidRDefault="00F56A41" w:rsidP="008F6590">
      <w:pPr>
        <w:tabs>
          <w:tab w:val="left" w:pos="0"/>
          <w:tab w:val="left" w:pos="450"/>
          <w:tab w:val="left" w:pos="1440"/>
          <w:tab w:val="left" w:pos="2340"/>
          <w:tab w:val="left" w:pos="2880"/>
          <w:tab w:val="left" w:pos="3960"/>
          <w:tab w:val="center"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Sinacalia</w:t>
      </w:r>
      <w:proofErr w:type="spellEnd"/>
      <w:r w:rsidRPr="003215D5">
        <w:rPr>
          <w:rFonts w:cstheme="minorHAnsi"/>
        </w:rPr>
        <w:t xml:space="preserve"> </w:t>
      </w:r>
      <w:proofErr w:type="spellStart"/>
      <w:r w:rsidRPr="003215D5">
        <w:rPr>
          <w:rFonts w:cstheme="minorHAnsi"/>
        </w:rPr>
        <w:t>tangutica</w:t>
      </w:r>
      <w:proofErr w:type="spellEnd"/>
      <w:r w:rsidRPr="003215D5">
        <w:rPr>
          <w:rFonts w:cstheme="minorHAnsi"/>
        </w:rPr>
        <w:tab/>
      </w:r>
      <w:proofErr w:type="spellStart"/>
      <w:r w:rsidR="00CD7B7B">
        <w:rPr>
          <w:rFonts w:cstheme="minorHAnsi"/>
        </w:rPr>
        <w:t>Senecioneae</w:t>
      </w:r>
      <w:proofErr w:type="spellEnd"/>
      <w:r w:rsidR="00445DBE" w:rsidRPr="003215D5">
        <w:rPr>
          <w:rFonts w:cstheme="minorHAnsi"/>
        </w:rPr>
        <w:tab/>
      </w:r>
      <w:r w:rsidRPr="003215D5">
        <w:rPr>
          <w:rFonts w:cstheme="minorHAnsi"/>
        </w:rPr>
        <w:t>PD</w:t>
      </w:r>
      <w:r w:rsidRPr="003215D5">
        <w:rPr>
          <w:rFonts w:cstheme="minorHAnsi"/>
        </w:rPr>
        <w:tab/>
        <w:t xml:space="preserve"> </w:t>
      </w:r>
      <w:r w:rsidR="007677BF" w:rsidRPr="003215D5">
        <w:rPr>
          <w:rFonts w:cstheme="minorHAnsi"/>
        </w:rPr>
        <w:t xml:space="preserve">     </w:t>
      </w:r>
      <w:r w:rsidR="00C32D64">
        <w:rPr>
          <w:rFonts w:cstheme="minorHAnsi"/>
        </w:rPr>
        <w:t xml:space="preserve">  </w:t>
      </w:r>
      <w:r w:rsidRPr="003215D5">
        <w:rPr>
          <w:rFonts w:cstheme="minorHAnsi"/>
        </w:rPr>
        <w:t>20/5</w:t>
      </w:r>
      <w:r w:rsidRPr="003215D5">
        <w:rPr>
          <w:rFonts w:cstheme="minorHAnsi"/>
        </w:rPr>
        <w:tab/>
        <w:t>-</w:t>
      </w:r>
      <w:r w:rsidRPr="003215D5">
        <w:rPr>
          <w:rFonts w:cstheme="minorHAnsi"/>
        </w:rPr>
        <w:tab/>
        <w:t>Liu et al., 2011</w:t>
      </w:r>
    </w:p>
    <w:p w14:paraId="1C0CE377" w14:textId="77777777" w:rsidR="00255065" w:rsidRPr="003215D5" w:rsidRDefault="00DC0551"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Solidago </w:t>
      </w:r>
      <w:proofErr w:type="spellStart"/>
      <w:r w:rsidRPr="003215D5">
        <w:rPr>
          <w:rFonts w:cstheme="minorHAnsi"/>
        </w:rPr>
        <w:t>virgaurea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25/10</w:t>
      </w:r>
      <w:r w:rsidRPr="003215D5">
        <w:rPr>
          <w:rFonts w:cstheme="minorHAnsi"/>
        </w:rPr>
        <w:tab/>
        <w:t>L&gt;D</w:t>
      </w:r>
      <w:r w:rsidRPr="003215D5">
        <w:rPr>
          <w:rFonts w:cstheme="minorHAnsi"/>
        </w:rPr>
        <w:tab/>
      </w:r>
      <w:proofErr w:type="spellStart"/>
      <w:r w:rsidRPr="003215D5">
        <w:rPr>
          <w:rFonts w:cstheme="minorHAnsi"/>
        </w:rPr>
        <w:t>Tsuyuzaki</w:t>
      </w:r>
      <w:proofErr w:type="spellEnd"/>
      <w:r w:rsidRPr="003215D5">
        <w:rPr>
          <w:rFonts w:cstheme="minorHAnsi"/>
        </w:rPr>
        <w:t xml:space="preserve"> &amp; Miyoshi, </w:t>
      </w:r>
    </w:p>
    <w:p w14:paraId="1BC5466A" w14:textId="361D3DEB" w:rsidR="00DC0551" w:rsidRPr="003215D5" w:rsidRDefault="00255065"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 </w:t>
      </w:r>
      <w:r w:rsidR="00C32D64">
        <w:rPr>
          <w:rFonts w:cstheme="minorHAnsi"/>
        </w:rPr>
        <w:t xml:space="preserve"> </w:t>
      </w:r>
      <w:r w:rsidRPr="003215D5">
        <w:rPr>
          <w:rFonts w:cstheme="minorHAnsi"/>
        </w:rPr>
        <w:t xml:space="preserve">    subsp. asiatica </w:t>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DC0551" w:rsidRPr="003215D5">
        <w:rPr>
          <w:rFonts w:cstheme="minorHAnsi"/>
        </w:rPr>
        <w:t>2009</w:t>
      </w:r>
    </w:p>
    <w:p w14:paraId="49052F2F" w14:textId="2C7C7507" w:rsidR="006E1F03" w:rsidRPr="003215D5" w:rsidRDefault="006E1F03"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 xml:space="preserve">Taraxacum </w:t>
      </w:r>
      <w:proofErr w:type="spellStart"/>
      <w:r w:rsidRPr="003215D5">
        <w:rPr>
          <w:rFonts w:cstheme="minorHAnsi"/>
        </w:rPr>
        <w:t>kok-saghzy</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Rosbakh et al., 2020</w:t>
      </w:r>
    </w:p>
    <w:p w14:paraId="5A3DE97C" w14:textId="7A231E8E" w:rsidR="000B65B8" w:rsidRPr="003215D5" w:rsidRDefault="000B65B8"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Taraxacum</w:t>
      </w:r>
      <w:r w:rsidR="009B5A13" w:rsidRPr="003215D5">
        <w:rPr>
          <w:rFonts w:cstheme="minorHAnsi"/>
        </w:rPr>
        <w:t xml:space="preserve"> </w:t>
      </w:r>
      <w:r w:rsidR="000C733B">
        <w:rPr>
          <w:rFonts w:cstheme="minorHAnsi"/>
        </w:rPr>
        <w:tab/>
      </w:r>
      <w:r w:rsidR="000C733B">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84725A9" w14:textId="32F18C66" w:rsidR="000C733B"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0C733B" w:rsidRPr="003215D5">
        <w:rPr>
          <w:rFonts w:cstheme="minorHAnsi"/>
        </w:rPr>
        <w:t>maurocarpum</w:t>
      </w:r>
      <w:proofErr w:type="spellEnd"/>
    </w:p>
    <w:p w14:paraId="14331FCD" w14:textId="0290CE4E" w:rsidR="000B65B8" w:rsidRPr="003215D5" w:rsidRDefault="000B65B8"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sidRPr="003215D5">
        <w:rPr>
          <w:rFonts w:cstheme="minorHAnsi"/>
        </w:rPr>
        <w:t>T</w:t>
      </w:r>
      <w:r w:rsidR="006E1F03" w:rsidRPr="003215D5">
        <w:rPr>
          <w:rFonts w:cstheme="minorHAnsi"/>
        </w:rPr>
        <w:t>araxacum</w:t>
      </w:r>
      <w:r w:rsidRPr="003215D5">
        <w:rPr>
          <w:rFonts w:cstheme="minorHAnsi"/>
        </w:rPr>
        <w:t xml:space="preserve"> </w:t>
      </w:r>
      <w:proofErr w:type="spellStart"/>
      <w:r w:rsidRPr="003215D5">
        <w:rPr>
          <w:rFonts w:cstheme="minorHAnsi"/>
        </w:rPr>
        <w:t>mongolicum</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20/5</w:t>
      </w:r>
      <w:r w:rsidRPr="003215D5">
        <w:rPr>
          <w:rFonts w:cstheme="minorHAnsi"/>
        </w:rPr>
        <w:tab/>
        <w:t>-</w:t>
      </w:r>
      <w:r w:rsidRPr="003215D5">
        <w:rPr>
          <w:rFonts w:cstheme="minorHAnsi"/>
        </w:rPr>
        <w:tab/>
        <w:t>Liu et al., 2011</w:t>
      </w:r>
    </w:p>
    <w:p w14:paraId="0857C894" w14:textId="55F3D425" w:rsidR="000B65B8" w:rsidRPr="003215D5" w:rsidRDefault="000B65B8"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Telekia</w:t>
      </w:r>
      <w:proofErr w:type="spellEnd"/>
      <w:r w:rsidRPr="003215D5">
        <w:rPr>
          <w:rFonts w:cstheme="minorHAnsi"/>
        </w:rPr>
        <w:t xml:space="preserve"> speciosissima</w:t>
      </w:r>
      <w:r w:rsidRPr="003215D5">
        <w:rPr>
          <w:rFonts w:cstheme="minorHAnsi"/>
        </w:rPr>
        <w:tab/>
      </w:r>
      <w:proofErr w:type="spellStart"/>
      <w:r w:rsidR="000E1035" w:rsidRPr="003215D5">
        <w:rPr>
          <w:rFonts w:cstheme="minorHAnsi"/>
        </w:rPr>
        <w:t>Inuleae</w:t>
      </w:r>
      <w:proofErr w:type="spellEnd"/>
      <w:r w:rsidRPr="003215D5">
        <w:rPr>
          <w:rFonts w:cstheme="minorHAnsi"/>
        </w:rPr>
        <w:tab/>
        <w:t>PD</w:t>
      </w:r>
      <w:r w:rsidRPr="003215D5">
        <w:rPr>
          <w:rFonts w:cstheme="minorHAnsi"/>
        </w:rPr>
        <w:tab/>
        <w:t>25/15</w:t>
      </w:r>
      <w:r w:rsidRPr="003215D5">
        <w:rPr>
          <w:rFonts w:cstheme="minorHAnsi"/>
        </w:rPr>
        <w:tab/>
        <w:t>L&gt;D</w:t>
      </w:r>
      <w:r w:rsidRPr="003215D5">
        <w:rPr>
          <w:rFonts w:cstheme="minorHAnsi"/>
        </w:rPr>
        <w:tab/>
      </w:r>
      <w:proofErr w:type="spellStart"/>
      <w:r w:rsidRPr="003215D5">
        <w:rPr>
          <w:rFonts w:cstheme="minorHAnsi"/>
        </w:rPr>
        <w:t>Brusa</w:t>
      </w:r>
      <w:proofErr w:type="spellEnd"/>
      <w:r w:rsidRPr="003215D5">
        <w:rPr>
          <w:rFonts w:cstheme="minorHAnsi"/>
        </w:rPr>
        <w:t xml:space="preserve"> et al., 2007</w:t>
      </w:r>
    </w:p>
    <w:p w14:paraId="00857AB1" w14:textId="23BDE3CA" w:rsidR="00F83304" w:rsidRPr="003215D5" w:rsidRDefault="00F8330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Tephroseris</w:t>
      </w:r>
      <w:proofErr w:type="spellEnd"/>
      <w:r w:rsidRPr="003215D5">
        <w:rPr>
          <w:rFonts w:cstheme="minorHAnsi"/>
        </w:rPr>
        <w:t xml:space="preserve"> integrifolia</w:t>
      </w:r>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308322AC" w14:textId="6BE04622" w:rsidR="000B65B8" w:rsidRPr="003215D5" w:rsidRDefault="000B65B8"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roofErr w:type="spellStart"/>
      <w:r w:rsidRPr="003215D5">
        <w:rPr>
          <w:rFonts w:cstheme="minorHAnsi"/>
        </w:rPr>
        <w:t>Xanthopappus</w:t>
      </w:r>
      <w:proofErr w:type="spellEnd"/>
      <w:r w:rsidRPr="003215D5">
        <w:rPr>
          <w:rFonts w:cstheme="minorHAnsi"/>
        </w:rPr>
        <w:tab/>
      </w:r>
      <w:r w:rsidR="000C733B">
        <w:rPr>
          <w:rFonts w:cstheme="minorHAnsi"/>
        </w:rPr>
        <w:tab/>
      </w:r>
      <w:proofErr w:type="spellStart"/>
      <w:r w:rsidR="00CD7B7B">
        <w:rPr>
          <w:rFonts w:cstheme="minorHAnsi"/>
        </w:rPr>
        <w:t>Cynareae</w:t>
      </w:r>
      <w:proofErr w:type="spellEnd"/>
      <w:r w:rsidR="00CE5F10" w:rsidRPr="003215D5">
        <w:rPr>
          <w:rFonts w:cstheme="minorHAnsi"/>
        </w:rPr>
        <w:tab/>
      </w:r>
      <w:r w:rsidRPr="003215D5">
        <w:rPr>
          <w:rFonts w:cstheme="minorHAnsi"/>
        </w:rPr>
        <w:t>PD</w:t>
      </w:r>
      <w:r w:rsidRPr="003215D5">
        <w:rPr>
          <w:rFonts w:cstheme="minorHAnsi"/>
        </w:rPr>
        <w:tab/>
        <w:t>20/5</w:t>
      </w:r>
      <w:r w:rsidRPr="003215D5">
        <w:rPr>
          <w:rFonts w:cstheme="minorHAnsi"/>
        </w:rPr>
        <w:tab/>
        <w:t>-</w:t>
      </w:r>
      <w:r w:rsidRPr="003215D5">
        <w:rPr>
          <w:rFonts w:cstheme="minorHAnsi"/>
        </w:rPr>
        <w:tab/>
        <w:t>Liu et al., 2011</w:t>
      </w:r>
    </w:p>
    <w:p w14:paraId="2699B32F" w14:textId="2B30C55B" w:rsidR="00411D3C" w:rsidRPr="003215D5" w:rsidRDefault="00C32D64"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r>
        <w:rPr>
          <w:rFonts w:cstheme="minorHAnsi"/>
        </w:rPr>
        <w:t xml:space="preserve">       </w:t>
      </w:r>
      <w:proofErr w:type="spellStart"/>
      <w:r w:rsidR="000C733B" w:rsidRPr="003215D5">
        <w:rPr>
          <w:rFonts w:cstheme="minorHAnsi"/>
        </w:rPr>
        <w:t>subacaulis</w:t>
      </w:r>
      <w:proofErr w:type="spellEnd"/>
    </w:p>
    <w:p w14:paraId="37B7BCF8" w14:textId="77777777" w:rsidR="00411D3C" w:rsidRPr="003215D5" w:rsidRDefault="00411D3C" w:rsidP="008F6590">
      <w:pPr>
        <w:tabs>
          <w:tab w:val="left" w:pos="0"/>
          <w:tab w:val="left" w:pos="450"/>
          <w:tab w:val="left" w:pos="1440"/>
          <w:tab w:val="left" w:pos="2340"/>
          <w:tab w:val="left" w:pos="2880"/>
          <w:tab w:val="left" w:pos="3960"/>
          <w:tab w:val="left" w:pos="4680"/>
          <w:tab w:val="left" w:pos="5490"/>
          <w:tab w:val="left" w:pos="6300"/>
          <w:tab w:val="left" w:pos="6840"/>
          <w:tab w:val="left" w:pos="7200"/>
          <w:tab w:val="left" w:pos="7920"/>
          <w:tab w:val="left" w:pos="8640"/>
        </w:tabs>
        <w:spacing w:line="240" w:lineRule="auto"/>
        <w:ind w:left="6840" w:hanging="6840"/>
        <w:contextualSpacing/>
        <w:rPr>
          <w:rFonts w:cstheme="minorHAnsi"/>
        </w:rPr>
      </w:pPr>
    </w:p>
    <w:p w14:paraId="20818CC5" w14:textId="47DCFA70" w:rsidR="009F4DFB" w:rsidRPr="003215D5" w:rsidRDefault="006B0578" w:rsidP="009F4DFB">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highlight w:val="yellow"/>
        </w:rPr>
        <w:t>Table 10. 33.</w:t>
      </w:r>
      <w:r w:rsidRPr="003215D5">
        <w:rPr>
          <w:rFonts w:cstheme="minorHAnsi"/>
        </w:rPr>
        <w:t xml:space="preserve"> </w:t>
      </w:r>
      <w:r w:rsidR="00C1674D" w:rsidRPr="003215D5">
        <w:rPr>
          <w:rFonts w:cstheme="minorHAnsi"/>
        </w:rPr>
        <w:t>S</w:t>
      </w:r>
      <w:r w:rsidRPr="003215D5">
        <w:rPr>
          <w:rFonts w:cstheme="minorHAnsi"/>
        </w:rPr>
        <w:t xml:space="preserve">hrubs and subshrubs of Northern and Southern Hemisphere </w:t>
      </w:r>
    </w:p>
    <w:p w14:paraId="229FCD8C" w14:textId="4EF365A2" w:rsidR="005E01F1" w:rsidRDefault="009F4DFB" w:rsidP="009F4DFB">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r w:rsidRPr="003215D5">
        <w:rPr>
          <w:rFonts w:cstheme="minorHAnsi"/>
        </w:rPr>
        <w:t>p</w:t>
      </w:r>
      <w:r w:rsidR="006B0578" w:rsidRPr="003215D5">
        <w:rPr>
          <w:rFonts w:cstheme="minorHAnsi"/>
        </w:rPr>
        <w:t>olar</w:t>
      </w:r>
      <w:r w:rsidRPr="003215D5">
        <w:rPr>
          <w:rFonts w:cstheme="minorHAnsi"/>
        </w:rPr>
        <w:t xml:space="preserve"> </w:t>
      </w:r>
      <w:r w:rsidR="006B0578" w:rsidRPr="003215D5">
        <w:rPr>
          <w:rFonts w:cstheme="minorHAnsi"/>
        </w:rPr>
        <w:t>and alpine tundra vegetation</w:t>
      </w:r>
    </w:p>
    <w:p w14:paraId="6A8EE41F" w14:textId="77777777" w:rsidR="00354151" w:rsidRPr="003215D5" w:rsidRDefault="00354151" w:rsidP="009F4DFB">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cstheme="minorHAnsi"/>
        </w:rPr>
      </w:pPr>
    </w:p>
    <w:p w14:paraId="45E87A08" w14:textId="288DF8C6" w:rsidR="00FA13FF" w:rsidRPr="003215D5" w:rsidRDefault="00FA13FF" w:rsidP="009F4DFB">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rPr>
          <w:rFonts w:cstheme="minorHAnsi"/>
        </w:rPr>
      </w:pPr>
      <w:proofErr w:type="spellStart"/>
      <w:r w:rsidRPr="003215D5">
        <w:rPr>
          <w:rFonts w:cstheme="minorHAnsi"/>
        </w:rPr>
        <w:t>Celmisia</w:t>
      </w:r>
      <w:proofErr w:type="spellEnd"/>
      <w:r w:rsidRPr="003215D5">
        <w:rPr>
          <w:rFonts w:cstheme="minorHAnsi"/>
        </w:rPr>
        <w:t xml:space="preserve"> walker         </w:t>
      </w:r>
      <w:r w:rsidR="00BD2276">
        <w:rPr>
          <w:rFonts w:cstheme="minorHAnsi"/>
        </w:rPr>
        <w:tab/>
      </w:r>
      <w:proofErr w:type="spellStart"/>
      <w:r w:rsidRPr="003215D5">
        <w:rPr>
          <w:rFonts w:cstheme="minorHAnsi"/>
        </w:rPr>
        <w:t>Astereae</w:t>
      </w:r>
      <w:proofErr w:type="spellEnd"/>
      <w:r w:rsidRPr="003215D5">
        <w:rPr>
          <w:rFonts w:cstheme="minorHAnsi"/>
        </w:rPr>
        <w:t xml:space="preserve">           </w:t>
      </w:r>
      <w:r w:rsidR="008F6590" w:rsidRPr="003215D5">
        <w:rPr>
          <w:rFonts w:cstheme="minorHAnsi"/>
        </w:rPr>
        <w:t xml:space="preserve">  </w:t>
      </w:r>
      <w:r w:rsidRPr="003215D5">
        <w:rPr>
          <w:rFonts w:cstheme="minorHAnsi"/>
        </w:rPr>
        <w:t xml:space="preserve">PD             5        </w:t>
      </w:r>
      <w:r w:rsidR="008F6590" w:rsidRPr="003215D5">
        <w:rPr>
          <w:rFonts w:cstheme="minorHAnsi"/>
        </w:rPr>
        <w:t xml:space="preserve">    </w:t>
      </w:r>
      <w:r w:rsidRPr="003215D5">
        <w:rPr>
          <w:rFonts w:cstheme="minorHAnsi"/>
        </w:rPr>
        <w:t>-                 Kootenay, 2008</w:t>
      </w:r>
    </w:p>
    <w:p w14:paraId="02FB39EA" w14:textId="77777777" w:rsidR="005E01F1" w:rsidRPr="003215D5" w:rsidRDefault="005E01F1" w:rsidP="000065FE">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rPr>
          <w:rFonts w:cstheme="minorHAnsi"/>
        </w:rPr>
      </w:pPr>
    </w:p>
    <w:p w14:paraId="55C8B1B6" w14:textId="03806EB0" w:rsidR="00B2538B" w:rsidRPr="003215D5" w:rsidRDefault="006B0578"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r w:rsidRPr="003215D5">
        <w:rPr>
          <w:rFonts w:cstheme="minorHAnsi"/>
          <w:highlight w:val="yellow"/>
        </w:rPr>
        <w:t>Table 10. 34.</w:t>
      </w:r>
      <w:r w:rsidRPr="003215D5">
        <w:rPr>
          <w:rFonts w:cstheme="minorHAnsi"/>
        </w:rPr>
        <w:t xml:space="preserve"> </w:t>
      </w:r>
      <w:r w:rsidR="00C1674D" w:rsidRPr="003215D5">
        <w:rPr>
          <w:rFonts w:cstheme="minorHAnsi"/>
        </w:rPr>
        <w:t xml:space="preserve"> H</w:t>
      </w:r>
      <w:r w:rsidRPr="003215D5">
        <w:rPr>
          <w:rFonts w:cstheme="minorHAnsi"/>
        </w:rPr>
        <w:t xml:space="preserve">erbaceous species of Northern and Southern Hemisphere </w:t>
      </w:r>
    </w:p>
    <w:p w14:paraId="29DDFD3D" w14:textId="4C74C440" w:rsidR="00156C02" w:rsidRDefault="00B2538B"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r w:rsidRPr="003215D5">
        <w:rPr>
          <w:rFonts w:cstheme="minorHAnsi"/>
        </w:rPr>
        <w:t>p</w:t>
      </w:r>
      <w:r w:rsidR="006B0578" w:rsidRPr="003215D5">
        <w:rPr>
          <w:rFonts w:cstheme="minorHAnsi"/>
        </w:rPr>
        <w:t>olar</w:t>
      </w:r>
      <w:r w:rsidRPr="003215D5">
        <w:rPr>
          <w:rFonts w:cstheme="minorHAnsi"/>
        </w:rPr>
        <w:t xml:space="preserve"> </w:t>
      </w:r>
      <w:r w:rsidR="006B0578" w:rsidRPr="003215D5">
        <w:rPr>
          <w:rFonts w:cstheme="minorHAnsi"/>
        </w:rPr>
        <w:t xml:space="preserve">and </w:t>
      </w:r>
      <w:r w:rsidR="006B0578" w:rsidRPr="003215D5">
        <w:rPr>
          <w:rFonts w:cstheme="minorHAnsi"/>
          <w:highlight w:val="yellow"/>
        </w:rPr>
        <w:t>alpine tundra</w:t>
      </w:r>
      <w:r w:rsidR="006B0578" w:rsidRPr="003215D5">
        <w:rPr>
          <w:rFonts w:cstheme="minorHAnsi"/>
        </w:rPr>
        <w:t xml:space="preserve"> vegetation</w:t>
      </w:r>
    </w:p>
    <w:p w14:paraId="36999C66" w14:textId="77777777" w:rsidR="00354151" w:rsidRPr="003215D5" w:rsidRDefault="00354151"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p>
    <w:p w14:paraId="5744E3B4" w14:textId="46FB8B9A" w:rsidR="0068402A" w:rsidRPr="003215D5" w:rsidRDefault="007D4D6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Achillea  </w:t>
      </w:r>
      <w:proofErr w:type="spellStart"/>
      <w:r w:rsidRPr="003215D5">
        <w:rPr>
          <w:rFonts w:cstheme="minorHAnsi"/>
        </w:rPr>
        <w:t>erba-rotta</w:t>
      </w:r>
      <w:proofErr w:type="spellEnd"/>
      <w:r w:rsidR="008F6590" w:rsidRPr="003215D5">
        <w:rPr>
          <w:rFonts w:cstheme="minorHAnsi"/>
        </w:rPr>
        <w:t xml:space="preserve">      </w:t>
      </w:r>
      <w:r w:rsidR="0068402A" w:rsidRPr="003215D5">
        <w:rPr>
          <w:rFonts w:cstheme="minorHAnsi"/>
        </w:rPr>
        <w:t xml:space="preserve">           </w:t>
      </w:r>
      <w:r w:rsidR="0041580E">
        <w:rPr>
          <w:rFonts w:cstheme="minorHAnsi"/>
        </w:rPr>
        <w:t xml:space="preserve"> </w:t>
      </w:r>
      <w:r w:rsidR="0068402A" w:rsidRPr="003215D5">
        <w:rPr>
          <w:rFonts w:cstheme="minorHAnsi"/>
        </w:rPr>
        <w:t xml:space="preserve"> </w:t>
      </w:r>
      <w:proofErr w:type="spellStart"/>
      <w:r w:rsidR="00CD7B7B">
        <w:rPr>
          <w:rFonts w:cstheme="minorHAnsi"/>
        </w:rPr>
        <w:t>Anthemideae</w:t>
      </w:r>
      <w:proofErr w:type="spellEnd"/>
      <w:r w:rsidR="008F6590" w:rsidRPr="003215D5">
        <w:rPr>
          <w:rFonts w:cstheme="minorHAnsi"/>
        </w:rPr>
        <w:t xml:space="preserve">           </w:t>
      </w:r>
      <w:r w:rsidRPr="003215D5">
        <w:rPr>
          <w:rFonts w:cstheme="minorHAnsi"/>
        </w:rPr>
        <w:t>PD</w:t>
      </w:r>
      <w:r w:rsidRPr="003215D5">
        <w:rPr>
          <w:rFonts w:cstheme="minorHAnsi"/>
        </w:rPr>
        <w:tab/>
        <w:t>25/10,</w:t>
      </w:r>
      <w:r w:rsidR="0068402A" w:rsidRPr="003215D5">
        <w:rPr>
          <w:rFonts w:cstheme="minorHAnsi"/>
        </w:rPr>
        <w:t xml:space="preserve">    </w:t>
      </w:r>
      <w:r w:rsidRPr="003215D5">
        <w:rPr>
          <w:rFonts w:cstheme="minorHAnsi"/>
        </w:rPr>
        <w:t>L</w:t>
      </w:r>
      <w:r w:rsidRPr="003215D5">
        <w:rPr>
          <w:rFonts w:cstheme="minorHAnsi"/>
        </w:rPr>
        <w:tab/>
      </w:r>
      <w:proofErr w:type="spellStart"/>
      <w:r w:rsidRPr="003215D5">
        <w:rPr>
          <w:rFonts w:cstheme="minorHAnsi"/>
        </w:rPr>
        <w:t>Schwienbacher</w:t>
      </w:r>
      <w:proofErr w:type="spellEnd"/>
      <w:r w:rsidRPr="003215D5">
        <w:rPr>
          <w:rFonts w:cstheme="minorHAnsi"/>
        </w:rPr>
        <w:t xml:space="preserve"> et al., </w:t>
      </w:r>
    </w:p>
    <w:p w14:paraId="5617ACA7" w14:textId="2BB2779F" w:rsidR="007D4D68" w:rsidRPr="003215D5" w:rsidRDefault="0068402A"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 xml:space="preserve">20 </w:t>
      </w:r>
      <w:r w:rsidRPr="003215D5">
        <w:rPr>
          <w:rFonts w:cstheme="minorHAnsi"/>
        </w:rPr>
        <w:tab/>
      </w:r>
      <w:r w:rsidRPr="003215D5">
        <w:rPr>
          <w:rFonts w:cstheme="minorHAnsi"/>
        </w:rPr>
        <w:tab/>
      </w:r>
      <w:r w:rsidR="007D4D68" w:rsidRPr="003215D5">
        <w:rPr>
          <w:rFonts w:cstheme="minorHAnsi"/>
        </w:rPr>
        <w:t>2011;</w:t>
      </w:r>
      <w:r w:rsidRPr="003215D5">
        <w:rPr>
          <w:rFonts w:cstheme="minorHAnsi"/>
        </w:rPr>
        <w:t xml:space="preserve"> </w:t>
      </w:r>
      <w:r w:rsidR="007D4D68" w:rsidRPr="003215D5">
        <w:rPr>
          <w:rFonts w:cstheme="minorHAnsi"/>
        </w:rPr>
        <w:tab/>
        <w:t>Aiello et al., 2017</w:t>
      </w:r>
    </w:p>
    <w:p w14:paraId="09803F49" w14:textId="07E86024" w:rsidR="002C7523"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Achillea </w:t>
      </w:r>
      <w:proofErr w:type="spellStart"/>
      <w:r w:rsidR="002C7523" w:rsidRPr="003215D5">
        <w:rPr>
          <w:rFonts w:cstheme="minorHAnsi"/>
        </w:rPr>
        <w:t>atrata</w:t>
      </w:r>
      <w:proofErr w:type="spellEnd"/>
      <w:r w:rsidR="002C7523" w:rsidRPr="003215D5">
        <w:rPr>
          <w:rFonts w:cstheme="minorHAnsi"/>
        </w:rPr>
        <w:tab/>
      </w:r>
      <w:r w:rsidR="002C7523" w:rsidRPr="003215D5">
        <w:rPr>
          <w:rFonts w:cstheme="minorHAnsi"/>
        </w:rPr>
        <w:tab/>
      </w:r>
      <w:proofErr w:type="spellStart"/>
      <w:r w:rsidR="00CD7B7B">
        <w:rPr>
          <w:rFonts w:cstheme="minorHAnsi"/>
        </w:rPr>
        <w:t>Anthemideae</w:t>
      </w:r>
      <w:proofErr w:type="spellEnd"/>
      <w:r w:rsidR="002C7523" w:rsidRPr="003215D5">
        <w:rPr>
          <w:rFonts w:cstheme="minorHAnsi"/>
        </w:rPr>
        <w:tab/>
        <w:t>PD</w:t>
      </w:r>
      <w:r w:rsidR="002C7523" w:rsidRPr="003215D5">
        <w:rPr>
          <w:rFonts w:cstheme="minorHAnsi"/>
        </w:rPr>
        <w:tab/>
        <w:t>-</w:t>
      </w:r>
      <w:r w:rsidR="002C7523" w:rsidRPr="003215D5">
        <w:rPr>
          <w:rFonts w:cstheme="minorHAnsi"/>
        </w:rPr>
        <w:tab/>
        <w:t>L</w:t>
      </w:r>
      <w:r w:rsidR="002C7523" w:rsidRPr="003215D5">
        <w:rPr>
          <w:rFonts w:cstheme="minorHAnsi"/>
        </w:rPr>
        <w:tab/>
        <w:t>Rosbakh et al., 2020</w:t>
      </w:r>
    </w:p>
    <w:p w14:paraId="0EFEB844" w14:textId="440C57B8" w:rsidR="006B0578" w:rsidRPr="003215D5" w:rsidRDefault="002C752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Achillea </w:t>
      </w:r>
      <w:proofErr w:type="spellStart"/>
      <w:r w:rsidR="006B0578" w:rsidRPr="003215D5">
        <w:rPr>
          <w:rFonts w:cstheme="minorHAnsi"/>
        </w:rPr>
        <w:t>lingulata</w:t>
      </w:r>
      <w:proofErr w:type="spellEnd"/>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t>ND</w:t>
      </w:r>
      <w:r w:rsidR="006B0578" w:rsidRPr="003215D5">
        <w:rPr>
          <w:rFonts w:cstheme="minorHAnsi"/>
        </w:rPr>
        <w:tab/>
        <w:t>-</w:t>
      </w:r>
      <w:r w:rsidR="006B0578" w:rsidRPr="003215D5">
        <w:rPr>
          <w:rFonts w:cstheme="minorHAnsi"/>
        </w:rPr>
        <w:tab/>
        <w:t>-</w:t>
      </w:r>
      <w:r w:rsidR="006B0578" w:rsidRPr="003215D5">
        <w:rPr>
          <w:rFonts w:cstheme="minorHAnsi"/>
        </w:rPr>
        <w:tab/>
      </w:r>
      <w:proofErr w:type="spellStart"/>
      <w:r w:rsidR="006B0578" w:rsidRPr="003215D5">
        <w:rPr>
          <w:rFonts w:cstheme="minorHAnsi"/>
        </w:rPr>
        <w:t>Sapzhenkova</w:t>
      </w:r>
      <w:proofErr w:type="spellEnd"/>
      <w:r w:rsidR="006B0578" w:rsidRPr="003215D5">
        <w:rPr>
          <w:rFonts w:cstheme="minorHAnsi"/>
        </w:rPr>
        <w:t xml:space="preserve"> et al., 1986</w:t>
      </w:r>
    </w:p>
    <w:p w14:paraId="666B0A03" w14:textId="6F92BFA0" w:rsidR="000722F7" w:rsidRPr="003215D5" w:rsidRDefault="000722F7"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Achillea nana</w:t>
      </w:r>
      <w:r w:rsidRPr="003215D5">
        <w:rPr>
          <w:rFonts w:cstheme="minorHAnsi"/>
        </w:rPr>
        <w:tab/>
      </w:r>
      <w:r w:rsidRPr="003215D5">
        <w:rPr>
          <w:rFonts w:cstheme="minorHAnsi"/>
        </w:rPr>
        <w:tab/>
      </w:r>
      <w:proofErr w:type="spellStart"/>
      <w:r w:rsidR="00CD7B7B">
        <w:rPr>
          <w:rFonts w:cstheme="minorHAnsi"/>
        </w:rPr>
        <w:t>Anthemideae</w:t>
      </w:r>
      <w:proofErr w:type="spellEnd"/>
      <w:r w:rsidRPr="003215D5">
        <w:rPr>
          <w:rFonts w:cstheme="minorHAnsi"/>
        </w:rPr>
        <w:t>.</w:t>
      </w:r>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r>
      <w:proofErr w:type="spellStart"/>
      <w:r w:rsidRPr="003215D5">
        <w:rPr>
          <w:rFonts w:cstheme="minorHAnsi"/>
        </w:rPr>
        <w:t>Tudela-Isa</w:t>
      </w:r>
      <w:r w:rsidR="005A1BAD" w:rsidRPr="003215D5">
        <w:rPr>
          <w:rFonts w:cstheme="minorHAnsi"/>
        </w:rPr>
        <w:t>n</w:t>
      </w:r>
      <w:r w:rsidRPr="003215D5">
        <w:rPr>
          <w:rFonts w:cstheme="minorHAnsi"/>
        </w:rPr>
        <w:t>ta</w:t>
      </w:r>
      <w:proofErr w:type="spellEnd"/>
      <w:r w:rsidRPr="003215D5">
        <w:rPr>
          <w:rFonts w:cstheme="minorHAnsi"/>
        </w:rPr>
        <w:t xml:space="preserve"> et al., 2017</w:t>
      </w:r>
    </w:p>
    <w:p w14:paraId="7F198E7D" w14:textId="4EB64E41"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Antennaria</w:t>
      </w:r>
      <w:proofErr w:type="spellEnd"/>
      <w:r w:rsidRPr="003215D5">
        <w:rPr>
          <w:rFonts w:cstheme="minorHAnsi"/>
        </w:rPr>
        <w:t xml:space="preserve"> </w:t>
      </w:r>
      <w:proofErr w:type="spellStart"/>
      <w:r w:rsidRPr="003215D5">
        <w:rPr>
          <w:rFonts w:cstheme="minorHAnsi"/>
        </w:rPr>
        <w:t>alpina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18</w:t>
      </w:r>
      <w:r w:rsidRPr="003215D5">
        <w:rPr>
          <w:rFonts w:cstheme="minorHAnsi"/>
        </w:rPr>
        <w:tab/>
        <w:t>-</w:t>
      </w:r>
      <w:r w:rsidRPr="003215D5">
        <w:rPr>
          <w:rFonts w:cstheme="minorHAnsi"/>
        </w:rPr>
        <w:tab/>
      </w:r>
      <w:proofErr w:type="spellStart"/>
      <w:r w:rsidRPr="003215D5">
        <w:rPr>
          <w:rFonts w:cstheme="minorHAnsi"/>
        </w:rPr>
        <w:t>Bonde</w:t>
      </w:r>
      <w:proofErr w:type="spellEnd"/>
      <w:r w:rsidRPr="003215D5">
        <w:rPr>
          <w:rFonts w:cstheme="minorHAnsi"/>
        </w:rPr>
        <w:t>, 1965a</w:t>
      </w:r>
    </w:p>
    <w:p w14:paraId="127C3D63" w14:textId="61BBA0BA"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74" w:name="_Hlk103412916"/>
      <w:proofErr w:type="spellStart"/>
      <w:r w:rsidRPr="003215D5">
        <w:rPr>
          <w:rFonts w:cstheme="minorHAnsi"/>
        </w:rPr>
        <w:t>Antennaria</w:t>
      </w:r>
      <w:proofErr w:type="spellEnd"/>
      <w:r w:rsidRPr="003215D5">
        <w:rPr>
          <w:rFonts w:cstheme="minorHAnsi"/>
        </w:rPr>
        <w:t xml:space="preserve"> </w:t>
      </w:r>
      <w:bookmarkEnd w:id="174"/>
      <w:r w:rsidRPr="003215D5">
        <w:rPr>
          <w:rFonts w:cstheme="minorHAnsi"/>
        </w:rPr>
        <w:t>dioica</w:t>
      </w:r>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17/9</w:t>
      </w:r>
      <w:r w:rsidRPr="003215D5">
        <w:rPr>
          <w:rFonts w:cstheme="minorHAnsi"/>
        </w:rPr>
        <w:tab/>
        <w:t>-</w:t>
      </w:r>
      <w:r w:rsidRPr="003215D5">
        <w:rPr>
          <w:rFonts w:cstheme="minorHAnsi"/>
        </w:rPr>
        <w:tab/>
      </w:r>
      <w:proofErr w:type="spellStart"/>
      <w:r w:rsidRPr="003215D5">
        <w:rPr>
          <w:rFonts w:cstheme="minorHAnsi"/>
        </w:rPr>
        <w:t>Fossati</w:t>
      </w:r>
      <w:proofErr w:type="spellEnd"/>
      <w:r w:rsidRPr="003215D5">
        <w:rPr>
          <w:rFonts w:cstheme="minorHAnsi"/>
        </w:rPr>
        <w:t>, 1980</w:t>
      </w:r>
    </w:p>
    <w:p w14:paraId="71B49327" w14:textId="28DC3FA4" w:rsidR="00422A30" w:rsidRPr="003215D5" w:rsidRDefault="00422A30"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Antennaria</w:t>
      </w:r>
      <w:proofErr w:type="spellEnd"/>
      <w:r w:rsidRPr="003215D5">
        <w:rPr>
          <w:rFonts w:cstheme="minorHAnsi"/>
        </w:rPr>
        <w:t xml:space="preserve"> </w:t>
      </w:r>
      <w:proofErr w:type="spellStart"/>
      <w:r w:rsidRPr="003215D5">
        <w:rPr>
          <w:rFonts w:cstheme="minorHAnsi"/>
        </w:rPr>
        <w:t>friesiana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4893BB89" w14:textId="3506798C" w:rsidR="006B0578" w:rsidRPr="003215D5" w:rsidRDefault="002C752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Antennaria</w:t>
      </w:r>
      <w:proofErr w:type="spellEnd"/>
      <w:r w:rsidR="006B0578" w:rsidRPr="003215D5">
        <w:rPr>
          <w:rFonts w:cstheme="minorHAnsi"/>
        </w:rPr>
        <w:t xml:space="preserve"> rosea</w:t>
      </w:r>
      <w:r w:rsidR="006B0578" w:rsidRPr="003215D5">
        <w:rPr>
          <w:rFonts w:cstheme="minorHAnsi"/>
        </w:rPr>
        <w:tab/>
      </w:r>
      <w:proofErr w:type="spellStart"/>
      <w:r w:rsidR="00CD7B7B">
        <w:rPr>
          <w:rFonts w:cstheme="minorHAnsi"/>
        </w:rPr>
        <w:t>Gnaphalieae</w:t>
      </w:r>
      <w:proofErr w:type="spellEnd"/>
      <w:r w:rsidR="004332EA" w:rsidRPr="003215D5">
        <w:rPr>
          <w:rFonts w:cstheme="minorHAnsi"/>
        </w:rPr>
        <w:tab/>
      </w:r>
      <w:r w:rsidR="006B0578" w:rsidRPr="003215D5">
        <w:rPr>
          <w:rFonts w:cstheme="minorHAnsi"/>
        </w:rPr>
        <w:t>ND</w:t>
      </w:r>
      <w:r w:rsidR="006B0578" w:rsidRPr="003215D5">
        <w:rPr>
          <w:rFonts w:cstheme="minorHAnsi"/>
        </w:rPr>
        <w:tab/>
        <w:t>18</w:t>
      </w:r>
      <w:r w:rsidR="006B0578" w:rsidRPr="003215D5">
        <w:rPr>
          <w:rFonts w:cstheme="minorHAnsi"/>
        </w:rPr>
        <w:tab/>
        <w:t>-</w:t>
      </w:r>
      <w:r w:rsidR="006B0578" w:rsidRPr="003215D5">
        <w:rPr>
          <w:rFonts w:cstheme="minorHAnsi"/>
        </w:rPr>
        <w:tab/>
        <w:t>Pelton, 1956</w:t>
      </w:r>
    </w:p>
    <w:p w14:paraId="2CBB31F7" w14:textId="2CFECFA6" w:rsidR="00D140D1" w:rsidRPr="003215D5" w:rsidRDefault="00D140D1"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Arct</w:t>
      </w:r>
      <w:r w:rsidR="000C733B">
        <w:rPr>
          <w:rFonts w:cstheme="minorHAnsi"/>
        </w:rPr>
        <w:t>a</w:t>
      </w:r>
      <w:r w:rsidR="00CD7B7B">
        <w:rPr>
          <w:rFonts w:cstheme="minorHAnsi"/>
        </w:rPr>
        <w:t>nthem</w:t>
      </w:r>
      <w:r w:rsidR="000C733B">
        <w:rPr>
          <w:rFonts w:cstheme="minorHAnsi"/>
        </w:rPr>
        <w:t>u</w:t>
      </w:r>
      <w:r w:rsidRPr="003215D5">
        <w:rPr>
          <w:rFonts w:cstheme="minorHAnsi"/>
        </w:rPr>
        <w:t>m</w:t>
      </w:r>
      <w:proofErr w:type="spellEnd"/>
      <w:r w:rsidRPr="003215D5">
        <w:rPr>
          <w:rFonts w:cstheme="minorHAnsi"/>
        </w:rPr>
        <w:t xml:space="preserve"> </w:t>
      </w:r>
      <w:proofErr w:type="spellStart"/>
      <w:r w:rsidRPr="003215D5">
        <w:rPr>
          <w:rFonts w:cstheme="minorHAnsi"/>
        </w:rPr>
        <w:t>arcticum</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202960D9" w14:textId="571DC92A" w:rsidR="001F742A" w:rsidRPr="003215D5" w:rsidRDefault="001F742A"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Arnica </w:t>
      </w:r>
      <w:proofErr w:type="spellStart"/>
      <w:r w:rsidRPr="003215D5">
        <w:rPr>
          <w:rFonts w:cstheme="minorHAnsi"/>
        </w:rPr>
        <w:t>griscomii</w:t>
      </w:r>
      <w:proofErr w:type="spellEnd"/>
      <w:r w:rsidRPr="003215D5">
        <w:rPr>
          <w:rFonts w:cstheme="minorHAnsi"/>
        </w:rPr>
        <w:t xml:space="preserve"> subsp.</w:t>
      </w:r>
      <w:r w:rsidRPr="003215D5">
        <w:rPr>
          <w:rFonts w:cstheme="minorHAnsi"/>
        </w:rPr>
        <w:tab/>
      </w:r>
      <w:proofErr w:type="spellStart"/>
      <w:r w:rsidRPr="003215D5">
        <w:rPr>
          <w:rFonts w:cstheme="minorHAnsi"/>
        </w:rPr>
        <w:t>Madieae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 xml:space="preserve">Kootenay, 2008 </w:t>
      </w:r>
    </w:p>
    <w:p w14:paraId="39E64017" w14:textId="05310152" w:rsidR="001F742A" w:rsidRPr="003215D5" w:rsidRDefault="0041580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Pr>
          <w:rFonts w:cstheme="minorHAnsi"/>
        </w:rPr>
        <w:t xml:space="preserve">      </w:t>
      </w:r>
      <w:proofErr w:type="spellStart"/>
      <w:r w:rsidR="001F742A" w:rsidRPr="003215D5">
        <w:rPr>
          <w:rFonts w:cstheme="minorHAnsi"/>
        </w:rPr>
        <w:t>frigida</w:t>
      </w:r>
      <w:proofErr w:type="spellEnd"/>
    </w:p>
    <w:p w14:paraId="6BC702F4" w14:textId="11331686" w:rsidR="008F6590" w:rsidRPr="003215D5" w:rsidRDefault="005A1BAD"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Arnica </w:t>
      </w:r>
      <w:proofErr w:type="spellStart"/>
      <w:r w:rsidRPr="003215D5">
        <w:rPr>
          <w:rFonts w:cstheme="minorHAnsi"/>
        </w:rPr>
        <w:t>montana</w:t>
      </w:r>
      <w:proofErr w:type="spellEnd"/>
      <w:r w:rsidRPr="003215D5">
        <w:rPr>
          <w:rFonts w:cstheme="minorHAnsi"/>
        </w:rPr>
        <w:tab/>
      </w:r>
      <w:r w:rsidRPr="003215D5">
        <w:rPr>
          <w:rFonts w:cstheme="minorHAnsi"/>
        </w:rPr>
        <w:tab/>
      </w:r>
      <w:proofErr w:type="spellStart"/>
      <w:r w:rsidRPr="003215D5">
        <w:rPr>
          <w:rFonts w:cstheme="minorHAnsi"/>
        </w:rPr>
        <w:t>Madieae</w:t>
      </w:r>
      <w:proofErr w:type="spellEnd"/>
      <w:r w:rsidRPr="003215D5">
        <w:rPr>
          <w:rFonts w:cstheme="minorHAnsi"/>
        </w:rPr>
        <w:tab/>
        <w:t>PD</w:t>
      </w:r>
      <w:r w:rsidRPr="003215D5">
        <w:rPr>
          <w:rFonts w:cstheme="minorHAnsi"/>
        </w:rPr>
        <w:tab/>
        <w:t xml:space="preserve">15/5, </w:t>
      </w:r>
      <w:r w:rsidR="008F6590" w:rsidRPr="003215D5">
        <w:rPr>
          <w:rFonts w:cstheme="minorHAnsi"/>
        </w:rPr>
        <w:tab/>
        <w:t>-</w:t>
      </w:r>
      <w:r w:rsidR="008F6590" w:rsidRPr="003215D5">
        <w:rPr>
          <w:rFonts w:cstheme="minorHAnsi"/>
        </w:rPr>
        <w:tab/>
        <w:t>Kootenay, 2008</w:t>
      </w:r>
    </w:p>
    <w:p w14:paraId="66A716A9" w14:textId="0D1A5C33" w:rsidR="007677BF" w:rsidRPr="003215D5" w:rsidRDefault="008F6590"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A1BAD" w:rsidRPr="003215D5">
        <w:rPr>
          <w:rFonts w:cstheme="minorHAnsi"/>
        </w:rPr>
        <w:t>25/15</w:t>
      </w:r>
      <w:r w:rsidR="005A1BAD" w:rsidRPr="003215D5">
        <w:rPr>
          <w:rFonts w:cstheme="minorHAnsi"/>
        </w:rPr>
        <w:tab/>
      </w:r>
    </w:p>
    <w:p w14:paraId="160320BE" w14:textId="3D111107" w:rsidR="006B0578" w:rsidRPr="003215D5" w:rsidRDefault="007677B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color w:val="FF0000"/>
        </w:rPr>
        <w:t>A</w:t>
      </w:r>
      <w:r w:rsidR="006B0578" w:rsidRPr="003215D5">
        <w:rPr>
          <w:rFonts w:cstheme="minorHAnsi"/>
        </w:rPr>
        <w:t xml:space="preserve">rnica  </w:t>
      </w:r>
      <w:proofErr w:type="spellStart"/>
      <w:r w:rsidR="006B0578" w:rsidRPr="003215D5">
        <w:rPr>
          <w:rFonts w:cstheme="minorHAnsi"/>
        </w:rPr>
        <w:t>unalasch</w:t>
      </w:r>
      <w:r w:rsidR="00CC414F" w:rsidRPr="003215D5">
        <w:rPr>
          <w:rFonts w:cstheme="minorHAnsi"/>
        </w:rPr>
        <w:t>c</w:t>
      </w:r>
      <w:r w:rsidR="006B0578" w:rsidRPr="003215D5">
        <w:rPr>
          <w:rFonts w:cstheme="minorHAnsi"/>
        </w:rPr>
        <w:t>ensis</w:t>
      </w:r>
      <w:proofErr w:type="spellEnd"/>
      <w:r w:rsidR="006B0578" w:rsidRPr="003215D5">
        <w:rPr>
          <w:rFonts w:cstheme="minorHAnsi"/>
        </w:rPr>
        <w:tab/>
      </w:r>
      <w:proofErr w:type="spellStart"/>
      <w:r w:rsidR="007F7315" w:rsidRPr="003215D5">
        <w:rPr>
          <w:rFonts w:cstheme="minorHAnsi"/>
        </w:rPr>
        <w:t>Madieae</w:t>
      </w:r>
      <w:proofErr w:type="spellEnd"/>
      <w:r w:rsidR="006B0578" w:rsidRPr="003215D5">
        <w:rPr>
          <w:rFonts w:cstheme="minorHAnsi"/>
        </w:rPr>
        <w:tab/>
        <w:t>PD</w:t>
      </w:r>
      <w:r w:rsidR="006B0578" w:rsidRPr="003215D5">
        <w:rPr>
          <w:rFonts w:cstheme="minorHAnsi"/>
        </w:rPr>
        <w:tab/>
        <w:t>20/10,</w:t>
      </w:r>
      <w:r w:rsidR="006B0578" w:rsidRPr="003215D5">
        <w:rPr>
          <w:rFonts w:cstheme="minorHAnsi"/>
        </w:rPr>
        <w:tab/>
        <w:t>L=D</w:t>
      </w:r>
      <w:r w:rsidR="006B0578" w:rsidRPr="003215D5">
        <w:rPr>
          <w:rFonts w:cstheme="minorHAnsi"/>
        </w:rPr>
        <w:tab/>
      </w:r>
      <w:proofErr w:type="spellStart"/>
      <w:r w:rsidR="006B0578" w:rsidRPr="003215D5">
        <w:rPr>
          <w:rFonts w:cstheme="minorHAnsi"/>
        </w:rPr>
        <w:t>Shimono</w:t>
      </w:r>
      <w:proofErr w:type="spellEnd"/>
      <w:r w:rsidR="006B0578" w:rsidRPr="003215D5">
        <w:rPr>
          <w:rFonts w:cstheme="minorHAnsi"/>
        </w:rPr>
        <w:t xml:space="preserve"> &amp; Kudo, 2005</w:t>
      </w:r>
      <w:r w:rsidR="00907A8E" w:rsidRPr="003215D5">
        <w:rPr>
          <w:rFonts w:cstheme="minorHAnsi"/>
        </w:rPr>
        <w:t xml:space="preserve"> </w:t>
      </w:r>
      <w:r w:rsidR="006B0578" w:rsidRPr="003215D5">
        <w:rPr>
          <w:rFonts w:cstheme="minorHAnsi"/>
        </w:rPr>
        <w:t>25/15</w:t>
      </w:r>
    </w:p>
    <w:p w14:paraId="110BE66D" w14:textId="3124F438"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75" w:name="_Hlk109649697"/>
      <w:r w:rsidRPr="003215D5">
        <w:rPr>
          <w:rFonts w:cstheme="minorHAnsi"/>
        </w:rPr>
        <w:t>Artemisia</w:t>
      </w:r>
      <w:bookmarkEnd w:id="175"/>
      <w:r w:rsidRPr="003215D5">
        <w:rPr>
          <w:rFonts w:cstheme="minorHAnsi"/>
        </w:rPr>
        <w:t xml:space="preserve"> </w:t>
      </w:r>
      <w:proofErr w:type="spellStart"/>
      <w:r w:rsidRPr="003215D5">
        <w:rPr>
          <w:rFonts w:cstheme="minorHAnsi"/>
        </w:rPr>
        <w:t>arctica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18,</w:t>
      </w:r>
      <w:r w:rsidRPr="003215D5">
        <w:rPr>
          <w:rFonts w:cstheme="minorHAnsi"/>
        </w:rPr>
        <w:tab/>
        <w:t>-</w:t>
      </w:r>
      <w:r w:rsidRPr="003215D5">
        <w:rPr>
          <w:rFonts w:cstheme="minorHAnsi"/>
        </w:rPr>
        <w:tab/>
      </w:r>
      <w:proofErr w:type="spellStart"/>
      <w:r w:rsidRPr="003215D5">
        <w:rPr>
          <w:rFonts w:cstheme="minorHAnsi"/>
        </w:rPr>
        <w:t>Bonde</w:t>
      </w:r>
      <w:proofErr w:type="spellEnd"/>
      <w:r w:rsidRPr="003215D5">
        <w:rPr>
          <w:rFonts w:cstheme="minorHAnsi"/>
        </w:rPr>
        <w:t xml:space="preserve">, 1965a; </w:t>
      </w:r>
      <w:proofErr w:type="spellStart"/>
      <w:r w:rsidRPr="003215D5">
        <w:rPr>
          <w:rFonts w:cstheme="minorHAnsi"/>
        </w:rPr>
        <w:t>Voronkova</w:t>
      </w:r>
      <w:proofErr w:type="spellEnd"/>
    </w:p>
    <w:p w14:paraId="1093AF6E" w14:textId="4CFB74FC" w:rsidR="006B0578"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22-28</w:t>
      </w:r>
      <w:r w:rsidR="006B0578" w:rsidRPr="003215D5">
        <w:rPr>
          <w:rFonts w:cstheme="minorHAnsi"/>
        </w:rPr>
        <w:tab/>
      </w:r>
      <w:r w:rsidR="006B0578" w:rsidRPr="003215D5">
        <w:rPr>
          <w:rFonts w:cstheme="minorHAnsi"/>
        </w:rPr>
        <w:tab/>
        <w:t xml:space="preserve">et al., 2011 </w:t>
      </w:r>
    </w:p>
    <w:p w14:paraId="0CBDBB8C" w14:textId="7FF0DBBB" w:rsidR="006B0578" w:rsidRPr="003215D5" w:rsidRDefault="00EE702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Artemisia </w:t>
      </w:r>
      <w:r w:rsidR="006B0578" w:rsidRPr="003215D5">
        <w:rPr>
          <w:rFonts w:cstheme="minorHAnsi"/>
        </w:rPr>
        <w:t>borealis</w:t>
      </w:r>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t>ND</w:t>
      </w:r>
      <w:r w:rsidR="006B0578" w:rsidRPr="003215D5">
        <w:rPr>
          <w:rFonts w:cstheme="minorHAnsi"/>
        </w:rPr>
        <w:tab/>
        <w:t>22-18</w:t>
      </w:r>
      <w:r w:rsidR="006B0578" w:rsidRPr="003215D5">
        <w:rPr>
          <w:rFonts w:cstheme="minorHAnsi"/>
        </w:rPr>
        <w:tab/>
        <w:t>-</w:t>
      </w:r>
      <w:r w:rsidR="006B0578" w:rsidRPr="003215D5">
        <w:rPr>
          <w:rFonts w:cstheme="minorHAnsi"/>
        </w:rPr>
        <w:tab/>
      </w:r>
      <w:proofErr w:type="spellStart"/>
      <w:r w:rsidR="006B0578" w:rsidRPr="003215D5">
        <w:rPr>
          <w:rFonts w:cstheme="minorHAnsi"/>
        </w:rPr>
        <w:t>Voronkova</w:t>
      </w:r>
      <w:proofErr w:type="spellEnd"/>
      <w:r w:rsidR="006B0578" w:rsidRPr="003215D5">
        <w:rPr>
          <w:rFonts w:cstheme="minorHAnsi"/>
        </w:rPr>
        <w:t xml:space="preserve"> et al., 2011</w:t>
      </w:r>
    </w:p>
    <w:p w14:paraId="2026F86D" w14:textId="38FEC49A" w:rsidR="00907A8E" w:rsidRPr="003215D5" w:rsidRDefault="00EE702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Artemisia </w:t>
      </w:r>
      <w:proofErr w:type="spellStart"/>
      <w:r w:rsidR="006B0578" w:rsidRPr="003215D5">
        <w:rPr>
          <w:rFonts w:cstheme="minorHAnsi"/>
        </w:rPr>
        <w:t>genipi</w:t>
      </w:r>
      <w:proofErr w:type="spellEnd"/>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r>
      <w:r w:rsidR="008E0E68" w:rsidRPr="003215D5">
        <w:rPr>
          <w:rFonts w:cstheme="minorHAnsi"/>
        </w:rPr>
        <w:t>PD</w:t>
      </w:r>
      <w:r w:rsidR="006B0578" w:rsidRPr="003215D5">
        <w:rPr>
          <w:rFonts w:cstheme="minorHAnsi"/>
        </w:rPr>
        <w:tab/>
        <w:t>25/10</w:t>
      </w:r>
      <w:r w:rsidR="006B0578" w:rsidRPr="003215D5">
        <w:rPr>
          <w:rFonts w:cstheme="minorHAnsi"/>
        </w:rPr>
        <w:tab/>
        <w:t>L</w:t>
      </w:r>
      <w:r w:rsidR="006B0578" w:rsidRPr="003215D5">
        <w:rPr>
          <w:rFonts w:cstheme="minorHAnsi"/>
        </w:rPr>
        <w:tab/>
      </w:r>
      <w:proofErr w:type="spellStart"/>
      <w:r w:rsidR="006B0578" w:rsidRPr="003215D5">
        <w:rPr>
          <w:rFonts w:cstheme="minorHAnsi"/>
        </w:rPr>
        <w:t>Schwienbacher</w:t>
      </w:r>
      <w:proofErr w:type="spellEnd"/>
      <w:r w:rsidR="006B0578" w:rsidRPr="003215D5">
        <w:rPr>
          <w:rFonts w:cstheme="minorHAnsi"/>
        </w:rPr>
        <w:t xml:space="preserve"> &amp; </w:t>
      </w:r>
    </w:p>
    <w:p w14:paraId="02DCCD66" w14:textId="77777777" w:rsidR="00907A8E"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6B0578" w:rsidRPr="003215D5">
        <w:rPr>
          <w:rFonts w:cstheme="minorHAnsi"/>
        </w:rPr>
        <w:t>Erschbamer</w:t>
      </w:r>
      <w:proofErr w:type="spellEnd"/>
      <w:r w:rsidR="006B0578" w:rsidRPr="003215D5">
        <w:rPr>
          <w:rFonts w:cstheme="minorHAnsi"/>
        </w:rPr>
        <w:t xml:space="preserve">, 2002; </w:t>
      </w:r>
    </w:p>
    <w:p w14:paraId="350BF59E" w14:textId="77777777" w:rsidR="00907A8E"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8E0E68" w:rsidRPr="003215D5">
        <w:rPr>
          <w:rFonts w:cstheme="minorHAnsi"/>
        </w:rPr>
        <w:t xml:space="preserve">Kootenay, 2008; </w:t>
      </w:r>
    </w:p>
    <w:p w14:paraId="71206FC5" w14:textId="77777777" w:rsidR="00907A8E"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6B0578" w:rsidRPr="003215D5">
        <w:rPr>
          <w:rFonts w:cstheme="minorHAnsi"/>
        </w:rPr>
        <w:t>Schwienbacher</w:t>
      </w:r>
      <w:proofErr w:type="spellEnd"/>
      <w:r w:rsidR="006B0578" w:rsidRPr="003215D5">
        <w:rPr>
          <w:rFonts w:cstheme="minorHAnsi"/>
        </w:rPr>
        <w:t xml:space="preserve"> et al.,</w:t>
      </w:r>
    </w:p>
    <w:p w14:paraId="65D0A041" w14:textId="6CC9F24F" w:rsidR="006B0578"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2011</w:t>
      </w:r>
    </w:p>
    <w:p w14:paraId="0FA0D8E0" w14:textId="5F86892A" w:rsidR="006B0578" w:rsidRPr="003215D5" w:rsidRDefault="00EE702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right="-270"/>
        <w:contextualSpacing/>
        <w:rPr>
          <w:rFonts w:cstheme="minorHAnsi"/>
        </w:rPr>
      </w:pPr>
      <w:r w:rsidRPr="003215D5">
        <w:rPr>
          <w:rFonts w:cstheme="minorHAnsi"/>
        </w:rPr>
        <w:t xml:space="preserve">Artemisia </w:t>
      </w:r>
      <w:r w:rsidR="006B0578" w:rsidRPr="003215D5">
        <w:rPr>
          <w:rFonts w:cstheme="minorHAnsi"/>
        </w:rPr>
        <w:t>glomerata</w:t>
      </w:r>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t>ND</w:t>
      </w:r>
      <w:r w:rsidR="006B0578" w:rsidRPr="003215D5">
        <w:rPr>
          <w:rFonts w:cstheme="minorHAnsi"/>
        </w:rPr>
        <w:tab/>
        <w:t>22-28</w:t>
      </w:r>
      <w:r w:rsidR="006B0578" w:rsidRPr="003215D5">
        <w:rPr>
          <w:rFonts w:cstheme="minorHAnsi"/>
        </w:rPr>
        <w:tab/>
        <w:t>-</w:t>
      </w:r>
      <w:r w:rsidR="006B0578" w:rsidRPr="003215D5">
        <w:rPr>
          <w:rFonts w:cstheme="minorHAnsi"/>
        </w:rPr>
        <w:tab/>
      </w:r>
      <w:proofErr w:type="spellStart"/>
      <w:r w:rsidR="006B0578" w:rsidRPr="003215D5">
        <w:rPr>
          <w:rFonts w:cstheme="minorHAnsi"/>
        </w:rPr>
        <w:t>Voronkova</w:t>
      </w:r>
      <w:proofErr w:type="spellEnd"/>
      <w:r w:rsidR="006B0578" w:rsidRPr="003215D5">
        <w:rPr>
          <w:rFonts w:cstheme="minorHAnsi"/>
        </w:rPr>
        <w:t xml:space="preserve"> et al., 2008</w:t>
      </w:r>
    </w:p>
    <w:p w14:paraId="30C56287" w14:textId="5499E39F" w:rsidR="00907A8E" w:rsidRPr="003215D5" w:rsidRDefault="00EE702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Artemisia </w:t>
      </w:r>
      <w:proofErr w:type="spellStart"/>
      <w:r w:rsidR="006B0578" w:rsidRPr="003215D5">
        <w:rPr>
          <w:rFonts w:cstheme="minorHAnsi"/>
        </w:rPr>
        <w:t>scopulorum</w:t>
      </w:r>
      <w:proofErr w:type="spellEnd"/>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r>
      <w:r w:rsidR="008E0E68" w:rsidRPr="003215D5">
        <w:rPr>
          <w:rFonts w:cstheme="minorHAnsi"/>
        </w:rPr>
        <w:t>ND</w:t>
      </w:r>
      <w:r w:rsidR="006B0578" w:rsidRPr="003215D5">
        <w:rPr>
          <w:rFonts w:cstheme="minorHAnsi"/>
        </w:rPr>
        <w:tab/>
        <w:t>18</w:t>
      </w:r>
      <w:r w:rsidR="006B0578" w:rsidRPr="003215D5">
        <w:rPr>
          <w:rFonts w:cstheme="minorHAnsi"/>
        </w:rPr>
        <w:tab/>
        <w:t>L&gt;D</w:t>
      </w:r>
      <w:r w:rsidR="006B0578" w:rsidRPr="003215D5">
        <w:rPr>
          <w:rFonts w:cstheme="minorHAnsi"/>
        </w:rPr>
        <w:tab/>
        <w:t xml:space="preserve">Bliss, 1958; </w:t>
      </w:r>
      <w:proofErr w:type="spellStart"/>
      <w:r w:rsidR="006B0578" w:rsidRPr="003215D5">
        <w:rPr>
          <w:rFonts w:cstheme="minorHAnsi"/>
        </w:rPr>
        <w:t>Bonde</w:t>
      </w:r>
      <w:proofErr w:type="spellEnd"/>
      <w:r w:rsidR="006B0578" w:rsidRPr="003215D5">
        <w:rPr>
          <w:rFonts w:cstheme="minorHAnsi"/>
        </w:rPr>
        <w:t xml:space="preserve">, </w:t>
      </w:r>
    </w:p>
    <w:p w14:paraId="2F1C8D2F" w14:textId="77777777" w:rsidR="00907A8E"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 xml:space="preserve">1965a; Chambers et al., </w:t>
      </w:r>
    </w:p>
    <w:p w14:paraId="28ACB523" w14:textId="67A630DF" w:rsidR="006B0578"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1987</w:t>
      </w:r>
    </w:p>
    <w:p w14:paraId="04ADB631" w14:textId="51F8FDD0" w:rsidR="006B0578" w:rsidRPr="003215D5" w:rsidRDefault="00EE702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Artemisia </w:t>
      </w:r>
      <w:proofErr w:type="spellStart"/>
      <w:r w:rsidR="006B0578" w:rsidRPr="003215D5">
        <w:rPr>
          <w:rFonts w:cstheme="minorHAnsi"/>
        </w:rPr>
        <w:t>tilesii</w:t>
      </w:r>
      <w:proofErr w:type="spellEnd"/>
      <w:r w:rsidR="006B0578" w:rsidRPr="003215D5">
        <w:rPr>
          <w:rFonts w:cstheme="minorHAnsi"/>
        </w:rPr>
        <w:tab/>
      </w:r>
      <w:r w:rsidR="006B0578" w:rsidRPr="003215D5">
        <w:rPr>
          <w:rFonts w:cstheme="minorHAnsi"/>
        </w:rPr>
        <w:tab/>
      </w:r>
      <w:proofErr w:type="spellStart"/>
      <w:r w:rsidR="00CD7B7B">
        <w:rPr>
          <w:rFonts w:cstheme="minorHAnsi"/>
        </w:rPr>
        <w:t>Anthemideae</w:t>
      </w:r>
      <w:proofErr w:type="spellEnd"/>
      <w:r w:rsidR="006B0578" w:rsidRPr="003215D5">
        <w:rPr>
          <w:rFonts w:cstheme="minorHAnsi"/>
        </w:rPr>
        <w:tab/>
        <w:t>ND</w:t>
      </w:r>
      <w:r w:rsidR="006B0578" w:rsidRPr="003215D5">
        <w:rPr>
          <w:rFonts w:cstheme="minorHAnsi"/>
        </w:rPr>
        <w:tab/>
        <w:t>22</w:t>
      </w:r>
      <w:r w:rsidR="006B0578" w:rsidRPr="003215D5">
        <w:rPr>
          <w:rFonts w:cstheme="minorHAnsi"/>
        </w:rPr>
        <w:tab/>
        <w:t>-</w:t>
      </w:r>
      <w:r w:rsidR="006B0578" w:rsidRPr="003215D5">
        <w:rPr>
          <w:rFonts w:cstheme="minorHAnsi"/>
        </w:rPr>
        <w:tab/>
      </w:r>
      <w:proofErr w:type="spellStart"/>
      <w:r w:rsidR="006B0578" w:rsidRPr="003215D5">
        <w:rPr>
          <w:rFonts w:cstheme="minorHAnsi"/>
        </w:rPr>
        <w:t>Steshenko</w:t>
      </w:r>
      <w:proofErr w:type="spellEnd"/>
      <w:r w:rsidR="006B0578" w:rsidRPr="003215D5">
        <w:rPr>
          <w:rFonts w:cstheme="minorHAnsi"/>
        </w:rPr>
        <w:t>, 1966</w:t>
      </w:r>
    </w:p>
    <w:p w14:paraId="7D1E1C2E" w14:textId="53AB8040" w:rsidR="00DD26A2" w:rsidRPr="003215D5" w:rsidRDefault="00DD26A2"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76" w:name="_Hlk109725882"/>
      <w:proofErr w:type="spellStart"/>
      <w:r w:rsidRPr="003215D5">
        <w:rPr>
          <w:rFonts w:cstheme="minorHAnsi"/>
        </w:rPr>
        <w:t>Askellia</w:t>
      </w:r>
      <w:bookmarkEnd w:id="176"/>
      <w:proofErr w:type="spellEnd"/>
      <w:r w:rsidRPr="003215D5">
        <w:rPr>
          <w:rFonts w:cstheme="minorHAnsi"/>
        </w:rPr>
        <w:t xml:space="preserve"> </w:t>
      </w:r>
      <w:proofErr w:type="spellStart"/>
      <w:r w:rsidRPr="003215D5">
        <w:rPr>
          <w:rFonts w:cstheme="minorHAnsi"/>
        </w:rPr>
        <w:t>pygmaea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22</w:t>
      </w:r>
      <w:r w:rsidRPr="003215D5">
        <w:rPr>
          <w:rFonts w:cstheme="minorHAnsi"/>
        </w:rPr>
        <w:tab/>
        <w:t>-</w:t>
      </w:r>
      <w:r w:rsidRPr="003215D5">
        <w:rPr>
          <w:rFonts w:cstheme="minorHAnsi"/>
        </w:rPr>
        <w:tab/>
        <w:t>Bliss, 1958</w:t>
      </w:r>
    </w:p>
    <w:p w14:paraId="3FA5A3D2" w14:textId="77777777" w:rsidR="00907A8E"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Aster </w:t>
      </w:r>
      <w:proofErr w:type="spellStart"/>
      <w:r w:rsidRPr="003215D5">
        <w:rPr>
          <w:rFonts w:cstheme="minorHAnsi"/>
        </w:rPr>
        <w:t>alpinus</w:t>
      </w:r>
      <w:proofErr w:type="spellEnd"/>
      <w:r w:rsidRPr="003215D5">
        <w:rPr>
          <w:rFonts w:cstheme="minorHAnsi"/>
        </w:rPr>
        <w:tab/>
      </w:r>
      <w:r w:rsidRPr="003215D5">
        <w:rPr>
          <w:rFonts w:cstheme="minorHAnsi"/>
        </w:rPr>
        <w:tab/>
      </w:r>
      <w:proofErr w:type="spellStart"/>
      <w:r w:rsidRPr="003215D5">
        <w:rPr>
          <w:rFonts w:cstheme="minorHAnsi"/>
        </w:rPr>
        <w:t>Astereae</w:t>
      </w:r>
      <w:proofErr w:type="spellEnd"/>
      <w:r w:rsidRPr="003215D5">
        <w:rPr>
          <w:rFonts w:cstheme="minorHAnsi"/>
        </w:rPr>
        <w:tab/>
      </w:r>
      <w:r w:rsidR="005A1BAD" w:rsidRPr="003215D5">
        <w:rPr>
          <w:rFonts w:cstheme="minorHAnsi"/>
        </w:rPr>
        <w:t>PD</w:t>
      </w:r>
      <w:r w:rsidRPr="003215D5">
        <w:rPr>
          <w:rFonts w:cstheme="minorHAnsi"/>
        </w:rPr>
        <w:tab/>
        <w:t>-</w:t>
      </w:r>
      <w:r w:rsidRPr="003215D5">
        <w:rPr>
          <w:rFonts w:cstheme="minorHAnsi"/>
        </w:rPr>
        <w:tab/>
        <w:t>-</w:t>
      </w:r>
      <w:r w:rsidRPr="003215D5">
        <w:rPr>
          <w:rFonts w:cstheme="minorHAnsi"/>
        </w:rPr>
        <w:tab/>
      </w:r>
      <w:proofErr w:type="spellStart"/>
      <w:r w:rsidRPr="003215D5">
        <w:rPr>
          <w:rFonts w:cstheme="minorHAnsi"/>
        </w:rPr>
        <w:t>Sapzhenkova</w:t>
      </w:r>
      <w:proofErr w:type="spellEnd"/>
      <w:r w:rsidRPr="003215D5">
        <w:rPr>
          <w:rFonts w:cstheme="minorHAnsi"/>
        </w:rPr>
        <w:t xml:space="preserve"> et al., 1986</w:t>
      </w:r>
      <w:r w:rsidR="005A1BAD" w:rsidRPr="003215D5">
        <w:rPr>
          <w:rFonts w:cstheme="minorHAnsi"/>
        </w:rPr>
        <w:t xml:space="preserve">; </w:t>
      </w:r>
    </w:p>
    <w:p w14:paraId="0274C418" w14:textId="1CE9A110" w:rsidR="006B0578"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5A1BAD" w:rsidRPr="003215D5">
        <w:rPr>
          <w:rFonts w:cstheme="minorHAnsi"/>
        </w:rPr>
        <w:t>Tudela-Isanta</w:t>
      </w:r>
      <w:proofErr w:type="spellEnd"/>
      <w:r w:rsidR="005A1BAD" w:rsidRPr="003215D5">
        <w:rPr>
          <w:rFonts w:cstheme="minorHAnsi"/>
        </w:rPr>
        <w:t xml:space="preserve"> et al., 2017</w:t>
      </w:r>
    </w:p>
    <w:p w14:paraId="2996A5DB" w14:textId="40171089" w:rsidR="00EA333F" w:rsidRPr="003215D5" w:rsidRDefault="00EA333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Aster </w:t>
      </w:r>
      <w:proofErr w:type="spellStart"/>
      <w:r w:rsidRPr="003215D5">
        <w:rPr>
          <w:rFonts w:cstheme="minorHAnsi"/>
        </w:rPr>
        <w:t>pyrenaeus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20,</w:t>
      </w:r>
      <w:r w:rsidRPr="003215D5">
        <w:rPr>
          <w:rFonts w:cstheme="minorHAnsi"/>
        </w:rPr>
        <w:tab/>
        <w:t>L</w:t>
      </w:r>
      <w:r w:rsidR="0068402A" w:rsidRPr="003215D5">
        <w:rPr>
          <w:rFonts w:cstheme="minorHAnsi"/>
        </w:rPr>
        <w:t>=</w:t>
      </w:r>
      <w:r w:rsidRPr="003215D5">
        <w:rPr>
          <w:rFonts w:cstheme="minorHAnsi"/>
        </w:rPr>
        <w:t>D</w:t>
      </w:r>
      <w:r w:rsidRPr="003215D5">
        <w:rPr>
          <w:rFonts w:cstheme="minorHAnsi"/>
        </w:rPr>
        <w:tab/>
      </w:r>
      <w:proofErr w:type="spellStart"/>
      <w:r w:rsidRPr="003215D5">
        <w:rPr>
          <w:rFonts w:cstheme="minorHAnsi"/>
        </w:rPr>
        <w:t>Torrico</w:t>
      </w:r>
      <w:proofErr w:type="spellEnd"/>
      <w:r w:rsidRPr="003215D5">
        <w:rPr>
          <w:rFonts w:cstheme="minorHAnsi"/>
        </w:rPr>
        <w:t xml:space="preserve"> et al., 2011</w:t>
      </w:r>
    </w:p>
    <w:p w14:paraId="5F187129" w14:textId="5C29142E" w:rsidR="00EA333F" w:rsidRPr="003215D5" w:rsidRDefault="00EA333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lastRenderedPageBreak/>
        <w:tab/>
      </w:r>
      <w:r w:rsidRPr="003215D5">
        <w:rPr>
          <w:rFonts w:cstheme="minorHAnsi"/>
        </w:rPr>
        <w:tab/>
      </w:r>
      <w:r w:rsidRPr="003215D5">
        <w:rPr>
          <w:rFonts w:cstheme="minorHAnsi"/>
        </w:rPr>
        <w:tab/>
      </w:r>
      <w:r w:rsidRPr="003215D5">
        <w:rPr>
          <w:rFonts w:cstheme="minorHAnsi"/>
        </w:rPr>
        <w:tab/>
      </w:r>
      <w:r w:rsidRPr="003215D5">
        <w:rPr>
          <w:rFonts w:cstheme="minorHAnsi"/>
        </w:rPr>
        <w:tab/>
        <w:t>25/15</w:t>
      </w:r>
    </w:p>
    <w:p w14:paraId="549389EF" w14:textId="01BA9748"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w:t>
      </w:r>
      <w:r w:rsidR="00EA333F" w:rsidRPr="003215D5">
        <w:rPr>
          <w:rFonts w:cstheme="minorHAnsi"/>
        </w:rPr>
        <w:t>ster</w:t>
      </w:r>
      <w:r w:rsidRPr="003215D5">
        <w:rPr>
          <w:rFonts w:cstheme="minorHAnsi"/>
        </w:rPr>
        <w:t xml:space="preserve"> </w:t>
      </w:r>
      <w:proofErr w:type="spellStart"/>
      <w:r w:rsidRPr="003215D5">
        <w:rPr>
          <w:rFonts w:cstheme="minorHAnsi"/>
        </w:rPr>
        <w:t>sibiricus</w:t>
      </w:r>
      <w:proofErr w:type="spellEnd"/>
      <w:r w:rsidRPr="003215D5">
        <w:rPr>
          <w:rFonts w:cstheme="minorHAnsi"/>
        </w:rPr>
        <w:tab/>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22</w:t>
      </w:r>
      <w:r w:rsidRPr="003215D5">
        <w:rPr>
          <w:rFonts w:cstheme="minorHAnsi"/>
        </w:rPr>
        <w:tab/>
        <w:t>-</w:t>
      </w:r>
      <w:r w:rsidRPr="003215D5">
        <w:rPr>
          <w:rFonts w:cstheme="minorHAnsi"/>
        </w:rPr>
        <w:tab/>
        <w:t>Bliss, 1958</w:t>
      </w:r>
    </w:p>
    <w:p w14:paraId="4F7EDDAC" w14:textId="538F9360"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Brachyscome </w:t>
      </w:r>
      <w:proofErr w:type="spellStart"/>
      <w:r w:rsidRPr="003215D5">
        <w:rPr>
          <w:rFonts w:cstheme="minorHAnsi"/>
        </w:rPr>
        <w:t>obovat</w:t>
      </w:r>
      <w:r w:rsidR="00EE7026" w:rsidRPr="003215D5">
        <w:rPr>
          <w:rFonts w:cstheme="minorHAnsi"/>
        </w:rPr>
        <w:t>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23466E1A" w14:textId="32F82A64"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Brachyscome stolonifera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t>Hoyle et al., 2015</w:t>
      </w:r>
    </w:p>
    <w:p w14:paraId="4C3C02FE" w14:textId="7F272E95" w:rsidR="0077402B" w:rsidRPr="003215D5" w:rsidRDefault="006C5CF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Brachyscome </w:t>
      </w:r>
      <w:proofErr w:type="spellStart"/>
      <w:r w:rsidRPr="003215D5">
        <w:rPr>
          <w:rFonts w:cstheme="minorHAnsi"/>
        </w:rPr>
        <w:t>tenuiscapa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r>
      <w:r w:rsidR="0077402B" w:rsidRPr="003215D5">
        <w:rPr>
          <w:rFonts w:cstheme="minorHAnsi"/>
        </w:rPr>
        <w:t>10, 15,</w:t>
      </w:r>
      <w:r w:rsidR="007D009E" w:rsidRPr="003215D5">
        <w:rPr>
          <w:rFonts w:cstheme="minorHAnsi"/>
        </w:rPr>
        <w:tab/>
      </w:r>
      <w:r w:rsidR="0077402B" w:rsidRPr="003215D5">
        <w:rPr>
          <w:rFonts w:cstheme="minorHAnsi"/>
        </w:rPr>
        <w:t xml:space="preserve"> -</w:t>
      </w:r>
      <w:r w:rsidR="0077402B" w:rsidRPr="003215D5">
        <w:rPr>
          <w:rFonts w:cstheme="minorHAnsi"/>
        </w:rPr>
        <w:tab/>
      </w:r>
      <w:bookmarkStart w:id="177" w:name="_Hlk101865410"/>
      <w:r w:rsidR="0077402B" w:rsidRPr="003215D5">
        <w:rPr>
          <w:rFonts w:cstheme="minorHAnsi"/>
        </w:rPr>
        <w:t>Sommerville et al., 2013</w:t>
      </w:r>
    </w:p>
    <w:bookmarkEnd w:id="177"/>
    <w:p w14:paraId="3DCB43E5" w14:textId="2EF81AC1" w:rsidR="006C5CFB" w:rsidRPr="003215D5" w:rsidRDefault="0077402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20, 25</w:t>
      </w:r>
    </w:p>
    <w:p w14:paraId="2BC90791" w14:textId="6CC087D6"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Carduus </w:t>
      </w:r>
      <w:proofErr w:type="spellStart"/>
      <w:r w:rsidRPr="003215D5">
        <w:rPr>
          <w:rFonts w:cstheme="minorHAnsi"/>
        </w:rPr>
        <w:t>defloratus</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Zuur</w:t>
      </w:r>
      <w:proofErr w:type="spellEnd"/>
      <w:r w:rsidRPr="003215D5">
        <w:rPr>
          <w:rFonts w:cstheme="minorHAnsi"/>
        </w:rPr>
        <w:t>-Isler, 1982</w:t>
      </w:r>
    </w:p>
    <w:p w14:paraId="72B9BE58" w14:textId="6992512D"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Carlina acaulis</w:t>
      </w:r>
      <w:r w:rsidRPr="003215D5">
        <w:rPr>
          <w:rFonts w:cstheme="minorHAnsi"/>
        </w:rPr>
        <w:tab/>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r>
      <w:proofErr w:type="spellStart"/>
      <w:r w:rsidRPr="003215D5">
        <w:rPr>
          <w:rFonts w:cstheme="minorHAnsi"/>
        </w:rPr>
        <w:t>Sapzhenkova</w:t>
      </w:r>
      <w:proofErr w:type="spellEnd"/>
      <w:r w:rsidRPr="003215D5">
        <w:rPr>
          <w:rFonts w:cstheme="minorHAnsi"/>
        </w:rPr>
        <w:t xml:space="preserve"> et al., 1986</w:t>
      </w:r>
    </w:p>
    <w:p w14:paraId="329AB36E" w14:textId="77777777" w:rsidR="0041580E" w:rsidRPr="003215D5" w:rsidRDefault="0041580E" w:rsidP="0041580E">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78" w:name="_Hlk101864303"/>
      <w:proofErr w:type="spellStart"/>
      <w:r w:rsidRPr="003215D5">
        <w:rPr>
          <w:rFonts w:cstheme="minorHAnsi"/>
        </w:rPr>
        <w:t>Celmisia</w:t>
      </w:r>
      <w:proofErr w:type="spellEnd"/>
      <w:r w:rsidRPr="003215D5">
        <w:rPr>
          <w:rFonts w:cstheme="minorHAnsi"/>
        </w:rPr>
        <w:t xml:space="preserve"> angustifolia</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5</w:t>
      </w:r>
      <w:r w:rsidRPr="003215D5">
        <w:rPr>
          <w:rFonts w:cstheme="minorHAnsi"/>
        </w:rPr>
        <w:tab/>
        <w:t>L&gt;D</w:t>
      </w:r>
      <w:r w:rsidRPr="003215D5">
        <w:rPr>
          <w:rFonts w:cstheme="minorHAnsi"/>
        </w:rPr>
        <w:tab/>
        <w:t>Scott, 1975</w:t>
      </w:r>
    </w:p>
    <w:p w14:paraId="62E6DC18" w14:textId="65431C59" w:rsidR="00FA13FF"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Celmisia</w:t>
      </w:r>
      <w:bookmarkEnd w:id="178"/>
      <w:proofErr w:type="spellEnd"/>
      <w:r w:rsidRPr="003215D5">
        <w:rPr>
          <w:rFonts w:cstheme="minorHAnsi"/>
        </w:rPr>
        <w:t xml:space="preserve"> </w:t>
      </w:r>
      <w:proofErr w:type="spellStart"/>
      <w:r w:rsidR="00FA13FF" w:rsidRPr="003215D5">
        <w:rPr>
          <w:rFonts w:cstheme="minorHAnsi"/>
        </w:rPr>
        <w:t>armstrongii</w:t>
      </w:r>
      <w:proofErr w:type="spellEnd"/>
      <w:r w:rsidR="00FA13FF" w:rsidRPr="003215D5">
        <w:rPr>
          <w:rFonts w:cstheme="minorHAnsi"/>
        </w:rPr>
        <w:tab/>
      </w:r>
      <w:proofErr w:type="spellStart"/>
      <w:r w:rsidR="00FA13FF" w:rsidRPr="003215D5">
        <w:rPr>
          <w:rFonts w:cstheme="minorHAnsi"/>
        </w:rPr>
        <w:t>Astereae</w:t>
      </w:r>
      <w:proofErr w:type="spellEnd"/>
      <w:r w:rsidR="00FA13FF" w:rsidRPr="003215D5">
        <w:rPr>
          <w:rFonts w:cstheme="minorHAnsi"/>
        </w:rPr>
        <w:tab/>
        <w:t>PD</w:t>
      </w:r>
      <w:r w:rsidR="00FA13FF" w:rsidRPr="003215D5">
        <w:rPr>
          <w:rFonts w:cstheme="minorHAnsi"/>
        </w:rPr>
        <w:tab/>
        <w:t>5</w:t>
      </w:r>
      <w:r w:rsidR="00FA13FF" w:rsidRPr="003215D5">
        <w:rPr>
          <w:rFonts w:cstheme="minorHAnsi"/>
        </w:rPr>
        <w:tab/>
        <w:t>-</w:t>
      </w:r>
      <w:r w:rsidR="00FA13FF" w:rsidRPr="003215D5">
        <w:rPr>
          <w:rFonts w:cstheme="minorHAnsi"/>
        </w:rPr>
        <w:tab/>
        <w:t>Kootenay, 2008</w:t>
      </w:r>
    </w:p>
    <w:p w14:paraId="59368193" w14:textId="03E7042B" w:rsidR="006B0578" w:rsidRPr="003215D5" w:rsidRDefault="008A40E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Celmisia</w:t>
      </w:r>
      <w:proofErr w:type="spellEnd"/>
      <w:r w:rsidR="006B0578" w:rsidRPr="003215D5">
        <w:rPr>
          <w:rFonts w:cstheme="minorHAnsi"/>
        </w:rPr>
        <w:t xml:space="preserve"> coriacea</w:t>
      </w:r>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PD</w:t>
      </w:r>
      <w:r w:rsidR="006B0578" w:rsidRPr="003215D5">
        <w:rPr>
          <w:rFonts w:cstheme="minorHAnsi"/>
        </w:rPr>
        <w:tab/>
        <w:t>5</w:t>
      </w:r>
      <w:r w:rsidR="006B0578" w:rsidRPr="003215D5">
        <w:rPr>
          <w:rFonts w:cstheme="minorHAnsi"/>
        </w:rPr>
        <w:tab/>
        <w:t>L&gt;D</w:t>
      </w:r>
      <w:r w:rsidR="006B0578" w:rsidRPr="003215D5">
        <w:rPr>
          <w:rFonts w:cstheme="minorHAnsi"/>
        </w:rPr>
        <w:tab/>
        <w:t>Scott, 1975</w:t>
      </w:r>
    </w:p>
    <w:p w14:paraId="1CC813D8" w14:textId="65BACFA1"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Celmisia</w:t>
      </w:r>
      <w:proofErr w:type="spellEnd"/>
      <w:r w:rsidRPr="003215D5">
        <w:rPr>
          <w:rFonts w:cstheme="minorHAnsi"/>
        </w:rPr>
        <w:t xml:space="preserve"> </w:t>
      </w:r>
      <w:proofErr w:type="spellStart"/>
      <w:r w:rsidRPr="003215D5">
        <w:rPr>
          <w:rFonts w:cstheme="minorHAnsi"/>
        </w:rPr>
        <w:t>costiniana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t>Hoyle et al., 2015</w:t>
      </w:r>
    </w:p>
    <w:p w14:paraId="1B15BB3F" w14:textId="6490F1F7" w:rsidR="006B0578" w:rsidRPr="003215D5" w:rsidRDefault="008A40E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Celmisia</w:t>
      </w:r>
      <w:proofErr w:type="spellEnd"/>
      <w:r w:rsidR="006B0578" w:rsidRPr="003215D5">
        <w:rPr>
          <w:rFonts w:cstheme="minorHAnsi"/>
        </w:rPr>
        <w:t xml:space="preserve"> </w:t>
      </w:r>
      <w:proofErr w:type="spellStart"/>
      <w:r w:rsidR="006B0578" w:rsidRPr="003215D5">
        <w:rPr>
          <w:rFonts w:cstheme="minorHAnsi"/>
        </w:rPr>
        <w:t>gracilenta</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PD</w:t>
      </w:r>
      <w:r w:rsidR="006B0578" w:rsidRPr="003215D5">
        <w:rPr>
          <w:rFonts w:cstheme="minorHAnsi"/>
        </w:rPr>
        <w:tab/>
        <w:t>20</w:t>
      </w:r>
      <w:r w:rsidR="006B0578" w:rsidRPr="003215D5">
        <w:rPr>
          <w:rFonts w:cstheme="minorHAnsi"/>
        </w:rPr>
        <w:tab/>
        <w:t>L&gt;D</w:t>
      </w:r>
      <w:r w:rsidR="006B0578" w:rsidRPr="003215D5">
        <w:rPr>
          <w:rFonts w:cstheme="minorHAnsi"/>
        </w:rPr>
        <w:tab/>
        <w:t>Scott, 1975</w:t>
      </w:r>
    </w:p>
    <w:p w14:paraId="50389E64" w14:textId="447221D6" w:rsidR="009573BD" w:rsidRPr="003215D5" w:rsidRDefault="009573BD"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Celmisia</w:t>
      </w:r>
      <w:proofErr w:type="spellEnd"/>
      <w:r w:rsidRPr="003215D5">
        <w:rPr>
          <w:rFonts w:cstheme="minorHAnsi"/>
        </w:rPr>
        <w:t xml:space="preserve"> </w:t>
      </w:r>
      <w:proofErr w:type="spellStart"/>
      <w:r w:rsidRPr="003215D5">
        <w:rPr>
          <w:rFonts w:cstheme="minorHAnsi"/>
        </w:rPr>
        <w:t>hookerii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Kootenay, 2008</w:t>
      </w:r>
    </w:p>
    <w:p w14:paraId="448BCB16" w14:textId="73E26364" w:rsidR="009573BD" w:rsidRPr="003215D5" w:rsidRDefault="009573BD"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Celmisia</w:t>
      </w:r>
      <w:proofErr w:type="spellEnd"/>
      <w:r w:rsidRPr="003215D5">
        <w:rPr>
          <w:rFonts w:cstheme="minorHAnsi"/>
        </w:rPr>
        <w:t xml:space="preserve"> spectabilis</w:t>
      </w:r>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w:t>
      </w:r>
      <w:r w:rsidR="0041580E">
        <w:rPr>
          <w:rFonts w:cstheme="minorHAnsi"/>
        </w:rPr>
        <w:t>a</w:t>
      </w:r>
      <w:r w:rsidRPr="003215D5">
        <w:rPr>
          <w:rFonts w:cstheme="minorHAnsi"/>
        </w:rPr>
        <w:t>y, 2008</w:t>
      </w:r>
    </w:p>
    <w:p w14:paraId="70F2F34A" w14:textId="22AC5A07" w:rsidR="009573BD" w:rsidRPr="003215D5" w:rsidRDefault="009573BD"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Celmisia</w:t>
      </w:r>
      <w:proofErr w:type="spellEnd"/>
      <w:r w:rsidRPr="003215D5">
        <w:rPr>
          <w:rFonts w:cstheme="minorHAnsi"/>
        </w:rPr>
        <w:t xml:space="preserve"> </w:t>
      </w:r>
      <w:proofErr w:type="spellStart"/>
      <w:r w:rsidRPr="003215D5">
        <w:rPr>
          <w:rFonts w:cstheme="minorHAnsi"/>
        </w:rPr>
        <w:t>traversii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Kootenay, 2008</w:t>
      </w:r>
    </w:p>
    <w:p w14:paraId="7CA4B166" w14:textId="76A60011" w:rsidR="00907A8E" w:rsidRPr="003215D5" w:rsidRDefault="00B8509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Chaetanthera</w:t>
      </w:r>
      <w:proofErr w:type="spellEnd"/>
      <w:r w:rsidRPr="003215D5">
        <w:rPr>
          <w:rFonts w:cstheme="minorHAnsi"/>
        </w:rPr>
        <w:t xml:space="preserve"> </w:t>
      </w:r>
      <w:proofErr w:type="spellStart"/>
      <w:r w:rsidRPr="003215D5">
        <w:rPr>
          <w:rFonts w:cstheme="minorHAnsi"/>
        </w:rPr>
        <w:t>euphrasioides</w:t>
      </w:r>
      <w:proofErr w:type="spellEnd"/>
      <w:r w:rsidRPr="003215D5">
        <w:rPr>
          <w:rFonts w:cstheme="minorHAnsi"/>
        </w:rPr>
        <w:tab/>
      </w:r>
      <w:proofErr w:type="spellStart"/>
      <w:r w:rsidR="00CD7B7B">
        <w:rPr>
          <w:rFonts w:cstheme="minorHAnsi"/>
        </w:rPr>
        <w:t>Mutisieae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t>Cavieres &amp; Sierra-</w:t>
      </w:r>
    </w:p>
    <w:p w14:paraId="319C1743" w14:textId="77FAFF29" w:rsidR="00B85093"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85093" w:rsidRPr="003215D5">
        <w:rPr>
          <w:rFonts w:cstheme="minorHAnsi"/>
        </w:rPr>
        <w:t>Almeida, 2018</w:t>
      </w:r>
    </w:p>
    <w:p w14:paraId="0CFD6BA4" w14:textId="49340B18" w:rsidR="00907A8E" w:rsidRPr="003215D5" w:rsidRDefault="008A40E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Chaetanthera</w:t>
      </w:r>
      <w:proofErr w:type="spellEnd"/>
      <w:r w:rsidRPr="003215D5">
        <w:rPr>
          <w:rFonts w:cstheme="minorHAnsi"/>
        </w:rPr>
        <w:t xml:space="preserve"> </w:t>
      </w:r>
      <w:proofErr w:type="spellStart"/>
      <w:r w:rsidRPr="003215D5">
        <w:rPr>
          <w:rFonts w:cstheme="minorHAnsi"/>
        </w:rPr>
        <w:t>microphylla</w:t>
      </w:r>
      <w:proofErr w:type="spellEnd"/>
      <w:r w:rsidR="00B85093" w:rsidRPr="003215D5">
        <w:rPr>
          <w:rFonts w:cstheme="minorHAnsi"/>
        </w:rPr>
        <w:tab/>
      </w:r>
      <w:proofErr w:type="spellStart"/>
      <w:r w:rsidR="00CD7B7B">
        <w:rPr>
          <w:rFonts w:cstheme="minorHAnsi"/>
        </w:rPr>
        <w:t>Mutisieae</w:t>
      </w:r>
      <w:proofErr w:type="spellEnd"/>
      <w:r w:rsidR="00B85093" w:rsidRPr="003215D5">
        <w:rPr>
          <w:rFonts w:cstheme="minorHAnsi"/>
        </w:rPr>
        <w:tab/>
        <w:t>ND</w:t>
      </w:r>
      <w:r w:rsidR="00B85093" w:rsidRPr="003215D5">
        <w:rPr>
          <w:rFonts w:cstheme="minorHAnsi"/>
        </w:rPr>
        <w:tab/>
        <w:t>20/10</w:t>
      </w:r>
      <w:r w:rsidR="00B85093" w:rsidRPr="003215D5">
        <w:rPr>
          <w:rFonts w:cstheme="minorHAnsi"/>
        </w:rPr>
        <w:tab/>
        <w:t>-</w:t>
      </w:r>
      <w:r w:rsidR="00B85093" w:rsidRPr="003215D5">
        <w:rPr>
          <w:rFonts w:cstheme="minorHAnsi"/>
        </w:rPr>
        <w:tab/>
        <w:t>Cavieres &amp; Sierra-</w:t>
      </w:r>
    </w:p>
    <w:p w14:paraId="0AA149D7" w14:textId="5631B09A" w:rsidR="008A40E3"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85093" w:rsidRPr="003215D5">
        <w:rPr>
          <w:rFonts w:cstheme="minorHAnsi"/>
        </w:rPr>
        <w:t>Almeida, 2018</w:t>
      </w:r>
    </w:p>
    <w:p w14:paraId="2A3DEA8F" w14:textId="3889ADE3"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Cirsium leucopsis</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Kirmizi</w:t>
      </w:r>
      <w:proofErr w:type="spellEnd"/>
      <w:r w:rsidRPr="003215D5">
        <w:rPr>
          <w:rFonts w:cstheme="minorHAnsi"/>
        </w:rPr>
        <w:t xml:space="preserve"> et al., 2011</w:t>
      </w:r>
    </w:p>
    <w:p w14:paraId="1D2E2A5E" w14:textId="29290E2C" w:rsidR="00157C18" w:rsidRPr="003215D5" w:rsidRDefault="0077402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Coronidium</w:t>
      </w:r>
      <w:proofErr w:type="spellEnd"/>
      <w:r w:rsidRPr="003215D5">
        <w:rPr>
          <w:rFonts w:cstheme="minorHAnsi"/>
        </w:rPr>
        <w:t xml:space="preserve"> </w:t>
      </w:r>
      <w:proofErr w:type="spellStart"/>
      <w:r w:rsidRPr="003215D5">
        <w:rPr>
          <w:rFonts w:cstheme="minorHAnsi"/>
        </w:rPr>
        <w:t>scorpioides</w:t>
      </w:r>
      <w:proofErr w:type="spellEnd"/>
      <w:r w:rsidRPr="003215D5">
        <w:rPr>
          <w:rFonts w:cstheme="minorHAnsi"/>
        </w:rPr>
        <w:tab/>
      </w:r>
      <w:proofErr w:type="spellStart"/>
      <w:r w:rsidR="00CD7B7B">
        <w:rPr>
          <w:rFonts w:cstheme="minorHAnsi"/>
        </w:rPr>
        <w:t>Gnaphalieae</w:t>
      </w:r>
      <w:proofErr w:type="spellEnd"/>
      <w:r w:rsidR="00157C18" w:rsidRPr="003215D5">
        <w:rPr>
          <w:rFonts w:cstheme="minorHAnsi"/>
        </w:rPr>
        <w:tab/>
        <w:t>ND</w:t>
      </w:r>
      <w:r w:rsidR="00157C18" w:rsidRPr="003215D5">
        <w:rPr>
          <w:rFonts w:cstheme="minorHAnsi"/>
        </w:rPr>
        <w:tab/>
        <w:t xml:space="preserve">10, 14, </w:t>
      </w:r>
      <w:r w:rsidR="00907A8E" w:rsidRPr="003215D5">
        <w:rPr>
          <w:rFonts w:cstheme="minorHAnsi"/>
        </w:rPr>
        <w:t xml:space="preserve">    </w:t>
      </w:r>
      <w:r w:rsidR="00157C18" w:rsidRPr="003215D5">
        <w:rPr>
          <w:rFonts w:cstheme="minorHAnsi"/>
        </w:rPr>
        <w:t>-</w:t>
      </w:r>
      <w:r w:rsidR="00157C18" w:rsidRPr="003215D5">
        <w:rPr>
          <w:rFonts w:cstheme="minorHAnsi"/>
        </w:rPr>
        <w:tab/>
        <w:t>Sommerville et al., 2013</w:t>
      </w:r>
    </w:p>
    <w:p w14:paraId="609A2BFD" w14:textId="0E35EE47" w:rsidR="0077402B" w:rsidRPr="003215D5" w:rsidRDefault="00157C1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20, 25</w:t>
      </w:r>
    </w:p>
    <w:p w14:paraId="1C04F4E0" w14:textId="6272AAEA" w:rsidR="00157C18" w:rsidRPr="003215D5" w:rsidRDefault="00157C1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Coronidium</w:t>
      </w:r>
      <w:proofErr w:type="spellEnd"/>
      <w:r w:rsidRPr="003215D5">
        <w:rPr>
          <w:rFonts w:cstheme="minorHAnsi"/>
        </w:rPr>
        <w:t xml:space="preserve"> </w:t>
      </w:r>
      <w:proofErr w:type="spellStart"/>
      <w:r w:rsidRPr="003215D5">
        <w:rPr>
          <w:rFonts w:cstheme="minorHAnsi"/>
        </w:rPr>
        <w:t>waddelliae</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15, 20</w:t>
      </w:r>
      <w:r w:rsidRPr="003215D5">
        <w:rPr>
          <w:rFonts w:cstheme="minorHAnsi"/>
        </w:rPr>
        <w:tab/>
        <w:t>-</w:t>
      </w:r>
      <w:r w:rsidRPr="003215D5">
        <w:rPr>
          <w:rFonts w:cstheme="minorHAnsi"/>
        </w:rPr>
        <w:tab/>
        <w:t>Sommerville et al., 2013</w:t>
      </w:r>
    </w:p>
    <w:p w14:paraId="26B249BE" w14:textId="64D7701A"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Craspedia</w:t>
      </w:r>
      <w:proofErr w:type="spellEnd"/>
      <w:r w:rsidRPr="003215D5">
        <w:rPr>
          <w:rFonts w:cstheme="minorHAnsi"/>
        </w:rPr>
        <w:t xml:space="preserve"> </w:t>
      </w:r>
      <w:proofErr w:type="spellStart"/>
      <w:r w:rsidRPr="003215D5">
        <w:rPr>
          <w:rFonts w:cstheme="minorHAnsi"/>
        </w:rPr>
        <w:t>jamesii</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0F3C9E4D" w14:textId="39BF79C6"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Craspedia</w:t>
      </w:r>
      <w:proofErr w:type="spellEnd"/>
      <w:r w:rsidRPr="003215D5">
        <w:rPr>
          <w:rFonts w:cstheme="minorHAnsi"/>
        </w:rPr>
        <w:t xml:space="preserve"> </w:t>
      </w:r>
      <w:proofErr w:type="spellStart"/>
      <w:r w:rsidRPr="003215D5">
        <w:rPr>
          <w:rFonts w:cstheme="minorHAnsi"/>
        </w:rPr>
        <w:t>lamicola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7A38EDC7" w14:textId="4541DB03" w:rsidR="00AC01B4" w:rsidRPr="003215D5" w:rsidRDefault="00AC01B4"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Craspedia</w:t>
      </w:r>
      <w:proofErr w:type="spellEnd"/>
      <w:r w:rsidRPr="003215D5">
        <w:rPr>
          <w:rFonts w:cstheme="minorHAnsi"/>
        </w:rPr>
        <w:t xml:space="preserve"> </w:t>
      </w:r>
      <w:proofErr w:type="spellStart"/>
      <w:r w:rsidRPr="003215D5">
        <w:rPr>
          <w:rFonts w:cstheme="minorHAnsi"/>
        </w:rPr>
        <w:t>lanata</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5</w:t>
      </w:r>
      <w:r w:rsidRPr="003215D5">
        <w:rPr>
          <w:rFonts w:cstheme="minorHAnsi"/>
        </w:rPr>
        <w:tab/>
        <w:t>-</w:t>
      </w:r>
      <w:r w:rsidRPr="003215D5">
        <w:rPr>
          <w:rFonts w:cstheme="minorHAnsi"/>
        </w:rPr>
        <w:tab/>
        <w:t>Kootenay, 2008</w:t>
      </w:r>
    </w:p>
    <w:p w14:paraId="4D199F90" w14:textId="4DAE16C1"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Craspedia</w:t>
      </w:r>
      <w:proofErr w:type="spellEnd"/>
      <w:r w:rsidRPr="003215D5">
        <w:rPr>
          <w:rFonts w:cstheme="minorHAnsi"/>
        </w:rPr>
        <w:t xml:space="preserve"> </w:t>
      </w:r>
      <w:proofErr w:type="spellStart"/>
      <w:r w:rsidRPr="003215D5">
        <w:rPr>
          <w:rFonts w:cstheme="minorHAnsi"/>
        </w:rPr>
        <w:t>leucantha</w:t>
      </w:r>
      <w:proofErr w:type="spellEnd"/>
      <w:r w:rsidRPr="003215D5">
        <w:rPr>
          <w:rFonts w:cstheme="minorHAnsi"/>
        </w:rPr>
        <w:t xml:space="preserve"> </w:t>
      </w:r>
      <w:r w:rsidRPr="003215D5">
        <w:rPr>
          <w:rFonts w:cstheme="minorHAnsi"/>
        </w:rPr>
        <w:tab/>
      </w:r>
      <w:proofErr w:type="spellStart"/>
      <w:r w:rsidR="00CD7B7B">
        <w:rPr>
          <w:rFonts w:cstheme="minorHAnsi"/>
        </w:rPr>
        <w:t>Gnaphalieae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5F9D66D5" w14:textId="1CB83F86" w:rsidR="00086CA8" w:rsidRPr="003215D5" w:rsidRDefault="00086CA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Cre</w:t>
      </w:r>
      <w:r w:rsidR="000E14EB" w:rsidRPr="003215D5">
        <w:rPr>
          <w:rFonts w:cstheme="minorHAnsi"/>
        </w:rPr>
        <w:t>manthodium</w:t>
      </w:r>
      <w:proofErr w:type="spellEnd"/>
      <w:r w:rsidR="000E14EB" w:rsidRPr="003215D5">
        <w:rPr>
          <w:rFonts w:cstheme="minorHAnsi"/>
        </w:rPr>
        <w:t xml:space="preserve"> </w:t>
      </w:r>
      <w:proofErr w:type="spellStart"/>
      <w:r w:rsidR="000E14EB" w:rsidRPr="003215D5">
        <w:rPr>
          <w:rFonts w:cstheme="minorHAnsi"/>
        </w:rPr>
        <w:t>ellisii</w:t>
      </w:r>
      <w:proofErr w:type="spellEnd"/>
      <w:r w:rsidR="000E14EB" w:rsidRPr="003215D5">
        <w:rPr>
          <w:rFonts w:cstheme="minorHAnsi"/>
        </w:rPr>
        <w:tab/>
      </w:r>
      <w:proofErr w:type="spellStart"/>
      <w:r w:rsidR="00CD7B7B">
        <w:rPr>
          <w:rFonts w:cstheme="minorHAnsi"/>
        </w:rPr>
        <w:t>Senecioneae</w:t>
      </w:r>
      <w:proofErr w:type="spellEnd"/>
      <w:r w:rsidR="000E14EB" w:rsidRPr="003215D5">
        <w:rPr>
          <w:rFonts w:cstheme="minorHAnsi"/>
        </w:rPr>
        <w:tab/>
        <w:t>ND</w:t>
      </w:r>
      <w:r w:rsidR="000E14EB" w:rsidRPr="003215D5">
        <w:rPr>
          <w:rFonts w:cstheme="minorHAnsi"/>
        </w:rPr>
        <w:tab/>
        <w:t>20</w:t>
      </w:r>
      <w:r w:rsidR="000E14EB" w:rsidRPr="003215D5">
        <w:rPr>
          <w:rFonts w:cstheme="minorHAnsi"/>
        </w:rPr>
        <w:tab/>
        <w:t>-</w:t>
      </w:r>
      <w:r w:rsidR="000E14EB" w:rsidRPr="003215D5">
        <w:rPr>
          <w:rFonts w:cstheme="minorHAnsi"/>
        </w:rPr>
        <w:tab/>
        <w:t>Kootenay, 2008</w:t>
      </w:r>
    </w:p>
    <w:p w14:paraId="3F86FC18" w14:textId="68EBF12C"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Doronicum </w:t>
      </w:r>
      <w:proofErr w:type="spellStart"/>
      <w:r w:rsidR="0005100D" w:rsidRPr="003215D5">
        <w:rPr>
          <w:rFonts w:cstheme="minorHAnsi"/>
        </w:rPr>
        <w:t>kamaonense</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10, 25</w:t>
      </w:r>
      <w:r w:rsidRPr="003215D5">
        <w:rPr>
          <w:rFonts w:cstheme="minorHAnsi"/>
        </w:rPr>
        <w:tab/>
        <w:t>-</w:t>
      </w:r>
      <w:r w:rsidRPr="003215D5">
        <w:rPr>
          <w:rFonts w:cstheme="minorHAnsi"/>
        </w:rPr>
        <w:tab/>
      </w:r>
      <w:proofErr w:type="spellStart"/>
      <w:r w:rsidRPr="003215D5">
        <w:rPr>
          <w:rFonts w:cstheme="minorHAnsi"/>
        </w:rPr>
        <w:t>Semwal</w:t>
      </w:r>
      <w:proofErr w:type="spellEnd"/>
      <w:r w:rsidRPr="003215D5">
        <w:rPr>
          <w:rFonts w:cstheme="minorHAnsi"/>
        </w:rPr>
        <w:t xml:space="preserve"> et al., 1983</w:t>
      </w:r>
    </w:p>
    <w:p w14:paraId="7C9D379F" w14:textId="7A4000EC" w:rsidR="00A3594C" w:rsidRPr="003215D5" w:rsidRDefault="00A3594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Erigeron acris  var. </w:t>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22-28</w:t>
      </w:r>
      <w:r w:rsidRPr="003215D5">
        <w:rPr>
          <w:rFonts w:cstheme="minorHAnsi"/>
        </w:rPr>
        <w:tab/>
        <w:t>-</w:t>
      </w:r>
      <w:r w:rsidRPr="003215D5">
        <w:rPr>
          <w:rFonts w:cstheme="minorHAnsi"/>
        </w:rPr>
        <w:tab/>
      </w:r>
      <w:proofErr w:type="spellStart"/>
      <w:r w:rsidRPr="003215D5">
        <w:rPr>
          <w:rFonts w:cstheme="minorHAnsi"/>
        </w:rPr>
        <w:t>Voronkova</w:t>
      </w:r>
      <w:proofErr w:type="spellEnd"/>
      <w:r w:rsidRPr="003215D5">
        <w:rPr>
          <w:rFonts w:cstheme="minorHAnsi"/>
        </w:rPr>
        <w:t xml:space="preserve"> et al., 2011 </w:t>
      </w:r>
    </w:p>
    <w:p w14:paraId="4B79AC15" w14:textId="6C280AF6" w:rsidR="00A3594C" w:rsidRPr="003215D5" w:rsidRDefault="00A3594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      </w:t>
      </w:r>
      <w:proofErr w:type="spellStart"/>
      <w:r w:rsidRPr="003215D5">
        <w:rPr>
          <w:rFonts w:cstheme="minorHAnsi"/>
        </w:rPr>
        <w:t>kamtschaticus</w:t>
      </w:r>
      <w:proofErr w:type="spellEnd"/>
    </w:p>
    <w:p w14:paraId="74D45E5F" w14:textId="77777777" w:rsidR="00907A8E" w:rsidRPr="003215D5" w:rsidRDefault="00B8509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Erigeron </w:t>
      </w:r>
      <w:proofErr w:type="spellStart"/>
      <w:r w:rsidRPr="003215D5">
        <w:rPr>
          <w:rFonts w:cstheme="minorHAnsi"/>
        </w:rPr>
        <w:t>andicola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t>Cavieres &amp; Sierra-</w:t>
      </w:r>
    </w:p>
    <w:p w14:paraId="1B448439" w14:textId="4CD2AE8B" w:rsidR="00B85093" w:rsidRPr="003215D5" w:rsidRDefault="00907A8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85093" w:rsidRPr="003215D5">
        <w:rPr>
          <w:rFonts w:cstheme="minorHAnsi"/>
        </w:rPr>
        <w:t>Almeida, 2018</w:t>
      </w:r>
    </w:p>
    <w:p w14:paraId="36583FF0" w14:textId="31C4BED1"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Erigeron </w:t>
      </w:r>
      <w:proofErr w:type="spellStart"/>
      <w:r w:rsidRPr="003215D5">
        <w:rPr>
          <w:rFonts w:cstheme="minorHAnsi"/>
        </w:rPr>
        <w:t>bellidioides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4EDFA1AB" w14:textId="4FD50458"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Erigeron </w:t>
      </w:r>
      <w:proofErr w:type="spellStart"/>
      <w:r w:rsidRPr="003215D5">
        <w:rPr>
          <w:rFonts w:cstheme="minorHAnsi"/>
        </w:rPr>
        <w:t>compositus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r w:rsidR="0041580E">
        <w:rPr>
          <w:rFonts w:cstheme="minorHAnsi"/>
        </w:rPr>
        <w:t>2</w:t>
      </w:r>
      <w:r w:rsidRPr="003215D5">
        <w:rPr>
          <w:rFonts w:cstheme="minorHAnsi"/>
        </w:rPr>
        <w:t>0</w:t>
      </w:r>
      <w:r w:rsidRPr="003215D5">
        <w:rPr>
          <w:rFonts w:cstheme="minorHAnsi"/>
        </w:rPr>
        <w:tab/>
        <w:t>-</w:t>
      </w:r>
      <w:r w:rsidRPr="003215D5">
        <w:rPr>
          <w:rFonts w:cstheme="minorHAnsi"/>
        </w:rPr>
        <w:tab/>
        <w:t>Kaye, 1997</w:t>
      </w:r>
    </w:p>
    <w:p w14:paraId="28555DA8" w14:textId="57396498" w:rsidR="00F07DAF" w:rsidRPr="003215D5" w:rsidRDefault="00F07DA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Erigeron </w:t>
      </w:r>
      <w:proofErr w:type="spellStart"/>
      <w:r w:rsidR="006C3A8C" w:rsidRPr="003215D5">
        <w:rPr>
          <w:rFonts w:cstheme="minorHAnsi"/>
        </w:rPr>
        <w:t>nitidus</w:t>
      </w:r>
      <w:proofErr w:type="spellEnd"/>
      <w:r w:rsidR="006C3A8C" w:rsidRPr="003215D5">
        <w:rPr>
          <w:rFonts w:cstheme="minorHAnsi"/>
        </w:rPr>
        <w:tab/>
      </w:r>
      <w:r w:rsidR="006C3A8C" w:rsidRPr="003215D5">
        <w:rPr>
          <w:rFonts w:cstheme="minorHAnsi"/>
        </w:rPr>
        <w:tab/>
      </w:r>
      <w:proofErr w:type="spellStart"/>
      <w:r w:rsidR="006C3A8C" w:rsidRPr="003215D5">
        <w:rPr>
          <w:rFonts w:cstheme="minorHAnsi"/>
        </w:rPr>
        <w:t>Astereae</w:t>
      </w:r>
      <w:proofErr w:type="spellEnd"/>
      <w:r w:rsidR="006C3A8C" w:rsidRPr="003215D5">
        <w:rPr>
          <w:rFonts w:cstheme="minorHAnsi"/>
        </w:rPr>
        <w:tab/>
        <w:t>ND</w:t>
      </w:r>
      <w:r w:rsidR="006C3A8C" w:rsidRPr="003215D5">
        <w:rPr>
          <w:rFonts w:cstheme="minorHAnsi"/>
        </w:rPr>
        <w:tab/>
        <w:t>25/15</w:t>
      </w:r>
      <w:r w:rsidR="006C3A8C" w:rsidRPr="003215D5">
        <w:rPr>
          <w:rFonts w:cstheme="minorHAnsi"/>
        </w:rPr>
        <w:tab/>
        <w:t>-</w:t>
      </w:r>
      <w:r w:rsidR="006C3A8C" w:rsidRPr="003215D5">
        <w:rPr>
          <w:rFonts w:cstheme="minorHAnsi"/>
        </w:rPr>
        <w:tab/>
        <w:t>Hoyle et al., 2015</w:t>
      </w:r>
    </w:p>
    <w:p w14:paraId="56A2155F" w14:textId="0B235F91" w:rsidR="006B0578" w:rsidRPr="003215D5" w:rsidRDefault="000C733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Erigeron</w:t>
      </w:r>
      <w:r w:rsidR="006B0578" w:rsidRPr="003215D5">
        <w:rPr>
          <w:rFonts w:cstheme="minorHAnsi"/>
        </w:rPr>
        <w:t xml:space="preserve"> </w:t>
      </w:r>
      <w:proofErr w:type="spellStart"/>
      <w:r w:rsidR="006B0578" w:rsidRPr="003215D5">
        <w:rPr>
          <w:rFonts w:cstheme="minorHAnsi"/>
        </w:rPr>
        <w:t>pinnatisectus</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ND</w:t>
      </w:r>
      <w:r w:rsidR="006B0578" w:rsidRPr="003215D5">
        <w:rPr>
          <w:rFonts w:cstheme="minorHAnsi"/>
        </w:rPr>
        <w:tab/>
        <w:t xml:space="preserve">22 </w:t>
      </w:r>
      <w:r w:rsidR="006B0578" w:rsidRPr="003215D5">
        <w:rPr>
          <w:rFonts w:cstheme="minorHAnsi"/>
        </w:rPr>
        <w:tab/>
        <w:t xml:space="preserve">- </w:t>
      </w:r>
      <w:r w:rsidR="006B0578" w:rsidRPr="003215D5">
        <w:rPr>
          <w:rFonts w:cstheme="minorHAnsi"/>
        </w:rPr>
        <w:tab/>
        <w:t xml:space="preserve">Bliss, 1958; </w:t>
      </w:r>
      <w:proofErr w:type="spellStart"/>
      <w:r w:rsidR="006B0578" w:rsidRPr="003215D5">
        <w:rPr>
          <w:rFonts w:cstheme="minorHAnsi"/>
        </w:rPr>
        <w:t>Bonde</w:t>
      </w:r>
      <w:proofErr w:type="spellEnd"/>
      <w:r w:rsidR="006B0578" w:rsidRPr="003215D5">
        <w:rPr>
          <w:rFonts w:cstheme="minorHAnsi"/>
        </w:rPr>
        <w:t>, 1965a</w:t>
      </w:r>
    </w:p>
    <w:p w14:paraId="231AC417" w14:textId="6715E78F" w:rsidR="006B0578" w:rsidRPr="003215D5" w:rsidRDefault="000C733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Erigeron</w:t>
      </w:r>
      <w:r w:rsidR="006B0578" w:rsidRPr="003215D5">
        <w:rPr>
          <w:rFonts w:cstheme="minorHAnsi"/>
        </w:rPr>
        <w:t xml:space="preserve"> </w:t>
      </w:r>
      <w:proofErr w:type="spellStart"/>
      <w:r w:rsidR="006B0578" w:rsidRPr="003215D5">
        <w:rPr>
          <w:rFonts w:cstheme="minorHAnsi"/>
        </w:rPr>
        <w:t>purpuratus</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ND</w:t>
      </w:r>
      <w:r w:rsidR="006B0578" w:rsidRPr="003215D5">
        <w:rPr>
          <w:rFonts w:cstheme="minorHAnsi"/>
        </w:rPr>
        <w:tab/>
        <w:t>22</w:t>
      </w:r>
      <w:r w:rsidR="006B0578" w:rsidRPr="003215D5">
        <w:rPr>
          <w:rFonts w:cstheme="minorHAnsi"/>
        </w:rPr>
        <w:tab/>
        <w:t>-</w:t>
      </w:r>
      <w:r w:rsidR="006B0578" w:rsidRPr="003215D5">
        <w:rPr>
          <w:rFonts w:cstheme="minorHAnsi"/>
        </w:rPr>
        <w:tab/>
        <w:t>Bliss, 1958</w:t>
      </w:r>
    </w:p>
    <w:p w14:paraId="1E21D444" w14:textId="13C27ED9" w:rsidR="006C3A8C" w:rsidRPr="003215D5" w:rsidRDefault="006C3A8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Erigeron </w:t>
      </w:r>
      <w:proofErr w:type="spellStart"/>
      <w:r w:rsidRPr="003215D5">
        <w:rPr>
          <w:rFonts w:cstheme="minorHAnsi"/>
        </w:rPr>
        <w:t>setosus</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54E17361" w14:textId="4E614765" w:rsidR="006B0578" w:rsidRPr="003215D5" w:rsidRDefault="000C733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Erigeron</w:t>
      </w:r>
      <w:r w:rsidR="006B0578" w:rsidRPr="003215D5">
        <w:rPr>
          <w:rFonts w:cstheme="minorHAnsi"/>
        </w:rPr>
        <w:t xml:space="preserve"> </w:t>
      </w:r>
      <w:proofErr w:type="spellStart"/>
      <w:r w:rsidR="006B0578" w:rsidRPr="003215D5">
        <w:rPr>
          <w:rFonts w:cstheme="minorHAnsi"/>
        </w:rPr>
        <w:t>subtrinervis</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ND</w:t>
      </w:r>
      <w:r w:rsidR="006B0578" w:rsidRPr="003215D5">
        <w:rPr>
          <w:rFonts w:cstheme="minorHAnsi"/>
        </w:rPr>
        <w:tab/>
        <w:t>20</w:t>
      </w:r>
      <w:r w:rsidR="006B0578" w:rsidRPr="003215D5">
        <w:rPr>
          <w:rFonts w:cstheme="minorHAnsi"/>
        </w:rPr>
        <w:tab/>
        <w:t>-</w:t>
      </w:r>
      <w:r w:rsidR="006B0578" w:rsidRPr="003215D5">
        <w:rPr>
          <w:rFonts w:cstheme="minorHAnsi"/>
        </w:rPr>
        <w:tab/>
        <w:t>Kaye, 1997</w:t>
      </w:r>
    </w:p>
    <w:p w14:paraId="681445F3" w14:textId="0B85B55E" w:rsidR="006B0578" w:rsidRPr="003215D5" w:rsidRDefault="0005100D"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Erigeron</w:t>
      </w:r>
      <w:r w:rsidR="006B0578" w:rsidRPr="003215D5">
        <w:rPr>
          <w:rFonts w:cstheme="minorHAnsi"/>
        </w:rPr>
        <w:t xml:space="preserve"> </w:t>
      </w:r>
      <w:proofErr w:type="spellStart"/>
      <w:r w:rsidR="006B0578" w:rsidRPr="003215D5">
        <w:rPr>
          <w:rFonts w:cstheme="minorHAnsi"/>
        </w:rPr>
        <w:t>thunbergii</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ND</w:t>
      </w:r>
      <w:r w:rsidR="006B0578" w:rsidRPr="003215D5">
        <w:rPr>
          <w:rFonts w:cstheme="minorHAnsi"/>
        </w:rPr>
        <w:tab/>
        <w:t>22-28</w:t>
      </w:r>
      <w:r w:rsidR="006B0578" w:rsidRPr="003215D5">
        <w:rPr>
          <w:rFonts w:cstheme="minorHAnsi"/>
        </w:rPr>
        <w:tab/>
        <w:t>-</w:t>
      </w:r>
      <w:r w:rsidR="006B0578" w:rsidRPr="003215D5">
        <w:rPr>
          <w:rFonts w:cstheme="minorHAnsi"/>
        </w:rPr>
        <w:tab/>
      </w:r>
      <w:proofErr w:type="spellStart"/>
      <w:r w:rsidR="006B0578" w:rsidRPr="003215D5">
        <w:rPr>
          <w:rFonts w:cstheme="minorHAnsi"/>
        </w:rPr>
        <w:t>Voronkova</w:t>
      </w:r>
      <w:proofErr w:type="spellEnd"/>
      <w:r w:rsidR="006B0578" w:rsidRPr="003215D5">
        <w:rPr>
          <w:rFonts w:cstheme="minorHAnsi"/>
        </w:rPr>
        <w:t xml:space="preserve"> et al., 2011</w:t>
      </w:r>
    </w:p>
    <w:p w14:paraId="14F6A643" w14:textId="77777777" w:rsidR="0041580E" w:rsidRDefault="00157C1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Erigeron</w:t>
      </w:r>
      <w:r w:rsidR="006B0578" w:rsidRPr="003215D5">
        <w:rPr>
          <w:rFonts w:cstheme="minorHAnsi"/>
        </w:rPr>
        <w:t xml:space="preserve"> </w:t>
      </w:r>
      <w:proofErr w:type="spellStart"/>
      <w:r w:rsidR="006B0578" w:rsidRPr="003215D5">
        <w:rPr>
          <w:rFonts w:cstheme="minorHAnsi"/>
        </w:rPr>
        <w:t>uniflorus</w:t>
      </w:r>
      <w:proofErr w:type="spellEnd"/>
      <w:r w:rsidR="006B0578" w:rsidRPr="003215D5">
        <w:rPr>
          <w:rFonts w:cstheme="minorHAnsi"/>
        </w:rPr>
        <w:tab/>
      </w:r>
      <w:proofErr w:type="spellStart"/>
      <w:r w:rsidR="006B0578" w:rsidRPr="003215D5">
        <w:rPr>
          <w:rFonts w:cstheme="minorHAnsi"/>
        </w:rPr>
        <w:t>Astereae</w:t>
      </w:r>
      <w:proofErr w:type="spellEnd"/>
      <w:r w:rsidR="006B0578" w:rsidRPr="003215D5">
        <w:rPr>
          <w:rFonts w:cstheme="minorHAnsi"/>
        </w:rPr>
        <w:tab/>
        <w:t>ND</w:t>
      </w:r>
      <w:r w:rsidR="006B0578" w:rsidRPr="003215D5">
        <w:rPr>
          <w:rFonts w:cstheme="minorHAnsi"/>
        </w:rPr>
        <w:tab/>
        <w:t>25/10</w:t>
      </w:r>
      <w:r w:rsidR="006B0578" w:rsidRPr="003215D5">
        <w:rPr>
          <w:rFonts w:cstheme="minorHAnsi"/>
        </w:rPr>
        <w:tab/>
        <w:t>-</w:t>
      </w:r>
      <w:r w:rsidR="006B0578" w:rsidRPr="003215D5">
        <w:rPr>
          <w:rFonts w:cstheme="minorHAnsi"/>
        </w:rPr>
        <w:tab/>
      </w:r>
      <w:proofErr w:type="spellStart"/>
      <w:r w:rsidR="006B0578" w:rsidRPr="003215D5">
        <w:rPr>
          <w:rFonts w:cstheme="minorHAnsi"/>
        </w:rPr>
        <w:t>Schwienbacher</w:t>
      </w:r>
      <w:proofErr w:type="spellEnd"/>
      <w:r w:rsidR="006B0578" w:rsidRPr="003215D5">
        <w:rPr>
          <w:rFonts w:cstheme="minorHAnsi"/>
        </w:rPr>
        <w:t xml:space="preserve"> et al.,</w:t>
      </w:r>
    </w:p>
    <w:p w14:paraId="6CCC62D3" w14:textId="366BF83E" w:rsidR="006B0578" w:rsidRPr="003215D5" w:rsidRDefault="0041580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B0578" w:rsidRPr="003215D5">
        <w:rPr>
          <w:rFonts w:cstheme="minorHAnsi"/>
        </w:rPr>
        <w:t>2011</w:t>
      </w:r>
    </w:p>
    <w:p w14:paraId="71D31D1D" w14:textId="1C410587" w:rsidR="00AE1B82" w:rsidRPr="003215D5" w:rsidRDefault="00157C1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79" w:name="_Hlk105578364"/>
      <w:proofErr w:type="spellStart"/>
      <w:r w:rsidRPr="003215D5">
        <w:rPr>
          <w:rFonts w:cstheme="minorHAnsi"/>
        </w:rPr>
        <w:t>Euchiton</w:t>
      </w:r>
      <w:bookmarkEnd w:id="179"/>
      <w:proofErr w:type="spellEnd"/>
      <w:r w:rsidRPr="003215D5">
        <w:rPr>
          <w:rFonts w:cstheme="minorHAnsi"/>
        </w:rPr>
        <w:t xml:space="preserve"> </w:t>
      </w:r>
      <w:proofErr w:type="spellStart"/>
      <w:r w:rsidRPr="003215D5">
        <w:rPr>
          <w:rFonts w:cstheme="minorHAnsi"/>
        </w:rPr>
        <w:t>involucratus</w:t>
      </w:r>
      <w:proofErr w:type="spellEnd"/>
      <w:r w:rsidRPr="003215D5">
        <w:rPr>
          <w:rFonts w:cstheme="minorHAnsi"/>
        </w:rPr>
        <w:tab/>
      </w:r>
      <w:proofErr w:type="spellStart"/>
      <w:r w:rsidR="00CD7B7B">
        <w:rPr>
          <w:rFonts w:cstheme="minorHAnsi"/>
        </w:rPr>
        <w:t>Gnaphalieae</w:t>
      </w:r>
      <w:proofErr w:type="spellEnd"/>
      <w:r w:rsidR="00AE1B82" w:rsidRPr="003215D5">
        <w:rPr>
          <w:rFonts w:cstheme="minorHAnsi"/>
        </w:rPr>
        <w:tab/>
        <w:t>ND</w:t>
      </w:r>
      <w:r w:rsidR="00AE1B82" w:rsidRPr="003215D5">
        <w:rPr>
          <w:rFonts w:cstheme="minorHAnsi"/>
        </w:rPr>
        <w:tab/>
        <w:t>20, 25,</w:t>
      </w:r>
      <w:r w:rsidR="00A3594C" w:rsidRPr="003215D5">
        <w:rPr>
          <w:rFonts w:cstheme="minorHAnsi"/>
        </w:rPr>
        <w:tab/>
      </w:r>
      <w:r w:rsidR="00AE1B82" w:rsidRPr="003215D5">
        <w:rPr>
          <w:rFonts w:cstheme="minorHAnsi"/>
        </w:rPr>
        <w:t xml:space="preserve"> -</w:t>
      </w:r>
      <w:r w:rsidR="00AE1B82" w:rsidRPr="003215D5">
        <w:rPr>
          <w:rFonts w:cstheme="minorHAnsi"/>
        </w:rPr>
        <w:tab/>
        <w:t>Sommerville et al., 2013</w:t>
      </w:r>
    </w:p>
    <w:p w14:paraId="2A2B6F98" w14:textId="238B7FB0" w:rsidR="00157C18" w:rsidRPr="003215D5" w:rsidRDefault="00AE1B82"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20/10</w:t>
      </w:r>
    </w:p>
    <w:p w14:paraId="1F84605D" w14:textId="63515B03" w:rsidR="006D696F" w:rsidRPr="003215D5" w:rsidRDefault="00CD7B7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t>Gnaphali</w:t>
      </w:r>
      <w:r w:rsidR="006B0578" w:rsidRPr="003215D5">
        <w:rPr>
          <w:rFonts w:cstheme="minorHAnsi"/>
        </w:rPr>
        <w:t xml:space="preserve">um </w:t>
      </w:r>
      <w:proofErr w:type="spellStart"/>
      <w:r w:rsidR="006B0578" w:rsidRPr="003215D5">
        <w:rPr>
          <w:rFonts w:cstheme="minorHAnsi"/>
        </w:rPr>
        <w:t>supinum</w:t>
      </w:r>
      <w:proofErr w:type="spellEnd"/>
      <w:r w:rsidR="006B0578" w:rsidRPr="003215D5">
        <w:rPr>
          <w:rFonts w:cstheme="minorHAnsi"/>
        </w:rPr>
        <w:tab/>
      </w:r>
      <w:proofErr w:type="spellStart"/>
      <w:r>
        <w:rPr>
          <w:rFonts w:cstheme="minorHAnsi"/>
        </w:rPr>
        <w:t>Gnaphalieae</w:t>
      </w:r>
      <w:proofErr w:type="spellEnd"/>
      <w:r w:rsidR="006B0578" w:rsidRPr="003215D5">
        <w:rPr>
          <w:rFonts w:cstheme="minorHAnsi"/>
        </w:rPr>
        <w:tab/>
        <w:t>PD</w:t>
      </w:r>
      <w:r w:rsidR="006B0578" w:rsidRPr="003215D5">
        <w:rPr>
          <w:rFonts w:cstheme="minorHAnsi"/>
        </w:rPr>
        <w:tab/>
        <w:t>20</w:t>
      </w:r>
      <w:r w:rsidR="006B0578" w:rsidRPr="003215D5">
        <w:rPr>
          <w:rFonts w:cstheme="minorHAnsi"/>
        </w:rPr>
        <w:tab/>
        <w:t>-</w:t>
      </w:r>
      <w:r w:rsidR="006B0578" w:rsidRPr="003215D5">
        <w:rPr>
          <w:rFonts w:cstheme="minorHAnsi"/>
        </w:rPr>
        <w:tab/>
      </w:r>
      <w:proofErr w:type="spellStart"/>
      <w:r w:rsidR="006B0578" w:rsidRPr="003215D5">
        <w:rPr>
          <w:rFonts w:cstheme="minorHAnsi"/>
        </w:rPr>
        <w:t>Fossati</w:t>
      </w:r>
      <w:proofErr w:type="spellEnd"/>
      <w:r w:rsidR="006B0578" w:rsidRPr="003215D5">
        <w:rPr>
          <w:rFonts w:cstheme="minorHAnsi"/>
        </w:rPr>
        <w:t>, 1980; Cummins &amp;</w:t>
      </w:r>
    </w:p>
    <w:p w14:paraId="77483C02" w14:textId="2D8CE77C" w:rsidR="006B0578"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 xml:space="preserve"> Miller, 2000</w:t>
      </w:r>
    </w:p>
    <w:p w14:paraId="55B4AED7" w14:textId="16E5685E"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Hieracium alpinum</w:t>
      </w:r>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17/9</w:t>
      </w:r>
      <w:r w:rsidRPr="003215D5">
        <w:rPr>
          <w:rFonts w:cstheme="minorHAnsi"/>
        </w:rPr>
        <w:tab/>
        <w:t>-</w:t>
      </w:r>
      <w:r w:rsidRPr="003215D5">
        <w:rPr>
          <w:rFonts w:cstheme="minorHAnsi"/>
        </w:rPr>
        <w:tab/>
      </w:r>
      <w:proofErr w:type="spellStart"/>
      <w:r w:rsidRPr="003215D5">
        <w:rPr>
          <w:rFonts w:cstheme="minorHAnsi"/>
        </w:rPr>
        <w:t>Fossati</w:t>
      </w:r>
      <w:proofErr w:type="spellEnd"/>
      <w:r w:rsidRPr="003215D5">
        <w:rPr>
          <w:rFonts w:cstheme="minorHAnsi"/>
        </w:rPr>
        <w:t>, 1980</w:t>
      </w:r>
    </w:p>
    <w:p w14:paraId="15464DCA" w14:textId="5C6BC681" w:rsidR="00A44D16" w:rsidRPr="003215D5" w:rsidRDefault="00A44D1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Hieracium </w:t>
      </w:r>
      <w:proofErr w:type="spellStart"/>
      <w:r w:rsidRPr="003215D5">
        <w:rPr>
          <w:rFonts w:cstheme="minorHAnsi"/>
        </w:rPr>
        <w:t>aurantiacum</w:t>
      </w:r>
      <w:proofErr w:type="spellEnd"/>
      <w:r w:rsidRPr="003215D5">
        <w:rPr>
          <w:rFonts w:cstheme="minorHAnsi"/>
        </w:rPr>
        <w:t xml:space="preserve"> </w:t>
      </w:r>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22-28</w:t>
      </w:r>
      <w:r w:rsidRPr="003215D5">
        <w:rPr>
          <w:rFonts w:cstheme="minorHAnsi"/>
        </w:rPr>
        <w:tab/>
        <w:t>-</w:t>
      </w:r>
      <w:r w:rsidRPr="003215D5">
        <w:rPr>
          <w:rFonts w:cstheme="minorHAnsi"/>
        </w:rPr>
        <w:tab/>
      </w:r>
      <w:hyperlink r:id="rId12" w:history="1">
        <w:r w:rsidRPr="003215D5">
          <w:rPr>
            <w:rStyle w:val="Hyperlink"/>
            <w:rFonts w:cstheme="minorHAnsi"/>
            <w:color w:val="auto"/>
            <w:u w:val="none"/>
          </w:rPr>
          <w:t>https://www</w:t>
        </w:r>
      </w:hyperlink>
      <w:r w:rsidRPr="003215D5">
        <w:rPr>
          <w:rFonts w:cstheme="minorHAnsi"/>
        </w:rPr>
        <w:t>.</w:t>
      </w:r>
    </w:p>
    <w:p w14:paraId="45230351" w14:textId="68BA332A" w:rsidR="00A44D16" w:rsidRPr="003215D5" w:rsidRDefault="00A44D16"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highlight w:val="yellow"/>
        </w:rPr>
      </w:pPr>
      <w:r w:rsidRPr="003215D5">
        <w:rPr>
          <w:rFonts w:cstheme="minorHAnsi"/>
        </w:rPr>
        <w:tab/>
      </w:r>
      <w:r w:rsidRPr="003215D5">
        <w:rPr>
          <w:rFonts w:cstheme="minorHAnsi"/>
        </w:rPr>
        <w:tab/>
      </w:r>
      <w:r w:rsidRPr="003215D5">
        <w:rPr>
          <w:rFonts w:cstheme="minorHAnsi"/>
        </w:rPr>
        <w:tab/>
      </w:r>
      <w:r w:rsidR="000C733B">
        <w:rPr>
          <w:rFonts w:cstheme="minorHAnsi"/>
        </w:rPr>
        <w:t xml:space="preserve">                                </w:t>
      </w:r>
      <w:r w:rsidRPr="003215D5">
        <w:rPr>
          <w:rFonts w:cstheme="minorHAnsi"/>
        </w:rPr>
        <w:t>fs.fed.us/database/</w:t>
      </w:r>
      <w:proofErr w:type="spellStart"/>
      <w:r w:rsidRPr="003215D5">
        <w:rPr>
          <w:rFonts w:cstheme="minorHAnsi"/>
        </w:rPr>
        <w:t>feis</w:t>
      </w:r>
      <w:proofErr w:type="spellEnd"/>
      <w:r w:rsidRPr="003215D5">
        <w:rPr>
          <w:rFonts w:cstheme="minorHAnsi"/>
        </w:rPr>
        <w:t>/plants/forb/</w:t>
      </w:r>
      <w:proofErr w:type="spellStart"/>
      <w:r w:rsidRPr="003215D5">
        <w:rPr>
          <w:rFonts w:cstheme="minorHAnsi"/>
        </w:rPr>
        <w:t>hieaur</w:t>
      </w:r>
      <w:proofErr w:type="spellEnd"/>
      <w:r w:rsidRPr="003215D5">
        <w:rPr>
          <w:rFonts w:cstheme="minorHAnsi"/>
        </w:rPr>
        <w:t>/all.html</w:t>
      </w:r>
    </w:p>
    <w:p w14:paraId="67AFBC54" w14:textId="77777777" w:rsidR="0041580E"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Homogyne</w:t>
      </w:r>
      <w:proofErr w:type="spellEnd"/>
      <w:r w:rsidRPr="003215D5">
        <w:rPr>
          <w:rFonts w:cstheme="minorHAnsi"/>
        </w:rPr>
        <w:t xml:space="preserve"> </w:t>
      </w:r>
      <w:proofErr w:type="spellStart"/>
      <w:r w:rsidRPr="003215D5">
        <w:rPr>
          <w:rFonts w:cstheme="minorHAnsi"/>
        </w:rPr>
        <w:t>alpina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t>20/10</w:t>
      </w:r>
      <w:r w:rsidRPr="003215D5">
        <w:rPr>
          <w:rFonts w:cstheme="minorHAnsi"/>
        </w:rPr>
        <w:tab/>
        <w:t>D&gt;L</w:t>
      </w:r>
      <w:r w:rsidRPr="003215D5">
        <w:rPr>
          <w:rFonts w:cstheme="minorHAnsi"/>
        </w:rPr>
        <w:tab/>
      </w:r>
      <w:proofErr w:type="spellStart"/>
      <w:r w:rsidRPr="003215D5">
        <w:rPr>
          <w:rFonts w:cstheme="minorHAnsi"/>
        </w:rPr>
        <w:t>Ludi</w:t>
      </w:r>
      <w:proofErr w:type="spellEnd"/>
      <w:r w:rsidRPr="003215D5">
        <w:rPr>
          <w:rFonts w:cstheme="minorHAnsi"/>
        </w:rPr>
        <w:t xml:space="preserve">, 1933; </w:t>
      </w:r>
      <w:proofErr w:type="spellStart"/>
      <w:r w:rsidRPr="003215D5">
        <w:rPr>
          <w:rFonts w:cstheme="minorHAnsi"/>
        </w:rPr>
        <w:t>Zuur</w:t>
      </w:r>
      <w:proofErr w:type="spellEnd"/>
      <w:r w:rsidRPr="003215D5">
        <w:rPr>
          <w:rFonts w:cstheme="minorHAnsi"/>
        </w:rPr>
        <w:t>-Isler,</w:t>
      </w:r>
    </w:p>
    <w:p w14:paraId="1EE71DD7" w14:textId="57C36B7E" w:rsidR="006B0578" w:rsidRPr="003215D5" w:rsidRDefault="0041580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B0578" w:rsidRPr="003215D5">
        <w:rPr>
          <w:rFonts w:cstheme="minorHAnsi"/>
        </w:rPr>
        <w:t>1982</w:t>
      </w:r>
    </w:p>
    <w:p w14:paraId="1D8F262C" w14:textId="2C89560B" w:rsidR="006B0578" w:rsidRPr="003215D5" w:rsidRDefault="008428D7"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Hymenoxys</w:t>
      </w:r>
      <w:proofErr w:type="spellEnd"/>
      <w:r w:rsidRPr="003215D5">
        <w:rPr>
          <w:rFonts w:cstheme="minorHAnsi"/>
        </w:rPr>
        <w:t xml:space="preserve"> </w:t>
      </w:r>
      <w:r w:rsidR="006B0578" w:rsidRPr="003215D5">
        <w:rPr>
          <w:rFonts w:cstheme="minorHAnsi"/>
        </w:rPr>
        <w:t xml:space="preserve">grandiflora </w:t>
      </w:r>
      <w:r w:rsidR="006B0578" w:rsidRPr="003215D5">
        <w:rPr>
          <w:rFonts w:cstheme="minorHAnsi"/>
        </w:rPr>
        <w:tab/>
      </w:r>
      <w:proofErr w:type="spellStart"/>
      <w:r w:rsidR="0098696A">
        <w:rPr>
          <w:rFonts w:cstheme="minorHAnsi"/>
        </w:rPr>
        <w:t>Helenieae</w:t>
      </w:r>
      <w:proofErr w:type="spellEnd"/>
      <w:r w:rsidR="006B0578" w:rsidRPr="003215D5">
        <w:rPr>
          <w:rFonts w:cstheme="minorHAnsi"/>
        </w:rPr>
        <w:tab/>
        <w:t>ND</w:t>
      </w:r>
      <w:r w:rsidR="006B0578" w:rsidRPr="003215D5">
        <w:rPr>
          <w:rFonts w:cstheme="minorHAnsi"/>
        </w:rPr>
        <w:tab/>
        <w:t>18</w:t>
      </w:r>
      <w:r w:rsidR="006B0578" w:rsidRPr="003215D5">
        <w:rPr>
          <w:rFonts w:cstheme="minorHAnsi"/>
        </w:rPr>
        <w:tab/>
        <w:t xml:space="preserve">- </w:t>
      </w:r>
      <w:r w:rsidR="006B0578" w:rsidRPr="003215D5">
        <w:rPr>
          <w:rFonts w:cstheme="minorHAnsi"/>
        </w:rPr>
        <w:tab/>
        <w:t xml:space="preserve">Bliss, 1958; </w:t>
      </w:r>
      <w:proofErr w:type="spellStart"/>
      <w:r w:rsidR="006B0578" w:rsidRPr="003215D5">
        <w:rPr>
          <w:rFonts w:cstheme="minorHAnsi"/>
        </w:rPr>
        <w:t>Bonde</w:t>
      </w:r>
      <w:proofErr w:type="spellEnd"/>
      <w:r w:rsidR="006B0578" w:rsidRPr="003215D5">
        <w:rPr>
          <w:rFonts w:cstheme="minorHAnsi"/>
        </w:rPr>
        <w:t>, 1965a</w:t>
      </w:r>
    </w:p>
    <w:p w14:paraId="2172BAF8" w14:textId="671F383D" w:rsidR="00EB18CC" w:rsidRPr="003215D5" w:rsidRDefault="00EB18CC" w:rsidP="006D696F">
      <w:pPr>
        <w:tabs>
          <w:tab w:val="left" w:pos="-1200"/>
          <w:tab w:val="left" w:pos="-720"/>
          <w:tab w:val="left" w:pos="0"/>
          <w:tab w:val="left" w:pos="720"/>
          <w:tab w:val="left" w:pos="2700"/>
          <w:tab w:val="left" w:pos="4410"/>
          <w:tab w:val="left" w:pos="5040"/>
          <w:tab w:val="left" w:pos="5940"/>
          <w:tab w:val="left" w:pos="6570"/>
        </w:tabs>
        <w:spacing w:line="240" w:lineRule="auto"/>
        <w:ind w:right="-270"/>
        <w:contextualSpacing/>
        <w:rPr>
          <w:rFonts w:cstheme="minorHAnsi"/>
        </w:rPr>
      </w:pPr>
      <w:proofErr w:type="spellStart"/>
      <w:r w:rsidRPr="003215D5">
        <w:rPr>
          <w:rFonts w:cstheme="minorHAnsi"/>
        </w:rPr>
        <w:t>Hypochaeris</w:t>
      </w:r>
      <w:proofErr w:type="spellEnd"/>
      <w:r w:rsidRPr="003215D5">
        <w:rPr>
          <w:rFonts w:cstheme="minorHAnsi"/>
        </w:rPr>
        <w:t xml:space="preserve"> </w:t>
      </w:r>
      <w:proofErr w:type="spellStart"/>
      <w:r w:rsidRPr="003215D5">
        <w:rPr>
          <w:rFonts w:cstheme="minorHAnsi"/>
        </w:rPr>
        <w:t>uniflora</w:t>
      </w:r>
      <w:proofErr w:type="spellEnd"/>
      <w:r w:rsidRPr="003215D5">
        <w:rPr>
          <w:rFonts w:cstheme="minorHAnsi"/>
        </w:rPr>
        <w:tab/>
      </w:r>
      <w:proofErr w:type="spellStart"/>
      <w:r w:rsidRPr="003215D5">
        <w:rPr>
          <w:rFonts w:cstheme="minorHAnsi"/>
        </w:rPr>
        <w:t>Chic</w:t>
      </w:r>
      <w:r w:rsidR="000C733B">
        <w:rPr>
          <w:rFonts w:cstheme="minorHAnsi"/>
        </w:rPr>
        <w:t>horieae</w:t>
      </w:r>
      <w:proofErr w:type="spellEnd"/>
      <w:r w:rsidRPr="003215D5">
        <w:rPr>
          <w:rFonts w:cstheme="minorHAnsi"/>
        </w:rPr>
        <w:tab/>
        <w:t>PD</w:t>
      </w:r>
      <w:r w:rsidRPr="003215D5">
        <w:rPr>
          <w:rFonts w:cstheme="minorHAnsi"/>
        </w:rPr>
        <w:tab/>
      </w:r>
      <w:r w:rsidR="0068402A" w:rsidRPr="003215D5">
        <w:rPr>
          <w:rFonts w:cstheme="minorHAnsi"/>
        </w:rPr>
        <w:t xml:space="preserve"> </w:t>
      </w:r>
      <w:r w:rsidR="0041580E">
        <w:rPr>
          <w:rFonts w:cstheme="minorHAnsi"/>
        </w:rPr>
        <w:t xml:space="preserve"> </w:t>
      </w:r>
      <w:r w:rsidRPr="003215D5">
        <w:rPr>
          <w:rFonts w:cstheme="minorHAnsi"/>
        </w:rPr>
        <w:t>20</w:t>
      </w:r>
      <w:r w:rsidRPr="003215D5">
        <w:rPr>
          <w:rFonts w:cstheme="minorHAnsi"/>
        </w:rPr>
        <w:tab/>
        <w:t>-</w:t>
      </w:r>
      <w:r w:rsidRPr="003215D5">
        <w:rPr>
          <w:rFonts w:cstheme="minorHAnsi"/>
        </w:rPr>
        <w:tab/>
        <w:t>Kootenay, 2008</w:t>
      </w:r>
    </w:p>
    <w:p w14:paraId="558B863D" w14:textId="1C0B66E7" w:rsidR="002A7B95" w:rsidRPr="003215D5" w:rsidRDefault="002A7B95" w:rsidP="006D696F">
      <w:pPr>
        <w:tabs>
          <w:tab w:val="left" w:pos="-1200"/>
          <w:tab w:val="left" w:pos="-720"/>
          <w:tab w:val="left" w:pos="0"/>
          <w:tab w:val="left" w:pos="720"/>
          <w:tab w:val="left" w:pos="2700"/>
          <w:tab w:val="left" w:pos="4410"/>
          <w:tab w:val="left" w:pos="5040"/>
          <w:tab w:val="left" w:pos="5940"/>
          <w:tab w:val="left" w:pos="6570"/>
        </w:tabs>
        <w:spacing w:line="240" w:lineRule="auto"/>
        <w:ind w:right="-270"/>
        <w:contextualSpacing/>
        <w:rPr>
          <w:rFonts w:cstheme="minorHAnsi"/>
        </w:rPr>
      </w:pPr>
      <w:r w:rsidRPr="003215D5">
        <w:rPr>
          <w:rFonts w:cstheme="minorHAnsi"/>
        </w:rPr>
        <w:t xml:space="preserve">Jacobaea </w:t>
      </w:r>
      <w:proofErr w:type="spellStart"/>
      <w:r w:rsidRPr="003215D5">
        <w:rPr>
          <w:rFonts w:cstheme="minorHAnsi"/>
        </w:rPr>
        <w:t>cannabifolia</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r>
      <w:r w:rsidR="0068402A" w:rsidRPr="003215D5">
        <w:rPr>
          <w:rFonts w:cstheme="minorHAnsi"/>
        </w:rPr>
        <w:t xml:space="preserve">  </w:t>
      </w:r>
      <w:r w:rsidRPr="003215D5">
        <w:rPr>
          <w:rFonts w:cstheme="minorHAnsi"/>
        </w:rPr>
        <w:t>22-28</w:t>
      </w:r>
      <w:r w:rsidRPr="003215D5">
        <w:rPr>
          <w:rFonts w:cstheme="minorHAnsi"/>
        </w:rPr>
        <w:tab/>
        <w:t>-</w:t>
      </w:r>
      <w:r w:rsidRPr="003215D5">
        <w:rPr>
          <w:rFonts w:cstheme="minorHAnsi"/>
        </w:rPr>
        <w:tab/>
      </w:r>
      <w:proofErr w:type="spellStart"/>
      <w:r w:rsidRPr="003215D5">
        <w:rPr>
          <w:rFonts w:cstheme="minorHAnsi"/>
        </w:rPr>
        <w:t>Voronkova</w:t>
      </w:r>
      <w:proofErr w:type="spellEnd"/>
      <w:r w:rsidRPr="003215D5">
        <w:rPr>
          <w:rFonts w:cstheme="minorHAnsi"/>
        </w:rPr>
        <w:t xml:space="preserve"> et al., 2011</w:t>
      </w:r>
    </w:p>
    <w:p w14:paraId="64A9C34D" w14:textId="33BD7492" w:rsidR="002A7B95" w:rsidRPr="003215D5" w:rsidRDefault="002A7B95"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 xml:space="preserve">Jacobaea </w:t>
      </w:r>
      <w:proofErr w:type="spellStart"/>
      <w:r w:rsidRPr="003215D5">
        <w:rPr>
          <w:rFonts w:cstheme="minorHAnsi"/>
        </w:rPr>
        <w:t>carniolicus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PD</w:t>
      </w:r>
      <w:r w:rsidRPr="003215D5">
        <w:rPr>
          <w:rFonts w:cstheme="minorHAnsi"/>
        </w:rPr>
        <w:tab/>
      </w:r>
      <w:r w:rsidR="0068402A" w:rsidRPr="003215D5">
        <w:rPr>
          <w:rFonts w:cstheme="minorHAnsi"/>
        </w:rPr>
        <w:t xml:space="preserve"> </w:t>
      </w:r>
      <w:r w:rsidR="0041580E">
        <w:rPr>
          <w:rFonts w:cstheme="minorHAnsi"/>
        </w:rPr>
        <w:t xml:space="preserve"> </w:t>
      </w:r>
      <w:r w:rsidRPr="003215D5">
        <w:rPr>
          <w:rFonts w:cstheme="minorHAnsi"/>
        </w:rPr>
        <w:t>17/9</w:t>
      </w:r>
      <w:r w:rsidRPr="003215D5">
        <w:rPr>
          <w:rFonts w:cstheme="minorHAnsi"/>
        </w:rPr>
        <w:tab/>
        <w:t>-</w:t>
      </w:r>
      <w:r w:rsidRPr="003215D5">
        <w:rPr>
          <w:rFonts w:cstheme="minorHAnsi"/>
        </w:rPr>
        <w:tab/>
      </w:r>
      <w:proofErr w:type="spellStart"/>
      <w:r w:rsidRPr="003215D5">
        <w:rPr>
          <w:rFonts w:cstheme="minorHAnsi"/>
        </w:rPr>
        <w:t>Fossati</w:t>
      </w:r>
      <w:proofErr w:type="spellEnd"/>
      <w:r w:rsidRPr="003215D5">
        <w:rPr>
          <w:rFonts w:cstheme="minorHAnsi"/>
        </w:rPr>
        <w:t>, 1980</w:t>
      </w:r>
    </w:p>
    <w:p w14:paraId="40EC843A" w14:textId="2330629D" w:rsidR="006D696F" w:rsidRPr="003215D5" w:rsidRDefault="001033B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Jason</w:t>
      </w:r>
      <w:r w:rsidR="00785759" w:rsidRPr="003215D5">
        <w:rPr>
          <w:rFonts w:cstheme="minorHAnsi"/>
        </w:rPr>
        <w:t>ia</w:t>
      </w:r>
      <w:proofErr w:type="spellEnd"/>
      <w:r w:rsidRPr="003215D5">
        <w:rPr>
          <w:rFonts w:cstheme="minorHAnsi"/>
        </w:rPr>
        <w:t xml:space="preserve"> </w:t>
      </w:r>
      <w:proofErr w:type="spellStart"/>
      <w:r w:rsidRPr="003215D5">
        <w:rPr>
          <w:rFonts w:cstheme="minorHAnsi"/>
        </w:rPr>
        <w:t>cavanillesii</w:t>
      </w:r>
      <w:proofErr w:type="spellEnd"/>
      <w:r w:rsidRPr="003215D5">
        <w:rPr>
          <w:rFonts w:cstheme="minorHAnsi"/>
        </w:rPr>
        <w:tab/>
      </w:r>
      <w:proofErr w:type="spellStart"/>
      <w:r w:rsidR="0009350C" w:rsidRPr="003215D5">
        <w:rPr>
          <w:rFonts w:cstheme="minorHAnsi"/>
        </w:rPr>
        <w:t>Inuleae</w:t>
      </w:r>
      <w:proofErr w:type="spellEnd"/>
      <w:r w:rsidRPr="003215D5">
        <w:rPr>
          <w:rFonts w:cstheme="minorHAnsi"/>
        </w:rPr>
        <w:tab/>
        <w:t>PD</w:t>
      </w:r>
      <w:r w:rsidRPr="003215D5">
        <w:rPr>
          <w:rFonts w:cstheme="minorHAnsi"/>
        </w:rPr>
        <w:tab/>
        <w:t>30/20</w:t>
      </w:r>
      <w:r w:rsidRPr="003215D5">
        <w:rPr>
          <w:rFonts w:cstheme="minorHAnsi"/>
        </w:rPr>
        <w:tab/>
        <w:t>-</w:t>
      </w:r>
      <w:r w:rsidRPr="003215D5">
        <w:rPr>
          <w:rFonts w:cstheme="minorHAnsi"/>
        </w:rPr>
        <w:tab/>
        <w:t>Fern</w:t>
      </w:r>
      <w:r w:rsidR="00EB287B">
        <w:rPr>
          <w:rFonts w:cstheme="minorHAnsi"/>
        </w:rPr>
        <w:t>á</w:t>
      </w:r>
      <w:r w:rsidRPr="003215D5">
        <w:rPr>
          <w:rFonts w:cstheme="minorHAnsi"/>
        </w:rPr>
        <w:t>ndez-Pascual et al.,</w:t>
      </w:r>
    </w:p>
    <w:p w14:paraId="302D7E13" w14:textId="29D8AF69" w:rsidR="001033BC"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1033BC" w:rsidRPr="003215D5">
        <w:rPr>
          <w:rFonts w:cstheme="minorHAnsi"/>
        </w:rPr>
        <w:t xml:space="preserve"> 2017</w:t>
      </w:r>
    </w:p>
    <w:p w14:paraId="4F4A1A24" w14:textId="09EDF3A5" w:rsidR="007D009E" w:rsidRPr="003215D5" w:rsidRDefault="001033B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Jurinea</w:t>
      </w:r>
      <w:proofErr w:type="spellEnd"/>
      <w:r w:rsidRPr="003215D5">
        <w:rPr>
          <w:rFonts w:cstheme="minorHAnsi"/>
        </w:rPr>
        <w:t xml:space="preserve"> humilis</w:t>
      </w:r>
      <w:r w:rsidRPr="003215D5">
        <w:rPr>
          <w:rFonts w:cstheme="minorHAnsi"/>
        </w:rPr>
        <w:tab/>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14/4,</w:t>
      </w:r>
      <w:r w:rsidRPr="003215D5">
        <w:rPr>
          <w:rFonts w:cstheme="minorHAnsi"/>
        </w:rPr>
        <w:tab/>
      </w:r>
      <w:r w:rsidRPr="003215D5">
        <w:rPr>
          <w:rFonts w:cstheme="minorHAnsi"/>
        </w:rPr>
        <w:tab/>
        <w:t>Fern</w:t>
      </w:r>
      <w:r w:rsidR="00EB287B">
        <w:rPr>
          <w:rFonts w:cstheme="minorHAnsi"/>
        </w:rPr>
        <w:t>á</w:t>
      </w:r>
      <w:r w:rsidRPr="003215D5">
        <w:rPr>
          <w:rFonts w:cstheme="minorHAnsi"/>
        </w:rPr>
        <w:t>ndez-Pascual et al.,</w:t>
      </w:r>
      <w:r w:rsidR="00785759" w:rsidRPr="003215D5">
        <w:rPr>
          <w:rFonts w:cstheme="minorHAnsi"/>
        </w:rPr>
        <w:t xml:space="preserve"> </w:t>
      </w:r>
    </w:p>
    <w:p w14:paraId="4E45990C" w14:textId="2681D7F3" w:rsidR="001033BC" w:rsidRPr="003215D5" w:rsidRDefault="007D009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22/12</w:t>
      </w:r>
      <w:r w:rsidRPr="003215D5">
        <w:rPr>
          <w:rFonts w:cstheme="minorHAnsi"/>
        </w:rPr>
        <w:tab/>
      </w:r>
      <w:r w:rsidRPr="003215D5">
        <w:rPr>
          <w:rFonts w:cstheme="minorHAnsi"/>
        </w:rPr>
        <w:tab/>
      </w:r>
      <w:r w:rsidR="00785759" w:rsidRPr="003215D5">
        <w:rPr>
          <w:rFonts w:cstheme="minorHAnsi"/>
        </w:rPr>
        <w:t>2017</w:t>
      </w:r>
    </w:p>
    <w:p w14:paraId="13BA2EC1" w14:textId="49E4ECA4" w:rsidR="006D696F"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Lamyropsis</w:t>
      </w:r>
      <w:proofErr w:type="spellEnd"/>
      <w:r w:rsidRPr="003215D5">
        <w:rPr>
          <w:rFonts w:cstheme="minorHAnsi"/>
        </w:rPr>
        <w:t xml:space="preserve"> </w:t>
      </w:r>
      <w:proofErr w:type="spellStart"/>
      <w:r w:rsidRPr="003215D5">
        <w:rPr>
          <w:rFonts w:cstheme="minorHAnsi"/>
        </w:rPr>
        <w:t>microcephala</w:t>
      </w:r>
      <w:proofErr w:type="spellEnd"/>
      <w:r w:rsidRPr="003215D5">
        <w:rPr>
          <w:rFonts w:cstheme="minorHAnsi"/>
        </w:rPr>
        <w:t xml:space="preserve"> </w:t>
      </w:r>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25</w:t>
      </w:r>
      <w:r w:rsidRPr="003215D5">
        <w:rPr>
          <w:rFonts w:cstheme="minorHAnsi"/>
        </w:rPr>
        <w:tab/>
        <w:t>-</w:t>
      </w:r>
      <w:r w:rsidRPr="003215D5">
        <w:rPr>
          <w:rFonts w:cstheme="minorHAnsi"/>
        </w:rPr>
        <w:tab/>
        <w:t>Mattana et al., 2012</w:t>
      </w:r>
      <w:r w:rsidR="00F11212" w:rsidRPr="003215D5">
        <w:rPr>
          <w:rFonts w:cstheme="minorHAnsi"/>
        </w:rPr>
        <w:t xml:space="preserve">; </w:t>
      </w:r>
    </w:p>
    <w:p w14:paraId="1DDB418D" w14:textId="25FC1EA6" w:rsidR="006B0578"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F11212" w:rsidRPr="003215D5">
        <w:rPr>
          <w:rFonts w:cstheme="minorHAnsi"/>
        </w:rPr>
        <w:t>Picciau</w:t>
      </w:r>
      <w:proofErr w:type="spellEnd"/>
      <w:r w:rsidR="00F11212" w:rsidRPr="003215D5">
        <w:rPr>
          <w:rFonts w:cstheme="minorHAnsi"/>
        </w:rPr>
        <w:t xml:space="preserve"> et al., 2019</w:t>
      </w:r>
    </w:p>
    <w:p w14:paraId="5B910404" w14:textId="1AA0DE3C" w:rsidR="001E06FB" w:rsidRPr="003215D5" w:rsidRDefault="001E06FB" w:rsidP="006D696F">
      <w:pPr>
        <w:tabs>
          <w:tab w:val="left" w:pos="-1200"/>
          <w:tab w:val="left" w:pos="-720"/>
          <w:tab w:val="left" w:pos="0"/>
          <w:tab w:val="left" w:pos="720"/>
          <w:tab w:val="left" w:pos="2700"/>
          <w:tab w:val="left" w:pos="4410"/>
          <w:tab w:val="left" w:pos="5040"/>
          <w:tab w:val="left" w:pos="5940"/>
          <w:tab w:val="left" w:pos="6570"/>
        </w:tabs>
        <w:spacing w:line="240" w:lineRule="auto"/>
        <w:ind w:right="-270"/>
        <w:contextualSpacing/>
        <w:rPr>
          <w:rFonts w:cstheme="minorHAnsi"/>
        </w:rPr>
      </w:pPr>
      <w:r w:rsidRPr="003215D5">
        <w:rPr>
          <w:rFonts w:cstheme="minorHAnsi"/>
        </w:rPr>
        <w:t xml:space="preserve">Leontodon </w:t>
      </w:r>
      <w:proofErr w:type="spellStart"/>
      <w:r w:rsidRPr="003215D5">
        <w:rPr>
          <w:rFonts w:cstheme="minorHAnsi"/>
        </w:rPr>
        <w:t>cantabricus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r>
      <w:r w:rsidR="0068402A" w:rsidRPr="003215D5">
        <w:rPr>
          <w:rFonts w:cstheme="minorHAnsi"/>
        </w:rPr>
        <w:t xml:space="preserve"> </w:t>
      </w:r>
      <w:r w:rsidRPr="003215D5">
        <w:rPr>
          <w:rFonts w:cstheme="minorHAnsi"/>
        </w:rPr>
        <w:t>22/12,</w:t>
      </w:r>
      <w:r w:rsidRPr="003215D5">
        <w:rPr>
          <w:rFonts w:cstheme="minorHAnsi"/>
        </w:rPr>
        <w:tab/>
      </w:r>
      <w:r w:rsidRPr="003215D5">
        <w:rPr>
          <w:rFonts w:cstheme="minorHAnsi"/>
        </w:rPr>
        <w:tab/>
        <w:t>Fern</w:t>
      </w:r>
      <w:r w:rsidR="00EB287B">
        <w:rPr>
          <w:rFonts w:cstheme="minorHAnsi"/>
        </w:rPr>
        <w:t>á</w:t>
      </w:r>
      <w:r w:rsidRPr="003215D5">
        <w:rPr>
          <w:rFonts w:cstheme="minorHAnsi"/>
        </w:rPr>
        <w:t xml:space="preserve">ndez-Pascual et al., </w:t>
      </w:r>
      <w:r w:rsidRPr="003215D5">
        <w:rPr>
          <w:rFonts w:cstheme="minorHAnsi"/>
        </w:rPr>
        <w:tab/>
      </w:r>
      <w:r w:rsidRPr="003215D5">
        <w:rPr>
          <w:rFonts w:cstheme="minorHAnsi"/>
        </w:rPr>
        <w:tab/>
      </w:r>
      <w:r w:rsidRPr="003215D5">
        <w:rPr>
          <w:rFonts w:cstheme="minorHAnsi"/>
        </w:rPr>
        <w:tab/>
      </w:r>
      <w:r w:rsidRPr="003215D5">
        <w:rPr>
          <w:rFonts w:cstheme="minorHAnsi"/>
        </w:rPr>
        <w:tab/>
      </w:r>
      <w:r w:rsidR="0068402A" w:rsidRPr="003215D5">
        <w:rPr>
          <w:rFonts w:cstheme="minorHAnsi"/>
        </w:rPr>
        <w:t xml:space="preserve"> </w:t>
      </w:r>
      <w:r w:rsidRPr="003215D5">
        <w:rPr>
          <w:rFonts w:cstheme="minorHAnsi"/>
        </w:rPr>
        <w:t>30/20</w:t>
      </w:r>
      <w:r w:rsidRPr="003215D5">
        <w:rPr>
          <w:rFonts w:cstheme="minorHAnsi"/>
        </w:rPr>
        <w:tab/>
      </w:r>
      <w:r w:rsidRPr="003215D5">
        <w:rPr>
          <w:rFonts w:cstheme="minorHAnsi"/>
        </w:rPr>
        <w:tab/>
        <w:t>2017</w:t>
      </w:r>
    </w:p>
    <w:p w14:paraId="01F1B825" w14:textId="7A89920B" w:rsidR="006D696F"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 xml:space="preserve">Leontodon </w:t>
      </w:r>
      <w:proofErr w:type="spellStart"/>
      <w:r w:rsidRPr="003215D5">
        <w:rPr>
          <w:rFonts w:cstheme="minorHAnsi"/>
        </w:rPr>
        <w:t>hispidus</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r>
      <w:r w:rsidR="005A1BAD" w:rsidRPr="003215D5">
        <w:rPr>
          <w:rFonts w:cstheme="minorHAnsi"/>
        </w:rPr>
        <w:t>PD</w:t>
      </w:r>
      <w:r w:rsidRPr="003215D5">
        <w:rPr>
          <w:rFonts w:cstheme="minorHAnsi"/>
        </w:rPr>
        <w:tab/>
        <w:t>25/10</w:t>
      </w:r>
      <w:r w:rsidRPr="003215D5">
        <w:rPr>
          <w:rFonts w:cstheme="minorHAnsi"/>
        </w:rPr>
        <w:tab/>
        <w:t>-</w:t>
      </w:r>
      <w:r w:rsidRPr="003215D5">
        <w:rPr>
          <w:rFonts w:cstheme="minorHAnsi"/>
        </w:rPr>
        <w:tab/>
      </w:r>
      <w:proofErr w:type="spellStart"/>
      <w:r w:rsidRPr="003215D5">
        <w:rPr>
          <w:rFonts w:cstheme="minorHAnsi"/>
        </w:rPr>
        <w:t>Schwienbacher</w:t>
      </w:r>
      <w:proofErr w:type="spellEnd"/>
      <w:r w:rsidRPr="003215D5">
        <w:rPr>
          <w:rFonts w:cstheme="minorHAnsi"/>
        </w:rPr>
        <w:t xml:space="preserve"> et al., </w:t>
      </w:r>
    </w:p>
    <w:p w14:paraId="201BB8EB" w14:textId="77777777" w:rsidR="006D696F"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6B0578" w:rsidRPr="003215D5">
        <w:rPr>
          <w:rFonts w:cstheme="minorHAnsi"/>
        </w:rPr>
        <w:t>2011</w:t>
      </w:r>
      <w:r w:rsidR="005A1BAD" w:rsidRPr="003215D5">
        <w:rPr>
          <w:rFonts w:cstheme="minorHAnsi"/>
        </w:rPr>
        <w:t xml:space="preserve">; </w:t>
      </w:r>
      <w:proofErr w:type="spellStart"/>
      <w:r w:rsidR="005A1BAD" w:rsidRPr="003215D5">
        <w:rPr>
          <w:rFonts w:cstheme="minorHAnsi"/>
        </w:rPr>
        <w:t>Tudela-Isanta</w:t>
      </w:r>
      <w:proofErr w:type="spellEnd"/>
      <w:r w:rsidR="005A1BAD" w:rsidRPr="003215D5">
        <w:rPr>
          <w:rFonts w:cstheme="minorHAnsi"/>
        </w:rPr>
        <w:t xml:space="preserve"> et al., </w:t>
      </w:r>
    </w:p>
    <w:p w14:paraId="7F6E8015" w14:textId="27B21D88" w:rsidR="006B0578"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5A1BAD" w:rsidRPr="003215D5">
        <w:rPr>
          <w:rFonts w:cstheme="minorHAnsi"/>
        </w:rPr>
        <w:t>2017</w:t>
      </w:r>
    </w:p>
    <w:p w14:paraId="4D3498DE" w14:textId="50E3E5C2" w:rsidR="006B0578" w:rsidRPr="003215D5" w:rsidRDefault="00B8509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Leontodon</w:t>
      </w:r>
      <w:r w:rsidR="006B0578" w:rsidRPr="003215D5">
        <w:rPr>
          <w:rFonts w:cstheme="minorHAnsi"/>
        </w:rPr>
        <w:t xml:space="preserve"> </w:t>
      </w:r>
      <w:proofErr w:type="spellStart"/>
      <w:r w:rsidR="006B0578" w:rsidRPr="003215D5">
        <w:rPr>
          <w:rFonts w:cstheme="minorHAnsi"/>
        </w:rPr>
        <w:t>hyoseroides</w:t>
      </w:r>
      <w:proofErr w:type="spellEnd"/>
      <w:r w:rsidR="006B0578" w:rsidRPr="003215D5">
        <w:rPr>
          <w:rFonts w:cstheme="minorHAnsi"/>
        </w:rPr>
        <w:tab/>
      </w:r>
      <w:proofErr w:type="spellStart"/>
      <w:r w:rsidR="0098696A">
        <w:rPr>
          <w:rFonts w:cstheme="minorHAnsi"/>
        </w:rPr>
        <w:t>Cichorieae</w:t>
      </w:r>
      <w:proofErr w:type="spellEnd"/>
      <w:r w:rsidR="006B0578" w:rsidRPr="003215D5">
        <w:rPr>
          <w:rFonts w:cstheme="minorHAnsi"/>
        </w:rPr>
        <w:tab/>
        <w:t>PD</w:t>
      </w:r>
      <w:r w:rsidR="006B0578" w:rsidRPr="003215D5">
        <w:rPr>
          <w:rFonts w:cstheme="minorHAnsi"/>
        </w:rPr>
        <w:tab/>
        <w:t>20/10</w:t>
      </w:r>
      <w:r w:rsidR="006B0578" w:rsidRPr="003215D5">
        <w:rPr>
          <w:rFonts w:cstheme="minorHAnsi"/>
        </w:rPr>
        <w:tab/>
        <w:t>-</w:t>
      </w:r>
      <w:r w:rsidR="006B0578" w:rsidRPr="003215D5">
        <w:rPr>
          <w:rFonts w:cstheme="minorHAnsi"/>
        </w:rPr>
        <w:tab/>
      </w:r>
      <w:proofErr w:type="spellStart"/>
      <w:r w:rsidR="006B0578" w:rsidRPr="003215D5">
        <w:rPr>
          <w:rFonts w:cstheme="minorHAnsi"/>
        </w:rPr>
        <w:t>Zuur</w:t>
      </w:r>
      <w:proofErr w:type="spellEnd"/>
      <w:r w:rsidR="006B0578" w:rsidRPr="003215D5">
        <w:rPr>
          <w:rFonts w:cstheme="minorHAnsi"/>
        </w:rPr>
        <w:t>-Isler, 1982</w:t>
      </w:r>
    </w:p>
    <w:p w14:paraId="476BB2E3" w14:textId="45DDE5CE" w:rsidR="00AD01AA"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Leontopodium</w:t>
      </w:r>
      <w:r w:rsidRPr="003215D5">
        <w:rPr>
          <w:rFonts w:cstheme="minorHAnsi"/>
        </w:rPr>
        <w:tab/>
      </w:r>
      <w:proofErr w:type="spellStart"/>
      <w:r w:rsidR="00AD01AA" w:rsidRPr="003215D5">
        <w:rPr>
          <w:rFonts w:cstheme="minorHAnsi"/>
        </w:rPr>
        <w:t>nivale</w:t>
      </w:r>
      <w:proofErr w:type="spellEnd"/>
      <w:r w:rsidR="00AD01AA" w:rsidRPr="003215D5">
        <w:rPr>
          <w:rFonts w:cstheme="minorHAnsi"/>
        </w:rPr>
        <w:t xml:space="preserve"> </w:t>
      </w:r>
      <w:r w:rsidR="00AD01AA"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17/9</w:t>
      </w:r>
      <w:r w:rsidRPr="003215D5">
        <w:rPr>
          <w:rFonts w:cstheme="minorHAnsi"/>
        </w:rPr>
        <w:tab/>
        <w:t>-</w:t>
      </w:r>
      <w:r w:rsidRPr="003215D5">
        <w:rPr>
          <w:rFonts w:cstheme="minorHAnsi"/>
        </w:rPr>
        <w:tab/>
      </w:r>
      <w:proofErr w:type="spellStart"/>
      <w:r w:rsidRPr="003215D5">
        <w:rPr>
          <w:rFonts w:cstheme="minorHAnsi"/>
        </w:rPr>
        <w:t>Fossati</w:t>
      </w:r>
      <w:proofErr w:type="spellEnd"/>
      <w:r w:rsidRPr="003215D5">
        <w:rPr>
          <w:rFonts w:cstheme="minorHAnsi"/>
        </w:rPr>
        <w:t>, 1980</w:t>
      </w:r>
      <w:r w:rsidR="005A1BAD" w:rsidRPr="003215D5">
        <w:rPr>
          <w:rFonts w:cstheme="minorHAnsi"/>
        </w:rPr>
        <w:t xml:space="preserve">; </w:t>
      </w:r>
      <w:proofErr w:type="spellStart"/>
      <w:r w:rsidR="005A1BAD" w:rsidRPr="003215D5">
        <w:rPr>
          <w:rFonts w:cstheme="minorHAnsi"/>
        </w:rPr>
        <w:t>Tudela</w:t>
      </w:r>
      <w:proofErr w:type="spellEnd"/>
      <w:r w:rsidR="005A1BAD" w:rsidRPr="003215D5">
        <w:rPr>
          <w:rFonts w:cstheme="minorHAnsi"/>
        </w:rPr>
        <w:t>-</w:t>
      </w:r>
    </w:p>
    <w:p w14:paraId="75D96492" w14:textId="1674E545" w:rsidR="006B0578" w:rsidRPr="003215D5" w:rsidRDefault="0041580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Pr>
          <w:rFonts w:cstheme="minorHAnsi"/>
        </w:rPr>
        <w:t xml:space="preserve">       </w:t>
      </w:r>
      <w:r w:rsidR="00AD01AA" w:rsidRPr="003215D5">
        <w:rPr>
          <w:rFonts w:cstheme="minorHAnsi"/>
        </w:rPr>
        <w:t>subsp. alpinum</w:t>
      </w:r>
      <w:r w:rsidR="005A1BAD" w:rsidRPr="003215D5">
        <w:rPr>
          <w:rFonts w:cstheme="minorHAnsi"/>
        </w:rPr>
        <w:tab/>
      </w:r>
      <w:r w:rsidR="005A1BAD" w:rsidRPr="003215D5">
        <w:rPr>
          <w:rFonts w:cstheme="minorHAnsi"/>
        </w:rPr>
        <w:tab/>
      </w:r>
      <w:r w:rsidR="005A1BAD" w:rsidRPr="003215D5">
        <w:rPr>
          <w:rFonts w:cstheme="minorHAnsi"/>
        </w:rPr>
        <w:tab/>
      </w:r>
      <w:r w:rsidR="00AD01AA" w:rsidRPr="003215D5">
        <w:rPr>
          <w:rFonts w:cstheme="minorHAnsi"/>
        </w:rPr>
        <w:tab/>
      </w:r>
      <w:r w:rsidR="00AD01AA" w:rsidRPr="003215D5">
        <w:rPr>
          <w:rFonts w:cstheme="minorHAnsi"/>
        </w:rPr>
        <w:tab/>
      </w:r>
      <w:proofErr w:type="spellStart"/>
      <w:r w:rsidR="005A1BAD" w:rsidRPr="003215D5">
        <w:rPr>
          <w:rFonts w:cstheme="minorHAnsi"/>
        </w:rPr>
        <w:t>Isanta</w:t>
      </w:r>
      <w:proofErr w:type="spellEnd"/>
      <w:r w:rsidR="005A1BAD" w:rsidRPr="003215D5">
        <w:rPr>
          <w:rFonts w:cstheme="minorHAnsi"/>
        </w:rPr>
        <w:t xml:space="preserve"> et al., 2017</w:t>
      </w:r>
    </w:p>
    <w:p w14:paraId="4DD7628D" w14:textId="40C5ECB8" w:rsidR="00FA4855" w:rsidRPr="003215D5" w:rsidRDefault="00FA4855"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Leuc</w:t>
      </w:r>
      <w:r w:rsidR="000C733B">
        <w:rPr>
          <w:rFonts w:cstheme="minorHAnsi"/>
        </w:rPr>
        <w:t>a</w:t>
      </w:r>
      <w:r w:rsidR="00CD7B7B">
        <w:rPr>
          <w:rFonts w:cstheme="minorHAnsi"/>
        </w:rPr>
        <w:t>nthem</w:t>
      </w:r>
      <w:r w:rsidRPr="003215D5">
        <w:rPr>
          <w:rFonts w:cstheme="minorHAnsi"/>
        </w:rPr>
        <w:t>opsis</w:t>
      </w:r>
      <w:proofErr w:type="spellEnd"/>
      <w:r w:rsidRPr="003215D5">
        <w:rPr>
          <w:rFonts w:cstheme="minorHAnsi"/>
        </w:rPr>
        <w:t xml:space="preserve"> </w:t>
      </w:r>
      <w:proofErr w:type="spellStart"/>
      <w:r w:rsidRPr="003215D5">
        <w:rPr>
          <w:rFonts w:cstheme="minorHAnsi"/>
        </w:rPr>
        <w:t>alpina</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Kootenay, 2008</w:t>
      </w:r>
    </w:p>
    <w:p w14:paraId="2FF432C5" w14:textId="79E534C5"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Leuc</w:t>
      </w:r>
      <w:r w:rsidR="000C733B">
        <w:rPr>
          <w:rFonts w:cstheme="minorHAnsi"/>
        </w:rPr>
        <w:t>a</w:t>
      </w:r>
      <w:r w:rsidR="00CD7B7B">
        <w:rPr>
          <w:rFonts w:cstheme="minorHAnsi"/>
        </w:rPr>
        <w:t>nthem</w:t>
      </w:r>
      <w:r w:rsidR="000C733B">
        <w:rPr>
          <w:rFonts w:cstheme="minorHAnsi"/>
        </w:rPr>
        <w:t>u</w:t>
      </w:r>
      <w:r w:rsidRPr="003215D5">
        <w:rPr>
          <w:rFonts w:cstheme="minorHAnsi"/>
        </w:rPr>
        <w:t xml:space="preserve">m </w:t>
      </w:r>
      <w:proofErr w:type="spellStart"/>
      <w:r w:rsidR="007F4B62" w:rsidRPr="003215D5">
        <w:rPr>
          <w:rFonts w:cstheme="minorHAnsi"/>
        </w:rPr>
        <w:t>gaudinii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r>
      <w:r w:rsidR="003D7477" w:rsidRPr="003215D5">
        <w:rPr>
          <w:rFonts w:cstheme="minorHAnsi"/>
        </w:rPr>
        <w:t>-</w:t>
      </w:r>
      <w:r w:rsidR="003D7477" w:rsidRPr="003215D5">
        <w:rPr>
          <w:rFonts w:cstheme="minorHAnsi"/>
        </w:rPr>
        <w:tab/>
      </w:r>
      <w:r w:rsidRPr="003215D5">
        <w:rPr>
          <w:rFonts w:cstheme="minorHAnsi"/>
        </w:rPr>
        <w:t>-</w:t>
      </w:r>
      <w:r w:rsidRPr="003215D5">
        <w:rPr>
          <w:rFonts w:cstheme="minorHAnsi"/>
        </w:rPr>
        <w:tab/>
      </w:r>
      <w:proofErr w:type="spellStart"/>
      <w:r w:rsidRPr="003215D5">
        <w:rPr>
          <w:rFonts w:cstheme="minorHAnsi"/>
        </w:rPr>
        <w:t>Sapzhenkova</w:t>
      </w:r>
      <w:proofErr w:type="spellEnd"/>
      <w:r w:rsidRPr="003215D5">
        <w:rPr>
          <w:rFonts w:cstheme="minorHAnsi"/>
        </w:rPr>
        <w:t xml:space="preserve"> et al., 1986</w:t>
      </w:r>
    </w:p>
    <w:p w14:paraId="464C819D" w14:textId="32B56A2A" w:rsidR="006B0578" w:rsidRPr="003215D5" w:rsidRDefault="00B8509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Leuc</w:t>
      </w:r>
      <w:r w:rsidR="000C733B">
        <w:rPr>
          <w:rFonts w:cstheme="minorHAnsi"/>
        </w:rPr>
        <w:t>a</w:t>
      </w:r>
      <w:r w:rsidR="00CD7B7B">
        <w:rPr>
          <w:rFonts w:cstheme="minorHAnsi"/>
        </w:rPr>
        <w:t>nthem</w:t>
      </w:r>
      <w:r w:rsidRPr="003215D5">
        <w:rPr>
          <w:rFonts w:cstheme="minorHAnsi"/>
        </w:rPr>
        <w:t>um</w:t>
      </w:r>
      <w:r w:rsidR="006B0578" w:rsidRPr="003215D5">
        <w:rPr>
          <w:rFonts w:cstheme="minorHAnsi"/>
        </w:rPr>
        <w:t xml:space="preserve"> </w:t>
      </w:r>
      <w:r w:rsidR="000C733B">
        <w:rPr>
          <w:rFonts w:cstheme="minorHAnsi"/>
        </w:rPr>
        <w:tab/>
      </w:r>
      <w:proofErr w:type="spellStart"/>
      <w:r w:rsidR="00CD7B7B">
        <w:rPr>
          <w:rFonts w:cstheme="minorHAnsi"/>
        </w:rPr>
        <w:t>Anthemideae</w:t>
      </w:r>
      <w:proofErr w:type="spellEnd"/>
      <w:r w:rsidR="006B0578" w:rsidRPr="003215D5">
        <w:rPr>
          <w:rFonts w:cstheme="minorHAnsi"/>
        </w:rPr>
        <w:tab/>
        <w:t>ND</w:t>
      </w:r>
      <w:r w:rsidR="006B0578" w:rsidRPr="003215D5">
        <w:rPr>
          <w:rFonts w:cstheme="minorHAnsi"/>
        </w:rPr>
        <w:tab/>
        <w:t>-</w:t>
      </w:r>
      <w:r w:rsidR="006B0578" w:rsidRPr="003215D5">
        <w:rPr>
          <w:rFonts w:cstheme="minorHAnsi"/>
        </w:rPr>
        <w:tab/>
        <w:t xml:space="preserve">-  </w:t>
      </w:r>
      <w:r w:rsidR="006B0578" w:rsidRPr="003215D5">
        <w:rPr>
          <w:rFonts w:cstheme="minorHAnsi"/>
        </w:rPr>
        <w:tab/>
      </w:r>
      <w:proofErr w:type="spellStart"/>
      <w:r w:rsidR="006B0578" w:rsidRPr="003215D5">
        <w:rPr>
          <w:rFonts w:cstheme="minorHAnsi"/>
        </w:rPr>
        <w:t>Sapzhenkova</w:t>
      </w:r>
      <w:proofErr w:type="spellEnd"/>
      <w:r w:rsidR="006B0578" w:rsidRPr="003215D5">
        <w:rPr>
          <w:rFonts w:cstheme="minorHAnsi"/>
        </w:rPr>
        <w:t xml:space="preserve"> et al., 1986</w:t>
      </w:r>
    </w:p>
    <w:p w14:paraId="17C9C5C9" w14:textId="68E91C46" w:rsidR="000C733B" w:rsidRDefault="0041580E"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t xml:space="preserve">       </w:t>
      </w:r>
      <w:proofErr w:type="spellStart"/>
      <w:r w:rsidR="000C733B" w:rsidRPr="003215D5">
        <w:rPr>
          <w:rFonts w:cstheme="minorHAnsi"/>
        </w:rPr>
        <w:t>rotundifolium</w:t>
      </w:r>
      <w:proofErr w:type="spellEnd"/>
      <w:r w:rsidR="000C733B" w:rsidRPr="003215D5">
        <w:rPr>
          <w:rFonts w:cstheme="minorHAnsi"/>
        </w:rPr>
        <w:tab/>
      </w:r>
    </w:p>
    <w:p w14:paraId="635E301C" w14:textId="01A4E578" w:rsidR="006C3A8C" w:rsidRPr="003215D5" w:rsidRDefault="006C3A8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Leucochrysum</w:t>
      </w:r>
      <w:proofErr w:type="spellEnd"/>
      <w:r w:rsidRPr="003215D5">
        <w:rPr>
          <w:rFonts w:cstheme="minorHAnsi"/>
        </w:rPr>
        <w:t xml:space="preserve"> alpinum</w:t>
      </w:r>
      <w:r w:rsidRPr="003215D5">
        <w:rPr>
          <w:rFonts w:cstheme="minorHAnsi"/>
        </w:rPr>
        <w:tab/>
      </w:r>
      <w:proofErr w:type="spellStart"/>
      <w:r w:rsidR="000C733B">
        <w:rPr>
          <w:rFonts w:cstheme="minorHAnsi"/>
        </w:rPr>
        <w:t>Gnaphalieae</w:t>
      </w:r>
      <w:proofErr w:type="spellEnd"/>
      <w:r w:rsidRPr="003215D5">
        <w:rPr>
          <w:rFonts w:cstheme="minorHAnsi"/>
        </w:rPr>
        <w:tab/>
        <w:t>ND</w:t>
      </w:r>
      <w:r w:rsidRPr="003215D5">
        <w:rPr>
          <w:rFonts w:cstheme="minorHAnsi"/>
        </w:rPr>
        <w:tab/>
        <w:t>25/15</w:t>
      </w:r>
      <w:r w:rsidRPr="003215D5">
        <w:rPr>
          <w:rFonts w:cstheme="minorHAnsi"/>
        </w:rPr>
        <w:tab/>
        <w:t>-</w:t>
      </w:r>
      <w:r w:rsidRPr="003215D5">
        <w:rPr>
          <w:rFonts w:cstheme="minorHAnsi"/>
        </w:rPr>
        <w:tab/>
        <w:t>Hoyle et al., 2015</w:t>
      </w:r>
    </w:p>
    <w:p w14:paraId="2E6F41A0" w14:textId="435E6DFC" w:rsidR="006D696F" w:rsidRPr="003215D5" w:rsidRDefault="00CD7B7B"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Pr>
          <w:rFonts w:cstheme="minorHAnsi"/>
        </w:rPr>
        <w:t>Mutisi</w:t>
      </w:r>
      <w:r w:rsidR="00B85093" w:rsidRPr="003215D5">
        <w:rPr>
          <w:rFonts w:cstheme="minorHAnsi"/>
        </w:rPr>
        <w:t>a</w:t>
      </w:r>
      <w:proofErr w:type="spellEnd"/>
      <w:r w:rsidR="00B85093" w:rsidRPr="003215D5">
        <w:rPr>
          <w:rFonts w:cstheme="minorHAnsi"/>
        </w:rPr>
        <w:t xml:space="preserve"> </w:t>
      </w:r>
      <w:proofErr w:type="spellStart"/>
      <w:r w:rsidR="00B85093" w:rsidRPr="003215D5">
        <w:rPr>
          <w:rFonts w:cstheme="minorHAnsi"/>
        </w:rPr>
        <w:t>sinuata</w:t>
      </w:r>
      <w:proofErr w:type="spellEnd"/>
      <w:r w:rsidR="00B85093" w:rsidRPr="003215D5">
        <w:rPr>
          <w:rFonts w:cstheme="minorHAnsi"/>
        </w:rPr>
        <w:tab/>
      </w:r>
      <w:r w:rsidR="000C733B">
        <w:rPr>
          <w:rFonts w:cstheme="minorHAnsi"/>
        </w:rPr>
        <w:tab/>
      </w:r>
      <w:proofErr w:type="spellStart"/>
      <w:r>
        <w:rPr>
          <w:rFonts w:cstheme="minorHAnsi"/>
        </w:rPr>
        <w:t>Mutisieae</w:t>
      </w:r>
      <w:proofErr w:type="spellEnd"/>
      <w:r w:rsidR="00B85093" w:rsidRPr="003215D5">
        <w:rPr>
          <w:rFonts w:cstheme="minorHAnsi"/>
        </w:rPr>
        <w:tab/>
        <w:t>ND</w:t>
      </w:r>
      <w:r w:rsidR="00B85093" w:rsidRPr="003215D5">
        <w:rPr>
          <w:rFonts w:cstheme="minorHAnsi"/>
        </w:rPr>
        <w:tab/>
        <w:t>20/10</w:t>
      </w:r>
      <w:r w:rsidR="00B85093" w:rsidRPr="003215D5">
        <w:rPr>
          <w:rFonts w:cstheme="minorHAnsi"/>
        </w:rPr>
        <w:tab/>
        <w:t>-</w:t>
      </w:r>
      <w:r w:rsidR="00B85093" w:rsidRPr="003215D5">
        <w:rPr>
          <w:rFonts w:cstheme="minorHAnsi"/>
        </w:rPr>
        <w:tab/>
        <w:t>Cavieres &amp; Sierra-</w:t>
      </w:r>
    </w:p>
    <w:p w14:paraId="0ED82E3C" w14:textId="2E432D86" w:rsidR="00B85093"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85093" w:rsidRPr="003215D5">
        <w:rPr>
          <w:rFonts w:cstheme="minorHAnsi"/>
        </w:rPr>
        <w:t>Almeida, 2018</w:t>
      </w:r>
    </w:p>
    <w:p w14:paraId="5690B46E" w14:textId="77777777" w:rsidR="006D696F" w:rsidRPr="003215D5" w:rsidRDefault="00B8509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Nassauvia</w:t>
      </w:r>
      <w:proofErr w:type="spellEnd"/>
      <w:r w:rsidRPr="003215D5">
        <w:rPr>
          <w:rFonts w:cstheme="minorHAnsi"/>
        </w:rPr>
        <w:t xml:space="preserve"> </w:t>
      </w:r>
      <w:proofErr w:type="spellStart"/>
      <w:r w:rsidRPr="003215D5">
        <w:rPr>
          <w:rFonts w:cstheme="minorHAnsi"/>
        </w:rPr>
        <w:t>pinnigera</w:t>
      </w:r>
      <w:proofErr w:type="spellEnd"/>
      <w:r w:rsidRPr="003215D5">
        <w:rPr>
          <w:rFonts w:cstheme="minorHAnsi"/>
        </w:rPr>
        <w:tab/>
      </w:r>
      <w:proofErr w:type="spellStart"/>
      <w:r w:rsidR="00235738" w:rsidRPr="003215D5">
        <w:rPr>
          <w:rFonts w:cstheme="minorHAnsi"/>
        </w:rPr>
        <w:t>Nassauvieae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t>Cavieres &amp; Sierra-</w:t>
      </w:r>
    </w:p>
    <w:p w14:paraId="4E5A5C47" w14:textId="728BD9B7" w:rsidR="00B85093" w:rsidRPr="003215D5" w:rsidRDefault="006D696F"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B85093" w:rsidRPr="003215D5">
        <w:rPr>
          <w:rFonts w:cstheme="minorHAnsi"/>
        </w:rPr>
        <w:t>Almeida, 2018</w:t>
      </w:r>
    </w:p>
    <w:p w14:paraId="619A2B70" w14:textId="55C60E2D" w:rsidR="006B0578" w:rsidRPr="003215D5" w:rsidRDefault="006B0578"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r w:rsidRPr="003215D5">
        <w:rPr>
          <w:rFonts w:cstheme="minorHAnsi"/>
        </w:rPr>
        <w:t xml:space="preserve">Petasites </w:t>
      </w:r>
      <w:proofErr w:type="spellStart"/>
      <w:r w:rsidRPr="003215D5">
        <w:rPr>
          <w:rFonts w:cstheme="minorHAnsi"/>
        </w:rPr>
        <w:t>frigidus</w:t>
      </w:r>
      <w:proofErr w:type="spellEnd"/>
      <w:r w:rsidRPr="003215D5">
        <w:rPr>
          <w:rFonts w:cstheme="minorHAnsi"/>
        </w:rPr>
        <w:tab/>
      </w:r>
      <w:proofErr w:type="spellStart"/>
      <w:r w:rsidR="00CD7B7B">
        <w:rPr>
          <w:rFonts w:cstheme="minorHAnsi"/>
        </w:rPr>
        <w:t>Senecioneae</w:t>
      </w:r>
      <w:proofErr w:type="spellEnd"/>
      <w:r w:rsidRPr="003215D5">
        <w:rPr>
          <w:rFonts w:cstheme="minorHAnsi"/>
        </w:rPr>
        <w:tab/>
        <w:t>ND</w:t>
      </w:r>
      <w:r w:rsidRPr="003215D5">
        <w:rPr>
          <w:rFonts w:cstheme="minorHAnsi"/>
        </w:rPr>
        <w:tab/>
      </w:r>
      <w:r w:rsidR="003D7477" w:rsidRPr="003215D5">
        <w:rPr>
          <w:rFonts w:cstheme="minorHAnsi"/>
        </w:rPr>
        <w:t>2</w:t>
      </w:r>
      <w:r w:rsidRPr="003215D5">
        <w:rPr>
          <w:rFonts w:cstheme="minorHAnsi"/>
        </w:rPr>
        <w:t>2</w:t>
      </w:r>
      <w:r w:rsidRPr="003215D5">
        <w:rPr>
          <w:rFonts w:cstheme="minorHAnsi"/>
        </w:rPr>
        <w:tab/>
        <w:t>-</w:t>
      </w:r>
      <w:r w:rsidRPr="003215D5">
        <w:rPr>
          <w:rFonts w:cstheme="minorHAnsi"/>
        </w:rPr>
        <w:tab/>
        <w:t>Bliss, 1958</w:t>
      </w:r>
    </w:p>
    <w:p w14:paraId="182AA179" w14:textId="4EDD2F4C" w:rsidR="005A1BAD" w:rsidRPr="003215D5" w:rsidRDefault="005A1BAD"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proofErr w:type="spellStart"/>
      <w:r w:rsidRPr="003215D5">
        <w:rPr>
          <w:rFonts w:cstheme="minorHAnsi"/>
        </w:rPr>
        <w:t>Pilosella</w:t>
      </w:r>
      <w:proofErr w:type="spellEnd"/>
      <w:r w:rsidRPr="003215D5">
        <w:rPr>
          <w:rFonts w:cstheme="minorHAnsi"/>
        </w:rPr>
        <w:t xml:space="preserve"> officinarum</w:t>
      </w:r>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r>
      <w:r w:rsidR="0068402A" w:rsidRPr="003215D5">
        <w:rPr>
          <w:rFonts w:cstheme="minorHAnsi"/>
        </w:rPr>
        <w:t xml:space="preserve"> </w:t>
      </w:r>
      <w:r w:rsidR="00392C5E" w:rsidRPr="003215D5">
        <w:rPr>
          <w:rFonts w:cstheme="minorHAnsi"/>
        </w:rPr>
        <w:t>25/15</w:t>
      </w:r>
      <w:r w:rsidR="00392C5E" w:rsidRPr="003215D5">
        <w:rPr>
          <w:rFonts w:cstheme="minorHAnsi"/>
        </w:rPr>
        <w:tab/>
        <w:t>-</w:t>
      </w:r>
      <w:r w:rsidR="00392C5E" w:rsidRPr="003215D5">
        <w:rPr>
          <w:rFonts w:cstheme="minorHAnsi"/>
        </w:rPr>
        <w:tab/>
      </w:r>
      <w:proofErr w:type="spellStart"/>
      <w:r w:rsidR="00392C5E" w:rsidRPr="003215D5">
        <w:rPr>
          <w:rFonts w:cstheme="minorHAnsi"/>
        </w:rPr>
        <w:t>Tudela-Isanta</w:t>
      </w:r>
      <w:proofErr w:type="spellEnd"/>
      <w:r w:rsidR="00392C5E" w:rsidRPr="003215D5">
        <w:rPr>
          <w:rFonts w:cstheme="minorHAnsi"/>
        </w:rPr>
        <w:t xml:space="preserve"> et al., 2017</w:t>
      </w:r>
    </w:p>
    <w:p w14:paraId="2B46ACB2" w14:textId="55EC6B37" w:rsidR="002A7B95" w:rsidRPr="003215D5" w:rsidRDefault="008428D7"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bookmarkStart w:id="180" w:name="_Hlk109711772"/>
      <w:proofErr w:type="spellStart"/>
      <w:r w:rsidRPr="003215D5">
        <w:rPr>
          <w:rFonts w:cstheme="minorHAnsi"/>
        </w:rPr>
        <w:t>Pilosella</w:t>
      </w:r>
      <w:proofErr w:type="spellEnd"/>
      <w:r w:rsidRPr="003215D5">
        <w:rPr>
          <w:rFonts w:cstheme="minorHAnsi"/>
        </w:rPr>
        <w:t xml:space="preserve"> </w:t>
      </w:r>
      <w:proofErr w:type="spellStart"/>
      <w:r w:rsidRPr="003215D5">
        <w:rPr>
          <w:rFonts w:cstheme="minorHAnsi"/>
        </w:rPr>
        <w:t>vahlii</w:t>
      </w:r>
      <w:bookmarkEnd w:id="180"/>
      <w:proofErr w:type="spellEnd"/>
      <w:r w:rsidRPr="003215D5">
        <w:rPr>
          <w:rFonts w:cstheme="minorHAnsi"/>
        </w:rPr>
        <w:tab/>
      </w:r>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10,</w:t>
      </w:r>
      <w:r w:rsidRPr="003215D5">
        <w:rPr>
          <w:rFonts w:cstheme="minorHAnsi"/>
        </w:rPr>
        <w:tab/>
        <w:t>-</w:t>
      </w:r>
      <w:r w:rsidRPr="003215D5">
        <w:rPr>
          <w:rFonts w:cstheme="minorHAnsi"/>
        </w:rPr>
        <w:tab/>
        <w:t>Gimenez-Benavides et</w:t>
      </w:r>
    </w:p>
    <w:p w14:paraId="62298DEF" w14:textId="1243A0A9" w:rsidR="008428D7" w:rsidRPr="003215D5" w:rsidRDefault="002A7B95"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t>1</w:t>
      </w:r>
      <w:r w:rsidR="008428D7" w:rsidRPr="003215D5">
        <w:rPr>
          <w:rFonts w:cstheme="minorHAnsi"/>
        </w:rPr>
        <w:t>5, 20</w:t>
      </w:r>
      <w:r w:rsidR="008428D7" w:rsidRPr="003215D5">
        <w:rPr>
          <w:rFonts w:cstheme="minorHAnsi"/>
        </w:rPr>
        <w:tab/>
      </w:r>
      <w:r w:rsidR="008428D7" w:rsidRPr="003215D5">
        <w:rPr>
          <w:rFonts w:cstheme="minorHAnsi"/>
        </w:rPr>
        <w:tab/>
        <w:t xml:space="preserve"> al., 2005</w:t>
      </w:r>
    </w:p>
    <w:p w14:paraId="0745078C" w14:textId="0DBE5576" w:rsidR="001C6F93" w:rsidRPr="003215D5" w:rsidRDefault="001C6F93"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proofErr w:type="spellStart"/>
      <w:r w:rsidRPr="003215D5">
        <w:rPr>
          <w:rFonts w:cstheme="minorHAnsi"/>
        </w:rPr>
        <w:t>Pleurophyllum</w:t>
      </w:r>
      <w:proofErr w:type="spellEnd"/>
      <w:r w:rsidRPr="003215D5">
        <w:rPr>
          <w:rFonts w:cstheme="minorHAnsi"/>
        </w:rPr>
        <w:t xml:space="preserve">  </w:t>
      </w:r>
      <w:proofErr w:type="spellStart"/>
      <w:r w:rsidRPr="003215D5">
        <w:rPr>
          <w:rFonts w:cstheme="minorHAnsi"/>
        </w:rPr>
        <w:t>hookeri</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PD</w:t>
      </w:r>
      <w:r w:rsidRPr="003215D5">
        <w:rPr>
          <w:rFonts w:cstheme="minorHAnsi"/>
        </w:rPr>
        <w:tab/>
      </w:r>
      <w:r w:rsidR="006D696F" w:rsidRPr="003215D5">
        <w:rPr>
          <w:rFonts w:cstheme="minorHAnsi"/>
        </w:rPr>
        <w:t xml:space="preserve">  </w:t>
      </w:r>
      <w:r w:rsidRPr="003215D5">
        <w:rPr>
          <w:rFonts w:cstheme="minorHAnsi"/>
        </w:rPr>
        <w:t>-</w:t>
      </w:r>
      <w:r w:rsidRPr="003215D5">
        <w:rPr>
          <w:rFonts w:cstheme="minorHAnsi"/>
        </w:rPr>
        <w:tab/>
        <w:t>-</w:t>
      </w:r>
      <w:r w:rsidRPr="003215D5">
        <w:rPr>
          <w:rFonts w:cstheme="minorHAnsi"/>
        </w:rPr>
        <w:tab/>
        <w:t>Bergstrom et al., 1997</w:t>
      </w:r>
    </w:p>
    <w:p w14:paraId="1C8B7A9F" w14:textId="1F1F3397" w:rsidR="00DF237E"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proofErr w:type="spellStart"/>
      <w:r w:rsidRPr="003215D5">
        <w:rPr>
          <w:rFonts w:cstheme="minorHAnsi"/>
        </w:rPr>
        <w:t>Saussurea</w:t>
      </w:r>
      <w:proofErr w:type="spellEnd"/>
      <w:r w:rsidRPr="003215D5">
        <w:rPr>
          <w:rFonts w:cstheme="minorHAnsi"/>
        </w:rPr>
        <w:t xml:space="preserve"> </w:t>
      </w:r>
      <w:proofErr w:type="spellStart"/>
      <w:r w:rsidRPr="003215D5">
        <w:rPr>
          <w:rFonts w:cstheme="minorHAnsi"/>
        </w:rPr>
        <w:t>alpina</w:t>
      </w:r>
      <w:proofErr w:type="spellEnd"/>
      <w:r w:rsidRPr="003215D5">
        <w:rPr>
          <w:rFonts w:cstheme="minorHAnsi"/>
        </w:rPr>
        <w:tab/>
      </w:r>
      <w:proofErr w:type="spellStart"/>
      <w:r w:rsidR="00CD7B7B">
        <w:rPr>
          <w:rFonts w:cstheme="minorHAnsi"/>
        </w:rPr>
        <w:t>Cynareae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t>Cummins &amp; Miller, 2000</w:t>
      </w:r>
    </w:p>
    <w:p w14:paraId="348A6D38" w14:textId="18AE2FCC" w:rsidR="00392C5E" w:rsidRPr="003215D5" w:rsidRDefault="00392C5E" w:rsidP="006D696F">
      <w:pPr>
        <w:tabs>
          <w:tab w:val="left" w:pos="-1200"/>
          <w:tab w:val="left" w:pos="-720"/>
          <w:tab w:val="left" w:pos="0"/>
          <w:tab w:val="left" w:pos="720"/>
          <w:tab w:val="left" w:pos="2700"/>
          <w:tab w:val="left" w:pos="4410"/>
          <w:tab w:val="left" w:pos="5040"/>
          <w:tab w:val="left" w:pos="5940"/>
          <w:tab w:val="left" w:pos="6570"/>
        </w:tabs>
        <w:spacing w:line="240" w:lineRule="auto"/>
        <w:ind w:right="-270"/>
        <w:contextualSpacing/>
        <w:rPr>
          <w:rFonts w:cstheme="minorHAnsi"/>
        </w:rPr>
      </w:pPr>
      <w:proofErr w:type="spellStart"/>
      <w:r w:rsidRPr="003215D5">
        <w:rPr>
          <w:rFonts w:cstheme="minorHAnsi"/>
        </w:rPr>
        <w:lastRenderedPageBreak/>
        <w:t>Scorzoneroides</w:t>
      </w:r>
      <w:proofErr w:type="spellEnd"/>
      <w:r w:rsidRPr="003215D5">
        <w:rPr>
          <w:rFonts w:cstheme="minorHAnsi"/>
        </w:rPr>
        <w:t xml:space="preserve"> </w:t>
      </w:r>
      <w:proofErr w:type="spellStart"/>
      <w:r w:rsidR="002A7B95" w:rsidRPr="003215D5">
        <w:rPr>
          <w:rFonts w:cstheme="minorHAnsi"/>
        </w:rPr>
        <w:t>h</w:t>
      </w:r>
      <w:r w:rsidRPr="003215D5">
        <w:rPr>
          <w:rFonts w:cstheme="minorHAnsi"/>
        </w:rPr>
        <w:t>elvetica</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r>
      <w:proofErr w:type="spellStart"/>
      <w:r w:rsidRPr="003215D5">
        <w:rPr>
          <w:rFonts w:cstheme="minorHAnsi"/>
        </w:rPr>
        <w:t>Tudela-Isanta</w:t>
      </w:r>
      <w:proofErr w:type="spellEnd"/>
      <w:r w:rsidRPr="003215D5">
        <w:rPr>
          <w:rFonts w:cstheme="minorHAnsi"/>
        </w:rPr>
        <w:t xml:space="preserve"> et al., 2017</w:t>
      </w:r>
    </w:p>
    <w:p w14:paraId="4B5E1B92" w14:textId="68E6746A" w:rsidR="00392C5E" w:rsidRPr="003215D5" w:rsidRDefault="00CD7B7B"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Pr>
          <w:rFonts w:cstheme="minorHAnsi"/>
        </w:rPr>
        <w:t>Senecio</w:t>
      </w:r>
      <w:r w:rsidR="00392C5E" w:rsidRPr="003215D5">
        <w:rPr>
          <w:rFonts w:cstheme="minorHAnsi"/>
        </w:rPr>
        <w:t xml:space="preserve"> doronicum</w:t>
      </w:r>
      <w:r w:rsidR="00392C5E" w:rsidRPr="003215D5">
        <w:rPr>
          <w:rFonts w:cstheme="minorHAnsi"/>
        </w:rPr>
        <w:tab/>
      </w:r>
      <w:proofErr w:type="spellStart"/>
      <w:r>
        <w:rPr>
          <w:rFonts w:cstheme="minorHAnsi"/>
        </w:rPr>
        <w:t>Senecioneae</w:t>
      </w:r>
      <w:proofErr w:type="spellEnd"/>
      <w:r w:rsidR="00392C5E" w:rsidRPr="003215D5">
        <w:rPr>
          <w:rFonts w:cstheme="minorHAnsi"/>
        </w:rPr>
        <w:tab/>
        <w:t>PD</w:t>
      </w:r>
      <w:r w:rsidR="00392C5E" w:rsidRPr="003215D5">
        <w:rPr>
          <w:rFonts w:cstheme="minorHAnsi"/>
        </w:rPr>
        <w:tab/>
        <w:t>25/15</w:t>
      </w:r>
      <w:r w:rsidR="00392C5E" w:rsidRPr="003215D5">
        <w:rPr>
          <w:rFonts w:cstheme="minorHAnsi"/>
        </w:rPr>
        <w:tab/>
        <w:t>-</w:t>
      </w:r>
      <w:r w:rsidR="00392C5E" w:rsidRPr="003215D5">
        <w:rPr>
          <w:rFonts w:cstheme="minorHAnsi"/>
        </w:rPr>
        <w:tab/>
      </w:r>
      <w:proofErr w:type="spellStart"/>
      <w:r w:rsidR="00392C5E" w:rsidRPr="003215D5">
        <w:rPr>
          <w:rFonts w:cstheme="minorHAnsi"/>
        </w:rPr>
        <w:t>Tudela-Isanta</w:t>
      </w:r>
      <w:proofErr w:type="spellEnd"/>
      <w:r w:rsidR="00392C5E" w:rsidRPr="003215D5">
        <w:rPr>
          <w:rFonts w:cstheme="minorHAnsi"/>
        </w:rPr>
        <w:t xml:space="preserve"> et al., 2017</w:t>
      </w:r>
    </w:p>
    <w:p w14:paraId="238DE4D7" w14:textId="14B1B5F1" w:rsidR="00DF237E" w:rsidRPr="003215D5" w:rsidRDefault="00CD7B7B"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Pr>
          <w:rFonts w:cstheme="minorHAnsi"/>
        </w:rPr>
        <w:t>Senecio</w:t>
      </w:r>
      <w:r w:rsidR="00DF237E" w:rsidRPr="003215D5">
        <w:rPr>
          <w:rFonts w:cstheme="minorHAnsi"/>
        </w:rPr>
        <w:t xml:space="preserve"> </w:t>
      </w:r>
      <w:proofErr w:type="spellStart"/>
      <w:r w:rsidR="00DF237E" w:rsidRPr="003215D5">
        <w:rPr>
          <w:rFonts w:cstheme="minorHAnsi"/>
        </w:rPr>
        <w:t>olympicu</w:t>
      </w:r>
      <w:r w:rsidR="008A40E3" w:rsidRPr="003215D5">
        <w:rPr>
          <w:rFonts w:cstheme="minorHAnsi"/>
        </w:rPr>
        <w:t>s</w:t>
      </w:r>
      <w:proofErr w:type="spellEnd"/>
      <w:r w:rsidR="00DF237E" w:rsidRPr="003215D5">
        <w:rPr>
          <w:rFonts w:cstheme="minorHAnsi"/>
        </w:rPr>
        <w:tab/>
      </w:r>
      <w:proofErr w:type="spellStart"/>
      <w:r>
        <w:rPr>
          <w:rFonts w:cstheme="minorHAnsi"/>
        </w:rPr>
        <w:t>Senecioneae</w:t>
      </w:r>
      <w:proofErr w:type="spellEnd"/>
      <w:r w:rsidR="00DF237E" w:rsidRPr="003215D5">
        <w:rPr>
          <w:rFonts w:cstheme="minorHAnsi"/>
        </w:rPr>
        <w:tab/>
        <w:t>PD</w:t>
      </w:r>
      <w:r w:rsidR="00DF237E" w:rsidRPr="003215D5">
        <w:rPr>
          <w:rFonts w:cstheme="minorHAnsi"/>
        </w:rPr>
        <w:tab/>
        <w:t>20/10</w:t>
      </w:r>
      <w:r w:rsidR="00DF237E" w:rsidRPr="003215D5">
        <w:rPr>
          <w:rFonts w:cstheme="minorHAnsi"/>
        </w:rPr>
        <w:tab/>
        <w:t>-</w:t>
      </w:r>
      <w:r w:rsidR="00DF237E" w:rsidRPr="003215D5">
        <w:rPr>
          <w:rFonts w:cstheme="minorHAnsi"/>
        </w:rPr>
        <w:tab/>
      </w:r>
      <w:proofErr w:type="spellStart"/>
      <w:r w:rsidR="00DF237E" w:rsidRPr="003215D5">
        <w:rPr>
          <w:rFonts w:cstheme="minorHAnsi"/>
        </w:rPr>
        <w:t>Kirmizi</w:t>
      </w:r>
      <w:proofErr w:type="spellEnd"/>
      <w:r w:rsidR="00DF237E" w:rsidRPr="003215D5">
        <w:rPr>
          <w:rFonts w:cstheme="minorHAnsi"/>
        </w:rPr>
        <w:t xml:space="preserve"> et al., 2011</w:t>
      </w:r>
    </w:p>
    <w:p w14:paraId="7047AB2C" w14:textId="6B027A4A" w:rsidR="00392C5E" w:rsidRPr="003215D5" w:rsidRDefault="007C421E" w:rsidP="006D696F">
      <w:pPr>
        <w:tabs>
          <w:tab w:val="left" w:pos="-1200"/>
          <w:tab w:val="left" w:pos="-720"/>
          <w:tab w:val="left" w:pos="0"/>
          <w:tab w:val="left" w:pos="720"/>
          <w:tab w:val="left" w:pos="2700"/>
          <w:tab w:val="left" w:pos="4410"/>
          <w:tab w:val="left" w:pos="5040"/>
          <w:tab w:val="left" w:pos="5940"/>
          <w:tab w:val="left" w:pos="6570"/>
        </w:tabs>
        <w:spacing w:line="240" w:lineRule="auto"/>
        <w:ind w:left="5040" w:right="-270" w:hanging="5040"/>
        <w:contextualSpacing/>
        <w:rPr>
          <w:rFonts w:cstheme="minorHAnsi"/>
        </w:rPr>
      </w:pPr>
      <w:proofErr w:type="spellStart"/>
      <w:r w:rsidRPr="003215D5">
        <w:rPr>
          <w:rFonts w:cstheme="minorHAnsi"/>
        </w:rPr>
        <w:t>Serratula</w:t>
      </w:r>
      <w:proofErr w:type="spellEnd"/>
      <w:r w:rsidRPr="003215D5">
        <w:rPr>
          <w:rFonts w:cstheme="minorHAnsi"/>
        </w:rPr>
        <w:t xml:space="preserve"> tinctoria</w:t>
      </w:r>
      <w:r w:rsidRPr="003215D5">
        <w:rPr>
          <w:rFonts w:cstheme="minorHAnsi"/>
        </w:rPr>
        <w:tab/>
      </w:r>
      <w:proofErr w:type="spellStart"/>
      <w:r w:rsidRPr="003215D5">
        <w:rPr>
          <w:rFonts w:cstheme="minorHAnsi"/>
        </w:rPr>
        <w:t>Cyn</w:t>
      </w:r>
      <w:r w:rsidR="000C733B">
        <w:rPr>
          <w:rFonts w:cstheme="minorHAnsi"/>
        </w:rPr>
        <w:t>areae</w:t>
      </w:r>
      <w:proofErr w:type="spellEnd"/>
      <w:r w:rsidRPr="003215D5">
        <w:rPr>
          <w:rFonts w:cstheme="minorHAnsi"/>
        </w:rPr>
        <w:tab/>
        <w:t>PD</w:t>
      </w:r>
      <w:r w:rsidRPr="003215D5">
        <w:rPr>
          <w:rFonts w:cstheme="minorHAnsi"/>
        </w:rPr>
        <w:tab/>
        <w:t>25/15</w:t>
      </w:r>
      <w:r w:rsidRPr="003215D5">
        <w:rPr>
          <w:rFonts w:cstheme="minorHAnsi"/>
        </w:rPr>
        <w:tab/>
        <w:t>-</w:t>
      </w:r>
      <w:r w:rsidRPr="003215D5">
        <w:rPr>
          <w:rFonts w:cstheme="minorHAnsi"/>
        </w:rPr>
        <w:tab/>
      </w:r>
      <w:proofErr w:type="spellStart"/>
      <w:r w:rsidRPr="003215D5">
        <w:rPr>
          <w:rFonts w:cstheme="minorHAnsi"/>
        </w:rPr>
        <w:t>Tudela-Isanta</w:t>
      </w:r>
      <w:proofErr w:type="spellEnd"/>
      <w:r w:rsidRPr="003215D5">
        <w:rPr>
          <w:rFonts w:cstheme="minorHAnsi"/>
        </w:rPr>
        <w:t xml:space="preserve"> et al., 2017</w:t>
      </w:r>
    </w:p>
    <w:p w14:paraId="0DE3C717" w14:textId="381EAD93" w:rsidR="00DF237E"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5040" w:right="-270" w:hanging="5040"/>
        <w:contextualSpacing/>
        <w:rPr>
          <w:rFonts w:cstheme="minorHAnsi"/>
        </w:rPr>
      </w:pPr>
      <w:r w:rsidRPr="000C733B">
        <w:rPr>
          <w:rFonts w:cstheme="minorHAnsi"/>
        </w:rPr>
        <w:t xml:space="preserve">Solidago </w:t>
      </w:r>
      <w:proofErr w:type="spellStart"/>
      <w:r w:rsidR="00987314" w:rsidRPr="000C733B">
        <w:rPr>
          <w:rFonts w:cstheme="minorHAnsi"/>
        </w:rPr>
        <w:t>vir</w:t>
      </w:r>
      <w:r w:rsidR="00987314" w:rsidRPr="003215D5">
        <w:rPr>
          <w:rFonts w:cstheme="minorHAnsi"/>
        </w:rPr>
        <w:t>gaurea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20/10</w:t>
      </w:r>
      <w:r w:rsidRPr="003215D5">
        <w:rPr>
          <w:rFonts w:cstheme="minorHAnsi"/>
        </w:rPr>
        <w:tab/>
        <w:t>-</w:t>
      </w:r>
      <w:r w:rsidRPr="003215D5">
        <w:rPr>
          <w:rFonts w:cstheme="minorHAnsi"/>
        </w:rPr>
        <w:tab/>
      </w:r>
      <w:proofErr w:type="spellStart"/>
      <w:r w:rsidRPr="003215D5">
        <w:rPr>
          <w:rFonts w:cstheme="minorHAnsi"/>
        </w:rPr>
        <w:t>Zuur</w:t>
      </w:r>
      <w:proofErr w:type="spellEnd"/>
      <w:r w:rsidRPr="003215D5">
        <w:rPr>
          <w:rFonts w:cstheme="minorHAnsi"/>
        </w:rPr>
        <w:t>-Isler, 1982</w:t>
      </w:r>
    </w:p>
    <w:p w14:paraId="0BF5B00E" w14:textId="51EE9E04" w:rsidR="00987314" w:rsidRPr="003215D5" w:rsidRDefault="00987314" w:rsidP="006D696F">
      <w:pPr>
        <w:tabs>
          <w:tab w:val="left" w:pos="-1200"/>
          <w:tab w:val="left" w:pos="-720"/>
          <w:tab w:val="left" w:pos="0"/>
          <w:tab w:val="left" w:pos="720"/>
          <w:tab w:val="left" w:pos="2700"/>
          <w:tab w:val="left" w:pos="4410"/>
          <w:tab w:val="left" w:pos="5040"/>
          <w:tab w:val="left" w:pos="5940"/>
          <w:tab w:val="left" w:pos="6570"/>
        </w:tabs>
        <w:spacing w:line="240" w:lineRule="auto"/>
        <w:ind w:left="5040" w:right="-270" w:hanging="5040"/>
        <w:contextualSpacing/>
        <w:rPr>
          <w:rFonts w:cstheme="minorHAnsi"/>
        </w:rPr>
      </w:pPr>
      <w:r w:rsidRPr="003215D5">
        <w:rPr>
          <w:rFonts w:cstheme="minorHAnsi"/>
        </w:rPr>
        <w:t xml:space="preserve">      subsp. </w:t>
      </w:r>
      <w:proofErr w:type="spellStart"/>
      <w:r w:rsidRPr="003215D5">
        <w:rPr>
          <w:rFonts w:cstheme="minorHAnsi"/>
        </w:rPr>
        <w:t>virgaurea</w:t>
      </w:r>
      <w:proofErr w:type="spellEnd"/>
    </w:p>
    <w:p w14:paraId="330C4B31" w14:textId="77777777" w:rsidR="006D696F"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color w:val="FF0000"/>
        </w:rPr>
      </w:pPr>
      <w:r w:rsidRPr="003215D5">
        <w:rPr>
          <w:rFonts w:cstheme="minorHAnsi"/>
        </w:rPr>
        <w:t>S</w:t>
      </w:r>
      <w:r w:rsidR="006E3C0E" w:rsidRPr="003215D5">
        <w:rPr>
          <w:rFonts w:cstheme="minorHAnsi"/>
        </w:rPr>
        <w:t>olidago</w:t>
      </w:r>
      <w:r w:rsidRPr="003215D5">
        <w:rPr>
          <w:rFonts w:cstheme="minorHAnsi"/>
        </w:rPr>
        <w:t xml:space="preserve"> </w:t>
      </w:r>
      <w:proofErr w:type="spellStart"/>
      <w:r w:rsidRPr="003215D5">
        <w:rPr>
          <w:rFonts w:cstheme="minorHAnsi"/>
        </w:rPr>
        <w:t>virgaurea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r>
      <w:r w:rsidR="007C421E" w:rsidRPr="003215D5">
        <w:rPr>
          <w:rFonts w:cstheme="minorHAnsi"/>
        </w:rPr>
        <w:t>PD</w:t>
      </w:r>
      <w:r w:rsidRPr="003215D5">
        <w:rPr>
          <w:rFonts w:cstheme="minorHAnsi"/>
        </w:rPr>
        <w:tab/>
        <w:t>20/10</w:t>
      </w:r>
      <w:r w:rsidRPr="003215D5">
        <w:rPr>
          <w:rFonts w:cstheme="minorHAnsi"/>
        </w:rPr>
        <w:tab/>
        <w:t>L&gt;D</w:t>
      </w:r>
      <w:r w:rsidRPr="003215D5">
        <w:rPr>
          <w:rFonts w:cstheme="minorHAnsi"/>
        </w:rPr>
        <w:tab/>
      </w:r>
      <w:proofErr w:type="spellStart"/>
      <w:r w:rsidRPr="003215D5">
        <w:rPr>
          <w:rFonts w:cstheme="minorHAnsi"/>
        </w:rPr>
        <w:t>Shimono</w:t>
      </w:r>
      <w:proofErr w:type="spellEnd"/>
      <w:r w:rsidRPr="003215D5">
        <w:rPr>
          <w:rFonts w:cstheme="minorHAnsi"/>
        </w:rPr>
        <w:t xml:space="preserve"> &amp; Kudo, 2005</w:t>
      </w:r>
      <w:r w:rsidR="007C421E" w:rsidRPr="003215D5">
        <w:rPr>
          <w:rFonts w:cstheme="minorHAnsi"/>
        </w:rPr>
        <w:t>;</w:t>
      </w:r>
      <w:r w:rsidR="007C421E" w:rsidRPr="003215D5">
        <w:rPr>
          <w:rFonts w:cstheme="minorHAnsi"/>
          <w:color w:val="FF0000"/>
        </w:rPr>
        <w:t xml:space="preserve"> </w:t>
      </w:r>
    </w:p>
    <w:p w14:paraId="7659648A" w14:textId="7F911BA0" w:rsidR="00DF237E" w:rsidRPr="003215D5" w:rsidRDefault="006D696F"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proofErr w:type="spellStart"/>
      <w:r w:rsidR="007C421E" w:rsidRPr="003215D5">
        <w:rPr>
          <w:rFonts w:cstheme="minorHAnsi"/>
        </w:rPr>
        <w:t>Tudela-Isanta</w:t>
      </w:r>
      <w:proofErr w:type="spellEnd"/>
      <w:r w:rsidR="007C421E" w:rsidRPr="003215D5">
        <w:rPr>
          <w:rFonts w:cstheme="minorHAnsi"/>
        </w:rPr>
        <w:t xml:space="preserve"> et al., 2017</w:t>
      </w:r>
    </w:p>
    <w:p w14:paraId="40736A96" w14:textId="37280D72" w:rsidR="00DF237E"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 xml:space="preserve">Tanacetum </w:t>
      </w:r>
      <w:proofErr w:type="spellStart"/>
      <w:r w:rsidRPr="003215D5">
        <w:rPr>
          <w:rFonts w:cstheme="minorHAnsi"/>
        </w:rPr>
        <w:t>clusii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ND</w:t>
      </w:r>
      <w:r w:rsidRPr="003215D5">
        <w:rPr>
          <w:rFonts w:cstheme="minorHAnsi"/>
        </w:rPr>
        <w:tab/>
        <w:t>-</w:t>
      </w:r>
      <w:r w:rsidRPr="003215D5">
        <w:rPr>
          <w:rFonts w:cstheme="minorHAnsi"/>
        </w:rPr>
        <w:tab/>
        <w:t>-</w:t>
      </w:r>
      <w:r w:rsidRPr="003215D5">
        <w:rPr>
          <w:rFonts w:cstheme="minorHAnsi"/>
        </w:rPr>
        <w:tab/>
      </w:r>
      <w:proofErr w:type="spellStart"/>
      <w:r w:rsidRPr="003215D5">
        <w:rPr>
          <w:rFonts w:cstheme="minorHAnsi"/>
        </w:rPr>
        <w:t>Sapzhenkova</w:t>
      </w:r>
      <w:proofErr w:type="spellEnd"/>
      <w:r w:rsidRPr="003215D5">
        <w:rPr>
          <w:rFonts w:cstheme="minorHAnsi"/>
        </w:rPr>
        <w:t xml:space="preserve"> et al., 1986</w:t>
      </w:r>
    </w:p>
    <w:p w14:paraId="26CCC660" w14:textId="7A280F86" w:rsidR="00DF237E"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T</w:t>
      </w:r>
      <w:r w:rsidR="006E3C0E" w:rsidRPr="003215D5">
        <w:rPr>
          <w:rFonts w:cstheme="minorHAnsi"/>
        </w:rPr>
        <w:t>anacetum</w:t>
      </w:r>
      <w:r w:rsidRPr="003215D5">
        <w:rPr>
          <w:rFonts w:cstheme="minorHAnsi"/>
        </w:rPr>
        <w:t xml:space="preserve"> v</w:t>
      </w:r>
      <w:r w:rsidR="001E06FB" w:rsidRPr="003215D5">
        <w:rPr>
          <w:rFonts w:cstheme="minorHAnsi"/>
        </w:rPr>
        <w:t>ulgare</w:t>
      </w:r>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r>
      <w:proofErr w:type="spellStart"/>
      <w:r w:rsidRPr="003215D5">
        <w:rPr>
          <w:rFonts w:cstheme="minorHAnsi"/>
        </w:rPr>
        <w:t>Sapzhenkova</w:t>
      </w:r>
      <w:proofErr w:type="spellEnd"/>
      <w:r w:rsidRPr="003215D5">
        <w:rPr>
          <w:rFonts w:cstheme="minorHAnsi"/>
        </w:rPr>
        <w:t xml:space="preserve"> et al., 1986</w:t>
      </w:r>
    </w:p>
    <w:p w14:paraId="1909952F" w14:textId="6C33BD46" w:rsidR="001E06FB" w:rsidRPr="003215D5" w:rsidRDefault="00DF237E"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Taraxacum</w:t>
      </w:r>
      <w:r w:rsidR="001E06FB" w:rsidRPr="003215D5">
        <w:rPr>
          <w:rFonts w:cstheme="minorHAnsi"/>
        </w:rPr>
        <w:t xml:space="preserve"> </w:t>
      </w:r>
      <w:proofErr w:type="spellStart"/>
      <w:r w:rsidR="00B2538B" w:rsidRPr="003215D5">
        <w:rPr>
          <w:rFonts w:cstheme="minorHAnsi"/>
        </w:rPr>
        <w:t>arcticum</w:t>
      </w:r>
      <w:proofErr w:type="spellEnd"/>
      <w:r w:rsidRPr="003215D5">
        <w:rPr>
          <w:rFonts w:cstheme="minorHAnsi"/>
        </w:rPr>
        <w:tab/>
      </w:r>
      <w:proofErr w:type="spellStart"/>
      <w:r w:rsidR="0098696A">
        <w:rPr>
          <w:rFonts w:cstheme="minorHAnsi"/>
        </w:rPr>
        <w:t>Cichorieae</w:t>
      </w:r>
      <w:proofErr w:type="spellEnd"/>
      <w:r w:rsidRPr="003215D5">
        <w:rPr>
          <w:rFonts w:cstheme="minorHAnsi"/>
        </w:rPr>
        <w:tab/>
        <w:t>ND</w:t>
      </w:r>
      <w:r w:rsidRPr="003215D5">
        <w:rPr>
          <w:rFonts w:cstheme="minorHAnsi"/>
        </w:rPr>
        <w:tab/>
        <w:t>room</w:t>
      </w:r>
      <w:r w:rsidR="00B2538B" w:rsidRPr="003215D5">
        <w:rPr>
          <w:rFonts w:cstheme="minorHAnsi"/>
        </w:rPr>
        <w:t>?</w:t>
      </w:r>
      <w:r w:rsidRPr="003215D5">
        <w:rPr>
          <w:rFonts w:cstheme="minorHAnsi"/>
        </w:rPr>
        <w:tab/>
        <w:t xml:space="preserve">- </w:t>
      </w:r>
      <w:r w:rsidRPr="003215D5">
        <w:rPr>
          <w:rFonts w:cstheme="minorHAnsi"/>
        </w:rPr>
        <w:tab/>
      </w:r>
      <w:proofErr w:type="spellStart"/>
      <w:r w:rsidR="00B2538B" w:rsidRPr="003215D5">
        <w:rPr>
          <w:rFonts w:cstheme="minorHAnsi"/>
        </w:rPr>
        <w:t>Eurola</w:t>
      </w:r>
      <w:proofErr w:type="spellEnd"/>
      <w:r w:rsidR="00B2538B" w:rsidRPr="003215D5">
        <w:rPr>
          <w:rFonts w:cstheme="minorHAnsi"/>
        </w:rPr>
        <w:t>, 1972</w:t>
      </w:r>
    </w:p>
    <w:p w14:paraId="18E3081A" w14:textId="4A30F192" w:rsidR="00DF237E" w:rsidRPr="003215D5" w:rsidRDefault="001E06FB" w:rsidP="006D696F">
      <w:pPr>
        <w:tabs>
          <w:tab w:val="left" w:pos="-1200"/>
          <w:tab w:val="left" w:pos="-720"/>
          <w:tab w:val="left" w:pos="0"/>
          <w:tab w:val="left" w:pos="720"/>
          <w:tab w:val="left" w:pos="2700"/>
          <w:tab w:val="left" w:pos="4410"/>
          <w:tab w:val="left" w:pos="5040"/>
          <w:tab w:val="left" w:pos="5940"/>
          <w:tab w:val="left" w:pos="6570"/>
        </w:tabs>
        <w:spacing w:line="240" w:lineRule="auto"/>
        <w:ind w:left="7200" w:right="-270" w:hanging="7200"/>
        <w:contextualSpacing/>
        <w:rPr>
          <w:rFonts w:cstheme="minorHAnsi"/>
        </w:rPr>
      </w:pPr>
      <w:r w:rsidRPr="003215D5">
        <w:rPr>
          <w:rFonts w:cstheme="minorHAnsi"/>
        </w:rPr>
        <w:t xml:space="preserve">       subsp. </w:t>
      </w:r>
      <w:r w:rsidR="00DF237E" w:rsidRPr="003215D5">
        <w:rPr>
          <w:rFonts w:cstheme="minorHAnsi"/>
        </w:rPr>
        <w:t xml:space="preserve"> </w:t>
      </w:r>
      <w:r w:rsidRPr="003215D5">
        <w:rPr>
          <w:rFonts w:cstheme="minorHAnsi"/>
        </w:rPr>
        <w:t>alpinum</w:t>
      </w:r>
    </w:p>
    <w:p w14:paraId="00578D7A" w14:textId="2C4F81AB" w:rsidR="008428D7" w:rsidRPr="003215D5" w:rsidRDefault="008428D7"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proofErr w:type="spellStart"/>
      <w:r w:rsidRPr="003215D5">
        <w:rPr>
          <w:rFonts w:cstheme="minorHAnsi"/>
        </w:rPr>
        <w:t>Tetraneuris</w:t>
      </w:r>
      <w:proofErr w:type="spellEnd"/>
      <w:r w:rsidRPr="003215D5">
        <w:rPr>
          <w:rFonts w:cstheme="minorHAnsi"/>
        </w:rPr>
        <w:t xml:space="preserve"> acaulis</w:t>
      </w:r>
      <w:r w:rsidRPr="003215D5">
        <w:rPr>
          <w:rFonts w:cstheme="minorHAnsi"/>
        </w:rPr>
        <w:tab/>
      </w:r>
      <w:proofErr w:type="spellStart"/>
      <w:r w:rsidR="0098696A">
        <w:rPr>
          <w:rFonts w:cstheme="minorHAnsi"/>
        </w:rPr>
        <w:t>Helenieae</w:t>
      </w:r>
      <w:proofErr w:type="spellEnd"/>
      <w:r w:rsidRPr="003215D5">
        <w:rPr>
          <w:rFonts w:cstheme="minorHAnsi"/>
        </w:rPr>
        <w:tab/>
        <w:t>PD</w:t>
      </w:r>
      <w:r w:rsidRPr="003215D5">
        <w:rPr>
          <w:rFonts w:cstheme="minorHAnsi"/>
        </w:rPr>
        <w:tab/>
        <w:t>8</w:t>
      </w:r>
      <w:r w:rsidRPr="003215D5">
        <w:rPr>
          <w:rFonts w:cstheme="minorHAnsi"/>
        </w:rPr>
        <w:tab/>
        <w:t>-</w:t>
      </w:r>
      <w:r w:rsidRPr="003215D5">
        <w:rPr>
          <w:rFonts w:cstheme="minorHAnsi"/>
        </w:rPr>
        <w:tab/>
      </w:r>
      <w:proofErr w:type="spellStart"/>
      <w:r w:rsidRPr="003215D5">
        <w:rPr>
          <w:rFonts w:cstheme="minorHAnsi"/>
        </w:rPr>
        <w:t>Bonde</w:t>
      </w:r>
      <w:proofErr w:type="spellEnd"/>
      <w:r w:rsidRPr="003215D5">
        <w:rPr>
          <w:rFonts w:cstheme="minorHAnsi"/>
        </w:rPr>
        <w:t>, 1965a, b</w:t>
      </w:r>
    </w:p>
    <w:p w14:paraId="4C381C17" w14:textId="77777777" w:rsidR="00A3594C" w:rsidRPr="003215D5" w:rsidRDefault="00A3594C"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5130" w:right="-270" w:hanging="5130"/>
        <w:contextualSpacing/>
        <w:rPr>
          <w:rFonts w:cstheme="minorHAnsi"/>
        </w:rPr>
      </w:pPr>
      <w:bookmarkStart w:id="181" w:name="_Hlk109726004"/>
      <w:proofErr w:type="spellStart"/>
      <w:r w:rsidRPr="003215D5">
        <w:rPr>
          <w:rFonts w:cstheme="minorHAnsi"/>
        </w:rPr>
        <w:t>Tonestus</w:t>
      </w:r>
      <w:bookmarkEnd w:id="181"/>
      <w:proofErr w:type="spellEnd"/>
      <w:r w:rsidRPr="003215D5">
        <w:rPr>
          <w:rFonts w:cstheme="minorHAnsi"/>
        </w:rPr>
        <w:t xml:space="preserve"> pygmaeus</w:t>
      </w:r>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18</w:t>
      </w:r>
      <w:r w:rsidRPr="003215D5">
        <w:rPr>
          <w:rFonts w:cstheme="minorHAnsi"/>
        </w:rPr>
        <w:tab/>
        <w:t>-</w:t>
      </w:r>
      <w:r w:rsidRPr="003215D5">
        <w:rPr>
          <w:rFonts w:cstheme="minorHAnsi"/>
        </w:rPr>
        <w:tab/>
      </w:r>
      <w:proofErr w:type="spellStart"/>
      <w:r w:rsidRPr="003215D5">
        <w:rPr>
          <w:rFonts w:cstheme="minorHAnsi"/>
        </w:rPr>
        <w:t>Bonde</w:t>
      </w:r>
      <w:proofErr w:type="spellEnd"/>
      <w:r w:rsidRPr="003215D5">
        <w:rPr>
          <w:rFonts w:cstheme="minorHAnsi"/>
        </w:rPr>
        <w:t>, 1965a</w:t>
      </w:r>
    </w:p>
    <w:p w14:paraId="01F1D769" w14:textId="0A11191D" w:rsidR="00F76A6D" w:rsidRPr="003215D5" w:rsidRDefault="008A40E3" w:rsidP="006D696F">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Tripleurospermum</w:t>
      </w:r>
      <w:proofErr w:type="spellEnd"/>
      <w:r w:rsidRPr="003215D5">
        <w:rPr>
          <w:rFonts w:cstheme="minorHAnsi"/>
        </w:rPr>
        <w:t xml:space="preserve"> </w:t>
      </w:r>
      <w:proofErr w:type="spellStart"/>
      <w:r w:rsidRPr="003215D5">
        <w:rPr>
          <w:rFonts w:cstheme="minorHAnsi"/>
        </w:rPr>
        <w:t>pichleri</w:t>
      </w:r>
      <w:proofErr w:type="spellEnd"/>
      <w:r w:rsidRPr="003215D5">
        <w:rPr>
          <w:rFonts w:cstheme="minorHAnsi"/>
        </w:rPr>
        <w:tab/>
      </w:r>
      <w:proofErr w:type="spellStart"/>
      <w:r w:rsidR="00CD7B7B">
        <w:rPr>
          <w:rFonts w:cstheme="minorHAnsi"/>
        </w:rPr>
        <w:t>Anthemideae</w:t>
      </w:r>
      <w:proofErr w:type="spellEnd"/>
      <w:r w:rsidRPr="003215D5">
        <w:rPr>
          <w:rFonts w:cstheme="minorHAnsi"/>
        </w:rPr>
        <w:tab/>
        <w:t>PD</w:t>
      </w:r>
      <w:r w:rsidRPr="003215D5">
        <w:rPr>
          <w:rFonts w:cstheme="minorHAnsi"/>
        </w:rPr>
        <w:tab/>
        <w:t>20</w:t>
      </w:r>
      <w:r w:rsidRPr="003215D5">
        <w:rPr>
          <w:rFonts w:cstheme="minorHAnsi"/>
        </w:rPr>
        <w:tab/>
        <w:t>-</w:t>
      </w:r>
      <w:r w:rsidRPr="003215D5">
        <w:rPr>
          <w:rFonts w:cstheme="minorHAnsi"/>
        </w:rPr>
        <w:tab/>
      </w:r>
      <w:proofErr w:type="spellStart"/>
      <w:r w:rsidRPr="003215D5">
        <w:rPr>
          <w:rFonts w:cstheme="minorHAnsi"/>
        </w:rPr>
        <w:t>Kirmizi</w:t>
      </w:r>
      <w:proofErr w:type="spellEnd"/>
      <w:r w:rsidRPr="003215D5">
        <w:rPr>
          <w:rFonts w:cstheme="minorHAnsi"/>
        </w:rPr>
        <w:t xml:space="preserve"> et al.,</w:t>
      </w:r>
      <w:r w:rsidR="00F76A6D" w:rsidRPr="003215D5">
        <w:rPr>
          <w:rFonts w:cstheme="minorHAnsi"/>
        </w:rPr>
        <w:t xml:space="preserve"> 2011</w:t>
      </w:r>
    </w:p>
    <w:p w14:paraId="54AA6BE2" w14:textId="142773F2" w:rsidR="000C733B" w:rsidRDefault="00AE1B82" w:rsidP="000C733B">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proofErr w:type="spellStart"/>
      <w:r w:rsidRPr="003215D5">
        <w:rPr>
          <w:rFonts w:cstheme="minorHAnsi"/>
        </w:rPr>
        <w:t>Xerochrysum</w:t>
      </w:r>
      <w:proofErr w:type="spellEnd"/>
      <w:r w:rsidRPr="003215D5">
        <w:rPr>
          <w:rFonts w:cstheme="minorHAnsi"/>
        </w:rPr>
        <w:t xml:space="preserve">   </w:t>
      </w:r>
      <w:r w:rsidR="000C733B">
        <w:rPr>
          <w:rFonts w:cstheme="minorHAnsi"/>
        </w:rPr>
        <w:tab/>
      </w:r>
      <w:r w:rsidR="000C733B">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 xml:space="preserve">15, 20, </w:t>
      </w:r>
      <w:r w:rsidR="003D7477" w:rsidRPr="003215D5">
        <w:rPr>
          <w:rFonts w:cstheme="minorHAnsi"/>
        </w:rPr>
        <w:tab/>
      </w:r>
      <w:r w:rsidRPr="003215D5">
        <w:rPr>
          <w:rFonts w:cstheme="minorHAnsi"/>
        </w:rPr>
        <w:t xml:space="preserve">-           </w:t>
      </w:r>
      <w:r w:rsidRPr="003215D5">
        <w:rPr>
          <w:rFonts w:cstheme="minorHAnsi"/>
        </w:rPr>
        <w:tab/>
        <w:t>Sommerville et al., 2013</w:t>
      </w:r>
    </w:p>
    <w:p w14:paraId="1413757C" w14:textId="77777777" w:rsidR="0041580E" w:rsidRDefault="000C733B" w:rsidP="000C733B">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t xml:space="preserve">       </w:t>
      </w:r>
      <w:proofErr w:type="spellStart"/>
      <w:r w:rsidRPr="003215D5">
        <w:rPr>
          <w:rFonts w:cstheme="minorHAnsi"/>
        </w:rPr>
        <w:t>subundulatum</w:t>
      </w:r>
      <w:proofErr w:type="spellEnd"/>
      <w:r w:rsidR="00AE1B82" w:rsidRPr="003215D5">
        <w:rPr>
          <w:rFonts w:cstheme="minorHAnsi"/>
        </w:rPr>
        <w:tab/>
      </w:r>
      <w:r w:rsidR="00AE1B82" w:rsidRPr="003215D5">
        <w:rPr>
          <w:rFonts w:cstheme="minorHAnsi"/>
        </w:rPr>
        <w:tab/>
      </w:r>
      <w:r>
        <w:rPr>
          <w:rFonts w:cstheme="minorHAnsi"/>
        </w:rPr>
        <w:tab/>
      </w:r>
      <w:r w:rsidR="00AE1B82" w:rsidRPr="003215D5">
        <w:rPr>
          <w:rFonts w:cstheme="minorHAnsi"/>
        </w:rPr>
        <w:t xml:space="preserve">25, </w:t>
      </w:r>
    </w:p>
    <w:p w14:paraId="45C86E30" w14:textId="4BA806FC" w:rsidR="00AE1B82" w:rsidRPr="003215D5" w:rsidRDefault="0041580E" w:rsidP="000C733B">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AE1B82" w:rsidRPr="003215D5">
        <w:rPr>
          <w:rFonts w:cstheme="minorHAnsi"/>
        </w:rPr>
        <w:t>20/10</w:t>
      </w:r>
    </w:p>
    <w:p w14:paraId="176A6102" w14:textId="77777777" w:rsidR="00AE1B82" w:rsidRPr="003215D5" w:rsidRDefault="00AE1B82" w:rsidP="006D696F">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highlight w:val="yellow"/>
        </w:rPr>
      </w:pPr>
    </w:p>
    <w:p w14:paraId="7DFDDC70" w14:textId="67DEEB98" w:rsidR="006B0578" w:rsidRPr="003215D5" w:rsidRDefault="002E1851" w:rsidP="006D696F">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r w:rsidRPr="003215D5">
        <w:rPr>
          <w:rFonts w:cstheme="minorHAnsi"/>
          <w:highlight w:val="yellow"/>
        </w:rPr>
        <w:t>Table 10. 35</w:t>
      </w:r>
      <w:r w:rsidRPr="003215D5">
        <w:rPr>
          <w:rFonts w:cstheme="minorHAnsi"/>
        </w:rPr>
        <w:t xml:space="preserve">. </w:t>
      </w:r>
      <w:r w:rsidR="00C1674D" w:rsidRPr="003215D5">
        <w:rPr>
          <w:rFonts w:cstheme="minorHAnsi"/>
        </w:rPr>
        <w:t>T</w:t>
      </w:r>
      <w:r w:rsidRPr="003215D5">
        <w:rPr>
          <w:rFonts w:cstheme="minorHAnsi"/>
        </w:rPr>
        <w:t xml:space="preserve">rees of north-temperate conifer-dominated </w:t>
      </w:r>
      <w:r w:rsidRPr="003215D5">
        <w:rPr>
          <w:rFonts w:cstheme="minorHAnsi"/>
          <w:highlight w:val="yellow"/>
        </w:rPr>
        <w:t>montane</w:t>
      </w:r>
      <w:r w:rsidRPr="003215D5">
        <w:rPr>
          <w:rFonts w:cstheme="minorHAnsi"/>
        </w:rPr>
        <w:t xml:space="preserve"> forests</w:t>
      </w:r>
    </w:p>
    <w:p w14:paraId="6E012059" w14:textId="77777777" w:rsidR="006D696F" w:rsidRPr="003215D5" w:rsidRDefault="006D696F" w:rsidP="006D696F">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cstheme="minorHAnsi"/>
        </w:rPr>
      </w:pPr>
    </w:p>
    <w:p w14:paraId="3AAC3107" w14:textId="3E11C408" w:rsidR="00364D64" w:rsidRDefault="002E1851" w:rsidP="002E1851">
      <w:pPr>
        <w:contextualSpacing/>
        <w:rPr>
          <w:rFonts w:cstheme="minorHAnsi"/>
        </w:rPr>
      </w:pPr>
      <w:r w:rsidRPr="003215D5">
        <w:rPr>
          <w:rFonts w:cstheme="minorHAnsi"/>
          <w:highlight w:val="yellow"/>
        </w:rPr>
        <w:t>Table 30. 36.</w:t>
      </w:r>
      <w:r w:rsidRPr="003215D5">
        <w:rPr>
          <w:rFonts w:cstheme="minorHAnsi"/>
        </w:rPr>
        <w:t xml:space="preserve">  Shrubs of north-temperate conifer-dominated montane forests</w:t>
      </w:r>
    </w:p>
    <w:p w14:paraId="4A9A2B9D" w14:textId="77777777" w:rsidR="00354151" w:rsidRPr="003215D5" w:rsidRDefault="00354151" w:rsidP="002E1851">
      <w:pPr>
        <w:contextualSpacing/>
        <w:rPr>
          <w:rFonts w:cstheme="minorHAnsi"/>
        </w:rPr>
      </w:pPr>
    </w:p>
    <w:p w14:paraId="0F17A680" w14:textId="77923638" w:rsidR="002E1851" w:rsidRPr="003215D5" w:rsidRDefault="00EB470A" w:rsidP="002E1851">
      <w:pPr>
        <w:tabs>
          <w:tab w:val="left" w:pos="-1200"/>
          <w:tab w:val="left" w:pos="-720"/>
          <w:tab w:val="left" w:pos="0"/>
          <w:tab w:val="left" w:pos="2340"/>
          <w:tab w:val="left" w:pos="3960"/>
          <w:tab w:val="left" w:pos="4590"/>
          <w:tab w:val="left" w:pos="4680"/>
          <w:tab w:val="left" w:pos="5580"/>
          <w:tab w:val="left" w:pos="6480"/>
          <w:tab w:val="left" w:pos="7020"/>
        </w:tabs>
        <w:spacing w:line="480" w:lineRule="auto"/>
        <w:ind w:left="7020" w:hanging="7020"/>
        <w:contextualSpacing/>
        <w:rPr>
          <w:rFonts w:cstheme="minorHAnsi"/>
        </w:rPr>
      </w:pPr>
      <w:proofErr w:type="spellStart"/>
      <w:r w:rsidRPr="003215D5">
        <w:rPr>
          <w:rFonts w:cstheme="minorHAnsi"/>
        </w:rPr>
        <w:t>Isocoma</w:t>
      </w:r>
      <w:proofErr w:type="spellEnd"/>
      <w:r w:rsidRPr="003215D5">
        <w:rPr>
          <w:rFonts w:cstheme="minorHAnsi"/>
        </w:rPr>
        <w:t xml:space="preserve"> </w:t>
      </w:r>
      <w:proofErr w:type="spellStart"/>
      <w:r w:rsidRPr="003215D5">
        <w:rPr>
          <w:rFonts w:cstheme="minorHAnsi"/>
        </w:rPr>
        <w:t>menziesii</w:t>
      </w:r>
      <w:proofErr w:type="spellEnd"/>
      <w:r w:rsidR="002E1851" w:rsidRPr="003215D5">
        <w:rPr>
          <w:rFonts w:cstheme="minorHAnsi"/>
        </w:rPr>
        <w:tab/>
      </w:r>
      <w:r w:rsidR="000C733B">
        <w:rPr>
          <w:rFonts w:cstheme="minorHAnsi"/>
        </w:rPr>
        <w:t xml:space="preserve">     </w:t>
      </w:r>
      <w:proofErr w:type="spellStart"/>
      <w:r w:rsidR="002E1851" w:rsidRPr="003215D5">
        <w:rPr>
          <w:rFonts w:cstheme="minorHAnsi"/>
        </w:rPr>
        <w:t>Astereae</w:t>
      </w:r>
      <w:proofErr w:type="spellEnd"/>
      <w:r w:rsidR="002E1851" w:rsidRPr="003215D5">
        <w:rPr>
          <w:rFonts w:cstheme="minorHAnsi"/>
        </w:rPr>
        <w:tab/>
      </w:r>
      <w:r w:rsidR="0041580E">
        <w:rPr>
          <w:rFonts w:cstheme="minorHAnsi"/>
        </w:rPr>
        <w:t xml:space="preserve">  </w:t>
      </w:r>
      <w:r w:rsidR="002E1851" w:rsidRPr="003215D5">
        <w:rPr>
          <w:rFonts w:cstheme="minorHAnsi"/>
        </w:rPr>
        <w:t xml:space="preserve">PD </w:t>
      </w:r>
      <w:r w:rsidR="002E1851" w:rsidRPr="003215D5">
        <w:rPr>
          <w:rFonts w:cstheme="minorHAnsi"/>
        </w:rPr>
        <w:tab/>
      </w:r>
      <w:r w:rsidR="0041580E">
        <w:rPr>
          <w:rFonts w:cstheme="minorHAnsi"/>
        </w:rPr>
        <w:t xml:space="preserve">     </w:t>
      </w:r>
      <w:r w:rsidR="002E1851" w:rsidRPr="003215D5">
        <w:rPr>
          <w:rFonts w:cstheme="minorHAnsi"/>
        </w:rPr>
        <w:t>-</w:t>
      </w:r>
      <w:r w:rsidR="003D7477" w:rsidRPr="003215D5">
        <w:rPr>
          <w:rFonts w:cstheme="minorHAnsi"/>
        </w:rPr>
        <w:tab/>
      </w:r>
      <w:r w:rsidR="0041580E">
        <w:rPr>
          <w:rFonts w:cstheme="minorHAnsi"/>
        </w:rPr>
        <w:t xml:space="preserve"> </w:t>
      </w:r>
      <w:r w:rsidR="002E1851" w:rsidRPr="003215D5">
        <w:rPr>
          <w:rFonts w:cstheme="minorHAnsi"/>
        </w:rPr>
        <w:t>-</w:t>
      </w:r>
      <w:r w:rsidR="002E1851" w:rsidRPr="003215D5">
        <w:rPr>
          <w:rFonts w:cstheme="minorHAnsi"/>
        </w:rPr>
        <w:tab/>
        <w:t>Emery, 1988</w:t>
      </w:r>
    </w:p>
    <w:p w14:paraId="30AC3B99" w14:textId="7ED98E4D" w:rsidR="002E1851" w:rsidRPr="003215D5" w:rsidRDefault="002E1851"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r w:rsidRPr="003215D5">
        <w:rPr>
          <w:rFonts w:cstheme="minorHAnsi"/>
          <w:highlight w:val="yellow"/>
        </w:rPr>
        <w:t>Table 10. 37.</w:t>
      </w:r>
      <w:r w:rsidRPr="003215D5">
        <w:rPr>
          <w:rFonts w:cstheme="minorHAnsi"/>
        </w:rPr>
        <w:t xml:space="preserve">  </w:t>
      </w:r>
      <w:r w:rsidR="00C1674D" w:rsidRPr="003215D5">
        <w:rPr>
          <w:rFonts w:cstheme="minorHAnsi"/>
        </w:rPr>
        <w:t>H</w:t>
      </w:r>
      <w:r w:rsidRPr="003215D5">
        <w:rPr>
          <w:rFonts w:cstheme="minorHAnsi"/>
        </w:rPr>
        <w:t>erbaceous species of north-temperate conifer-dominated montane</w:t>
      </w:r>
    </w:p>
    <w:p w14:paraId="0049FBF3" w14:textId="070E094D" w:rsidR="0068402A" w:rsidRDefault="002E1851"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r w:rsidRPr="003215D5">
        <w:rPr>
          <w:rFonts w:cstheme="minorHAnsi"/>
        </w:rPr>
        <w:t xml:space="preserve"> </w:t>
      </w:r>
      <w:r w:rsidR="00354151">
        <w:rPr>
          <w:rFonts w:cstheme="minorHAnsi"/>
        </w:rPr>
        <w:t>F</w:t>
      </w:r>
      <w:r w:rsidRPr="003215D5">
        <w:rPr>
          <w:rFonts w:cstheme="minorHAnsi"/>
        </w:rPr>
        <w:t>orests</w:t>
      </w:r>
    </w:p>
    <w:p w14:paraId="5039F626" w14:textId="77777777" w:rsidR="00354151" w:rsidRPr="003215D5" w:rsidRDefault="00354151" w:rsidP="00354151">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p>
    <w:p w14:paraId="2111E7A9" w14:textId="15670437" w:rsidR="009646F9" w:rsidRDefault="00413E24" w:rsidP="009646F9">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r w:rsidRPr="003215D5">
        <w:rPr>
          <w:rFonts w:cstheme="minorHAnsi"/>
        </w:rPr>
        <w:t xml:space="preserve">Achillea </w:t>
      </w:r>
      <w:proofErr w:type="spellStart"/>
      <w:r w:rsidRPr="003215D5">
        <w:rPr>
          <w:rFonts w:cstheme="minorHAnsi"/>
        </w:rPr>
        <w:t>pyrenaica</w:t>
      </w:r>
      <w:proofErr w:type="spellEnd"/>
      <w:r w:rsidRPr="003215D5">
        <w:rPr>
          <w:rFonts w:cstheme="minorHAnsi"/>
        </w:rPr>
        <w:tab/>
        <w:t xml:space="preserve">     </w:t>
      </w:r>
      <w:r w:rsidR="000C733B">
        <w:rPr>
          <w:rFonts w:cstheme="minorHAnsi"/>
        </w:rPr>
        <w:t xml:space="preserve">  </w:t>
      </w:r>
      <w:proofErr w:type="spellStart"/>
      <w:r w:rsidR="00CD7B7B">
        <w:rPr>
          <w:rFonts w:cstheme="minorHAnsi"/>
        </w:rPr>
        <w:t>Anthemideae</w:t>
      </w:r>
      <w:proofErr w:type="spellEnd"/>
      <w:r w:rsidRPr="003215D5">
        <w:rPr>
          <w:rFonts w:cstheme="minorHAnsi"/>
        </w:rPr>
        <w:t xml:space="preserve">     </w:t>
      </w:r>
      <w:r w:rsidR="000C733B">
        <w:rPr>
          <w:rFonts w:cstheme="minorHAnsi"/>
        </w:rPr>
        <w:t xml:space="preserve"> </w:t>
      </w:r>
      <w:r w:rsidR="0041580E">
        <w:rPr>
          <w:rFonts w:cstheme="minorHAnsi"/>
        </w:rPr>
        <w:t xml:space="preserve"> </w:t>
      </w:r>
      <w:r w:rsidR="000C733B">
        <w:rPr>
          <w:rFonts w:cstheme="minorHAnsi"/>
        </w:rPr>
        <w:t xml:space="preserve"> </w:t>
      </w:r>
      <w:r w:rsidRPr="003215D5">
        <w:rPr>
          <w:rFonts w:cstheme="minorHAnsi"/>
        </w:rPr>
        <w:t xml:space="preserve">ND         20           </w:t>
      </w:r>
      <w:r w:rsidR="000C733B">
        <w:rPr>
          <w:rFonts w:cstheme="minorHAnsi"/>
        </w:rPr>
        <w:t xml:space="preserve"> </w:t>
      </w:r>
      <w:r w:rsidRPr="003215D5">
        <w:rPr>
          <w:rFonts w:cstheme="minorHAnsi"/>
        </w:rPr>
        <w:t xml:space="preserve">-    </w:t>
      </w:r>
      <w:r w:rsidR="006D696F" w:rsidRPr="003215D5">
        <w:rPr>
          <w:rFonts w:cstheme="minorHAnsi"/>
        </w:rPr>
        <w:tab/>
        <w:t xml:space="preserve">    </w:t>
      </w:r>
      <w:r w:rsidR="0041580E">
        <w:rPr>
          <w:rFonts w:cstheme="minorHAnsi"/>
        </w:rPr>
        <w:t xml:space="preserve"> </w:t>
      </w:r>
      <w:r w:rsidRPr="003215D5">
        <w:rPr>
          <w:rFonts w:cstheme="minorHAnsi"/>
        </w:rPr>
        <w:t>Kootenay, 2008</w:t>
      </w:r>
    </w:p>
    <w:p w14:paraId="14DC0135" w14:textId="2C197651" w:rsidR="002E1851" w:rsidRPr="003215D5" w:rsidRDefault="002E1851" w:rsidP="009646F9">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7" w:hanging="7027"/>
        <w:contextualSpacing/>
        <w:rPr>
          <w:rFonts w:cstheme="minorHAnsi"/>
        </w:rPr>
      </w:pPr>
      <w:proofErr w:type="spellStart"/>
      <w:r w:rsidRPr="003215D5">
        <w:rPr>
          <w:rFonts w:cstheme="minorHAnsi"/>
        </w:rPr>
        <w:t>Anaphalis</w:t>
      </w:r>
      <w:proofErr w:type="spellEnd"/>
      <w:r w:rsidRPr="003215D5">
        <w:rPr>
          <w:rFonts w:cstheme="minorHAnsi"/>
        </w:rPr>
        <w:t xml:space="preserve"> </w:t>
      </w:r>
      <w:proofErr w:type="spellStart"/>
      <w:r w:rsidRPr="003215D5">
        <w:rPr>
          <w:rFonts w:cstheme="minorHAnsi"/>
        </w:rPr>
        <w:t>margaritacea</w:t>
      </w:r>
      <w:proofErr w:type="spellEnd"/>
      <w:r w:rsidR="009646F9">
        <w:rPr>
          <w:rFonts w:cstheme="minorHAnsi"/>
        </w:rPr>
        <w:t xml:space="preserve">      </w:t>
      </w:r>
      <w:r w:rsidR="000C733B">
        <w:rPr>
          <w:rFonts w:cstheme="minorHAnsi"/>
        </w:rPr>
        <w:t xml:space="preserve">  </w:t>
      </w:r>
      <w:proofErr w:type="spellStart"/>
      <w:r w:rsidR="00CD7B7B">
        <w:rPr>
          <w:rFonts w:cstheme="minorHAnsi"/>
        </w:rPr>
        <w:t>Gnaphalieae</w:t>
      </w:r>
      <w:proofErr w:type="spellEnd"/>
      <w:r w:rsidR="00532807" w:rsidRPr="003215D5">
        <w:rPr>
          <w:rFonts w:cstheme="minorHAnsi"/>
        </w:rPr>
        <w:t xml:space="preserve">       </w:t>
      </w:r>
      <w:r w:rsidR="000C733B">
        <w:rPr>
          <w:rFonts w:cstheme="minorHAnsi"/>
        </w:rPr>
        <w:t xml:space="preserve"> </w:t>
      </w:r>
      <w:r w:rsidR="0041580E">
        <w:rPr>
          <w:rFonts w:cstheme="minorHAnsi"/>
        </w:rPr>
        <w:t xml:space="preserve"> </w:t>
      </w:r>
      <w:r w:rsidR="000C733B">
        <w:rPr>
          <w:rFonts w:cstheme="minorHAnsi"/>
        </w:rPr>
        <w:t xml:space="preserve"> </w:t>
      </w:r>
      <w:r w:rsidRPr="003215D5">
        <w:rPr>
          <w:rFonts w:cstheme="minorHAnsi"/>
        </w:rPr>
        <w:t>ND</w:t>
      </w:r>
      <w:r w:rsidRPr="003215D5">
        <w:rPr>
          <w:rFonts w:cstheme="minorHAnsi"/>
        </w:rPr>
        <w:tab/>
      </w:r>
      <w:r w:rsidR="009646F9">
        <w:rPr>
          <w:rFonts w:cstheme="minorHAnsi"/>
        </w:rPr>
        <w:t xml:space="preserve">        </w:t>
      </w:r>
      <w:r w:rsidR="000C733B">
        <w:rPr>
          <w:rFonts w:cstheme="minorHAnsi"/>
        </w:rPr>
        <w:tab/>
      </w:r>
      <w:proofErr w:type="spellStart"/>
      <w:r w:rsidRPr="003215D5">
        <w:rPr>
          <w:rFonts w:cstheme="minorHAnsi"/>
        </w:rPr>
        <w:t>g.h.</w:t>
      </w:r>
      <w:proofErr w:type="spellEnd"/>
      <w:r w:rsidRPr="003215D5">
        <w:rPr>
          <w:rFonts w:cstheme="minorHAnsi"/>
        </w:rPr>
        <w:tab/>
      </w:r>
      <w:r w:rsidR="009646F9">
        <w:rPr>
          <w:rFonts w:cstheme="minorHAnsi"/>
        </w:rPr>
        <w:t xml:space="preserve">  </w:t>
      </w:r>
      <w:r w:rsidRPr="003215D5">
        <w:rPr>
          <w:rFonts w:cstheme="minorHAnsi"/>
        </w:rPr>
        <w:t>-</w:t>
      </w:r>
      <w:r w:rsidR="006D696F" w:rsidRPr="003215D5">
        <w:rPr>
          <w:rFonts w:cstheme="minorHAnsi"/>
        </w:rPr>
        <w:tab/>
      </w:r>
      <w:r w:rsidR="009646F9">
        <w:rPr>
          <w:rFonts w:cstheme="minorHAnsi"/>
        </w:rPr>
        <w:t xml:space="preserve"> </w:t>
      </w:r>
      <w:r w:rsidR="000C733B">
        <w:rPr>
          <w:rFonts w:cstheme="minorHAnsi"/>
        </w:rPr>
        <w:t xml:space="preserve">  </w:t>
      </w:r>
      <w:r w:rsidR="009646F9">
        <w:rPr>
          <w:rFonts w:cstheme="minorHAnsi"/>
        </w:rPr>
        <w:t xml:space="preserve"> </w:t>
      </w:r>
      <w:r w:rsidR="0041580E">
        <w:rPr>
          <w:rFonts w:cstheme="minorHAnsi"/>
        </w:rPr>
        <w:t xml:space="preserve"> </w:t>
      </w:r>
      <w:r w:rsidRPr="003215D5">
        <w:rPr>
          <w:rFonts w:cstheme="minorHAnsi"/>
        </w:rPr>
        <w:t>Chandler, 2000</w:t>
      </w:r>
    </w:p>
    <w:p w14:paraId="0183CAE2" w14:textId="5A15E7B6" w:rsidR="00960418" w:rsidRPr="003215D5" w:rsidRDefault="00960418"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roofErr w:type="spellStart"/>
      <w:r w:rsidRPr="003215D5">
        <w:rPr>
          <w:rFonts w:cstheme="minorHAnsi"/>
        </w:rPr>
        <w:t>Heli</w:t>
      </w:r>
      <w:r w:rsidR="0041580E">
        <w:rPr>
          <w:rFonts w:cstheme="minorHAnsi"/>
        </w:rPr>
        <w:t>a</w:t>
      </w:r>
      <w:r w:rsidRPr="003215D5">
        <w:rPr>
          <w:rFonts w:cstheme="minorHAnsi"/>
        </w:rPr>
        <w:t>nthella</w:t>
      </w:r>
      <w:proofErr w:type="spellEnd"/>
      <w:r w:rsidRPr="003215D5">
        <w:rPr>
          <w:rFonts w:cstheme="minorHAnsi"/>
        </w:rPr>
        <w:t xml:space="preserve"> </w:t>
      </w:r>
      <w:r w:rsidR="00633C92">
        <w:rPr>
          <w:rFonts w:cstheme="minorHAnsi"/>
        </w:rPr>
        <w:tab/>
      </w:r>
      <w:proofErr w:type="spellStart"/>
      <w:r w:rsidR="00CD7B7B">
        <w:rPr>
          <w:rFonts w:cstheme="minorHAnsi"/>
        </w:rPr>
        <w:t>Heliantheae</w:t>
      </w:r>
      <w:proofErr w:type="spellEnd"/>
      <w:r w:rsidRPr="003215D5">
        <w:rPr>
          <w:rFonts w:cstheme="minorHAnsi"/>
        </w:rPr>
        <w:t xml:space="preserve">         </w:t>
      </w:r>
      <w:r w:rsidR="000C733B">
        <w:rPr>
          <w:rFonts w:cstheme="minorHAnsi"/>
        </w:rPr>
        <w:t xml:space="preserve"> </w:t>
      </w:r>
      <w:r w:rsidR="0041580E">
        <w:rPr>
          <w:rFonts w:cstheme="minorHAnsi"/>
        </w:rPr>
        <w:t xml:space="preserve"> </w:t>
      </w:r>
      <w:r w:rsidRPr="003215D5">
        <w:rPr>
          <w:rFonts w:cstheme="minorHAnsi"/>
        </w:rPr>
        <w:t xml:space="preserve">PD         20          </w:t>
      </w:r>
      <w:r w:rsidRPr="003215D5">
        <w:rPr>
          <w:rFonts w:cstheme="minorHAnsi"/>
        </w:rPr>
        <w:tab/>
        <w:t>-</w:t>
      </w:r>
      <w:r w:rsidRPr="003215D5">
        <w:rPr>
          <w:rFonts w:cstheme="minorHAnsi"/>
        </w:rPr>
        <w:tab/>
        <w:t>Kootenay, 2008</w:t>
      </w:r>
    </w:p>
    <w:p w14:paraId="7B1ABAF4" w14:textId="5FCB6989" w:rsidR="000C733B" w:rsidRDefault="00633C92"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r>
        <w:rPr>
          <w:rFonts w:cstheme="minorHAnsi"/>
        </w:rPr>
        <w:t xml:space="preserve">      </w:t>
      </w:r>
      <w:proofErr w:type="spellStart"/>
      <w:r w:rsidRPr="003215D5">
        <w:rPr>
          <w:rFonts w:cstheme="minorHAnsi"/>
        </w:rPr>
        <w:t>quinquenervis</w:t>
      </w:r>
      <w:proofErr w:type="spellEnd"/>
    </w:p>
    <w:p w14:paraId="5F613712" w14:textId="31F76642" w:rsidR="00CD6122" w:rsidRPr="003215D5" w:rsidRDefault="007D4D68"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roofErr w:type="spellStart"/>
      <w:r w:rsidRPr="003215D5">
        <w:rPr>
          <w:rFonts w:cstheme="minorHAnsi"/>
        </w:rPr>
        <w:t>Klasea</w:t>
      </w:r>
      <w:proofErr w:type="spellEnd"/>
      <w:r w:rsidRPr="003215D5">
        <w:rPr>
          <w:rFonts w:cstheme="minorHAnsi"/>
        </w:rPr>
        <w:t xml:space="preserve"> </w:t>
      </w:r>
      <w:proofErr w:type="spellStart"/>
      <w:r w:rsidRPr="003215D5">
        <w:rPr>
          <w:rFonts w:cstheme="minorHAnsi"/>
        </w:rPr>
        <w:t>lycopifolia</w:t>
      </w:r>
      <w:proofErr w:type="spellEnd"/>
      <w:r w:rsidRPr="003215D5">
        <w:rPr>
          <w:rFonts w:cstheme="minorHAnsi"/>
        </w:rPr>
        <w:tab/>
      </w:r>
      <w:proofErr w:type="spellStart"/>
      <w:r w:rsidR="00CD7B7B">
        <w:rPr>
          <w:rFonts w:cstheme="minorHAnsi"/>
        </w:rPr>
        <w:t>Cynareae</w:t>
      </w:r>
      <w:proofErr w:type="spellEnd"/>
      <w:r w:rsidR="000C733B">
        <w:rPr>
          <w:rFonts w:cstheme="minorHAnsi"/>
        </w:rPr>
        <w:t xml:space="preserve"> </w:t>
      </w:r>
      <w:r w:rsidR="000C733B">
        <w:rPr>
          <w:rFonts w:cstheme="minorHAnsi"/>
        </w:rPr>
        <w:tab/>
      </w:r>
      <w:r w:rsidRPr="003215D5">
        <w:rPr>
          <w:rFonts w:cstheme="minorHAnsi"/>
        </w:rPr>
        <w:t>PD</w:t>
      </w:r>
      <w:r w:rsidRPr="003215D5">
        <w:rPr>
          <w:rFonts w:cstheme="minorHAnsi"/>
        </w:rPr>
        <w:tab/>
        <w:t>23</w:t>
      </w:r>
      <w:r w:rsidRPr="003215D5">
        <w:rPr>
          <w:rFonts w:cstheme="minorHAnsi"/>
        </w:rPr>
        <w:tab/>
        <w:t>L&gt;D</w:t>
      </w:r>
      <w:r w:rsidRPr="003215D5">
        <w:rPr>
          <w:rFonts w:cstheme="minorHAnsi"/>
        </w:rPr>
        <w:tab/>
      </w:r>
      <w:proofErr w:type="spellStart"/>
      <w:r w:rsidRPr="003215D5">
        <w:rPr>
          <w:rFonts w:cstheme="minorHAnsi"/>
        </w:rPr>
        <w:t>Budisavljevic</w:t>
      </w:r>
      <w:proofErr w:type="spellEnd"/>
      <w:r w:rsidRPr="003215D5">
        <w:rPr>
          <w:rFonts w:cstheme="minorHAnsi"/>
        </w:rPr>
        <w:t xml:space="preserve"> et al., </w:t>
      </w:r>
    </w:p>
    <w:p w14:paraId="5DC02889" w14:textId="62199C62" w:rsidR="007D4D68" w:rsidRPr="003215D5" w:rsidRDefault="00CD6122"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r w:rsidRPr="003215D5">
        <w:rPr>
          <w:rFonts w:cstheme="minorHAnsi"/>
        </w:rPr>
        <w:tab/>
      </w:r>
      <w:r w:rsidRPr="003215D5">
        <w:rPr>
          <w:rFonts w:cstheme="minorHAnsi"/>
        </w:rPr>
        <w:tab/>
      </w:r>
      <w:r w:rsidRPr="003215D5">
        <w:rPr>
          <w:rFonts w:cstheme="minorHAnsi"/>
        </w:rPr>
        <w:tab/>
      </w:r>
      <w:r w:rsidRPr="003215D5">
        <w:rPr>
          <w:rFonts w:cstheme="minorHAnsi"/>
        </w:rPr>
        <w:tab/>
      </w:r>
      <w:r w:rsidRPr="003215D5">
        <w:rPr>
          <w:rFonts w:cstheme="minorHAnsi"/>
        </w:rPr>
        <w:tab/>
      </w:r>
      <w:r w:rsidR="007D4D68" w:rsidRPr="003215D5">
        <w:rPr>
          <w:rFonts w:cstheme="minorHAnsi"/>
        </w:rPr>
        <w:t>2020</w:t>
      </w:r>
    </w:p>
    <w:p w14:paraId="325C3874" w14:textId="1237FE2C" w:rsidR="00BF66C5" w:rsidRPr="003215D5" w:rsidRDefault="00BF66C5"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roofErr w:type="spellStart"/>
      <w:r w:rsidRPr="003215D5">
        <w:rPr>
          <w:rFonts w:cstheme="minorHAnsi"/>
        </w:rPr>
        <w:t>Raoulia</w:t>
      </w:r>
      <w:proofErr w:type="spellEnd"/>
      <w:r w:rsidRPr="003215D5">
        <w:rPr>
          <w:rFonts w:cstheme="minorHAnsi"/>
        </w:rPr>
        <w:t xml:space="preserve"> australis</w:t>
      </w:r>
      <w:r w:rsidR="008671D5" w:rsidRPr="003215D5">
        <w:rPr>
          <w:rFonts w:cstheme="minorHAnsi"/>
        </w:rPr>
        <w:tab/>
      </w:r>
      <w:proofErr w:type="spellStart"/>
      <w:r w:rsidR="00CD7B7B">
        <w:rPr>
          <w:rFonts w:cstheme="minorHAnsi"/>
        </w:rPr>
        <w:t>Gnaphalieae</w:t>
      </w:r>
      <w:proofErr w:type="spellEnd"/>
      <w:r w:rsidR="008671D5" w:rsidRPr="003215D5">
        <w:rPr>
          <w:rFonts w:cstheme="minorHAnsi"/>
        </w:rPr>
        <w:tab/>
        <w:t>PD</w:t>
      </w:r>
      <w:r w:rsidR="008671D5" w:rsidRPr="003215D5">
        <w:rPr>
          <w:rFonts w:cstheme="minorHAnsi"/>
        </w:rPr>
        <w:tab/>
        <w:t>-</w:t>
      </w:r>
      <w:r w:rsidR="008671D5" w:rsidRPr="003215D5">
        <w:rPr>
          <w:rFonts w:cstheme="minorHAnsi"/>
        </w:rPr>
        <w:tab/>
        <w:t>-</w:t>
      </w:r>
      <w:r w:rsidR="008671D5" w:rsidRPr="003215D5">
        <w:rPr>
          <w:rFonts w:cstheme="minorHAnsi"/>
        </w:rPr>
        <w:tab/>
        <w:t>Kootenay, 2008</w:t>
      </w:r>
    </w:p>
    <w:p w14:paraId="744386F0" w14:textId="76267D5F" w:rsidR="00BF66C5" w:rsidRPr="003215D5" w:rsidRDefault="00BF66C5"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roofErr w:type="spellStart"/>
      <w:r w:rsidRPr="003215D5">
        <w:rPr>
          <w:rFonts w:cstheme="minorHAnsi"/>
        </w:rPr>
        <w:t>Raoulia</w:t>
      </w:r>
      <w:proofErr w:type="spellEnd"/>
      <w:r w:rsidRPr="003215D5">
        <w:rPr>
          <w:rFonts w:cstheme="minorHAnsi"/>
        </w:rPr>
        <w:t xml:space="preserve"> </w:t>
      </w:r>
      <w:proofErr w:type="spellStart"/>
      <w:r w:rsidRPr="003215D5">
        <w:rPr>
          <w:rFonts w:cstheme="minorHAnsi"/>
        </w:rPr>
        <w:t>s</w:t>
      </w:r>
      <w:r w:rsidR="008671D5" w:rsidRPr="003215D5">
        <w:rPr>
          <w:rFonts w:cstheme="minorHAnsi"/>
        </w:rPr>
        <w:t>u</w:t>
      </w:r>
      <w:r w:rsidRPr="003215D5">
        <w:rPr>
          <w:rFonts w:cstheme="minorHAnsi"/>
        </w:rPr>
        <w:t>bsericea</w:t>
      </w:r>
      <w:proofErr w:type="spellEnd"/>
      <w:r w:rsidR="008671D5" w:rsidRPr="003215D5">
        <w:rPr>
          <w:rFonts w:cstheme="minorHAnsi"/>
        </w:rPr>
        <w:tab/>
      </w:r>
      <w:proofErr w:type="spellStart"/>
      <w:r w:rsidR="00CD7B7B">
        <w:rPr>
          <w:rFonts w:cstheme="minorHAnsi"/>
        </w:rPr>
        <w:t>Gnaphalieae</w:t>
      </w:r>
      <w:proofErr w:type="spellEnd"/>
      <w:r w:rsidR="008671D5" w:rsidRPr="003215D5">
        <w:rPr>
          <w:rFonts w:cstheme="minorHAnsi"/>
        </w:rPr>
        <w:tab/>
        <w:t>PD</w:t>
      </w:r>
      <w:r w:rsidR="008671D5" w:rsidRPr="003215D5">
        <w:rPr>
          <w:rFonts w:cstheme="minorHAnsi"/>
        </w:rPr>
        <w:tab/>
        <w:t>-</w:t>
      </w:r>
      <w:r w:rsidR="008671D5" w:rsidRPr="003215D5">
        <w:rPr>
          <w:rFonts w:cstheme="minorHAnsi"/>
        </w:rPr>
        <w:tab/>
        <w:t>-</w:t>
      </w:r>
      <w:r w:rsidR="008671D5" w:rsidRPr="003215D5">
        <w:rPr>
          <w:rFonts w:cstheme="minorHAnsi"/>
        </w:rPr>
        <w:tab/>
        <w:t>Kootenay, 2008</w:t>
      </w:r>
    </w:p>
    <w:p w14:paraId="1922ECFA" w14:textId="6DEF6C66" w:rsidR="008671D5" w:rsidRPr="003215D5" w:rsidRDefault="008671D5"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roofErr w:type="spellStart"/>
      <w:r w:rsidRPr="003215D5">
        <w:rPr>
          <w:rFonts w:cstheme="minorHAnsi"/>
        </w:rPr>
        <w:t>Raoulia</w:t>
      </w:r>
      <w:proofErr w:type="spellEnd"/>
      <w:r w:rsidRPr="003215D5">
        <w:rPr>
          <w:rFonts w:cstheme="minorHAnsi"/>
        </w:rPr>
        <w:t xml:space="preserve"> </w:t>
      </w:r>
      <w:proofErr w:type="spellStart"/>
      <w:r w:rsidRPr="003215D5">
        <w:rPr>
          <w:rFonts w:cstheme="minorHAnsi"/>
        </w:rPr>
        <w:t>tenuicaulis</w:t>
      </w:r>
      <w:proofErr w:type="spellEnd"/>
      <w:r w:rsidRPr="003215D5">
        <w:rPr>
          <w:rFonts w:cstheme="minorHAnsi"/>
        </w:rPr>
        <w:tab/>
      </w:r>
      <w:proofErr w:type="spellStart"/>
      <w:r w:rsidR="00CD7B7B">
        <w:rPr>
          <w:rFonts w:cstheme="minorHAnsi"/>
        </w:rPr>
        <w:t>Gnaphalieae</w:t>
      </w:r>
      <w:proofErr w:type="spellEnd"/>
      <w:r w:rsidRPr="003215D5">
        <w:rPr>
          <w:rFonts w:cstheme="minorHAnsi"/>
        </w:rPr>
        <w:tab/>
        <w:t>PD</w:t>
      </w:r>
      <w:r w:rsidRPr="003215D5">
        <w:rPr>
          <w:rFonts w:cstheme="minorHAnsi"/>
        </w:rPr>
        <w:tab/>
        <w:t>-</w:t>
      </w:r>
      <w:r w:rsidRPr="003215D5">
        <w:rPr>
          <w:rFonts w:cstheme="minorHAnsi"/>
        </w:rPr>
        <w:tab/>
        <w:t>-</w:t>
      </w:r>
      <w:r w:rsidRPr="003215D5">
        <w:rPr>
          <w:rFonts w:cstheme="minorHAnsi"/>
        </w:rPr>
        <w:tab/>
        <w:t>Kootenay, 2008</w:t>
      </w:r>
    </w:p>
    <w:p w14:paraId="45D58DFD" w14:textId="77777777" w:rsidR="006D696F" w:rsidRPr="003215D5" w:rsidRDefault="006D696F" w:rsidP="006D696F">
      <w:pPr>
        <w:tabs>
          <w:tab w:val="left" w:pos="-1200"/>
          <w:tab w:val="left" w:pos="-720"/>
          <w:tab w:val="left" w:pos="0"/>
          <w:tab w:val="left" w:pos="2520"/>
          <w:tab w:val="left" w:pos="4140"/>
          <w:tab w:val="left" w:pos="4860"/>
          <w:tab w:val="left" w:pos="5670"/>
          <w:tab w:val="left" w:pos="6570"/>
        </w:tabs>
        <w:spacing w:line="240" w:lineRule="auto"/>
        <w:ind w:left="7200" w:hanging="7200"/>
        <w:contextualSpacing/>
        <w:rPr>
          <w:rFonts w:cstheme="minorHAnsi"/>
        </w:rPr>
      </w:pPr>
    </w:p>
    <w:p w14:paraId="7C1A9B66" w14:textId="5A246F85" w:rsidR="001C7EEE" w:rsidRPr="003215D5" w:rsidRDefault="001C7EEE" w:rsidP="000065F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360" w:hanging="360"/>
        <w:rPr>
          <w:rFonts w:cstheme="minorHAnsi"/>
        </w:rPr>
      </w:pPr>
      <w:r w:rsidRPr="003215D5">
        <w:rPr>
          <w:rFonts w:eastAsia="MingLiU-ExtB" w:cstheme="minorHAnsi"/>
        </w:rPr>
        <w:t xml:space="preserve"> </w:t>
      </w:r>
      <w:r w:rsidR="002E1851" w:rsidRPr="003215D5">
        <w:rPr>
          <w:rFonts w:cstheme="minorHAnsi"/>
          <w:highlight w:val="yellow"/>
        </w:rPr>
        <w:t>Table 10. 38</w:t>
      </w:r>
      <w:r w:rsidR="002E1851" w:rsidRPr="003215D5">
        <w:rPr>
          <w:rFonts w:cstheme="minorHAnsi"/>
        </w:rPr>
        <w:t xml:space="preserve">.  </w:t>
      </w:r>
      <w:r w:rsidR="00C1674D" w:rsidRPr="003215D5">
        <w:rPr>
          <w:rFonts w:cstheme="minorHAnsi"/>
        </w:rPr>
        <w:t>T</w:t>
      </w:r>
      <w:r w:rsidR="002E1851" w:rsidRPr="003215D5">
        <w:rPr>
          <w:rFonts w:cstheme="minorHAnsi"/>
        </w:rPr>
        <w:t>rees of the woodland zone</w:t>
      </w:r>
    </w:p>
    <w:p w14:paraId="6223B5E9" w14:textId="40878F30" w:rsidR="002E1851" w:rsidRDefault="002E1851" w:rsidP="009646F9">
      <w:pPr>
        <w:contextualSpacing/>
      </w:pPr>
      <w:r w:rsidRPr="003215D5">
        <w:t xml:space="preserve"> </w:t>
      </w:r>
      <w:r w:rsidRPr="003215D5">
        <w:rPr>
          <w:highlight w:val="yellow"/>
        </w:rPr>
        <w:t>Table 10. 39.</w:t>
      </w:r>
      <w:r w:rsidRPr="003215D5">
        <w:t xml:space="preserve">  Shrubs of the north-temperate woodland zone</w:t>
      </w:r>
    </w:p>
    <w:p w14:paraId="2B8CF177" w14:textId="77777777" w:rsidR="00354151" w:rsidRPr="003215D5" w:rsidRDefault="00354151" w:rsidP="009646F9">
      <w:pPr>
        <w:contextualSpacing/>
      </w:pPr>
    </w:p>
    <w:p w14:paraId="7C7F7905" w14:textId="7B7BB8B1" w:rsidR="002C7523" w:rsidRPr="003215D5" w:rsidRDefault="002E1851" w:rsidP="006D696F">
      <w:pPr>
        <w:tabs>
          <w:tab w:val="left" w:pos="-720"/>
          <w:tab w:val="left" w:pos="2700"/>
          <w:tab w:val="left" w:pos="4320"/>
          <w:tab w:val="left" w:pos="5220"/>
          <w:tab w:val="left" w:pos="5940"/>
          <w:tab w:val="left" w:pos="6750"/>
          <w:tab w:val="left" w:pos="7380"/>
        </w:tabs>
        <w:spacing w:line="240" w:lineRule="auto"/>
        <w:ind w:left="5220" w:hanging="5220"/>
        <w:contextualSpacing/>
        <w:rPr>
          <w:rFonts w:cstheme="minorHAnsi"/>
        </w:rPr>
      </w:pPr>
      <w:r w:rsidRPr="003215D5">
        <w:rPr>
          <w:rFonts w:cstheme="minorHAnsi"/>
        </w:rPr>
        <w:t xml:space="preserve">Artemisia </w:t>
      </w:r>
      <w:proofErr w:type="spellStart"/>
      <w:r w:rsidR="002C7523" w:rsidRPr="003215D5">
        <w:rPr>
          <w:rFonts w:cstheme="minorHAnsi"/>
        </w:rPr>
        <w:t>arbuscula</w:t>
      </w:r>
      <w:proofErr w:type="spellEnd"/>
      <w:r w:rsidR="002C7523" w:rsidRPr="003215D5">
        <w:rPr>
          <w:rFonts w:cstheme="minorHAnsi"/>
        </w:rPr>
        <w:tab/>
      </w:r>
      <w:proofErr w:type="spellStart"/>
      <w:r w:rsidR="00CD7B7B">
        <w:rPr>
          <w:rFonts w:cstheme="minorHAnsi"/>
        </w:rPr>
        <w:t>Anthemideae</w:t>
      </w:r>
      <w:proofErr w:type="spellEnd"/>
      <w:r w:rsidR="002C7523" w:rsidRPr="003215D5">
        <w:rPr>
          <w:rFonts w:cstheme="minorHAnsi"/>
        </w:rPr>
        <w:tab/>
      </w:r>
      <w:r w:rsidR="00BA74D9" w:rsidRPr="003215D5">
        <w:rPr>
          <w:rFonts w:cstheme="minorHAnsi"/>
        </w:rPr>
        <w:t>PD</w:t>
      </w:r>
      <w:r w:rsidR="00BA74D9" w:rsidRPr="003215D5">
        <w:rPr>
          <w:rFonts w:cstheme="minorHAnsi"/>
        </w:rPr>
        <w:tab/>
        <w:t>20</w:t>
      </w:r>
      <w:r w:rsidR="00BA74D9" w:rsidRPr="003215D5">
        <w:rPr>
          <w:rFonts w:cstheme="minorHAnsi"/>
        </w:rPr>
        <w:tab/>
        <w:t>-</w:t>
      </w:r>
      <w:r w:rsidR="00BA74D9" w:rsidRPr="003215D5">
        <w:rPr>
          <w:rFonts w:cstheme="minorHAnsi"/>
        </w:rPr>
        <w:tab/>
        <w:t>Rosbakh et al., 2020</w:t>
      </w:r>
    </w:p>
    <w:p w14:paraId="0AF322CB" w14:textId="6A190413" w:rsidR="002E1851" w:rsidRPr="003215D5" w:rsidRDefault="002C7523" w:rsidP="006D696F">
      <w:pPr>
        <w:tabs>
          <w:tab w:val="left" w:pos="-720"/>
          <w:tab w:val="left" w:pos="2700"/>
          <w:tab w:val="left" w:pos="4320"/>
          <w:tab w:val="left" w:pos="5220"/>
          <w:tab w:val="left" w:pos="5940"/>
          <w:tab w:val="left" w:pos="6750"/>
          <w:tab w:val="left" w:pos="7380"/>
        </w:tabs>
        <w:spacing w:line="240" w:lineRule="auto"/>
        <w:ind w:left="5220" w:hanging="5220"/>
        <w:contextualSpacing/>
        <w:rPr>
          <w:rFonts w:cstheme="minorHAnsi"/>
        </w:rPr>
      </w:pPr>
      <w:r w:rsidRPr="003215D5">
        <w:rPr>
          <w:rFonts w:cstheme="minorHAnsi"/>
        </w:rPr>
        <w:lastRenderedPageBreak/>
        <w:t xml:space="preserve">Artemisia </w:t>
      </w:r>
      <w:proofErr w:type="spellStart"/>
      <w:r w:rsidR="002E1851" w:rsidRPr="003215D5">
        <w:rPr>
          <w:rFonts w:cstheme="minorHAnsi"/>
        </w:rPr>
        <w:t>frigida</w:t>
      </w:r>
      <w:proofErr w:type="spellEnd"/>
      <w:r w:rsidR="002E1851" w:rsidRPr="003215D5">
        <w:rPr>
          <w:rFonts w:cstheme="minorHAnsi"/>
        </w:rPr>
        <w:tab/>
      </w:r>
      <w:proofErr w:type="spellStart"/>
      <w:r w:rsidR="00CD7B7B">
        <w:rPr>
          <w:rFonts w:cstheme="minorHAnsi"/>
        </w:rPr>
        <w:t>Anthemideae</w:t>
      </w:r>
      <w:proofErr w:type="spellEnd"/>
      <w:r w:rsidR="002E1851" w:rsidRPr="003215D5">
        <w:rPr>
          <w:rFonts w:cstheme="minorHAnsi"/>
        </w:rPr>
        <w:tab/>
        <w:t>ND</w:t>
      </w:r>
      <w:r w:rsidR="002E1851" w:rsidRPr="003215D5">
        <w:rPr>
          <w:rFonts w:cstheme="minorHAnsi"/>
        </w:rPr>
        <w:tab/>
        <w:t>24/14</w:t>
      </w:r>
      <w:r w:rsidR="002E1851" w:rsidRPr="003215D5">
        <w:rPr>
          <w:rFonts w:cstheme="minorHAnsi"/>
        </w:rPr>
        <w:tab/>
        <w:t>L=D</w:t>
      </w:r>
      <w:r w:rsidR="002E1851" w:rsidRPr="003215D5">
        <w:rPr>
          <w:rFonts w:cstheme="minorHAnsi"/>
        </w:rPr>
        <w:tab/>
        <w:t>Sabo et al., 1979;</w:t>
      </w:r>
    </w:p>
    <w:p w14:paraId="1A02D880" w14:textId="4BB61DE0" w:rsidR="002E1851" w:rsidRPr="003215D5" w:rsidRDefault="002E1851" w:rsidP="006D696F">
      <w:pPr>
        <w:tabs>
          <w:tab w:val="left" w:pos="-720"/>
          <w:tab w:val="left" w:pos="2700"/>
          <w:tab w:val="left" w:pos="4320"/>
          <w:tab w:val="left" w:pos="5220"/>
          <w:tab w:val="left" w:pos="5940"/>
          <w:tab w:val="left" w:pos="6750"/>
          <w:tab w:val="left" w:pos="7380"/>
        </w:tabs>
        <w:spacing w:line="240" w:lineRule="auto"/>
        <w:ind w:left="7380" w:hanging="7380"/>
        <w:contextualSpacing/>
        <w:rPr>
          <w:rFonts w:cstheme="minorHAnsi"/>
        </w:rPr>
      </w:pPr>
      <w:proofErr w:type="spellStart"/>
      <w:r w:rsidRPr="003215D5">
        <w:rPr>
          <w:rFonts w:cstheme="minorHAnsi"/>
        </w:rPr>
        <w:t>Heterotheca</w:t>
      </w:r>
      <w:proofErr w:type="spellEnd"/>
      <w:r w:rsidRPr="003215D5">
        <w:rPr>
          <w:rFonts w:cstheme="minorHAnsi"/>
        </w:rPr>
        <w:t xml:space="preserve"> </w:t>
      </w:r>
      <w:proofErr w:type="spellStart"/>
      <w:r w:rsidRPr="003215D5">
        <w:rPr>
          <w:rFonts w:cstheme="minorHAnsi"/>
        </w:rPr>
        <w:t>villosa</w:t>
      </w:r>
      <w:proofErr w:type="spellEnd"/>
      <w:r w:rsidRPr="003215D5">
        <w:rPr>
          <w:rFonts w:cstheme="minorHAnsi"/>
        </w:rPr>
        <w:tab/>
      </w:r>
      <w:proofErr w:type="spellStart"/>
      <w:r w:rsidRPr="003215D5">
        <w:rPr>
          <w:rFonts w:cstheme="minorHAnsi"/>
        </w:rPr>
        <w:t>Astereae</w:t>
      </w:r>
      <w:proofErr w:type="spellEnd"/>
      <w:r w:rsidRPr="003215D5">
        <w:rPr>
          <w:rFonts w:cstheme="minorHAnsi"/>
        </w:rPr>
        <w:tab/>
        <w:t>ND</w:t>
      </w:r>
      <w:r w:rsidRPr="003215D5">
        <w:rPr>
          <w:rFonts w:cstheme="minorHAnsi"/>
        </w:rPr>
        <w:tab/>
        <w:t>-</w:t>
      </w:r>
      <w:r w:rsidRPr="003215D5">
        <w:rPr>
          <w:rFonts w:cstheme="minorHAnsi"/>
        </w:rPr>
        <w:tab/>
        <w:t>-</w:t>
      </w:r>
      <w:r w:rsidRPr="003215D5">
        <w:rPr>
          <w:rFonts w:cstheme="minorHAnsi"/>
        </w:rPr>
        <w:tab/>
        <w:t>Emery, 1988</w:t>
      </w:r>
    </w:p>
    <w:p w14:paraId="64617CC9" w14:textId="77777777" w:rsidR="00D77B24" w:rsidRPr="003215D5" w:rsidRDefault="00D77B24" w:rsidP="00D8146A">
      <w:pPr>
        <w:tabs>
          <w:tab w:val="left" w:pos="-720"/>
          <w:tab w:val="left" w:pos="2700"/>
          <w:tab w:val="left" w:pos="4320"/>
          <w:tab w:val="left" w:pos="5220"/>
          <w:tab w:val="left" w:pos="5940"/>
          <w:tab w:val="left" w:pos="6750"/>
          <w:tab w:val="left" w:pos="7380"/>
        </w:tabs>
        <w:spacing w:line="240" w:lineRule="auto"/>
        <w:ind w:left="7380"/>
        <w:rPr>
          <w:rFonts w:cstheme="minorHAnsi"/>
        </w:rPr>
      </w:pPr>
    </w:p>
    <w:p w14:paraId="1413912A" w14:textId="7EF3A95E" w:rsidR="00BC3167" w:rsidRPr="003215D5" w:rsidRDefault="00BC3167" w:rsidP="00BC3167">
      <w:pPr>
        <w:contextualSpacing/>
        <w:rPr>
          <w:rFonts w:cstheme="minorHAnsi"/>
        </w:rPr>
      </w:pPr>
      <w:r w:rsidRPr="003215D5">
        <w:rPr>
          <w:rFonts w:eastAsia="MingLiU-ExtB" w:cstheme="minorHAnsi"/>
          <w:highlight w:val="yellow"/>
        </w:rPr>
        <w:t>Table 10.40.</w:t>
      </w:r>
      <w:r w:rsidRPr="003215D5">
        <w:rPr>
          <w:rFonts w:eastAsia="MingLiU-ExtB" w:cstheme="minorHAnsi"/>
        </w:rPr>
        <w:t xml:space="preserve">  </w:t>
      </w:r>
      <w:r w:rsidR="00476CBD" w:rsidRPr="003215D5">
        <w:rPr>
          <w:rFonts w:eastAsia="MingLiU-ExtB" w:cstheme="minorHAnsi"/>
        </w:rPr>
        <w:t>H</w:t>
      </w:r>
      <w:r w:rsidRPr="003215D5">
        <w:rPr>
          <w:rFonts w:cstheme="minorHAnsi"/>
        </w:rPr>
        <w:t>erbaceous species of the north-temperate woodland zone</w:t>
      </w:r>
    </w:p>
    <w:p w14:paraId="52758988" w14:textId="199A8CE9" w:rsidR="006D696F" w:rsidRPr="003215D5" w:rsidRDefault="00BC3167" w:rsidP="00D8146A">
      <w:pPr>
        <w:tabs>
          <w:tab w:val="left" w:pos="-720"/>
          <w:tab w:val="left" w:pos="2430"/>
          <w:tab w:val="left" w:pos="4140"/>
          <w:tab w:val="left" w:pos="4860"/>
          <w:tab w:val="left" w:pos="5760"/>
          <w:tab w:val="left" w:pos="6750"/>
          <w:tab w:val="left" w:pos="7200"/>
        </w:tabs>
        <w:spacing w:line="240" w:lineRule="auto"/>
        <w:ind w:left="7200" w:hanging="7200"/>
        <w:contextualSpacing/>
        <w:rPr>
          <w:rFonts w:eastAsia="MingLiU-ExtB" w:cstheme="minorHAnsi"/>
        </w:rPr>
      </w:pPr>
      <w:r w:rsidRPr="003215D5">
        <w:rPr>
          <w:rFonts w:eastAsia="MingLiU-ExtB" w:cstheme="minorHAnsi"/>
        </w:rPr>
        <w:t xml:space="preserve">Balsamorhiza </w:t>
      </w:r>
      <w:proofErr w:type="spellStart"/>
      <w:r w:rsidRPr="003215D5">
        <w:rPr>
          <w:rFonts w:eastAsia="MingLiU-ExtB" w:cstheme="minorHAnsi"/>
        </w:rPr>
        <w:t>sagittat</w:t>
      </w:r>
      <w:r w:rsidR="003B71BA" w:rsidRPr="003215D5">
        <w:rPr>
          <w:rFonts w:eastAsia="MingLiU-ExtB" w:cstheme="minorHAnsi"/>
        </w:rPr>
        <w:t>a</w:t>
      </w:r>
      <w:proofErr w:type="spellEnd"/>
      <w:r w:rsidRPr="003215D5">
        <w:rPr>
          <w:rFonts w:eastAsia="MingLiU-ExtB" w:cstheme="minorHAnsi"/>
        </w:rPr>
        <w:t xml:space="preserve"> </w:t>
      </w:r>
      <w:r w:rsidRPr="003215D5">
        <w:rPr>
          <w:rFonts w:eastAsia="MingLiU-ExtB" w:cstheme="minorHAnsi"/>
        </w:rPr>
        <w:tab/>
      </w:r>
      <w:proofErr w:type="spellStart"/>
      <w:r w:rsidR="00CD7B7B">
        <w:rPr>
          <w:rFonts w:eastAsia="MingLiU-ExtB" w:cstheme="minorHAnsi"/>
        </w:rPr>
        <w:t>Heliantheae</w:t>
      </w:r>
      <w:proofErr w:type="spellEnd"/>
      <w:r w:rsidR="00633C92">
        <w:rPr>
          <w:rFonts w:eastAsia="MingLiU-ExtB" w:cstheme="minorHAnsi"/>
        </w:rPr>
        <w:tab/>
      </w:r>
      <w:r w:rsidRPr="003215D5">
        <w:rPr>
          <w:rFonts w:eastAsia="MingLiU-ExtB" w:cstheme="minorHAnsi"/>
        </w:rPr>
        <w:t>PD</w:t>
      </w:r>
      <w:r w:rsidRPr="003215D5">
        <w:rPr>
          <w:rFonts w:eastAsia="MingLiU-ExtB" w:cstheme="minorHAnsi"/>
        </w:rPr>
        <w:tab/>
      </w:r>
      <w:r w:rsidR="006D696F" w:rsidRPr="003215D5">
        <w:rPr>
          <w:rFonts w:eastAsia="MingLiU-ExtB" w:cstheme="minorHAnsi"/>
        </w:rPr>
        <w:t xml:space="preserve">  </w:t>
      </w:r>
      <w:r w:rsidRPr="003215D5">
        <w:rPr>
          <w:rFonts w:eastAsia="MingLiU-ExtB" w:cstheme="minorHAnsi"/>
        </w:rPr>
        <w:t>20/10</w:t>
      </w:r>
      <w:r w:rsidRPr="003215D5">
        <w:rPr>
          <w:rFonts w:eastAsia="MingLiU-ExtB" w:cstheme="minorHAnsi"/>
        </w:rPr>
        <w:tab/>
      </w:r>
      <w:r w:rsidR="0068402A" w:rsidRPr="003215D5">
        <w:rPr>
          <w:rFonts w:eastAsia="MingLiU-ExtB" w:cstheme="minorHAnsi"/>
        </w:rPr>
        <w:t xml:space="preserve">    </w:t>
      </w:r>
      <w:r w:rsidRPr="003215D5">
        <w:rPr>
          <w:rFonts w:eastAsia="MingLiU-ExtB" w:cstheme="minorHAnsi"/>
        </w:rPr>
        <w:t>-</w:t>
      </w:r>
      <w:r w:rsidRPr="003215D5">
        <w:rPr>
          <w:rFonts w:eastAsia="MingLiU-ExtB" w:cstheme="minorHAnsi"/>
        </w:rPr>
        <w:tab/>
      </w:r>
      <w:proofErr w:type="spellStart"/>
      <w:r w:rsidRPr="003215D5">
        <w:rPr>
          <w:rFonts w:eastAsia="MingLiU-ExtB" w:cstheme="minorHAnsi"/>
        </w:rPr>
        <w:t>Mogensen</w:t>
      </w:r>
      <w:proofErr w:type="spellEnd"/>
      <w:r w:rsidRPr="003215D5">
        <w:rPr>
          <w:rFonts w:eastAsia="MingLiU-ExtB" w:cstheme="minorHAnsi"/>
        </w:rPr>
        <w:t xml:space="preserve"> et al., </w:t>
      </w:r>
    </w:p>
    <w:p w14:paraId="1559C652" w14:textId="77777777" w:rsidR="0041580E" w:rsidRDefault="006D696F" w:rsidP="0041580E">
      <w:pPr>
        <w:tabs>
          <w:tab w:val="left" w:pos="-720"/>
          <w:tab w:val="left" w:pos="2430"/>
          <w:tab w:val="left" w:pos="4140"/>
          <w:tab w:val="left" w:pos="4860"/>
          <w:tab w:val="left" w:pos="5760"/>
          <w:tab w:val="left" w:pos="6750"/>
          <w:tab w:val="left" w:pos="7200"/>
        </w:tabs>
        <w:spacing w:line="240" w:lineRule="auto"/>
        <w:ind w:left="7200" w:hanging="720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BC3167" w:rsidRPr="003215D5">
        <w:rPr>
          <w:rFonts w:eastAsia="MingLiU-ExtB" w:cstheme="minorHAnsi"/>
        </w:rPr>
        <w:t>2001</w:t>
      </w:r>
    </w:p>
    <w:p w14:paraId="42AF8D06" w14:textId="3C285129" w:rsidR="00BC3167" w:rsidRPr="003215D5" w:rsidRDefault="00CD7B7B" w:rsidP="0041580E">
      <w:pPr>
        <w:tabs>
          <w:tab w:val="left" w:pos="-720"/>
          <w:tab w:val="left" w:pos="2430"/>
          <w:tab w:val="left" w:pos="4140"/>
          <w:tab w:val="left" w:pos="4860"/>
          <w:tab w:val="left" w:pos="5760"/>
          <w:tab w:val="left" w:pos="6750"/>
          <w:tab w:val="left" w:pos="7200"/>
        </w:tabs>
        <w:spacing w:line="240" w:lineRule="auto"/>
        <w:ind w:left="7200" w:hanging="7200"/>
        <w:contextualSpacing/>
        <w:rPr>
          <w:rFonts w:eastAsia="MingLiU-ExtB" w:cstheme="minorHAnsi"/>
        </w:rPr>
      </w:pPr>
      <w:r>
        <w:rPr>
          <w:rFonts w:eastAsia="MingLiU-ExtB" w:cstheme="minorHAnsi"/>
        </w:rPr>
        <w:t>Coreops</w:t>
      </w:r>
      <w:r w:rsidR="00BC3167" w:rsidRPr="003215D5">
        <w:rPr>
          <w:rFonts w:eastAsia="MingLiU-ExtB" w:cstheme="minorHAnsi"/>
        </w:rPr>
        <w:t xml:space="preserve">is </w:t>
      </w:r>
      <w:proofErr w:type="spellStart"/>
      <w:r w:rsidR="00BC3167" w:rsidRPr="003215D5">
        <w:rPr>
          <w:rFonts w:eastAsia="MingLiU-ExtB" w:cstheme="minorHAnsi"/>
        </w:rPr>
        <w:t>bigelovii</w:t>
      </w:r>
      <w:proofErr w:type="spellEnd"/>
      <w:r w:rsidR="00BC3167" w:rsidRPr="003215D5">
        <w:rPr>
          <w:rFonts w:eastAsia="MingLiU-ExtB" w:cstheme="minorHAnsi"/>
        </w:rPr>
        <w:tab/>
      </w:r>
      <w:proofErr w:type="spellStart"/>
      <w:r>
        <w:rPr>
          <w:rFonts w:eastAsia="MingLiU-ExtB" w:cstheme="minorHAnsi"/>
        </w:rPr>
        <w:t>Coreopsideae</w:t>
      </w:r>
      <w:proofErr w:type="spellEnd"/>
      <w:r w:rsidR="00BC3167" w:rsidRPr="003215D5">
        <w:rPr>
          <w:rFonts w:eastAsia="MingLiU-ExtB" w:cstheme="minorHAnsi"/>
        </w:rPr>
        <w:tab/>
        <w:t>PD</w:t>
      </w:r>
      <w:r w:rsidR="00BC3167" w:rsidRPr="003215D5">
        <w:rPr>
          <w:rFonts w:eastAsia="MingLiU-ExtB" w:cstheme="minorHAnsi"/>
        </w:rPr>
        <w:tab/>
      </w:r>
      <w:r w:rsidR="006D696F" w:rsidRPr="003215D5">
        <w:rPr>
          <w:rFonts w:eastAsia="MingLiU-ExtB" w:cstheme="minorHAnsi"/>
        </w:rPr>
        <w:t xml:space="preserve">  </w:t>
      </w:r>
      <w:r w:rsidR="00BC3167" w:rsidRPr="003215D5">
        <w:rPr>
          <w:rFonts w:eastAsia="MingLiU-ExtB" w:cstheme="minorHAnsi"/>
        </w:rPr>
        <w:t>-</w:t>
      </w:r>
      <w:r w:rsidR="00BC3167" w:rsidRPr="003215D5">
        <w:rPr>
          <w:rFonts w:eastAsia="MingLiU-ExtB" w:cstheme="minorHAnsi"/>
        </w:rPr>
        <w:tab/>
      </w:r>
      <w:r w:rsidR="00E97D0C">
        <w:rPr>
          <w:rFonts w:eastAsia="MingLiU-ExtB" w:cstheme="minorHAnsi"/>
        </w:rPr>
        <w:t xml:space="preserve">    </w:t>
      </w:r>
      <w:r w:rsidR="00BC3167" w:rsidRPr="003215D5">
        <w:rPr>
          <w:rFonts w:cstheme="minorHAnsi"/>
        </w:rPr>
        <w:t>-</w:t>
      </w:r>
      <w:r w:rsidR="00BC3167" w:rsidRPr="003215D5">
        <w:rPr>
          <w:rFonts w:cstheme="minorHAnsi"/>
        </w:rPr>
        <w:tab/>
        <w:t>Emery, 1988</w:t>
      </w:r>
    </w:p>
    <w:p w14:paraId="3FC6A4DD" w14:textId="77777777" w:rsidR="00BC3167" w:rsidRPr="003215D5" w:rsidRDefault="00BC3167" w:rsidP="0041580E">
      <w:pPr>
        <w:tabs>
          <w:tab w:val="left" w:pos="-720"/>
          <w:tab w:val="left" w:pos="2430"/>
          <w:tab w:val="left" w:pos="4140"/>
          <w:tab w:val="left" w:pos="4860"/>
          <w:tab w:val="left" w:pos="5760"/>
          <w:tab w:val="left" w:pos="6750"/>
          <w:tab w:val="left" w:pos="7200"/>
        </w:tabs>
        <w:spacing w:line="240" w:lineRule="auto"/>
        <w:ind w:left="7200" w:hanging="7200"/>
        <w:rPr>
          <w:rFonts w:eastAsia="MingLiU-ExtB" w:cstheme="minorHAnsi"/>
        </w:rPr>
      </w:pPr>
    </w:p>
    <w:p w14:paraId="6BED2667" w14:textId="65AB86A2" w:rsidR="002E1851" w:rsidRPr="003215D5" w:rsidRDefault="00874D3C" w:rsidP="000065FE">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360" w:hanging="360"/>
        <w:rPr>
          <w:rFonts w:eastAsia="MingLiU-ExtB" w:cstheme="minorHAnsi"/>
          <w:highlight w:val="yellow"/>
        </w:rPr>
      </w:pPr>
      <w:r w:rsidRPr="003215D5">
        <w:rPr>
          <w:rFonts w:eastAsia="MingLiU-ExtB" w:cstheme="minorHAnsi"/>
          <w:highlight w:val="yellow"/>
        </w:rPr>
        <w:t>Chapter 11</w:t>
      </w:r>
    </w:p>
    <w:p w14:paraId="38944FB7" w14:textId="508075FA" w:rsidR="00874D3C" w:rsidRPr="009646F9" w:rsidRDefault="00874D3C" w:rsidP="00B84F60">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360" w:hanging="360"/>
        <w:contextualSpacing/>
        <w:rPr>
          <w:rFonts w:eastAsia="MingLiU-ExtB" w:cstheme="minorHAnsi"/>
          <w:b/>
          <w:bCs/>
        </w:rPr>
      </w:pPr>
      <w:r w:rsidRPr="009646F9">
        <w:rPr>
          <w:rFonts w:eastAsia="MingLiU-ExtB" w:cstheme="minorHAnsi"/>
          <w:b/>
          <w:bCs/>
          <w:highlight w:val="yellow"/>
        </w:rPr>
        <w:t>Aquatics</w:t>
      </w:r>
    </w:p>
    <w:p w14:paraId="1F24449E" w14:textId="77777777" w:rsidR="0041580E" w:rsidRDefault="00874D3C" w:rsidP="00215656">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 xml:space="preserve">Bidens </w:t>
      </w:r>
      <w:proofErr w:type="spellStart"/>
      <w:r w:rsidRPr="003215D5">
        <w:rPr>
          <w:rFonts w:eastAsia="MingLiU-ExtB" w:cstheme="minorHAnsi"/>
        </w:rPr>
        <w:t>cernua</w:t>
      </w:r>
      <w:proofErr w:type="spellEnd"/>
      <w:r w:rsidRPr="003215D5">
        <w:rPr>
          <w:rFonts w:eastAsia="MingLiU-ExtB" w:cstheme="minorHAnsi"/>
        </w:rPr>
        <w:tab/>
      </w:r>
      <w:proofErr w:type="spellStart"/>
      <w:r w:rsidR="00CD7B7B">
        <w:rPr>
          <w:rFonts w:eastAsia="MingLiU-ExtB" w:cstheme="minorHAnsi"/>
        </w:rPr>
        <w:t>Coreopsideae</w:t>
      </w:r>
      <w:proofErr w:type="spellEnd"/>
      <w:r w:rsidR="008F2935">
        <w:rPr>
          <w:rFonts w:eastAsia="MingLiU-ExtB" w:cstheme="minorHAnsi"/>
        </w:rPr>
        <w:tab/>
      </w:r>
      <w:r w:rsidRPr="003215D5">
        <w:rPr>
          <w:rFonts w:eastAsia="MingLiU-ExtB" w:cstheme="minorHAnsi"/>
        </w:rPr>
        <w:t>PD</w:t>
      </w:r>
      <w:r w:rsidR="008F2935">
        <w:rPr>
          <w:rFonts w:eastAsia="MingLiU-ExtB" w:cstheme="minorHAnsi"/>
        </w:rPr>
        <w:tab/>
      </w:r>
      <w:r w:rsidRPr="003215D5">
        <w:rPr>
          <w:rFonts w:eastAsia="MingLiU-ExtB" w:cstheme="minorHAnsi"/>
        </w:rPr>
        <w:t>30/20</w:t>
      </w:r>
      <w:r w:rsidRPr="003215D5">
        <w:rPr>
          <w:rFonts w:eastAsia="MingLiU-ExtB" w:cstheme="minorHAnsi"/>
        </w:rPr>
        <w:tab/>
      </w:r>
      <w:r w:rsidR="0008752B" w:rsidRPr="003215D5">
        <w:rPr>
          <w:rFonts w:eastAsia="MingLiU-ExtB" w:cstheme="minorHAnsi"/>
        </w:rPr>
        <w:t xml:space="preserve">  </w:t>
      </w:r>
      <w:r w:rsidR="0041580E">
        <w:rPr>
          <w:rFonts w:eastAsia="MingLiU-ExtB" w:cstheme="minorHAnsi"/>
        </w:rPr>
        <w:tab/>
      </w:r>
      <w:r w:rsidRPr="003215D5">
        <w:rPr>
          <w:rFonts w:eastAsia="MingLiU-ExtB" w:cstheme="minorHAnsi"/>
        </w:rPr>
        <w:t>L</w:t>
      </w:r>
      <w:r w:rsidRPr="003215D5">
        <w:rPr>
          <w:rFonts w:eastAsia="MingLiU-ExtB" w:cstheme="minorHAnsi"/>
        </w:rPr>
        <w:tab/>
        <w:t>Hogue, 1976;</w:t>
      </w:r>
      <w:r w:rsidR="0008752B" w:rsidRPr="003215D5">
        <w:rPr>
          <w:rFonts w:eastAsia="MingLiU-ExtB" w:cstheme="minorHAnsi"/>
        </w:rPr>
        <w:t xml:space="preserve"> Shipley</w:t>
      </w:r>
    </w:p>
    <w:p w14:paraId="6541E963" w14:textId="77777777" w:rsidR="0041580E" w:rsidRDefault="0008752B" w:rsidP="00215656">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 xml:space="preserve"> </w:t>
      </w:r>
      <w:r w:rsidR="0041580E">
        <w:rPr>
          <w:rFonts w:eastAsia="MingLiU-ExtB" w:cstheme="minorHAnsi"/>
        </w:rPr>
        <w:tab/>
      </w:r>
      <w:r w:rsidR="0041580E">
        <w:rPr>
          <w:rFonts w:eastAsia="MingLiU-ExtB" w:cstheme="minorHAnsi"/>
        </w:rPr>
        <w:tab/>
      </w:r>
      <w:r w:rsidR="0041580E">
        <w:rPr>
          <w:rFonts w:eastAsia="MingLiU-ExtB" w:cstheme="minorHAnsi"/>
        </w:rPr>
        <w:tab/>
      </w:r>
      <w:r w:rsidR="0041580E">
        <w:rPr>
          <w:rFonts w:eastAsia="MingLiU-ExtB" w:cstheme="minorHAnsi"/>
        </w:rPr>
        <w:tab/>
      </w:r>
      <w:r w:rsidR="0041580E" w:rsidRPr="003215D5">
        <w:rPr>
          <w:rFonts w:eastAsia="MingLiU-ExtB" w:cstheme="minorHAnsi"/>
        </w:rPr>
        <w:t>15/5</w:t>
      </w:r>
      <w:r w:rsidR="0041580E" w:rsidRPr="003215D5">
        <w:rPr>
          <w:rFonts w:eastAsia="MingLiU-ExtB" w:cstheme="minorHAnsi"/>
        </w:rPr>
        <w:tab/>
        <w:t xml:space="preserve">  </w:t>
      </w:r>
      <w:r w:rsidR="0041580E">
        <w:rPr>
          <w:rFonts w:eastAsia="MingLiU-ExtB" w:cstheme="minorHAnsi"/>
        </w:rPr>
        <w:tab/>
      </w:r>
      <w:r w:rsidR="0041580E" w:rsidRPr="003215D5">
        <w:rPr>
          <w:rFonts w:eastAsia="MingLiU-ExtB" w:cstheme="minorHAnsi"/>
        </w:rPr>
        <w:t xml:space="preserve">L&gt;D  </w:t>
      </w:r>
      <w:r w:rsidR="0041580E">
        <w:rPr>
          <w:rFonts w:eastAsia="MingLiU-ExtB" w:cstheme="minorHAnsi"/>
        </w:rPr>
        <w:tab/>
      </w:r>
      <w:r w:rsidRPr="003215D5">
        <w:rPr>
          <w:rFonts w:eastAsia="MingLiU-ExtB" w:cstheme="minorHAnsi"/>
        </w:rPr>
        <w:t xml:space="preserve">&amp; </w:t>
      </w:r>
      <w:r w:rsidR="0041580E" w:rsidRPr="003215D5">
        <w:rPr>
          <w:rFonts w:eastAsia="MingLiU-ExtB" w:cstheme="minorHAnsi"/>
        </w:rPr>
        <w:t>Parent,</w:t>
      </w:r>
      <w:r w:rsidR="0041580E">
        <w:rPr>
          <w:rFonts w:eastAsia="MingLiU-ExtB" w:cstheme="minorHAnsi"/>
        </w:rPr>
        <w:t xml:space="preserve"> </w:t>
      </w:r>
      <w:r w:rsidR="00215656" w:rsidRPr="003215D5">
        <w:rPr>
          <w:rFonts w:eastAsia="MingLiU-ExtB" w:cstheme="minorHAnsi"/>
        </w:rPr>
        <w:t>1991;</w:t>
      </w:r>
      <w:r w:rsidRPr="003215D5">
        <w:rPr>
          <w:rFonts w:eastAsia="MingLiU-ExtB" w:cstheme="minorHAnsi"/>
        </w:rPr>
        <w:t xml:space="preserve"> </w:t>
      </w:r>
    </w:p>
    <w:p w14:paraId="7F1CBFB0" w14:textId="384D2AC3" w:rsidR="00EE17AF" w:rsidRPr="003215D5" w:rsidRDefault="0041580E" w:rsidP="00215656">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proofErr w:type="spellStart"/>
      <w:r w:rsidR="0008752B" w:rsidRPr="003215D5">
        <w:rPr>
          <w:rFonts w:eastAsia="MingLiU-ExtB" w:cstheme="minorHAnsi"/>
        </w:rPr>
        <w:t>Br</w:t>
      </w:r>
      <w:r w:rsidR="0064573F">
        <w:rPr>
          <w:rFonts w:eastAsia="MingLiU-ExtB" w:cstheme="minorHAnsi"/>
        </w:rPr>
        <w:t>ä</w:t>
      </w:r>
      <w:r w:rsidR="0008752B" w:rsidRPr="003215D5">
        <w:rPr>
          <w:rFonts w:eastAsia="MingLiU-ExtB" w:cstheme="minorHAnsi"/>
        </w:rPr>
        <w:t>ndel</w:t>
      </w:r>
      <w:proofErr w:type="spellEnd"/>
      <w:r w:rsidR="0008752B" w:rsidRPr="003215D5">
        <w:rPr>
          <w:rFonts w:eastAsia="MingLiU-ExtB" w:cstheme="minorHAnsi"/>
        </w:rPr>
        <w:t xml:space="preserve">, </w:t>
      </w:r>
      <w:r w:rsidRPr="003215D5">
        <w:rPr>
          <w:rFonts w:eastAsia="MingLiU-ExtB" w:cstheme="minorHAnsi"/>
        </w:rPr>
        <w:t>2004b</w:t>
      </w:r>
    </w:p>
    <w:p w14:paraId="493B116B" w14:textId="42970FFD" w:rsidR="00874D3C" w:rsidRPr="003215D5" w:rsidRDefault="00EE17AF" w:rsidP="00215656">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
    <w:p w14:paraId="391E1B1E" w14:textId="77777777" w:rsidR="0041580E" w:rsidRDefault="00874D3C"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B</w:t>
      </w:r>
      <w:r w:rsidR="008C3EAB" w:rsidRPr="003215D5">
        <w:rPr>
          <w:rFonts w:eastAsia="MingLiU-ExtB" w:cstheme="minorHAnsi"/>
        </w:rPr>
        <w:t>idens</w:t>
      </w:r>
      <w:r w:rsidRPr="003215D5">
        <w:rPr>
          <w:rFonts w:eastAsia="MingLiU-ExtB" w:cstheme="minorHAnsi"/>
          <w:highlight w:val="lightGray"/>
        </w:rPr>
        <w:t xml:space="preserve"> </w:t>
      </w:r>
      <w:proofErr w:type="spellStart"/>
      <w:r w:rsidR="00215656" w:rsidRPr="003215D5">
        <w:rPr>
          <w:rFonts w:eastAsia="MingLiU-ExtB" w:cstheme="minorHAnsi"/>
        </w:rPr>
        <w:t>tripartita</w:t>
      </w:r>
      <w:proofErr w:type="spellEnd"/>
      <w:r w:rsidRPr="003215D5">
        <w:rPr>
          <w:rFonts w:eastAsia="MingLiU-ExtB" w:cstheme="minorHAnsi"/>
        </w:rPr>
        <w:tab/>
      </w:r>
      <w:proofErr w:type="spellStart"/>
      <w:r w:rsidR="00CD7B7B">
        <w:rPr>
          <w:rFonts w:eastAsia="MingLiU-ExtB" w:cstheme="minorHAnsi"/>
        </w:rPr>
        <w:t>Coreopsideae</w:t>
      </w:r>
      <w:proofErr w:type="spellEnd"/>
      <w:r w:rsidR="00215656" w:rsidRPr="003215D5">
        <w:rPr>
          <w:rFonts w:eastAsia="MingLiU-ExtB" w:cstheme="minorHAnsi"/>
        </w:rPr>
        <w:t xml:space="preserve">  </w:t>
      </w:r>
      <w:r w:rsidR="00215656" w:rsidRPr="003215D5">
        <w:rPr>
          <w:rFonts w:eastAsia="MingLiU-ExtB" w:cstheme="minorHAnsi"/>
        </w:rPr>
        <w:tab/>
      </w:r>
      <w:r w:rsidRPr="003215D5">
        <w:rPr>
          <w:rFonts w:eastAsia="MingLiU-ExtB" w:cstheme="minorHAnsi"/>
        </w:rPr>
        <w:t>PD</w:t>
      </w:r>
      <w:r w:rsidRPr="003215D5">
        <w:rPr>
          <w:rFonts w:eastAsia="MingLiU-ExtB" w:cstheme="minorHAnsi"/>
        </w:rPr>
        <w:tab/>
        <w:t>30/20</w:t>
      </w:r>
      <w:r w:rsidRPr="003215D5">
        <w:rPr>
          <w:rFonts w:eastAsia="MingLiU-ExtB" w:cstheme="minorHAnsi"/>
        </w:rPr>
        <w:tab/>
      </w:r>
      <w:r w:rsidR="0041580E">
        <w:rPr>
          <w:rFonts w:eastAsia="MingLiU-ExtB" w:cstheme="minorHAnsi"/>
        </w:rPr>
        <w:tab/>
      </w:r>
      <w:r w:rsidRPr="003215D5">
        <w:rPr>
          <w:rFonts w:eastAsia="MingLiU-ExtB" w:cstheme="minorHAnsi"/>
        </w:rPr>
        <w:t>-</w:t>
      </w:r>
      <w:r w:rsidRPr="003215D5">
        <w:rPr>
          <w:rFonts w:eastAsia="MingLiU-ExtB" w:cstheme="minorHAnsi"/>
        </w:rPr>
        <w:tab/>
        <w:t xml:space="preserve">Shipley &amp; </w:t>
      </w:r>
      <w:r w:rsidR="00215656" w:rsidRPr="003215D5">
        <w:rPr>
          <w:rFonts w:eastAsia="MingLiU-ExtB" w:cstheme="minorHAnsi"/>
        </w:rPr>
        <w:t>Parent,</w:t>
      </w:r>
    </w:p>
    <w:p w14:paraId="2EE25CE5" w14:textId="4534445D" w:rsidR="00B711F7" w:rsidRPr="003215D5" w:rsidRDefault="00215656"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 xml:space="preserve">  </w:t>
      </w:r>
      <w:r w:rsidR="0041580E">
        <w:rPr>
          <w:rFonts w:eastAsia="MingLiU-ExtB" w:cstheme="minorHAnsi"/>
        </w:rPr>
        <w:tab/>
      </w:r>
      <w:r w:rsidR="0041580E">
        <w:rPr>
          <w:rFonts w:eastAsia="MingLiU-ExtB" w:cstheme="minorHAnsi"/>
        </w:rPr>
        <w:tab/>
      </w:r>
      <w:r w:rsidR="0041580E">
        <w:rPr>
          <w:rFonts w:eastAsia="MingLiU-ExtB" w:cstheme="minorHAnsi"/>
        </w:rPr>
        <w:tab/>
      </w:r>
      <w:r w:rsidR="0041580E">
        <w:rPr>
          <w:rFonts w:eastAsia="MingLiU-ExtB" w:cstheme="minorHAnsi"/>
        </w:rPr>
        <w:tab/>
      </w:r>
      <w:r w:rsidR="0041580E">
        <w:rPr>
          <w:rFonts w:eastAsia="MingLiU-ExtB" w:cstheme="minorHAnsi"/>
        </w:rPr>
        <w:tab/>
      </w:r>
      <w:r w:rsidR="0041580E">
        <w:rPr>
          <w:rFonts w:eastAsia="MingLiU-ExtB" w:cstheme="minorHAnsi"/>
        </w:rPr>
        <w:tab/>
      </w:r>
      <w:r w:rsidR="0041580E">
        <w:rPr>
          <w:rFonts w:eastAsia="MingLiU-ExtB" w:cstheme="minorHAnsi"/>
        </w:rPr>
        <w:tab/>
      </w:r>
      <w:r w:rsidRPr="003215D5">
        <w:rPr>
          <w:rFonts w:eastAsia="MingLiU-ExtB" w:cstheme="minorHAnsi"/>
        </w:rPr>
        <w:t>1991</w:t>
      </w:r>
      <w:r w:rsidR="00417235" w:rsidRPr="003215D5">
        <w:rPr>
          <w:rFonts w:eastAsia="MingLiU-ExtB" w:cstheme="minorHAnsi"/>
        </w:rPr>
        <w:tab/>
      </w:r>
    </w:p>
    <w:p w14:paraId="50BCBB05" w14:textId="5C4303BF" w:rsidR="00874D3C" w:rsidRPr="003215D5" w:rsidRDefault="00874D3C"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sidRPr="003215D5">
        <w:rPr>
          <w:rFonts w:eastAsia="MingLiU-ExtB" w:cstheme="minorHAnsi"/>
        </w:rPr>
        <w:t>B</w:t>
      </w:r>
      <w:r w:rsidR="002C449E" w:rsidRPr="003215D5">
        <w:rPr>
          <w:rFonts w:eastAsia="MingLiU-ExtB" w:cstheme="minorHAnsi"/>
        </w:rPr>
        <w:t>idens</w:t>
      </w:r>
      <w:r w:rsidRPr="003215D5">
        <w:rPr>
          <w:rFonts w:eastAsia="MingLiU-ExtB" w:cstheme="minorHAnsi"/>
        </w:rPr>
        <w:t xml:space="preserve"> </w:t>
      </w:r>
      <w:proofErr w:type="spellStart"/>
      <w:r w:rsidRPr="003215D5">
        <w:rPr>
          <w:rFonts w:eastAsia="MingLiU-ExtB" w:cstheme="minorHAnsi"/>
        </w:rPr>
        <w:t>laevis</w:t>
      </w:r>
      <w:proofErr w:type="spellEnd"/>
      <w:r w:rsidRPr="003215D5">
        <w:rPr>
          <w:rFonts w:eastAsia="MingLiU-ExtB" w:cstheme="minorHAnsi"/>
        </w:rPr>
        <w:tab/>
      </w:r>
      <w:proofErr w:type="spellStart"/>
      <w:r w:rsidR="00CD7B7B">
        <w:rPr>
          <w:rFonts w:eastAsia="MingLiU-ExtB" w:cstheme="minorHAnsi"/>
        </w:rPr>
        <w:t>Coreopsideae</w:t>
      </w:r>
      <w:proofErr w:type="spellEnd"/>
      <w:r w:rsidRPr="003215D5">
        <w:rPr>
          <w:rFonts w:eastAsia="MingLiU-ExtB" w:cstheme="minorHAnsi"/>
        </w:rPr>
        <w:tab/>
        <w:t>PD</w:t>
      </w:r>
      <w:r w:rsidRPr="003215D5">
        <w:rPr>
          <w:rFonts w:eastAsia="MingLiU-ExtB" w:cstheme="minorHAnsi"/>
        </w:rPr>
        <w:tab/>
        <w:t>35/20</w:t>
      </w:r>
      <w:r w:rsidRPr="003215D5">
        <w:rPr>
          <w:rFonts w:eastAsia="MingLiU-ExtB" w:cstheme="minorHAnsi"/>
        </w:rPr>
        <w:tab/>
      </w:r>
      <w:r w:rsidR="00617F43" w:rsidRPr="003215D5">
        <w:rPr>
          <w:rFonts w:eastAsia="MingLiU-ExtB" w:cstheme="minorHAnsi"/>
        </w:rPr>
        <w:t xml:space="preserve">  </w:t>
      </w:r>
      <w:r w:rsidR="0041580E">
        <w:rPr>
          <w:rFonts w:eastAsia="MingLiU-ExtB" w:cstheme="minorHAnsi"/>
        </w:rPr>
        <w:tab/>
      </w:r>
      <w:r w:rsidRPr="003215D5">
        <w:rPr>
          <w:rFonts w:eastAsia="MingLiU-ExtB" w:cstheme="minorHAnsi"/>
        </w:rPr>
        <w:t>L&gt;D</w:t>
      </w:r>
      <w:r w:rsidRPr="003215D5">
        <w:rPr>
          <w:rFonts w:eastAsia="MingLiU-ExtB" w:cstheme="minorHAnsi"/>
        </w:rPr>
        <w:tab/>
        <w:t>Leck et al., 1994</w:t>
      </w:r>
    </w:p>
    <w:p w14:paraId="14BF46A0" w14:textId="77777777" w:rsidR="0041580E" w:rsidRDefault="00874D3C"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proofErr w:type="spellStart"/>
      <w:r w:rsidRPr="003215D5">
        <w:rPr>
          <w:rFonts w:eastAsia="MingLiU-ExtB" w:cstheme="minorHAnsi"/>
        </w:rPr>
        <w:t>Caesulia</w:t>
      </w:r>
      <w:proofErr w:type="spellEnd"/>
      <w:r w:rsidRPr="003215D5">
        <w:rPr>
          <w:rFonts w:eastAsia="MingLiU-ExtB" w:cstheme="minorHAnsi"/>
        </w:rPr>
        <w:t xml:space="preserve"> </w:t>
      </w:r>
      <w:proofErr w:type="spellStart"/>
      <w:r w:rsidRPr="003215D5">
        <w:rPr>
          <w:rFonts w:eastAsia="MingLiU-ExtB" w:cstheme="minorHAnsi"/>
        </w:rPr>
        <w:t>axillaris</w:t>
      </w:r>
      <w:proofErr w:type="spellEnd"/>
      <w:r w:rsidRPr="003215D5">
        <w:rPr>
          <w:rFonts w:eastAsia="MingLiU-ExtB" w:cstheme="minorHAnsi"/>
        </w:rPr>
        <w:tab/>
      </w:r>
      <w:proofErr w:type="spellStart"/>
      <w:r w:rsidR="00BB73A1" w:rsidRPr="003215D5">
        <w:rPr>
          <w:rFonts w:eastAsia="MingLiU-ExtB" w:cstheme="minorHAnsi"/>
        </w:rPr>
        <w:t>Inuleae</w:t>
      </w:r>
      <w:proofErr w:type="spellEnd"/>
      <w:r w:rsidRPr="003215D5">
        <w:rPr>
          <w:rFonts w:eastAsia="MingLiU-ExtB" w:cstheme="minorHAnsi"/>
        </w:rPr>
        <w:tab/>
        <w:t>PD</w:t>
      </w:r>
      <w:r w:rsidRPr="003215D5">
        <w:rPr>
          <w:rFonts w:eastAsia="MingLiU-ExtB" w:cstheme="minorHAnsi"/>
        </w:rPr>
        <w:tab/>
        <w:t>28</w:t>
      </w:r>
      <w:r w:rsidRPr="003215D5">
        <w:rPr>
          <w:rFonts w:eastAsia="MingLiU-ExtB" w:cstheme="minorHAnsi"/>
        </w:rPr>
        <w:tab/>
      </w:r>
      <w:r w:rsidR="00617F43" w:rsidRPr="003215D5">
        <w:rPr>
          <w:rFonts w:eastAsia="MingLiU-ExtB" w:cstheme="minorHAnsi"/>
        </w:rPr>
        <w:t xml:space="preserve">  </w:t>
      </w:r>
      <w:r w:rsidR="0041580E">
        <w:rPr>
          <w:rFonts w:eastAsia="MingLiU-ExtB" w:cstheme="minorHAnsi"/>
        </w:rPr>
        <w:tab/>
      </w:r>
      <w:r w:rsidRPr="003215D5">
        <w:rPr>
          <w:rFonts w:eastAsia="MingLiU-ExtB" w:cstheme="minorHAnsi"/>
        </w:rPr>
        <w:t>L</w:t>
      </w:r>
      <w:r w:rsidRPr="003215D5">
        <w:rPr>
          <w:rFonts w:eastAsia="MingLiU-ExtB" w:cstheme="minorHAnsi"/>
        </w:rPr>
        <w:tab/>
        <w:t xml:space="preserve">Singh &amp; </w:t>
      </w:r>
      <w:proofErr w:type="spellStart"/>
      <w:r w:rsidRPr="003215D5">
        <w:rPr>
          <w:rFonts w:eastAsia="MingLiU-ExtB" w:cstheme="minorHAnsi"/>
        </w:rPr>
        <w:t>Amritphale</w:t>
      </w:r>
      <w:proofErr w:type="spellEnd"/>
      <w:r w:rsidRPr="003215D5">
        <w:rPr>
          <w:rFonts w:eastAsia="MingLiU-ExtB" w:cstheme="minorHAnsi"/>
        </w:rPr>
        <w:t xml:space="preserve">, </w:t>
      </w:r>
    </w:p>
    <w:p w14:paraId="49418979" w14:textId="76D1EA50" w:rsidR="00874D3C" w:rsidRPr="003215D5" w:rsidRDefault="0041580E"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00874D3C" w:rsidRPr="003215D5">
        <w:rPr>
          <w:rFonts w:eastAsia="MingLiU-ExtB" w:cstheme="minorHAnsi"/>
        </w:rPr>
        <w:t>1992</w:t>
      </w:r>
    </w:p>
    <w:p w14:paraId="7FCDAD97" w14:textId="77777777" w:rsidR="0041580E" w:rsidRDefault="00CD7B7B" w:rsidP="00617F43">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Pr>
          <w:rFonts w:eastAsia="MingLiU-ExtB" w:cstheme="minorHAnsi"/>
        </w:rPr>
        <w:t>Coreopsi</w:t>
      </w:r>
      <w:r w:rsidR="00874D3C" w:rsidRPr="003215D5">
        <w:rPr>
          <w:rFonts w:eastAsia="MingLiU-ExtB" w:cstheme="minorHAnsi"/>
        </w:rPr>
        <w:t>s rosea</w:t>
      </w:r>
      <w:r w:rsidR="00874D3C" w:rsidRPr="003215D5">
        <w:rPr>
          <w:rFonts w:eastAsia="MingLiU-ExtB" w:cstheme="minorHAnsi"/>
        </w:rPr>
        <w:tab/>
      </w:r>
      <w:proofErr w:type="spellStart"/>
      <w:r>
        <w:rPr>
          <w:rFonts w:eastAsia="MingLiU-ExtB" w:cstheme="minorHAnsi"/>
        </w:rPr>
        <w:t>Coreopsideae</w:t>
      </w:r>
      <w:proofErr w:type="spellEnd"/>
      <w:r w:rsidR="00874D3C" w:rsidRPr="003215D5">
        <w:rPr>
          <w:rFonts w:eastAsia="MingLiU-ExtB" w:cstheme="minorHAnsi"/>
        </w:rPr>
        <w:tab/>
        <w:t>PD</w:t>
      </w:r>
      <w:r w:rsidR="00874D3C" w:rsidRPr="003215D5">
        <w:rPr>
          <w:rFonts w:eastAsia="MingLiU-ExtB" w:cstheme="minorHAnsi"/>
        </w:rPr>
        <w:tab/>
        <w:t>30/20</w:t>
      </w:r>
      <w:r w:rsidR="00617F43" w:rsidRPr="003215D5">
        <w:rPr>
          <w:rFonts w:eastAsia="MingLiU-ExtB" w:cstheme="minorHAnsi"/>
        </w:rPr>
        <w:t xml:space="preserve">  </w:t>
      </w:r>
      <w:r w:rsidR="0041580E">
        <w:rPr>
          <w:rFonts w:eastAsia="MingLiU-ExtB" w:cstheme="minorHAnsi"/>
        </w:rPr>
        <w:tab/>
      </w:r>
      <w:r w:rsidR="00617F43" w:rsidRPr="003215D5">
        <w:rPr>
          <w:rFonts w:eastAsia="MingLiU-ExtB" w:cstheme="minorHAnsi"/>
        </w:rPr>
        <w:t xml:space="preserve"> </w:t>
      </w:r>
      <w:r w:rsidR="00874D3C" w:rsidRPr="003215D5">
        <w:rPr>
          <w:rFonts w:eastAsia="MingLiU-ExtB" w:cstheme="minorHAnsi"/>
        </w:rPr>
        <w:t>-</w:t>
      </w:r>
      <w:r w:rsidR="00874D3C" w:rsidRPr="003215D5">
        <w:rPr>
          <w:rFonts w:eastAsia="MingLiU-ExtB" w:cstheme="minorHAnsi"/>
        </w:rPr>
        <w:tab/>
        <w:t xml:space="preserve">Shipley &amp; </w:t>
      </w:r>
      <w:r w:rsidR="00215656" w:rsidRPr="003215D5">
        <w:rPr>
          <w:rFonts w:eastAsia="MingLiU-ExtB" w:cstheme="minorHAnsi"/>
        </w:rPr>
        <w:t xml:space="preserve">Parent, </w:t>
      </w:r>
    </w:p>
    <w:p w14:paraId="656C39AB" w14:textId="37268634" w:rsidR="00617F43" w:rsidRPr="003215D5" w:rsidRDefault="0041580E" w:rsidP="00617F43">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00215656" w:rsidRPr="003215D5">
        <w:rPr>
          <w:rFonts w:eastAsia="MingLiU-ExtB" w:cstheme="minorHAnsi"/>
        </w:rPr>
        <w:t>199</w:t>
      </w:r>
      <w:r w:rsidR="00617F43" w:rsidRPr="003215D5">
        <w:rPr>
          <w:rFonts w:eastAsia="MingLiU-ExtB" w:cstheme="minorHAnsi"/>
        </w:rPr>
        <w:t>1</w:t>
      </w:r>
    </w:p>
    <w:p w14:paraId="5AC31261" w14:textId="5BF73DF9" w:rsidR="00B711F7" w:rsidRPr="003215D5" w:rsidRDefault="00874D3C" w:rsidP="00617F43">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proofErr w:type="spellStart"/>
      <w:r w:rsidRPr="003215D5">
        <w:rPr>
          <w:rFonts w:eastAsia="MingLiU-ExtB" w:cstheme="minorHAnsi"/>
        </w:rPr>
        <w:t>Eclipta</w:t>
      </w:r>
      <w:proofErr w:type="spellEnd"/>
      <w:r w:rsidRPr="003215D5">
        <w:rPr>
          <w:rFonts w:eastAsia="MingLiU-ExtB" w:cstheme="minorHAnsi"/>
        </w:rPr>
        <w:t xml:space="preserve"> </w:t>
      </w:r>
      <w:proofErr w:type="spellStart"/>
      <w:r w:rsidRPr="003215D5">
        <w:rPr>
          <w:rFonts w:eastAsia="MingLiU-ExtB" w:cstheme="minorHAnsi"/>
        </w:rPr>
        <w:t>prostrata</w:t>
      </w:r>
      <w:proofErr w:type="spellEnd"/>
      <w:r w:rsidRPr="003215D5">
        <w:rPr>
          <w:rFonts w:eastAsia="MingLiU-ExtB" w:cstheme="minorHAnsi"/>
        </w:rPr>
        <w:tab/>
      </w:r>
      <w:proofErr w:type="spellStart"/>
      <w:r w:rsidR="00CD7B7B">
        <w:rPr>
          <w:rFonts w:eastAsia="MingLiU-ExtB" w:cstheme="minorHAnsi"/>
        </w:rPr>
        <w:t>Heliantheae</w:t>
      </w:r>
      <w:proofErr w:type="spellEnd"/>
      <w:r w:rsidRPr="003215D5">
        <w:rPr>
          <w:rFonts w:eastAsia="MingLiU-ExtB" w:cstheme="minorHAnsi"/>
        </w:rPr>
        <w:tab/>
        <w:t>PD</w:t>
      </w:r>
      <w:r w:rsidRPr="003215D5">
        <w:rPr>
          <w:rFonts w:eastAsia="MingLiU-ExtB" w:cstheme="minorHAnsi"/>
        </w:rPr>
        <w:tab/>
      </w:r>
      <w:r w:rsidR="00B072AA" w:rsidRPr="003215D5">
        <w:rPr>
          <w:rFonts w:eastAsia="MingLiU-ExtB" w:cstheme="minorHAnsi"/>
        </w:rPr>
        <w:t xml:space="preserve">25, </w:t>
      </w:r>
      <w:r w:rsidRPr="003215D5">
        <w:rPr>
          <w:rFonts w:eastAsia="MingLiU-ExtB" w:cstheme="minorHAnsi"/>
        </w:rPr>
        <w:t>30</w:t>
      </w:r>
      <w:r w:rsidR="00617F43" w:rsidRPr="003215D5">
        <w:rPr>
          <w:rFonts w:eastAsia="MingLiU-ExtB" w:cstheme="minorHAnsi"/>
        </w:rPr>
        <w:t xml:space="preserve">   </w:t>
      </w:r>
      <w:r w:rsidR="0041580E">
        <w:rPr>
          <w:rFonts w:eastAsia="MingLiU-ExtB" w:cstheme="minorHAnsi"/>
        </w:rPr>
        <w:tab/>
      </w:r>
      <w:r w:rsidRPr="003215D5">
        <w:rPr>
          <w:rFonts w:eastAsia="MingLiU-ExtB" w:cstheme="minorHAnsi"/>
        </w:rPr>
        <w:t xml:space="preserve">L </w:t>
      </w:r>
      <w:r w:rsidRPr="003215D5">
        <w:rPr>
          <w:rFonts w:eastAsia="MingLiU-ExtB" w:cstheme="minorHAnsi"/>
        </w:rPr>
        <w:tab/>
      </w:r>
      <w:r w:rsidR="00B072AA" w:rsidRPr="003215D5">
        <w:rPr>
          <w:rFonts w:eastAsia="MingLiU-ExtB" w:cstheme="minorHAnsi"/>
        </w:rPr>
        <w:t xml:space="preserve">Wang et al., </w:t>
      </w:r>
      <w:r w:rsidR="00617F43" w:rsidRPr="003215D5">
        <w:rPr>
          <w:rFonts w:eastAsia="MingLiU-ExtB" w:cstheme="minorHAnsi"/>
        </w:rPr>
        <w:t>2016;</w:t>
      </w:r>
    </w:p>
    <w:p w14:paraId="27B765D8" w14:textId="3711656E" w:rsidR="00B711F7" w:rsidRPr="003215D5" w:rsidRDefault="00617F43" w:rsidP="00617F43">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sidRPr="003215D5">
        <w:rPr>
          <w:rFonts w:eastAsia="MingLiU-ExtB" w:cstheme="minorHAnsi"/>
        </w:rPr>
        <w:tab/>
      </w:r>
      <w:r w:rsidR="00B711F7" w:rsidRPr="003215D5">
        <w:rPr>
          <w:rFonts w:eastAsia="MingLiU-ExtB" w:cstheme="minorHAnsi"/>
        </w:rPr>
        <w:tab/>
      </w:r>
      <w:r w:rsidR="00B711F7" w:rsidRPr="003215D5">
        <w:rPr>
          <w:rFonts w:eastAsia="MingLiU-ExtB" w:cstheme="minorHAnsi"/>
        </w:rPr>
        <w:tab/>
      </w:r>
      <w:r w:rsidR="00B711F7" w:rsidRPr="003215D5">
        <w:rPr>
          <w:rFonts w:eastAsia="MingLiU-ExtB" w:cstheme="minorHAnsi"/>
        </w:rPr>
        <w:tab/>
        <w:t>30/15,</w:t>
      </w:r>
      <w:r w:rsidR="00B711F7" w:rsidRPr="003215D5">
        <w:rPr>
          <w:rFonts w:eastAsia="MingLiU-ExtB" w:cstheme="minorHAnsi"/>
        </w:rPr>
        <w:tab/>
      </w:r>
      <w:r w:rsidR="0041580E">
        <w:rPr>
          <w:rFonts w:eastAsia="MingLiU-ExtB" w:cstheme="minorHAnsi"/>
        </w:rPr>
        <w:tab/>
      </w:r>
      <w:r w:rsidRPr="003215D5">
        <w:rPr>
          <w:rFonts w:eastAsia="MingLiU-ExtB" w:cstheme="minorHAnsi"/>
        </w:rPr>
        <w:t xml:space="preserve">Baskin et al., </w:t>
      </w:r>
      <w:proofErr w:type="spellStart"/>
      <w:r w:rsidRPr="003215D5">
        <w:rPr>
          <w:rFonts w:eastAsia="MingLiU-ExtB" w:cstheme="minorHAnsi"/>
        </w:rPr>
        <w:t>unpubl</w:t>
      </w:r>
      <w:proofErr w:type="spellEnd"/>
      <w:r w:rsidRPr="003215D5">
        <w:rPr>
          <w:rFonts w:eastAsia="MingLiU-ExtB" w:cstheme="minorHAnsi"/>
        </w:rPr>
        <w:t>.</w:t>
      </w:r>
      <w:r w:rsidR="00B072AA" w:rsidRPr="003215D5">
        <w:rPr>
          <w:rFonts w:eastAsia="MingLiU-ExtB" w:cstheme="minorHAnsi"/>
        </w:rPr>
        <w:tab/>
      </w:r>
    </w:p>
    <w:p w14:paraId="5F8C7F7D" w14:textId="78F10072" w:rsidR="00617F43" w:rsidRPr="003215D5" w:rsidRDefault="00B711F7" w:rsidP="00617F43">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t>25/15</w:t>
      </w:r>
    </w:p>
    <w:p w14:paraId="3D262CF7" w14:textId="675E1742" w:rsidR="00617F43" w:rsidRPr="003215D5" w:rsidRDefault="00CD7B7B"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Pr>
          <w:rFonts w:eastAsia="MingLiU-ExtB" w:cstheme="minorHAnsi"/>
        </w:rPr>
        <w:t>Eupatori</w:t>
      </w:r>
      <w:r w:rsidR="00874D3C" w:rsidRPr="003215D5">
        <w:rPr>
          <w:rFonts w:eastAsia="MingLiU-ExtB" w:cstheme="minorHAnsi"/>
        </w:rPr>
        <w:t>um</w:t>
      </w:r>
      <w:r w:rsidR="00633C92" w:rsidRPr="00633C92">
        <w:rPr>
          <w:rFonts w:eastAsia="MingLiU-ExtB" w:cstheme="minorHAnsi"/>
        </w:rPr>
        <w:t xml:space="preserve"> </w:t>
      </w:r>
      <w:proofErr w:type="spellStart"/>
      <w:r w:rsidR="00633C92" w:rsidRPr="003215D5">
        <w:rPr>
          <w:rFonts w:eastAsia="MingLiU-ExtB" w:cstheme="minorHAnsi"/>
        </w:rPr>
        <w:t>cannabinum</w:t>
      </w:r>
      <w:proofErr w:type="spellEnd"/>
      <w:r w:rsidR="00874D3C" w:rsidRPr="003215D5">
        <w:rPr>
          <w:rFonts w:eastAsia="MingLiU-ExtB" w:cstheme="minorHAnsi"/>
        </w:rPr>
        <w:tab/>
      </w:r>
      <w:proofErr w:type="spellStart"/>
      <w:r>
        <w:rPr>
          <w:rFonts w:eastAsia="MingLiU-ExtB" w:cstheme="minorHAnsi"/>
        </w:rPr>
        <w:t>Eupatorieae</w:t>
      </w:r>
      <w:proofErr w:type="spellEnd"/>
      <w:r w:rsidR="008C0532" w:rsidRPr="003215D5">
        <w:rPr>
          <w:rFonts w:eastAsia="MingLiU-ExtB" w:cstheme="minorHAnsi"/>
        </w:rPr>
        <w:tab/>
      </w:r>
      <w:r w:rsidR="00874D3C" w:rsidRPr="003215D5">
        <w:rPr>
          <w:rFonts w:eastAsia="MingLiU-ExtB" w:cstheme="minorHAnsi"/>
        </w:rPr>
        <w:t>PD</w:t>
      </w:r>
      <w:r w:rsidR="00874D3C" w:rsidRPr="003215D5">
        <w:rPr>
          <w:rFonts w:eastAsia="MingLiU-ExtB" w:cstheme="minorHAnsi"/>
        </w:rPr>
        <w:tab/>
        <w:t>25,</w:t>
      </w:r>
      <w:r w:rsidR="00617F43" w:rsidRPr="003215D5">
        <w:rPr>
          <w:rFonts w:eastAsia="MingLiU-ExtB" w:cstheme="minorHAnsi"/>
        </w:rPr>
        <w:t xml:space="preserve"> </w:t>
      </w:r>
      <w:r w:rsidR="00EE17AF" w:rsidRPr="003215D5">
        <w:rPr>
          <w:rFonts w:eastAsia="MingLiU-ExtB" w:cstheme="minorHAnsi"/>
        </w:rPr>
        <w:tab/>
        <w:t xml:space="preserve">  </w:t>
      </w:r>
      <w:r w:rsidR="0041580E">
        <w:rPr>
          <w:rFonts w:eastAsia="MingLiU-ExtB" w:cstheme="minorHAnsi"/>
        </w:rPr>
        <w:tab/>
      </w:r>
      <w:r w:rsidR="00874D3C" w:rsidRPr="003215D5">
        <w:rPr>
          <w:rFonts w:eastAsia="MingLiU-ExtB" w:cstheme="minorHAnsi"/>
        </w:rPr>
        <w:t>L&gt;D</w:t>
      </w:r>
      <w:r w:rsidR="00874D3C" w:rsidRPr="003215D5">
        <w:rPr>
          <w:rFonts w:eastAsia="MingLiU-ExtB" w:cstheme="minorHAnsi"/>
        </w:rPr>
        <w:tab/>
      </w:r>
      <w:proofErr w:type="spellStart"/>
      <w:r w:rsidR="00874D3C" w:rsidRPr="003215D5">
        <w:rPr>
          <w:rFonts w:eastAsia="MingLiU-ExtB" w:cstheme="minorHAnsi"/>
        </w:rPr>
        <w:t>Br</w:t>
      </w:r>
      <w:r w:rsidR="0064573F">
        <w:rPr>
          <w:rFonts w:eastAsia="MingLiU-ExtB" w:cstheme="minorHAnsi"/>
        </w:rPr>
        <w:t>ä</w:t>
      </w:r>
      <w:r w:rsidR="00874D3C" w:rsidRPr="003215D5">
        <w:rPr>
          <w:rFonts w:eastAsia="MingLiU-ExtB" w:cstheme="minorHAnsi"/>
        </w:rPr>
        <w:t>ndel</w:t>
      </w:r>
      <w:proofErr w:type="spellEnd"/>
      <w:r w:rsidR="00874D3C" w:rsidRPr="003215D5">
        <w:rPr>
          <w:rFonts w:eastAsia="MingLiU-ExtB" w:cstheme="minorHAnsi"/>
        </w:rPr>
        <w:t xml:space="preserve"> &amp; Jensen, </w:t>
      </w:r>
      <w:r w:rsidR="0041580E" w:rsidRPr="003215D5">
        <w:rPr>
          <w:rFonts w:eastAsia="MingLiU-ExtB" w:cstheme="minorHAnsi"/>
        </w:rPr>
        <w:t>15/5</w:t>
      </w:r>
      <w:r w:rsidR="0041580E">
        <w:rPr>
          <w:rFonts w:eastAsia="MingLiU-ExtB" w:cstheme="minorHAnsi"/>
        </w:rPr>
        <w:tab/>
      </w:r>
      <w:r w:rsidR="0041580E">
        <w:rPr>
          <w:rFonts w:eastAsia="MingLiU-ExtB" w:cstheme="minorHAnsi"/>
        </w:rPr>
        <w:tab/>
      </w:r>
      <w:r w:rsidR="0041580E">
        <w:rPr>
          <w:rFonts w:eastAsia="MingLiU-ExtB" w:cstheme="minorHAnsi"/>
        </w:rPr>
        <w:tab/>
      </w:r>
      <w:r w:rsidR="00617F43" w:rsidRPr="003215D5">
        <w:rPr>
          <w:rFonts w:eastAsia="MingLiU-ExtB" w:cstheme="minorHAnsi"/>
        </w:rPr>
        <w:t>2005</w:t>
      </w:r>
    </w:p>
    <w:p w14:paraId="378E4763" w14:textId="246A1BA9" w:rsidR="00EE17AF" w:rsidRPr="003215D5" w:rsidRDefault="00EE17AF"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
    <w:p w14:paraId="2C7C93BF" w14:textId="7676D140" w:rsidR="00B711F7" w:rsidRPr="003215D5" w:rsidRDefault="00CD7B7B"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6750" w:hanging="6750"/>
        <w:contextualSpacing/>
        <w:rPr>
          <w:rFonts w:eastAsia="MingLiU-ExtB" w:cstheme="minorHAnsi"/>
        </w:rPr>
      </w:pPr>
      <w:r>
        <w:rPr>
          <w:rFonts w:eastAsia="MingLiU-ExtB" w:cstheme="minorHAnsi"/>
        </w:rPr>
        <w:t>Eupatori</w:t>
      </w:r>
      <w:r w:rsidR="003165C2" w:rsidRPr="003215D5">
        <w:rPr>
          <w:rFonts w:eastAsia="MingLiU-ExtB" w:cstheme="minorHAnsi"/>
        </w:rPr>
        <w:t>um</w:t>
      </w:r>
      <w:r w:rsidR="00874D3C" w:rsidRPr="003215D5">
        <w:rPr>
          <w:rFonts w:eastAsia="MingLiU-ExtB" w:cstheme="minorHAnsi"/>
        </w:rPr>
        <w:t xml:space="preserve"> perfoliatum </w:t>
      </w:r>
      <w:r w:rsidR="00874D3C" w:rsidRPr="003215D5">
        <w:rPr>
          <w:rFonts w:eastAsia="MingLiU-ExtB" w:cstheme="minorHAnsi"/>
        </w:rPr>
        <w:tab/>
      </w:r>
      <w:proofErr w:type="spellStart"/>
      <w:r>
        <w:rPr>
          <w:rFonts w:eastAsia="MingLiU-ExtB" w:cstheme="minorHAnsi"/>
        </w:rPr>
        <w:t>Eupatorieae</w:t>
      </w:r>
      <w:proofErr w:type="spellEnd"/>
      <w:r w:rsidR="00874D3C" w:rsidRPr="003215D5">
        <w:rPr>
          <w:rFonts w:eastAsia="MingLiU-ExtB" w:cstheme="minorHAnsi"/>
        </w:rPr>
        <w:tab/>
        <w:t>PD</w:t>
      </w:r>
      <w:r w:rsidR="00874D3C" w:rsidRPr="003215D5">
        <w:rPr>
          <w:rFonts w:eastAsia="MingLiU-ExtB" w:cstheme="minorHAnsi"/>
        </w:rPr>
        <w:tab/>
        <w:t>30/20</w:t>
      </w:r>
      <w:r w:rsidR="003D7477" w:rsidRPr="003215D5">
        <w:rPr>
          <w:rFonts w:eastAsia="MingLiU-ExtB" w:cstheme="minorHAnsi"/>
        </w:rPr>
        <w:tab/>
      </w:r>
      <w:r w:rsidR="00617F43" w:rsidRPr="003215D5">
        <w:rPr>
          <w:rFonts w:eastAsia="MingLiU-ExtB" w:cstheme="minorHAnsi"/>
        </w:rPr>
        <w:t xml:space="preserve">  </w:t>
      </w:r>
      <w:r w:rsidR="00E97D0C">
        <w:rPr>
          <w:rFonts w:eastAsia="MingLiU-ExtB" w:cstheme="minorHAnsi"/>
        </w:rPr>
        <w:tab/>
      </w:r>
      <w:r w:rsidR="00617F43" w:rsidRPr="003215D5">
        <w:rPr>
          <w:rFonts w:eastAsia="MingLiU-ExtB" w:cstheme="minorHAnsi"/>
        </w:rPr>
        <w:t xml:space="preserve"> </w:t>
      </w:r>
      <w:r w:rsidR="00874D3C" w:rsidRPr="003215D5">
        <w:rPr>
          <w:rFonts w:eastAsia="MingLiU-ExtB" w:cstheme="minorHAnsi"/>
        </w:rPr>
        <w:t xml:space="preserve">- </w:t>
      </w:r>
      <w:r w:rsidR="00874D3C" w:rsidRPr="003215D5">
        <w:rPr>
          <w:rFonts w:eastAsia="MingLiU-ExtB" w:cstheme="minorHAnsi"/>
        </w:rPr>
        <w:tab/>
        <w:t xml:space="preserve">Shipley &amp; Parent, </w:t>
      </w:r>
      <w:r w:rsidR="00617F43" w:rsidRPr="003215D5">
        <w:rPr>
          <w:rFonts w:eastAsia="MingLiU-ExtB" w:cstheme="minorHAnsi"/>
        </w:rPr>
        <w:t>1991</w:t>
      </w:r>
    </w:p>
    <w:p w14:paraId="367FE001" w14:textId="77777777" w:rsidR="00E97D0C" w:rsidRDefault="00997E76"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6750" w:hanging="6750"/>
        <w:contextualSpacing/>
        <w:rPr>
          <w:rFonts w:eastAsia="MingLiU-ExtB" w:cstheme="minorHAnsi"/>
        </w:rPr>
      </w:pPr>
      <w:proofErr w:type="spellStart"/>
      <w:r w:rsidRPr="003215D5">
        <w:rPr>
          <w:rFonts w:eastAsia="MingLiU-ExtB" w:cstheme="minorHAnsi"/>
        </w:rPr>
        <w:t>Gymnocoronis</w:t>
      </w:r>
      <w:proofErr w:type="spellEnd"/>
      <w:r w:rsidR="003C4648" w:rsidRPr="003215D5">
        <w:rPr>
          <w:rFonts w:eastAsia="MingLiU-ExtB" w:cstheme="minorHAnsi"/>
        </w:rPr>
        <w:t xml:space="preserve"> </w:t>
      </w:r>
      <w:r w:rsidRPr="003215D5">
        <w:rPr>
          <w:rFonts w:eastAsia="MingLiU-ExtB" w:cstheme="minorHAnsi"/>
        </w:rPr>
        <w:tab/>
      </w:r>
      <w:proofErr w:type="spellStart"/>
      <w:r w:rsidR="00CD7B7B">
        <w:rPr>
          <w:rFonts w:eastAsia="MingLiU-ExtB" w:cstheme="minorHAnsi"/>
        </w:rPr>
        <w:t>Eupatorieae</w:t>
      </w:r>
      <w:proofErr w:type="spellEnd"/>
      <w:r w:rsidRPr="003215D5">
        <w:rPr>
          <w:rFonts w:eastAsia="MingLiU-ExtB" w:cstheme="minorHAnsi"/>
        </w:rPr>
        <w:tab/>
        <w:t>ND</w:t>
      </w:r>
      <w:r w:rsidRPr="003215D5">
        <w:rPr>
          <w:rFonts w:eastAsia="MingLiU-ExtB" w:cstheme="minorHAnsi"/>
        </w:rPr>
        <w:tab/>
        <w:t>30/20</w:t>
      </w:r>
      <w:r w:rsidRPr="003215D5">
        <w:rPr>
          <w:rFonts w:eastAsia="MingLiU-ExtB" w:cstheme="minorHAnsi"/>
        </w:rPr>
        <w:tab/>
      </w:r>
      <w:r w:rsidR="00EE17AF" w:rsidRPr="003215D5">
        <w:rPr>
          <w:rFonts w:eastAsia="MingLiU-ExtB" w:cstheme="minorHAnsi"/>
        </w:rPr>
        <w:t xml:space="preserve">  </w:t>
      </w:r>
      <w:r w:rsidR="00E97D0C">
        <w:rPr>
          <w:rFonts w:eastAsia="MingLiU-ExtB" w:cstheme="minorHAnsi"/>
        </w:rPr>
        <w:tab/>
      </w:r>
      <w:r w:rsidR="00EE17AF" w:rsidRPr="003215D5">
        <w:rPr>
          <w:rFonts w:eastAsia="MingLiU-ExtB" w:cstheme="minorHAnsi"/>
        </w:rPr>
        <w:t xml:space="preserve"> </w:t>
      </w:r>
      <w:r w:rsidRPr="003215D5">
        <w:rPr>
          <w:rFonts w:eastAsia="MingLiU-ExtB" w:cstheme="minorHAnsi"/>
        </w:rPr>
        <w:t>L</w:t>
      </w:r>
      <w:r w:rsidR="00417235" w:rsidRPr="003215D5">
        <w:rPr>
          <w:rFonts w:eastAsia="MingLiU-ExtB" w:cstheme="minorHAnsi"/>
        </w:rPr>
        <w:t xml:space="preserve"> </w:t>
      </w:r>
      <w:r w:rsidR="00417235" w:rsidRPr="003215D5">
        <w:rPr>
          <w:rFonts w:eastAsia="MingLiU-ExtB" w:cstheme="minorHAnsi"/>
        </w:rPr>
        <w:tab/>
      </w:r>
      <w:r w:rsidRPr="003215D5">
        <w:rPr>
          <w:rFonts w:eastAsia="MingLiU-ExtB" w:cstheme="minorHAnsi"/>
        </w:rPr>
        <w:t>Vivian</w:t>
      </w:r>
      <w:r w:rsidR="00417235" w:rsidRPr="003215D5">
        <w:rPr>
          <w:rFonts w:eastAsia="MingLiU-ExtB" w:cstheme="minorHAnsi"/>
        </w:rPr>
        <w:t xml:space="preserve"> </w:t>
      </w:r>
      <w:r w:rsidR="00617F43" w:rsidRPr="003215D5">
        <w:rPr>
          <w:rFonts w:eastAsia="MingLiU-ExtB" w:cstheme="minorHAnsi"/>
        </w:rPr>
        <w:t>Smith et al.,</w:t>
      </w:r>
      <w:r w:rsidR="00EE17AF" w:rsidRPr="003215D5">
        <w:rPr>
          <w:rFonts w:eastAsia="MingLiU-ExtB" w:cstheme="minorHAnsi"/>
        </w:rPr>
        <w:t xml:space="preserve"> </w:t>
      </w:r>
    </w:p>
    <w:p w14:paraId="058C4CBF" w14:textId="2E4F085E" w:rsidR="00417235" w:rsidRPr="003215D5" w:rsidRDefault="00E97D0C"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6750" w:hanging="675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Pr="003215D5">
        <w:rPr>
          <w:rFonts w:eastAsia="MingLiU-ExtB" w:cstheme="minorHAnsi"/>
        </w:rPr>
        <w:t>15/5,</w:t>
      </w:r>
      <w:r w:rsidRPr="003215D5">
        <w:rPr>
          <w:rFonts w:eastAsia="MingLiU-ExtB" w:cstheme="minorHAnsi"/>
        </w:rPr>
        <w:tab/>
      </w:r>
      <w:r>
        <w:rPr>
          <w:rFonts w:eastAsia="MingLiU-ExtB" w:cstheme="minorHAnsi"/>
        </w:rPr>
        <w:tab/>
      </w:r>
      <w:r>
        <w:rPr>
          <w:rFonts w:eastAsia="MingLiU-ExtB" w:cstheme="minorHAnsi"/>
        </w:rPr>
        <w:tab/>
      </w:r>
      <w:r w:rsidR="00EE17AF" w:rsidRPr="003215D5">
        <w:rPr>
          <w:rFonts w:eastAsia="MingLiU-ExtB" w:cstheme="minorHAnsi"/>
        </w:rPr>
        <w:t>2005;</w:t>
      </w:r>
      <w:r>
        <w:rPr>
          <w:rFonts w:eastAsia="MingLiU-ExtB" w:cstheme="minorHAnsi"/>
        </w:rPr>
        <w:t xml:space="preserve"> </w:t>
      </w:r>
      <w:r w:rsidRPr="003215D5">
        <w:rPr>
          <w:rFonts w:eastAsia="MingLiU-ExtB" w:cstheme="minorHAnsi"/>
        </w:rPr>
        <w:t>Panetta,</w:t>
      </w:r>
    </w:p>
    <w:p w14:paraId="07708DDE" w14:textId="4E4BBBD9" w:rsidR="00617F43" w:rsidRPr="003215D5" w:rsidRDefault="00417235"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ab/>
      </w:r>
      <w:r w:rsidR="00E97D0C">
        <w:rPr>
          <w:rFonts w:eastAsia="MingLiU-ExtB" w:cstheme="minorHAnsi"/>
        </w:rPr>
        <w:t xml:space="preserve">  </w:t>
      </w:r>
      <w:proofErr w:type="spellStart"/>
      <w:r w:rsidRPr="003215D5">
        <w:rPr>
          <w:rFonts w:eastAsia="MingLiU-ExtB" w:cstheme="minorHAnsi"/>
        </w:rPr>
        <w:t>spilanthoides</w:t>
      </w:r>
      <w:proofErr w:type="spellEnd"/>
      <w:r w:rsidRPr="003215D5">
        <w:rPr>
          <w:rFonts w:eastAsia="MingLiU-ExtB" w:cstheme="minorHAnsi"/>
        </w:rPr>
        <w:t xml:space="preserve"> </w:t>
      </w:r>
      <w:r w:rsidR="00900012" w:rsidRPr="003215D5">
        <w:rPr>
          <w:rFonts w:eastAsia="MingLiU-ExtB" w:cstheme="minorHAnsi"/>
        </w:rPr>
        <w:tab/>
      </w:r>
      <w:r w:rsidR="00900012" w:rsidRPr="003215D5">
        <w:rPr>
          <w:rFonts w:eastAsia="MingLiU-ExtB" w:cstheme="minorHAnsi"/>
        </w:rPr>
        <w:tab/>
      </w:r>
      <w:r w:rsidR="00900012" w:rsidRPr="003215D5">
        <w:rPr>
          <w:rFonts w:eastAsia="MingLiU-ExtB" w:cstheme="minorHAnsi"/>
        </w:rPr>
        <w:tab/>
      </w:r>
      <w:r w:rsidR="00E97D0C" w:rsidRPr="003215D5">
        <w:rPr>
          <w:rFonts w:eastAsia="MingLiU-ExtB" w:cstheme="minorHAnsi"/>
        </w:rPr>
        <w:t>25/15</w:t>
      </w:r>
      <w:r w:rsidR="00E97D0C" w:rsidRPr="003215D5">
        <w:rPr>
          <w:rFonts w:eastAsia="MingLiU-ExtB" w:cstheme="minorHAnsi"/>
        </w:rPr>
        <w:tab/>
      </w:r>
      <w:r w:rsidR="00E97D0C">
        <w:rPr>
          <w:rFonts w:eastAsia="MingLiU-ExtB" w:cstheme="minorHAnsi"/>
        </w:rPr>
        <w:tab/>
      </w:r>
      <w:r w:rsidR="00E97D0C">
        <w:rPr>
          <w:rFonts w:eastAsia="MingLiU-ExtB" w:cstheme="minorHAnsi"/>
        </w:rPr>
        <w:tab/>
      </w:r>
      <w:r w:rsidR="00B711F7" w:rsidRPr="003215D5">
        <w:rPr>
          <w:rFonts w:eastAsia="MingLiU-ExtB" w:cstheme="minorHAnsi"/>
        </w:rPr>
        <w:t>2009;</w:t>
      </w:r>
      <w:r w:rsidR="00EE17AF" w:rsidRPr="003215D5">
        <w:rPr>
          <w:rFonts w:eastAsia="MingLiU-ExtB" w:cstheme="minorHAnsi"/>
        </w:rPr>
        <w:t xml:space="preserve"> </w:t>
      </w:r>
      <w:proofErr w:type="spellStart"/>
      <w:r w:rsidR="00EE17AF" w:rsidRPr="003215D5">
        <w:rPr>
          <w:rFonts w:eastAsia="MingLiU-ExtB" w:cstheme="minorHAnsi"/>
        </w:rPr>
        <w:t>Ardenghi</w:t>
      </w:r>
      <w:proofErr w:type="spellEnd"/>
    </w:p>
    <w:p w14:paraId="05102030" w14:textId="353588A7" w:rsidR="004F6565" w:rsidRPr="003215D5" w:rsidRDefault="00617F43"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E97D0C">
        <w:rPr>
          <w:rFonts w:eastAsia="MingLiU-ExtB" w:cstheme="minorHAnsi"/>
        </w:rPr>
        <w:tab/>
      </w:r>
      <w:r w:rsidR="00E97D0C">
        <w:rPr>
          <w:rFonts w:eastAsia="MingLiU-ExtB" w:cstheme="minorHAnsi"/>
        </w:rPr>
        <w:tab/>
      </w:r>
      <w:r w:rsidRPr="003215D5">
        <w:rPr>
          <w:rFonts w:eastAsia="MingLiU-ExtB" w:cstheme="minorHAnsi"/>
        </w:rPr>
        <w:t>et</w:t>
      </w:r>
      <w:r w:rsidR="00B711F7" w:rsidRPr="003215D5">
        <w:rPr>
          <w:rFonts w:eastAsia="MingLiU-ExtB" w:cstheme="minorHAnsi"/>
        </w:rPr>
        <w:t xml:space="preserve"> al., 2016</w:t>
      </w:r>
    </w:p>
    <w:p w14:paraId="50F30754" w14:textId="77E3E16B" w:rsidR="00997E76" w:rsidRPr="003215D5" w:rsidRDefault="00997E76" w:rsidP="00B711F7">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Petasites hybridus</w:t>
      </w:r>
      <w:r w:rsidRPr="003215D5">
        <w:rPr>
          <w:rFonts w:eastAsia="MingLiU-ExtB" w:cstheme="minorHAnsi"/>
        </w:rPr>
        <w:tab/>
      </w:r>
      <w:proofErr w:type="spellStart"/>
      <w:r w:rsidR="00CD7B7B">
        <w:rPr>
          <w:rFonts w:eastAsia="MingLiU-ExtB" w:cstheme="minorHAnsi"/>
        </w:rPr>
        <w:t>Senecioneae</w:t>
      </w:r>
      <w:proofErr w:type="spellEnd"/>
      <w:r w:rsidRPr="003215D5">
        <w:rPr>
          <w:rFonts w:eastAsia="MingLiU-ExtB" w:cstheme="minorHAnsi"/>
        </w:rPr>
        <w:tab/>
        <w:t>ND</w:t>
      </w:r>
      <w:r w:rsidRPr="003215D5">
        <w:rPr>
          <w:rFonts w:eastAsia="MingLiU-ExtB" w:cstheme="minorHAnsi"/>
        </w:rPr>
        <w:tab/>
        <w:t>20/15</w:t>
      </w:r>
      <w:r w:rsidRPr="003215D5">
        <w:rPr>
          <w:rFonts w:eastAsia="MingLiU-ExtB" w:cstheme="minorHAnsi"/>
        </w:rPr>
        <w:tab/>
      </w:r>
      <w:r w:rsidR="00EE17AF" w:rsidRPr="003215D5">
        <w:rPr>
          <w:rFonts w:eastAsia="MingLiU-ExtB" w:cstheme="minorHAnsi"/>
        </w:rPr>
        <w:t xml:space="preserve">  </w:t>
      </w:r>
      <w:r w:rsidR="00E97D0C">
        <w:rPr>
          <w:rFonts w:eastAsia="MingLiU-ExtB" w:cstheme="minorHAnsi"/>
        </w:rPr>
        <w:tab/>
      </w:r>
      <w:r w:rsidRPr="003215D5">
        <w:rPr>
          <w:rFonts w:eastAsia="MingLiU-ExtB" w:cstheme="minorHAnsi"/>
        </w:rPr>
        <w:t>L=D</w:t>
      </w:r>
      <w:r w:rsidRPr="003215D5">
        <w:rPr>
          <w:rFonts w:eastAsia="MingLiU-ExtB" w:cstheme="minorHAnsi"/>
        </w:rPr>
        <w:tab/>
        <w:t xml:space="preserve">Grime et al., 1981 </w:t>
      </w:r>
    </w:p>
    <w:p w14:paraId="37E9FE49" w14:textId="7C4BBE5A" w:rsidR="00997E76" w:rsidRPr="003215D5" w:rsidRDefault="00997E76"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proofErr w:type="spellStart"/>
      <w:r w:rsidRPr="003215D5">
        <w:rPr>
          <w:rFonts w:eastAsia="MingLiU-ExtB" w:cstheme="minorHAnsi"/>
        </w:rPr>
        <w:t>Serratula</w:t>
      </w:r>
      <w:proofErr w:type="spellEnd"/>
      <w:r w:rsidRPr="003215D5">
        <w:rPr>
          <w:rFonts w:eastAsia="MingLiU-ExtB" w:cstheme="minorHAnsi"/>
        </w:rPr>
        <w:t xml:space="preserve"> tinctoria </w:t>
      </w:r>
      <w:r w:rsidRPr="003215D5">
        <w:rPr>
          <w:rFonts w:eastAsia="MingLiU-ExtB" w:cstheme="minorHAnsi"/>
        </w:rPr>
        <w:tab/>
      </w:r>
      <w:proofErr w:type="spellStart"/>
      <w:r w:rsidR="00CD7B7B">
        <w:rPr>
          <w:rFonts w:eastAsia="MingLiU-ExtB" w:cstheme="minorHAnsi"/>
        </w:rPr>
        <w:t>Cynareae</w:t>
      </w:r>
      <w:proofErr w:type="spellEnd"/>
      <w:r w:rsidRPr="003215D5">
        <w:rPr>
          <w:rFonts w:eastAsia="MingLiU-ExtB" w:cstheme="minorHAnsi"/>
        </w:rPr>
        <w:tab/>
        <w:t>PD</w:t>
      </w:r>
      <w:r w:rsidRPr="003215D5">
        <w:rPr>
          <w:rFonts w:eastAsia="MingLiU-ExtB" w:cstheme="minorHAnsi"/>
        </w:rPr>
        <w:tab/>
        <w:t>22/12</w:t>
      </w:r>
      <w:r w:rsidR="003165C2" w:rsidRPr="003215D5">
        <w:rPr>
          <w:rFonts w:eastAsia="MingLiU-ExtB" w:cstheme="minorHAnsi"/>
        </w:rPr>
        <w:tab/>
      </w:r>
      <w:r w:rsidR="00EE17AF" w:rsidRPr="003215D5">
        <w:rPr>
          <w:rFonts w:eastAsia="MingLiU-ExtB" w:cstheme="minorHAnsi"/>
        </w:rPr>
        <w:t xml:space="preserve">   </w:t>
      </w:r>
      <w:r w:rsidR="00E97D0C">
        <w:rPr>
          <w:rFonts w:eastAsia="MingLiU-ExtB" w:cstheme="minorHAnsi"/>
        </w:rPr>
        <w:tab/>
      </w:r>
      <w:r w:rsidRPr="003215D5">
        <w:rPr>
          <w:rFonts w:eastAsia="MingLiU-ExtB" w:cstheme="minorHAnsi"/>
        </w:rPr>
        <w:t>-</w:t>
      </w:r>
      <w:r w:rsidRPr="003215D5">
        <w:rPr>
          <w:rFonts w:eastAsia="MingLiU-ExtB" w:cstheme="minorHAnsi"/>
        </w:rPr>
        <w:tab/>
        <w:t>Stammel et al., 2006</w:t>
      </w:r>
    </w:p>
    <w:p w14:paraId="58F743A7" w14:textId="00D285E6" w:rsidR="00FE1B6F" w:rsidRPr="003215D5" w:rsidRDefault="00FE1B6F" w:rsidP="00FE1B6F">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bookmarkStart w:id="182" w:name="_Hlk110324882"/>
      <w:proofErr w:type="spellStart"/>
      <w:r w:rsidRPr="003215D5">
        <w:rPr>
          <w:rFonts w:eastAsia="MingLiU-ExtB" w:cstheme="minorHAnsi"/>
        </w:rPr>
        <w:t>Sphaeranthus</w:t>
      </w:r>
      <w:bookmarkEnd w:id="182"/>
      <w:proofErr w:type="spellEnd"/>
      <w:r w:rsidRPr="003215D5">
        <w:rPr>
          <w:rFonts w:eastAsia="MingLiU-ExtB" w:cstheme="minorHAnsi"/>
        </w:rPr>
        <w:t xml:space="preserve"> indicus</w:t>
      </w:r>
      <w:r w:rsidRPr="003215D5">
        <w:rPr>
          <w:rFonts w:eastAsia="MingLiU-ExtB" w:cstheme="minorHAnsi"/>
        </w:rPr>
        <w:tab/>
      </w:r>
      <w:proofErr w:type="spellStart"/>
      <w:r w:rsidRPr="003215D5">
        <w:rPr>
          <w:rFonts w:eastAsia="MingLiU-ExtB" w:cstheme="minorHAnsi"/>
        </w:rPr>
        <w:t>Pluch</w:t>
      </w:r>
      <w:r w:rsidR="00633C92">
        <w:rPr>
          <w:rFonts w:eastAsia="MingLiU-ExtB" w:cstheme="minorHAnsi"/>
        </w:rPr>
        <w:t>eeae</w:t>
      </w:r>
      <w:proofErr w:type="spellEnd"/>
      <w:r w:rsidRPr="003215D5">
        <w:rPr>
          <w:rFonts w:eastAsia="MingLiU-ExtB" w:cstheme="minorHAnsi"/>
        </w:rPr>
        <w:tab/>
        <w:t>PD</w:t>
      </w:r>
      <w:r w:rsidRPr="003215D5">
        <w:rPr>
          <w:rFonts w:eastAsia="MingLiU-ExtB" w:cstheme="minorHAnsi"/>
        </w:rPr>
        <w:tab/>
        <w:t>August</w:t>
      </w:r>
      <w:r w:rsidR="00EE17AF" w:rsidRPr="003215D5">
        <w:rPr>
          <w:rFonts w:eastAsia="MingLiU-ExtB" w:cstheme="minorHAnsi"/>
        </w:rPr>
        <w:t xml:space="preserve">  </w:t>
      </w:r>
      <w:r w:rsidR="00E97D0C">
        <w:rPr>
          <w:rFonts w:eastAsia="MingLiU-ExtB" w:cstheme="minorHAnsi"/>
        </w:rPr>
        <w:tab/>
      </w:r>
      <w:r w:rsidRPr="003215D5">
        <w:rPr>
          <w:rFonts w:eastAsia="MingLiU-ExtB" w:cstheme="minorHAnsi"/>
        </w:rPr>
        <w:t>-</w:t>
      </w:r>
      <w:r w:rsidRPr="003215D5">
        <w:rPr>
          <w:rFonts w:eastAsia="MingLiU-ExtB" w:cstheme="minorHAnsi"/>
        </w:rPr>
        <w:tab/>
        <w:t>Shetty, 1967</w:t>
      </w:r>
    </w:p>
    <w:p w14:paraId="0BFE4506" w14:textId="40A953D4" w:rsidR="00FE1B6F" w:rsidRPr="003215D5" w:rsidRDefault="00FE1B6F" w:rsidP="00FE1B6F">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4950" w:hanging="4950"/>
        <w:contextualSpacing/>
        <w:rPr>
          <w:rFonts w:eastAsia="MingLiU-ExtB" w:cstheme="minorHAnsi"/>
        </w:rPr>
      </w:pPr>
      <w:proofErr w:type="spellStart"/>
      <w:r w:rsidRPr="003215D5">
        <w:rPr>
          <w:rFonts w:eastAsia="MingLiU-ExtB" w:cstheme="minorHAnsi"/>
        </w:rPr>
        <w:t>Symphyotrichum</w:t>
      </w:r>
      <w:proofErr w:type="spellEnd"/>
      <w:r w:rsidRPr="003215D5">
        <w:rPr>
          <w:rFonts w:eastAsia="MingLiU-ExtB" w:cstheme="minorHAnsi"/>
        </w:rPr>
        <w:t xml:space="preserve"> </w:t>
      </w:r>
      <w:r w:rsidRPr="003215D5">
        <w:rPr>
          <w:rFonts w:eastAsia="MingLiU-ExtB" w:cstheme="minorHAnsi"/>
        </w:rPr>
        <w:tab/>
      </w:r>
      <w:proofErr w:type="spellStart"/>
      <w:r w:rsidRPr="003215D5">
        <w:rPr>
          <w:rFonts w:eastAsia="MingLiU-ExtB" w:cstheme="minorHAnsi"/>
        </w:rPr>
        <w:t>Astereae</w:t>
      </w:r>
      <w:proofErr w:type="spellEnd"/>
      <w:r w:rsidRPr="003215D5">
        <w:rPr>
          <w:rFonts w:eastAsia="MingLiU-ExtB" w:cstheme="minorHAnsi"/>
        </w:rPr>
        <w:tab/>
        <w:t>PD</w:t>
      </w:r>
      <w:r w:rsidRPr="003215D5">
        <w:rPr>
          <w:rFonts w:eastAsia="MingLiU-ExtB" w:cstheme="minorHAnsi"/>
        </w:rPr>
        <w:tab/>
        <w:t>20/10</w:t>
      </w:r>
      <w:r w:rsidRPr="003215D5">
        <w:rPr>
          <w:rFonts w:eastAsia="MingLiU-ExtB" w:cstheme="minorHAnsi"/>
        </w:rPr>
        <w:tab/>
      </w:r>
      <w:r w:rsidR="00EE17AF" w:rsidRPr="003215D5">
        <w:rPr>
          <w:rFonts w:eastAsia="MingLiU-ExtB" w:cstheme="minorHAnsi"/>
        </w:rPr>
        <w:t xml:space="preserve">   </w:t>
      </w:r>
      <w:r w:rsidR="00E97D0C">
        <w:rPr>
          <w:rFonts w:eastAsia="MingLiU-ExtB" w:cstheme="minorHAnsi"/>
        </w:rPr>
        <w:tab/>
      </w:r>
      <w:r w:rsidRPr="003215D5">
        <w:rPr>
          <w:rFonts w:eastAsia="MingLiU-ExtB" w:cstheme="minorHAnsi"/>
        </w:rPr>
        <w:t>L&gt;D</w:t>
      </w:r>
      <w:r w:rsidRPr="003215D5">
        <w:rPr>
          <w:rFonts w:eastAsia="MingLiU-ExtB" w:cstheme="minorHAnsi"/>
        </w:rPr>
        <w:tab/>
      </w:r>
      <w:proofErr w:type="spellStart"/>
      <w:r w:rsidRPr="003215D5">
        <w:rPr>
          <w:rFonts w:eastAsia="MingLiU-ExtB" w:cstheme="minorHAnsi"/>
        </w:rPr>
        <w:t>Galinato</w:t>
      </w:r>
      <w:proofErr w:type="spellEnd"/>
      <w:r w:rsidRPr="003215D5">
        <w:rPr>
          <w:rFonts w:eastAsia="MingLiU-ExtB" w:cstheme="minorHAnsi"/>
        </w:rPr>
        <w:t xml:space="preserve"> &amp; van der </w:t>
      </w:r>
    </w:p>
    <w:p w14:paraId="64386CEA" w14:textId="5EBF7B7B" w:rsidR="00B84F60" w:rsidRPr="003215D5" w:rsidRDefault="00FE1B6F" w:rsidP="00FE1B6F">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rPr>
        <w:t xml:space="preserve">        </w:t>
      </w:r>
      <w:proofErr w:type="spellStart"/>
      <w:r w:rsidRPr="003215D5">
        <w:rPr>
          <w:rFonts w:eastAsia="MingLiU-ExtB" w:cstheme="minorHAnsi"/>
        </w:rPr>
        <w:t>laurentianum</w:t>
      </w:r>
      <w:proofErr w:type="spellEnd"/>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E97D0C">
        <w:rPr>
          <w:rFonts w:eastAsia="MingLiU-ExtB" w:cstheme="minorHAnsi"/>
        </w:rPr>
        <w:tab/>
      </w:r>
      <w:proofErr w:type="spellStart"/>
      <w:r w:rsidR="00E97D0C" w:rsidRPr="003215D5">
        <w:rPr>
          <w:rFonts w:eastAsia="MingLiU-ExtB" w:cstheme="minorHAnsi"/>
        </w:rPr>
        <w:t>Valk</w:t>
      </w:r>
      <w:proofErr w:type="spellEnd"/>
      <w:r w:rsidR="00E97D0C" w:rsidRPr="003215D5">
        <w:rPr>
          <w:rFonts w:eastAsia="MingLiU-ExtB" w:cstheme="minorHAnsi"/>
        </w:rPr>
        <w:t xml:space="preserve">, </w:t>
      </w:r>
      <w:r w:rsidRPr="003215D5">
        <w:rPr>
          <w:rFonts w:eastAsia="MingLiU-ExtB" w:cstheme="minorHAnsi"/>
        </w:rPr>
        <w:t>1986</w:t>
      </w:r>
      <w:r w:rsidRPr="003215D5">
        <w:rPr>
          <w:rFonts w:eastAsia="MingLiU-ExtB" w:cstheme="minorHAnsi"/>
        </w:rPr>
        <w:tab/>
      </w:r>
    </w:p>
    <w:p w14:paraId="7B237CAF" w14:textId="1B733B10" w:rsidR="00EE17AF" w:rsidRPr="003215D5" w:rsidRDefault="00EE17AF" w:rsidP="00FE1B6F">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p>
    <w:p w14:paraId="2EADA776" w14:textId="77777777" w:rsidR="00EE17AF" w:rsidRPr="003215D5" w:rsidRDefault="00EE17AF" w:rsidP="00FE1B6F">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highlight w:val="yellow"/>
        </w:rPr>
      </w:pPr>
    </w:p>
    <w:p w14:paraId="205D36F0" w14:textId="2A8E3083" w:rsidR="00997E76" w:rsidRDefault="00997E76"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rPr>
          <w:rFonts w:eastAsia="MingLiU-ExtB" w:cstheme="minorHAnsi"/>
        </w:rPr>
      </w:pPr>
      <w:r w:rsidRPr="003215D5">
        <w:rPr>
          <w:rFonts w:eastAsia="MingLiU-ExtB" w:cstheme="minorHAnsi"/>
          <w:highlight w:val="yellow"/>
        </w:rPr>
        <w:t>Table 11.13.</w:t>
      </w:r>
      <w:r w:rsidRPr="003215D5">
        <w:rPr>
          <w:rFonts w:eastAsia="MingLiU-ExtB" w:cstheme="minorHAnsi"/>
        </w:rPr>
        <w:t xml:space="preserve">  </w:t>
      </w:r>
      <w:r w:rsidR="00476CBD" w:rsidRPr="003215D5">
        <w:rPr>
          <w:rFonts w:eastAsia="MingLiU-ExtB" w:cstheme="minorHAnsi"/>
        </w:rPr>
        <w:t>S</w:t>
      </w:r>
      <w:r w:rsidRPr="003215D5">
        <w:rPr>
          <w:rFonts w:eastAsia="MingLiU-ExtB" w:cstheme="minorHAnsi"/>
        </w:rPr>
        <w:t>alt marshes and salt deserts</w:t>
      </w:r>
    </w:p>
    <w:p w14:paraId="2BE7D088" w14:textId="402DF34B" w:rsidR="002B08B5" w:rsidRPr="002B08B5" w:rsidRDefault="002B08B5"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b/>
          <w:bCs/>
        </w:rPr>
      </w:pPr>
      <w:r w:rsidRPr="002B08B5">
        <w:rPr>
          <w:rFonts w:eastAsia="MingLiU-ExtB" w:cstheme="minorHAnsi"/>
          <w:b/>
          <w:bCs/>
          <w:highlight w:val="yellow"/>
        </w:rPr>
        <w:lastRenderedPageBreak/>
        <w:t>Shrubs</w:t>
      </w:r>
    </w:p>
    <w:p w14:paraId="69414F9C" w14:textId="20CAA790" w:rsidR="003165C2"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5850" w:hanging="5850"/>
        <w:contextualSpacing/>
        <w:rPr>
          <w:rFonts w:eastAsia="MingLiU-ExtB" w:cstheme="minorHAnsi"/>
        </w:rPr>
      </w:pPr>
      <w:r w:rsidRPr="003215D5">
        <w:rPr>
          <w:rFonts w:eastAsia="MingLiU-ExtB" w:cstheme="minorHAnsi"/>
        </w:rPr>
        <w:t>A</w:t>
      </w:r>
      <w:r w:rsidR="003165C2" w:rsidRPr="003215D5">
        <w:rPr>
          <w:rFonts w:eastAsia="MingLiU-ExtB" w:cstheme="minorHAnsi"/>
        </w:rPr>
        <w:t>rtemisia</w:t>
      </w:r>
      <w:r w:rsidRPr="003215D5">
        <w:rPr>
          <w:rFonts w:eastAsia="MingLiU-ExtB" w:cstheme="minorHAnsi"/>
        </w:rPr>
        <w:t xml:space="preserve"> </w:t>
      </w:r>
      <w:proofErr w:type="spellStart"/>
      <w:r w:rsidR="003165C2" w:rsidRPr="003215D5">
        <w:rPr>
          <w:rFonts w:eastAsia="MingLiU-ExtB" w:cstheme="minorHAnsi"/>
        </w:rPr>
        <w:t>caerulescens</w:t>
      </w:r>
      <w:proofErr w:type="spellEnd"/>
      <w:r w:rsidR="008F2935">
        <w:rPr>
          <w:rFonts w:eastAsia="MingLiU-ExtB" w:cstheme="minorHAnsi"/>
        </w:rPr>
        <w:tab/>
      </w:r>
      <w:proofErr w:type="spellStart"/>
      <w:r w:rsidR="00CD7B7B">
        <w:rPr>
          <w:rFonts w:eastAsia="MingLiU-ExtB" w:cstheme="minorHAnsi"/>
        </w:rPr>
        <w:t>Anthemideae</w:t>
      </w:r>
      <w:proofErr w:type="spellEnd"/>
      <w:r w:rsidR="00617F43" w:rsidRPr="003215D5">
        <w:rPr>
          <w:rFonts w:eastAsia="MingLiU-ExtB" w:cstheme="minorHAnsi"/>
        </w:rPr>
        <w:t xml:space="preserve">    </w:t>
      </w:r>
      <w:r w:rsidRPr="003215D5">
        <w:rPr>
          <w:rFonts w:eastAsia="MingLiU-ExtB" w:cstheme="minorHAnsi"/>
        </w:rPr>
        <w:t>PD</w:t>
      </w:r>
      <w:r w:rsidRPr="003215D5">
        <w:rPr>
          <w:rFonts w:eastAsia="MingLiU-ExtB" w:cstheme="minorHAnsi"/>
        </w:rPr>
        <w:tab/>
        <w:t>30,</w:t>
      </w:r>
      <w:r w:rsidR="003D7477" w:rsidRPr="003215D5">
        <w:rPr>
          <w:rFonts w:eastAsia="MingLiU-ExtB" w:cstheme="minorHAnsi"/>
        </w:rPr>
        <w:t xml:space="preserve"> </w:t>
      </w:r>
      <w:r w:rsidRPr="003215D5">
        <w:rPr>
          <w:rFonts w:eastAsia="MingLiU-ExtB" w:cstheme="minorHAnsi"/>
        </w:rPr>
        <w:t>25,</w:t>
      </w:r>
      <w:r w:rsidR="003165C2" w:rsidRPr="003215D5">
        <w:rPr>
          <w:rFonts w:eastAsia="MingLiU-ExtB" w:cstheme="minorHAnsi"/>
        </w:rPr>
        <w:tab/>
      </w:r>
      <w:r w:rsidRPr="003215D5">
        <w:rPr>
          <w:rFonts w:eastAsia="MingLiU-ExtB" w:cstheme="minorHAnsi"/>
        </w:rPr>
        <w:t>-</w:t>
      </w:r>
      <w:r w:rsidR="00EE17AF" w:rsidRPr="003215D5">
        <w:rPr>
          <w:rFonts w:eastAsia="MingLiU-ExtB" w:cstheme="minorHAnsi"/>
        </w:rPr>
        <w:t xml:space="preserve">  </w:t>
      </w:r>
      <w:r w:rsidR="0064573F">
        <w:rPr>
          <w:rFonts w:eastAsia="MingLiU-ExtB" w:cstheme="minorHAnsi"/>
        </w:rPr>
        <w:t xml:space="preserve"> </w:t>
      </w:r>
      <w:r w:rsidR="008F2935">
        <w:rPr>
          <w:rFonts w:eastAsia="MingLiU-ExtB" w:cstheme="minorHAnsi"/>
        </w:rPr>
        <w:t xml:space="preserve">  </w:t>
      </w:r>
      <w:r w:rsidRPr="003215D5">
        <w:rPr>
          <w:rFonts w:eastAsia="MingLiU-ExtB" w:cstheme="minorHAnsi"/>
        </w:rPr>
        <w:t xml:space="preserve">Bakker et al., </w:t>
      </w:r>
      <w:r w:rsidR="00191FDB" w:rsidRPr="003215D5">
        <w:rPr>
          <w:rFonts w:eastAsia="MingLiU-ExtB" w:cstheme="minorHAnsi"/>
        </w:rPr>
        <w:t>1985;</w:t>
      </w:r>
      <w:r w:rsidR="00191FDB" w:rsidRPr="003215D5">
        <w:rPr>
          <w:rFonts w:eastAsia="MingLiU-ExtB" w:cstheme="minorHAnsi"/>
        </w:rPr>
        <w:tab/>
      </w:r>
    </w:p>
    <w:p w14:paraId="376515CB" w14:textId="769C04C5" w:rsidR="00997E76" w:rsidRPr="003215D5" w:rsidRDefault="003165C2"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5850" w:hanging="5850"/>
        <w:contextualSpacing/>
        <w:rPr>
          <w:rFonts w:eastAsia="MingLiU-ExtB" w:cstheme="minorHAnsi"/>
        </w:rPr>
      </w:pPr>
      <w:r w:rsidRPr="003215D5">
        <w:rPr>
          <w:rFonts w:eastAsia="MingLiU-ExtB" w:cstheme="minorHAnsi"/>
        </w:rPr>
        <w:t xml:space="preserve">       subsp. gallica</w:t>
      </w:r>
      <w:r w:rsidRPr="003215D5">
        <w:rPr>
          <w:rFonts w:eastAsia="MingLiU-ExtB" w:cstheme="minorHAnsi"/>
        </w:rPr>
        <w:tab/>
      </w:r>
      <w:r w:rsidRPr="003215D5">
        <w:rPr>
          <w:rFonts w:eastAsia="MingLiU-ExtB" w:cstheme="minorHAnsi"/>
        </w:rPr>
        <w:tab/>
        <w:t>30</w:t>
      </w:r>
      <w:r w:rsidRPr="003215D5">
        <w:rPr>
          <w:rFonts w:eastAsia="MingLiU-ExtB" w:cstheme="minorHAnsi"/>
        </w:rPr>
        <w:tab/>
      </w:r>
      <w:r w:rsidR="00EE17AF" w:rsidRPr="003215D5">
        <w:rPr>
          <w:rFonts w:eastAsia="MingLiU-ExtB" w:cstheme="minorHAnsi"/>
        </w:rPr>
        <w:t xml:space="preserve">    </w:t>
      </w:r>
      <w:r w:rsidR="0064573F">
        <w:rPr>
          <w:rFonts w:eastAsia="MingLiU-ExtB" w:cstheme="minorHAnsi"/>
        </w:rPr>
        <w:t xml:space="preserve"> </w:t>
      </w:r>
      <w:r w:rsidR="008F2935">
        <w:rPr>
          <w:rFonts w:eastAsia="MingLiU-ExtB" w:cstheme="minorHAnsi"/>
        </w:rPr>
        <w:t xml:space="preserve"> </w:t>
      </w:r>
      <w:r w:rsidR="00E97D0C">
        <w:rPr>
          <w:rFonts w:eastAsia="MingLiU-ExtB" w:cstheme="minorHAnsi"/>
        </w:rPr>
        <w:t xml:space="preserve">  </w:t>
      </w:r>
      <w:r w:rsidR="00997E76" w:rsidRPr="003215D5">
        <w:rPr>
          <w:rFonts w:eastAsia="MingLiU-ExtB" w:cstheme="minorHAnsi"/>
        </w:rPr>
        <w:t>Bakker</w:t>
      </w:r>
      <w:r w:rsidR="00191FDB" w:rsidRPr="003215D5">
        <w:rPr>
          <w:rFonts w:eastAsia="MingLiU-ExtB" w:cstheme="minorHAnsi"/>
        </w:rPr>
        <w:t xml:space="preserve"> &amp; de Vries, 1992</w:t>
      </w:r>
    </w:p>
    <w:p w14:paraId="167EE3B9" w14:textId="14944EE7" w:rsidR="00EE17AF" w:rsidRPr="003215D5" w:rsidRDefault="009A605E"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5850" w:hanging="5850"/>
        <w:contextualSpacing/>
        <w:rPr>
          <w:rFonts w:eastAsia="MingLiU-ExtB" w:cstheme="minorHAnsi"/>
        </w:rPr>
      </w:pPr>
      <w:r w:rsidRPr="003215D5">
        <w:rPr>
          <w:rFonts w:eastAsia="MingLiU-ExtB" w:cstheme="minorHAnsi"/>
        </w:rPr>
        <w:t xml:space="preserve">Artemisia </w:t>
      </w:r>
      <w:proofErr w:type="spellStart"/>
      <w:r w:rsidR="0008752B" w:rsidRPr="003215D5">
        <w:rPr>
          <w:rFonts w:eastAsia="MingLiU-ExtB" w:cstheme="minorHAnsi"/>
        </w:rPr>
        <w:t>stelleriana</w:t>
      </w:r>
      <w:proofErr w:type="spellEnd"/>
      <w:r w:rsidR="00997E76" w:rsidRPr="003215D5">
        <w:rPr>
          <w:rFonts w:eastAsia="MingLiU-ExtB" w:cstheme="minorHAnsi"/>
        </w:rPr>
        <w:tab/>
      </w:r>
      <w:proofErr w:type="spellStart"/>
      <w:r w:rsidR="00CD7B7B">
        <w:rPr>
          <w:rFonts w:eastAsia="MingLiU-ExtB" w:cstheme="minorHAnsi"/>
        </w:rPr>
        <w:t>Anthemideae</w:t>
      </w:r>
      <w:proofErr w:type="spellEnd"/>
      <w:r w:rsidR="007B4BA5" w:rsidRPr="003215D5">
        <w:rPr>
          <w:rFonts w:eastAsia="MingLiU-ExtB" w:cstheme="minorHAnsi"/>
        </w:rPr>
        <w:t xml:space="preserve">   </w:t>
      </w:r>
      <w:r w:rsidR="003C2638" w:rsidRPr="003215D5">
        <w:rPr>
          <w:rFonts w:eastAsia="MingLiU-ExtB" w:cstheme="minorHAnsi"/>
        </w:rPr>
        <w:t xml:space="preserve"> </w:t>
      </w:r>
      <w:r w:rsidR="008F2935">
        <w:rPr>
          <w:rFonts w:eastAsia="MingLiU-ExtB" w:cstheme="minorHAnsi"/>
        </w:rPr>
        <w:t xml:space="preserve"> </w:t>
      </w:r>
      <w:r w:rsidR="00997E76" w:rsidRPr="003215D5">
        <w:rPr>
          <w:rFonts w:eastAsia="MingLiU-ExtB" w:cstheme="minorHAnsi"/>
        </w:rPr>
        <w:t>PD</w:t>
      </w:r>
      <w:r w:rsidR="003C2638" w:rsidRPr="003215D5">
        <w:rPr>
          <w:rFonts w:eastAsia="MingLiU-ExtB" w:cstheme="minorHAnsi"/>
        </w:rPr>
        <w:t xml:space="preserve">  </w:t>
      </w:r>
      <w:r w:rsidR="003C2638" w:rsidRPr="003215D5">
        <w:rPr>
          <w:rFonts w:eastAsia="MingLiU-ExtB" w:cstheme="minorHAnsi"/>
        </w:rPr>
        <w:tab/>
      </w:r>
      <w:r w:rsidR="0008752B" w:rsidRPr="003215D5">
        <w:rPr>
          <w:rFonts w:eastAsia="MingLiU-ExtB" w:cstheme="minorHAnsi"/>
        </w:rPr>
        <w:t>25/20</w:t>
      </w:r>
      <w:r w:rsidR="0008752B" w:rsidRPr="003215D5">
        <w:rPr>
          <w:rFonts w:eastAsia="MingLiU-ExtB" w:cstheme="minorHAnsi"/>
        </w:rPr>
        <w:tab/>
        <w:t>-</w:t>
      </w:r>
      <w:r w:rsidR="00EE17AF" w:rsidRPr="003215D5">
        <w:rPr>
          <w:rFonts w:eastAsia="MingLiU-ExtB" w:cstheme="minorHAnsi"/>
        </w:rPr>
        <w:t xml:space="preserve">   </w:t>
      </w:r>
      <w:r w:rsidR="0064573F">
        <w:rPr>
          <w:rFonts w:eastAsia="MingLiU-ExtB" w:cstheme="minorHAnsi"/>
        </w:rPr>
        <w:t xml:space="preserve"> </w:t>
      </w:r>
      <w:r w:rsidR="00E97D0C">
        <w:rPr>
          <w:rFonts w:eastAsia="MingLiU-ExtB" w:cstheme="minorHAnsi"/>
        </w:rPr>
        <w:t xml:space="preserve">  </w:t>
      </w:r>
      <w:r w:rsidR="008F2935">
        <w:rPr>
          <w:rFonts w:eastAsia="MingLiU-ExtB" w:cstheme="minorHAnsi"/>
        </w:rPr>
        <w:t xml:space="preserve"> </w:t>
      </w:r>
      <w:r w:rsidR="0008752B" w:rsidRPr="003215D5">
        <w:rPr>
          <w:rFonts w:eastAsia="MingLiU-ExtB" w:cstheme="minorHAnsi"/>
        </w:rPr>
        <w:t xml:space="preserve">Ishikawa &amp; </w:t>
      </w:r>
      <w:proofErr w:type="spellStart"/>
      <w:r w:rsidR="0008752B" w:rsidRPr="003215D5">
        <w:rPr>
          <w:rFonts w:eastAsia="MingLiU-ExtB" w:cstheme="minorHAnsi"/>
        </w:rPr>
        <w:t>Kachi</w:t>
      </w:r>
      <w:proofErr w:type="spellEnd"/>
      <w:r w:rsidR="0008752B" w:rsidRPr="003215D5">
        <w:rPr>
          <w:rFonts w:eastAsia="MingLiU-ExtB" w:cstheme="minorHAnsi"/>
        </w:rPr>
        <w:t>, 2000</w:t>
      </w:r>
      <w:r w:rsidR="008E0E68" w:rsidRPr="003215D5">
        <w:rPr>
          <w:rFonts w:eastAsia="MingLiU-ExtB" w:cstheme="minorHAnsi"/>
        </w:rPr>
        <w:t xml:space="preserve">; </w:t>
      </w:r>
    </w:p>
    <w:p w14:paraId="2F26039B" w14:textId="071F7F9E" w:rsidR="00997E76" w:rsidRPr="003215D5" w:rsidRDefault="00EE17AF"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5850" w:hanging="585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t xml:space="preserve">                     </w:t>
      </w:r>
      <w:r w:rsidR="0064573F">
        <w:rPr>
          <w:rFonts w:eastAsia="MingLiU-ExtB" w:cstheme="minorHAnsi"/>
        </w:rPr>
        <w:t xml:space="preserve"> </w:t>
      </w:r>
      <w:r w:rsidR="008F2935">
        <w:rPr>
          <w:rFonts w:eastAsia="MingLiU-ExtB" w:cstheme="minorHAnsi"/>
        </w:rPr>
        <w:t xml:space="preserve"> </w:t>
      </w:r>
      <w:r w:rsidR="00E97D0C">
        <w:rPr>
          <w:rFonts w:eastAsia="MingLiU-ExtB" w:cstheme="minorHAnsi"/>
        </w:rPr>
        <w:t xml:space="preserve"> </w:t>
      </w:r>
      <w:r w:rsidR="008E0E68" w:rsidRPr="003215D5">
        <w:rPr>
          <w:rFonts w:eastAsia="MingLiU-ExtB" w:cstheme="minorHAnsi"/>
        </w:rPr>
        <w:t>Kootenay, 2008</w:t>
      </w:r>
    </w:p>
    <w:p w14:paraId="198378EE" w14:textId="65D2BC4D" w:rsidR="00A3288B" w:rsidRDefault="00A52639"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830" w:hanging="7830"/>
        <w:contextualSpacing/>
        <w:rPr>
          <w:rFonts w:eastAsia="MingLiU-ExtB" w:cstheme="minorHAnsi"/>
        </w:rPr>
      </w:pPr>
      <w:bookmarkStart w:id="183" w:name="_Hlk109726240"/>
      <w:r w:rsidRPr="003215D5">
        <w:rPr>
          <w:rFonts w:eastAsia="MingLiU-ExtB" w:cstheme="minorHAnsi"/>
          <w:highlight w:val="yellow"/>
        </w:rPr>
        <w:t xml:space="preserve"> </w:t>
      </w:r>
      <w:r w:rsidR="00A3288B" w:rsidRPr="003215D5">
        <w:rPr>
          <w:rFonts w:eastAsia="MingLiU-ExtB" w:cstheme="minorHAnsi"/>
        </w:rPr>
        <w:t xml:space="preserve">Baccharis </w:t>
      </w:r>
      <w:proofErr w:type="spellStart"/>
      <w:r w:rsidR="00A3288B" w:rsidRPr="003215D5">
        <w:rPr>
          <w:rFonts w:eastAsia="MingLiU-ExtB" w:cstheme="minorHAnsi"/>
        </w:rPr>
        <w:t>halimifolia</w:t>
      </w:r>
      <w:proofErr w:type="spellEnd"/>
      <w:r w:rsidR="00A3288B" w:rsidRPr="003215D5">
        <w:rPr>
          <w:rFonts w:eastAsia="MingLiU-ExtB" w:cstheme="minorHAnsi"/>
        </w:rPr>
        <w:tab/>
        <w:t xml:space="preserve">Astereae        </w:t>
      </w:r>
      <w:r w:rsidR="008F2935">
        <w:rPr>
          <w:rFonts w:eastAsia="MingLiU-ExtB" w:cstheme="minorHAnsi"/>
        </w:rPr>
        <w:t xml:space="preserve">     </w:t>
      </w:r>
      <w:r w:rsidR="00A3288B" w:rsidRPr="003215D5">
        <w:rPr>
          <w:rFonts w:eastAsia="MingLiU-ExtB" w:cstheme="minorHAnsi"/>
        </w:rPr>
        <w:t xml:space="preserve">PD          20/10  </w:t>
      </w:r>
      <w:r w:rsidR="0068402A" w:rsidRPr="003215D5">
        <w:rPr>
          <w:rFonts w:eastAsia="MingLiU-ExtB" w:cstheme="minorHAnsi"/>
        </w:rPr>
        <w:t xml:space="preserve">  </w:t>
      </w:r>
      <w:r w:rsidR="00EE17AF" w:rsidRPr="003215D5">
        <w:rPr>
          <w:rFonts w:eastAsia="MingLiU-ExtB" w:cstheme="minorHAnsi"/>
        </w:rPr>
        <w:t xml:space="preserve"> </w:t>
      </w:r>
      <w:r w:rsidR="00A3288B" w:rsidRPr="003215D5">
        <w:rPr>
          <w:rFonts w:eastAsia="MingLiU-ExtB" w:cstheme="minorHAnsi"/>
        </w:rPr>
        <w:t>-</w:t>
      </w:r>
      <w:r w:rsidR="00EE17AF" w:rsidRPr="003215D5">
        <w:rPr>
          <w:rFonts w:eastAsia="MingLiU-ExtB" w:cstheme="minorHAnsi"/>
        </w:rPr>
        <w:t xml:space="preserve">    </w:t>
      </w:r>
      <w:r w:rsidR="00E97D0C">
        <w:rPr>
          <w:rFonts w:eastAsia="MingLiU-ExtB" w:cstheme="minorHAnsi"/>
        </w:rPr>
        <w:t xml:space="preserve">   </w:t>
      </w:r>
      <w:r w:rsidR="00A3288B" w:rsidRPr="003215D5">
        <w:rPr>
          <w:rFonts w:eastAsia="MingLiU-ExtB" w:cstheme="minorHAnsi"/>
        </w:rPr>
        <w:t>Kootenay, 2008</w:t>
      </w:r>
    </w:p>
    <w:p w14:paraId="7D7D5039" w14:textId="4B7B9A76" w:rsidR="002B08B5" w:rsidRDefault="002B08B5"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830" w:hanging="7830"/>
        <w:contextualSpacing/>
        <w:rPr>
          <w:rFonts w:eastAsia="MingLiU-ExtB" w:cstheme="minorHAnsi"/>
        </w:rPr>
      </w:pPr>
    </w:p>
    <w:p w14:paraId="5FE16F2A" w14:textId="05B93AFC" w:rsidR="002B08B5" w:rsidRPr="002B08B5" w:rsidRDefault="002B08B5"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830" w:hanging="7830"/>
        <w:contextualSpacing/>
        <w:rPr>
          <w:rFonts w:eastAsia="MingLiU-ExtB" w:cstheme="minorHAnsi"/>
          <w:b/>
          <w:bCs/>
        </w:rPr>
      </w:pPr>
      <w:r w:rsidRPr="002B08B5">
        <w:rPr>
          <w:rFonts w:eastAsia="MingLiU-ExtB" w:cstheme="minorHAnsi"/>
          <w:b/>
          <w:bCs/>
          <w:highlight w:val="yellow"/>
        </w:rPr>
        <w:t>Herbs</w:t>
      </w:r>
    </w:p>
    <w:p w14:paraId="18D1253C" w14:textId="24BDA6FA" w:rsidR="002B08B5" w:rsidRPr="003215D5" w:rsidRDefault="002B08B5" w:rsidP="002B08B5">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 xml:space="preserve">Artemisia </w:t>
      </w:r>
      <w:proofErr w:type="spellStart"/>
      <w:r w:rsidRPr="003215D5">
        <w:rPr>
          <w:rFonts w:eastAsia="MingLiU-ExtB" w:cstheme="minorHAnsi"/>
        </w:rPr>
        <w:t>fukudo</w:t>
      </w:r>
      <w:proofErr w:type="spellEnd"/>
      <w:r w:rsidRPr="003215D5">
        <w:rPr>
          <w:rFonts w:eastAsia="MingLiU-ExtB" w:cstheme="minorHAnsi"/>
        </w:rPr>
        <w:tab/>
      </w:r>
      <w:proofErr w:type="spellStart"/>
      <w:r w:rsidR="00CD7B7B">
        <w:rPr>
          <w:rFonts w:eastAsia="MingLiU-ExtB" w:cstheme="minorHAnsi"/>
        </w:rPr>
        <w:t>Anthemideae</w:t>
      </w:r>
      <w:proofErr w:type="spellEnd"/>
      <w:r w:rsidRPr="003215D5">
        <w:rPr>
          <w:rFonts w:eastAsia="MingLiU-ExtB" w:cstheme="minorHAnsi"/>
        </w:rPr>
        <w:t xml:space="preserve">   </w:t>
      </w:r>
      <w:r w:rsidR="008F2935">
        <w:rPr>
          <w:rFonts w:eastAsia="MingLiU-ExtB" w:cstheme="minorHAnsi"/>
        </w:rPr>
        <w:t xml:space="preserve"> P</w:t>
      </w:r>
      <w:r w:rsidRPr="003215D5">
        <w:rPr>
          <w:rFonts w:eastAsia="MingLiU-ExtB" w:cstheme="minorHAnsi"/>
        </w:rPr>
        <w:t>D</w:t>
      </w:r>
      <w:r w:rsidRPr="003215D5">
        <w:rPr>
          <w:rFonts w:eastAsia="MingLiU-ExtB" w:cstheme="minorHAnsi"/>
        </w:rPr>
        <w:tab/>
        <w:t xml:space="preserve">25/20  </w:t>
      </w:r>
      <w:r w:rsidRPr="003215D5">
        <w:rPr>
          <w:rFonts w:eastAsia="MingLiU-ExtB" w:cstheme="minorHAnsi"/>
        </w:rPr>
        <w:tab/>
        <w:t xml:space="preserve">- </w:t>
      </w:r>
      <w:r>
        <w:rPr>
          <w:rFonts w:eastAsia="MingLiU-ExtB" w:cstheme="minorHAnsi"/>
        </w:rPr>
        <w:t xml:space="preserve"> </w:t>
      </w:r>
      <w:r w:rsidRPr="003215D5">
        <w:rPr>
          <w:rFonts w:eastAsia="MingLiU-ExtB" w:cstheme="minorHAnsi"/>
        </w:rPr>
        <w:t xml:space="preserve"> </w:t>
      </w:r>
      <w:r>
        <w:rPr>
          <w:rFonts w:eastAsia="MingLiU-ExtB" w:cstheme="minorHAnsi"/>
        </w:rPr>
        <w:t xml:space="preserve"> </w:t>
      </w:r>
      <w:r w:rsidR="006A7466">
        <w:rPr>
          <w:rFonts w:eastAsia="MingLiU-ExtB" w:cstheme="minorHAnsi"/>
        </w:rPr>
        <w:t xml:space="preserve">  </w:t>
      </w:r>
      <w:r>
        <w:rPr>
          <w:rFonts w:eastAsia="MingLiU-ExtB" w:cstheme="minorHAnsi"/>
        </w:rPr>
        <w:t xml:space="preserve"> </w:t>
      </w:r>
      <w:r w:rsidRPr="003215D5">
        <w:rPr>
          <w:rFonts w:eastAsia="MingLiU-ExtB" w:cstheme="minorHAnsi"/>
        </w:rPr>
        <w:t>Mariko et al., 1992</w:t>
      </w:r>
    </w:p>
    <w:p w14:paraId="606524A1" w14:textId="77879584" w:rsidR="00997E76" w:rsidRPr="003215D5" w:rsidRDefault="003C2638"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830" w:hanging="7830"/>
        <w:contextualSpacing/>
        <w:rPr>
          <w:rFonts w:eastAsia="MingLiU-ExtB" w:cstheme="minorHAnsi"/>
        </w:rPr>
      </w:pPr>
      <w:proofErr w:type="spellStart"/>
      <w:r w:rsidRPr="003215D5">
        <w:rPr>
          <w:rFonts w:eastAsia="MingLiU-ExtB" w:cstheme="minorHAnsi"/>
        </w:rPr>
        <w:t>T</w:t>
      </w:r>
      <w:r w:rsidR="00997E76" w:rsidRPr="003215D5">
        <w:rPr>
          <w:rFonts w:eastAsia="MingLiU-ExtB" w:cstheme="minorHAnsi"/>
        </w:rPr>
        <w:t>ripolium</w:t>
      </w:r>
      <w:bookmarkEnd w:id="183"/>
      <w:proofErr w:type="spellEnd"/>
      <w:r w:rsidR="00532807" w:rsidRPr="003215D5">
        <w:rPr>
          <w:rFonts w:eastAsia="MingLiU-ExtB" w:cstheme="minorHAnsi"/>
        </w:rPr>
        <w:t xml:space="preserve">   </w:t>
      </w:r>
      <w:proofErr w:type="spellStart"/>
      <w:r w:rsidRPr="003215D5">
        <w:rPr>
          <w:rFonts w:eastAsia="MingLiU-ExtB" w:cstheme="minorHAnsi"/>
        </w:rPr>
        <w:t>pannonicum</w:t>
      </w:r>
      <w:proofErr w:type="spellEnd"/>
      <w:r w:rsidR="007B4BA5" w:rsidRPr="003215D5">
        <w:rPr>
          <w:rFonts w:eastAsia="MingLiU-ExtB" w:cstheme="minorHAnsi"/>
        </w:rPr>
        <w:tab/>
      </w:r>
      <w:proofErr w:type="spellStart"/>
      <w:r w:rsidR="00997E76" w:rsidRPr="003215D5">
        <w:rPr>
          <w:rFonts w:eastAsia="MingLiU-ExtB" w:cstheme="minorHAnsi"/>
        </w:rPr>
        <w:t>Astereae</w:t>
      </w:r>
      <w:proofErr w:type="spellEnd"/>
      <w:r w:rsidRPr="003215D5">
        <w:rPr>
          <w:rFonts w:eastAsia="MingLiU-ExtB" w:cstheme="minorHAnsi"/>
        </w:rPr>
        <w:t xml:space="preserve">          </w:t>
      </w:r>
      <w:r w:rsidR="008F2935">
        <w:rPr>
          <w:rFonts w:eastAsia="MingLiU-ExtB" w:cstheme="minorHAnsi"/>
        </w:rPr>
        <w:t xml:space="preserve">  </w:t>
      </w:r>
      <w:r w:rsidR="00997E76" w:rsidRPr="003215D5">
        <w:rPr>
          <w:rFonts w:eastAsia="MingLiU-ExtB" w:cstheme="minorHAnsi"/>
        </w:rPr>
        <w:t>PD</w:t>
      </w:r>
      <w:r w:rsidR="00532807" w:rsidRPr="003215D5">
        <w:rPr>
          <w:rFonts w:eastAsia="MingLiU-ExtB" w:cstheme="minorHAnsi"/>
        </w:rPr>
        <w:t xml:space="preserve">    </w:t>
      </w:r>
      <w:r w:rsidRPr="003215D5">
        <w:rPr>
          <w:rFonts w:eastAsia="MingLiU-ExtB" w:cstheme="minorHAnsi"/>
        </w:rPr>
        <w:tab/>
      </w:r>
      <w:r w:rsidR="00997E76" w:rsidRPr="003215D5">
        <w:rPr>
          <w:rFonts w:eastAsia="MingLiU-ExtB" w:cstheme="minorHAnsi"/>
        </w:rPr>
        <w:t>15/10,</w:t>
      </w:r>
      <w:r w:rsidR="00EE17AF" w:rsidRPr="003215D5">
        <w:rPr>
          <w:rFonts w:eastAsia="MingLiU-ExtB" w:cstheme="minorHAnsi"/>
        </w:rPr>
        <w:t xml:space="preserve"> </w:t>
      </w:r>
      <w:r w:rsidR="0068402A" w:rsidRPr="003215D5">
        <w:rPr>
          <w:rFonts w:eastAsia="MingLiU-ExtB" w:cstheme="minorHAnsi"/>
        </w:rPr>
        <w:t xml:space="preserve">   </w:t>
      </w:r>
      <w:r w:rsidR="00EE17AF" w:rsidRPr="003215D5">
        <w:rPr>
          <w:rFonts w:eastAsia="MingLiU-ExtB" w:cstheme="minorHAnsi"/>
        </w:rPr>
        <w:t xml:space="preserve"> </w:t>
      </w:r>
      <w:r w:rsidR="00997E76" w:rsidRPr="003215D5">
        <w:rPr>
          <w:rFonts w:eastAsia="MingLiU-ExtB" w:cstheme="minorHAnsi"/>
        </w:rPr>
        <w:t>-</w:t>
      </w:r>
      <w:r w:rsidR="00EE17AF" w:rsidRPr="003215D5">
        <w:rPr>
          <w:rFonts w:eastAsia="MingLiU-ExtB" w:cstheme="minorHAnsi"/>
        </w:rPr>
        <w:t xml:space="preserve">    </w:t>
      </w:r>
      <w:r w:rsidR="002B08B5">
        <w:rPr>
          <w:rFonts w:eastAsia="MingLiU-ExtB" w:cstheme="minorHAnsi"/>
        </w:rPr>
        <w:t xml:space="preserve">  </w:t>
      </w:r>
      <w:r w:rsidR="00E97D0C">
        <w:rPr>
          <w:rFonts w:eastAsia="MingLiU-ExtB" w:cstheme="minorHAnsi"/>
        </w:rPr>
        <w:t xml:space="preserve"> </w:t>
      </w:r>
      <w:r w:rsidR="00997E76" w:rsidRPr="003215D5">
        <w:rPr>
          <w:rFonts w:eastAsia="MingLiU-ExtB" w:cstheme="minorHAnsi"/>
        </w:rPr>
        <w:t>Mariko et al.,</w:t>
      </w:r>
      <w:r w:rsidR="00191FDB" w:rsidRPr="003215D5">
        <w:rPr>
          <w:rFonts w:eastAsia="MingLiU-ExtB" w:cstheme="minorHAnsi"/>
        </w:rPr>
        <w:t xml:space="preserve"> 1992;</w:t>
      </w:r>
    </w:p>
    <w:p w14:paraId="2EC9FD9D" w14:textId="34AB4D10" w:rsidR="00191FDB"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t xml:space="preserve">27/16 </w:t>
      </w:r>
      <w:r w:rsidRPr="003215D5">
        <w:rPr>
          <w:rFonts w:eastAsia="MingLiU-ExtB" w:cstheme="minorHAnsi"/>
        </w:rPr>
        <w:tab/>
      </w:r>
      <w:r w:rsidR="00EE17AF" w:rsidRPr="003215D5">
        <w:rPr>
          <w:rFonts w:eastAsia="MingLiU-ExtB" w:cstheme="minorHAnsi"/>
        </w:rPr>
        <w:t xml:space="preserve">     </w:t>
      </w:r>
      <w:r w:rsidR="0064573F">
        <w:rPr>
          <w:rFonts w:eastAsia="MingLiU-ExtB" w:cstheme="minorHAnsi"/>
        </w:rPr>
        <w:t xml:space="preserve"> </w:t>
      </w:r>
      <w:r w:rsidR="006A7466">
        <w:rPr>
          <w:rFonts w:eastAsia="MingLiU-ExtB" w:cstheme="minorHAnsi"/>
        </w:rPr>
        <w:t xml:space="preserve">  </w:t>
      </w:r>
      <w:r w:rsidR="00E97D0C">
        <w:rPr>
          <w:rFonts w:eastAsia="MingLiU-ExtB" w:cstheme="minorHAnsi"/>
        </w:rPr>
        <w:t xml:space="preserve"> </w:t>
      </w:r>
      <w:r w:rsidRPr="003215D5">
        <w:rPr>
          <w:rFonts w:eastAsia="MingLiU-ExtB" w:cstheme="minorHAnsi"/>
        </w:rPr>
        <w:t xml:space="preserve">Shumway &amp; </w:t>
      </w:r>
      <w:proofErr w:type="spellStart"/>
      <w:r w:rsidRPr="003215D5">
        <w:rPr>
          <w:rFonts w:eastAsia="MingLiU-ExtB" w:cstheme="minorHAnsi"/>
        </w:rPr>
        <w:t>Bertness</w:t>
      </w:r>
      <w:proofErr w:type="spellEnd"/>
      <w:r w:rsidRPr="003215D5">
        <w:rPr>
          <w:rFonts w:eastAsia="MingLiU-ExtB" w:cstheme="minorHAnsi"/>
        </w:rPr>
        <w:t xml:space="preserve">, </w:t>
      </w:r>
    </w:p>
    <w:p w14:paraId="233B0DBB" w14:textId="532E5CCF" w:rsidR="00997E76" w:rsidRPr="003215D5" w:rsidRDefault="00191FDB"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4573F">
        <w:rPr>
          <w:rFonts w:eastAsia="MingLiU-ExtB" w:cstheme="minorHAnsi"/>
        </w:rPr>
        <w:t xml:space="preserve">      </w:t>
      </w:r>
      <w:r w:rsidR="002B08B5">
        <w:rPr>
          <w:rFonts w:eastAsia="MingLiU-ExtB" w:cstheme="minorHAnsi"/>
        </w:rPr>
        <w:t xml:space="preserve"> </w:t>
      </w:r>
      <w:r w:rsidR="00E97D0C">
        <w:rPr>
          <w:rFonts w:eastAsia="MingLiU-ExtB" w:cstheme="minorHAnsi"/>
        </w:rPr>
        <w:t xml:space="preserve">  </w:t>
      </w:r>
      <w:r w:rsidR="00997E76" w:rsidRPr="003215D5">
        <w:rPr>
          <w:rFonts w:eastAsia="MingLiU-ExtB" w:cstheme="minorHAnsi"/>
        </w:rPr>
        <w:t>1992</w:t>
      </w:r>
    </w:p>
    <w:p w14:paraId="6A98A409" w14:textId="277FF1ED" w:rsidR="00191FDB" w:rsidRDefault="00191FDB"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020" w:hanging="7020"/>
        <w:contextualSpacing/>
        <w:rPr>
          <w:rFonts w:eastAsia="MingLiU-ExtB" w:cstheme="minorHAnsi"/>
        </w:rPr>
      </w:pPr>
      <w:bookmarkStart w:id="184" w:name="_Hlk109726339"/>
      <w:proofErr w:type="spellStart"/>
      <w:r w:rsidRPr="003215D5">
        <w:rPr>
          <w:rFonts w:eastAsia="MingLiU-ExtB" w:cstheme="minorHAnsi"/>
        </w:rPr>
        <w:t>Nidorella</w:t>
      </w:r>
      <w:bookmarkEnd w:id="184"/>
      <w:proofErr w:type="spellEnd"/>
      <w:r w:rsidRPr="003215D5">
        <w:rPr>
          <w:rFonts w:eastAsia="MingLiU-ExtB" w:cstheme="minorHAnsi"/>
        </w:rPr>
        <w:t xml:space="preserve"> </w:t>
      </w:r>
      <w:proofErr w:type="spellStart"/>
      <w:r w:rsidRPr="003215D5">
        <w:rPr>
          <w:rFonts w:eastAsia="MingLiU-ExtB" w:cstheme="minorHAnsi"/>
        </w:rPr>
        <w:t>ivifolia</w:t>
      </w:r>
      <w:proofErr w:type="spellEnd"/>
      <w:r w:rsidR="00997E76" w:rsidRPr="003215D5">
        <w:rPr>
          <w:rFonts w:eastAsia="MingLiU-ExtB" w:cstheme="minorHAnsi"/>
        </w:rPr>
        <w:t xml:space="preserve"> </w:t>
      </w:r>
      <w:r w:rsidR="00532807" w:rsidRPr="003215D5">
        <w:rPr>
          <w:rFonts w:eastAsia="MingLiU-ExtB" w:cstheme="minorHAnsi"/>
        </w:rPr>
        <w:t xml:space="preserve">  </w:t>
      </w:r>
      <w:r w:rsidR="007B4BA5" w:rsidRPr="003215D5">
        <w:rPr>
          <w:rFonts w:eastAsia="MingLiU-ExtB" w:cstheme="minorHAnsi"/>
        </w:rPr>
        <w:tab/>
      </w:r>
      <w:proofErr w:type="spellStart"/>
      <w:r w:rsidR="00997E76" w:rsidRPr="003215D5">
        <w:rPr>
          <w:rFonts w:eastAsia="MingLiU-ExtB" w:cstheme="minorHAnsi"/>
        </w:rPr>
        <w:t>Astereae</w:t>
      </w:r>
      <w:proofErr w:type="spellEnd"/>
      <w:r w:rsidRPr="003215D5">
        <w:rPr>
          <w:rFonts w:eastAsia="MingLiU-ExtB" w:cstheme="minorHAnsi"/>
        </w:rPr>
        <w:t xml:space="preserve">          </w:t>
      </w:r>
      <w:r w:rsidR="008F2935">
        <w:rPr>
          <w:rFonts w:eastAsia="MingLiU-ExtB" w:cstheme="minorHAnsi"/>
        </w:rPr>
        <w:t xml:space="preserve">  </w:t>
      </w:r>
      <w:r w:rsidR="00997E76" w:rsidRPr="003215D5">
        <w:rPr>
          <w:rFonts w:eastAsia="MingLiU-ExtB" w:cstheme="minorHAnsi"/>
        </w:rPr>
        <w:t>P</w:t>
      </w:r>
      <w:r w:rsidR="00532807" w:rsidRPr="003215D5">
        <w:rPr>
          <w:rFonts w:eastAsia="MingLiU-ExtB" w:cstheme="minorHAnsi"/>
        </w:rPr>
        <w:t xml:space="preserve">D   </w:t>
      </w:r>
      <w:r w:rsidRPr="003215D5">
        <w:rPr>
          <w:rFonts w:eastAsia="MingLiU-ExtB" w:cstheme="minorHAnsi"/>
        </w:rPr>
        <w:tab/>
      </w:r>
      <w:r w:rsidR="00997E76" w:rsidRPr="003215D5">
        <w:rPr>
          <w:rFonts w:eastAsia="MingLiU-ExtB" w:cstheme="minorHAnsi"/>
        </w:rPr>
        <w:t>18,</w:t>
      </w:r>
      <w:r w:rsidR="00532807" w:rsidRPr="003215D5">
        <w:rPr>
          <w:rFonts w:eastAsia="MingLiU-ExtB" w:cstheme="minorHAnsi"/>
        </w:rPr>
        <w:t xml:space="preserve"> </w:t>
      </w:r>
      <w:r w:rsidR="00EE17AF" w:rsidRPr="003215D5">
        <w:rPr>
          <w:rFonts w:eastAsia="MingLiU-ExtB" w:cstheme="minorHAnsi"/>
        </w:rPr>
        <w:t xml:space="preserve"> </w:t>
      </w:r>
      <w:r w:rsidR="0064573F">
        <w:rPr>
          <w:rFonts w:eastAsia="MingLiU-ExtB" w:cstheme="minorHAnsi"/>
        </w:rPr>
        <w:tab/>
      </w:r>
      <w:r w:rsidR="00997E76" w:rsidRPr="003215D5">
        <w:rPr>
          <w:rFonts w:eastAsia="MingLiU-ExtB" w:cstheme="minorHAnsi"/>
        </w:rPr>
        <w:t>L</w:t>
      </w:r>
      <w:r w:rsidR="0064573F">
        <w:rPr>
          <w:rFonts w:eastAsia="MingLiU-ExtB" w:cstheme="minorHAnsi"/>
        </w:rPr>
        <w:t xml:space="preserve">   </w:t>
      </w:r>
      <w:r w:rsidR="002B08B5">
        <w:rPr>
          <w:rFonts w:eastAsia="MingLiU-ExtB" w:cstheme="minorHAnsi"/>
        </w:rPr>
        <w:t xml:space="preserve">  </w:t>
      </w:r>
      <w:r w:rsidR="00E97D0C">
        <w:rPr>
          <w:rFonts w:eastAsia="MingLiU-ExtB" w:cstheme="minorHAnsi"/>
        </w:rPr>
        <w:t xml:space="preserve">  </w:t>
      </w:r>
      <w:r w:rsidR="00997E76" w:rsidRPr="003215D5">
        <w:rPr>
          <w:rFonts w:eastAsia="MingLiU-ExtB" w:cstheme="minorHAnsi"/>
        </w:rPr>
        <w:t>Panetta, 1979;</w:t>
      </w:r>
      <w:r w:rsidRPr="003215D5">
        <w:rPr>
          <w:rFonts w:eastAsia="MingLiU-ExtB" w:cstheme="minorHAnsi"/>
        </w:rPr>
        <w:t xml:space="preserve"> Elsey-</w:t>
      </w:r>
    </w:p>
    <w:p w14:paraId="5E471B1D" w14:textId="4745F354" w:rsidR="0064573F" w:rsidRPr="003215D5" w:rsidRDefault="0064573F"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020" w:hanging="702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t>27/21</w:t>
      </w:r>
      <w:r w:rsidR="00371546">
        <w:rPr>
          <w:rFonts w:eastAsia="MingLiU-ExtB" w:cstheme="minorHAnsi"/>
        </w:rPr>
        <w:t>,</w:t>
      </w:r>
      <w:r w:rsidRPr="0064573F">
        <w:rPr>
          <w:rFonts w:eastAsia="MingLiU-ExtB" w:cstheme="minorHAnsi"/>
        </w:rPr>
        <w:t xml:space="preserve"> </w:t>
      </w:r>
      <w:r>
        <w:rPr>
          <w:rFonts w:eastAsia="MingLiU-ExtB" w:cstheme="minorHAnsi"/>
        </w:rPr>
        <w:tab/>
        <w:t xml:space="preserve">      </w:t>
      </w:r>
      <w:r w:rsidR="002B08B5">
        <w:rPr>
          <w:rFonts w:eastAsia="MingLiU-ExtB" w:cstheme="minorHAnsi"/>
        </w:rPr>
        <w:t xml:space="preserve"> </w:t>
      </w:r>
      <w:r w:rsidR="006A7466">
        <w:rPr>
          <w:rFonts w:eastAsia="MingLiU-ExtB" w:cstheme="minorHAnsi"/>
        </w:rPr>
        <w:t xml:space="preserve"> </w:t>
      </w:r>
      <w:r w:rsidR="00E97D0C">
        <w:rPr>
          <w:rFonts w:eastAsia="MingLiU-ExtB" w:cstheme="minorHAnsi"/>
        </w:rPr>
        <w:t xml:space="preserve"> </w:t>
      </w:r>
      <w:r w:rsidRPr="003215D5">
        <w:rPr>
          <w:rFonts w:eastAsia="MingLiU-ExtB" w:cstheme="minorHAnsi"/>
        </w:rPr>
        <w:t>Qui</w:t>
      </w:r>
      <w:r w:rsidR="008437AD">
        <w:rPr>
          <w:rFonts w:eastAsia="MingLiU-ExtB" w:cstheme="minorHAnsi"/>
        </w:rPr>
        <w:t>r</w:t>
      </w:r>
      <w:r w:rsidRPr="003215D5">
        <w:rPr>
          <w:rFonts w:eastAsia="MingLiU-ExtB" w:cstheme="minorHAnsi"/>
        </w:rPr>
        <w:t>k et al., 2009</w:t>
      </w:r>
    </w:p>
    <w:p w14:paraId="4E5FA19E" w14:textId="3FF24B2E" w:rsidR="00997E76" w:rsidRPr="003215D5" w:rsidRDefault="00191FDB"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7020" w:hanging="702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t>25/18</w:t>
      </w:r>
      <w:r w:rsidR="00997E76" w:rsidRPr="003215D5">
        <w:rPr>
          <w:rFonts w:eastAsia="MingLiU-ExtB" w:cstheme="minorHAnsi"/>
        </w:rPr>
        <w:tab/>
      </w:r>
      <w:r w:rsidR="00997E76" w:rsidRPr="003215D5">
        <w:rPr>
          <w:rFonts w:eastAsia="MingLiU-ExtB" w:cstheme="minorHAnsi"/>
        </w:rPr>
        <w:tab/>
        <w:t xml:space="preserve"> </w:t>
      </w:r>
    </w:p>
    <w:p w14:paraId="333B1281" w14:textId="6B6B8A7C" w:rsidR="00476CBD"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proofErr w:type="spellStart"/>
      <w:r w:rsidRPr="003215D5">
        <w:rPr>
          <w:rFonts w:eastAsia="MingLiU-ExtB" w:cstheme="minorHAnsi"/>
        </w:rPr>
        <w:t>Cotula</w:t>
      </w:r>
      <w:proofErr w:type="spellEnd"/>
      <w:r w:rsidRPr="003215D5">
        <w:rPr>
          <w:rFonts w:eastAsia="MingLiU-ExtB" w:cstheme="minorHAnsi"/>
        </w:rPr>
        <w:t xml:space="preserve"> </w:t>
      </w:r>
      <w:proofErr w:type="spellStart"/>
      <w:r w:rsidRPr="003215D5">
        <w:rPr>
          <w:rFonts w:eastAsia="MingLiU-ExtB" w:cstheme="minorHAnsi"/>
        </w:rPr>
        <w:t>coronopifolia</w:t>
      </w:r>
      <w:proofErr w:type="spellEnd"/>
      <w:r w:rsidR="00532807" w:rsidRPr="003215D5">
        <w:rPr>
          <w:rFonts w:eastAsia="MingLiU-ExtB" w:cstheme="minorHAnsi"/>
        </w:rPr>
        <w:t xml:space="preserve">   </w:t>
      </w:r>
      <w:r w:rsidR="007B4BA5" w:rsidRPr="003215D5">
        <w:rPr>
          <w:rFonts w:eastAsia="MingLiU-ExtB" w:cstheme="minorHAnsi"/>
        </w:rPr>
        <w:tab/>
      </w:r>
      <w:proofErr w:type="spellStart"/>
      <w:r w:rsidR="00CD7B7B">
        <w:rPr>
          <w:rFonts w:eastAsia="MingLiU-ExtB" w:cstheme="minorHAnsi"/>
        </w:rPr>
        <w:t>Anthemideae</w:t>
      </w:r>
      <w:proofErr w:type="spellEnd"/>
      <w:r w:rsidR="00B711F7" w:rsidRPr="003215D5">
        <w:rPr>
          <w:rFonts w:eastAsia="MingLiU-ExtB" w:cstheme="minorHAnsi"/>
        </w:rPr>
        <w:t xml:space="preserve">    </w:t>
      </w:r>
      <w:r w:rsidRPr="003215D5">
        <w:rPr>
          <w:rFonts w:eastAsia="MingLiU-ExtB" w:cstheme="minorHAnsi"/>
        </w:rPr>
        <w:t>ND</w:t>
      </w:r>
      <w:r w:rsidR="00532807" w:rsidRPr="003215D5">
        <w:rPr>
          <w:rFonts w:eastAsia="MingLiU-ExtB" w:cstheme="minorHAnsi"/>
        </w:rPr>
        <w:t xml:space="preserve">     </w:t>
      </w:r>
      <w:r w:rsidR="00B711F7" w:rsidRPr="003215D5">
        <w:rPr>
          <w:rFonts w:eastAsia="MingLiU-ExtB" w:cstheme="minorHAnsi"/>
        </w:rPr>
        <w:tab/>
      </w:r>
      <w:r w:rsidR="00C80BFE" w:rsidRPr="003215D5">
        <w:rPr>
          <w:rFonts w:eastAsia="MingLiU-ExtB" w:cstheme="minorHAnsi"/>
        </w:rPr>
        <w:t>30/15</w:t>
      </w:r>
      <w:r w:rsidRPr="003215D5">
        <w:rPr>
          <w:rFonts w:eastAsia="MingLiU-ExtB" w:cstheme="minorHAnsi"/>
        </w:rPr>
        <w:tab/>
        <w:t>-</w:t>
      </w:r>
      <w:r w:rsidR="0064573F">
        <w:rPr>
          <w:rFonts w:eastAsia="MingLiU-ExtB" w:cstheme="minorHAnsi"/>
        </w:rPr>
        <w:t xml:space="preserve">    </w:t>
      </w:r>
      <w:r w:rsidR="002B08B5">
        <w:rPr>
          <w:rFonts w:eastAsia="MingLiU-ExtB" w:cstheme="minorHAnsi"/>
        </w:rPr>
        <w:t xml:space="preserve"> </w:t>
      </w:r>
      <w:r w:rsidR="006A7466">
        <w:rPr>
          <w:rFonts w:eastAsia="MingLiU-ExtB" w:cstheme="minorHAnsi"/>
        </w:rPr>
        <w:t xml:space="preserve"> </w:t>
      </w:r>
      <w:r w:rsidR="008437AD">
        <w:rPr>
          <w:rFonts w:eastAsia="MingLiU-ExtB" w:cstheme="minorHAnsi"/>
        </w:rPr>
        <w:t xml:space="preserve"> </w:t>
      </w:r>
      <w:r w:rsidR="00E97D0C">
        <w:rPr>
          <w:rFonts w:eastAsia="MingLiU-ExtB" w:cstheme="minorHAnsi"/>
        </w:rPr>
        <w:t xml:space="preserve"> </w:t>
      </w:r>
      <w:r w:rsidRPr="003215D5">
        <w:rPr>
          <w:rFonts w:eastAsia="MingLiU-ExtB" w:cstheme="minorHAnsi"/>
        </w:rPr>
        <w:t xml:space="preserve">van der </w:t>
      </w:r>
      <w:proofErr w:type="spellStart"/>
      <w:r w:rsidRPr="003215D5">
        <w:rPr>
          <w:rFonts w:eastAsia="MingLiU-ExtB" w:cstheme="minorHAnsi"/>
        </w:rPr>
        <w:t>Toorn</w:t>
      </w:r>
      <w:proofErr w:type="spellEnd"/>
      <w:r w:rsidRPr="003215D5">
        <w:rPr>
          <w:rFonts w:eastAsia="MingLiU-ExtB" w:cstheme="minorHAnsi"/>
        </w:rPr>
        <w:t xml:space="preserve"> &amp; </w:t>
      </w:r>
      <w:r w:rsidR="00B711F7" w:rsidRPr="003215D5">
        <w:rPr>
          <w:rFonts w:eastAsia="MingLiU-ExtB" w:cstheme="minorHAnsi"/>
        </w:rPr>
        <w:t>ten</w:t>
      </w:r>
    </w:p>
    <w:p w14:paraId="6F21C3E8" w14:textId="21EEF3EF" w:rsidR="00476CBD" w:rsidRPr="003215D5" w:rsidRDefault="00476CBD"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64573F">
        <w:rPr>
          <w:rFonts w:eastAsia="MingLiU-ExtB" w:cstheme="minorHAnsi"/>
        </w:rPr>
        <w:t xml:space="preserve">       </w:t>
      </w:r>
      <w:r w:rsidR="006A7466">
        <w:rPr>
          <w:rFonts w:eastAsia="MingLiU-ExtB" w:cstheme="minorHAnsi"/>
        </w:rPr>
        <w:t xml:space="preserve"> </w:t>
      </w:r>
      <w:r w:rsidR="002B08B5">
        <w:rPr>
          <w:rFonts w:eastAsia="MingLiU-ExtB" w:cstheme="minorHAnsi"/>
        </w:rPr>
        <w:t xml:space="preserve"> </w:t>
      </w:r>
      <w:r w:rsidR="008437AD">
        <w:rPr>
          <w:rFonts w:eastAsia="MingLiU-ExtB" w:cstheme="minorHAnsi"/>
        </w:rPr>
        <w:t xml:space="preserve"> </w:t>
      </w:r>
      <w:r w:rsidR="00B711F7" w:rsidRPr="003215D5">
        <w:rPr>
          <w:rFonts w:eastAsia="MingLiU-ExtB" w:cstheme="minorHAnsi"/>
        </w:rPr>
        <w:t>Hove,</w:t>
      </w:r>
      <w:r w:rsidRPr="003215D5">
        <w:rPr>
          <w:rFonts w:eastAsia="MingLiU-ExtB" w:cstheme="minorHAnsi"/>
        </w:rPr>
        <w:t xml:space="preserve"> 1982  </w:t>
      </w:r>
    </w:p>
    <w:p w14:paraId="3F709014" w14:textId="1FFF5866" w:rsidR="00EE17AF"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Iva annua</w:t>
      </w:r>
      <w:r w:rsidR="00532807" w:rsidRPr="003215D5">
        <w:rPr>
          <w:rFonts w:eastAsia="MingLiU-ExtB" w:cstheme="minorHAnsi"/>
        </w:rPr>
        <w:t xml:space="preserve">   </w:t>
      </w:r>
      <w:r w:rsidR="007B4BA5" w:rsidRPr="003215D5">
        <w:rPr>
          <w:rFonts w:eastAsia="MingLiU-ExtB" w:cstheme="minorHAnsi"/>
        </w:rPr>
        <w:tab/>
      </w:r>
      <w:proofErr w:type="spellStart"/>
      <w:r w:rsidR="00CD7B7B">
        <w:rPr>
          <w:rFonts w:eastAsia="MingLiU-ExtB" w:cstheme="minorHAnsi"/>
        </w:rPr>
        <w:t>Heliantheae</w:t>
      </w:r>
      <w:proofErr w:type="spellEnd"/>
      <w:r w:rsidR="00B711F7" w:rsidRPr="003215D5">
        <w:rPr>
          <w:rFonts w:eastAsia="MingLiU-ExtB" w:cstheme="minorHAnsi"/>
        </w:rPr>
        <w:t xml:space="preserve">      </w:t>
      </w:r>
      <w:r w:rsidRPr="003215D5">
        <w:rPr>
          <w:rFonts w:eastAsia="MingLiU-ExtB" w:cstheme="minorHAnsi"/>
        </w:rPr>
        <w:t>PD</w:t>
      </w:r>
      <w:r w:rsidR="00532807" w:rsidRPr="003215D5">
        <w:rPr>
          <w:rFonts w:eastAsia="MingLiU-ExtB" w:cstheme="minorHAnsi"/>
        </w:rPr>
        <w:t xml:space="preserve">         </w:t>
      </w:r>
      <w:r w:rsidR="008F2935">
        <w:rPr>
          <w:rFonts w:eastAsia="MingLiU-ExtB" w:cstheme="minorHAnsi"/>
        </w:rPr>
        <w:t xml:space="preserve">  </w:t>
      </w:r>
      <w:r w:rsidRPr="003215D5">
        <w:rPr>
          <w:rFonts w:eastAsia="MingLiU-ExtB" w:cstheme="minorHAnsi"/>
        </w:rPr>
        <w:t>15</w:t>
      </w:r>
      <w:r w:rsidRPr="003215D5">
        <w:rPr>
          <w:rFonts w:eastAsia="MingLiU-ExtB" w:cstheme="minorHAnsi"/>
        </w:rPr>
        <w:tab/>
        <w:t>L=D</w:t>
      </w:r>
      <w:r w:rsidR="0064573F">
        <w:rPr>
          <w:rFonts w:eastAsia="MingLiU-ExtB" w:cstheme="minorHAnsi"/>
        </w:rPr>
        <w:t xml:space="preserve"> </w:t>
      </w:r>
      <w:r w:rsidR="002B08B5">
        <w:rPr>
          <w:rFonts w:eastAsia="MingLiU-ExtB" w:cstheme="minorHAnsi"/>
        </w:rPr>
        <w:t xml:space="preserve"> </w:t>
      </w:r>
      <w:r w:rsidR="008437AD">
        <w:rPr>
          <w:rFonts w:eastAsia="MingLiU-ExtB" w:cstheme="minorHAnsi"/>
        </w:rPr>
        <w:t xml:space="preserve"> </w:t>
      </w:r>
      <w:r w:rsidRPr="003215D5">
        <w:rPr>
          <w:rFonts w:eastAsia="MingLiU-ExtB" w:cstheme="minorHAnsi"/>
        </w:rPr>
        <w:t xml:space="preserve">Ungar &amp; </w:t>
      </w:r>
      <w:r w:rsidR="00B711F7" w:rsidRPr="003215D5">
        <w:rPr>
          <w:rFonts w:eastAsia="MingLiU-ExtB" w:cstheme="minorHAnsi"/>
        </w:rPr>
        <w:t>Hogan,</w:t>
      </w:r>
      <w:r w:rsidR="00EC39B6" w:rsidRPr="003215D5">
        <w:rPr>
          <w:rFonts w:eastAsia="MingLiU-ExtB" w:cstheme="minorHAnsi"/>
        </w:rPr>
        <w:tab/>
      </w:r>
      <w:r w:rsidR="00B711F7" w:rsidRPr="003215D5">
        <w:rPr>
          <w:rFonts w:eastAsia="MingLiU-ExtB" w:cstheme="minorHAnsi"/>
        </w:rPr>
        <w:t>1970</w:t>
      </w:r>
      <w:r w:rsidR="00EC39B6" w:rsidRPr="003215D5">
        <w:rPr>
          <w:rFonts w:eastAsia="MingLiU-ExtB" w:cstheme="minorHAnsi"/>
        </w:rPr>
        <w:tab/>
      </w:r>
      <w:r w:rsidR="00EC39B6" w:rsidRPr="003215D5">
        <w:rPr>
          <w:rFonts w:eastAsia="MingLiU-ExtB" w:cstheme="minorHAnsi"/>
        </w:rPr>
        <w:tab/>
      </w:r>
    </w:p>
    <w:p w14:paraId="02483241" w14:textId="5F2FAFD4" w:rsidR="00476CBD"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I</w:t>
      </w:r>
      <w:r w:rsidR="00900012" w:rsidRPr="003215D5">
        <w:rPr>
          <w:rFonts w:eastAsia="MingLiU-ExtB" w:cstheme="minorHAnsi"/>
        </w:rPr>
        <w:t>va</w:t>
      </w:r>
      <w:r w:rsidRPr="003215D5">
        <w:rPr>
          <w:rFonts w:eastAsia="MingLiU-ExtB" w:cstheme="minorHAnsi"/>
        </w:rPr>
        <w:t xml:space="preserve"> frutescens</w:t>
      </w:r>
      <w:r w:rsidR="00532807" w:rsidRPr="003215D5">
        <w:rPr>
          <w:rFonts w:eastAsia="MingLiU-ExtB" w:cstheme="minorHAnsi"/>
        </w:rPr>
        <w:t xml:space="preserve">  </w:t>
      </w:r>
      <w:r w:rsidR="007B4BA5" w:rsidRPr="003215D5">
        <w:rPr>
          <w:rFonts w:eastAsia="MingLiU-ExtB" w:cstheme="minorHAnsi"/>
        </w:rPr>
        <w:tab/>
      </w:r>
      <w:proofErr w:type="spellStart"/>
      <w:r w:rsidR="00CD7B7B">
        <w:rPr>
          <w:rFonts w:eastAsia="MingLiU-ExtB" w:cstheme="minorHAnsi"/>
        </w:rPr>
        <w:t>Heliantheae</w:t>
      </w:r>
      <w:proofErr w:type="spellEnd"/>
      <w:r w:rsidR="00455997" w:rsidRPr="003215D5">
        <w:rPr>
          <w:rFonts w:eastAsia="MingLiU-ExtB" w:cstheme="minorHAnsi"/>
        </w:rPr>
        <w:t xml:space="preserve">      </w:t>
      </w:r>
      <w:r w:rsidRPr="003215D5">
        <w:rPr>
          <w:rFonts w:eastAsia="MingLiU-ExtB" w:cstheme="minorHAnsi"/>
        </w:rPr>
        <w:t>PD</w:t>
      </w:r>
      <w:r w:rsidR="00532807" w:rsidRPr="003215D5">
        <w:rPr>
          <w:rFonts w:eastAsia="MingLiU-ExtB" w:cstheme="minorHAnsi"/>
        </w:rPr>
        <w:t xml:space="preserve">   </w:t>
      </w:r>
      <w:r w:rsidRPr="003215D5">
        <w:rPr>
          <w:rFonts w:eastAsia="MingLiU-ExtB" w:cstheme="minorHAnsi"/>
        </w:rPr>
        <w:tab/>
        <w:t xml:space="preserve">27/16 </w:t>
      </w:r>
      <w:r w:rsidRPr="003215D5">
        <w:rPr>
          <w:rFonts w:eastAsia="MingLiU-ExtB" w:cstheme="minorHAnsi"/>
        </w:rPr>
        <w:tab/>
        <w:t>-</w:t>
      </w:r>
      <w:r w:rsidRPr="003215D5">
        <w:rPr>
          <w:rFonts w:eastAsia="MingLiU-ExtB" w:cstheme="minorHAnsi"/>
        </w:rPr>
        <w:tab/>
        <w:t>Shumway &amp;</w:t>
      </w:r>
      <w:r w:rsidR="00532807" w:rsidRPr="003215D5">
        <w:rPr>
          <w:rFonts w:eastAsia="MingLiU-ExtB" w:cstheme="minorHAnsi"/>
        </w:rPr>
        <w:t xml:space="preserve"> </w:t>
      </w:r>
      <w:proofErr w:type="spellStart"/>
      <w:r w:rsidR="00532807" w:rsidRPr="003215D5">
        <w:rPr>
          <w:rFonts w:eastAsia="MingLiU-ExtB" w:cstheme="minorHAnsi"/>
        </w:rPr>
        <w:t>Bertness</w:t>
      </w:r>
      <w:proofErr w:type="spellEnd"/>
      <w:r w:rsidR="00532807" w:rsidRPr="003215D5">
        <w:rPr>
          <w:rFonts w:eastAsia="MingLiU-ExtB" w:cstheme="minorHAnsi"/>
        </w:rPr>
        <w:t xml:space="preserve">, </w:t>
      </w:r>
    </w:p>
    <w:p w14:paraId="418C666C" w14:textId="286CDCF6" w:rsidR="00532807" w:rsidRPr="003215D5" w:rsidRDefault="00476CBD"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532807" w:rsidRPr="003215D5">
        <w:rPr>
          <w:rFonts w:eastAsia="MingLiU-ExtB" w:cstheme="minorHAnsi"/>
        </w:rPr>
        <w:t>1992</w:t>
      </w:r>
    </w:p>
    <w:p w14:paraId="5B1B3074" w14:textId="06C0B12E" w:rsidR="00997E76"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8370" w:hanging="8370"/>
        <w:contextualSpacing/>
        <w:rPr>
          <w:rFonts w:eastAsia="MingLiU-ExtB" w:cstheme="minorHAnsi"/>
        </w:rPr>
      </w:pPr>
      <w:proofErr w:type="spellStart"/>
      <w:r w:rsidRPr="003215D5">
        <w:rPr>
          <w:rFonts w:eastAsia="MingLiU-ExtB" w:cstheme="minorHAnsi"/>
        </w:rPr>
        <w:t>Jaumea</w:t>
      </w:r>
      <w:proofErr w:type="spellEnd"/>
      <w:r w:rsidRPr="003215D5">
        <w:rPr>
          <w:rFonts w:eastAsia="MingLiU-ExtB" w:cstheme="minorHAnsi"/>
        </w:rPr>
        <w:t xml:space="preserve"> </w:t>
      </w:r>
      <w:proofErr w:type="spellStart"/>
      <w:r w:rsidRPr="003215D5">
        <w:rPr>
          <w:rFonts w:eastAsia="MingLiU-ExtB" w:cstheme="minorHAnsi"/>
        </w:rPr>
        <w:t>carnosa</w:t>
      </w:r>
      <w:proofErr w:type="spellEnd"/>
      <w:r w:rsidRPr="003215D5">
        <w:rPr>
          <w:rFonts w:eastAsia="MingLiU-ExtB" w:cstheme="minorHAnsi"/>
        </w:rPr>
        <w:tab/>
      </w:r>
      <w:proofErr w:type="spellStart"/>
      <w:r w:rsidR="00571C62" w:rsidRPr="003215D5">
        <w:rPr>
          <w:rFonts w:eastAsia="MingLiU-ExtB" w:cstheme="minorHAnsi"/>
        </w:rPr>
        <w:t>Tageteae</w:t>
      </w:r>
      <w:proofErr w:type="spellEnd"/>
      <w:r w:rsidR="00455997" w:rsidRPr="003215D5">
        <w:rPr>
          <w:rFonts w:eastAsia="MingLiU-ExtB" w:cstheme="minorHAnsi"/>
        </w:rPr>
        <w:t xml:space="preserve">    </w:t>
      </w:r>
      <w:r w:rsidR="008F2935">
        <w:rPr>
          <w:rFonts w:eastAsia="MingLiU-ExtB" w:cstheme="minorHAnsi"/>
        </w:rPr>
        <w:t xml:space="preserve">       </w:t>
      </w:r>
      <w:r w:rsidRPr="003215D5">
        <w:rPr>
          <w:rFonts w:eastAsia="MingLiU-ExtB" w:cstheme="minorHAnsi"/>
        </w:rPr>
        <w:t>ND</w:t>
      </w:r>
      <w:r w:rsidRPr="003215D5">
        <w:rPr>
          <w:rFonts w:eastAsia="MingLiU-ExtB" w:cstheme="minorHAnsi"/>
        </w:rPr>
        <w:tab/>
      </w:r>
      <w:proofErr w:type="spellStart"/>
      <w:r w:rsidRPr="003215D5">
        <w:rPr>
          <w:rFonts w:eastAsia="MingLiU-ExtB" w:cstheme="minorHAnsi"/>
        </w:rPr>
        <w:t>g.h.</w:t>
      </w:r>
      <w:proofErr w:type="spellEnd"/>
      <w:r w:rsidRPr="003215D5">
        <w:rPr>
          <w:rFonts w:eastAsia="MingLiU-ExtB" w:cstheme="minorHAnsi"/>
        </w:rPr>
        <w:t>?</w:t>
      </w:r>
      <w:r w:rsidRPr="003215D5">
        <w:rPr>
          <w:rFonts w:eastAsia="MingLiU-ExtB" w:cstheme="minorHAnsi"/>
        </w:rPr>
        <w:tab/>
        <w:t>-</w:t>
      </w:r>
      <w:r w:rsidRPr="003215D5">
        <w:rPr>
          <w:rFonts w:eastAsia="MingLiU-ExtB" w:cstheme="minorHAnsi"/>
        </w:rPr>
        <w:tab/>
      </w:r>
      <w:proofErr w:type="spellStart"/>
      <w:r w:rsidRPr="003215D5">
        <w:rPr>
          <w:rFonts w:eastAsia="MingLiU-ExtB" w:cstheme="minorHAnsi"/>
        </w:rPr>
        <w:t>Kreiberg</w:t>
      </w:r>
      <w:proofErr w:type="spellEnd"/>
      <w:r w:rsidRPr="003215D5">
        <w:rPr>
          <w:rFonts w:eastAsia="MingLiU-ExtB" w:cstheme="minorHAnsi"/>
        </w:rPr>
        <w:t>, 2000</w:t>
      </w:r>
    </w:p>
    <w:p w14:paraId="246E29AE" w14:textId="3B73A118" w:rsidR="00997E76" w:rsidRPr="003215D5" w:rsidRDefault="00997E76" w:rsidP="00EE17AF">
      <w:pPr>
        <w:tabs>
          <w:tab w:val="left" w:pos="-480"/>
          <w:tab w:val="left" w:pos="360"/>
          <w:tab w:val="left" w:pos="2880"/>
          <w:tab w:val="left" w:pos="5040"/>
          <w:tab w:val="left" w:pos="5850"/>
          <w:tab w:val="left" w:pos="6390"/>
          <w:tab w:val="left" w:pos="7020"/>
          <w:tab w:val="left" w:pos="7830"/>
          <w:tab w:val="left" w:pos="8370"/>
        </w:tabs>
        <w:spacing w:line="240" w:lineRule="auto"/>
        <w:ind w:left="5850" w:hanging="5850"/>
        <w:contextualSpacing/>
        <w:rPr>
          <w:rFonts w:eastAsia="MingLiU-ExtB" w:cstheme="minorHAnsi"/>
        </w:rPr>
      </w:pPr>
      <w:r w:rsidRPr="003215D5">
        <w:rPr>
          <w:rFonts w:eastAsia="MingLiU-ExtB" w:cstheme="minorHAnsi"/>
        </w:rPr>
        <w:t xml:space="preserve">Solidago sempervirens </w:t>
      </w:r>
      <w:r w:rsidRPr="003215D5">
        <w:rPr>
          <w:rFonts w:eastAsia="MingLiU-ExtB" w:cstheme="minorHAnsi"/>
        </w:rPr>
        <w:tab/>
      </w:r>
      <w:proofErr w:type="spellStart"/>
      <w:r w:rsidRPr="003215D5">
        <w:rPr>
          <w:rFonts w:eastAsia="MingLiU-ExtB" w:cstheme="minorHAnsi"/>
        </w:rPr>
        <w:t>Astereae</w:t>
      </w:r>
      <w:proofErr w:type="spellEnd"/>
      <w:r w:rsidR="00455997" w:rsidRPr="003215D5">
        <w:rPr>
          <w:rFonts w:eastAsia="MingLiU-ExtB" w:cstheme="minorHAnsi"/>
        </w:rPr>
        <w:t xml:space="preserve">   </w:t>
      </w:r>
      <w:r w:rsidR="008F2935">
        <w:rPr>
          <w:rFonts w:eastAsia="MingLiU-ExtB" w:cstheme="minorHAnsi"/>
        </w:rPr>
        <w:t xml:space="preserve">       </w:t>
      </w:r>
      <w:r w:rsidR="00455997" w:rsidRPr="003215D5">
        <w:rPr>
          <w:rFonts w:eastAsia="MingLiU-ExtB" w:cstheme="minorHAnsi"/>
        </w:rPr>
        <w:t xml:space="preserve"> </w:t>
      </w:r>
      <w:r w:rsidRPr="003215D5">
        <w:rPr>
          <w:rFonts w:eastAsia="MingLiU-ExtB" w:cstheme="minorHAnsi"/>
        </w:rPr>
        <w:t>PD</w:t>
      </w:r>
      <w:r w:rsidRPr="003215D5">
        <w:rPr>
          <w:rFonts w:eastAsia="MingLiU-ExtB" w:cstheme="minorHAnsi"/>
        </w:rPr>
        <w:tab/>
        <w:t>27/16</w:t>
      </w:r>
      <w:r w:rsidRPr="003215D5">
        <w:rPr>
          <w:rFonts w:eastAsia="MingLiU-ExtB" w:cstheme="minorHAnsi"/>
        </w:rPr>
        <w:tab/>
        <w:t>-</w:t>
      </w:r>
      <w:r w:rsidRPr="003215D5">
        <w:rPr>
          <w:rFonts w:eastAsia="MingLiU-ExtB" w:cstheme="minorHAnsi"/>
        </w:rPr>
        <w:tab/>
        <w:t>Shumway &amp;</w:t>
      </w:r>
      <w:r w:rsidR="00455997" w:rsidRPr="003215D5">
        <w:rPr>
          <w:rFonts w:eastAsia="MingLiU-ExtB" w:cstheme="minorHAnsi"/>
        </w:rPr>
        <w:t xml:space="preserve"> </w:t>
      </w:r>
      <w:proofErr w:type="spellStart"/>
      <w:r w:rsidR="00455997" w:rsidRPr="003215D5">
        <w:rPr>
          <w:rFonts w:eastAsia="MingLiU-ExtB" w:cstheme="minorHAnsi"/>
        </w:rPr>
        <w:t>Bertness</w:t>
      </w:r>
      <w:proofErr w:type="spellEnd"/>
      <w:r w:rsidR="00455997" w:rsidRPr="003215D5">
        <w:rPr>
          <w:rFonts w:eastAsia="MingLiU-ExtB" w:cstheme="minorHAnsi"/>
        </w:rPr>
        <w:t>,</w:t>
      </w:r>
      <w:r w:rsidRPr="003215D5">
        <w:rPr>
          <w:rFonts w:eastAsia="MingLiU-ExtB" w:cstheme="minorHAnsi"/>
        </w:rPr>
        <w:t xml:space="preserve"> </w:t>
      </w:r>
      <w:r w:rsidR="00476CBD" w:rsidRPr="003215D5">
        <w:rPr>
          <w:rFonts w:eastAsia="MingLiU-ExtB" w:cstheme="minorHAnsi"/>
        </w:rPr>
        <w:tab/>
      </w:r>
      <w:r w:rsidR="00455997" w:rsidRPr="003215D5">
        <w:rPr>
          <w:rFonts w:eastAsia="MingLiU-ExtB" w:cstheme="minorHAnsi"/>
        </w:rPr>
        <w:t>1992</w:t>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p>
    <w:p w14:paraId="5415F2F6" w14:textId="59183194" w:rsidR="00997E76" w:rsidRDefault="000C53C9"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r w:rsidRPr="003215D5">
        <w:rPr>
          <w:rFonts w:eastAsia="MingLiU-ExtB" w:cstheme="minorHAnsi"/>
          <w:highlight w:val="yellow"/>
        </w:rPr>
        <w:t>Table 11.15.</w:t>
      </w:r>
      <w:r w:rsidRPr="003215D5">
        <w:rPr>
          <w:rFonts w:eastAsia="MingLiU-ExtB" w:cstheme="minorHAnsi"/>
        </w:rPr>
        <w:t xml:space="preserve">  </w:t>
      </w:r>
      <w:r w:rsidR="00476CBD" w:rsidRPr="003215D5">
        <w:rPr>
          <w:rFonts w:eastAsia="MingLiU-ExtB" w:cstheme="minorHAnsi"/>
        </w:rPr>
        <w:t>B</w:t>
      </w:r>
      <w:r w:rsidRPr="003215D5">
        <w:rPr>
          <w:rFonts w:eastAsia="MingLiU-ExtB" w:cstheme="minorHAnsi"/>
        </w:rPr>
        <w:t>eaches, sea cliffs and foredunes</w:t>
      </w:r>
    </w:p>
    <w:p w14:paraId="1032E252" w14:textId="77777777" w:rsidR="00354151" w:rsidRPr="003215D5" w:rsidRDefault="00354151"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rPr>
      </w:pPr>
    </w:p>
    <w:p w14:paraId="6ED0B1C5" w14:textId="3DA19F12" w:rsidR="00455997" w:rsidRPr="003215D5" w:rsidRDefault="00CD7B7B" w:rsidP="00455997">
      <w:pPr>
        <w:tabs>
          <w:tab w:val="left" w:pos="-480"/>
          <w:tab w:val="left" w:pos="3060"/>
          <w:tab w:val="left" w:pos="5220"/>
          <w:tab w:val="left" w:pos="5850"/>
          <w:tab w:val="left" w:pos="6300"/>
          <w:tab w:val="left" w:pos="7020"/>
          <w:tab w:val="left" w:pos="7830"/>
          <w:tab w:val="left" w:pos="8370"/>
        </w:tabs>
        <w:spacing w:line="240" w:lineRule="auto"/>
        <w:ind w:left="8370" w:hanging="8370"/>
        <w:contextualSpacing/>
        <w:rPr>
          <w:rFonts w:eastAsia="MingLiU-ExtB" w:cstheme="minorHAnsi"/>
        </w:rPr>
      </w:pPr>
      <w:proofErr w:type="spellStart"/>
      <w:r>
        <w:rPr>
          <w:rFonts w:eastAsia="MingLiU-ExtB" w:cstheme="minorHAnsi"/>
        </w:rPr>
        <w:t>Arctotideae</w:t>
      </w:r>
      <w:r w:rsidR="000C53C9" w:rsidRPr="003215D5">
        <w:rPr>
          <w:rFonts w:eastAsia="MingLiU-ExtB" w:cstheme="minorHAnsi"/>
        </w:rPr>
        <w:t>theca</w:t>
      </w:r>
      <w:proofErr w:type="spellEnd"/>
      <w:r w:rsidR="000C53C9" w:rsidRPr="003215D5">
        <w:rPr>
          <w:rFonts w:eastAsia="MingLiU-ExtB" w:cstheme="minorHAnsi"/>
        </w:rPr>
        <w:t xml:space="preserve"> </w:t>
      </w:r>
      <w:proofErr w:type="spellStart"/>
      <w:r w:rsidR="000C53C9" w:rsidRPr="003215D5">
        <w:rPr>
          <w:rFonts w:eastAsia="MingLiU-ExtB" w:cstheme="minorHAnsi"/>
        </w:rPr>
        <w:t>populifolia</w:t>
      </w:r>
      <w:proofErr w:type="spellEnd"/>
      <w:r w:rsidR="000C53C9" w:rsidRPr="003215D5">
        <w:rPr>
          <w:rFonts w:eastAsia="MingLiU-ExtB" w:cstheme="minorHAnsi"/>
        </w:rPr>
        <w:tab/>
      </w:r>
      <w:proofErr w:type="spellStart"/>
      <w:r>
        <w:rPr>
          <w:rFonts w:eastAsia="MingLiU-ExtB" w:cstheme="minorHAnsi"/>
        </w:rPr>
        <w:t>Arctotideae</w:t>
      </w:r>
      <w:proofErr w:type="spellEnd"/>
      <w:r w:rsidR="00455997" w:rsidRPr="003215D5">
        <w:rPr>
          <w:rFonts w:eastAsia="MingLiU-ExtB" w:cstheme="minorHAnsi"/>
        </w:rPr>
        <w:t xml:space="preserve">    </w:t>
      </w:r>
      <w:r w:rsidR="008F2935">
        <w:rPr>
          <w:rFonts w:eastAsia="MingLiU-ExtB" w:cstheme="minorHAnsi"/>
        </w:rPr>
        <w:t xml:space="preserve"> </w:t>
      </w:r>
      <w:r w:rsidR="000C53C9" w:rsidRPr="003215D5">
        <w:rPr>
          <w:rFonts w:eastAsia="MingLiU-ExtB" w:cstheme="minorHAnsi"/>
        </w:rPr>
        <w:t>PD</w:t>
      </w:r>
      <w:r w:rsidR="00E97D0C">
        <w:rPr>
          <w:rFonts w:eastAsia="MingLiU-ExtB" w:cstheme="minorHAnsi"/>
        </w:rPr>
        <w:t xml:space="preserve">         </w:t>
      </w:r>
      <w:proofErr w:type="spellStart"/>
      <w:r w:rsidR="000C53C9" w:rsidRPr="003215D5">
        <w:rPr>
          <w:rFonts w:eastAsia="MingLiU-ExtB" w:cstheme="minorHAnsi"/>
        </w:rPr>
        <w:t>g.h.</w:t>
      </w:r>
      <w:proofErr w:type="spellEnd"/>
      <w:r w:rsidR="000C53C9" w:rsidRPr="003215D5">
        <w:rPr>
          <w:rFonts w:eastAsia="MingLiU-ExtB" w:cstheme="minorHAnsi"/>
        </w:rPr>
        <w:tab/>
        <w:t>-</w:t>
      </w:r>
      <w:r w:rsidR="000C53C9" w:rsidRPr="003215D5">
        <w:rPr>
          <w:rFonts w:eastAsia="MingLiU-ExtB" w:cstheme="minorHAnsi"/>
        </w:rPr>
        <w:tab/>
      </w:r>
      <w:r w:rsidR="00E97D0C">
        <w:rPr>
          <w:rFonts w:eastAsia="MingLiU-ExtB" w:cstheme="minorHAnsi"/>
        </w:rPr>
        <w:t xml:space="preserve">  </w:t>
      </w:r>
      <w:r w:rsidR="000C53C9" w:rsidRPr="003215D5">
        <w:rPr>
          <w:rFonts w:eastAsia="MingLiU-ExtB" w:cstheme="minorHAnsi"/>
        </w:rPr>
        <w:t>Knevel et al., 2002</w:t>
      </w:r>
    </w:p>
    <w:p w14:paraId="459FF48A" w14:textId="5BCC09D2" w:rsidR="00455997" w:rsidRPr="003215D5" w:rsidRDefault="000C53C9" w:rsidP="00455997">
      <w:pPr>
        <w:tabs>
          <w:tab w:val="left" w:pos="-480"/>
          <w:tab w:val="left" w:pos="3060"/>
          <w:tab w:val="left" w:pos="5220"/>
          <w:tab w:val="left" w:pos="5850"/>
          <w:tab w:val="left" w:pos="6300"/>
          <w:tab w:val="left" w:pos="7020"/>
          <w:tab w:val="left" w:pos="7830"/>
          <w:tab w:val="left" w:pos="8370"/>
        </w:tabs>
        <w:spacing w:line="240" w:lineRule="auto"/>
        <w:ind w:left="8370" w:hanging="8370"/>
        <w:rPr>
          <w:rFonts w:eastAsia="MingLiU-ExtB" w:cstheme="minorHAnsi"/>
        </w:rPr>
      </w:pPr>
      <w:r w:rsidRPr="003215D5">
        <w:rPr>
          <w:rFonts w:eastAsia="MingLiU-ExtB" w:cstheme="minorHAnsi"/>
        </w:rPr>
        <w:t xml:space="preserve">Cirsium </w:t>
      </w:r>
      <w:proofErr w:type="spellStart"/>
      <w:r w:rsidRPr="003215D5">
        <w:rPr>
          <w:rFonts w:eastAsia="MingLiU-ExtB" w:cstheme="minorHAnsi"/>
        </w:rPr>
        <w:t>rhothophilum</w:t>
      </w:r>
      <w:proofErr w:type="spellEnd"/>
      <w:r w:rsidRPr="003215D5">
        <w:rPr>
          <w:rFonts w:eastAsia="MingLiU-ExtB" w:cstheme="minorHAnsi"/>
        </w:rPr>
        <w:tab/>
      </w:r>
      <w:proofErr w:type="spellStart"/>
      <w:r w:rsidR="00CD7B7B">
        <w:rPr>
          <w:rFonts w:eastAsia="MingLiU-ExtB" w:cstheme="minorHAnsi"/>
        </w:rPr>
        <w:t>Cynareae</w:t>
      </w:r>
      <w:proofErr w:type="spellEnd"/>
      <w:r w:rsidR="00455997" w:rsidRPr="003215D5">
        <w:rPr>
          <w:rFonts w:eastAsia="MingLiU-ExtB" w:cstheme="minorHAnsi"/>
        </w:rPr>
        <w:t xml:space="preserve">      </w:t>
      </w:r>
      <w:r w:rsidR="008F2935">
        <w:rPr>
          <w:rFonts w:eastAsia="MingLiU-ExtB" w:cstheme="minorHAnsi"/>
        </w:rPr>
        <w:t xml:space="preserve">  </w:t>
      </w:r>
      <w:r w:rsidR="00455997" w:rsidRPr="003215D5">
        <w:rPr>
          <w:rFonts w:eastAsia="MingLiU-ExtB" w:cstheme="minorHAnsi"/>
        </w:rPr>
        <w:t xml:space="preserve"> PD</w:t>
      </w:r>
      <w:r w:rsidR="00E97D0C">
        <w:rPr>
          <w:rFonts w:eastAsia="MingLiU-ExtB" w:cstheme="minorHAnsi"/>
        </w:rPr>
        <w:t xml:space="preserve">         </w:t>
      </w:r>
      <w:r w:rsidR="00455997" w:rsidRPr="003215D5">
        <w:rPr>
          <w:rFonts w:eastAsia="MingLiU-ExtB" w:cstheme="minorHAnsi"/>
        </w:rPr>
        <w:t>20/15</w:t>
      </w:r>
      <w:r w:rsidR="00455997" w:rsidRPr="003215D5">
        <w:rPr>
          <w:rFonts w:eastAsia="MingLiU-ExtB" w:cstheme="minorHAnsi"/>
        </w:rPr>
        <w:tab/>
        <w:t>-</w:t>
      </w:r>
      <w:r w:rsidR="00455997" w:rsidRPr="003215D5">
        <w:rPr>
          <w:rFonts w:eastAsia="MingLiU-ExtB" w:cstheme="minorHAnsi"/>
        </w:rPr>
        <w:tab/>
      </w:r>
      <w:r w:rsidR="00E97D0C">
        <w:rPr>
          <w:rFonts w:eastAsia="MingLiU-ExtB" w:cstheme="minorHAnsi"/>
        </w:rPr>
        <w:t xml:space="preserve">  </w:t>
      </w:r>
      <w:r w:rsidR="00455997" w:rsidRPr="003215D5">
        <w:rPr>
          <w:rFonts w:eastAsia="MingLiU-ExtB" w:cstheme="minorHAnsi"/>
        </w:rPr>
        <w:t>Zedler et al., 1983</w:t>
      </w:r>
    </w:p>
    <w:p w14:paraId="2F6C7FCB" w14:textId="750F01FC" w:rsidR="000C53C9" w:rsidRPr="003215D5" w:rsidRDefault="000C53C9" w:rsidP="00476CBD">
      <w:pPr>
        <w:widowControl w:val="0"/>
        <w:tabs>
          <w:tab w:val="left" w:pos="-480"/>
          <w:tab w:val="left" w:pos="3060"/>
          <w:tab w:val="left" w:pos="5220"/>
          <w:tab w:val="left" w:pos="5850"/>
          <w:tab w:val="left" w:pos="6300"/>
          <w:tab w:val="left" w:pos="7020"/>
          <w:tab w:val="left" w:pos="7830"/>
          <w:tab w:val="left" w:pos="8370"/>
        </w:tabs>
        <w:autoSpaceDE w:val="0"/>
        <w:autoSpaceDN w:val="0"/>
        <w:adjustRightInd w:val="0"/>
        <w:spacing w:after="0" w:line="240" w:lineRule="auto"/>
        <w:ind w:left="8370" w:hanging="8370"/>
        <w:rPr>
          <w:rFonts w:eastAsia="MingLiU-ExtB" w:cstheme="minorHAnsi"/>
        </w:rPr>
      </w:pPr>
      <w:r w:rsidRPr="003215D5">
        <w:rPr>
          <w:rFonts w:eastAsia="MingLiU-ExtB" w:cstheme="minorHAnsi"/>
        </w:rPr>
        <w:t xml:space="preserve">Inula </w:t>
      </w:r>
      <w:proofErr w:type="spellStart"/>
      <w:r w:rsidRPr="003215D5">
        <w:rPr>
          <w:rFonts w:eastAsia="MingLiU-ExtB" w:cstheme="minorHAnsi"/>
        </w:rPr>
        <w:t>crithmoides</w:t>
      </w:r>
      <w:proofErr w:type="spellEnd"/>
      <w:r w:rsidRPr="003215D5">
        <w:rPr>
          <w:rFonts w:eastAsia="MingLiU-ExtB" w:cstheme="minorHAnsi"/>
        </w:rPr>
        <w:tab/>
      </w:r>
      <w:proofErr w:type="spellStart"/>
      <w:r w:rsidR="008A13B1" w:rsidRPr="003215D5">
        <w:rPr>
          <w:rFonts w:eastAsia="MingLiU-ExtB" w:cstheme="minorHAnsi"/>
        </w:rPr>
        <w:t>Inuleae</w:t>
      </w:r>
      <w:proofErr w:type="spellEnd"/>
      <w:r w:rsidR="00455997" w:rsidRPr="003215D5">
        <w:rPr>
          <w:rFonts w:eastAsia="MingLiU-ExtB" w:cstheme="minorHAnsi"/>
        </w:rPr>
        <w:t xml:space="preserve">    </w:t>
      </w:r>
      <w:r w:rsidR="008F2935">
        <w:rPr>
          <w:rFonts w:eastAsia="MingLiU-ExtB" w:cstheme="minorHAnsi"/>
        </w:rPr>
        <w:t xml:space="preserve">         </w:t>
      </w:r>
      <w:r w:rsidRPr="003215D5">
        <w:rPr>
          <w:rFonts w:eastAsia="MingLiU-ExtB" w:cstheme="minorHAnsi"/>
        </w:rPr>
        <w:t>PD</w:t>
      </w:r>
      <w:r w:rsidR="00E97D0C">
        <w:rPr>
          <w:rFonts w:eastAsia="MingLiU-ExtB" w:cstheme="minorHAnsi"/>
        </w:rPr>
        <w:t xml:space="preserve">         </w:t>
      </w:r>
      <w:r w:rsidRPr="003215D5">
        <w:rPr>
          <w:rFonts w:eastAsia="MingLiU-ExtB" w:cstheme="minorHAnsi"/>
        </w:rPr>
        <w:t>15</w:t>
      </w:r>
      <w:r w:rsidRPr="003215D5">
        <w:rPr>
          <w:rFonts w:eastAsia="MingLiU-ExtB" w:cstheme="minorHAnsi"/>
        </w:rPr>
        <w:tab/>
        <w:t>L</w:t>
      </w:r>
      <w:r w:rsidRPr="003215D5">
        <w:rPr>
          <w:rFonts w:eastAsia="MingLiU-ExtB" w:cstheme="minorHAnsi"/>
        </w:rPr>
        <w:tab/>
      </w:r>
      <w:r w:rsidR="00E97D0C">
        <w:rPr>
          <w:rFonts w:eastAsia="MingLiU-ExtB" w:cstheme="minorHAnsi"/>
        </w:rPr>
        <w:t xml:space="preserve">  </w:t>
      </w:r>
      <w:proofErr w:type="spellStart"/>
      <w:r w:rsidRPr="003215D5">
        <w:rPr>
          <w:rFonts w:eastAsia="MingLiU-ExtB" w:cstheme="minorHAnsi"/>
        </w:rPr>
        <w:t>Okusanya</w:t>
      </w:r>
      <w:proofErr w:type="spellEnd"/>
      <w:r w:rsidRPr="003215D5">
        <w:rPr>
          <w:rFonts w:eastAsia="MingLiU-ExtB" w:cstheme="minorHAnsi"/>
        </w:rPr>
        <w:t>, 1979</w:t>
      </w:r>
    </w:p>
    <w:p w14:paraId="1FC38AC5" w14:textId="0CD8D278" w:rsidR="00633C92" w:rsidRDefault="00CD7B7B" w:rsidP="00B84F60">
      <w:pPr>
        <w:tabs>
          <w:tab w:val="left" w:pos="-480"/>
          <w:tab w:val="left" w:pos="3060"/>
          <w:tab w:val="left" w:pos="5220"/>
          <w:tab w:val="left" w:pos="5850"/>
          <w:tab w:val="left" w:pos="6300"/>
          <w:tab w:val="left" w:pos="7020"/>
          <w:tab w:val="left" w:pos="7830"/>
          <w:tab w:val="left" w:pos="8370"/>
        </w:tabs>
        <w:spacing w:line="240" w:lineRule="auto"/>
        <w:ind w:left="8370" w:hanging="8370"/>
        <w:rPr>
          <w:rFonts w:eastAsia="MingLiU-ExtB" w:cstheme="minorHAnsi"/>
        </w:rPr>
      </w:pPr>
      <w:proofErr w:type="spellStart"/>
      <w:r>
        <w:rPr>
          <w:rFonts w:eastAsia="MingLiU-ExtB" w:cstheme="minorHAnsi"/>
        </w:rPr>
        <w:t>Senecioneae</w:t>
      </w:r>
      <w:r w:rsidR="000C53C9" w:rsidRPr="003215D5">
        <w:rPr>
          <w:rFonts w:eastAsia="MingLiU-ExtB" w:cstheme="minorHAnsi"/>
        </w:rPr>
        <w:t>io</w:t>
      </w:r>
      <w:proofErr w:type="spellEnd"/>
      <w:r w:rsidR="000C53C9" w:rsidRPr="003215D5">
        <w:rPr>
          <w:rFonts w:eastAsia="MingLiU-ExtB" w:cstheme="minorHAnsi"/>
        </w:rPr>
        <w:t xml:space="preserve"> </w:t>
      </w:r>
      <w:proofErr w:type="spellStart"/>
      <w:r w:rsidR="000C53C9" w:rsidRPr="003215D5">
        <w:rPr>
          <w:rFonts w:eastAsia="MingLiU-ExtB" w:cstheme="minorHAnsi"/>
        </w:rPr>
        <w:t>crassiflorus</w:t>
      </w:r>
      <w:proofErr w:type="spellEnd"/>
      <w:r w:rsidR="00532807" w:rsidRPr="003215D5">
        <w:rPr>
          <w:rFonts w:eastAsia="MingLiU-ExtB" w:cstheme="minorHAnsi"/>
        </w:rPr>
        <w:t xml:space="preserve">     </w:t>
      </w:r>
      <w:r w:rsidR="00B96EB3" w:rsidRPr="003215D5">
        <w:rPr>
          <w:rFonts w:eastAsia="MingLiU-ExtB" w:cstheme="minorHAnsi"/>
        </w:rPr>
        <w:tab/>
      </w:r>
      <w:proofErr w:type="spellStart"/>
      <w:r>
        <w:rPr>
          <w:rFonts w:eastAsia="MingLiU-ExtB" w:cstheme="minorHAnsi"/>
        </w:rPr>
        <w:t>Senecioneae</w:t>
      </w:r>
      <w:proofErr w:type="spellEnd"/>
      <w:r w:rsidR="00455997" w:rsidRPr="003215D5">
        <w:rPr>
          <w:rFonts w:eastAsia="MingLiU-ExtB" w:cstheme="minorHAnsi"/>
        </w:rPr>
        <w:t xml:space="preserve">   </w:t>
      </w:r>
      <w:r w:rsidR="000C53C9" w:rsidRPr="003215D5">
        <w:rPr>
          <w:rFonts w:eastAsia="MingLiU-ExtB" w:cstheme="minorHAnsi"/>
        </w:rPr>
        <w:t>PD</w:t>
      </w:r>
      <w:r w:rsidR="00532807" w:rsidRPr="003215D5">
        <w:rPr>
          <w:rFonts w:eastAsia="MingLiU-ExtB" w:cstheme="minorHAnsi"/>
        </w:rPr>
        <w:t xml:space="preserve">         </w:t>
      </w:r>
      <w:r w:rsidR="008F2935">
        <w:rPr>
          <w:rFonts w:eastAsia="MingLiU-ExtB" w:cstheme="minorHAnsi"/>
        </w:rPr>
        <w:t xml:space="preserve"> </w:t>
      </w:r>
      <w:r w:rsidR="00532807" w:rsidRPr="003215D5">
        <w:rPr>
          <w:rFonts w:eastAsia="MingLiU-ExtB" w:cstheme="minorHAnsi"/>
        </w:rPr>
        <w:t>10</w:t>
      </w:r>
      <w:r w:rsidR="000C53C9" w:rsidRPr="003215D5">
        <w:rPr>
          <w:rFonts w:eastAsia="MingLiU-ExtB" w:cstheme="minorHAnsi"/>
        </w:rPr>
        <w:tab/>
        <w:t>L&gt;D</w:t>
      </w:r>
      <w:r w:rsidR="000C53C9" w:rsidRPr="003215D5">
        <w:rPr>
          <w:rFonts w:eastAsia="MingLiU-ExtB" w:cstheme="minorHAnsi"/>
        </w:rPr>
        <w:tab/>
      </w:r>
      <w:r w:rsidR="00E97D0C">
        <w:rPr>
          <w:rFonts w:eastAsia="MingLiU-ExtB" w:cstheme="minorHAnsi"/>
        </w:rPr>
        <w:t xml:space="preserve">  </w:t>
      </w:r>
      <w:proofErr w:type="spellStart"/>
      <w:r w:rsidR="000C53C9" w:rsidRPr="003215D5">
        <w:rPr>
          <w:rFonts w:eastAsia="MingLiU-ExtB" w:cstheme="minorHAnsi"/>
        </w:rPr>
        <w:t>Cordazzo</w:t>
      </w:r>
      <w:proofErr w:type="spellEnd"/>
      <w:r w:rsidR="000C53C9" w:rsidRPr="003215D5">
        <w:rPr>
          <w:rFonts w:eastAsia="MingLiU-ExtB" w:cstheme="minorHAnsi"/>
        </w:rPr>
        <w:t xml:space="preserve"> &amp; de Souza,</w:t>
      </w:r>
      <w:r w:rsidR="00633C92">
        <w:rPr>
          <w:rFonts w:eastAsia="MingLiU-ExtB" w:cstheme="minorHAnsi"/>
        </w:rPr>
        <w:t xml:space="preserve"> </w:t>
      </w:r>
    </w:p>
    <w:p w14:paraId="3A634F93" w14:textId="33D1A5F7" w:rsidR="000C53C9" w:rsidRPr="003215D5" w:rsidRDefault="00633C92" w:rsidP="00B84F60">
      <w:pPr>
        <w:tabs>
          <w:tab w:val="left" w:pos="-480"/>
          <w:tab w:val="left" w:pos="3060"/>
          <w:tab w:val="left" w:pos="5220"/>
          <w:tab w:val="left" w:pos="5850"/>
          <w:tab w:val="left" w:pos="6300"/>
          <w:tab w:val="left" w:pos="7020"/>
          <w:tab w:val="left" w:pos="7830"/>
          <w:tab w:val="left" w:pos="8370"/>
        </w:tabs>
        <w:spacing w:line="240" w:lineRule="auto"/>
        <w:ind w:left="8370" w:hanging="8370"/>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sidR="00E97D0C">
        <w:rPr>
          <w:rFonts w:eastAsia="MingLiU-ExtB" w:cstheme="minorHAnsi"/>
        </w:rPr>
        <w:t xml:space="preserve">  </w:t>
      </w:r>
      <w:r w:rsidR="00476CBD" w:rsidRPr="003215D5">
        <w:rPr>
          <w:rFonts w:eastAsia="MingLiU-ExtB" w:cstheme="minorHAnsi"/>
        </w:rPr>
        <w:t>1</w:t>
      </w:r>
      <w:r w:rsidR="000C53C9" w:rsidRPr="003215D5">
        <w:rPr>
          <w:rFonts w:eastAsia="MingLiU-ExtB" w:cstheme="minorHAnsi"/>
        </w:rPr>
        <w:t>993</w:t>
      </w:r>
    </w:p>
    <w:p w14:paraId="0B39486A" w14:textId="18110858" w:rsidR="00997E76" w:rsidRDefault="000C53C9"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rPr>
          <w:rFonts w:eastAsia="MingLiU-ExtB" w:cstheme="minorHAnsi"/>
        </w:rPr>
      </w:pPr>
      <w:r w:rsidRPr="003215D5">
        <w:rPr>
          <w:rFonts w:eastAsia="MingLiU-ExtB" w:cstheme="minorHAnsi"/>
          <w:highlight w:val="yellow"/>
        </w:rPr>
        <w:t>Table 11.20.</w:t>
      </w:r>
      <w:r w:rsidRPr="003215D5">
        <w:rPr>
          <w:rFonts w:eastAsia="MingLiU-ExtB" w:cstheme="minorHAnsi"/>
        </w:rPr>
        <w:t xml:space="preserve">  </w:t>
      </w:r>
      <w:proofErr w:type="spellStart"/>
      <w:r w:rsidR="00476CBD" w:rsidRPr="003215D5">
        <w:rPr>
          <w:rFonts w:eastAsia="MingLiU-ExtB" w:cstheme="minorHAnsi"/>
        </w:rPr>
        <w:t>P</w:t>
      </w:r>
      <w:r w:rsidRPr="003215D5">
        <w:rPr>
          <w:rFonts w:eastAsia="MingLiU-ExtB" w:cstheme="minorHAnsi"/>
        </w:rPr>
        <w:t>sammophytes</w:t>
      </w:r>
      <w:proofErr w:type="spellEnd"/>
      <w:r w:rsidR="00476CBD" w:rsidRPr="003215D5">
        <w:rPr>
          <w:rFonts w:eastAsia="MingLiU-ExtB" w:cstheme="minorHAnsi"/>
        </w:rPr>
        <w:t xml:space="preserve"> </w:t>
      </w:r>
      <w:r w:rsidRPr="003215D5">
        <w:rPr>
          <w:rFonts w:eastAsia="MingLiU-ExtB" w:cstheme="minorHAnsi"/>
        </w:rPr>
        <w:t xml:space="preserve">of </w:t>
      </w:r>
      <w:proofErr w:type="spellStart"/>
      <w:r w:rsidRPr="003215D5">
        <w:rPr>
          <w:rFonts w:eastAsia="MingLiU-ExtB" w:cstheme="minorHAnsi"/>
        </w:rPr>
        <w:t>nonsaline</w:t>
      </w:r>
      <w:proofErr w:type="spellEnd"/>
      <w:r w:rsidRPr="003215D5">
        <w:rPr>
          <w:rFonts w:eastAsia="MingLiU-ExtB" w:cstheme="minorHAnsi"/>
        </w:rPr>
        <w:t xml:space="preserve"> soils</w:t>
      </w:r>
    </w:p>
    <w:p w14:paraId="0233FDCA" w14:textId="5C5180F1" w:rsidR="006A7466" w:rsidRPr="006A7466" w:rsidRDefault="006A7466" w:rsidP="00B84F60">
      <w:pPr>
        <w:tabs>
          <w:tab w:val="left" w:pos="-300"/>
          <w:tab w:val="left" w:pos="270"/>
          <w:tab w:val="left" w:pos="2430"/>
          <w:tab w:val="left" w:pos="4230"/>
          <w:tab w:val="left" w:pos="4950"/>
          <w:tab w:val="left" w:pos="5490"/>
          <w:tab w:val="left" w:pos="6030"/>
          <w:tab w:val="left" w:pos="6750"/>
          <w:tab w:val="left" w:pos="7650"/>
          <w:tab w:val="left" w:pos="8280"/>
        </w:tabs>
        <w:spacing w:line="240" w:lineRule="auto"/>
        <w:ind w:left="8280" w:hanging="8280"/>
        <w:contextualSpacing/>
        <w:rPr>
          <w:rFonts w:eastAsia="MingLiU-ExtB" w:cstheme="minorHAnsi"/>
          <w:b/>
          <w:bCs/>
        </w:rPr>
      </w:pPr>
      <w:r w:rsidRPr="006A7466">
        <w:rPr>
          <w:rFonts w:eastAsia="MingLiU-ExtB" w:cstheme="minorHAnsi"/>
          <w:b/>
          <w:bCs/>
          <w:highlight w:val="yellow"/>
        </w:rPr>
        <w:t>Shrubs</w:t>
      </w:r>
    </w:p>
    <w:p w14:paraId="2CD8C815" w14:textId="7E0F80EB" w:rsidR="00C3315B" w:rsidRPr="003215D5" w:rsidRDefault="00C3315B"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7830" w:hanging="7830"/>
        <w:contextualSpacing/>
        <w:rPr>
          <w:rFonts w:eastAsia="MingLiU-ExtB" w:cstheme="minorHAnsi"/>
        </w:rPr>
      </w:pPr>
      <w:bookmarkStart w:id="185" w:name="_Hlk109718700"/>
      <w:r w:rsidRPr="003215D5">
        <w:rPr>
          <w:rFonts w:eastAsia="MingLiU-ExtB" w:cstheme="minorHAnsi"/>
        </w:rPr>
        <w:t>Artemisia</w:t>
      </w:r>
      <w:bookmarkEnd w:id="185"/>
      <w:r w:rsidRPr="003215D5">
        <w:rPr>
          <w:rFonts w:eastAsia="MingLiU-ExtB" w:cstheme="minorHAnsi"/>
        </w:rPr>
        <w:t xml:space="preserve"> arenaria</w:t>
      </w:r>
      <w:r w:rsidR="00B5333D" w:rsidRPr="003215D5">
        <w:rPr>
          <w:rFonts w:eastAsia="MingLiU-ExtB" w:cstheme="minorHAnsi"/>
        </w:rPr>
        <w:t xml:space="preserve">   </w:t>
      </w:r>
      <w:r w:rsidR="006A7466">
        <w:rPr>
          <w:rFonts w:eastAsia="MingLiU-ExtB" w:cstheme="minorHAnsi"/>
        </w:rPr>
        <w:t xml:space="preserve">             </w:t>
      </w:r>
      <w:r w:rsidR="00633C92">
        <w:rPr>
          <w:rFonts w:eastAsia="MingLiU-ExtB" w:cstheme="minorHAnsi"/>
        </w:rPr>
        <w:tab/>
      </w:r>
      <w:proofErr w:type="spellStart"/>
      <w:r w:rsidR="00CD7B7B">
        <w:rPr>
          <w:rFonts w:eastAsia="MingLiU-ExtB" w:cstheme="minorHAnsi"/>
        </w:rPr>
        <w:t>Anthemideae</w:t>
      </w:r>
      <w:proofErr w:type="spellEnd"/>
      <w:r w:rsidR="00B5333D" w:rsidRPr="003215D5">
        <w:rPr>
          <w:rFonts w:eastAsia="MingLiU-ExtB" w:cstheme="minorHAnsi"/>
        </w:rPr>
        <w:t xml:space="preserve">     </w:t>
      </w:r>
      <w:r w:rsidRPr="003215D5">
        <w:rPr>
          <w:rFonts w:eastAsia="MingLiU-ExtB" w:cstheme="minorHAnsi"/>
        </w:rPr>
        <w:t>PD</w:t>
      </w:r>
      <w:r w:rsidR="00B5333D" w:rsidRPr="003215D5">
        <w:rPr>
          <w:rFonts w:eastAsia="MingLiU-ExtB" w:cstheme="minorHAnsi"/>
        </w:rPr>
        <w:t xml:space="preserve">        </w:t>
      </w:r>
      <w:r w:rsidRPr="003215D5">
        <w:rPr>
          <w:rFonts w:eastAsia="MingLiU-ExtB" w:cstheme="minorHAnsi"/>
        </w:rPr>
        <w:t xml:space="preserve">20/10 </w:t>
      </w:r>
      <w:r w:rsidR="00B96EB3" w:rsidRPr="003215D5">
        <w:rPr>
          <w:rFonts w:eastAsia="MingLiU-ExtB" w:cstheme="minorHAnsi"/>
        </w:rPr>
        <w:tab/>
      </w:r>
      <w:r w:rsidRPr="003215D5">
        <w:rPr>
          <w:rFonts w:eastAsia="MingLiU-ExtB" w:cstheme="minorHAnsi"/>
        </w:rPr>
        <w:t>L=D</w:t>
      </w:r>
      <w:r w:rsidRPr="003215D5">
        <w:rPr>
          <w:rFonts w:eastAsia="MingLiU-ExtB" w:cstheme="minorHAnsi"/>
        </w:rPr>
        <w:tab/>
      </w:r>
      <w:r w:rsidR="00E97D0C">
        <w:rPr>
          <w:rFonts w:eastAsia="MingLiU-ExtB" w:cstheme="minorHAnsi"/>
        </w:rPr>
        <w:t xml:space="preserve">  </w:t>
      </w:r>
      <w:proofErr w:type="spellStart"/>
      <w:r w:rsidRPr="003215D5">
        <w:rPr>
          <w:rFonts w:eastAsia="MingLiU-ExtB" w:cstheme="minorHAnsi"/>
        </w:rPr>
        <w:t>Tobe</w:t>
      </w:r>
      <w:proofErr w:type="spellEnd"/>
      <w:r w:rsidRPr="003215D5">
        <w:rPr>
          <w:rFonts w:eastAsia="MingLiU-ExtB" w:cstheme="minorHAnsi"/>
        </w:rPr>
        <w:t xml:space="preserve"> et al., 2006</w:t>
      </w:r>
    </w:p>
    <w:p w14:paraId="647D44B4" w14:textId="65977279" w:rsidR="004179F4" w:rsidRPr="003215D5" w:rsidRDefault="00B96EB3"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7830" w:hanging="7830"/>
        <w:contextualSpacing/>
        <w:rPr>
          <w:rFonts w:eastAsia="MingLiU-ExtB" w:cstheme="minorHAnsi"/>
        </w:rPr>
      </w:pPr>
      <w:r w:rsidRPr="003215D5">
        <w:rPr>
          <w:rFonts w:eastAsia="MingLiU-ExtB" w:cstheme="minorHAnsi"/>
        </w:rPr>
        <w:t xml:space="preserve">Artemisia </w:t>
      </w:r>
      <w:proofErr w:type="spellStart"/>
      <w:r w:rsidR="00C3315B" w:rsidRPr="003215D5">
        <w:rPr>
          <w:rFonts w:eastAsia="MingLiU-ExtB" w:cstheme="minorHAnsi"/>
        </w:rPr>
        <w:t>monosperma</w:t>
      </w:r>
      <w:proofErr w:type="spellEnd"/>
      <w:r w:rsidR="00B5333D" w:rsidRPr="003215D5">
        <w:rPr>
          <w:rFonts w:eastAsia="MingLiU-ExtB" w:cstheme="minorHAnsi"/>
        </w:rPr>
        <w:t xml:space="preserve">        </w:t>
      </w:r>
      <w:r w:rsidR="00633C92">
        <w:rPr>
          <w:rFonts w:eastAsia="MingLiU-ExtB" w:cstheme="minorHAnsi"/>
        </w:rPr>
        <w:tab/>
      </w:r>
      <w:proofErr w:type="spellStart"/>
      <w:r w:rsidR="00CD7B7B">
        <w:rPr>
          <w:rFonts w:eastAsia="MingLiU-ExtB" w:cstheme="minorHAnsi"/>
        </w:rPr>
        <w:t>Anthemideae</w:t>
      </w:r>
      <w:proofErr w:type="spellEnd"/>
      <w:r w:rsidR="00B5333D" w:rsidRPr="003215D5">
        <w:rPr>
          <w:rFonts w:eastAsia="MingLiU-ExtB" w:cstheme="minorHAnsi"/>
        </w:rPr>
        <w:t xml:space="preserve">     </w:t>
      </w:r>
      <w:r w:rsidR="00C3315B" w:rsidRPr="003215D5">
        <w:rPr>
          <w:rFonts w:eastAsia="MingLiU-ExtB" w:cstheme="minorHAnsi"/>
        </w:rPr>
        <w:t xml:space="preserve">ND  </w:t>
      </w:r>
      <w:r w:rsidR="00B5333D" w:rsidRPr="003215D5">
        <w:rPr>
          <w:rFonts w:eastAsia="MingLiU-ExtB" w:cstheme="minorHAnsi"/>
        </w:rPr>
        <w:t xml:space="preserve">     </w:t>
      </w:r>
      <w:r w:rsidR="00C3315B" w:rsidRPr="003215D5">
        <w:rPr>
          <w:rFonts w:eastAsia="MingLiU-ExtB" w:cstheme="minorHAnsi"/>
        </w:rPr>
        <w:t xml:space="preserve">15-20 </w:t>
      </w:r>
      <w:r w:rsidR="00C3315B" w:rsidRPr="003215D5">
        <w:rPr>
          <w:rFonts w:eastAsia="MingLiU-ExtB" w:cstheme="minorHAnsi"/>
        </w:rPr>
        <w:tab/>
        <w:t xml:space="preserve">- </w:t>
      </w:r>
      <w:r w:rsidR="00C3315B" w:rsidRPr="003215D5">
        <w:rPr>
          <w:rFonts w:eastAsia="MingLiU-ExtB" w:cstheme="minorHAnsi"/>
        </w:rPr>
        <w:tab/>
      </w:r>
      <w:r w:rsidR="00E97D0C">
        <w:rPr>
          <w:rFonts w:eastAsia="MingLiU-ExtB" w:cstheme="minorHAnsi"/>
        </w:rPr>
        <w:t xml:space="preserve">  </w:t>
      </w:r>
      <w:r w:rsidR="00C3315B" w:rsidRPr="003215D5">
        <w:rPr>
          <w:rFonts w:eastAsia="MingLiU-ExtB" w:cstheme="minorHAnsi"/>
        </w:rPr>
        <w:t>Huang &amp;</w:t>
      </w:r>
      <w:r w:rsidR="00B5333D" w:rsidRPr="003215D5">
        <w:rPr>
          <w:rFonts w:eastAsia="MingLiU-ExtB" w:cstheme="minorHAnsi"/>
        </w:rPr>
        <w:t xml:space="preserve"> </w:t>
      </w:r>
      <w:proofErr w:type="spellStart"/>
      <w:r w:rsidR="00B5333D" w:rsidRPr="003215D5">
        <w:rPr>
          <w:rFonts w:eastAsia="MingLiU-ExtB" w:cstheme="minorHAnsi"/>
        </w:rPr>
        <w:t>Gutterman</w:t>
      </w:r>
      <w:proofErr w:type="spellEnd"/>
      <w:r w:rsidR="00B5333D" w:rsidRPr="003215D5">
        <w:rPr>
          <w:rFonts w:eastAsia="MingLiU-ExtB" w:cstheme="minorHAnsi"/>
        </w:rPr>
        <w:t xml:space="preserve">, </w:t>
      </w:r>
    </w:p>
    <w:p w14:paraId="1380A66C" w14:textId="5AF434B9" w:rsidR="00C3315B" w:rsidRPr="003215D5" w:rsidRDefault="004179F4"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7830" w:hanging="783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E97D0C">
        <w:rPr>
          <w:rFonts w:eastAsia="MingLiU-ExtB" w:cstheme="minorHAnsi"/>
        </w:rPr>
        <w:t xml:space="preserve">  </w:t>
      </w:r>
      <w:r w:rsidR="00B5333D" w:rsidRPr="003215D5">
        <w:rPr>
          <w:rFonts w:eastAsia="MingLiU-ExtB" w:cstheme="minorHAnsi"/>
        </w:rPr>
        <w:t>1999a</w:t>
      </w:r>
    </w:p>
    <w:p w14:paraId="620945F6" w14:textId="205E411A" w:rsidR="000155C9" w:rsidRPr="003215D5" w:rsidRDefault="00B96EB3"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 xml:space="preserve">Artemisia </w:t>
      </w:r>
      <w:proofErr w:type="spellStart"/>
      <w:r w:rsidR="00C3315B" w:rsidRPr="003215D5">
        <w:rPr>
          <w:rFonts w:eastAsia="MingLiU-ExtB" w:cstheme="minorHAnsi"/>
        </w:rPr>
        <w:t>ordosica</w:t>
      </w:r>
      <w:proofErr w:type="spellEnd"/>
      <w:r w:rsidR="00B5333D" w:rsidRPr="003215D5">
        <w:rPr>
          <w:rFonts w:eastAsia="MingLiU-ExtB" w:cstheme="minorHAnsi"/>
        </w:rPr>
        <w:t xml:space="preserve">               </w:t>
      </w:r>
      <w:r w:rsidR="00633C92">
        <w:rPr>
          <w:rFonts w:eastAsia="MingLiU-ExtB" w:cstheme="minorHAnsi"/>
        </w:rPr>
        <w:tab/>
      </w:r>
      <w:proofErr w:type="spellStart"/>
      <w:r w:rsidR="00CD7B7B">
        <w:rPr>
          <w:rFonts w:eastAsia="MingLiU-ExtB" w:cstheme="minorHAnsi"/>
        </w:rPr>
        <w:t>Anthemideae</w:t>
      </w:r>
      <w:proofErr w:type="spellEnd"/>
      <w:r w:rsidR="00B5333D" w:rsidRPr="003215D5">
        <w:rPr>
          <w:rFonts w:eastAsia="MingLiU-ExtB" w:cstheme="minorHAnsi"/>
        </w:rPr>
        <w:t xml:space="preserve">      </w:t>
      </w:r>
      <w:r w:rsidR="00C3315B" w:rsidRPr="003215D5">
        <w:rPr>
          <w:rFonts w:eastAsia="MingLiU-ExtB" w:cstheme="minorHAnsi"/>
        </w:rPr>
        <w:t xml:space="preserve">PD   </w:t>
      </w:r>
      <w:r w:rsidR="00B5333D" w:rsidRPr="003215D5">
        <w:rPr>
          <w:rFonts w:eastAsia="MingLiU-ExtB" w:cstheme="minorHAnsi"/>
        </w:rPr>
        <w:t xml:space="preserve">    </w:t>
      </w:r>
      <w:r w:rsidR="00C3315B" w:rsidRPr="003215D5">
        <w:rPr>
          <w:rFonts w:eastAsia="MingLiU-ExtB" w:cstheme="minorHAnsi"/>
        </w:rPr>
        <w:t>20,</w:t>
      </w:r>
      <w:r w:rsidR="00B5333D" w:rsidRPr="003215D5">
        <w:rPr>
          <w:rFonts w:eastAsia="MingLiU-ExtB" w:cstheme="minorHAnsi"/>
        </w:rPr>
        <w:t xml:space="preserve"> </w:t>
      </w:r>
      <w:r w:rsidR="00633C92">
        <w:rPr>
          <w:rFonts w:eastAsia="MingLiU-ExtB" w:cstheme="minorHAnsi"/>
        </w:rPr>
        <w:tab/>
      </w:r>
      <w:r w:rsidR="00C3315B" w:rsidRPr="003215D5">
        <w:rPr>
          <w:rFonts w:eastAsia="MingLiU-ExtB" w:cstheme="minorHAnsi"/>
        </w:rPr>
        <w:t>-</w:t>
      </w:r>
      <w:r w:rsidR="00C3315B" w:rsidRPr="003215D5">
        <w:rPr>
          <w:rFonts w:eastAsia="MingLiU-ExtB" w:cstheme="minorHAnsi"/>
        </w:rPr>
        <w:tab/>
      </w:r>
      <w:r w:rsidR="00E97D0C">
        <w:rPr>
          <w:rFonts w:eastAsia="MingLiU-ExtB" w:cstheme="minorHAnsi"/>
        </w:rPr>
        <w:t xml:space="preserve">  </w:t>
      </w:r>
      <w:r w:rsidR="00C3315B" w:rsidRPr="003215D5">
        <w:rPr>
          <w:rFonts w:eastAsia="MingLiU-ExtB" w:cstheme="minorHAnsi"/>
        </w:rPr>
        <w:t>Huang &amp;</w:t>
      </w:r>
      <w:r w:rsidR="00B5333D" w:rsidRPr="003215D5">
        <w:rPr>
          <w:rFonts w:eastAsia="MingLiU-ExtB" w:cstheme="minorHAnsi"/>
        </w:rPr>
        <w:t xml:space="preserve"> </w:t>
      </w:r>
      <w:proofErr w:type="spellStart"/>
      <w:r w:rsidR="00B5333D" w:rsidRPr="003215D5">
        <w:rPr>
          <w:rFonts w:eastAsia="MingLiU-ExtB" w:cstheme="minorHAnsi"/>
        </w:rPr>
        <w:t>Gutterman</w:t>
      </w:r>
      <w:proofErr w:type="spellEnd"/>
      <w:r w:rsidR="00B5333D" w:rsidRPr="003215D5">
        <w:rPr>
          <w:rFonts w:eastAsia="MingLiU-ExtB" w:cstheme="minorHAnsi"/>
        </w:rPr>
        <w:t xml:space="preserve">, </w:t>
      </w:r>
    </w:p>
    <w:p w14:paraId="5C73CD9A" w14:textId="4A4A52FB" w:rsidR="00B5333D" w:rsidRPr="003215D5" w:rsidRDefault="000155C9"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ab/>
      </w:r>
      <w:r w:rsidRPr="003215D5">
        <w:rPr>
          <w:rFonts w:eastAsia="MingLiU-ExtB" w:cstheme="minorHAnsi"/>
        </w:rPr>
        <w:tab/>
      </w:r>
      <w:r w:rsidR="00633C92">
        <w:rPr>
          <w:rFonts w:eastAsia="MingLiU-ExtB" w:cstheme="minorHAnsi"/>
        </w:rPr>
        <w:t xml:space="preserve">                                          </w:t>
      </w:r>
      <w:r w:rsidR="00633C92" w:rsidRPr="003215D5">
        <w:rPr>
          <w:rFonts w:eastAsia="MingLiU-ExtB" w:cstheme="minorHAnsi"/>
        </w:rPr>
        <w:t>25/15</w:t>
      </w:r>
      <w:r w:rsidRPr="003215D5">
        <w:rPr>
          <w:rFonts w:eastAsia="MingLiU-ExtB" w:cstheme="minorHAnsi"/>
        </w:rPr>
        <w:tab/>
      </w:r>
      <w:r w:rsidR="00476CBD" w:rsidRPr="003215D5">
        <w:rPr>
          <w:rFonts w:eastAsia="MingLiU-ExtB" w:cstheme="minorHAnsi"/>
        </w:rPr>
        <w:tab/>
      </w:r>
      <w:r w:rsidR="00E97D0C">
        <w:rPr>
          <w:rFonts w:eastAsia="MingLiU-ExtB" w:cstheme="minorHAnsi"/>
        </w:rPr>
        <w:t xml:space="preserve">  </w:t>
      </w:r>
      <w:r w:rsidR="00B5333D" w:rsidRPr="003215D5">
        <w:rPr>
          <w:rFonts w:eastAsia="MingLiU-ExtB" w:cstheme="minorHAnsi"/>
        </w:rPr>
        <w:t xml:space="preserve">2000; </w:t>
      </w:r>
      <w:proofErr w:type="spellStart"/>
      <w:r w:rsidR="00B5333D" w:rsidRPr="003215D5">
        <w:rPr>
          <w:rFonts w:eastAsia="MingLiU-ExtB" w:cstheme="minorHAnsi"/>
        </w:rPr>
        <w:t>Tobe</w:t>
      </w:r>
      <w:proofErr w:type="spellEnd"/>
      <w:r w:rsidR="00B5333D" w:rsidRPr="003215D5">
        <w:rPr>
          <w:rFonts w:eastAsia="MingLiU-ExtB" w:cstheme="minorHAnsi"/>
        </w:rPr>
        <w:t xml:space="preserve"> et </w:t>
      </w:r>
      <w:r w:rsidR="008B3EBC" w:rsidRPr="003215D5">
        <w:rPr>
          <w:rFonts w:eastAsia="MingLiU-ExtB" w:cstheme="minorHAnsi"/>
        </w:rPr>
        <w:t>al., 2006</w:t>
      </w:r>
    </w:p>
    <w:p w14:paraId="21E20FDA" w14:textId="08128A25" w:rsidR="00633C92" w:rsidRDefault="00B96EB3"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 xml:space="preserve">Artemisia </w:t>
      </w:r>
      <w:proofErr w:type="spellStart"/>
      <w:r w:rsidR="00C3315B" w:rsidRPr="003215D5">
        <w:rPr>
          <w:rFonts w:eastAsia="MingLiU-ExtB" w:cstheme="minorHAnsi"/>
        </w:rPr>
        <w:t>sphaerocephala</w:t>
      </w:r>
      <w:proofErr w:type="spellEnd"/>
      <w:r w:rsidR="00B5333D" w:rsidRPr="003215D5">
        <w:rPr>
          <w:rFonts w:eastAsia="MingLiU-ExtB" w:cstheme="minorHAnsi"/>
        </w:rPr>
        <w:t xml:space="preserve"> </w:t>
      </w:r>
      <w:r w:rsidR="00633C92">
        <w:rPr>
          <w:rFonts w:eastAsia="MingLiU-ExtB" w:cstheme="minorHAnsi"/>
        </w:rPr>
        <w:tab/>
      </w:r>
      <w:proofErr w:type="spellStart"/>
      <w:r w:rsidR="00CD7B7B">
        <w:rPr>
          <w:rFonts w:eastAsia="MingLiU-ExtB" w:cstheme="minorHAnsi"/>
        </w:rPr>
        <w:t>Anthemideae</w:t>
      </w:r>
      <w:proofErr w:type="spellEnd"/>
      <w:r w:rsidR="00B5333D" w:rsidRPr="003215D5">
        <w:rPr>
          <w:rFonts w:eastAsia="MingLiU-ExtB" w:cstheme="minorHAnsi"/>
        </w:rPr>
        <w:t xml:space="preserve">       </w:t>
      </w:r>
      <w:r w:rsidR="00C3315B" w:rsidRPr="003215D5">
        <w:rPr>
          <w:rFonts w:eastAsia="MingLiU-ExtB" w:cstheme="minorHAnsi"/>
        </w:rPr>
        <w:t>PD</w:t>
      </w:r>
      <w:r w:rsidR="00B5333D" w:rsidRPr="003215D5">
        <w:rPr>
          <w:rFonts w:eastAsia="MingLiU-ExtB" w:cstheme="minorHAnsi"/>
        </w:rPr>
        <w:t xml:space="preserve">      </w:t>
      </w:r>
      <w:r w:rsidR="00C3315B" w:rsidRPr="003215D5">
        <w:rPr>
          <w:rFonts w:eastAsia="MingLiU-ExtB" w:cstheme="minorHAnsi"/>
        </w:rPr>
        <w:t>25,</w:t>
      </w:r>
      <w:r w:rsidR="00B5333D" w:rsidRPr="003215D5">
        <w:rPr>
          <w:rFonts w:eastAsia="MingLiU-ExtB" w:cstheme="minorHAnsi"/>
        </w:rPr>
        <w:t xml:space="preserve"> </w:t>
      </w:r>
      <w:r w:rsidR="00633C92">
        <w:rPr>
          <w:rFonts w:eastAsia="MingLiU-ExtB" w:cstheme="minorHAnsi"/>
        </w:rPr>
        <w:tab/>
      </w:r>
      <w:r w:rsidR="00C3315B" w:rsidRPr="003215D5">
        <w:rPr>
          <w:rFonts w:eastAsia="MingLiU-ExtB" w:cstheme="minorHAnsi"/>
        </w:rPr>
        <w:t>L=D</w:t>
      </w:r>
      <w:r w:rsidR="00C3315B" w:rsidRPr="003215D5">
        <w:rPr>
          <w:rFonts w:eastAsia="MingLiU-ExtB" w:cstheme="minorHAnsi"/>
        </w:rPr>
        <w:tab/>
      </w:r>
      <w:r w:rsidR="005D006B">
        <w:rPr>
          <w:rFonts w:eastAsia="MingLiU-ExtB" w:cstheme="minorHAnsi"/>
        </w:rPr>
        <w:t xml:space="preserve"> </w:t>
      </w:r>
      <w:r w:rsidR="00E97D0C">
        <w:rPr>
          <w:rFonts w:eastAsia="MingLiU-ExtB" w:cstheme="minorHAnsi"/>
        </w:rPr>
        <w:t xml:space="preserve"> </w:t>
      </w:r>
      <w:r w:rsidR="00C3315B" w:rsidRPr="003215D5">
        <w:rPr>
          <w:rFonts w:eastAsia="MingLiU-ExtB" w:cstheme="minorHAnsi"/>
        </w:rPr>
        <w:t>Huang &amp;</w:t>
      </w:r>
      <w:r w:rsidR="00633C92" w:rsidRPr="00633C92">
        <w:rPr>
          <w:rFonts w:eastAsia="MingLiU-ExtB" w:cstheme="minorHAnsi"/>
        </w:rPr>
        <w:t xml:space="preserve"> </w:t>
      </w:r>
      <w:proofErr w:type="spellStart"/>
      <w:r w:rsidR="00633C92" w:rsidRPr="003215D5">
        <w:rPr>
          <w:rFonts w:eastAsia="MingLiU-ExtB" w:cstheme="minorHAnsi"/>
        </w:rPr>
        <w:t>Gutterman</w:t>
      </w:r>
      <w:proofErr w:type="spellEnd"/>
      <w:r w:rsidR="00633C92" w:rsidRPr="003215D5">
        <w:rPr>
          <w:rFonts w:eastAsia="MingLiU-ExtB" w:cstheme="minorHAnsi"/>
        </w:rPr>
        <w:t>,</w:t>
      </w:r>
    </w:p>
    <w:p w14:paraId="6397A166" w14:textId="16B3BAD0" w:rsidR="000155C9" w:rsidRPr="003215D5" w:rsidRDefault="00C3315B"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 xml:space="preserve"> </w:t>
      </w:r>
      <w:r w:rsidR="00633C92">
        <w:rPr>
          <w:rFonts w:eastAsia="MingLiU-ExtB" w:cstheme="minorHAnsi"/>
        </w:rPr>
        <w:tab/>
      </w:r>
      <w:r w:rsidR="00633C92">
        <w:rPr>
          <w:rFonts w:eastAsia="MingLiU-ExtB" w:cstheme="minorHAnsi"/>
        </w:rPr>
        <w:tab/>
      </w:r>
      <w:r w:rsidR="008F2935">
        <w:rPr>
          <w:rFonts w:eastAsia="MingLiU-ExtB" w:cstheme="minorHAnsi"/>
        </w:rPr>
        <w:t xml:space="preserve">                                          </w:t>
      </w:r>
      <w:r w:rsidR="00633C92" w:rsidRPr="003215D5">
        <w:rPr>
          <w:rFonts w:eastAsia="MingLiU-ExtB" w:cstheme="minorHAnsi"/>
        </w:rPr>
        <w:t xml:space="preserve">30/20  </w:t>
      </w:r>
      <w:r w:rsidR="00633C92">
        <w:rPr>
          <w:rFonts w:eastAsia="MingLiU-ExtB" w:cstheme="minorHAnsi"/>
        </w:rPr>
        <w:t xml:space="preserve">  </w:t>
      </w:r>
      <w:r w:rsidR="00633C92">
        <w:rPr>
          <w:rFonts w:eastAsia="MingLiU-ExtB" w:cstheme="minorHAnsi"/>
        </w:rPr>
        <w:tab/>
      </w:r>
      <w:r w:rsidR="005D006B">
        <w:rPr>
          <w:rFonts w:eastAsia="MingLiU-ExtB" w:cstheme="minorHAnsi"/>
        </w:rPr>
        <w:t xml:space="preserve"> </w:t>
      </w:r>
      <w:r w:rsidR="00E97D0C">
        <w:rPr>
          <w:rFonts w:eastAsia="MingLiU-ExtB" w:cstheme="minorHAnsi"/>
        </w:rPr>
        <w:tab/>
        <w:t xml:space="preserve">  </w:t>
      </w:r>
      <w:r w:rsidR="00633C92" w:rsidRPr="003215D5">
        <w:rPr>
          <w:rFonts w:eastAsia="MingLiU-ExtB" w:cstheme="minorHAnsi"/>
        </w:rPr>
        <w:t>1999b;</w:t>
      </w:r>
      <w:r w:rsidR="00633C92" w:rsidRPr="00633C92">
        <w:rPr>
          <w:rFonts w:eastAsia="MingLiU-ExtB" w:cstheme="minorHAnsi"/>
        </w:rPr>
        <w:t xml:space="preserve"> </w:t>
      </w:r>
      <w:r w:rsidR="00633C92" w:rsidRPr="003215D5">
        <w:rPr>
          <w:rFonts w:eastAsia="MingLiU-ExtB" w:cstheme="minorHAnsi"/>
        </w:rPr>
        <w:t>Zeng et al.,</w:t>
      </w:r>
    </w:p>
    <w:p w14:paraId="16644C5D" w14:textId="31E5144E" w:rsidR="00476CBD" w:rsidRPr="003215D5" w:rsidRDefault="000155C9"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476CBD" w:rsidRPr="003215D5">
        <w:rPr>
          <w:rFonts w:eastAsia="MingLiU-ExtB" w:cstheme="minorHAnsi"/>
        </w:rPr>
        <w:tab/>
        <w:t xml:space="preserve"> </w:t>
      </w:r>
      <w:r w:rsidR="00B5333D" w:rsidRPr="003215D5">
        <w:rPr>
          <w:rFonts w:eastAsia="MingLiU-ExtB" w:cstheme="minorHAnsi"/>
        </w:rPr>
        <w:t xml:space="preserve"> </w:t>
      </w:r>
      <w:r w:rsidR="00633C92" w:rsidRPr="003215D5">
        <w:rPr>
          <w:rFonts w:eastAsia="MingLiU-ExtB" w:cstheme="minorHAnsi"/>
        </w:rPr>
        <w:t>2002;</w:t>
      </w:r>
      <w:r w:rsidR="00633C92" w:rsidRPr="00633C92">
        <w:rPr>
          <w:rFonts w:eastAsia="MingLiU-ExtB" w:cstheme="minorHAnsi"/>
        </w:rPr>
        <w:t xml:space="preserve"> </w:t>
      </w:r>
      <w:proofErr w:type="spellStart"/>
      <w:r w:rsidR="00633C92" w:rsidRPr="003215D5">
        <w:rPr>
          <w:rFonts w:eastAsia="MingLiU-ExtB" w:cstheme="minorHAnsi"/>
        </w:rPr>
        <w:t>Tobe</w:t>
      </w:r>
      <w:proofErr w:type="spellEnd"/>
      <w:r w:rsidR="00633C92" w:rsidRPr="003215D5">
        <w:rPr>
          <w:rFonts w:eastAsia="MingLiU-ExtB" w:cstheme="minorHAnsi"/>
        </w:rPr>
        <w:t xml:space="preserve"> et al., 2006</w:t>
      </w:r>
    </w:p>
    <w:p w14:paraId="1493D02A" w14:textId="4E007061" w:rsidR="008B3EBC" w:rsidRPr="003215D5" w:rsidRDefault="008B3EBC"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p>
    <w:p w14:paraId="29D4B876" w14:textId="6E517F27" w:rsidR="006A7466" w:rsidRPr="00354151" w:rsidRDefault="006A7466" w:rsidP="00354151">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6A7466">
        <w:rPr>
          <w:rFonts w:eastAsia="MingLiU-ExtB" w:cstheme="minorHAnsi"/>
          <w:b/>
          <w:bCs/>
          <w:highlight w:val="yellow"/>
        </w:rPr>
        <w:t>Herbs</w:t>
      </w:r>
      <w:r w:rsidR="00633C92">
        <w:rPr>
          <w:rFonts w:eastAsia="MingLiU-ExtB" w:cstheme="minorHAnsi"/>
          <w:b/>
          <w:bCs/>
        </w:rPr>
        <w:t xml:space="preserve"> </w:t>
      </w:r>
    </w:p>
    <w:p w14:paraId="1A6852AB" w14:textId="6194B57B" w:rsidR="00C3315B" w:rsidRPr="003215D5" w:rsidRDefault="00C3315B"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 xml:space="preserve">Cirsium </w:t>
      </w:r>
      <w:proofErr w:type="spellStart"/>
      <w:r w:rsidR="00B5333D" w:rsidRPr="003215D5">
        <w:rPr>
          <w:rFonts w:eastAsia="MingLiU-ExtB" w:cstheme="minorHAnsi"/>
        </w:rPr>
        <w:t>pitcher</w:t>
      </w:r>
      <w:r w:rsidR="00B96EB3" w:rsidRPr="003215D5">
        <w:rPr>
          <w:rFonts w:eastAsia="MingLiU-ExtB" w:cstheme="minorHAnsi"/>
        </w:rPr>
        <w:t>i</w:t>
      </w:r>
      <w:proofErr w:type="spellEnd"/>
      <w:r w:rsidR="00B5333D" w:rsidRPr="003215D5">
        <w:rPr>
          <w:rFonts w:eastAsia="MingLiU-ExtB" w:cstheme="minorHAnsi"/>
        </w:rPr>
        <w:t xml:space="preserve">                    </w:t>
      </w:r>
      <w:r w:rsidR="008B3EBC" w:rsidRPr="003215D5">
        <w:rPr>
          <w:rFonts w:eastAsia="MingLiU-ExtB" w:cstheme="minorHAnsi"/>
        </w:rPr>
        <w:tab/>
      </w:r>
      <w:proofErr w:type="spellStart"/>
      <w:r w:rsidR="00CD7B7B">
        <w:rPr>
          <w:rFonts w:eastAsia="MingLiU-ExtB" w:cstheme="minorHAnsi"/>
        </w:rPr>
        <w:t>Cynareae</w:t>
      </w:r>
      <w:proofErr w:type="spellEnd"/>
      <w:r w:rsidR="00B5333D" w:rsidRPr="003215D5">
        <w:rPr>
          <w:rFonts w:eastAsia="MingLiU-ExtB" w:cstheme="minorHAnsi"/>
        </w:rPr>
        <w:t xml:space="preserve">         </w:t>
      </w:r>
      <w:r w:rsidR="005D006B">
        <w:rPr>
          <w:rFonts w:eastAsia="MingLiU-ExtB" w:cstheme="minorHAnsi"/>
        </w:rPr>
        <w:t xml:space="preserve">     </w:t>
      </w:r>
      <w:r w:rsidRPr="003215D5">
        <w:rPr>
          <w:rFonts w:eastAsia="MingLiU-ExtB" w:cstheme="minorHAnsi"/>
        </w:rPr>
        <w:t>PD</w:t>
      </w:r>
      <w:r w:rsidR="00B5333D" w:rsidRPr="003215D5">
        <w:rPr>
          <w:rFonts w:eastAsia="MingLiU-ExtB" w:cstheme="minorHAnsi"/>
        </w:rPr>
        <w:t xml:space="preserve">         </w:t>
      </w:r>
      <w:r w:rsidRPr="003215D5">
        <w:rPr>
          <w:rFonts w:eastAsia="MingLiU-ExtB" w:cstheme="minorHAnsi"/>
        </w:rPr>
        <w:t>30/15</w:t>
      </w:r>
      <w:r w:rsidR="00B5333D" w:rsidRPr="003215D5">
        <w:rPr>
          <w:rFonts w:eastAsia="MingLiU-ExtB" w:cstheme="minorHAnsi"/>
        </w:rPr>
        <w:t xml:space="preserve">, </w:t>
      </w:r>
      <w:r w:rsidR="00E97D0C">
        <w:rPr>
          <w:rFonts w:eastAsia="MingLiU-ExtB" w:cstheme="minorHAnsi"/>
        </w:rPr>
        <w:tab/>
        <w:t xml:space="preserve">  </w:t>
      </w:r>
      <w:r w:rsidRPr="003215D5">
        <w:rPr>
          <w:rFonts w:eastAsia="MingLiU-ExtB" w:cstheme="minorHAnsi"/>
        </w:rPr>
        <w:t xml:space="preserve">D&gt;L  </w:t>
      </w:r>
      <w:r w:rsidR="00633C92">
        <w:rPr>
          <w:rFonts w:eastAsia="MingLiU-ExtB" w:cstheme="minorHAnsi"/>
        </w:rPr>
        <w:t xml:space="preserve">  </w:t>
      </w:r>
      <w:r w:rsidRPr="003215D5">
        <w:rPr>
          <w:rFonts w:eastAsia="MingLiU-ExtB" w:cstheme="minorHAnsi"/>
        </w:rPr>
        <w:t>Chen &amp; Maun, 1998</w:t>
      </w:r>
    </w:p>
    <w:p w14:paraId="5EDD93EF" w14:textId="2419F352" w:rsidR="00633C92" w:rsidRDefault="00633C92"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6930" w:hanging="6930"/>
        <w:contextualSpacing/>
        <w:rPr>
          <w:rFonts w:eastAsia="MingLiU-ExtB" w:cstheme="minorHAnsi"/>
        </w:rPr>
      </w:pPr>
      <w:r>
        <w:rPr>
          <w:rFonts w:eastAsia="MingLiU-ExtB" w:cstheme="minorHAnsi"/>
        </w:rPr>
        <w:tab/>
      </w:r>
      <w:r>
        <w:rPr>
          <w:rFonts w:eastAsia="MingLiU-ExtB" w:cstheme="minorHAnsi"/>
        </w:rPr>
        <w:tab/>
      </w:r>
      <w:r w:rsidR="00E97D0C">
        <w:rPr>
          <w:rFonts w:eastAsia="MingLiU-ExtB" w:cstheme="minorHAnsi"/>
        </w:rPr>
        <w:t xml:space="preserve">                                             </w:t>
      </w:r>
      <w:r w:rsidRPr="003215D5">
        <w:rPr>
          <w:rFonts w:eastAsia="MingLiU-ExtB" w:cstheme="minorHAnsi"/>
        </w:rPr>
        <w:t>25</w:t>
      </w:r>
    </w:p>
    <w:p w14:paraId="6E1C237D" w14:textId="42332CD0" w:rsidR="004179F4" w:rsidRPr="003215D5" w:rsidRDefault="00CD7B7B"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6930" w:hanging="6930"/>
        <w:contextualSpacing/>
        <w:rPr>
          <w:rFonts w:eastAsia="MingLiU-ExtB" w:cstheme="minorHAnsi"/>
        </w:rPr>
      </w:pPr>
      <w:r>
        <w:rPr>
          <w:rFonts w:eastAsia="MingLiU-ExtB" w:cstheme="minorHAnsi"/>
        </w:rPr>
        <w:t>Coreopsi</w:t>
      </w:r>
      <w:r w:rsidR="00C3315B" w:rsidRPr="003215D5">
        <w:rPr>
          <w:rFonts w:eastAsia="MingLiU-ExtB" w:cstheme="minorHAnsi"/>
        </w:rPr>
        <w:t>s lanceolata</w:t>
      </w:r>
      <w:r w:rsidR="00983667" w:rsidRPr="003215D5">
        <w:rPr>
          <w:rFonts w:eastAsia="MingLiU-ExtB" w:cstheme="minorHAnsi"/>
        </w:rPr>
        <w:t xml:space="preserve">           </w:t>
      </w:r>
      <w:r w:rsidR="008B3EBC" w:rsidRPr="003215D5">
        <w:rPr>
          <w:rFonts w:eastAsia="MingLiU-ExtB" w:cstheme="minorHAnsi"/>
        </w:rPr>
        <w:tab/>
      </w:r>
      <w:proofErr w:type="spellStart"/>
      <w:r>
        <w:rPr>
          <w:rFonts w:eastAsia="MingLiU-ExtB" w:cstheme="minorHAnsi"/>
        </w:rPr>
        <w:t>Coreopsideae</w:t>
      </w:r>
      <w:proofErr w:type="spellEnd"/>
      <w:r w:rsidR="00983667" w:rsidRPr="003215D5">
        <w:rPr>
          <w:rFonts w:eastAsia="MingLiU-ExtB" w:cstheme="minorHAnsi"/>
        </w:rPr>
        <w:t xml:space="preserve">      </w:t>
      </w:r>
      <w:r w:rsidR="00C3315B" w:rsidRPr="003215D5">
        <w:rPr>
          <w:rFonts w:eastAsia="MingLiU-ExtB" w:cstheme="minorHAnsi"/>
        </w:rPr>
        <w:t>PD</w:t>
      </w:r>
      <w:r w:rsidR="00B5333D" w:rsidRPr="003215D5">
        <w:rPr>
          <w:rFonts w:eastAsia="MingLiU-ExtB" w:cstheme="minorHAnsi"/>
        </w:rPr>
        <w:t xml:space="preserve">         25</w:t>
      </w:r>
      <w:r w:rsidR="00C3315B" w:rsidRPr="003215D5">
        <w:rPr>
          <w:rFonts w:eastAsia="MingLiU-ExtB" w:cstheme="minorHAnsi"/>
        </w:rPr>
        <w:tab/>
      </w:r>
      <w:r w:rsidR="005D006B">
        <w:rPr>
          <w:rFonts w:eastAsia="MingLiU-ExtB" w:cstheme="minorHAnsi"/>
        </w:rPr>
        <w:t xml:space="preserve">  </w:t>
      </w:r>
      <w:r w:rsidR="00C3315B" w:rsidRPr="003215D5">
        <w:rPr>
          <w:rFonts w:eastAsia="MingLiU-ExtB" w:cstheme="minorHAnsi"/>
        </w:rPr>
        <w:t>L&gt;D</w:t>
      </w:r>
      <w:r w:rsidR="00C3315B" w:rsidRPr="003215D5">
        <w:rPr>
          <w:rFonts w:eastAsia="MingLiU-ExtB" w:cstheme="minorHAnsi"/>
        </w:rPr>
        <w:tab/>
      </w:r>
      <w:r w:rsidR="00B5333D" w:rsidRPr="003215D5">
        <w:rPr>
          <w:rFonts w:eastAsia="MingLiU-ExtB" w:cstheme="minorHAnsi"/>
        </w:rPr>
        <w:t xml:space="preserve"> </w:t>
      </w:r>
      <w:r w:rsidR="005D006B">
        <w:rPr>
          <w:rFonts w:eastAsia="MingLiU-ExtB" w:cstheme="minorHAnsi"/>
        </w:rPr>
        <w:t xml:space="preserve">   </w:t>
      </w:r>
      <w:proofErr w:type="spellStart"/>
      <w:r w:rsidR="00C3315B" w:rsidRPr="003215D5">
        <w:rPr>
          <w:rFonts w:eastAsia="MingLiU-ExtB" w:cstheme="minorHAnsi"/>
        </w:rPr>
        <w:t>Banovetz</w:t>
      </w:r>
      <w:proofErr w:type="spellEnd"/>
      <w:r w:rsidR="00C3315B" w:rsidRPr="003215D5">
        <w:rPr>
          <w:rFonts w:eastAsia="MingLiU-ExtB" w:cstheme="minorHAnsi"/>
        </w:rPr>
        <w:t xml:space="preserve"> </w:t>
      </w:r>
      <w:r w:rsidR="00EC39B6" w:rsidRPr="003215D5">
        <w:rPr>
          <w:rFonts w:eastAsia="MingLiU-ExtB" w:cstheme="minorHAnsi"/>
        </w:rPr>
        <w:t xml:space="preserve"> </w:t>
      </w:r>
      <w:r w:rsidR="00C3315B" w:rsidRPr="003215D5">
        <w:rPr>
          <w:rFonts w:eastAsia="MingLiU-ExtB" w:cstheme="minorHAnsi"/>
        </w:rPr>
        <w:t xml:space="preserve">&amp; </w:t>
      </w:r>
      <w:proofErr w:type="spellStart"/>
      <w:r w:rsidR="00C3315B" w:rsidRPr="003215D5">
        <w:rPr>
          <w:rFonts w:eastAsia="MingLiU-ExtB" w:cstheme="minorHAnsi"/>
        </w:rPr>
        <w:t>Scheiner</w:t>
      </w:r>
      <w:proofErr w:type="spellEnd"/>
      <w:r w:rsidR="00C3315B" w:rsidRPr="003215D5">
        <w:rPr>
          <w:rFonts w:eastAsia="MingLiU-ExtB" w:cstheme="minorHAnsi"/>
        </w:rPr>
        <w:t>,</w:t>
      </w:r>
    </w:p>
    <w:p w14:paraId="522ACA6F" w14:textId="2B29BB38" w:rsidR="00C3315B" w:rsidRPr="003215D5" w:rsidRDefault="004179F4"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6930" w:hanging="693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5D006B">
        <w:rPr>
          <w:rFonts w:eastAsia="MingLiU-ExtB" w:cstheme="minorHAnsi"/>
        </w:rPr>
        <w:t xml:space="preserve">    </w:t>
      </w:r>
      <w:r w:rsidR="00B5333D" w:rsidRPr="003215D5">
        <w:rPr>
          <w:rFonts w:eastAsia="MingLiU-ExtB" w:cstheme="minorHAnsi"/>
        </w:rPr>
        <w:t>1994</w:t>
      </w:r>
    </w:p>
    <w:p w14:paraId="2E913E39" w14:textId="5947E184" w:rsidR="00476CBD" w:rsidRPr="003215D5" w:rsidRDefault="00C3315B"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Iva imbricata</w:t>
      </w:r>
      <w:r w:rsidR="00B5333D" w:rsidRPr="003215D5">
        <w:rPr>
          <w:rFonts w:eastAsia="MingLiU-ExtB" w:cstheme="minorHAnsi"/>
        </w:rPr>
        <w:t xml:space="preserve">                        </w:t>
      </w:r>
      <w:r w:rsidR="008B3EBC" w:rsidRPr="003215D5">
        <w:rPr>
          <w:rFonts w:eastAsia="MingLiU-ExtB" w:cstheme="minorHAnsi"/>
        </w:rPr>
        <w:tab/>
      </w:r>
      <w:proofErr w:type="spellStart"/>
      <w:r w:rsidR="00CD7B7B">
        <w:rPr>
          <w:rFonts w:eastAsia="MingLiU-ExtB" w:cstheme="minorHAnsi"/>
        </w:rPr>
        <w:t>Heliantheae</w:t>
      </w:r>
      <w:proofErr w:type="spellEnd"/>
      <w:r w:rsidR="00B5333D" w:rsidRPr="003215D5">
        <w:rPr>
          <w:rFonts w:eastAsia="MingLiU-ExtB" w:cstheme="minorHAnsi"/>
        </w:rPr>
        <w:t xml:space="preserve">      </w:t>
      </w:r>
      <w:r w:rsidR="008B3EBC" w:rsidRPr="003215D5">
        <w:rPr>
          <w:rFonts w:eastAsia="MingLiU-ExtB" w:cstheme="minorHAnsi"/>
        </w:rPr>
        <w:t xml:space="preserve">  </w:t>
      </w:r>
      <w:r w:rsidRPr="003215D5">
        <w:rPr>
          <w:rFonts w:eastAsia="MingLiU-ExtB" w:cstheme="minorHAnsi"/>
        </w:rPr>
        <w:t>PD</w:t>
      </w:r>
      <w:r w:rsidR="00B5333D" w:rsidRPr="003215D5">
        <w:rPr>
          <w:rFonts w:eastAsia="MingLiU-ExtB" w:cstheme="minorHAnsi"/>
        </w:rPr>
        <w:t xml:space="preserve">          </w:t>
      </w:r>
      <w:r w:rsidRPr="003215D5">
        <w:rPr>
          <w:rFonts w:eastAsia="MingLiU-ExtB" w:cstheme="minorHAnsi"/>
        </w:rPr>
        <w:t>25/15</w:t>
      </w:r>
      <w:r w:rsidR="005D006B">
        <w:rPr>
          <w:rFonts w:eastAsia="MingLiU-ExtB" w:cstheme="minorHAnsi"/>
        </w:rPr>
        <w:t xml:space="preserve">   </w:t>
      </w:r>
      <w:r w:rsidR="00E97D0C">
        <w:rPr>
          <w:rFonts w:eastAsia="MingLiU-ExtB" w:cstheme="minorHAnsi"/>
        </w:rPr>
        <w:t xml:space="preserve">  </w:t>
      </w:r>
      <w:r w:rsidRPr="003215D5">
        <w:rPr>
          <w:rFonts w:eastAsia="MingLiU-ExtB" w:cstheme="minorHAnsi"/>
        </w:rPr>
        <w:t>L&gt;D</w:t>
      </w:r>
      <w:r w:rsidR="005D006B">
        <w:rPr>
          <w:rFonts w:eastAsia="MingLiU-ExtB" w:cstheme="minorHAnsi"/>
        </w:rPr>
        <w:t xml:space="preserve">    </w:t>
      </w:r>
      <w:r w:rsidRPr="003215D5">
        <w:rPr>
          <w:rFonts w:eastAsia="MingLiU-ExtB" w:cstheme="minorHAnsi"/>
        </w:rPr>
        <w:t xml:space="preserve">van der </w:t>
      </w:r>
      <w:r w:rsidR="00476CBD" w:rsidRPr="003215D5">
        <w:rPr>
          <w:rFonts w:eastAsia="MingLiU-ExtB" w:cstheme="minorHAnsi"/>
        </w:rPr>
        <w:t>V</w:t>
      </w:r>
      <w:r w:rsidRPr="003215D5">
        <w:rPr>
          <w:rFonts w:eastAsia="MingLiU-ExtB" w:cstheme="minorHAnsi"/>
        </w:rPr>
        <w:t>alk,</w:t>
      </w:r>
      <w:r w:rsidR="008C0E50" w:rsidRPr="003215D5">
        <w:rPr>
          <w:rFonts w:eastAsia="MingLiU-ExtB" w:cstheme="minorHAnsi"/>
        </w:rPr>
        <w:t xml:space="preserve"> </w:t>
      </w:r>
      <w:r w:rsidRPr="003215D5">
        <w:rPr>
          <w:rFonts w:eastAsia="MingLiU-ExtB" w:cstheme="minorHAnsi"/>
        </w:rPr>
        <w:t xml:space="preserve">1974; </w:t>
      </w:r>
    </w:p>
    <w:p w14:paraId="664903B5" w14:textId="1CCD2375" w:rsidR="00476CBD" w:rsidRPr="003215D5" w:rsidRDefault="00476CBD"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5D006B">
        <w:rPr>
          <w:rFonts w:eastAsia="MingLiU-ExtB" w:cstheme="minorHAnsi"/>
        </w:rPr>
        <w:t xml:space="preserve">    </w:t>
      </w:r>
      <w:proofErr w:type="spellStart"/>
      <w:r w:rsidR="00C3315B" w:rsidRPr="003215D5">
        <w:rPr>
          <w:rFonts w:eastAsia="MingLiU-ExtB" w:cstheme="minorHAnsi"/>
        </w:rPr>
        <w:t>Colosi</w:t>
      </w:r>
      <w:proofErr w:type="spellEnd"/>
      <w:r w:rsidR="00C3315B" w:rsidRPr="003215D5">
        <w:rPr>
          <w:rFonts w:eastAsia="MingLiU-ExtB" w:cstheme="minorHAnsi"/>
        </w:rPr>
        <w:t xml:space="preserve"> &amp; McCormick,</w:t>
      </w:r>
    </w:p>
    <w:p w14:paraId="2572843C" w14:textId="2B20444E" w:rsidR="00C3315B" w:rsidRPr="003215D5" w:rsidRDefault="00476CBD" w:rsidP="004179F4">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Pr="003215D5">
        <w:rPr>
          <w:rFonts w:eastAsia="MingLiU-ExtB" w:cstheme="minorHAnsi"/>
        </w:rPr>
        <w:tab/>
      </w:r>
      <w:r w:rsidR="00C3315B" w:rsidRPr="003215D5">
        <w:rPr>
          <w:rFonts w:eastAsia="MingLiU-ExtB" w:cstheme="minorHAnsi"/>
        </w:rPr>
        <w:t xml:space="preserve"> </w:t>
      </w:r>
      <w:r w:rsidR="005D006B">
        <w:rPr>
          <w:rFonts w:eastAsia="MingLiU-ExtB" w:cstheme="minorHAnsi"/>
        </w:rPr>
        <w:t xml:space="preserve">   </w:t>
      </w:r>
      <w:r w:rsidR="00C3315B" w:rsidRPr="003215D5">
        <w:rPr>
          <w:rFonts w:eastAsia="MingLiU-ExtB" w:cstheme="minorHAnsi"/>
        </w:rPr>
        <w:t>1978</w:t>
      </w:r>
    </w:p>
    <w:p w14:paraId="6D375DF2" w14:textId="5E2CF0AA" w:rsidR="00C3315B" w:rsidRPr="003215D5" w:rsidRDefault="00C3315B"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 xml:space="preserve">Liatris </w:t>
      </w:r>
      <w:proofErr w:type="spellStart"/>
      <w:r w:rsidRPr="003215D5">
        <w:rPr>
          <w:rFonts w:eastAsia="MingLiU-ExtB" w:cstheme="minorHAnsi"/>
        </w:rPr>
        <w:t>ohlingerae</w:t>
      </w:r>
      <w:proofErr w:type="spellEnd"/>
      <w:r w:rsidR="008C0E50" w:rsidRPr="003215D5">
        <w:rPr>
          <w:rFonts w:eastAsia="MingLiU-ExtB" w:cstheme="minorHAnsi"/>
        </w:rPr>
        <w:t xml:space="preserve">    </w:t>
      </w:r>
      <w:r w:rsidR="00532807" w:rsidRPr="003215D5">
        <w:rPr>
          <w:rFonts w:eastAsia="MingLiU-ExtB" w:cstheme="minorHAnsi"/>
        </w:rPr>
        <w:t xml:space="preserve">   </w:t>
      </w:r>
      <w:r w:rsidR="008C0E50" w:rsidRPr="003215D5">
        <w:rPr>
          <w:rFonts w:eastAsia="MingLiU-ExtB" w:cstheme="minorHAnsi"/>
        </w:rPr>
        <w:t xml:space="preserve"> </w:t>
      </w:r>
      <w:r w:rsidR="008B3EBC" w:rsidRPr="003215D5">
        <w:rPr>
          <w:rFonts w:eastAsia="MingLiU-ExtB" w:cstheme="minorHAnsi"/>
        </w:rPr>
        <w:tab/>
      </w:r>
      <w:proofErr w:type="spellStart"/>
      <w:r w:rsidR="00CD7B7B">
        <w:rPr>
          <w:rFonts w:eastAsia="MingLiU-ExtB" w:cstheme="minorHAnsi"/>
        </w:rPr>
        <w:t>Eupatorieae</w:t>
      </w:r>
      <w:proofErr w:type="spellEnd"/>
      <w:r w:rsidR="008B3EBC" w:rsidRPr="003215D5">
        <w:rPr>
          <w:rFonts w:eastAsia="MingLiU-ExtB" w:cstheme="minorHAnsi"/>
        </w:rPr>
        <w:t xml:space="preserve">       </w:t>
      </w:r>
      <w:r w:rsidRPr="003215D5">
        <w:rPr>
          <w:rFonts w:eastAsia="MingLiU-ExtB" w:cstheme="minorHAnsi"/>
        </w:rPr>
        <w:t>ND</w:t>
      </w:r>
      <w:r w:rsidR="0041625F" w:rsidRPr="003215D5">
        <w:rPr>
          <w:rFonts w:eastAsia="MingLiU-ExtB" w:cstheme="minorHAnsi"/>
        </w:rPr>
        <w:t xml:space="preserve">           </w:t>
      </w:r>
      <w:r w:rsidRPr="003215D5">
        <w:rPr>
          <w:rFonts w:eastAsia="MingLiU-ExtB" w:cstheme="minorHAnsi"/>
        </w:rPr>
        <w:t>28/19</w:t>
      </w:r>
      <w:r w:rsidR="005D006B">
        <w:rPr>
          <w:rFonts w:eastAsia="MingLiU-ExtB" w:cstheme="minorHAnsi"/>
        </w:rPr>
        <w:t xml:space="preserve">    </w:t>
      </w:r>
      <w:r w:rsidR="00E97D0C">
        <w:rPr>
          <w:rFonts w:eastAsia="MingLiU-ExtB" w:cstheme="minorHAnsi"/>
        </w:rPr>
        <w:t xml:space="preserve"> </w:t>
      </w:r>
      <w:r w:rsidRPr="003215D5">
        <w:rPr>
          <w:rFonts w:eastAsia="MingLiU-ExtB" w:cstheme="minorHAnsi"/>
        </w:rPr>
        <w:t>-</w:t>
      </w:r>
      <w:r w:rsidRPr="003215D5">
        <w:rPr>
          <w:rFonts w:eastAsia="MingLiU-ExtB" w:cstheme="minorHAnsi"/>
        </w:rPr>
        <w:tab/>
      </w:r>
      <w:r w:rsidR="005D006B">
        <w:rPr>
          <w:rFonts w:eastAsia="MingLiU-ExtB" w:cstheme="minorHAnsi"/>
        </w:rPr>
        <w:t xml:space="preserve">    </w:t>
      </w:r>
      <w:proofErr w:type="spellStart"/>
      <w:r w:rsidRPr="003215D5">
        <w:rPr>
          <w:rFonts w:eastAsia="MingLiU-ExtB" w:cstheme="minorHAnsi"/>
        </w:rPr>
        <w:t>Weekley</w:t>
      </w:r>
      <w:proofErr w:type="spellEnd"/>
      <w:r w:rsidRPr="003215D5">
        <w:rPr>
          <w:rFonts w:eastAsia="MingLiU-ExtB" w:cstheme="minorHAnsi"/>
        </w:rPr>
        <w:t xml:space="preserve"> et al., 2008</w:t>
      </w:r>
    </w:p>
    <w:p w14:paraId="5C9B3E5F" w14:textId="542B536F" w:rsidR="00C3315B" w:rsidRPr="003215D5" w:rsidRDefault="00C3315B"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5940" w:hanging="5940"/>
        <w:contextualSpacing/>
        <w:rPr>
          <w:rFonts w:eastAsia="MingLiU-ExtB" w:cstheme="minorHAnsi"/>
        </w:rPr>
      </w:pPr>
      <w:proofErr w:type="spellStart"/>
      <w:r w:rsidRPr="003215D5">
        <w:rPr>
          <w:rFonts w:eastAsia="MingLiU-ExtB" w:cstheme="minorHAnsi"/>
        </w:rPr>
        <w:t>Palafoxia</w:t>
      </w:r>
      <w:proofErr w:type="spellEnd"/>
      <w:r w:rsidRPr="003215D5">
        <w:rPr>
          <w:rFonts w:eastAsia="MingLiU-ExtB" w:cstheme="minorHAnsi"/>
        </w:rPr>
        <w:t xml:space="preserve"> </w:t>
      </w:r>
      <w:proofErr w:type="spellStart"/>
      <w:r w:rsidRPr="003215D5">
        <w:rPr>
          <w:rFonts w:eastAsia="MingLiU-ExtB" w:cstheme="minorHAnsi"/>
        </w:rPr>
        <w:t>lindenii</w:t>
      </w:r>
      <w:proofErr w:type="spellEnd"/>
      <w:r w:rsidR="008C0E50" w:rsidRPr="003215D5">
        <w:rPr>
          <w:rFonts w:eastAsia="MingLiU-ExtB" w:cstheme="minorHAnsi"/>
        </w:rPr>
        <w:t xml:space="preserve">   </w:t>
      </w:r>
      <w:r w:rsidR="00532807" w:rsidRPr="003215D5">
        <w:rPr>
          <w:rFonts w:eastAsia="MingLiU-ExtB" w:cstheme="minorHAnsi"/>
        </w:rPr>
        <w:t xml:space="preserve">     </w:t>
      </w:r>
      <w:r w:rsidR="008B3EBC" w:rsidRPr="003215D5">
        <w:rPr>
          <w:rFonts w:eastAsia="MingLiU-ExtB" w:cstheme="minorHAnsi"/>
        </w:rPr>
        <w:tab/>
      </w:r>
      <w:proofErr w:type="spellStart"/>
      <w:r w:rsidR="001D35DD" w:rsidRPr="003215D5">
        <w:rPr>
          <w:rFonts w:eastAsia="MingLiU-ExtB" w:cstheme="minorHAnsi"/>
        </w:rPr>
        <w:t>Bahieae</w:t>
      </w:r>
      <w:proofErr w:type="spellEnd"/>
      <w:r w:rsidR="008B3EBC" w:rsidRPr="003215D5">
        <w:rPr>
          <w:rFonts w:eastAsia="MingLiU-ExtB" w:cstheme="minorHAnsi"/>
        </w:rPr>
        <w:t xml:space="preserve">     </w:t>
      </w:r>
      <w:r w:rsidR="005D006B">
        <w:rPr>
          <w:rFonts w:eastAsia="MingLiU-ExtB" w:cstheme="minorHAnsi"/>
        </w:rPr>
        <w:t xml:space="preserve">          </w:t>
      </w:r>
      <w:r w:rsidRPr="003215D5">
        <w:rPr>
          <w:rFonts w:eastAsia="MingLiU-ExtB" w:cstheme="minorHAnsi"/>
        </w:rPr>
        <w:t>PD</w:t>
      </w:r>
      <w:r w:rsidR="0041625F" w:rsidRPr="003215D5">
        <w:rPr>
          <w:rFonts w:eastAsia="MingLiU-ExtB" w:cstheme="minorHAnsi"/>
        </w:rPr>
        <w:t xml:space="preserve">          </w:t>
      </w:r>
      <w:r w:rsidR="00E97D0C">
        <w:rPr>
          <w:rFonts w:eastAsia="MingLiU-ExtB" w:cstheme="minorHAnsi"/>
        </w:rPr>
        <w:t xml:space="preserve"> </w:t>
      </w:r>
      <w:r w:rsidRPr="003215D5">
        <w:rPr>
          <w:rFonts w:eastAsia="MingLiU-ExtB" w:cstheme="minorHAnsi"/>
        </w:rPr>
        <w:t>32/20</w:t>
      </w:r>
      <w:r w:rsidR="005D006B">
        <w:rPr>
          <w:rFonts w:eastAsia="MingLiU-ExtB" w:cstheme="minorHAnsi"/>
        </w:rPr>
        <w:t xml:space="preserve">    </w:t>
      </w:r>
      <w:r w:rsidR="00E97D0C">
        <w:rPr>
          <w:rFonts w:eastAsia="MingLiU-ExtB" w:cstheme="minorHAnsi"/>
        </w:rPr>
        <w:t xml:space="preserve"> </w:t>
      </w:r>
      <w:r w:rsidRPr="003215D5">
        <w:rPr>
          <w:rFonts w:eastAsia="MingLiU-ExtB" w:cstheme="minorHAnsi"/>
        </w:rPr>
        <w:t>L=D</w:t>
      </w:r>
      <w:r w:rsidR="005D006B">
        <w:rPr>
          <w:rFonts w:eastAsia="MingLiU-ExtB" w:cstheme="minorHAnsi"/>
        </w:rPr>
        <w:t xml:space="preserve">   </w:t>
      </w:r>
      <w:r w:rsidRPr="003215D5">
        <w:rPr>
          <w:rFonts w:eastAsia="MingLiU-ExtB" w:cstheme="minorHAnsi"/>
        </w:rPr>
        <w:t>Martinez et al., 1992</w:t>
      </w:r>
    </w:p>
    <w:p w14:paraId="42AA96B8" w14:textId="7D197F79" w:rsidR="005D006B" w:rsidRDefault="00FA1129"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sidRPr="003215D5">
        <w:rPr>
          <w:rFonts w:eastAsia="MingLiU-ExtB" w:cstheme="minorHAnsi"/>
        </w:rPr>
        <w:t>Jacobaea vulgaris</w:t>
      </w:r>
      <w:r w:rsidR="008C0E50" w:rsidRPr="003215D5">
        <w:rPr>
          <w:rFonts w:eastAsia="MingLiU-ExtB" w:cstheme="minorHAnsi"/>
        </w:rPr>
        <w:t xml:space="preserve">  </w:t>
      </w:r>
      <w:r w:rsidR="00532807" w:rsidRPr="003215D5">
        <w:rPr>
          <w:rFonts w:eastAsia="MingLiU-ExtB" w:cstheme="minorHAnsi"/>
        </w:rPr>
        <w:t xml:space="preserve">     </w:t>
      </w:r>
      <w:r w:rsidR="008B3EBC" w:rsidRPr="003215D5">
        <w:rPr>
          <w:rFonts w:eastAsia="MingLiU-ExtB" w:cstheme="minorHAnsi"/>
        </w:rPr>
        <w:tab/>
      </w:r>
      <w:proofErr w:type="spellStart"/>
      <w:r w:rsidR="00CD7B7B">
        <w:rPr>
          <w:rFonts w:eastAsia="MingLiU-ExtB" w:cstheme="minorHAnsi"/>
        </w:rPr>
        <w:t>Senecioneae</w:t>
      </w:r>
      <w:proofErr w:type="spellEnd"/>
      <w:r w:rsidR="008B3EBC" w:rsidRPr="003215D5">
        <w:rPr>
          <w:rFonts w:eastAsia="MingLiU-ExtB" w:cstheme="minorHAnsi"/>
        </w:rPr>
        <w:t xml:space="preserve">       </w:t>
      </w:r>
      <w:r w:rsidR="00C3315B" w:rsidRPr="003215D5">
        <w:rPr>
          <w:rFonts w:eastAsia="MingLiU-ExtB" w:cstheme="minorHAnsi"/>
        </w:rPr>
        <w:t>ND</w:t>
      </w:r>
      <w:r w:rsidR="0041625F" w:rsidRPr="003215D5">
        <w:rPr>
          <w:rFonts w:eastAsia="MingLiU-ExtB" w:cstheme="minorHAnsi"/>
        </w:rPr>
        <w:t xml:space="preserve">         </w:t>
      </w:r>
      <w:r w:rsidR="00E97D0C">
        <w:rPr>
          <w:rFonts w:eastAsia="MingLiU-ExtB" w:cstheme="minorHAnsi"/>
        </w:rPr>
        <w:t xml:space="preserve"> </w:t>
      </w:r>
      <w:r w:rsidR="00C3315B" w:rsidRPr="003215D5">
        <w:rPr>
          <w:rFonts w:eastAsia="MingLiU-ExtB" w:cstheme="minorHAnsi"/>
        </w:rPr>
        <w:t>20</w:t>
      </w:r>
      <w:r w:rsidR="00C3315B" w:rsidRPr="003215D5">
        <w:rPr>
          <w:rFonts w:eastAsia="MingLiU-ExtB" w:cstheme="minorHAnsi"/>
        </w:rPr>
        <w:tab/>
      </w:r>
      <w:r w:rsidR="005D006B">
        <w:rPr>
          <w:rFonts w:eastAsia="MingLiU-ExtB" w:cstheme="minorHAnsi"/>
        </w:rPr>
        <w:t xml:space="preserve"> </w:t>
      </w:r>
      <w:r w:rsidR="00E97D0C">
        <w:rPr>
          <w:rFonts w:eastAsia="MingLiU-ExtB" w:cstheme="minorHAnsi"/>
        </w:rPr>
        <w:t xml:space="preserve"> </w:t>
      </w:r>
      <w:r w:rsidR="005D006B">
        <w:rPr>
          <w:rFonts w:eastAsia="MingLiU-ExtB" w:cstheme="minorHAnsi"/>
        </w:rPr>
        <w:t xml:space="preserve"> </w:t>
      </w:r>
      <w:r w:rsidR="00C3315B" w:rsidRPr="003215D5">
        <w:rPr>
          <w:rFonts w:eastAsia="MingLiU-ExtB" w:cstheme="minorHAnsi"/>
        </w:rPr>
        <w:t xml:space="preserve">L </w:t>
      </w:r>
      <w:r w:rsidR="00C3315B" w:rsidRPr="003215D5">
        <w:rPr>
          <w:rFonts w:eastAsia="MingLiU-ExtB" w:cstheme="minorHAnsi"/>
        </w:rPr>
        <w:tab/>
      </w:r>
      <w:r w:rsidR="005D006B">
        <w:rPr>
          <w:rFonts w:eastAsia="MingLiU-ExtB" w:cstheme="minorHAnsi"/>
        </w:rPr>
        <w:t xml:space="preserve">    </w:t>
      </w:r>
      <w:r w:rsidR="00C3315B" w:rsidRPr="003215D5">
        <w:rPr>
          <w:rFonts w:eastAsia="MingLiU-ExtB" w:cstheme="minorHAnsi"/>
        </w:rPr>
        <w:t xml:space="preserve">van der </w:t>
      </w:r>
      <w:proofErr w:type="spellStart"/>
      <w:r w:rsidR="00C3315B" w:rsidRPr="003215D5">
        <w:rPr>
          <w:rFonts w:eastAsia="MingLiU-ExtB" w:cstheme="minorHAnsi"/>
        </w:rPr>
        <w:t>Meijden</w:t>
      </w:r>
      <w:proofErr w:type="spellEnd"/>
      <w:r w:rsidR="00C3315B" w:rsidRPr="003215D5">
        <w:rPr>
          <w:rFonts w:eastAsia="MingLiU-ExtB" w:cstheme="minorHAnsi"/>
        </w:rPr>
        <w:t xml:space="preserve"> &amp; </w:t>
      </w:r>
    </w:p>
    <w:p w14:paraId="6FF07AEF" w14:textId="563C3D5E" w:rsidR="005D006B" w:rsidRDefault="005D006B"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C3315B" w:rsidRPr="003215D5">
        <w:rPr>
          <w:rFonts w:eastAsia="MingLiU-ExtB" w:cstheme="minorHAnsi"/>
        </w:rPr>
        <w:t xml:space="preserve">van </w:t>
      </w:r>
      <w:r w:rsidR="00476CBD" w:rsidRPr="003215D5">
        <w:rPr>
          <w:rFonts w:eastAsia="MingLiU-ExtB" w:cstheme="minorHAnsi"/>
        </w:rPr>
        <w:t xml:space="preserve">Der </w:t>
      </w:r>
      <w:r w:rsidR="00C3315B" w:rsidRPr="003215D5">
        <w:rPr>
          <w:rFonts w:eastAsia="MingLiU-ExtB" w:cstheme="minorHAnsi"/>
        </w:rPr>
        <w:t>Waals-</w:t>
      </w:r>
      <w:proofErr w:type="spellStart"/>
      <w:r w:rsidR="00C3315B" w:rsidRPr="003215D5">
        <w:rPr>
          <w:rFonts w:eastAsia="MingLiU-ExtB" w:cstheme="minorHAnsi"/>
        </w:rPr>
        <w:t>Kooi</w:t>
      </w:r>
      <w:proofErr w:type="spellEnd"/>
      <w:r w:rsidR="00C3315B" w:rsidRPr="003215D5">
        <w:rPr>
          <w:rFonts w:eastAsia="MingLiU-ExtB" w:cstheme="minorHAnsi"/>
        </w:rPr>
        <w:t xml:space="preserve">, </w:t>
      </w:r>
    </w:p>
    <w:p w14:paraId="568A0C0C" w14:textId="1A03C3E7" w:rsidR="00C3315B" w:rsidRPr="003215D5" w:rsidRDefault="005D006B"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8460" w:hanging="8460"/>
        <w:contextualSpacing/>
        <w:rPr>
          <w:rFonts w:eastAsia="MingLiU-ExtB" w:cstheme="minorHAnsi"/>
        </w:rPr>
      </w:pPr>
      <w:r>
        <w:rPr>
          <w:rFonts w:eastAsia="MingLiU-ExtB" w:cstheme="minorHAnsi"/>
        </w:rPr>
        <w:tab/>
      </w:r>
      <w:r>
        <w:rPr>
          <w:rFonts w:eastAsia="MingLiU-ExtB" w:cstheme="minorHAnsi"/>
        </w:rPr>
        <w:tab/>
      </w:r>
      <w:r>
        <w:rPr>
          <w:rFonts w:eastAsia="MingLiU-ExtB" w:cstheme="minorHAnsi"/>
        </w:rPr>
        <w:tab/>
      </w:r>
      <w:r>
        <w:rPr>
          <w:rFonts w:eastAsia="MingLiU-ExtB" w:cstheme="minorHAnsi"/>
        </w:rPr>
        <w:tab/>
      </w:r>
      <w:r>
        <w:rPr>
          <w:rFonts w:eastAsia="MingLiU-ExtB" w:cstheme="minorHAnsi"/>
        </w:rPr>
        <w:tab/>
        <w:t xml:space="preserve">    </w:t>
      </w:r>
      <w:r w:rsidR="00C3315B" w:rsidRPr="003215D5">
        <w:rPr>
          <w:rFonts w:eastAsia="MingLiU-ExtB" w:cstheme="minorHAnsi"/>
        </w:rPr>
        <w:t>1979</w:t>
      </w:r>
    </w:p>
    <w:p w14:paraId="08FD1F6D" w14:textId="28700113" w:rsidR="00C3315B" w:rsidRPr="003215D5" w:rsidRDefault="00C3315B" w:rsidP="00B84F60">
      <w:pPr>
        <w:tabs>
          <w:tab w:val="left" w:pos="-480"/>
          <w:tab w:val="left" w:pos="450"/>
          <w:tab w:val="left" w:pos="3060"/>
          <w:tab w:val="left" w:pos="5400"/>
          <w:tab w:val="left" w:pos="5940"/>
          <w:tab w:val="left" w:pos="6390"/>
          <w:tab w:val="left" w:pos="6930"/>
          <w:tab w:val="left" w:pos="7830"/>
          <w:tab w:val="left" w:pos="8460"/>
        </w:tabs>
        <w:spacing w:line="240" w:lineRule="auto"/>
        <w:ind w:left="6390" w:hanging="6390"/>
        <w:contextualSpacing/>
        <w:rPr>
          <w:rFonts w:eastAsia="MingLiU-ExtB" w:cstheme="minorHAnsi"/>
        </w:rPr>
      </w:pPr>
      <w:r w:rsidRPr="003215D5">
        <w:rPr>
          <w:rFonts w:eastAsia="MingLiU-ExtB" w:cstheme="minorHAnsi"/>
        </w:rPr>
        <w:t>Solidago sempervirens</w:t>
      </w:r>
      <w:r w:rsidR="00532807" w:rsidRPr="003215D5">
        <w:rPr>
          <w:rFonts w:eastAsia="MingLiU-ExtB" w:cstheme="minorHAnsi"/>
        </w:rPr>
        <w:t xml:space="preserve">  </w:t>
      </w:r>
      <w:r w:rsidR="008B3EBC" w:rsidRPr="003215D5">
        <w:rPr>
          <w:rFonts w:eastAsia="MingLiU-ExtB" w:cstheme="minorHAnsi"/>
        </w:rPr>
        <w:tab/>
      </w:r>
      <w:proofErr w:type="spellStart"/>
      <w:r w:rsidRPr="003215D5">
        <w:rPr>
          <w:rFonts w:eastAsia="MingLiU-ExtB" w:cstheme="minorHAnsi"/>
        </w:rPr>
        <w:t>Astereae</w:t>
      </w:r>
      <w:proofErr w:type="spellEnd"/>
      <w:r w:rsidR="008B3EBC" w:rsidRPr="003215D5">
        <w:rPr>
          <w:rFonts w:eastAsia="MingLiU-ExtB" w:cstheme="minorHAnsi"/>
        </w:rPr>
        <w:t xml:space="preserve">  </w:t>
      </w:r>
      <w:r w:rsidR="005D006B">
        <w:rPr>
          <w:rFonts w:eastAsia="MingLiU-ExtB" w:cstheme="minorHAnsi"/>
        </w:rPr>
        <w:t xml:space="preserve">            </w:t>
      </w:r>
      <w:r w:rsidRPr="003215D5">
        <w:rPr>
          <w:rFonts w:eastAsia="MingLiU-ExtB" w:cstheme="minorHAnsi"/>
        </w:rPr>
        <w:t>PD</w:t>
      </w:r>
      <w:r w:rsidR="00532807" w:rsidRPr="003215D5">
        <w:rPr>
          <w:rFonts w:eastAsia="MingLiU-ExtB" w:cstheme="minorHAnsi"/>
        </w:rPr>
        <w:t xml:space="preserve">         </w:t>
      </w:r>
      <w:r w:rsidRPr="003215D5">
        <w:rPr>
          <w:rFonts w:eastAsia="MingLiU-ExtB" w:cstheme="minorHAnsi"/>
        </w:rPr>
        <w:t>15/10</w:t>
      </w:r>
      <w:r w:rsidR="005D006B">
        <w:rPr>
          <w:rFonts w:eastAsia="MingLiU-ExtB" w:cstheme="minorHAnsi"/>
        </w:rPr>
        <w:t xml:space="preserve">   </w:t>
      </w:r>
      <w:r w:rsidR="00E97D0C">
        <w:rPr>
          <w:rFonts w:eastAsia="MingLiU-ExtB" w:cstheme="minorHAnsi"/>
        </w:rPr>
        <w:t xml:space="preserve">   </w:t>
      </w:r>
      <w:r w:rsidRPr="003215D5">
        <w:rPr>
          <w:rFonts w:eastAsia="MingLiU-ExtB" w:cstheme="minorHAnsi"/>
        </w:rPr>
        <w:t>L&gt;D</w:t>
      </w:r>
      <w:r w:rsidR="005D006B">
        <w:rPr>
          <w:rFonts w:eastAsia="MingLiU-ExtB" w:cstheme="minorHAnsi"/>
        </w:rPr>
        <w:t xml:space="preserve">   </w:t>
      </w:r>
      <w:r w:rsidRPr="003215D5">
        <w:rPr>
          <w:rFonts w:eastAsia="MingLiU-ExtB" w:cstheme="minorHAnsi"/>
        </w:rPr>
        <w:t xml:space="preserve">van der Valk, </w:t>
      </w:r>
      <w:r w:rsidR="00532807" w:rsidRPr="003215D5">
        <w:rPr>
          <w:rFonts w:eastAsia="MingLiU-ExtB" w:cstheme="minorHAnsi"/>
        </w:rPr>
        <w:t>1974</w:t>
      </w:r>
      <w:r w:rsidR="00900012" w:rsidRPr="003215D5">
        <w:rPr>
          <w:rFonts w:eastAsia="MingLiU-ExtB" w:cstheme="minorHAnsi"/>
        </w:rPr>
        <w:tab/>
      </w:r>
      <w:r w:rsidR="00900012" w:rsidRPr="003215D5">
        <w:rPr>
          <w:rFonts w:eastAsia="MingLiU-ExtB" w:cstheme="minorHAnsi"/>
        </w:rPr>
        <w:tab/>
      </w:r>
      <w:r w:rsidR="00900012" w:rsidRPr="003215D5">
        <w:rPr>
          <w:rFonts w:eastAsia="MingLiU-ExtB" w:cstheme="minorHAnsi"/>
        </w:rPr>
        <w:tab/>
      </w:r>
    </w:p>
    <w:p w14:paraId="71923C5D" w14:textId="7825C6E5" w:rsidR="00367E06" w:rsidRPr="003215D5" w:rsidRDefault="006A7466" w:rsidP="00D76085">
      <w:pPr>
        <w:spacing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C4C2CBC" wp14:editId="5EE079F7">
                <wp:simplePos x="0" y="0"/>
                <wp:positionH relativeFrom="column">
                  <wp:posOffset>-69574</wp:posOffset>
                </wp:positionH>
                <wp:positionV relativeFrom="paragraph">
                  <wp:posOffset>204745</wp:posOffset>
                </wp:positionV>
                <wp:extent cx="5868063" cy="23440"/>
                <wp:effectExtent l="0" t="0" r="37465" b="34290"/>
                <wp:wrapNone/>
                <wp:docPr id="2" name="Straight Connector 2"/>
                <wp:cNvGraphicFramePr/>
                <a:graphic xmlns:a="http://schemas.openxmlformats.org/drawingml/2006/main">
                  <a:graphicData uri="http://schemas.microsoft.com/office/word/2010/wordprocessingShape">
                    <wps:wsp>
                      <wps:cNvCnPr/>
                      <wps:spPr>
                        <a:xfrm flipV="1">
                          <a:off x="0" y="0"/>
                          <a:ext cx="5868063" cy="23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B49B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6.1pt" to="45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8iwAEAAOIDAAAOAAAAZHJzL2Uyb0RvYy54bWysU01v2zAMvQ/YfxB0X+ykbRAYcXpo0V6G&#10;rdjXXZWpWIAkCpIaO/++lJw4xTYM2LCLYEp8j3yP9PZ2tIYdIESNruXLRc0ZOImddvuWf//28GHD&#10;WUzCdcKgg5YfIfLb3ft328E3sMIeTQeBEYmLzeBb3qfkm6qKsgcr4gI9OHpUGKxIFIZ91QUxELs1&#10;1aqu19WAofMBJcRIt/fTI98VfqVAps9KRUjMtJx6S+UM5XzOZ7XbimYfhO+1PLUh/qELK7SjojPV&#10;vUiCvQT9C5XVMmBElRYSbYVKaQlFA6lZ1j+p+doLD0ULmRP9bFP8f7Ty0+HOPQWyYfCxif4pZBWj&#10;CpYpo/0PmmnRRZ2ysdh2nG2DMTFJlzeb9aZeX3Em6W11dX1dbK0mmkznQ0yPgJblj5Yb7bIq0YjD&#10;x5ioNKWeU/K1cfmMaHT3oI0pQd4HuDOBHQRNMo3LPDnCvcmiKCOri5DylY4GJtYvoJjuqOFJUtmx&#10;C6eQElw68xpH2RmmqIMZWJe2/wg85WcolP37G/CMKJXRpRlstcPwu+oXK9SUf3Zg0p0teMbuWEZc&#10;rKFFKs6dlj5v6tu4wC+/5u4VAAD//wMAUEsDBBQABgAIAAAAIQAz4vJz4AAAAAkBAAAPAAAAZHJz&#10;L2Rvd25yZXYueG1sTI/BTsMwEETvSPyDtUjcWsepQDTEqRASB6SqlJYD3FxnSQLxOthOG/6e5QTH&#10;2RnNvilXk+vFEUPsPGlQ8wwEkvV1R42Gl/3D7AZETIZq03tCDd8YYVWdn5WmqP2JnvG4S43gEoqF&#10;0dCmNBRSRtuiM3HuByT23n1wJrEMjayDOXG562WeZdfSmY74Q2sGvG/Rfu5Gp+FVPX5t7fCx3T/Z&#10;9VtYp80G06j15cV0dwsi4ZT+wvCLz+hQMdPBj1RH0WuYKcVbkoZFnoPgwFItFIgDH66WIKtS/l9Q&#10;/QAAAP//AwBQSwECLQAUAAYACAAAACEAtoM4kv4AAADhAQAAEwAAAAAAAAAAAAAAAAAAAAAAW0Nv&#10;bnRlbnRfVHlwZXNdLnhtbFBLAQItABQABgAIAAAAIQA4/SH/1gAAAJQBAAALAAAAAAAAAAAAAAAA&#10;AC8BAABfcmVscy8ucmVsc1BLAQItABQABgAIAAAAIQB10f8iwAEAAOIDAAAOAAAAAAAAAAAAAAAA&#10;AC4CAABkcnMvZTJvRG9jLnhtbFBLAQItABQABgAIAAAAIQAz4vJz4AAAAAkBAAAPAAAAAAAAAAAA&#10;AAAAABoEAABkcnMvZG93bnJldi54bWxQSwUGAAAAAAQABADzAAAAJwUAAAAA&#10;" strokecolor="black [3213]" strokeweight=".5pt">
                <v:stroke joinstyle="miter"/>
              </v:line>
            </w:pict>
          </mc:Fallback>
        </mc:AlternateContent>
      </w:r>
    </w:p>
    <w:p w14:paraId="2488FA77" w14:textId="210312F7" w:rsidR="002B110F" w:rsidRPr="00371546" w:rsidRDefault="006A7466" w:rsidP="00D76085">
      <w:pPr>
        <w:spacing w:line="240" w:lineRule="auto"/>
      </w:pPr>
      <w:r w:rsidRPr="00371546">
        <w:rPr>
          <w:vertAlign w:val="superscript"/>
        </w:rPr>
        <w:t xml:space="preserve">a </w:t>
      </w:r>
      <w:r w:rsidRPr="00371546">
        <w:t xml:space="preserve">Temperature or temperature regime at which the highest percentage of cypselae germinated. </w:t>
      </w:r>
    </w:p>
    <w:p w14:paraId="23791E67" w14:textId="77777777" w:rsidR="002B110F" w:rsidRPr="00371546" w:rsidRDefault="002B110F">
      <w:r w:rsidRPr="00371546">
        <w:br w:type="page"/>
      </w:r>
    </w:p>
    <w:p w14:paraId="1F44376B" w14:textId="2EA43132" w:rsidR="002B110F" w:rsidRDefault="001174F4" w:rsidP="00CA3178">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b/>
          <w:bCs/>
          <w:sz w:val="24"/>
          <w:szCs w:val="24"/>
        </w:rPr>
      </w:pPr>
      <w:r w:rsidRPr="001174F4">
        <w:rPr>
          <w:rFonts w:ascii="Times New Roman" w:hAnsi="Times New Roman" w:cs="Times New Roman"/>
          <w:b/>
          <w:bCs/>
          <w:sz w:val="24"/>
          <w:szCs w:val="24"/>
        </w:rPr>
        <w:lastRenderedPageBreak/>
        <w:t>References for Table S1</w:t>
      </w:r>
    </w:p>
    <w:p w14:paraId="6C00071B" w14:textId="77777777" w:rsidR="00F33CFD" w:rsidRPr="001174F4" w:rsidRDefault="00F33CFD" w:rsidP="00CA3178">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b/>
          <w:bCs/>
          <w:sz w:val="24"/>
          <w:szCs w:val="24"/>
        </w:rPr>
      </w:pPr>
    </w:p>
    <w:p w14:paraId="756F74FE" w14:textId="77777777" w:rsidR="00C5404D" w:rsidRPr="00923942" w:rsidRDefault="00C5404D" w:rsidP="00923942">
      <w:pPr>
        <w:spacing w:line="240" w:lineRule="auto"/>
        <w:ind w:left="720" w:hanging="720"/>
        <w:contextualSpacing/>
        <w:rPr>
          <w:rFonts w:ascii="Times New Roman" w:hAnsi="Times New Roman" w:cs="Times New Roman"/>
          <w:sz w:val="24"/>
          <w:szCs w:val="24"/>
        </w:rPr>
      </w:pPr>
      <w:r w:rsidRPr="00923942">
        <w:rPr>
          <w:rFonts w:ascii="Times New Roman" w:eastAsia="PMingLiU" w:hAnsi="Times New Roman" w:cs="Times New Roman"/>
          <w:sz w:val="24"/>
          <w:szCs w:val="24"/>
        </w:rPr>
        <w:t xml:space="preserve">Abdalla ST and </w:t>
      </w:r>
      <w:proofErr w:type="spellStart"/>
      <w:r w:rsidRPr="00923942">
        <w:rPr>
          <w:rFonts w:ascii="Times New Roman" w:eastAsia="PMingLiU" w:hAnsi="Times New Roman" w:cs="Times New Roman"/>
          <w:sz w:val="24"/>
          <w:szCs w:val="24"/>
        </w:rPr>
        <w:t>McKelvie</w:t>
      </w:r>
      <w:proofErr w:type="spellEnd"/>
      <w:r w:rsidRPr="00923942">
        <w:rPr>
          <w:rFonts w:ascii="Times New Roman" w:eastAsia="PMingLiU" w:hAnsi="Times New Roman" w:cs="Times New Roman"/>
          <w:sz w:val="24"/>
          <w:szCs w:val="24"/>
        </w:rPr>
        <w:t xml:space="preserve"> AD (1980) The interaction of chilling and gibberellic acid on the germination of seeds of ornamental plants.  Seed Sci. </w:t>
      </w:r>
      <w:r>
        <w:rPr>
          <w:rFonts w:ascii="Times New Roman" w:eastAsia="PMingLiU" w:hAnsi="Times New Roman" w:cs="Times New Roman"/>
          <w:sz w:val="24"/>
          <w:szCs w:val="24"/>
        </w:rPr>
        <w:t xml:space="preserve">&amp; </w:t>
      </w:r>
      <w:r w:rsidRPr="00923942">
        <w:rPr>
          <w:rFonts w:ascii="Times New Roman" w:eastAsia="PMingLiU" w:hAnsi="Times New Roman" w:cs="Times New Roman"/>
          <w:sz w:val="24"/>
          <w:szCs w:val="24"/>
        </w:rPr>
        <w:t>Technol. 8, 139-144.</w:t>
      </w:r>
    </w:p>
    <w:p w14:paraId="4FE83C3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r w:rsidRPr="00923942">
        <w:rPr>
          <w:rFonts w:ascii="Times New Roman" w:eastAsia="PMingLiU" w:hAnsi="Times New Roman" w:cs="Times New Roman"/>
          <w:sz w:val="24"/>
          <w:szCs w:val="24"/>
        </w:rPr>
        <w:t>Abul-</w:t>
      </w:r>
      <w:proofErr w:type="spellStart"/>
      <w:r w:rsidRPr="00923942">
        <w:rPr>
          <w:rFonts w:ascii="Times New Roman" w:eastAsia="PMingLiU" w:hAnsi="Times New Roman" w:cs="Times New Roman"/>
          <w:sz w:val="24"/>
          <w:szCs w:val="24"/>
        </w:rPr>
        <w:t>Fatih</w:t>
      </w:r>
      <w:proofErr w:type="spellEnd"/>
      <w:r w:rsidRPr="00923942">
        <w:rPr>
          <w:rFonts w:ascii="Times New Roman" w:eastAsia="PMingLiU" w:hAnsi="Times New Roman" w:cs="Times New Roman"/>
          <w:sz w:val="24"/>
          <w:szCs w:val="24"/>
        </w:rPr>
        <w:t xml:space="preserve"> HA and Bazzaz FA (1979) The biology of </w:t>
      </w:r>
      <w:r w:rsidRPr="00923942">
        <w:rPr>
          <w:rFonts w:ascii="Times New Roman" w:eastAsia="PMingLiU" w:hAnsi="Times New Roman" w:cs="Times New Roman"/>
          <w:i/>
          <w:iCs/>
          <w:sz w:val="24"/>
          <w:szCs w:val="24"/>
        </w:rPr>
        <w:t xml:space="preserve">Ambrosia </w:t>
      </w:r>
      <w:proofErr w:type="spellStart"/>
      <w:r w:rsidRPr="00923942">
        <w:rPr>
          <w:rFonts w:ascii="Times New Roman" w:eastAsia="PMingLiU" w:hAnsi="Times New Roman" w:cs="Times New Roman"/>
          <w:i/>
          <w:iCs/>
          <w:sz w:val="24"/>
          <w:szCs w:val="24"/>
        </w:rPr>
        <w:t>trifida</w:t>
      </w:r>
      <w:proofErr w:type="spellEnd"/>
      <w:r w:rsidRPr="00923942">
        <w:rPr>
          <w:rFonts w:ascii="Times New Roman" w:eastAsia="PMingLiU" w:hAnsi="Times New Roman" w:cs="Times New Roman"/>
          <w:sz w:val="24"/>
          <w:szCs w:val="24"/>
        </w:rPr>
        <w:t xml:space="preserve"> L. II. Germination, emergence, growth and survival. New Phytol. 83, 817-827.</w:t>
      </w:r>
    </w:p>
    <w:p w14:paraId="1B5A10D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proofErr w:type="spellStart"/>
      <w:r w:rsidRPr="00923942">
        <w:rPr>
          <w:rFonts w:ascii="Times New Roman" w:eastAsia="PMingLiU" w:hAnsi="Times New Roman" w:cs="Times New Roman"/>
          <w:sz w:val="24"/>
          <w:szCs w:val="24"/>
        </w:rPr>
        <w:t>Adondakis</w:t>
      </w:r>
      <w:proofErr w:type="spellEnd"/>
      <w:r w:rsidRPr="00923942">
        <w:rPr>
          <w:rFonts w:ascii="Times New Roman" w:eastAsia="PMingLiU" w:hAnsi="Times New Roman" w:cs="Times New Roman"/>
          <w:sz w:val="24"/>
          <w:szCs w:val="24"/>
        </w:rPr>
        <w:t xml:space="preserve"> S and Venable DL (2004) Dormancy and germination in a guild of Sonoran Desert annuals. Ecology 85, 2582-2590.</w:t>
      </w:r>
    </w:p>
    <w:p w14:paraId="69442D24"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proofErr w:type="spellStart"/>
      <w:r w:rsidRPr="00923942">
        <w:rPr>
          <w:rFonts w:ascii="Times New Roman" w:eastAsia="PMingLiU" w:hAnsi="Times New Roman" w:cs="Times New Roman"/>
          <w:sz w:val="24"/>
          <w:szCs w:val="24"/>
        </w:rPr>
        <w:t>Afolayan</w:t>
      </w:r>
      <w:proofErr w:type="spellEnd"/>
      <w:r w:rsidRPr="00923942">
        <w:rPr>
          <w:rFonts w:ascii="Times New Roman" w:eastAsia="PMingLiU" w:hAnsi="Times New Roman" w:cs="Times New Roman"/>
          <w:sz w:val="24"/>
          <w:szCs w:val="24"/>
        </w:rPr>
        <w:t xml:space="preserve"> AJ, Meyer JJM and </w:t>
      </w:r>
      <w:proofErr w:type="spellStart"/>
      <w:r w:rsidRPr="00923942">
        <w:rPr>
          <w:rFonts w:ascii="Times New Roman" w:eastAsia="PMingLiU" w:hAnsi="Times New Roman" w:cs="Times New Roman"/>
          <w:sz w:val="24"/>
          <w:szCs w:val="24"/>
        </w:rPr>
        <w:t>Leeuwner</w:t>
      </w:r>
      <w:proofErr w:type="spellEnd"/>
      <w:r w:rsidRPr="00923942">
        <w:rPr>
          <w:rFonts w:ascii="Times New Roman" w:eastAsia="PMingLiU" w:hAnsi="Times New Roman" w:cs="Times New Roman"/>
          <w:sz w:val="24"/>
          <w:szCs w:val="24"/>
        </w:rPr>
        <w:t xml:space="preserve"> DV (1997) Germination in </w:t>
      </w:r>
      <w:r w:rsidRPr="00923942">
        <w:rPr>
          <w:rFonts w:ascii="Times New Roman" w:eastAsia="PMingLiU" w:hAnsi="Times New Roman" w:cs="Times New Roman"/>
          <w:i/>
          <w:iCs/>
          <w:sz w:val="24"/>
          <w:szCs w:val="24"/>
        </w:rPr>
        <w:t xml:space="preserve">Helichrysum </w:t>
      </w:r>
      <w:proofErr w:type="spellStart"/>
      <w:r w:rsidRPr="00923942">
        <w:rPr>
          <w:rFonts w:ascii="Times New Roman" w:eastAsia="PMingLiU" w:hAnsi="Times New Roman" w:cs="Times New Roman"/>
          <w:i/>
          <w:iCs/>
          <w:sz w:val="24"/>
          <w:szCs w:val="24"/>
        </w:rPr>
        <w:t>aureonitens</w:t>
      </w:r>
      <w:proofErr w:type="spellEnd"/>
      <w:r w:rsidRPr="00F33CFD">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(Asteraceae): </w:t>
      </w:r>
      <w:r>
        <w:rPr>
          <w:rFonts w:ascii="Times New Roman" w:eastAsia="PMingLiU" w:hAnsi="Times New Roman" w:cs="Times New Roman"/>
          <w:sz w:val="24"/>
          <w:szCs w:val="24"/>
        </w:rPr>
        <w:t>e</w:t>
      </w:r>
      <w:r w:rsidRPr="00923942">
        <w:rPr>
          <w:rFonts w:ascii="Times New Roman" w:eastAsia="PMingLiU" w:hAnsi="Times New Roman" w:cs="Times New Roman"/>
          <w:sz w:val="24"/>
          <w:szCs w:val="24"/>
        </w:rPr>
        <w:t xml:space="preserve">ffects of temperature, light, gibberellic acid, scarification and smoke extract.  S. Afr. J. Bot. 63, 22-24. </w:t>
      </w:r>
    </w:p>
    <w:p w14:paraId="7784AAA5" w14:textId="581D7CA3"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Agboola</w:t>
      </w:r>
      <w:proofErr w:type="spellEnd"/>
      <w:r w:rsidRPr="00923942">
        <w:rPr>
          <w:rFonts w:ascii="Times New Roman" w:eastAsia="PMingLiU" w:hAnsi="Times New Roman" w:cs="Times New Roman"/>
          <w:sz w:val="24"/>
          <w:szCs w:val="24"/>
        </w:rPr>
        <w:t xml:space="preserve"> DA</w:t>
      </w:r>
      <w:r w:rsidR="00F33CFD">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Idowu, WF and </w:t>
      </w:r>
      <w:proofErr w:type="spellStart"/>
      <w:r w:rsidRPr="00923942">
        <w:rPr>
          <w:rFonts w:ascii="Times New Roman" w:eastAsia="PMingLiU" w:hAnsi="Times New Roman" w:cs="Times New Roman"/>
          <w:sz w:val="24"/>
          <w:szCs w:val="24"/>
        </w:rPr>
        <w:t>Kadiri</w:t>
      </w:r>
      <w:proofErr w:type="spellEnd"/>
      <w:r w:rsidRPr="00923942">
        <w:rPr>
          <w:rFonts w:ascii="Times New Roman" w:eastAsia="PMingLiU" w:hAnsi="Times New Roman" w:cs="Times New Roman"/>
          <w:sz w:val="24"/>
          <w:szCs w:val="24"/>
        </w:rPr>
        <w:t xml:space="preserve"> M (2006) Seed germination and seedling growth of  the Mexican sunflower </w:t>
      </w:r>
      <w:r w:rsidRPr="00923942">
        <w:rPr>
          <w:rFonts w:ascii="Times New Roman" w:eastAsia="PMingLiU" w:hAnsi="Times New Roman" w:cs="Times New Roman"/>
          <w:i/>
          <w:iCs/>
          <w:sz w:val="24"/>
          <w:szCs w:val="24"/>
        </w:rPr>
        <w:t xml:space="preserve">Tithonia </w:t>
      </w:r>
      <w:proofErr w:type="spellStart"/>
      <w:r w:rsidRPr="00923942">
        <w:rPr>
          <w:rFonts w:ascii="Times New Roman" w:eastAsia="PMingLiU" w:hAnsi="Times New Roman" w:cs="Times New Roman"/>
          <w:i/>
          <w:iCs/>
          <w:sz w:val="24"/>
          <w:szCs w:val="24"/>
        </w:rPr>
        <w:t>diversifolia</w:t>
      </w:r>
      <w:proofErr w:type="spellEnd"/>
      <w:r w:rsidRPr="00923942">
        <w:rPr>
          <w:rFonts w:ascii="Times New Roman" w:eastAsia="PMingLiU" w:hAnsi="Times New Roman" w:cs="Times New Roman"/>
          <w:sz w:val="24"/>
          <w:szCs w:val="24"/>
        </w:rPr>
        <w:t xml:space="preserve"> (Compositae) in Nigeria, Africa.  Rev. Biol. Trop. 54, 395-402.</w:t>
      </w:r>
    </w:p>
    <w:p w14:paraId="73984E49" w14:textId="77777777" w:rsidR="00B32CA5" w:rsidRDefault="00C5404D" w:rsidP="00B32CA5">
      <w:pPr>
        <w:spacing w:after="0" w:line="240" w:lineRule="auto"/>
        <w:contextualSpacing/>
        <w:rPr>
          <w:rFonts w:ascii="Times New Roman" w:eastAsia="Times New Roman" w:hAnsi="Times New Roman" w:cs="Times New Roman"/>
          <w:sz w:val="24"/>
          <w:szCs w:val="24"/>
        </w:rPr>
      </w:pPr>
      <w:proofErr w:type="spellStart"/>
      <w:r w:rsidRPr="00143207">
        <w:rPr>
          <w:rFonts w:ascii="Times New Roman" w:eastAsia="Times New Roman" w:hAnsi="Times New Roman" w:cs="Times New Roman"/>
          <w:sz w:val="24"/>
          <w:szCs w:val="24"/>
        </w:rPr>
        <w:t>Aguado</w:t>
      </w:r>
      <w:proofErr w:type="spellEnd"/>
      <w:r w:rsidRPr="00143207">
        <w:rPr>
          <w:rFonts w:ascii="Times New Roman" w:eastAsia="Times New Roman" w:hAnsi="Times New Roman" w:cs="Times New Roman"/>
          <w:sz w:val="24"/>
          <w:szCs w:val="24"/>
        </w:rPr>
        <w:t xml:space="preserve"> M, Martínez-Sánchez JJ, </w:t>
      </w:r>
      <w:proofErr w:type="spellStart"/>
      <w:r w:rsidRPr="00143207">
        <w:rPr>
          <w:rFonts w:ascii="Times New Roman" w:eastAsia="Times New Roman" w:hAnsi="Times New Roman" w:cs="Times New Roman"/>
          <w:sz w:val="24"/>
          <w:szCs w:val="24"/>
        </w:rPr>
        <w:t>Reig-Armiñana</w:t>
      </w:r>
      <w:proofErr w:type="spellEnd"/>
      <w:r w:rsidRPr="00143207">
        <w:rPr>
          <w:rFonts w:ascii="Times New Roman" w:eastAsia="Times New Roman" w:hAnsi="Times New Roman" w:cs="Times New Roman"/>
          <w:sz w:val="24"/>
          <w:szCs w:val="24"/>
        </w:rPr>
        <w:t xml:space="preserve"> J. García-</w:t>
      </w:r>
      <w:proofErr w:type="spellStart"/>
      <w:r w:rsidRPr="00143207">
        <w:rPr>
          <w:rFonts w:ascii="Times New Roman" w:eastAsia="Times New Roman" w:hAnsi="Times New Roman" w:cs="Times New Roman"/>
          <w:sz w:val="24"/>
          <w:szCs w:val="24"/>
        </w:rPr>
        <w:t>Breojp</w:t>
      </w:r>
      <w:proofErr w:type="spellEnd"/>
      <w:r w:rsidRPr="00143207">
        <w:rPr>
          <w:rFonts w:ascii="Times New Roman" w:eastAsia="Times New Roman" w:hAnsi="Times New Roman" w:cs="Times New Roman"/>
          <w:sz w:val="24"/>
          <w:szCs w:val="24"/>
        </w:rPr>
        <w:t xml:space="preserve"> FJ, Franco JA and </w:t>
      </w:r>
      <w:r w:rsidRPr="00143207">
        <w:rPr>
          <w:rFonts w:ascii="Times New Roman" w:eastAsia="Times New Roman" w:hAnsi="Times New Roman" w:cs="Times New Roman"/>
          <w:sz w:val="24"/>
          <w:szCs w:val="24"/>
        </w:rPr>
        <w:tab/>
        <w:t>Vicente MJ</w:t>
      </w:r>
      <w:r w:rsidRPr="00C02ACA">
        <w:rPr>
          <w:rFonts w:ascii="Times New Roman" w:eastAsia="Times New Roman" w:hAnsi="Times New Roman" w:cs="Times New Roman"/>
          <w:sz w:val="24"/>
          <w:szCs w:val="24"/>
        </w:rPr>
        <w:t xml:space="preserve"> (2011) Morphology, anatomy and germination response of </w:t>
      </w:r>
    </w:p>
    <w:p w14:paraId="27B3B2E1" w14:textId="77777777" w:rsidR="00B32CA5" w:rsidRDefault="00C5404D" w:rsidP="00B32CA5">
      <w:pPr>
        <w:spacing w:after="0" w:line="240" w:lineRule="auto"/>
        <w:ind w:firstLine="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heteromorphic achenes of </w:t>
      </w:r>
      <w:r w:rsidRPr="00C02ACA">
        <w:rPr>
          <w:rFonts w:ascii="Times New Roman" w:eastAsia="Times New Roman" w:hAnsi="Times New Roman" w:cs="Times New Roman"/>
          <w:i/>
          <w:iCs/>
          <w:sz w:val="24"/>
          <w:szCs w:val="24"/>
        </w:rPr>
        <w:t xml:space="preserve">Anthemis </w:t>
      </w:r>
      <w:proofErr w:type="spellStart"/>
      <w:r w:rsidRPr="00C02ACA">
        <w:rPr>
          <w:rFonts w:ascii="Times New Roman" w:eastAsia="Times New Roman" w:hAnsi="Times New Roman" w:cs="Times New Roman"/>
          <w:i/>
          <w:iCs/>
          <w:sz w:val="24"/>
          <w:szCs w:val="24"/>
        </w:rPr>
        <w:t>chrysantha</w:t>
      </w:r>
      <w:proofErr w:type="spellEnd"/>
      <w:r w:rsidRPr="00C02ACA">
        <w:rPr>
          <w:rFonts w:ascii="Times New Roman" w:eastAsia="Times New Roman" w:hAnsi="Times New Roman" w:cs="Times New Roman"/>
          <w:sz w:val="24"/>
          <w:szCs w:val="24"/>
        </w:rPr>
        <w:t xml:space="preserve"> J. Gay (Asteraceae), a critically </w:t>
      </w:r>
    </w:p>
    <w:p w14:paraId="379383B6" w14:textId="6746F1B6" w:rsidR="00C5404D" w:rsidRPr="00C02ACA" w:rsidRDefault="00C5404D" w:rsidP="00B32CA5">
      <w:pPr>
        <w:spacing w:after="0" w:line="240" w:lineRule="auto"/>
        <w:ind w:left="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endangered species. </w:t>
      </w:r>
      <w:r w:rsidRPr="00C02ACA">
        <w:rPr>
          <w:rFonts w:ascii="Times New Roman" w:eastAsia="Times New Roman" w:hAnsi="Times New Roman" w:cs="Times New Roman"/>
          <w:sz w:val="24"/>
          <w:szCs w:val="24"/>
        </w:rPr>
        <w:tab/>
      </w:r>
      <w:r w:rsidRPr="00143207">
        <w:rPr>
          <w:rFonts w:ascii="Times New Roman" w:eastAsia="Times New Roman" w:hAnsi="Times New Roman" w:cs="Times New Roman"/>
          <w:sz w:val="24"/>
          <w:szCs w:val="24"/>
        </w:rPr>
        <w:t>Seed Sci. Res.</w:t>
      </w:r>
      <w:r w:rsidRPr="00C02ACA">
        <w:rPr>
          <w:rFonts w:ascii="Times New Roman" w:eastAsia="Times New Roman" w:hAnsi="Times New Roman" w:cs="Times New Roman"/>
          <w:sz w:val="24"/>
          <w:szCs w:val="24"/>
        </w:rPr>
        <w:t xml:space="preserve"> </w:t>
      </w:r>
      <w:r w:rsidRPr="00C02ACA">
        <w:rPr>
          <w:rFonts w:ascii="Times New Roman" w:eastAsia="Times New Roman" w:hAnsi="Times New Roman" w:cs="Times New Roman"/>
          <w:b/>
          <w:bCs/>
          <w:sz w:val="24"/>
          <w:szCs w:val="24"/>
        </w:rPr>
        <w:t>21</w:t>
      </w:r>
      <w:r w:rsidRPr="00C02ACA">
        <w:rPr>
          <w:rFonts w:ascii="Times New Roman" w:eastAsia="Times New Roman" w:hAnsi="Times New Roman" w:cs="Times New Roman"/>
          <w:sz w:val="24"/>
          <w:szCs w:val="24"/>
        </w:rPr>
        <w:t xml:space="preserve">, 283-294. </w:t>
      </w:r>
    </w:p>
    <w:p w14:paraId="3130BC0D" w14:textId="77777777" w:rsidR="00C5404D" w:rsidRPr="00923942" w:rsidRDefault="00C5404D" w:rsidP="0014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MingLiU-ExtB" w:hAnsi="Times New Roman" w:cs="Times New Roman"/>
          <w:sz w:val="24"/>
          <w:szCs w:val="24"/>
        </w:rPr>
      </w:pPr>
      <w:r w:rsidRPr="00923942">
        <w:rPr>
          <w:rFonts w:ascii="Times New Roman" w:hAnsi="Times New Roman" w:cs="Times New Roman"/>
          <w:sz w:val="24"/>
          <w:szCs w:val="24"/>
        </w:rPr>
        <w:t xml:space="preserve">Ahlawat AS and </w:t>
      </w:r>
      <w:proofErr w:type="spellStart"/>
      <w:r w:rsidRPr="00923942">
        <w:rPr>
          <w:rFonts w:ascii="Times New Roman" w:hAnsi="Times New Roman" w:cs="Times New Roman"/>
          <w:sz w:val="24"/>
          <w:szCs w:val="24"/>
        </w:rPr>
        <w:t>Dagar</w:t>
      </w:r>
      <w:proofErr w:type="spellEnd"/>
      <w:r w:rsidRPr="00923942">
        <w:rPr>
          <w:rFonts w:ascii="Times New Roman" w:hAnsi="Times New Roman" w:cs="Times New Roman"/>
          <w:sz w:val="24"/>
          <w:szCs w:val="24"/>
        </w:rPr>
        <w:t xml:space="preserve"> JC (1980) Effect of different pH, light qualities and some growth regulators on seed germination of </w:t>
      </w:r>
      <w:r w:rsidRPr="00923942">
        <w:rPr>
          <w:rFonts w:ascii="Times New Roman" w:hAnsi="Times New Roman" w:cs="Times New Roman"/>
          <w:i/>
          <w:iCs/>
          <w:sz w:val="24"/>
          <w:szCs w:val="24"/>
        </w:rPr>
        <w:t xml:space="preserve">Bidens </w:t>
      </w:r>
      <w:proofErr w:type="spellStart"/>
      <w:r w:rsidRPr="00923942">
        <w:rPr>
          <w:rFonts w:ascii="Times New Roman" w:hAnsi="Times New Roman" w:cs="Times New Roman"/>
          <w:i/>
          <w:iCs/>
          <w:sz w:val="24"/>
          <w:szCs w:val="24"/>
        </w:rPr>
        <w:t>biternata</w:t>
      </w:r>
      <w:proofErr w:type="spellEnd"/>
      <w:r w:rsidRPr="00923942">
        <w:rPr>
          <w:rFonts w:ascii="Times New Roman" w:hAnsi="Times New Roman" w:cs="Times New Roman"/>
          <w:sz w:val="24"/>
          <w:szCs w:val="24"/>
        </w:rPr>
        <w:t xml:space="preserve"> (</w:t>
      </w:r>
      <w:proofErr w:type="spellStart"/>
      <w:r w:rsidRPr="00923942">
        <w:rPr>
          <w:rFonts w:ascii="Times New Roman" w:hAnsi="Times New Roman" w:cs="Times New Roman"/>
          <w:sz w:val="24"/>
          <w:szCs w:val="24"/>
        </w:rPr>
        <w:t>Lour</w:t>
      </w:r>
      <w:proofErr w:type="spellEnd"/>
      <w:r w:rsidRPr="00923942">
        <w:rPr>
          <w:rFonts w:ascii="Times New Roman" w:hAnsi="Times New Roman" w:cs="Times New Roman"/>
          <w:sz w:val="24"/>
          <w:szCs w:val="24"/>
        </w:rPr>
        <w:t xml:space="preserve">.) </w:t>
      </w:r>
      <w:proofErr w:type="spellStart"/>
      <w:r w:rsidRPr="00923942">
        <w:rPr>
          <w:rFonts w:ascii="Times New Roman" w:hAnsi="Times New Roman" w:cs="Times New Roman"/>
          <w:sz w:val="24"/>
          <w:szCs w:val="24"/>
        </w:rPr>
        <w:t>Merr</w:t>
      </w:r>
      <w:proofErr w:type="spellEnd"/>
      <w:r w:rsidRPr="00923942">
        <w:rPr>
          <w:rFonts w:ascii="Times New Roman" w:hAnsi="Times New Roman" w:cs="Times New Roman"/>
          <w:sz w:val="24"/>
          <w:szCs w:val="24"/>
        </w:rPr>
        <w:t xml:space="preserve">. and </w:t>
      </w:r>
      <w:proofErr w:type="spellStart"/>
      <w:r w:rsidRPr="00923942">
        <w:rPr>
          <w:rFonts w:ascii="Times New Roman" w:hAnsi="Times New Roman" w:cs="Times New Roman"/>
          <w:sz w:val="24"/>
          <w:szCs w:val="24"/>
        </w:rPr>
        <w:t>Sherff</w:t>
      </w:r>
      <w:proofErr w:type="spellEnd"/>
      <w:r w:rsidRPr="00923942">
        <w:rPr>
          <w:rFonts w:ascii="Times New Roman" w:hAnsi="Times New Roman" w:cs="Times New Roman"/>
          <w:sz w:val="24"/>
          <w:szCs w:val="24"/>
        </w:rPr>
        <w:t>.  Indian For. 106, 617-620.</w:t>
      </w:r>
    </w:p>
    <w:p w14:paraId="35AB1DE2" w14:textId="7E434D5B"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Ahmad H and </w:t>
      </w:r>
      <w:proofErr w:type="spellStart"/>
      <w:r w:rsidRPr="00923942">
        <w:rPr>
          <w:rFonts w:ascii="Times New Roman" w:eastAsia="PMingLiU" w:hAnsi="Times New Roman" w:cs="Times New Roman"/>
          <w:sz w:val="24"/>
          <w:szCs w:val="24"/>
        </w:rPr>
        <w:t>Hitchmough</w:t>
      </w:r>
      <w:proofErr w:type="spellEnd"/>
      <w:r w:rsidRPr="00923942">
        <w:rPr>
          <w:rFonts w:ascii="Times New Roman" w:eastAsia="PMingLiU" w:hAnsi="Times New Roman" w:cs="Times New Roman"/>
          <w:sz w:val="24"/>
          <w:szCs w:val="24"/>
        </w:rPr>
        <w:t xml:space="preserve"> JD (2007) Germination and emergence of understory and tall canopy forbs used in naturalistic sowing mixes. A comparison of performance </w:t>
      </w:r>
      <w:r w:rsidRPr="00923942">
        <w:rPr>
          <w:rFonts w:ascii="Times New Roman" w:eastAsia="PMingLiU" w:hAnsi="Times New Roman" w:cs="Times New Roman"/>
          <w:i/>
          <w:iCs/>
          <w:sz w:val="24"/>
          <w:szCs w:val="24"/>
        </w:rPr>
        <w:t>in vitro</w:t>
      </w:r>
      <w:r w:rsidRPr="00923942">
        <w:rPr>
          <w:rFonts w:ascii="Times New Roman" w:eastAsia="PMingLiU" w:hAnsi="Times New Roman" w:cs="Times New Roman"/>
          <w:sz w:val="24"/>
          <w:szCs w:val="24"/>
          <w:u w:val="single"/>
        </w:rPr>
        <w:t xml:space="preserve"> </w:t>
      </w:r>
      <w:r w:rsidRPr="00923942">
        <w:rPr>
          <w:rFonts w:ascii="Times New Roman" w:eastAsia="PMingLiU" w:hAnsi="Times New Roman" w:cs="Times New Roman"/>
          <w:sz w:val="24"/>
          <w:szCs w:val="24"/>
        </w:rPr>
        <w:t>[and in] the field. Seed Sci.</w:t>
      </w:r>
      <w:r>
        <w:rPr>
          <w:rFonts w:ascii="Times New Roman" w:eastAsia="PMingLiU" w:hAnsi="Times New Roman" w:cs="Times New Roman"/>
          <w:sz w:val="24"/>
          <w:szCs w:val="24"/>
        </w:rPr>
        <w:t xml:space="preserve"> &amp;</w:t>
      </w:r>
      <w:r w:rsidRPr="00923942">
        <w:rPr>
          <w:rFonts w:ascii="Times New Roman" w:eastAsia="PMingLiU" w:hAnsi="Times New Roman" w:cs="Times New Roman"/>
          <w:sz w:val="24"/>
          <w:szCs w:val="24"/>
        </w:rPr>
        <w:t xml:space="preserve"> Technol. 35, 624-637</w:t>
      </w:r>
      <w:r w:rsidR="00F33CFD">
        <w:rPr>
          <w:rFonts w:ascii="Times New Roman" w:eastAsia="PMingLiU" w:hAnsi="Times New Roman" w:cs="Times New Roman"/>
          <w:sz w:val="24"/>
          <w:szCs w:val="24"/>
        </w:rPr>
        <w:t>.</w:t>
      </w:r>
    </w:p>
    <w:p w14:paraId="041DE79A" w14:textId="77777777" w:rsidR="00B32CA5" w:rsidRDefault="00C5404D" w:rsidP="00923942">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ascii="Times New Roman" w:hAnsi="Times New Roman" w:cs="Times New Roman"/>
          <w:color w:val="000000" w:themeColor="text1"/>
          <w:sz w:val="24"/>
          <w:szCs w:val="24"/>
        </w:rPr>
      </w:pPr>
      <w:r w:rsidRPr="00923942">
        <w:rPr>
          <w:rFonts w:ascii="Times New Roman" w:hAnsi="Times New Roman" w:cs="Times New Roman"/>
          <w:color w:val="000000" w:themeColor="text1"/>
          <w:sz w:val="24"/>
          <w:szCs w:val="24"/>
        </w:rPr>
        <w:t xml:space="preserve">Aiello N, Lombardo G, </w:t>
      </w:r>
      <w:proofErr w:type="spellStart"/>
      <w:r w:rsidRPr="00923942">
        <w:rPr>
          <w:rFonts w:ascii="Times New Roman" w:hAnsi="Times New Roman" w:cs="Times New Roman"/>
          <w:color w:val="000000" w:themeColor="text1"/>
          <w:sz w:val="24"/>
          <w:szCs w:val="24"/>
        </w:rPr>
        <w:t>Giannì</w:t>
      </w:r>
      <w:proofErr w:type="spellEnd"/>
      <w:r w:rsidRPr="00923942">
        <w:rPr>
          <w:rFonts w:ascii="Times New Roman" w:hAnsi="Times New Roman" w:cs="Times New Roman"/>
          <w:color w:val="000000" w:themeColor="text1"/>
          <w:sz w:val="24"/>
          <w:szCs w:val="24"/>
        </w:rPr>
        <w:t xml:space="preserve"> S, </w:t>
      </w:r>
      <w:proofErr w:type="spellStart"/>
      <w:r w:rsidRPr="00923942">
        <w:rPr>
          <w:rFonts w:ascii="Times New Roman" w:hAnsi="Times New Roman" w:cs="Times New Roman"/>
          <w:color w:val="000000" w:themeColor="text1"/>
          <w:sz w:val="24"/>
          <w:szCs w:val="24"/>
        </w:rPr>
        <w:t>Saartezzini</w:t>
      </w:r>
      <w:proofErr w:type="spellEnd"/>
      <w:r w:rsidRPr="00923942">
        <w:rPr>
          <w:rFonts w:ascii="Times New Roman" w:hAnsi="Times New Roman" w:cs="Times New Roman"/>
          <w:color w:val="000000" w:themeColor="text1"/>
          <w:sz w:val="24"/>
          <w:szCs w:val="24"/>
        </w:rPr>
        <w:t xml:space="preserve"> F and </w:t>
      </w:r>
      <w:proofErr w:type="spellStart"/>
      <w:r w:rsidRPr="00923942">
        <w:rPr>
          <w:rFonts w:ascii="Times New Roman" w:hAnsi="Times New Roman" w:cs="Times New Roman"/>
          <w:color w:val="000000" w:themeColor="text1"/>
          <w:sz w:val="24"/>
          <w:szCs w:val="24"/>
        </w:rPr>
        <w:t>Fusani</w:t>
      </w:r>
      <w:proofErr w:type="spellEnd"/>
      <w:r w:rsidRPr="00923942">
        <w:rPr>
          <w:rFonts w:ascii="Times New Roman" w:hAnsi="Times New Roman" w:cs="Times New Roman"/>
          <w:color w:val="000000" w:themeColor="text1"/>
          <w:sz w:val="24"/>
          <w:szCs w:val="24"/>
        </w:rPr>
        <w:t xml:space="preserve"> P (2017) The effect of cold </w:t>
      </w:r>
    </w:p>
    <w:p w14:paraId="16E036A0" w14:textId="77777777" w:rsidR="00B32CA5" w:rsidRDefault="00B32CA5" w:rsidP="00923942">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23942">
        <w:rPr>
          <w:rFonts w:ascii="Times New Roman" w:hAnsi="Times New Roman" w:cs="Times New Roman"/>
          <w:color w:val="000000" w:themeColor="text1"/>
          <w:sz w:val="24"/>
          <w:szCs w:val="24"/>
        </w:rPr>
        <w:t>S</w:t>
      </w:r>
      <w:r w:rsidR="00C5404D" w:rsidRPr="00923942">
        <w:rPr>
          <w:rFonts w:ascii="Times New Roman" w:hAnsi="Times New Roman" w:cs="Times New Roman"/>
          <w:color w:val="000000" w:themeColor="text1"/>
          <w:sz w:val="24"/>
          <w:szCs w:val="24"/>
        </w:rPr>
        <w:t>tratification</w:t>
      </w:r>
      <w:r>
        <w:rPr>
          <w:rFonts w:ascii="Times New Roman" w:hAnsi="Times New Roman" w:cs="Times New Roman"/>
          <w:color w:val="000000" w:themeColor="text1"/>
          <w:sz w:val="24"/>
          <w:szCs w:val="24"/>
        </w:rPr>
        <w:t xml:space="preserve"> </w:t>
      </w:r>
      <w:r w:rsidR="00C5404D" w:rsidRPr="00923942">
        <w:rPr>
          <w:rFonts w:ascii="Times New Roman" w:hAnsi="Times New Roman" w:cs="Times New Roman"/>
          <w:color w:val="000000" w:themeColor="text1"/>
          <w:sz w:val="24"/>
          <w:szCs w:val="24"/>
        </w:rPr>
        <w:t xml:space="preserve">and of gibberellic acid on the seed germination of wild musk yarrow </w:t>
      </w:r>
    </w:p>
    <w:p w14:paraId="77A05F71" w14:textId="77777777" w:rsidR="00B32CA5" w:rsidRDefault="00B32CA5" w:rsidP="00923942">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5404D" w:rsidRPr="00923942">
        <w:rPr>
          <w:rFonts w:ascii="Times New Roman" w:hAnsi="Times New Roman" w:cs="Times New Roman"/>
          <w:color w:val="000000" w:themeColor="text1"/>
          <w:sz w:val="24"/>
          <w:szCs w:val="24"/>
        </w:rPr>
        <w:t>[</w:t>
      </w:r>
      <w:r w:rsidR="00C5404D" w:rsidRPr="00923942">
        <w:rPr>
          <w:rFonts w:ascii="Times New Roman" w:hAnsi="Times New Roman" w:cs="Times New Roman"/>
          <w:i/>
          <w:iCs/>
          <w:color w:val="000000" w:themeColor="text1"/>
          <w:sz w:val="24"/>
          <w:szCs w:val="24"/>
        </w:rPr>
        <w:t xml:space="preserve">Achillea </w:t>
      </w:r>
      <w:proofErr w:type="spellStart"/>
      <w:r w:rsidR="00C5404D" w:rsidRPr="00923942">
        <w:rPr>
          <w:rFonts w:ascii="Times New Roman" w:hAnsi="Times New Roman" w:cs="Times New Roman"/>
          <w:i/>
          <w:iCs/>
          <w:color w:val="000000" w:themeColor="text1"/>
          <w:sz w:val="24"/>
          <w:szCs w:val="24"/>
        </w:rPr>
        <w:t>erba-rotta</w:t>
      </w:r>
      <w:proofErr w:type="spellEnd"/>
      <w:r>
        <w:rPr>
          <w:rFonts w:ascii="Times New Roman" w:hAnsi="Times New Roman" w:cs="Times New Roman"/>
          <w:i/>
          <w:iCs/>
          <w:color w:val="000000" w:themeColor="text1"/>
          <w:sz w:val="24"/>
          <w:szCs w:val="24"/>
        </w:rPr>
        <w:t xml:space="preserve"> </w:t>
      </w:r>
      <w:r w:rsidR="00C5404D" w:rsidRPr="00923942">
        <w:rPr>
          <w:rFonts w:ascii="Times New Roman" w:hAnsi="Times New Roman" w:cs="Times New Roman"/>
          <w:color w:val="000000" w:themeColor="text1"/>
          <w:sz w:val="24"/>
          <w:szCs w:val="24"/>
        </w:rPr>
        <w:t xml:space="preserve">subsp. </w:t>
      </w:r>
      <w:proofErr w:type="spellStart"/>
      <w:r w:rsidR="00C5404D" w:rsidRPr="00923942">
        <w:rPr>
          <w:rFonts w:ascii="Times New Roman" w:hAnsi="Times New Roman" w:cs="Times New Roman"/>
          <w:i/>
          <w:iCs/>
          <w:color w:val="000000" w:themeColor="text1"/>
          <w:sz w:val="24"/>
          <w:szCs w:val="24"/>
        </w:rPr>
        <w:t>moschata</w:t>
      </w:r>
      <w:proofErr w:type="spellEnd"/>
      <w:r w:rsidR="00C5404D" w:rsidRPr="00923942">
        <w:rPr>
          <w:rFonts w:ascii="Times New Roman" w:hAnsi="Times New Roman" w:cs="Times New Roman"/>
          <w:color w:val="000000" w:themeColor="text1"/>
          <w:sz w:val="24"/>
          <w:szCs w:val="24"/>
        </w:rPr>
        <w:t xml:space="preserve"> (</w:t>
      </w:r>
      <w:proofErr w:type="spellStart"/>
      <w:r w:rsidR="00C5404D" w:rsidRPr="00923942">
        <w:rPr>
          <w:rFonts w:ascii="Times New Roman" w:hAnsi="Times New Roman" w:cs="Times New Roman"/>
          <w:color w:val="000000" w:themeColor="text1"/>
          <w:sz w:val="24"/>
          <w:szCs w:val="24"/>
        </w:rPr>
        <w:t>Wulfen</w:t>
      </w:r>
      <w:proofErr w:type="spellEnd"/>
      <w:r w:rsidR="00C5404D" w:rsidRPr="00923942">
        <w:rPr>
          <w:rFonts w:ascii="Times New Roman" w:hAnsi="Times New Roman" w:cs="Times New Roman"/>
          <w:color w:val="000000" w:themeColor="text1"/>
          <w:sz w:val="24"/>
          <w:szCs w:val="24"/>
        </w:rPr>
        <w:t xml:space="preserve">) I. Richardson] populations. J. Appl. </w:t>
      </w:r>
    </w:p>
    <w:p w14:paraId="788112F4" w14:textId="47E7A347" w:rsidR="00C5404D" w:rsidRDefault="00B32CA5" w:rsidP="00923942">
      <w:pPr>
        <w:tabs>
          <w:tab w:val="left" w:pos="-1200"/>
          <w:tab w:val="left" w:pos="-720"/>
          <w:tab w:val="left" w:pos="0"/>
          <w:tab w:val="left" w:pos="720"/>
          <w:tab w:val="left" w:pos="1440"/>
          <w:tab w:val="left" w:pos="2700"/>
          <w:tab w:val="left" w:pos="4410"/>
          <w:tab w:val="left" w:pos="5130"/>
          <w:tab w:val="left" w:pos="5940"/>
          <w:tab w:val="left" w:pos="6570"/>
        </w:tabs>
        <w:spacing w:line="240" w:lineRule="auto"/>
        <w:ind w:left="7200" w:right="-270" w:hanging="720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5404D" w:rsidRPr="00923942">
        <w:rPr>
          <w:rFonts w:ascii="Times New Roman" w:hAnsi="Times New Roman" w:cs="Times New Roman"/>
          <w:color w:val="000000" w:themeColor="text1"/>
          <w:sz w:val="24"/>
          <w:szCs w:val="24"/>
        </w:rPr>
        <w:t xml:space="preserve">Res. Med. </w:t>
      </w:r>
      <w:proofErr w:type="spellStart"/>
      <w:r w:rsidR="00C5404D" w:rsidRPr="00923942">
        <w:rPr>
          <w:rFonts w:ascii="Times New Roman" w:hAnsi="Times New Roman" w:cs="Times New Roman"/>
          <w:color w:val="000000" w:themeColor="text1"/>
          <w:sz w:val="24"/>
          <w:szCs w:val="24"/>
        </w:rPr>
        <w:t>Arom</w:t>
      </w:r>
      <w:proofErr w:type="spellEnd"/>
      <w:r w:rsidR="00C5404D" w:rsidRPr="00923942">
        <w:rPr>
          <w:rFonts w:ascii="Times New Roman" w:hAnsi="Times New Roman" w:cs="Times New Roman"/>
          <w:color w:val="000000" w:themeColor="text1"/>
          <w:sz w:val="24"/>
          <w:szCs w:val="24"/>
        </w:rPr>
        <w:t>. Plants 7,</w:t>
      </w:r>
      <w:r>
        <w:rPr>
          <w:rFonts w:ascii="Times New Roman" w:hAnsi="Times New Roman" w:cs="Times New Roman"/>
          <w:color w:val="000000" w:themeColor="text1"/>
          <w:sz w:val="24"/>
          <w:szCs w:val="24"/>
        </w:rPr>
        <w:t xml:space="preserve"> </w:t>
      </w:r>
      <w:r w:rsidR="00C5404D" w:rsidRPr="00923942">
        <w:rPr>
          <w:rFonts w:ascii="Times New Roman" w:hAnsi="Times New Roman" w:cs="Times New Roman"/>
          <w:color w:val="000000" w:themeColor="text1"/>
          <w:sz w:val="24"/>
          <w:szCs w:val="24"/>
        </w:rPr>
        <w:t>108-112.</w:t>
      </w:r>
    </w:p>
    <w:p w14:paraId="0AC125F0" w14:textId="63672AA8" w:rsidR="00C5404D" w:rsidRPr="00143207" w:rsidRDefault="00C5404D" w:rsidP="0014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r w:rsidRPr="00143207">
        <w:rPr>
          <w:rFonts w:ascii="Times New Roman" w:eastAsia="PMingLiU" w:hAnsi="Times New Roman" w:cs="Times New Roman"/>
          <w:sz w:val="24"/>
          <w:szCs w:val="24"/>
        </w:rPr>
        <w:t xml:space="preserve">Akinola JO, Larbi A, </w:t>
      </w:r>
      <w:proofErr w:type="spellStart"/>
      <w:r w:rsidRPr="00143207">
        <w:rPr>
          <w:rFonts w:ascii="Times New Roman" w:eastAsia="PMingLiU" w:hAnsi="Times New Roman" w:cs="Times New Roman"/>
          <w:sz w:val="24"/>
          <w:szCs w:val="24"/>
        </w:rPr>
        <w:t>Farinu</w:t>
      </w:r>
      <w:proofErr w:type="spellEnd"/>
      <w:r w:rsidRPr="00143207">
        <w:rPr>
          <w:rFonts w:ascii="Times New Roman" w:eastAsia="PMingLiU" w:hAnsi="Times New Roman" w:cs="Times New Roman"/>
          <w:sz w:val="24"/>
          <w:szCs w:val="24"/>
        </w:rPr>
        <w:t xml:space="preserve"> GO and </w:t>
      </w:r>
      <w:proofErr w:type="spellStart"/>
      <w:r w:rsidRPr="00143207">
        <w:rPr>
          <w:rFonts w:ascii="Times New Roman" w:eastAsia="PMingLiU" w:hAnsi="Times New Roman" w:cs="Times New Roman"/>
          <w:sz w:val="24"/>
          <w:szCs w:val="24"/>
        </w:rPr>
        <w:t>Odunsi</w:t>
      </w:r>
      <w:proofErr w:type="spellEnd"/>
      <w:r w:rsidRPr="00143207">
        <w:rPr>
          <w:rFonts w:ascii="Times New Roman" w:eastAsia="PMingLiU" w:hAnsi="Times New Roman" w:cs="Times New Roman"/>
          <w:sz w:val="24"/>
          <w:szCs w:val="24"/>
        </w:rPr>
        <w:t xml:space="preserve"> A. (2000</w:t>
      </w:r>
      <w:r w:rsidR="000848A2">
        <w:rPr>
          <w:rFonts w:ascii="Times New Roman" w:eastAsia="PMingLiU" w:hAnsi="Times New Roman" w:cs="Times New Roman"/>
          <w:sz w:val="24"/>
          <w:szCs w:val="24"/>
        </w:rPr>
        <w:t>)</w:t>
      </w:r>
      <w:r w:rsidRPr="00143207">
        <w:rPr>
          <w:rFonts w:ascii="Times New Roman" w:eastAsia="PMingLiU" w:hAnsi="Times New Roman" w:cs="Times New Roman"/>
          <w:sz w:val="24"/>
          <w:szCs w:val="24"/>
        </w:rPr>
        <w:t xml:space="preserve">  Seed treatment methods and duration effects on germination of wild sunflower.  Exptl. Agric. 36, 63-69. </w:t>
      </w:r>
    </w:p>
    <w:p w14:paraId="2ED90F14"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Albrecht J (ed.) (1993) Tree seed handbook of Kenya.  GTZ Forestry Seed Centre </w:t>
      </w:r>
      <w:proofErr w:type="spellStart"/>
      <w:r w:rsidRPr="00923942">
        <w:rPr>
          <w:rFonts w:ascii="Times New Roman" w:eastAsia="PMingLiU" w:hAnsi="Times New Roman" w:cs="Times New Roman"/>
          <w:sz w:val="24"/>
          <w:szCs w:val="24"/>
        </w:rPr>
        <w:t>Muguga</w:t>
      </w:r>
      <w:proofErr w:type="spellEnd"/>
      <w:r w:rsidRPr="00923942">
        <w:rPr>
          <w:rFonts w:ascii="Times New Roman" w:eastAsia="PMingLiU" w:hAnsi="Times New Roman" w:cs="Times New Roman"/>
          <w:sz w:val="24"/>
          <w:szCs w:val="24"/>
        </w:rPr>
        <w:t>, Nairobi.</w:t>
      </w:r>
    </w:p>
    <w:p w14:paraId="5824302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Albrecht MA, Dell ND and Long QG (2020) Seed germination traits in the rare sandstone </w:t>
      </w:r>
      <w:proofErr w:type="spellStart"/>
      <w:r w:rsidRPr="00923942">
        <w:rPr>
          <w:rFonts w:ascii="Times New Roman" w:eastAsia="PMingLiU" w:hAnsi="Times New Roman" w:cs="Times New Roman"/>
          <w:sz w:val="24"/>
          <w:szCs w:val="24"/>
        </w:rPr>
        <w:t>rockhouse</w:t>
      </w:r>
      <w:proofErr w:type="spellEnd"/>
      <w:r w:rsidRPr="00923942">
        <w:rPr>
          <w:rFonts w:ascii="Times New Roman" w:eastAsia="PMingLiU" w:hAnsi="Times New Roman" w:cs="Times New Roman"/>
          <w:sz w:val="24"/>
          <w:szCs w:val="24"/>
        </w:rPr>
        <w:t xml:space="preserve"> endemic </w:t>
      </w:r>
      <w:r w:rsidRPr="00923942">
        <w:rPr>
          <w:rFonts w:ascii="Times New Roman" w:eastAsia="PMingLiU" w:hAnsi="Times New Roman" w:cs="Times New Roman"/>
          <w:i/>
          <w:iCs/>
          <w:sz w:val="24"/>
          <w:szCs w:val="24"/>
        </w:rPr>
        <w:t xml:space="preserve">Solidago </w:t>
      </w:r>
      <w:proofErr w:type="spellStart"/>
      <w:r w:rsidRPr="00923942">
        <w:rPr>
          <w:rFonts w:ascii="Times New Roman" w:eastAsia="PMingLiU" w:hAnsi="Times New Roman" w:cs="Times New Roman"/>
          <w:i/>
          <w:iCs/>
          <w:sz w:val="24"/>
          <w:szCs w:val="24"/>
        </w:rPr>
        <w:t>albopilosa</w:t>
      </w:r>
      <w:proofErr w:type="spellEnd"/>
      <w:r w:rsidRPr="00923942">
        <w:rPr>
          <w:rFonts w:ascii="Times New Roman" w:eastAsia="PMingLiU" w:hAnsi="Times New Roman" w:cs="Times New Roman"/>
          <w:sz w:val="24"/>
          <w:szCs w:val="24"/>
        </w:rPr>
        <w:t xml:space="preserve"> (Asteraceae) J. Torrey Bot. Soc. 147, 172-184.</w:t>
      </w:r>
    </w:p>
    <w:p w14:paraId="7F5849B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Albrecht ML and Smith-</w:t>
      </w:r>
      <w:proofErr w:type="spellStart"/>
      <w:r w:rsidRPr="00923942">
        <w:rPr>
          <w:rFonts w:ascii="Times New Roman" w:eastAsia="PMingLiU" w:hAnsi="Times New Roman" w:cs="Times New Roman"/>
          <w:sz w:val="24"/>
          <w:szCs w:val="24"/>
        </w:rPr>
        <w:t>Jochum</w:t>
      </w:r>
      <w:proofErr w:type="spellEnd"/>
      <w:r w:rsidRPr="00923942">
        <w:rPr>
          <w:rFonts w:ascii="Times New Roman" w:eastAsia="PMingLiU" w:hAnsi="Times New Roman" w:cs="Times New Roman"/>
          <w:sz w:val="24"/>
          <w:szCs w:val="24"/>
        </w:rPr>
        <w:t xml:space="preserve"> C (1990) Germination and establishment of </w:t>
      </w:r>
      <w:r w:rsidRPr="00923942">
        <w:rPr>
          <w:rFonts w:ascii="Times New Roman" w:eastAsia="PMingLiU" w:hAnsi="Times New Roman" w:cs="Times New Roman"/>
          <w:sz w:val="24"/>
          <w:szCs w:val="24"/>
          <w:u w:val="single"/>
        </w:rPr>
        <w:t>Echinacea</w:t>
      </w:r>
      <w:r w:rsidRPr="00923942">
        <w:rPr>
          <w:rFonts w:ascii="Times New Roman" w:eastAsia="PMingLiU" w:hAnsi="Times New Roman" w:cs="Times New Roman"/>
          <w:sz w:val="24"/>
          <w:szCs w:val="24"/>
        </w:rPr>
        <w:t xml:space="preserve"> spp. (Compositae). Wildflower 3 (2), 6-11.</w:t>
      </w:r>
    </w:p>
    <w:p w14:paraId="7910F3D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Aleman R, Ainsley P, Gibbs J, </w:t>
      </w:r>
      <w:proofErr w:type="spellStart"/>
      <w:r w:rsidRPr="00923942">
        <w:rPr>
          <w:rFonts w:ascii="Times New Roman" w:eastAsia="PMingLiU" w:hAnsi="Times New Roman" w:cs="Times New Roman"/>
          <w:sz w:val="24"/>
          <w:szCs w:val="24"/>
        </w:rPr>
        <w:t>Tiver</w:t>
      </w:r>
      <w:proofErr w:type="spellEnd"/>
      <w:r w:rsidRPr="00923942">
        <w:rPr>
          <w:rFonts w:ascii="Times New Roman" w:eastAsia="PMingLiU" w:hAnsi="Times New Roman" w:cs="Times New Roman"/>
          <w:sz w:val="24"/>
          <w:szCs w:val="24"/>
        </w:rPr>
        <w:t xml:space="preserve"> F and </w:t>
      </w:r>
      <w:proofErr w:type="spellStart"/>
      <w:r w:rsidRPr="00923942">
        <w:rPr>
          <w:rFonts w:ascii="Times New Roman" w:eastAsia="PMingLiU" w:hAnsi="Times New Roman" w:cs="Times New Roman"/>
          <w:sz w:val="24"/>
          <w:szCs w:val="24"/>
        </w:rPr>
        <w:t>Jusaitis</w:t>
      </w:r>
      <w:proofErr w:type="spellEnd"/>
      <w:r w:rsidRPr="00923942">
        <w:rPr>
          <w:rFonts w:ascii="Times New Roman" w:eastAsia="PMingLiU" w:hAnsi="Times New Roman" w:cs="Times New Roman"/>
          <w:sz w:val="24"/>
          <w:szCs w:val="24"/>
        </w:rPr>
        <w:t xml:space="preserve"> M (2011) Germination requirements of Brachyscome species in South Australia. S. Aust. Nat. 85, 71-75.</w:t>
      </w:r>
    </w:p>
    <w:p w14:paraId="1A67F480"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Aleman R, </w:t>
      </w:r>
      <w:proofErr w:type="spellStart"/>
      <w:r w:rsidRPr="00923942">
        <w:rPr>
          <w:rFonts w:ascii="Times New Roman" w:eastAsia="PMingLiU" w:hAnsi="Times New Roman" w:cs="Times New Roman"/>
          <w:sz w:val="24"/>
          <w:szCs w:val="24"/>
        </w:rPr>
        <w:t>Jusaitis</w:t>
      </w:r>
      <w:proofErr w:type="spellEnd"/>
      <w:r w:rsidRPr="00923942">
        <w:rPr>
          <w:rFonts w:ascii="Times New Roman" w:eastAsia="PMingLiU" w:hAnsi="Times New Roman" w:cs="Times New Roman"/>
          <w:sz w:val="24"/>
          <w:szCs w:val="24"/>
        </w:rPr>
        <w:t xml:space="preserve"> M, Gibbs J, Ainsley P and </w:t>
      </w:r>
      <w:proofErr w:type="spellStart"/>
      <w:r w:rsidRPr="00923942">
        <w:rPr>
          <w:rFonts w:ascii="Times New Roman" w:eastAsia="PMingLiU" w:hAnsi="Times New Roman" w:cs="Times New Roman"/>
          <w:sz w:val="24"/>
          <w:szCs w:val="24"/>
        </w:rPr>
        <w:t>Tiver</w:t>
      </w:r>
      <w:proofErr w:type="spellEnd"/>
      <w:r w:rsidRPr="00923942">
        <w:rPr>
          <w:rFonts w:ascii="Times New Roman" w:eastAsia="PMingLiU" w:hAnsi="Times New Roman" w:cs="Times New Roman"/>
          <w:sz w:val="24"/>
          <w:szCs w:val="24"/>
        </w:rPr>
        <w:t xml:space="preserve"> F (2015) Influence of seed dimorphism and provenance on seed morphology, dispersal, germination and seedling growth of </w:t>
      </w:r>
      <w:r w:rsidRPr="006837EF">
        <w:rPr>
          <w:rFonts w:ascii="Times New Roman" w:eastAsia="PMingLiU" w:hAnsi="Times New Roman" w:cs="Times New Roman"/>
          <w:i/>
          <w:iCs/>
          <w:sz w:val="24"/>
          <w:szCs w:val="24"/>
        </w:rPr>
        <w:t xml:space="preserve">Brachyscome </w:t>
      </w:r>
      <w:proofErr w:type="spellStart"/>
      <w:r w:rsidRPr="006837EF">
        <w:rPr>
          <w:rFonts w:ascii="Times New Roman" w:eastAsia="PMingLiU" w:hAnsi="Times New Roman" w:cs="Times New Roman"/>
          <w:i/>
          <w:iCs/>
          <w:sz w:val="24"/>
          <w:szCs w:val="24"/>
        </w:rPr>
        <w:t>ciliaris</w:t>
      </w:r>
      <w:proofErr w:type="spellEnd"/>
      <w:r w:rsidRPr="00923942">
        <w:rPr>
          <w:rFonts w:ascii="Times New Roman" w:eastAsia="PMingLiU" w:hAnsi="Times New Roman" w:cs="Times New Roman"/>
          <w:sz w:val="24"/>
          <w:szCs w:val="24"/>
        </w:rPr>
        <w:t xml:space="preserve"> (Asteraceae). Aust. J. Bot. 63, 705-713.</w:t>
      </w:r>
    </w:p>
    <w:p w14:paraId="211B812F"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lastRenderedPageBreak/>
        <w:t xml:space="preserve">Aleman R, </w:t>
      </w:r>
      <w:proofErr w:type="spellStart"/>
      <w:r w:rsidRPr="00923942">
        <w:rPr>
          <w:rFonts w:ascii="Times New Roman" w:eastAsia="PMingLiU" w:hAnsi="Times New Roman" w:cs="Times New Roman"/>
          <w:sz w:val="24"/>
          <w:szCs w:val="24"/>
        </w:rPr>
        <w:t>Jusaitis</w:t>
      </w:r>
      <w:proofErr w:type="spellEnd"/>
      <w:r w:rsidRPr="00923942">
        <w:rPr>
          <w:rFonts w:ascii="Times New Roman" w:eastAsia="PMingLiU" w:hAnsi="Times New Roman" w:cs="Times New Roman"/>
          <w:sz w:val="24"/>
          <w:szCs w:val="24"/>
        </w:rPr>
        <w:t xml:space="preserve"> M, Gibbs J, Ainsley P and </w:t>
      </w:r>
      <w:proofErr w:type="spellStart"/>
      <w:r w:rsidRPr="00923942">
        <w:rPr>
          <w:rFonts w:ascii="Times New Roman" w:eastAsia="PMingLiU" w:hAnsi="Times New Roman" w:cs="Times New Roman"/>
          <w:sz w:val="24"/>
          <w:szCs w:val="24"/>
        </w:rPr>
        <w:t>Tiver</w:t>
      </w:r>
      <w:proofErr w:type="spellEnd"/>
      <w:r w:rsidRPr="00923942">
        <w:rPr>
          <w:rFonts w:ascii="Times New Roman" w:eastAsia="PMingLiU" w:hAnsi="Times New Roman" w:cs="Times New Roman"/>
          <w:sz w:val="24"/>
          <w:szCs w:val="24"/>
        </w:rPr>
        <w:t xml:space="preserve"> F (2018) The influence of ethanol as a solvent on the gibberellic acid-induced germination of </w:t>
      </w:r>
      <w:r w:rsidRPr="00923942">
        <w:rPr>
          <w:rFonts w:ascii="Times New Roman" w:eastAsia="PMingLiU" w:hAnsi="Times New Roman" w:cs="Times New Roman"/>
          <w:i/>
          <w:iCs/>
          <w:sz w:val="24"/>
          <w:szCs w:val="24"/>
        </w:rPr>
        <w:t>Brachyscome</w:t>
      </w:r>
      <w:r w:rsidRPr="00923942">
        <w:rPr>
          <w:rFonts w:ascii="Times New Roman" w:eastAsia="PMingLiU" w:hAnsi="Times New Roman" w:cs="Times New Roman"/>
          <w:sz w:val="24"/>
          <w:szCs w:val="24"/>
        </w:rPr>
        <w:t xml:space="preserve"> and </w:t>
      </w:r>
      <w:proofErr w:type="spellStart"/>
      <w:r w:rsidRPr="00923942">
        <w:rPr>
          <w:rFonts w:ascii="Times New Roman" w:eastAsia="PMingLiU" w:hAnsi="Times New Roman" w:cs="Times New Roman"/>
          <w:i/>
          <w:iCs/>
          <w:sz w:val="24"/>
          <w:szCs w:val="24"/>
        </w:rPr>
        <w:t>Allittia</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sz w:val="24"/>
          <w:szCs w:val="24"/>
        </w:rPr>
        <w:t>(Asteraceae) seeds. Aust. J. Bot. 66, 101-107.</w:t>
      </w:r>
    </w:p>
    <w:p w14:paraId="3737A1C5"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Andersen RN (1968) Germination and establishment of weeds for experimental purposes. W. F. Humphrey Press, Geneva.</w:t>
      </w:r>
    </w:p>
    <w:p w14:paraId="6C45D728"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Aráoz</w:t>
      </w:r>
      <w:proofErr w:type="spellEnd"/>
      <w:r w:rsidRPr="00923942">
        <w:rPr>
          <w:rFonts w:ascii="Times New Roman" w:eastAsia="PMingLiU" w:hAnsi="Times New Roman" w:cs="Times New Roman"/>
          <w:sz w:val="24"/>
          <w:szCs w:val="24"/>
        </w:rPr>
        <w:t xml:space="preserve"> S, </w:t>
      </w:r>
      <w:proofErr w:type="spellStart"/>
      <w:r w:rsidRPr="00923942">
        <w:rPr>
          <w:rFonts w:ascii="Times New Roman" w:eastAsia="PMingLiU" w:hAnsi="Times New Roman" w:cs="Times New Roman"/>
          <w:sz w:val="24"/>
          <w:szCs w:val="24"/>
        </w:rPr>
        <w:t>Joseau</w:t>
      </w:r>
      <w:proofErr w:type="spellEnd"/>
      <w:r w:rsidRPr="00923942">
        <w:rPr>
          <w:rFonts w:ascii="Times New Roman" w:eastAsia="PMingLiU" w:hAnsi="Times New Roman" w:cs="Times New Roman"/>
          <w:sz w:val="24"/>
          <w:szCs w:val="24"/>
        </w:rPr>
        <w:t xml:space="preserve"> MJ and Hernández R (2016) Calidad </w:t>
      </w:r>
      <w:proofErr w:type="spellStart"/>
      <w:r w:rsidRPr="00923942">
        <w:rPr>
          <w:rFonts w:ascii="Times New Roman" w:eastAsia="PMingLiU" w:hAnsi="Times New Roman" w:cs="Times New Roman"/>
          <w:sz w:val="24"/>
          <w:szCs w:val="24"/>
        </w:rPr>
        <w:t>fisica</w:t>
      </w:r>
      <w:proofErr w:type="spellEnd"/>
      <w:r w:rsidRPr="00923942">
        <w:rPr>
          <w:rFonts w:ascii="Times New Roman" w:eastAsia="PMingLiU" w:hAnsi="Times New Roman" w:cs="Times New Roman"/>
          <w:sz w:val="24"/>
          <w:szCs w:val="24"/>
        </w:rPr>
        <w:t xml:space="preserve"> y </w:t>
      </w:r>
      <w:proofErr w:type="spellStart"/>
      <w:r w:rsidRPr="00923942">
        <w:rPr>
          <w:rFonts w:ascii="Times New Roman" w:eastAsia="PMingLiU" w:hAnsi="Times New Roman" w:cs="Times New Roman"/>
          <w:sz w:val="24"/>
          <w:szCs w:val="24"/>
        </w:rPr>
        <w:t>fisologica</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semillas</w:t>
      </w:r>
      <w:proofErr w:type="spellEnd"/>
      <w:r w:rsidRPr="00923942">
        <w:rPr>
          <w:rFonts w:ascii="Times New Roman" w:eastAsia="PMingLiU" w:hAnsi="Times New Roman" w:cs="Times New Roman"/>
          <w:sz w:val="24"/>
          <w:szCs w:val="24"/>
        </w:rPr>
        <w:t xml:space="preserve"> de </w:t>
      </w:r>
      <w:r w:rsidRPr="00923942">
        <w:rPr>
          <w:rFonts w:ascii="Times New Roman" w:eastAsia="PMingLiU" w:hAnsi="Times New Roman" w:cs="Times New Roman"/>
          <w:i/>
          <w:iCs/>
          <w:sz w:val="24"/>
          <w:szCs w:val="24"/>
        </w:rPr>
        <w:t xml:space="preserve">Baccharis </w:t>
      </w:r>
      <w:proofErr w:type="spellStart"/>
      <w:r w:rsidRPr="00923942">
        <w:rPr>
          <w:rFonts w:ascii="Times New Roman" w:eastAsia="PMingLiU" w:hAnsi="Times New Roman" w:cs="Times New Roman"/>
          <w:i/>
          <w:iCs/>
          <w:sz w:val="24"/>
          <w:szCs w:val="24"/>
        </w:rPr>
        <w:t>crispa</w:t>
      </w:r>
      <w:proofErr w:type="spellEnd"/>
      <w:r w:rsidRPr="00923942">
        <w:rPr>
          <w:rFonts w:ascii="Times New Roman" w:eastAsia="PMingLiU" w:hAnsi="Times New Roman" w:cs="Times New Roman"/>
          <w:sz w:val="24"/>
          <w:szCs w:val="24"/>
        </w:rPr>
        <w:t xml:space="preserve"> Sprengel y </w:t>
      </w:r>
      <w:r w:rsidRPr="00923942">
        <w:rPr>
          <w:rFonts w:ascii="Times New Roman" w:eastAsia="PMingLiU" w:hAnsi="Times New Roman" w:cs="Times New Roman"/>
          <w:i/>
          <w:iCs/>
          <w:sz w:val="24"/>
          <w:szCs w:val="24"/>
        </w:rPr>
        <w:t xml:space="preserve">Baccharis </w:t>
      </w:r>
      <w:proofErr w:type="spellStart"/>
      <w:r w:rsidRPr="00923942">
        <w:rPr>
          <w:rFonts w:ascii="Times New Roman" w:eastAsia="PMingLiU" w:hAnsi="Times New Roman" w:cs="Times New Roman"/>
          <w:i/>
          <w:iCs/>
          <w:sz w:val="24"/>
          <w:szCs w:val="24"/>
        </w:rPr>
        <w:t>salicifolia</w:t>
      </w:r>
      <w:proofErr w:type="spellEnd"/>
      <w:r w:rsidRPr="00923942">
        <w:rPr>
          <w:rFonts w:ascii="Times New Roman" w:eastAsia="PMingLiU" w:hAnsi="Times New Roman" w:cs="Times New Roman"/>
          <w:sz w:val="24"/>
          <w:szCs w:val="24"/>
        </w:rPr>
        <w:t xml:space="preserve"> Ruiz &amp; Pav. Para </w:t>
      </w:r>
      <w:proofErr w:type="spellStart"/>
      <w:r w:rsidRPr="00923942">
        <w:rPr>
          <w:rFonts w:ascii="Times New Roman" w:eastAsia="PMingLiU" w:hAnsi="Times New Roman" w:cs="Times New Roman"/>
          <w:sz w:val="24"/>
          <w:szCs w:val="24"/>
        </w:rPr>
        <w:t>su</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domenstication</w:t>
      </w:r>
      <w:proofErr w:type="spellEnd"/>
      <w:r w:rsidRPr="00923942">
        <w:rPr>
          <w:rFonts w:ascii="Times New Roman" w:eastAsia="PMingLiU" w:hAnsi="Times New Roman" w:cs="Times New Roman"/>
          <w:sz w:val="24"/>
          <w:szCs w:val="24"/>
        </w:rPr>
        <w:t xml:space="preserve">. Rev. </w:t>
      </w:r>
      <w:proofErr w:type="spellStart"/>
      <w:r w:rsidRPr="00923942">
        <w:rPr>
          <w:rFonts w:ascii="Times New Roman" w:eastAsia="PMingLiU" w:hAnsi="Times New Roman" w:cs="Times New Roman"/>
          <w:sz w:val="24"/>
          <w:szCs w:val="24"/>
        </w:rPr>
        <w:t>Cien</w:t>
      </w:r>
      <w:r>
        <w:rPr>
          <w:rFonts w:ascii="Times New Roman" w:eastAsia="PMingLiU" w:hAnsi="Times New Roman" w:cs="Times New Roman"/>
          <w:sz w:val="24"/>
          <w:szCs w:val="24"/>
        </w:rPr>
        <w:t>c</w:t>
      </w:r>
      <w:proofErr w:type="spellEnd"/>
      <w:r w:rsidRPr="00923942">
        <w:rPr>
          <w:rFonts w:ascii="Times New Roman" w:eastAsia="PMingLiU" w:hAnsi="Times New Roman" w:cs="Times New Roman"/>
          <w:sz w:val="24"/>
          <w:szCs w:val="24"/>
        </w:rPr>
        <w:t xml:space="preserve">. For, 24, 59-69. </w:t>
      </w:r>
    </w:p>
    <w:p w14:paraId="4E5C1C81"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proofErr w:type="spellStart"/>
      <w:r w:rsidRPr="00923942">
        <w:rPr>
          <w:rFonts w:ascii="Times New Roman" w:hAnsi="Times New Roman" w:cs="Times New Roman"/>
          <w:sz w:val="24"/>
          <w:szCs w:val="24"/>
        </w:rPr>
        <w:t>Arcamone</w:t>
      </w:r>
      <w:proofErr w:type="spellEnd"/>
      <w:r w:rsidRPr="00923942">
        <w:rPr>
          <w:rFonts w:ascii="Times New Roman" w:hAnsi="Times New Roman" w:cs="Times New Roman"/>
          <w:sz w:val="24"/>
          <w:szCs w:val="24"/>
        </w:rPr>
        <w:t xml:space="preserve"> JR and </w:t>
      </w:r>
      <w:proofErr w:type="spellStart"/>
      <w:r w:rsidRPr="00923942">
        <w:rPr>
          <w:rFonts w:ascii="Times New Roman" w:hAnsi="Times New Roman" w:cs="Times New Roman"/>
          <w:sz w:val="24"/>
          <w:szCs w:val="24"/>
        </w:rPr>
        <w:t>Jaureguiberry</w:t>
      </w:r>
      <w:proofErr w:type="spellEnd"/>
      <w:r w:rsidRPr="00923942">
        <w:rPr>
          <w:rFonts w:ascii="Times New Roman" w:hAnsi="Times New Roman" w:cs="Times New Roman"/>
          <w:sz w:val="24"/>
          <w:szCs w:val="24"/>
        </w:rPr>
        <w:t xml:space="preserve"> P (2018) Germination response of common annual and</w:t>
      </w:r>
    </w:p>
    <w:p w14:paraId="03F8C1F6" w14:textId="090A098A"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923942">
        <w:rPr>
          <w:rFonts w:ascii="Times New Roman" w:hAnsi="Times New Roman" w:cs="Times New Roman"/>
          <w:sz w:val="24"/>
          <w:szCs w:val="24"/>
        </w:rPr>
        <w:t xml:space="preserve"> </w:t>
      </w:r>
      <w:r w:rsidRPr="00923942">
        <w:rPr>
          <w:rFonts w:ascii="Times New Roman" w:hAnsi="Times New Roman" w:cs="Times New Roman"/>
          <w:sz w:val="24"/>
          <w:szCs w:val="24"/>
        </w:rPr>
        <w:tab/>
      </w:r>
      <w:r w:rsidR="00B32CA5">
        <w:rPr>
          <w:rFonts w:ascii="Times New Roman" w:hAnsi="Times New Roman" w:cs="Times New Roman"/>
          <w:sz w:val="24"/>
          <w:szCs w:val="24"/>
        </w:rPr>
        <w:t xml:space="preserve">      </w:t>
      </w:r>
      <w:r w:rsidRPr="00923942">
        <w:rPr>
          <w:rFonts w:ascii="Times New Roman" w:hAnsi="Times New Roman" w:cs="Times New Roman"/>
          <w:sz w:val="24"/>
          <w:szCs w:val="24"/>
        </w:rPr>
        <w:t>perennial forbs to heat shock and smoke treatments in the Chaco Serrano, central</w:t>
      </w:r>
    </w:p>
    <w:p w14:paraId="2A95DB70" w14:textId="5D46A817" w:rsidR="00C5404D" w:rsidRPr="00923942"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u w:val="single"/>
        </w:rPr>
      </w:pPr>
      <w:r>
        <w:rPr>
          <w:rFonts w:ascii="Times New Roman" w:hAnsi="Times New Roman" w:cs="Times New Roman"/>
          <w:sz w:val="24"/>
          <w:szCs w:val="24"/>
        </w:rPr>
        <w:tab/>
      </w:r>
      <w:r w:rsidR="00C5404D" w:rsidRPr="00923942">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Argentina.</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Aust. Ecol. 43, 567-577.</w:t>
      </w:r>
      <w:r w:rsidR="00C5404D" w:rsidRPr="00923942">
        <w:rPr>
          <w:rFonts w:ascii="Times New Roman" w:hAnsi="Times New Roman" w:cs="Times New Roman"/>
          <w:sz w:val="24"/>
          <w:szCs w:val="24"/>
        </w:rPr>
        <w:tab/>
      </w:r>
      <w:r w:rsidR="00C5404D" w:rsidRPr="00923942">
        <w:rPr>
          <w:rFonts w:ascii="Times New Roman" w:hAnsi="Times New Roman" w:cs="Times New Roman"/>
          <w:sz w:val="24"/>
          <w:szCs w:val="24"/>
        </w:rPr>
        <w:tab/>
      </w:r>
      <w:r w:rsidR="00C5404D" w:rsidRPr="00923942">
        <w:rPr>
          <w:rFonts w:ascii="Times New Roman" w:hAnsi="Times New Roman" w:cs="Times New Roman"/>
          <w:sz w:val="24"/>
          <w:szCs w:val="24"/>
        </w:rPr>
        <w:tab/>
      </w:r>
      <w:r w:rsidR="00C5404D" w:rsidRPr="00923942">
        <w:rPr>
          <w:rFonts w:ascii="Times New Roman" w:hAnsi="Times New Roman" w:cs="Times New Roman"/>
          <w:sz w:val="24"/>
          <w:szCs w:val="24"/>
        </w:rPr>
        <w:tab/>
      </w:r>
      <w:r w:rsidR="00C5404D" w:rsidRPr="00923942">
        <w:rPr>
          <w:rFonts w:ascii="Times New Roman" w:hAnsi="Times New Roman" w:cs="Times New Roman"/>
          <w:sz w:val="24"/>
          <w:szCs w:val="24"/>
        </w:rPr>
        <w:tab/>
      </w:r>
      <w:r w:rsidR="00C5404D" w:rsidRPr="00923942">
        <w:rPr>
          <w:rFonts w:ascii="Times New Roman" w:hAnsi="Times New Roman" w:cs="Times New Roman"/>
          <w:sz w:val="24"/>
          <w:szCs w:val="24"/>
        </w:rPr>
        <w:tab/>
        <w:t xml:space="preserve"> </w:t>
      </w:r>
    </w:p>
    <w:p w14:paraId="1E058315"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Arde</w:t>
      </w:r>
      <w:r>
        <w:rPr>
          <w:rFonts w:ascii="Times New Roman" w:eastAsia="PMingLiU" w:hAnsi="Times New Roman" w:cs="Times New Roman"/>
          <w:sz w:val="24"/>
          <w:szCs w:val="24"/>
        </w:rPr>
        <w:t>nghi</w:t>
      </w:r>
      <w:proofErr w:type="spellEnd"/>
      <w:r w:rsidRPr="00923942">
        <w:rPr>
          <w:rFonts w:ascii="Times New Roman" w:eastAsia="PMingLiU" w:hAnsi="Times New Roman" w:cs="Times New Roman"/>
          <w:sz w:val="24"/>
          <w:szCs w:val="24"/>
        </w:rPr>
        <w:t xml:space="preserve"> NMG, </w:t>
      </w:r>
      <w:proofErr w:type="spellStart"/>
      <w:r w:rsidRPr="00923942">
        <w:rPr>
          <w:rFonts w:ascii="Times New Roman" w:eastAsia="PMingLiU" w:hAnsi="Times New Roman" w:cs="Times New Roman"/>
          <w:sz w:val="24"/>
          <w:szCs w:val="24"/>
        </w:rPr>
        <w:t>Barcheri</w:t>
      </w:r>
      <w:proofErr w:type="spellEnd"/>
      <w:r w:rsidRPr="00923942">
        <w:rPr>
          <w:rFonts w:ascii="Times New Roman" w:eastAsia="PMingLiU" w:hAnsi="Times New Roman" w:cs="Times New Roman"/>
          <w:sz w:val="24"/>
          <w:szCs w:val="24"/>
        </w:rPr>
        <w:t xml:space="preserve"> G, </w:t>
      </w:r>
      <w:proofErr w:type="spellStart"/>
      <w:r w:rsidRPr="00923942">
        <w:rPr>
          <w:rFonts w:ascii="Times New Roman" w:eastAsia="PMingLiU" w:hAnsi="Times New Roman" w:cs="Times New Roman"/>
          <w:sz w:val="24"/>
          <w:szCs w:val="24"/>
        </w:rPr>
        <w:t>Ballerini</w:t>
      </w:r>
      <w:proofErr w:type="spellEnd"/>
      <w:r w:rsidRPr="00923942">
        <w:rPr>
          <w:rFonts w:ascii="Times New Roman" w:eastAsia="PMingLiU" w:hAnsi="Times New Roman" w:cs="Times New Roman"/>
          <w:sz w:val="24"/>
          <w:szCs w:val="24"/>
        </w:rPr>
        <w:t xml:space="preserve"> C, </w:t>
      </w:r>
      <w:proofErr w:type="spellStart"/>
      <w:r w:rsidRPr="00923942">
        <w:rPr>
          <w:rFonts w:ascii="Times New Roman" w:eastAsia="PMingLiU" w:hAnsi="Times New Roman" w:cs="Times New Roman"/>
          <w:sz w:val="24"/>
          <w:szCs w:val="24"/>
        </w:rPr>
        <w:t>Cauzzi</w:t>
      </w:r>
      <w:proofErr w:type="spellEnd"/>
      <w:r w:rsidRPr="00923942">
        <w:rPr>
          <w:rFonts w:ascii="Times New Roman" w:eastAsia="PMingLiU" w:hAnsi="Times New Roman" w:cs="Times New Roman"/>
          <w:sz w:val="24"/>
          <w:szCs w:val="24"/>
        </w:rPr>
        <w:t xml:space="preserve"> P and </w:t>
      </w:r>
      <w:proofErr w:type="spellStart"/>
      <w:r w:rsidRPr="00923942">
        <w:rPr>
          <w:rFonts w:ascii="Times New Roman" w:eastAsia="PMingLiU" w:hAnsi="Times New Roman" w:cs="Times New Roman"/>
          <w:sz w:val="24"/>
          <w:szCs w:val="24"/>
        </w:rPr>
        <w:t>Guzzon</w:t>
      </w:r>
      <w:proofErr w:type="spellEnd"/>
      <w:r w:rsidRPr="00923942">
        <w:rPr>
          <w:rFonts w:ascii="Times New Roman" w:eastAsia="PMingLiU" w:hAnsi="Times New Roman" w:cs="Times New Roman"/>
          <w:sz w:val="24"/>
          <w:szCs w:val="24"/>
        </w:rPr>
        <w:t xml:space="preserve"> F (2016) </w:t>
      </w:r>
      <w:proofErr w:type="spellStart"/>
      <w:r w:rsidRPr="00923942">
        <w:rPr>
          <w:rFonts w:ascii="Times New Roman" w:eastAsia="PMingLiU" w:hAnsi="Times New Roman" w:cs="Times New Roman"/>
          <w:i/>
          <w:iCs/>
          <w:sz w:val="24"/>
          <w:szCs w:val="24"/>
        </w:rPr>
        <w:t>Gymnocoronis</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i/>
          <w:iCs/>
          <w:sz w:val="24"/>
          <w:szCs w:val="24"/>
        </w:rPr>
        <w:tab/>
      </w:r>
      <w:proofErr w:type="spellStart"/>
      <w:r w:rsidRPr="00923942">
        <w:rPr>
          <w:rFonts w:ascii="Times New Roman" w:eastAsia="PMingLiU" w:hAnsi="Times New Roman" w:cs="Times New Roman"/>
          <w:i/>
          <w:iCs/>
          <w:sz w:val="24"/>
          <w:szCs w:val="24"/>
        </w:rPr>
        <w:t>spilanthoides</w:t>
      </w:r>
      <w:proofErr w:type="spellEnd"/>
      <w:r w:rsidRPr="00923942">
        <w:rPr>
          <w:rFonts w:ascii="Times New Roman" w:eastAsia="PMingLiU" w:hAnsi="Times New Roman" w:cs="Times New Roman"/>
          <w:sz w:val="24"/>
          <w:szCs w:val="24"/>
        </w:rPr>
        <w:t xml:space="preserve"> (Asteraceae, </w:t>
      </w:r>
      <w:proofErr w:type="spellStart"/>
      <w:r w:rsidRPr="00923942">
        <w:rPr>
          <w:rFonts w:ascii="Times New Roman" w:eastAsia="PMingLiU" w:hAnsi="Times New Roman" w:cs="Times New Roman"/>
          <w:sz w:val="24"/>
          <w:szCs w:val="24"/>
        </w:rPr>
        <w:t>Eupatorieae</w:t>
      </w:r>
      <w:proofErr w:type="spellEnd"/>
      <w:r w:rsidRPr="00923942">
        <w:rPr>
          <w:rFonts w:ascii="Times New Roman" w:eastAsia="PMingLiU" w:hAnsi="Times New Roman" w:cs="Times New Roman"/>
          <w:sz w:val="24"/>
          <w:szCs w:val="24"/>
        </w:rPr>
        <w:t>), a new naturalized and potentially</w:t>
      </w:r>
    </w:p>
    <w:p w14:paraId="521033C6" w14:textId="2DE7ECE4"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 invasive aquatic alien in S Europe. </w:t>
      </w:r>
      <w:proofErr w:type="spellStart"/>
      <w:r w:rsidR="00C5404D" w:rsidRPr="00923942">
        <w:rPr>
          <w:rFonts w:ascii="Times New Roman" w:eastAsia="PMingLiU" w:hAnsi="Times New Roman" w:cs="Times New Roman"/>
          <w:sz w:val="24"/>
          <w:szCs w:val="24"/>
        </w:rPr>
        <w:t>Willdenowia</w:t>
      </w:r>
      <w:proofErr w:type="spellEnd"/>
      <w:r w:rsidR="00C5404D" w:rsidRPr="00923942">
        <w:rPr>
          <w:rFonts w:ascii="Times New Roman" w:eastAsia="PMingLiU" w:hAnsi="Times New Roman" w:cs="Times New Roman"/>
          <w:sz w:val="24"/>
          <w:szCs w:val="24"/>
        </w:rPr>
        <w:t xml:space="preserve"> 46, 265-273.</w:t>
      </w:r>
    </w:p>
    <w:p w14:paraId="4DAE7739"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Arthur JC (1895) Delayed germination of cocklebur and other paired seeds.  Proc. Soc.</w:t>
      </w:r>
    </w:p>
    <w:p w14:paraId="529F15D6" w14:textId="3920B2BA"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 Prom. </w:t>
      </w:r>
      <w:r w:rsidR="00C5404D" w:rsidRPr="00923942">
        <w:rPr>
          <w:rFonts w:ascii="Times New Roman" w:eastAsia="PMingLiU" w:hAnsi="Times New Roman" w:cs="Times New Roman"/>
          <w:sz w:val="24"/>
          <w:szCs w:val="24"/>
        </w:rPr>
        <w:tab/>
        <w:t>Agric. Sci. 16, 70-79.</w:t>
      </w:r>
    </w:p>
    <w:p w14:paraId="3C15839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Auld BA and Martin PM (1975) The autecology of </w:t>
      </w:r>
      <w:r w:rsidRPr="00923942">
        <w:rPr>
          <w:rFonts w:ascii="Times New Roman" w:eastAsia="PMingLiU" w:hAnsi="Times New Roman" w:cs="Times New Roman"/>
          <w:i/>
          <w:iCs/>
          <w:sz w:val="24"/>
          <w:szCs w:val="24"/>
        </w:rPr>
        <w:t xml:space="preserve">Eupatorium </w:t>
      </w:r>
      <w:proofErr w:type="spellStart"/>
      <w:r w:rsidRPr="00923942">
        <w:rPr>
          <w:rFonts w:ascii="Times New Roman" w:eastAsia="PMingLiU" w:hAnsi="Times New Roman" w:cs="Times New Roman"/>
          <w:i/>
          <w:iCs/>
          <w:sz w:val="24"/>
          <w:szCs w:val="24"/>
        </w:rPr>
        <w:t>adenophorum</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Spreng</w:t>
      </w:r>
      <w:proofErr w:type="spellEnd"/>
      <w:r w:rsidRPr="00923942">
        <w:rPr>
          <w:rFonts w:ascii="Times New Roman" w:eastAsia="PMingLiU" w:hAnsi="Times New Roman" w:cs="Times New Roman"/>
          <w:sz w:val="24"/>
          <w:szCs w:val="24"/>
        </w:rPr>
        <w:t xml:space="preserve">. in </w:t>
      </w:r>
    </w:p>
    <w:p w14:paraId="2066115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t>Australia. Weed Res. 15, 27-31.</w:t>
      </w:r>
    </w:p>
    <w:p w14:paraId="521A11CE"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Bademuqiqige</w:t>
      </w:r>
      <w:proofErr w:type="spellEnd"/>
      <w:r w:rsidRPr="00923942">
        <w:rPr>
          <w:rFonts w:ascii="Times New Roman" w:eastAsia="PMingLiU" w:hAnsi="Times New Roman" w:cs="Times New Roman"/>
          <w:sz w:val="24"/>
          <w:szCs w:val="24"/>
        </w:rPr>
        <w:t xml:space="preserve"> ZS, Li P, Dong Y, Jiang S and Yang J (2018) The effect of harvest time </w:t>
      </w:r>
    </w:p>
    <w:p w14:paraId="4A208475" w14:textId="77777777" w:rsidR="00B32CA5"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on seed germination characteristics of </w:t>
      </w:r>
      <w:proofErr w:type="spellStart"/>
      <w:r w:rsidR="00C5404D" w:rsidRPr="00923942">
        <w:rPr>
          <w:rFonts w:ascii="Times New Roman" w:eastAsia="PMingLiU" w:hAnsi="Times New Roman" w:cs="Times New Roman"/>
          <w:i/>
          <w:iCs/>
          <w:sz w:val="24"/>
          <w:szCs w:val="24"/>
        </w:rPr>
        <w:t>Seriphidium</w:t>
      </w:r>
      <w:proofErr w:type="spellEnd"/>
      <w:r w:rsidR="00C5404D" w:rsidRPr="00923942">
        <w:rPr>
          <w:rFonts w:ascii="Times New Roman" w:eastAsia="PMingLiU" w:hAnsi="Times New Roman" w:cs="Times New Roman"/>
          <w:i/>
          <w:iCs/>
          <w:sz w:val="24"/>
          <w:szCs w:val="24"/>
        </w:rPr>
        <w:t xml:space="preserve"> </w:t>
      </w:r>
      <w:proofErr w:type="spellStart"/>
      <w:r w:rsidR="00C5404D" w:rsidRPr="00923942">
        <w:rPr>
          <w:rFonts w:ascii="Times New Roman" w:eastAsia="PMingLiU" w:hAnsi="Times New Roman" w:cs="Times New Roman"/>
          <w:i/>
          <w:iCs/>
          <w:sz w:val="24"/>
          <w:szCs w:val="24"/>
        </w:rPr>
        <w:t>transiliense</w:t>
      </w:r>
      <w:proofErr w:type="spellEnd"/>
      <w:r w:rsidR="00C5404D" w:rsidRPr="00923942">
        <w:rPr>
          <w:rFonts w:ascii="Times New Roman" w:eastAsia="PMingLiU" w:hAnsi="Times New Roman" w:cs="Times New Roman"/>
          <w:sz w:val="24"/>
          <w:szCs w:val="24"/>
        </w:rPr>
        <w:t xml:space="preserve"> in northern </w:t>
      </w:r>
    </w:p>
    <w:p w14:paraId="06B34BFD" w14:textId="2ABF07B8"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Xinjiang, China. Seed Sci. </w:t>
      </w:r>
      <w:r w:rsidR="00C5404D">
        <w:rPr>
          <w:rFonts w:ascii="Times New Roman" w:eastAsia="PMingLiU" w:hAnsi="Times New Roman" w:cs="Times New Roman"/>
          <w:sz w:val="24"/>
          <w:szCs w:val="24"/>
        </w:rPr>
        <w:t xml:space="preserve">&amp; </w:t>
      </w:r>
      <w:r w:rsidR="00C5404D" w:rsidRPr="00923942">
        <w:rPr>
          <w:rFonts w:ascii="Times New Roman" w:eastAsia="PMingLiU" w:hAnsi="Times New Roman" w:cs="Times New Roman"/>
          <w:sz w:val="24"/>
          <w:szCs w:val="24"/>
        </w:rPr>
        <w:t>Technol. 46, 139-147.</w:t>
      </w:r>
    </w:p>
    <w:p w14:paraId="2776CA2E" w14:textId="394F5ACF"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Badertscher</w:t>
      </w:r>
      <w:proofErr w:type="spellEnd"/>
      <w:r w:rsidRPr="00923942">
        <w:rPr>
          <w:rFonts w:ascii="Times New Roman" w:eastAsia="PMingLiU" w:hAnsi="Times New Roman" w:cs="Times New Roman"/>
          <w:sz w:val="24"/>
          <w:szCs w:val="24"/>
        </w:rPr>
        <w:t xml:space="preserve"> AK (1985) The effect of stratification and scarification on the seeds of four prairie wildflowers.  </w:t>
      </w:r>
      <w:proofErr w:type="spellStart"/>
      <w:r w:rsidRPr="00923942">
        <w:rPr>
          <w:rFonts w:ascii="Times New Roman" w:eastAsia="PMingLiU" w:hAnsi="Times New Roman" w:cs="Times New Roman"/>
          <w:sz w:val="24"/>
          <w:szCs w:val="24"/>
        </w:rPr>
        <w:t>Newsl</w:t>
      </w:r>
      <w:proofErr w:type="spellEnd"/>
      <w:r w:rsidRPr="00923942">
        <w:rPr>
          <w:rFonts w:ascii="Times New Roman" w:eastAsia="PMingLiU" w:hAnsi="Times New Roman" w:cs="Times New Roman"/>
          <w:sz w:val="24"/>
          <w:szCs w:val="24"/>
        </w:rPr>
        <w:t xml:space="preserve">. Kansas </w:t>
      </w:r>
      <w:proofErr w:type="spellStart"/>
      <w:r w:rsidRPr="00923942">
        <w:rPr>
          <w:rFonts w:ascii="Times New Roman" w:eastAsia="PMingLiU" w:hAnsi="Times New Roman" w:cs="Times New Roman"/>
          <w:sz w:val="24"/>
          <w:szCs w:val="24"/>
        </w:rPr>
        <w:t>Wildfl</w:t>
      </w:r>
      <w:proofErr w:type="spellEnd"/>
      <w:r w:rsidRPr="00923942">
        <w:rPr>
          <w:rFonts w:ascii="Times New Roman" w:eastAsia="PMingLiU" w:hAnsi="Times New Roman" w:cs="Times New Roman"/>
          <w:sz w:val="24"/>
          <w:szCs w:val="24"/>
        </w:rPr>
        <w:t xml:space="preserve">. </w:t>
      </w:r>
      <w:r w:rsidR="00F33CFD">
        <w:rPr>
          <w:rFonts w:ascii="Times New Roman" w:eastAsia="PMingLiU" w:hAnsi="Times New Roman" w:cs="Times New Roman"/>
          <w:sz w:val="24"/>
          <w:szCs w:val="24"/>
        </w:rPr>
        <w:t xml:space="preserve">Soc. </w:t>
      </w:r>
      <w:r w:rsidRPr="00923942">
        <w:rPr>
          <w:rFonts w:ascii="Times New Roman" w:eastAsia="PMingLiU" w:hAnsi="Times New Roman" w:cs="Times New Roman"/>
          <w:sz w:val="24"/>
          <w:szCs w:val="24"/>
        </w:rPr>
        <w:t>7(4), 12-20.</w:t>
      </w:r>
    </w:p>
    <w:p w14:paraId="13371311"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Bai Y and Romo T (1994) Germination of previously buried seeds of fringed sage (</w:t>
      </w:r>
      <w:r w:rsidRPr="00923942">
        <w:rPr>
          <w:rFonts w:ascii="Times New Roman" w:eastAsia="PMingLiU" w:hAnsi="Times New Roman" w:cs="Times New Roman"/>
          <w:i/>
          <w:iCs/>
          <w:sz w:val="24"/>
          <w:szCs w:val="24"/>
        </w:rPr>
        <w:t xml:space="preserve">Artemisia </w:t>
      </w:r>
      <w:proofErr w:type="spellStart"/>
      <w:r w:rsidRPr="00923942">
        <w:rPr>
          <w:rFonts w:ascii="Times New Roman" w:eastAsia="PMingLiU" w:hAnsi="Times New Roman" w:cs="Times New Roman"/>
          <w:i/>
          <w:iCs/>
          <w:sz w:val="24"/>
          <w:szCs w:val="24"/>
        </w:rPr>
        <w:t>frigida</w:t>
      </w:r>
      <w:proofErr w:type="spellEnd"/>
      <w:r w:rsidRPr="00923942">
        <w:rPr>
          <w:rFonts w:ascii="Times New Roman" w:eastAsia="PMingLiU" w:hAnsi="Times New Roman" w:cs="Times New Roman"/>
          <w:sz w:val="24"/>
          <w:szCs w:val="24"/>
        </w:rPr>
        <w:t>). Weed Sci. 42, 390-397.</w:t>
      </w:r>
    </w:p>
    <w:p w14:paraId="42E32A2C"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Bai Y, Romo JT and Hou J (1996) Phytochrome action in seed germination of fringed sage (</w:t>
      </w:r>
      <w:r w:rsidRPr="00923942">
        <w:rPr>
          <w:rFonts w:ascii="Times New Roman" w:eastAsia="PMingLiU" w:hAnsi="Times New Roman" w:cs="Times New Roman"/>
          <w:i/>
          <w:iCs/>
          <w:sz w:val="24"/>
          <w:szCs w:val="24"/>
        </w:rPr>
        <w:t xml:space="preserve">Artemisia </w:t>
      </w:r>
      <w:proofErr w:type="spellStart"/>
      <w:r w:rsidRPr="00923942">
        <w:rPr>
          <w:rFonts w:ascii="Times New Roman" w:eastAsia="PMingLiU" w:hAnsi="Times New Roman" w:cs="Times New Roman"/>
          <w:i/>
          <w:iCs/>
          <w:sz w:val="24"/>
          <w:szCs w:val="24"/>
        </w:rPr>
        <w:t>frigida</w:t>
      </w:r>
      <w:proofErr w:type="spellEnd"/>
      <w:r w:rsidRPr="00923942">
        <w:rPr>
          <w:rFonts w:ascii="Times New Roman" w:eastAsia="PMingLiU" w:hAnsi="Times New Roman" w:cs="Times New Roman"/>
          <w:sz w:val="24"/>
          <w:szCs w:val="24"/>
        </w:rPr>
        <w:t>). Weed Sci. 44, 109-113.</w:t>
      </w:r>
    </w:p>
    <w:p w14:paraId="1FD5C044"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Bain JF (1991) The biology of Canadian weeds. 96. </w:t>
      </w:r>
      <w:r w:rsidRPr="00923942">
        <w:rPr>
          <w:rFonts w:ascii="Times New Roman" w:eastAsia="PMingLiU" w:hAnsi="Times New Roman" w:cs="Times New Roman"/>
          <w:i/>
          <w:iCs/>
          <w:sz w:val="24"/>
          <w:szCs w:val="24"/>
        </w:rPr>
        <w:t>Senecio jacobaea</w:t>
      </w:r>
      <w:r w:rsidRPr="00923942">
        <w:rPr>
          <w:rFonts w:ascii="Times New Roman" w:eastAsia="PMingLiU" w:hAnsi="Times New Roman" w:cs="Times New Roman"/>
          <w:sz w:val="24"/>
          <w:szCs w:val="24"/>
        </w:rPr>
        <w:t xml:space="preserve"> L.  Can. J. Plant Sci. 71, 127-140.</w:t>
      </w:r>
    </w:p>
    <w:p w14:paraId="663DA1DB"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Bakker JP, Dijkstra M and </w:t>
      </w:r>
      <w:proofErr w:type="spellStart"/>
      <w:r w:rsidRPr="00923942">
        <w:rPr>
          <w:rFonts w:ascii="Times New Roman" w:eastAsia="PMingLiU" w:hAnsi="Times New Roman" w:cs="Times New Roman"/>
          <w:sz w:val="24"/>
          <w:szCs w:val="24"/>
        </w:rPr>
        <w:t>Russchen</w:t>
      </w:r>
      <w:proofErr w:type="spellEnd"/>
      <w:r w:rsidRPr="00923942">
        <w:rPr>
          <w:rFonts w:ascii="Times New Roman" w:eastAsia="PMingLiU" w:hAnsi="Times New Roman" w:cs="Times New Roman"/>
          <w:sz w:val="24"/>
          <w:szCs w:val="24"/>
        </w:rPr>
        <w:t xml:space="preserve"> PT (1985) Dispersal, germination and early establishment of halophytes and </w:t>
      </w:r>
      <w:proofErr w:type="spellStart"/>
      <w:r w:rsidRPr="00923942">
        <w:rPr>
          <w:rFonts w:ascii="Times New Roman" w:eastAsia="PMingLiU" w:hAnsi="Times New Roman" w:cs="Times New Roman"/>
          <w:sz w:val="24"/>
          <w:szCs w:val="24"/>
        </w:rPr>
        <w:t>glycophytes</w:t>
      </w:r>
      <w:proofErr w:type="spellEnd"/>
      <w:r w:rsidRPr="00923942">
        <w:rPr>
          <w:rFonts w:ascii="Times New Roman" w:eastAsia="PMingLiU" w:hAnsi="Times New Roman" w:cs="Times New Roman"/>
          <w:sz w:val="24"/>
          <w:szCs w:val="24"/>
        </w:rPr>
        <w:t xml:space="preserve"> on a grazed and abandoned salt-marsh gradient. New Phytol</w:t>
      </w:r>
      <w:r w:rsidRPr="001C1986">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101, 291-308.</w:t>
      </w:r>
    </w:p>
    <w:p w14:paraId="65772E64"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Bakker JP and de Vries Y (1992) Germination and early establishment of lower salt-marsh species in grazed and mown salt marsh. J. Veg. Sci. 3, 247-252.</w:t>
      </w:r>
    </w:p>
    <w:p w14:paraId="283B9862" w14:textId="56433006"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Balabanova</w:t>
      </w:r>
      <w:proofErr w:type="spellEnd"/>
      <w:r w:rsidRPr="00923942">
        <w:rPr>
          <w:rFonts w:ascii="Times New Roman" w:eastAsia="PMingLiU" w:hAnsi="Times New Roman" w:cs="Times New Roman"/>
          <w:sz w:val="24"/>
          <w:szCs w:val="24"/>
        </w:rPr>
        <w:t xml:space="preserve"> V, </w:t>
      </w:r>
      <w:proofErr w:type="spellStart"/>
      <w:r w:rsidRPr="00923942">
        <w:rPr>
          <w:rFonts w:ascii="Times New Roman" w:eastAsia="PMingLiU" w:hAnsi="Times New Roman" w:cs="Times New Roman"/>
          <w:sz w:val="24"/>
          <w:szCs w:val="24"/>
        </w:rPr>
        <w:t>Vitkova</w:t>
      </w:r>
      <w:proofErr w:type="spellEnd"/>
      <w:r w:rsidRPr="00923942">
        <w:rPr>
          <w:rFonts w:ascii="Times New Roman" w:eastAsia="PMingLiU" w:hAnsi="Times New Roman" w:cs="Times New Roman"/>
          <w:sz w:val="24"/>
          <w:szCs w:val="24"/>
        </w:rPr>
        <w:t xml:space="preserve"> A</w:t>
      </w:r>
      <w:r w:rsidR="00F33CFD">
        <w:rPr>
          <w:rFonts w:ascii="Times New Roman" w:eastAsia="PMingLiU" w:hAnsi="Times New Roman" w:cs="Times New Roman"/>
          <w:sz w:val="24"/>
          <w:szCs w:val="24"/>
        </w:rPr>
        <w:t xml:space="preserve"> and</w:t>
      </w:r>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Zheleva</w:t>
      </w:r>
      <w:proofErr w:type="spellEnd"/>
      <w:r w:rsidRPr="00923942">
        <w:rPr>
          <w:rFonts w:ascii="Times New Roman" w:eastAsia="PMingLiU" w:hAnsi="Times New Roman" w:cs="Times New Roman"/>
          <w:sz w:val="24"/>
          <w:szCs w:val="24"/>
        </w:rPr>
        <w:t xml:space="preserve">-Dimitrova D (2013) Comparative study of germination and seed antioxidant activity of </w:t>
      </w:r>
      <w:r w:rsidRPr="00923942">
        <w:rPr>
          <w:rFonts w:ascii="Times New Roman" w:eastAsia="PMingLiU" w:hAnsi="Times New Roman" w:cs="Times New Roman"/>
          <w:i/>
          <w:iCs/>
          <w:sz w:val="24"/>
          <w:szCs w:val="24"/>
        </w:rPr>
        <w:t xml:space="preserve">Arnica </w:t>
      </w:r>
      <w:proofErr w:type="spellStart"/>
      <w:r w:rsidRPr="00923942">
        <w:rPr>
          <w:rFonts w:ascii="Times New Roman" w:eastAsia="PMingLiU" w:hAnsi="Times New Roman" w:cs="Times New Roman"/>
          <w:i/>
          <w:iCs/>
          <w:sz w:val="24"/>
          <w:szCs w:val="24"/>
        </w:rPr>
        <w:t>montana</w:t>
      </w:r>
      <w:proofErr w:type="spellEnd"/>
      <w:r w:rsidRPr="00923942">
        <w:rPr>
          <w:rFonts w:ascii="Times New Roman" w:eastAsia="PMingLiU" w:hAnsi="Times New Roman" w:cs="Times New Roman"/>
          <w:sz w:val="24"/>
          <w:szCs w:val="24"/>
        </w:rPr>
        <w:t xml:space="preserve"> L. and </w:t>
      </w:r>
      <w:r w:rsidRPr="00923942">
        <w:rPr>
          <w:rFonts w:ascii="Times New Roman" w:eastAsia="PMingLiU" w:hAnsi="Times New Roman" w:cs="Times New Roman"/>
          <w:i/>
          <w:iCs/>
          <w:sz w:val="24"/>
          <w:szCs w:val="24"/>
        </w:rPr>
        <w:t xml:space="preserve">Arnica </w:t>
      </w:r>
      <w:proofErr w:type="spellStart"/>
      <w:r w:rsidRPr="00923942">
        <w:rPr>
          <w:rFonts w:ascii="Times New Roman" w:eastAsia="PMingLiU" w:hAnsi="Times New Roman" w:cs="Times New Roman"/>
          <w:i/>
          <w:iCs/>
          <w:sz w:val="24"/>
          <w:szCs w:val="24"/>
        </w:rPr>
        <w:t>chamissonis</w:t>
      </w:r>
      <w:proofErr w:type="spellEnd"/>
      <w:r w:rsidRPr="00923942">
        <w:rPr>
          <w:rFonts w:ascii="Times New Roman" w:eastAsia="PMingLiU" w:hAnsi="Times New Roman" w:cs="Times New Roman"/>
          <w:sz w:val="24"/>
          <w:szCs w:val="24"/>
        </w:rPr>
        <w:t xml:space="preserve"> Less. (Asteraceae) Compt. Rend. Acad. </w:t>
      </w:r>
      <w:proofErr w:type="spellStart"/>
      <w:r w:rsidRPr="00923942">
        <w:rPr>
          <w:rFonts w:ascii="Times New Roman" w:eastAsia="PMingLiU" w:hAnsi="Times New Roman" w:cs="Times New Roman"/>
          <w:sz w:val="24"/>
          <w:szCs w:val="24"/>
        </w:rPr>
        <w:t>Bulgare</w:t>
      </w:r>
      <w:proofErr w:type="spellEnd"/>
      <w:r w:rsidRPr="00923942">
        <w:rPr>
          <w:rFonts w:ascii="Times New Roman" w:eastAsia="PMingLiU" w:hAnsi="Times New Roman" w:cs="Times New Roman"/>
          <w:sz w:val="24"/>
          <w:szCs w:val="24"/>
        </w:rPr>
        <w:t xml:space="preserve"> Sci. 66, 1261-1268.</w:t>
      </w:r>
    </w:p>
    <w:p w14:paraId="1151AA37"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Ballard TO, Foley ME, and Bauman TT (1996) Germination, viability, and protein changes during cold stratification of giant ragweed (</w:t>
      </w:r>
      <w:r w:rsidRPr="00923942">
        <w:rPr>
          <w:rFonts w:ascii="Times New Roman" w:eastAsia="PMingLiU" w:hAnsi="Times New Roman" w:cs="Times New Roman"/>
          <w:i/>
          <w:iCs/>
          <w:sz w:val="24"/>
          <w:szCs w:val="24"/>
        </w:rPr>
        <w:t xml:space="preserve">Ambrosia </w:t>
      </w:r>
      <w:proofErr w:type="spellStart"/>
      <w:r w:rsidRPr="00923942">
        <w:rPr>
          <w:rFonts w:ascii="Times New Roman" w:eastAsia="PMingLiU" w:hAnsi="Times New Roman" w:cs="Times New Roman"/>
          <w:i/>
          <w:iCs/>
          <w:sz w:val="24"/>
          <w:szCs w:val="24"/>
        </w:rPr>
        <w:t>trifida</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sz w:val="24"/>
          <w:szCs w:val="24"/>
        </w:rPr>
        <w:t>L.).  J. Plant Physiol. 149, 229-232.</w:t>
      </w:r>
    </w:p>
    <w:p w14:paraId="04FBC5D1"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Banovetz</w:t>
      </w:r>
      <w:proofErr w:type="spellEnd"/>
      <w:r w:rsidRPr="00923942">
        <w:rPr>
          <w:rFonts w:ascii="Times New Roman" w:eastAsia="PMingLiU" w:hAnsi="Times New Roman" w:cs="Times New Roman"/>
          <w:sz w:val="24"/>
          <w:szCs w:val="24"/>
        </w:rPr>
        <w:t xml:space="preserve"> SJ and </w:t>
      </w:r>
      <w:proofErr w:type="spellStart"/>
      <w:r w:rsidRPr="00923942">
        <w:rPr>
          <w:rFonts w:ascii="Times New Roman" w:eastAsia="PMingLiU" w:hAnsi="Times New Roman" w:cs="Times New Roman"/>
          <w:sz w:val="24"/>
          <w:szCs w:val="24"/>
        </w:rPr>
        <w:t>Scheiner</w:t>
      </w:r>
      <w:proofErr w:type="spellEnd"/>
      <w:r w:rsidRPr="00923942">
        <w:rPr>
          <w:rFonts w:ascii="Times New Roman" w:eastAsia="PMingLiU" w:hAnsi="Times New Roman" w:cs="Times New Roman"/>
          <w:sz w:val="24"/>
          <w:szCs w:val="24"/>
        </w:rPr>
        <w:t xml:space="preserve"> SM (1994) Secondary seed dormancy in </w:t>
      </w:r>
      <w:r w:rsidRPr="00923942">
        <w:rPr>
          <w:rFonts w:ascii="Times New Roman" w:eastAsia="PMingLiU" w:hAnsi="Times New Roman" w:cs="Times New Roman"/>
          <w:i/>
          <w:iCs/>
          <w:sz w:val="24"/>
          <w:szCs w:val="24"/>
        </w:rPr>
        <w:t>Coreopsis lanceolata</w:t>
      </w:r>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u w:val="single"/>
        </w:rPr>
        <w:t xml:space="preserve"> </w:t>
      </w:r>
      <w:r w:rsidRPr="00923942">
        <w:rPr>
          <w:rFonts w:ascii="Times New Roman" w:eastAsia="PMingLiU" w:hAnsi="Times New Roman" w:cs="Times New Roman"/>
          <w:sz w:val="24"/>
          <w:szCs w:val="24"/>
        </w:rPr>
        <w:tab/>
        <w:t xml:space="preserve">Amer. </w:t>
      </w:r>
      <w:proofErr w:type="spellStart"/>
      <w:r w:rsidRPr="00923942">
        <w:rPr>
          <w:rFonts w:ascii="Times New Roman" w:eastAsia="PMingLiU" w:hAnsi="Times New Roman" w:cs="Times New Roman"/>
          <w:sz w:val="24"/>
          <w:szCs w:val="24"/>
        </w:rPr>
        <w:t>Midl</w:t>
      </w:r>
      <w:proofErr w:type="spellEnd"/>
      <w:r w:rsidRPr="00923942">
        <w:rPr>
          <w:rFonts w:ascii="Times New Roman" w:eastAsia="PMingLiU" w:hAnsi="Times New Roman" w:cs="Times New Roman"/>
          <w:sz w:val="24"/>
          <w:szCs w:val="24"/>
        </w:rPr>
        <w:t>. Nat. 131, 75-83.</w:t>
      </w:r>
    </w:p>
    <w:p w14:paraId="44EFA0D5" w14:textId="77777777" w:rsidR="00B32CA5"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lastRenderedPageBreak/>
        <w:t>Barga</w:t>
      </w:r>
      <w:proofErr w:type="spellEnd"/>
      <w:r w:rsidRPr="00923942">
        <w:rPr>
          <w:rFonts w:ascii="Times New Roman" w:eastAsia="PMingLiU" w:hAnsi="Times New Roman" w:cs="Times New Roman"/>
          <w:sz w:val="24"/>
          <w:szCs w:val="24"/>
        </w:rPr>
        <w:t xml:space="preserve"> S, </w:t>
      </w:r>
      <w:proofErr w:type="spellStart"/>
      <w:r w:rsidRPr="00923942">
        <w:rPr>
          <w:rFonts w:ascii="Times New Roman" w:eastAsia="PMingLiU" w:hAnsi="Times New Roman" w:cs="Times New Roman"/>
          <w:sz w:val="24"/>
          <w:szCs w:val="24"/>
        </w:rPr>
        <w:t>Dilts</w:t>
      </w:r>
      <w:proofErr w:type="spellEnd"/>
      <w:r w:rsidRPr="00923942">
        <w:rPr>
          <w:rFonts w:ascii="Times New Roman" w:eastAsia="PMingLiU" w:hAnsi="Times New Roman" w:cs="Times New Roman"/>
          <w:sz w:val="24"/>
          <w:szCs w:val="24"/>
        </w:rPr>
        <w:t xml:space="preserve"> TE and Leger EA (2017) Climate variability affects the germination </w:t>
      </w:r>
    </w:p>
    <w:p w14:paraId="49E0A17E" w14:textId="06DBBE0A" w:rsidR="00C5404D" w:rsidRPr="00923942" w:rsidRDefault="00B32CA5"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strategies exhibited by arid land plants. </w:t>
      </w:r>
      <w:proofErr w:type="spellStart"/>
      <w:r w:rsidR="00C5404D" w:rsidRPr="00923942">
        <w:rPr>
          <w:rFonts w:ascii="Times New Roman" w:eastAsia="PMingLiU" w:hAnsi="Times New Roman" w:cs="Times New Roman"/>
          <w:sz w:val="24"/>
          <w:szCs w:val="24"/>
        </w:rPr>
        <w:t>Oecologia</w:t>
      </w:r>
      <w:proofErr w:type="spellEnd"/>
      <w:r w:rsidR="00C5404D" w:rsidRPr="00923942">
        <w:rPr>
          <w:rFonts w:ascii="Times New Roman" w:eastAsia="PMingLiU" w:hAnsi="Times New Roman" w:cs="Times New Roman"/>
          <w:sz w:val="24"/>
          <w:szCs w:val="24"/>
        </w:rPr>
        <w:t xml:space="preserve"> 185, 437-452.</w:t>
      </w:r>
    </w:p>
    <w:p w14:paraId="6B3AB199" w14:textId="77777777" w:rsidR="00B32CA5"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i/>
          <w:iCs/>
          <w:sz w:val="24"/>
          <w:szCs w:val="24"/>
        </w:rPr>
      </w:pPr>
      <w:r w:rsidRPr="00923942">
        <w:rPr>
          <w:rFonts w:ascii="Times New Roman" w:eastAsia="PMingLiU" w:hAnsi="Times New Roman" w:cs="Times New Roman"/>
          <w:sz w:val="24"/>
          <w:szCs w:val="24"/>
        </w:rPr>
        <w:t xml:space="preserve">Barney JN and DiTommaso A (2003) The biology of Canadian weeds. 118. </w:t>
      </w:r>
      <w:r w:rsidRPr="00923942">
        <w:rPr>
          <w:rFonts w:ascii="Times New Roman" w:eastAsia="PMingLiU" w:hAnsi="Times New Roman" w:cs="Times New Roman"/>
          <w:i/>
          <w:iCs/>
          <w:sz w:val="24"/>
          <w:szCs w:val="24"/>
        </w:rPr>
        <w:t xml:space="preserve">Artemisia </w:t>
      </w:r>
    </w:p>
    <w:p w14:paraId="49A02BF3" w14:textId="1E3E5221" w:rsidR="00C5404D" w:rsidRPr="00923942" w:rsidRDefault="00B32CA5"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i/>
          <w:iCs/>
          <w:sz w:val="24"/>
          <w:szCs w:val="24"/>
        </w:rPr>
        <w:tab/>
        <w:t>v</w:t>
      </w:r>
      <w:r w:rsidR="00C5404D" w:rsidRPr="00923942">
        <w:rPr>
          <w:rFonts w:ascii="Times New Roman" w:eastAsia="PMingLiU" w:hAnsi="Times New Roman" w:cs="Times New Roman"/>
          <w:i/>
          <w:iCs/>
          <w:sz w:val="24"/>
          <w:szCs w:val="24"/>
        </w:rPr>
        <w:t>ulgaris</w:t>
      </w:r>
      <w:r>
        <w:rPr>
          <w:rFonts w:ascii="Times New Roman" w:eastAsia="PMingLiU" w:hAnsi="Times New Roman" w:cs="Times New Roman"/>
          <w:i/>
          <w:iCs/>
          <w:sz w:val="24"/>
          <w:szCs w:val="24"/>
        </w:rPr>
        <w:t xml:space="preserve"> </w:t>
      </w:r>
      <w:r w:rsidR="00C5404D" w:rsidRPr="00923942">
        <w:rPr>
          <w:rFonts w:ascii="Times New Roman" w:eastAsia="PMingLiU" w:hAnsi="Times New Roman" w:cs="Times New Roman"/>
          <w:sz w:val="24"/>
          <w:szCs w:val="24"/>
        </w:rPr>
        <w:t>L.  Can. J. Plant Sci. 83, 205-215.</w:t>
      </w:r>
    </w:p>
    <w:p w14:paraId="20C2E691"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Baskin CC and Baskin JM (1988) Germination ecophysiology of herbaceous plant species in a temperate region. Amer. J. Bot. 75, 286-305.</w:t>
      </w:r>
    </w:p>
    <w:p w14:paraId="7EA917F5" w14:textId="77777777" w:rsidR="00B32CA5" w:rsidRDefault="00C5404D" w:rsidP="00AE5CA2">
      <w:pPr>
        <w:tabs>
          <w:tab w:val="left" w:pos="630"/>
          <w:tab w:val="left" w:pos="1350"/>
          <w:tab w:val="left" w:pos="7830"/>
        </w:tabs>
        <w:spacing w:line="240" w:lineRule="auto"/>
        <w:ind w:left="1350" w:hanging="1350"/>
        <w:contextualSpacing/>
        <w:rPr>
          <w:rFonts w:ascii="Times New Roman" w:hAnsi="Times New Roman"/>
          <w:sz w:val="24"/>
          <w:szCs w:val="24"/>
        </w:rPr>
      </w:pPr>
      <w:r w:rsidRPr="00923942">
        <w:rPr>
          <w:rFonts w:ascii="Times New Roman" w:hAnsi="Times New Roman"/>
          <w:sz w:val="24"/>
          <w:szCs w:val="24"/>
        </w:rPr>
        <w:t>Baskin CC and Baskin JM (1996) Role of temperature and light in the germination</w:t>
      </w:r>
    </w:p>
    <w:p w14:paraId="5E71DD2F" w14:textId="77777777" w:rsidR="00B32CA5" w:rsidRDefault="00B32CA5" w:rsidP="00AE5CA2">
      <w:pPr>
        <w:tabs>
          <w:tab w:val="left" w:pos="630"/>
          <w:tab w:val="left" w:pos="1350"/>
          <w:tab w:val="left" w:pos="7830"/>
        </w:tabs>
        <w:spacing w:line="240" w:lineRule="auto"/>
        <w:ind w:left="1350" w:hanging="1350"/>
        <w:contextualSpacing/>
        <w:rPr>
          <w:rFonts w:ascii="Times New Roman" w:hAnsi="Times New Roman"/>
          <w:i/>
          <w:sz w:val="24"/>
          <w:szCs w:val="24"/>
        </w:rPr>
      </w:pPr>
      <w:r>
        <w:rPr>
          <w:rFonts w:ascii="Times New Roman" w:hAnsi="Times New Roman"/>
          <w:sz w:val="24"/>
          <w:szCs w:val="24"/>
        </w:rPr>
        <w:tab/>
      </w:r>
      <w:r w:rsidR="00C5404D" w:rsidRPr="00923942">
        <w:rPr>
          <w:rFonts w:ascii="Times New Roman" w:hAnsi="Times New Roman"/>
          <w:sz w:val="24"/>
          <w:szCs w:val="24"/>
        </w:rPr>
        <w:t xml:space="preserve"> ecology of buried seeds of weedy species of disturbed forests. II. </w:t>
      </w:r>
      <w:r w:rsidR="00C5404D" w:rsidRPr="00923942">
        <w:rPr>
          <w:rFonts w:ascii="Times New Roman" w:hAnsi="Times New Roman"/>
          <w:i/>
          <w:sz w:val="24"/>
          <w:szCs w:val="24"/>
        </w:rPr>
        <w:t xml:space="preserve">Erechtites </w:t>
      </w:r>
    </w:p>
    <w:p w14:paraId="6CDB8496" w14:textId="6D9E64E9" w:rsidR="00C5404D" w:rsidRPr="00923942" w:rsidRDefault="00B32CA5" w:rsidP="00AE5CA2">
      <w:pPr>
        <w:tabs>
          <w:tab w:val="left" w:pos="630"/>
          <w:tab w:val="left" w:pos="1350"/>
          <w:tab w:val="left" w:pos="7830"/>
        </w:tabs>
        <w:spacing w:line="240" w:lineRule="auto"/>
        <w:ind w:left="1350" w:hanging="1350"/>
        <w:contextualSpacing/>
        <w:rPr>
          <w:rFonts w:ascii="Times New Roman" w:hAnsi="Times New Roman"/>
          <w:sz w:val="24"/>
          <w:szCs w:val="24"/>
        </w:rPr>
      </w:pPr>
      <w:r>
        <w:rPr>
          <w:rFonts w:ascii="Times New Roman" w:hAnsi="Times New Roman"/>
          <w:i/>
          <w:sz w:val="24"/>
          <w:szCs w:val="24"/>
        </w:rPr>
        <w:tab/>
      </w:r>
      <w:r w:rsidR="00C5404D" w:rsidRPr="00923942">
        <w:rPr>
          <w:rFonts w:ascii="Times New Roman" w:hAnsi="Times New Roman"/>
          <w:i/>
          <w:sz w:val="24"/>
          <w:szCs w:val="24"/>
        </w:rPr>
        <w:t>hieracifolia</w:t>
      </w:r>
      <w:r w:rsidR="00C5404D" w:rsidRPr="00923942">
        <w:rPr>
          <w:rFonts w:ascii="Times New Roman" w:hAnsi="Times New Roman"/>
          <w:sz w:val="24"/>
          <w:szCs w:val="24"/>
        </w:rPr>
        <w:t>. Can. J. Bot. 74: 2002-2005.</w:t>
      </w:r>
    </w:p>
    <w:p w14:paraId="331AB841" w14:textId="77777777" w:rsidR="00B32CA5" w:rsidRDefault="00C5404D" w:rsidP="00B32CA5">
      <w:pPr>
        <w:spacing w:line="240" w:lineRule="auto"/>
        <w:contextualSpacing/>
        <w:rPr>
          <w:rFonts w:ascii="Times New Roman" w:hAnsi="Times New Roman" w:cs="Times New Roman"/>
          <w:i/>
          <w:iCs/>
          <w:sz w:val="24"/>
          <w:szCs w:val="24"/>
        </w:rPr>
      </w:pPr>
      <w:r w:rsidRPr="00143207">
        <w:rPr>
          <w:rFonts w:ascii="Times New Roman" w:hAnsi="Times New Roman" w:cs="Times New Roman"/>
          <w:sz w:val="24"/>
          <w:szCs w:val="24"/>
        </w:rPr>
        <w:t xml:space="preserve">Baskin CC and Baskin JM </w:t>
      </w:r>
      <w:r w:rsidRPr="00C02ACA">
        <w:rPr>
          <w:rFonts w:ascii="Times New Roman" w:hAnsi="Times New Roman" w:cs="Times New Roman"/>
          <w:sz w:val="24"/>
          <w:szCs w:val="24"/>
        </w:rPr>
        <w:t>(1998)</w:t>
      </w:r>
      <w:r w:rsidRPr="00C02ACA">
        <w:rPr>
          <w:rFonts w:ascii="Times New Roman" w:hAnsi="Times New Roman" w:cs="Times New Roman"/>
          <w:i/>
          <w:iCs/>
          <w:sz w:val="24"/>
          <w:szCs w:val="24"/>
        </w:rPr>
        <w:t xml:space="preserve"> Seeds: ecology, biogeography and evolution of </w:t>
      </w:r>
    </w:p>
    <w:p w14:paraId="3C7A5F09" w14:textId="6F7B3C35" w:rsidR="00C5404D" w:rsidRPr="00C02ACA" w:rsidRDefault="00B32CA5" w:rsidP="00B32CA5">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ab/>
      </w:r>
      <w:r w:rsidR="00C5404D" w:rsidRPr="00C02ACA">
        <w:rPr>
          <w:rFonts w:ascii="Times New Roman" w:hAnsi="Times New Roman" w:cs="Times New Roman"/>
          <w:i/>
          <w:iCs/>
          <w:sz w:val="24"/>
          <w:szCs w:val="24"/>
        </w:rPr>
        <w:t xml:space="preserve">dormancy and </w:t>
      </w:r>
      <w:r w:rsidR="00C5404D" w:rsidRPr="00C02ACA">
        <w:rPr>
          <w:rFonts w:ascii="Times New Roman" w:hAnsi="Times New Roman" w:cs="Times New Roman"/>
          <w:i/>
          <w:iCs/>
          <w:sz w:val="24"/>
          <w:szCs w:val="24"/>
        </w:rPr>
        <w:tab/>
        <w:t>germination</w:t>
      </w:r>
      <w:r w:rsidR="00C5404D" w:rsidRPr="00C02ACA">
        <w:rPr>
          <w:rFonts w:ascii="Times New Roman" w:hAnsi="Times New Roman" w:cs="Times New Roman"/>
          <w:sz w:val="24"/>
          <w:szCs w:val="24"/>
        </w:rPr>
        <w:t xml:space="preserve">. San Diego, Academic Press. </w:t>
      </w:r>
    </w:p>
    <w:p w14:paraId="3F062D3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and Baskin JM (2002) Achene germination ecology of the federally threatened floodplain endemic </w:t>
      </w:r>
      <w:proofErr w:type="spellStart"/>
      <w:r w:rsidRPr="00923942">
        <w:rPr>
          <w:rFonts w:ascii="Times New Roman" w:eastAsia="PMingLiU" w:hAnsi="Times New Roman" w:cs="Times New Roman"/>
          <w:i/>
          <w:iCs/>
          <w:sz w:val="24"/>
          <w:szCs w:val="24"/>
        </w:rPr>
        <w:t>Boltonia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decurrens</w:t>
      </w:r>
      <w:proofErr w:type="spellEnd"/>
      <w:r w:rsidRPr="00923942">
        <w:rPr>
          <w:rFonts w:ascii="Times New Roman" w:eastAsia="PMingLiU" w:hAnsi="Times New Roman" w:cs="Times New Roman"/>
          <w:sz w:val="24"/>
          <w:szCs w:val="24"/>
        </w:rPr>
        <w:t xml:space="preserve"> (Asteraceae). Amer. </w:t>
      </w:r>
      <w:proofErr w:type="spellStart"/>
      <w:r w:rsidRPr="00923942">
        <w:rPr>
          <w:rFonts w:ascii="Times New Roman" w:eastAsia="PMingLiU" w:hAnsi="Times New Roman" w:cs="Times New Roman"/>
          <w:sz w:val="24"/>
          <w:szCs w:val="24"/>
        </w:rPr>
        <w:t>Midl</w:t>
      </w:r>
      <w:proofErr w:type="spellEnd"/>
      <w:r w:rsidRPr="00923942">
        <w:rPr>
          <w:rFonts w:ascii="Times New Roman" w:eastAsia="PMingLiU" w:hAnsi="Times New Roman" w:cs="Times New Roman"/>
          <w:sz w:val="24"/>
          <w:szCs w:val="24"/>
        </w:rPr>
        <w:t xml:space="preserve">. Nat. 147, 16-24. </w:t>
      </w:r>
    </w:p>
    <w:p w14:paraId="6B01CE7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Baskin JM and Chester EW (1991 Temperature response pattern during afterripening of achenes of the winter annual </w:t>
      </w:r>
      <w:proofErr w:type="spellStart"/>
      <w:r w:rsidRPr="00FC24A1">
        <w:rPr>
          <w:rFonts w:ascii="Times New Roman" w:eastAsia="PMingLiU" w:hAnsi="Times New Roman" w:cs="Times New Roman"/>
          <w:i/>
          <w:iCs/>
          <w:sz w:val="24"/>
          <w:szCs w:val="24"/>
        </w:rPr>
        <w:t>Krigia</w:t>
      </w:r>
      <w:proofErr w:type="spellEnd"/>
      <w:r w:rsidRPr="00FC24A1">
        <w:rPr>
          <w:rFonts w:ascii="Times New Roman" w:eastAsia="PMingLiU" w:hAnsi="Times New Roman" w:cs="Times New Roman"/>
          <w:i/>
          <w:iCs/>
          <w:sz w:val="24"/>
          <w:szCs w:val="24"/>
        </w:rPr>
        <w:t xml:space="preserve"> </w:t>
      </w:r>
      <w:proofErr w:type="spellStart"/>
      <w:r w:rsidRPr="00FC24A1">
        <w:rPr>
          <w:rFonts w:ascii="Times New Roman" w:eastAsia="PMingLiU" w:hAnsi="Times New Roman" w:cs="Times New Roman"/>
          <w:i/>
          <w:iCs/>
          <w:sz w:val="24"/>
          <w:szCs w:val="24"/>
        </w:rPr>
        <w:t>oppositifolia</w:t>
      </w:r>
      <w:proofErr w:type="spellEnd"/>
      <w:r w:rsidRPr="00923942">
        <w:rPr>
          <w:rFonts w:ascii="Times New Roman" w:eastAsia="PMingLiU" w:hAnsi="Times New Roman" w:cs="Times New Roman"/>
          <w:sz w:val="24"/>
          <w:szCs w:val="24"/>
        </w:rPr>
        <w:t xml:space="preserve"> (Asteraceae).  Plant Species Biol. 6, 111-115.</w:t>
      </w:r>
    </w:p>
    <w:p w14:paraId="3F5B184E" w14:textId="07DC4C52"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Baskin CC, Baskin JM and Chester EW (1995</w:t>
      </w:r>
      <w:r w:rsidR="000848A2">
        <w:rPr>
          <w:rFonts w:ascii="Times New Roman" w:eastAsia="PMingLiU" w:hAnsi="Times New Roman" w:cs="Times New Roman"/>
          <w:sz w:val="24"/>
          <w:szCs w:val="24"/>
        </w:rPr>
        <w:t>a</w:t>
      </w:r>
      <w:r w:rsidRPr="00923942">
        <w:rPr>
          <w:rFonts w:ascii="Times New Roman" w:eastAsia="PMingLiU" w:hAnsi="Times New Roman" w:cs="Times New Roman"/>
          <w:sz w:val="24"/>
          <w:szCs w:val="24"/>
        </w:rPr>
        <w:t xml:space="preserve">) Role of temperature in the germination ecology of the summer annual </w:t>
      </w:r>
      <w:r w:rsidRPr="00923942">
        <w:rPr>
          <w:rFonts w:ascii="Times New Roman" w:eastAsia="PMingLiU" w:hAnsi="Times New Roman" w:cs="Times New Roman"/>
          <w:i/>
          <w:iCs/>
          <w:sz w:val="24"/>
          <w:szCs w:val="24"/>
        </w:rPr>
        <w:t xml:space="preserve">Bidens </w:t>
      </w:r>
      <w:proofErr w:type="spellStart"/>
      <w:r w:rsidRPr="00923942">
        <w:rPr>
          <w:rFonts w:ascii="Times New Roman" w:eastAsia="PMingLiU" w:hAnsi="Times New Roman" w:cs="Times New Roman"/>
          <w:i/>
          <w:iCs/>
          <w:sz w:val="24"/>
          <w:szCs w:val="24"/>
        </w:rPr>
        <w:t>polylepis</w:t>
      </w:r>
      <w:proofErr w:type="spellEnd"/>
      <w:r w:rsidRPr="00923942">
        <w:rPr>
          <w:rFonts w:ascii="Times New Roman" w:eastAsia="PMingLiU" w:hAnsi="Times New Roman" w:cs="Times New Roman"/>
          <w:sz w:val="24"/>
          <w:szCs w:val="24"/>
        </w:rPr>
        <w:t xml:space="preserve"> Blake (Asteraceae). Bull. Torrey Bot. Club 122, 275-281.</w:t>
      </w:r>
    </w:p>
    <w:p w14:paraId="24C03716" w14:textId="1EBFE15C"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Baskin CC, Baskin JM and Hoffman GR (1992</w:t>
      </w:r>
      <w:r w:rsidR="000848A2">
        <w:rPr>
          <w:rFonts w:ascii="Times New Roman" w:eastAsia="PMingLiU" w:hAnsi="Times New Roman" w:cs="Times New Roman"/>
          <w:sz w:val="24"/>
          <w:szCs w:val="24"/>
        </w:rPr>
        <w:t>a</w:t>
      </w:r>
      <w:r w:rsidRPr="00923942">
        <w:rPr>
          <w:rFonts w:ascii="Times New Roman" w:eastAsia="PMingLiU" w:hAnsi="Times New Roman" w:cs="Times New Roman"/>
          <w:sz w:val="24"/>
          <w:szCs w:val="24"/>
        </w:rPr>
        <w:t xml:space="preserve">) Seed dormancy in the prairie forb </w:t>
      </w:r>
      <w:r w:rsidRPr="00923942">
        <w:rPr>
          <w:rFonts w:ascii="Times New Roman" w:eastAsia="PMingLiU" w:hAnsi="Times New Roman" w:cs="Times New Roman"/>
          <w:i/>
          <w:iCs/>
          <w:sz w:val="24"/>
          <w:szCs w:val="24"/>
        </w:rPr>
        <w:t>Echinacea angustifolia</w:t>
      </w:r>
      <w:r w:rsidRPr="00923942">
        <w:rPr>
          <w:rFonts w:ascii="Times New Roman" w:eastAsia="PMingLiU" w:hAnsi="Times New Roman" w:cs="Times New Roman"/>
          <w:sz w:val="24"/>
          <w:szCs w:val="24"/>
        </w:rPr>
        <w:t xml:space="preserve"> var. </w:t>
      </w:r>
      <w:r w:rsidRPr="00923942">
        <w:rPr>
          <w:rFonts w:ascii="Times New Roman" w:eastAsia="PMingLiU" w:hAnsi="Times New Roman" w:cs="Times New Roman"/>
          <w:i/>
          <w:iCs/>
          <w:sz w:val="24"/>
          <w:szCs w:val="24"/>
        </w:rPr>
        <w:t xml:space="preserve">angustifolia </w:t>
      </w:r>
      <w:r w:rsidRPr="00923942">
        <w:rPr>
          <w:rFonts w:ascii="Times New Roman" w:eastAsia="PMingLiU" w:hAnsi="Times New Roman" w:cs="Times New Roman"/>
          <w:sz w:val="24"/>
          <w:szCs w:val="24"/>
        </w:rPr>
        <w:t xml:space="preserve">(Asteraceae): </w:t>
      </w:r>
      <w:r w:rsidR="00F33CFD">
        <w:rPr>
          <w:rFonts w:ascii="Times New Roman" w:eastAsia="PMingLiU" w:hAnsi="Times New Roman" w:cs="Times New Roman"/>
          <w:sz w:val="24"/>
          <w:szCs w:val="24"/>
        </w:rPr>
        <w:t>a</w:t>
      </w:r>
      <w:r w:rsidRPr="00923942">
        <w:rPr>
          <w:rFonts w:ascii="Times New Roman" w:eastAsia="PMingLiU" w:hAnsi="Times New Roman" w:cs="Times New Roman"/>
          <w:sz w:val="24"/>
          <w:szCs w:val="24"/>
        </w:rPr>
        <w:t>fterripening pattern during cold stratification. Int. J. Plant Sci. 153, 239-243.</w:t>
      </w:r>
    </w:p>
    <w:p w14:paraId="7D0E1D2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Baskin CC, Baskin JM. and Leck MA (1993) Afterripening pattern during cold stratification of achenes of ten perennial Asteraceae from eastern North America, and evolutionary implication. Plant Species Biol. 8, 61-65.</w:t>
      </w:r>
    </w:p>
    <w:p w14:paraId="21818364"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Baskin JM and Van </w:t>
      </w:r>
      <w:proofErr w:type="spellStart"/>
      <w:r w:rsidRPr="00923942">
        <w:rPr>
          <w:rFonts w:ascii="Times New Roman" w:eastAsia="PMingLiU" w:hAnsi="Times New Roman" w:cs="Times New Roman"/>
          <w:sz w:val="24"/>
          <w:szCs w:val="24"/>
        </w:rPr>
        <w:t>Auken</w:t>
      </w:r>
      <w:proofErr w:type="spellEnd"/>
      <w:r w:rsidRPr="00923942">
        <w:rPr>
          <w:rFonts w:ascii="Times New Roman" w:eastAsia="PMingLiU" w:hAnsi="Times New Roman" w:cs="Times New Roman"/>
          <w:sz w:val="24"/>
          <w:szCs w:val="24"/>
        </w:rPr>
        <w:t xml:space="preserve"> OW (1992</w:t>
      </w:r>
      <w:r>
        <w:rPr>
          <w:rFonts w:ascii="Times New Roman" w:eastAsia="PMingLiU" w:hAnsi="Times New Roman" w:cs="Times New Roman"/>
          <w:sz w:val="24"/>
          <w:szCs w:val="24"/>
        </w:rPr>
        <w:t>b</w:t>
      </w:r>
      <w:r w:rsidRPr="00923942">
        <w:rPr>
          <w:rFonts w:ascii="Times New Roman" w:eastAsia="PMingLiU" w:hAnsi="Times New Roman" w:cs="Times New Roman"/>
          <w:sz w:val="24"/>
          <w:szCs w:val="24"/>
        </w:rPr>
        <w:t>) Germination response patterns to temperature during afterripening of achenes of four Texas winter annual Asteraceae. Can. J. Bot. 70, 2354-2358.</w:t>
      </w:r>
    </w:p>
    <w:p w14:paraId="009A508C"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Baskin JM and Van </w:t>
      </w:r>
      <w:proofErr w:type="spellStart"/>
      <w:r w:rsidRPr="00923942">
        <w:rPr>
          <w:rFonts w:ascii="Times New Roman" w:eastAsia="PMingLiU" w:hAnsi="Times New Roman" w:cs="Times New Roman"/>
          <w:sz w:val="24"/>
          <w:szCs w:val="24"/>
        </w:rPr>
        <w:t>Auken</w:t>
      </w:r>
      <w:proofErr w:type="spellEnd"/>
      <w:r w:rsidRPr="00923942">
        <w:rPr>
          <w:rFonts w:ascii="Times New Roman" w:eastAsia="PMingLiU" w:hAnsi="Times New Roman" w:cs="Times New Roman"/>
          <w:sz w:val="24"/>
          <w:szCs w:val="24"/>
        </w:rPr>
        <w:t xml:space="preserve"> OW (1994) Germination response patterns during dormancy loss in achenes of six perennial Asteraceae from Texas, USA. Plant Species </w:t>
      </w:r>
      <w:r w:rsidRPr="001C1986">
        <w:rPr>
          <w:rFonts w:ascii="Times New Roman" w:eastAsia="PMingLiU" w:hAnsi="Times New Roman" w:cs="Times New Roman"/>
          <w:sz w:val="24"/>
          <w:szCs w:val="24"/>
        </w:rPr>
        <w:t>Biol.</w:t>
      </w:r>
      <w:r w:rsidRPr="00923942">
        <w:rPr>
          <w:rFonts w:ascii="Times New Roman" w:eastAsia="PMingLiU" w:hAnsi="Times New Roman" w:cs="Times New Roman"/>
          <w:sz w:val="24"/>
          <w:szCs w:val="24"/>
        </w:rPr>
        <w:t xml:space="preserve"> 9, 113-117.</w:t>
      </w:r>
    </w:p>
    <w:p w14:paraId="3B10CDB2" w14:textId="2D9E6DF0"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Baskin JM and Van </w:t>
      </w:r>
      <w:proofErr w:type="spellStart"/>
      <w:r w:rsidRPr="00923942">
        <w:rPr>
          <w:rFonts w:ascii="Times New Roman" w:eastAsia="PMingLiU" w:hAnsi="Times New Roman" w:cs="Times New Roman"/>
          <w:sz w:val="24"/>
          <w:szCs w:val="24"/>
        </w:rPr>
        <w:t>Auken</w:t>
      </w:r>
      <w:proofErr w:type="spellEnd"/>
      <w:r w:rsidRPr="00923942">
        <w:rPr>
          <w:rFonts w:ascii="Times New Roman" w:eastAsia="PMingLiU" w:hAnsi="Times New Roman" w:cs="Times New Roman"/>
          <w:sz w:val="24"/>
          <w:szCs w:val="24"/>
        </w:rPr>
        <w:t>, OW (1995</w:t>
      </w:r>
      <w:r w:rsidR="000848A2">
        <w:rPr>
          <w:rFonts w:ascii="Times New Roman" w:eastAsia="PMingLiU" w:hAnsi="Times New Roman" w:cs="Times New Roman"/>
          <w:sz w:val="24"/>
          <w:szCs w:val="24"/>
        </w:rPr>
        <w:t>b</w:t>
      </w:r>
      <w:r w:rsidRPr="00923942">
        <w:rPr>
          <w:rFonts w:ascii="Times New Roman" w:eastAsia="PMingLiU" w:hAnsi="Times New Roman" w:cs="Times New Roman"/>
          <w:sz w:val="24"/>
          <w:szCs w:val="24"/>
        </w:rPr>
        <w:t xml:space="preserve">) Temperature requirements for dormancy break and germination in achenes of the winter annual </w:t>
      </w:r>
      <w:bookmarkStart w:id="186" w:name="_Hlk114648615"/>
      <w:proofErr w:type="spellStart"/>
      <w:r w:rsidRPr="00FC24A1">
        <w:rPr>
          <w:rFonts w:ascii="Times New Roman" w:eastAsia="PMingLiU" w:hAnsi="Times New Roman" w:cs="Times New Roman"/>
          <w:i/>
          <w:iCs/>
          <w:sz w:val="24"/>
          <w:szCs w:val="24"/>
        </w:rPr>
        <w:t>Lindheimera</w:t>
      </w:r>
      <w:bookmarkEnd w:id="186"/>
      <w:proofErr w:type="spellEnd"/>
      <w:r w:rsidRPr="00FC24A1">
        <w:rPr>
          <w:rFonts w:ascii="Times New Roman" w:eastAsia="PMingLiU" w:hAnsi="Times New Roman" w:cs="Times New Roman"/>
          <w:i/>
          <w:iCs/>
          <w:sz w:val="24"/>
          <w:szCs w:val="24"/>
        </w:rPr>
        <w:t xml:space="preserve"> </w:t>
      </w:r>
      <w:proofErr w:type="spellStart"/>
      <w:r w:rsidRPr="00FC24A1">
        <w:rPr>
          <w:rFonts w:ascii="Times New Roman" w:eastAsia="PMingLiU" w:hAnsi="Times New Roman" w:cs="Times New Roman"/>
          <w:i/>
          <w:iCs/>
          <w:sz w:val="24"/>
          <w:szCs w:val="24"/>
        </w:rPr>
        <w:t>texana</w:t>
      </w:r>
      <w:proofErr w:type="spellEnd"/>
      <w:r w:rsidRPr="00923942">
        <w:rPr>
          <w:rFonts w:ascii="Times New Roman" w:eastAsia="PMingLiU" w:hAnsi="Times New Roman" w:cs="Times New Roman"/>
          <w:sz w:val="24"/>
          <w:szCs w:val="24"/>
        </w:rPr>
        <w:t xml:space="preserve"> (Asteraceae). </w:t>
      </w:r>
      <w:proofErr w:type="spellStart"/>
      <w:r w:rsidRPr="00923942">
        <w:rPr>
          <w:rFonts w:ascii="Times New Roman" w:eastAsia="PMingLiU" w:hAnsi="Times New Roman" w:cs="Times New Roman"/>
          <w:sz w:val="24"/>
          <w:szCs w:val="24"/>
        </w:rPr>
        <w:t>Southw</w:t>
      </w:r>
      <w:proofErr w:type="spellEnd"/>
      <w:r w:rsidRPr="00923942">
        <w:rPr>
          <w:rFonts w:ascii="Times New Roman" w:eastAsia="PMingLiU" w:hAnsi="Times New Roman" w:cs="Times New Roman"/>
          <w:sz w:val="24"/>
          <w:szCs w:val="24"/>
        </w:rPr>
        <w:t>. Nat. 40, 268-272.</w:t>
      </w:r>
    </w:p>
    <w:p w14:paraId="0EB00068" w14:textId="023EC27A"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CC, Baskin JM and Van </w:t>
      </w:r>
      <w:proofErr w:type="spellStart"/>
      <w:r w:rsidRPr="00923942">
        <w:rPr>
          <w:rFonts w:ascii="Times New Roman" w:eastAsia="PMingLiU" w:hAnsi="Times New Roman" w:cs="Times New Roman"/>
          <w:sz w:val="24"/>
          <w:szCs w:val="24"/>
        </w:rPr>
        <w:t>Auken</w:t>
      </w:r>
      <w:proofErr w:type="spellEnd"/>
      <w:r w:rsidRPr="00923942">
        <w:rPr>
          <w:rFonts w:ascii="Times New Roman" w:eastAsia="PMingLiU" w:hAnsi="Times New Roman" w:cs="Times New Roman"/>
          <w:sz w:val="24"/>
          <w:szCs w:val="24"/>
        </w:rPr>
        <w:t xml:space="preserve"> OW (1998) Role of temperature in dormancy break and/or germination of autumn-maturing achenes of eight perennial </w:t>
      </w:r>
      <w:r w:rsidR="00B32CA5">
        <w:rPr>
          <w:rFonts w:ascii="Times New Roman" w:eastAsia="PMingLiU" w:hAnsi="Times New Roman" w:cs="Times New Roman"/>
          <w:sz w:val="24"/>
          <w:szCs w:val="24"/>
        </w:rPr>
        <w:t>A</w:t>
      </w:r>
      <w:r w:rsidRPr="00923942">
        <w:rPr>
          <w:rFonts w:ascii="Times New Roman" w:eastAsia="PMingLiU" w:hAnsi="Times New Roman" w:cs="Times New Roman"/>
          <w:sz w:val="24"/>
          <w:szCs w:val="24"/>
        </w:rPr>
        <w:t>steraceae from Texas, U.S.A.  Plant Species Biol. 13, 13-20.</w:t>
      </w:r>
    </w:p>
    <w:p w14:paraId="110C5373" w14:textId="77777777" w:rsidR="00C5404D" w:rsidRPr="00C02ACA" w:rsidRDefault="00C5404D" w:rsidP="00143207">
      <w:pPr>
        <w:tabs>
          <w:tab w:val="left" w:pos="630"/>
          <w:tab w:val="left" w:pos="1350"/>
          <w:tab w:val="left" w:pos="7830"/>
        </w:tabs>
        <w:spacing w:line="240" w:lineRule="auto"/>
        <w:ind w:left="1354" w:hanging="1354"/>
        <w:contextualSpacing/>
        <w:rPr>
          <w:rFonts w:ascii="Times New Roman" w:hAnsi="Times New Roman"/>
          <w:sz w:val="24"/>
          <w:szCs w:val="24"/>
        </w:rPr>
      </w:pPr>
      <w:r w:rsidRPr="00143207">
        <w:rPr>
          <w:rFonts w:ascii="Times New Roman" w:hAnsi="Times New Roman"/>
          <w:sz w:val="24"/>
          <w:szCs w:val="24"/>
        </w:rPr>
        <w:t xml:space="preserve">Baskin CC, Baskin JM and Van </w:t>
      </w:r>
      <w:proofErr w:type="spellStart"/>
      <w:r w:rsidRPr="00143207">
        <w:rPr>
          <w:rFonts w:ascii="Times New Roman" w:hAnsi="Times New Roman"/>
          <w:sz w:val="24"/>
          <w:szCs w:val="24"/>
        </w:rPr>
        <w:t>Auken</w:t>
      </w:r>
      <w:proofErr w:type="spellEnd"/>
      <w:r w:rsidRPr="00143207">
        <w:rPr>
          <w:rFonts w:ascii="Times New Roman" w:hAnsi="Times New Roman"/>
          <w:sz w:val="24"/>
          <w:szCs w:val="24"/>
        </w:rPr>
        <w:t xml:space="preserve"> OW</w:t>
      </w:r>
      <w:r w:rsidRPr="00C02ACA">
        <w:rPr>
          <w:rFonts w:ascii="Times New Roman" w:hAnsi="Times New Roman"/>
          <w:sz w:val="24"/>
          <w:szCs w:val="24"/>
        </w:rPr>
        <w:t xml:space="preserve"> (1999) Dormancy-breaking and germination</w:t>
      </w:r>
    </w:p>
    <w:p w14:paraId="65711F3D" w14:textId="77777777" w:rsidR="00B32CA5" w:rsidRDefault="00C5404D" w:rsidP="00143207">
      <w:pPr>
        <w:tabs>
          <w:tab w:val="left" w:pos="630"/>
          <w:tab w:val="left" w:pos="1350"/>
          <w:tab w:val="left" w:pos="7830"/>
        </w:tabs>
        <w:spacing w:line="240" w:lineRule="auto"/>
        <w:ind w:left="1354" w:hanging="1354"/>
        <w:contextualSpacing/>
        <w:rPr>
          <w:rFonts w:ascii="Times New Roman" w:hAnsi="Times New Roman"/>
          <w:sz w:val="24"/>
          <w:szCs w:val="24"/>
        </w:rPr>
      </w:pPr>
      <w:r w:rsidRPr="00C02ACA">
        <w:rPr>
          <w:rFonts w:ascii="Times New Roman" w:hAnsi="Times New Roman"/>
          <w:b/>
          <w:bCs/>
          <w:sz w:val="24"/>
          <w:szCs w:val="24"/>
        </w:rPr>
        <w:tab/>
      </w:r>
      <w:r w:rsidRPr="00C02ACA">
        <w:rPr>
          <w:rFonts w:ascii="Times New Roman" w:hAnsi="Times New Roman"/>
          <w:sz w:val="24"/>
          <w:szCs w:val="24"/>
        </w:rPr>
        <w:t xml:space="preserve">requirements in seeds of the summer annual </w:t>
      </w:r>
      <w:proofErr w:type="spellStart"/>
      <w:r w:rsidRPr="00C02ACA">
        <w:rPr>
          <w:rFonts w:ascii="Times New Roman" w:hAnsi="Times New Roman"/>
          <w:i/>
          <w:sz w:val="24"/>
          <w:szCs w:val="24"/>
        </w:rPr>
        <w:t>Palafoxia</w:t>
      </w:r>
      <w:proofErr w:type="spellEnd"/>
      <w:r w:rsidRPr="00C02ACA">
        <w:rPr>
          <w:rFonts w:ascii="Times New Roman" w:hAnsi="Times New Roman"/>
          <w:i/>
          <w:sz w:val="24"/>
          <w:szCs w:val="24"/>
        </w:rPr>
        <w:t xml:space="preserve"> </w:t>
      </w:r>
      <w:proofErr w:type="spellStart"/>
      <w:r w:rsidRPr="00C02ACA">
        <w:rPr>
          <w:rFonts w:ascii="Times New Roman" w:hAnsi="Times New Roman"/>
          <w:i/>
          <w:sz w:val="24"/>
          <w:szCs w:val="24"/>
        </w:rPr>
        <w:t>callosa</w:t>
      </w:r>
      <w:proofErr w:type="spellEnd"/>
      <w:r w:rsidRPr="00C02ACA">
        <w:rPr>
          <w:rFonts w:ascii="Times New Roman" w:hAnsi="Times New Roman"/>
          <w:sz w:val="24"/>
          <w:szCs w:val="24"/>
        </w:rPr>
        <w:t xml:space="preserve"> (Asteraceae) from</w:t>
      </w:r>
      <w:r w:rsidR="00B32CA5">
        <w:rPr>
          <w:rFonts w:ascii="Times New Roman" w:hAnsi="Times New Roman"/>
          <w:sz w:val="24"/>
          <w:szCs w:val="24"/>
        </w:rPr>
        <w:t xml:space="preserve"> </w:t>
      </w:r>
    </w:p>
    <w:p w14:paraId="52360CD3" w14:textId="0B444204" w:rsidR="00C5404D" w:rsidRDefault="00B32CA5" w:rsidP="00143207">
      <w:pPr>
        <w:tabs>
          <w:tab w:val="left" w:pos="630"/>
          <w:tab w:val="left" w:pos="1350"/>
          <w:tab w:val="left" w:pos="7830"/>
        </w:tabs>
        <w:spacing w:line="240" w:lineRule="auto"/>
        <w:ind w:left="1354" w:hanging="1354"/>
        <w:contextualSpacing/>
        <w:rPr>
          <w:rFonts w:ascii="Times New Roman" w:hAnsi="Times New Roman"/>
          <w:sz w:val="24"/>
          <w:szCs w:val="24"/>
        </w:rPr>
      </w:pPr>
      <w:r>
        <w:rPr>
          <w:rFonts w:ascii="Times New Roman" w:hAnsi="Times New Roman"/>
          <w:sz w:val="24"/>
          <w:szCs w:val="24"/>
        </w:rPr>
        <w:tab/>
      </w:r>
      <w:r w:rsidR="00C5404D" w:rsidRPr="00C02ACA">
        <w:rPr>
          <w:rFonts w:ascii="Times New Roman" w:hAnsi="Times New Roman"/>
          <w:sz w:val="24"/>
          <w:szCs w:val="24"/>
        </w:rPr>
        <w:t>central</w:t>
      </w:r>
      <w:r>
        <w:rPr>
          <w:rFonts w:ascii="Times New Roman" w:hAnsi="Times New Roman"/>
          <w:sz w:val="24"/>
          <w:szCs w:val="24"/>
        </w:rPr>
        <w:t xml:space="preserve"> </w:t>
      </w:r>
      <w:r w:rsidR="00C5404D" w:rsidRPr="00C02ACA">
        <w:rPr>
          <w:rFonts w:ascii="Times New Roman" w:hAnsi="Times New Roman"/>
          <w:sz w:val="24"/>
          <w:szCs w:val="24"/>
        </w:rPr>
        <w:tab/>
        <w:t>Texas</w:t>
      </w:r>
      <w:r w:rsidR="00C5404D" w:rsidRPr="00143207">
        <w:rPr>
          <w:rFonts w:ascii="Times New Roman" w:hAnsi="Times New Roman"/>
          <w:i/>
          <w:iCs/>
          <w:sz w:val="24"/>
          <w:szCs w:val="24"/>
        </w:rPr>
        <w:t xml:space="preserve">.  </w:t>
      </w:r>
      <w:proofErr w:type="spellStart"/>
      <w:r w:rsidR="00C5404D" w:rsidRPr="00143207">
        <w:rPr>
          <w:rFonts w:ascii="Times New Roman" w:hAnsi="Times New Roman"/>
          <w:sz w:val="24"/>
          <w:szCs w:val="24"/>
        </w:rPr>
        <w:t>Southw</w:t>
      </w:r>
      <w:proofErr w:type="spellEnd"/>
      <w:r w:rsidR="00C5404D" w:rsidRPr="00143207">
        <w:rPr>
          <w:rFonts w:ascii="Times New Roman" w:hAnsi="Times New Roman"/>
          <w:sz w:val="24"/>
          <w:szCs w:val="24"/>
        </w:rPr>
        <w:t>. Nat</w:t>
      </w:r>
      <w:r w:rsidR="00C5404D">
        <w:rPr>
          <w:rFonts w:ascii="Times New Roman" w:hAnsi="Times New Roman"/>
          <w:i/>
          <w:iCs/>
          <w:sz w:val="24"/>
          <w:szCs w:val="24"/>
        </w:rPr>
        <w:t>.</w:t>
      </w:r>
      <w:r w:rsidR="00C5404D" w:rsidRPr="00C02ACA">
        <w:rPr>
          <w:rFonts w:ascii="Times New Roman" w:hAnsi="Times New Roman"/>
          <w:sz w:val="24"/>
          <w:szCs w:val="24"/>
        </w:rPr>
        <w:t xml:space="preserve"> </w:t>
      </w:r>
      <w:r w:rsidR="00C5404D" w:rsidRPr="00143207">
        <w:rPr>
          <w:rFonts w:ascii="Times New Roman" w:hAnsi="Times New Roman"/>
          <w:sz w:val="24"/>
          <w:szCs w:val="24"/>
        </w:rPr>
        <w:t>44,</w:t>
      </w:r>
      <w:r w:rsidR="00C5404D" w:rsidRPr="00C02ACA">
        <w:rPr>
          <w:rFonts w:ascii="Times New Roman" w:hAnsi="Times New Roman"/>
          <w:sz w:val="24"/>
          <w:szCs w:val="24"/>
        </w:rPr>
        <w:t xml:space="preserve"> 272-277.</w:t>
      </w:r>
    </w:p>
    <w:p w14:paraId="7E96D576" w14:textId="77777777" w:rsidR="00C5404D" w:rsidRPr="00923942" w:rsidRDefault="00C5404D" w:rsidP="0014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lastRenderedPageBreak/>
        <w:t xml:space="preserve">Baskin JM and Baskin CC (1973) Ecological life cycle of </w:t>
      </w:r>
      <w:r w:rsidRPr="00923942">
        <w:rPr>
          <w:rFonts w:ascii="Times New Roman" w:eastAsia="PMingLiU" w:hAnsi="Times New Roman" w:cs="Times New Roman"/>
          <w:i/>
          <w:iCs/>
          <w:sz w:val="24"/>
          <w:szCs w:val="24"/>
        </w:rPr>
        <w:t xml:space="preserve">Helenium </w:t>
      </w:r>
      <w:proofErr w:type="spellStart"/>
      <w:r w:rsidRPr="00923942">
        <w:rPr>
          <w:rFonts w:ascii="Times New Roman" w:eastAsia="PMingLiU" w:hAnsi="Times New Roman" w:cs="Times New Roman"/>
          <w:i/>
          <w:iCs/>
          <w:sz w:val="24"/>
          <w:szCs w:val="24"/>
        </w:rPr>
        <w:t>amarum</w:t>
      </w:r>
      <w:proofErr w:type="spellEnd"/>
      <w:r w:rsidRPr="00923942">
        <w:rPr>
          <w:rFonts w:ascii="Times New Roman" w:eastAsia="PMingLiU" w:hAnsi="Times New Roman" w:cs="Times New Roman"/>
          <w:sz w:val="24"/>
          <w:szCs w:val="24"/>
        </w:rPr>
        <w:t xml:space="preserve"> in central Tennessee. Bull. Torrey Bot. Club 100, 117-124.</w:t>
      </w:r>
    </w:p>
    <w:p w14:paraId="7B8815C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JM and Baskin CC (1976) Germination dimorphism in </w:t>
      </w:r>
      <w:proofErr w:type="spellStart"/>
      <w:r w:rsidRPr="00923942">
        <w:rPr>
          <w:rFonts w:ascii="Times New Roman" w:eastAsia="PMingLiU" w:hAnsi="Times New Roman" w:cs="Times New Roman"/>
          <w:i/>
          <w:iCs/>
          <w:sz w:val="24"/>
          <w:szCs w:val="24"/>
        </w:rPr>
        <w:t>Heterotheca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subaxillaris</w:t>
      </w:r>
      <w:proofErr w:type="spellEnd"/>
      <w:r w:rsidRPr="00923942">
        <w:rPr>
          <w:rFonts w:ascii="Times New Roman" w:eastAsia="PMingLiU" w:hAnsi="Times New Roman" w:cs="Times New Roman"/>
          <w:sz w:val="24"/>
          <w:szCs w:val="24"/>
        </w:rPr>
        <w:t xml:space="preserve"> var. </w:t>
      </w:r>
      <w:proofErr w:type="spellStart"/>
      <w:r w:rsidRPr="00923942">
        <w:rPr>
          <w:rFonts w:ascii="Times New Roman" w:eastAsia="PMingLiU" w:hAnsi="Times New Roman" w:cs="Times New Roman"/>
          <w:i/>
          <w:iCs/>
          <w:sz w:val="24"/>
          <w:szCs w:val="24"/>
        </w:rPr>
        <w:t>subaxillaris</w:t>
      </w:r>
      <w:proofErr w:type="spellEnd"/>
      <w:r w:rsidRPr="00923942">
        <w:rPr>
          <w:rFonts w:ascii="Times New Roman" w:eastAsia="PMingLiU" w:hAnsi="Times New Roman" w:cs="Times New Roman"/>
          <w:sz w:val="24"/>
          <w:szCs w:val="24"/>
        </w:rPr>
        <w:t>. Bull. Torrey Bot. Club 103, 201-206.</w:t>
      </w:r>
    </w:p>
    <w:p w14:paraId="2EB7CA75" w14:textId="77777777" w:rsidR="00C5404D" w:rsidRPr="00923942" w:rsidRDefault="00C5404D" w:rsidP="00923942">
      <w:pPr>
        <w:tabs>
          <w:tab w:val="left" w:pos="0"/>
          <w:tab w:val="left" w:pos="630"/>
          <w:tab w:val="left" w:pos="1350"/>
          <w:tab w:val="left" w:pos="783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JM and Baskin CC (1979) The germination strategy of </w:t>
      </w:r>
      <w:proofErr w:type="spellStart"/>
      <w:r w:rsidRPr="00923942">
        <w:rPr>
          <w:rFonts w:ascii="Times New Roman" w:eastAsia="PMingLiU" w:hAnsi="Times New Roman" w:cs="Times New Roman"/>
          <w:sz w:val="24"/>
          <w:szCs w:val="24"/>
        </w:rPr>
        <w:t>oldfield</w:t>
      </w:r>
      <w:proofErr w:type="spellEnd"/>
      <w:r w:rsidRPr="00923942">
        <w:rPr>
          <w:rFonts w:ascii="Times New Roman" w:eastAsia="PMingLiU" w:hAnsi="Times New Roman" w:cs="Times New Roman"/>
          <w:sz w:val="24"/>
          <w:szCs w:val="24"/>
        </w:rPr>
        <w:t xml:space="preserve"> aster (</w:t>
      </w:r>
      <w:r w:rsidRPr="00923942">
        <w:rPr>
          <w:rFonts w:ascii="Times New Roman" w:eastAsia="PMingLiU" w:hAnsi="Times New Roman" w:cs="Times New Roman"/>
          <w:i/>
          <w:iCs/>
          <w:sz w:val="24"/>
          <w:szCs w:val="24"/>
        </w:rPr>
        <w:t xml:space="preserve">Aster </w:t>
      </w:r>
      <w:r w:rsidRPr="00923942">
        <w:rPr>
          <w:rFonts w:ascii="Times New Roman" w:eastAsia="PMingLiU" w:hAnsi="Times New Roman" w:cs="Times New Roman"/>
          <w:i/>
          <w:iCs/>
          <w:sz w:val="24"/>
          <w:szCs w:val="24"/>
        </w:rPr>
        <w:tab/>
      </w:r>
      <w:proofErr w:type="spellStart"/>
      <w:r w:rsidRPr="00923942">
        <w:rPr>
          <w:rFonts w:ascii="Times New Roman" w:eastAsia="PMingLiU" w:hAnsi="Times New Roman" w:cs="Times New Roman"/>
          <w:i/>
          <w:iCs/>
          <w:sz w:val="24"/>
          <w:szCs w:val="24"/>
        </w:rPr>
        <w:t>pilosus</w:t>
      </w:r>
      <w:proofErr w:type="spellEnd"/>
      <w:r w:rsidRPr="00923942">
        <w:rPr>
          <w:rFonts w:ascii="Times New Roman" w:eastAsia="PMingLiU" w:hAnsi="Times New Roman" w:cs="Times New Roman"/>
          <w:sz w:val="24"/>
          <w:szCs w:val="24"/>
        </w:rPr>
        <w:t>). Amer. J. Bot. 66, 1-5.</w:t>
      </w:r>
    </w:p>
    <w:p w14:paraId="5BDEC4A4" w14:textId="77777777" w:rsidR="00C5404D" w:rsidRPr="00923942" w:rsidRDefault="00C5404D" w:rsidP="00923942">
      <w:pPr>
        <w:tabs>
          <w:tab w:val="left" w:pos="0"/>
          <w:tab w:val="left" w:pos="630"/>
          <w:tab w:val="left" w:pos="1350"/>
          <w:tab w:val="left" w:pos="783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JM and Baskin CC (1980) Ecophysiology of secondary dormancy in seeds of </w:t>
      </w:r>
      <w:r w:rsidRPr="00923942">
        <w:rPr>
          <w:rFonts w:ascii="Times New Roman" w:eastAsia="PMingLiU" w:hAnsi="Times New Roman" w:cs="Times New Roman"/>
          <w:sz w:val="24"/>
          <w:szCs w:val="24"/>
        </w:rPr>
        <w:tab/>
      </w:r>
      <w:r w:rsidRPr="00923942">
        <w:rPr>
          <w:rFonts w:ascii="Times New Roman" w:eastAsia="PMingLiU" w:hAnsi="Times New Roman" w:cs="Times New Roman"/>
          <w:i/>
          <w:iCs/>
          <w:sz w:val="24"/>
          <w:szCs w:val="24"/>
        </w:rPr>
        <w:t>Ambrosia artemisiifolia</w:t>
      </w:r>
      <w:r w:rsidRPr="00923942">
        <w:rPr>
          <w:rFonts w:ascii="Times New Roman" w:eastAsia="PMingLiU" w:hAnsi="Times New Roman" w:cs="Times New Roman"/>
          <w:sz w:val="24"/>
          <w:szCs w:val="24"/>
        </w:rPr>
        <w:t>.  Ecology 61, 475-480.</w:t>
      </w:r>
    </w:p>
    <w:p w14:paraId="0C2AB520" w14:textId="77777777" w:rsidR="00C5404D" w:rsidRPr="00923942" w:rsidRDefault="00C5404D" w:rsidP="00923942">
      <w:pPr>
        <w:tabs>
          <w:tab w:val="left" w:pos="0"/>
          <w:tab w:val="left" w:pos="630"/>
          <w:tab w:val="left" w:pos="1350"/>
          <w:tab w:val="left" w:pos="7830"/>
          <w:tab w:val="left" w:pos="7920"/>
          <w:tab w:val="left" w:pos="8640"/>
        </w:tabs>
        <w:spacing w:line="240" w:lineRule="auto"/>
        <w:ind w:left="630" w:hanging="63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JM and Baskin CC (1981) Temperature relations of seed germination and ecological implications in </w:t>
      </w:r>
      <w:proofErr w:type="spellStart"/>
      <w:r w:rsidRPr="00923942">
        <w:rPr>
          <w:rFonts w:ascii="Times New Roman" w:eastAsia="PMingLiU" w:hAnsi="Times New Roman" w:cs="Times New Roman"/>
          <w:i/>
          <w:iCs/>
          <w:sz w:val="24"/>
          <w:szCs w:val="24"/>
        </w:rPr>
        <w:t>Galinsoga</w:t>
      </w:r>
      <w:proofErr w:type="spellEnd"/>
      <w:r w:rsidRPr="00923942">
        <w:rPr>
          <w:rFonts w:ascii="Times New Roman" w:eastAsia="PMingLiU" w:hAnsi="Times New Roman" w:cs="Times New Roman"/>
          <w:i/>
          <w:iCs/>
          <w:sz w:val="24"/>
          <w:szCs w:val="24"/>
        </w:rPr>
        <w:t xml:space="preserve"> parviflora</w:t>
      </w:r>
      <w:r w:rsidRPr="00923942">
        <w:rPr>
          <w:rFonts w:ascii="Times New Roman" w:eastAsia="PMingLiU" w:hAnsi="Times New Roman" w:cs="Times New Roman"/>
          <w:sz w:val="24"/>
          <w:szCs w:val="24"/>
        </w:rPr>
        <w:t xml:space="preserve"> and </w:t>
      </w:r>
      <w:r w:rsidRPr="00923942">
        <w:rPr>
          <w:rFonts w:ascii="Times New Roman" w:eastAsia="PMingLiU" w:hAnsi="Times New Roman" w:cs="Times New Roman"/>
          <w:i/>
          <w:iCs/>
          <w:sz w:val="24"/>
          <w:szCs w:val="24"/>
        </w:rPr>
        <w:t xml:space="preserve">G. </w:t>
      </w:r>
      <w:proofErr w:type="spellStart"/>
      <w:r w:rsidRPr="00923942">
        <w:rPr>
          <w:rFonts w:ascii="Times New Roman" w:eastAsia="PMingLiU" w:hAnsi="Times New Roman" w:cs="Times New Roman"/>
          <w:i/>
          <w:iCs/>
          <w:sz w:val="24"/>
          <w:szCs w:val="24"/>
        </w:rPr>
        <w:t>quadriradiata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Bartonia</w:t>
      </w:r>
      <w:proofErr w:type="spellEnd"/>
      <w:r w:rsidRPr="00923942">
        <w:rPr>
          <w:rFonts w:ascii="Times New Roman" w:eastAsia="PMingLiU" w:hAnsi="Times New Roman" w:cs="Times New Roman"/>
          <w:sz w:val="24"/>
          <w:szCs w:val="24"/>
        </w:rPr>
        <w:t xml:space="preserve"> 48, 12-18.</w:t>
      </w:r>
    </w:p>
    <w:p w14:paraId="5D735587" w14:textId="77777777" w:rsidR="00C5404D" w:rsidRPr="00923942" w:rsidRDefault="00C5404D" w:rsidP="00923942">
      <w:pPr>
        <w:tabs>
          <w:tab w:val="left" w:pos="0"/>
          <w:tab w:val="left" w:pos="630"/>
          <w:tab w:val="left" w:pos="1350"/>
          <w:tab w:val="left" w:pos="7830"/>
          <w:tab w:val="left" w:pos="7920"/>
          <w:tab w:val="left" w:pos="8640"/>
        </w:tabs>
        <w:spacing w:line="240" w:lineRule="auto"/>
        <w:ind w:left="634" w:hanging="634"/>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Baskin JM and Baskin CC (1983) Ecophysiology of seed germination and flowering in common broomweed, </w:t>
      </w:r>
      <w:proofErr w:type="spellStart"/>
      <w:r w:rsidRPr="00923942">
        <w:rPr>
          <w:rFonts w:ascii="Times New Roman" w:eastAsia="PMingLiU" w:hAnsi="Times New Roman" w:cs="Times New Roman"/>
          <w:i/>
          <w:iCs/>
          <w:sz w:val="24"/>
          <w:szCs w:val="24"/>
        </w:rPr>
        <w:t>Amphiachyris</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dracunculoides</w:t>
      </w:r>
      <w:proofErr w:type="spellEnd"/>
      <w:r w:rsidRPr="00923942">
        <w:rPr>
          <w:rFonts w:ascii="Times New Roman" w:eastAsia="PMingLiU" w:hAnsi="Times New Roman" w:cs="Times New Roman"/>
          <w:sz w:val="24"/>
          <w:szCs w:val="24"/>
        </w:rPr>
        <w:t xml:space="preserve"> (DC.) Nutt. J. Range Manage. 36, 619-622.</w:t>
      </w:r>
    </w:p>
    <w:p w14:paraId="2CA51222" w14:textId="77777777" w:rsidR="00C5404D" w:rsidRPr="00923942"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Bastida</w:t>
      </w:r>
      <w:proofErr w:type="spellEnd"/>
      <w:r w:rsidRPr="00923942">
        <w:rPr>
          <w:rFonts w:ascii="Times New Roman" w:eastAsia="PMingLiU" w:hAnsi="Times New Roman" w:cs="Times New Roman"/>
          <w:sz w:val="24"/>
          <w:szCs w:val="24"/>
        </w:rPr>
        <w:t xml:space="preserve"> F and Menendez J (2004) Germination requirements and dispersal timing in two </w:t>
      </w:r>
      <w:r w:rsidRPr="00923942">
        <w:rPr>
          <w:rFonts w:ascii="Times New Roman" w:eastAsia="PMingLiU" w:hAnsi="Times New Roman" w:cs="Times New Roman"/>
          <w:sz w:val="24"/>
          <w:szCs w:val="24"/>
        </w:rPr>
        <w:tab/>
        <w:t>heterocarpic weedy Asteraceae. Comm. Agric. Appl. Biol. Sci. 69, 67-76.</w:t>
      </w:r>
    </w:p>
    <w:p w14:paraId="630C50BA"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Bebawi</w:t>
      </w:r>
      <w:proofErr w:type="spellEnd"/>
      <w:r w:rsidRPr="00923942">
        <w:rPr>
          <w:rFonts w:ascii="Times New Roman" w:eastAsia="PMingLiU" w:hAnsi="Times New Roman" w:cs="Times New Roman"/>
          <w:sz w:val="24"/>
          <w:szCs w:val="24"/>
        </w:rPr>
        <w:t xml:space="preserve"> FF, Campbell SD, Mayer RH, Setter MJ and Setter SD (2018) Effects of </w:t>
      </w:r>
    </w:p>
    <w:p w14:paraId="3E11686A" w14:textId="77777777" w:rsidR="00B32CA5"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t>t</w:t>
      </w:r>
      <w:r w:rsidR="00C5404D" w:rsidRPr="00923942">
        <w:rPr>
          <w:rFonts w:ascii="Times New Roman" w:eastAsia="PMingLiU" w:hAnsi="Times New Roman" w:cs="Times New Roman"/>
          <w:sz w:val="24"/>
          <w:szCs w:val="24"/>
        </w:rPr>
        <w:t xml:space="preserve">emperature and burial on seed germination and persistence of the restricted </w:t>
      </w:r>
    </w:p>
    <w:p w14:paraId="53B56004" w14:textId="508AEA91" w:rsidR="00C5404D" w:rsidRPr="00923942"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invasive </w:t>
      </w:r>
      <w:r w:rsidR="00C5404D" w:rsidRPr="00AE5CA2">
        <w:rPr>
          <w:rFonts w:ascii="Times New Roman" w:eastAsia="PMingLiU" w:hAnsi="Times New Roman" w:cs="Times New Roman"/>
          <w:i/>
          <w:iCs/>
          <w:sz w:val="24"/>
          <w:szCs w:val="24"/>
        </w:rPr>
        <w:t>Stevia ovata</w:t>
      </w:r>
      <w:r w:rsidR="00C5404D" w:rsidRPr="00923942">
        <w:rPr>
          <w:rFonts w:ascii="Times New Roman" w:eastAsia="PMingLiU" w:hAnsi="Times New Roman" w:cs="Times New Roman"/>
          <w:sz w:val="24"/>
          <w:szCs w:val="24"/>
        </w:rPr>
        <w:t xml:space="preserve"> in northern Queensland. Aust. J. Bot. 66, 388-397.</w:t>
      </w:r>
    </w:p>
    <w:p w14:paraId="7D75D55A"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hAnsi="Times New Roman" w:cs="Times New Roman"/>
          <w:sz w:val="24"/>
          <w:szCs w:val="24"/>
        </w:rPr>
        <w:tab/>
      </w:r>
      <w:r w:rsidRPr="00923942">
        <w:rPr>
          <w:rFonts w:ascii="Times New Roman" w:eastAsia="PMingLiU" w:hAnsi="Times New Roman" w:cs="Times New Roman"/>
          <w:sz w:val="24"/>
          <w:szCs w:val="24"/>
        </w:rPr>
        <w:t xml:space="preserve">Beck E, </w:t>
      </w:r>
      <w:proofErr w:type="spellStart"/>
      <w:r w:rsidRPr="00923942">
        <w:rPr>
          <w:rFonts w:ascii="Times New Roman" w:eastAsia="PMingLiU" w:hAnsi="Times New Roman" w:cs="Times New Roman"/>
          <w:sz w:val="24"/>
          <w:szCs w:val="24"/>
        </w:rPr>
        <w:t>Schlutter</w:t>
      </w:r>
      <w:proofErr w:type="spellEnd"/>
      <w:r w:rsidRPr="00923942">
        <w:rPr>
          <w:rFonts w:ascii="Times New Roman" w:eastAsia="PMingLiU" w:hAnsi="Times New Roman" w:cs="Times New Roman"/>
          <w:sz w:val="24"/>
          <w:szCs w:val="24"/>
        </w:rPr>
        <w:t xml:space="preserve"> I, </w:t>
      </w:r>
      <w:proofErr w:type="spellStart"/>
      <w:r w:rsidRPr="00923942">
        <w:rPr>
          <w:rFonts w:ascii="Times New Roman" w:eastAsia="PMingLiU" w:hAnsi="Times New Roman" w:cs="Times New Roman"/>
          <w:sz w:val="24"/>
          <w:szCs w:val="24"/>
        </w:rPr>
        <w:t>Scheibe</w:t>
      </w:r>
      <w:proofErr w:type="spellEnd"/>
      <w:r>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R and Schulze E-D (19</w:t>
      </w:r>
      <w:r>
        <w:rPr>
          <w:rFonts w:ascii="Times New Roman" w:eastAsia="PMingLiU" w:hAnsi="Times New Roman" w:cs="Times New Roman"/>
          <w:sz w:val="24"/>
          <w:szCs w:val="24"/>
        </w:rPr>
        <w:t>8</w:t>
      </w:r>
      <w:r w:rsidRPr="00923942">
        <w:rPr>
          <w:rFonts w:ascii="Times New Roman" w:eastAsia="PMingLiU" w:hAnsi="Times New Roman" w:cs="Times New Roman"/>
          <w:sz w:val="24"/>
          <w:szCs w:val="24"/>
        </w:rPr>
        <w:t xml:space="preserve">4) Growth rates and population </w:t>
      </w: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rejunvenation</w:t>
      </w:r>
      <w:proofErr w:type="spellEnd"/>
      <w:r w:rsidRPr="00923942">
        <w:rPr>
          <w:rFonts w:ascii="Times New Roman" w:eastAsia="PMingLiU" w:hAnsi="Times New Roman" w:cs="Times New Roman"/>
          <w:sz w:val="24"/>
          <w:szCs w:val="24"/>
        </w:rPr>
        <w:t xml:space="preserve"> of east African giant groundsels (</w:t>
      </w:r>
      <w:proofErr w:type="spellStart"/>
      <w:r w:rsidRPr="00923942">
        <w:rPr>
          <w:rFonts w:ascii="Times New Roman" w:eastAsia="PMingLiU" w:hAnsi="Times New Roman" w:cs="Times New Roman"/>
          <w:i/>
          <w:iCs/>
          <w:sz w:val="24"/>
          <w:szCs w:val="24"/>
        </w:rPr>
        <w:t>Dendrosenecio</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keniodendron</w:t>
      </w:r>
      <w:proofErr w:type="spellEnd"/>
      <w:r w:rsidRPr="00923942">
        <w:rPr>
          <w:rFonts w:ascii="Times New Roman" w:eastAsia="PMingLiU" w:hAnsi="Times New Roman" w:cs="Times New Roman"/>
          <w:sz w:val="24"/>
          <w:szCs w:val="24"/>
        </w:rPr>
        <w:t xml:space="preserve">). </w:t>
      </w:r>
    </w:p>
    <w:p w14:paraId="70316619" w14:textId="4F0B8702" w:rsidR="00C5404D" w:rsidRPr="00923942"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 Flora 175, 243-248.</w:t>
      </w:r>
    </w:p>
    <w:p w14:paraId="2F760BA4"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Bekaardt</w:t>
      </w:r>
      <w:proofErr w:type="spellEnd"/>
      <w:r w:rsidRPr="00923942">
        <w:rPr>
          <w:rFonts w:ascii="Times New Roman" w:eastAsia="PMingLiU" w:hAnsi="Times New Roman" w:cs="Times New Roman"/>
          <w:sz w:val="24"/>
          <w:szCs w:val="24"/>
        </w:rPr>
        <w:t xml:space="preserve"> CR, Pieterse PJ, Coetzee J. and </w:t>
      </w:r>
      <w:proofErr w:type="spellStart"/>
      <w:r w:rsidRPr="00923942">
        <w:rPr>
          <w:rFonts w:ascii="Times New Roman" w:eastAsia="PMingLiU" w:hAnsi="Times New Roman" w:cs="Times New Roman"/>
          <w:sz w:val="24"/>
          <w:szCs w:val="24"/>
        </w:rPr>
        <w:t>Agenbag</w:t>
      </w:r>
      <w:proofErr w:type="spellEnd"/>
      <w:r w:rsidRPr="00923942">
        <w:rPr>
          <w:rFonts w:ascii="Times New Roman" w:eastAsia="PMingLiU" w:hAnsi="Times New Roman" w:cs="Times New Roman"/>
          <w:sz w:val="24"/>
          <w:szCs w:val="24"/>
        </w:rPr>
        <w:t xml:space="preserve"> GA (2004) The breaking of seed </w:t>
      </w:r>
    </w:p>
    <w:p w14:paraId="15F93FC8" w14:textId="77777777" w:rsidR="00B32CA5"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dormancy of guayule (</w:t>
      </w:r>
      <w:r w:rsidR="00C5404D" w:rsidRPr="00923942">
        <w:rPr>
          <w:rFonts w:ascii="Times New Roman" w:eastAsia="PMingLiU" w:hAnsi="Times New Roman" w:cs="Times New Roman"/>
          <w:i/>
          <w:iCs/>
          <w:sz w:val="24"/>
          <w:szCs w:val="24"/>
        </w:rPr>
        <w:t xml:space="preserve">Parthenium </w:t>
      </w:r>
      <w:proofErr w:type="spellStart"/>
      <w:r w:rsidR="00C5404D" w:rsidRPr="00923942">
        <w:rPr>
          <w:rFonts w:ascii="Times New Roman" w:eastAsia="PMingLiU" w:hAnsi="Times New Roman" w:cs="Times New Roman"/>
          <w:i/>
          <w:iCs/>
          <w:sz w:val="24"/>
          <w:szCs w:val="24"/>
        </w:rPr>
        <w:t>argentatum</w:t>
      </w:r>
      <w:proofErr w:type="spellEnd"/>
      <w:r w:rsidR="00C5404D" w:rsidRPr="00F33CFD">
        <w:rPr>
          <w:rFonts w:ascii="Times New Roman" w:eastAsia="PMingLiU" w:hAnsi="Times New Roman" w:cs="Times New Roman"/>
          <w:sz w:val="24"/>
          <w:szCs w:val="24"/>
        </w:rPr>
        <w:t xml:space="preserve"> </w:t>
      </w:r>
      <w:r w:rsidR="00C5404D" w:rsidRPr="00923942">
        <w:rPr>
          <w:rFonts w:ascii="Times New Roman" w:eastAsia="PMingLiU" w:hAnsi="Times New Roman" w:cs="Times New Roman"/>
          <w:sz w:val="24"/>
          <w:szCs w:val="24"/>
        </w:rPr>
        <w:t xml:space="preserve">Gray.) by treatment with </w:t>
      </w:r>
    </w:p>
    <w:p w14:paraId="3226B575" w14:textId="6E4D4ADE" w:rsidR="00C5404D"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gibberellic acid and smoke water solution.  S. Afr. J. Plant Soil 21, 101-103.</w:t>
      </w:r>
    </w:p>
    <w:p w14:paraId="37E9DC04" w14:textId="77777777" w:rsidR="00B32CA5" w:rsidRDefault="00C5404D" w:rsidP="00143207">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Pr="00143207">
        <w:rPr>
          <w:rFonts w:ascii="Times New Roman" w:eastAsia="PMingLiU" w:hAnsi="Times New Roman" w:cs="Times New Roman"/>
          <w:sz w:val="24"/>
          <w:szCs w:val="24"/>
        </w:rPr>
        <w:t xml:space="preserve">Bell DT, King LA and Plummer JA (1999) </w:t>
      </w:r>
      <w:proofErr w:type="spellStart"/>
      <w:r w:rsidRPr="00143207">
        <w:rPr>
          <w:rFonts w:ascii="Times New Roman" w:eastAsia="PMingLiU" w:hAnsi="Times New Roman" w:cs="Times New Roman"/>
          <w:sz w:val="24"/>
          <w:szCs w:val="24"/>
        </w:rPr>
        <w:t>Ecophysiological</w:t>
      </w:r>
      <w:proofErr w:type="spellEnd"/>
      <w:r w:rsidRPr="00143207">
        <w:rPr>
          <w:rFonts w:ascii="Times New Roman" w:eastAsia="PMingLiU" w:hAnsi="Times New Roman" w:cs="Times New Roman"/>
          <w:sz w:val="24"/>
          <w:szCs w:val="24"/>
        </w:rPr>
        <w:t xml:space="preserve"> effects of light quality and </w:t>
      </w:r>
    </w:p>
    <w:p w14:paraId="206B220E" w14:textId="77777777" w:rsidR="00B32CA5" w:rsidRDefault="00B32CA5" w:rsidP="00143207">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143207">
        <w:rPr>
          <w:rFonts w:ascii="Times New Roman" w:eastAsia="PMingLiU" w:hAnsi="Times New Roman" w:cs="Times New Roman"/>
          <w:sz w:val="24"/>
          <w:szCs w:val="24"/>
        </w:rPr>
        <w:t xml:space="preserve">nitrate on seed germination in species from Western Australia.  Aust. J. Ecol. 24, </w:t>
      </w:r>
    </w:p>
    <w:p w14:paraId="120C2465" w14:textId="0EDC5324" w:rsidR="00C5404D" w:rsidRPr="00143207" w:rsidRDefault="00B32CA5" w:rsidP="00143207">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143207">
        <w:rPr>
          <w:rFonts w:ascii="Times New Roman" w:eastAsia="PMingLiU" w:hAnsi="Times New Roman" w:cs="Times New Roman"/>
          <w:sz w:val="24"/>
          <w:szCs w:val="24"/>
        </w:rPr>
        <w:t>2-10.</w:t>
      </w:r>
    </w:p>
    <w:p w14:paraId="76DCF6D4"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i/>
          <w:iCs/>
          <w:sz w:val="24"/>
          <w:szCs w:val="24"/>
        </w:rPr>
      </w:pPr>
      <w:r w:rsidRPr="00923942">
        <w:rPr>
          <w:rFonts w:ascii="Times New Roman" w:eastAsia="PMingLiU" w:hAnsi="Times New Roman" w:cs="Times New Roman"/>
          <w:sz w:val="24"/>
          <w:szCs w:val="24"/>
        </w:rPr>
        <w:t xml:space="preserve">Bender MH, Baskin JM and Baskin CC (2003) Seed germination ecology of </w:t>
      </w:r>
      <w:proofErr w:type="spellStart"/>
      <w:r w:rsidRPr="00923942">
        <w:rPr>
          <w:rFonts w:ascii="Times New Roman" w:eastAsia="PMingLiU" w:hAnsi="Times New Roman" w:cs="Times New Roman"/>
          <w:i/>
          <w:iCs/>
          <w:sz w:val="24"/>
          <w:szCs w:val="24"/>
        </w:rPr>
        <w:t>Polymnia</w:t>
      </w:r>
      <w:proofErr w:type="spellEnd"/>
      <w:r w:rsidRPr="00923942">
        <w:rPr>
          <w:rFonts w:ascii="Times New Roman" w:eastAsia="PMingLiU" w:hAnsi="Times New Roman" w:cs="Times New Roman"/>
          <w:i/>
          <w:iCs/>
          <w:sz w:val="24"/>
          <w:szCs w:val="24"/>
        </w:rPr>
        <w:t xml:space="preserve"> </w:t>
      </w:r>
    </w:p>
    <w:p w14:paraId="15F60F71" w14:textId="77777777" w:rsidR="00C5404D"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sidRPr="00923942">
        <w:rPr>
          <w:rFonts w:ascii="Times New Roman" w:eastAsia="PMingLiU" w:hAnsi="Times New Roman" w:cs="Times New Roman"/>
          <w:i/>
          <w:iCs/>
          <w:sz w:val="24"/>
          <w:szCs w:val="24"/>
        </w:rPr>
        <w:tab/>
      </w:r>
      <w:r>
        <w:rPr>
          <w:rFonts w:ascii="Times New Roman" w:eastAsia="PMingLiU" w:hAnsi="Times New Roman" w:cs="Times New Roman"/>
          <w:i/>
          <w:iCs/>
          <w:sz w:val="24"/>
          <w:szCs w:val="24"/>
        </w:rPr>
        <w:t xml:space="preserve">      </w:t>
      </w:r>
      <w:r w:rsidRPr="00923942">
        <w:rPr>
          <w:rFonts w:ascii="Times New Roman" w:eastAsia="PMingLiU" w:hAnsi="Times New Roman" w:cs="Times New Roman"/>
          <w:i/>
          <w:iCs/>
          <w:sz w:val="24"/>
          <w:szCs w:val="24"/>
        </w:rPr>
        <w:t>canadensis</w:t>
      </w:r>
      <w:r w:rsidRPr="00923942">
        <w:rPr>
          <w:rFonts w:ascii="Times New Roman" w:eastAsia="PMingLiU" w:hAnsi="Times New Roman" w:cs="Times New Roman"/>
          <w:sz w:val="24"/>
          <w:szCs w:val="24"/>
        </w:rPr>
        <w:t xml:space="preserve"> (Asteraceae), a monocarpic species of the North American temperate </w:t>
      </w:r>
    </w:p>
    <w:p w14:paraId="1BBB0F3C"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w:t>
      </w:r>
      <w:r w:rsidRPr="00923942">
        <w:rPr>
          <w:rFonts w:ascii="Times New Roman" w:eastAsia="PMingLiU" w:hAnsi="Times New Roman" w:cs="Times New Roman"/>
          <w:sz w:val="24"/>
          <w:szCs w:val="24"/>
        </w:rPr>
        <w:t>deciduous forest.  Plant Ecol. 168, 221-253</w:t>
      </w:r>
    </w:p>
    <w:p w14:paraId="72443893" w14:textId="77777777" w:rsidR="00C5404D" w:rsidRPr="00923942"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hAnsi="Times New Roman" w:cs="Times New Roman"/>
          <w:sz w:val="24"/>
          <w:szCs w:val="24"/>
        </w:rPr>
        <w:tab/>
      </w:r>
      <w:r w:rsidRPr="00923942">
        <w:rPr>
          <w:rFonts w:ascii="Times New Roman" w:eastAsia="PMingLiU" w:hAnsi="Times New Roman" w:cs="Times New Roman"/>
          <w:sz w:val="24"/>
          <w:szCs w:val="24"/>
        </w:rPr>
        <w:t xml:space="preserve">Benedict HM and Robinson J (1946) Studies on germination of guayule seed. U. S. Dept. </w:t>
      </w:r>
      <w:r w:rsidRPr="00923942">
        <w:rPr>
          <w:rFonts w:ascii="Times New Roman" w:eastAsia="PMingLiU" w:hAnsi="Times New Roman" w:cs="Times New Roman"/>
          <w:sz w:val="24"/>
          <w:szCs w:val="24"/>
        </w:rPr>
        <w:tab/>
        <w:t>Agric. Tech. Bull. No. 921.</w:t>
      </w:r>
    </w:p>
    <w:p w14:paraId="5FD40FEA"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Beneke</w:t>
      </w:r>
      <w:proofErr w:type="spellEnd"/>
      <w:r w:rsidRPr="00923942">
        <w:rPr>
          <w:rFonts w:ascii="Times New Roman" w:eastAsia="PMingLiU" w:hAnsi="Times New Roman" w:cs="Times New Roman"/>
          <w:sz w:val="24"/>
          <w:szCs w:val="24"/>
        </w:rPr>
        <w:t xml:space="preserve"> K, Van Rooyen MW, Theron GK and Van De Venter HA (1993) Fruit </w:t>
      </w:r>
    </w:p>
    <w:p w14:paraId="0FAE85A3" w14:textId="77777777" w:rsidR="00B32CA5"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polymorphism in ephemeral species of Namaqualand: III. Germination </w:t>
      </w:r>
    </w:p>
    <w:p w14:paraId="3E3B600E" w14:textId="73C844BF" w:rsidR="00C5404D" w:rsidRPr="00923942"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differences between the polymorphic diaspores.  J. Arid Environ. 24, 333-344.</w:t>
      </w:r>
    </w:p>
    <w:p w14:paraId="245664BA"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Benvenuti</w:t>
      </w:r>
      <w:proofErr w:type="spellEnd"/>
      <w:r w:rsidRPr="00923942">
        <w:rPr>
          <w:rFonts w:ascii="Times New Roman" w:eastAsia="PMingLiU" w:hAnsi="Times New Roman" w:cs="Times New Roman"/>
          <w:sz w:val="24"/>
          <w:szCs w:val="24"/>
        </w:rPr>
        <w:t xml:space="preserve"> S. and Macchia M (1997) Germination ecophysiology of bur </w:t>
      </w:r>
      <w:proofErr w:type="spellStart"/>
      <w:r w:rsidRPr="00923942">
        <w:rPr>
          <w:rFonts w:ascii="Times New Roman" w:eastAsia="PMingLiU" w:hAnsi="Times New Roman" w:cs="Times New Roman"/>
          <w:sz w:val="24"/>
          <w:szCs w:val="24"/>
        </w:rPr>
        <w:t>beggarticks</w:t>
      </w:r>
      <w:proofErr w:type="spellEnd"/>
      <w:r w:rsidRPr="00923942">
        <w:rPr>
          <w:rFonts w:ascii="Times New Roman" w:eastAsia="PMingLiU" w:hAnsi="Times New Roman" w:cs="Times New Roman"/>
          <w:sz w:val="24"/>
          <w:szCs w:val="24"/>
        </w:rPr>
        <w:t xml:space="preserve"> </w:t>
      </w:r>
    </w:p>
    <w:p w14:paraId="06E0CE49" w14:textId="36804472" w:rsidR="00C5404D" w:rsidRPr="00923942"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w:t>
      </w:r>
      <w:r w:rsidR="00C5404D" w:rsidRPr="00923942">
        <w:rPr>
          <w:rFonts w:ascii="Times New Roman" w:eastAsia="PMingLiU" w:hAnsi="Times New Roman" w:cs="Times New Roman"/>
          <w:i/>
          <w:iCs/>
          <w:sz w:val="24"/>
          <w:szCs w:val="24"/>
        </w:rPr>
        <w:t xml:space="preserve">Bidens </w:t>
      </w:r>
      <w:proofErr w:type="spellStart"/>
      <w:r w:rsidR="00C5404D" w:rsidRPr="00923942">
        <w:rPr>
          <w:rFonts w:ascii="Times New Roman" w:eastAsia="PMingLiU" w:hAnsi="Times New Roman" w:cs="Times New Roman"/>
          <w:i/>
          <w:iCs/>
          <w:sz w:val="24"/>
          <w:szCs w:val="24"/>
        </w:rPr>
        <w:t>tripartita</w:t>
      </w:r>
      <w:proofErr w:type="spellEnd"/>
      <w:r w:rsidR="00C5404D" w:rsidRPr="00923942">
        <w:rPr>
          <w:rFonts w:ascii="Times New Roman" w:eastAsia="PMingLiU" w:hAnsi="Times New Roman" w:cs="Times New Roman"/>
          <w:sz w:val="24"/>
          <w:szCs w:val="24"/>
        </w:rPr>
        <w:t>) as affected by light and oxygen.  Weed Sci. 45: 696-700.</w:t>
      </w:r>
    </w:p>
    <w:p w14:paraId="1DDE575C" w14:textId="77777777" w:rsidR="00B32CA5" w:rsidRDefault="00C5404D"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t xml:space="preserve">Bergstrom DM, Selkirk PM, Keenan HM and Wilson ME (1997) Reproductive </w:t>
      </w:r>
      <w:proofErr w:type="spellStart"/>
      <w:r w:rsidRPr="00923942">
        <w:rPr>
          <w:rFonts w:ascii="Times New Roman" w:eastAsia="PMingLiU" w:hAnsi="Times New Roman" w:cs="Times New Roman"/>
          <w:sz w:val="24"/>
          <w:szCs w:val="24"/>
        </w:rPr>
        <w:t>behaviour</w:t>
      </w:r>
      <w:proofErr w:type="spellEnd"/>
      <w:r w:rsidRPr="00923942">
        <w:rPr>
          <w:rFonts w:ascii="Times New Roman" w:eastAsia="PMingLiU" w:hAnsi="Times New Roman" w:cs="Times New Roman"/>
          <w:sz w:val="24"/>
          <w:szCs w:val="24"/>
        </w:rPr>
        <w:t xml:space="preserve"> </w:t>
      </w:r>
    </w:p>
    <w:p w14:paraId="3D8637BA" w14:textId="77777777" w:rsidR="00B32CA5"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of ten flowering plant species on subantarctic Macquarie Island. Opera Bot. 132, </w:t>
      </w:r>
    </w:p>
    <w:p w14:paraId="795667C9" w14:textId="6EDBFA09" w:rsidR="00C5404D" w:rsidRPr="00923942" w:rsidRDefault="00B32CA5" w:rsidP="00923942">
      <w:pPr>
        <w:tabs>
          <w:tab w:val="left" w:pos="-720"/>
          <w:tab w:val="left" w:pos="1"/>
          <w:tab w:val="left" w:pos="720"/>
          <w:tab w:val="left" w:pos="1800"/>
          <w:tab w:val="left" w:pos="2436"/>
          <w:tab w:val="left" w:pos="2880"/>
          <w:tab w:val="left" w:pos="3600"/>
          <w:tab w:val="left" w:pos="4320"/>
          <w:tab w:val="left" w:pos="5040"/>
          <w:tab w:val="left" w:pos="5760"/>
          <w:tab w:val="left" w:pos="6480"/>
          <w:tab w:val="left" w:pos="7200"/>
          <w:tab w:val="left" w:pos="7920"/>
          <w:tab w:val="left" w:pos="8635"/>
          <w:tab w:val="left" w:pos="9356"/>
        </w:tabs>
        <w:spacing w:line="240" w:lineRule="auto"/>
        <w:ind w:left="1" w:hanging="721"/>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109-120.</w:t>
      </w:r>
    </w:p>
    <w:p w14:paraId="02D87CB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lastRenderedPageBreak/>
        <w:t xml:space="preserve">Bhardwaj M, </w:t>
      </w:r>
      <w:proofErr w:type="spellStart"/>
      <w:r w:rsidRPr="00923942">
        <w:rPr>
          <w:rFonts w:ascii="Times New Roman" w:eastAsia="PMingLiU" w:hAnsi="Times New Roman" w:cs="Times New Roman"/>
          <w:sz w:val="24"/>
          <w:szCs w:val="24"/>
        </w:rPr>
        <w:t>Kak</w:t>
      </w:r>
      <w:proofErr w:type="spellEnd"/>
      <w:r w:rsidRPr="00923942">
        <w:rPr>
          <w:rFonts w:ascii="Times New Roman" w:eastAsia="PMingLiU" w:hAnsi="Times New Roman" w:cs="Times New Roman"/>
          <w:sz w:val="24"/>
          <w:szCs w:val="24"/>
        </w:rPr>
        <w:t xml:space="preserve"> A, Gupta A, </w:t>
      </w:r>
      <w:proofErr w:type="spellStart"/>
      <w:r w:rsidRPr="00923942">
        <w:rPr>
          <w:rFonts w:ascii="Times New Roman" w:eastAsia="PMingLiU" w:hAnsi="Times New Roman" w:cs="Times New Roman"/>
          <w:sz w:val="24"/>
          <w:szCs w:val="24"/>
        </w:rPr>
        <w:t>Dashora</w:t>
      </w:r>
      <w:proofErr w:type="spellEnd"/>
      <w:r w:rsidRPr="00923942">
        <w:rPr>
          <w:rFonts w:ascii="Times New Roman" w:eastAsia="PMingLiU" w:hAnsi="Times New Roman" w:cs="Times New Roman"/>
          <w:sz w:val="24"/>
          <w:szCs w:val="24"/>
        </w:rPr>
        <w:t xml:space="preserve"> K and Gupta V (2010) Effect of pre-sowing treatments on germination of greater burdock (</w:t>
      </w:r>
      <w:r w:rsidRPr="00923942">
        <w:rPr>
          <w:rFonts w:ascii="Times New Roman" w:eastAsia="PMingLiU" w:hAnsi="Times New Roman" w:cs="Times New Roman"/>
          <w:i/>
          <w:iCs/>
          <w:sz w:val="24"/>
          <w:szCs w:val="24"/>
        </w:rPr>
        <w:t xml:space="preserve">Arctium </w:t>
      </w:r>
      <w:proofErr w:type="spellStart"/>
      <w:r w:rsidRPr="00923942">
        <w:rPr>
          <w:rFonts w:ascii="Times New Roman" w:eastAsia="PMingLiU" w:hAnsi="Times New Roman" w:cs="Times New Roman"/>
          <w:i/>
          <w:iCs/>
          <w:sz w:val="24"/>
          <w:szCs w:val="24"/>
        </w:rPr>
        <w:t>lappa</w:t>
      </w:r>
      <w:proofErr w:type="spellEnd"/>
      <w:r w:rsidRPr="00923942">
        <w:rPr>
          <w:rFonts w:ascii="Times New Roman" w:eastAsia="PMingLiU" w:hAnsi="Times New Roman" w:cs="Times New Roman"/>
          <w:sz w:val="24"/>
          <w:szCs w:val="24"/>
        </w:rPr>
        <w:t xml:space="preserve"> L.) - </w:t>
      </w:r>
      <w:r>
        <w:rPr>
          <w:rFonts w:ascii="Times New Roman" w:eastAsia="PMingLiU" w:hAnsi="Times New Roman" w:cs="Times New Roman"/>
          <w:sz w:val="24"/>
          <w:szCs w:val="24"/>
        </w:rPr>
        <w:t>a</w:t>
      </w:r>
      <w:r w:rsidRPr="00923942">
        <w:rPr>
          <w:rFonts w:ascii="Times New Roman" w:eastAsia="PMingLiU" w:hAnsi="Times New Roman" w:cs="Times New Roman"/>
          <w:sz w:val="24"/>
          <w:szCs w:val="24"/>
        </w:rPr>
        <w:t xml:space="preserve"> medicinal plant of Western Himalayas.  Seed Sci. </w:t>
      </w:r>
      <w:r>
        <w:rPr>
          <w:rFonts w:ascii="Times New Roman" w:eastAsia="PMingLiU" w:hAnsi="Times New Roman" w:cs="Times New Roman"/>
          <w:sz w:val="24"/>
          <w:szCs w:val="24"/>
        </w:rPr>
        <w:t>&amp; Technol.</w:t>
      </w:r>
      <w:r w:rsidRPr="00923942">
        <w:rPr>
          <w:rFonts w:ascii="Times New Roman" w:eastAsia="PMingLiU" w:hAnsi="Times New Roman" w:cs="Times New Roman"/>
          <w:sz w:val="24"/>
          <w:szCs w:val="24"/>
        </w:rPr>
        <w:t xml:space="preserve"> 38, 783-785.</w:t>
      </w:r>
    </w:p>
    <w:p w14:paraId="463615BB"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MingLiU-ExtB" w:hAnsi="Times New Roman" w:cs="Times New Roman"/>
          <w:sz w:val="24"/>
          <w:szCs w:val="24"/>
        </w:rPr>
      </w:pPr>
      <w:r w:rsidRPr="00923942">
        <w:rPr>
          <w:rFonts w:ascii="Times New Roman" w:eastAsia="MingLiU-ExtB" w:hAnsi="Times New Roman" w:cs="Times New Roman"/>
          <w:sz w:val="24"/>
          <w:szCs w:val="24"/>
        </w:rPr>
        <w:t xml:space="preserve">Bhatt A, </w:t>
      </w:r>
      <w:proofErr w:type="spellStart"/>
      <w:r w:rsidRPr="00923942">
        <w:rPr>
          <w:rFonts w:ascii="Times New Roman" w:eastAsia="MingLiU-ExtB" w:hAnsi="Times New Roman" w:cs="Times New Roman"/>
          <w:sz w:val="24"/>
          <w:szCs w:val="24"/>
        </w:rPr>
        <w:t>Carón</w:t>
      </w:r>
      <w:proofErr w:type="spellEnd"/>
      <w:r w:rsidRPr="00923942">
        <w:rPr>
          <w:rFonts w:ascii="Times New Roman" w:eastAsia="MingLiU-ExtB" w:hAnsi="Times New Roman" w:cs="Times New Roman"/>
          <w:sz w:val="24"/>
          <w:szCs w:val="24"/>
        </w:rPr>
        <w:t xml:space="preserve"> MM, </w:t>
      </w:r>
      <w:proofErr w:type="spellStart"/>
      <w:r w:rsidRPr="00923942">
        <w:rPr>
          <w:rFonts w:ascii="Times New Roman" w:eastAsia="MingLiU-ExtB" w:hAnsi="Times New Roman" w:cs="Times New Roman"/>
          <w:sz w:val="24"/>
          <w:szCs w:val="24"/>
        </w:rPr>
        <w:t>Gallacher</w:t>
      </w:r>
      <w:proofErr w:type="spellEnd"/>
      <w:r w:rsidRPr="00923942">
        <w:rPr>
          <w:rFonts w:ascii="Times New Roman" w:eastAsia="MingLiU-ExtB" w:hAnsi="Times New Roman" w:cs="Times New Roman"/>
          <w:sz w:val="24"/>
          <w:szCs w:val="24"/>
        </w:rPr>
        <w:t xml:space="preserve"> D and Souza-Filho PRM (2021) Storage duration, light, </w:t>
      </w:r>
    </w:p>
    <w:p w14:paraId="055C5ABF" w14:textId="77777777"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MingLiU-ExtB" w:hAnsi="Times New Roman" w:cs="Times New Roman"/>
          <w:sz w:val="24"/>
          <w:szCs w:val="24"/>
        </w:rPr>
      </w:pPr>
      <w:r w:rsidRPr="00923942">
        <w:rPr>
          <w:rFonts w:ascii="Times New Roman" w:eastAsia="MingLiU-ExtB" w:hAnsi="Times New Roman" w:cs="Times New Roman"/>
          <w:sz w:val="24"/>
          <w:szCs w:val="24"/>
        </w:rPr>
        <w:tab/>
      </w:r>
      <w:r>
        <w:rPr>
          <w:rFonts w:ascii="Times New Roman" w:eastAsia="MingLiU-ExtB" w:hAnsi="Times New Roman" w:cs="Times New Roman"/>
          <w:sz w:val="24"/>
          <w:szCs w:val="24"/>
        </w:rPr>
        <w:t xml:space="preserve">      </w:t>
      </w:r>
      <w:r w:rsidRPr="00923942">
        <w:rPr>
          <w:rFonts w:ascii="Times New Roman" w:eastAsia="MingLiU-ExtB" w:hAnsi="Times New Roman" w:cs="Times New Roman"/>
          <w:sz w:val="24"/>
          <w:szCs w:val="24"/>
        </w:rPr>
        <w:t xml:space="preserve">temperature, and salinity exposure influence germination of the </w:t>
      </w:r>
      <w:proofErr w:type="spellStart"/>
      <w:r w:rsidRPr="00923942">
        <w:rPr>
          <w:rFonts w:ascii="Times New Roman" w:eastAsia="MingLiU-ExtB" w:hAnsi="Times New Roman" w:cs="Times New Roman"/>
          <w:sz w:val="24"/>
          <w:szCs w:val="24"/>
        </w:rPr>
        <w:t>glycophyte</w:t>
      </w:r>
      <w:proofErr w:type="spellEnd"/>
      <w:r w:rsidRPr="00923942">
        <w:rPr>
          <w:rFonts w:ascii="Times New Roman" w:eastAsia="MingLiU-ExtB" w:hAnsi="Times New Roman" w:cs="Times New Roman"/>
          <w:sz w:val="24"/>
          <w:szCs w:val="24"/>
        </w:rPr>
        <w:t xml:space="preserve"> </w:t>
      </w:r>
    </w:p>
    <w:p w14:paraId="45FD931C" w14:textId="40731802" w:rsidR="00C5404D" w:rsidRPr="00923942"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proofErr w:type="spellStart"/>
      <w:r w:rsidR="00C5404D" w:rsidRPr="00923942">
        <w:rPr>
          <w:rFonts w:ascii="Times New Roman" w:eastAsia="MingLiU-ExtB" w:hAnsi="Times New Roman" w:cs="Times New Roman"/>
          <w:i/>
          <w:iCs/>
          <w:sz w:val="24"/>
          <w:szCs w:val="24"/>
        </w:rPr>
        <w:t>Rhanterium</w:t>
      </w:r>
      <w:proofErr w:type="spellEnd"/>
      <w:r w:rsidR="00C5404D" w:rsidRPr="00923942">
        <w:rPr>
          <w:rFonts w:ascii="Times New Roman" w:eastAsia="MingLiU-ExtB" w:hAnsi="Times New Roman" w:cs="Times New Roman"/>
          <w:i/>
          <w:iCs/>
          <w:sz w:val="24"/>
          <w:szCs w:val="24"/>
        </w:rPr>
        <w:t xml:space="preserve"> </w:t>
      </w:r>
      <w:r w:rsidR="00C5404D">
        <w:rPr>
          <w:rFonts w:ascii="Times New Roman" w:eastAsia="MingLiU-ExtB" w:hAnsi="Times New Roman" w:cs="Times New Roman"/>
          <w:i/>
          <w:iCs/>
          <w:sz w:val="24"/>
          <w:szCs w:val="24"/>
        </w:rPr>
        <w:t xml:space="preserve"> </w:t>
      </w:r>
      <w:proofErr w:type="spellStart"/>
      <w:r w:rsidR="00C5404D" w:rsidRPr="00923942">
        <w:rPr>
          <w:rFonts w:ascii="Times New Roman" w:eastAsia="MingLiU-ExtB" w:hAnsi="Times New Roman" w:cs="Times New Roman"/>
          <w:i/>
          <w:iCs/>
          <w:sz w:val="24"/>
          <w:szCs w:val="24"/>
        </w:rPr>
        <w:t>epapposum</w:t>
      </w:r>
      <w:proofErr w:type="spellEnd"/>
      <w:r w:rsidR="00C5404D">
        <w:rPr>
          <w:rFonts w:ascii="Times New Roman" w:eastAsia="MingLiU-ExtB" w:hAnsi="Times New Roman" w:cs="Times New Roman"/>
          <w:i/>
          <w:iCs/>
          <w:sz w:val="24"/>
          <w:szCs w:val="24"/>
        </w:rPr>
        <w:t>.</w:t>
      </w:r>
      <w:r w:rsidR="00C5404D" w:rsidRPr="00923942">
        <w:rPr>
          <w:rFonts w:ascii="Times New Roman" w:eastAsia="MingLiU-ExtB" w:hAnsi="Times New Roman" w:cs="Times New Roman"/>
          <w:sz w:val="24"/>
          <w:szCs w:val="24"/>
        </w:rPr>
        <w:t xml:space="preserve"> Botany 99, 261-267.</w:t>
      </w:r>
    </w:p>
    <w:p w14:paraId="2C01705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sz w:val="24"/>
          <w:szCs w:val="24"/>
          <w:u w:val="single"/>
        </w:rPr>
      </w:pPr>
      <w:r w:rsidRPr="00923942">
        <w:rPr>
          <w:rFonts w:ascii="Times New Roman" w:eastAsia="PMingLiU" w:hAnsi="Times New Roman" w:cs="Times New Roman"/>
          <w:sz w:val="24"/>
          <w:szCs w:val="24"/>
        </w:rPr>
        <w:t>Bliss LC (1958) Seed germination in arctic and alpine species. Arctic 11, 180-188.</w:t>
      </w:r>
      <w:r w:rsidRPr="00923942">
        <w:rPr>
          <w:rFonts w:ascii="Times New Roman" w:hAnsi="Times New Roman" w:cs="Times New Roman"/>
          <w:sz w:val="24"/>
          <w:szCs w:val="24"/>
        </w:rPr>
        <w:tab/>
      </w:r>
    </w:p>
    <w:p w14:paraId="4E3E906B"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Bliss SA and Zedler PH (1998) The germination process in vernal pools: </w:t>
      </w:r>
      <w:r>
        <w:rPr>
          <w:rFonts w:ascii="Times New Roman" w:eastAsia="PMingLiU" w:hAnsi="Times New Roman" w:cs="Times New Roman"/>
          <w:sz w:val="24"/>
          <w:szCs w:val="24"/>
        </w:rPr>
        <w:t>s</w:t>
      </w:r>
      <w:r w:rsidRPr="00923942">
        <w:rPr>
          <w:rFonts w:ascii="Times New Roman" w:eastAsia="PMingLiU" w:hAnsi="Times New Roman" w:cs="Times New Roman"/>
          <w:sz w:val="24"/>
          <w:szCs w:val="24"/>
        </w:rPr>
        <w:t xml:space="preserve">ensitivity to  environmental conditions and effects on community structure. </w:t>
      </w:r>
      <w:proofErr w:type="spellStart"/>
      <w:r w:rsidRPr="000848A2">
        <w:rPr>
          <w:rFonts w:ascii="Times New Roman" w:eastAsia="PMingLiU" w:hAnsi="Times New Roman" w:cs="Times New Roman"/>
          <w:sz w:val="24"/>
          <w:szCs w:val="24"/>
        </w:rPr>
        <w:t>Oecologia</w:t>
      </w:r>
      <w:proofErr w:type="spellEnd"/>
      <w:r w:rsidRPr="00923942">
        <w:rPr>
          <w:rFonts w:ascii="Times New Roman" w:eastAsia="PMingLiU" w:hAnsi="Times New Roman" w:cs="Times New Roman"/>
          <w:sz w:val="24"/>
          <w:szCs w:val="24"/>
        </w:rPr>
        <w:t xml:space="preserve"> 113, 67-73.</w:t>
      </w:r>
    </w:p>
    <w:p w14:paraId="51372D2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Bochenek</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Golaszewski</w:t>
      </w:r>
      <w:proofErr w:type="spellEnd"/>
      <w:r w:rsidRPr="00923942">
        <w:rPr>
          <w:rFonts w:ascii="Times New Roman" w:eastAsia="PMingLiU" w:hAnsi="Times New Roman" w:cs="Times New Roman"/>
          <w:sz w:val="24"/>
          <w:szCs w:val="24"/>
        </w:rPr>
        <w:t xml:space="preserve"> J, Piotrowicz-</w:t>
      </w:r>
      <w:proofErr w:type="spellStart"/>
      <w:r w:rsidRPr="00923942">
        <w:rPr>
          <w:rFonts w:ascii="Times New Roman" w:eastAsia="PMingLiU" w:hAnsi="Times New Roman" w:cs="Times New Roman"/>
          <w:sz w:val="24"/>
          <w:szCs w:val="24"/>
        </w:rPr>
        <w:t>Cieslak</w:t>
      </w:r>
      <w:proofErr w:type="spellEnd"/>
      <w:r w:rsidRPr="00923942">
        <w:rPr>
          <w:rFonts w:ascii="Times New Roman" w:eastAsia="PMingLiU" w:hAnsi="Times New Roman" w:cs="Times New Roman"/>
          <w:sz w:val="24"/>
          <w:szCs w:val="24"/>
        </w:rPr>
        <w:t xml:space="preserve"> A and Gorecki RJ (2009) The effects of temperature on the dormancy and germination of </w:t>
      </w:r>
      <w:r w:rsidRPr="00923942">
        <w:rPr>
          <w:rFonts w:ascii="Times New Roman" w:eastAsia="PMingLiU" w:hAnsi="Times New Roman" w:cs="Times New Roman"/>
          <w:i/>
          <w:iCs/>
          <w:sz w:val="24"/>
          <w:szCs w:val="24"/>
        </w:rPr>
        <w:t xml:space="preserve">Cirsium </w:t>
      </w:r>
      <w:proofErr w:type="spellStart"/>
      <w:r w:rsidRPr="00923942">
        <w:rPr>
          <w:rFonts w:ascii="Times New Roman" w:eastAsia="PMingLiU" w:hAnsi="Times New Roman" w:cs="Times New Roman"/>
          <w:i/>
          <w:iCs/>
          <w:sz w:val="24"/>
          <w:szCs w:val="24"/>
        </w:rPr>
        <w:t>arvense</w:t>
      </w:r>
      <w:proofErr w:type="spellEnd"/>
      <w:r w:rsidRPr="00923942">
        <w:rPr>
          <w:rFonts w:ascii="Times New Roman" w:eastAsia="PMingLiU" w:hAnsi="Times New Roman" w:cs="Times New Roman"/>
          <w:sz w:val="24"/>
          <w:szCs w:val="24"/>
        </w:rPr>
        <w:t xml:space="preserve"> (L.) Scop. seeds.  Acta Soc. Bot. </w:t>
      </w:r>
      <w:proofErr w:type="spellStart"/>
      <w:r w:rsidRPr="00923942">
        <w:rPr>
          <w:rFonts w:ascii="Times New Roman" w:eastAsia="PMingLiU" w:hAnsi="Times New Roman" w:cs="Times New Roman"/>
          <w:sz w:val="24"/>
          <w:szCs w:val="24"/>
        </w:rPr>
        <w:t>Poloniae</w:t>
      </w:r>
      <w:proofErr w:type="spellEnd"/>
      <w:r w:rsidRPr="00923942">
        <w:rPr>
          <w:rFonts w:ascii="Times New Roman" w:eastAsia="PMingLiU" w:hAnsi="Times New Roman" w:cs="Times New Roman"/>
          <w:sz w:val="24"/>
          <w:szCs w:val="24"/>
        </w:rPr>
        <w:t xml:space="preserve"> 78, 105-114. </w:t>
      </w:r>
    </w:p>
    <w:p w14:paraId="4CCC8B5C"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Bochenek</w:t>
      </w:r>
      <w:proofErr w:type="spellEnd"/>
      <w:r w:rsidRPr="00923942">
        <w:rPr>
          <w:rFonts w:ascii="Times New Roman" w:eastAsia="PMingLiU" w:hAnsi="Times New Roman" w:cs="Times New Roman"/>
          <w:sz w:val="24"/>
          <w:szCs w:val="24"/>
        </w:rPr>
        <w:t xml:space="preserve"> A, and </w:t>
      </w:r>
      <w:proofErr w:type="spellStart"/>
      <w:r w:rsidRPr="00923942">
        <w:rPr>
          <w:rFonts w:ascii="Times New Roman" w:eastAsia="PMingLiU" w:hAnsi="Times New Roman" w:cs="Times New Roman"/>
          <w:sz w:val="24"/>
          <w:szCs w:val="24"/>
        </w:rPr>
        <w:t>Gielwanowska</w:t>
      </w:r>
      <w:proofErr w:type="spellEnd"/>
      <w:r w:rsidRPr="00923942">
        <w:rPr>
          <w:rFonts w:ascii="Times New Roman" w:eastAsia="PMingLiU" w:hAnsi="Times New Roman" w:cs="Times New Roman"/>
          <w:sz w:val="24"/>
          <w:szCs w:val="24"/>
        </w:rPr>
        <w:t xml:space="preserve"> I (2006) Effect of temperature, desiccation, nitrate and light on the seasonal dormancy pattern expression of </w:t>
      </w:r>
      <w:r w:rsidRPr="00923942">
        <w:rPr>
          <w:rFonts w:ascii="Times New Roman" w:eastAsia="PMingLiU" w:hAnsi="Times New Roman" w:cs="Times New Roman"/>
          <w:i/>
          <w:iCs/>
          <w:sz w:val="24"/>
          <w:szCs w:val="24"/>
        </w:rPr>
        <w:t xml:space="preserve">Cirsium </w:t>
      </w:r>
      <w:proofErr w:type="spellStart"/>
      <w:r w:rsidRPr="00923942">
        <w:rPr>
          <w:rFonts w:ascii="Times New Roman" w:eastAsia="PMingLiU" w:hAnsi="Times New Roman" w:cs="Times New Roman"/>
          <w:i/>
          <w:iCs/>
          <w:sz w:val="24"/>
          <w:szCs w:val="24"/>
        </w:rPr>
        <w:t>arvense</w:t>
      </w:r>
      <w:proofErr w:type="spellEnd"/>
      <w:r w:rsidRPr="00923942">
        <w:rPr>
          <w:rFonts w:ascii="Times New Roman" w:eastAsia="PMingLiU" w:hAnsi="Times New Roman" w:cs="Times New Roman"/>
          <w:sz w:val="24"/>
          <w:szCs w:val="24"/>
        </w:rPr>
        <w:t xml:space="preserve"> (L.) Scop. achenes. </w:t>
      </w:r>
      <w:proofErr w:type="spellStart"/>
      <w:r w:rsidRPr="00923942">
        <w:rPr>
          <w:rFonts w:ascii="Times New Roman" w:eastAsia="PMingLiU" w:hAnsi="Times New Roman" w:cs="Times New Roman"/>
          <w:sz w:val="24"/>
          <w:szCs w:val="24"/>
        </w:rPr>
        <w:t>Zeszyty</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Problemowe</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Postepow</w:t>
      </w:r>
      <w:proofErr w:type="spellEnd"/>
      <w:r w:rsidRPr="00923942">
        <w:rPr>
          <w:rFonts w:ascii="Times New Roman" w:eastAsia="PMingLiU" w:hAnsi="Times New Roman" w:cs="Times New Roman"/>
          <w:sz w:val="24"/>
          <w:szCs w:val="24"/>
        </w:rPr>
        <w:t xml:space="preserve"> Nark </w:t>
      </w:r>
      <w:proofErr w:type="spellStart"/>
      <w:r w:rsidRPr="00923942">
        <w:rPr>
          <w:rFonts w:ascii="Times New Roman" w:eastAsia="PMingLiU" w:hAnsi="Times New Roman" w:cs="Times New Roman"/>
          <w:sz w:val="24"/>
          <w:szCs w:val="24"/>
        </w:rPr>
        <w:t>Rolniczych</w:t>
      </w:r>
      <w:proofErr w:type="spellEnd"/>
      <w:r w:rsidRPr="00923942">
        <w:rPr>
          <w:rFonts w:ascii="Times New Roman" w:eastAsia="PMingLiU" w:hAnsi="Times New Roman" w:cs="Times New Roman"/>
          <w:sz w:val="24"/>
          <w:szCs w:val="24"/>
        </w:rPr>
        <w:t xml:space="preserve"> 509, 61-74.</w:t>
      </w:r>
    </w:p>
    <w:p w14:paraId="5E0B1FDD"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Bochenek</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Golaszewski</w:t>
      </w:r>
      <w:proofErr w:type="spellEnd"/>
      <w:r w:rsidRPr="00923942">
        <w:rPr>
          <w:rFonts w:ascii="Times New Roman" w:eastAsia="PMingLiU" w:hAnsi="Times New Roman" w:cs="Times New Roman"/>
          <w:sz w:val="24"/>
          <w:szCs w:val="24"/>
        </w:rPr>
        <w:t xml:space="preserve"> J and </w:t>
      </w:r>
      <w:proofErr w:type="spellStart"/>
      <w:r w:rsidRPr="00923942">
        <w:rPr>
          <w:rFonts w:ascii="Times New Roman" w:eastAsia="PMingLiU" w:hAnsi="Times New Roman" w:cs="Times New Roman"/>
          <w:sz w:val="24"/>
          <w:szCs w:val="24"/>
        </w:rPr>
        <w:t>Gielwanowska</w:t>
      </w:r>
      <w:proofErr w:type="spellEnd"/>
      <w:r w:rsidRPr="00923942">
        <w:rPr>
          <w:rFonts w:ascii="Times New Roman" w:eastAsia="PMingLiU" w:hAnsi="Times New Roman" w:cs="Times New Roman"/>
          <w:sz w:val="24"/>
          <w:szCs w:val="24"/>
        </w:rPr>
        <w:t xml:space="preserve"> I (2010) </w:t>
      </w:r>
      <w:proofErr w:type="spellStart"/>
      <w:r w:rsidRPr="00923942">
        <w:rPr>
          <w:rFonts w:ascii="Times New Roman" w:eastAsia="PMingLiU" w:hAnsi="Times New Roman" w:cs="Times New Roman"/>
          <w:sz w:val="24"/>
          <w:szCs w:val="24"/>
        </w:rPr>
        <w:t>Hydrotime</w:t>
      </w:r>
      <w:proofErr w:type="spellEnd"/>
      <w:r w:rsidRPr="00923942">
        <w:rPr>
          <w:rFonts w:ascii="Times New Roman" w:eastAsia="PMingLiU" w:hAnsi="Times New Roman" w:cs="Times New Roman"/>
          <w:sz w:val="24"/>
          <w:szCs w:val="24"/>
        </w:rPr>
        <w:t xml:space="preserve"> model analysis of </w:t>
      </w:r>
    </w:p>
    <w:p w14:paraId="6BD23A26"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r>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i/>
          <w:iCs/>
          <w:sz w:val="24"/>
          <w:szCs w:val="24"/>
        </w:rPr>
        <w:t>Matricaria</w:t>
      </w:r>
      <w:proofErr w:type="spellEnd"/>
      <w:r w:rsidRPr="00923942">
        <w:rPr>
          <w:rFonts w:ascii="Times New Roman" w:eastAsia="PMingLiU" w:hAnsi="Times New Roman" w:cs="Times New Roman"/>
          <w:i/>
          <w:iCs/>
          <w:sz w:val="24"/>
          <w:szCs w:val="24"/>
        </w:rPr>
        <w:t xml:space="preserve"> maritima</w:t>
      </w:r>
      <w:r w:rsidRPr="00923942">
        <w:rPr>
          <w:rFonts w:ascii="Times New Roman" w:eastAsia="PMingLiU" w:hAnsi="Times New Roman" w:cs="Times New Roman"/>
          <w:sz w:val="24"/>
          <w:szCs w:val="24"/>
        </w:rPr>
        <w:t xml:space="preserve"> ssp. </w:t>
      </w:r>
      <w:proofErr w:type="spellStart"/>
      <w:r w:rsidRPr="00923942">
        <w:rPr>
          <w:rFonts w:ascii="Times New Roman" w:eastAsia="PMingLiU" w:hAnsi="Times New Roman" w:cs="Times New Roman"/>
          <w:i/>
          <w:iCs/>
          <w:sz w:val="24"/>
          <w:szCs w:val="24"/>
        </w:rPr>
        <w:t>inodora</w:t>
      </w:r>
      <w:proofErr w:type="spellEnd"/>
      <w:r w:rsidRPr="00923942">
        <w:rPr>
          <w:rFonts w:ascii="Times New Roman" w:eastAsia="PMingLiU" w:hAnsi="Times New Roman" w:cs="Times New Roman"/>
          <w:sz w:val="24"/>
          <w:szCs w:val="24"/>
        </w:rPr>
        <w:t>. Plant Species Biol. 25, 136-148.</w:t>
      </w:r>
    </w:p>
    <w:p w14:paraId="5DD6F005"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Bochenek</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Synowiec</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Kondrat</w:t>
      </w:r>
      <w:proofErr w:type="spellEnd"/>
      <w:r w:rsidRPr="00923942">
        <w:rPr>
          <w:rFonts w:ascii="Times New Roman" w:eastAsia="PMingLiU" w:hAnsi="Times New Roman" w:cs="Times New Roman"/>
          <w:sz w:val="24"/>
          <w:szCs w:val="24"/>
        </w:rPr>
        <w:t xml:space="preserve"> B, </w:t>
      </w:r>
      <w:proofErr w:type="spellStart"/>
      <w:r w:rsidRPr="00923942">
        <w:rPr>
          <w:rFonts w:ascii="Times New Roman" w:eastAsia="PMingLiU" w:hAnsi="Times New Roman" w:cs="Times New Roman"/>
          <w:sz w:val="24"/>
          <w:szCs w:val="24"/>
        </w:rPr>
        <w:t>Szymezak</w:t>
      </w:r>
      <w:proofErr w:type="spellEnd"/>
      <w:r w:rsidRPr="00923942">
        <w:rPr>
          <w:rFonts w:ascii="Times New Roman" w:eastAsia="PMingLiU" w:hAnsi="Times New Roman" w:cs="Times New Roman"/>
          <w:sz w:val="24"/>
          <w:szCs w:val="24"/>
        </w:rPr>
        <w:t xml:space="preserve"> M, </w:t>
      </w:r>
      <w:proofErr w:type="spellStart"/>
      <w:r w:rsidRPr="00923942">
        <w:rPr>
          <w:rFonts w:ascii="Times New Roman" w:eastAsia="PMingLiU" w:hAnsi="Times New Roman" w:cs="Times New Roman"/>
          <w:sz w:val="24"/>
          <w:szCs w:val="24"/>
        </w:rPr>
        <w:t>Lahuta</w:t>
      </w:r>
      <w:proofErr w:type="spellEnd"/>
      <w:r w:rsidRPr="00923942">
        <w:rPr>
          <w:rFonts w:ascii="Times New Roman" w:eastAsia="PMingLiU" w:hAnsi="Times New Roman" w:cs="Times New Roman"/>
          <w:sz w:val="24"/>
          <w:szCs w:val="24"/>
        </w:rPr>
        <w:t xml:space="preserve"> LB and </w:t>
      </w:r>
      <w:proofErr w:type="spellStart"/>
      <w:r w:rsidRPr="00923942">
        <w:rPr>
          <w:rFonts w:ascii="Times New Roman" w:eastAsia="PMingLiU" w:hAnsi="Times New Roman" w:cs="Times New Roman"/>
          <w:sz w:val="24"/>
          <w:szCs w:val="24"/>
        </w:rPr>
        <w:t>Golaszewski</w:t>
      </w:r>
      <w:proofErr w:type="spellEnd"/>
      <w:r w:rsidRPr="00923942">
        <w:rPr>
          <w:rFonts w:ascii="Times New Roman" w:eastAsia="PMingLiU" w:hAnsi="Times New Roman" w:cs="Times New Roman"/>
          <w:sz w:val="24"/>
          <w:szCs w:val="24"/>
        </w:rPr>
        <w:t xml:space="preserve"> J </w:t>
      </w:r>
    </w:p>
    <w:p w14:paraId="7657318E" w14:textId="77777777" w:rsidR="00B32CA5"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(2016) Do the seeds of </w:t>
      </w:r>
      <w:r w:rsidR="00C5404D" w:rsidRPr="00923942">
        <w:rPr>
          <w:rFonts w:ascii="Times New Roman" w:eastAsia="PMingLiU" w:hAnsi="Times New Roman" w:cs="Times New Roman"/>
          <w:i/>
          <w:iCs/>
          <w:sz w:val="24"/>
          <w:szCs w:val="24"/>
        </w:rPr>
        <w:t>Solidago gigantea</w:t>
      </w:r>
      <w:r w:rsidR="00C5404D" w:rsidRPr="00923942">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sz w:val="24"/>
          <w:szCs w:val="24"/>
        </w:rPr>
        <w:t>Aiton</w:t>
      </w:r>
      <w:proofErr w:type="spellEnd"/>
      <w:r w:rsidR="00C5404D" w:rsidRPr="00923942">
        <w:rPr>
          <w:rFonts w:ascii="Times New Roman" w:eastAsia="PMingLiU" w:hAnsi="Times New Roman" w:cs="Times New Roman"/>
          <w:sz w:val="24"/>
          <w:szCs w:val="24"/>
        </w:rPr>
        <w:t xml:space="preserve"> have physiological determinants </w:t>
      </w:r>
    </w:p>
    <w:p w14:paraId="7B0DADFA" w14:textId="662756FD"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of invasiveness? Acta Physiol. Plant 38, 159.</w:t>
      </w:r>
    </w:p>
    <w:p w14:paraId="7322E3EC"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Bohórquez</w:t>
      </w:r>
      <w:proofErr w:type="spellEnd"/>
      <w:r w:rsidRPr="00923942">
        <w:rPr>
          <w:rFonts w:ascii="Times New Roman" w:eastAsia="PMingLiU" w:hAnsi="Times New Roman" w:cs="Times New Roman"/>
          <w:sz w:val="24"/>
          <w:szCs w:val="24"/>
        </w:rPr>
        <w:t xml:space="preserve">-Quintero MA, </w:t>
      </w:r>
      <w:proofErr w:type="spellStart"/>
      <w:r w:rsidRPr="00923942">
        <w:rPr>
          <w:rFonts w:ascii="Times New Roman" w:eastAsia="PMingLiU" w:hAnsi="Times New Roman" w:cs="Times New Roman"/>
          <w:sz w:val="24"/>
          <w:szCs w:val="24"/>
        </w:rPr>
        <w:t>Araque</w:t>
      </w:r>
      <w:proofErr w:type="spellEnd"/>
      <w:r w:rsidRPr="00923942">
        <w:rPr>
          <w:rFonts w:ascii="Times New Roman" w:eastAsia="PMingLiU" w:hAnsi="Times New Roman" w:cs="Times New Roman"/>
          <w:sz w:val="24"/>
          <w:szCs w:val="24"/>
        </w:rPr>
        <w:t xml:space="preserve">-Barrera EJ and Pacheco-Maldonado JC (2016) </w:t>
      </w:r>
    </w:p>
    <w:p w14:paraId="4B1F95AB" w14:textId="77777777" w:rsidR="00B32CA5"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proofErr w:type="spellStart"/>
      <w:r w:rsidR="00C5404D" w:rsidRPr="00923942">
        <w:rPr>
          <w:rFonts w:ascii="Times New Roman" w:eastAsia="PMingLiU" w:hAnsi="Times New Roman" w:cs="Times New Roman"/>
          <w:sz w:val="24"/>
          <w:szCs w:val="24"/>
        </w:rPr>
        <w:t>Propagacion</w:t>
      </w:r>
      <w:proofErr w:type="spellEnd"/>
      <w:r w:rsidR="00C5404D" w:rsidRPr="00923942">
        <w:rPr>
          <w:rFonts w:ascii="Times New Roman" w:eastAsia="PMingLiU" w:hAnsi="Times New Roman" w:cs="Times New Roman"/>
          <w:sz w:val="24"/>
          <w:szCs w:val="24"/>
        </w:rPr>
        <w:t xml:space="preserve"> in vitro de </w:t>
      </w:r>
      <w:proofErr w:type="spellStart"/>
      <w:r w:rsidR="00C5404D" w:rsidRPr="00923942">
        <w:rPr>
          <w:rFonts w:ascii="Times New Roman" w:eastAsia="PMingLiU" w:hAnsi="Times New Roman" w:cs="Times New Roman"/>
          <w:i/>
          <w:iCs/>
          <w:sz w:val="24"/>
          <w:szCs w:val="24"/>
        </w:rPr>
        <w:t>Espeletia</w:t>
      </w:r>
      <w:proofErr w:type="spellEnd"/>
      <w:r w:rsidR="00C5404D" w:rsidRPr="00923942">
        <w:rPr>
          <w:rFonts w:ascii="Times New Roman" w:eastAsia="PMingLiU" w:hAnsi="Times New Roman" w:cs="Times New Roman"/>
          <w:i/>
          <w:iCs/>
          <w:sz w:val="24"/>
          <w:szCs w:val="24"/>
        </w:rPr>
        <w:t xml:space="preserve"> </w:t>
      </w:r>
      <w:proofErr w:type="spellStart"/>
      <w:r w:rsidR="00C5404D" w:rsidRPr="00923942">
        <w:rPr>
          <w:rFonts w:ascii="Times New Roman" w:eastAsia="PMingLiU" w:hAnsi="Times New Roman" w:cs="Times New Roman"/>
          <w:i/>
          <w:iCs/>
          <w:sz w:val="24"/>
          <w:szCs w:val="24"/>
        </w:rPr>
        <w:t>paipana</w:t>
      </w:r>
      <w:proofErr w:type="spellEnd"/>
      <w:r w:rsidR="00C5404D" w:rsidRPr="00923942">
        <w:rPr>
          <w:rFonts w:ascii="Times New Roman" w:eastAsia="PMingLiU" w:hAnsi="Times New Roman" w:cs="Times New Roman"/>
          <w:sz w:val="24"/>
          <w:szCs w:val="24"/>
        </w:rPr>
        <w:t xml:space="preserve"> S. </w:t>
      </w:r>
      <w:proofErr w:type="spellStart"/>
      <w:r w:rsidR="00C5404D" w:rsidRPr="00923942">
        <w:rPr>
          <w:rFonts w:ascii="Times New Roman" w:eastAsia="PMingLiU" w:hAnsi="Times New Roman" w:cs="Times New Roman"/>
          <w:sz w:val="24"/>
          <w:szCs w:val="24"/>
        </w:rPr>
        <w:t>Diax</w:t>
      </w:r>
      <w:proofErr w:type="spellEnd"/>
      <w:r w:rsidR="00C5404D" w:rsidRPr="00923942">
        <w:rPr>
          <w:rFonts w:ascii="Times New Roman" w:eastAsia="PMingLiU" w:hAnsi="Times New Roman" w:cs="Times New Roman"/>
          <w:sz w:val="24"/>
          <w:szCs w:val="24"/>
        </w:rPr>
        <w:t xml:space="preserve"> y Pedraza, </w:t>
      </w:r>
      <w:proofErr w:type="spellStart"/>
      <w:r w:rsidR="00C5404D" w:rsidRPr="00923942">
        <w:rPr>
          <w:rFonts w:ascii="Times New Roman" w:eastAsia="PMingLiU" w:hAnsi="Times New Roman" w:cs="Times New Roman"/>
          <w:sz w:val="24"/>
          <w:szCs w:val="24"/>
        </w:rPr>
        <w:t>frailejon</w:t>
      </w:r>
      <w:proofErr w:type="spellEnd"/>
      <w:r w:rsidR="00C5404D" w:rsidRPr="00923942">
        <w:rPr>
          <w:rFonts w:ascii="Times New Roman" w:eastAsia="PMingLiU" w:hAnsi="Times New Roman" w:cs="Times New Roman"/>
          <w:sz w:val="24"/>
          <w:szCs w:val="24"/>
        </w:rPr>
        <w:t xml:space="preserve"> endemic </w:t>
      </w:r>
      <w:proofErr w:type="spellStart"/>
      <w:r w:rsidR="00C5404D" w:rsidRPr="00923942">
        <w:rPr>
          <w:rFonts w:ascii="Times New Roman" w:eastAsia="PMingLiU" w:hAnsi="Times New Roman" w:cs="Times New Roman"/>
          <w:sz w:val="24"/>
          <w:szCs w:val="24"/>
        </w:rPr>
        <w:t>en</w:t>
      </w:r>
      <w:proofErr w:type="spellEnd"/>
      <w:r w:rsidR="00C5404D" w:rsidRPr="00923942">
        <w:rPr>
          <w:rFonts w:ascii="Times New Roman" w:eastAsia="PMingLiU" w:hAnsi="Times New Roman" w:cs="Times New Roman"/>
          <w:sz w:val="24"/>
          <w:szCs w:val="24"/>
        </w:rPr>
        <w:t xml:space="preserve"> </w:t>
      </w:r>
    </w:p>
    <w:p w14:paraId="56D8387E" w14:textId="15BDADEB"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proofErr w:type="spellStart"/>
      <w:r w:rsidR="00C5404D" w:rsidRPr="00923942">
        <w:rPr>
          <w:rFonts w:ascii="Times New Roman" w:eastAsia="PMingLiU" w:hAnsi="Times New Roman" w:cs="Times New Roman"/>
          <w:sz w:val="24"/>
          <w:szCs w:val="24"/>
        </w:rPr>
        <w:t>peligro</w:t>
      </w:r>
      <w:proofErr w:type="spellEnd"/>
      <w:r w:rsidR="00C5404D" w:rsidRPr="00923942">
        <w:rPr>
          <w:rFonts w:ascii="Times New Roman" w:eastAsia="PMingLiU" w:hAnsi="Times New Roman" w:cs="Times New Roman"/>
          <w:sz w:val="24"/>
          <w:szCs w:val="24"/>
        </w:rPr>
        <w:t xml:space="preserve"> de extinction. </w:t>
      </w:r>
      <w:r w:rsidR="00C5404D" w:rsidRPr="00923942">
        <w:rPr>
          <w:rFonts w:ascii="Times New Roman" w:eastAsia="PMingLiU" w:hAnsi="Times New Roman" w:cs="Times New Roman"/>
          <w:sz w:val="24"/>
          <w:szCs w:val="24"/>
        </w:rPr>
        <w:tab/>
        <w:t>Actual Biol. 38, 23-36.</w:t>
      </w:r>
    </w:p>
    <w:p w14:paraId="3FFC3089" w14:textId="77777777" w:rsidR="00C5404D" w:rsidRPr="00923942" w:rsidRDefault="00C5404D" w:rsidP="00AE5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Bonde</w:t>
      </w:r>
      <w:proofErr w:type="spellEnd"/>
      <w:r w:rsidRPr="00923942">
        <w:rPr>
          <w:rFonts w:ascii="Times New Roman" w:eastAsia="PMingLiU" w:hAnsi="Times New Roman" w:cs="Times New Roman"/>
          <w:sz w:val="24"/>
          <w:szCs w:val="24"/>
        </w:rPr>
        <w:t xml:space="preserve"> EK (1965b) Studies on the germination of seeds of Colorado alpine plants. Univ. </w:t>
      </w:r>
      <w:r w:rsidRPr="00923942">
        <w:rPr>
          <w:rFonts w:ascii="Times New Roman" w:eastAsia="PMingLiU" w:hAnsi="Times New Roman" w:cs="Times New Roman"/>
          <w:sz w:val="24"/>
          <w:szCs w:val="24"/>
        </w:rPr>
        <w:tab/>
        <w:t>Colorado Stud. No. 14.</w:t>
      </w:r>
    </w:p>
    <w:p w14:paraId="48DECDC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Bonde</w:t>
      </w:r>
      <w:proofErr w:type="spellEnd"/>
      <w:r w:rsidRPr="00923942">
        <w:rPr>
          <w:rFonts w:ascii="Times New Roman" w:eastAsia="PMingLiU" w:hAnsi="Times New Roman" w:cs="Times New Roman"/>
          <w:sz w:val="24"/>
          <w:szCs w:val="24"/>
        </w:rPr>
        <w:t xml:space="preserve"> EK (1965a) Further studies on the germination of seeds of Colorado alpine plants. </w:t>
      </w:r>
      <w:r w:rsidRPr="00923942">
        <w:rPr>
          <w:rFonts w:ascii="Times New Roman" w:eastAsia="PMingLiU" w:hAnsi="Times New Roman" w:cs="Times New Roman"/>
          <w:sz w:val="24"/>
          <w:szCs w:val="24"/>
        </w:rPr>
        <w:tab/>
        <w:t xml:space="preserve">Univ. </w:t>
      </w:r>
      <w:r w:rsidRPr="00923942">
        <w:rPr>
          <w:rFonts w:ascii="Times New Roman" w:eastAsia="PMingLiU" w:hAnsi="Times New Roman" w:cs="Times New Roman"/>
          <w:sz w:val="24"/>
          <w:szCs w:val="24"/>
        </w:rPr>
        <w:tab/>
        <w:t>Colorado Stud. No. 18.</w:t>
      </w:r>
    </w:p>
    <w:p w14:paraId="268985F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Borisova IV (1994) Germination capacity and pattern of seed germination in some steppe and meadow plants of Mongolia.  Bot. </w:t>
      </w:r>
      <w:proofErr w:type="spellStart"/>
      <w:r w:rsidRPr="00923942">
        <w:rPr>
          <w:rFonts w:ascii="Times New Roman" w:eastAsia="PMingLiU" w:hAnsi="Times New Roman" w:cs="Times New Roman"/>
          <w:sz w:val="24"/>
          <w:szCs w:val="24"/>
        </w:rPr>
        <w:t>Zhur</w:t>
      </w:r>
      <w:proofErr w:type="spellEnd"/>
      <w:r w:rsidRPr="00923942">
        <w:rPr>
          <w:rFonts w:ascii="Times New Roman" w:eastAsia="PMingLiU" w:hAnsi="Times New Roman" w:cs="Times New Roman"/>
          <w:sz w:val="24"/>
          <w:szCs w:val="24"/>
        </w:rPr>
        <w:t>. 79, 69-75.</w:t>
      </w:r>
    </w:p>
    <w:p w14:paraId="04E433F0" w14:textId="3AC98B98"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Boscagli</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Maccherini</w:t>
      </w:r>
      <w:proofErr w:type="spellEnd"/>
      <w:r w:rsidR="00040676">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S. and </w:t>
      </w:r>
      <w:proofErr w:type="spellStart"/>
      <w:r w:rsidRPr="00923942">
        <w:rPr>
          <w:rFonts w:ascii="Times New Roman" w:eastAsia="PMingLiU" w:hAnsi="Times New Roman" w:cs="Times New Roman"/>
          <w:sz w:val="24"/>
          <w:szCs w:val="24"/>
        </w:rPr>
        <w:t>Chiarucci</w:t>
      </w:r>
      <w:proofErr w:type="spellEnd"/>
      <w:r w:rsidRPr="00923942">
        <w:rPr>
          <w:rFonts w:ascii="Times New Roman" w:eastAsia="PMingLiU" w:hAnsi="Times New Roman" w:cs="Times New Roman"/>
          <w:sz w:val="24"/>
          <w:szCs w:val="24"/>
        </w:rPr>
        <w:t xml:space="preserve"> A (1996)  Germination of nine species of a pioneer  plant community of Pliocene clay soils of central western Italy under different photo- and thermo-periods.  Acta Soc. Bot. </w:t>
      </w:r>
      <w:proofErr w:type="spellStart"/>
      <w:r w:rsidRPr="00923942">
        <w:rPr>
          <w:rFonts w:ascii="Times New Roman" w:eastAsia="PMingLiU" w:hAnsi="Times New Roman" w:cs="Times New Roman"/>
          <w:sz w:val="24"/>
          <w:szCs w:val="24"/>
        </w:rPr>
        <w:t>Poloniae</w:t>
      </w:r>
      <w:proofErr w:type="spellEnd"/>
      <w:r w:rsidRPr="00040676">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65, 301-306.</w:t>
      </w:r>
    </w:p>
    <w:p w14:paraId="14084B3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Bostock SJ (1978) Seed germination strategies of five perennial weeds. </w:t>
      </w:r>
      <w:proofErr w:type="spellStart"/>
      <w:r w:rsidRPr="00FC24A1">
        <w:rPr>
          <w:rFonts w:ascii="Times New Roman" w:eastAsia="PMingLiU" w:hAnsi="Times New Roman" w:cs="Times New Roman"/>
          <w:sz w:val="24"/>
          <w:szCs w:val="24"/>
        </w:rPr>
        <w:t>Oecologia</w:t>
      </w:r>
      <w:proofErr w:type="spellEnd"/>
      <w:r w:rsidRPr="00923942">
        <w:rPr>
          <w:rFonts w:ascii="Times New Roman" w:eastAsia="PMingLiU" w:hAnsi="Times New Roman" w:cs="Times New Roman"/>
          <w:sz w:val="24"/>
          <w:szCs w:val="24"/>
        </w:rPr>
        <w:t xml:space="preserve"> 36, 113-126.</w:t>
      </w:r>
    </w:p>
    <w:p w14:paraId="49C07D19" w14:textId="77777777" w:rsidR="000848A2" w:rsidRPr="00923942" w:rsidRDefault="000848A2" w:rsidP="00084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Bowers JE (2002) Regeneration of triangle-leaf bursage (</w:t>
      </w:r>
      <w:r w:rsidRPr="00923942">
        <w:rPr>
          <w:rFonts w:ascii="Times New Roman" w:eastAsia="PMingLiU" w:hAnsi="Times New Roman" w:cs="Times New Roman"/>
          <w:i/>
          <w:iCs/>
          <w:sz w:val="24"/>
          <w:szCs w:val="24"/>
        </w:rPr>
        <w:t xml:space="preserve">Ambrosia </w:t>
      </w:r>
      <w:proofErr w:type="spellStart"/>
      <w:r w:rsidRPr="00923942">
        <w:rPr>
          <w:rFonts w:ascii="Times New Roman" w:eastAsia="PMingLiU" w:hAnsi="Times New Roman" w:cs="Times New Roman"/>
          <w:i/>
          <w:iCs/>
          <w:sz w:val="24"/>
          <w:szCs w:val="24"/>
        </w:rPr>
        <w:t>deltoidea</w:t>
      </w:r>
      <w:proofErr w:type="spellEnd"/>
      <w:r w:rsidRPr="00923942">
        <w:rPr>
          <w:rFonts w:ascii="Times New Roman" w:eastAsia="PMingLiU" w:hAnsi="Times New Roman" w:cs="Times New Roman"/>
          <w:sz w:val="24"/>
          <w:szCs w:val="24"/>
        </w:rPr>
        <w:t xml:space="preserve">: Asteraceae): </w:t>
      </w:r>
      <w:r>
        <w:rPr>
          <w:rFonts w:ascii="Times New Roman" w:eastAsia="PMingLiU" w:hAnsi="Times New Roman" w:cs="Times New Roman"/>
          <w:sz w:val="24"/>
          <w:szCs w:val="24"/>
        </w:rPr>
        <w:t>g</w:t>
      </w:r>
      <w:r w:rsidRPr="00923942">
        <w:rPr>
          <w:rFonts w:ascii="Times New Roman" w:eastAsia="PMingLiU" w:hAnsi="Times New Roman" w:cs="Times New Roman"/>
          <w:sz w:val="24"/>
          <w:szCs w:val="24"/>
        </w:rPr>
        <w:t xml:space="preserve">ermination behavior and persistent seed bank.  </w:t>
      </w:r>
      <w:proofErr w:type="spellStart"/>
      <w:r w:rsidRPr="00923942">
        <w:rPr>
          <w:rFonts w:ascii="Times New Roman" w:eastAsia="PMingLiU" w:hAnsi="Times New Roman" w:cs="Times New Roman"/>
          <w:sz w:val="24"/>
          <w:szCs w:val="24"/>
        </w:rPr>
        <w:t>Southw</w:t>
      </w:r>
      <w:proofErr w:type="spellEnd"/>
      <w:r w:rsidRPr="00923942">
        <w:rPr>
          <w:rFonts w:ascii="Times New Roman" w:eastAsia="PMingLiU" w:hAnsi="Times New Roman" w:cs="Times New Roman"/>
          <w:sz w:val="24"/>
          <w:szCs w:val="24"/>
        </w:rPr>
        <w:t>. Nat. 47, 449-453.</w:t>
      </w:r>
    </w:p>
    <w:p w14:paraId="1D3B3E3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w:t>
      </w:r>
      <w:r>
        <w:rPr>
          <w:rFonts w:ascii="Times New Roman" w:eastAsia="PMingLiU" w:hAnsi="Times New Roman" w:cs="Times New Roman"/>
          <w:sz w:val="24"/>
          <w:szCs w:val="24"/>
        </w:rPr>
        <w:t>ä</w:t>
      </w:r>
      <w:r w:rsidRPr="00923942">
        <w:rPr>
          <w:rFonts w:ascii="Times New Roman" w:eastAsia="PMingLiU" w:hAnsi="Times New Roman" w:cs="Times New Roman"/>
          <w:sz w:val="24"/>
          <w:szCs w:val="24"/>
        </w:rPr>
        <w:t>ndel</w:t>
      </w:r>
      <w:proofErr w:type="spellEnd"/>
      <w:r w:rsidRPr="00923942">
        <w:rPr>
          <w:rFonts w:ascii="Times New Roman" w:eastAsia="PMingLiU" w:hAnsi="Times New Roman" w:cs="Times New Roman"/>
          <w:sz w:val="24"/>
          <w:szCs w:val="24"/>
        </w:rPr>
        <w:t xml:space="preserve"> M </w:t>
      </w:r>
      <w:r w:rsidRPr="00506924">
        <w:rPr>
          <w:rFonts w:ascii="Times New Roman" w:eastAsia="PMingLiU" w:hAnsi="Times New Roman" w:cs="Times New Roman"/>
          <w:sz w:val="24"/>
          <w:szCs w:val="24"/>
        </w:rPr>
        <w:t>(2004a</w:t>
      </w:r>
      <w:r w:rsidRPr="00923942">
        <w:rPr>
          <w:rFonts w:ascii="Times New Roman" w:eastAsia="PMingLiU" w:hAnsi="Times New Roman" w:cs="Times New Roman"/>
          <w:sz w:val="24"/>
          <w:szCs w:val="24"/>
        </w:rPr>
        <w:t xml:space="preserve">) Dormancy and germination of heteromorphic achenes of </w:t>
      </w:r>
      <w:r w:rsidRPr="00923942">
        <w:rPr>
          <w:rFonts w:ascii="Times New Roman" w:eastAsia="PMingLiU" w:hAnsi="Times New Roman" w:cs="Times New Roman"/>
          <w:i/>
          <w:iCs/>
          <w:sz w:val="24"/>
          <w:szCs w:val="24"/>
        </w:rPr>
        <w:t xml:space="preserve">Bidens </w:t>
      </w:r>
      <w:r w:rsidRPr="00923942">
        <w:rPr>
          <w:rFonts w:ascii="Times New Roman" w:eastAsia="PMingLiU" w:hAnsi="Times New Roman" w:cs="Times New Roman"/>
          <w:sz w:val="24"/>
          <w:szCs w:val="24"/>
        </w:rPr>
        <w:tab/>
      </w: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i/>
          <w:iCs/>
          <w:sz w:val="24"/>
          <w:szCs w:val="24"/>
        </w:rPr>
        <w:t>frondosa</w:t>
      </w:r>
      <w:proofErr w:type="spellEnd"/>
      <w:r w:rsidRPr="00923942">
        <w:rPr>
          <w:rFonts w:ascii="Times New Roman" w:eastAsia="PMingLiU" w:hAnsi="Times New Roman" w:cs="Times New Roman"/>
          <w:sz w:val="24"/>
          <w:szCs w:val="24"/>
        </w:rPr>
        <w:t>. Flora 199, 228-233.</w:t>
      </w:r>
    </w:p>
    <w:p w14:paraId="04CDF89B" w14:textId="77777777" w:rsidR="00C5404D"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lastRenderedPageBreak/>
        <w:t>Brändel</w:t>
      </w:r>
      <w:proofErr w:type="spellEnd"/>
      <w:r w:rsidRPr="00923942">
        <w:rPr>
          <w:rFonts w:ascii="Times New Roman" w:eastAsia="PMingLiU" w:hAnsi="Times New Roman" w:cs="Times New Roman"/>
          <w:sz w:val="24"/>
          <w:szCs w:val="24"/>
        </w:rPr>
        <w:t xml:space="preserve"> M </w:t>
      </w:r>
      <w:r w:rsidRPr="00506924">
        <w:rPr>
          <w:rFonts w:ascii="Times New Roman" w:eastAsia="PMingLiU" w:hAnsi="Times New Roman" w:cs="Times New Roman"/>
          <w:sz w:val="24"/>
          <w:szCs w:val="24"/>
        </w:rPr>
        <w:t>(2004b)</w:t>
      </w:r>
      <w:r w:rsidRPr="00923942">
        <w:rPr>
          <w:rFonts w:ascii="Times New Roman" w:eastAsia="PMingLiU" w:hAnsi="Times New Roman" w:cs="Times New Roman"/>
          <w:sz w:val="24"/>
          <w:szCs w:val="24"/>
        </w:rPr>
        <w:t xml:space="preserve"> The role of temperature in the regulation of dormancy and germination of two related summer-annual mudflat species.  </w:t>
      </w:r>
      <w:proofErr w:type="spellStart"/>
      <w:r w:rsidRPr="00923942">
        <w:rPr>
          <w:rFonts w:ascii="Times New Roman" w:eastAsia="PMingLiU" w:hAnsi="Times New Roman" w:cs="Times New Roman"/>
          <w:sz w:val="24"/>
          <w:szCs w:val="24"/>
        </w:rPr>
        <w:t>Aquat</w:t>
      </w:r>
      <w:proofErr w:type="spellEnd"/>
      <w:r w:rsidRPr="00923942">
        <w:rPr>
          <w:rFonts w:ascii="Times New Roman" w:eastAsia="PMingLiU" w:hAnsi="Times New Roman" w:cs="Times New Roman"/>
          <w:sz w:val="24"/>
          <w:szCs w:val="24"/>
        </w:rPr>
        <w:t>. Bot. 79, 15-32.</w:t>
      </w:r>
    </w:p>
    <w:p w14:paraId="6CC7101F" w14:textId="77777777" w:rsidR="00C5404D"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F8787F">
        <w:rPr>
          <w:rFonts w:ascii="Times New Roman" w:eastAsia="PMingLiU" w:hAnsi="Times New Roman" w:cs="Times New Roman"/>
          <w:sz w:val="24"/>
          <w:szCs w:val="24"/>
        </w:rPr>
        <w:t>Brändel</w:t>
      </w:r>
      <w:proofErr w:type="spellEnd"/>
      <w:r w:rsidRPr="00F8787F">
        <w:rPr>
          <w:rFonts w:ascii="Times New Roman" w:eastAsia="PMingLiU" w:hAnsi="Times New Roman" w:cs="Times New Roman"/>
          <w:sz w:val="24"/>
          <w:szCs w:val="24"/>
        </w:rPr>
        <w:t>, M.</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(2007) Ecology of achene dimorphism in </w:t>
      </w:r>
      <w:r w:rsidRPr="00CB091A">
        <w:rPr>
          <w:rFonts w:ascii="Times New Roman" w:eastAsia="PMingLiU" w:hAnsi="Times New Roman" w:cs="Times New Roman"/>
          <w:i/>
          <w:iCs/>
          <w:sz w:val="24"/>
          <w:szCs w:val="24"/>
        </w:rPr>
        <w:t>Leontodon saxatilis</w:t>
      </w:r>
      <w:r w:rsidRPr="00C02ACA">
        <w:rPr>
          <w:rFonts w:ascii="Times New Roman" w:eastAsia="PMingLiU" w:hAnsi="Times New Roman" w:cs="Times New Roman"/>
          <w:sz w:val="24"/>
          <w:szCs w:val="24"/>
        </w:rPr>
        <w:t xml:space="preserve">. </w:t>
      </w:r>
      <w:r w:rsidRPr="008760ED">
        <w:rPr>
          <w:rFonts w:ascii="Times New Roman" w:eastAsia="PMingLiU" w:hAnsi="Times New Roman" w:cs="Times New Roman"/>
          <w:sz w:val="24"/>
          <w:szCs w:val="24"/>
        </w:rPr>
        <w:t>Ann</w:t>
      </w:r>
      <w:r>
        <w:rPr>
          <w:rFonts w:ascii="Times New Roman" w:eastAsia="PMingLiU" w:hAnsi="Times New Roman" w:cs="Times New Roman"/>
          <w:sz w:val="24"/>
          <w:szCs w:val="24"/>
        </w:rPr>
        <w:t>.</w:t>
      </w:r>
      <w:r w:rsidRPr="008760ED">
        <w:rPr>
          <w:rFonts w:ascii="Times New Roman" w:eastAsia="PMingLiU" w:hAnsi="Times New Roman" w:cs="Times New Roman"/>
          <w:sz w:val="24"/>
          <w:szCs w:val="24"/>
        </w:rPr>
        <w:t xml:space="preserve"> Bot</w:t>
      </w:r>
      <w:r>
        <w:rPr>
          <w:rFonts w:ascii="Times New Roman" w:eastAsia="PMingLiU" w:hAnsi="Times New Roman" w:cs="Times New Roman"/>
          <w:sz w:val="24"/>
          <w:szCs w:val="24"/>
        </w:rPr>
        <w:t>.</w:t>
      </w:r>
      <w:r w:rsidRPr="00C02ACA">
        <w:rPr>
          <w:rFonts w:ascii="Times New Roman" w:eastAsia="PMingLiU" w:hAnsi="Times New Roman" w:cs="Times New Roman"/>
          <w:sz w:val="24"/>
          <w:szCs w:val="24"/>
        </w:rPr>
        <w:t xml:space="preserve"> </w:t>
      </w:r>
      <w:r w:rsidRPr="00F8787F">
        <w:rPr>
          <w:rFonts w:ascii="Times New Roman" w:eastAsia="PMingLiU" w:hAnsi="Times New Roman" w:cs="Times New Roman"/>
          <w:sz w:val="24"/>
          <w:szCs w:val="24"/>
        </w:rPr>
        <w:t>100</w:t>
      </w:r>
      <w:r w:rsidRPr="00C02ACA">
        <w:rPr>
          <w:rFonts w:ascii="Times New Roman" w:eastAsia="PMingLiU" w:hAnsi="Times New Roman" w:cs="Times New Roman"/>
          <w:sz w:val="24"/>
          <w:szCs w:val="24"/>
        </w:rPr>
        <w:t xml:space="preserve">, 1189-1197. </w:t>
      </w:r>
    </w:p>
    <w:p w14:paraId="2BC26FD9" w14:textId="77777777" w:rsidR="00C5404D" w:rsidRPr="00923942"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Brändel</w:t>
      </w:r>
      <w:proofErr w:type="spellEnd"/>
      <w:r w:rsidRPr="00923942">
        <w:rPr>
          <w:rFonts w:ascii="Times New Roman" w:eastAsia="PMingLiU" w:hAnsi="Times New Roman" w:cs="Times New Roman"/>
          <w:sz w:val="24"/>
          <w:szCs w:val="24"/>
        </w:rPr>
        <w:t xml:space="preserve"> M. and Jensen K (2005) Effect of temperature on dormancy and germination of </w:t>
      </w:r>
    </w:p>
    <w:p w14:paraId="5D49919A" w14:textId="77777777" w:rsidR="00C5404D" w:rsidRPr="00923942" w:rsidRDefault="00C5404D" w:rsidP="008760ED">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ab/>
      </w:r>
      <w:r>
        <w:rPr>
          <w:rFonts w:ascii="Times New Roman" w:eastAsia="PMingLiU" w:hAnsi="Times New Roman" w:cs="Times New Roman"/>
          <w:sz w:val="24"/>
          <w:szCs w:val="24"/>
        </w:rPr>
        <w:t xml:space="preserve">     </w:t>
      </w:r>
      <w:r w:rsidRPr="00923942">
        <w:rPr>
          <w:rFonts w:ascii="Times New Roman" w:eastAsia="PMingLiU" w:hAnsi="Times New Roman" w:cs="Times New Roman"/>
          <w:i/>
          <w:iCs/>
          <w:sz w:val="24"/>
          <w:szCs w:val="24"/>
        </w:rPr>
        <w:t xml:space="preserve">Eupatorium </w:t>
      </w:r>
      <w:proofErr w:type="spellStart"/>
      <w:r w:rsidRPr="00923942">
        <w:rPr>
          <w:rFonts w:ascii="Times New Roman" w:eastAsia="PMingLiU" w:hAnsi="Times New Roman" w:cs="Times New Roman"/>
          <w:i/>
          <w:iCs/>
          <w:sz w:val="24"/>
          <w:szCs w:val="24"/>
        </w:rPr>
        <w:t>cannabinum</w:t>
      </w:r>
      <w:proofErr w:type="spellEnd"/>
      <w:r w:rsidRPr="00923942">
        <w:rPr>
          <w:rFonts w:ascii="Times New Roman" w:eastAsia="PMingLiU" w:hAnsi="Times New Roman" w:cs="Times New Roman"/>
          <w:sz w:val="24"/>
          <w:szCs w:val="24"/>
        </w:rPr>
        <w:t xml:space="preserve"> L. achenes. Seed Sci. Res. 15, 143-151.</w:t>
      </w:r>
    </w:p>
    <w:p w14:paraId="6A639C81" w14:textId="77777777" w:rsidR="00C5404D" w:rsidRPr="00923942"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Bratcher C B, Dole JM and Cole JC (1993) Stratification improves seed germination of five native wildflower species.  </w:t>
      </w:r>
      <w:proofErr w:type="spellStart"/>
      <w:r w:rsidRPr="00923942">
        <w:rPr>
          <w:rFonts w:ascii="Times New Roman" w:eastAsia="PMingLiU" w:hAnsi="Times New Roman" w:cs="Times New Roman"/>
          <w:sz w:val="24"/>
          <w:szCs w:val="24"/>
        </w:rPr>
        <w:t>HortScience</w:t>
      </w:r>
      <w:proofErr w:type="spellEnd"/>
      <w:r w:rsidRPr="00923942">
        <w:rPr>
          <w:rFonts w:ascii="Times New Roman" w:eastAsia="PMingLiU" w:hAnsi="Times New Roman" w:cs="Times New Roman"/>
          <w:sz w:val="24"/>
          <w:szCs w:val="24"/>
        </w:rPr>
        <w:t xml:space="preserve"> 28, 899-901.  </w:t>
      </w:r>
    </w:p>
    <w:p w14:paraId="0A77FFB8" w14:textId="60FD14E4"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Bressi</w:t>
      </w:r>
      <w:proofErr w:type="spellEnd"/>
      <w:r w:rsidRPr="00923942">
        <w:rPr>
          <w:rFonts w:ascii="Times New Roman" w:eastAsia="PMingLiU" w:hAnsi="Times New Roman" w:cs="Times New Roman"/>
          <w:sz w:val="24"/>
          <w:szCs w:val="24"/>
        </w:rPr>
        <w:t xml:space="preserve"> D (2016) </w:t>
      </w:r>
      <w:proofErr w:type="spellStart"/>
      <w:r w:rsidRPr="00923942">
        <w:rPr>
          <w:rFonts w:ascii="Times New Roman" w:eastAsia="PMingLiU" w:hAnsi="Times New Roman" w:cs="Times New Roman"/>
          <w:sz w:val="24"/>
          <w:szCs w:val="24"/>
        </w:rPr>
        <w:t>Comportamiento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germinativo</w:t>
      </w:r>
      <w:proofErr w:type="spellEnd"/>
      <w:r w:rsidRPr="00923942">
        <w:rPr>
          <w:rFonts w:ascii="Times New Roman" w:eastAsia="PMingLiU" w:hAnsi="Times New Roman" w:cs="Times New Roman"/>
          <w:sz w:val="24"/>
          <w:szCs w:val="24"/>
        </w:rPr>
        <w:t xml:space="preserve"> de </w:t>
      </w:r>
      <w:proofErr w:type="spellStart"/>
      <w:r w:rsidRPr="008760ED">
        <w:rPr>
          <w:rFonts w:ascii="Times New Roman" w:eastAsia="PMingLiU" w:hAnsi="Times New Roman" w:cs="Times New Roman"/>
          <w:i/>
          <w:iCs/>
          <w:sz w:val="24"/>
          <w:szCs w:val="24"/>
        </w:rPr>
        <w:t>Trixis</w:t>
      </w:r>
      <w:proofErr w:type="spellEnd"/>
      <w:r w:rsidRPr="008760ED">
        <w:rPr>
          <w:rFonts w:ascii="Times New Roman" w:eastAsia="PMingLiU" w:hAnsi="Times New Roman" w:cs="Times New Roman"/>
          <w:i/>
          <w:iCs/>
          <w:sz w:val="24"/>
          <w:szCs w:val="24"/>
        </w:rPr>
        <w:t xml:space="preserve"> </w:t>
      </w:r>
      <w:proofErr w:type="spellStart"/>
      <w:r w:rsidRPr="008760ED">
        <w:rPr>
          <w:rFonts w:ascii="Times New Roman" w:eastAsia="PMingLiU" w:hAnsi="Times New Roman" w:cs="Times New Roman"/>
          <w:i/>
          <w:iCs/>
          <w:sz w:val="24"/>
          <w:szCs w:val="24"/>
        </w:rPr>
        <w:t>praestans</w:t>
      </w:r>
      <w:proofErr w:type="spellEnd"/>
      <w:r w:rsidRPr="00923942">
        <w:rPr>
          <w:rFonts w:ascii="Times New Roman" w:eastAsia="PMingLiU" w:hAnsi="Times New Roman" w:cs="Times New Roman"/>
          <w:sz w:val="24"/>
          <w:szCs w:val="24"/>
        </w:rPr>
        <w:t xml:space="preserve"> (Asteraceae). XX</w:t>
      </w:r>
      <w:r w:rsidR="00040676">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Encuentro de Jovenes </w:t>
      </w:r>
      <w:proofErr w:type="spellStart"/>
      <w:r w:rsidRPr="00923942">
        <w:rPr>
          <w:rFonts w:ascii="Times New Roman" w:eastAsia="PMingLiU" w:hAnsi="Times New Roman" w:cs="Times New Roman"/>
          <w:sz w:val="24"/>
          <w:szCs w:val="24"/>
        </w:rPr>
        <w:t>Investigadores</w:t>
      </w:r>
      <w:proofErr w:type="spellEnd"/>
      <w:r w:rsidRPr="00923942">
        <w:rPr>
          <w:rFonts w:ascii="Times New Roman" w:eastAsia="PMingLiU" w:hAnsi="Times New Roman" w:cs="Times New Roman"/>
          <w:sz w:val="24"/>
          <w:szCs w:val="24"/>
        </w:rPr>
        <w:t xml:space="preserve"> de la Universidad Nacional del </w:t>
      </w:r>
      <w:proofErr w:type="spellStart"/>
      <w:r w:rsidRPr="00923942">
        <w:rPr>
          <w:rFonts w:ascii="Times New Roman" w:eastAsia="PMingLiU" w:hAnsi="Times New Roman" w:cs="Times New Roman"/>
          <w:sz w:val="24"/>
          <w:szCs w:val="24"/>
        </w:rPr>
        <w:t>Litoral</w:t>
      </w:r>
      <w:proofErr w:type="spellEnd"/>
      <w:r w:rsidRPr="00923942">
        <w:rPr>
          <w:rFonts w:ascii="Times New Roman" w:eastAsia="PMingLiU" w:hAnsi="Times New Roman" w:cs="Times New Roman"/>
          <w:sz w:val="24"/>
          <w:szCs w:val="24"/>
        </w:rPr>
        <w:t xml:space="preserve">, Santa Fe, Argentina. </w:t>
      </w:r>
    </w:p>
    <w:p w14:paraId="3899FD2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Brown NAC and Botha, PA (2004) Smoke seed germination studies and a guide to seed propagation of plants from the major families of the Cape Floristic Region, South Africa.  S. Afr. J. Bot. 70, 559-581.</w:t>
      </w:r>
    </w:p>
    <w:p w14:paraId="06927E3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Brown NAC, </w:t>
      </w:r>
      <w:proofErr w:type="spellStart"/>
      <w:r w:rsidRPr="00923942">
        <w:rPr>
          <w:rFonts w:ascii="Times New Roman" w:eastAsia="PMingLiU" w:hAnsi="Times New Roman" w:cs="Times New Roman"/>
          <w:sz w:val="24"/>
          <w:szCs w:val="24"/>
        </w:rPr>
        <w:t>Prosch</w:t>
      </w:r>
      <w:proofErr w:type="spellEnd"/>
      <w:r w:rsidRPr="00923942">
        <w:rPr>
          <w:rFonts w:ascii="Times New Roman" w:eastAsia="PMingLiU" w:hAnsi="Times New Roman" w:cs="Times New Roman"/>
          <w:sz w:val="24"/>
          <w:szCs w:val="24"/>
        </w:rPr>
        <w:t xml:space="preserve"> D. and Botha PA (1998) Plant derived smoke: </w:t>
      </w:r>
      <w:r>
        <w:rPr>
          <w:rFonts w:ascii="Times New Roman" w:eastAsia="PMingLiU" w:hAnsi="Times New Roman" w:cs="Times New Roman"/>
          <w:sz w:val="24"/>
          <w:szCs w:val="24"/>
        </w:rPr>
        <w:t>a</w:t>
      </w:r>
      <w:r w:rsidRPr="00923942">
        <w:rPr>
          <w:rFonts w:ascii="Times New Roman" w:eastAsia="PMingLiU" w:hAnsi="Times New Roman" w:cs="Times New Roman"/>
          <w:sz w:val="24"/>
          <w:szCs w:val="24"/>
        </w:rPr>
        <w:t>n effective pretreatment for seeds of</w:t>
      </w:r>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Syncarpha</w:t>
      </w:r>
      <w:proofErr w:type="spellEnd"/>
      <w:r w:rsidRPr="00923942">
        <w:rPr>
          <w:rFonts w:ascii="Times New Roman" w:eastAsia="PMingLiU" w:hAnsi="Times New Roman" w:cs="Times New Roman"/>
          <w:sz w:val="24"/>
          <w:szCs w:val="24"/>
        </w:rPr>
        <w:t xml:space="preserve"> and </w:t>
      </w:r>
      <w:proofErr w:type="spellStart"/>
      <w:r w:rsidRPr="00923942">
        <w:rPr>
          <w:rFonts w:ascii="Times New Roman" w:eastAsia="PMingLiU" w:hAnsi="Times New Roman" w:cs="Times New Roman"/>
          <w:i/>
          <w:iCs/>
          <w:sz w:val="24"/>
          <w:szCs w:val="24"/>
        </w:rPr>
        <w:t>Rhodocoma</w:t>
      </w:r>
      <w:proofErr w:type="spellEnd"/>
      <w:r w:rsidRPr="00923942">
        <w:rPr>
          <w:rFonts w:ascii="Times New Roman" w:eastAsia="PMingLiU" w:hAnsi="Times New Roman" w:cs="Times New Roman"/>
          <w:sz w:val="24"/>
          <w:szCs w:val="24"/>
        </w:rPr>
        <w:t xml:space="preserve"> and potentially for many other Fynbos species.  S. Afr. J. Bot. 64, 90-92.</w:t>
      </w:r>
    </w:p>
    <w:p w14:paraId="3CFFE54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Brownsey</w:t>
      </w:r>
      <w:proofErr w:type="spellEnd"/>
      <w:r w:rsidRPr="00923942">
        <w:rPr>
          <w:rFonts w:ascii="Times New Roman" w:eastAsia="PMingLiU" w:hAnsi="Times New Roman" w:cs="Times New Roman"/>
          <w:sz w:val="24"/>
          <w:szCs w:val="24"/>
        </w:rPr>
        <w:t xml:space="preserve"> RN, Kyser GB and </w:t>
      </w:r>
      <w:proofErr w:type="spellStart"/>
      <w:r w:rsidRPr="00923942">
        <w:rPr>
          <w:rFonts w:ascii="Times New Roman" w:eastAsia="PMingLiU" w:hAnsi="Times New Roman" w:cs="Times New Roman"/>
          <w:sz w:val="24"/>
          <w:szCs w:val="24"/>
        </w:rPr>
        <w:t>DiTomaso</w:t>
      </w:r>
      <w:proofErr w:type="spellEnd"/>
      <w:r w:rsidRPr="00923942">
        <w:rPr>
          <w:rFonts w:ascii="Times New Roman" w:eastAsia="PMingLiU" w:hAnsi="Times New Roman" w:cs="Times New Roman"/>
          <w:sz w:val="24"/>
          <w:szCs w:val="24"/>
        </w:rPr>
        <w:t xml:space="preserve"> JM (2013) Seed and germination biology of </w:t>
      </w:r>
      <w:proofErr w:type="spellStart"/>
      <w:r w:rsidRPr="008760ED">
        <w:rPr>
          <w:rFonts w:ascii="Times New Roman" w:eastAsia="PMingLiU" w:hAnsi="Times New Roman" w:cs="Times New Roman"/>
          <w:i/>
          <w:iCs/>
          <w:sz w:val="24"/>
          <w:szCs w:val="24"/>
        </w:rPr>
        <w:t>Dittrichia</w:t>
      </w:r>
      <w:proofErr w:type="spellEnd"/>
      <w:r w:rsidRPr="008760ED">
        <w:rPr>
          <w:rFonts w:ascii="Times New Roman" w:eastAsia="PMingLiU" w:hAnsi="Times New Roman" w:cs="Times New Roman"/>
          <w:i/>
          <w:iCs/>
          <w:sz w:val="24"/>
          <w:szCs w:val="24"/>
        </w:rPr>
        <w:t xml:space="preserve"> graveolens</w:t>
      </w:r>
      <w:r w:rsidRPr="00923942">
        <w:rPr>
          <w:rFonts w:ascii="Times New Roman" w:eastAsia="PMingLiU" w:hAnsi="Times New Roman" w:cs="Times New Roman"/>
          <w:sz w:val="24"/>
          <w:szCs w:val="24"/>
        </w:rPr>
        <w:t xml:space="preserve"> (Stinkwort)</w:t>
      </w:r>
      <w:r>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Inv. Plant Species Manage. 6, 371-380.</w:t>
      </w:r>
    </w:p>
    <w:p w14:paraId="400BDFEF" w14:textId="68176463"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Brumback</w:t>
      </w:r>
      <w:proofErr w:type="spellEnd"/>
      <w:r w:rsidRPr="00923942">
        <w:rPr>
          <w:rFonts w:ascii="Times New Roman" w:eastAsia="PMingLiU" w:hAnsi="Times New Roman" w:cs="Times New Roman"/>
          <w:sz w:val="24"/>
          <w:szCs w:val="24"/>
        </w:rPr>
        <w:t xml:space="preserve"> WE (1985) Propagation of wildflowers.  Comb. Proc. Int. Plant Prop. Soc. 35,</w:t>
      </w:r>
      <w:r w:rsidR="00040676">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542-548. </w:t>
      </w:r>
    </w:p>
    <w:p w14:paraId="229AB96E" w14:textId="647329F1"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Brusa</w:t>
      </w:r>
      <w:proofErr w:type="spellEnd"/>
      <w:r w:rsidRPr="00923942">
        <w:rPr>
          <w:rFonts w:ascii="Times New Roman" w:eastAsia="PMingLiU" w:hAnsi="Times New Roman" w:cs="Times New Roman"/>
          <w:sz w:val="24"/>
          <w:szCs w:val="24"/>
        </w:rPr>
        <w:t xml:space="preserve"> G, </w:t>
      </w:r>
      <w:proofErr w:type="spellStart"/>
      <w:r w:rsidRPr="00923942">
        <w:rPr>
          <w:rFonts w:ascii="Times New Roman" w:eastAsia="PMingLiU" w:hAnsi="Times New Roman" w:cs="Times New Roman"/>
          <w:sz w:val="24"/>
          <w:szCs w:val="24"/>
        </w:rPr>
        <w:t>Ceriani</w:t>
      </w:r>
      <w:proofErr w:type="spellEnd"/>
      <w:r>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R. and </w:t>
      </w:r>
      <w:proofErr w:type="spellStart"/>
      <w:r w:rsidRPr="00923942">
        <w:rPr>
          <w:rFonts w:ascii="Times New Roman" w:eastAsia="PMingLiU" w:hAnsi="Times New Roman" w:cs="Times New Roman"/>
          <w:sz w:val="24"/>
          <w:szCs w:val="24"/>
        </w:rPr>
        <w:t>Cerabolini</w:t>
      </w:r>
      <w:proofErr w:type="spellEnd"/>
      <w:r w:rsidRPr="00923942">
        <w:rPr>
          <w:rFonts w:ascii="Times New Roman" w:eastAsia="PMingLiU" w:hAnsi="Times New Roman" w:cs="Times New Roman"/>
          <w:sz w:val="24"/>
          <w:szCs w:val="24"/>
        </w:rPr>
        <w:t xml:space="preserve"> B (2007) Seed germination in a narrow endemic species (</w:t>
      </w:r>
      <w:proofErr w:type="spellStart"/>
      <w:r w:rsidRPr="00923942">
        <w:rPr>
          <w:rFonts w:ascii="Times New Roman" w:eastAsia="PMingLiU" w:hAnsi="Times New Roman" w:cs="Times New Roman"/>
          <w:i/>
          <w:iCs/>
          <w:sz w:val="24"/>
          <w:szCs w:val="24"/>
        </w:rPr>
        <w:t>Telekia</w:t>
      </w:r>
      <w:proofErr w:type="spellEnd"/>
      <w:r w:rsidRPr="00923942">
        <w:rPr>
          <w:rFonts w:ascii="Times New Roman" w:eastAsia="PMingLiU" w:hAnsi="Times New Roman" w:cs="Times New Roman"/>
          <w:i/>
          <w:iCs/>
          <w:sz w:val="24"/>
          <w:szCs w:val="24"/>
        </w:rPr>
        <w:t xml:space="preserve"> speciosissima</w:t>
      </w:r>
      <w:r w:rsidRPr="00923942">
        <w:rPr>
          <w:rFonts w:ascii="Times New Roman" w:eastAsia="PMingLiU" w:hAnsi="Times New Roman" w:cs="Times New Roman"/>
          <w:sz w:val="24"/>
          <w:szCs w:val="24"/>
        </w:rPr>
        <w:t xml:space="preserve">, Asteraceae): </w:t>
      </w:r>
      <w:r>
        <w:rPr>
          <w:rFonts w:ascii="Times New Roman" w:eastAsia="PMingLiU" w:hAnsi="Times New Roman" w:cs="Times New Roman"/>
          <w:sz w:val="24"/>
          <w:szCs w:val="24"/>
        </w:rPr>
        <w:t>i</w:t>
      </w:r>
      <w:r w:rsidRPr="00923942">
        <w:rPr>
          <w:rFonts w:ascii="Times New Roman" w:eastAsia="PMingLiU" w:hAnsi="Times New Roman" w:cs="Times New Roman"/>
          <w:sz w:val="24"/>
          <w:szCs w:val="24"/>
        </w:rPr>
        <w:t xml:space="preserve">mplications for </w:t>
      </w:r>
      <w:r w:rsidRPr="008760ED">
        <w:rPr>
          <w:rFonts w:ascii="Times New Roman" w:eastAsia="PMingLiU" w:hAnsi="Times New Roman" w:cs="Times New Roman"/>
          <w:i/>
          <w:iCs/>
          <w:sz w:val="24"/>
          <w:szCs w:val="24"/>
        </w:rPr>
        <w:t>ex situ</w:t>
      </w:r>
      <w:r w:rsidRPr="00923942">
        <w:rPr>
          <w:rFonts w:ascii="Times New Roman" w:eastAsia="PMingLiU" w:hAnsi="Times New Roman" w:cs="Times New Roman"/>
          <w:sz w:val="24"/>
          <w:szCs w:val="24"/>
        </w:rPr>
        <w:t xml:space="preserve"> conservation.  Plant </w:t>
      </w:r>
      <w:proofErr w:type="spellStart"/>
      <w:r w:rsidRPr="00923942">
        <w:rPr>
          <w:rFonts w:ascii="Times New Roman" w:eastAsia="PMingLiU" w:hAnsi="Times New Roman" w:cs="Times New Roman"/>
          <w:sz w:val="24"/>
          <w:szCs w:val="24"/>
        </w:rPr>
        <w:t>Biosys</w:t>
      </w:r>
      <w:r w:rsidR="00040676">
        <w:rPr>
          <w:rFonts w:ascii="Times New Roman" w:eastAsia="PMingLiU" w:hAnsi="Times New Roman" w:cs="Times New Roman"/>
          <w:sz w:val="24"/>
          <w:szCs w:val="24"/>
        </w:rPr>
        <w:t>t</w:t>
      </w:r>
      <w:proofErr w:type="spellEnd"/>
      <w:r>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141, 56-61.</w:t>
      </w:r>
    </w:p>
    <w:p w14:paraId="24C87021" w14:textId="311CE5AF"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Budisavljevic</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Sandev</w:t>
      </w:r>
      <w:proofErr w:type="spellEnd"/>
      <w:r w:rsidRPr="00923942">
        <w:rPr>
          <w:rFonts w:ascii="Times New Roman" w:eastAsia="PMingLiU" w:hAnsi="Times New Roman" w:cs="Times New Roman"/>
          <w:sz w:val="24"/>
          <w:szCs w:val="24"/>
        </w:rPr>
        <w:t xml:space="preserve"> D, </w:t>
      </w:r>
      <w:proofErr w:type="spellStart"/>
      <w:r w:rsidRPr="00923942">
        <w:rPr>
          <w:rFonts w:ascii="Times New Roman" w:eastAsia="PMingLiU" w:hAnsi="Times New Roman" w:cs="Times New Roman"/>
          <w:sz w:val="24"/>
          <w:szCs w:val="24"/>
        </w:rPr>
        <w:t>Randić</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Stamenković</w:t>
      </w:r>
      <w:proofErr w:type="spellEnd"/>
      <w:r w:rsidRPr="00923942">
        <w:rPr>
          <w:rFonts w:ascii="Times New Roman" w:eastAsia="PMingLiU" w:hAnsi="Times New Roman" w:cs="Times New Roman"/>
          <w:sz w:val="24"/>
          <w:szCs w:val="24"/>
        </w:rPr>
        <w:t xml:space="preserve"> and </w:t>
      </w:r>
      <w:proofErr w:type="spellStart"/>
      <w:r w:rsidRPr="00923942">
        <w:rPr>
          <w:rFonts w:ascii="Times New Roman" w:eastAsia="PMingLiU" w:hAnsi="Times New Roman" w:cs="Times New Roman"/>
          <w:sz w:val="24"/>
          <w:szCs w:val="24"/>
        </w:rPr>
        <w:t>Kovačić</w:t>
      </w:r>
      <w:proofErr w:type="spellEnd"/>
      <w:r w:rsidRPr="00923942">
        <w:rPr>
          <w:rFonts w:ascii="Times New Roman" w:eastAsia="PMingLiU" w:hAnsi="Times New Roman" w:cs="Times New Roman"/>
          <w:sz w:val="24"/>
          <w:szCs w:val="24"/>
        </w:rPr>
        <w:t xml:space="preserve"> S (2021) Seed dormancy and germination of five selected NATURA-2000 plant species from Croatia showing different germination strategies. Plant </w:t>
      </w:r>
      <w:proofErr w:type="spellStart"/>
      <w:r w:rsidRPr="00923942">
        <w:rPr>
          <w:rFonts w:ascii="Times New Roman" w:eastAsia="PMingLiU" w:hAnsi="Times New Roman" w:cs="Times New Roman"/>
          <w:sz w:val="24"/>
          <w:szCs w:val="24"/>
        </w:rPr>
        <w:t>Biosys</w:t>
      </w:r>
      <w:r w:rsidR="00040676">
        <w:rPr>
          <w:rFonts w:ascii="Times New Roman" w:eastAsia="PMingLiU" w:hAnsi="Times New Roman" w:cs="Times New Roman"/>
          <w:sz w:val="24"/>
          <w:szCs w:val="24"/>
        </w:rPr>
        <w:t>t</w:t>
      </w:r>
      <w:proofErr w:type="spellEnd"/>
      <w:r w:rsidRPr="00923942">
        <w:rPr>
          <w:rFonts w:ascii="Times New Roman" w:eastAsia="PMingLiU" w:hAnsi="Times New Roman" w:cs="Times New Roman"/>
          <w:sz w:val="24"/>
          <w:szCs w:val="24"/>
        </w:rPr>
        <w:t>. 155, 116-127.</w:t>
      </w:r>
    </w:p>
    <w:p w14:paraId="38825A2F"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Bunker KV (1994</w:t>
      </w:r>
      <w:r>
        <w:rPr>
          <w:rFonts w:ascii="Times New Roman" w:eastAsia="PMingLiU" w:hAnsi="Times New Roman" w:cs="Times New Roman"/>
          <w:sz w:val="24"/>
          <w:szCs w:val="24"/>
        </w:rPr>
        <w:t>a</w:t>
      </w:r>
      <w:r w:rsidRPr="00923942">
        <w:rPr>
          <w:rFonts w:ascii="Times New Roman" w:eastAsia="PMingLiU" w:hAnsi="Times New Roman" w:cs="Times New Roman"/>
          <w:sz w:val="24"/>
          <w:szCs w:val="24"/>
        </w:rPr>
        <w:t>) Overcoming poor germination in Australian daisies.  Comb. Proc. Int. Plant Prop. Soc. 44, 81-85.</w:t>
      </w:r>
    </w:p>
    <w:p w14:paraId="7BCA9FC0"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Bunker KV (1994</w:t>
      </w:r>
      <w:r>
        <w:rPr>
          <w:rFonts w:ascii="Times New Roman" w:eastAsia="PMingLiU" w:hAnsi="Times New Roman" w:cs="Times New Roman"/>
          <w:sz w:val="24"/>
          <w:szCs w:val="24"/>
        </w:rPr>
        <w:t>b</w:t>
      </w:r>
      <w:r w:rsidRPr="00923942">
        <w:rPr>
          <w:rFonts w:ascii="Times New Roman" w:eastAsia="PMingLiU" w:hAnsi="Times New Roman" w:cs="Times New Roman"/>
          <w:sz w:val="24"/>
          <w:szCs w:val="24"/>
        </w:rPr>
        <w:t>) Overcoming poor germination in Australian daisies (Asteraceae) by combinations of gibberellin, scarification, light and dark.  Scient. Hort. 59, 243-252.</w:t>
      </w:r>
    </w:p>
    <w:p w14:paraId="4A3B7C5C" w14:textId="77777777"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923942">
        <w:rPr>
          <w:rFonts w:ascii="Times New Roman" w:hAnsi="Times New Roman" w:cs="Times New Roman"/>
          <w:sz w:val="24"/>
          <w:szCs w:val="24"/>
        </w:rPr>
        <w:t xml:space="preserve">Burrows GE (1995) Post-fire regeneration and growth of </w:t>
      </w:r>
      <w:r w:rsidRPr="00923942">
        <w:rPr>
          <w:rFonts w:ascii="Times New Roman" w:hAnsi="Times New Roman" w:cs="Times New Roman"/>
          <w:i/>
          <w:iCs/>
          <w:sz w:val="24"/>
          <w:szCs w:val="24"/>
        </w:rPr>
        <w:t xml:space="preserve">Senecio </w:t>
      </w:r>
      <w:proofErr w:type="spellStart"/>
      <w:r w:rsidRPr="00923942">
        <w:rPr>
          <w:rFonts w:ascii="Times New Roman" w:hAnsi="Times New Roman" w:cs="Times New Roman"/>
          <w:i/>
          <w:iCs/>
          <w:sz w:val="24"/>
          <w:szCs w:val="24"/>
        </w:rPr>
        <w:t>garlandii</w:t>
      </w:r>
      <w:proofErr w:type="spellEnd"/>
      <w:r w:rsidRPr="00923942">
        <w:rPr>
          <w:rFonts w:ascii="Times New Roman" w:hAnsi="Times New Roman" w:cs="Times New Roman"/>
          <w:sz w:val="24"/>
          <w:szCs w:val="24"/>
        </w:rPr>
        <w:t xml:space="preserve"> (Asteraceae)</w:t>
      </w:r>
    </w:p>
    <w:p w14:paraId="185A9BB4" w14:textId="52D7913E" w:rsidR="00C5404D" w:rsidRPr="00923942" w:rsidRDefault="00B32CA5" w:rsidP="00B32CA5">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 – a </w:t>
      </w:r>
      <w:r>
        <w:rPr>
          <w:rFonts w:ascii="Times New Roman" w:hAnsi="Times New Roman" w:cs="Times New Roman"/>
          <w:sz w:val="24"/>
          <w:szCs w:val="24"/>
        </w:rPr>
        <w:t>v</w:t>
      </w:r>
      <w:r w:rsidR="00C5404D" w:rsidRPr="00923942">
        <w:rPr>
          <w:rFonts w:ascii="Times New Roman" w:hAnsi="Times New Roman" w:cs="Times New Roman"/>
          <w:sz w:val="24"/>
          <w:szCs w:val="24"/>
        </w:rPr>
        <w:t>ulnerable plant of the South Wester</w:t>
      </w:r>
      <w:r w:rsidR="00C5404D">
        <w:rPr>
          <w:rFonts w:ascii="Times New Roman" w:hAnsi="Times New Roman" w:cs="Times New Roman"/>
          <w:sz w:val="24"/>
          <w:szCs w:val="24"/>
        </w:rPr>
        <w:t>n</w:t>
      </w:r>
      <w:r w:rsidR="00C5404D" w:rsidRPr="00923942">
        <w:rPr>
          <w:rFonts w:ascii="Times New Roman" w:hAnsi="Times New Roman" w:cs="Times New Roman"/>
          <w:sz w:val="24"/>
          <w:szCs w:val="24"/>
        </w:rPr>
        <w:t xml:space="preserve"> slopes, NSW. </w:t>
      </w:r>
      <w:proofErr w:type="spellStart"/>
      <w:r w:rsidR="00C5404D" w:rsidRPr="00923942">
        <w:rPr>
          <w:rFonts w:ascii="Times New Roman" w:hAnsi="Times New Roman" w:cs="Times New Roman"/>
          <w:sz w:val="24"/>
          <w:szCs w:val="24"/>
        </w:rPr>
        <w:t>Cunninghamia</w:t>
      </w:r>
      <w:proofErr w:type="spellEnd"/>
      <w:r w:rsidR="00C5404D" w:rsidRPr="00923942">
        <w:rPr>
          <w:rFonts w:ascii="Times New Roman" w:hAnsi="Times New Roman" w:cs="Times New Roman"/>
          <w:sz w:val="24"/>
          <w:szCs w:val="24"/>
        </w:rPr>
        <w:t xml:space="preserve"> 4, 35-44.</w:t>
      </w:r>
    </w:p>
    <w:p w14:paraId="1AA95B86" w14:textId="77777777"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923942">
        <w:rPr>
          <w:rFonts w:ascii="Times New Roman" w:hAnsi="Times New Roman" w:cs="Times New Roman"/>
          <w:sz w:val="24"/>
          <w:szCs w:val="24"/>
        </w:rPr>
        <w:t xml:space="preserve">Cabrera PEP, Vargas ELR, </w:t>
      </w:r>
      <w:proofErr w:type="spellStart"/>
      <w:r w:rsidRPr="00923942">
        <w:rPr>
          <w:rFonts w:ascii="Times New Roman" w:hAnsi="Times New Roman" w:cs="Times New Roman"/>
          <w:sz w:val="24"/>
          <w:szCs w:val="24"/>
        </w:rPr>
        <w:t>Beltrán</w:t>
      </w:r>
      <w:proofErr w:type="spellEnd"/>
      <w:r w:rsidRPr="00923942">
        <w:rPr>
          <w:rFonts w:ascii="Times New Roman" w:hAnsi="Times New Roman" w:cs="Times New Roman"/>
          <w:sz w:val="24"/>
          <w:szCs w:val="24"/>
        </w:rPr>
        <w:t xml:space="preserve"> JAR and </w:t>
      </w:r>
      <w:proofErr w:type="spellStart"/>
      <w:r w:rsidRPr="00923942">
        <w:rPr>
          <w:rFonts w:ascii="Times New Roman" w:hAnsi="Times New Roman" w:cs="Times New Roman"/>
          <w:sz w:val="24"/>
          <w:szCs w:val="24"/>
        </w:rPr>
        <w:t>Colque</w:t>
      </w:r>
      <w:proofErr w:type="spellEnd"/>
      <w:r w:rsidRPr="00923942">
        <w:rPr>
          <w:rFonts w:ascii="Times New Roman" w:hAnsi="Times New Roman" w:cs="Times New Roman"/>
          <w:sz w:val="24"/>
          <w:szCs w:val="24"/>
        </w:rPr>
        <w:t xml:space="preserve"> MV (2020) Manual de</w:t>
      </w:r>
    </w:p>
    <w:p w14:paraId="2E329136" w14:textId="77777777" w:rsidR="00B32CA5"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 multiplication de</w:t>
      </w:r>
      <w:r>
        <w:rPr>
          <w:rFonts w:ascii="Times New Roman" w:hAnsi="Times New Roman" w:cs="Times New Roman"/>
          <w:sz w:val="24"/>
          <w:szCs w:val="24"/>
        </w:rPr>
        <w:t xml:space="preserve"> </w:t>
      </w:r>
      <w:proofErr w:type="spellStart"/>
      <w:r w:rsidR="00C5404D" w:rsidRPr="00923942">
        <w:rPr>
          <w:rFonts w:ascii="Times New Roman" w:hAnsi="Times New Roman" w:cs="Times New Roman"/>
          <w:sz w:val="24"/>
          <w:szCs w:val="24"/>
        </w:rPr>
        <w:t>especies</w:t>
      </w:r>
      <w:proofErr w:type="spellEnd"/>
      <w:r w:rsidR="00C5404D" w:rsidRPr="00923942">
        <w:rPr>
          <w:rFonts w:ascii="Times New Roman" w:hAnsi="Times New Roman" w:cs="Times New Roman"/>
          <w:sz w:val="24"/>
          <w:szCs w:val="24"/>
        </w:rPr>
        <w:t xml:space="preserve"> </w:t>
      </w:r>
      <w:proofErr w:type="spellStart"/>
      <w:r w:rsidR="00C5404D" w:rsidRPr="00923942">
        <w:rPr>
          <w:rFonts w:ascii="Times New Roman" w:hAnsi="Times New Roman" w:cs="Times New Roman"/>
          <w:sz w:val="24"/>
          <w:szCs w:val="24"/>
        </w:rPr>
        <w:t>nativas</w:t>
      </w:r>
      <w:proofErr w:type="spellEnd"/>
      <w:r w:rsidR="00C5404D" w:rsidRPr="00923942">
        <w:rPr>
          <w:rFonts w:ascii="Times New Roman" w:hAnsi="Times New Roman" w:cs="Times New Roman"/>
          <w:sz w:val="24"/>
          <w:szCs w:val="24"/>
        </w:rPr>
        <w:t xml:space="preserve"> con fines </w:t>
      </w:r>
      <w:proofErr w:type="spellStart"/>
      <w:r w:rsidR="00C5404D" w:rsidRPr="00923942">
        <w:rPr>
          <w:rFonts w:ascii="Times New Roman" w:hAnsi="Times New Roman" w:cs="Times New Roman"/>
          <w:sz w:val="24"/>
          <w:szCs w:val="24"/>
        </w:rPr>
        <w:t>forrajeros</w:t>
      </w:r>
      <w:proofErr w:type="spellEnd"/>
      <w:r w:rsidR="00C5404D" w:rsidRPr="00923942">
        <w:rPr>
          <w:rFonts w:ascii="Times New Roman" w:hAnsi="Times New Roman" w:cs="Times New Roman"/>
          <w:sz w:val="24"/>
          <w:szCs w:val="24"/>
        </w:rPr>
        <w:t xml:space="preserve">. Cochabamba, Bolivia. </w:t>
      </w:r>
    </w:p>
    <w:p w14:paraId="5827D2DC" w14:textId="77777777" w:rsidR="00B32CA5"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shd w:val="clear" w:color="auto" w:fill="FFFFFF"/>
        </w:rPr>
        <w:t xml:space="preserve">Ministry of Environment and Water; COTRIFOR Project; Bolivian Catholic </w:t>
      </w:r>
    </w:p>
    <w:p w14:paraId="1AEC5A9A" w14:textId="486DE172" w:rsidR="00C5404D" w:rsidRPr="00923942"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4D29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C5404D" w:rsidRPr="00923942">
        <w:rPr>
          <w:rFonts w:ascii="Times New Roman" w:hAnsi="Times New Roman" w:cs="Times New Roman"/>
          <w:sz w:val="24"/>
          <w:szCs w:val="24"/>
          <w:shd w:val="clear" w:color="auto" w:fill="FFFFFF"/>
        </w:rPr>
        <w:t xml:space="preserve">University. </w:t>
      </w:r>
    </w:p>
    <w:p w14:paraId="785C7752" w14:textId="77777777" w:rsidR="00C5404D" w:rsidRPr="00923942"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Campbell MH and Nicol HI (1997) Effect of age on the germination of </w:t>
      </w:r>
      <w:proofErr w:type="spellStart"/>
      <w:r w:rsidRPr="00923942">
        <w:rPr>
          <w:rFonts w:ascii="Times New Roman" w:eastAsia="PMingLiU" w:hAnsi="Times New Roman" w:cs="Times New Roman"/>
          <w:i/>
          <w:iCs/>
          <w:sz w:val="24"/>
          <w:szCs w:val="24"/>
        </w:rPr>
        <w:t>Cassinia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arcuata</w:t>
      </w:r>
      <w:proofErr w:type="spellEnd"/>
      <w:r w:rsidRPr="00923942">
        <w:rPr>
          <w:rFonts w:ascii="Times New Roman" w:eastAsia="PMingLiU" w:hAnsi="Times New Roman" w:cs="Times New Roman"/>
          <w:sz w:val="24"/>
          <w:szCs w:val="24"/>
          <w:u w:val="single"/>
        </w:rPr>
        <w:t xml:space="preserve"> </w:t>
      </w:r>
      <w:r w:rsidRPr="00923942">
        <w:rPr>
          <w:rFonts w:ascii="Times New Roman" w:eastAsia="PMingLiU" w:hAnsi="Times New Roman" w:cs="Times New Roman"/>
          <w:sz w:val="24"/>
          <w:szCs w:val="24"/>
        </w:rPr>
        <w:tab/>
        <w:t xml:space="preserve">seeds </w:t>
      </w:r>
      <w:r w:rsidRPr="00923942">
        <w:rPr>
          <w:rFonts w:ascii="Times New Roman" w:eastAsia="PMingLiU" w:hAnsi="Times New Roman" w:cs="Times New Roman"/>
          <w:sz w:val="24"/>
          <w:szCs w:val="24"/>
        </w:rPr>
        <w:tab/>
        <w:t>in storage and buried in soil.  Weed Res. 37, 103-109.</w:t>
      </w:r>
    </w:p>
    <w:p w14:paraId="2C534CC3" w14:textId="77777777"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shd w:val="clear" w:color="auto" w:fill="FFFFFF"/>
        </w:rPr>
      </w:pPr>
      <w:r w:rsidRPr="00923942">
        <w:rPr>
          <w:rFonts w:ascii="Times New Roman" w:hAnsi="Times New Roman" w:cs="Times New Roman"/>
          <w:sz w:val="24"/>
          <w:szCs w:val="24"/>
          <w:shd w:val="clear" w:color="auto" w:fill="FFFFFF"/>
        </w:rPr>
        <w:t>Campbell-Mart</w:t>
      </w:r>
      <w:r>
        <w:rPr>
          <w:rFonts w:ascii="Times New Roman" w:hAnsi="Times New Roman" w:cs="Times New Roman"/>
          <w:sz w:val="24"/>
          <w:szCs w:val="24"/>
          <w:shd w:val="clear" w:color="auto" w:fill="FFFFFF"/>
        </w:rPr>
        <w:t>í</w:t>
      </w:r>
      <w:r w:rsidRPr="00923942">
        <w:rPr>
          <w:rFonts w:ascii="Times New Roman" w:hAnsi="Times New Roman" w:cs="Times New Roman"/>
          <w:sz w:val="24"/>
          <w:szCs w:val="24"/>
          <w:shd w:val="clear" w:color="auto" w:fill="FFFFFF"/>
        </w:rPr>
        <w:t xml:space="preserve">nez, G, Thetford M, Wilson SB, Steppe C, Pérez HE and Miller, D </w:t>
      </w:r>
    </w:p>
    <w:p w14:paraId="2196DC55" w14:textId="77777777" w:rsidR="00B32CA5"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     </w:t>
      </w:r>
      <w:r w:rsidR="00C5404D" w:rsidRPr="00923942">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w:t>
      </w:r>
      <w:r w:rsidR="00C5404D" w:rsidRPr="00923942">
        <w:rPr>
          <w:rFonts w:ascii="Times New Roman" w:hAnsi="Times New Roman" w:cs="Times New Roman"/>
          <w:sz w:val="24"/>
          <w:szCs w:val="24"/>
          <w:shd w:val="clear" w:color="auto" w:fill="FFFFFF"/>
        </w:rPr>
        <w:t xml:space="preserve">Germination of </w:t>
      </w:r>
      <w:proofErr w:type="spellStart"/>
      <w:r w:rsidR="00C5404D" w:rsidRPr="00923942">
        <w:rPr>
          <w:rFonts w:ascii="Times New Roman" w:hAnsi="Times New Roman" w:cs="Times New Roman"/>
          <w:sz w:val="24"/>
          <w:szCs w:val="24"/>
          <w:shd w:val="clear" w:color="auto" w:fill="FFFFFF"/>
        </w:rPr>
        <w:t>coastalplain</w:t>
      </w:r>
      <w:proofErr w:type="spellEnd"/>
      <w:r w:rsidR="00C5404D" w:rsidRPr="00923942">
        <w:rPr>
          <w:rFonts w:ascii="Times New Roman" w:hAnsi="Times New Roman" w:cs="Times New Roman"/>
          <w:sz w:val="24"/>
          <w:szCs w:val="24"/>
          <w:shd w:val="clear" w:color="auto" w:fill="FFFFFF"/>
        </w:rPr>
        <w:t xml:space="preserve"> </w:t>
      </w:r>
      <w:proofErr w:type="spellStart"/>
      <w:r w:rsidR="00C5404D" w:rsidRPr="00923942">
        <w:rPr>
          <w:rFonts w:ascii="Times New Roman" w:hAnsi="Times New Roman" w:cs="Times New Roman"/>
          <w:sz w:val="24"/>
          <w:szCs w:val="24"/>
          <w:shd w:val="clear" w:color="auto" w:fill="FFFFFF"/>
        </w:rPr>
        <w:t>honeycombhead</w:t>
      </w:r>
      <w:proofErr w:type="spellEnd"/>
      <w:r w:rsidR="00C5404D" w:rsidRPr="00923942">
        <w:rPr>
          <w:rFonts w:ascii="Times New Roman" w:hAnsi="Times New Roman" w:cs="Times New Roman"/>
          <w:sz w:val="24"/>
          <w:szCs w:val="24"/>
          <w:shd w:val="clear" w:color="auto" w:fill="FFFFFF"/>
        </w:rPr>
        <w:t xml:space="preserve"> (</w:t>
      </w:r>
      <w:proofErr w:type="spellStart"/>
      <w:r w:rsidR="00C5404D" w:rsidRPr="00923942">
        <w:rPr>
          <w:rFonts w:ascii="Times New Roman" w:hAnsi="Times New Roman" w:cs="Times New Roman"/>
          <w:i/>
          <w:iCs/>
          <w:sz w:val="24"/>
          <w:szCs w:val="24"/>
          <w:shd w:val="clear" w:color="auto" w:fill="FFFFFF"/>
        </w:rPr>
        <w:t>Balduina</w:t>
      </w:r>
      <w:proofErr w:type="spellEnd"/>
      <w:r w:rsidR="00C5404D" w:rsidRPr="00923942">
        <w:rPr>
          <w:rFonts w:ascii="Times New Roman" w:hAnsi="Times New Roman" w:cs="Times New Roman"/>
          <w:i/>
          <w:iCs/>
          <w:sz w:val="24"/>
          <w:szCs w:val="24"/>
          <w:shd w:val="clear" w:color="auto" w:fill="FFFFFF"/>
        </w:rPr>
        <w:t xml:space="preserve"> angustifolia</w:t>
      </w:r>
      <w:r w:rsidR="00C5404D" w:rsidRPr="00923942">
        <w:rPr>
          <w:rFonts w:ascii="Times New Roman" w:hAnsi="Times New Roman" w:cs="Times New Roman"/>
          <w:sz w:val="24"/>
          <w:szCs w:val="24"/>
          <w:shd w:val="clear" w:color="auto" w:fill="FFFFFF"/>
        </w:rPr>
        <w:t xml:space="preserve">) in </w:t>
      </w:r>
    </w:p>
    <w:p w14:paraId="27EF146F" w14:textId="77777777" w:rsidR="00B32CA5"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00C5404D" w:rsidRPr="00923942">
        <w:rPr>
          <w:rFonts w:ascii="Times New Roman" w:hAnsi="Times New Roman" w:cs="Times New Roman"/>
          <w:sz w:val="24"/>
          <w:szCs w:val="24"/>
          <w:shd w:val="clear" w:color="auto" w:fill="FFFFFF"/>
        </w:rPr>
        <w:t>response to photoperiod, temperature and gibberellic acid. Seed Sci.</w:t>
      </w:r>
      <w:r w:rsidR="00C5404D">
        <w:rPr>
          <w:rFonts w:ascii="Times New Roman" w:hAnsi="Times New Roman" w:cs="Times New Roman"/>
          <w:sz w:val="24"/>
          <w:szCs w:val="24"/>
          <w:shd w:val="clear" w:color="auto" w:fill="FFFFFF"/>
        </w:rPr>
        <w:t xml:space="preserve"> &amp;</w:t>
      </w:r>
      <w:r w:rsidR="00C5404D" w:rsidRPr="00923942">
        <w:rPr>
          <w:rFonts w:ascii="Times New Roman" w:hAnsi="Times New Roman" w:cs="Times New Roman"/>
          <w:sz w:val="24"/>
          <w:szCs w:val="24"/>
          <w:shd w:val="clear" w:color="auto" w:fill="FFFFFF"/>
        </w:rPr>
        <w:t xml:space="preserve"> Technol. </w:t>
      </w:r>
    </w:p>
    <w:p w14:paraId="3688F4C6" w14:textId="19BDD115" w:rsidR="00C5404D" w:rsidRPr="00923942"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     </w:t>
      </w:r>
      <w:r w:rsidR="00C5404D" w:rsidRPr="00923942">
        <w:rPr>
          <w:rFonts w:ascii="Times New Roman" w:hAnsi="Times New Roman" w:cs="Times New Roman"/>
          <w:sz w:val="24"/>
          <w:szCs w:val="24"/>
          <w:shd w:val="clear" w:color="auto" w:fill="FFFFFF"/>
        </w:rPr>
        <w:t>49, 287-303.</w:t>
      </w:r>
    </w:p>
    <w:p w14:paraId="1527AB69" w14:textId="77777777" w:rsidR="00B32CA5"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923942">
        <w:rPr>
          <w:rFonts w:ascii="Times New Roman" w:hAnsi="Times New Roman" w:cs="Times New Roman"/>
          <w:sz w:val="24"/>
          <w:szCs w:val="24"/>
        </w:rPr>
        <w:t xml:space="preserve">Cao S, Liu K, Du G, Baskin JM, Baskin CC, Bu H and Qi W (2018) Seedling emergence </w:t>
      </w:r>
    </w:p>
    <w:p w14:paraId="4A93569B" w14:textId="77777777" w:rsidR="00B32CA5"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of 144</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subalpine meadow plants: effects of phylogeny, life cycle type and seed</w:t>
      </w:r>
    </w:p>
    <w:p w14:paraId="4B9B4E35" w14:textId="4C92ECE9" w:rsidR="00C5404D" w:rsidRPr="00923942" w:rsidRDefault="00B32CA5"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mass. Seed Sci.</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Res.</w:t>
      </w:r>
      <w:r w:rsidR="00C5404D">
        <w:rPr>
          <w:rFonts w:ascii="Times New Roman" w:hAnsi="Times New Roman" w:cs="Times New Roman"/>
          <w:sz w:val="24"/>
          <w:szCs w:val="24"/>
        </w:rPr>
        <w:t xml:space="preserve"> </w:t>
      </w:r>
      <w:r w:rsidR="00C5404D" w:rsidRPr="00923942">
        <w:rPr>
          <w:rFonts w:ascii="Times New Roman" w:hAnsi="Times New Roman" w:cs="Times New Roman"/>
          <w:sz w:val="24"/>
          <w:szCs w:val="24"/>
        </w:rPr>
        <w:t>28, 93-99.</w:t>
      </w:r>
    </w:p>
    <w:p w14:paraId="2014133C"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Capon B and Van </w:t>
      </w:r>
      <w:proofErr w:type="spellStart"/>
      <w:r w:rsidRPr="00923942">
        <w:rPr>
          <w:rFonts w:ascii="Times New Roman" w:eastAsia="PMingLiU" w:hAnsi="Times New Roman" w:cs="Times New Roman"/>
          <w:sz w:val="24"/>
          <w:szCs w:val="24"/>
        </w:rPr>
        <w:t>Asdall</w:t>
      </w:r>
      <w:proofErr w:type="spellEnd"/>
      <w:r w:rsidRPr="00923942">
        <w:rPr>
          <w:rFonts w:ascii="Times New Roman" w:eastAsia="PMingLiU" w:hAnsi="Times New Roman" w:cs="Times New Roman"/>
          <w:sz w:val="24"/>
          <w:szCs w:val="24"/>
        </w:rPr>
        <w:t xml:space="preserve"> W (1967) Heat pre-treatment as a means of increasing germination of desert annual seeds.  Ecology 48, 305-306.</w:t>
      </w:r>
    </w:p>
    <w:p w14:paraId="3D329F51" w14:textId="77777777" w:rsidR="00C5404D" w:rsidRPr="00923942" w:rsidRDefault="00C5404D" w:rsidP="0087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Carasso</w:t>
      </w:r>
      <w:proofErr w:type="spellEnd"/>
      <w:r w:rsidRPr="00923942">
        <w:rPr>
          <w:rFonts w:ascii="Times New Roman" w:eastAsia="PMingLiU" w:hAnsi="Times New Roman" w:cs="Times New Roman"/>
          <w:sz w:val="24"/>
          <w:szCs w:val="24"/>
        </w:rPr>
        <w:t xml:space="preserve"> V, </w:t>
      </w:r>
      <w:proofErr w:type="spellStart"/>
      <w:r w:rsidRPr="00923942">
        <w:rPr>
          <w:rFonts w:ascii="Times New Roman" w:eastAsia="PMingLiU" w:hAnsi="Times New Roman" w:cs="Times New Roman"/>
          <w:sz w:val="24"/>
          <w:szCs w:val="24"/>
        </w:rPr>
        <w:t>Mucciarelli</w:t>
      </w:r>
      <w:proofErr w:type="spellEnd"/>
      <w:r w:rsidRPr="00923942">
        <w:rPr>
          <w:rFonts w:ascii="Times New Roman" w:eastAsia="PMingLiU" w:hAnsi="Times New Roman" w:cs="Times New Roman"/>
          <w:sz w:val="24"/>
          <w:szCs w:val="24"/>
        </w:rPr>
        <w:t xml:space="preserve"> M, </w:t>
      </w:r>
      <w:proofErr w:type="spellStart"/>
      <w:r w:rsidRPr="00923942">
        <w:rPr>
          <w:rFonts w:ascii="Times New Roman" w:eastAsia="PMingLiU" w:hAnsi="Times New Roman" w:cs="Times New Roman"/>
          <w:sz w:val="24"/>
          <w:szCs w:val="24"/>
        </w:rPr>
        <w:t>Dovana</w:t>
      </w:r>
      <w:proofErr w:type="spellEnd"/>
      <w:r w:rsidRPr="00923942">
        <w:rPr>
          <w:rFonts w:ascii="Times New Roman" w:eastAsia="PMingLiU" w:hAnsi="Times New Roman" w:cs="Times New Roman"/>
          <w:sz w:val="24"/>
          <w:szCs w:val="24"/>
        </w:rPr>
        <w:t xml:space="preserve"> F and Müller JV (2020) Comparative germination ecology of two endemic </w:t>
      </w:r>
      <w:proofErr w:type="spellStart"/>
      <w:r w:rsidRPr="00923942">
        <w:rPr>
          <w:rFonts w:ascii="Times New Roman" w:eastAsia="PMingLiU" w:hAnsi="Times New Roman" w:cs="Times New Roman"/>
          <w:i/>
          <w:iCs/>
          <w:sz w:val="24"/>
          <w:szCs w:val="24"/>
        </w:rPr>
        <w:t>Rhaponticum</w:t>
      </w:r>
      <w:proofErr w:type="spellEnd"/>
      <w:r w:rsidRPr="00923942">
        <w:rPr>
          <w:rFonts w:ascii="Times New Roman" w:eastAsia="PMingLiU" w:hAnsi="Times New Roman" w:cs="Times New Roman"/>
          <w:sz w:val="24"/>
          <w:szCs w:val="24"/>
        </w:rPr>
        <w:t xml:space="preserve"> species (Asteraceae) in different climatic zones of the </w:t>
      </w:r>
      <w:proofErr w:type="spellStart"/>
      <w:r w:rsidRPr="00923942">
        <w:rPr>
          <w:rFonts w:ascii="Times New Roman" w:eastAsia="PMingLiU" w:hAnsi="Times New Roman" w:cs="Times New Roman"/>
          <w:sz w:val="24"/>
          <w:szCs w:val="24"/>
        </w:rPr>
        <w:t>ligurian</w:t>
      </w:r>
      <w:proofErr w:type="spellEnd"/>
      <w:r w:rsidRPr="00923942">
        <w:rPr>
          <w:rFonts w:ascii="Times New Roman" w:eastAsia="PMingLiU" w:hAnsi="Times New Roman" w:cs="Times New Roman"/>
          <w:sz w:val="24"/>
          <w:szCs w:val="24"/>
        </w:rPr>
        <w:t xml:space="preserve"> and maritime Alps (Piedmont, Italy). Plants 9, 708.</w:t>
      </w:r>
    </w:p>
    <w:p w14:paraId="5A16BAF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Carpenter WJ, </w:t>
      </w:r>
      <w:proofErr w:type="spellStart"/>
      <w:r w:rsidRPr="00923942">
        <w:rPr>
          <w:rFonts w:ascii="Times New Roman" w:eastAsia="PMingLiU" w:hAnsi="Times New Roman" w:cs="Times New Roman"/>
          <w:sz w:val="24"/>
          <w:szCs w:val="24"/>
        </w:rPr>
        <w:t>Ostmark</w:t>
      </w:r>
      <w:proofErr w:type="spellEnd"/>
      <w:r w:rsidRPr="00923942">
        <w:rPr>
          <w:rFonts w:ascii="Times New Roman" w:eastAsia="PMingLiU" w:hAnsi="Times New Roman" w:cs="Times New Roman"/>
          <w:sz w:val="24"/>
          <w:szCs w:val="24"/>
        </w:rPr>
        <w:t xml:space="preserve"> ER and Cornell JA (1995) Temperature and seed moisture govern germination and storage of gerbera seed.  </w:t>
      </w:r>
      <w:proofErr w:type="spellStart"/>
      <w:r w:rsidRPr="00923942">
        <w:rPr>
          <w:rFonts w:ascii="Times New Roman" w:eastAsia="PMingLiU" w:hAnsi="Times New Roman" w:cs="Times New Roman"/>
          <w:sz w:val="24"/>
          <w:szCs w:val="24"/>
        </w:rPr>
        <w:t>HortScience</w:t>
      </w:r>
      <w:proofErr w:type="spellEnd"/>
      <w:r w:rsidRPr="00923942">
        <w:rPr>
          <w:rFonts w:ascii="Times New Roman" w:eastAsia="PMingLiU" w:hAnsi="Times New Roman" w:cs="Times New Roman"/>
          <w:sz w:val="24"/>
          <w:szCs w:val="24"/>
        </w:rPr>
        <w:t xml:space="preserve"> 30, 98-101.</w:t>
      </w:r>
    </w:p>
    <w:p w14:paraId="350EAB8F"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Castañeda</w:t>
      </w:r>
      <w:proofErr w:type="spellEnd"/>
      <w:r w:rsidRPr="00923942">
        <w:rPr>
          <w:rFonts w:ascii="Times New Roman" w:eastAsia="PMingLiU" w:hAnsi="Times New Roman" w:cs="Times New Roman"/>
          <w:sz w:val="24"/>
          <w:szCs w:val="24"/>
        </w:rPr>
        <w:t xml:space="preserve"> GSL, Garzón ÁE, </w:t>
      </w:r>
      <w:proofErr w:type="spellStart"/>
      <w:r w:rsidRPr="00923942">
        <w:rPr>
          <w:rFonts w:ascii="Times New Roman" w:eastAsia="PMingLiU" w:hAnsi="Times New Roman" w:cs="Times New Roman"/>
          <w:sz w:val="24"/>
          <w:szCs w:val="24"/>
        </w:rPr>
        <w:t>Cantillo</w:t>
      </w:r>
      <w:proofErr w:type="spellEnd"/>
      <w:r w:rsidRPr="00923942">
        <w:rPr>
          <w:rFonts w:ascii="Times New Roman" w:eastAsia="PMingLiU" w:hAnsi="Times New Roman" w:cs="Times New Roman"/>
          <w:sz w:val="24"/>
          <w:szCs w:val="24"/>
        </w:rPr>
        <w:t xml:space="preserve"> MÁ, Torres MP and Silva HLJ (2007) </w:t>
      </w:r>
      <w:proofErr w:type="spellStart"/>
      <w:r w:rsidRPr="00923942">
        <w:rPr>
          <w:rFonts w:ascii="Times New Roman" w:eastAsia="PMingLiU" w:hAnsi="Times New Roman" w:cs="Times New Roman"/>
          <w:sz w:val="24"/>
          <w:szCs w:val="24"/>
        </w:rPr>
        <w:t>Analisis</w:t>
      </w:r>
      <w:proofErr w:type="spellEnd"/>
      <w:r w:rsidRPr="00923942">
        <w:rPr>
          <w:rFonts w:ascii="Times New Roman" w:eastAsia="PMingLiU" w:hAnsi="Times New Roman" w:cs="Times New Roman"/>
          <w:sz w:val="24"/>
          <w:szCs w:val="24"/>
        </w:rPr>
        <w:t xml:space="preserve"> de la </w:t>
      </w:r>
      <w:proofErr w:type="spellStart"/>
      <w:r w:rsidRPr="00923942">
        <w:rPr>
          <w:rFonts w:ascii="Times New Roman" w:eastAsia="PMingLiU" w:hAnsi="Times New Roman" w:cs="Times New Roman"/>
          <w:sz w:val="24"/>
          <w:szCs w:val="24"/>
        </w:rPr>
        <w:t>respuestra</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ocho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especies</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nativas</w:t>
      </w:r>
      <w:proofErr w:type="spellEnd"/>
      <w:r w:rsidRPr="00923942">
        <w:rPr>
          <w:rFonts w:ascii="Times New Roman" w:eastAsia="PMingLiU" w:hAnsi="Times New Roman" w:cs="Times New Roman"/>
          <w:sz w:val="24"/>
          <w:szCs w:val="24"/>
        </w:rPr>
        <w:t xml:space="preserve"> del bosque alto </w:t>
      </w:r>
      <w:proofErr w:type="spellStart"/>
      <w:r w:rsidRPr="00923942">
        <w:rPr>
          <w:rFonts w:ascii="Times New Roman" w:eastAsia="PMingLiU" w:hAnsi="Times New Roman" w:cs="Times New Roman"/>
          <w:sz w:val="24"/>
          <w:szCs w:val="24"/>
        </w:rPr>
        <w:t>andino</w:t>
      </w:r>
      <w:proofErr w:type="spellEnd"/>
      <w:r w:rsidRPr="00923942">
        <w:rPr>
          <w:rFonts w:ascii="Times New Roman" w:eastAsia="PMingLiU" w:hAnsi="Times New Roman" w:cs="Times New Roman"/>
          <w:sz w:val="24"/>
          <w:szCs w:val="24"/>
        </w:rPr>
        <w:t xml:space="preserve"> ante dos methods de </w:t>
      </w:r>
      <w:proofErr w:type="spellStart"/>
      <w:r w:rsidRPr="00923942">
        <w:rPr>
          <w:rFonts w:ascii="Times New Roman" w:eastAsia="PMingLiU" w:hAnsi="Times New Roman" w:cs="Times New Roman"/>
          <w:sz w:val="24"/>
          <w:szCs w:val="24"/>
        </w:rPr>
        <w:t>propagacion</w:t>
      </w:r>
      <w:proofErr w:type="spellEnd"/>
      <w:r w:rsidRPr="00923942">
        <w:rPr>
          <w:rFonts w:ascii="Times New Roman" w:eastAsia="PMingLiU" w:hAnsi="Times New Roman" w:cs="Times New Roman"/>
          <w:sz w:val="24"/>
          <w:szCs w:val="24"/>
        </w:rPr>
        <w:t>. Rev. Colombia For. 19, 79-90.</w:t>
      </w:r>
    </w:p>
    <w:p w14:paraId="0ED8580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Castro SA, Fuentes ER and </w:t>
      </w:r>
      <w:proofErr w:type="spellStart"/>
      <w:r w:rsidRPr="00923942">
        <w:rPr>
          <w:rFonts w:ascii="Times New Roman" w:eastAsia="PMingLiU" w:hAnsi="Times New Roman" w:cs="Times New Roman"/>
          <w:sz w:val="24"/>
          <w:szCs w:val="24"/>
        </w:rPr>
        <w:t>Timmermann</w:t>
      </w:r>
      <w:proofErr w:type="spellEnd"/>
      <w:r w:rsidRPr="00923942">
        <w:rPr>
          <w:rFonts w:ascii="Times New Roman" w:eastAsia="PMingLiU" w:hAnsi="Times New Roman" w:cs="Times New Roman"/>
          <w:sz w:val="24"/>
          <w:szCs w:val="24"/>
        </w:rPr>
        <w:t xml:space="preserve"> BN (1995) Germination responses and resin  production of </w:t>
      </w:r>
      <w:r w:rsidRPr="00923942">
        <w:rPr>
          <w:rFonts w:ascii="Times New Roman" w:eastAsia="PMingLiU" w:hAnsi="Times New Roman" w:cs="Times New Roman"/>
          <w:i/>
          <w:iCs/>
          <w:sz w:val="24"/>
          <w:szCs w:val="24"/>
        </w:rPr>
        <w:t xml:space="preserve">Grindelia </w:t>
      </w:r>
      <w:proofErr w:type="spellStart"/>
      <w:r w:rsidRPr="00923942">
        <w:rPr>
          <w:rFonts w:ascii="Times New Roman" w:eastAsia="PMingLiU" w:hAnsi="Times New Roman" w:cs="Times New Roman"/>
          <w:i/>
          <w:iCs/>
          <w:sz w:val="24"/>
          <w:szCs w:val="24"/>
        </w:rPr>
        <w:t>glutinosa</w:t>
      </w:r>
      <w:proofErr w:type="spellEnd"/>
      <w:r w:rsidRPr="004D29F8">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and </w:t>
      </w:r>
      <w:r w:rsidRPr="00923942">
        <w:rPr>
          <w:rFonts w:ascii="Times New Roman" w:eastAsia="PMingLiU" w:hAnsi="Times New Roman" w:cs="Times New Roman"/>
          <w:i/>
          <w:iCs/>
          <w:sz w:val="24"/>
          <w:szCs w:val="24"/>
        </w:rPr>
        <w:t xml:space="preserve">G. </w:t>
      </w:r>
      <w:proofErr w:type="spellStart"/>
      <w:r w:rsidRPr="00923942">
        <w:rPr>
          <w:rFonts w:ascii="Times New Roman" w:eastAsia="PMingLiU" w:hAnsi="Times New Roman" w:cs="Times New Roman"/>
          <w:i/>
          <w:iCs/>
          <w:sz w:val="24"/>
          <w:szCs w:val="24"/>
        </w:rPr>
        <w:t>tarapacana</w:t>
      </w:r>
      <w:proofErr w:type="spellEnd"/>
      <w:r w:rsidRPr="004D29F8">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from the Atacama Desert.  J. Arid Environ. 29, 25-32.</w:t>
      </w:r>
    </w:p>
    <w:p w14:paraId="1CB5DE8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Catav</w:t>
      </w:r>
      <w:proofErr w:type="spellEnd"/>
      <w:r w:rsidRPr="00923942">
        <w:rPr>
          <w:rFonts w:ascii="Times New Roman" w:eastAsia="PMingLiU" w:hAnsi="Times New Roman" w:cs="Times New Roman"/>
          <w:sz w:val="24"/>
          <w:szCs w:val="24"/>
        </w:rPr>
        <w:t xml:space="preserve"> SS, </w:t>
      </w:r>
      <w:proofErr w:type="spellStart"/>
      <w:r w:rsidRPr="00923942">
        <w:rPr>
          <w:rFonts w:ascii="Times New Roman" w:eastAsia="PMingLiU" w:hAnsi="Times New Roman" w:cs="Times New Roman"/>
          <w:sz w:val="24"/>
          <w:szCs w:val="24"/>
        </w:rPr>
        <w:t>Küçükakyüz</w:t>
      </w:r>
      <w:proofErr w:type="spellEnd"/>
      <w:r w:rsidRPr="00923942">
        <w:rPr>
          <w:rFonts w:ascii="Times New Roman" w:eastAsia="PMingLiU" w:hAnsi="Times New Roman" w:cs="Times New Roman"/>
          <w:sz w:val="24"/>
          <w:szCs w:val="24"/>
        </w:rPr>
        <w:t xml:space="preserve"> K and </w:t>
      </w:r>
      <w:proofErr w:type="spellStart"/>
      <w:r w:rsidRPr="00923942">
        <w:rPr>
          <w:rFonts w:ascii="Times New Roman" w:eastAsia="PMingLiU" w:hAnsi="Times New Roman" w:cs="Times New Roman"/>
          <w:sz w:val="24"/>
          <w:szCs w:val="24"/>
        </w:rPr>
        <w:t>Tavşanoğlu</w:t>
      </w:r>
      <w:proofErr w:type="spellEnd"/>
      <w:r w:rsidRPr="00923942">
        <w:rPr>
          <w:rFonts w:ascii="Times New Roman" w:eastAsia="PMingLiU" w:hAnsi="Times New Roman" w:cs="Times New Roman"/>
          <w:sz w:val="24"/>
          <w:szCs w:val="24"/>
        </w:rPr>
        <w:t xml:space="preserve"> C (2018) Effect of fire-derived chemicals on germination and seedling growth in Mediterranean plant species. Basic Appl. Ecol. 30, 65-75.</w:t>
      </w:r>
    </w:p>
    <w:p w14:paraId="5B839588" w14:textId="77777777" w:rsidR="00B32CA5" w:rsidRDefault="00C5404D" w:rsidP="0092394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ascii="Times New Roman" w:hAnsi="Times New Roman" w:cs="Times New Roman"/>
          <w:sz w:val="24"/>
          <w:szCs w:val="24"/>
        </w:rPr>
      </w:pPr>
      <w:r w:rsidRPr="00923942">
        <w:rPr>
          <w:rFonts w:ascii="Times New Roman" w:hAnsi="Times New Roman" w:cs="Times New Roman"/>
          <w:sz w:val="24"/>
          <w:szCs w:val="24"/>
        </w:rPr>
        <w:t xml:space="preserve">Cavieres LA and Sierra-Almeida A (2018) Assessing the importance of cold-stratification </w:t>
      </w:r>
    </w:p>
    <w:p w14:paraId="2D82A658" w14:textId="77777777" w:rsidR="00B32CA5" w:rsidRDefault="00B32CA5" w:rsidP="0092394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for seed germination in alpine plant species of the High-Andes of central Chile.</w:t>
      </w:r>
    </w:p>
    <w:p w14:paraId="64D5C3EB" w14:textId="187B2E27" w:rsidR="00C5404D" w:rsidRPr="00923942" w:rsidRDefault="00B32CA5" w:rsidP="00923942">
      <w:pPr>
        <w:tabs>
          <w:tab w:val="left" w:pos="-720"/>
          <w:tab w:val="left" w:pos="540"/>
          <w:tab w:val="left" w:pos="2520"/>
          <w:tab w:val="left" w:pos="4230"/>
          <w:tab w:val="left" w:pos="4950"/>
          <w:tab w:val="left" w:pos="5310"/>
          <w:tab w:val="left" w:pos="6120"/>
          <w:tab w:val="left" w:pos="6930"/>
          <w:tab w:val="left" w:pos="7560"/>
        </w:tabs>
        <w:spacing w:line="240" w:lineRule="auto"/>
        <w:ind w:left="7560" w:hanging="756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 </w:t>
      </w:r>
      <w:proofErr w:type="spellStart"/>
      <w:r w:rsidR="00C5404D" w:rsidRPr="00923942">
        <w:rPr>
          <w:rFonts w:ascii="Times New Roman" w:hAnsi="Times New Roman" w:cs="Times New Roman"/>
          <w:sz w:val="24"/>
          <w:szCs w:val="24"/>
        </w:rPr>
        <w:t>Persp</w:t>
      </w:r>
      <w:r w:rsidR="004D29F8">
        <w:rPr>
          <w:rFonts w:ascii="Times New Roman" w:hAnsi="Times New Roman" w:cs="Times New Roman"/>
          <w:sz w:val="24"/>
          <w:szCs w:val="24"/>
        </w:rPr>
        <w:t>ect</w:t>
      </w:r>
      <w:proofErr w:type="spellEnd"/>
      <w:r w:rsidR="00C5404D" w:rsidRPr="00923942">
        <w:rPr>
          <w:rFonts w:ascii="Times New Roman" w:hAnsi="Times New Roman" w:cs="Times New Roman"/>
          <w:sz w:val="24"/>
          <w:szCs w:val="24"/>
        </w:rPr>
        <w:t>. Plant</w:t>
      </w:r>
      <w:r>
        <w:rPr>
          <w:rFonts w:ascii="Times New Roman" w:hAnsi="Times New Roman" w:cs="Times New Roman"/>
          <w:sz w:val="24"/>
          <w:szCs w:val="24"/>
        </w:rPr>
        <w:t xml:space="preserve"> E</w:t>
      </w:r>
      <w:r w:rsidR="00C5404D" w:rsidRPr="00923942">
        <w:rPr>
          <w:rFonts w:ascii="Times New Roman" w:hAnsi="Times New Roman" w:cs="Times New Roman"/>
          <w:sz w:val="24"/>
          <w:szCs w:val="24"/>
        </w:rPr>
        <w:t xml:space="preserve">col. </w:t>
      </w:r>
      <w:proofErr w:type="spellStart"/>
      <w:r w:rsidR="00C5404D" w:rsidRPr="00923942">
        <w:rPr>
          <w:rFonts w:ascii="Times New Roman" w:hAnsi="Times New Roman" w:cs="Times New Roman"/>
          <w:sz w:val="24"/>
          <w:szCs w:val="24"/>
        </w:rPr>
        <w:t>Evol</w:t>
      </w:r>
      <w:proofErr w:type="spellEnd"/>
      <w:r w:rsidR="00C5404D" w:rsidRPr="00923942">
        <w:rPr>
          <w:rFonts w:ascii="Times New Roman" w:hAnsi="Times New Roman" w:cs="Times New Roman"/>
          <w:sz w:val="24"/>
          <w:szCs w:val="24"/>
        </w:rPr>
        <w:t>. Sys</w:t>
      </w:r>
      <w:r w:rsidR="00C5404D">
        <w:rPr>
          <w:rFonts w:ascii="Times New Roman" w:hAnsi="Times New Roman" w:cs="Times New Roman"/>
          <w:sz w:val="24"/>
          <w:szCs w:val="24"/>
        </w:rPr>
        <w:t>t</w:t>
      </w:r>
      <w:r w:rsidR="00C5404D" w:rsidRPr="00923942">
        <w:rPr>
          <w:rFonts w:ascii="Times New Roman" w:hAnsi="Times New Roman" w:cs="Times New Roman"/>
          <w:sz w:val="24"/>
          <w:szCs w:val="24"/>
        </w:rPr>
        <w:t>. 30, 125-131.</w:t>
      </w:r>
    </w:p>
    <w:p w14:paraId="77C9F97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Chaharsoghi</w:t>
      </w:r>
      <w:proofErr w:type="spellEnd"/>
      <w:r w:rsidRPr="00923942">
        <w:rPr>
          <w:rFonts w:ascii="Times New Roman" w:eastAsia="PMingLiU" w:hAnsi="Times New Roman" w:cs="Times New Roman"/>
          <w:sz w:val="24"/>
          <w:szCs w:val="24"/>
        </w:rPr>
        <w:t xml:space="preserve"> AT and Jacobs B (1998) Manipulating dormancy of capeweed (</w:t>
      </w:r>
      <w:proofErr w:type="spellStart"/>
      <w:r w:rsidRPr="00923942">
        <w:rPr>
          <w:rFonts w:ascii="Times New Roman" w:eastAsia="PMingLiU" w:hAnsi="Times New Roman" w:cs="Times New Roman"/>
          <w:i/>
          <w:iCs/>
          <w:sz w:val="24"/>
          <w:szCs w:val="24"/>
        </w:rPr>
        <w:t>Arctotheca</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i/>
          <w:iCs/>
          <w:sz w:val="24"/>
          <w:szCs w:val="24"/>
        </w:rPr>
        <w:tab/>
        <w:t>calendula</w:t>
      </w:r>
      <w:r w:rsidRPr="00923942">
        <w:rPr>
          <w:rFonts w:ascii="Times New Roman" w:eastAsia="PMingLiU" w:hAnsi="Times New Roman" w:cs="Times New Roman"/>
          <w:sz w:val="24"/>
          <w:szCs w:val="24"/>
        </w:rPr>
        <w:t xml:space="preserve"> L.).  Seed Sci. Res. 8, 139-146.</w:t>
      </w:r>
    </w:p>
    <w:p w14:paraId="1A73538C" w14:textId="30DA3E74"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Chambers JC, </w:t>
      </w:r>
      <w:proofErr w:type="spellStart"/>
      <w:r w:rsidRPr="00923942">
        <w:rPr>
          <w:rFonts w:ascii="Times New Roman" w:eastAsia="PMingLiU" w:hAnsi="Times New Roman" w:cs="Times New Roman"/>
          <w:sz w:val="24"/>
          <w:szCs w:val="24"/>
        </w:rPr>
        <w:t>MacMahon</w:t>
      </w:r>
      <w:proofErr w:type="spellEnd"/>
      <w:r w:rsidRPr="00923942">
        <w:rPr>
          <w:rFonts w:ascii="Times New Roman" w:eastAsia="PMingLiU" w:hAnsi="Times New Roman" w:cs="Times New Roman"/>
          <w:sz w:val="24"/>
          <w:szCs w:val="24"/>
        </w:rPr>
        <w:t xml:space="preserve"> JA and Brown RW (1987) Germination characteristics of alpine grasses and forbs: </w:t>
      </w:r>
      <w:r w:rsidR="004D29F8">
        <w:rPr>
          <w:rFonts w:ascii="Times New Roman" w:eastAsia="PMingLiU" w:hAnsi="Times New Roman" w:cs="Times New Roman"/>
          <w:sz w:val="24"/>
          <w:szCs w:val="24"/>
        </w:rPr>
        <w:t>a</w:t>
      </w:r>
      <w:r w:rsidRPr="00923942">
        <w:rPr>
          <w:rFonts w:ascii="Times New Roman" w:eastAsia="PMingLiU" w:hAnsi="Times New Roman" w:cs="Times New Roman"/>
          <w:sz w:val="24"/>
          <w:szCs w:val="24"/>
        </w:rPr>
        <w:t xml:space="preserve"> comparison of early and late seral dominants with reclamation potential. </w:t>
      </w:r>
      <w:proofErr w:type="spellStart"/>
      <w:r w:rsidRPr="00923942">
        <w:rPr>
          <w:rFonts w:ascii="Times New Roman" w:eastAsia="PMingLiU" w:hAnsi="Times New Roman" w:cs="Times New Roman"/>
          <w:sz w:val="24"/>
          <w:szCs w:val="24"/>
        </w:rPr>
        <w:t>Reclam</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Reveg</w:t>
      </w:r>
      <w:proofErr w:type="spellEnd"/>
      <w:r w:rsidRPr="00923942">
        <w:rPr>
          <w:rFonts w:ascii="Times New Roman" w:eastAsia="PMingLiU" w:hAnsi="Times New Roman" w:cs="Times New Roman"/>
          <w:sz w:val="24"/>
          <w:szCs w:val="24"/>
        </w:rPr>
        <w:t>. Res</w:t>
      </w:r>
      <w:r>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6, 235-249.</w:t>
      </w:r>
    </w:p>
    <w:p w14:paraId="2EE28DED" w14:textId="77777777" w:rsidR="004D29F8" w:rsidRDefault="00C5404D" w:rsidP="004D2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Chandler AF (2000) Glacier Point restoration project.  Comb. Proc. Int. Plant Prop. Soc. </w:t>
      </w:r>
    </w:p>
    <w:p w14:paraId="5558E020" w14:textId="6CDB1A41" w:rsidR="00C5404D" w:rsidRPr="00923942" w:rsidRDefault="004D29F8" w:rsidP="004D2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50, 585-587.</w:t>
      </w:r>
    </w:p>
    <w:p w14:paraId="278C3D6D" w14:textId="77777777" w:rsidR="00B32CA5"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Chandler JM and Jan CC (1985) Comparison of germination techniques for wild </w:t>
      </w:r>
    </w:p>
    <w:p w14:paraId="4D9B034A" w14:textId="624C9891" w:rsidR="00C5404D" w:rsidRPr="00923942" w:rsidRDefault="00B32CA5"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i/>
          <w:iCs/>
          <w:sz w:val="24"/>
          <w:szCs w:val="24"/>
        </w:rPr>
        <w:t>Helianthus</w:t>
      </w:r>
      <w:r w:rsidR="00C5404D" w:rsidRPr="00923942">
        <w:rPr>
          <w:rFonts w:ascii="Times New Roman" w:eastAsia="PMingLiU" w:hAnsi="Times New Roman" w:cs="Times New Roman"/>
          <w:sz w:val="24"/>
          <w:szCs w:val="24"/>
        </w:rPr>
        <w:t xml:space="preserve"> seeds. Crop Sci. 25, 356-358.</w:t>
      </w:r>
    </w:p>
    <w:p w14:paraId="4EDA1BA7" w14:textId="1E222772"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Chauhan BS, Gill GS and Preston C (</w:t>
      </w:r>
      <w:r w:rsidRPr="00554F0E">
        <w:rPr>
          <w:rFonts w:ascii="Times New Roman" w:eastAsia="PMingLiU" w:hAnsi="Times New Roman" w:cs="Times New Roman"/>
          <w:sz w:val="24"/>
          <w:szCs w:val="24"/>
        </w:rPr>
        <w:t>2006)</w:t>
      </w:r>
      <w:r w:rsidRPr="00923942">
        <w:rPr>
          <w:rFonts w:ascii="Times New Roman" w:eastAsia="PMingLiU" w:hAnsi="Times New Roman" w:cs="Times New Roman"/>
          <w:sz w:val="24"/>
          <w:szCs w:val="24"/>
        </w:rPr>
        <w:t xml:space="preserve"> Factors affecting seed germination of annual </w:t>
      </w:r>
      <w:proofErr w:type="spellStart"/>
      <w:r w:rsidRPr="00923942">
        <w:rPr>
          <w:rFonts w:ascii="Times New Roman" w:eastAsia="PMingLiU" w:hAnsi="Times New Roman" w:cs="Times New Roman"/>
          <w:sz w:val="24"/>
          <w:szCs w:val="24"/>
        </w:rPr>
        <w:t>sowthistle</w:t>
      </w:r>
      <w:proofErr w:type="spellEnd"/>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i/>
          <w:iCs/>
          <w:sz w:val="24"/>
          <w:szCs w:val="24"/>
        </w:rPr>
        <w:t>Sonchus oleraceus</w:t>
      </w:r>
      <w:r w:rsidRPr="00923942">
        <w:rPr>
          <w:rFonts w:ascii="Times New Roman" w:eastAsia="PMingLiU" w:hAnsi="Times New Roman" w:cs="Times New Roman"/>
          <w:sz w:val="24"/>
          <w:szCs w:val="24"/>
        </w:rPr>
        <w:t>) in southern Australia.  Weed Sci. 54, 854-860.</w:t>
      </w:r>
    </w:p>
    <w:p w14:paraId="2063B37B" w14:textId="4B68D8A8"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Chauhan BS and Johnson DE (</w:t>
      </w:r>
      <w:r w:rsidRPr="007F76D0">
        <w:rPr>
          <w:rFonts w:ascii="Times New Roman" w:eastAsia="PMingLiU" w:hAnsi="Times New Roman" w:cs="Times New Roman"/>
          <w:sz w:val="24"/>
          <w:szCs w:val="24"/>
        </w:rPr>
        <w:t>2008</w:t>
      </w:r>
      <w:r w:rsidR="00554F0E">
        <w:rPr>
          <w:rFonts w:ascii="Times New Roman" w:eastAsia="PMingLiU" w:hAnsi="Times New Roman" w:cs="Times New Roman"/>
          <w:sz w:val="24"/>
          <w:szCs w:val="24"/>
        </w:rPr>
        <w:t>a</w:t>
      </w:r>
      <w:r w:rsidRPr="00923942">
        <w:rPr>
          <w:rFonts w:ascii="Times New Roman" w:eastAsia="PMingLiU" w:hAnsi="Times New Roman" w:cs="Times New Roman"/>
          <w:sz w:val="24"/>
          <w:szCs w:val="24"/>
        </w:rPr>
        <w:t>) Germination ecology of two troublesome Asteraceae species of rainfed rice: Siam weed (</w:t>
      </w:r>
      <w:proofErr w:type="spellStart"/>
      <w:r w:rsidRPr="00923942">
        <w:rPr>
          <w:rFonts w:ascii="Times New Roman" w:eastAsia="PMingLiU" w:hAnsi="Times New Roman" w:cs="Times New Roman"/>
          <w:i/>
          <w:iCs/>
          <w:sz w:val="24"/>
          <w:szCs w:val="24"/>
        </w:rPr>
        <w:t>Chromolaena</w:t>
      </w:r>
      <w:proofErr w:type="spellEnd"/>
      <w:r w:rsidRPr="00923942">
        <w:rPr>
          <w:rFonts w:ascii="Times New Roman" w:eastAsia="PMingLiU" w:hAnsi="Times New Roman" w:cs="Times New Roman"/>
          <w:i/>
          <w:iCs/>
          <w:sz w:val="24"/>
          <w:szCs w:val="24"/>
        </w:rPr>
        <w:t xml:space="preserve"> odorata</w:t>
      </w:r>
      <w:r w:rsidRPr="00923942">
        <w:rPr>
          <w:rFonts w:ascii="Times New Roman" w:eastAsia="PMingLiU" w:hAnsi="Times New Roman" w:cs="Times New Roman"/>
          <w:sz w:val="24"/>
          <w:szCs w:val="24"/>
        </w:rPr>
        <w:t>) and coat buttons (</w:t>
      </w:r>
      <w:proofErr w:type="spellStart"/>
      <w:r w:rsidRPr="00923942">
        <w:rPr>
          <w:rFonts w:ascii="Times New Roman" w:eastAsia="PMingLiU" w:hAnsi="Times New Roman" w:cs="Times New Roman"/>
          <w:i/>
          <w:iCs/>
          <w:sz w:val="24"/>
          <w:szCs w:val="24"/>
        </w:rPr>
        <w:t>Tridax</w:t>
      </w:r>
      <w:proofErr w:type="spellEnd"/>
      <w:r w:rsidRPr="00923942">
        <w:rPr>
          <w:rFonts w:ascii="Times New Roman" w:eastAsia="PMingLiU" w:hAnsi="Times New Roman" w:cs="Times New Roman"/>
          <w:i/>
          <w:iCs/>
          <w:sz w:val="24"/>
          <w:szCs w:val="24"/>
        </w:rPr>
        <w:t xml:space="preserve"> procumbens</w:t>
      </w:r>
      <w:r w:rsidRPr="00923942">
        <w:rPr>
          <w:rFonts w:ascii="Times New Roman" w:eastAsia="PMingLiU" w:hAnsi="Times New Roman" w:cs="Times New Roman"/>
          <w:sz w:val="24"/>
          <w:szCs w:val="24"/>
        </w:rPr>
        <w:t>).  Weed Sci. 56, 567-573.</w:t>
      </w:r>
    </w:p>
    <w:p w14:paraId="2BE9390C" w14:textId="4B3237CB"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Chauhan BS and Johnson DE (</w:t>
      </w:r>
      <w:r w:rsidRPr="007F76D0">
        <w:rPr>
          <w:rFonts w:ascii="Times New Roman" w:eastAsia="PMingLiU" w:hAnsi="Times New Roman" w:cs="Times New Roman"/>
          <w:sz w:val="24"/>
          <w:szCs w:val="24"/>
        </w:rPr>
        <w:t>2009</w:t>
      </w:r>
      <w:r w:rsidR="00554F0E">
        <w:rPr>
          <w:rFonts w:ascii="Times New Roman" w:eastAsia="PMingLiU" w:hAnsi="Times New Roman" w:cs="Times New Roman"/>
          <w:sz w:val="24"/>
          <w:szCs w:val="24"/>
        </w:rPr>
        <w:t>b</w:t>
      </w:r>
      <w:r w:rsidRPr="00923942">
        <w:rPr>
          <w:rFonts w:ascii="Times New Roman" w:eastAsia="PMingLiU" w:hAnsi="Times New Roman" w:cs="Times New Roman"/>
          <w:sz w:val="24"/>
          <w:szCs w:val="24"/>
        </w:rPr>
        <w:t xml:space="preserve">) Seed germination and seedling emergence of </w:t>
      </w:r>
      <w:proofErr w:type="spellStart"/>
      <w:r>
        <w:rPr>
          <w:rFonts w:ascii="Times New Roman" w:eastAsia="PMingLiU" w:hAnsi="Times New Roman" w:cs="Times New Roman"/>
          <w:sz w:val="24"/>
          <w:szCs w:val="24"/>
        </w:rPr>
        <w:t>s</w:t>
      </w:r>
      <w:r w:rsidRPr="00923942">
        <w:rPr>
          <w:rFonts w:ascii="Times New Roman" w:eastAsia="PMingLiU" w:hAnsi="Times New Roman" w:cs="Times New Roman"/>
          <w:sz w:val="24"/>
          <w:szCs w:val="24"/>
        </w:rPr>
        <w:t>yndrella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i/>
          <w:iCs/>
          <w:sz w:val="24"/>
          <w:szCs w:val="24"/>
        </w:rPr>
        <w:t>Synedrella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nodiflora</w:t>
      </w:r>
      <w:proofErr w:type="spellEnd"/>
      <w:r w:rsidRPr="00923942">
        <w:rPr>
          <w:rFonts w:ascii="Times New Roman" w:eastAsia="PMingLiU" w:hAnsi="Times New Roman" w:cs="Times New Roman"/>
          <w:sz w:val="24"/>
          <w:szCs w:val="24"/>
        </w:rPr>
        <w:t>) in a tropical environment.  Weed Sci. 57, 36-42.</w:t>
      </w:r>
    </w:p>
    <w:p w14:paraId="2D3E4027" w14:textId="77777777" w:rsidR="00C5404D" w:rsidRPr="00923942" w:rsidRDefault="00C5404D" w:rsidP="00080D5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lastRenderedPageBreak/>
        <w:t xml:space="preserve">Chen H and Maun MA (1998) Population ecology of </w:t>
      </w:r>
      <w:r w:rsidRPr="00923942">
        <w:rPr>
          <w:rFonts w:ascii="Times New Roman" w:eastAsia="PMingLiU" w:hAnsi="Times New Roman" w:cs="Times New Roman"/>
          <w:i/>
          <w:iCs/>
          <w:sz w:val="24"/>
          <w:szCs w:val="24"/>
        </w:rPr>
        <w:t xml:space="preserve">Cirsium </w:t>
      </w:r>
      <w:proofErr w:type="spellStart"/>
      <w:r w:rsidRPr="00923942">
        <w:rPr>
          <w:rFonts w:ascii="Times New Roman" w:eastAsia="PMingLiU" w:hAnsi="Times New Roman" w:cs="Times New Roman"/>
          <w:i/>
          <w:iCs/>
          <w:sz w:val="24"/>
          <w:szCs w:val="24"/>
        </w:rPr>
        <w:t>pitcheri</w:t>
      </w:r>
      <w:proofErr w:type="spellEnd"/>
      <w:r w:rsidRPr="00923942">
        <w:rPr>
          <w:rFonts w:ascii="Times New Roman" w:eastAsia="PMingLiU" w:hAnsi="Times New Roman" w:cs="Times New Roman"/>
          <w:sz w:val="24"/>
          <w:szCs w:val="24"/>
          <w:u w:val="single"/>
        </w:rPr>
        <w:t xml:space="preserve"> </w:t>
      </w:r>
      <w:r w:rsidRPr="00923942">
        <w:rPr>
          <w:rFonts w:ascii="Times New Roman" w:eastAsia="PMingLiU" w:hAnsi="Times New Roman" w:cs="Times New Roman"/>
          <w:sz w:val="24"/>
          <w:szCs w:val="24"/>
        </w:rPr>
        <w:t>on Lake Huron sand dunes. III. Mechanisms of seed dormancy.  Can. J. Bot. 76, 575-586.</w:t>
      </w:r>
    </w:p>
    <w:p w14:paraId="3BD86C0E" w14:textId="40C639A3" w:rsidR="00B32CA5" w:rsidRDefault="00C5404D" w:rsidP="00F8787F">
      <w:pPr>
        <w:spacing w:line="240" w:lineRule="auto"/>
        <w:contextualSpacing/>
        <w:rPr>
          <w:rFonts w:ascii="Times New Roman" w:eastAsia="Times New Roman" w:hAnsi="Times New Roman" w:cs="Times New Roman"/>
          <w:i/>
          <w:iCs/>
          <w:sz w:val="24"/>
          <w:szCs w:val="24"/>
        </w:rPr>
      </w:pPr>
      <w:r w:rsidRPr="00F8787F">
        <w:rPr>
          <w:rFonts w:ascii="Times New Roman" w:eastAsia="Times New Roman" w:hAnsi="Times New Roman" w:cs="Times New Roman"/>
          <w:sz w:val="24"/>
          <w:szCs w:val="24"/>
        </w:rPr>
        <w:t>Chen</w:t>
      </w:r>
      <w:r w:rsidR="00554F0E">
        <w:rPr>
          <w:rFonts w:ascii="Times New Roman" w:eastAsia="Times New Roman" w:hAnsi="Times New Roman" w:cs="Times New Roman"/>
          <w:sz w:val="24"/>
          <w:szCs w:val="24"/>
        </w:rPr>
        <w:t>g</w:t>
      </w:r>
      <w:r w:rsidRPr="00F8787F">
        <w:rPr>
          <w:rFonts w:ascii="Times New Roman" w:eastAsia="Times New Roman" w:hAnsi="Times New Roman" w:cs="Times New Roman"/>
          <w:sz w:val="24"/>
          <w:szCs w:val="24"/>
        </w:rPr>
        <w:t>, X-J and Tan D-Y</w:t>
      </w:r>
      <w:r w:rsidRPr="00C02ACA">
        <w:rPr>
          <w:rFonts w:ascii="Times New Roman" w:eastAsia="Times New Roman" w:hAnsi="Times New Roman" w:cs="Times New Roman"/>
          <w:sz w:val="24"/>
          <w:szCs w:val="24"/>
        </w:rPr>
        <w:t xml:space="preserve"> (2009) Bet hedging in heteromorphic achenes of </w:t>
      </w:r>
      <w:proofErr w:type="spellStart"/>
      <w:r w:rsidRPr="00C02ACA">
        <w:rPr>
          <w:rFonts w:ascii="Times New Roman" w:eastAsia="Times New Roman" w:hAnsi="Times New Roman" w:cs="Times New Roman"/>
          <w:i/>
          <w:iCs/>
          <w:sz w:val="24"/>
          <w:szCs w:val="24"/>
        </w:rPr>
        <w:t>Heteracia</w:t>
      </w:r>
      <w:proofErr w:type="spellEnd"/>
      <w:r w:rsidRPr="00C02ACA">
        <w:rPr>
          <w:rFonts w:ascii="Times New Roman" w:eastAsia="Times New Roman" w:hAnsi="Times New Roman" w:cs="Times New Roman"/>
          <w:i/>
          <w:iCs/>
          <w:sz w:val="24"/>
          <w:szCs w:val="24"/>
        </w:rPr>
        <w:t xml:space="preserve"> </w:t>
      </w:r>
    </w:p>
    <w:p w14:paraId="482FD3E3" w14:textId="78B6306C" w:rsidR="00C5404D" w:rsidRPr="00C02ACA" w:rsidRDefault="00C5404D" w:rsidP="00B32CA5">
      <w:pPr>
        <w:spacing w:line="240" w:lineRule="auto"/>
        <w:ind w:firstLine="720"/>
        <w:contextualSpacing/>
        <w:rPr>
          <w:rFonts w:ascii="Times New Roman" w:eastAsia="Times New Roman" w:hAnsi="Times New Roman" w:cs="Times New Roman"/>
          <w:sz w:val="24"/>
          <w:szCs w:val="24"/>
        </w:rPr>
      </w:pPr>
      <w:proofErr w:type="spellStart"/>
      <w:r w:rsidRPr="00C02ACA">
        <w:rPr>
          <w:rFonts w:ascii="Times New Roman" w:eastAsia="Times New Roman" w:hAnsi="Times New Roman" w:cs="Times New Roman"/>
          <w:i/>
          <w:iCs/>
          <w:sz w:val="24"/>
          <w:szCs w:val="24"/>
        </w:rPr>
        <w:t>szovitsii</w:t>
      </w:r>
      <w:proofErr w:type="spellEnd"/>
      <w:r w:rsidRPr="00C02ACA">
        <w:rPr>
          <w:rFonts w:ascii="Times New Roman" w:eastAsia="Times New Roman" w:hAnsi="Times New Roman" w:cs="Times New Roman"/>
          <w:sz w:val="24"/>
          <w:szCs w:val="24"/>
        </w:rPr>
        <w:t xml:space="preserve"> (Asteraceae), a desert ephemeral.  </w:t>
      </w:r>
      <w:r w:rsidRPr="00F8787F">
        <w:rPr>
          <w:rFonts w:ascii="Times New Roman" w:eastAsia="Times New Roman" w:hAnsi="Times New Roman" w:cs="Times New Roman"/>
          <w:sz w:val="24"/>
          <w:szCs w:val="24"/>
        </w:rPr>
        <w:t>Chinese J. Plant Ecol.</w:t>
      </w:r>
      <w:r w:rsidRPr="00C02ACA">
        <w:rPr>
          <w:rFonts w:ascii="Times New Roman" w:eastAsia="Times New Roman" w:hAnsi="Times New Roman" w:cs="Times New Roman"/>
          <w:sz w:val="24"/>
          <w:szCs w:val="24"/>
        </w:rPr>
        <w:t xml:space="preserve"> </w:t>
      </w:r>
      <w:r w:rsidRPr="00C02ACA">
        <w:rPr>
          <w:rFonts w:ascii="Times New Roman" w:eastAsia="Times New Roman" w:hAnsi="Times New Roman" w:cs="Times New Roman"/>
          <w:b/>
          <w:bCs/>
          <w:sz w:val="24"/>
          <w:szCs w:val="24"/>
        </w:rPr>
        <w:t>33</w:t>
      </w:r>
      <w:r w:rsidRPr="00C02ACA">
        <w:rPr>
          <w:rFonts w:ascii="Times New Roman" w:eastAsia="Times New Roman" w:hAnsi="Times New Roman" w:cs="Times New Roman"/>
          <w:sz w:val="24"/>
          <w:szCs w:val="24"/>
        </w:rPr>
        <w:t xml:space="preserve">, 901-910. </w:t>
      </w:r>
      <w:r w:rsidRPr="00C02ACA">
        <w:rPr>
          <w:rFonts w:ascii="Times New Roman" w:eastAsia="Times New Roman" w:hAnsi="Times New Roman" w:cs="Times New Roman"/>
          <w:sz w:val="24"/>
          <w:szCs w:val="24"/>
        </w:rPr>
        <w:tab/>
      </w:r>
    </w:p>
    <w:p w14:paraId="6DE07C6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Chiang MH and Park KW (1994) Effects of temperature, light and mechanical treatment on the seed germination of </w:t>
      </w:r>
      <w:r w:rsidRPr="00923942">
        <w:rPr>
          <w:rFonts w:ascii="Times New Roman" w:eastAsia="PMingLiU" w:hAnsi="Times New Roman" w:cs="Times New Roman"/>
          <w:i/>
          <w:iCs/>
          <w:sz w:val="24"/>
          <w:szCs w:val="24"/>
        </w:rPr>
        <w:t xml:space="preserve">Chrysanthemum </w:t>
      </w:r>
      <w:proofErr w:type="spellStart"/>
      <w:r w:rsidRPr="00923942">
        <w:rPr>
          <w:rFonts w:ascii="Times New Roman" w:eastAsia="PMingLiU" w:hAnsi="Times New Roman" w:cs="Times New Roman"/>
          <w:i/>
          <w:iCs/>
          <w:sz w:val="24"/>
          <w:szCs w:val="24"/>
        </w:rPr>
        <w:t>coronarium</w:t>
      </w:r>
      <w:proofErr w:type="spellEnd"/>
      <w:r w:rsidRPr="00923942">
        <w:rPr>
          <w:rFonts w:ascii="Times New Roman" w:eastAsia="PMingLiU" w:hAnsi="Times New Roman" w:cs="Times New Roman"/>
          <w:sz w:val="24"/>
          <w:szCs w:val="24"/>
        </w:rPr>
        <w:t xml:space="preserve"> L.  J. Korean Soc. Hort. Sci. 35, 534-539.</w:t>
      </w:r>
    </w:p>
    <w:p w14:paraId="5810C265"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Choi GS, Park KW and Kang HM (2003) Effect of temperature, light condition, and priming treatment on the germination of </w:t>
      </w:r>
      <w:r w:rsidRPr="00923942">
        <w:rPr>
          <w:rFonts w:ascii="Times New Roman" w:eastAsia="PMingLiU" w:hAnsi="Times New Roman" w:cs="Times New Roman"/>
          <w:i/>
          <w:iCs/>
          <w:sz w:val="24"/>
          <w:szCs w:val="24"/>
        </w:rPr>
        <w:t xml:space="preserve">Aster </w:t>
      </w:r>
      <w:proofErr w:type="spellStart"/>
      <w:r w:rsidRPr="00923942">
        <w:rPr>
          <w:rFonts w:ascii="Times New Roman" w:eastAsia="PMingLiU" w:hAnsi="Times New Roman" w:cs="Times New Roman"/>
          <w:i/>
          <w:iCs/>
          <w:sz w:val="24"/>
          <w:szCs w:val="24"/>
        </w:rPr>
        <w:t>glehni</w:t>
      </w:r>
      <w:proofErr w:type="spellEnd"/>
      <w:r w:rsidRPr="00923942">
        <w:rPr>
          <w:rFonts w:ascii="Times New Roman" w:eastAsia="PMingLiU" w:hAnsi="Times New Roman" w:cs="Times New Roman"/>
          <w:sz w:val="24"/>
          <w:szCs w:val="24"/>
        </w:rPr>
        <w:t xml:space="preserve"> FR. seed. J. Bio-Environ. Cont. 12, 132-138</w:t>
      </w:r>
      <w:r>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w:t>
      </w:r>
    </w:p>
    <w:p w14:paraId="15FE9434"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Chuanren</w:t>
      </w:r>
      <w:proofErr w:type="spellEnd"/>
      <w:r w:rsidRPr="00923942">
        <w:rPr>
          <w:rFonts w:ascii="Times New Roman" w:eastAsia="PMingLiU" w:hAnsi="Times New Roman" w:cs="Times New Roman"/>
          <w:sz w:val="24"/>
          <w:szCs w:val="24"/>
        </w:rPr>
        <w:t xml:space="preserve"> D, </w:t>
      </w:r>
      <w:proofErr w:type="spellStart"/>
      <w:r w:rsidRPr="00923942">
        <w:rPr>
          <w:rFonts w:ascii="Times New Roman" w:eastAsia="PMingLiU" w:hAnsi="Times New Roman" w:cs="Times New Roman"/>
          <w:sz w:val="24"/>
          <w:szCs w:val="24"/>
        </w:rPr>
        <w:t>Bochu</w:t>
      </w:r>
      <w:proofErr w:type="spellEnd"/>
      <w:r w:rsidRPr="00923942">
        <w:rPr>
          <w:rFonts w:ascii="Times New Roman" w:eastAsia="PMingLiU" w:hAnsi="Times New Roman" w:cs="Times New Roman"/>
          <w:sz w:val="24"/>
          <w:szCs w:val="24"/>
        </w:rPr>
        <w:t xml:space="preserve"> W, </w:t>
      </w:r>
      <w:proofErr w:type="spellStart"/>
      <w:r w:rsidRPr="00923942">
        <w:rPr>
          <w:rFonts w:ascii="Times New Roman" w:eastAsia="PMingLiU" w:hAnsi="Times New Roman" w:cs="Times New Roman"/>
          <w:sz w:val="24"/>
          <w:szCs w:val="24"/>
        </w:rPr>
        <w:t>Wanqian</w:t>
      </w:r>
      <w:proofErr w:type="spellEnd"/>
      <w:r w:rsidRPr="00923942">
        <w:rPr>
          <w:rFonts w:ascii="Times New Roman" w:eastAsia="PMingLiU" w:hAnsi="Times New Roman" w:cs="Times New Roman"/>
          <w:sz w:val="24"/>
          <w:szCs w:val="24"/>
        </w:rPr>
        <w:t xml:space="preserve"> L, Jing C, Jie L and Huan Z (2004) Effect of chemical and physical factors to improve the germination rate of </w:t>
      </w:r>
      <w:r w:rsidRPr="00923942">
        <w:rPr>
          <w:rFonts w:ascii="Times New Roman" w:eastAsia="PMingLiU" w:hAnsi="Times New Roman" w:cs="Times New Roman"/>
          <w:i/>
          <w:iCs/>
          <w:sz w:val="24"/>
          <w:szCs w:val="24"/>
        </w:rPr>
        <w:t>Echinacea angustifolia</w:t>
      </w:r>
      <w:r w:rsidRPr="00923942">
        <w:rPr>
          <w:rFonts w:ascii="Times New Roman" w:eastAsia="PMingLiU" w:hAnsi="Times New Roman" w:cs="Times New Roman"/>
          <w:sz w:val="24"/>
          <w:szCs w:val="24"/>
        </w:rPr>
        <w:t xml:space="preserve"> seeds.  Colloids Surf B </w:t>
      </w:r>
      <w:proofErr w:type="spellStart"/>
      <w:r w:rsidRPr="00923942">
        <w:rPr>
          <w:rFonts w:ascii="Times New Roman" w:eastAsia="PMingLiU" w:hAnsi="Times New Roman" w:cs="Times New Roman"/>
          <w:sz w:val="24"/>
          <w:szCs w:val="24"/>
        </w:rPr>
        <w:t>Biointerfaces</w:t>
      </w:r>
      <w:proofErr w:type="spellEnd"/>
      <w:r w:rsidRPr="00923942">
        <w:rPr>
          <w:rFonts w:ascii="Times New Roman" w:eastAsia="PMingLiU" w:hAnsi="Times New Roman" w:cs="Times New Roman"/>
          <w:sz w:val="24"/>
          <w:szCs w:val="24"/>
        </w:rPr>
        <w:t xml:space="preserve"> 37, 101-105.</w:t>
      </w:r>
    </w:p>
    <w:p w14:paraId="62885DD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Clarke PJ, Davidson EA and </w:t>
      </w:r>
      <w:proofErr w:type="spellStart"/>
      <w:r w:rsidRPr="00923942">
        <w:rPr>
          <w:rFonts w:ascii="Times New Roman" w:eastAsia="PMingLiU" w:hAnsi="Times New Roman" w:cs="Times New Roman"/>
          <w:sz w:val="24"/>
          <w:szCs w:val="24"/>
        </w:rPr>
        <w:t>Fulloon</w:t>
      </w:r>
      <w:proofErr w:type="spellEnd"/>
      <w:r w:rsidRPr="00923942">
        <w:rPr>
          <w:rFonts w:ascii="Times New Roman" w:eastAsia="PMingLiU" w:hAnsi="Times New Roman" w:cs="Times New Roman"/>
          <w:sz w:val="24"/>
          <w:szCs w:val="24"/>
        </w:rPr>
        <w:t xml:space="preserve"> L (2000) Germination and dormancy of grassy woodland and forest species: </w:t>
      </w:r>
      <w:r>
        <w:rPr>
          <w:rFonts w:ascii="Times New Roman" w:eastAsia="PMingLiU" w:hAnsi="Times New Roman" w:cs="Times New Roman"/>
          <w:sz w:val="24"/>
          <w:szCs w:val="24"/>
        </w:rPr>
        <w:t>e</w:t>
      </w:r>
      <w:r w:rsidRPr="00923942">
        <w:rPr>
          <w:rFonts w:ascii="Times New Roman" w:eastAsia="PMingLiU" w:hAnsi="Times New Roman" w:cs="Times New Roman"/>
          <w:sz w:val="24"/>
          <w:szCs w:val="24"/>
        </w:rPr>
        <w:t>ffects of smoke, heat, darkness and cold.  Aust. J. Bot. 48, 687-700.</w:t>
      </w:r>
    </w:p>
    <w:p w14:paraId="2485D25C"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Clements CD, Harmon D and Young JA (2010) Diffuse knapweed (</w:t>
      </w:r>
      <w:r w:rsidRPr="00923942">
        <w:rPr>
          <w:rFonts w:ascii="Times New Roman" w:eastAsia="PMingLiU" w:hAnsi="Times New Roman" w:cs="Times New Roman"/>
          <w:i/>
          <w:iCs/>
          <w:sz w:val="24"/>
          <w:szCs w:val="24"/>
        </w:rPr>
        <w:t xml:space="preserve">Centaurea </w:t>
      </w:r>
      <w:proofErr w:type="spellStart"/>
      <w:r w:rsidRPr="00923942">
        <w:rPr>
          <w:rFonts w:ascii="Times New Roman" w:eastAsia="PMingLiU" w:hAnsi="Times New Roman" w:cs="Times New Roman"/>
          <w:i/>
          <w:iCs/>
          <w:sz w:val="24"/>
          <w:szCs w:val="24"/>
        </w:rPr>
        <w:t>diffusa</w:t>
      </w:r>
      <w:proofErr w:type="spellEnd"/>
      <w:r w:rsidRPr="00923942">
        <w:rPr>
          <w:rFonts w:ascii="Times New Roman" w:eastAsia="PMingLiU" w:hAnsi="Times New Roman" w:cs="Times New Roman"/>
          <w:sz w:val="24"/>
          <w:szCs w:val="24"/>
        </w:rPr>
        <w:t>) seed germination.  Weed Sci. 58, 369-373.</w:t>
      </w:r>
    </w:p>
    <w:p w14:paraId="3CE3DC8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Cochrane A and Probert R (2006) Temperature and dormancy-breaking treatments: </w:t>
      </w:r>
      <w:r>
        <w:rPr>
          <w:rFonts w:ascii="Times New Roman" w:eastAsia="PMingLiU" w:hAnsi="Times New Roman" w:cs="Times New Roman"/>
          <w:sz w:val="24"/>
          <w:szCs w:val="24"/>
        </w:rPr>
        <w:t>g</w:t>
      </w:r>
      <w:r w:rsidRPr="00923942">
        <w:rPr>
          <w:rFonts w:ascii="Times New Roman" w:eastAsia="PMingLiU" w:hAnsi="Times New Roman" w:cs="Times New Roman"/>
          <w:sz w:val="24"/>
          <w:szCs w:val="24"/>
        </w:rPr>
        <w:t>ermination of endemic and geographically restricted herbaceous perennials.  Aust. J. Bot. 54, 349-356.</w:t>
      </w:r>
    </w:p>
    <w:p w14:paraId="0C90F1DB" w14:textId="3A0C8012"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Coffey KL and Kirkman LK (2006) Seed germination strategies of species with restoration potential in a fire-maintained pine savanna. Nat. Are</w:t>
      </w:r>
      <w:r>
        <w:rPr>
          <w:rFonts w:ascii="Times New Roman" w:eastAsia="PMingLiU" w:hAnsi="Times New Roman" w:cs="Times New Roman"/>
          <w:sz w:val="24"/>
          <w:szCs w:val="24"/>
        </w:rPr>
        <w:t>a</w:t>
      </w:r>
      <w:r w:rsidRPr="00923942">
        <w:rPr>
          <w:rFonts w:ascii="Times New Roman" w:eastAsia="PMingLiU" w:hAnsi="Times New Roman" w:cs="Times New Roman"/>
          <w:sz w:val="24"/>
          <w:szCs w:val="24"/>
        </w:rPr>
        <w:t>s J. 26, 289-299</w:t>
      </w:r>
      <w:r w:rsidR="00554F0E">
        <w:rPr>
          <w:rFonts w:ascii="Times New Roman" w:eastAsia="PMingLiU" w:hAnsi="Times New Roman" w:cs="Times New Roman"/>
          <w:sz w:val="24"/>
          <w:szCs w:val="24"/>
        </w:rPr>
        <w:t>.</w:t>
      </w:r>
    </w:p>
    <w:p w14:paraId="2F9B0FD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Collins TL (2003) Propagation and cultivation of selected central Australian wildflowers.  Int.</w:t>
      </w:r>
      <w:r w:rsidRPr="00923942">
        <w:rPr>
          <w:rFonts w:ascii="Times New Roman" w:eastAsia="PMingLiU" w:hAnsi="Times New Roman" w:cs="Times New Roman"/>
          <w:sz w:val="24"/>
          <w:szCs w:val="24"/>
          <w:u w:val="single"/>
        </w:rPr>
        <w:t xml:space="preserve"> </w:t>
      </w:r>
      <w:r w:rsidRPr="00923942">
        <w:rPr>
          <w:rFonts w:ascii="Times New Roman" w:eastAsia="PMingLiU" w:hAnsi="Times New Roman" w:cs="Times New Roman"/>
          <w:sz w:val="24"/>
          <w:szCs w:val="24"/>
        </w:rPr>
        <w:t>Plant Prop. Soc. 53, 149-153.</w:t>
      </w:r>
    </w:p>
    <w:p w14:paraId="6ABC58B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Colosi</w:t>
      </w:r>
      <w:proofErr w:type="spellEnd"/>
      <w:r w:rsidRPr="00923942">
        <w:rPr>
          <w:rFonts w:ascii="Times New Roman" w:eastAsia="PMingLiU" w:hAnsi="Times New Roman" w:cs="Times New Roman"/>
          <w:sz w:val="24"/>
          <w:szCs w:val="24"/>
        </w:rPr>
        <w:t xml:space="preserve"> JC and McCormick JF (1978) Population structure of </w:t>
      </w:r>
      <w:r w:rsidRPr="00923942">
        <w:rPr>
          <w:rFonts w:ascii="Times New Roman" w:eastAsia="PMingLiU" w:hAnsi="Times New Roman" w:cs="Times New Roman"/>
          <w:i/>
          <w:iCs/>
          <w:sz w:val="24"/>
          <w:szCs w:val="24"/>
        </w:rPr>
        <w:t>Iva imbricata</w:t>
      </w:r>
      <w:r w:rsidRPr="00923942">
        <w:rPr>
          <w:rFonts w:ascii="Times New Roman" w:eastAsia="PMingLiU" w:hAnsi="Times New Roman" w:cs="Times New Roman"/>
          <w:sz w:val="24"/>
          <w:szCs w:val="24"/>
        </w:rPr>
        <w:t xml:space="preserve"> in five coastal dune habitats.  Bull.  Torrey Bot.  Club 105, 175-186.</w:t>
      </w:r>
    </w:p>
    <w:p w14:paraId="56A35C1C"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Comisión</w:t>
      </w:r>
      <w:proofErr w:type="spellEnd"/>
      <w:r w:rsidRPr="00923942">
        <w:rPr>
          <w:rFonts w:ascii="Times New Roman" w:eastAsia="PMingLiU" w:hAnsi="Times New Roman" w:cs="Times New Roman"/>
          <w:sz w:val="24"/>
          <w:szCs w:val="24"/>
        </w:rPr>
        <w:t xml:space="preserve"> Nacional </w:t>
      </w:r>
      <w:proofErr w:type="spellStart"/>
      <w:r w:rsidRPr="00923942">
        <w:rPr>
          <w:rFonts w:ascii="Times New Roman" w:eastAsia="PMingLiU" w:hAnsi="Times New Roman" w:cs="Times New Roman"/>
          <w:sz w:val="24"/>
          <w:szCs w:val="24"/>
        </w:rPr>
        <w:t>Forestal</w:t>
      </w:r>
      <w:proofErr w:type="spellEnd"/>
      <w:r w:rsidRPr="00923942">
        <w:rPr>
          <w:rFonts w:ascii="Times New Roman" w:eastAsia="PMingLiU" w:hAnsi="Times New Roman" w:cs="Times New Roman"/>
          <w:sz w:val="24"/>
          <w:szCs w:val="24"/>
        </w:rPr>
        <w:t xml:space="preserve"> (2005) </w:t>
      </w:r>
      <w:r w:rsidRPr="00923942">
        <w:rPr>
          <w:rFonts w:ascii="Times New Roman" w:eastAsia="PMingLiU" w:hAnsi="Times New Roman" w:cs="Times New Roman"/>
          <w:i/>
          <w:iCs/>
          <w:sz w:val="24"/>
          <w:szCs w:val="24"/>
        </w:rPr>
        <w:t xml:space="preserve">Manual </w:t>
      </w:r>
      <w:proofErr w:type="spellStart"/>
      <w:r w:rsidRPr="00923942">
        <w:rPr>
          <w:rFonts w:ascii="Times New Roman" w:eastAsia="PMingLiU" w:hAnsi="Times New Roman" w:cs="Times New Roman"/>
          <w:i/>
          <w:iCs/>
          <w:sz w:val="24"/>
          <w:szCs w:val="24"/>
        </w:rPr>
        <w:t>practico</w:t>
      </w:r>
      <w:proofErr w:type="spellEnd"/>
      <w:r w:rsidRPr="00923942">
        <w:rPr>
          <w:rFonts w:ascii="Times New Roman" w:eastAsia="PMingLiU" w:hAnsi="Times New Roman" w:cs="Times New Roman"/>
          <w:i/>
          <w:iCs/>
          <w:sz w:val="24"/>
          <w:szCs w:val="24"/>
        </w:rPr>
        <w:t xml:space="preserve"> para </w:t>
      </w:r>
      <w:proofErr w:type="spellStart"/>
      <w:r w:rsidRPr="00923942">
        <w:rPr>
          <w:rFonts w:ascii="Times New Roman" w:eastAsia="PMingLiU" w:hAnsi="Times New Roman" w:cs="Times New Roman"/>
          <w:i/>
          <w:iCs/>
          <w:sz w:val="24"/>
          <w:szCs w:val="24"/>
        </w:rPr>
        <w:t>produccion</w:t>
      </w:r>
      <w:proofErr w:type="spellEnd"/>
      <w:r w:rsidRPr="00923942">
        <w:rPr>
          <w:rFonts w:ascii="Times New Roman" w:eastAsia="PMingLiU" w:hAnsi="Times New Roman" w:cs="Times New Roman"/>
          <w:i/>
          <w:iCs/>
          <w:sz w:val="24"/>
          <w:szCs w:val="24"/>
        </w:rPr>
        <w:t xml:space="preserve"> de planta</w:t>
      </w:r>
      <w:r w:rsidRPr="00923942">
        <w:rPr>
          <w:rFonts w:ascii="Times New Roman" w:eastAsia="PMingLiU" w:hAnsi="Times New Roman" w:cs="Times New Roman"/>
          <w:sz w:val="24"/>
          <w:szCs w:val="24"/>
        </w:rPr>
        <w:t xml:space="preserve">.  Jalapa, Mexico. </w:t>
      </w:r>
      <w:proofErr w:type="spellStart"/>
      <w:r w:rsidRPr="00923942">
        <w:rPr>
          <w:rFonts w:ascii="Times New Roman" w:eastAsia="PMingLiU" w:hAnsi="Times New Roman" w:cs="Times New Roman"/>
          <w:sz w:val="24"/>
          <w:szCs w:val="24"/>
        </w:rPr>
        <w:t>Secretaria</w:t>
      </w:r>
      <w:proofErr w:type="spellEnd"/>
      <w:r w:rsidRPr="00923942">
        <w:rPr>
          <w:rFonts w:ascii="Times New Roman" w:eastAsia="PMingLiU" w:hAnsi="Times New Roman" w:cs="Times New Roman"/>
          <w:sz w:val="24"/>
          <w:szCs w:val="24"/>
        </w:rPr>
        <w:t xml:space="preserve"> de Medio </w:t>
      </w:r>
      <w:proofErr w:type="spellStart"/>
      <w:r w:rsidRPr="00923942">
        <w:rPr>
          <w:rFonts w:ascii="Times New Roman" w:eastAsia="PMingLiU" w:hAnsi="Times New Roman" w:cs="Times New Roman"/>
          <w:sz w:val="24"/>
          <w:szCs w:val="24"/>
        </w:rPr>
        <w:t>Ambiente</w:t>
      </w:r>
      <w:proofErr w:type="spellEnd"/>
      <w:r w:rsidRPr="00923942">
        <w:rPr>
          <w:rFonts w:ascii="Times New Roman" w:eastAsia="PMingLiU" w:hAnsi="Times New Roman" w:cs="Times New Roman"/>
          <w:sz w:val="24"/>
          <w:szCs w:val="24"/>
        </w:rPr>
        <w:t xml:space="preserve"> y </w:t>
      </w:r>
      <w:proofErr w:type="spellStart"/>
      <w:r w:rsidRPr="00923942">
        <w:rPr>
          <w:rFonts w:ascii="Times New Roman" w:eastAsia="PMingLiU" w:hAnsi="Times New Roman" w:cs="Times New Roman"/>
          <w:sz w:val="24"/>
          <w:szCs w:val="24"/>
        </w:rPr>
        <w:t>Recurosos</w:t>
      </w:r>
      <w:proofErr w:type="spellEnd"/>
      <w:r w:rsidRPr="00923942">
        <w:rPr>
          <w:rFonts w:ascii="Times New Roman" w:eastAsia="PMingLiU" w:hAnsi="Times New Roman" w:cs="Times New Roman"/>
          <w:sz w:val="24"/>
          <w:szCs w:val="24"/>
        </w:rPr>
        <w:t xml:space="preserve"> Naturales.</w:t>
      </w:r>
    </w:p>
    <w:p w14:paraId="541187E5"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Commander L., </w:t>
      </w:r>
      <w:proofErr w:type="spellStart"/>
      <w:r w:rsidRPr="00923942">
        <w:rPr>
          <w:rFonts w:ascii="Times New Roman" w:eastAsia="PMingLiU" w:hAnsi="Times New Roman" w:cs="Times New Roman"/>
          <w:sz w:val="24"/>
          <w:szCs w:val="24"/>
        </w:rPr>
        <w:t>Golos</w:t>
      </w:r>
      <w:proofErr w:type="spellEnd"/>
      <w:r w:rsidRPr="00923942">
        <w:rPr>
          <w:rFonts w:ascii="Times New Roman" w:eastAsia="PMingLiU" w:hAnsi="Times New Roman" w:cs="Times New Roman"/>
          <w:sz w:val="24"/>
          <w:szCs w:val="24"/>
        </w:rPr>
        <w:t xml:space="preserve"> PJ, Miller BP and Merritt DJ (2017) Seed germination traits of desert perennials. Plant Ecol. 218, 1077-1091. </w:t>
      </w:r>
    </w:p>
    <w:p w14:paraId="3F974158" w14:textId="3B284D4C"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Commander L, Merritt D, </w:t>
      </w:r>
      <w:proofErr w:type="spellStart"/>
      <w:r w:rsidRPr="00923942">
        <w:rPr>
          <w:rFonts w:ascii="Times New Roman" w:eastAsia="PMingLiU" w:hAnsi="Times New Roman" w:cs="Times New Roman"/>
          <w:sz w:val="24"/>
          <w:szCs w:val="24"/>
        </w:rPr>
        <w:t>Rokich</w:t>
      </w:r>
      <w:proofErr w:type="spellEnd"/>
      <w:r w:rsidRPr="00923942">
        <w:rPr>
          <w:rFonts w:ascii="Times New Roman" w:eastAsia="PMingLiU" w:hAnsi="Times New Roman" w:cs="Times New Roman"/>
          <w:sz w:val="24"/>
          <w:szCs w:val="24"/>
        </w:rPr>
        <w:t xml:space="preserve"> D and Dixon K (2007) Seed germination and dormancy of arid zone species of Australia</w:t>
      </w:r>
      <w:r>
        <w:rPr>
          <w:rFonts w:ascii="Times New Roman" w:eastAsia="PMingLiU" w:hAnsi="Times New Roman" w:cs="Times New Roman"/>
          <w:sz w:val="24"/>
          <w:szCs w:val="24"/>
        </w:rPr>
        <w:t xml:space="preserve">, </w:t>
      </w:r>
      <w:r w:rsidRPr="001C1986">
        <w:rPr>
          <w:rFonts w:ascii="Times New Roman" w:eastAsia="PMingLiU" w:hAnsi="Times New Roman" w:cs="Times New Roman"/>
          <w:sz w:val="24"/>
          <w:szCs w:val="24"/>
        </w:rPr>
        <w:t>p</w:t>
      </w:r>
      <w:r>
        <w:rPr>
          <w:rFonts w:ascii="Times New Roman" w:eastAsia="PMingLiU" w:hAnsi="Times New Roman" w:cs="Times New Roman"/>
          <w:sz w:val="24"/>
          <w:szCs w:val="24"/>
        </w:rPr>
        <w:t xml:space="preserve">. </w:t>
      </w:r>
      <w:r w:rsidRPr="001C1986">
        <w:rPr>
          <w:rFonts w:ascii="Times New Roman" w:eastAsia="PMingLiU" w:hAnsi="Times New Roman" w:cs="Times New Roman"/>
          <w:sz w:val="24"/>
          <w:szCs w:val="24"/>
        </w:rPr>
        <w:t xml:space="preserve">15 </w:t>
      </w:r>
      <w:r w:rsidRPr="001C1986">
        <w:rPr>
          <w:rFonts w:ascii="Times New Roman" w:eastAsia="PMingLiU" w:hAnsi="Times New Roman" w:cs="Times New Roman"/>
          <w:i/>
          <w:iCs/>
          <w:sz w:val="24"/>
          <w:szCs w:val="24"/>
        </w:rPr>
        <w:t>in</w:t>
      </w:r>
      <w:r w:rsidRPr="00923942">
        <w:rPr>
          <w:rFonts w:ascii="Times New Roman" w:eastAsia="PMingLiU" w:hAnsi="Times New Roman" w:cs="Times New Roman"/>
          <w:sz w:val="24"/>
          <w:szCs w:val="24"/>
        </w:rPr>
        <w:t xml:space="preserve"> Turner </w:t>
      </w:r>
      <w:r w:rsidR="00554F0E" w:rsidRPr="00923942">
        <w:rPr>
          <w:rFonts w:ascii="Times New Roman" w:eastAsia="PMingLiU" w:hAnsi="Times New Roman" w:cs="Times New Roman"/>
          <w:sz w:val="24"/>
          <w:szCs w:val="24"/>
        </w:rPr>
        <w:t>S</w:t>
      </w:r>
      <w:r w:rsidR="00554F0E">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Merritt</w:t>
      </w:r>
      <w:r w:rsidR="00554F0E" w:rsidRPr="00554F0E">
        <w:rPr>
          <w:rFonts w:ascii="Times New Roman" w:eastAsia="PMingLiU" w:hAnsi="Times New Roman" w:cs="Times New Roman"/>
          <w:sz w:val="24"/>
          <w:szCs w:val="24"/>
        </w:rPr>
        <w:t xml:space="preserve"> </w:t>
      </w:r>
      <w:r w:rsidR="00554F0E" w:rsidRPr="00923942">
        <w:rPr>
          <w:rFonts w:ascii="Times New Roman" w:eastAsia="PMingLiU" w:hAnsi="Times New Roman" w:cs="Times New Roman"/>
          <w:sz w:val="24"/>
          <w:szCs w:val="24"/>
        </w:rPr>
        <w:t>D</w:t>
      </w:r>
      <w:r w:rsidRPr="00923942">
        <w:rPr>
          <w:rFonts w:ascii="Times New Roman" w:eastAsia="PMingLiU" w:hAnsi="Times New Roman" w:cs="Times New Roman"/>
          <w:sz w:val="24"/>
          <w:szCs w:val="24"/>
        </w:rPr>
        <w:t>, Clarke</w:t>
      </w:r>
      <w:r w:rsidR="00554F0E" w:rsidRPr="00554F0E">
        <w:rPr>
          <w:rFonts w:ascii="Times New Roman" w:eastAsia="PMingLiU" w:hAnsi="Times New Roman" w:cs="Times New Roman"/>
          <w:sz w:val="24"/>
          <w:szCs w:val="24"/>
        </w:rPr>
        <w:t xml:space="preserve"> </w:t>
      </w:r>
      <w:r w:rsidR="00554F0E" w:rsidRPr="00923942">
        <w:rPr>
          <w:rFonts w:ascii="Times New Roman" w:eastAsia="PMingLiU" w:hAnsi="Times New Roman" w:cs="Times New Roman"/>
          <w:sz w:val="24"/>
          <w:szCs w:val="24"/>
        </w:rPr>
        <w:t>S</w:t>
      </w:r>
      <w:r w:rsidRPr="00923942">
        <w:rPr>
          <w:rFonts w:ascii="Times New Roman" w:eastAsia="PMingLiU" w:hAnsi="Times New Roman" w:cs="Times New Roman"/>
          <w:sz w:val="24"/>
          <w:szCs w:val="24"/>
        </w:rPr>
        <w:t xml:space="preserve">, Commander </w:t>
      </w:r>
      <w:r w:rsidR="00554F0E" w:rsidRPr="00923942">
        <w:rPr>
          <w:rFonts w:ascii="Times New Roman" w:eastAsia="PMingLiU" w:hAnsi="Times New Roman" w:cs="Times New Roman"/>
          <w:sz w:val="24"/>
          <w:szCs w:val="24"/>
        </w:rPr>
        <w:t>L</w:t>
      </w:r>
      <w:r w:rsidR="00554F0E">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and Dixon </w:t>
      </w:r>
      <w:r w:rsidR="00554F0E" w:rsidRPr="00923942">
        <w:rPr>
          <w:rFonts w:ascii="Times New Roman" w:eastAsia="PMingLiU" w:hAnsi="Times New Roman" w:cs="Times New Roman"/>
          <w:sz w:val="24"/>
          <w:szCs w:val="24"/>
        </w:rPr>
        <w:t xml:space="preserve">K </w:t>
      </w:r>
      <w:r w:rsidRPr="00923942">
        <w:rPr>
          <w:rFonts w:ascii="Times New Roman" w:eastAsia="PMingLiU" w:hAnsi="Times New Roman" w:cs="Times New Roman"/>
          <w:sz w:val="24"/>
          <w:szCs w:val="24"/>
        </w:rPr>
        <w:t>(</w:t>
      </w:r>
      <w:r>
        <w:rPr>
          <w:rFonts w:ascii="Times New Roman" w:eastAsia="PMingLiU" w:hAnsi="Times New Roman" w:cs="Times New Roman"/>
          <w:sz w:val="24"/>
          <w:szCs w:val="24"/>
        </w:rPr>
        <w:t>E</w:t>
      </w:r>
      <w:r w:rsidRPr="00923942">
        <w:rPr>
          <w:rFonts w:ascii="Times New Roman" w:eastAsia="PMingLiU" w:hAnsi="Times New Roman" w:cs="Times New Roman"/>
          <w:sz w:val="24"/>
          <w:szCs w:val="24"/>
        </w:rPr>
        <w:t>ds.). The 2</w:t>
      </w:r>
      <w:r w:rsidRPr="00923942">
        <w:rPr>
          <w:rFonts w:ascii="Times New Roman" w:eastAsia="PMingLiU" w:hAnsi="Times New Roman" w:cs="Times New Roman"/>
          <w:sz w:val="24"/>
          <w:szCs w:val="24"/>
          <w:vertAlign w:val="superscript"/>
        </w:rPr>
        <w:t>nd</w:t>
      </w:r>
      <w:r w:rsidRPr="00923942">
        <w:rPr>
          <w:rFonts w:ascii="Times New Roman" w:eastAsia="PMingLiU" w:hAnsi="Times New Roman" w:cs="Times New Roman"/>
          <w:sz w:val="24"/>
          <w:szCs w:val="24"/>
        </w:rPr>
        <w:t xml:space="preserve"> International Society for Seed Science meeting on seeds and the environment.  Perth, Western Australia (abstract).</w:t>
      </w:r>
    </w:p>
    <w:p w14:paraId="28B2AF0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Commander LE, Merritt DJ, </w:t>
      </w:r>
      <w:proofErr w:type="spellStart"/>
      <w:r w:rsidRPr="00923942">
        <w:rPr>
          <w:rFonts w:ascii="Times New Roman" w:eastAsia="PMingLiU" w:hAnsi="Times New Roman" w:cs="Times New Roman"/>
          <w:sz w:val="24"/>
          <w:szCs w:val="24"/>
        </w:rPr>
        <w:t>Rokich</w:t>
      </w:r>
      <w:proofErr w:type="spellEnd"/>
      <w:r w:rsidRPr="00923942">
        <w:rPr>
          <w:rFonts w:ascii="Times New Roman" w:eastAsia="PMingLiU" w:hAnsi="Times New Roman" w:cs="Times New Roman"/>
          <w:sz w:val="24"/>
          <w:szCs w:val="24"/>
        </w:rPr>
        <w:t xml:space="preserve"> DP and Dixon KW (2009) Seed biology of Australian arid zone species: </w:t>
      </w:r>
      <w:r>
        <w:rPr>
          <w:rFonts w:ascii="Times New Roman" w:eastAsia="PMingLiU" w:hAnsi="Times New Roman" w:cs="Times New Roman"/>
          <w:sz w:val="24"/>
          <w:szCs w:val="24"/>
        </w:rPr>
        <w:t>g</w:t>
      </w:r>
      <w:r w:rsidRPr="00923942">
        <w:rPr>
          <w:rFonts w:ascii="Times New Roman" w:eastAsia="PMingLiU" w:hAnsi="Times New Roman" w:cs="Times New Roman"/>
          <w:sz w:val="24"/>
          <w:szCs w:val="24"/>
        </w:rPr>
        <w:t>ermination of 18 species used for rehabilitation.  J. Arid Environ. 73, 617-625.</w:t>
      </w:r>
    </w:p>
    <w:p w14:paraId="69F256A5"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Copete</w:t>
      </w:r>
      <w:proofErr w:type="spellEnd"/>
      <w:r w:rsidRPr="00923942">
        <w:rPr>
          <w:rFonts w:ascii="Times New Roman" w:eastAsia="PMingLiU" w:hAnsi="Times New Roman" w:cs="Times New Roman"/>
          <w:sz w:val="24"/>
          <w:szCs w:val="24"/>
        </w:rPr>
        <w:t xml:space="preserve"> MÁ, </w:t>
      </w:r>
      <w:proofErr w:type="spellStart"/>
      <w:r w:rsidRPr="00923942">
        <w:rPr>
          <w:rFonts w:ascii="Times New Roman" w:eastAsia="PMingLiU" w:hAnsi="Times New Roman" w:cs="Times New Roman"/>
          <w:sz w:val="24"/>
          <w:szCs w:val="24"/>
        </w:rPr>
        <w:t>Herranz</w:t>
      </w:r>
      <w:proofErr w:type="spellEnd"/>
      <w:r w:rsidRPr="00923942">
        <w:rPr>
          <w:rFonts w:ascii="Times New Roman" w:eastAsia="PMingLiU" w:hAnsi="Times New Roman" w:cs="Times New Roman"/>
          <w:sz w:val="24"/>
          <w:szCs w:val="24"/>
        </w:rPr>
        <w:t xml:space="preserve"> R, </w:t>
      </w:r>
      <w:proofErr w:type="spellStart"/>
      <w:r w:rsidRPr="00923942">
        <w:rPr>
          <w:rFonts w:ascii="Times New Roman" w:eastAsia="PMingLiU" w:hAnsi="Times New Roman" w:cs="Times New Roman"/>
          <w:sz w:val="24"/>
          <w:szCs w:val="24"/>
        </w:rPr>
        <w:t>Ferrandis</w:t>
      </w:r>
      <w:proofErr w:type="spellEnd"/>
      <w:r w:rsidRPr="00923942">
        <w:rPr>
          <w:rFonts w:ascii="Times New Roman" w:eastAsia="PMingLiU" w:hAnsi="Times New Roman" w:cs="Times New Roman"/>
          <w:sz w:val="24"/>
          <w:szCs w:val="24"/>
        </w:rPr>
        <w:t xml:space="preserve"> P and </w:t>
      </w:r>
      <w:proofErr w:type="spellStart"/>
      <w:r w:rsidRPr="00923942">
        <w:rPr>
          <w:rFonts w:ascii="Times New Roman" w:eastAsia="PMingLiU" w:hAnsi="Times New Roman" w:cs="Times New Roman"/>
          <w:sz w:val="24"/>
          <w:szCs w:val="24"/>
        </w:rPr>
        <w:t>Herranz</w:t>
      </w:r>
      <w:proofErr w:type="spellEnd"/>
      <w:r w:rsidRPr="00923942">
        <w:rPr>
          <w:rFonts w:ascii="Times New Roman" w:eastAsia="PMingLiU" w:hAnsi="Times New Roman" w:cs="Times New Roman"/>
          <w:sz w:val="24"/>
          <w:szCs w:val="24"/>
        </w:rPr>
        <w:t xml:space="preserve"> JM (2018) </w:t>
      </w:r>
      <w:proofErr w:type="spellStart"/>
      <w:r w:rsidRPr="00923942">
        <w:rPr>
          <w:rFonts w:ascii="Times New Roman" w:eastAsia="PMingLiU" w:hAnsi="Times New Roman" w:cs="Times New Roman"/>
          <w:sz w:val="24"/>
          <w:szCs w:val="24"/>
        </w:rPr>
        <w:t>Induccion</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latencia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en</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semillas</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desecadas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i/>
          <w:iCs/>
          <w:sz w:val="24"/>
          <w:szCs w:val="24"/>
        </w:rPr>
        <w:t>Scorzonera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reverchonii</w:t>
      </w:r>
      <w:proofErr w:type="spellEnd"/>
      <w:r w:rsidRPr="00923942">
        <w:rPr>
          <w:rFonts w:ascii="Times New Roman" w:eastAsia="PMingLiU" w:hAnsi="Times New Roman" w:cs="Times New Roman"/>
          <w:sz w:val="24"/>
          <w:szCs w:val="24"/>
        </w:rPr>
        <w:t xml:space="preserve"> (Compositae) </w:t>
      </w:r>
      <w:proofErr w:type="spellStart"/>
      <w:r w:rsidRPr="00923942">
        <w:rPr>
          <w:rFonts w:ascii="Times New Roman" w:eastAsia="PMingLiU" w:hAnsi="Times New Roman" w:cs="Times New Roman"/>
          <w:sz w:val="24"/>
          <w:szCs w:val="24"/>
        </w:rPr>
        <w:t>conservadas</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baja</w:t>
      </w:r>
      <w:proofErr w:type="spellEnd"/>
      <w:r w:rsidRPr="00923942">
        <w:rPr>
          <w:rFonts w:ascii="Times New Roman" w:eastAsia="PMingLiU" w:hAnsi="Times New Roman" w:cs="Times New Roman"/>
          <w:sz w:val="24"/>
          <w:szCs w:val="24"/>
        </w:rPr>
        <w:t xml:space="preserve"> temperature. Bosque 39, 137-143. </w:t>
      </w:r>
    </w:p>
    <w:p w14:paraId="10F2D861"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lastRenderedPageBreak/>
        <w:t>Cordazzo</w:t>
      </w:r>
      <w:proofErr w:type="spellEnd"/>
      <w:r w:rsidRPr="00923942">
        <w:rPr>
          <w:rFonts w:ascii="Times New Roman" w:eastAsia="PMingLiU" w:hAnsi="Times New Roman" w:cs="Times New Roman"/>
          <w:sz w:val="24"/>
          <w:szCs w:val="24"/>
        </w:rPr>
        <w:t xml:space="preserve"> C. and de Souza HZ (1993)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de </w:t>
      </w:r>
      <w:r w:rsidRPr="00923942">
        <w:rPr>
          <w:rFonts w:ascii="Times New Roman" w:eastAsia="PMingLiU" w:hAnsi="Times New Roman" w:cs="Times New Roman"/>
          <w:i/>
          <w:iCs/>
          <w:sz w:val="24"/>
          <w:szCs w:val="24"/>
        </w:rPr>
        <w:t xml:space="preserve">Senecio </w:t>
      </w:r>
      <w:proofErr w:type="spellStart"/>
      <w:r w:rsidRPr="00923942">
        <w:rPr>
          <w:rFonts w:ascii="Times New Roman" w:eastAsia="PMingLiU" w:hAnsi="Times New Roman" w:cs="Times New Roman"/>
          <w:i/>
          <w:iCs/>
          <w:sz w:val="24"/>
          <w:szCs w:val="24"/>
        </w:rPr>
        <w:t>crassiflorus</w:t>
      </w:r>
      <w:proofErr w:type="spellEnd"/>
      <w:r w:rsidRPr="00923942">
        <w:rPr>
          <w:rFonts w:ascii="Times New Roman" w:eastAsia="PMingLiU" w:hAnsi="Times New Roman" w:cs="Times New Roman"/>
          <w:sz w:val="24"/>
          <w:szCs w:val="24"/>
        </w:rPr>
        <w:t xml:space="preserve"> (Compositae).  Rev.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Biol. 53, 81-86.</w:t>
      </w:r>
    </w:p>
    <w:p w14:paraId="5ED7A3EB" w14:textId="77777777" w:rsidR="00B32CA5" w:rsidRDefault="00C5404D" w:rsidP="00F8787F">
      <w:pPr>
        <w:spacing w:line="240" w:lineRule="auto"/>
        <w:contextualSpacing/>
        <w:rPr>
          <w:rFonts w:ascii="Times New Roman" w:eastAsia="Times New Roman" w:hAnsi="Times New Roman" w:cs="Times New Roman"/>
          <w:sz w:val="24"/>
          <w:szCs w:val="24"/>
        </w:rPr>
      </w:pPr>
      <w:r w:rsidRPr="00F8787F">
        <w:rPr>
          <w:rFonts w:ascii="Times New Roman" w:eastAsia="Times New Roman" w:hAnsi="Times New Roman" w:cs="Times New Roman"/>
          <w:sz w:val="24"/>
          <w:szCs w:val="24"/>
        </w:rPr>
        <w:t>Cruz-</w:t>
      </w:r>
      <w:proofErr w:type="spellStart"/>
      <w:r w:rsidRPr="00F8787F">
        <w:rPr>
          <w:rFonts w:ascii="Times New Roman" w:eastAsia="Times New Roman" w:hAnsi="Times New Roman" w:cs="Times New Roman"/>
          <w:sz w:val="24"/>
          <w:szCs w:val="24"/>
        </w:rPr>
        <w:t>Mazo</w:t>
      </w:r>
      <w:proofErr w:type="spellEnd"/>
      <w:r w:rsidRPr="00F8787F">
        <w:rPr>
          <w:rFonts w:ascii="Times New Roman" w:eastAsia="Times New Roman" w:hAnsi="Times New Roman" w:cs="Times New Roman"/>
          <w:sz w:val="24"/>
          <w:szCs w:val="24"/>
        </w:rPr>
        <w:t xml:space="preserve"> G, </w:t>
      </w:r>
      <w:proofErr w:type="spellStart"/>
      <w:r w:rsidRPr="00F8787F">
        <w:rPr>
          <w:rFonts w:ascii="Times New Roman" w:eastAsia="Times New Roman" w:hAnsi="Times New Roman" w:cs="Times New Roman"/>
          <w:sz w:val="24"/>
          <w:szCs w:val="24"/>
        </w:rPr>
        <w:t>Narbona</w:t>
      </w:r>
      <w:proofErr w:type="spellEnd"/>
      <w:r w:rsidRPr="00F8787F">
        <w:rPr>
          <w:rFonts w:ascii="Times New Roman" w:eastAsia="Times New Roman" w:hAnsi="Times New Roman" w:cs="Times New Roman"/>
          <w:sz w:val="24"/>
          <w:szCs w:val="24"/>
        </w:rPr>
        <w:t xml:space="preserve"> E and </w:t>
      </w:r>
      <w:proofErr w:type="spellStart"/>
      <w:r w:rsidRPr="00F8787F">
        <w:rPr>
          <w:rFonts w:ascii="Times New Roman" w:eastAsia="Times New Roman" w:hAnsi="Times New Roman" w:cs="Times New Roman"/>
          <w:sz w:val="24"/>
          <w:szCs w:val="24"/>
        </w:rPr>
        <w:t>Buide</w:t>
      </w:r>
      <w:proofErr w:type="spellEnd"/>
      <w:r w:rsidRPr="00F8787F">
        <w:rPr>
          <w:rFonts w:ascii="Times New Roman" w:eastAsia="Times New Roman" w:hAnsi="Times New Roman" w:cs="Times New Roman"/>
          <w:sz w:val="24"/>
          <w:szCs w:val="24"/>
        </w:rPr>
        <w:t xml:space="preserve"> ML</w:t>
      </w:r>
      <w:r w:rsidRPr="00C02ACA">
        <w:rPr>
          <w:rFonts w:ascii="Times New Roman" w:eastAsia="Times New Roman" w:hAnsi="Times New Roman" w:cs="Times New Roman"/>
          <w:sz w:val="24"/>
          <w:szCs w:val="24"/>
        </w:rPr>
        <w:t xml:space="preserve"> (2010) Germination patterns of dimorphic </w:t>
      </w:r>
    </w:p>
    <w:p w14:paraId="2ADF192A" w14:textId="77777777" w:rsidR="00B32CA5" w:rsidRDefault="00C5404D" w:rsidP="00B32CA5">
      <w:pPr>
        <w:spacing w:line="240" w:lineRule="auto"/>
        <w:ind w:firstLine="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achenes in three related species of </w:t>
      </w:r>
      <w:proofErr w:type="spellStart"/>
      <w:r w:rsidRPr="00C02ACA">
        <w:rPr>
          <w:rFonts w:ascii="Times New Roman" w:eastAsia="Times New Roman" w:hAnsi="Times New Roman" w:cs="Times New Roman"/>
          <w:i/>
          <w:iCs/>
          <w:sz w:val="24"/>
          <w:szCs w:val="24"/>
        </w:rPr>
        <w:t>Scorzoneroides</w:t>
      </w:r>
      <w:proofErr w:type="spellEnd"/>
      <w:r w:rsidRPr="00C02ACA">
        <w:rPr>
          <w:rFonts w:ascii="Times New Roman" w:eastAsia="Times New Roman" w:hAnsi="Times New Roman" w:cs="Times New Roman"/>
          <w:sz w:val="24"/>
          <w:szCs w:val="24"/>
        </w:rPr>
        <w:t xml:space="preserve"> (Asteraceae, </w:t>
      </w:r>
      <w:proofErr w:type="spellStart"/>
      <w:r w:rsidRPr="00C02ACA">
        <w:rPr>
          <w:rFonts w:ascii="Times New Roman" w:eastAsia="Times New Roman" w:hAnsi="Times New Roman" w:cs="Times New Roman"/>
          <w:sz w:val="24"/>
          <w:szCs w:val="24"/>
        </w:rPr>
        <w:t>Lactuceae</w:t>
      </w:r>
      <w:proofErr w:type="spellEnd"/>
      <w:r w:rsidRPr="00C02ACA">
        <w:rPr>
          <w:rFonts w:ascii="Times New Roman" w:eastAsia="Times New Roman" w:hAnsi="Times New Roman" w:cs="Times New Roman"/>
          <w:sz w:val="24"/>
          <w:szCs w:val="24"/>
        </w:rPr>
        <w:t xml:space="preserve">) </w:t>
      </w:r>
    </w:p>
    <w:p w14:paraId="4F63ABF2" w14:textId="672FABCF" w:rsidR="00C5404D" w:rsidRPr="00C02ACA" w:rsidRDefault="00C5404D" w:rsidP="00B32CA5">
      <w:pPr>
        <w:spacing w:line="240" w:lineRule="auto"/>
        <w:ind w:left="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growing in different </w:t>
      </w:r>
      <w:r w:rsidRPr="00C02ACA">
        <w:rPr>
          <w:rFonts w:ascii="Times New Roman" w:eastAsia="Times New Roman" w:hAnsi="Times New Roman" w:cs="Times New Roman"/>
          <w:sz w:val="24"/>
          <w:szCs w:val="24"/>
        </w:rPr>
        <w:tab/>
        <w:t xml:space="preserve">environments. </w:t>
      </w:r>
      <w:r w:rsidRPr="008D0F15">
        <w:rPr>
          <w:rFonts w:ascii="Times New Roman" w:eastAsia="Times New Roman" w:hAnsi="Times New Roman" w:cs="Times New Roman"/>
          <w:sz w:val="24"/>
          <w:szCs w:val="24"/>
        </w:rPr>
        <w:t>Ann. Bot. Fenn</w:t>
      </w:r>
      <w:r>
        <w:rPr>
          <w:rFonts w:ascii="Times New Roman" w:eastAsia="Times New Roman" w:hAnsi="Times New Roman" w:cs="Times New Roman"/>
          <w:i/>
          <w:iCs/>
          <w:sz w:val="24"/>
          <w:szCs w:val="24"/>
        </w:rPr>
        <w:t>.</w:t>
      </w:r>
      <w:r w:rsidRPr="00C02ACA">
        <w:rPr>
          <w:rFonts w:ascii="Times New Roman" w:eastAsia="Times New Roman" w:hAnsi="Times New Roman" w:cs="Times New Roman"/>
          <w:sz w:val="24"/>
          <w:szCs w:val="24"/>
        </w:rPr>
        <w:t xml:space="preserve"> </w:t>
      </w:r>
      <w:r w:rsidRPr="00F8787F">
        <w:rPr>
          <w:rFonts w:ascii="Times New Roman" w:eastAsia="Times New Roman" w:hAnsi="Times New Roman" w:cs="Times New Roman"/>
          <w:sz w:val="24"/>
          <w:szCs w:val="24"/>
        </w:rPr>
        <w:t>47</w:t>
      </w:r>
      <w:r w:rsidRPr="00C02ACA">
        <w:rPr>
          <w:rFonts w:ascii="Times New Roman" w:eastAsia="Times New Roman" w:hAnsi="Times New Roman" w:cs="Times New Roman"/>
          <w:sz w:val="24"/>
          <w:szCs w:val="24"/>
        </w:rPr>
        <w:t xml:space="preserve">, 337-345. </w:t>
      </w:r>
    </w:p>
    <w:p w14:paraId="3DC8514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Cuena-Lombraña</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Sanna</w:t>
      </w:r>
      <w:proofErr w:type="spellEnd"/>
      <w:r w:rsidRPr="00923942">
        <w:rPr>
          <w:rFonts w:ascii="Times New Roman" w:eastAsia="PMingLiU" w:hAnsi="Times New Roman" w:cs="Times New Roman"/>
          <w:sz w:val="24"/>
          <w:szCs w:val="24"/>
        </w:rPr>
        <w:t xml:space="preserve"> M, </w:t>
      </w:r>
      <w:proofErr w:type="spellStart"/>
      <w:r w:rsidRPr="00923942">
        <w:rPr>
          <w:rFonts w:ascii="Times New Roman" w:eastAsia="PMingLiU" w:hAnsi="Times New Roman" w:cs="Times New Roman"/>
          <w:sz w:val="24"/>
          <w:szCs w:val="24"/>
        </w:rPr>
        <w:t>Porceddu</w:t>
      </w:r>
      <w:proofErr w:type="spellEnd"/>
      <w:r w:rsidRPr="00923942">
        <w:rPr>
          <w:rFonts w:ascii="Times New Roman" w:eastAsia="PMingLiU" w:hAnsi="Times New Roman" w:cs="Times New Roman"/>
          <w:sz w:val="24"/>
          <w:szCs w:val="24"/>
        </w:rPr>
        <w:t xml:space="preserve"> M and </w:t>
      </w:r>
      <w:proofErr w:type="spellStart"/>
      <w:r w:rsidRPr="00923942">
        <w:rPr>
          <w:rFonts w:ascii="Times New Roman" w:eastAsia="PMingLiU" w:hAnsi="Times New Roman" w:cs="Times New Roman"/>
          <w:sz w:val="24"/>
          <w:szCs w:val="24"/>
        </w:rPr>
        <w:t>Bacchetta</w:t>
      </w:r>
      <w:proofErr w:type="spellEnd"/>
      <w:r w:rsidRPr="00923942">
        <w:rPr>
          <w:rFonts w:ascii="Times New Roman" w:eastAsia="PMingLiU" w:hAnsi="Times New Roman" w:cs="Times New Roman"/>
          <w:sz w:val="24"/>
          <w:szCs w:val="24"/>
        </w:rPr>
        <w:t xml:space="preserve"> G (2020) Does storage under gene bank conditions affect seed germination and seedling growth? The case of </w:t>
      </w:r>
      <w:r w:rsidRPr="00923942">
        <w:rPr>
          <w:rFonts w:ascii="Times New Roman" w:eastAsia="PMingLiU" w:hAnsi="Times New Roman" w:cs="Times New Roman"/>
          <w:i/>
          <w:iCs/>
          <w:sz w:val="24"/>
          <w:szCs w:val="24"/>
        </w:rPr>
        <w:t xml:space="preserve">Senecio </w:t>
      </w:r>
      <w:proofErr w:type="spellStart"/>
      <w:r w:rsidRPr="00923942">
        <w:rPr>
          <w:rFonts w:ascii="Times New Roman" w:eastAsia="PMingLiU" w:hAnsi="Times New Roman" w:cs="Times New Roman"/>
          <w:i/>
          <w:iCs/>
          <w:sz w:val="24"/>
          <w:szCs w:val="24"/>
        </w:rPr>
        <w:t>morisii</w:t>
      </w:r>
      <w:proofErr w:type="spellEnd"/>
      <w:r w:rsidRPr="00923942">
        <w:rPr>
          <w:rFonts w:ascii="Times New Roman" w:eastAsia="PMingLiU" w:hAnsi="Times New Roman" w:cs="Times New Roman"/>
          <w:sz w:val="24"/>
          <w:szCs w:val="24"/>
        </w:rPr>
        <w:t xml:space="preserve"> (Asteraceae), a vascular plant exclusive to Sardinian water meadows. Plants 9, 581.</w:t>
      </w:r>
    </w:p>
    <w:p w14:paraId="48E3265A" w14:textId="77217381" w:rsidR="00C5404D" w:rsidRPr="00923942" w:rsidRDefault="00C5404D" w:rsidP="004B4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Cueva JS and Lucero MHP (2018) </w:t>
      </w:r>
      <w:proofErr w:type="spellStart"/>
      <w:r w:rsidRPr="00923942">
        <w:rPr>
          <w:rFonts w:ascii="Times New Roman" w:eastAsia="PMingLiU" w:hAnsi="Times New Roman" w:cs="Times New Roman"/>
          <w:sz w:val="24"/>
          <w:szCs w:val="24"/>
        </w:rPr>
        <w:t>Evaluacion</w:t>
      </w:r>
      <w:proofErr w:type="spellEnd"/>
      <w:r w:rsidRPr="00923942">
        <w:rPr>
          <w:rFonts w:ascii="Times New Roman" w:eastAsia="PMingLiU" w:hAnsi="Times New Roman" w:cs="Times New Roman"/>
          <w:sz w:val="24"/>
          <w:szCs w:val="24"/>
        </w:rPr>
        <w:t xml:space="preserve"> de las </w:t>
      </w:r>
      <w:proofErr w:type="spellStart"/>
      <w:r w:rsidRPr="00923942">
        <w:rPr>
          <w:rFonts w:ascii="Times New Roman" w:eastAsia="PMingLiU" w:hAnsi="Times New Roman" w:cs="Times New Roman"/>
          <w:sz w:val="24"/>
          <w:szCs w:val="24"/>
        </w:rPr>
        <w:t>reguladores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crecimiento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kinetina</w:t>
      </w:r>
      <w:proofErr w:type="spellEnd"/>
      <w:r w:rsidRPr="00923942">
        <w:rPr>
          <w:rFonts w:ascii="Times New Roman" w:eastAsia="PMingLiU" w:hAnsi="Times New Roman" w:cs="Times New Roman"/>
          <w:sz w:val="24"/>
          <w:szCs w:val="24"/>
        </w:rPr>
        <w:t xml:space="preserve"> y </w:t>
      </w:r>
      <w:proofErr w:type="spellStart"/>
      <w:r w:rsidRPr="00923942">
        <w:rPr>
          <w:rFonts w:ascii="Times New Roman" w:eastAsia="PMingLiU" w:hAnsi="Times New Roman" w:cs="Times New Roman"/>
          <w:sz w:val="24"/>
          <w:szCs w:val="24"/>
        </w:rPr>
        <w:t>acido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giberetico</w:t>
      </w:r>
      <w:proofErr w:type="spellEnd"/>
      <w:r w:rsidRPr="00923942">
        <w:rPr>
          <w:rFonts w:ascii="Times New Roman" w:eastAsia="PMingLiU" w:hAnsi="Times New Roman" w:cs="Times New Roman"/>
          <w:sz w:val="24"/>
          <w:szCs w:val="24"/>
        </w:rPr>
        <w:t xml:space="preserve">) para </w:t>
      </w:r>
      <w:proofErr w:type="spellStart"/>
      <w:r w:rsidRPr="00923942">
        <w:rPr>
          <w:rFonts w:ascii="Times New Roman" w:eastAsia="PMingLiU" w:hAnsi="Times New Roman" w:cs="Times New Roman"/>
          <w:sz w:val="24"/>
          <w:szCs w:val="24"/>
        </w:rPr>
        <w:t>acelerar</w:t>
      </w:r>
      <w:proofErr w:type="spellEnd"/>
      <w:r w:rsidRPr="00923942">
        <w:rPr>
          <w:rFonts w:ascii="Times New Roman" w:eastAsia="PMingLiU" w:hAnsi="Times New Roman" w:cs="Times New Roman"/>
          <w:sz w:val="24"/>
          <w:szCs w:val="24"/>
        </w:rPr>
        <w:t xml:space="preserve"> la </w:t>
      </w:r>
      <w:proofErr w:type="spellStart"/>
      <w:r w:rsidRPr="00923942">
        <w:rPr>
          <w:rFonts w:ascii="Times New Roman" w:eastAsia="PMingLiU" w:hAnsi="Times New Roman" w:cs="Times New Roman"/>
          <w:sz w:val="24"/>
          <w:szCs w:val="24"/>
        </w:rPr>
        <w:t>germinacion</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i/>
          <w:iCs/>
          <w:sz w:val="24"/>
          <w:szCs w:val="24"/>
        </w:rPr>
        <w:t>Gynoxys</w:t>
      </w:r>
      <w:proofErr w:type="spellEnd"/>
      <w:r w:rsidRPr="00923942">
        <w:rPr>
          <w:rFonts w:ascii="Times New Roman" w:eastAsia="PMingLiU" w:hAnsi="Times New Roman" w:cs="Times New Roman"/>
          <w:i/>
          <w:iCs/>
          <w:sz w:val="24"/>
          <w:szCs w:val="24"/>
        </w:rPr>
        <w:t xml:space="preserve"> verrucosa</w:t>
      </w:r>
      <w:r w:rsidRPr="00923942">
        <w:rPr>
          <w:rFonts w:ascii="Times New Roman" w:eastAsia="PMingLiU" w:hAnsi="Times New Roman" w:cs="Times New Roman"/>
          <w:sz w:val="24"/>
          <w:szCs w:val="24"/>
        </w:rPr>
        <w:t xml:space="preserve">. Rev. </w:t>
      </w:r>
      <w:proofErr w:type="spellStart"/>
      <w:r w:rsidRPr="00923942">
        <w:rPr>
          <w:rFonts w:ascii="Times New Roman" w:eastAsia="PMingLiU" w:hAnsi="Times New Roman" w:cs="Times New Roman"/>
          <w:sz w:val="24"/>
          <w:szCs w:val="24"/>
        </w:rPr>
        <w:t>Bionatura</w:t>
      </w:r>
      <w:proofErr w:type="spellEnd"/>
      <w:r w:rsidRPr="00923942">
        <w:rPr>
          <w:rFonts w:ascii="Times New Roman" w:eastAsia="PMingLiU" w:hAnsi="Times New Roman" w:cs="Times New Roman"/>
          <w:sz w:val="24"/>
          <w:szCs w:val="24"/>
        </w:rPr>
        <w:t xml:space="preserve"> 4, 2018.03.05.8</w:t>
      </w:r>
      <w:r w:rsidR="002620F6">
        <w:rPr>
          <w:rFonts w:ascii="Times New Roman" w:eastAsia="PMingLiU" w:hAnsi="Times New Roman" w:cs="Times New Roman"/>
          <w:sz w:val="24"/>
          <w:szCs w:val="24"/>
        </w:rPr>
        <w:t>.</w:t>
      </w:r>
    </w:p>
    <w:p w14:paraId="4D431373" w14:textId="357454CC"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Cuevas JG and Figueroa JA (2007) Seed germination of species of the Juan Fernandez Archipelago under laboratory conditions. </w:t>
      </w:r>
      <w:proofErr w:type="spellStart"/>
      <w:r w:rsidRPr="00923942">
        <w:rPr>
          <w:rFonts w:ascii="Times New Roman" w:eastAsia="PMingLiU" w:hAnsi="Times New Roman" w:cs="Times New Roman"/>
          <w:sz w:val="24"/>
          <w:szCs w:val="24"/>
        </w:rPr>
        <w:t>Gayana</w:t>
      </w:r>
      <w:proofErr w:type="spellEnd"/>
      <w:r w:rsidRPr="00923942">
        <w:rPr>
          <w:rFonts w:ascii="Times New Roman" w:eastAsia="PMingLiU" w:hAnsi="Times New Roman" w:cs="Times New Roman"/>
          <w:sz w:val="24"/>
          <w:szCs w:val="24"/>
        </w:rPr>
        <w:t xml:space="preserve"> Bot</w:t>
      </w:r>
      <w:r w:rsidR="00F41643">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64, 60-80.</w:t>
      </w:r>
    </w:p>
    <w:p w14:paraId="214E0AE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Culliney</w:t>
      </w:r>
      <w:proofErr w:type="spellEnd"/>
      <w:r w:rsidRPr="00923942">
        <w:rPr>
          <w:rFonts w:ascii="Times New Roman" w:eastAsia="PMingLiU" w:hAnsi="Times New Roman" w:cs="Times New Roman"/>
          <w:sz w:val="24"/>
          <w:szCs w:val="24"/>
        </w:rPr>
        <w:t xml:space="preserve"> JL. and </w:t>
      </w:r>
      <w:proofErr w:type="spellStart"/>
      <w:r w:rsidRPr="00923942">
        <w:rPr>
          <w:rFonts w:ascii="Times New Roman" w:eastAsia="PMingLiU" w:hAnsi="Times New Roman" w:cs="Times New Roman"/>
          <w:sz w:val="24"/>
          <w:szCs w:val="24"/>
        </w:rPr>
        <w:t>Koebele</w:t>
      </w:r>
      <w:proofErr w:type="spellEnd"/>
      <w:r w:rsidRPr="00923942">
        <w:rPr>
          <w:rFonts w:ascii="Times New Roman" w:eastAsia="PMingLiU" w:hAnsi="Times New Roman" w:cs="Times New Roman"/>
          <w:sz w:val="24"/>
          <w:szCs w:val="24"/>
        </w:rPr>
        <w:t xml:space="preserve"> BP (1999) </w:t>
      </w:r>
      <w:r w:rsidRPr="001C1986">
        <w:rPr>
          <w:rFonts w:ascii="Times New Roman" w:eastAsia="PMingLiU" w:hAnsi="Times New Roman" w:cs="Times New Roman"/>
          <w:i/>
          <w:iCs/>
          <w:sz w:val="24"/>
          <w:szCs w:val="24"/>
        </w:rPr>
        <w:t>A native Hawaiian garden. How to grow and care for island plants</w:t>
      </w:r>
      <w:r w:rsidRPr="00923942">
        <w:rPr>
          <w:rFonts w:ascii="Times New Roman" w:eastAsia="PMingLiU" w:hAnsi="Times New Roman" w:cs="Times New Roman"/>
          <w:sz w:val="24"/>
          <w:szCs w:val="24"/>
        </w:rPr>
        <w:t>.  University of Hawaii Press, Honolulu.</w:t>
      </w:r>
    </w:p>
    <w:p w14:paraId="4A06125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Cummins RP and Miller GR (2000) The role of chilling in the germination of some Scottish montane species.  Bot. J. </w:t>
      </w:r>
      <w:proofErr w:type="spellStart"/>
      <w:r w:rsidRPr="00923942">
        <w:rPr>
          <w:rFonts w:ascii="Times New Roman" w:eastAsia="PMingLiU" w:hAnsi="Times New Roman" w:cs="Times New Roman"/>
          <w:sz w:val="24"/>
          <w:szCs w:val="24"/>
        </w:rPr>
        <w:t>Scotl</w:t>
      </w:r>
      <w:proofErr w:type="spellEnd"/>
      <w:r w:rsidRPr="00923942">
        <w:rPr>
          <w:rFonts w:ascii="Times New Roman" w:eastAsia="PMingLiU" w:hAnsi="Times New Roman" w:cs="Times New Roman"/>
          <w:sz w:val="24"/>
          <w:szCs w:val="24"/>
        </w:rPr>
        <w:t>. 52, 171-185.</w:t>
      </w:r>
    </w:p>
    <w:p w14:paraId="65FB8C0B"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Cury</w:t>
      </w:r>
      <w:proofErr w:type="spellEnd"/>
      <w:r w:rsidRPr="00923942">
        <w:rPr>
          <w:rFonts w:ascii="Times New Roman" w:eastAsia="PMingLiU" w:hAnsi="Times New Roman" w:cs="Times New Roman"/>
          <w:sz w:val="24"/>
          <w:szCs w:val="24"/>
        </w:rPr>
        <w:t xml:space="preserve"> G, </w:t>
      </w:r>
      <w:proofErr w:type="spellStart"/>
      <w:r w:rsidRPr="00923942">
        <w:rPr>
          <w:rFonts w:ascii="Times New Roman" w:eastAsia="PMingLiU" w:hAnsi="Times New Roman" w:cs="Times New Roman"/>
          <w:sz w:val="24"/>
          <w:szCs w:val="24"/>
        </w:rPr>
        <w:t>Novembre</w:t>
      </w:r>
      <w:proofErr w:type="spellEnd"/>
      <w:r w:rsidRPr="00923942">
        <w:rPr>
          <w:rFonts w:ascii="Times New Roman" w:eastAsia="PMingLiU" w:hAnsi="Times New Roman" w:cs="Times New Roman"/>
          <w:sz w:val="24"/>
          <w:szCs w:val="24"/>
        </w:rPr>
        <w:t xml:space="preserve"> ADLC and </w:t>
      </w:r>
      <w:proofErr w:type="spellStart"/>
      <w:r w:rsidRPr="00923942">
        <w:rPr>
          <w:rFonts w:ascii="Times New Roman" w:eastAsia="PMingLiU" w:hAnsi="Times New Roman" w:cs="Times New Roman"/>
          <w:sz w:val="24"/>
          <w:szCs w:val="24"/>
        </w:rPr>
        <w:t>Glória</w:t>
      </w:r>
      <w:proofErr w:type="spellEnd"/>
      <w:r w:rsidRPr="00923942">
        <w:rPr>
          <w:rFonts w:ascii="Times New Roman" w:eastAsia="PMingLiU" w:hAnsi="Times New Roman" w:cs="Times New Roman"/>
          <w:sz w:val="24"/>
          <w:szCs w:val="24"/>
        </w:rPr>
        <w:t xml:space="preserve"> BA (2010) Seed germination of </w:t>
      </w:r>
      <w:proofErr w:type="spellStart"/>
      <w:r w:rsidRPr="00923942">
        <w:rPr>
          <w:rFonts w:ascii="Times New Roman" w:eastAsia="PMingLiU" w:hAnsi="Times New Roman" w:cs="Times New Roman"/>
          <w:i/>
          <w:iCs/>
          <w:sz w:val="24"/>
          <w:szCs w:val="24"/>
        </w:rPr>
        <w:t>Chresta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sphaerocephala</w:t>
      </w:r>
      <w:proofErr w:type="spellEnd"/>
      <w:r w:rsidRPr="00923942">
        <w:rPr>
          <w:rFonts w:ascii="Times New Roman" w:eastAsia="PMingLiU" w:hAnsi="Times New Roman" w:cs="Times New Roman"/>
          <w:sz w:val="24"/>
          <w:szCs w:val="24"/>
        </w:rPr>
        <w:t xml:space="preserve"> DC. and </w:t>
      </w:r>
      <w:proofErr w:type="spellStart"/>
      <w:r w:rsidRPr="00923942">
        <w:rPr>
          <w:rFonts w:ascii="Times New Roman" w:eastAsia="PMingLiU" w:hAnsi="Times New Roman" w:cs="Times New Roman"/>
          <w:i/>
          <w:iCs/>
          <w:sz w:val="24"/>
          <w:szCs w:val="24"/>
        </w:rPr>
        <w:t>Lessingianthus</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bardanoides</w:t>
      </w:r>
      <w:proofErr w:type="spellEnd"/>
      <w:r w:rsidRPr="00923942">
        <w:rPr>
          <w:rFonts w:ascii="Times New Roman" w:eastAsia="PMingLiU" w:hAnsi="Times New Roman" w:cs="Times New Roman"/>
          <w:sz w:val="24"/>
          <w:szCs w:val="24"/>
        </w:rPr>
        <w:t xml:space="preserve"> (Less.) H. Rob. (Asteraceae) from </w:t>
      </w:r>
      <w:proofErr w:type="spellStart"/>
      <w:r w:rsidRPr="00923942">
        <w:rPr>
          <w:rFonts w:ascii="Times New Roman" w:eastAsia="PMingLiU" w:hAnsi="Times New Roman" w:cs="Times New Roman"/>
          <w:sz w:val="24"/>
          <w:szCs w:val="24"/>
        </w:rPr>
        <w:t>cerrado</w:t>
      </w:r>
      <w:proofErr w:type="spellEnd"/>
      <w:r w:rsidRPr="00923942">
        <w:rPr>
          <w:rFonts w:ascii="Times New Roman" w:eastAsia="PMingLiU" w:hAnsi="Times New Roman" w:cs="Times New Roman"/>
          <w:sz w:val="24"/>
          <w:szCs w:val="24"/>
        </w:rPr>
        <w:t>. Brazil. Arch. Biol. Technol. 53, 1299-1308.</w:t>
      </w:r>
    </w:p>
    <w:p w14:paraId="4B7F2125" w14:textId="77777777" w:rsidR="00B32CA5" w:rsidRDefault="00C5404D"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proofErr w:type="spellStart"/>
      <w:r w:rsidRPr="00923942">
        <w:rPr>
          <w:rFonts w:ascii="Times New Roman" w:hAnsi="Times New Roman" w:cs="Times New Roman"/>
          <w:sz w:val="24"/>
          <w:szCs w:val="24"/>
        </w:rPr>
        <w:t>Dağüstü</w:t>
      </w:r>
      <w:proofErr w:type="spellEnd"/>
      <w:r w:rsidRPr="00923942">
        <w:rPr>
          <w:rFonts w:ascii="Times New Roman" w:hAnsi="Times New Roman" w:cs="Times New Roman"/>
          <w:sz w:val="24"/>
          <w:szCs w:val="24"/>
        </w:rPr>
        <w:t xml:space="preserve"> N and Ozer S (2014) Effect of mechanical damage on to emergence rate and </w:t>
      </w:r>
    </w:p>
    <w:p w14:paraId="1724DAFE" w14:textId="714D194B" w:rsidR="00B32CA5" w:rsidRDefault="00B32CA5"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F41643">
        <w:rPr>
          <w:rFonts w:ascii="Times New Roman" w:hAnsi="Times New Roman" w:cs="Times New Roman"/>
          <w:sz w:val="24"/>
          <w:szCs w:val="24"/>
        </w:rPr>
        <w:t>e</w:t>
      </w:r>
      <w:r w:rsidR="00C5404D" w:rsidRPr="00923942">
        <w:rPr>
          <w:rFonts w:ascii="Times New Roman" w:hAnsi="Times New Roman" w:cs="Times New Roman"/>
          <w:sz w:val="24"/>
          <w:szCs w:val="24"/>
        </w:rPr>
        <w:t>mergence</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force of some wild sunflower (</w:t>
      </w:r>
      <w:r w:rsidR="00C5404D" w:rsidRPr="00923942">
        <w:rPr>
          <w:rFonts w:ascii="Times New Roman" w:hAnsi="Times New Roman" w:cs="Times New Roman"/>
          <w:i/>
          <w:iCs/>
          <w:sz w:val="24"/>
          <w:szCs w:val="24"/>
        </w:rPr>
        <w:t>Helianthus</w:t>
      </w:r>
      <w:r w:rsidR="00C5404D" w:rsidRPr="00923942">
        <w:rPr>
          <w:rFonts w:ascii="Times New Roman" w:hAnsi="Times New Roman" w:cs="Times New Roman"/>
          <w:sz w:val="24"/>
          <w:szCs w:val="24"/>
        </w:rPr>
        <w:t xml:space="preserve"> L. spp.) seeds. Turk. J. </w:t>
      </w:r>
    </w:p>
    <w:p w14:paraId="4DC2C68F" w14:textId="6066C7E4" w:rsidR="00C5404D" w:rsidRPr="00923942" w:rsidRDefault="00B32CA5"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 xml:space="preserve">           </w:t>
      </w:r>
      <w:r w:rsidR="00C5404D" w:rsidRPr="00923942">
        <w:rPr>
          <w:rFonts w:ascii="Times New Roman" w:hAnsi="Times New Roman" w:cs="Times New Roman"/>
          <w:sz w:val="24"/>
          <w:szCs w:val="24"/>
        </w:rPr>
        <w:t>Agri</w:t>
      </w:r>
      <w:r w:rsidR="00C5404D">
        <w:rPr>
          <w:rFonts w:ascii="Times New Roman" w:hAnsi="Times New Roman" w:cs="Times New Roman"/>
          <w:sz w:val="24"/>
          <w:szCs w:val="24"/>
        </w:rPr>
        <w:t>c</w:t>
      </w:r>
      <w:r w:rsidR="00C5404D" w:rsidRPr="00923942">
        <w:rPr>
          <w:rFonts w:ascii="Times New Roman" w:hAnsi="Times New Roman" w:cs="Times New Roman"/>
          <w:sz w:val="24"/>
          <w:szCs w:val="24"/>
        </w:rPr>
        <w:t>. Nat. Sci. 1,</w:t>
      </w:r>
      <w:r w:rsidR="00C5404D">
        <w:rPr>
          <w:rFonts w:ascii="Times New Roman" w:hAnsi="Times New Roman" w:cs="Times New Roman"/>
          <w:sz w:val="24"/>
          <w:szCs w:val="24"/>
        </w:rPr>
        <w:t xml:space="preserve"> 2</w:t>
      </w:r>
      <w:r w:rsidR="00C5404D" w:rsidRPr="00923942">
        <w:rPr>
          <w:rFonts w:ascii="Times New Roman" w:hAnsi="Times New Roman" w:cs="Times New Roman"/>
          <w:sz w:val="24"/>
          <w:szCs w:val="24"/>
        </w:rPr>
        <w:t>014-2020.</w:t>
      </w:r>
    </w:p>
    <w:p w14:paraId="036422C9" w14:textId="77777777" w:rsidR="00B32CA5" w:rsidRDefault="00C5404D" w:rsidP="00F8787F">
      <w:pPr>
        <w:spacing w:line="240" w:lineRule="auto"/>
        <w:contextualSpacing/>
        <w:rPr>
          <w:rFonts w:ascii="Times New Roman" w:eastAsia="Times New Roman" w:hAnsi="Times New Roman" w:cs="Times New Roman"/>
          <w:sz w:val="24"/>
          <w:szCs w:val="24"/>
        </w:rPr>
      </w:pPr>
      <w:proofErr w:type="spellStart"/>
      <w:r w:rsidRPr="00F8787F">
        <w:rPr>
          <w:rFonts w:ascii="Times New Roman" w:eastAsia="Times New Roman" w:hAnsi="Times New Roman" w:cs="Times New Roman"/>
          <w:sz w:val="24"/>
          <w:szCs w:val="24"/>
        </w:rPr>
        <w:t>Dakshini</w:t>
      </w:r>
      <w:proofErr w:type="spellEnd"/>
      <w:r w:rsidRPr="00F8787F">
        <w:rPr>
          <w:rFonts w:ascii="Times New Roman" w:eastAsia="Times New Roman" w:hAnsi="Times New Roman" w:cs="Times New Roman"/>
          <w:sz w:val="24"/>
          <w:szCs w:val="24"/>
        </w:rPr>
        <w:t xml:space="preserve"> KMM and Aggarwal SK</w:t>
      </w:r>
      <w:r w:rsidRPr="00C02ACA">
        <w:rPr>
          <w:rFonts w:ascii="Times New Roman" w:eastAsia="Times New Roman" w:hAnsi="Times New Roman" w:cs="Times New Roman"/>
          <w:sz w:val="24"/>
          <w:szCs w:val="24"/>
        </w:rPr>
        <w:t xml:space="preserve"> (1974) </w:t>
      </w:r>
      <w:proofErr w:type="spellStart"/>
      <w:r w:rsidRPr="00C02ACA">
        <w:rPr>
          <w:rFonts w:ascii="Times New Roman" w:eastAsia="Times New Roman" w:hAnsi="Times New Roman" w:cs="Times New Roman"/>
          <w:sz w:val="24"/>
          <w:szCs w:val="24"/>
        </w:rPr>
        <w:t>Intracapitular</w:t>
      </w:r>
      <w:proofErr w:type="spellEnd"/>
      <w:r w:rsidRPr="00C02ACA">
        <w:rPr>
          <w:rFonts w:ascii="Times New Roman" w:eastAsia="Times New Roman" w:hAnsi="Times New Roman" w:cs="Times New Roman"/>
          <w:sz w:val="24"/>
          <w:szCs w:val="24"/>
        </w:rPr>
        <w:t xml:space="preserve"> </w:t>
      </w:r>
      <w:proofErr w:type="spellStart"/>
      <w:r w:rsidRPr="00C02ACA">
        <w:rPr>
          <w:rFonts w:ascii="Times New Roman" w:eastAsia="Times New Roman" w:hAnsi="Times New Roman" w:cs="Times New Roman"/>
          <w:sz w:val="24"/>
          <w:szCs w:val="24"/>
        </w:rPr>
        <w:t>cypsele</w:t>
      </w:r>
      <w:proofErr w:type="spellEnd"/>
      <w:r w:rsidRPr="00C02ACA">
        <w:rPr>
          <w:rFonts w:ascii="Times New Roman" w:eastAsia="Times New Roman" w:hAnsi="Times New Roman" w:cs="Times New Roman"/>
          <w:sz w:val="24"/>
          <w:szCs w:val="24"/>
        </w:rPr>
        <w:t xml:space="preserve"> dimorphism and </w:t>
      </w:r>
    </w:p>
    <w:p w14:paraId="444830EB" w14:textId="79FF6859" w:rsidR="00C5404D" w:rsidRDefault="00C5404D" w:rsidP="00B32CA5">
      <w:pPr>
        <w:spacing w:line="240" w:lineRule="auto"/>
        <w:ind w:firstLine="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dormancy in </w:t>
      </w:r>
      <w:r w:rsidR="00B32CA5" w:rsidRPr="00B32CA5">
        <w:rPr>
          <w:rFonts w:ascii="Times New Roman" w:eastAsia="Times New Roman" w:hAnsi="Times New Roman" w:cs="Times New Roman"/>
          <w:i/>
          <w:iCs/>
          <w:sz w:val="24"/>
          <w:szCs w:val="24"/>
        </w:rPr>
        <w:t>B</w:t>
      </w:r>
      <w:r w:rsidRPr="00C02ACA">
        <w:rPr>
          <w:rFonts w:ascii="Times New Roman" w:eastAsia="Times New Roman" w:hAnsi="Times New Roman" w:cs="Times New Roman"/>
          <w:i/>
          <w:iCs/>
          <w:sz w:val="24"/>
          <w:szCs w:val="24"/>
        </w:rPr>
        <w:t xml:space="preserve">idens </w:t>
      </w:r>
      <w:proofErr w:type="spellStart"/>
      <w:r w:rsidRPr="00C02ACA">
        <w:rPr>
          <w:rFonts w:ascii="Times New Roman" w:eastAsia="Times New Roman" w:hAnsi="Times New Roman" w:cs="Times New Roman"/>
          <w:i/>
          <w:iCs/>
          <w:sz w:val="24"/>
          <w:szCs w:val="24"/>
        </w:rPr>
        <w:t>bipinnata</w:t>
      </w:r>
      <w:proofErr w:type="spellEnd"/>
      <w:r w:rsidRPr="00C02ACA">
        <w:rPr>
          <w:rFonts w:ascii="Times New Roman" w:eastAsia="Times New Roman" w:hAnsi="Times New Roman" w:cs="Times New Roman"/>
          <w:i/>
          <w:iCs/>
          <w:sz w:val="24"/>
          <w:szCs w:val="24"/>
        </w:rPr>
        <w:t xml:space="preserve">. </w:t>
      </w:r>
      <w:r w:rsidRPr="000E21A9">
        <w:rPr>
          <w:rFonts w:ascii="Times New Roman" w:eastAsia="Times New Roman" w:hAnsi="Times New Roman" w:cs="Times New Roman"/>
          <w:sz w:val="24"/>
          <w:szCs w:val="24"/>
        </w:rPr>
        <w:t>Biol. Plant</w:t>
      </w:r>
      <w:r>
        <w:rPr>
          <w:rFonts w:ascii="Times New Roman" w:eastAsia="Times New Roman" w:hAnsi="Times New Roman" w:cs="Times New Roman"/>
          <w:i/>
          <w:iCs/>
          <w:sz w:val="24"/>
          <w:szCs w:val="24"/>
        </w:rPr>
        <w:t>.</w:t>
      </w:r>
      <w:r w:rsidRPr="00C02ACA">
        <w:rPr>
          <w:rFonts w:ascii="Times New Roman" w:eastAsia="Times New Roman" w:hAnsi="Times New Roman" w:cs="Times New Roman"/>
          <w:sz w:val="24"/>
          <w:szCs w:val="24"/>
        </w:rPr>
        <w:t xml:space="preserve"> </w:t>
      </w:r>
      <w:r w:rsidRPr="00F8787F">
        <w:rPr>
          <w:rFonts w:ascii="Times New Roman" w:eastAsia="Times New Roman" w:hAnsi="Times New Roman" w:cs="Times New Roman"/>
          <w:sz w:val="24"/>
          <w:szCs w:val="24"/>
        </w:rPr>
        <w:t>16,</w:t>
      </w:r>
      <w:r w:rsidRPr="00C02ACA">
        <w:rPr>
          <w:rFonts w:ascii="Times New Roman" w:eastAsia="Times New Roman" w:hAnsi="Times New Roman" w:cs="Times New Roman"/>
          <w:sz w:val="24"/>
          <w:szCs w:val="24"/>
        </w:rPr>
        <w:t xml:space="preserve"> 469-471.</w:t>
      </w:r>
    </w:p>
    <w:p w14:paraId="20898077" w14:textId="77777777" w:rsidR="00C5404D" w:rsidRPr="00923942" w:rsidRDefault="00C5404D"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sidRPr="00923942">
        <w:rPr>
          <w:rFonts w:ascii="Times New Roman" w:hAnsi="Times New Roman" w:cs="Times New Roman"/>
          <w:sz w:val="24"/>
          <w:szCs w:val="24"/>
        </w:rPr>
        <w:t xml:space="preserve">Dalmasso AD, Roberto C and </w:t>
      </w:r>
      <w:proofErr w:type="spellStart"/>
      <w:r w:rsidRPr="00923942">
        <w:rPr>
          <w:rFonts w:ascii="Times New Roman" w:hAnsi="Times New Roman" w:cs="Times New Roman"/>
          <w:sz w:val="24"/>
          <w:szCs w:val="24"/>
        </w:rPr>
        <w:t>Ganci</w:t>
      </w:r>
      <w:proofErr w:type="spellEnd"/>
      <w:r w:rsidRPr="00923942">
        <w:rPr>
          <w:rFonts w:ascii="Times New Roman" w:hAnsi="Times New Roman" w:cs="Times New Roman"/>
          <w:sz w:val="24"/>
          <w:szCs w:val="24"/>
        </w:rPr>
        <w:t xml:space="preserve"> C (2008) </w:t>
      </w:r>
      <w:proofErr w:type="spellStart"/>
      <w:r w:rsidRPr="001C1986">
        <w:rPr>
          <w:rFonts w:ascii="Times New Roman" w:hAnsi="Times New Roman" w:cs="Times New Roman"/>
          <w:i/>
          <w:iCs/>
          <w:sz w:val="24"/>
          <w:szCs w:val="24"/>
        </w:rPr>
        <w:t>Xerojardineria</w:t>
      </w:r>
      <w:proofErr w:type="spellEnd"/>
      <w:r w:rsidRPr="001C1986">
        <w:rPr>
          <w:rFonts w:ascii="Times New Roman" w:hAnsi="Times New Roman" w:cs="Times New Roman"/>
          <w:i/>
          <w:iCs/>
          <w:sz w:val="24"/>
          <w:szCs w:val="24"/>
        </w:rPr>
        <w:t xml:space="preserve"> con </w:t>
      </w:r>
      <w:proofErr w:type="spellStart"/>
      <w:r w:rsidRPr="001C1986">
        <w:rPr>
          <w:rFonts w:ascii="Times New Roman" w:hAnsi="Times New Roman" w:cs="Times New Roman"/>
          <w:i/>
          <w:iCs/>
          <w:sz w:val="24"/>
          <w:szCs w:val="24"/>
        </w:rPr>
        <w:t>especies</w:t>
      </w:r>
      <w:proofErr w:type="spellEnd"/>
      <w:r w:rsidRPr="001C1986">
        <w:rPr>
          <w:rFonts w:ascii="Times New Roman" w:hAnsi="Times New Roman" w:cs="Times New Roman"/>
          <w:i/>
          <w:iCs/>
          <w:sz w:val="24"/>
          <w:szCs w:val="24"/>
        </w:rPr>
        <w:t xml:space="preserve"> </w:t>
      </w:r>
      <w:proofErr w:type="spellStart"/>
      <w:r w:rsidRPr="001C1986">
        <w:rPr>
          <w:rFonts w:ascii="Times New Roman" w:hAnsi="Times New Roman" w:cs="Times New Roman"/>
          <w:i/>
          <w:iCs/>
          <w:sz w:val="24"/>
          <w:szCs w:val="24"/>
        </w:rPr>
        <w:t>nativas</w:t>
      </w:r>
      <w:proofErr w:type="spellEnd"/>
      <w:r w:rsidRPr="00923942">
        <w:rPr>
          <w:rFonts w:ascii="Times New Roman" w:hAnsi="Times New Roman" w:cs="Times New Roman"/>
          <w:sz w:val="24"/>
          <w:szCs w:val="24"/>
        </w:rPr>
        <w:t xml:space="preserve">. Bol. </w:t>
      </w:r>
    </w:p>
    <w:p w14:paraId="56120795" w14:textId="77777777" w:rsidR="00C5404D" w:rsidRPr="00923942" w:rsidRDefault="00C5404D"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sidRPr="00923942">
        <w:rPr>
          <w:rFonts w:ascii="Times New Roman" w:hAnsi="Times New Roman" w:cs="Times New Roman"/>
          <w:sz w:val="24"/>
          <w:szCs w:val="24"/>
        </w:rPr>
        <w:tab/>
      </w:r>
      <w:r>
        <w:rPr>
          <w:rFonts w:ascii="Times New Roman" w:hAnsi="Times New Roman" w:cs="Times New Roman"/>
          <w:sz w:val="24"/>
          <w:szCs w:val="24"/>
        </w:rPr>
        <w:t xml:space="preserve">     </w:t>
      </w:r>
      <w:r w:rsidRPr="00923942">
        <w:rPr>
          <w:rFonts w:ascii="Times New Roman" w:hAnsi="Times New Roman" w:cs="Times New Roman"/>
          <w:sz w:val="24"/>
          <w:szCs w:val="24"/>
        </w:rPr>
        <w:t xml:space="preserve">Extension </w:t>
      </w:r>
      <w:proofErr w:type="spellStart"/>
      <w:r w:rsidRPr="00923942">
        <w:rPr>
          <w:rFonts w:ascii="Times New Roman" w:hAnsi="Times New Roman" w:cs="Times New Roman"/>
          <w:sz w:val="24"/>
          <w:szCs w:val="24"/>
        </w:rPr>
        <w:t>Cientifica</w:t>
      </w:r>
      <w:proofErr w:type="spellEnd"/>
      <w:r w:rsidRPr="00923942">
        <w:rPr>
          <w:rFonts w:ascii="Times New Roman" w:hAnsi="Times New Roman" w:cs="Times New Roman"/>
          <w:sz w:val="24"/>
          <w:szCs w:val="24"/>
        </w:rPr>
        <w:t xml:space="preserve"> (Argentina) 6. </w:t>
      </w:r>
    </w:p>
    <w:p w14:paraId="0CB9BB5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Damalas</w:t>
      </w:r>
      <w:proofErr w:type="spellEnd"/>
      <w:r w:rsidRPr="00923942">
        <w:rPr>
          <w:rFonts w:ascii="Times New Roman" w:eastAsia="PMingLiU" w:hAnsi="Times New Roman" w:cs="Times New Roman"/>
          <w:sz w:val="24"/>
          <w:szCs w:val="24"/>
        </w:rPr>
        <w:t xml:space="preserve"> CA (2008) Distribution, biology, and agricultural importance of </w:t>
      </w:r>
      <w:proofErr w:type="spellStart"/>
      <w:r w:rsidRPr="00923942">
        <w:rPr>
          <w:rFonts w:ascii="Times New Roman" w:eastAsia="PMingLiU" w:hAnsi="Times New Roman" w:cs="Times New Roman"/>
          <w:i/>
          <w:iCs/>
          <w:sz w:val="24"/>
          <w:szCs w:val="24"/>
        </w:rPr>
        <w:t>Galinsoga</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i/>
          <w:iCs/>
          <w:sz w:val="24"/>
          <w:szCs w:val="24"/>
        </w:rPr>
        <w:tab/>
      </w:r>
      <w:r w:rsidRPr="00923942">
        <w:rPr>
          <w:rFonts w:ascii="Times New Roman" w:eastAsia="PMingLiU" w:hAnsi="Times New Roman" w:cs="Times New Roman"/>
          <w:i/>
          <w:iCs/>
          <w:sz w:val="24"/>
          <w:szCs w:val="24"/>
        </w:rPr>
        <w:tab/>
        <w:t>parviflora</w:t>
      </w:r>
      <w:r w:rsidRPr="00923942">
        <w:rPr>
          <w:rFonts w:ascii="Times New Roman" w:eastAsia="PMingLiU" w:hAnsi="Times New Roman" w:cs="Times New Roman"/>
          <w:sz w:val="24"/>
          <w:szCs w:val="24"/>
        </w:rPr>
        <w:t xml:space="preserve"> (Asteraceae).  Weed Biol. Manage. 8, 147-153.</w:t>
      </w:r>
    </w:p>
    <w:p w14:paraId="4A3528A4" w14:textId="77777777" w:rsidR="00B32CA5" w:rsidRDefault="00C5404D"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sidRPr="00923942">
        <w:rPr>
          <w:rFonts w:ascii="Times New Roman" w:hAnsi="Times New Roman" w:cs="Times New Roman"/>
          <w:sz w:val="24"/>
          <w:szCs w:val="24"/>
        </w:rPr>
        <w:t xml:space="preserve">Davies P (1999) Experimentation on the cultivation of </w:t>
      </w:r>
      <w:proofErr w:type="spellStart"/>
      <w:r w:rsidRPr="00923942">
        <w:rPr>
          <w:rFonts w:ascii="Times New Roman" w:hAnsi="Times New Roman" w:cs="Times New Roman"/>
          <w:i/>
          <w:iCs/>
          <w:sz w:val="24"/>
          <w:szCs w:val="24"/>
        </w:rPr>
        <w:t>Achyrocline</w:t>
      </w:r>
      <w:proofErr w:type="spellEnd"/>
      <w:r w:rsidRPr="00923942">
        <w:rPr>
          <w:rFonts w:ascii="Times New Roman" w:hAnsi="Times New Roman" w:cs="Times New Roman"/>
          <w:i/>
          <w:iCs/>
          <w:sz w:val="24"/>
          <w:szCs w:val="24"/>
        </w:rPr>
        <w:t xml:space="preserve"> </w:t>
      </w:r>
      <w:proofErr w:type="spellStart"/>
      <w:r w:rsidRPr="00923942">
        <w:rPr>
          <w:rFonts w:ascii="Times New Roman" w:hAnsi="Times New Roman" w:cs="Times New Roman"/>
          <w:i/>
          <w:iCs/>
          <w:sz w:val="24"/>
          <w:szCs w:val="24"/>
        </w:rPr>
        <w:t>flaccida</w:t>
      </w:r>
      <w:proofErr w:type="spellEnd"/>
      <w:r w:rsidRPr="00923942">
        <w:rPr>
          <w:rFonts w:ascii="Times New Roman" w:hAnsi="Times New Roman" w:cs="Times New Roman"/>
          <w:sz w:val="24"/>
          <w:szCs w:val="24"/>
        </w:rPr>
        <w:t xml:space="preserve"> (</w:t>
      </w:r>
      <w:proofErr w:type="spellStart"/>
      <w:r w:rsidRPr="00923942">
        <w:rPr>
          <w:rFonts w:ascii="Times New Roman" w:hAnsi="Times New Roman" w:cs="Times New Roman"/>
          <w:sz w:val="24"/>
          <w:szCs w:val="24"/>
        </w:rPr>
        <w:t>Weinm</w:t>
      </w:r>
      <w:proofErr w:type="spellEnd"/>
      <w:r w:rsidRPr="00923942">
        <w:rPr>
          <w:rFonts w:ascii="Times New Roman" w:hAnsi="Times New Roman" w:cs="Times New Roman"/>
          <w:sz w:val="24"/>
          <w:szCs w:val="24"/>
        </w:rPr>
        <w:t xml:space="preserve">.) </w:t>
      </w:r>
    </w:p>
    <w:p w14:paraId="34493E59" w14:textId="294C2AE6" w:rsidR="00F342EC" w:rsidRDefault="00B32CA5"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D.C. and </w:t>
      </w:r>
      <w:proofErr w:type="spellStart"/>
      <w:r w:rsidR="00C5404D" w:rsidRPr="00923942">
        <w:rPr>
          <w:rFonts w:ascii="Times New Roman" w:hAnsi="Times New Roman" w:cs="Times New Roman"/>
          <w:i/>
          <w:iCs/>
          <w:sz w:val="24"/>
          <w:szCs w:val="24"/>
        </w:rPr>
        <w:t>Achyrocline</w:t>
      </w:r>
      <w:proofErr w:type="spellEnd"/>
      <w:r w:rsidR="00C5404D" w:rsidRPr="00923942">
        <w:rPr>
          <w:rFonts w:ascii="Times New Roman" w:hAnsi="Times New Roman" w:cs="Times New Roman"/>
          <w:i/>
          <w:iCs/>
          <w:sz w:val="24"/>
          <w:szCs w:val="24"/>
        </w:rPr>
        <w:t xml:space="preserve"> </w:t>
      </w:r>
      <w:proofErr w:type="spellStart"/>
      <w:r w:rsidR="00C5404D" w:rsidRPr="00923942">
        <w:rPr>
          <w:rFonts w:ascii="Times New Roman" w:hAnsi="Times New Roman" w:cs="Times New Roman"/>
          <w:i/>
          <w:iCs/>
          <w:sz w:val="24"/>
          <w:szCs w:val="24"/>
        </w:rPr>
        <w:t>satureoidides</w:t>
      </w:r>
      <w:proofErr w:type="spellEnd"/>
      <w:r w:rsidR="00C5404D" w:rsidRPr="00923942">
        <w:rPr>
          <w:rFonts w:ascii="Times New Roman" w:hAnsi="Times New Roman" w:cs="Times New Roman"/>
          <w:sz w:val="24"/>
          <w:szCs w:val="24"/>
        </w:rPr>
        <w:t xml:space="preserve"> (Lam.) D.C. in </w:t>
      </w:r>
      <w:proofErr w:type="spellStart"/>
      <w:r w:rsidR="00C5404D" w:rsidRPr="00923942">
        <w:rPr>
          <w:rFonts w:ascii="Times New Roman" w:hAnsi="Times New Roman" w:cs="Times New Roman"/>
          <w:sz w:val="24"/>
          <w:szCs w:val="24"/>
        </w:rPr>
        <w:t>Uruguary</w:t>
      </w:r>
      <w:proofErr w:type="spellEnd"/>
      <w:r w:rsidR="00C5404D" w:rsidRPr="00923942">
        <w:rPr>
          <w:rFonts w:ascii="Times New Roman" w:hAnsi="Times New Roman" w:cs="Times New Roman"/>
          <w:sz w:val="24"/>
          <w:szCs w:val="24"/>
        </w:rPr>
        <w:t xml:space="preserve">. Acta Hort. </w:t>
      </w:r>
    </w:p>
    <w:p w14:paraId="130B1C19" w14:textId="4865DB83" w:rsidR="00C5404D" w:rsidRPr="00923942" w:rsidRDefault="00F342EC"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502, 59-66.</w:t>
      </w:r>
    </w:p>
    <w:p w14:paraId="2C419EEF" w14:textId="16A3124F"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Deitschman</w:t>
      </w:r>
      <w:proofErr w:type="spellEnd"/>
      <w:r w:rsidRPr="00923942">
        <w:rPr>
          <w:rFonts w:ascii="Times New Roman" w:eastAsia="PMingLiU" w:hAnsi="Times New Roman" w:cs="Times New Roman"/>
          <w:sz w:val="24"/>
          <w:szCs w:val="24"/>
        </w:rPr>
        <w:t xml:space="preserve"> GH (1974) </w:t>
      </w:r>
      <w:r w:rsidRPr="00923942">
        <w:rPr>
          <w:rFonts w:ascii="Times New Roman" w:eastAsia="PMingLiU" w:hAnsi="Times New Roman" w:cs="Times New Roman"/>
          <w:i/>
          <w:iCs/>
          <w:sz w:val="24"/>
          <w:szCs w:val="24"/>
        </w:rPr>
        <w:t>Artemisia</w:t>
      </w:r>
      <w:r w:rsidRPr="00923942">
        <w:rPr>
          <w:rFonts w:ascii="Times New Roman" w:eastAsia="PMingLiU" w:hAnsi="Times New Roman" w:cs="Times New Roman"/>
          <w:sz w:val="24"/>
          <w:szCs w:val="24"/>
        </w:rPr>
        <w:t xml:space="preserve"> L. Sagebrush</w:t>
      </w:r>
      <w:r>
        <w:rPr>
          <w:rFonts w:ascii="Times New Roman" w:eastAsia="PMingLiU" w:hAnsi="Times New Roman" w:cs="Times New Roman"/>
          <w:sz w:val="24"/>
          <w:szCs w:val="24"/>
        </w:rPr>
        <w:t xml:space="preserve">, pp. </w:t>
      </w:r>
      <w:r w:rsidRPr="001C1986">
        <w:rPr>
          <w:rFonts w:ascii="Times New Roman" w:eastAsia="PMingLiU" w:hAnsi="Times New Roman" w:cs="Times New Roman"/>
          <w:sz w:val="24"/>
          <w:szCs w:val="24"/>
        </w:rPr>
        <w:t xml:space="preserve">235-237 </w:t>
      </w:r>
      <w:r w:rsidRPr="001C1986">
        <w:rPr>
          <w:rFonts w:ascii="Times New Roman" w:eastAsia="PMingLiU" w:hAnsi="Times New Roman" w:cs="Times New Roman"/>
          <w:i/>
          <w:iCs/>
          <w:sz w:val="24"/>
          <w:szCs w:val="24"/>
        </w:rPr>
        <w:t>in</w:t>
      </w:r>
      <w:r w:rsidRPr="00923942">
        <w:rPr>
          <w:rFonts w:ascii="Times New Roman" w:eastAsia="PMingLiU" w:hAnsi="Times New Roman" w:cs="Times New Roman"/>
          <w:sz w:val="24"/>
          <w:szCs w:val="24"/>
        </w:rPr>
        <w:t xml:space="preserve"> C. S. </w:t>
      </w:r>
      <w:proofErr w:type="spellStart"/>
      <w:r w:rsidRPr="00923942">
        <w:rPr>
          <w:rFonts w:ascii="Times New Roman" w:eastAsia="PMingLiU" w:hAnsi="Times New Roman" w:cs="Times New Roman"/>
          <w:sz w:val="24"/>
          <w:szCs w:val="24"/>
        </w:rPr>
        <w:t>Schopmeyer</w:t>
      </w:r>
      <w:proofErr w:type="spellEnd"/>
      <w:r w:rsidRPr="00923942">
        <w:rPr>
          <w:rFonts w:ascii="Times New Roman" w:eastAsia="PMingLiU" w:hAnsi="Times New Roman" w:cs="Times New Roman"/>
          <w:sz w:val="24"/>
          <w:szCs w:val="24"/>
        </w:rPr>
        <w:t xml:space="preserve"> (Tech. Cord.). </w:t>
      </w:r>
      <w:r w:rsidRPr="00923942">
        <w:rPr>
          <w:rFonts w:ascii="Times New Roman" w:eastAsia="PMingLiU" w:hAnsi="Times New Roman" w:cs="Times New Roman"/>
          <w:i/>
          <w:iCs/>
          <w:sz w:val="24"/>
          <w:szCs w:val="24"/>
        </w:rPr>
        <w:t>Seeds of woody plants in the United States</w:t>
      </w:r>
      <w:r w:rsidRPr="00923942">
        <w:rPr>
          <w:rFonts w:ascii="Times New Roman" w:eastAsia="PMingLiU" w:hAnsi="Times New Roman" w:cs="Times New Roman"/>
          <w:sz w:val="24"/>
          <w:szCs w:val="24"/>
        </w:rPr>
        <w:t xml:space="preserve">. USDA Forest Service Agriculture Handbook No. 450. </w:t>
      </w:r>
    </w:p>
    <w:p w14:paraId="6C7B04F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Delbón</w:t>
      </w:r>
      <w:proofErr w:type="spellEnd"/>
      <w:r w:rsidRPr="00923942">
        <w:rPr>
          <w:rFonts w:ascii="Times New Roman" w:eastAsia="PMingLiU" w:hAnsi="Times New Roman" w:cs="Times New Roman"/>
          <w:sz w:val="24"/>
          <w:szCs w:val="24"/>
        </w:rPr>
        <w:t xml:space="preserve"> N, Cosa MT and </w:t>
      </w:r>
      <w:proofErr w:type="spellStart"/>
      <w:r w:rsidRPr="00923942">
        <w:rPr>
          <w:rFonts w:ascii="Times New Roman" w:eastAsia="PMingLiU" w:hAnsi="Times New Roman" w:cs="Times New Roman"/>
          <w:sz w:val="24"/>
          <w:szCs w:val="24"/>
        </w:rPr>
        <w:t>Bernardello</w:t>
      </w:r>
      <w:proofErr w:type="spellEnd"/>
      <w:r w:rsidRPr="00923942">
        <w:rPr>
          <w:rFonts w:ascii="Times New Roman" w:eastAsia="PMingLiU" w:hAnsi="Times New Roman" w:cs="Times New Roman"/>
          <w:sz w:val="24"/>
          <w:szCs w:val="24"/>
        </w:rPr>
        <w:t xml:space="preserve"> G (2017) Reproductive biology, seed germination and regeneration of </w:t>
      </w:r>
      <w:proofErr w:type="spellStart"/>
      <w:r w:rsidRPr="00923942">
        <w:rPr>
          <w:rFonts w:ascii="Times New Roman" w:eastAsia="PMingLiU" w:hAnsi="Times New Roman" w:cs="Times New Roman"/>
          <w:i/>
          <w:iCs/>
          <w:sz w:val="24"/>
          <w:szCs w:val="24"/>
        </w:rPr>
        <w:t>Flourensia</w:t>
      </w:r>
      <w:proofErr w:type="spellEnd"/>
      <w:r w:rsidRPr="00923942">
        <w:rPr>
          <w:rFonts w:ascii="Times New Roman" w:eastAsia="PMingLiU" w:hAnsi="Times New Roman" w:cs="Times New Roman"/>
          <w:sz w:val="24"/>
          <w:szCs w:val="24"/>
        </w:rPr>
        <w:t xml:space="preserve"> DC. species endemic to central Argentina (Asteraceae). Adansonia 39, 71-85.</w:t>
      </w:r>
    </w:p>
    <w:p w14:paraId="467AAF9B"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Dell ND, Albrecht MA and Long QG (2021) Effects of light and temperature on germination of Eggert’s sunflower (</w:t>
      </w:r>
      <w:r w:rsidRPr="00923942">
        <w:rPr>
          <w:rFonts w:ascii="Times New Roman" w:eastAsia="PMingLiU" w:hAnsi="Times New Roman" w:cs="Times New Roman"/>
          <w:i/>
          <w:iCs/>
          <w:sz w:val="24"/>
          <w:szCs w:val="24"/>
        </w:rPr>
        <w:t xml:space="preserve">Helianthus </w:t>
      </w:r>
      <w:proofErr w:type="spellStart"/>
      <w:r w:rsidRPr="00923942">
        <w:rPr>
          <w:rFonts w:ascii="Times New Roman" w:eastAsia="PMingLiU" w:hAnsi="Times New Roman" w:cs="Times New Roman"/>
          <w:i/>
          <w:iCs/>
          <w:sz w:val="24"/>
          <w:szCs w:val="24"/>
        </w:rPr>
        <w:t>eggertii</w:t>
      </w:r>
      <w:proofErr w:type="spellEnd"/>
      <w:r w:rsidRPr="00923942">
        <w:rPr>
          <w:rFonts w:ascii="Times New Roman" w:eastAsia="PMingLiU" w:hAnsi="Times New Roman" w:cs="Times New Roman"/>
          <w:sz w:val="24"/>
          <w:szCs w:val="24"/>
        </w:rPr>
        <w:t xml:space="preserve">). Amer. </w:t>
      </w:r>
      <w:proofErr w:type="spellStart"/>
      <w:r w:rsidRPr="00923942">
        <w:rPr>
          <w:rFonts w:ascii="Times New Roman" w:eastAsia="PMingLiU" w:hAnsi="Times New Roman" w:cs="Times New Roman"/>
          <w:sz w:val="24"/>
          <w:szCs w:val="24"/>
        </w:rPr>
        <w:t>Midl</w:t>
      </w:r>
      <w:proofErr w:type="spellEnd"/>
      <w:r w:rsidRPr="00923942">
        <w:rPr>
          <w:rFonts w:ascii="Times New Roman" w:eastAsia="PMingLiU" w:hAnsi="Times New Roman" w:cs="Times New Roman"/>
          <w:sz w:val="24"/>
          <w:szCs w:val="24"/>
        </w:rPr>
        <w:t>. Nat. 185, 49-56.</w:t>
      </w:r>
    </w:p>
    <w:p w14:paraId="4F3B6265" w14:textId="77777777" w:rsidR="00581617" w:rsidRPr="00C02ACA" w:rsidRDefault="00581617" w:rsidP="00581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Times New Roman" w:hAnsi="Times New Roman" w:cs="Times New Roman"/>
          <w:b/>
          <w:bCs/>
          <w:sz w:val="24"/>
          <w:szCs w:val="24"/>
        </w:rPr>
      </w:pPr>
      <w:r w:rsidRPr="00581617">
        <w:rPr>
          <w:rFonts w:ascii="Times New Roman" w:eastAsia="PMingLiU" w:hAnsi="Times New Roman" w:cs="Times New Roman"/>
          <w:sz w:val="24"/>
          <w:szCs w:val="24"/>
        </w:rPr>
        <w:lastRenderedPageBreak/>
        <w:t>Dell ND, Long QG and Albrecht MA</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(2019) Germination traits in the threatened southeastern grassland endemic, </w:t>
      </w:r>
      <w:proofErr w:type="spellStart"/>
      <w:r w:rsidRPr="00C02ACA">
        <w:rPr>
          <w:rFonts w:ascii="Times New Roman" w:eastAsia="PMingLiU" w:hAnsi="Times New Roman" w:cs="Times New Roman"/>
          <w:i/>
          <w:iCs/>
          <w:sz w:val="24"/>
          <w:szCs w:val="24"/>
        </w:rPr>
        <w:t>Marshallia</w:t>
      </w:r>
      <w:proofErr w:type="spellEnd"/>
      <w:r w:rsidRPr="00C02ACA">
        <w:rPr>
          <w:rFonts w:ascii="Times New Roman" w:eastAsia="PMingLiU" w:hAnsi="Times New Roman" w:cs="Times New Roman"/>
          <w:i/>
          <w:iCs/>
          <w:sz w:val="24"/>
          <w:szCs w:val="24"/>
        </w:rPr>
        <w:t xml:space="preserve"> </w:t>
      </w:r>
      <w:proofErr w:type="spellStart"/>
      <w:r w:rsidRPr="00C02ACA">
        <w:rPr>
          <w:rFonts w:ascii="Times New Roman" w:eastAsia="PMingLiU" w:hAnsi="Times New Roman" w:cs="Times New Roman"/>
          <w:i/>
          <w:iCs/>
          <w:sz w:val="24"/>
          <w:szCs w:val="24"/>
        </w:rPr>
        <w:t>morhii</w:t>
      </w:r>
      <w:proofErr w:type="spellEnd"/>
      <w:r w:rsidRPr="00C02ACA">
        <w:rPr>
          <w:rFonts w:ascii="Times New Roman" w:eastAsia="PMingLiU" w:hAnsi="Times New Roman" w:cs="Times New Roman"/>
          <w:sz w:val="24"/>
          <w:szCs w:val="24"/>
        </w:rPr>
        <w:t xml:space="preserve"> (Asteraceae). </w:t>
      </w:r>
      <w:r w:rsidRPr="00581617">
        <w:rPr>
          <w:rFonts w:ascii="Times New Roman" w:eastAsia="PMingLiU" w:hAnsi="Times New Roman" w:cs="Times New Roman"/>
          <w:sz w:val="24"/>
          <w:szCs w:val="24"/>
        </w:rPr>
        <w:t>Castanea</w:t>
      </w:r>
      <w:r w:rsidRPr="00C02ACA">
        <w:rPr>
          <w:rFonts w:ascii="Times New Roman" w:eastAsia="PMingLiU" w:hAnsi="Times New Roman" w:cs="Times New Roman"/>
          <w:b/>
          <w:bCs/>
          <w:sz w:val="24"/>
          <w:szCs w:val="24"/>
        </w:rPr>
        <w:t xml:space="preserve"> </w:t>
      </w:r>
      <w:r w:rsidRPr="00581617">
        <w:rPr>
          <w:rFonts w:ascii="Times New Roman" w:eastAsia="PMingLiU" w:hAnsi="Times New Roman" w:cs="Times New Roman"/>
          <w:sz w:val="24"/>
          <w:szCs w:val="24"/>
        </w:rPr>
        <w:t>84</w:t>
      </w:r>
      <w:r w:rsidRPr="00C02ACA">
        <w:rPr>
          <w:rFonts w:ascii="Times New Roman" w:eastAsia="PMingLiU" w:hAnsi="Times New Roman" w:cs="Times New Roman"/>
          <w:sz w:val="24"/>
          <w:szCs w:val="24"/>
        </w:rPr>
        <w:t>, 212-223.</w:t>
      </w:r>
      <w:r w:rsidRPr="00C02ACA">
        <w:rPr>
          <w:rFonts w:ascii="Times New Roman" w:eastAsia="Times New Roman" w:hAnsi="Times New Roman" w:cs="Times New Roman"/>
          <w:b/>
          <w:bCs/>
          <w:sz w:val="24"/>
          <w:szCs w:val="24"/>
        </w:rPr>
        <w:t xml:space="preserve"> </w:t>
      </w:r>
    </w:p>
    <w:p w14:paraId="6BAF9D8E" w14:textId="1E9D5C1C"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Detka</w:t>
      </w:r>
      <w:proofErr w:type="spellEnd"/>
      <w:r w:rsidRPr="00923942">
        <w:rPr>
          <w:rFonts w:ascii="Times New Roman" w:eastAsia="PMingLiU" w:hAnsi="Times New Roman" w:cs="Times New Roman"/>
          <w:sz w:val="24"/>
          <w:szCs w:val="24"/>
        </w:rPr>
        <w:t xml:space="preserve"> JR and Lambrecht SC (2010) Effects of fire on germination of </w:t>
      </w:r>
      <w:proofErr w:type="spellStart"/>
      <w:r w:rsidRPr="00923942">
        <w:rPr>
          <w:rFonts w:ascii="Times New Roman" w:eastAsia="PMingLiU" w:hAnsi="Times New Roman" w:cs="Times New Roman"/>
          <w:i/>
          <w:iCs/>
          <w:sz w:val="24"/>
          <w:szCs w:val="24"/>
        </w:rPr>
        <w:t>Ericameria</w:t>
      </w:r>
      <w:proofErr w:type="spellEnd"/>
      <w:r w:rsidRPr="00923942">
        <w:rPr>
          <w:rFonts w:ascii="Times New Roman" w:eastAsia="PMingLiU" w:hAnsi="Times New Roman" w:cs="Times New Roman"/>
          <w:i/>
          <w:iCs/>
          <w:sz w:val="24"/>
          <w:szCs w:val="24"/>
        </w:rPr>
        <w:t xml:space="preserve"> fasciculata</w:t>
      </w:r>
      <w:r w:rsidRPr="00923942">
        <w:rPr>
          <w:rFonts w:ascii="Times New Roman" w:eastAsia="PMingLiU" w:hAnsi="Times New Roman" w:cs="Times New Roman"/>
          <w:sz w:val="24"/>
          <w:szCs w:val="24"/>
        </w:rPr>
        <w:t xml:space="preserve"> (Asteraceae), a rare maritime chaparral shrub. </w:t>
      </w:r>
      <w:proofErr w:type="spellStart"/>
      <w:r w:rsidRPr="00923942">
        <w:rPr>
          <w:rFonts w:ascii="Times New Roman" w:eastAsia="PMingLiU" w:hAnsi="Times New Roman" w:cs="Times New Roman"/>
          <w:sz w:val="24"/>
          <w:szCs w:val="24"/>
        </w:rPr>
        <w:t>Madro</w:t>
      </w:r>
      <w:r>
        <w:rPr>
          <w:rFonts w:ascii="Times New Roman" w:eastAsia="PMingLiU" w:hAnsi="Times New Roman" w:cs="Times New Roman"/>
          <w:sz w:val="24"/>
          <w:szCs w:val="24"/>
        </w:rPr>
        <w:t>ñ</w:t>
      </w:r>
      <w:r w:rsidRPr="00923942">
        <w:rPr>
          <w:rFonts w:ascii="Times New Roman" w:eastAsia="PMingLiU" w:hAnsi="Times New Roman" w:cs="Times New Roman"/>
          <w:sz w:val="24"/>
          <w:szCs w:val="24"/>
        </w:rPr>
        <w:t>o</w:t>
      </w:r>
      <w:proofErr w:type="spellEnd"/>
      <w:r w:rsidRPr="00923942">
        <w:rPr>
          <w:rFonts w:ascii="Times New Roman" w:eastAsia="PMingLiU" w:hAnsi="Times New Roman" w:cs="Times New Roman"/>
          <w:sz w:val="24"/>
          <w:szCs w:val="24"/>
        </w:rPr>
        <w:t xml:space="preserve"> 57, 77-84.</w:t>
      </w:r>
    </w:p>
    <w:p w14:paraId="4B3C3F0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de Villiers MAJ, van Rooyen MW and Theron GK (2002a) Germination strategies of </w:t>
      </w:r>
      <w:proofErr w:type="spellStart"/>
      <w:r w:rsidRPr="00923942">
        <w:rPr>
          <w:rFonts w:ascii="Times New Roman" w:eastAsia="PMingLiU" w:hAnsi="Times New Roman" w:cs="Times New Roman"/>
          <w:sz w:val="24"/>
          <w:szCs w:val="24"/>
        </w:rPr>
        <w:t>Strandveld</w:t>
      </w:r>
      <w:proofErr w:type="spellEnd"/>
      <w:r w:rsidRPr="00923942">
        <w:rPr>
          <w:rFonts w:ascii="Times New Roman" w:eastAsia="PMingLiU" w:hAnsi="Times New Roman" w:cs="Times New Roman"/>
          <w:sz w:val="24"/>
          <w:szCs w:val="24"/>
        </w:rPr>
        <w:t xml:space="preserve"> Succulent </w:t>
      </w:r>
      <w:proofErr w:type="spellStart"/>
      <w:r w:rsidRPr="00923942">
        <w:rPr>
          <w:rFonts w:ascii="Times New Roman" w:eastAsia="PMingLiU" w:hAnsi="Times New Roman" w:cs="Times New Roman"/>
          <w:sz w:val="24"/>
          <w:szCs w:val="24"/>
        </w:rPr>
        <w:t>Karooo</w:t>
      </w:r>
      <w:proofErr w:type="spellEnd"/>
      <w:r w:rsidRPr="00923942">
        <w:rPr>
          <w:rFonts w:ascii="Times New Roman" w:eastAsia="PMingLiU" w:hAnsi="Times New Roman" w:cs="Times New Roman"/>
          <w:sz w:val="24"/>
          <w:szCs w:val="24"/>
        </w:rPr>
        <w:t xml:space="preserve"> plant species for revegetation purposes: I. Temperature and light requirements.  Seed Sci.</w:t>
      </w:r>
      <w:r>
        <w:rPr>
          <w:rFonts w:ascii="Times New Roman" w:eastAsia="PMingLiU" w:hAnsi="Times New Roman" w:cs="Times New Roman"/>
          <w:sz w:val="24"/>
          <w:szCs w:val="24"/>
        </w:rPr>
        <w:t xml:space="preserve"> &amp;</w:t>
      </w:r>
      <w:r w:rsidRPr="00923942">
        <w:rPr>
          <w:rFonts w:ascii="Times New Roman" w:eastAsia="PMingLiU" w:hAnsi="Times New Roman" w:cs="Times New Roman"/>
          <w:sz w:val="24"/>
          <w:szCs w:val="24"/>
        </w:rPr>
        <w:t xml:space="preserve"> Technol. 30, 17-33.</w:t>
      </w:r>
    </w:p>
    <w:p w14:paraId="614AE5D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de Villiers MAJ, van Rooyen MW and Theron GK (2002b) Germination strategies of </w:t>
      </w:r>
      <w:proofErr w:type="spellStart"/>
      <w:r w:rsidRPr="00923942">
        <w:rPr>
          <w:rFonts w:ascii="Times New Roman" w:eastAsia="PMingLiU" w:hAnsi="Times New Roman" w:cs="Times New Roman"/>
          <w:sz w:val="24"/>
          <w:szCs w:val="24"/>
        </w:rPr>
        <w:t>Strandveld</w:t>
      </w:r>
      <w:proofErr w:type="spellEnd"/>
      <w:r w:rsidRPr="00923942">
        <w:rPr>
          <w:rFonts w:ascii="Times New Roman" w:eastAsia="PMingLiU" w:hAnsi="Times New Roman" w:cs="Times New Roman"/>
          <w:sz w:val="24"/>
          <w:szCs w:val="24"/>
        </w:rPr>
        <w:t xml:space="preserve"> Succulent Karoo plant species for revegetation purposes: II. Dormancy-breaking treatments.  Seed Sci.</w:t>
      </w:r>
      <w:r>
        <w:rPr>
          <w:rFonts w:ascii="Times New Roman" w:eastAsia="PMingLiU" w:hAnsi="Times New Roman" w:cs="Times New Roman"/>
          <w:sz w:val="24"/>
          <w:szCs w:val="24"/>
        </w:rPr>
        <w:t xml:space="preserve"> &amp;</w:t>
      </w:r>
      <w:r w:rsidRPr="00923942">
        <w:rPr>
          <w:rFonts w:ascii="Times New Roman" w:eastAsia="PMingLiU" w:hAnsi="Times New Roman" w:cs="Times New Roman"/>
          <w:sz w:val="24"/>
          <w:szCs w:val="24"/>
        </w:rPr>
        <w:t xml:space="preserve"> Technol. 30, 35-49.</w:t>
      </w:r>
    </w:p>
    <w:p w14:paraId="37E24EFD" w14:textId="77777777" w:rsidR="00F342EC" w:rsidRDefault="00C5404D"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d</w:t>
      </w:r>
      <w:r w:rsidRPr="00923942">
        <w:rPr>
          <w:rFonts w:ascii="Times New Roman" w:hAnsi="Times New Roman" w:cs="Times New Roman"/>
          <w:sz w:val="24"/>
          <w:szCs w:val="24"/>
        </w:rPr>
        <w:t xml:space="preserve">e Waal C, Anderson B and Ellis AG (2016) Dispersal, dormancy and life-history </w:t>
      </w:r>
    </w:p>
    <w:p w14:paraId="487FFBA4" w14:textId="77777777" w:rsidR="00F342EC" w:rsidRDefault="00F342EC"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tradeoffs at</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 xml:space="preserve">the individual, population and species levels in southern African </w:t>
      </w:r>
    </w:p>
    <w:p w14:paraId="2304C791" w14:textId="38CC903B" w:rsidR="00C5404D" w:rsidRPr="00923942" w:rsidRDefault="00F342EC" w:rsidP="00923942">
      <w:pPr>
        <w:tabs>
          <w:tab w:val="left" w:pos="-720"/>
          <w:tab w:val="left" w:pos="360"/>
          <w:tab w:val="left" w:pos="2520"/>
          <w:tab w:val="left" w:pos="4320"/>
          <w:tab w:val="left" w:pos="5040"/>
          <w:tab w:val="left" w:pos="5940"/>
          <w:tab w:val="left" w:pos="6570"/>
        </w:tabs>
        <w:spacing w:line="240" w:lineRule="auto"/>
        <w:ind w:left="4320" w:hanging="43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Asteraceae. New Phytol.</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210, 356-365.</w:t>
      </w:r>
    </w:p>
    <w:p w14:paraId="37E6DAB7" w14:textId="77777777" w:rsidR="00F342EC"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Dias EF, Moura M, Schaefer H and Silva L (2015) Interactions between temperature, </w:t>
      </w:r>
    </w:p>
    <w:p w14:paraId="3E0B0288" w14:textId="77777777" w:rsidR="00F342EC" w:rsidRDefault="00F342EC"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light and chemical promoters trigger seed germination of the rare Azorean lettuce, </w:t>
      </w:r>
    </w:p>
    <w:p w14:paraId="0968D5ED" w14:textId="3A34619F" w:rsidR="00C5404D" w:rsidRPr="00923942" w:rsidRDefault="00F342EC"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proofErr w:type="spellStart"/>
      <w:r w:rsidR="00C5404D" w:rsidRPr="00923942">
        <w:rPr>
          <w:rFonts w:ascii="Times New Roman" w:eastAsia="PMingLiU" w:hAnsi="Times New Roman" w:cs="Times New Roman"/>
          <w:i/>
          <w:iCs/>
          <w:sz w:val="24"/>
          <w:szCs w:val="24"/>
        </w:rPr>
        <w:t>Lactuca</w:t>
      </w:r>
      <w:proofErr w:type="spellEnd"/>
      <w:r w:rsidR="00C5404D" w:rsidRPr="00923942">
        <w:rPr>
          <w:rFonts w:ascii="Times New Roman" w:eastAsia="PMingLiU" w:hAnsi="Times New Roman" w:cs="Times New Roman"/>
          <w:i/>
          <w:iCs/>
          <w:sz w:val="24"/>
          <w:szCs w:val="24"/>
        </w:rPr>
        <w:t xml:space="preserve"> </w:t>
      </w:r>
      <w:proofErr w:type="spellStart"/>
      <w:r w:rsidR="00C5404D" w:rsidRPr="00923942">
        <w:rPr>
          <w:rFonts w:ascii="Times New Roman" w:eastAsia="PMingLiU" w:hAnsi="Times New Roman" w:cs="Times New Roman"/>
          <w:i/>
          <w:iCs/>
          <w:sz w:val="24"/>
          <w:szCs w:val="24"/>
        </w:rPr>
        <w:t>watsoniana</w:t>
      </w:r>
      <w:proofErr w:type="spellEnd"/>
      <w:r w:rsidR="00C5404D" w:rsidRPr="00923942">
        <w:rPr>
          <w:rFonts w:ascii="Times New Roman" w:eastAsia="PMingLiU" w:hAnsi="Times New Roman" w:cs="Times New Roman"/>
          <w:sz w:val="24"/>
          <w:szCs w:val="24"/>
        </w:rPr>
        <w:t xml:space="preserve"> (Asteraceae). Seed Sci.</w:t>
      </w:r>
      <w:r w:rsidR="00C5404D">
        <w:rPr>
          <w:rFonts w:ascii="Times New Roman" w:eastAsia="PMingLiU" w:hAnsi="Times New Roman" w:cs="Times New Roman"/>
          <w:sz w:val="24"/>
          <w:szCs w:val="24"/>
        </w:rPr>
        <w:t xml:space="preserve"> &amp;</w:t>
      </w:r>
      <w:r w:rsidR="00C5404D" w:rsidRPr="00923942">
        <w:rPr>
          <w:rFonts w:ascii="Times New Roman" w:eastAsia="PMingLiU" w:hAnsi="Times New Roman" w:cs="Times New Roman"/>
          <w:sz w:val="24"/>
          <w:szCs w:val="24"/>
        </w:rPr>
        <w:t xml:space="preserve"> Technol. 43, 133-144.</w:t>
      </w:r>
    </w:p>
    <w:p w14:paraId="15E3AD2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Diboll N (2004) Native wildflower and grass propagation information.  Comb. Proc. Int. </w:t>
      </w:r>
      <w:r w:rsidRPr="00923942">
        <w:rPr>
          <w:rFonts w:ascii="Times New Roman" w:eastAsia="PMingLiU" w:hAnsi="Times New Roman" w:cs="Times New Roman"/>
          <w:sz w:val="24"/>
          <w:szCs w:val="24"/>
        </w:rPr>
        <w:tab/>
        <w:t xml:space="preserve">Plant </w:t>
      </w:r>
      <w:r w:rsidRPr="00923942">
        <w:rPr>
          <w:rFonts w:ascii="Times New Roman" w:eastAsia="PMingLiU" w:hAnsi="Times New Roman" w:cs="Times New Roman"/>
          <w:sz w:val="24"/>
          <w:szCs w:val="24"/>
        </w:rPr>
        <w:tab/>
        <w:t>Prop. Soc. 54, 391-401.</w:t>
      </w:r>
    </w:p>
    <w:p w14:paraId="234CF0E0" w14:textId="77777777" w:rsidR="00F342EC"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bookmarkStart w:id="187" w:name="_Hlk113103415"/>
      <w:r w:rsidRPr="00923942">
        <w:rPr>
          <w:rFonts w:ascii="Times New Roman" w:hAnsi="Times New Roman" w:cs="Times New Roman"/>
          <w:sz w:val="24"/>
          <w:szCs w:val="24"/>
        </w:rPr>
        <w:t xml:space="preserve">Dissanayake P, George DL and Gupta ML (2010) Effect of light, gibberellic acid and </w:t>
      </w:r>
    </w:p>
    <w:p w14:paraId="6E1CCFCC" w14:textId="77777777" w:rsidR="00F342EC" w:rsidRDefault="00F342EC"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923942">
        <w:rPr>
          <w:rFonts w:ascii="Times New Roman" w:hAnsi="Times New Roman" w:cs="Times New Roman"/>
          <w:sz w:val="24"/>
          <w:szCs w:val="24"/>
        </w:rPr>
        <w:t>A</w:t>
      </w:r>
      <w:r w:rsidR="00C5404D" w:rsidRPr="00923942">
        <w:rPr>
          <w:rFonts w:ascii="Times New Roman" w:hAnsi="Times New Roman" w:cs="Times New Roman"/>
          <w:sz w:val="24"/>
          <w:szCs w:val="24"/>
        </w:rPr>
        <w:t>bscisic</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acid on germination of guayule (</w:t>
      </w:r>
      <w:proofErr w:type="spellStart"/>
      <w:r w:rsidR="00C5404D" w:rsidRPr="00923942">
        <w:rPr>
          <w:rFonts w:ascii="Times New Roman" w:hAnsi="Times New Roman" w:cs="Times New Roman"/>
          <w:i/>
          <w:iCs/>
          <w:sz w:val="24"/>
          <w:szCs w:val="24"/>
        </w:rPr>
        <w:t>Pathenium</w:t>
      </w:r>
      <w:proofErr w:type="spellEnd"/>
      <w:r w:rsidR="00C5404D" w:rsidRPr="00923942">
        <w:rPr>
          <w:rFonts w:ascii="Times New Roman" w:hAnsi="Times New Roman" w:cs="Times New Roman"/>
          <w:i/>
          <w:iCs/>
          <w:sz w:val="24"/>
          <w:szCs w:val="24"/>
        </w:rPr>
        <w:t xml:space="preserve"> </w:t>
      </w:r>
      <w:proofErr w:type="spellStart"/>
      <w:r w:rsidR="00C5404D" w:rsidRPr="00923942">
        <w:rPr>
          <w:rFonts w:ascii="Times New Roman" w:hAnsi="Times New Roman" w:cs="Times New Roman"/>
          <w:i/>
          <w:iCs/>
          <w:sz w:val="24"/>
          <w:szCs w:val="24"/>
        </w:rPr>
        <w:t>argentatum</w:t>
      </w:r>
      <w:proofErr w:type="spellEnd"/>
      <w:r w:rsidR="00C5404D" w:rsidRPr="00923942">
        <w:rPr>
          <w:rFonts w:ascii="Times New Roman" w:hAnsi="Times New Roman" w:cs="Times New Roman"/>
          <w:sz w:val="24"/>
          <w:szCs w:val="24"/>
        </w:rPr>
        <w:t xml:space="preserve"> Gray) seed. </w:t>
      </w:r>
    </w:p>
    <w:p w14:paraId="42F5363B" w14:textId="37F43F96" w:rsidR="00C5404D" w:rsidRPr="00923942" w:rsidRDefault="00F342EC"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C5404D" w:rsidRPr="00923942">
        <w:rPr>
          <w:rFonts w:ascii="Times New Roman" w:hAnsi="Times New Roman" w:cs="Times New Roman"/>
          <w:sz w:val="24"/>
          <w:szCs w:val="24"/>
        </w:rPr>
        <w:t>Indust</w:t>
      </w:r>
      <w:proofErr w:type="spellEnd"/>
      <w:r w:rsidR="00C5404D" w:rsidRPr="00923942">
        <w:rPr>
          <w:rFonts w:ascii="Times New Roman" w:hAnsi="Times New Roman" w:cs="Times New Roman"/>
          <w:sz w:val="24"/>
          <w:szCs w:val="24"/>
        </w:rPr>
        <w:t>. Crops Prod.</w:t>
      </w:r>
      <w:r>
        <w:rPr>
          <w:rFonts w:ascii="Times New Roman" w:hAnsi="Times New Roman" w:cs="Times New Roman"/>
          <w:sz w:val="24"/>
          <w:szCs w:val="24"/>
        </w:rPr>
        <w:t xml:space="preserve"> </w:t>
      </w:r>
      <w:r w:rsidR="00C5404D" w:rsidRPr="00923942">
        <w:rPr>
          <w:rFonts w:ascii="Times New Roman" w:hAnsi="Times New Roman" w:cs="Times New Roman"/>
          <w:sz w:val="24"/>
          <w:szCs w:val="24"/>
        </w:rPr>
        <w:t>32, 111-117.</w:t>
      </w:r>
    </w:p>
    <w:bookmarkEnd w:id="187"/>
    <w:p w14:paraId="542E5E2F"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Dodd GL and Donovan LA (1999) Water potential and ionic effects on germination and seedling growth of two cold desert shrubs.  Amer. J. Bot. 86, 1146-1153.</w:t>
      </w:r>
    </w:p>
    <w:p w14:paraId="11E0085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Downs MP and Cavers PB (2000) Effects of wetting and drying on seed germination and seedling emergence of bull thistle, </w:t>
      </w:r>
      <w:r w:rsidRPr="00923942">
        <w:rPr>
          <w:rFonts w:ascii="Times New Roman" w:eastAsia="PMingLiU" w:hAnsi="Times New Roman" w:cs="Times New Roman"/>
          <w:i/>
          <w:iCs/>
          <w:sz w:val="24"/>
          <w:szCs w:val="24"/>
        </w:rPr>
        <w:t>Cirsium vulgare</w:t>
      </w:r>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Savi</w:t>
      </w:r>
      <w:proofErr w:type="spellEnd"/>
      <w:r w:rsidRPr="00923942">
        <w:rPr>
          <w:rFonts w:ascii="Times New Roman" w:eastAsia="PMingLiU" w:hAnsi="Times New Roman" w:cs="Times New Roman"/>
          <w:sz w:val="24"/>
          <w:szCs w:val="24"/>
        </w:rPr>
        <w:t>) Ten.  Can. J. Bot. 78, 1545-1551.</w:t>
      </w:r>
    </w:p>
    <w:p w14:paraId="5AADC91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Downs MP and Cavers PB (2002) Physical and chemical factors associated with the reduction or delay of seed germination and seedling emergence of bull thistle, </w:t>
      </w:r>
      <w:r w:rsidRPr="00923942">
        <w:rPr>
          <w:rFonts w:ascii="Times New Roman" w:eastAsia="PMingLiU" w:hAnsi="Times New Roman" w:cs="Times New Roman"/>
          <w:i/>
          <w:iCs/>
          <w:sz w:val="24"/>
          <w:szCs w:val="24"/>
        </w:rPr>
        <w:t>Cirsium vulgare</w:t>
      </w:r>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Savi</w:t>
      </w:r>
      <w:proofErr w:type="spellEnd"/>
      <w:r w:rsidRPr="00923942">
        <w:rPr>
          <w:rFonts w:ascii="Times New Roman" w:eastAsia="PMingLiU" w:hAnsi="Times New Roman" w:cs="Times New Roman"/>
          <w:sz w:val="24"/>
          <w:szCs w:val="24"/>
        </w:rPr>
        <w:t xml:space="preserve">) Ten. under leaf litter.  </w:t>
      </w:r>
      <w:proofErr w:type="spellStart"/>
      <w:r w:rsidRPr="00923942">
        <w:rPr>
          <w:rFonts w:ascii="Times New Roman" w:eastAsia="PMingLiU" w:hAnsi="Times New Roman" w:cs="Times New Roman"/>
          <w:sz w:val="24"/>
          <w:szCs w:val="24"/>
        </w:rPr>
        <w:t>Ecoscience</w:t>
      </w:r>
      <w:proofErr w:type="spellEnd"/>
      <w:r w:rsidRPr="00923942">
        <w:rPr>
          <w:rFonts w:ascii="Times New Roman" w:eastAsia="PMingLiU" w:hAnsi="Times New Roman" w:cs="Times New Roman"/>
          <w:sz w:val="24"/>
          <w:szCs w:val="24"/>
        </w:rPr>
        <w:t xml:space="preserve"> 9, 518-525.</w:t>
      </w:r>
    </w:p>
    <w:p w14:paraId="5807D05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Duarte EF, dos Santos, JA, Peixoto JS and Santos CHB</w:t>
      </w:r>
      <w:r w:rsidRPr="00923942">
        <w:rPr>
          <w:rFonts w:ascii="Times New Roman" w:eastAsia="PMingLiU" w:hAnsi="Times New Roman" w:cs="Times New Roman"/>
          <w:b/>
          <w:bCs/>
          <w:sz w:val="24"/>
          <w:szCs w:val="24"/>
        </w:rPr>
        <w:t xml:space="preserve"> (</w:t>
      </w:r>
      <w:r w:rsidRPr="00923942">
        <w:rPr>
          <w:rFonts w:ascii="Times New Roman" w:eastAsia="PMingLiU" w:hAnsi="Times New Roman" w:cs="Times New Roman"/>
          <w:sz w:val="24"/>
          <w:szCs w:val="24"/>
        </w:rPr>
        <w:t xml:space="preserve">2012) </w:t>
      </w:r>
      <w:proofErr w:type="spellStart"/>
      <w:r w:rsidRPr="00923942">
        <w:rPr>
          <w:rFonts w:ascii="Times New Roman" w:eastAsia="PMingLiU" w:hAnsi="Times New Roman" w:cs="Times New Roman"/>
          <w:sz w:val="24"/>
          <w:szCs w:val="24"/>
        </w:rPr>
        <w:t>Maturacao</w:t>
      </w:r>
      <w:proofErr w:type="spellEnd"/>
      <w:r w:rsidRPr="00923942">
        <w:rPr>
          <w:rFonts w:ascii="Times New Roman" w:eastAsia="PMingLiU" w:hAnsi="Times New Roman" w:cs="Times New Roman"/>
          <w:sz w:val="24"/>
          <w:szCs w:val="24"/>
        </w:rPr>
        <w:t xml:space="preserve"> e </w:t>
      </w:r>
      <w:proofErr w:type="spellStart"/>
      <w:r w:rsidRPr="00923942">
        <w:rPr>
          <w:rFonts w:ascii="Times New Roman" w:eastAsia="PMingLiU" w:hAnsi="Times New Roman" w:cs="Times New Roman"/>
          <w:sz w:val="24"/>
          <w:szCs w:val="24"/>
        </w:rPr>
        <w:t>dormencia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em</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diasporos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carrapicho</w:t>
      </w:r>
      <w:proofErr w:type="spellEnd"/>
      <w:r w:rsidRPr="00923942">
        <w:rPr>
          <w:rFonts w:ascii="Times New Roman" w:eastAsia="PMingLiU" w:hAnsi="Times New Roman" w:cs="Times New Roman"/>
          <w:sz w:val="24"/>
          <w:szCs w:val="24"/>
        </w:rPr>
        <w:t>-de-</w:t>
      </w:r>
      <w:proofErr w:type="spellStart"/>
      <w:r w:rsidRPr="00923942">
        <w:rPr>
          <w:rFonts w:ascii="Times New Roman" w:eastAsia="PMingLiU" w:hAnsi="Times New Roman" w:cs="Times New Roman"/>
          <w:sz w:val="24"/>
          <w:szCs w:val="24"/>
        </w:rPr>
        <w:t>carneiro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i/>
          <w:iCs/>
          <w:sz w:val="24"/>
          <w:szCs w:val="24"/>
        </w:rPr>
        <w:t>Acanthospermum</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hispidum</w:t>
      </w:r>
      <w:proofErr w:type="spellEnd"/>
      <w:r w:rsidRPr="00923942">
        <w:rPr>
          <w:rFonts w:ascii="Times New Roman" w:eastAsia="PMingLiU" w:hAnsi="Times New Roman" w:cs="Times New Roman"/>
          <w:sz w:val="24"/>
          <w:szCs w:val="24"/>
        </w:rPr>
        <w:t xml:space="preserve"> DC. – Asteraceae). Rev.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Sementes</w:t>
      </w:r>
      <w:proofErr w:type="spellEnd"/>
      <w:r w:rsidRPr="00923942">
        <w:rPr>
          <w:rFonts w:ascii="Times New Roman" w:eastAsia="PMingLiU" w:hAnsi="Times New Roman" w:cs="Times New Roman"/>
          <w:b/>
          <w:bCs/>
          <w:sz w:val="24"/>
          <w:szCs w:val="24"/>
        </w:rPr>
        <w:t xml:space="preserve"> </w:t>
      </w:r>
      <w:r w:rsidRPr="00923942">
        <w:rPr>
          <w:rFonts w:ascii="Times New Roman" w:eastAsia="PMingLiU" w:hAnsi="Times New Roman" w:cs="Times New Roman"/>
          <w:sz w:val="24"/>
          <w:szCs w:val="24"/>
        </w:rPr>
        <w:t>34, 441-449.</w:t>
      </w:r>
    </w:p>
    <w:p w14:paraId="3ECF9B4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Dwyer JM and Erickson TE (2016) Warmer seed environments increase germination fractions in Australian winter annual plant species. Ecosphere 7, e01497.</w:t>
      </w:r>
    </w:p>
    <w:p w14:paraId="3D84C331" w14:textId="77777777" w:rsidR="00C5404D" w:rsidRPr="00923942" w:rsidRDefault="00C5404D" w:rsidP="00923942">
      <w:pPr>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Eddleman LE and Romo JT (1988) Spotted knapweed germination response to stratification, temperature, and water stress. Can. J. Bot. 66, 653-657.</w:t>
      </w:r>
    </w:p>
    <w:p w14:paraId="672EEF13" w14:textId="77777777" w:rsidR="004371C2" w:rsidRDefault="00C5404D" w:rsidP="00923942">
      <w:pPr>
        <w:spacing w:line="240" w:lineRule="auto"/>
        <w:contextualSpacing/>
        <w:rPr>
          <w:rFonts w:ascii="Times New Roman" w:eastAsia="Times New Roman" w:hAnsi="Times New Roman" w:cs="Times New Roman"/>
          <w:sz w:val="24"/>
          <w:szCs w:val="24"/>
        </w:rPr>
      </w:pPr>
      <w:r w:rsidRPr="00923942">
        <w:rPr>
          <w:rFonts w:ascii="Times New Roman" w:eastAsia="Times New Roman" w:hAnsi="Times New Roman" w:cs="Times New Roman"/>
          <w:sz w:val="24"/>
          <w:szCs w:val="24"/>
        </w:rPr>
        <w:t>El-</w:t>
      </w:r>
      <w:proofErr w:type="spellStart"/>
      <w:r w:rsidRPr="00923942">
        <w:rPr>
          <w:rFonts w:ascii="Times New Roman" w:eastAsia="Times New Roman" w:hAnsi="Times New Roman" w:cs="Times New Roman"/>
          <w:sz w:val="24"/>
          <w:szCs w:val="24"/>
        </w:rPr>
        <w:t>Keblawy</w:t>
      </w:r>
      <w:proofErr w:type="spellEnd"/>
      <w:r w:rsidRPr="00923942">
        <w:rPr>
          <w:rFonts w:ascii="Times New Roman" w:eastAsia="Times New Roman" w:hAnsi="Times New Roman" w:cs="Times New Roman"/>
          <w:sz w:val="24"/>
          <w:szCs w:val="24"/>
        </w:rPr>
        <w:t xml:space="preserve"> A (2003) Effects of achene dimorphism on dormancy and progeny traits in </w:t>
      </w:r>
    </w:p>
    <w:p w14:paraId="07031ADF" w14:textId="77777777" w:rsidR="004371C2" w:rsidRDefault="00C5404D" w:rsidP="004371C2">
      <w:pPr>
        <w:spacing w:line="240" w:lineRule="auto"/>
        <w:ind w:firstLine="720"/>
        <w:contextualSpacing/>
        <w:rPr>
          <w:rFonts w:ascii="Times New Roman" w:eastAsia="Times New Roman" w:hAnsi="Times New Roman" w:cs="Times New Roman"/>
          <w:sz w:val="24"/>
          <w:szCs w:val="24"/>
        </w:rPr>
      </w:pPr>
      <w:r w:rsidRPr="00923942">
        <w:rPr>
          <w:rFonts w:ascii="Times New Roman" w:eastAsia="Times New Roman" w:hAnsi="Times New Roman" w:cs="Times New Roman"/>
          <w:sz w:val="24"/>
          <w:szCs w:val="24"/>
        </w:rPr>
        <w:t xml:space="preserve">the two ephemerals </w:t>
      </w:r>
      <w:proofErr w:type="spellStart"/>
      <w:r w:rsidRPr="00923942">
        <w:rPr>
          <w:rFonts w:ascii="Times New Roman" w:eastAsia="Times New Roman" w:hAnsi="Times New Roman" w:cs="Times New Roman"/>
          <w:i/>
          <w:iCs/>
          <w:sz w:val="24"/>
          <w:szCs w:val="24"/>
        </w:rPr>
        <w:t>Hedypnois</w:t>
      </w:r>
      <w:proofErr w:type="spellEnd"/>
      <w:r w:rsidRPr="00923942">
        <w:rPr>
          <w:rFonts w:ascii="Times New Roman" w:eastAsia="Times New Roman" w:hAnsi="Times New Roman" w:cs="Times New Roman"/>
          <w:i/>
          <w:iCs/>
          <w:sz w:val="24"/>
          <w:szCs w:val="24"/>
        </w:rPr>
        <w:t xml:space="preserve"> </w:t>
      </w:r>
      <w:proofErr w:type="spellStart"/>
      <w:r w:rsidRPr="00923942">
        <w:rPr>
          <w:rFonts w:ascii="Times New Roman" w:eastAsia="Times New Roman" w:hAnsi="Times New Roman" w:cs="Times New Roman"/>
          <w:i/>
          <w:iCs/>
          <w:sz w:val="24"/>
          <w:szCs w:val="24"/>
        </w:rPr>
        <w:t>cretica</w:t>
      </w:r>
      <w:proofErr w:type="spellEnd"/>
      <w:r w:rsidRPr="00923942">
        <w:rPr>
          <w:rFonts w:ascii="Times New Roman" w:eastAsia="Times New Roman" w:hAnsi="Times New Roman" w:cs="Times New Roman"/>
          <w:sz w:val="24"/>
          <w:szCs w:val="24"/>
        </w:rPr>
        <w:t xml:space="preserve"> and </w:t>
      </w:r>
      <w:proofErr w:type="spellStart"/>
      <w:r w:rsidRPr="00923942">
        <w:rPr>
          <w:rFonts w:ascii="Times New Roman" w:eastAsia="Times New Roman" w:hAnsi="Times New Roman" w:cs="Times New Roman"/>
          <w:i/>
          <w:iCs/>
          <w:sz w:val="24"/>
          <w:szCs w:val="24"/>
        </w:rPr>
        <w:t>Crepis</w:t>
      </w:r>
      <w:proofErr w:type="spellEnd"/>
      <w:r w:rsidRPr="00923942">
        <w:rPr>
          <w:rFonts w:ascii="Times New Roman" w:eastAsia="Times New Roman" w:hAnsi="Times New Roman" w:cs="Times New Roman"/>
          <w:i/>
          <w:iCs/>
          <w:sz w:val="24"/>
          <w:szCs w:val="24"/>
        </w:rPr>
        <w:t xml:space="preserve"> aspera</w:t>
      </w:r>
      <w:r w:rsidRPr="00923942">
        <w:rPr>
          <w:rFonts w:ascii="Times New Roman" w:eastAsia="Times New Roman" w:hAnsi="Times New Roman" w:cs="Times New Roman"/>
          <w:sz w:val="24"/>
          <w:szCs w:val="24"/>
        </w:rPr>
        <w:t xml:space="preserve"> (Asteraceae). Can. J. </w:t>
      </w:r>
    </w:p>
    <w:p w14:paraId="294104D2" w14:textId="3FCF191C" w:rsidR="00C5404D" w:rsidRPr="00923942" w:rsidRDefault="00C5404D" w:rsidP="004371C2">
      <w:pPr>
        <w:spacing w:line="240" w:lineRule="auto"/>
        <w:ind w:firstLine="720"/>
        <w:contextualSpacing/>
        <w:rPr>
          <w:rFonts w:ascii="Times New Roman" w:eastAsia="Times New Roman" w:hAnsi="Times New Roman" w:cs="Times New Roman"/>
          <w:b/>
          <w:bCs/>
          <w:sz w:val="24"/>
          <w:szCs w:val="24"/>
        </w:rPr>
      </w:pPr>
      <w:r w:rsidRPr="00923942">
        <w:rPr>
          <w:rFonts w:ascii="Times New Roman" w:eastAsia="Times New Roman" w:hAnsi="Times New Roman" w:cs="Times New Roman"/>
          <w:sz w:val="24"/>
          <w:szCs w:val="24"/>
        </w:rPr>
        <w:t>Bot</w:t>
      </w:r>
      <w:r w:rsidRPr="00923942">
        <w:rPr>
          <w:rFonts w:ascii="Times New Roman" w:eastAsia="Times New Roman" w:hAnsi="Times New Roman" w:cs="Times New Roman"/>
          <w:i/>
          <w:iCs/>
          <w:sz w:val="24"/>
          <w:szCs w:val="24"/>
        </w:rPr>
        <w:t>.</w:t>
      </w:r>
      <w:r w:rsidRPr="00923942">
        <w:rPr>
          <w:rFonts w:ascii="Times New Roman" w:eastAsia="Times New Roman" w:hAnsi="Times New Roman" w:cs="Times New Roman"/>
          <w:sz w:val="24"/>
          <w:szCs w:val="24"/>
        </w:rPr>
        <w:t xml:space="preserve"> 81, 550-559.</w:t>
      </w:r>
      <w:r w:rsidRPr="00923942">
        <w:rPr>
          <w:rFonts w:ascii="Times New Roman" w:eastAsia="Times New Roman" w:hAnsi="Times New Roman" w:cs="Times New Roman"/>
          <w:b/>
          <w:bCs/>
          <w:sz w:val="24"/>
          <w:szCs w:val="24"/>
        </w:rPr>
        <w:t xml:space="preserve"> </w:t>
      </w:r>
    </w:p>
    <w:p w14:paraId="3E62B3D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Ellery AJ (2002) Embryo dormancy responses to temperature in capeweed (</w:t>
      </w:r>
      <w:proofErr w:type="spellStart"/>
      <w:r w:rsidRPr="00923942">
        <w:rPr>
          <w:rFonts w:ascii="Times New Roman" w:eastAsia="PMingLiU" w:hAnsi="Times New Roman" w:cs="Times New Roman"/>
          <w:i/>
          <w:iCs/>
          <w:sz w:val="24"/>
          <w:szCs w:val="24"/>
        </w:rPr>
        <w:t>Arctotheca</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i/>
          <w:iCs/>
          <w:sz w:val="24"/>
          <w:szCs w:val="24"/>
        </w:rPr>
        <w:tab/>
        <w:t>calendula</w:t>
      </w:r>
      <w:r w:rsidRPr="00923942">
        <w:rPr>
          <w:rFonts w:ascii="Times New Roman" w:eastAsia="PMingLiU" w:hAnsi="Times New Roman" w:cs="Times New Roman"/>
          <w:sz w:val="24"/>
          <w:szCs w:val="24"/>
        </w:rPr>
        <w:t>) seeds.  Seed Sci. Res. 12, 181-191.</w:t>
      </w:r>
    </w:p>
    <w:p w14:paraId="6B9A513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lastRenderedPageBreak/>
        <w:t>Ellery AJ and Chapman R (2000) Embryo and seed coat factors produce seed dormancy in capeweed (</w:t>
      </w:r>
      <w:proofErr w:type="spellStart"/>
      <w:r w:rsidRPr="00923942">
        <w:rPr>
          <w:rFonts w:ascii="Times New Roman" w:eastAsia="PMingLiU" w:hAnsi="Times New Roman" w:cs="Times New Roman"/>
          <w:i/>
          <w:iCs/>
          <w:sz w:val="24"/>
          <w:szCs w:val="24"/>
        </w:rPr>
        <w:t>Arctotheca</w:t>
      </w:r>
      <w:proofErr w:type="spellEnd"/>
      <w:r w:rsidRPr="00923942">
        <w:rPr>
          <w:rFonts w:ascii="Times New Roman" w:eastAsia="PMingLiU" w:hAnsi="Times New Roman" w:cs="Times New Roman"/>
          <w:i/>
          <w:iCs/>
          <w:sz w:val="24"/>
          <w:szCs w:val="24"/>
        </w:rPr>
        <w:t xml:space="preserve"> calendula</w:t>
      </w:r>
      <w:r w:rsidRPr="00923942">
        <w:rPr>
          <w:rFonts w:ascii="Times New Roman" w:eastAsia="PMingLiU" w:hAnsi="Times New Roman" w:cs="Times New Roman"/>
          <w:sz w:val="24"/>
          <w:szCs w:val="24"/>
        </w:rPr>
        <w:t>).  Aust. J. Agric. Res. 51, 849-854.</w:t>
      </w:r>
    </w:p>
    <w:p w14:paraId="1A2A8C7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Elliott S, </w:t>
      </w:r>
      <w:proofErr w:type="spellStart"/>
      <w:r w:rsidRPr="00923942">
        <w:rPr>
          <w:rFonts w:ascii="Times New Roman" w:eastAsia="PMingLiU" w:hAnsi="Times New Roman" w:cs="Times New Roman"/>
          <w:sz w:val="24"/>
          <w:szCs w:val="24"/>
        </w:rPr>
        <w:t>Anbusarnsunthorn</w:t>
      </w:r>
      <w:proofErr w:type="spellEnd"/>
      <w:r w:rsidRPr="00923942">
        <w:rPr>
          <w:rFonts w:ascii="Times New Roman" w:eastAsia="PMingLiU" w:hAnsi="Times New Roman" w:cs="Times New Roman"/>
          <w:sz w:val="24"/>
          <w:szCs w:val="24"/>
        </w:rPr>
        <w:t xml:space="preserve"> V, </w:t>
      </w:r>
      <w:proofErr w:type="spellStart"/>
      <w:r w:rsidRPr="00923942">
        <w:rPr>
          <w:rFonts w:ascii="Times New Roman" w:eastAsia="PMingLiU" w:hAnsi="Times New Roman" w:cs="Times New Roman"/>
          <w:sz w:val="24"/>
          <w:szCs w:val="24"/>
        </w:rPr>
        <w:t>Kopachon</w:t>
      </w:r>
      <w:proofErr w:type="spellEnd"/>
      <w:r w:rsidRPr="00923942">
        <w:rPr>
          <w:rFonts w:ascii="Times New Roman" w:eastAsia="PMingLiU" w:hAnsi="Times New Roman" w:cs="Times New Roman"/>
          <w:sz w:val="24"/>
          <w:szCs w:val="24"/>
        </w:rPr>
        <w:t xml:space="preserve"> S, Maxwell JF, </w:t>
      </w:r>
      <w:proofErr w:type="spellStart"/>
      <w:r w:rsidRPr="00923942">
        <w:rPr>
          <w:rFonts w:ascii="Times New Roman" w:eastAsia="PMingLiU" w:hAnsi="Times New Roman" w:cs="Times New Roman"/>
          <w:sz w:val="24"/>
          <w:szCs w:val="24"/>
        </w:rPr>
        <w:t>Blakesley</w:t>
      </w:r>
      <w:proofErr w:type="spellEnd"/>
      <w:r w:rsidRPr="00923942">
        <w:rPr>
          <w:rFonts w:ascii="Times New Roman" w:eastAsia="PMingLiU" w:hAnsi="Times New Roman" w:cs="Times New Roman"/>
          <w:sz w:val="24"/>
          <w:szCs w:val="24"/>
        </w:rPr>
        <w:t xml:space="preserve"> D and Garwood NC (1996) Research toward the restoration of northern Thailand’s degraded forests</w:t>
      </w:r>
      <w:r>
        <w:rPr>
          <w:rFonts w:ascii="Times New Roman" w:eastAsia="PMingLiU" w:hAnsi="Times New Roman" w:cs="Times New Roman"/>
          <w:sz w:val="24"/>
          <w:szCs w:val="24"/>
        </w:rPr>
        <w:t xml:space="preserve">, pp. </w:t>
      </w:r>
      <w:r w:rsidRPr="00923942">
        <w:rPr>
          <w:rFonts w:ascii="Times New Roman" w:eastAsia="PMingLiU" w:hAnsi="Times New Roman" w:cs="Times New Roman"/>
          <w:sz w:val="24"/>
          <w:szCs w:val="24"/>
        </w:rPr>
        <w:t>1-16</w:t>
      </w:r>
      <w:r>
        <w:rPr>
          <w:rFonts w:ascii="Times New Roman" w:eastAsia="PMingLiU" w:hAnsi="Times New Roman" w:cs="Times New Roman"/>
          <w:sz w:val="24"/>
          <w:szCs w:val="24"/>
        </w:rPr>
        <w:t xml:space="preserve"> </w:t>
      </w:r>
      <w:r w:rsidRPr="001C1986">
        <w:rPr>
          <w:rFonts w:ascii="Times New Roman" w:eastAsia="PMingLiU" w:hAnsi="Times New Roman" w:cs="Times New Roman"/>
          <w:i/>
          <w:iCs/>
          <w:sz w:val="24"/>
          <w:szCs w:val="24"/>
        </w:rPr>
        <w:t xml:space="preserve">in </w:t>
      </w:r>
      <w:r w:rsidRPr="00923942">
        <w:rPr>
          <w:rFonts w:ascii="Times New Roman" w:eastAsia="PMingLiU" w:hAnsi="Times New Roman" w:cs="Times New Roman"/>
          <w:sz w:val="24"/>
          <w:szCs w:val="24"/>
        </w:rPr>
        <w:t>Symposium on Accelerating Native Forest Regeneration on Degraded Tropical Lands, Washington, DC, 11-14 June 1996.</w:t>
      </w:r>
    </w:p>
    <w:p w14:paraId="6D5B70D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Ellis JF and </w:t>
      </w:r>
      <w:proofErr w:type="spellStart"/>
      <w:r w:rsidRPr="00923942">
        <w:rPr>
          <w:rFonts w:ascii="Times New Roman" w:eastAsia="PMingLiU" w:hAnsi="Times New Roman" w:cs="Times New Roman"/>
          <w:sz w:val="24"/>
          <w:szCs w:val="24"/>
        </w:rPr>
        <w:t>Ilnicki</w:t>
      </w:r>
      <w:proofErr w:type="spellEnd"/>
      <w:r w:rsidRPr="00923942">
        <w:rPr>
          <w:rFonts w:ascii="Times New Roman" w:eastAsia="PMingLiU" w:hAnsi="Times New Roman" w:cs="Times New Roman"/>
          <w:sz w:val="24"/>
          <w:szCs w:val="24"/>
        </w:rPr>
        <w:t xml:space="preserve"> RD (1968) Seed dormancy in corn chamomile. Weed Sci. 16, 111-113.</w:t>
      </w:r>
    </w:p>
    <w:p w14:paraId="6804F07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Elsey-Quirk T, Middleton BA and Proffitt CE (2009) Seed flotation and germination of salt marsh plants: </w:t>
      </w:r>
      <w:r>
        <w:rPr>
          <w:rFonts w:ascii="Times New Roman" w:eastAsia="PMingLiU" w:hAnsi="Times New Roman" w:cs="Times New Roman"/>
          <w:sz w:val="24"/>
          <w:szCs w:val="24"/>
        </w:rPr>
        <w:t>t</w:t>
      </w:r>
      <w:r w:rsidRPr="00923942">
        <w:rPr>
          <w:rFonts w:ascii="Times New Roman" w:eastAsia="PMingLiU" w:hAnsi="Times New Roman" w:cs="Times New Roman"/>
          <w:sz w:val="24"/>
          <w:szCs w:val="24"/>
        </w:rPr>
        <w:t xml:space="preserve">he effects of stratification, salinity, and/or inundation regime.  </w:t>
      </w:r>
      <w:proofErr w:type="spellStart"/>
      <w:r w:rsidRPr="00923942">
        <w:rPr>
          <w:rFonts w:ascii="Times New Roman" w:eastAsia="PMingLiU" w:hAnsi="Times New Roman" w:cs="Times New Roman"/>
          <w:sz w:val="24"/>
          <w:szCs w:val="24"/>
        </w:rPr>
        <w:t>Aquat</w:t>
      </w:r>
      <w:proofErr w:type="spellEnd"/>
      <w:r w:rsidRPr="00923942">
        <w:rPr>
          <w:rFonts w:ascii="Times New Roman" w:eastAsia="PMingLiU" w:hAnsi="Times New Roman" w:cs="Times New Roman"/>
          <w:sz w:val="24"/>
          <w:szCs w:val="24"/>
        </w:rPr>
        <w:t>. Bot. 91, 40-46.</w:t>
      </w:r>
    </w:p>
    <w:p w14:paraId="208A424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Emery DE (1988) Seed propagation of native California plants.  Santa Barbara Botanic Garden, Santa Barbara, CA.</w:t>
      </w:r>
    </w:p>
    <w:p w14:paraId="731D5BFB"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Enright NJ and </w:t>
      </w:r>
      <w:proofErr w:type="spellStart"/>
      <w:r w:rsidRPr="00923942">
        <w:rPr>
          <w:rFonts w:ascii="Times New Roman" w:eastAsia="PMingLiU" w:hAnsi="Times New Roman" w:cs="Times New Roman"/>
          <w:sz w:val="24"/>
          <w:szCs w:val="24"/>
        </w:rPr>
        <w:t>Kintrup</w:t>
      </w:r>
      <w:proofErr w:type="spellEnd"/>
      <w:r w:rsidRPr="00923942">
        <w:rPr>
          <w:rFonts w:ascii="Times New Roman" w:eastAsia="PMingLiU" w:hAnsi="Times New Roman" w:cs="Times New Roman"/>
          <w:sz w:val="24"/>
          <w:szCs w:val="24"/>
        </w:rPr>
        <w:t xml:space="preserve"> A (2001) Effects of smoke, heat and charred wood on the germination of dormant soil-stored seeds from a </w:t>
      </w:r>
      <w:r w:rsidRPr="00923942">
        <w:rPr>
          <w:rFonts w:ascii="Times New Roman" w:eastAsia="PMingLiU" w:hAnsi="Times New Roman" w:cs="Times New Roman"/>
          <w:i/>
          <w:iCs/>
          <w:sz w:val="24"/>
          <w:szCs w:val="24"/>
        </w:rPr>
        <w:t xml:space="preserve">Eucalyptus </w:t>
      </w:r>
      <w:proofErr w:type="spellStart"/>
      <w:r w:rsidRPr="00923942">
        <w:rPr>
          <w:rFonts w:ascii="Times New Roman" w:eastAsia="PMingLiU" w:hAnsi="Times New Roman" w:cs="Times New Roman"/>
          <w:i/>
          <w:iCs/>
          <w:sz w:val="24"/>
          <w:szCs w:val="24"/>
        </w:rPr>
        <w:t>baxteri</w:t>
      </w:r>
      <w:proofErr w:type="spellEnd"/>
      <w:r w:rsidRPr="00923942">
        <w:rPr>
          <w:rFonts w:ascii="Times New Roman" w:eastAsia="PMingLiU" w:hAnsi="Times New Roman" w:cs="Times New Roman"/>
          <w:sz w:val="24"/>
          <w:szCs w:val="24"/>
        </w:rPr>
        <w:t xml:space="preserve"> heathy-woodland in Victoria, SE Australia.  Aust. Ecol. 26, 132-141.</w:t>
      </w:r>
    </w:p>
    <w:p w14:paraId="485EA33F" w14:textId="54689856"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Erickson TE, Ainsley PJ and Gibbs J (2007) Effect of in-situ seed burial on germination rates of two South Australian threatened Compositae species: </w:t>
      </w:r>
      <w:r w:rsidRPr="00923942">
        <w:rPr>
          <w:rFonts w:ascii="Times New Roman" w:eastAsia="PMingLiU" w:hAnsi="Times New Roman" w:cs="Times New Roman"/>
          <w:i/>
          <w:iCs/>
          <w:sz w:val="24"/>
          <w:szCs w:val="24"/>
        </w:rPr>
        <w:t xml:space="preserve">Brachyscome </w:t>
      </w:r>
      <w:proofErr w:type="spellStart"/>
      <w:r w:rsidRPr="00923942">
        <w:rPr>
          <w:rFonts w:ascii="Times New Roman" w:eastAsia="PMingLiU" w:hAnsi="Times New Roman" w:cs="Times New Roman"/>
          <w:i/>
          <w:iCs/>
          <w:sz w:val="24"/>
          <w:szCs w:val="24"/>
        </w:rPr>
        <w:t>muelleri</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Sond</w:t>
      </w:r>
      <w:proofErr w:type="spellEnd"/>
      <w:r w:rsidRPr="00923942">
        <w:rPr>
          <w:rFonts w:ascii="Times New Roman" w:eastAsia="PMingLiU" w:hAnsi="Times New Roman" w:cs="Times New Roman"/>
          <w:sz w:val="24"/>
          <w:szCs w:val="24"/>
        </w:rPr>
        <w:t xml:space="preserve">. and </w:t>
      </w:r>
      <w:r w:rsidRPr="00923942">
        <w:rPr>
          <w:rFonts w:ascii="Times New Roman" w:eastAsia="PMingLiU" w:hAnsi="Times New Roman" w:cs="Times New Roman"/>
          <w:i/>
          <w:iCs/>
          <w:sz w:val="24"/>
          <w:szCs w:val="24"/>
        </w:rPr>
        <w:t xml:space="preserve">Senecio </w:t>
      </w:r>
      <w:proofErr w:type="spellStart"/>
      <w:r w:rsidRPr="00923942">
        <w:rPr>
          <w:rFonts w:ascii="Times New Roman" w:eastAsia="PMingLiU" w:hAnsi="Times New Roman" w:cs="Times New Roman"/>
          <w:i/>
          <w:iCs/>
          <w:sz w:val="24"/>
          <w:szCs w:val="24"/>
        </w:rPr>
        <w:t>megaglossus</w:t>
      </w:r>
      <w:proofErr w:type="spellEnd"/>
      <w:r w:rsidRPr="00923942">
        <w:rPr>
          <w:rFonts w:ascii="Times New Roman" w:eastAsia="PMingLiU" w:hAnsi="Times New Roman" w:cs="Times New Roman"/>
          <w:i/>
          <w:iCs/>
          <w:sz w:val="24"/>
          <w:szCs w:val="24"/>
        </w:rPr>
        <w:t xml:space="preserve"> </w:t>
      </w:r>
      <w:r w:rsidRPr="00923942">
        <w:rPr>
          <w:rFonts w:ascii="Times New Roman" w:eastAsia="PMingLiU" w:hAnsi="Times New Roman" w:cs="Times New Roman"/>
          <w:sz w:val="24"/>
          <w:szCs w:val="24"/>
        </w:rPr>
        <w:t xml:space="preserve">F. </w:t>
      </w:r>
      <w:proofErr w:type="spellStart"/>
      <w:r w:rsidRPr="00923942">
        <w:rPr>
          <w:rFonts w:ascii="Times New Roman" w:eastAsia="PMingLiU" w:hAnsi="Times New Roman" w:cs="Times New Roman"/>
          <w:sz w:val="24"/>
          <w:szCs w:val="24"/>
        </w:rPr>
        <w:t>Muell</w:t>
      </w:r>
      <w:proofErr w:type="spellEnd"/>
      <w:r>
        <w:rPr>
          <w:rFonts w:ascii="Times New Roman" w:eastAsia="PMingLiU" w:hAnsi="Times New Roman" w:cs="Times New Roman"/>
          <w:sz w:val="24"/>
          <w:szCs w:val="24"/>
        </w:rPr>
        <w:t>, p.</w:t>
      </w:r>
      <w:r w:rsidRPr="00923942">
        <w:rPr>
          <w:rFonts w:ascii="Times New Roman" w:eastAsia="PMingLiU" w:hAnsi="Times New Roman" w:cs="Times New Roman"/>
          <w:sz w:val="24"/>
          <w:szCs w:val="24"/>
        </w:rPr>
        <w:t xml:space="preserve"> 20</w:t>
      </w:r>
      <w:r>
        <w:rPr>
          <w:rFonts w:ascii="Times New Roman" w:eastAsia="PMingLiU" w:hAnsi="Times New Roman" w:cs="Times New Roman"/>
          <w:sz w:val="24"/>
          <w:szCs w:val="24"/>
        </w:rPr>
        <w:t xml:space="preserve"> </w:t>
      </w:r>
      <w:r w:rsidRPr="001C1986">
        <w:rPr>
          <w:rFonts w:ascii="Times New Roman" w:eastAsia="PMingLiU" w:hAnsi="Times New Roman" w:cs="Times New Roman"/>
          <w:i/>
          <w:iCs/>
          <w:sz w:val="24"/>
          <w:szCs w:val="24"/>
        </w:rPr>
        <w:t>in</w:t>
      </w:r>
      <w:r w:rsidRPr="00923942">
        <w:rPr>
          <w:rFonts w:ascii="Times New Roman" w:eastAsia="PMingLiU" w:hAnsi="Times New Roman" w:cs="Times New Roman"/>
          <w:sz w:val="24"/>
          <w:szCs w:val="24"/>
        </w:rPr>
        <w:t xml:space="preserve"> Turner</w:t>
      </w:r>
      <w:r w:rsidR="00554F0E" w:rsidRPr="00554F0E">
        <w:rPr>
          <w:rFonts w:ascii="Times New Roman" w:eastAsia="PMingLiU" w:hAnsi="Times New Roman" w:cs="Times New Roman"/>
          <w:sz w:val="24"/>
          <w:szCs w:val="24"/>
        </w:rPr>
        <w:t xml:space="preserve"> </w:t>
      </w:r>
      <w:r w:rsidR="00554F0E" w:rsidRPr="00923942">
        <w:rPr>
          <w:rFonts w:ascii="Times New Roman" w:eastAsia="PMingLiU" w:hAnsi="Times New Roman" w:cs="Times New Roman"/>
          <w:sz w:val="24"/>
          <w:szCs w:val="24"/>
        </w:rPr>
        <w:t>S</w:t>
      </w:r>
      <w:r w:rsidRPr="00923942">
        <w:rPr>
          <w:rFonts w:ascii="Times New Roman" w:eastAsia="PMingLiU" w:hAnsi="Times New Roman" w:cs="Times New Roman"/>
          <w:sz w:val="24"/>
          <w:szCs w:val="24"/>
        </w:rPr>
        <w:t>, Merritt</w:t>
      </w:r>
      <w:r w:rsidR="00554F0E" w:rsidRPr="00554F0E">
        <w:rPr>
          <w:rFonts w:ascii="Times New Roman" w:eastAsia="PMingLiU" w:hAnsi="Times New Roman" w:cs="Times New Roman"/>
          <w:sz w:val="24"/>
          <w:szCs w:val="24"/>
        </w:rPr>
        <w:t xml:space="preserve"> </w:t>
      </w:r>
      <w:r w:rsidR="00554F0E" w:rsidRPr="00923942">
        <w:rPr>
          <w:rFonts w:ascii="Times New Roman" w:eastAsia="PMingLiU" w:hAnsi="Times New Roman" w:cs="Times New Roman"/>
          <w:sz w:val="24"/>
          <w:szCs w:val="24"/>
        </w:rPr>
        <w:t>D</w:t>
      </w:r>
      <w:r w:rsidRPr="00923942">
        <w:rPr>
          <w:rFonts w:ascii="Times New Roman" w:eastAsia="PMingLiU" w:hAnsi="Times New Roman" w:cs="Times New Roman"/>
          <w:sz w:val="24"/>
          <w:szCs w:val="24"/>
        </w:rPr>
        <w:t>, Clarke</w:t>
      </w:r>
      <w:r w:rsidR="00554F0E" w:rsidRPr="00554F0E">
        <w:rPr>
          <w:rFonts w:ascii="Times New Roman" w:eastAsia="PMingLiU" w:hAnsi="Times New Roman" w:cs="Times New Roman"/>
          <w:sz w:val="24"/>
          <w:szCs w:val="24"/>
        </w:rPr>
        <w:t xml:space="preserve"> </w:t>
      </w:r>
      <w:r w:rsidR="00554F0E" w:rsidRPr="00923942">
        <w:rPr>
          <w:rFonts w:ascii="Times New Roman" w:eastAsia="PMingLiU" w:hAnsi="Times New Roman" w:cs="Times New Roman"/>
          <w:sz w:val="24"/>
          <w:szCs w:val="24"/>
        </w:rPr>
        <w:t>S</w:t>
      </w:r>
      <w:r w:rsidRPr="00923942">
        <w:rPr>
          <w:rFonts w:ascii="Times New Roman" w:eastAsia="PMingLiU" w:hAnsi="Times New Roman" w:cs="Times New Roman"/>
          <w:sz w:val="24"/>
          <w:szCs w:val="24"/>
        </w:rPr>
        <w:t xml:space="preserve">, Commander </w:t>
      </w:r>
      <w:r w:rsidR="00554F0E" w:rsidRPr="00923942">
        <w:rPr>
          <w:rFonts w:ascii="Times New Roman" w:eastAsia="PMingLiU" w:hAnsi="Times New Roman" w:cs="Times New Roman"/>
          <w:sz w:val="24"/>
          <w:szCs w:val="24"/>
        </w:rPr>
        <w:t>L</w:t>
      </w:r>
      <w:r w:rsidR="00554F0E">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and Dixon </w:t>
      </w:r>
      <w:r w:rsidR="00554F0E" w:rsidRPr="00923942">
        <w:rPr>
          <w:rFonts w:ascii="Times New Roman" w:eastAsia="PMingLiU" w:hAnsi="Times New Roman" w:cs="Times New Roman"/>
          <w:sz w:val="24"/>
          <w:szCs w:val="24"/>
        </w:rPr>
        <w:t xml:space="preserve">K </w:t>
      </w:r>
      <w:r w:rsidRPr="00923942">
        <w:rPr>
          <w:rFonts w:ascii="Times New Roman" w:eastAsia="PMingLiU" w:hAnsi="Times New Roman" w:cs="Times New Roman"/>
          <w:sz w:val="24"/>
          <w:szCs w:val="24"/>
        </w:rPr>
        <w:t>(</w:t>
      </w:r>
      <w:r>
        <w:rPr>
          <w:rFonts w:ascii="Times New Roman" w:eastAsia="PMingLiU" w:hAnsi="Times New Roman" w:cs="Times New Roman"/>
          <w:sz w:val="24"/>
          <w:szCs w:val="24"/>
        </w:rPr>
        <w:t>E</w:t>
      </w:r>
      <w:r w:rsidRPr="00923942">
        <w:rPr>
          <w:rFonts w:ascii="Times New Roman" w:eastAsia="PMingLiU" w:hAnsi="Times New Roman" w:cs="Times New Roman"/>
          <w:sz w:val="24"/>
          <w:szCs w:val="24"/>
        </w:rPr>
        <w:t>ds.). The 2</w:t>
      </w:r>
      <w:r w:rsidRPr="00923942">
        <w:rPr>
          <w:rFonts w:ascii="Times New Roman" w:eastAsia="PMingLiU" w:hAnsi="Times New Roman" w:cs="Times New Roman"/>
          <w:sz w:val="24"/>
          <w:szCs w:val="24"/>
          <w:vertAlign w:val="superscript"/>
        </w:rPr>
        <w:t>nd</w:t>
      </w:r>
      <w:r w:rsidRPr="00923942">
        <w:rPr>
          <w:rFonts w:ascii="Times New Roman" w:eastAsia="PMingLiU" w:hAnsi="Times New Roman" w:cs="Times New Roman"/>
          <w:sz w:val="24"/>
          <w:szCs w:val="24"/>
        </w:rPr>
        <w:t xml:space="preserve"> International Society for Seed Science Meeting on Seeds and the Environment, Perth, Western Australia (abstract).</w:t>
      </w:r>
    </w:p>
    <w:p w14:paraId="71A9737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Erickson TE, Muñoz-Rojas M, </w:t>
      </w:r>
      <w:proofErr w:type="spellStart"/>
      <w:r w:rsidRPr="00923942">
        <w:rPr>
          <w:rFonts w:ascii="Times New Roman" w:eastAsia="PMingLiU" w:hAnsi="Times New Roman" w:cs="Times New Roman"/>
          <w:sz w:val="24"/>
          <w:szCs w:val="24"/>
        </w:rPr>
        <w:t>Kildisheva</w:t>
      </w:r>
      <w:proofErr w:type="spellEnd"/>
      <w:r w:rsidRPr="00923942">
        <w:rPr>
          <w:rFonts w:ascii="Times New Roman" w:eastAsia="PMingLiU" w:hAnsi="Times New Roman" w:cs="Times New Roman"/>
          <w:sz w:val="24"/>
          <w:szCs w:val="24"/>
        </w:rPr>
        <w:t xml:space="preserve"> OA, Stokes BA, White SA, </w:t>
      </w:r>
      <w:proofErr w:type="spellStart"/>
      <w:r w:rsidRPr="00923942">
        <w:rPr>
          <w:rFonts w:ascii="Times New Roman" w:eastAsia="PMingLiU" w:hAnsi="Times New Roman" w:cs="Times New Roman"/>
          <w:sz w:val="24"/>
          <w:szCs w:val="24"/>
        </w:rPr>
        <w:t>Heyes</w:t>
      </w:r>
      <w:proofErr w:type="spellEnd"/>
      <w:r w:rsidRPr="00923942">
        <w:rPr>
          <w:rFonts w:ascii="Times New Roman" w:eastAsia="PMingLiU" w:hAnsi="Times New Roman" w:cs="Times New Roman"/>
          <w:sz w:val="24"/>
          <w:szCs w:val="24"/>
        </w:rPr>
        <w:t xml:space="preserve"> JL, </w:t>
      </w:r>
      <w:proofErr w:type="spellStart"/>
      <w:r w:rsidRPr="00923942">
        <w:rPr>
          <w:rFonts w:ascii="Times New Roman" w:eastAsia="PMingLiU" w:hAnsi="Times New Roman" w:cs="Times New Roman"/>
          <w:sz w:val="24"/>
          <w:szCs w:val="24"/>
        </w:rPr>
        <w:t>Dalziell</w:t>
      </w:r>
      <w:proofErr w:type="spellEnd"/>
      <w:r w:rsidRPr="00923942">
        <w:rPr>
          <w:rFonts w:ascii="Times New Roman" w:eastAsia="PMingLiU" w:hAnsi="Times New Roman" w:cs="Times New Roman"/>
          <w:sz w:val="24"/>
          <w:szCs w:val="24"/>
        </w:rPr>
        <w:t xml:space="preserve"> EL, </w:t>
      </w:r>
      <w:proofErr w:type="spellStart"/>
      <w:r w:rsidRPr="00923942">
        <w:rPr>
          <w:rFonts w:ascii="Times New Roman" w:eastAsia="PMingLiU" w:hAnsi="Times New Roman" w:cs="Times New Roman"/>
          <w:sz w:val="24"/>
          <w:szCs w:val="24"/>
        </w:rPr>
        <w:t>Lewandrowski</w:t>
      </w:r>
      <w:proofErr w:type="spellEnd"/>
      <w:r w:rsidRPr="00923942">
        <w:rPr>
          <w:rFonts w:ascii="Times New Roman" w:eastAsia="PMingLiU" w:hAnsi="Times New Roman" w:cs="Times New Roman"/>
          <w:sz w:val="24"/>
          <w:szCs w:val="24"/>
        </w:rPr>
        <w:t xml:space="preserve"> W, James JJ, Madsen MD, Turner SR and Merritt DJ (2017) Benefits of adopting seed-based technologies for rehabilitation in the mining sector: a Pilbara perspective. Aust. J. Bot. 65, 646-660.</w:t>
      </w:r>
    </w:p>
    <w:p w14:paraId="0CC066D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Esashi</w:t>
      </w:r>
      <w:proofErr w:type="spellEnd"/>
      <w:r w:rsidRPr="00923942">
        <w:rPr>
          <w:rFonts w:ascii="Times New Roman" w:eastAsia="PMingLiU" w:hAnsi="Times New Roman" w:cs="Times New Roman"/>
          <w:sz w:val="24"/>
          <w:szCs w:val="24"/>
        </w:rPr>
        <w:t xml:space="preserve"> Y, </w:t>
      </w:r>
      <w:proofErr w:type="spellStart"/>
      <w:r w:rsidRPr="00923942">
        <w:rPr>
          <w:rFonts w:ascii="Times New Roman" w:eastAsia="PMingLiU" w:hAnsi="Times New Roman" w:cs="Times New Roman"/>
          <w:sz w:val="24"/>
          <w:szCs w:val="24"/>
        </w:rPr>
        <w:t>Fuwa</w:t>
      </w:r>
      <w:proofErr w:type="spellEnd"/>
      <w:r w:rsidRPr="00923942">
        <w:rPr>
          <w:rFonts w:ascii="Times New Roman" w:eastAsia="PMingLiU" w:hAnsi="Times New Roman" w:cs="Times New Roman"/>
          <w:sz w:val="24"/>
          <w:szCs w:val="24"/>
        </w:rPr>
        <w:t xml:space="preserve"> N, Kojima K and </w:t>
      </w:r>
      <w:proofErr w:type="spellStart"/>
      <w:r w:rsidRPr="00923942">
        <w:rPr>
          <w:rFonts w:ascii="Times New Roman" w:eastAsia="PMingLiU" w:hAnsi="Times New Roman" w:cs="Times New Roman"/>
          <w:sz w:val="24"/>
          <w:szCs w:val="24"/>
        </w:rPr>
        <w:t>Hase</w:t>
      </w:r>
      <w:proofErr w:type="spellEnd"/>
      <w:r w:rsidRPr="00923942">
        <w:rPr>
          <w:rFonts w:ascii="Times New Roman" w:eastAsia="PMingLiU" w:hAnsi="Times New Roman" w:cs="Times New Roman"/>
          <w:sz w:val="24"/>
          <w:szCs w:val="24"/>
        </w:rPr>
        <w:t xml:space="preserve"> S (1986) Light actions in the germination of cocklebur seeds. IV. Disappearance of red light-requirement for the germination of upper seeds subject to anoxia, chilling, cyanide or </w:t>
      </w:r>
      <w:proofErr w:type="spellStart"/>
      <w:r w:rsidRPr="00923942">
        <w:rPr>
          <w:rFonts w:ascii="Times New Roman" w:eastAsia="PMingLiU" w:hAnsi="Times New Roman" w:cs="Times New Roman"/>
          <w:sz w:val="24"/>
          <w:szCs w:val="24"/>
        </w:rPr>
        <w:t>azide</w:t>
      </w:r>
      <w:proofErr w:type="spellEnd"/>
      <w:r w:rsidRPr="00923942">
        <w:rPr>
          <w:rFonts w:ascii="Times New Roman" w:eastAsia="PMingLiU" w:hAnsi="Times New Roman" w:cs="Times New Roman"/>
          <w:sz w:val="24"/>
          <w:szCs w:val="24"/>
        </w:rPr>
        <w:t xml:space="preserve"> pretreatment. J. Exp. Bot. 37, 1652-1662.</w:t>
      </w:r>
    </w:p>
    <w:p w14:paraId="0457C433"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Esashi</w:t>
      </w:r>
      <w:proofErr w:type="spellEnd"/>
      <w:r w:rsidRPr="00923942">
        <w:rPr>
          <w:rFonts w:ascii="Times New Roman" w:eastAsia="PMingLiU" w:hAnsi="Times New Roman" w:cs="Times New Roman"/>
          <w:sz w:val="24"/>
          <w:szCs w:val="24"/>
        </w:rPr>
        <w:t xml:space="preserve"> Y and Leopold AC (1968) Physical forces in dormancy and germination of </w:t>
      </w:r>
    </w:p>
    <w:p w14:paraId="4C3522B0" w14:textId="66857AE3"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i/>
          <w:iCs/>
          <w:sz w:val="24"/>
          <w:szCs w:val="24"/>
        </w:rPr>
        <w:t>Xanthium</w:t>
      </w:r>
      <w:r w:rsidR="00C5404D" w:rsidRPr="00923942">
        <w:rPr>
          <w:rFonts w:ascii="Times New Roman" w:eastAsia="PMingLiU" w:hAnsi="Times New Roman" w:cs="Times New Roman"/>
          <w:sz w:val="24"/>
          <w:szCs w:val="24"/>
        </w:rPr>
        <w:t xml:space="preserve"> seeds. Plant Physiol. 43, 871-876.</w:t>
      </w:r>
    </w:p>
    <w:p w14:paraId="03DD24E1"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Eurola</w:t>
      </w:r>
      <w:proofErr w:type="spellEnd"/>
      <w:r w:rsidRPr="00923942">
        <w:rPr>
          <w:rFonts w:ascii="Times New Roman" w:eastAsia="PMingLiU" w:hAnsi="Times New Roman" w:cs="Times New Roman"/>
          <w:sz w:val="24"/>
          <w:szCs w:val="24"/>
        </w:rPr>
        <w:t xml:space="preserve"> S (1972) Germination of seeds collected in Spitsbergen. Ann. Bot. </w:t>
      </w:r>
      <w:proofErr w:type="spellStart"/>
      <w:r w:rsidRPr="00923942">
        <w:rPr>
          <w:rFonts w:ascii="Times New Roman" w:eastAsia="PMingLiU" w:hAnsi="Times New Roman" w:cs="Times New Roman"/>
          <w:sz w:val="24"/>
          <w:szCs w:val="24"/>
        </w:rPr>
        <w:t>Fennici</w:t>
      </w:r>
      <w:proofErr w:type="spellEnd"/>
      <w:r w:rsidRPr="00923942">
        <w:rPr>
          <w:rFonts w:ascii="Times New Roman" w:eastAsia="PMingLiU" w:hAnsi="Times New Roman" w:cs="Times New Roman"/>
          <w:sz w:val="24"/>
          <w:szCs w:val="24"/>
        </w:rPr>
        <w:t xml:space="preserve"> 9, 149-</w:t>
      </w:r>
    </w:p>
    <w:p w14:paraId="2D808DB5" w14:textId="55DC6BF5"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159.</w:t>
      </w:r>
    </w:p>
    <w:p w14:paraId="5238BC28"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Evans RA, Young JA and Hawkes R (1979) Germination characteristics of Italian thistle </w:t>
      </w:r>
      <w:r w:rsidRPr="00923942">
        <w:rPr>
          <w:rFonts w:ascii="Times New Roman" w:eastAsia="PMingLiU" w:hAnsi="Times New Roman" w:cs="Times New Roman"/>
          <w:sz w:val="24"/>
          <w:szCs w:val="24"/>
        </w:rPr>
        <w:tab/>
        <w:t>(</w:t>
      </w:r>
      <w:r w:rsidRPr="00923942">
        <w:rPr>
          <w:rFonts w:ascii="Times New Roman" w:eastAsia="PMingLiU" w:hAnsi="Times New Roman" w:cs="Times New Roman"/>
          <w:i/>
          <w:iCs/>
          <w:sz w:val="24"/>
          <w:szCs w:val="24"/>
        </w:rPr>
        <w:t xml:space="preserve">Carduus </w:t>
      </w:r>
      <w:proofErr w:type="spellStart"/>
      <w:r w:rsidRPr="00923942">
        <w:rPr>
          <w:rFonts w:ascii="Times New Roman" w:eastAsia="PMingLiU" w:hAnsi="Times New Roman" w:cs="Times New Roman"/>
          <w:i/>
          <w:iCs/>
          <w:sz w:val="24"/>
          <w:szCs w:val="24"/>
        </w:rPr>
        <w:t>pycnocephalus</w:t>
      </w:r>
      <w:proofErr w:type="spellEnd"/>
      <w:r w:rsidRPr="00923942">
        <w:rPr>
          <w:rFonts w:ascii="Times New Roman" w:eastAsia="PMingLiU" w:hAnsi="Times New Roman" w:cs="Times New Roman"/>
          <w:sz w:val="24"/>
          <w:szCs w:val="24"/>
        </w:rPr>
        <w:t xml:space="preserve">) and </w:t>
      </w:r>
      <w:proofErr w:type="spellStart"/>
      <w:r w:rsidRPr="00923942">
        <w:rPr>
          <w:rFonts w:ascii="Times New Roman" w:eastAsia="PMingLiU" w:hAnsi="Times New Roman" w:cs="Times New Roman"/>
          <w:sz w:val="24"/>
          <w:szCs w:val="24"/>
        </w:rPr>
        <w:t>slenderflower</w:t>
      </w:r>
      <w:proofErr w:type="spellEnd"/>
      <w:r w:rsidRPr="00923942">
        <w:rPr>
          <w:rFonts w:ascii="Times New Roman" w:eastAsia="PMingLiU" w:hAnsi="Times New Roman" w:cs="Times New Roman"/>
          <w:sz w:val="24"/>
          <w:szCs w:val="24"/>
        </w:rPr>
        <w:t xml:space="preserve"> thistle (</w:t>
      </w:r>
      <w:r w:rsidRPr="00923942">
        <w:rPr>
          <w:rFonts w:ascii="Times New Roman" w:eastAsia="PMingLiU" w:hAnsi="Times New Roman" w:cs="Times New Roman"/>
          <w:i/>
          <w:iCs/>
          <w:sz w:val="24"/>
          <w:szCs w:val="24"/>
        </w:rPr>
        <w:t xml:space="preserve">Carduus </w:t>
      </w:r>
      <w:proofErr w:type="spellStart"/>
      <w:r w:rsidRPr="00923942">
        <w:rPr>
          <w:rFonts w:ascii="Times New Roman" w:eastAsia="PMingLiU" w:hAnsi="Times New Roman" w:cs="Times New Roman"/>
          <w:i/>
          <w:iCs/>
          <w:sz w:val="24"/>
          <w:szCs w:val="24"/>
        </w:rPr>
        <w:t>tenuiflorus</w:t>
      </w:r>
      <w:proofErr w:type="spellEnd"/>
      <w:r w:rsidRPr="00923942">
        <w:rPr>
          <w:rFonts w:ascii="Times New Roman" w:eastAsia="PMingLiU" w:hAnsi="Times New Roman" w:cs="Times New Roman"/>
          <w:sz w:val="24"/>
          <w:szCs w:val="24"/>
        </w:rPr>
        <w:t xml:space="preserve">). Weed </w:t>
      </w:r>
    </w:p>
    <w:p w14:paraId="37C93571" w14:textId="736F15C4"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Sci. 27, 327-332.</w:t>
      </w:r>
    </w:p>
    <w:p w14:paraId="11763D00"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Everett PC (2012) A second summary of the horticulture and propagation of California </w:t>
      </w:r>
    </w:p>
    <w:p w14:paraId="2992248E" w14:textId="77777777" w:rsidR="004371C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native </w:t>
      </w:r>
      <w:r w:rsidR="00C5404D" w:rsidRPr="00923942">
        <w:rPr>
          <w:rFonts w:ascii="Times New Roman" w:eastAsia="PMingLiU" w:hAnsi="Times New Roman" w:cs="Times New Roman"/>
          <w:sz w:val="24"/>
          <w:szCs w:val="24"/>
        </w:rPr>
        <w:tab/>
        <w:t xml:space="preserve">plants at the Rancho Santa Ana Botanic Garden, 1950-1970. Claremont, </w:t>
      </w:r>
    </w:p>
    <w:p w14:paraId="3D13FDFA" w14:textId="090219E0"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CA. </w:t>
      </w:r>
    </w:p>
    <w:p w14:paraId="586934F5" w14:textId="77777777" w:rsidR="004371C2" w:rsidRDefault="00C5404D"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Falkner MB, </w:t>
      </w:r>
      <w:proofErr w:type="spellStart"/>
      <w:r w:rsidRPr="00923942">
        <w:rPr>
          <w:rFonts w:ascii="Times New Roman" w:eastAsia="PMingLiU" w:hAnsi="Times New Roman" w:cs="Times New Roman"/>
          <w:sz w:val="24"/>
          <w:szCs w:val="24"/>
        </w:rPr>
        <w:t>Laven</w:t>
      </w:r>
      <w:proofErr w:type="spellEnd"/>
      <w:r w:rsidRPr="00923942">
        <w:rPr>
          <w:rFonts w:ascii="Times New Roman" w:eastAsia="PMingLiU" w:hAnsi="Times New Roman" w:cs="Times New Roman"/>
          <w:sz w:val="24"/>
          <w:szCs w:val="24"/>
        </w:rPr>
        <w:t xml:space="preserve"> RD and </w:t>
      </w:r>
      <w:proofErr w:type="spellStart"/>
      <w:r w:rsidRPr="00923942">
        <w:rPr>
          <w:rFonts w:ascii="Times New Roman" w:eastAsia="PMingLiU" w:hAnsi="Times New Roman" w:cs="Times New Roman"/>
          <w:sz w:val="24"/>
          <w:szCs w:val="24"/>
        </w:rPr>
        <w:t>Aplet</w:t>
      </w:r>
      <w:proofErr w:type="spellEnd"/>
      <w:r w:rsidRPr="00923942">
        <w:rPr>
          <w:rFonts w:ascii="Times New Roman" w:eastAsia="PMingLiU" w:hAnsi="Times New Roman" w:cs="Times New Roman"/>
          <w:sz w:val="24"/>
          <w:szCs w:val="24"/>
        </w:rPr>
        <w:t xml:space="preserve"> GH (1997) Experiments on germination and early </w:t>
      </w:r>
    </w:p>
    <w:p w14:paraId="76EB9BE3" w14:textId="77777777" w:rsidR="004371C2" w:rsidRDefault="004371C2"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w:t>
      </w:r>
      <w:r w:rsidR="00C5404D" w:rsidRPr="00923942">
        <w:rPr>
          <w:rFonts w:ascii="Times New Roman" w:eastAsia="PMingLiU" w:hAnsi="Times New Roman" w:cs="Times New Roman"/>
          <w:sz w:val="24"/>
          <w:szCs w:val="24"/>
        </w:rPr>
        <w:t>growth of</w:t>
      </w:r>
      <w:r>
        <w:rPr>
          <w:rFonts w:ascii="Times New Roman" w:eastAsia="PMingLiU" w:hAnsi="Times New Roman" w:cs="Times New Roman"/>
          <w:sz w:val="24"/>
          <w:szCs w:val="24"/>
        </w:rPr>
        <w:t xml:space="preserve"> </w:t>
      </w:r>
      <w:r w:rsidR="00C5404D" w:rsidRPr="00923942">
        <w:rPr>
          <w:rFonts w:ascii="Times New Roman" w:eastAsia="PMingLiU" w:hAnsi="Times New Roman" w:cs="Times New Roman"/>
          <w:sz w:val="24"/>
          <w:szCs w:val="24"/>
        </w:rPr>
        <w:t xml:space="preserve">three rare and endemic species of Hawaiian </w:t>
      </w:r>
      <w:proofErr w:type="spellStart"/>
      <w:r w:rsidR="00C5404D" w:rsidRPr="00923942">
        <w:rPr>
          <w:rFonts w:ascii="Times New Roman" w:eastAsia="PMingLiU" w:hAnsi="Times New Roman" w:cs="Times New Roman"/>
          <w:i/>
          <w:iCs/>
          <w:sz w:val="24"/>
          <w:szCs w:val="24"/>
        </w:rPr>
        <w:t>Tetramolopium</w:t>
      </w:r>
      <w:proofErr w:type="spellEnd"/>
      <w:r w:rsidR="00C5404D" w:rsidRPr="00923942">
        <w:rPr>
          <w:rFonts w:ascii="Times New Roman" w:eastAsia="PMingLiU" w:hAnsi="Times New Roman" w:cs="Times New Roman"/>
          <w:sz w:val="24"/>
          <w:szCs w:val="24"/>
        </w:rPr>
        <w:t xml:space="preserve"> </w:t>
      </w:r>
    </w:p>
    <w:p w14:paraId="79D1BCCF" w14:textId="3D3DA691" w:rsidR="00C5404D" w:rsidRPr="00923942" w:rsidRDefault="004371C2"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ab/>
        <w:t xml:space="preserve">      </w:t>
      </w:r>
      <w:r w:rsidR="00C5404D" w:rsidRPr="00923942">
        <w:rPr>
          <w:rFonts w:ascii="Times New Roman" w:eastAsia="PMingLiU" w:hAnsi="Times New Roman" w:cs="Times New Roman"/>
          <w:sz w:val="24"/>
          <w:szCs w:val="24"/>
        </w:rPr>
        <w:t xml:space="preserve">(Asteraceae). Biol. </w:t>
      </w:r>
      <w:proofErr w:type="spellStart"/>
      <w:r w:rsidR="00C5404D" w:rsidRPr="00923942">
        <w:rPr>
          <w:rFonts w:ascii="Times New Roman" w:eastAsia="PMingLiU" w:hAnsi="Times New Roman" w:cs="Times New Roman"/>
          <w:sz w:val="24"/>
          <w:szCs w:val="24"/>
        </w:rPr>
        <w:t>Conserv</w:t>
      </w:r>
      <w:proofErr w:type="spellEnd"/>
      <w:r w:rsidR="00C5404D" w:rsidRPr="00923942">
        <w:rPr>
          <w:rFonts w:ascii="Times New Roman" w:eastAsia="PMingLiU" w:hAnsi="Times New Roman" w:cs="Times New Roman"/>
          <w:sz w:val="24"/>
          <w:szCs w:val="24"/>
        </w:rPr>
        <w:t>.</w:t>
      </w:r>
      <w:r>
        <w:rPr>
          <w:rFonts w:ascii="Times New Roman" w:eastAsia="PMingLiU" w:hAnsi="Times New Roman" w:cs="Times New Roman"/>
          <w:sz w:val="24"/>
          <w:szCs w:val="24"/>
        </w:rPr>
        <w:t xml:space="preserve"> </w:t>
      </w:r>
      <w:r w:rsidR="00C5404D" w:rsidRPr="00923942">
        <w:rPr>
          <w:rFonts w:ascii="Times New Roman" w:eastAsia="PMingLiU" w:hAnsi="Times New Roman" w:cs="Times New Roman"/>
          <w:sz w:val="24"/>
          <w:szCs w:val="24"/>
        </w:rPr>
        <w:t>80, 39-47.</w:t>
      </w:r>
    </w:p>
    <w:p w14:paraId="0C9208A3" w14:textId="77777777" w:rsidR="004371C2" w:rsidRDefault="00C5404D"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Feitosa</w:t>
      </w:r>
      <w:proofErr w:type="spellEnd"/>
      <w:r w:rsidRPr="00923942">
        <w:rPr>
          <w:rFonts w:ascii="Times New Roman" w:eastAsia="PMingLiU" w:hAnsi="Times New Roman" w:cs="Times New Roman"/>
          <w:sz w:val="24"/>
          <w:szCs w:val="24"/>
        </w:rPr>
        <w:t xml:space="preserve"> SS, Davide AC, </w:t>
      </w:r>
      <w:proofErr w:type="spellStart"/>
      <w:r w:rsidRPr="00923942">
        <w:rPr>
          <w:rFonts w:ascii="Times New Roman" w:eastAsia="PMingLiU" w:hAnsi="Times New Roman" w:cs="Times New Roman"/>
          <w:sz w:val="24"/>
          <w:szCs w:val="24"/>
        </w:rPr>
        <w:t>Tonetti</w:t>
      </w:r>
      <w:proofErr w:type="spellEnd"/>
      <w:r w:rsidRPr="00923942">
        <w:rPr>
          <w:rFonts w:ascii="Times New Roman" w:eastAsia="PMingLiU" w:hAnsi="Times New Roman" w:cs="Times New Roman"/>
          <w:sz w:val="24"/>
          <w:szCs w:val="24"/>
        </w:rPr>
        <w:t xml:space="preserve"> OAO, </w:t>
      </w:r>
      <w:proofErr w:type="spellStart"/>
      <w:r w:rsidRPr="00923942">
        <w:rPr>
          <w:rFonts w:ascii="Times New Roman" w:eastAsia="PMingLiU" w:hAnsi="Times New Roman" w:cs="Times New Roman"/>
          <w:sz w:val="24"/>
          <w:szCs w:val="24"/>
        </w:rPr>
        <w:t>Fabricante</w:t>
      </w:r>
      <w:proofErr w:type="spellEnd"/>
      <w:r w:rsidRPr="00923942">
        <w:rPr>
          <w:rFonts w:ascii="Times New Roman" w:eastAsia="PMingLiU" w:hAnsi="Times New Roman" w:cs="Times New Roman"/>
          <w:sz w:val="24"/>
          <w:szCs w:val="24"/>
        </w:rPr>
        <w:t xml:space="preserve"> JR and Lui JJ (2009) </w:t>
      </w:r>
      <w:proofErr w:type="spellStart"/>
      <w:r w:rsidRPr="00923942">
        <w:rPr>
          <w:rFonts w:ascii="Times New Roman" w:eastAsia="PMingLiU" w:hAnsi="Times New Roman" w:cs="Times New Roman"/>
          <w:sz w:val="24"/>
          <w:szCs w:val="24"/>
        </w:rPr>
        <w:t>Estudos</w:t>
      </w:r>
      <w:proofErr w:type="spellEnd"/>
      <w:r w:rsidRPr="00923942">
        <w:rPr>
          <w:rFonts w:ascii="Times New Roman" w:eastAsia="PMingLiU" w:hAnsi="Times New Roman" w:cs="Times New Roman"/>
          <w:sz w:val="24"/>
          <w:szCs w:val="24"/>
        </w:rPr>
        <w:t xml:space="preserve"> de</w:t>
      </w:r>
    </w:p>
    <w:p w14:paraId="605C2570" w14:textId="77777777" w:rsidR="004371C2" w:rsidRDefault="004371C2"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w:t>
      </w:r>
      <w:r w:rsidR="00C5404D" w:rsidRPr="00923942">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sz w:val="24"/>
          <w:szCs w:val="24"/>
        </w:rPr>
        <w:t>viabilidade</w:t>
      </w:r>
      <w:proofErr w:type="spellEnd"/>
      <w:r w:rsidR="00C5404D" w:rsidRPr="00923942">
        <w:rPr>
          <w:rFonts w:ascii="Times New Roman" w:eastAsia="PMingLiU" w:hAnsi="Times New Roman" w:cs="Times New Roman"/>
          <w:sz w:val="24"/>
          <w:szCs w:val="24"/>
        </w:rPr>
        <w:t xml:space="preserve"> de</w:t>
      </w:r>
      <w:r>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sz w:val="24"/>
          <w:szCs w:val="24"/>
        </w:rPr>
        <w:t>sementes</w:t>
      </w:r>
      <w:proofErr w:type="spellEnd"/>
      <w:r w:rsidR="00C5404D" w:rsidRPr="00923942">
        <w:rPr>
          <w:rFonts w:ascii="Times New Roman" w:eastAsia="PMingLiU" w:hAnsi="Times New Roman" w:cs="Times New Roman"/>
          <w:sz w:val="24"/>
          <w:szCs w:val="24"/>
        </w:rPr>
        <w:t xml:space="preserve"> de </w:t>
      </w:r>
      <w:proofErr w:type="spellStart"/>
      <w:r w:rsidR="00C5404D" w:rsidRPr="00923942">
        <w:rPr>
          <w:rFonts w:ascii="Times New Roman" w:eastAsia="PMingLiU" w:hAnsi="Times New Roman" w:cs="Times New Roman"/>
          <w:sz w:val="24"/>
          <w:szCs w:val="24"/>
        </w:rPr>
        <w:t>candeia</w:t>
      </w:r>
      <w:proofErr w:type="spellEnd"/>
      <w:r w:rsidR="00C5404D" w:rsidRPr="00923942">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i/>
          <w:iCs/>
          <w:sz w:val="24"/>
          <w:szCs w:val="24"/>
        </w:rPr>
        <w:t>Eremanthus</w:t>
      </w:r>
      <w:proofErr w:type="spellEnd"/>
      <w:r w:rsidR="00C5404D" w:rsidRPr="00923942">
        <w:rPr>
          <w:rFonts w:ascii="Times New Roman" w:eastAsia="PMingLiU" w:hAnsi="Times New Roman" w:cs="Times New Roman"/>
          <w:i/>
          <w:iCs/>
          <w:sz w:val="24"/>
          <w:szCs w:val="24"/>
        </w:rPr>
        <w:t xml:space="preserve"> </w:t>
      </w:r>
      <w:proofErr w:type="spellStart"/>
      <w:r w:rsidR="00C5404D" w:rsidRPr="00923942">
        <w:rPr>
          <w:rFonts w:ascii="Times New Roman" w:eastAsia="PMingLiU" w:hAnsi="Times New Roman" w:cs="Times New Roman"/>
          <w:i/>
          <w:iCs/>
          <w:sz w:val="24"/>
          <w:szCs w:val="24"/>
        </w:rPr>
        <w:t>erythropappus</w:t>
      </w:r>
      <w:proofErr w:type="spellEnd"/>
      <w:r w:rsidR="00C5404D" w:rsidRPr="00923942">
        <w:rPr>
          <w:rFonts w:ascii="Times New Roman" w:eastAsia="PMingLiU" w:hAnsi="Times New Roman" w:cs="Times New Roman"/>
          <w:sz w:val="24"/>
          <w:szCs w:val="24"/>
        </w:rPr>
        <w:t xml:space="preserve"> (DC.) MacLeish </w:t>
      </w:r>
    </w:p>
    <w:p w14:paraId="3AAB30CA" w14:textId="2B3D41E8" w:rsidR="00C5404D" w:rsidRPr="00923942" w:rsidRDefault="004371C2"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eastAsia="PMingLiU" w:hAnsi="Times New Roman" w:cs="Times New Roman"/>
          <w:sz w:val="24"/>
          <w:szCs w:val="24"/>
        </w:rPr>
        <w:tab/>
        <w:t xml:space="preserve">      </w:t>
      </w:r>
      <w:proofErr w:type="spellStart"/>
      <w:r w:rsidR="00C5404D" w:rsidRPr="00923942">
        <w:rPr>
          <w:rFonts w:ascii="Times New Roman" w:eastAsia="PMingLiU" w:hAnsi="Times New Roman" w:cs="Times New Roman"/>
          <w:sz w:val="24"/>
          <w:szCs w:val="24"/>
        </w:rPr>
        <w:t>por</w:t>
      </w:r>
      <w:proofErr w:type="spellEnd"/>
      <w:r w:rsidR="00C5404D" w:rsidRPr="00923942">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sz w:val="24"/>
          <w:szCs w:val="24"/>
        </w:rPr>
        <w:t>meio</w:t>
      </w:r>
      <w:proofErr w:type="spellEnd"/>
      <w:r w:rsidR="00C5404D" w:rsidRPr="00923942">
        <w:rPr>
          <w:rFonts w:ascii="Times New Roman" w:eastAsia="PMingLiU" w:hAnsi="Times New Roman" w:cs="Times New Roman"/>
          <w:sz w:val="24"/>
          <w:szCs w:val="24"/>
        </w:rPr>
        <w:t xml:space="preserve"> de </w:t>
      </w:r>
      <w:proofErr w:type="spellStart"/>
      <w:r w:rsidR="00C5404D" w:rsidRPr="00923942">
        <w:rPr>
          <w:rFonts w:ascii="Times New Roman" w:eastAsia="PMingLiU" w:hAnsi="Times New Roman" w:cs="Times New Roman"/>
          <w:sz w:val="24"/>
          <w:szCs w:val="24"/>
        </w:rPr>
        <w:t>teestes</w:t>
      </w:r>
      <w:proofErr w:type="spellEnd"/>
      <w:r w:rsidR="00C5404D" w:rsidRPr="00923942">
        <w:rPr>
          <w:rFonts w:ascii="Times New Roman" w:eastAsia="PMingLiU" w:hAnsi="Times New Roman" w:cs="Times New Roman"/>
          <w:sz w:val="24"/>
          <w:szCs w:val="24"/>
        </w:rPr>
        <w:t xml:space="preserve"> de</w:t>
      </w:r>
      <w:r>
        <w:rPr>
          <w:rFonts w:ascii="Times New Roman" w:eastAsia="PMingLiU" w:hAnsi="Times New Roman" w:cs="Times New Roman"/>
          <w:sz w:val="24"/>
          <w:szCs w:val="24"/>
        </w:rPr>
        <w:t xml:space="preserve"> </w:t>
      </w:r>
      <w:proofErr w:type="spellStart"/>
      <w:r w:rsidR="00C5404D" w:rsidRPr="00923942">
        <w:rPr>
          <w:rFonts w:ascii="Times New Roman" w:eastAsia="PMingLiU" w:hAnsi="Times New Roman" w:cs="Times New Roman"/>
          <w:sz w:val="24"/>
          <w:szCs w:val="24"/>
        </w:rPr>
        <w:t>germinacao</w:t>
      </w:r>
      <w:proofErr w:type="spellEnd"/>
      <w:r w:rsidR="00C5404D" w:rsidRPr="00923942">
        <w:rPr>
          <w:rFonts w:ascii="Times New Roman" w:eastAsia="PMingLiU" w:hAnsi="Times New Roman" w:cs="Times New Roman"/>
          <w:sz w:val="24"/>
          <w:szCs w:val="24"/>
        </w:rPr>
        <w:t xml:space="preserve"> e </w:t>
      </w:r>
      <w:proofErr w:type="spellStart"/>
      <w:r w:rsidR="00C5404D" w:rsidRPr="00923942">
        <w:rPr>
          <w:rFonts w:ascii="Times New Roman" w:eastAsia="PMingLiU" w:hAnsi="Times New Roman" w:cs="Times New Roman"/>
          <w:sz w:val="24"/>
          <w:szCs w:val="24"/>
        </w:rPr>
        <w:t>raios</w:t>
      </w:r>
      <w:proofErr w:type="spellEnd"/>
      <w:r w:rsidR="00C5404D" w:rsidRPr="00923942">
        <w:rPr>
          <w:rFonts w:ascii="Times New Roman" w:eastAsia="PMingLiU" w:hAnsi="Times New Roman" w:cs="Times New Roman"/>
          <w:sz w:val="24"/>
          <w:szCs w:val="24"/>
        </w:rPr>
        <w:t xml:space="preserve"> X. </w:t>
      </w:r>
      <w:proofErr w:type="spellStart"/>
      <w:r w:rsidR="00C5404D" w:rsidRPr="00923942">
        <w:rPr>
          <w:rFonts w:ascii="Times New Roman" w:eastAsia="PMingLiU" w:hAnsi="Times New Roman" w:cs="Times New Roman"/>
          <w:sz w:val="24"/>
          <w:szCs w:val="24"/>
        </w:rPr>
        <w:t>Florestia</w:t>
      </w:r>
      <w:proofErr w:type="spellEnd"/>
      <w:r w:rsidR="00C5404D" w:rsidRPr="00923942">
        <w:rPr>
          <w:rFonts w:ascii="Times New Roman" w:eastAsia="PMingLiU" w:hAnsi="Times New Roman" w:cs="Times New Roman"/>
          <w:sz w:val="24"/>
          <w:szCs w:val="24"/>
        </w:rPr>
        <w:t xml:space="preserve"> 39, 393-399.</w:t>
      </w:r>
    </w:p>
    <w:p w14:paraId="547B8C4C" w14:textId="1CD60CE6"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Felippe</w:t>
      </w:r>
      <w:proofErr w:type="spellEnd"/>
      <w:r w:rsidRPr="00923942">
        <w:rPr>
          <w:rFonts w:ascii="Times New Roman" w:eastAsia="PMingLiU" w:hAnsi="Times New Roman" w:cs="Times New Roman"/>
          <w:sz w:val="24"/>
          <w:szCs w:val="24"/>
        </w:rPr>
        <w:t xml:space="preserve"> GM and Polo M (1983)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ervas</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invasoras</w:t>
      </w:r>
      <w:proofErr w:type="spellEnd"/>
      <w:r w:rsidRPr="00923942">
        <w:rPr>
          <w:rFonts w:ascii="Times New Roman" w:eastAsia="PMingLiU" w:hAnsi="Times New Roman" w:cs="Times New Roman"/>
          <w:sz w:val="24"/>
          <w:szCs w:val="24"/>
        </w:rPr>
        <w:t xml:space="preserve">: </w:t>
      </w:r>
      <w:proofErr w:type="spellStart"/>
      <w:r w:rsidR="00F41643">
        <w:rPr>
          <w:rFonts w:ascii="Times New Roman" w:eastAsia="PMingLiU" w:hAnsi="Times New Roman" w:cs="Times New Roman"/>
          <w:sz w:val="24"/>
          <w:szCs w:val="24"/>
        </w:rPr>
        <w:t>e</w:t>
      </w:r>
      <w:r w:rsidRPr="00923942">
        <w:rPr>
          <w:rFonts w:ascii="Times New Roman" w:eastAsia="PMingLiU" w:hAnsi="Times New Roman" w:cs="Times New Roman"/>
          <w:sz w:val="24"/>
          <w:szCs w:val="24"/>
        </w:rPr>
        <w:t>feito</w:t>
      </w:r>
      <w:proofErr w:type="spellEnd"/>
      <w:r w:rsidRPr="00923942">
        <w:rPr>
          <w:rFonts w:ascii="Times New Roman" w:eastAsia="PMingLiU" w:hAnsi="Times New Roman" w:cs="Times New Roman"/>
          <w:sz w:val="24"/>
          <w:szCs w:val="24"/>
        </w:rPr>
        <w:t xml:space="preserve"> de luz e </w:t>
      </w:r>
    </w:p>
    <w:p w14:paraId="22C2346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escarificacao</w:t>
      </w:r>
      <w:proofErr w:type="spellEnd"/>
      <w:r w:rsidRPr="00923942">
        <w:rPr>
          <w:rFonts w:ascii="Times New Roman" w:eastAsia="PMingLiU" w:hAnsi="Times New Roman" w:cs="Times New Roman"/>
          <w:sz w:val="24"/>
          <w:szCs w:val="24"/>
        </w:rPr>
        <w:t xml:space="preserve">. Rev.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Bot. 6, 55-60.</w:t>
      </w:r>
    </w:p>
    <w:p w14:paraId="0F61F3E5"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Fernandez H, Perez C, Revilla MA and Perez-Garcia F (2002) The levels of GA</w:t>
      </w:r>
      <w:r w:rsidRPr="00923942">
        <w:rPr>
          <w:rFonts w:ascii="Times New Roman" w:eastAsia="PMingLiU" w:hAnsi="Times New Roman" w:cs="Times New Roman"/>
          <w:sz w:val="24"/>
          <w:szCs w:val="24"/>
          <w:vertAlign w:val="subscript"/>
        </w:rPr>
        <w:t xml:space="preserve">3 </w:t>
      </w:r>
      <w:r w:rsidRPr="00923942">
        <w:rPr>
          <w:rFonts w:ascii="Times New Roman" w:eastAsia="PMingLiU" w:hAnsi="Times New Roman" w:cs="Times New Roman"/>
          <w:sz w:val="24"/>
          <w:szCs w:val="24"/>
        </w:rPr>
        <w:t>and GA</w:t>
      </w:r>
      <w:r w:rsidRPr="00923942">
        <w:rPr>
          <w:rFonts w:ascii="Times New Roman" w:eastAsia="PMingLiU" w:hAnsi="Times New Roman" w:cs="Times New Roman"/>
          <w:sz w:val="24"/>
          <w:szCs w:val="24"/>
          <w:vertAlign w:val="subscript"/>
        </w:rPr>
        <w:t>20</w:t>
      </w:r>
      <w:r w:rsidRPr="00923942">
        <w:rPr>
          <w:rFonts w:ascii="Times New Roman" w:eastAsia="PMingLiU" w:hAnsi="Times New Roman" w:cs="Times New Roman"/>
          <w:sz w:val="24"/>
          <w:szCs w:val="24"/>
        </w:rPr>
        <w:t xml:space="preserve"> may be associated with dormancy release in </w:t>
      </w:r>
      <w:proofErr w:type="spellStart"/>
      <w:r w:rsidRPr="00923942">
        <w:rPr>
          <w:rFonts w:ascii="Times New Roman" w:eastAsia="PMingLiU" w:hAnsi="Times New Roman" w:cs="Times New Roman"/>
          <w:i/>
          <w:iCs/>
          <w:sz w:val="24"/>
          <w:szCs w:val="24"/>
        </w:rPr>
        <w:t>Onopordum</w:t>
      </w:r>
      <w:proofErr w:type="spellEnd"/>
      <w:r w:rsidRPr="00923942">
        <w:rPr>
          <w:rFonts w:ascii="Times New Roman" w:eastAsia="PMingLiU" w:hAnsi="Times New Roman" w:cs="Times New Roman"/>
          <w:i/>
          <w:iCs/>
          <w:sz w:val="24"/>
          <w:szCs w:val="24"/>
        </w:rPr>
        <w:t xml:space="preserve"> nervosum</w:t>
      </w:r>
      <w:r w:rsidRPr="00923942">
        <w:rPr>
          <w:rFonts w:ascii="Times New Roman" w:eastAsia="PMingLiU" w:hAnsi="Times New Roman" w:cs="Times New Roman"/>
          <w:sz w:val="24"/>
          <w:szCs w:val="24"/>
        </w:rPr>
        <w:t xml:space="preserve"> seeds.  Plant Growth Reg. 38, 141-143.</w:t>
      </w:r>
    </w:p>
    <w:p w14:paraId="3BD657CE" w14:textId="77777777" w:rsidR="00C5404D" w:rsidRPr="00EE624C" w:rsidRDefault="00C5404D" w:rsidP="00EE6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Times New Roman" w:hAnsi="Times New Roman" w:cs="Times New Roman"/>
          <w:color w:val="1C1D1E"/>
          <w:kern w:val="36"/>
          <w:sz w:val="24"/>
          <w:szCs w:val="24"/>
        </w:rPr>
      </w:pPr>
      <w:r>
        <w:rPr>
          <w:rFonts w:ascii="Times New Roman" w:eastAsia="PMingLiU" w:hAnsi="Times New Roman" w:cs="Times New Roman"/>
          <w:sz w:val="24"/>
          <w:szCs w:val="24"/>
        </w:rPr>
        <w:t xml:space="preserve">Fernandez-Pascual E, </w:t>
      </w:r>
      <w:hyperlink r:id="rId13" w:history="1">
        <w:r w:rsidRPr="00EE624C">
          <w:rPr>
            <w:rFonts w:ascii="Times New Roman" w:eastAsia="Times New Roman" w:hAnsi="Times New Roman" w:cs="Times New Roman"/>
            <w:sz w:val="24"/>
            <w:szCs w:val="24"/>
            <w:bdr w:val="none" w:sz="0" w:space="0" w:color="auto" w:frame="1"/>
          </w:rPr>
          <w:t xml:space="preserve"> Jiménez-Alfaro</w:t>
        </w:r>
      </w:hyperlink>
      <w:r w:rsidRPr="00EE624C">
        <w:rPr>
          <w:rFonts w:ascii="Times New Roman" w:hAnsi="Times New Roman" w:cs="Times New Roman"/>
          <w:sz w:val="24"/>
          <w:szCs w:val="24"/>
        </w:rPr>
        <w:t xml:space="preserve"> </w:t>
      </w:r>
      <w:r w:rsidRPr="00EE624C">
        <w:rPr>
          <w:rFonts w:ascii="Times New Roman" w:eastAsia="Times New Roman" w:hAnsi="Times New Roman" w:cs="Times New Roman"/>
          <w:sz w:val="24"/>
          <w:szCs w:val="24"/>
          <w:bdr w:val="none" w:sz="0" w:space="0" w:color="auto" w:frame="1"/>
        </w:rPr>
        <w:t>B</w:t>
      </w:r>
      <w:r>
        <w:rPr>
          <w:rFonts w:ascii="Times New Roman" w:eastAsia="Times New Roman" w:hAnsi="Times New Roman" w:cs="Times New Roman"/>
          <w:sz w:val="24"/>
          <w:szCs w:val="24"/>
          <w:bdr w:val="none" w:sz="0" w:space="0" w:color="auto" w:frame="1"/>
        </w:rPr>
        <w:t xml:space="preserve"> and </w:t>
      </w:r>
      <w:r w:rsidRPr="00EE624C">
        <w:rPr>
          <w:rFonts w:ascii="Times New Roman" w:eastAsia="Times New Roman" w:hAnsi="Times New Roman" w:cs="Times New Roman"/>
          <w:sz w:val="24"/>
          <w:szCs w:val="24"/>
          <w:bdr w:val="none" w:sz="0" w:space="0" w:color="auto" w:frame="1"/>
        </w:rPr>
        <w:t xml:space="preserve"> </w:t>
      </w:r>
      <w:hyperlink r:id="rId14" w:history="1">
        <w:r w:rsidRPr="00EE624C">
          <w:rPr>
            <w:rFonts w:ascii="Times New Roman" w:eastAsia="Times New Roman" w:hAnsi="Times New Roman" w:cs="Times New Roman"/>
            <w:sz w:val="24"/>
            <w:szCs w:val="24"/>
            <w:bdr w:val="none" w:sz="0" w:space="0" w:color="auto" w:frame="1"/>
          </w:rPr>
          <w:t>Bueno</w:t>
        </w:r>
      </w:hyperlink>
      <w:r w:rsidRPr="00EE624C">
        <w:rPr>
          <w:rFonts w:ascii="Times New Roman" w:hAnsi="Times New Roman" w:cs="Times New Roman"/>
          <w:sz w:val="24"/>
          <w:szCs w:val="24"/>
        </w:rPr>
        <w:t xml:space="preserve"> </w:t>
      </w:r>
      <w:r w:rsidRPr="00EE624C">
        <w:rPr>
          <w:rFonts w:ascii="Times New Roman" w:eastAsia="Times New Roman" w:hAnsi="Times New Roman" w:cs="Times New Roman"/>
          <w:sz w:val="24"/>
          <w:szCs w:val="24"/>
          <w:bdr w:val="none" w:sz="0" w:space="0" w:color="auto" w:frame="1"/>
        </w:rPr>
        <w:t>Á</w:t>
      </w:r>
      <w:r>
        <w:rPr>
          <w:rFonts w:ascii="Times New Roman" w:eastAsia="Times New Roman" w:hAnsi="Times New Roman" w:cs="Times New Roman"/>
          <w:sz w:val="24"/>
          <w:szCs w:val="24"/>
          <w:bdr w:val="none" w:sz="0" w:space="0" w:color="auto" w:frame="1"/>
        </w:rPr>
        <w:t xml:space="preserve"> (2017) </w:t>
      </w:r>
      <w:r w:rsidRPr="00EE624C">
        <w:rPr>
          <w:rFonts w:ascii="Times New Roman" w:eastAsia="Times New Roman" w:hAnsi="Times New Roman" w:cs="Times New Roman"/>
          <w:color w:val="1C1D1E"/>
          <w:kern w:val="36"/>
          <w:sz w:val="24"/>
          <w:szCs w:val="24"/>
        </w:rPr>
        <w:t>Comparative seed germination traits in alpine and subalpine grasslands: higher elevations are associated with warmer germination temperatures</w:t>
      </w:r>
      <w:r>
        <w:rPr>
          <w:rFonts w:ascii="Times New Roman" w:eastAsia="Times New Roman" w:hAnsi="Times New Roman" w:cs="Times New Roman"/>
          <w:color w:val="1C1D1E"/>
          <w:kern w:val="36"/>
          <w:sz w:val="24"/>
          <w:szCs w:val="24"/>
        </w:rPr>
        <w:t>. Plant Biol. 19, 32-40.</w:t>
      </w:r>
    </w:p>
    <w:p w14:paraId="28F35BD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Ferreira AG, </w:t>
      </w:r>
      <w:proofErr w:type="spellStart"/>
      <w:r w:rsidRPr="00923942">
        <w:rPr>
          <w:rFonts w:ascii="Times New Roman" w:eastAsia="PMingLiU" w:hAnsi="Times New Roman" w:cs="Times New Roman"/>
          <w:sz w:val="24"/>
          <w:szCs w:val="24"/>
        </w:rPr>
        <w:t>Cassol</w:t>
      </w:r>
      <w:proofErr w:type="spellEnd"/>
      <w:r w:rsidRPr="00923942">
        <w:rPr>
          <w:rFonts w:ascii="Times New Roman" w:eastAsia="PMingLiU" w:hAnsi="Times New Roman" w:cs="Times New Roman"/>
          <w:sz w:val="24"/>
          <w:szCs w:val="24"/>
        </w:rPr>
        <w:t xml:space="preserve"> B, da Rosa S. T, </w:t>
      </w:r>
      <w:proofErr w:type="spellStart"/>
      <w:r w:rsidRPr="00923942">
        <w:rPr>
          <w:rFonts w:ascii="Times New Roman" w:eastAsia="PMingLiU" w:hAnsi="Times New Roman" w:cs="Times New Roman"/>
          <w:sz w:val="24"/>
          <w:szCs w:val="24"/>
        </w:rPr>
        <w:t>Stival</w:t>
      </w:r>
      <w:proofErr w:type="spellEnd"/>
      <w:r w:rsidRPr="00923942">
        <w:rPr>
          <w:rFonts w:ascii="Times New Roman" w:eastAsia="PMingLiU" w:hAnsi="Times New Roman" w:cs="Times New Roman"/>
          <w:sz w:val="24"/>
          <w:szCs w:val="24"/>
        </w:rPr>
        <w:t xml:space="preserve"> AL and Silva AA (2001)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sementes</w:t>
      </w:r>
      <w:proofErr w:type="spellEnd"/>
      <w:r w:rsidRPr="00923942">
        <w:rPr>
          <w:rFonts w:ascii="Times New Roman" w:eastAsia="PMingLiU" w:hAnsi="Times New Roman" w:cs="Times New Roman"/>
          <w:sz w:val="24"/>
          <w:szCs w:val="24"/>
        </w:rPr>
        <w:t xml:space="preserve"> de Asteraceae </w:t>
      </w:r>
      <w:proofErr w:type="spellStart"/>
      <w:r w:rsidRPr="00923942">
        <w:rPr>
          <w:rFonts w:ascii="Times New Roman" w:eastAsia="PMingLiU" w:hAnsi="Times New Roman" w:cs="Times New Roman"/>
          <w:sz w:val="24"/>
          <w:szCs w:val="24"/>
        </w:rPr>
        <w:t>nativas</w:t>
      </w:r>
      <w:proofErr w:type="spellEnd"/>
      <w:r w:rsidRPr="00923942">
        <w:rPr>
          <w:rFonts w:ascii="Times New Roman" w:eastAsia="PMingLiU" w:hAnsi="Times New Roman" w:cs="Times New Roman"/>
          <w:sz w:val="24"/>
          <w:szCs w:val="24"/>
        </w:rPr>
        <w:t xml:space="preserve"> no Rio Grande do Sul,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xml:space="preserve">.  Acta Bot.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xml:space="preserve">. 15, 231-242. </w:t>
      </w:r>
    </w:p>
    <w:p w14:paraId="1B17376D"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bookmarkStart w:id="188" w:name="_Hlk114649793"/>
      <w:r w:rsidRPr="00923942">
        <w:rPr>
          <w:rFonts w:ascii="Times New Roman" w:eastAsia="PMingLiU" w:hAnsi="Times New Roman" w:cs="Times New Roman"/>
          <w:sz w:val="24"/>
          <w:szCs w:val="24"/>
        </w:rPr>
        <w:t>Figueroa</w:t>
      </w:r>
      <w:bookmarkEnd w:id="188"/>
      <w:r w:rsidRPr="00923942">
        <w:rPr>
          <w:rFonts w:ascii="Times New Roman" w:eastAsia="PMingLiU" w:hAnsi="Times New Roman" w:cs="Times New Roman"/>
          <w:sz w:val="24"/>
          <w:szCs w:val="24"/>
        </w:rPr>
        <w:t xml:space="preserve"> JA and </w:t>
      </w:r>
      <w:proofErr w:type="spellStart"/>
      <w:r w:rsidRPr="00923942">
        <w:rPr>
          <w:rFonts w:ascii="Times New Roman" w:eastAsia="PMingLiU" w:hAnsi="Times New Roman" w:cs="Times New Roman"/>
          <w:sz w:val="24"/>
          <w:szCs w:val="24"/>
        </w:rPr>
        <w:t>Armesto</w:t>
      </w:r>
      <w:proofErr w:type="spellEnd"/>
      <w:r w:rsidRPr="00923942">
        <w:rPr>
          <w:rFonts w:ascii="Times New Roman" w:eastAsia="PMingLiU" w:hAnsi="Times New Roman" w:cs="Times New Roman"/>
          <w:sz w:val="24"/>
          <w:szCs w:val="24"/>
        </w:rPr>
        <w:t xml:space="preserve"> J. (2001) Community-wide germination strategies in a temperate rainforest of southern Chile: </w:t>
      </w:r>
      <w:r>
        <w:rPr>
          <w:rFonts w:ascii="Times New Roman" w:eastAsia="PMingLiU" w:hAnsi="Times New Roman" w:cs="Times New Roman"/>
          <w:sz w:val="24"/>
          <w:szCs w:val="24"/>
        </w:rPr>
        <w:t>e</w:t>
      </w:r>
      <w:r w:rsidRPr="00923942">
        <w:rPr>
          <w:rFonts w:ascii="Times New Roman" w:eastAsia="PMingLiU" w:hAnsi="Times New Roman" w:cs="Times New Roman"/>
          <w:sz w:val="24"/>
          <w:szCs w:val="24"/>
        </w:rPr>
        <w:t>cological and evolutionary correlates.  Aust. J. Bot. 49, 411-425.</w:t>
      </w:r>
    </w:p>
    <w:p w14:paraId="64B60EC9"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Figueroa R, </w:t>
      </w:r>
      <w:proofErr w:type="spellStart"/>
      <w:r w:rsidRPr="00923942">
        <w:rPr>
          <w:rFonts w:ascii="Times New Roman" w:eastAsia="PMingLiU" w:hAnsi="Times New Roman" w:cs="Times New Roman"/>
          <w:sz w:val="24"/>
          <w:szCs w:val="24"/>
        </w:rPr>
        <w:t>Doohan</w:t>
      </w:r>
      <w:proofErr w:type="spellEnd"/>
      <w:r w:rsidRPr="00923942">
        <w:rPr>
          <w:rFonts w:ascii="Times New Roman" w:eastAsia="PMingLiU" w:hAnsi="Times New Roman" w:cs="Times New Roman"/>
          <w:sz w:val="24"/>
          <w:szCs w:val="24"/>
        </w:rPr>
        <w:t xml:space="preserve"> D, </w:t>
      </w:r>
      <w:proofErr w:type="spellStart"/>
      <w:r w:rsidRPr="00923942">
        <w:rPr>
          <w:rFonts w:ascii="Times New Roman" w:eastAsia="PMingLiU" w:hAnsi="Times New Roman" w:cs="Times New Roman"/>
          <w:sz w:val="24"/>
          <w:szCs w:val="24"/>
        </w:rPr>
        <w:t>Cardina</w:t>
      </w:r>
      <w:proofErr w:type="spellEnd"/>
      <w:r w:rsidRPr="00923942">
        <w:rPr>
          <w:rFonts w:ascii="Times New Roman" w:eastAsia="PMingLiU" w:hAnsi="Times New Roman" w:cs="Times New Roman"/>
          <w:sz w:val="24"/>
          <w:szCs w:val="24"/>
        </w:rPr>
        <w:t xml:space="preserve"> J and Harrison K. (2007) Common groundsel (</w:t>
      </w:r>
      <w:r w:rsidRPr="00923942">
        <w:rPr>
          <w:rFonts w:ascii="Times New Roman" w:eastAsia="PMingLiU" w:hAnsi="Times New Roman" w:cs="Times New Roman"/>
          <w:i/>
          <w:iCs/>
          <w:sz w:val="24"/>
          <w:szCs w:val="24"/>
        </w:rPr>
        <w:t xml:space="preserve">Senecio </w:t>
      </w:r>
      <w:r w:rsidRPr="00923942">
        <w:rPr>
          <w:rFonts w:ascii="Times New Roman" w:eastAsia="PMingLiU" w:hAnsi="Times New Roman" w:cs="Times New Roman"/>
          <w:i/>
          <w:iCs/>
          <w:sz w:val="24"/>
          <w:szCs w:val="24"/>
        </w:rPr>
        <w:tab/>
        <w:t>vulgaris</w:t>
      </w:r>
      <w:r w:rsidRPr="00923942">
        <w:rPr>
          <w:rFonts w:ascii="Times New Roman" w:eastAsia="PMingLiU" w:hAnsi="Times New Roman" w:cs="Times New Roman"/>
          <w:sz w:val="24"/>
          <w:szCs w:val="24"/>
          <w:u w:val="single"/>
        </w:rPr>
        <w:t>)</w:t>
      </w:r>
      <w:r w:rsidRPr="00923942">
        <w:rPr>
          <w:rFonts w:ascii="Times New Roman" w:eastAsia="PMingLiU" w:hAnsi="Times New Roman" w:cs="Times New Roman"/>
          <w:sz w:val="24"/>
          <w:szCs w:val="24"/>
        </w:rPr>
        <w:t xml:space="preserve"> seed longevity and seedling emergence. Weed Sci. 55, 187-192.</w:t>
      </w:r>
    </w:p>
    <w:p w14:paraId="37544C88" w14:textId="77777777" w:rsidR="004371C2" w:rsidRDefault="00C5404D" w:rsidP="00F8787F">
      <w:pPr>
        <w:spacing w:line="240" w:lineRule="auto"/>
        <w:contextualSpacing/>
        <w:rPr>
          <w:rFonts w:ascii="Times New Roman" w:hAnsi="Times New Roman" w:cs="Times New Roman"/>
          <w:sz w:val="24"/>
          <w:szCs w:val="24"/>
        </w:rPr>
      </w:pPr>
      <w:r w:rsidRPr="00F8787F">
        <w:rPr>
          <w:rFonts w:ascii="Times New Roman" w:hAnsi="Times New Roman" w:cs="Times New Roman"/>
          <w:sz w:val="24"/>
          <w:szCs w:val="24"/>
        </w:rPr>
        <w:t xml:space="preserve">Flint SD and </w:t>
      </w:r>
      <w:proofErr w:type="spellStart"/>
      <w:r w:rsidRPr="00F8787F">
        <w:rPr>
          <w:rFonts w:ascii="Times New Roman" w:hAnsi="Times New Roman" w:cs="Times New Roman"/>
          <w:sz w:val="24"/>
          <w:szCs w:val="24"/>
        </w:rPr>
        <w:t>Palmblad</w:t>
      </w:r>
      <w:proofErr w:type="spellEnd"/>
      <w:r w:rsidRPr="00F8787F">
        <w:rPr>
          <w:rFonts w:ascii="Times New Roman" w:hAnsi="Times New Roman" w:cs="Times New Roman"/>
          <w:sz w:val="24"/>
          <w:szCs w:val="24"/>
        </w:rPr>
        <w:t xml:space="preserve"> IG</w:t>
      </w:r>
      <w:r w:rsidRPr="00C02ACA">
        <w:rPr>
          <w:rFonts w:ascii="Times New Roman" w:hAnsi="Times New Roman" w:cs="Times New Roman"/>
          <w:b/>
          <w:bCs/>
          <w:sz w:val="24"/>
          <w:szCs w:val="24"/>
        </w:rPr>
        <w:t xml:space="preserve"> </w:t>
      </w:r>
      <w:r w:rsidRPr="00C02ACA">
        <w:rPr>
          <w:rFonts w:ascii="Times New Roman" w:hAnsi="Times New Roman" w:cs="Times New Roman"/>
          <w:sz w:val="24"/>
          <w:szCs w:val="24"/>
        </w:rPr>
        <w:t xml:space="preserve">(1978) Germination dimorphism and developmental flexibility </w:t>
      </w:r>
    </w:p>
    <w:p w14:paraId="37622C15" w14:textId="3808C2CA" w:rsidR="00C5404D" w:rsidRPr="00C02ACA" w:rsidRDefault="00C5404D" w:rsidP="004371C2">
      <w:pPr>
        <w:spacing w:line="240" w:lineRule="auto"/>
        <w:ind w:firstLine="720"/>
        <w:contextualSpacing/>
        <w:rPr>
          <w:rFonts w:ascii="Times New Roman" w:hAnsi="Times New Roman" w:cs="Times New Roman"/>
          <w:b/>
          <w:bCs/>
          <w:sz w:val="24"/>
          <w:szCs w:val="24"/>
        </w:rPr>
      </w:pPr>
      <w:r w:rsidRPr="00C02ACA">
        <w:rPr>
          <w:rFonts w:ascii="Times New Roman" w:hAnsi="Times New Roman" w:cs="Times New Roman"/>
          <w:sz w:val="24"/>
          <w:szCs w:val="24"/>
        </w:rPr>
        <w:t xml:space="preserve">in the ruderal weed </w:t>
      </w:r>
      <w:r w:rsidRPr="00C02ACA">
        <w:rPr>
          <w:rFonts w:ascii="Times New Roman" w:hAnsi="Times New Roman" w:cs="Times New Roman"/>
          <w:i/>
          <w:iCs/>
          <w:sz w:val="24"/>
          <w:szCs w:val="24"/>
        </w:rPr>
        <w:t>Heterotheca grandiflora</w:t>
      </w:r>
      <w:r w:rsidRPr="00C02ACA">
        <w:rPr>
          <w:rFonts w:ascii="Times New Roman" w:hAnsi="Times New Roman" w:cs="Times New Roman"/>
          <w:sz w:val="24"/>
          <w:szCs w:val="24"/>
        </w:rPr>
        <w:t xml:space="preserve">. </w:t>
      </w:r>
      <w:proofErr w:type="spellStart"/>
      <w:r w:rsidRPr="00F8787F">
        <w:rPr>
          <w:rFonts w:ascii="Times New Roman" w:hAnsi="Times New Roman" w:cs="Times New Roman"/>
          <w:sz w:val="24"/>
          <w:szCs w:val="24"/>
        </w:rPr>
        <w:t>Oecologia</w:t>
      </w:r>
      <w:proofErr w:type="spellEnd"/>
      <w:r w:rsidRPr="00C02ACA">
        <w:rPr>
          <w:rFonts w:ascii="Times New Roman" w:hAnsi="Times New Roman" w:cs="Times New Roman"/>
          <w:b/>
          <w:bCs/>
          <w:sz w:val="24"/>
          <w:szCs w:val="24"/>
        </w:rPr>
        <w:t xml:space="preserve"> </w:t>
      </w:r>
      <w:r w:rsidRPr="00F8787F">
        <w:rPr>
          <w:rFonts w:ascii="Times New Roman" w:hAnsi="Times New Roman" w:cs="Times New Roman"/>
          <w:sz w:val="24"/>
          <w:szCs w:val="24"/>
        </w:rPr>
        <w:t>36</w:t>
      </w:r>
      <w:r w:rsidRPr="00C02ACA">
        <w:rPr>
          <w:rFonts w:ascii="Times New Roman" w:hAnsi="Times New Roman" w:cs="Times New Roman"/>
          <w:sz w:val="24"/>
          <w:szCs w:val="24"/>
        </w:rPr>
        <w:t>, 33-43.</w:t>
      </w:r>
    </w:p>
    <w:p w14:paraId="15992431" w14:textId="77777777" w:rsidR="004371C2" w:rsidRDefault="00C5404D"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923942">
        <w:rPr>
          <w:rFonts w:ascii="Times New Roman" w:hAnsi="Times New Roman" w:cs="Times New Roman"/>
          <w:sz w:val="24"/>
          <w:szCs w:val="24"/>
        </w:rPr>
        <w:t xml:space="preserve">Fonseca PG, Nunes UR and Nunes SCP (2012) </w:t>
      </w:r>
      <w:proofErr w:type="spellStart"/>
      <w:r w:rsidRPr="00923942">
        <w:rPr>
          <w:rFonts w:ascii="Times New Roman" w:hAnsi="Times New Roman" w:cs="Times New Roman"/>
          <w:sz w:val="24"/>
          <w:szCs w:val="24"/>
        </w:rPr>
        <w:t>Aspectos</w:t>
      </w:r>
      <w:proofErr w:type="spellEnd"/>
      <w:r w:rsidRPr="00923942">
        <w:rPr>
          <w:rFonts w:ascii="Times New Roman" w:hAnsi="Times New Roman" w:cs="Times New Roman"/>
          <w:sz w:val="24"/>
          <w:szCs w:val="24"/>
        </w:rPr>
        <w:t xml:space="preserve"> da </w:t>
      </w:r>
      <w:proofErr w:type="spellStart"/>
      <w:r w:rsidRPr="00923942">
        <w:rPr>
          <w:rFonts w:ascii="Times New Roman" w:hAnsi="Times New Roman" w:cs="Times New Roman"/>
          <w:sz w:val="24"/>
          <w:szCs w:val="24"/>
        </w:rPr>
        <w:t>germinacao</w:t>
      </w:r>
      <w:proofErr w:type="spellEnd"/>
      <w:r w:rsidRPr="00923942">
        <w:rPr>
          <w:rFonts w:ascii="Times New Roman" w:hAnsi="Times New Roman" w:cs="Times New Roman"/>
          <w:sz w:val="24"/>
          <w:szCs w:val="24"/>
        </w:rPr>
        <w:t xml:space="preserve"> de </w:t>
      </w:r>
      <w:proofErr w:type="spellStart"/>
      <w:r w:rsidRPr="00923942">
        <w:rPr>
          <w:rFonts w:ascii="Times New Roman" w:hAnsi="Times New Roman" w:cs="Times New Roman"/>
          <w:sz w:val="24"/>
          <w:szCs w:val="24"/>
        </w:rPr>
        <w:t>sementes</w:t>
      </w:r>
      <w:proofErr w:type="spellEnd"/>
      <w:r w:rsidRPr="00923942">
        <w:rPr>
          <w:rFonts w:ascii="Times New Roman" w:hAnsi="Times New Roman" w:cs="Times New Roman"/>
          <w:sz w:val="24"/>
          <w:szCs w:val="24"/>
        </w:rPr>
        <w:t xml:space="preserve"> de </w:t>
      </w:r>
    </w:p>
    <w:p w14:paraId="1833F4F8" w14:textId="5D0B8B8E" w:rsidR="00C5404D" w:rsidRPr="00923942" w:rsidRDefault="004371C2" w:rsidP="00923942">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00C5404D" w:rsidRPr="00923942">
        <w:rPr>
          <w:rFonts w:ascii="Times New Roman" w:hAnsi="Times New Roman" w:cs="Times New Roman"/>
          <w:sz w:val="24"/>
          <w:szCs w:val="24"/>
        </w:rPr>
        <w:t>assa-peixe</w:t>
      </w:r>
      <w:proofErr w:type="spellEnd"/>
      <w:r w:rsidR="00C5404D" w:rsidRPr="00923942">
        <w:rPr>
          <w:rFonts w:ascii="Times New Roman" w:hAnsi="Times New Roman" w:cs="Times New Roman"/>
          <w:sz w:val="24"/>
          <w:szCs w:val="24"/>
        </w:rPr>
        <w:t xml:space="preserve"> (</w:t>
      </w:r>
      <w:r w:rsidR="00C5404D" w:rsidRPr="00923942">
        <w:rPr>
          <w:rFonts w:ascii="Times New Roman" w:hAnsi="Times New Roman" w:cs="Times New Roman"/>
          <w:i/>
          <w:iCs/>
          <w:sz w:val="24"/>
          <w:szCs w:val="24"/>
        </w:rPr>
        <w:t xml:space="preserve">Vernonia </w:t>
      </w:r>
      <w:proofErr w:type="spellStart"/>
      <w:r w:rsidR="00C5404D" w:rsidRPr="00923942">
        <w:rPr>
          <w:rFonts w:ascii="Times New Roman" w:hAnsi="Times New Roman" w:cs="Times New Roman"/>
          <w:i/>
          <w:iCs/>
          <w:sz w:val="24"/>
          <w:szCs w:val="24"/>
        </w:rPr>
        <w:t>polyanthes</w:t>
      </w:r>
      <w:proofErr w:type="spellEnd"/>
      <w:r w:rsidR="00C5404D" w:rsidRPr="00923942">
        <w:rPr>
          <w:rFonts w:ascii="Times New Roman" w:hAnsi="Times New Roman" w:cs="Times New Roman"/>
          <w:sz w:val="24"/>
          <w:szCs w:val="24"/>
        </w:rPr>
        <w:t xml:space="preserve"> Less</w:t>
      </w:r>
      <w:r w:rsidR="00F41643">
        <w:rPr>
          <w:rFonts w:ascii="Times New Roman" w:hAnsi="Times New Roman" w:cs="Times New Roman"/>
          <w:sz w:val="24"/>
          <w:szCs w:val="24"/>
        </w:rPr>
        <w:t>.</w:t>
      </w:r>
      <w:r w:rsidR="00C5404D" w:rsidRPr="00923942">
        <w:rPr>
          <w:rFonts w:ascii="Times New Roman" w:hAnsi="Times New Roman" w:cs="Times New Roman"/>
          <w:sz w:val="24"/>
          <w:szCs w:val="24"/>
        </w:rPr>
        <w:t xml:space="preserve">). </w:t>
      </w:r>
      <w:proofErr w:type="spellStart"/>
      <w:r w:rsidR="00C5404D" w:rsidRPr="00923942">
        <w:rPr>
          <w:rFonts w:ascii="Times New Roman" w:hAnsi="Times New Roman" w:cs="Times New Roman"/>
          <w:sz w:val="24"/>
          <w:szCs w:val="24"/>
        </w:rPr>
        <w:t>Cien</w:t>
      </w:r>
      <w:r w:rsidR="00C5404D">
        <w:rPr>
          <w:rFonts w:ascii="Times New Roman" w:hAnsi="Times New Roman" w:cs="Times New Roman"/>
          <w:sz w:val="24"/>
          <w:szCs w:val="24"/>
        </w:rPr>
        <w:t>c</w:t>
      </w:r>
      <w:proofErr w:type="spellEnd"/>
      <w:r w:rsidR="00C5404D" w:rsidRPr="00923942">
        <w:rPr>
          <w:rFonts w:ascii="Times New Roman" w:hAnsi="Times New Roman" w:cs="Times New Roman"/>
          <w:sz w:val="24"/>
          <w:szCs w:val="24"/>
        </w:rPr>
        <w:t>. Rural 42, 633-637.</w:t>
      </w:r>
    </w:p>
    <w:p w14:paraId="1C4994FA"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Forbis</w:t>
      </w:r>
      <w:proofErr w:type="spellEnd"/>
      <w:r w:rsidRPr="00923942">
        <w:rPr>
          <w:rFonts w:ascii="Times New Roman" w:eastAsia="PMingLiU" w:hAnsi="Times New Roman" w:cs="Times New Roman"/>
          <w:sz w:val="24"/>
          <w:szCs w:val="24"/>
        </w:rPr>
        <w:t xml:space="preserve"> TA (2010) Gemination phenology of some Great Basin native annual forb species.  </w:t>
      </w:r>
      <w:r w:rsidRPr="00923942">
        <w:rPr>
          <w:rFonts w:ascii="Times New Roman" w:eastAsia="PMingLiU" w:hAnsi="Times New Roman" w:cs="Times New Roman"/>
          <w:sz w:val="24"/>
          <w:szCs w:val="24"/>
        </w:rPr>
        <w:tab/>
        <w:t>Plant Species Biol. 25, 221-230.</w:t>
      </w:r>
    </w:p>
    <w:p w14:paraId="4DE50E3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Fossati</w:t>
      </w:r>
      <w:proofErr w:type="spellEnd"/>
      <w:r w:rsidRPr="00923942">
        <w:rPr>
          <w:rFonts w:ascii="Times New Roman" w:eastAsia="PMingLiU" w:hAnsi="Times New Roman" w:cs="Times New Roman"/>
          <w:sz w:val="24"/>
          <w:szCs w:val="24"/>
        </w:rPr>
        <w:t xml:space="preserve"> A  (1980) </w:t>
      </w:r>
      <w:proofErr w:type="spellStart"/>
      <w:r w:rsidRPr="00923942">
        <w:rPr>
          <w:rFonts w:ascii="Times New Roman" w:eastAsia="PMingLiU" w:hAnsi="Times New Roman" w:cs="Times New Roman"/>
          <w:sz w:val="24"/>
          <w:szCs w:val="24"/>
        </w:rPr>
        <w:t>Keimverhalten</w:t>
      </w:r>
      <w:proofErr w:type="spellEnd"/>
      <w:r w:rsidRPr="00923942">
        <w:rPr>
          <w:rFonts w:ascii="Times New Roman" w:eastAsia="PMingLiU" w:hAnsi="Times New Roman" w:cs="Times New Roman"/>
          <w:sz w:val="24"/>
          <w:szCs w:val="24"/>
        </w:rPr>
        <w:t xml:space="preserve"> und </w:t>
      </w:r>
      <w:proofErr w:type="spellStart"/>
      <w:r w:rsidRPr="00923942">
        <w:rPr>
          <w:rFonts w:ascii="Times New Roman" w:eastAsia="PMingLiU" w:hAnsi="Times New Roman" w:cs="Times New Roman"/>
          <w:sz w:val="24"/>
          <w:szCs w:val="24"/>
        </w:rPr>
        <w:t>fruhe</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entwicklungsphasen</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einiger</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alpenflanzen</w:t>
      </w:r>
      <w:proofErr w:type="spellEnd"/>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sz w:val="24"/>
          <w:szCs w:val="24"/>
        </w:rPr>
        <w:t>Veroffentlich</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Geobot</w:t>
      </w:r>
      <w:proofErr w:type="spellEnd"/>
      <w:r w:rsidRPr="00923942">
        <w:rPr>
          <w:rFonts w:ascii="Times New Roman" w:eastAsia="PMingLiU" w:hAnsi="Times New Roman" w:cs="Times New Roman"/>
          <w:sz w:val="24"/>
          <w:szCs w:val="24"/>
        </w:rPr>
        <w:t>. Inst. ETH, Stiftung Rubel, Zurich 73, 1-193.</w:t>
      </w:r>
    </w:p>
    <w:p w14:paraId="7DE0AA5E" w14:textId="77777777" w:rsidR="004371C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proofErr w:type="spellStart"/>
      <w:r w:rsidRPr="00923942">
        <w:rPr>
          <w:rFonts w:ascii="Times New Roman" w:hAnsi="Times New Roman" w:cs="Times New Roman"/>
          <w:sz w:val="24"/>
          <w:szCs w:val="24"/>
        </w:rPr>
        <w:t>Fournaraki</w:t>
      </w:r>
      <w:proofErr w:type="spellEnd"/>
      <w:r w:rsidRPr="00923942">
        <w:rPr>
          <w:rFonts w:ascii="Times New Roman" w:hAnsi="Times New Roman" w:cs="Times New Roman"/>
          <w:sz w:val="24"/>
          <w:szCs w:val="24"/>
        </w:rPr>
        <w:t xml:space="preserve"> C, </w:t>
      </w:r>
      <w:proofErr w:type="spellStart"/>
      <w:r w:rsidRPr="00923942">
        <w:rPr>
          <w:rFonts w:ascii="Times New Roman" w:hAnsi="Times New Roman" w:cs="Times New Roman"/>
          <w:sz w:val="24"/>
          <w:szCs w:val="24"/>
        </w:rPr>
        <w:t>Remoundou</w:t>
      </w:r>
      <w:proofErr w:type="spellEnd"/>
      <w:r w:rsidRPr="00923942">
        <w:rPr>
          <w:rFonts w:ascii="Times New Roman" w:hAnsi="Times New Roman" w:cs="Times New Roman"/>
          <w:sz w:val="24"/>
          <w:szCs w:val="24"/>
        </w:rPr>
        <w:t xml:space="preserve"> I and Thanos CA (2007) Ex situ conservation of European </w:t>
      </w:r>
    </w:p>
    <w:p w14:paraId="31977BD6" w14:textId="77777777" w:rsidR="004371C2" w:rsidRDefault="004371C2"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threatened plants in western Crete, Greece (CRETAPLANT project, EU-LIFE). </w:t>
      </w:r>
    </w:p>
    <w:p w14:paraId="2B72B977" w14:textId="5B58B79C" w:rsidR="00C5404D" w:rsidRPr="00923942" w:rsidRDefault="004371C2"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923942">
        <w:rPr>
          <w:rFonts w:ascii="Times New Roman" w:hAnsi="Times New Roman" w:cs="Times New Roman"/>
          <w:sz w:val="24"/>
          <w:szCs w:val="24"/>
        </w:rPr>
        <w:t xml:space="preserve">Poster. </w:t>
      </w:r>
      <w:hyperlink r:id="rId15" w:history="1">
        <w:r w:rsidR="00C5404D" w:rsidRPr="00F41643">
          <w:rPr>
            <w:rStyle w:val="Hyperlink"/>
            <w:rFonts w:ascii="Times New Roman" w:hAnsi="Times New Roman" w:cs="Times New Roman"/>
            <w:color w:val="auto"/>
            <w:sz w:val="24"/>
            <w:szCs w:val="24"/>
            <w:u w:val="none"/>
          </w:rPr>
          <w:t>https://citeseerx.ist.psu.edu/viewdoc/citations?doi=10.1.1.520.4609</w:t>
        </w:r>
      </w:hyperlink>
    </w:p>
    <w:p w14:paraId="6B41D1EF" w14:textId="77777777" w:rsidR="00C5404D" w:rsidRPr="00923942" w:rsidRDefault="00C5404D" w:rsidP="00923942">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color w:val="FF0000"/>
          <w:sz w:val="24"/>
          <w:szCs w:val="24"/>
        </w:rPr>
      </w:pPr>
      <w:r w:rsidRPr="00923942">
        <w:rPr>
          <w:rFonts w:ascii="Times New Roman" w:hAnsi="Times New Roman" w:cs="Times New Roman"/>
          <w:sz w:val="24"/>
          <w:szCs w:val="24"/>
        </w:rPr>
        <w:tab/>
        <w:t xml:space="preserve">       http://cretaplant.biol.uoa.gr/posters/FournarakiPerthPoster.pdf</w:t>
      </w:r>
      <w:r w:rsidRPr="00923942">
        <w:rPr>
          <w:rFonts w:ascii="Times New Roman" w:hAnsi="Times New Roman" w:cs="Times New Roman"/>
          <w:sz w:val="24"/>
          <w:szCs w:val="24"/>
        </w:rPr>
        <w:tab/>
      </w:r>
      <w:r w:rsidRPr="00923942">
        <w:rPr>
          <w:rFonts w:ascii="Times New Roman" w:hAnsi="Times New Roman" w:cs="Times New Roman"/>
          <w:sz w:val="24"/>
          <w:szCs w:val="24"/>
        </w:rPr>
        <w:tab/>
      </w:r>
    </w:p>
    <w:p w14:paraId="571FB78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Francisco-Ortega J, Ellis RH, Gonzalez-Feria E and Santos-Guerra A (1994) Overcoming seed dormancy in </w:t>
      </w:r>
      <w:r w:rsidRPr="00923942">
        <w:rPr>
          <w:rFonts w:ascii="Times New Roman" w:eastAsia="PMingLiU" w:hAnsi="Times New Roman" w:cs="Times New Roman"/>
          <w:i/>
          <w:iCs/>
          <w:sz w:val="24"/>
          <w:szCs w:val="24"/>
        </w:rPr>
        <w:t>ex situ</w:t>
      </w:r>
      <w:r w:rsidRPr="00923942">
        <w:rPr>
          <w:rFonts w:ascii="Times New Roman" w:eastAsia="PMingLiU" w:hAnsi="Times New Roman" w:cs="Times New Roman"/>
          <w:sz w:val="24"/>
          <w:szCs w:val="24"/>
        </w:rPr>
        <w:t xml:space="preserve"> plant germplasm conservation </w:t>
      </w:r>
      <w:proofErr w:type="spellStart"/>
      <w:r w:rsidRPr="00923942">
        <w:rPr>
          <w:rFonts w:ascii="Times New Roman" w:eastAsia="PMingLiU" w:hAnsi="Times New Roman" w:cs="Times New Roman"/>
          <w:sz w:val="24"/>
          <w:szCs w:val="24"/>
        </w:rPr>
        <w:t>programmes</w:t>
      </w:r>
      <w:proofErr w:type="spellEnd"/>
      <w:r w:rsidRPr="00923942">
        <w:rPr>
          <w:rFonts w:ascii="Times New Roman" w:eastAsia="PMingLiU" w:hAnsi="Times New Roman" w:cs="Times New Roman"/>
          <w:sz w:val="24"/>
          <w:szCs w:val="24"/>
        </w:rPr>
        <w:t xml:space="preserve">; an example in the endemic </w:t>
      </w:r>
      <w:r w:rsidRPr="00923942">
        <w:rPr>
          <w:rFonts w:ascii="Times New Roman" w:eastAsia="PMingLiU" w:hAnsi="Times New Roman" w:cs="Times New Roman"/>
          <w:i/>
          <w:iCs/>
          <w:sz w:val="24"/>
          <w:szCs w:val="24"/>
        </w:rPr>
        <w:t>Argyranthemum</w:t>
      </w:r>
      <w:r w:rsidRPr="00923942">
        <w:rPr>
          <w:rFonts w:ascii="Times New Roman" w:eastAsia="PMingLiU" w:hAnsi="Times New Roman" w:cs="Times New Roman"/>
          <w:sz w:val="24"/>
          <w:szCs w:val="24"/>
        </w:rPr>
        <w:t xml:space="preserve"> (Asteraceae: </w:t>
      </w:r>
      <w:proofErr w:type="spellStart"/>
      <w:r w:rsidRPr="00923942">
        <w:rPr>
          <w:rFonts w:ascii="Times New Roman" w:eastAsia="PMingLiU" w:hAnsi="Times New Roman" w:cs="Times New Roman"/>
          <w:sz w:val="24"/>
          <w:szCs w:val="24"/>
        </w:rPr>
        <w:t>Anthemideae</w:t>
      </w:r>
      <w:proofErr w:type="spellEnd"/>
      <w:r w:rsidRPr="00923942">
        <w:rPr>
          <w:rFonts w:ascii="Times New Roman" w:eastAsia="PMingLiU" w:hAnsi="Times New Roman" w:cs="Times New Roman"/>
          <w:sz w:val="24"/>
          <w:szCs w:val="24"/>
        </w:rPr>
        <w:t xml:space="preserve">) species from the Canary Islands.  </w:t>
      </w:r>
      <w:proofErr w:type="spellStart"/>
      <w:r w:rsidRPr="00923942">
        <w:rPr>
          <w:rFonts w:ascii="Times New Roman" w:eastAsia="PMingLiU" w:hAnsi="Times New Roman" w:cs="Times New Roman"/>
          <w:sz w:val="24"/>
          <w:szCs w:val="24"/>
        </w:rPr>
        <w:t>Biodiv</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Conserv</w:t>
      </w:r>
      <w:proofErr w:type="spellEnd"/>
      <w:r w:rsidRPr="00923942">
        <w:rPr>
          <w:rFonts w:ascii="Times New Roman" w:eastAsia="PMingLiU" w:hAnsi="Times New Roman" w:cs="Times New Roman"/>
          <w:sz w:val="24"/>
          <w:szCs w:val="24"/>
        </w:rPr>
        <w:t>. 3, 341-353.</w:t>
      </w:r>
    </w:p>
    <w:p w14:paraId="76CFCF77"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Frischie</w:t>
      </w:r>
      <w:proofErr w:type="spellEnd"/>
      <w:r w:rsidRPr="00923942">
        <w:rPr>
          <w:rFonts w:ascii="Times New Roman" w:eastAsia="PMingLiU" w:hAnsi="Times New Roman" w:cs="Times New Roman"/>
          <w:sz w:val="24"/>
          <w:szCs w:val="24"/>
        </w:rPr>
        <w:t xml:space="preserve"> S, Fernández-</w:t>
      </w:r>
      <w:proofErr w:type="spellStart"/>
      <w:r w:rsidRPr="00923942">
        <w:rPr>
          <w:rFonts w:ascii="Times New Roman" w:eastAsia="PMingLiU" w:hAnsi="Times New Roman" w:cs="Times New Roman"/>
          <w:sz w:val="24"/>
          <w:szCs w:val="24"/>
        </w:rPr>
        <w:t>Oascyal</w:t>
      </w:r>
      <w:proofErr w:type="spellEnd"/>
      <w:r w:rsidRPr="00923942">
        <w:rPr>
          <w:rFonts w:ascii="Times New Roman" w:eastAsia="PMingLiU" w:hAnsi="Times New Roman" w:cs="Times New Roman"/>
          <w:sz w:val="24"/>
          <w:szCs w:val="24"/>
        </w:rPr>
        <w:t xml:space="preserve"> E, Ramirez CG, Toorop P, González and Jiménez-</w:t>
      </w:r>
      <w:proofErr w:type="spellStart"/>
      <w:r w:rsidRPr="00923942">
        <w:rPr>
          <w:rFonts w:ascii="Times New Roman" w:eastAsia="PMingLiU" w:hAnsi="Times New Roman" w:cs="Times New Roman"/>
          <w:sz w:val="24"/>
          <w:szCs w:val="24"/>
        </w:rPr>
        <w:t>Algaro</w:t>
      </w:r>
      <w:proofErr w:type="spellEnd"/>
      <w:r w:rsidRPr="00923942">
        <w:rPr>
          <w:rFonts w:ascii="Times New Roman" w:eastAsia="PMingLiU" w:hAnsi="Times New Roman" w:cs="Times New Roman"/>
          <w:sz w:val="24"/>
          <w:szCs w:val="24"/>
        </w:rPr>
        <w:t xml:space="preserve"> B (2019) Hydrothermal thresholds for seed germination in winter annual forbs from old-field Mediterranean landscapes. Plant Biol. 21, 449-457.</w:t>
      </w:r>
    </w:p>
    <w:p w14:paraId="1D56EEE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Galinato</w:t>
      </w:r>
      <w:proofErr w:type="spellEnd"/>
      <w:r w:rsidRPr="00923942">
        <w:rPr>
          <w:rFonts w:ascii="Times New Roman" w:eastAsia="PMingLiU" w:hAnsi="Times New Roman" w:cs="Times New Roman"/>
          <w:sz w:val="24"/>
          <w:szCs w:val="24"/>
        </w:rPr>
        <w:t xml:space="preserve"> MI and van der Valk AG (1986) Seed germination traits of annuals and </w:t>
      </w:r>
      <w:proofErr w:type="spellStart"/>
      <w:r w:rsidRPr="00923942">
        <w:rPr>
          <w:rFonts w:ascii="Times New Roman" w:eastAsia="PMingLiU" w:hAnsi="Times New Roman" w:cs="Times New Roman"/>
          <w:sz w:val="24"/>
          <w:szCs w:val="24"/>
        </w:rPr>
        <w:t>emergents</w:t>
      </w:r>
      <w:proofErr w:type="spellEnd"/>
      <w:r w:rsidRPr="00923942">
        <w:rPr>
          <w:rFonts w:ascii="Times New Roman" w:eastAsia="PMingLiU" w:hAnsi="Times New Roman" w:cs="Times New Roman"/>
          <w:sz w:val="24"/>
          <w:szCs w:val="24"/>
        </w:rPr>
        <w:t xml:space="preserve"> recruited during drawdowns in the Delta Marsh, Manitoba, Canada. </w:t>
      </w:r>
      <w:proofErr w:type="spellStart"/>
      <w:r w:rsidRPr="00923942">
        <w:rPr>
          <w:rFonts w:ascii="Times New Roman" w:eastAsia="PMingLiU" w:hAnsi="Times New Roman" w:cs="Times New Roman"/>
          <w:sz w:val="24"/>
          <w:szCs w:val="24"/>
        </w:rPr>
        <w:t>Aquat</w:t>
      </w:r>
      <w:proofErr w:type="spellEnd"/>
      <w:r w:rsidRPr="00923942">
        <w:rPr>
          <w:rFonts w:ascii="Times New Roman" w:eastAsia="PMingLiU" w:hAnsi="Times New Roman" w:cs="Times New Roman"/>
          <w:sz w:val="24"/>
          <w:szCs w:val="24"/>
        </w:rPr>
        <w:t>. Bot</w:t>
      </w:r>
      <w:r w:rsidRPr="001C1986">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26, 89-102.</w:t>
      </w:r>
    </w:p>
    <w:p w14:paraId="2B17283F"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bookmarkStart w:id="189" w:name="_Hlk113107407"/>
      <w:proofErr w:type="spellStart"/>
      <w:r w:rsidRPr="00923942">
        <w:rPr>
          <w:rFonts w:ascii="Times New Roman" w:eastAsia="PMingLiU" w:hAnsi="Times New Roman" w:cs="Times New Roman"/>
          <w:sz w:val="24"/>
          <w:szCs w:val="24"/>
        </w:rPr>
        <w:lastRenderedPageBreak/>
        <w:t>Galíndez</w:t>
      </w:r>
      <w:bookmarkEnd w:id="189"/>
      <w:proofErr w:type="spellEnd"/>
      <w:r w:rsidRPr="00923942">
        <w:rPr>
          <w:rFonts w:ascii="Times New Roman" w:eastAsia="PMingLiU" w:hAnsi="Times New Roman" w:cs="Times New Roman"/>
          <w:sz w:val="24"/>
          <w:szCs w:val="24"/>
        </w:rPr>
        <w:t xml:space="preserve"> G, </w:t>
      </w:r>
      <w:proofErr w:type="spellStart"/>
      <w:r w:rsidRPr="00923942">
        <w:rPr>
          <w:rFonts w:ascii="Times New Roman" w:eastAsia="PMingLiU" w:hAnsi="Times New Roman" w:cs="Times New Roman"/>
          <w:sz w:val="24"/>
          <w:szCs w:val="24"/>
        </w:rPr>
        <w:t>Biganzoli</w:t>
      </w:r>
      <w:proofErr w:type="spellEnd"/>
      <w:r w:rsidRPr="00923942">
        <w:rPr>
          <w:rFonts w:ascii="Times New Roman" w:eastAsia="PMingLiU" w:hAnsi="Times New Roman" w:cs="Times New Roman"/>
          <w:sz w:val="24"/>
          <w:szCs w:val="24"/>
        </w:rPr>
        <w:t xml:space="preserve"> F, Ortega-Baes P and </w:t>
      </w:r>
      <w:proofErr w:type="spellStart"/>
      <w:r w:rsidRPr="00923942">
        <w:rPr>
          <w:rFonts w:ascii="Times New Roman" w:eastAsia="PMingLiU" w:hAnsi="Times New Roman" w:cs="Times New Roman"/>
          <w:sz w:val="24"/>
          <w:szCs w:val="24"/>
        </w:rPr>
        <w:t>Scopel</w:t>
      </w:r>
      <w:proofErr w:type="spellEnd"/>
      <w:r w:rsidRPr="00923942">
        <w:rPr>
          <w:rFonts w:ascii="Times New Roman" w:eastAsia="PMingLiU" w:hAnsi="Times New Roman" w:cs="Times New Roman"/>
          <w:sz w:val="24"/>
          <w:szCs w:val="24"/>
        </w:rPr>
        <w:t xml:space="preserve"> AL (2009a) Fire responses of three co-occurring Asteraceae shrubs in a temperate savanna in South America. Plant Ecol.</w:t>
      </w:r>
      <w:r>
        <w:rPr>
          <w:rFonts w:ascii="Times New Roman" w:eastAsia="PMingLiU" w:hAnsi="Times New Roman" w:cs="Times New Roman"/>
          <w:sz w:val="24"/>
          <w:szCs w:val="24"/>
        </w:rPr>
        <w:t xml:space="preserve"> 202, 149-158.</w:t>
      </w:r>
      <w:r w:rsidRPr="00923942">
        <w:rPr>
          <w:rFonts w:ascii="Times New Roman" w:eastAsia="PMingLiU" w:hAnsi="Times New Roman" w:cs="Times New Roman"/>
          <w:sz w:val="24"/>
          <w:szCs w:val="24"/>
        </w:rPr>
        <w:t xml:space="preserve"> </w:t>
      </w:r>
    </w:p>
    <w:p w14:paraId="326FD20D" w14:textId="1EF59C62"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Galíndez</w:t>
      </w:r>
      <w:proofErr w:type="spellEnd"/>
      <w:r w:rsidRPr="00923942">
        <w:rPr>
          <w:rFonts w:ascii="Times New Roman" w:eastAsia="PMingLiU" w:hAnsi="Times New Roman" w:cs="Times New Roman"/>
          <w:sz w:val="24"/>
          <w:szCs w:val="24"/>
        </w:rPr>
        <w:t xml:space="preserve"> G, Ortega-Baes P, </w:t>
      </w:r>
      <w:proofErr w:type="spellStart"/>
      <w:r w:rsidRPr="00923942">
        <w:rPr>
          <w:rFonts w:ascii="Times New Roman" w:eastAsia="PMingLiU" w:hAnsi="Times New Roman" w:cs="Times New Roman"/>
          <w:sz w:val="24"/>
          <w:szCs w:val="24"/>
        </w:rPr>
        <w:t>Daws</w:t>
      </w:r>
      <w:proofErr w:type="spellEnd"/>
      <w:r w:rsidRPr="00923942">
        <w:rPr>
          <w:rFonts w:ascii="Times New Roman" w:eastAsia="PMingLiU" w:hAnsi="Times New Roman" w:cs="Times New Roman"/>
          <w:sz w:val="24"/>
          <w:szCs w:val="24"/>
        </w:rPr>
        <w:t xml:space="preserve"> MI, </w:t>
      </w:r>
      <w:proofErr w:type="spellStart"/>
      <w:r w:rsidRPr="00923942">
        <w:rPr>
          <w:rFonts w:ascii="Times New Roman" w:eastAsia="PMingLiU" w:hAnsi="Times New Roman" w:cs="Times New Roman"/>
          <w:sz w:val="24"/>
          <w:szCs w:val="24"/>
        </w:rPr>
        <w:t>Suhring</w:t>
      </w:r>
      <w:proofErr w:type="spellEnd"/>
      <w:r w:rsidRPr="00923942">
        <w:rPr>
          <w:rFonts w:ascii="Times New Roman" w:eastAsia="PMingLiU" w:hAnsi="Times New Roman" w:cs="Times New Roman"/>
          <w:sz w:val="24"/>
          <w:szCs w:val="24"/>
        </w:rPr>
        <w:t xml:space="preserve"> S, </w:t>
      </w:r>
      <w:proofErr w:type="spellStart"/>
      <w:r w:rsidRPr="00923942">
        <w:rPr>
          <w:rFonts w:ascii="Times New Roman" w:eastAsia="PMingLiU" w:hAnsi="Times New Roman" w:cs="Times New Roman"/>
          <w:sz w:val="24"/>
          <w:szCs w:val="24"/>
        </w:rPr>
        <w:t>Scopel</w:t>
      </w:r>
      <w:proofErr w:type="spellEnd"/>
      <w:r w:rsidRPr="00923942">
        <w:rPr>
          <w:rFonts w:ascii="Times New Roman" w:eastAsia="PMingLiU" w:hAnsi="Times New Roman" w:cs="Times New Roman"/>
          <w:sz w:val="24"/>
          <w:szCs w:val="24"/>
        </w:rPr>
        <w:t xml:space="preserve"> AL and Pritchard HW (2009b) Seed mass and germination in Asteraceae species of Argentina.  Seed Sci.</w:t>
      </w:r>
      <w:r>
        <w:rPr>
          <w:rFonts w:ascii="Times New Roman" w:eastAsia="PMingLiU" w:hAnsi="Times New Roman" w:cs="Times New Roman"/>
          <w:sz w:val="24"/>
          <w:szCs w:val="24"/>
        </w:rPr>
        <w:t xml:space="preserve"> &amp;</w:t>
      </w:r>
      <w:r w:rsidRPr="00923942">
        <w:rPr>
          <w:rFonts w:ascii="Times New Roman" w:eastAsia="PMingLiU" w:hAnsi="Times New Roman" w:cs="Times New Roman"/>
          <w:sz w:val="24"/>
          <w:szCs w:val="24"/>
        </w:rPr>
        <w:t xml:space="preserve"> Technol. 37, 786-790.</w:t>
      </w:r>
    </w:p>
    <w:p w14:paraId="06DA1C69"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Garcia LC, Barros FV and Filho JPL (2006) </w:t>
      </w:r>
      <w:proofErr w:type="spellStart"/>
      <w:r w:rsidRPr="00923942">
        <w:rPr>
          <w:rFonts w:ascii="Times New Roman" w:eastAsia="PMingLiU" w:hAnsi="Times New Roman" w:cs="Times New Roman"/>
          <w:sz w:val="24"/>
          <w:szCs w:val="24"/>
        </w:rPr>
        <w:t>Comportamento</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germinativo</w:t>
      </w:r>
      <w:proofErr w:type="spellEnd"/>
      <w:r w:rsidRPr="00923942">
        <w:rPr>
          <w:rFonts w:ascii="Times New Roman" w:eastAsia="PMingLiU" w:hAnsi="Times New Roman" w:cs="Times New Roman"/>
          <w:sz w:val="24"/>
          <w:szCs w:val="24"/>
        </w:rPr>
        <w:t xml:space="preserve"> de duas </w:t>
      </w:r>
      <w:proofErr w:type="spellStart"/>
      <w:r w:rsidRPr="00923942">
        <w:rPr>
          <w:rFonts w:ascii="Times New Roman" w:eastAsia="PMingLiU" w:hAnsi="Times New Roman" w:cs="Times New Roman"/>
          <w:sz w:val="24"/>
          <w:szCs w:val="24"/>
        </w:rPr>
        <w:t>especies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canga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ferrifera</w:t>
      </w:r>
      <w:proofErr w:type="spellEnd"/>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i/>
          <w:iCs/>
          <w:sz w:val="24"/>
          <w:szCs w:val="24"/>
        </w:rPr>
        <w:t>Baccharis retusa</w:t>
      </w:r>
      <w:r w:rsidRPr="001C1986">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 xml:space="preserve">DC. (Asteraceae) e </w:t>
      </w:r>
      <w:r w:rsidRPr="00923942">
        <w:rPr>
          <w:rFonts w:ascii="Times New Roman" w:eastAsia="PMingLiU" w:hAnsi="Times New Roman" w:cs="Times New Roman"/>
          <w:i/>
          <w:iCs/>
          <w:sz w:val="24"/>
          <w:szCs w:val="24"/>
        </w:rPr>
        <w:t>Tibouchina multiflora</w:t>
      </w:r>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Cogn</w:t>
      </w:r>
      <w:proofErr w:type="spellEnd"/>
      <w:r w:rsidRPr="00923942">
        <w:rPr>
          <w:rFonts w:ascii="Times New Roman" w:eastAsia="PMingLiU" w:hAnsi="Times New Roman" w:cs="Times New Roman"/>
          <w:sz w:val="24"/>
          <w:szCs w:val="24"/>
        </w:rPr>
        <w:t>. (</w:t>
      </w:r>
      <w:proofErr w:type="spellStart"/>
      <w:r w:rsidRPr="00923942">
        <w:rPr>
          <w:rFonts w:ascii="Times New Roman" w:eastAsia="PMingLiU" w:hAnsi="Times New Roman" w:cs="Times New Roman"/>
          <w:sz w:val="24"/>
          <w:szCs w:val="24"/>
        </w:rPr>
        <w:t>Melastomataceae</w:t>
      </w:r>
      <w:proofErr w:type="spellEnd"/>
      <w:r w:rsidRPr="00923942">
        <w:rPr>
          <w:rFonts w:ascii="Times New Roman" w:eastAsia="PMingLiU" w:hAnsi="Times New Roman" w:cs="Times New Roman"/>
          <w:sz w:val="24"/>
          <w:szCs w:val="24"/>
        </w:rPr>
        <w:t xml:space="preserve">).  Acta Bot.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20, 443-448.</w:t>
      </w:r>
    </w:p>
    <w:p w14:paraId="788099E5" w14:textId="1B449405" w:rsidR="00C5404D" w:rsidRPr="00923942" w:rsidRDefault="00C5404D" w:rsidP="008B28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Garcia Q. and Sharif RR (1995b) </w:t>
      </w:r>
      <w:proofErr w:type="spellStart"/>
      <w:r w:rsidRPr="00923942">
        <w:rPr>
          <w:rFonts w:ascii="Times New Roman" w:eastAsia="PMingLiU" w:hAnsi="Times New Roman" w:cs="Times New Roman"/>
          <w:sz w:val="24"/>
          <w:szCs w:val="24"/>
        </w:rPr>
        <w:t>Aspectos</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ecofisiologicos</w:t>
      </w:r>
      <w:proofErr w:type="spellEnd"/>
      <w:r w:rsidRPr="00923942">
        <w:rPr>
          <w:rFonts w:ascii="Times New Roman" w:eastAsia="PMingLiU" w:hAnsi="Times New Roman" w:cs="Times New Roman"/>
          <w:sz w:val="24"/>
          <w:szCs w:val="24"/>
        </w:rPr>
        <w:t xml:space="preserve"> da </w:t>
      </w:r>
      <w:proofErr w:type="spellStart"/>
      <w:r w:rsidRPr="00923942">
        <w:rPr>
          <w:rFonts w:ascii="Times New Roman" w:eastAsia="PMingLiU" w:hAnsi="Times New Roman" w:cs="Times New Roman"/>
          <w:sz w:val="24"/>
          <w:szCs w:val="24"/>
        </w:rPr>
        <w:t>quebra</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dormencia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em</w:t>
      </w:r>
      <w:proofErr w:type="spellEnd"/>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i/>
          <w:iCs/>
          <w:sz w:val="24"/>
          <w:szCs w:val="24"/>
        </w:rPr>
        <w:t>Acanthospermum</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hispidum</w:t>
      </w:r>
      <w:proofErr w:type="spellEnd"/>
      <w:r w:rsidRPr="00923942">
        <w:rPr>
          <w:rFonts w:ascii="Times New Roman" w:eastAsia="PMingLiU" w:hAnsi="Times New Roman" w:cs="Times New Roman"/>
          <w:sz w:val="24"/>
          <w:szCs w:val="24"/>
        </w:rPr>
        <w:t xml:space="preserve"> DC.  Rev.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Bot.18, 113-117.</w:t>
      </w:r>
    </w:p>
    <w:p w14:paraId="789CD768" w14:textId="599801B5"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Garcia QS and Sharif RR (1995a)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e </w:t>
      </w:r>
      <w:proofErr w:type="spellStart"/>
      <w:r w:rsidRPr="00923942">
        <w:rPr>
          <w:rFonts w:ascii="Times New Roman" w:eastAsia="PMingLiU" w:hAnsi="Times New Roman" w:cs="Times New Roman"/>
          <w:sz w:val="24"/>
          <w:szCs w:val="24"/>
        </w:rPr>
        <w:t>dormencia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em</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aquenios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i/>
          <w:iCs/>
          <w:sz w:val="24"/>
          <w:szCs w:val="24"/>
        </w:rPr>
        <w:t>Acanthospermum</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hispidum</w:t>
      </w:r>
      <w:proofErr w:type="spellEnd"/>
      <w:r w:rsidRPr="00923942">
        <w:rPr>
          <w:rFonts w:ascii="Times New Roman" w:eastAsia="PMingLiU" w:hAnsi="Times New Roman" w:cs="Times New Roman"/>
          <w:sz w:val="24"/>
          <w:szCs w:val="24"/>
        </w:rPr>
        <w:t xml:space="preserve">, DC., </w:t>
      </w:r>
      <w:proofErr w:type="spellStart"/>
      <w:r w:rsidRPr="00923942">
        <w:rPr>
          <w:rFonts w:ascii="Times New Roman" w:eastAsia="PMingLiU" w:hAnsi="Times New Roman" w:cs="Times New Roman"/>
          <w:sz w:val="24"/>
          <w:szCs w:val="24"/>
        </w:rPr>
        <w:t>uma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especia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invasora</w:t>
      </w:r>
      <w:proofErr w:type="spellEnd"/>
      <w:r w:rsidRPr="00923942">
        <w:rPr>
          <w:rFonts w:ascii="Times New Roman" w:eastAsia="PMingLiU" w:hAnsi="Times New Roman" w:cs="Times New Roman"/>
          <w:sz w:val="24"/>
          <w:szCs w:val="24"/>
        </w:rPr>
        <w:t xml:space="preserve">.  Rev.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Bot.18, 17-25.</w:t>
      </w:r>
    </w:p>
    <w:p w14:paraId="34009C4E"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Garwood NC (1979) Seed germination in a seasonal tropical forest in Panama. Ph.D. thesis. University of Chicago. Chicago, Illinois.</w:t>
      </w:r>
    </w:p>
    <w:p w14:paraId="1B4BB5DF" w14:textId="77777777" w:rsidR="004371C2" w:rsidRDefault="00C5404D" w:rsidP="00F8787F">
      <w:pPr>
        <w:spacing w:line="240" w:lineRule="auto"/>
        <w:contextualSpacing/>
        <w:rPr>
          <w:rFonts w:ascii="Times New Roman" w:hAnsi="Times New Roman" w:cs="Times New Roman"/>
          <w:sz w:val="24"/>
          <w:szCs w:val="24"/>
        </w:rPr>
      </w:pPr>
      <w:proofErr w:type="spellStart"/>
      <w:r w:rsidRPr="00F8787F">
        <w:rPr>
          <w:rFonts w:ascii="Times New Roman" w:hAnsi="Times New Roman" w:cs="Times New Roman"/>
          <w:sz w:val="24"/>
          <w:szCs w:val="24"/>
        </w:rPr>
        <w:t>Gazanchian</w:t>
      </w:r>
      <w:proofErr w:type="spellEnd"/>
      <w:r w:rsidRPr="00F8787F">
        <w:rPr>
          <w:rFonts w:ascii="Times New Roman" w:hAnsi="Times New Roman" w:cs="Times New Roman"/>
          <w:sz w:val="24"/>
          <w:szCs w:val="24"/>
        </w:rPr>
        <w:t xml:space="preserve"> A and Zarif </w:t>
      </w:r>
      <w:proofErr w:type="spellStart"/>
      <w:r w:rsidRPr="00F8787F">
        <w:rPr>
          <w:rFonts w:ascii="Times New Roman" w:hAnsi="Times New Roman" w:cs="Times New Roman"/>
          <w:sz w:val="24"/>
          <w:szCs w:val="24"/>
        </w:rPr>
        <w:t>Ketabi</w:t>
      </w:r>
      <w:proofErr w:type="spellEnd"/>
      <w:r w:rsidRPr="00F8787F">
        <w:rPr>
          <w:rFonts w:ascii="Times New Roman" w:hAnsi="Times New Roman" w:cs="Times New Roman"/>
          <w:sz w:val="24"/>
          <w:szCs w:val="24"/>
        </w:rPr>
        <w:t xml:space="preserve"> H</w:t>
      </w:r>
      <w:r w:rsidRPr="00C02ACA">
        <w:rPr>
          <w:rFonts w:ascii="Times New Roman" w:hAnsi="Times New Roman" w:cs="Times New Roman"/>
          <w:sz w:val="24"/>
          <w:szCs w:val="24"/>
        </w:rPr>
        <w:t xml:space="preserve"> (2012) Effects of seed collecting date and storage </w:t>
      </w:r>
    </w:p>
    <w:p w14:paraId="167928FE" w14:textId="177BD147" w:rsidR="00C5404D" w:rsidRPr="00C02ACA" w:rsidRDefault="00C5404D" w:rsidP="004371C2">
      <w:pPr>
        <w:spacing w:line="240" w:lineRule="auto"/>
        <w:ind w:firstLine="720"/>
        <w:contextualSpacing/>
        <w:rPr>
          <w:rFonts w:ascii="Times New Roman" w:hAnsi="Times New Roman" w:cs="Times New Roman"/>
          <w:sz w:val="24"/>
          <w:szCs w:val="24"/>
        </w:rPr>
      </w:pPr>
      <w:r w:rsidRPr="00C02ACA">
        <w:rPr>
          <w:rFonts w:ascii="Times New Roman" w:hAnsi="Times New Roman" w:cs="Times New Roman"/>
          <w:sz w:val="24"/>
          <w:szCs w:val="24"/>
        </w:rPr>
        <w:t xml:space="preserve">duration on seed germination in </w:t>
      </w:r>
      <w:r w:rsidRPr="00C02ACA">
        <w:rPr>
          <w:rFonts w:ascii="Times New Roman" w:hAnsi="Times New Roman" w:cs="Times New Roman"/>
          <w:i/>
          <w:iCs/>
          <w:sz w:val="24"/>
          <w:szCs w:val="24"/>
        </w:rPr>
        <w:t>Artemisia</w:t>
      </w:r>
      <w:r w:rsidRPr="00C02ACA">
        <w:rPr>
          <w:rFonts w:ascii="Times New Roman" w:hAnsi="Times New Roman" w:cs="Times New Roman"/>
          <w:sz w:val="24"/>
          <w:szCs w:val="24"/>
        </w:rPr>
        <w:t xml:space="preserve"> spp. </w:t>
      </w:r>
      <w:r w:rsidRPr="00F8787F">
        <w:rPr>
          <w:rFonts w:ascii="Times New Roman" w:hAnsi="Times New Roman" w:cs="Times New Roman"/>
          <w:sz w:val="24"/>
          <w:szCs w:val="24"/>
        </w:rPr>
        <w:t xml:space="preserve">Afr. J. </w:t>
      </w:r>
      <w:proofErr w:type="spellStart"/>
      <w:r w:rsidRPr="00F8787F">
        <w:rPr>
          <w:rFonts w:ascii="Times New Roman" w:hAnsi="Times New Roman" w:cs="Times New Roman"/>
          <w:sz w:val="24"/>
          <w:szCs w:val="24"/>
        </w:rPr>
        <w:t>Biotech</w:t>
      </w:r>
      <w:r w:rsidR="0044625F">
        <w:rPr>
          <w:rFonts w:ascii="Times New Roman" w:hAnsi="Times New Roman" w:cs="Times New Roman"/>
          <w:sz w:val="24"/>
          <w:szCs w:val="24"/>
        </w:rPr>
        <w:t>nol</w:t>
      </w:r>
      <w:proofErr w:type="spellEnd"/>
      <w:r>
        <w:rPr>
          <w:rFonts w:ascii="Times New Roman" w:hAnsi="Times New Roman" w:cs="Times New Roman"/>
          <w:i/>
          <w:iCs/>
          <w:sz w:val="24"/>
          <w:szCs w:val="24"/>
        </w:rPr>
        <w:t>.</w:t>
      </w:r>
      <w:r w:rsidRPr="00C02ACA">
        <w:rPr>
          <w:rFonts w:ascii="Times New Roman" w:hAnsi="Times New Roman" w:cs="Times New Roman"/>
          <w:sz w:val="24"/>
          <w:szCs w:val="24"/>
        </w:rPr>
        <w:t xml:space="preserve"> </w:t>
      </w:r>
      <w:r w:rsidRPr="00F8787F">
        <w:rPr>
          <w:rFonts w:ascii="Times New Roman" w:hAnsi="Times New Roman" w:cs="Times New Roman"/>
          <w:sz w:val="24"/>
          <w:szCs w:val="24"/>
        </w:rPr>
        <w:t>11</w:t>
      </w:r>
      <w:r w:rsidRPr="00C02ACA">
        <w:rPr>
          <w:rFonts w:ascii="Times New Roman" w:hAnsi="Times New Roman" w:cs="Times New Roman"/>
          <w:sz w:val="24"/>
          <w:szCs w:val="24"/>
        </w:rPr>
        <w:t>, 9782-9787.</w:t>
      </w:r>
    </w:p>
    <w:p w14:paraId="412644C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Gealy</w:t>
      </w:r>
      <w:proofErr w:type="spellEnd"/>
      <w:r w:rsidRPr="00923942">
        <w:rPr>
          <w:rFonts w:ascii="Times New Roman" w:eastAsia="PMingLiU" w:hAnsi="Times New Roman" w:cs="Times New Roman"/>
          <w:sz w:val="24"/>
          <w:szCs w:val="24"/>
        </w:rPr>
        <w:t xml:space="preserve"> DR, </w:t>
      </w:r>
      <w:proofErr w:type="spellStart"/>
      <w:r w:rsidRPr="00923942">
        <w:rPr>
          <w:rFonts w:ascii="Times New Roman" w:eastAsia="PMingLiU" w:hAnsi="Times New Roman" w:cs="Times New Roman"/>
          <w:sz w:val="24"/>
          <w:szCs w:val="24"/>
        </w:rPr>
        <w:t>Squier</w:t>
      </w:r>
      <w:proofErr w:type="spellEnd"/>
      <w:r w:rsidRPr="00923942">
        <w:rPr>
          <w:rFonts w:ascii="Times New Roman" w:eastAsia="PMingLiU" w:hAnsi="Times New Roman" w:cs="Times New Roman"/>
          <w:sz w:val="24"/>
          <w:szCs w:val="24"/>
        </w:rPr>
        <w:t xml:space="preserve"> SA. and </w:t>
      </w:r>
      <w:proofErr w:type="spellStart"/>
      <w:r w:rsidRPr="00923942">
        <w:rPr>
          <w:rFonts w:ascii="Times New Roman" w:eastAsia="PMingLiU" w:hAnsi="Times New Roman" w:cs="Times New Roman"/>
          <w:sz w:val="24"/>
          <w:szCs w:val="24"/>
        </w:rPr>
        <w:t>Ogg</w:t>
      </w:r>
      <w:proofErr w:type="spellEnd"/>
      <w:r w:rsidRPr="00923942">
        <w:rPr>
          <w:rFonts w:ascii="Times New Roman" w:eastAsia="PMingLiU" w:hAnsi="Times New Roman" w:cs="Times New Roman"/>
          <w:sz w:val="24"/>
          <w:szCs w:val="24"/>
        </w:rPr>
        <w:t xml:space="preserve"> AG, Jr.  (1994) Soil environment and temperature affect germination and seedling growth of mayweed chamomile (</w:t>
      </w:r>
      <w:r w:rsidRPr="00923942">
        <w:rPr>
          <w:rFonts w:ascii="Times New Roman" w:eastAsia="PMingLiU" w:hAnsi="Times New Roman" w:cs="Times New Roman"/>
          <w:i/>
          <w:iCs/>
          <w:sz w:val="24"/>
          <w:szCs w:val="24"/>
        </w:rPr>
        <w:t xml:space="preserve">Anthemis </w:t>
      </w:r>
      <w:proofErr w:type="spellStart"/>
      <w:r w:rsidRPr="00923942">
        <w:rPr>
          <w:rFonts w:ascii="Times New Roman" w:eastAsia="PMingLiU" w:hAnsi="Times New Roman" w:cs="Times New Roman"/>
          <w:i/>
          <w:iCs/>
          <w:sz w:val="24"/>
          <w:szCs w:val="24"/>
        </w:rPr>
        <w:t>cotula</w:t>
      </w:r>
      <w:proofErr w:type="spellEnd"/>
      <w:r w:rsidRPr="00923942">
        <w:rPr>
          <w:rFonts w:ascii="Times New Roman" w:eastAsia="PMingLiU" w:hAnsi="Times New Roman" w:cs="Times New Roman"/>
          <w:sz w:val="24"/>
          <w:szCs w:val="24"/>
        </w:rPr>
        <w:t>).  Weed Technol. 8, 668-672.</w:t>
      </w:r>
    </w:p>
    <w:p w14:paraId="53C45140"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i/>
          <w:iCs/>
          <w:sz w:val="24"/>
          <w:szCs w:val="24"/>
        </w:rPr>
      </w:pPr>
      <w:proofErr w:type="spellStart"/>
      <w:r w:rsidRPr="00923942">
        <w:rPr>
          <w:rFonts w:ascii="Times New Roman" w:eastAsia="PMingLiU" w:hAnsi="Times New Roman" w:cs="Times New Roman"/>
          <w:sz w:val="24"/>
          <w:szCs w:val="24"/>
        </w:rPr>
        <w:t>Gealy</w:t>
      </w:r>
      <w:proofErr w:type="spellEnd"/>
      <w:r w:rsidRPr="00923942">
        <w:rPr>
          <w:rFonts w:ascii="Times New Roman" w:eastAsia="PMingLiU" w:hAnsi="Times New Roman" w:cs="Times New Roman"/>
          <w:sz w:val="24"/>
          <w:szCs w:val="24"/>
        </w:rPr>
        <w:t xml:space="preserve"> DR, Young FL and Morrow LA (1985). Germination of mayweed (</w:t>
      </w:r>
      <w:r w:rsidRPr="00923942">
        <w:rPr>
          <w:rFonts w:ascii="Times New Roman" w:eastAsia="PMingLiU" w:hAnsi="Times New Roman" w:cs="Times New Roman"/>
          <w:i/>
          <w:iCs/>
          <w:sz w:val="24"/>
          <w:szCs w:val="24"/>
        </w:rPr>
        <w:t xml:space="preserve">Anthemis </w:t>
      </w:r>
    </w:p>
    <w:p w14:paraId="74298272" w14:textId="6D636DB4"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i/>
          <w:iCs/>
          <w:sz w:val="24"/>
          <w:szCs w:val="24"/>
        </w:rPr>
        <w:tab/>
      </w:r>
      <w:proofErr w:type="spellStart"/>
      <w:r w:rsidR="00C5404D" w:rsidRPr="00923942">
        <w:rPr>
          <w:rFonts w:ascii="Times New Roman" w:eastAsia="PMingLiU" w:hAnsi="Times New Roman" w:cs="Times New Roman"/>
          <w:i/>
          <w:iCs/>
          <w:sz w:val="24"/>
          <w:szCs w:val="24"/>
        </w:rPr>
        <w:t>cotula</w:t>
      </w:r>
      <w:proofErr w:type="spellEnd"/>
      <w:r w:rsidR="00C5404D" w:rsidRPr="00923942">
        <w:rPr>
          <w:rFonts w:ascii="Times New Roman" w:eastAsia="PMingLiU" w:hAnsi="Times New Roman" w:cs="Times New Roman"/>
          <w:sz w:val="24"/>
          <w:szCs w:val="24"/>
        </w:rPr>
        <w:t>) achenes and seed. Weed Sci. 33, 69-73.</w:t>
      </w:r>
    </w:p>
    <w:p w14:paraId="02122676"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Gelviz-Gelvez</w:t>
      </w:r>
      <w:proofErr w:type="spellEnd"/>
      <w:r w:rsidRPr="00923942">
        <w:rPr>
          <w:rFonts w:ascii="Times New Roman" w:eastAsia="PMingLiU" w:hAnsi="Times New Roman" w:cs="Times New Roman"/>
          <w:sz w:val="24"/>
          <w:szCs w:val="24"/>
        </w:rPr>
        <w:t xml:space="preserve"> SM, </w:t>
      </w:r>
      <w:proofErr w:type="spellStart"/>
      <w:r w:rsidRPr="00923942">
        <w:rPr>
          <w:rFonts w:ascii="Times New Roman" w:eastAsia="PMingLiU" w:hAnsi="Times New Roman" w:cs="Times New Roman"/>
          <w:sz w:val="24"/>
          <w:szCs w:val="24"/>
        </w:rPr>
        <w:t>Pavón</w:t>
      </w:r>
      <w:proofErr w:type="spellEnd"/>
      <w:r w:rsidRPr="00923942">
        <w:rPr>
          <w:rFonts w:ascii="Times New Roman" w:eastAsia="PMingLiU" w:hAnsi="Times New Roman" w:cs="Times New Roman"/>
          <w:sz w:val="24"/>
          <w:szCs w:val="24"/>
        </w:rPr>
        <w:t xml:space="preserve"> NP, Flores J, Barragán F and Paz H (2020) Germination of </w:t>
      </w:r>
    </w:p>
    <w:p w14:paraId="6FD7E4BF" w14:textId="77777777" w:rsidR="004371C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seven species of shrubs in semiarid central Mexico: effect of drought and seed </w:t>
      </w:r>
    </w:p>
    <w:p w14:paraId="777E4ECA" w14:textId="486F6B0C" w:rsidR="00C5404D" w:rsidRPr="0092394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923942">
        <w:rPr>
          <w:rFonts w:ascii="Times New Roman" w:eastAsia="PMingLiU" w:hAnsi="Times New Roman" w:cs="Times New Roman"/>
          <w:sz w:val="24"/>
          <w:szCs w:val="24"/>
        </w:rPr>
        <w:t xml:space="preserve">size. Bot. Sci. </w:t>
      </w:r>
      <w:r w:rsidR="00C5404D" w:rsidRPr="00923942">
        <w:rPr>
          <w:rFonts w:ascii="Times New Roman" w:eastAsia="PMingLiU" w:hAnsi="Times New Roman" w:cs="Times New Roman"/>
          <w:sz w:val="24"/>
          <w:szCs w:val="24"/>
        </w:rPr>
        <w:tab/>
        <w:t>98, 464-472.</w:t>
      </w:r>
    </w:p>
    <w:p w14:paraId="43A1937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Gibson-Roy P, Delpratt J and Moore G (2007) Restoring the Victorian western (basalt) plains grassland. 1. Laboratory trials of viability and germination, and the implications for direct seeding.  Ecol. Manage. </w:t>
      </w:r>
      <w:proofErr w:type="spellStart"/>
      <w:r w:rsidRPr="00923942">
        <w:rPr>
          <w:rFonts w:ascii="Times New Roman" w:eastAsia="PMingLiU" w:hAnsi="Times New Roman" w:cs="Times New Roman"/>
          <w:sz w:val="24"/>
          <w:szCs w:val="24"/>
        </w:rPr>
        <w:t>Restor</w:t>
      </w:r>
      <w:proofErr w:type="spellEnd"/>
      <w:r w:rsidRPr="00923942">
        <w:rPr>
          <w:rFonts w:ascii="Times New Roman" w:eastAsia="PMingLiU" w:hAnsi="Times New Roman" w:cs="Times New Roman"/>
          <w:sz w:val="24"/>
          <w:szCs w:val="24"/>
        </w:rPr>
        <w:t>. 9, 114-122.</w:t>
      </w:r>
    </w:p>
    <w:p w14:paraId="28A42935"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Gilmer K and </w:t>
      </w:r>
      <w:proofErr w:type="spellStart"/>
      <w:r w:rsidRPr="00923942">
        <w:rPr>
          <w:rFonts w:ascii="Times New Roman" w:eastAsia="PMingLiU" w:hAnsi="Times New Roman" w:cs="Times New Roman"/>
          <w:sz w:val="24"/>
          <w:szCs w:val="24"/>
        </w:rPr>
        <w:t>Kadereit</w:t>
      </w:r>
      <w:proofErr w:type="spellEnd"/>
      <w:r w:rsidRPr="00923942">
        <w:rPr>
          <w:rFonts w:ascii="Times New Roman" w:eastAsia="PMingLiU" w:hAnsi="Times New Roman" w:cs="Times New Roman"/>
          <w:sz w:val="24"/>
          <w:szCs w:val="24"/>
        </w:rPr>
        <w:t xml:space="preserve"> JW (1989) The biology and affinities of </w:t>
      </w:r>
      <w:r w:rsidRPr="00923942">
        <w:rPr>
          <w:rFonts w:ascii="Times New Roman" w:eastAsia="PMingLiU" w:hAnsi="Times New Roman" w:cs="Times New Roman"/>
          <w:i/>
          <w:iCs/>
          <w:sz w:val="24"/>
          <w:szCs w:val="24"/>
        </w:rPr>
        <w:t xml:space="preserve">Senecio </w:t>
      </w:r>
      <w:proofErr w:type="spellStart"/>
      <w:r w:rsidRPr="00923942">
        <w:rPr>
          <w:rFonts w:ascii="Times New Roman" w:eastAsia="PMingLiU" w:hAnsi="Times New Roman" w:cs="Times New Roman"/>
          <w:i/>
          <w:iCs/>
          <w:sz w:val="24"/>
          <w:szCs w:val="24"/>
        </w:rPr>
        <w:t>teneriffae</w:t>
      </w:r>
      <w:proofErr w:type="spellEnd"/>
      <w:r>
        <w:rPr>
          <w:rFonts w:ascii="Times New Roman" w:eastAsia="PMingLiU" w:hAnsi="Times New Roman" w:cs="Times New Roman"/>
          <w:i/>
          <w:iCs/>
          <w:sz w:val="24"/>
          <w:szCs w:val="24"/>
        </w:rPr>
        <w:t xml:space="preserve"> </w:t>
      </w:r>
      <w:r w:rsidRPr="00923942">
        <w:rPr>
          <w:rFonts w:ascii="Times New Roman" w:eastAsia="PMingLiU" w:hAnsi="Times New Roman" w:cs="Times New Roman"/>
          <w:sz w:val="24"/>
          <w:szCs w:val="24"/>
        </w:rPr>
        <w:t xml:space="preserve">Schultz </w:t>
      </w:r>
      <w:proofErr w:type="spellStart"/>
      <w:r w:rsidRPr="00923942">
        <w:rPr>
          <w:rFonts w:ascii="Times New Roman" w:eastAsia="PMingLiU" w:hAnsi="Times New Roman" w:cs="Times New Roman"/>
          <w:sz w:val="24"/>
          <w:szCs w:val="24"/>
        </w:rPr>
        <w:t>Bip</w:t>
      </w:r>
      <w:proofErr w:type="spellEnd"/>
      <w:r w:rsidRPr="00923942">
        <w:rPr>
          <w:rFonts w:ascii="Times New Roman" w:eastAsia="PMingLiU" w:hAnsi="Times New Roman" w:cs="Times New Roman"/>
          <w:sz w:val="24"/>
          <w:szCs w:val="24"/>
        </w:rPr>
        <w:t xml:space="preserve">., an annual endemic from the Canary Islands.  Bot. </w:t>
      </w:r>
      <w:proofErr w:type="spellStart"/>
      <w:r w:rsidRPr="00923942">
        <w:rPr>
          <w:rFonts w:ascii="Times New Roman" w:eastAsia="PMingLiU" w:hAnsi="Times New Roman" w:cs="Times New Roman"/>
          <w:sz w:val="24"/>
          <w:szCs w:val="24"/>
        </w:rPr>
        <w:t>Jahrb</w:t>
      </w:r>
      <w:proofErr w:type="spellEnd"/>
      <w:r w:rsidRPr="00923942">
        <w:rPr>
          <w:rFonts w:ascii="Times New Roman" w:eastAsia="PMingLiU" w:hAnsi="Times New Roman" w:cs="Times New Roman"/>
          <w:sz w:val="24"/>
          <w:szCs w:val="24"/>
        </w:rPr>
        <w:t>. Syst. 111, 263-273.</w:t>
      </w:r>
    </w:p>
    <w:p w14:paraId="3CCDA754"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Gimenez-Benavides L, Escudero A and Perez-Garcia F (2005) Seed germination of high mountain Mediterranean species: Altitudinal, interpopulation and interannual variability.  Ecol. Res. 20, 433-444.</w:t>
      </w:r>
    </w:p>
    <w:p w14:paraId="38990986" w14:textId="788C0B95"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Godínez-</w:t>
      </w:r>
      <w:proofErr w:type="spellStart"/>
      <w:r w:rsidRPr="00923942">
        <w:rPr>
          <w:rFonts w:ascii="Times New Roman" w:eastAsia="PMingLiU" w:hAnsi="Times New Roman" w:cs="Times New Roman"/>
          <w:sz w:val="24"/>
          <w:szCs w:val="24"/>
        </w:rPr>
        <w:t>Ála</w:t>
      </w:r>
      <w:r w:rsidR="000848A2">
        <w:rPr>
          <w:rFonts w:ascii="Times New Roman" w:eastAsia="PMingLiU" w:hAnsi="Times New Roman" w:cs="Times New Roman"/>
          <w:sz w:val="24"/>
          <w:szCs w:val="24"/>
        </w:rPr>
        <w:t>v</w:t>
      </w:r>
      <w:r w:rsidRPr="00923942">
        <w:rPr>
          <w:rFonts w:ascii="Times New Roman" w:eastAsia="PMingLiU" w:hAnsi="Times New Roman" w:cs="Times New Roman"/>
          <w:sz w:val="24"/>
          <w:szCs w:val="24"/>
        </w:rPr>
        <w:t>rez</w:t>
      </w:r>
      <w:proofErr w:type="spellEnd"/>
      <w:r w:rsidRPr="00923942">
        <w:rPr>
          <w:rFonts w:ascii="Times New Roman" w:eastAsia="PMingLiU" w:hAnsi="Times New Roman" w:cs="Times New Roman"/>
          <w:sz w:val="24"/>
          <w:szCs w:val="24"/>
        </w:rPr>
        <w:t xml:space="preserve"> H and Flores-Martínez (1999) </w:t>
      </w:r>
      <w:proofErr w:type="spellStart"/>
      <w:r w:rsidRPr="00923942">
        <w:rPr>
          <w:rFonts w:ascii="Times New Roman" w:eastAsia="PMingLiU" w:hAnsi="Times New Roman" w:cs="Times New Roman"/>
          <w:sz w:val="24"/>
          <w:szCs w:val="24"/>
        </w:rPr>
        <w:t>Germinacion</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semillas</w:t>
      </w:r>
      <w:proofErr w:type="spellEnd"/>
      <w:r w:rsidRPr="00923942">
        <w:rPr>
          <w:rFonts w:ascii="Times New Roman" w:eastAsia="PMingLiU" w:hAnsi="Times New Roman" w:cs="Times New Roman"/>
          <w:sz w:val="24"/>
          <w:szCs w:val="24"/>
        </w:rPr>
        <w:t xml:space="preserve"> de 32 </w:t>
      </w:r>
      <w:proofErr w:type="spellStart"/>
      <w:r w:rsidRPr="00923942">
        <w:rPr>
          <w:rFonts w:ascii="Times New Roman" w:eastAsia="PMingLiU" w:hAnsi="Times New Roman" w:cs="Times New Roman"/>
          <w:sz w:val="24"/>
          <w:szCs w:val="24"/>
        </w:rPr>
        <w:t>especies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plantas</w:t>
      </w:r>
      <w:proofErr w:type="spellEnd"/>
      <w:r w:rsidRPr="00923942">
        <w:rPr>
          <w:rFonts w:ascii="Times New Roman" w:eastAsia="PMingLiU" w:hAnsi="Times New Roman" w:cs="Times New Roman"/>
          <w:sz w:val="24"/>
          <w:szCs w:val="24"/>
        </w:rPr>
        <w:t xml:space="preserve"> de la </w:t>
      </w:r>
      <w:proofErr w:type="spellStart"/>
      <w:r w:rsidRPr="00923942">
        <w:rPr>
          <w:rFonts w:ascii="Times New Roman" w:eastAsia="PMingLiU" w:hAnsi="Times New Roman" w:cs="Times New Roman"/>
          <w:sz w:val="24"/>
          <w:szCs w:val="24"/>
        </w:rPr>
        <w:t>coata</w:t>
      </w:r>
      <w:proofErr w:type="spellEnd"/>
      <w:r w:rsidRPr="00923942">
        <w:rPr>
          <w:rFonts w:ascii="Times New Roman" w:eastAsia="PMingLiU" w:hAnsi="Times New Roman" w:cs="Times New Roman"/>
          <w:sz w:val="24"/>
          <w:szCs w:val="24"/>
        </w:rPr>
        <w:t xml:space="preserve"> de Guerrero: </w:t>
      </w:r>
      <w:proofErr w:type="spellStart"/>
      <w:r w:rsidRPr="00923942">
        <w:rPr>
          <w:rFonts w:ascii="Times New Roman" w:eastAsia="PMingLiU" w:hAnsi="Times New Roman" w:cs="Times New Roman"/>
          <w:sz w:val="24"/>
          <w:szCs w:val="24"/>
        </w:rPr>
        <w:t>su</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utilidad</w:t>
      </w:r>
      <w:proofErr w:type="spellEnd"/>
      <w:r w:rsidRPr="00923942">
        <w:rPr>
          <w:rFonts w:ascii="Times New Roman" w:eastAsia="PMingLiU" w:hAnsi="Times New Roman" w:cs="Times New Roman"/>
          <w:sz w:val="24"/>
          <w:szCs w:val="24"/>
        </w:rPr>
        <w:t xml:space="preserve"> para la </w:t>
      </w:r>
      <w:proofErr w:type="spellStart"/>
      <w:r w:rsidRPr="00923942">
        <w:rPr>
          <w:rFonts w:ascii="Times New Roman" w:eastAsia="PMingLiU" w:hAnsi="Times New Roman" w:cs="Times New Roman"/>
          <w:sz w:val="24"/>
          <w:szCs w:val="24"/>
        </w:rPr>
        <w:t>restauracion</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ecologica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Polibotanica</w:t>
      </w:r>
      <w:proofErr w:type="spellEnd"/>
      <w:r w:rsidRPr="00923942">
        <w:rPr>
          <w:rFonts w:ascii="Times New Roman" w:eastAsia="PMingLiU" w:hAnsi="Times New Roman" w:cs="Times New Roman"/>
          <w:sz w:val="24"/>
          <w:szCs w:val="24"/>
        </w:rPr>
        <w:t xml:space="preserve"> 11, 1-19.</w:t>
      </w:r>
    </w:p>
    <w:p w14:paraId="620F2282" w14:textId="75BCA723"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Godinho</w:t>
      </w:r>
      <w:proofErr w:type="spellEnd"/>
      <w:r w:rsidRPr="00923942">
        <w:rPr>
          <w:rFonts w:ascii="Times New Roman" w:eastAsia="PMingLiU" w:hAnsi="Times New Roman" w:cs="Times New Roman"/>
          <w:sz w:val="24"/>
          <w:szCs w:val="24"/>
        </w:rPr>
        <w:t xml:space="preserve"> MAS, </w:t>
      </w:r>
      <w:proofErr w:type="spellStart"/>
      <w:r w:rsidRPr="00923942">
        <w:rPr>
          <w:rFonts w:ascii="Times New Roman" w:eastAsia="PMingLiU" w:hAnsi="Times New Roman" w:cs="Times New Roman"/>
          <w:sz w:val="24"/>
          <w:szCs w:val="24"/>
        </w:rPr>
        <w:t>M</w:t>
      </w:r>
      <w:r w:rsidR="000848A2">
        <w:rPr>
          <w:rFonts w:ascii="Times New Roman" w:eastAsia="PMingLiU" w:hAnsi="Times New Roman" w:cs="Times New Roman"/>
          <w:sz w:val="24"/>
          <w:szCs w:val="24"/>
        </w:rPr>
        <w:t>a</w:t>
      </w:r>
      <w:r w:rsidRPr="00923942">
        <w:rPr>
          <w:rFonts w:ascii="Times New Roman" w:eastAsia="PMingLiU" w:hAnsi="Times New Roman" w:cs="Times New Roman"/>
          <w:sz w:val="24"/>
          <w:szCs w:val="24"/>
        </w:rPr>
        <w:t>ntovani</w:t>
      </w:r>
      <w:proofErr w:type="spellEnd"/>
      <w:r w:rsidRPr="00923942">
        <w:rPr>
          <w:rFonts w:ascii="Times New Roman" w:eastAsia="PMingLiU" w:hAnsi="Times New Roman" w:cs="Times New Roman"/>
          <w:sz w:val="24"/>
          <w:szCs w:val="24"/>
        </w:rPr>
        <w:t xml:space="preserve">-Alvarenga E and Vieira MF (2011)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e </w:t>
      </w:r>
      <w:proofErr w:type="spellStart"/>
      <w:r w:rsidRPr="00923942">
        <w:rPr>
          <w:rFonts w:ascii="Times New Roman" w:eastAsia="PMingLiU" w:hAnsi="Times New Roman" w:cs="Times New Roman"/>
          <w:sz w:val="24"/>
          <w:szCs w:val="24"/>
        </w:rPr>
        <w:t>qualidade</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sementes</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Adenostemma</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brailianum</w:t>
      </w:r>
      <w:proofErr w:type="spellEnd"/>
      <w:r w:rsidRPr="00923942">
        <w:rPr>
          <w:rFonts w:ascii="Times New Roman" w:eastAsia="PMingLiU" w:hAnsi="Times New Roman" w:cs="Times New Roman"/>
          <w:sz w:val="24"/>
          <w:szCs w:val="24"/>
        </w:rPr>
        <w:t xml:space="preserve"> (Pers.) Cass., Asteraceae </w:t>
      </w:r>
      <w:proofErr w:type="spellStart"/>
      <w:r w:rsidRPr="00923942">
        <w:rPr>
          <w:rFonts w:ascii="Times New Roman" w:eastAsia="PMingLiU" w:hAnsi="Times New Roman" w:cs="Times New Roman"/>
          <w:sz w:val="24"/>
          <w:szCs w:val="24"/>
        </w:rPr>
        <w:t>nativa</w:t>
      </w:r>
      <w:proofErr w:type="spellEnd"/>
      <w:r w:rsidRPr="00923942">
        <w:rPr>
          <w:rFonts w:ascii="Times New Roman" w:eastAsia="PMingLiU" w:hAnsi="Times New Roman" w:cs="Times New Roman"/>
          <w:sz w:val="24"/>
          <w:szCs w:val="24"/>
        </w:rPr>
        <w:t xml:space="preserve"> de sub-bosque de Floresta </w:t>
      </w:r>
      <w:proofErr w:type="spellStart"/>
      <w:r w:rsidRPr="00923942">
        <w:rPr>
          <w:rFonts w:ascii="Times New Roman" w:eastAsia="PMingLiU" w:hAnsi="Times New Roman" w:cs="Times New Roman"/>
          <w:sz w:val="24"/>
          <w:szCs w:val="24"/>
        </w:rPr>
        <w:t>Atlantica</w:t>
      </w:r>
      <w:proofErr w:type="spellEnd"/>
      <w:r w:rsidRPr="00923942">
        <w:rPr>
          <w:rFonts w:ascii="Times New Roman" w:eastAsia="PMingLiU" w:hAnsi="Times New Roman" w:cs="Times New Roman"/>
          <w:sz w:val="24"/>
          <w:szCs w:val="24"/>
        </w:rPr>
        <w:t xml:space="preserve">. Rev. </w:t>
      </w:r>
      <w:proofErr w:type="spellStart"/>
      <w:r w:rsidRPr="00923942">
        <w:rPr>
          <w:rFonts w:ascii="Times New Roman" w:eastAsia="PMingLiU" w:hAnsi="Times New Roman" w:cs="Times New Roman"/>
          <w:sz w:val="24"/>
          <w:szCs w:val="24"/>
        </w:rPr>
        <w:t>Arvore</w:t>
      </w:r>
      <w:proofErr w:type="spellEnd"/>
      <w:r w:rsidRPr="00923942">
        <w:rPr>
          <w:rFonts w:ascii="Times New Roman" w:eastAsia="PMingLiU" w:hAnsi="Times New Roman" w:cs="Times New Roman"/>
          <w:sz w:val="24"/>
          <w:szCs w:val="24"/>
        </w:rPr>
        <w:t xml:space="preserve"> 35, 1197-1205.</w:t>
      </w:r>
    </w:p>
    <w:p w14:paraId="79ABC45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lastRenderedPageBreak/>
        <w:t>Goettemoeller</w:t>
      </w:r>
      <w:proofErr w:type="spellEnd"/>
      <w:r w:rsidRPr="00923942">
        <w:rPr>
          <w:rFonts w:ascii="Times New Roman" w:eastAsia="PMingLiU" w:hAnsi="Times New Roman" w:cs="Times New Roman"/>
          <w:sz w:val="24"/>
          <w:szCs w:val="24"/>
        </w:rPr>
        <w:t xml:space="preserve"> J and Ching A (1999) Seed germination in </w:t>
      </w:r>
      <w:r w:rsidRPr="00923942">
        <w:rPr>
          <w:rFonts w:ascii="Times New Roman" w:eastAsia="PMingLiU" w:hAnsi="Times New Roman" w:cs="Times New Roman"/>
          <w:i/>
          <w:iCs/>
          <w:sz w:val="24"/>
          <w:szCs w:val="24"/>
        </w:rPr>
        <w:t xml:space="preserve">Stevia </w:t>
      </w:r>
      <w:proofErr w:type="spellStart"/>
      <w:r w:rsidRPr="00923942">
        <w:rPr>
          <w:rFonts w:ascii="Times New Roman" w:eastAsia="PMingLiU" w:hAnsi="Times New Roman" w:cs="Times New Roman"/>
          <w:i/>
          <w:iCs/>
          <w:sz w:val="24"/>
          <w:szCs w:val="24"/>
        </w:rPr>
        <w:t>rebaudiana</w:t>
      </w:r>
      <w:proofErr w:type="spellEnd"/>
      <w:r>
        <w:rPr>
          <w:rFonts w:ascii="Times New Roman" w:eastAsia="PMingLiU" w:hAnsi="Times New Roman" w:cs="Times New Roman"/>
          <w:i/>
          <w:iCs/>
          <w:sz w:val="24"/>
          <w:szCs w:val="24"/>
        </w:rPr>
        <w:t>,</w:t>
      </w:r>
      <w:r>
        <w:rPr>
          <w:rFonts w:ascii="Times New Roman" w:eastAsia="PMingLiU" w:hAnsi="Times New Roman" w:cs="Times New Roman"/>
          <w:sz w:val="24"/>
          <w:szCs w:val="24"/>
        </w:rPr>
        <w:t xml:space="preserve"> pp</w:t>
      </w:r>
      <w:r w:rsidRPr="00DF120A">
        <w:rPr>
          <w:rFonts w:ascii="Times New Roman" w:eastAsia="PMingLiU" w:hAnsi="Times New Roman" w:cs="Times New Roman"/>
          <w:sz w:val="24"/>
          <w:szCs w:val="24"/>
        </w:rPr>
        <w:t xml:space="preserve">. 510-511 </w:t>
      </w:r>
      <w:r w:rsidRPr="00DF120A">
        <w:rPr>
          <w:rFonts w:ascii="Times New Roman" w:eastAsia="PMingLiU" w:hAnsi="Times New Roman" w:cs="Times New Roman"/>
          <w:i/>
          <w:iCs/>
          <w:sz w:val="24"/>
          <w:szCs w:val="24"/>
        </w:rPr>
        <w:t xml:space="preserve">in </w:t>
      </w:r>
      <w:proofErr w:type="spellStart"/>
      <w:r w:rsidRPr="00923942">
        <w:rPr>
          <w:rFonts w:ascii="Times New Roman" w:eastAsia="PMingLiU" w:hAnsi="Times New Roman" w:cs="Times New Roman"/>
          <w:sz w:val="24"/>
          <w:szCs w:val="24"/>
        </w:rPr>
        <w:t>Janick</w:t>
      </w:r>
      <w:proofErr w:type="spellEnd"/>
      <w:r w:rsidRPr="00923942">
        <w:rPr>
          <w:rFonts w:ascii="Times New Roman" w:eastAsia="PMingLiU" w:hAnsi="Times New Roman" w:cs="Times New Roman"/>
          <w:sz w:val="24"/>
          <w:szCs w:val="24"/>
        </w:rPr>
        <w:t xml:space="preserve"> (Ed</w:t>
      </w:r>
      <w:r>
        <w:rPr>
          <w:rFonts w:ascii="Times New Roman" w:eastAsia="PMingLiU" w:hAnsi="Times New Roman" w:cs="Times New Roman"/>
          <w:sz w:val="24"/>
          <w:szCs w:val="24"/>
        </w:rPr>
        <w:t>.</w:t>
      </w:r>
      <w:r w:rsidRPr="00923942">
        <w:rPr>
          <w:rFonts w:ascii="Times New Roman" w:eastAsia="PMingLiU" w:hAnsi="Times New Roman" w:cs="Times New Roman"/>
          <w:sz w:val="24"/>
          <w:szCs w:val="24"/>
        </w:rPr>
        <w:t xml:space="preserve">), </w:t>
      </w:r>
      <w:r w:rsidRPr="00923942">
        <w:rPr>
          <w:rFonts w:ascii="Times New Roman" w:eastAsia="PMingLiU" w:hAnsi="Times New Roman" w:cs="Times New Roman"/>
          <w:i/>
          <w:iCs/>
          <w:sz w:val="24"/>
          <w:szCs w:val="24"/>
        </w:rPr>
        <w:t>Perspectives on new crops and new uses</w:t>
      </w:r>
      <w:r w:rsidRPr="00923942">
        <w:rPr>
          <w:rFonts w:ascii="Times New Roman" w:eastAsia="PMingLiU" w:hAnsi="Times New Roman" w:cs="Times New Roman"/>
          <w:sz w:val="24"/>
          <w:szCs w:val="24"/>
        </w:rPr>
        <w:t xml:space="preserve">.  Alexandria, VA ASHS Press.   </w:t>
      </w:r>
    </w:p>
    <w:p w14:paraId="4D984C1E"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Gomes V and Fernandes GW (2002) </w:t>
      </w:r>
      <w:proofErr w:type="spellStart"/>
      <w:r w:rsidRPr="00923942">
        <w:rPr>
          <w:rFonts w:ascii="Times New Roman" w:eastAsia="PMingLiU" w:hAnsi="Times New Roman" w:cs="Times New Roman"/>
          <w:sz w:val="24"/>
          <w:szCs w:val="24"/>
        </w:rPr>
        <w:t>Germinacao</w:t>
      </w:r>
      <w:proofErr w:type="spellEnd"/>
      <w:r w:rsidRPr="00923942">
        <w:rPr>
          <w:rFonts w:ascii="Times New Roman" w:eastAsia="PMingLiU" w:hAnsi="Times New Roman" w:cs="Times New Roman"/>
          <w:sz w:val="24"/>
          <w:szCs w:val="24"/>
        </w:rPr>
        <w:t xml:space="preserve"> de </w:t>
      </w:r>
      <w:proofErr w:type="spellStart"/>
      <w:r w:rsidRPr="00923942">
        <w:rPr>
          <w:rFonts w:ascii="Times New Roman" w:eastAsia="PMingLiU" w:hAnsi="Times New Roman" w:cs="Times New Roman"/>
          <w:sz w:val="24"/>
          <w:szCs w:val="24"/>
        </w:rPr>
        <w:t>aquenios</w:t>
      </w:r>
      <w:proofErr w:type="spellEnd"/>
      <w:r w:rsidRPr="00923942">
        <w:rPr>
          <w:rFonts w:ascii="Times New Roman" w:eastAsia="PMingLiU" w:hAnsi="Times New Roman" w:cs="Times New Roman"/>
          <w:sz w:val="24"/>
          <w:szCs w:val="24"/>
        </w:rPr>
        <w:t xml:space="preserve"> de </w:t>
      </w:r>
      <w:r w:rsidRPr="00923942">
        <w:rPr>
          <w:rFonts w:ascii="Times New Roman" w:eastAsia="PMingLiU" w:hAnsi="Times New Roman" w:cs="Times New Roman"/>
          <w:i/>
          <w:iCs/>
          <w:sz w:val="24"/>
          <w:szCs w:val="24"/>
        </w:rPr>
        <w:t xml:space="preserve">Baccharis </w:t>
      </w:r>
      <w:proofErr w:type="spellStart"/>
      <w:r w:rsidRPr="00923942">
        <w:rPr>
          <w:rFonts w:ascii="Times New Roman" w:eastAsia="PMingLiU" w:hAnsi="Times New Roman" w:cs="Times New Roman"/>
          <w:i/>
          <w:iCs/>
          <w:sz w:val="24"/>
          <w:szCs w:val="24"/>
        </w:rPr>
        <w:t>dracunculifolia</w:t>
      </w:r>
      <w:proofErr w:type="spellEnd"/>
      <w:r w:rsidRPr="00923942">
        <w:rPr>
          <w:rFonts w:ascii="Times New Roman" w:eastAsia="PMingLiU" w:hAnsi="Times New Roman" w:cs="Times New Roman"/>
          <w:sz w:val="24"/>
          <w:szCs w:val="24"/>
        </w:rPr>
        <w:t xml:space="preserve"> D.C. (Asteraceae).  Acta Bot. </w:t>
      </w:r>
      <w:proofErr w:type="spellStart"/>
      <w:r w:rsidRPr="00923942">
        <w:rPr>
          <w:rFonts w:ascii="Times New Roman" w:eastAsia="PMingLiU" w:hAnsi="Times New Roman" w:cs="Times New Roman"/>
          <w:sz w:val="24"/>
          <w:szCs w:val="24"/>
        </w:rPr>
        <w:t>Brasil</w:t>
      </w:r>
      <w:proofErr w:type="spellEnd"/>
      <w:r w:rsidRPr="00923942">
        <w:rPr>
          <w:rFonts w:ascii="Times New Roman" w:eastAsia="PMingLiU" w:hAnsi="Times New Roman" w:cs="Times New Roman"/>
          <w:sz w:val="24"/>
          <w:szCs w:val="24"/>
        </w:rPr>
        <w:t>. 16, 421-427.</w:t>
      </w:r>
    </w:p>
    <w:p w14:paraId="66AD0751"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Gomez-González S, Torres-Díaz C and </w:t>
      </w:r>
      <w:proofErr w:type="spellStart"/>
      <w:r w:rsidRPr="00923942">
        <w:rPr>
          <w:rFonts w:ascii="Times New Roman" w:eastAsia="PMingLiU" w:hAnsi="Times New Roman" w:cs="Times New Roman"/>
          <w:sz w:val="24"/>
          <w:szCs w:val="24"/>
        </w:rPr>
        <w:t>Gianoli</w:t>
      </w:r>
      <w:proofErr w:type="spellEnd"/>
      <w:r w:rsidRPr="00923942">
        <w:rPr>
          <w:rFonts w:ascii="Times New Roman" w:eastAsia="PMingLiU" w:hAnsi="Times New Roman" w:cs="Times New Roman"/>
          <w:sz w:val="24"/>
          <w:szCs w:val="24"/>
        </w:rPr>
        <w:t xml:space="preserve"> E (2011) The effects of fire-related cues on seed germination and viability of </w:t>
      </w:r>
      <w:r w:rsidRPr="00923942">
        <w:rPr>
          <w:rFonts w:ascii="Times New Roman" w:eastAsia="PMingLiU" w:hAnsi="Times New Roman" w:cs="Times New Roman"/>
          <w:i/>
          <w:iCs/>
          <w:sz w:val="24"/>
          <w:szCs w:val="24"/>
        </w:rPr>
        <w:t xml:space="preserve">Helenium </w:t>
      </w:r>
      <w:proofErr w:type="spellStart"/>
      <w:r w:rsidRPr="00923942">
        <w:rPr>
          <w:rFonts w:ascii="Times New Roman" w:eastAsia="PMingLiU" w:hAnsi="Times New Roman" w:cs="Times New Roman"/>
          <w:i/>
          <w:iCs/>
          <w:sz w:val="24"/>
          <w:szCs w:val="24"/>
        </w:rPr>
        <w:t>aromaticum</w:t>
      </w:r>
      <w:proofErr w:type="spellEnd"/>
      <w:r w:rsidRPr="00923942">
        <w:rPr>
          <w:rFonts w:ascii="Times New Roman" w:eastAsia="PMingLiU" w:hAnsi="Times New Roman" w:cs="Times New Roman"/>
          <w:sz w:val="24"/>
          <w:szCs w:val="24"/>
        </w:rPr>
        <w:t xml:space="preserve"> (Hook.) H.L. Bailey (Asteraceae). </w:t>
      </w:r>
      <w:proofErr w:type="spellStart"/>
      <w:r w:rsidRPr="00923942">
        <w:rPr>
          <w:rFonts w:ascii="Times New Roman" w:eastAsia="PMingLiU" w:hAnsi="Times New Roman" w:cs="Times New Roman"/>
          <w:sz w:val="24"/>
          <w:szCs w:val="24"/>
        </w:rPr>
        <w:t>Gayana</w:t>
      </w:r>
      <w:proofErr w:type="spellEnd"/>
      <w:r w:rsidRPr="00923942">
        <w:rPr>
          <w:rFonts w:ascii="Times New Roman" w:eastAsia="PMingLiU" w:hAnsi="Times New Roman" w:cs="Times New Roman"/>
          <w:sz w:val="24"/>
          <w:szCs w:val="24"/>
        </w:rPr>
        <w:t xml:space="preserve"> Bot. 68, 86-88.</w:t>
      </w:r>
    </w:p>
    <w:p w14:paraId="16FEA843"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Gonzalez SL and </w:t>
      </w:r>
      <w:proofErr w:type="spellStart"/>
      <w:r w:rsidRPr="00923942">
        <w:rPr>
          <w:rFonts w:ascii="Times New Roman" w:eastAsia="PMingLiU" w:hAnsi="Times New Roman" w:cs="Times New Roman"/>
          <w:sz w:val="24"/>
          <w:szCs w:val="24"/>
        </w:rPr>
        <w:t>Ghermandi</w:t>
      </w:r>
      <w:proofErr w:type="spellEnd"/>
      <w:r w:rsidRPr="00923942">
        <w:rPr>
          <w:rFonts w:ascii="Times New Roman" w:eastAsia="PMingLiU" w:hAnsi="Times New Roman" w:cs="Times New Roman"/>
          <w:sz w:val="24"/>
          <w:szCs w:val="24"/>
        </w:rPr>
        <w:t xml:space="preserve"> L (2012) Fire cue effects on seed germination of six species of northwestern Patagonian grasslands. Nat. Hazards Earth Syst. Sci. 12, 2753-2758.</w:t>
      </w:r>
    </w:p>
    <w:p w14:paraId="4289D327" w14:textId="77777777" w:rsidR="00C5404D" w:rsidRPr="00923942"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Graves WL, Kay BL and Williams WA (1975) Seed treatment of Mojave desert shrubs. </w:t>
      </w:r>
      <w:proofErr w:type="spellStart"/>
      <w:r w:rsidRPr="00923942">
        <w:rPr>
          <w:rFonts w:ascii="Times New Roman" w:eastAsia="PMingLiU" w:hAnsi="Times New Roman" w:cs="Times New Roman"/>
          <w:sz w:val="24"/>
          <w:szCs w:val="24"/>
        </w:rPr>
        <w:t>Agron</w:t>
      </w:r>
      <w:proofErr w:type="spellEnd"/>
      <w:r w:rsidRPr="00923942">
        <w:rPr>
          <w:rFonts w:ascii="Times New Roman" w:eastAsia="PMingLiU" w:hAnsi="Times New Roman" w:cs="Times New Roman"/>
          <w:sz w:val="24"/>
          <w:szCs w:val="24"/>
        </w:rPr>
        <w:t>. J. 67, 773-777.</w:t>
      </w:r>
    </w:p>
    <w:p w14:paraId="3C765D94" w14:textId="77777777" w:rsidR="00C5404D" w:rsidRDefault="00C5404D" w:rsidP="0092394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Greene HC and Curtis JT (1950) Germination studies of Wisconsin prairie plants. Amer. </w:t>
      </w:r>
      <w:proofErr w:type="spellStart"/>
      <w:r w:rsidRPr="00923942">
        <w:rPr>
          <w:rFonts w:ascii="Times New Roman" w:eastAsia="PMingLiU" w:hAnsi="Times New Roman" w:cs="Times New Roman"/>
          <w:sz w:val="24"/>
          <w:szCs w:val="24"/>
        </w:rPr>
        <w:t>Midl</w:t>
      </w:r>
      <w:proofErr w:type="spellEnd"/>
      <w:r w:rsidRPr="00923942">
        <w:rPr>
          <w:rFonts w:ascii="Times New Roman" w:eastAsia="PMingLiU" w:hAnsi="Times New Roman" w:cs="Times New Roman"/>
          <w:sz w:val="24"/>
          <w:szCs w:val="24"/>
        </w:rPr>
        <w:t>. Nat. 43, 186-194.</w:t>
      </w:r>
    </w:p>
    <w:p w14:paraId="12FD81C5" w14:textId="77777777" w:rsidR="004371C2" w:rsidRDefault="00C5404D" w:rsidP="00843491">
      <w:pPr>
        <w:spacing w:after="0" w:line="240" w:lineRule="auto"/>
        <w:contextualSpacing/>
        <w:rPr>
          <w:rFonts w:ascii="Times New Roman" w:eastAsia="Times New Roman" w:hAnsi="Times New Roman" w:cs="Times New Roman"/>
          <w:sz w:val="24"/>
          <w:szCs w:val="24"/>
        </w:rPr>
      </w:pPr>
      <w:r w:rsidRPr="00843491">
        <w:rPr>
          <w:rFonts w:ascii="Times New Roman" w:eastAsia="Times New Roman" w:hAnsi="Times New Roman" w:cs="Times New Roman"/>
          <w:sz w:val="24"/>
          <w:szCs w:val="24"/>
        </w:rPr>
        <w:t xml:space="preserve">Gregory SD, </w:t>
      </w:r>
      <w:proofErr w:type="spellStart"/>
      <w:r w:rsidRPr="00843491">
        <w:rPr>
          <w:rFonts w:ascii="Times New Roman" w:eastAsia="Times New Roman" w:hAnsi="Times New Roman" w:cs="Times New Roman"/>
          <w:sz w:val="24"/>
          <w:szCs w:val="24"/>
        </w:rPr>
        <w:t>Espeland</w:t>
      </w:r>
      <w:proofErr w:type="spellEnd"/>
      <w:r w:rsidRPr="00843491">
        <w:rPr>
          <w:rFonts w:ascii="Times New Roman" w:eastAsia="Times New Roman" w:hAnsi="Times New Roman" w:cs="Times New Roman"/>
          <w:sz w:val="24"/>
          <w:szCs w:val="24"/>
        </w:rPr>
        <w:t xml:space="preserve"> EK and Carlsen TM</w:t>
      </w:r>
      <w:r w:rsidRPr="00C02ACA">
        <w:rPr>
          <w:rFonts w:ascii="Times New Roman" w:eastAsia="Times New Roman" w:hAnsi="Times New Roman" w:cs="Times New Roman"/>
          <w:sz w:val="24"/>
          <w:szCs w:val="24"/>
        </w:rPr>
        <w:t xml:space="preserve"> (2001) Demography and population biology </w:t>
      </w:r>
    </w:p>
    <w:p w14:paraId="23F0CB83" w14:textId="385A00B7" w:rsidR="00C5404D" w:rsidRPr="00C02ACA" w:rsidRDefault="00C5404D" w:rsidP="004371C2">
      <w:pPr>
        <w:spacing w:after="0" w:line="240" w:lineRule="auto"/>
        <w:ind w:left="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of a rare </w:t>
      </w:r>
      <w:proofErr w:type="spellStart"/>
      <w:r w:rsidRPr="00C02ACA">
        <w:rPr>
          <w:rFonts w:ascii="Times New Roman" w:eastAsia="Times New Roman" w:hAnsi="Times New Roman" w:cs="Times New Roman"/>
          <w:sz w:val="24"/>
          <w:szCs w:val="24"/>
        </w:rPr>
        <w:t>tarplant</w:t>
      </w:r>
      <w:proofErr w:type="spellEnd"/>
      <w:r w:rsidRPr="00C02ACA">
        <w:rPr>
          <w:rFonts w:ascii="Times New Roman" w:eastAsia="Times New Roman" w:hAnsi="Times New Roman" w:cs="Times New Roman"/>
          <w:sz w:val="24"/>
          <w:szCs w:val="24"/>
        </w:rPr>
        <w:t xml:space="preserve">, </w:t>
      </w:r>
      <w:proofErr w:type="spellStart"/>
      <w:r w:rsidRPr="00C02ACA">
        <w:rPr>
          <w:rFonts w:ascii="Times New Roman" w:eastAsia="Times New Roman" w:hAnsi="Times New Roman" w:cs="Times New Roman"/>
          <w:i/>
          <w:iCs/>
          <w:sz w:val="24"/>
          <w:szCs w:val="24"/>
        </w:rPr>
        <w:t>Blepharizonia</w:t>
      </w:r>
      <w:proofErr w:type="spellEnd"/>
      <w:r w:rsidRPr="00C02ACA">
        <w:rPr>
          <w:rFonts w:ascii="Times New Roman" w:eastAsia="Times New Roman" w:hAnsi="Times New Roman" w:cs="Times New Roman"/>
          <w:i/>
          <w:iCs/>
          <w:sz w:val="24"/>
          <w:szCs w:val="24"/>
        </w:rPr>
        <w:t xml:space="preserve"> plumosa</w:t>
      </w:r>
      <w:r w:rsidRPr="00C02ACA">
        <w:rPr>
          <w:rFonts w:ascii="Times New Roman" w:eastAsia="Times New Roman" w:hAnsi="Times New Roman" w:cs="Times New Roman"/>
          <w:sz w:val="24"/>
          <w:szCs w:val="24"/>
        </w:rPr>
        <w:t>, (Asteraceae) a California summer annual forb.</w:t>
      </w:r>
      <w:r w:rsidR="004371C2">
        <w:rPr>
          <w:rFonts w:ascii="Times New Roman" w:eastAsia="Times New Roman" w:hAnsi="Times New Roman" w:cs="Times New Roman"/>
          <w:sz w:val="24"/>
          <w:szCs w:val="24"/>
        </w:rPr>
        <w:t xml:space="preserve"> </w:t>
      </w:r>
      <w:proofErr w:type="spellStart"/>
      <w:r w:rsidRPr="00843491">
        <w:rPr>
          <w:rFonts w:ascii="Times New Roman" w:eastAsia="Times New Roman" w:hAnsi="Times New Roman" w:cs="Times New Roman"/>
          <w:sz w:val="24"/>
          <w:szCs w:val="24"/>
        </w:rPr>
        <w:t>Madroño</w:t>
      </w:r>
      <w:proofErr w:type="spellEnd"/>
      <w:r w:rsidRPr="00843491">
        <w:rPr>
          <w:rFonts w:ascii="Times New Roman" w:eastAsia="Times New Roman" w:hAnsi="Times New Roman" w:cs="Times New Roman"/>
          <w:sz w:val="24"/>
          <w:szCs w:val="24"/>
        </w:rPr>
        <w:t xml:space="preserve"> 48</w:t>
      </w:r>
      <w:r w:rsidRPr="00C02ACA">
        <w:rPr>
          <w:rFonts w:ascii="Times New Roman" w:eastAsia="Times New Roman" w:hAnsi="Times New Roman" w:cs="Times New Roman"/>
          <w:sz w:val="24"/>
          <w:szCs w:val="24"/>
        </w:rPr>
        <w:t xml:space="preserve">, 272-285. </w:t>
      </w:r>
    </w:p>
    <w:p w14:paraId="67BC24C6"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Gresta</w:t>
      </w:r>
      <w:proofErr w:type="spellEnd"/>
      <w:r w:rsidRPr="00923942">
        <w:rPr>
          <w:rFonts w:ascii="Times New Roman" w:eastAsia="PMingLiU" w:hAnsi="Times New Roman" w:cs="Times New Roman"/>
          <w:sz w:val="24"/>
          <w:szCs w:val="24"/>
        </w:rPr>
        <w:t xml:space="preserve"> F, </w:t>
      </w:r>
      <w:proofErr w:type="spellStart"/>
      <w:r w:rsidRPr="00923942">
        <w:rPr>
          <w:rFonts w:ascii="Times New Roman" w:eastAsia="PMingLiU" w:hAnsi="Times New Roman" w:cs="Times New Roman"/>
          <w:sz w:val="24"/>
          <w:szCs w:val="24"/>
        </w:rPr>
        <w:t>Cristaudo</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Onofri</w:t>
      </w:r>
      <w:proofErr w:type="spellEnd"/>
      <w:r w:rsidRPr="00923942">
        <w:rPr>
          <w:rFonts w:ascii="Times New Roman" w:eastAsia="PMingLiU" w:hAnsi="Times New Roman" w:cs="Times New Roman"/>
          <w:sz w:val="24"/>
          <w:szCs w:val="24"/>
        </w:rPr>
        <w:t xml:space="preserve"> A, </w:t>
      </w:r>
      <w:proofErr w:type="spellStart"/>
      <w:r w:rsidRPr="00923942">
        <w:rPr>
          <w:rFonts w:ascii="Times New Roman" w:eastAsia="PMingLiU" w:hAnsi="Times New Roman" w:cs="Times New Roman"/>
          <w:sz w:val="24"/>
          <w:szCs w:val="24"/>
        </w:rPr>
        <w:t>Restuccia</w:t>
      </w:r>
      <w:proofErr w:type="spellEnd"/>
      <w:r w:rsidRPr="00923942">
        <w:rPr>
          <w:rFonts w:ascii="Times New Roman" w:eastAsia="PMingLiU" w:hAnsi="Times New Roman" w:cs="Times New Roman"/>
          <w:sz w:val="24"/>
          <w:szCs w:val="24"/>
        </w:rPr>
        <w:t xml:space="preserve"> A and </w:t>
      </w:r>
      <w:proofErr w:type="spellStart"/>
      <w:r w:rsidRPr="00923942">
        <w:rPr>
          <w:rFonts w:ascii="Times New Roman" w:eastAsia="PMingLiU" w:hAnsi="Times New Roman" w:cs="Times New Roman"/>
          <w:sz w:val="24"/>
          <w:szCs w:val="24"/>
        </w:rPr>
        <w:t>Avola</w:t>
      </w:r>
      <w:proofErr w:type="spellEnd"/>
      <w:r w:rsidRPr="00923942">
        <w:rPr>
          <w:rFonts w:ascii="Times New Roman" w:eastAsia="PMingLiU" w:hAnsi="Times New Roman" w:cs="Times New Roman"/>
          <w:sz w:val="24"/>
          <w:szCs w:val="24"/>
        </w:rPr>
        <w:t xml:space="preserve"> G (2010) Germination response of four pasture species to temperature, light, and post-harvest period. </w:t>
      </w:r>
      <w:r w:rsidRPr="008B2870">
        <w:rPr>
          <w:rFonts w:ascii="Times New Roman" w:eastAsia="PMingLiU" w:hAnsi="Times New Roman" w:cs="Times New Roman"/>
          <w:sz w:val="24"/>
          <w:szCs w:val="24"/>
        </w:rPr>
        <w:t xml:space="preserve">Plant </w:t>
      </w:r>
      <w:proofErr w:type="spellStart"/>
      <w:r w:rsidRPr="008B2870">
        <w:rPr>
          <w:rFonts w:ascii="Times New Roman" w:eastAsia="PMingLiU" w:hAnsi="Times New Roman" w:cs="Times New Roman"/>
          <w:sz w:val="24"/>
          <w:szCs w:val="24"/>
        </w:rPr>
        <w:t>Biosyst</w:t>
      </w:r>
      <w:proofErr w:type="spellEnd"/>
      <w:r w:rsidRPr="00923942">
        <w:rPr>
          <w:rFonts w:ascii="Times New Roman" w:eastAsia="PMingLiU" w:hAnsi="Times New Roman" w:cs="Times New Roman"/>
          <w:i/>
          <w:iCs/>
          <w:sz w:val="24"/>
          <w:szCs w:val="24"/>
        </w:rPr>
        <w:t>.</w:t>
      </w:r>
      <w:r w:rsidRPr="00923942">
        <w:rPr>
          <w:rFonts w:ascii="Times New Roman" w:eastAsia="PMingLiU" w:hAnsi="Times New Roman" w:cs="Times New Roman"/>
          <w:sz w:val="24"/>
          <w:szCs w:val="24"/>
        </w:rPr>
        <w:t xml:space="preserve"> 144, 849-856. </w:t>
      </w:r>
    </w:p>
    <w:p w14:paraId="37DBA502"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923942">
        <w:rPr>
          <w:rFonts w:ascii="Times New Roman" w:eastAsia="PMingLiU" w:hAnsi="Times New Roman" w:cs="Times New Roman"/>
          <w:sz w:val="24"/>
          <w:szCs w:val="24"/>
        </w:rPr>
        <w:t xml:space="preserve">Grime JP, Mason G, Curtis AV, Rodman J, Band SR, </w:t>
      </w:r>
      <w:proofErr w:type="spellStart"/>
      <w:r w:rsidRPr="00923942">
        <w:rPr>
          <w:rFonts w:ascii="Times New Roman" w:eastAsia="PMingLiU" w:hAnsi="Times New Roman" w:cs="Times New Roman"/>
          <w:sz w:val="24"/>
          <w:szCs w:val="24"/>
        </w:rPr>
        <w:t>Mowforth</w:t>
      </w:r>
      <w:proofErr w:type="spellEnd"/>
      <w:r w:rsidRPr="00923942">
        <w:rPr>
          <w:rFonts w:ascii="Times New Roman" w:eastAsia="PMingLiU" w:hAnsi="Times New Roman" w:cs="Times New Roman"/>
          <w:sz w:val="24"/>
          <w:szCs w:val="24"/>
        </w:rPr>
        <w:t xml:space="preserve"> MG, Neal AM and Shaw S (1981) A comparative study of germination characteristics in a local flora. J. Ecol. 69, 1017-1059.</w:t>
      </w:r>
    </w:p>
    <w:p w14:paraId="005618D8" w14:textId="77777777" w:rsidR="00C5404D" w:rsidRPr="0092394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Grzybowski</w:t>
      </w:r>
      <w:proofErr w:type="spellEnd"/>
      <w:r w:rsidRPr="00923942">
        <w:rPr>
          <w:rFonts w:ascii="Times New Roman" w:eastAsia="PMingLiU" w:hAnsi="Times New Roman" w:cs="Times New Roman"/>
          <w:sz w:val="24"/>
          <w:szCs w:val="24"/>
        </w:rPr>
        <w:t xml:space="preserve"> CRS, Silva RC, Vieira ESN and </w:t>
      </w:r>
      <w:proofErr w:type="spellStart"/>
      <w:r w:rsidRPr="00923942">
        <w:rPr>
          <w:rFonts w:ascii="Times New Roman" w:eastAsia="PMingLiU" w:hAnsi="Times New Roman" w:cs="Times New Roman"/>
          <w:sz w:val="24"/>
          <w:szCs w:val="24"/>
        </w:rPr>
        <w:t>Panobianco</w:t>
      </w:r>
      <w:proofErr w:type="spellEnd"/>
      <w:r w:rsidRPr="00923942">
        <w:rPr>
          <w:rFonts w:ascii="Times New Roman" w:eastAsia="PMingLiU" w:hAnsi="Times New Roman" w:cs="Times New Roman"/>
          <w:sz w:val="24"/>
          <w:szCs w:val="24"/>
        </w:rPr>
        <w:t xml:space="preserve"> M (2016) Maturation and germination of </w:t>
      </w:r>
      <w:proofErr w:type="spellStart"/>
      <w:r w:rsidRPr="00923942">
        <w:rPr>
          <w:rFonts w:ascii="Times New Roman" w:eastAsia="PMingLiU" w:hAnsi="Times New Roman" w:cs="Times New Roman"/>
          <w:i/>
          <w:iCs/>
          <w:sz w:val="24"/>
          <w:szCs w:val="24"/>
        </w:rPr>
        <w:t>Vernonanthura</w:t>
      </w:r>
      <w:proofErr w:type="spellEnd"/>
      <w:r w:rsidRPr="00923942">
        <w:rPr>
          <w:rFonts w:ascii="Times New Roman" w:eastAsia="PMingLiU" w:hAnsi="Times New Roman" w:cs="Times New Roman"/>
          <w:i/>
          <w:iCs/>
          <w:sz w:val="24"/>
          <w:szCs w:val="24"/>
        </w:rPr>
        <w:t xml:space="preserve"> discolor</w:t>
      </w:r>
      <w:r w:rsidRPr="00923942">
        <w:rPr>
          <w:rFonts w:ascii="Times New Roman" w:eastAsia="PMingLiU" w:hAnsi="Times New Roman" w:cs="Times New Roman"/>
          <w:sz w:val="24"/>
          <w:szCs w:val="24"/>
        </w:rPr>
        <w:t xml:space="preserve"> seeds. </w:t>
      </w:r>
      <w:proofErr w:type="spellStart"/>
      <w:r w:rsidRPr="00923942">
        <w:rPr>
          <w:rFonts w:ascii="Times New Roman" w:eastAsia="PMingLiU" w:hAnsi="Times New Roman" w:cs="Times New Roman"/>
          <w:sz w:val="24"/>
          <w:szCs w:val="24"/>
        </w:rPr>
        <w:t>Cien</w:t>
      </w:r>
      <w:r>
        <w:rPr>
          <w:rFonts w:ascii="Times New Roman" w:eastAsia="PMingLiU" w:hAnsi="Times New Roman" w:cs="Times New Roman"/>
          <w:sz w:val="24"/>
          <w:szCs w:val="24"/>
        </w:rPr>
        <w:t>c</w:t>
      </w:r>
      <w:proofErr w:type="spellEnd"/>
      <w:r w:rsidRPr="00923942">
        <w:rPr>
          <w:rFonts w:ascii="Times New Roman" w:eastAsia="PMingLiU" w:hAnsi="Times New Roman" w:cs="Times New Roman"/>
          <w:sz w:val="24"/>
          <w:szCs w:val="24"/>
        </w:rPr>
        <w:t xml:space="preserve">. </w:t>
      </w:r>
      <w:proofErr w:type="spellStart"/>
      <w:r w:rsidRPr="00923942">
        <w:rPr>
          <w:rFonts w:ascii="Times New Roman" w:eastAsia="PMingLiU" w:hAnsi="Times New Roman" w:cs="Times New Roman"/>
          <w:sz w:val="24"/>
          <w:szCs w:val="24"/>
        </w:rPr>
        <w:t>Agrotecnol</w:t>
      </w:r>
      <w:proofErr w:type="spellEnd"/>
      <w:r w:rsidRPr="00923942">
        <w:rPr>
          <w:rFonts w:ascii="Times New Roman" w:eastAsia="PMingLiU" w:hAnsi="Times New Roman" w:cs="Times New Roman"/>
          <w:sz w:val="24"/>
          <w:szCs w:val="24"/>
        </w:rPr>
        <w:t>. 40, 164-172.</w:t>
      </w:r>
    </w:p>
    <w:p w14:paraId="0203C527" w14:textId="77777777" w:rsidR="00C5404D"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923942">
        <w:rPr>
          <w:rFonts w:ascii="Times New Roman" w:eastAsia="PMingLiU" w:hAnsi="Times New Roman" w:cs="Times New Roman"/>
          <w:sz w:val="24"/>
          <w:szCs w:val="24"/>
        </w:rPr>
        <w:t>Guariguata</w:t>
      </w:r>
      <w:proofErr w:type="spellEnd"/>
      <w:r w:rsidRPr="00923942">
        <w:rPr>
          <w:rFonts w:ascii="Times New Roman" w:eastAsia="PMingLiU" w:hAnsi="Times New Roman" w:cs="Times New Roman"/>
          <w:sz w:val="24"/>
          <w:szCs w:val="24"/>
        </w:rPr>
        <w:t xml:space="preserve"> MR and </w:t>
      </w:r>
      <w:proofErr w:type="spellStart"/>
      <w:r w:rsidRPr="00923942">
        <w:rPr>
          <w:rFonts w:ascii="Times New Roman" w:eastAsia="PMingLiU" w:hAnsi="Times New Roman" w:cs="Times New Roman"/>
          <w:sz w:val="24"/>
          <w:szCs w:val="24"/>
        </w:rPr>
        <w:t>Azocar</w:t>
      </w:r>
      <w:proofErr w:type="spellEnd"/>
      <w:r w:rsidRPr="00923942">
        <w:rPr>
          <w:rFonts w:ascii="Times New Roman" w:eastAsia="PMingLiU" w:hAnsi="Times New Roman" w:cs="Times New Roman"/>
          <w:sz w:val="24"/>
          <w:szCs w:val="24"/>
        </w:rPr>
        <w:t xml:space="preserve"> A (1988) Seed bank dynamics and germination ecology in </w:t>
      </w:r>
      <w:r w:rsidRPr="00923942">
        <w:rPr>
          <w:rFonts w:ascii="Times New Roman" w:eastAsia="PMingLiU" w:hAnsi="Times New Roman" w:cs="Times New Roman"/>
          <w:sz w:val="24"/>
          <w:szCs w:val="24"/>
        </w:rPr>
        <w:tab/>
      </w:r>
      <w:proofErr w:type="spellStart"/>
      <w:r w:rsidRPr="00923942">
        <w:rPr>
          <w:rFonts w:ascii="Times New Roman" w:eastAsia="PMingLiU" w:hAnsi="Times New Roman" w:cs="Times New Roman"/>
          <w:i/>
          <w:iCs/>
          <w:sz w:val="24"/>
          <w:szCs w:val="24"/>
        </w:rPr>
        <w:t>Espeletia</w:t>
      </w:r>
      <w:proofErr w:type="spellEnd"/>
      <w:r w:rsidRPr="00923942">
        <w:rPr>
          <w:rFonts w:ascii="Times New Roman" w:eastAsia="PMingLiU" w:hAnsi="Times New Roman" w:cs="Times New Roman"/>
          <w:i/>
          <w:iCs/>
          <w:sz w:val="24"/>
          <w:szCs w:val="24"/>
        </w:rPr>
        <w:t xml:space="preserve"> </w:t>
      </w:r>
      <w:proofErr w:type="spellStart"/>
      <w:r w:rsidRPr="00923942">
        <w:rPr>
          <w:rFonts w:ascii="Times New Roman" w:eastAsia="PMingLiU" w:hAnsi="Times New Roman" w:cs="Times New Roman"/>
          <w:i/>
          <w:iCs/>
          <w:sz w:val="24"/>
          <w:szCs w:val="24"/>
        </w:rPr>
        <w:t>timotensis</w:t>
      </w:r>
      <w:proofErr w:type="spellEnd"/>
      <w:r w:rsidRPr="00923942">
        <w:rPr>
          <w:rFonts w:ascii="Times New Roman" w:eastAsia="PMingLiU" w:hAnsi="Times New Roman" w:cs="Times New Roman"/>
          <w:sz w:val="24"/>
          <w:szCs w:val="24"/>
        </w:rPr>
        <w:t xml:space="preserve"> (Compositae), an Andean giant rosette. </w:t>
      </w:r>
      <w:proofErr w:type="spellStart"/>
      <w:r w:rsidRPr="00923942">
        <w:rPr>
          <w:rFonts w:ascii="Times New Roman" w:eastAsia="PMingLiU" w:hAnsi="Times New Roman" w:cs="Times New Roman"/>
          <w:sz w:val="24"/>
          <w:szCs w:val="24"/>
        </w:rPr>
        <w:t>Biotropica</w:t>
      </w:r>
      <w:proofErr w:type="spellEnd"/>
      <w:r w:rsidRPr="00923942">
        <w:rPr>
          <w:rFonts w:ascii="Times New Roman" w:eastAsia="PMingLiU" w:hAnsi="Times New Roman" w:cs="Times New Roman"/>
          <w:sz w:val="24"/>
          <w:szCs w:val="24"/>
        </w:rPr>
        <w:t xml:space="preserve"> 20, 54-59.</w:t>
      </w:r>
    </w:p>
    <w:p w14:paraId="21644502" w14:textId="77777777" w:rsidR="004371C2" w:rsidRDefault="00C5404D"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rPr>
      </w:pPr>
      <w:proofErr w:type="spellStart"/>
      <w:r w:rsidRPr="00F0275B">
        <w:rPr>
          <w:rFonts w:ascii="Times New Roman" w:hAnsi="Times New Roman" w:cs="Times New Roman"/>
          <w:sz w:val="24"/>
          <w:szCs w:val="24"/>
        </w:rPr>
        <w:t>Gucker</w:t>
      </w:r>
      <w:proofErr w:type="spellEnd"/>
      <w:r w:rsidRPr="00F0275B">
        <w:rPr>
          <w:rFonts w:ascii="Times New Roman" w:hAnsi="Times New Roman" w:cs="Times New Roman"/>
          <w:sz w:val="24"/>
          <w:szCs w:val="24"/>
        </w:rPr>
        <w:t>, CL</w:t>
      </w:r>
      <w:r>
        <w:rPr>
          <w:rFonts w:ascii="Times New Roman" w:hAnsi="Times New Roman" w:cs="Times New Roman"/>
          <w:sz w:val="24"/>
          <w:szCs w:val="24"/>
        </w:rPr>
        <w:t xml:space="preserve"> and</w:t>
      </w:r>
      <w:r w:rsidRPr="00F0275B">
        <w:rPr>
          <w:rFonts w:ascii="Times New Roman" w:hAnsi="Times New Roman" w:cs="Times New Roman"/>
          <w:sz w:val="24"/>
          <w:szCs w:val="24"/>
        </w:rPr>
        <w:t xml:space="preserve"> Shaw NL (2018) Douglas’ </w:t>
      </w:r>
      <w:proofErr w:type="spellStart"/>
      <w:r w:rsidRPr="00F0275B">
        <w:rPr>
          <w:rFonts w:ascii="Times New Roman" w:hAnsi="Times New Roman" w:cs="Times New Roman"/>
          <w:sz w:val="24"/>
          <w:szCs w:val="24"/>
        </w:rPr>
        <w:t>dustymaiden</w:t>
      </w:r>
      <w:proofErr w:type="spellEnd"/>
      <w:r w:rsidRPr="00F0275B">
        <w:rPr>
          <w:rFonts w:ascii="Times New Roman" w:hAnsi="Times New Roman" w:cs="Times New Roman"/>
          <w:sz w:val="24"/>
          <w:szCs w:val="24"/>
        </w:rPr>
        <w:t xml:space="preserve"> (</w:t>
      </w:r>
      <w:r w:rsidRPr="009E76F4">
        <w:rPr>
          <w:rFonts w:ascii="Times New Roman" w:hAnsi="Times New Roman" w:cs="Times New Roman"/>
          <w:i/>
          <w:iCs/>
          <w:sz w:val="24"/>
          <w:szCs w:val="24"/>
        </w:rPr>
        <w:t xml:space="preserve">Chaenactis </w:t>
      </w:r>
      <w:proofErr w:type="spellStart"/>
      <w:r w:rsidRPr="009E76F4">
        <w:rPr>
          <w:rFonts w:ascii="Times New Roman" w:hAnsi="Times New Roman" w:cs="Times New Roman"/>
          <w:i/>
          <w:iCs/>
          <w:sz w:val="24"/>
          <w:szCs w:val="24"/>
        </w:rPr>
        <w:t>douglasii</w:t>
      </w:r>
      <w:proofErr w:type="spellEnd"/>
      <w:r w:rsidRPr="00DF120A">
        <w:rPr>
          <w:rFonts w:ascii="Times New Roman" w:hAnsi="Times New Roman" w:cs="Times New Roman"/>
          <w:sz w:val="24"/>
          <w:szCs w:val="24"/>
        </w:rPr>
        <w:t xml:space="preserve">), pp. 1-14 </w:t>
      </w:r>
    </w:p>
    <w:p w14:paraId="1A05EC0D" w14:textId="77777777" w:rsidR="004371C2"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00C5404D" w:rsidRPr="00DF120A">
        <w:rPr>
          <w:rFonts w:ascii="Times New Roman" w:hAnsi="Times New Roman" w:cs="Times New Roman"/>
          <w:i/>
          <w:iCs/>
          <w:sz w:val="24"/>
          <w:szCs w:val="24"/>
        </w:rPr>
        <w:t>in</w:t>
      </w:r>
      <w:r w:rsidR="00C5404D" w:rsidRPr="00DF120A">
        <w:rPr>
          <w:rFonts w:ascii="Times New Roman" w:hAnsi="Times New Roman" w:cs="Times New Roman"/>
          <w:sz w:val="24"/>
          <w:szCs w:val="24"/>
        </w:rPr>
        <w:t xml:space="preserve"> </w:t>
      </w:r>
      <w:proofErr w:type="spellStart"/>
      <w:r w:rsidR="00C5404D" w:rsidRPr="00DF120A">
        <w:rPr>
          <w:rFonts w:ascii="Times New Roman" w:hAnsi="Times New Roman" w:cs="Times New Roman"/>
          <w:sz w:val="24"/>
          <w:szCs w:val="24"/>
        </w:rPr>
        <w:t>Gucker</w:t>
      </w:r>
      <w:proofErr w:type="spellEnd"/>
      <w:r w:rsidR="00C5404D" w:rsidRPr="00F0275B">
        <w:rPr>
          <w:rFonts w:ascii="Times New Roman" w:hAnsi="Times New Roman" w:cs="Times New Roman"/>
          <w:sz w:val="24"/>
          <w:szCs w:val="24"/>
        </w:rPr>
        <w:t xml:space="preserve"> CL</w:t>
      </w:r>
      <w:r w:rsidR="00C5404D">
        <w:rPr>
          <w:rFonts w:ascii="Times New Roman" w:hAnsi="Times New Roman" w:cs="Times New Roman"/>
          <w:sz w:val="24"/>
          <w:szCs w:val="24"/>
        </w:rPr>
        <w:t xml:space="preserve"> and </w:t>
      </w:r>
      <w:r w:rsidR="00C5404D" w:rsidRPr="00F0275B">
        <w:rPr>
          <w:rFonts w:ascii="Times New Roman" w:hAnsi="Times New Roman" w:cs="Times New Roman"/>
          <w:sz w:val="24"/>
          <w:szCs w:val="24"/>
        </w:rPr>
        <w:t>Shaw NL</w:t>
      </w:r>
      <w:r w:rsidR="00C5404D">
        <w:rPr>
          <w:rFonts w:ascii="Times New Roman" w:hAnsi="Times New Roman" w:cs="Times New Roman"/>
          <w:sz w:val="24"/>
          <w:szCs w:val="24"/>
        </w:rPr>
        <w:t xml:space="preserve"> (E</w:t>
      </w:r>
      <w:r w:rsidR="00C5404D" w:rsidRPr="00F0275B">
        <w:rPr>
          <w:rFonts w:ascii="Times New Roman" w:hAnsi="Times New Roman" w:cs="Times New Roman"/>
          <w:sz w:val="24"/>
          <w:szCs w:val="24"/>
        </w:rPr>
        <w:t>ds</w:t>
      </w:r>
      <w:r w:rsidR="00C5404D" w:rsidRPr="00F0275B">
        <w:rPr>
          <w:rFonts w:ascii="Times New Roman" w:hAnsi="Times New Roman" w:cs="Times New Roman"/>
          <w:i/>
          <w:iCs/>
          <w:sz w:val="24"/>
          <w:szCs w:val="24"/>
        </w:rPr>
        <w:t xml:space="preserve">.), Western forbs: </w:t>
      </w:r>
      <w:r w:rsidR="00C5404D">
        <w:rPr>
          <w:rFonts w:ascii="Times New Roman" w:hAnsi="Times New Roman" w:cs="Times New Roman"/>
          <w:i/>
          <w:iCs/>
          <w:sz w:val="24"/>
          <w:szCs w:val="24"/>
        </w:rPr>
        <w:t>b</w:t>
      </w:r>
      <w:r w:rsidR="00C5404D" w:rsidRPr="00F0275B">
        <w:rPr>
          <w:rFonts w:ascii="Times New Roman" w:hAnsi="Times New Roman" w:cs="Times New Roman"/>
          <w:i/>
          <w:iCs/>
          <w:sz w:val="24"/>
          <w:szCs w:val="24"/>
        </w:rPr>
        <w:t xml:space="preserve">iology, ecology, and use in </w:t>
      </w:r>
    </w:p>
    <w:p w14:paraId="65AF22DD" w14:textId="5FA7E660" w:rsidR="00C5404D" w:rsidRPr="00F0275B" w:rsidRDefault="004371C2" w:rsidP="00923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hAnsi="Times New Roman" w:cs="Times New Roman"/>
          <w:i/>
          <w:iCs/>
          <w:sz w:val="24"/>
          <w:szCs w:val="24"/>
        </w:rPr>
        <w:tab/>
      </w:r>
      <w:r w:rsidR="00C5404D" w:rsidRPr="00F0275B">
        <w:rPr>
          <w:rFonts w:ascii="Times New Roman" w:hAnsi="Times New Roman" w:cs="Times New Roman"/>
          <w:i/>
          <w:iCs/>
          <w:sz w:val="24"/>
          <w:szCs w:val="24"/>
        </w:rPr>
        <w:t>restoration</w:t>
      </w:r>
      <w:r w:rsidR="00C5404D" w:rsidRPr="00F0275B">
        <w:rPr>
          <w:rFonts w:ascii="Times New Roman" w:hAnsi="Times New Roman" w:cs="Times New Roman"/>
          <w:sz w:val="24"/>
          <w:szCs w:val="24"/>
        </w:rPr>
        <w:t>. Reno, NV:</w:t>
      </w:r>
      <w:r>
        <w:rPr>
          <w:rFonts w:ascii="Times New Roman" w:hAnsi="Times New Roman" w:cs="Times New Roman"/>
          <w:sz w:val="24"/>
          <w:szCs w:val="24"/>
        </w:rPr>
        <w:t xml:space="preserve"> </w:t>
      </w:r>
      <w:r w:rsidR="00C5404D" w:rsidRPr="00F0275B">
        <w:rPr>
          <w:rFonts w:ascii="Times New Roman" w:hAnsi="Times New Roman" w:cs="Times New Roman"/>
          <w:sz w:val="24"/>
          <w:szCs w:val="24"/>
        </w:rPr>
        <w:t xml:space="preserve">Great Basin Fire Science Exchange. 14 p. Online: http:// </w:t>
      </w:r>
      <w:r w:rsidR="00C5404D">
        <w:rPr>
          <w:rFonts w:ascii="Times New Roman" w:hAnsi="Times New Roman" w:cs="Times New Roman"/>
          <w:sz w:val="24"/>
          <w:szCs w:val="24"/>
        </w:rPr>
        <w:tab/>
      </w:r>
      <w:r w:rsidR="00C5404D" w:rsidRPr="00F0275B">
        <w:rPr>
          <w:rFonts w:ascii="Times New Roman" w:hAnsi="Times New Roman" w:cs="Times New Roman"/>
          <w:sz w:val="24"/>
          <w:szCs w:val="24"/>
        </w:rPr>
        <w:t xml:space="preserve">greatbasinfirescience.org/western-forbs-restoration </w:t>
      </w:r>
    </w:p>
    <w:p w14:paraId="0E71DB25" w14:textId="77777777" w:rsidR="00AC6B34" w:rsidRDefault="00C5404D" w:rsidP="00437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shd w:val="clear" w:color="auto" w:fill="FFFFFF"/>
        </w:rPr>
      </w:pPr>
      <w:proofErr w:type="spellStart"/>
      <w:r w:rsidRPr="000848A2">
        <w:rPr>
          <w:rFonts w:ascii="Times New Roman" w:hAnsi="Times New Roman" w:cs="Times New Roman"/>
          <w:sz w:val="24"/>
          <w:szCs w:val="24"/>
        </w:rPr>
        <w:t>Guerrant</w:t>
      </w:r>
      <w:proofErr w:type="spellEnd"/>
      <w:r w:rsidRPr="000848A2">
        <w:rPr>
          <w:rFonts w:ascii="Times New Roman" w:hAnsi="Times New Roman" w:cs="Times New Roman"/>
          <w:sz w:val="24"/>
          <w:szCs w:val="24"/>
        </w:rPr>
        <w:t xml:space="preserve"> EO</w:t>
      </w:r>
      <w:r w:rsidR="00AC6B34">
        <w:rPr>
          <w:rFonts w:ascii="Times New Roman" w:hAnsi="Times New Roman" w:cs="Times New Roman"/>
          <w:sz w:val="24"/>
          <w:szCs w:val="24"/>
        </w:rPr>
        <w:t xml:space="preserve"> and</w:t>
      </w:r>
      <w:r w:rsidRPr="000848A2">
        <w:rPr>
          <w:rFonts w:ascii="Times New Roman" w:hAnsi="Times New Roman" w:cs="Times New Roman"/>
          <w:sz w:val="24"/>
          <w:szCs w:val="24"/>
          <w:shd w:val="clear" w:color="auto" w:fill="FFFFFF"/>
        </w:rPr>
        <w:t> </w:t>
      </w:r>
      <w:r w:rsidRPr="000848A2">
        <w:rPr>
          <w:rFonts w:ascii="Times New Roman" w:hAnsi="Times New Roman" w:cs="Times New Roman"/>
          <w:sz w:val="24"/>
          <w:szCs w:val="24"/>
        </w:rPr>
        <w:t>Raven A </w:t>
      </w:r>
      <w:r w:rsidRPr="000848A2">
        <w:rPr>
          <w:rFonts w:ascii="Times New Roman" w:hAnsi="Times New Roman" w:cs="Times New Roman"/>
          <w:sz w:val="24"/>
          <w:szCs w:val="24"/>
          <w:shd w:val="clear" w:color="auto" w:fill="FFFFFF"/>
        </w:rPr>
        <w:t xml:space="preserve">(1999) Seed germination and storability studies of 69 plant </w:t>
      </w:r>
    </w:p>
    <w:p w14:paraId="3A31E461" w14:textId="77777777" w:rsidR="00AC6B34" w:rsidRDefault="00AC6B34" w:rsidP="00437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5404D" w:rsidRPr="000848A2">
        <w:rPr>
          <w:rFonts w:ascii="Times New Roman" w:hAnsi="Times New Roman" w:cs="Times New Roman"/>
          <w:sz w:val="24"/>
          <w:szCs w:val="24"/>
          <w:shd w:val="clear" w:color="auto" w:fill="FFFFFF"/>
        </w:rPr>
        <w:t xml:space="preserve">taxa native to the Willamette Valley wet prairie, pp. 25-31 </w:t>
      </w:r>
      <w:r w:rsidR="00C5404D" w:rsidRPr="000848A2">
        <w:rPr>
          <w:rFonts w:ascii="Times New Roman" w:hAnsi="Times New Roman" w:cs="Times New Roman"/>
          <w:i/>
          <w:iCs/>
          <w:sz w:val="24"/>
          <w:szCs w:val="24"/>
          <w:shd w:val="clear" w:color="auto" w:fill="FFFFFF"/>
        </w:rPr>
        <w:t>in</w:t>
      </w:r>
      <w:r w:rsidR="00C5404D" w:rsidRPr="000848A2">
        <w:rPr>
          <w:rFonts w:ascii="Times New Roman" w:hAnsi="Times New Roman" w:cs="Times New Roman"/>
          <w:sz w:val="24"/>
          <w:szCs w:val="24"/>
          <w:shd w:val="clear" w:color="auto" w:fill="FFFFFF"/>
        </w:rPr>
        <w:t xml:space="preserve"> Rose R and </w:t>
      </w:r>
      <w:proofErr w:type="spellStart"/>
      <w:r w:rsidR="00C5404D" w:rsidRPr="000848A2">
        <w:rPr>
          <w:rFonts w:ascii="Times New Roman" w:hAnsi="Times New Roman" w:cs="Times New Roman"/>
          <w:sz w:val="24"/>
          <w:szCs w:val="24"/>
          <w:shd w:val="clear" w:color="auto" w:fill="FFFFFF"/>
        </w:rPr>
        <w:t>Haase</w:t>
      </w:r>
      <w:proofErr w:type="spellEnd"/>
      <w:r w:rsidR="00C5404D" w:rsidRPr="000848A2">
        <w:rPr>
          <w:rFonts w:ascii="Times New Roman" w:hAnsi="Times New Roman" w:cs="Times New Roman"/>
          <w:sz w:val="24"/>
          <w:szCs w:val="24"/>
          <w:shd w:val="clear" w:color="auto" w:fill="FFFFFF"/>
        </w:rPr>
        <w:t xml:space="preserve"> </w:t>
      </w:r>
    </w:p>
    <w:p w14:paraId="1A27D779" w14:textId="2AC27A59" w:rsidR="004371C2" w:rsidRPr="000848A2" w:rsidRDefault="00AC6B34" w:rsidP="00437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5404D" w:rsidRPr="000848A2">
        <w:rPr>
          <w:rFonts w:ascii="Times New Roman" w:hAnsi="Times New Roman" w:cs="Times New Roman"/>
          <w:sz w:val="24"/>
          <w:szCs w:val="24"/>
          <w:shd w:val="clear" w:color="auto" w:fill="FFFFFF"/>
        </w:rPr>
        <w:t xml:space="preserve">DL (Eds.), </w:t>
      </w:r>
      <w:r w:rsidR="00C5404D" w:rsidRPr="000848A2">
        <w:rPr>
          <w:rFonts w:ascii="Times New Roman" w:hAnsi="Times New Roman" w:cs="Times New Roman"/>
          <w:i/>
          <w:iCs/>
          <w:sz w:val="24"/>
          <w:szCs w:val="24"/>
          <w:shd w:val="clear" w:color="auto" w:fill="FFFFFF"/>
        </w:rPr>
        <w:t>Native plants: propagating and planting</w:t>
      </w:r>
      <w:r w:rsidR="00C5404D" w:rsidRPr="000848A2">
        <w:rPr>
          <w:rFonts w:ascii="Times New Roman" w:hAnsi="Times New Roman" w:cs="Times New Roman"/>
          <w:sz w:val="24"/>
          <w:szCs w:val="24"/>
          <w:shd w:val="clear" w:color="auto" w:fill="FFFFFF"/>
        </w:rPr>
        <w:t xml:space="preserve">. Restoration, Nurseries and </w:t>
      </w:r>
    </w:p>
    <w:p w14:paraId="0AD95B42" w14:textId="6902352E" w:rsidR="00C5404D" w:rsidRPr="000848A2" w:rsidRDefault="004371C2" w:rsidP="00437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shd w:val="clear" w:color="auto" w:fill="FFFFFF"/>
        </w:rPr>
      </w:pPr>
      <w:r w:rsidRPr="000848A2">
        <w:rPr>
          <w:rFonts w:ascii="Times New Roman" w:hAnsi="Times New Roman" w:cs="Times New Roman"/>
          <w:sz w:val="24"/>
          <w:szCs w:val="24"/>
          <w:shd w:val="clear" w:color="auto" w:fill="FFFFFF"/>
        </w:rPr>
        <w:tab/>
      </w:r>
      <w:r w:rsidR="00C5404D" w:rsidRPr="000848A2">
        <w:rPr>
          <w:rFonts w:ascii="Times New Roman" w:hAnsi="Times New Roman" w:cs="Times New Roman"/>
          <w:sz w:val="24"/>
          <w:szCs w:val="24"/>
          <w:shd w:val="clear" w:color="auto" w:fill="FFFFFF"/>
        </w:rPr>
        <w:t xml:space="preserve">Genetic Resources. USDA Forest Service. </w:t>
      </w:r>
    </w:p>
    <w:p w14:paraId="4F8EA481"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Guillemin J-P and Chauvel B (2011) Effects of the seed weight and burial depth on the seed behavior of common ragweed (</w:t>
      </w:r>
      <w:r w:rsidRPr="004C51CB">
        <w:rPr>
          <w:rFonts w:ascii="Times New Roman" w:eastAsia="PMingLiU" w:hAnsi="Times New Roman" w:cs="Times New Roman"/>
          <w:i/>
          <w:iCs/>
          <w:sz w:val="24"/>
          <w:szCs w:val="24"/>
        </w:rPr>
        <w:t>Ambrosia artemisiifolia</w:t>
      </w:r>
      <w:r w:rsidRPr="004C51CB">
        <w:rPr>
          <w:rFonts w:ascii="Times New Roman" w:eastAsia="PMingLiU" w:hAnsi="Times New Roman" w:cs="Times New Roman"/>
          <w:sz w:val="24"/>
          <w:szCs w:val="24"/>
        </w:rPr>
        <w:t>).  Weed Biol. Manage. 11, 217-223.</w:t>
      </w:r>
    </w:p>
    <w:p w14:paraId="2E49C52D" w14:textId="77777777" w:rsidR="00C5404D" w:rsidRPr="00C02ACA" w:rsidRDefault="00C5404D" w:rsidP="00843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843491">
        <w:rPr>
          <w:rFonts w:ascii="Times New Roman" w:eastAsia="PMingLiU" w:hAnsi="Times New Roman" w:cs="Times New Roman"/>
          <w:sz w:val="24"/>
          <w:szCs w:val="24"/>
        </w:rPr>
        <w:t xml:space="preserve">Guo F, Noh K, Li Y, Xiao J and </w:t>
      </w:r>
      <w:proofErr w:type="spellStart"/>
      <w:r w:rsidRPr="00843491">
        <w:rPr>
          <w:rFonts w:ascii="Times New Roman" w:eastAsia="PMingLiU" w:hAnsi="Times New Roman" w:cs="Times New Roman"/>
          <w:sz w:val="24"/>
          <w:szCs w:val="24"/>
        </w:rPr>
        <w:t>Jeong</w:t>
      </w:r>
      <w:proofErr w:type="spellEnd"/>
      <w:r w:rsidRPr="00843491">
        <w:rPr>
          <w:rFonts w:ascii="Times New Roman" w:eastAsia="PMingLiU" w:hAnsi="Times New Roman" w:cs="Times New Roman"/>
          <w:sz w:val="24"/>
          <w:szCs w:val="24"/>
        </w:rPr>
        <w:t xml:space="preserve"> BR</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(2021) Seed germination of potential wild ornamental plants native to Korea in response to </w:t>
      </w:r>
      <w:r>
        <w:rPr>
          <w:rFonts w:ascii="Times New Roman" w:eastAsia="PMingLiU" w:hAnsi="Times New Roman" w:cs="Times New Roman"/>
          <w:sz w:val="24"/>
          <w:szCs w:val="24"/>
        </w:rPr>
        <w:t>c</w:t>
      </w:r>
      <w:r w:rsidRPr="00C02ACA">
        <w:rPr>
          <w:rFonts w:ascii="Times New Roman" w:eastAsia="PMingLiU" w:hAnsi="Times New Roman" w:cs="Times New Roman"/>
          <w:sz w:val="24"/>
          <w:szCs w:val="24"/>
        </w:rPr>
        <w:t>hilled-water stratification, GA</w:t>
      </w:r>
      <w:r w:rsidRPr="00C02ACA">
        <w:rPr>
          <w:rFonts w:ascii="Times New Roman" w:eastAsia="PMingLiU" w:hAnsi="Times New Roman" w:cs="Times New Roman"/>
          <w:sz w:val="24"/>
          <w:szCs w:val="24"/>
          <w:vertAlign w:val="subscript"/>
        </w:rPr>
        <w:t>3</w:t>
      </w:r>
      <w:r w:rsidRPr="00C02ACA">
        <w:rPr>
          <w:rFonts w:ascii="Times New Roman" w:eastAsia="PMingLiU" w:hAnsi="Times New Roman" w:cs="Times New Roman"/>
          <w:sz w:val="24"/>
          <w:szCs w:val="24"/>
        </w:rPr>
        <w:t xml:space="preserve">, and germination temperature. </w:t>
      </w:r>
      <w:r w:rsidRPr="00843491">
        <w:rPr>
          <w:rFonts w:ascii="Times New Roman" w:eastAsia="PMingLiU" w:hAnsi="Times New Roman" w:cs="Times New Roman"/>
          <w:sz w:val="24"/>
          <w:szCs w:val="24"/>
        </w:rPr>
        <w:t>Prop. Ornament. Plants</w:t>
      </w:r>
      <w:r w:rsidRPr="00C02ACA">
        <w:rPr>
          <w:rFonts w:ascii="Times New Roman" w:eastAsia="PMingLiU" w:hAnsi="Times New Roman" w:cs="Times New Roman"/>
          <w:b/>
          <w:bCs/>
          <w:sz w:val="24"/>
          <w:szCs w:val="24"/>
        </w:rPr>
        <w:t xml:space="preserve"> </w:t>
      </w:r>
      <w:r w:rsidRPr="00843491">
        <w:rPr>
          <w:rFonts w:ascii="Times New Roman" w:eastAsia="PMingLiU" w:hAnsi="Times New Roman" w:cs="Times New Roman"/>
          <w:sz w:val="24"/>
          <w:szCs w:val="24"/>
        </w:rPr>
        <w:t>21</w:t>
      </w:r>
      <w:r w:rsidRPr="00C02ACA">
        <w:rPr>
          <w:rFonts w:ascii="Times New Roman" w:eastAsia="PMingLiU" w:hAnsi="Times New Roman" w:cs="Times New Roman"/>
          <w:sz w:val="24"/>
          <w:szCs w:val="24"/>
        </w:rPr>
        <w:t>, 11-18.</w:t>
      </w:r>
    </w:p>
    <w:p w14:paraId="7EF40F2B" w14:textId="77777777" w:rsidR="004371C2" w:rsidRDefault="00C5404D" w:rsidP="004C51CB">
      <w:pPr>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Hammouda</w:t>
      </w:r>
      <w:proofErr w:type="spellEnd"/>
      <w:r w:rsidRPr="004C51CB">
        <w:rPr>
          <w:rFonts w:ascii="Times New Roman" w:eastAsia="PMingLiU" w:hAnsi="Times New Roman" w:cs="Times New Roman"/>
          <w:sz w:val="24"/>
          <w:szCs w:val="24"/>
        </w:rPr>
        <w:t xml:space="preserve"> MA and Bakr ZY (1969) Some aspects of germination of desert seeds. </w:t>
      </w:r>
    </w:p>
    <w:p w14:paraId="5F1E20CB" w14:textId="73F6CDE4" w:rsidR="00C5404D" w:rsidRPr="004C51CB" w:rsidRDefault="00C5404D" w:rsidP="004371C2">
      <w:pPr>
        <w:spacing w:line="240" w:lineRule="auto"/>
        <w:ind w:firstLine="720"/>
        <w:contextualSpacing/>
        <w:rPr>
          <w:rFonts w:ascii="Times New Roman" w:eastAsia="PMingLiU" w:hAnsi="Times New Roman" w:cs="Times New Roman"/>
          <w:sz w:val="24"/>
          <w:szCs w:val="24"/>
        </w:rPr>
      </w:pPr>
      <w:r w:rsidRPr="009E76F4">
        <w:rPr>
          <w:rFonts w:ascii="Times New Roman" w:eastAsia="PMingLiU" w:hAnsi="Times New Roman" w:cs="Times New Roman"/>
          <w:sz w:val="24"/>
          <w:szCs w:val="24"/>
        </w:rPr>
        <w:t>Phyton (Austria)</w:t>
      </w:r>
      <w:r w:rsidRPr="004C51CB">
        <w:rPr>
          <w:rFonts w:ascii="Times New Roman" w:eastAsia="PMingLiU" w:hAnsi="Times New Roman" w:cs="Times New Roman"/>
          <w:sz w:val="24"/>
          <w:szCs w:val="24"/>
        </w:rPr>
        <w:t xml:space="preserve"> 13, 183-201.</w:t>
      </w:r>
    </w:p>
    <w:p w14:paraId="31E34AF2" w14:textId="77777777" w:rsidR="004371C2" w:rsidRDefault="00C5404D" w:rsidP="004C51CB">
      <w:pPr>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Harras</w:t>
      </w:r>
      <w:proofErr w:type="spellEnd"/>
      <w:r w:rsidRPr="004C51CB">
        <w:rPr>
          <w:rFonts w:ascii="Times New Roman" w:eastAsia="PMingLiU" w:hAnsi="Times New Roman" w:cs="Times New Roman"/>
          <w:sz w:val="24"/>
          <w:szCs w:val="24"/>
        </w:rPr>
        <w:t xml:space="preserve"> N and </w:t>
      </w:r>
      <w:proofErr w:type="spellStart"/>
      <w:r w:rsidRPr="004C51CB">
        <w:rPr>
          <w:rFonts w:ascii="Times New Roman" w:eastAsia="PMingLiU" w:hAnsi="Times New Roman" w:cs="Times New Roman"/>
          <w:sz w:val="24"/>
          <w:szCs w:val="24"/>
        </w:rPr>
        <w:t>Lamarti</w:t>
      </w:r>
      <w:proofErr w:type="spellEnd"/>
      <w:r w:rsidRPr="004C51CB">
        <w:rPr>
          <w:rFonts w:ascii="Times New Roman" w:eastAsia="PMingLiU" w:hAnsi="Times New Roman" w:cs="Times New Roman"/>
          <w:sz w:val="24"/>
          <w:szCs w:val="24"/>
        </w:rPr>
        <w:t xml:space="preserve"> A (2014), In vitro germination and plantlet establishment of wild </w:t>
      </w:r>
      <w:r w:rsidRPr="004C51CB">
        <w:rPr>
          <w:rFonts w:ascii="Times New Roman" w:eastAsia="PMingLiU" w:hAnsi="Times New Roman" w:cs="Times New Roman"/>
          <w:sz w:val="24"/>
          <w:szCs w:val="24"/>
        </w:rPr>
        <w:tab/>
        <w:t xml:space="preserve">chamomile of Morocco </w:t>
      </w:r>
      <w:proofErr w:type="spellStart"/>
      <w:r w:rsidRPr="004C51CB">
        <w:rPr>
          <w:rFonts w:ascii="Times New Roman" w:eastAsia="PMingLiU" w:hAnsi="Times New Roman" w:cs="Times New Roman"/>
          <w:i/>
          <w:iCs/>
          <w:sz w:val="24"/>
          <w:szCs w:val="24"/>
        </w:rPr>
        <w:t>Cladanthus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mixtus</w:t>
      </w:r>
      <w:proofErr w:type="spellEnd"/>
      <w:r w:rsidRPr="004C51CB">
        <w:rPr>
          <w:rFonts w:ascii="Times New Roman" w:eastAsia="PMingLiU" w:hAnsi="Times New Roman" w:cs="Times New Roman"/>
          <w:sz w:val="24"/>
          <w:szCs w:val="24"/>
        </w:rPr>
        <w:t xml:space="preserve"> (L.) </w:t>
      </w:r>
      <w:proofErr w:type="spellStart"/>
      <w:r w:rsidRPr="004C51CB">
        <w:rPr>
          <w:rFonts w:ascii="Times New Roman" w:eastAsia="PMingLiU" w:hAnsi="Times New Roman" w:cs="Times New Roman"/>
          <w:sz w:val="24"/>
          <w:szCs w:val="24"/>
        </w:rPr>
        <w:t>Oberpr</w:t>
      </w:r>
      <w:proofErr w:type="spellEnd"/>
      <w:r w:rsidRPr="004C51CB">
        <w:rPr>
          <w:rFonts w:ascii="Times New Roman" w:eastAsia="PMingLiU" w:hAnsi="Times New Roman" w:cs="Times New Roman"/>
          <w:sz w:val="24"/>
          <w:szCs w:val="24"/>
        </w:rPr>
        <w:t xml:space="preserve">. </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xml:space="preserve">nd Vogt. Amer. J. Plant </w:t>
      </w:r>
    </w:p>
    <w:p w14:paraId="21DCF699" w14:textId="5E45ABF9" w:rsidR="00C5404D" w:rsidRPr="004C51CB" w:rsidRDefault="00C5404D" w:rsidP="004371C2">
      <w:pPr>
        <w:spacing w:line="240" w:lineRule="auto"/>
        <w:ind w:firstLine="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Sci. 5, </w:t>
      </w:r>
      <w:r w:rsidRPr="004C51CB">
        <w:rPr>
          <w:rFonts w:ascii="Times New Roman" w:eastAsia="PMingLiU" w:hAnsi="Times New Roman" w:cs="Times New Roman"/>
          <w:sz w:val="24"/>
          <w:szCs w:val="24"/>
        </w:rPr>
        <w:tab/>
        <w:t>2623-2632.</w:t>
      </w:r>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i/>
          <w:iCs/>
          <w:sz w:val="24"/>
          <w:szCs w:val="24"/>
        </w:rPr>
        <w:tab/>
      </w:r>
    </w:p>
    <w:p w14:paraId="34ECFFCF" w14:textId="77777777" w:rsidR="00C5404D" w:rsidRPr="004C51CB" w:rsidRDefault="00C5404D" w:rsidP="004C51CB">
      <w:pPr>
        <w:spacing w:line="240" w:lineRule="auto"/>
        <w:ind w:left="720" w:hanging="720"/>
        <w:contextualSpacing/>
        <w:rPr>
          <w:rFonts w:ascii="Times New Roman" w:hAnsi="Times New Roman" w:cs="Times New Roman"/>
          <w:sz w:val="24"/>
          <w:szCs w:val="24"/>
        </w:rPr>
      </w:pPr>
      <w:r w:rsidRPr="004C51CB">
        <w:rPr>
          <w:rFonts w:ascii="Times New Roman" w:hAnsi="Times New Roman" w:cs="Times New Roman"/>
          <w:sz w:val="24"/>
          <w:szCs w:val="24"/>
        </w:rPr>
        <w:t xml:space="preserve">Hassell RL, </w:t>
      </w:r>
      <w:proofErr w:type="spellStart"/>
      <w:r w:rsidRPr="004C51CB">
        <w:rPr>
          <w:rFonts w:ascii="Times New Roman" w:hAnsi="Times New Roman" w:cs="Times New Roman"/>
          <w:sz w:val="24"/>
          <w:szCs w:val="24"/>
        </w:rPr>
        <w:t>Dufault</w:t>
      </w:r>
      <w:proofErr w:type="spellEnd"/>
      <w:r w:rsidRPr="004C51CB">
        <w:rPr>
          <w:rFonts w:ascii="Times New Roman" w:hAnsi="Times New Roman" w:cs="Times New Roman"/>
          <w:sz w:val="24"/>
          <w:szCs w:val="24"/>
        </w:rPr>
        <w:t xml:space="preserve"> RJ, Phillips T and Hale TA (2004) Influence of temperature gradients on pale and purple coneflower, feverfew, and valerian germination.  </w:t>
      </w:r>
      <w:proofErr w:type="spellStart"/>
      <w:r w:rsidRPr="004C51CB">
        <w:rPr>
          <w:rFonts w:ascii="Times New Roman" w:hAnsi="Times New Roman" w:cs="Times New Roman"/>
          <w:sz w:val="24"/>
          <w:szCs w:val="24"/>
        </w:rPr>
        <w:t>HortTechnology</w:t>
      </w:r>
      <w:proofErr w:type="spellEnd"/>
      <w:r w:rsidRPr="004C51CB">
        <w:rPr>
          <w:rFonts w:ascii="Times New Roman" w:hAnsi="Times New Roman" w:cs="Times New Roman"/>
          <w:sz w:val="24"/>
          <w:szCs w:val="24"/>
        </w:rPr>
        <w:t xml:space="preserve"> 14, 368-371.</w:t>
      </w:r>
    </w:p>
    <w:p w14:paraId="031E72D5"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Hayashi I and </w:t>
      </w:r>
      <w:proofErr w:type="spellStart"/>
      <w:r w:rsidRPr="004C51CB">
        <w:rPr>
          <w:rFonts w:ascii="Times New Roman" w:eastAsia="PMingLiU" w:hAnsi="Times New Roman" w:cs="Times New Roman"/>
          <w:sz w:val="24"/>
          <w:szCs w:val="24"/>
        </w:rPr>
        <w:t>Numata</w:t>
      </w:r>
      <w:proofErr w:type="spellEnd"/>
      <w:r w:rsidRPr="004C51CB">
        <w:rPr>
          <w:rFonts w:ascii="Times New Roman" w:eastAsia="PMingLiU" w:hAnsi="Times New Roman" w:cs="Times New Roman"/>
          <w:sz w:val="24"/>
          <w:szCs w:val="24"/>
        </w:rPr>
        <w:t xml:space="preserve"> M (1967) Ecology of pioneer species of early stages in secondary succession L. Bot. Mag. Tokyo 80, 11-22.</w:t>
      </w:r>
    </w:p>
    <w:p w14:paraId="4228058F" w14:textId="783AC502" w:rsidR="00C5404D" w:rsidRPr="004C51CB" w:rsidRDefault="00C5404D" w:rsidP="004C51CB">
      <w:pPr>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Henrici M (1935</w:t>
      </w:r>
      <w:r w:rsidR="000848A2">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Germination of Karroo bush seeds. S. Afr. J. Sci. 32, 223-234.</w:t>
      </w:r>
    </w:p>
    <w:p w14:paraId="146A10ED"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Herranz</w:t>
      </w:r>
      <w:proofErr w:type="spellEnd"/>
      <w:r w:rsidRPr="004C51CB">
        <w:rPr>
          <w:rFonts w:ascii="Times New Roman" w:eastAsia="PMingLiU" w:hAnsi="Times New Roman" w:cs="Times New Roman"/>
          <w:sz w:val="24"/>
          <w:szCs w:val="24"/>
        </w:rPr>
        <w:t xml:space="preserve"> JM, </w:t>
      </w:r>
      <w:proofErr w:type="spellStart"/>
      <w:r w:rsidRPr="004C51CB">
        <w:rPr>
          <w:rFonts w:ascii="Times New Roman" w:eastAsia="PMingLiU" w:hAnsi="Times New Roman" w:cs="Times New Roman"/>
          <w:sz w:val="24"/>
          <w:szCs w:val="24"/>
        </w:rPr>
        <w:t>Ferrandis</w:t>
      </w:r>
      <w:proofErr w:type="spellEnd"/>
      <w:r w:rsidRPr="004C51CB">
        <w:rPr>
          <w:rFonts w:ascii="Times New Roman" w:eastAsia="PMingLiU" w:hAnsi="Times New Roman" w:cs="Times New Roman"/>
          <w:sz w:val="24"/>
          <w:szCs w:val="24"/>
        </w:rPr>
        <w:t xml:space="preserve"> P, </w:t>
      </w:r>
      <w:proofErr w:type="spellStart"/>
      <w:r w:rsidRPr="004C51CB">
        <w:rPr>
          <w:rFonts w:ascii="Times New Roman" w:eastAsia="PMingLiU" w:hAnsi="Times New Roman" w:cs="Times New Roman"/>
          <w:sz w:val="24"/>
          <w:szCs w:val="24"/>
        </w:rPr>
        <w:t>Copete</w:t>
      </w:r>
      <w:proofErr w:type="spellEnd"/>
      <w:r w:rsidRPr="004C51CB">
        <w:rPr>
          <w:rFonts w:ascii="Times New Roman" w:eastAsia="PMingLiU" w:hAnsi="Times New Roman" w:cs="Times New Roman"/>
          <w:sz w:val="24"/>
          <w:szCs w:val="24"/>
        </w:rPr>
        <w:t xml:space="preserve"> MA and Martinez-Sanchez JJ (2002) </w:t>
      </w:r>
      <w:proofErr w:type="spellStart"/>
      <w:r w:rsidRPr="004C51CB">
        <w:rPr>
          <w:rFonts w:ascii="Times New Roman" w:eastAsia="PMingLiU" w:hAnsi="Times New Roman" w:cs="Times New Roman"/>
          <w:sz w:val="24"/>
          <w:szCs w:val="24"/>
        </w:rPr>
        <w:t>Influencia</w:t>
      </w:r>
      <w:proofErr w:type="spellEnd"/>
      <w:r w:rsidRPr="004C51CB">
        <w:rPr>
          <w:rFonts w:ascii="Times New Roman" w:eastAsia="PMingLiU" w:hAnsi="Times New Roman" w:cs="Times New Roman"/>
          <w:sz w:val="24"/>
          <w:szCs w:val="24"/>
        </w:rPr>
        <w:t xml:space="preserve"> de la </w:t>
      </w:r>
      <w:proofErr w:type="spellStart"/>
      <w:r w:rsidRPr="004C51CB">
        <w:rPr>
          <w:rFonts w:ascii="Times New Roman" w:eastAsia="PMingLiU" w:hAnsi="Times New Roman" w:cs="Times New Roman"/>
          <w:sz w:val="24"/>
          <w:szCs w:val="24"/>
        </w:rPr>
        <w:t>temperatura</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incubacion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sobre</w:t>
      </w:r>
      <w:proofErr w:type="spellEnd"/>
      <w:r w:rsidRPr="004C51CB">
        <w:rPr>
          <w:rFonts w:ascii="Times New Roman" w:eastAsia="PMingLiU" w:hAnsi="Times New Roman" w:cs="Times New Roman"/>
          <w:sz w:val="24"/>
          <w:szCs w:val="24"/>
        </w:rPr>
        <w:t xml:space="preserve"> la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de 23 </w:t>
      </w:r>
      <w:proofErr w:type="spellStart"/>
      <w:r w:rsidRPr="004C51CB">
        <w:rPr>
          <w:rFonts w:ascii="Times New Roman" w:eastAsia="PMingLiU" w:hAnsi="Times New Roman" w:cs="Times New Roman"/>
          <w:sz w:val="24"/>
          <w:szCs w:val="24"/>
        </w:rPr>
        <w:t>endemismos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vegetales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Ibericos</w:t>
      </w:r>
      <w:proofErr w:type="spellEnd"/>
      <w:r w:rsidRPr="004C51CB">
        <w:rPr>
          <w:rFonts w:ascii="Times New Roman" w:eastAsia="PMingLiU" w:hAnsi="Times New Roman" w:cs="Times New Roman"/>
          <w:sz w:val="24"/>
          <w:szCs w:val="24"/>
        </w:rPr>
        <w:t xml:space="preserve"> o </w:t>
      </w:r>
      <w:proofErr w:type="spellStart"/>
      <w:r w:rsidRPr="004C51CB">
        <w:rPr>
          <w:rFonts w:ascii="Times New Roman" w:eastAsia="PMingLiU" w:hAnsi="Times New Roman" w:cs="Times New Roman"/>
          <w:sz w:val="24"/>
          <w:szCs w:val="24"/>
        </w:rPr>
        <w:t>Iberoafricanos</w:t>
      </w:r>
      <w:proofErr w:type="spellEnd"/>
      <w:r w:rsidRPr="004C51CB">
        <w:rPr>
          <w:rFonts w:ascii="Times New Roman" w:eastAsia="PMingLiU" w:hAnsi="Times New Roman" w:cs="Times New Roman"/>
          <w:sz w:val="24"/>
          <w:szCs w:val="24"/>
        </w:rPr>
        <w:t xml:space="preserve">.  Invest. Agric. Prod. Prot. Veg. 17, 230-245. </w:t>
      </w:r>
    </w:p>
    <w:p w14:paraId="74274F23" w14:textId="77777777" w:rsidR="004371C2" w:rsidRDefault="00C5404D" w:rsidP="004C51CB">
      <w:pPr>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Hilton JR (1983) The influence of light on the germination of </w:t>
      </w:r>
      <w:r w:rsidRPr="004C51CB">
        <w:rPr>
          <w:rFonts w:ascii="Times New Roman" w:eastAsia="PMingLiU" w:hAnsi="Times New Roman" w:cs="Times New Roman"/>
          <w:i/>
          <w:iCs/>
          <w:sz w:val="24"/>
          <w:szCs w:val="24"/>
        </w:rPr>
        <w:t>Senecio vulgaris</w:t>
      </w:r>
      <w:r w:rsidRPr="004C51CB">
        <w:rPr>
          <w:rFonts w:ascii="Times New Roman" w:eastAsia="PMingLiU" w:hAnsi="Times New Roman" w:cs="Times New Roman"/>
          <w:sz w:val="24"/>
          <w:szCs w:val="24"/>
        </w:rPr>
        <w:t xml:space="preserve"> L. New </w:t>
      </w:r>
    </w:p>
    <w:p w14:paraId="441813A3" w14:textId="2313EE9F" w:rsidR="00C5404D" w:rsidRPr="004C51CB" w:rsidRDefault="00C5404D" w:rsidP="004371C2">
      <w:pPr>
        <w:spacing w:line="240" w:lineRule="auto"/>
        <w:ind w:firstLine="720"/>
        <w:contextualSpacing/>
        <w:rPr>
          <w:rFonts w:ascii="Times New Roman" w:eastAsia="PMingLiU" w:hAnsi="Times New Roman" w:cs="Times New Roman"/>
          <w:sz w:val="24"/>
          <w:szCs w:val="24"/>
        </w:rPr>
      </w:pPr>
      <w:r w:rsidRPr="00DF120A">
        <w:rPr>
          <w:rFonts w:ascii="Times New Roman" w:eastAsia="PMingLiU" w:hAnsi="Times New Roman" w:cs="Times New Roman"/>
          <w:sz w:val="24"/>
          <w:szCs w:val="24"/>
        </w:rPr>
        <w:t>Phytol.</w:t>
      </w:r>
      <w:r w:rsidRPr="004C51CB">
        <w:rPr>
          <w:rFonts w:ascii="Times New Roman" w:eastAsia="PMingLiU" w:hAnsi="Times New Roman" w:cs="Times New Roman"/>
          <w:sz w:val="24"/>
          <w:szCs w:val="24"/>
        </w:rPr>
        <w:t xml:space="preserve"> 94, 29-37.</w:t>
      </w:r>
    </w:p>
    <w:p w14:paraId="6AB62F40" w14:textId="77777777" w:rsidR="00C5404D" w:rsidRPr="004C51CB" w:rsidRDefault="00C5404D" w:rsidP="004C51CB">
      <w:pPr>
        <w:widowControl w:val="0"/>
        <w:autoSpaceDE w:val="0"/>
        <w:autoSpaceDN w:val="0"/>
        <w:adjustRightInd w:val="0"/>
        <w:spacing w:after="0" w:line="240" w:lineRule="auto"/>
        <w:ind w:left="720" w:hanging="720"/>
        <w:contextualSpacing/>
        <w:rPr>
          <w:rFonts w:ascii="Times New Roman" w:eastAsia="PMingLiU" w:hAnsi="Times New Roman" w:cs="Times New Roman"/>
          <w:sz w:val="24"/>
          <w:szCs w:val="24"/>
        </w:rPr>
      </w:pPr>
      <w:bookmarkStart w:id="190" w:name="_Hlk113700164"/>
      <w:proofErr w:type="spellStart"/>
      <w:r w:rsidRPr="004C51CB">
        <w:rPr>
          <w:rFonts w:ascii="Times New Roman" w:eastAsia="PMingLiU" w:hAnsi="Times New Roman" w:cs="Times New Roman"/>
          <w:sz w:val="24"/>
          <w:szCs w:val="24"/>
        </w:rPr>
        <w:t>Hiramatsu</w:t>
      </w:r>
      <w:bookmarkEnd w:id="190"/>
      <w:proofErr w:type="spellEnd"/>
      <w:r w:rsidRPr="004C51CB">
        <w:rPr>
          <w:rFonts w:ascii="Times New Roman" w:eastAsia="PMingLiU" w:hAnsi="Times New Roman" w:cs="Times New Roman"/>
          <w:sz w:val="24"/>
          <w:szCs w:val="24"/>
        </w:rPr>
        <w:t xml:space="preserve"> N (1973) Transition of germination capacity of the seeds from wild grasses while stored in natural dry atmosphere.  Jap. J. Ecol. 23, 266-273.</w:t>
      </w:r>
    </w:p>
    <w:p w14:paraId="6A3F9EB0"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Hitchmough</w:t>
      </w:r>
      <w:proofErr w:type="spellEnd"/>
      <w:r w:rsidRPr="004C51CB">
        <w:rPr>
          <w:rFonts w:ascii="Times New Roman" w:eastAsia="PMingLiU" w:hAnsi="Times New Roman" w:cs="Times New Roman"/>
          <w:sz w:val="24"/>
          <w:szCs w:val="24"/>
        </w:rPr>
        <w:t xml:space="preserve"> J, de la Fleur M and Findlay C (2004) Establishing North American prairie  vegetation in urban parks in northern England. Part 1. Effect of sowing season, sowing rate and soil type.  </w:t>
      </w:r>
      <w:proofErr w:type="spellStart"/>
      <w:r w:rsidRPr="004C51CB">
        <w:rPr>
          <w:rFonts w:ascii="Times New Roman" w:eastAsia="PMingLiU" w:hAnsi="Times New Roman" w:cs="Times New Roman"/>
          <w:sz w:val="24"/>
          <w:szCs w:val="24"/>
        </w:rPr>
        <w:t>Lands</w:t>
      </w:r>
      <w:r>
        <w:rPr>
          <w:rFonts w:ascii="Times New Roman" w:eastAsia="PMingLiU" w:hAnsi="Times New Roman" w:cs="Times New Roman"/>
          <w:sz w:val="24"/>
          <w:szCs w:val="24"/>
        </w:rPr>
        <w:t>c</w:t>
      </w:r>
      <w:proofErr w:type="spellEnd"/>
      <w:r w:rsidRPr="004C51CB">
        <w:rPr>
          <w:rFonts w:ascii="Times New Roman" w:eastAsia="PMingLiU" w:hAnsi="Times New Roman" w:cs="Times New Roman"/>
          <w:sz w:val="24"/>
          <w:szCs w:val="24"/>
        </w:rPr>
        <w:t xml:space="preserve">. Urban Plan. 66, 75-90. </w:t>
      </w:r>
    </w:p>
    <w:p w14:paraId="25B7AA1E" w14:textId="01DC6EB2"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Hodges JA, Price JN, Nicotra AB and Gupta LK (2022) Smoke and heat can increase germination of common wildflowers and grasses – implications for conservation and restoration of critically endangered grassy ecosystems. Ecol. Manage. </w:t>
      </w:r>
      <w:proofErr w:type="spellStart"/>
      <w:r w:rsidRPr="004C51CB">
        <w:rPr>
          <w:rFonts w:ascii="Times New Roman" w:eastAsia="PMingLiU" w:hAnsi="Times New Roman" w:cs="Times New Roman"/>
          <w:sz w:val="24"/>
          <w:szCs w:val="24"/>
        </w:rPr>
        <w:t>Rest</w:t>
      </w:r>
      <w:r>
        <w:rPr>
          <w:rFonts w:ascii="Times New Roman" w:eastAsia="PMingLiU" w:hAnsi="Times New Roman" w:cs="Times New Roman"/>
          <w:sz w:val="24"/>
          <w:szCs w:val="24"/>
        </w:rPr>
        <w:t>or</w:t>
      </w:r>
      <w:proofErr w:type="spellEnd"/>
      <w:r w:rsidRPr="004C51CB">
        <w:rPr>
          <w:rFonts w:ascii="Times New Roman" w:eastAsia="PMingLiU" w:hAnsi="Times New Roman" w:cs="Times New Roman"/>
          <w:sz w:val="24"/>
          <w:szCs w:val="24"/>
        </w:rPr>
        <w:t>. 23, 94-999</w:t>
      </w:r>
      <w:r w:rsidR="00AC6B34">
        <w:rPr>
          <w:rFonts w:ascii="Times New Roman" w:eastAsia="PMingLiU" w:hAnsi="Times New Roman" w:cs="Times New Roman"/>
          <w:sz w:val="24"/>
          <w:szCs w:val="24"/>
        </w:rPr>
        <w:t>.</w:t>
      </w:r>
    </w:p>
    <w:p w14:paraId="1206151F" w14:textId="4EB61BCF" w:rsidR="00C5404D" w:rsidRPr="004C51CB" w:rsidRDefault="00C5404D" w:rsidP="004C51CB">
      <w:pPr>
        <w:spacing w:line="240" w:lineRule="auto"/>
        <w:contextualSpacing/>
        <w:rPr>
          <w:rFonts w:ascii="Times New Roman" w:hAnsi="Times New Roman" w:cs="Times New Roman"/>
          <w:sz w:val="24"/>
          <w:szCs w:val="24"/>
        </w:rPr>
      </w:pPr>
      <w:r w:rsidRPr="004C51CB">
        <w:rPr>
          <w:rFonts w:ascii="Times New Roman" w:hAnsi="Times New Roman" w:cs="Times New Roman"/>
          <w:sz w:val="24"/>
          <w:szCs w:val="24"/>
        </w:rPr>
        <w:t xml:space="preserve">Hodi L and Torma M (2002) Germination biology of </w:t>
      </w:r>
      <w:r w:rsidRPr="004C51CB">
        <w:rPr>
          <w:rFonts w:ascii="Times New Roman" w:hAnsi="Times New Roman" w:cs="Times New Roman"/>
          <w:i/>
          <w:iCs/>
          <w:sz w:val="24"/>
          <w:szCs w:val="24"/>
        </w:rPr>
        <w:t xml:space="preserve">Iva </w:t>
      </w:r>
      <w:proofErr w:type="spellStart"/>
      <w:r w:rsidRPr="004C51CB">
        <w:rPr>
          <w:rFonts w:ascii="Times New Roman" w:hAnsi="Times New Roman" w:cs="Times New Roman"/>
          <w:i/>
          <w:iCs/>
          <w:sz w:val="24"/>
          <w:szCs w:val="24"/>
        </w:rPr>
        <w:t>xanthiifolia</w:t>
      </w:r>
      <w:proofErr w:type="spellEnd"/>
      <w:r w:rsidRPr="004C51CB">
        <w:rPr>
          <w:rFonts w:ascii="Times New Roman" w:hAnsi="Times New Roman" w:cs="Times New Roman"/>
          <w:sz w:val="24"/>
          <w:szCs w:val="24"/>
        </w:rPr>
        <w:t xml:space="preserve"> Nutt.  J. Plant Dis. </w:t>
      </w:r>
      <w:r w:rsidRPr="004C51CB">
        <w:rPr>
          <w:rFonts w:ascii="Times New Roman" w:hAnsi="Times New Roman" w:cs="Times New Roman"/>
          <w:sz w:val="24"/>
          <w:szCs w:val="24"/>
        </w:rPr>
        <w:tab/>
        <w:t>Prot. 18, 219-224.</w:t>
      </w:r>
    </w:p>
    <w:p w14:paraId="0E65000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Hogue EJ (1976) Seed dormancy of nodding </w:t>
      </w:r>
      <w:proofErr w:type="spellStart"/>
      <w:r w:rsidRPr="004C51CB">
        <w:rPr>
          <w:rFonts w:ascii="Times New Roman" w:eastAsia="PMingLiU" w:hAnsi="Times New Roman" w:cs="Times New Roman"/>
          <w:sz w:val="24"/>
          <w:szCs w:val="24"/>
        </w:rPr>
        <w:t>beggarticks</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Bidens </w:t>
      </w:r>
      <w:proofErr w:type="spellStart"/>
      <w:r w:rsidRPr="004C51CB">
        <w:rPr>
          <w:rFonts w:ascii="Times New Roman" w:eastAsia="PMingLiU" w:hAnsi="Times New Roman" w:cs="Times New Roman"/>
          <w:i/>
          <w:iCs/>
          <w:sz w:val="24"/>
          <w:szCs w:val="24"/>
        </w:rPr>
        <w:t>cernua</w:t>
      </w:r>
      <w:proofErr w:type="spellEnd"/>
      <w:r w:rsidRPr="004C51CB">
        <w:rPr>
          <w:rFonts w:ascii="Times New Roman" w:eastAsia="PMingLiU" w:hAnsi="Times New Roman" w:cs="Times New Roman"/>
          <w:sz w:val="24"/>
          <w:szCs w:val="24"/>
        </w:rPr>
        <w:t xml:space="preserve"> L.). Weed Sci. 24, 375-378.</w:t>
      </w:r>
    </w:p>
    <w:p w14:paraId="53BF0E78"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Holmes PM and Newton RJ (2004) Patterns of seed persistence in South African fynbos.  Plant Ecol. 172, 143-158.</w:t>
      </w:r>
    </w:p>
    <w:p w14:paraId="639AEA15"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Homrani-Bakali</w:t>
      </w:r>
      <w:proofErr w:type="spellEnd"/>
      <w:r w:rsidRPr="004C51CB">
        <w:rPr>
          <w:rFonts w:ascii="Times New Roman" w:eastAsia="PMingLiU" w:hAnsi="Times New Roman" w:cs="Times New Roman"/>
          <w:sz w:val="24"/>
          <w:szCs w:val="24"/>
        </w:rPr>
        <w:t xml:space="preserve"> A (2015) Effect of various pre-treatments and alternating temperature on seed germination of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herba</w:t>
      </w:r>
      <w:proofErr w:type="spellEnd"/>
      <w:r w:rsidRPr="004C51CB">
        <w:rPr>
          <w:rFonts w:ascii="Times New Roman" w:eastAsia="PMingLiU" w:hAnsi="Times New Roman" w:cs="Times New Roman"/>
          <w:i/>
          <w:iCs/>
          <w:sz w:val="24"/>
          <w:szCs w:val="24"/>
        </w:rPr>
        <w:t>-alba</w:t>
      </w:r>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Asso</w:t>
      </w:r>
      <w:proofErr w:type="spellEnd"/>
      <w:r w:rsidRPr="004C51CB">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J. Plant Stud. 4, 12-20.  </w:t>
      </w:r>
    </w:p>
    <w:p w14:paraId="49131553"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Honda Y and </w:t>
      </w:r>
      <w:proofErr w:type="spellStart"/>
      <w:r w:rsidRPr="004C51CB">
        <w:rPr>
          <w:rFonts w:ascii="Times New Roman" w:eastAsia="PMingLiU" w:hAnsi="Times New Roman" w:cs="Times New Roman"/>
          <w:sz w:val="24"/>
          <w:szCs w:val="24"/>
        </w:rPr>
        <w:t>Katoh</w:t>
      </w:r>
      <w:proofErr w:type="spellEnd"/>
      <w:r w:rsidRPr="004C51CB">
        <w:rPr>
          <w:rFonts w:ascii="Times New Roman" w:eastAsia="PMingLiU" w:hAnsi="Times New Roman" w:cs="Times New Roman"/>
          <w:sz w:val="24"/>
          <w:szCs w:val="24"/>
        </w:rPr>
        <w:t xml:space="preserve"> K (2007) Strict requirement of fluctuating temperatures as a reliable gap signal in </w:t>
      </w:r>
      <w:r w:rsidRPr="004C51CB">
        <w:rPr>
          <w:rFonts w:ascii="Times New Roman" w:eastAsia="PMingLiU" w:hAnsi="Times New Roman" w:cs="Times New Roman"/>
          <w:i/>
          <w:iCs/>
          <w:sz w:val="24"/>
          <w:szCs w:val="24"/>
        </w:rPr>
        <w:t xml:space="preserve">Picris </w:t>
      </w:r>
      <w:proofErr w:type="spellStart"/>
      <w:r w:rsidRPr="004C51CB">
        <w:rPr>
          <w:rFonts w:ascii="Times New Roman" w:eastAsia="PMingLiU" w:hAnsi="Times New Roman" w:cs="Times New Roman"/>
          <w:i/>
          <w:iCs/>
          <w:sz w:val="24"/>
          <w:szCs w:val="24"/>
        </w:rPr>
        <w:t>hieracioides</w:t>
      </w:r>
      <w:proofErr w:type="spellEnd"/>
      <w:r w:rsidRPr="004C51CB">
        <w:rPr>
          <w:rFonts w:ascii="Times New Roman" w:eastAsia="PMingLiU" w:hAnsi="Times New Roman" w:cs="Times New Roman"/>
          <w:sz w:val="24"/>
          <w:szCs w:val="24"/>
        </w:rPr>
        <w:t xml:space="preserve"> var. </w:t>
      </w:r>
      <w:r w:rsidRPr="004C51CB">
        <w:rPr>
          <w:rFonts w:ascii="Times New Roman" w:eastAsia="PMingLiU" w:hAnsi="Times New Roman" w:cs="Times New Roman"/>
          <w:i/>
          <w:iCs/>
          <w:sz w:val="24"/>
          <w:szCs w:val="24"/>
        </w:rPr>
        <w:t>japonica</w:t>
      </w:r>
      <w:r w:rsidRPr="004C51CB">
        <w:rPr>
          <w:rFonts w:ascii="Times New Roman" w:eastAsia="PMingLiU" w:hAnsi="Times New Roman" w:cs="Times New Roman"/>
          <w:sz w:val="24"/>
          <w:szCs w:val="24"/>
        </w:rPr>
        <w:t xml:space="preserve"> seed germination. Plant Ecol. 193, 147-156.</w:t>
      </w:r>
    </w:p>
    <w:p w14:paraId="7C25E7FE"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Hoyle GL, </w:t>
      </w:r>
      <w:proofErr w:type="spellStart"/>
      <w:r w:rsidRPr="004C51CB">
        <w:rPr>
          <w:rFonts w:ascii="Times New Roman" w:eastAsia="PMingLiU" w:hAnsi="Times New Roman" w:cs="Times New Roman"/>
          <w:sz w:val="24"/>
          <w:szCs w:val="24"/>
        </w:rPr>
        <w:t>Daws</w:t>
      </w:r>
      <w:proofErr w:type="spellEnd"/>
      <w:r w:rsidRPr="004C51CB">
        <w:rPr>
          <w:rFonts w:ascii="Times New Roman" w:eastAsia="PMingLiU" w:hAnsi="Times New Roman" w:cs="Times New Roman"/>
          <w:sz w:val="24"/>
          <w:szCs w:val="24"/>
        </w:rPr>
        <w:t xml:space="preserve"> MI, Steadman KJ and Adkins SW (2008a) Pre- and post-harvest influences on physiological dormancy alleviation of an Australian Asteraceae species: </w:t>
      </w:r>
      <w:proofErr w:type="spellStart"/>
      <w:r w:rsidRPr="004C51CB">
        <w:rPr>
          <w:rFonts w:ascii="Times New Roman" w:eastAsia="PMingLiU" w:hAnsi="Times New Roman" w:cs="Times New Roman"/>
          <w:i/>
          <w:iCs/>
          <w:sz w:val="24"/>
          <w:szCs w:val="24"/>
        </w:rPr>
        <w:t>Actinobole</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uliginosum</w:t>
      </w:r>
      <w:proofErr w:type="spellEnd"/>
      <w:r w:rsidRPr="004C51CB">
        <w:rPr>
          <w:rFonts w:ascii="Times New Roman" w:eastAsia="PMingLiU" w:hAnsi="Times New Roman" w:cs="Times New Roman"/>
          <w:sz w:val="24"/>
          <w:szCs w:val="24"/>
        </w:rPr>
        <w:t xml:space="preserve"> (A. Gray) H. Eichler.  Seed Sci. Res. 18, 191-199.</w:t>
      </w:r>
    </w:p>
    <w:p w14:paraId="5541E91E"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Hoyle GL, </w:t>
      </w:r>
      <w:proofErr w:type="spellStart"/>
      <w:r w:rsidRPr="004C51CB">
        <w:rPr>
          <w:rFonts w:ascii="Times New Roman" w:eastAsia="PMingLiU" w:hAnsi="Times New Roman" w:cs="Times New Roman"/>
          <w:sz w:val="24"/>
          <w:szCs w:val="24"/>
        </w:rPr>
        <w:t>Daws</w:t>
      </w:r>
      <w:proofErr w:type="spellEnd"/>
      <w:r w:rsidRPr="004C51CB">
        <w:rPr>
          <w:rFonts w:ascii="Times New Roman" w:eastAsia="PMingLiU" w:hAnsi="Times New Roman" w:cs="Times New Roman"/>
          <w:sz w:val="24"/>
          <w:szCs w:val="24"/>
        </w:rPr>
        <w:t xml:space="preserve"> MI, Steadman KJ and Adkins SW (2008b) Mimicking a semi-arid tropical environment achieves dormancy alleviation for seeds of Australian native </w:t>
      </w:r>
      <w:proofErr w:type="spellStart"/>
      <w:r w:rsidRPr="004C51CB">
        <w:rPr>
          <w:rFonts w:ascii="Times New Roman" w:eastAsia="PMingLiU" w:hAnsi="Times New Roman" w:cs="Times New Roman"/>
          <w:sz w:val="24"/>
          <w:szCs w:val="24"/>
        </w:rPr>
        <w:t>Goodeniaceae</w:t>
      </w:r>
      <w:proofErr w:type="spellEnd"/>
      <w:r w:rsidRPr="004C51CB">
        <w:rPr>
          <w:rFonts w:ascii="Times New Roman" w:eastAsia="PMingLiU" w:hAnsi="Times New Roman" w:cs="Times New Roman"/>
          <w:sz w:val="24"/>
          <w:szCs w:val="24"/>
        </w:rPr>
        <w:t xml:space="preserve"> and Asteraceae.  Ann. Bot. 101, 701-708.</w:t>
      </w:r>
    </w:p>
    <w:p w14:paraId="5C9908D3"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lastRenderedPageBreak/>
        <w:t xml:space="preserve">Hoyle GL, </w:t>
      </w:r>
      <w:proofErr w:type="spellStart"/>
      <w:r w:rsidRPr="004C51CB">
        <w:rPr>
          <w:rFonts w:ascii="Times New Roman" w:eastAsia="PMingLiU" w:hAnsi="Times New Roman" w:cs="Times New Roman"/>
          <w:sz w:val="24"/>
          <w:szCs w:val="24"/>
        </w:rPr>
        <w:t>Daws</w:t>
      </w:r>
      <w:proofErr w:type="spellEnd"/>
      <w:r w:rsidRPr="004C51CB">
        <w:rPr>
          <w:rFonts w:ascii="Times New Roman" w:eastAsia="PMingLiU" w:hAnsi="Times New Roman" w:cs="Times New Roman"/>
          <w:sz w:val="24"/>
          <w:szCs w:val="24"/>
        </w:rPr>
        <w:t xml:space="preserve"> MI, Steadman KJ and Adkins SW (2008c) Physiological dormancy in forbs native to south-west Queensland: </w:t>
      </w:r>
      <w:r>
        <w:rPr>
          <w:rFonts w:ascii="Times New Roman" w:eastAsia="PMingLiU" w:hAnsi="Times New Roman" w:cs="Times New Roman"/>
          <w:sz w:val="24"/>
          <w:szCs w:val="24"/>
        </w:rPr>
        <w:t>d</w:t>
      </w:r>
      <w:r w:rsidRPr="004C51CB">
        <w:rPr>
          <w:rFonts w:ascii="Times New Roman" w:eastAsia="PMingLiU" w:hAnsi="Times New Roman" w:cs="Times New Roman"/>
          <w:sz w:val="24"/>
          <w:szCs w:val="24"/>
        </w:rPr>
        <w:t>iagnosis and classification.  S. Afr. J. Bot. 74, 208-213.</w:t>
      </w:r>
    </w:p>
    <w:p w14:paraId="75F47A30"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Hoyle GL, Steadman KJ, Good RB, McIntosh EJ, Galea LME and Nicotra AB (2015) Seed germination strategies: an evolutionary trajectory independent of vegetative functional traits. Front. Plant Sci. 6, 731</w:t>
      </w:r>
    </w:p>
    <w:p w14:paraId="3F008716"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Hsu LM (2005) Seed germination and chemical control of common ragweed (</w:t>
      </w:r>
      <w:r w:rsidRPr="004C51CB">
        <w:rPr>
          <w:rFonts w:ascii="Times New Roman" w:eastAsia="PMingLiU" w:hAnsi="Times New Roman" w:cs="Times New Roman"/>
          <w:i/>
          <w:iCs/>
          <w:sz w:val="24"/>
          <w:szCs w:val="24"/>
        </w:rPr>
        <w:t>Ambrosia artemisiifolia</w:t>
      </w:r>
      <w:r w:rsidRPr="004C51CB">
        <w:rPr>
          <w:rFonts w:ascii="Times New Roman" w:eastAsia="PMingLiU" w:hAnsi="Times New Roman" w:cs="Times New Roman"/>
          <w:sz w:val="24"/>
          <w:szCs w:val="24"/>
        </w:rPr>
        <w:t xml:space="preserve">.  </w:t>
      </w:r>
      <w:r w:rsidRPr="009E76F4">
        <w:rPr>
          <w:rFonts w:ascii="Times New Roman" w:eastAsia="PMingLiU" w:hAnsi="Times New Roman" w:cs="Times New Roman"/>
          <w:sz w:val="24"/>
          <w:szCs w:val="24"/>
        </w:rPr>
        <w:t>Plant Prot. Bull</w:t>
      </w:r>
      <w:r w:rsidRPr="004C51CB">
        <w:rPr>
          <w:rFonts w:ascii="Times New Roman" w:eastAsia="PMingLiU" w:hAnsi="Times New Roman" w:cs="Times New Roman"/>
          <w:sz w:val="24"/>
          <w:szCs w:val="24"/>
        </w:rPr>
        <w:t>. 47, 361-370.</w:t>
      </w:r>
    </w:p>
    <w:p w14:paraId="124B3661"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H-L, Huang Y-L, Wu T-C and Kao W-Y (2015) Phenotypic variation and germination behavior between two altitudinal populations of two varieties of </w:t>
      </w:r>
      <w:r w:rsidRPr="004C51CB">
        <w:rPr>
          <w:rFonts w:ascii="Times New Roman" w:eastAsia="PMingLiU" w:hAnsi="Times New Roman" w:cs="Times New Roman"/>
          <w:i/>
          <w:iCs/>
          <w:sz w:val="24"/>
          <w:szCs w:val="24"/>
        </w:rPr>
        <w:t xml:space="preserve">Bidens </w:t>
      </w:r>
      <w:proofErr w:type="spellStart"/>
      <w:r w:rsidRPr="004C51CB">
        <w:rPr>
          <w:rFonts w:ascii="Times New Roman" w:eastAsia="PMingLiU" w:hAnsi="Times New Roman" w:cs="Times New Roman"/>
          <w:i/>
          <w:iCs/>
          <w:sz w:val="24"/>
          <w:szCs w:val="24"/>
        </w:rPr>
        <w:t>pilosa</w:t>
      </w:r>
      <w:proofErr w:type="spellEnd"/>
      <w:r w:rsidRPr="004C51CB">
        <w:rPr>
          <w:rFonts w:ascii="Times New Roman" w:eastAsia="PMingLiU" w:hAnsi="Times New Roman" w:cs="Times New Roman"/>
          <w:sz w:val="24"/>
          <w:szCs w:val="24"/>
        </w:rPr>
        <w:t xml:space="preserve"> in Taiwan. </w:t>
      </w:r>
      <w:proofErr w:type="spellStart"/>
      <w:r w:rsidRPr="004C51CB">
        <w:rPr>
          <w:rFonts w:ascii="Times New Roman" w:eastAsia="PMingLiU" w:hAnsi="Times New Roman" w:cs="Times New Roman"/>
          <w:sz w:val="24"/>
          <w:szCs w:val="24"/>
        </w:rPr>
        <w:t>Taiwania</w:t>
      </w:r>
      <w:proofErr w:type="spellEnd"/>
      <w:r w:rsidRPr="004C51CB">
        <w:rPr>
          <w:rFonts w:ascii="Times New Roman" w:eastAsia="PMingLiU" w:hAnsi="Times New Roman" w:cs="Times New Roman"/>
          <w:sz w:val="24"/>
          <w:szCs w:val="24"/>
        </w:rPr>
        <w:t xml:space="preserve"> 60, 194-202.</w:t>
      </w:r>
    </w:p>
    <w:p w14:paraId="6A71E37A"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J-Z, </w:t>
      </w:r>
      <w:proofErr w:type="spellStart"/>
      <w:r w:rsidRPr="004C51CB">
        <w:rPr>
          <w:rFonts w:ascii="Times New Roman" w:eastAsia="PMingLiU" w:hAnsi="Times New Roman" w:cs="Times New Roman"/>
          <w:sz w:val="24"/>
          <w:szCs w:val="24"/>
        </w:rPr>
        <w:t>Qiu</w:t>
      </w:r>
      <w:proofErr w:type="spellEnd"/>
      <w:r w:rsidRPr="004C51CB">
        <w:rPr>
          <w:rFonts w:ascii="Times New Roman" w:eastAsia="PMingLiU" w:hAnsi="Times New Roman" w:cs="Times New Roman"/>
          <w:sz w:val="24"/>
          <w:szCs w:val="24"/>
        </w:rPr>
        <w:t xml:space="preserve"> M-Z, Fu J-R and Okada Y (2000) Effects of storage conditions on germination rate of </w:t>
      </w:r>
      <w:r w:rsidRPr="004C51CB">
        <w:rPr>
          <w:rFonts w:ascii="Times New Roman" w:eastAsia="PMingLiU" w:hAnsi="Times New Roman" w:cs="Times New Roman"/>
          <w:i/>
          <w:iCs/>
          <w:sz w:val="24"/>
          <w:szCs w:val="24"/>
        </w:rPr>
        <w:t xml:space="preserve">Leonurus artemisia, </w:t>
      </w:r>
      <w:proofErr w:type="spellStart"/>
      <w:r w:rsidRPr="004C51CB">
        <w:rPr>
          <w:rFonts w:ascii="Times New Roman" w:eastAsia="PMingLiU" w:hAnsi="Times New Roman" w:cs="Times New Roman"/>
          <w:i/>
          <w:iCs/>
          <w:sz w:val="24"/>
          <w:szCs w:val="24"/>
        </w:rPr>
        <w:t>Platycodon</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grandiflorus</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 xml:space="preserve">and </w:t>
      </w:r>
      <w:proofErr w:type="spellStart"/>
      <w:r w:rsidRPr="004C51CB">
        <w:rPr>
          <w:rFonts w:ascii="Times New Roman" w:eastAsia="PMingLiU" w:hAnsi="Times New Roman" w:cs="Times New Roman"/>
          <w:i/>
          <w:iCs/>
          <w:sz w:val="24"/>
          <w:szCs w:val="24"/>
        </w:rPr>
        <w:t>Atractylodes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macrocephala</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 xml:space="preserve">seeds.  J. Trop. </w:t>
      </w:r>
      <w:proofErr w:type="spellStart"/>
      <w:r w:rsidRPr="004C51CB">
        <w:rPr>
          <w:rFonts w:ascii="Times New Roman" w:eastAsia="PMingLiU" w:hAnsi="Times New Roman" w:cs="Times New Roman"/>
          <w:sz w:val="24"/>
          <w:szCs w:val="24"/>
        </w:rPr>
        <w:t>Subtrop</w:t>
      </w:r>
      <w:proofErr w:type="spellEnd"/>
      <w:r w:rsidRPr="004C51CB">
        <w:rPr>
          <w:rFonts w:ascii="Times New Roman" w:eastAsia="PMingLiU" w:hAnsi="Times New Roman" w:cs="Times New Roman"/>
          <w:sz w:val="24"/>
          <w:szCs w:val="24"/>
        </w:rPr>
        <w:t>. Bot. 8, 365-368.</w:t>
      </w:r>
    </w:p>
    <w:p w14:paraId="2E30C106"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Z and </w:t>
      </w:r>
      <w:proofErr w:type="spellStart"/>
      <w:r w:rsidRPr="004C51CB">
        <w:rPr>
          <w:rFonts w:ascii="Times New Roman" w:eastAsia="PMingLiU" w:hAnsi="Times New Roman" w:cs="Times New Roman"/>
          <w:sz w:val="24"/>
          <w:szCs w:val="24"/>
        </w:rPr>
        <w:t>Gutterman</w:t>
      </w:r>
      <w:proofErr w:type="spellEnd"/>
      <w:r w:rsidRPr="004C51CB">
        <w:rPr>
          <w:rFonts w:ascii="Times New Roman" w:eastAsia="PMingLiU" w:hAnsi="Times New Roman" w:cs="Times New Roman"/>
          <w:sz w:val="24"/>
          <w:szCs w:val="24"/>
        </w:rPr>
        <w:t xml:space="preserve"> Y (1998)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monosperma</w:t>
      </w:r>
      <w:proofErr w:type="spellEnd"/>
      <w:r w:rsidRPr="004C51CB">
        <w:rPr>
          <w:rFonts w:ascii="Times New Roman" w:eastAsia="PMingLiU" w:hAnsi="Times New Roman" w:cs="Times New Roman"/>
          <w:sz w:val="24"/>
          <w:szCs w:val="24"/>
        </w:rPr>
        <w:t xml:space="preserve"> achene germination in sand: </w:t>
      </w:r>
      <w:r>
        <w:rPr>
          <w:rFonts w:ascii="Times New Roman" w:eastAsia="PMingLiU" w:hAnsi="Times New Roman" w:cs="Times New Roman"/>
          <w:sz w:val="24"/>
          <w:szCs w:val="24"/>
        </w:rPr>
        <w:t>e</w:t>
      </w:r>
      <w:r w:rsidRPr="004C51CB">
        <w:rPr>
          <w:rFonts w:ascii="Times New Roman" w:eastAsia="PMingLiU" w:hAnsi="Times New Roman" w:cs="Times New Roman"/>
          <w:sz w:val="24"/>
          <w:szCs w:val="24"/>
        </w:rPr>
        <w:t>ffects of sand depth, sand/water content, cyanobacterial sand crust and temperature.  J. Arid Environ. 38, 27-43.</w:t>
      </w:r>
    </w:p>
    <w:p w14:paraId="6479A885" w14:textId="77777777" w:rsidR="004371C2" w:rsidRDefault="00C5404D" w:rsidP="004C51CB">
      <w:pPr>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Z and </w:t>
      </w:r>
      <w:proofErr w:type="spellStart"/>
      <w:r w:rsidRPr="004C51CB">
        <w:rPr>
          <w:rFonts w:ascii="Times New Roman" w:eastAsia="PMingLiU" w:hAnsi="Times New Roman" w:cs="Times New Roman"/>
          <w:sz w:val="24"/>
          <w:szCs w:val="24"/>
        </w:rPr>
        <w:t>Gutterman</w:t>
      </w:r>
      <w:proofErr w:type="spellEnd"/>
      <w:r w:rsidRPr="004C51CB">
        <w:rPr>
          <w:rFonts w:ascii="Times New Roman" w:eastAsia="PMingLiU" w:hAnsi="Times New Roman" w:cs="Times New Roman"/>
          <w:sz w:val="24"/>
          <w:szCs w:val="24"/>
        </w:rPr>
        <w:t xml:space="preserve"> Y (1999a) Water absorption by mucilaginous achenes of </w:t>
      </w:r>
      <w:r w:rsidRPr="004C51CB">
        <w:rPr>
          <w:rFonts w:ascii="Times New Roman" w:eastAsia="PMingLiU" w:hAnsi="Times New Roman" w:cs="Times New Roman"/>
          <w:sz w:val="24"/>
          <w:szCs w:val="24"/>
        </w:rPr>
        <w:tab/>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monosperma</w:t>
      </w:r>
      <w:proofErr w:type="spellEnd"/>
      <w:r w:rsidRPr="004C51CB">
        <w:rPr>
          <w:rFonts w:ascii="Times New Roman" w:eastAsia="PMingLiU" w:hAnsi="Times New Roman" w:cs="Times New Roman"/>
          <w:sz w:val="24"/>
          <w:szCs w:val="24"/>
        </w:rPr>
        <w:t xml:space="preserve">: Floating and germination as affected by salt </w:t>
      </w:r>
    </w:p>
    <w:p w14:paraId="1F69C6C4" w14:textId="2A42D70D" w:rsidR="00C5404D" w:rsidRPr="004C51CB" w:rsidRDefault="00C5404D" w:rsidP="004371C2">
      <w:pPr>
        <w:spacing w:line="240" w:lineRule="auto"/>
        <w:ind w:firstLine="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concentrations.  Israel J. Plant Sci. 47, 27-34.</w:t>
      </w:r>
    </w:p>
    <w:p w14:paraId="37FB20E6"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Z and </w:t>
      </w:r>
      <w:proofErr w:type="spellStart"/>
      <w:r w:rsidRPr="004C51CB">
        <w:rPr>
          <w:rFonts w:ascii="Times New Roman" w:eastAsia="PMingLiU" w:hAnsi="Times New Roman" w:cs="Times New Roman"/>
          <w:sz w:val="24"/>
          <w:szCs w:val="24"/>
        </w:rPr>
        <w:t>Gutterman</w:t>
      </w:r>
      <w:proofErr w:type="spellEnd"/>
      <w:r w:rsidRPr="004C51CB">
        <w:rPr>
          <w:rFonts w:ascii="Times New Roman" w:eastAsia="PMingLiU" w:hAnsi="Times New Roman" w:cs="Times New Roman"/>
          <w:sz w:val="24"/>
          <w:szCs w:val="24"/>
        </w:rPr>
        <w:t xml:space="preserve"> Y (1999b) Germination of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sphaerocephala</w:t>
      </w:r>
      <w:proofErr w:type="spellEnd"/>
      <w:r w:rsidRPr="004C51CB">
        <w:rPr>
          <w:rFonts w:ascii="Times New Roman" w:eastAsia="PMingLiU" w:hAnsi="Times New Roman" w:cs="Times New Roman"/>
          <w:sz w:val="24"/>
          <w:szCs w:val="24"/>
        </w:rPr>
        <w:t xml:space="preserve"> (Asteraceae), occurring in the sandy desert areas of northwest China.  S. Afr. J. Bot. 65, 187-196.</w:t>
      </w:r>
    </w:p>
    <w:p w14:paraId="3829ED46"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Z and </w:t>
      </w:r>
      <w:proofErr w:type="spellStart"/>
      <w:r w:rsidRPr="004C51CB">
        <w:rPr>
          <w:rFonts w:ascii="Times New Roman" w:eastAsia="PMingLiU" w:hAnsi="Times New Roman" w:cs="Times New Roman"/>
          <w:sz w:val="24"/>
          <w:szCs w:val="24"/>
        </w:rPr>
        <w:t>Gutterman</w:t>
      </w:r>
      <w:proofErr w:type="spellEnd"/>
      <w:r w:rsidRPr="004C51CB">
        <w:rPr>
          <w:rFonts w:ascii="Times New Roman" w:eastAsia="PMingLiU" w:hAnsi="Times New Roman" w:cs="Times New Roman"/>
          <w:sz w:val="24"/>
          <w:szCs w:val="24"/>
        </w:rPr>
        <w:t xml:space="preserve"> Y (2000</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Comparison of germination strategies of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ordosica</w:t>
      </w:r>
      <w:proofErr w:type="spellEnd"/>
      <w:r w:rsidRPr="004C51CB">
        <w:rPr>
          <w:rFonts w:ascii="Times New Roman" w:eastAsia="PMingLiU" w:hAnsi="Times New Roman" w:cs="Times New Roman"/>
          <w:sz w:val="24"/>
          <w:szCs w:val="24"/>
        </w:rPr>
        <w:t xml:space="preserve"> with its two congeners from deserts of China and Israel.  Acta Bot. Sin</w:t>
      </w:r>
      <w:r w:rsidRPr="004C51CB">
        <w:rPr>
          <w:rFonts w:ascii="Times New Roman" w:eastAsia="PMingLiU" w:hAnsi="Times New Roman" w:cs="Times New Roman"/>
          <w:i/>
          <w:iCs/>
          <w:sz w:val="24"/>
          <w:szCs w:val="24"/>
        </w:rPr>
        <w:t>.</w:t>
      </w:r>
      <w:r w:rsidRPr="004C51CB">
        <w:rPr>
          <w:rFonts w:ascii="Times New Roman" w:eastAsia="PMingLiU" w:hAnsi="Times New Roman" w:cs="Times New Roman"/>
          <w:sz w:val="24"/>
          <w:szCs w:val="24"/>
        </w:rPr>
        <w:t xml:space="preserve"> 42, 71-80.</w:t>
      </w:r>
    </w:p>
    <w:p w14:paraId="3B80687A"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Huang Z, Liu S, Bradford KJ, </w:t>
      </w:r>
      <w:proofErr w:type="spellStart"/>
      <w:r w:rsidRPr="004C51CB">
        <w:rPr>
          <w:rFonts w:ascii="Times New Roman" w:eastAsia="PMingLiU" w:hAnsi="Times New Roman" w:cs="Times New Roman"/>
          <w:sz w:val="24"/>
          <w:szCs w:val="24"/>
        </w:rPr>
        <w:t>Huxman</w:t>
      </w:r>
      <w:proofErr w:type="spellEnd"/>
      <w:r w:rsidRPr="004C51CB">
        <w:rPr>
          <w:rFonts w:ascii="Times New Roman" w:eastAsia="PMingLiU" w:hAnsi="Times New Roman" w:cs="Times New Roman"/>
          <w:sz w:val="24"/>
          <w:szCs w:val="24"/>
        </w:rPr>
        <w:t xml:space="preserve"> TE and Venable DL (2016) The contribution of germination functional traits to population dynamics of a desert plant community. Ecology 97, 250-261.</w:t>
      </w:r>
    </w:p>
    <w:p w14:paraId="4834E630" w14:textId="59F85BBE"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Huarte</w:t>
      </w:r>
      <w:proofErr w:type="spellEnd"/>
      <w:r w:rsidRPr="004C51CB">
        <w:rPr>
          <w:rFonts w:ascii="Times New Roman" w:eastAsia="PMingLiU" w:hAnsi="Times New Roman" w:cs="Times New Roman"/>
          <w:sz w:val="24"/>
          <w:szCs w:val="24"/>
        </w:rPr>
        <w:t xml:space="preserve"> HR, </w:t>
      </w:r>
      <w:proofErr w:type="spellStart"/>
      <w:r w:rsidRPr="004C51CB">
        <w:rPr>
          <w:rFonts w:ascii="Times New Roman" w:eastAsia="PMingLiU" w:hAnsi="Times New Roman" w:cs="Times New Roman"/>
          <w:sz w:val="24"/>
          <w:szCs w:val="24"/>
        </w:rPr>
        <w:t>Borlandelli</w:t>
      </w:r>
      <w:proofErr w:type="spellEnd"/>
      <w:r w:rsidRPr="004C51CB">
        <w:rPr>
          <w:rFonts w:ascii="Times New Roman" w:eastAsia="PMingLiU" w:hAnsi="Times New Roman" w:cs="Times New Roman"/>
          <w:sz w:val="24"/>
          <w:szCs w:val="24"/>
        </w:rPr>
        <w:t xml:space="preserve"> F, </w:t>
      </w:r>
      <w:proofErr w:type="spellStart"/>
      <w:r w:rsidRPr="004C51CB">
        <w:rPr>
          <w:rFonts w:ascii="Times New Roman" w:eastAsia="PMingLiU" w:hAnsi="Times New Roman" w:cs="Times New Roman"/>
          <w:sz w:val="24"/>
          <w:szCs w:val="24"/>
        </w:rPr>
        <w:t>Varisco</w:t>
      </w:r>
      <w:proofErr w:type="spellEnd"/>
      <w:r w:rsidRPr="004C51CB">
        <w:rPr>
          <w:rFonts w:ascii="Times New Roman" w:eastAsia="PMingLiU" w:hAnsi="Times New Roman" w:cs="Times New Roman"/>
          <w:sz w:val="24"/>
          <w:szCs w:val="24"/>
        </w:rPr>
        <w:t xml:space="preserve"> D and </w:t>
      </w:r>
      <w:proofErr w:type="spellStart"/>
      <w:r w:rsidRPr="004C51CB">
        <w:rPr>
          <w:rFonts w:ascii="Times New Roman" w:eastAsia="PMingLiU" w:hAnsi="Times New Roman" w:cs="Times New Roman"/>
          <w:sz w:val="24"/>
          <w:szCs w:val="24"/>
        </w:rPr>
        <w:t>Batlla</w:t>
      </w:r>
      <w:proofErr w:type="spellEnd"/>
      <w:r w:rsidRPr="004C51CB">
        <w:rPr>
          <w:rFonts w:ascii="Times New Roman" w:eastAsia="PMingLiU" w:hAnsi="Times New Roman" w:cs="Times New Roman"/>
          <w:sz w:val="24"/>
          <w:szCs w:val="24"/>
        </w:rPr>
        <w:t xml:space="preserve"> D (2018) Understanding dormancy breaking and germination ecology of </w:t>
      </w:r>
      <w:r w:rsidRPr="004C51CB">
        <w:rPr>
          <w:rFonts w:ascii="Times New Roman" w:eastAsia="PMingLiU" w:hAnsi="Times New Roman" w:cs="Times New Roman"/>
          <w:i/>
          <w:iCs/>
          <w:sz w:val="24"/>
          <w:szCs w:val="24"/>
        </w:rPr>
        <w:t>Cynara cardunculus</w:t>
      </w:r>
      <w:r w:rsidRPr="004C51CB">
        <w:rPr>
          <w:rFonts w:ascii="Times New Roman" w:eastAsia="PMingLiU" w:hAnsi="Times New Roman" w:cs="Times New Roman"/>
          <w:sz w:val="24"/>
          <w:szCs w:val="24"/>
        </w:rPr>
        <w:t xml:space="preserve"> (Asteraceae). Weed Res. 58, 450-462.</w:t>
      </w:r>
    </w:p>
    <w:p w14:paraId="306F9F6C" w14:textId="77777777" w:rsidR="00C5404D" w:rsidRPr="004C51CB" w:rsidRDefault="00C5404D" w:rsidP="004C51CB">
      <w:pPr>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Hunyadi K, </w:t>
      </w:r>
      <w:proofErr w:type="spellStart"/>
      <w:r w:rsidRPr="004C51CB">
        <w:rPr>
          <w:rFonts w:ascii="Times New Roman" w:eastAsia="PMingLiU" w:hAnsi="Times New Roman" w:cs="Times New Roman"/>
          <w:sz w:val="24"/>
          <w:szCs w:val="24"/>
        </w:rPr>
        <w:t>Kazinczi</w:t>
      </w:r>
      <w:proofErr w:type="spellEnd"/>
      <w:r w:rsidRPr="004C51CB">
        <w:rPr>
          <w:rFonts w:ascii="Times New Roman" w:eastAsia="PMingLiU" w:hAnsi="Times New Roman" w:cs="Times New Roman"/>
          <w:sz w:val="24"/>
          <w:szCs w:val="24"/>
        </w:rPr>
        <w:t xml:space="preserve"> G and Lukacs D (1998) Germination biology and allelopathy of </w:t>
      </w:r>
      <w:r w:rsidRPr="004C51CB">
        <w:rPr>
          <w:rFonts w:ascii="Times New Roman" w:eastAsia="PMingLiU" w:hAnsi="Times New Roman" w:cs="Times New Roman"/>
          <w:i/>
          <w:iCs/>
          <w:sz w:val="24"/>
          <w:szCs w:val="24"/>
        </w:rPr>
        <w:t xml:space="preserve">Iva </w:t>
      </w:r>
      <w:r w:rsidRPr="004C51CB">
        <w:rPr>
          <w:rFonts w:ascii="Times New Roman" w:eastAsia="PMingLiU" w:hAnsi="Times New Roman" w:cs="Times New Roman"/>
          <w:i/>
          <w:iCs/>
          <w:sz w:val="24"/>
          <w:szCs w:val="24"/>
        </w:rPr>
        <w:tab/>
      </w:r>
      <w:proofErr w:type="spellStart"/>
      <w:r w:rsidRPr="004C51CB">
        <w:rPr>
          <w:rFonts w:ascii="Times New Roman" w:eastAsia="PMingLiU" w:hAnsi="Times New Roman" w:cs="Times New Roman"/>
          <w:i/>
          <w:iCs/>
          <w:sz w:val="24"/>
          <w:szCs w:val="24"/>
        </w:rPr>
        <w:t>xanthiifolia</w:t>
      </w:r>
      <w:proofErr w:type="spellEnd"/>
      <w:r w:rsidRPr="004C51CB">
        <w:rPr>
          <w:rFonts w:ascii="Times New Roman" w:eastAsia="PMingLiU" w:hAnsi="Times New Roman" w:cs="Times New Roman"/>
          <w:sz w:val="24"/>
          <w:szCs w:val="24"/>
        </w:rPr>
        <w:t xml:space="preserve"> Nutt.  Z. </w:t>
      </w:r>
      <w:proofErr w:type="spellStart"/>
      <w:r w:rsidRPr="004C51CB">
        <w:rPr>
          <w:rFonts w:ascii="Times New Roman" w:eastAsia="PMingLiU" w:hAnsi="Times New Roman" w:cs="Times New Roman"/>
          <w:sz w:val="24"/>
          <w:szCs w:val="24"/>
        </w:rPr>
        <w:t>Pflkarankh</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Pflschutz</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Sonderh</w:t>
      </w:r>
      <w:proofErr w:type="spellEnd"/>
      <w:r w:rsidRPr="004C51CB">
        <w:rPr>
          <w:rFonts w:ascii="Times New Roman" w:eastAsia="PMingLiU" w:hAnsi="Times New Roman" w:cs="Times New Roman"/>
          <w:sz w:val="24"/>
          <w:szCs w:val="24"/>
        </w:rPr>
        <w:t>. 16, 209-215.</w:t>
      </w:r>
    </w:p>
    <w:p w14:paraId="4543BFDC" w14:textId="7F435030"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Ikuta ARY and Barros II (1996) </w:t>
      </w:r>
      <w:proofErr w:type="spellStart"/>
      <w:r w:rsidRPr="004C51CB">
        <w:rPr>
          <w:rFonts w:ascii="Times New Roman" w:eastAsia="PMingLiU" w:hAnsi="Times New Roman" w:cs="Times New Roman"/>
          <w:sz w:val="24"/>
          <w:szCs w:val="24"/>
        </w:rPr>
        <w:t>Influencia</w:t>
      </w:r>
      <w:proofErr w:type="spellEnd"/>
      <w:r w:rsidRPr="004C51CB">
        <w:rPr>
          <w:rFonts w:ascii="Times New Roman" w:eastAsia="PMingLiU" w:hAnsi="Times New Roman" w:cs="Times New Roman"/>
          <w:sz w:val="24"/>
          <w:szCs w:val="24"/>
        </w:rPr>
        <w:t xml:space="preserve"> da </w:t>
      </w:r>
      <w:proofErr w:type="spellStart"/>
      <w:r w:rsidRPr="004C51CB">
        <w:rPr>
          <w:rFonts w:ascii="Times New Roman" w:eastAsia="PMingLiU" w:hAnsi="Times New Roman" w:cs="Times New Roman"/>
          <w:sz w:val="24"/>
          <w:szCs w:val="24"/>
        </w:rPr>
        <w:t>temperatura</w:t>
      </w:r>
      <w:proofErr w:type="spellEnd"/>
      <w:r w:rsidRPr="004C51CB">
        <w:rPr>
          <w:rFonts w:ascii="Times New Roman" w:eastAsia="PMingLiU" w:hAnsi="Times New Roman" w:cs="Times New Roman"/>
          <w:sz w:val="24"/>
          <w:szCs w:val="24"/>
        </w:rPr>
        <w:t xml:space="preserve"> e da luz </w:t>
      </w:r>
      <w:proofErr w:type="spellStart"/>
      <w:r w:rsidRPr="004C51CB">
        <w:rPr>
          <w:rFonts w:ascii="Times New Roman" w:eastAsia="PMingLiU" w:hAnsi="Times New Roman" w:cs="Times New Roman"/>
          <w:sz w:val="24"/>
          <w:szCs w:val="24"/>
        </w:rPr>
        <w:t>sobre</w:t>
      </w:r>
      <w:proofErr w:type="spellEnd"/>
      <w:r w:rsidRPr="004C51CB">
        <w:rPr>
          <w:rFonts w:ascii="Times New Roman" w:eastAsia="PMingLiU" w:hAnsi="Times New Roman" w:cs="Times New Roman"/>
          <w:sz w:val="24"/>
          <w:szCs w:val="24"/>
        </w:rPr>
        <w:t xml:space="preserve"> a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marcela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Achrocline</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satureioides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Pesq</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Agropec</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Bras</w:t>
      </w:r>
      <w:r w:rsidR="00AC6B34">
        <w:rPr>
          <w:rFonts w:ascii="Times New Roman" w:eastAsia="PMingLiU" w:hAnsi="Times New Roman" w:cs="Times New Roman"/>
          <w:sz w:val="24"/>
          <w:szCs w:val="24"/>
        </w:rPr>
        <w:t>il</w:t>
      </w:r>
      <w:proofErr w:type="spellEnd"/>
      <w:r w:rsidRPr="004C51CB">
        <w:rPr>
          <w:rFonts w:ascii="Times New Roman" w:eastAsia="PMingLiU" w:hAnsi="Times New Roman" w:cs="Times New Roman"/>
          <w:sz w:val="24"/>
          <w:szCs w:val="24"/>
        </w:rPr>
        <w:t>., Brasilia 31, 859-862.</w:t>
      </w:r>
    </w:p>
    <w:p w14:paraId="3CCAF7D9" w14:textId="77777777" w:rsidR="00AC6B34"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proofErr w:type="spellStart"/>
      <w:r w:rsidRPr="004C51CB">
        <w:rPr>
          <w:rFonts w:ascii="Times New Roman" w:eastAsia="MingLiU-ExtB" w:hAnsi="Times New Roman" w:cs="Times New Roman"/>
          <w:sz w:val="24"/>
          <w:szCs w:val="24"/>
        </w:rPr>
        <w:t>Ilinkin</w:t>
      </w:r>
      <w:proofErr w:type="spellEnd"/>
      <w:r w:rsidRPr="004C51CB">
        <w:rPr>
          <w:rFonts w:ascii="Times New Roman" w:eastAsia="MingLiU-ExtB" w:hAnsi="Times New Roman" w:cs="Times New Roman"/>
          <w:sz w:val="24"/>
          <w:szCs w:val="24"/>
        </w:rPr>
        <w:t xml:space="preserve"> V, </w:t>
      </w:r>
      <w:proofErr w:type="spellStart"/>
      <w:r w:rsidRPr="004C51CB">
        <w:rPr>
          <w:rFonts w:ascii="Times New Roman" w:eastAsia="MingLiU-ExtB" w:hAnsi="Times New Roman" w:cs="Times New Roman"/>
          <w:sz w:val="24"/>
          <w:szCs w:val="24"/>
        </w:rPr>
        <w:t>Yankova</w:t>
      </w:r>
      <w:proofErr w:type="spellEnd"/>
      <w:r w:rsidRPr="004C51CB">
        <w:rPr>
          <w:rFonts w:ascii="Times New Roman" w:eastAsia="MingLiU-ExtB" w:hAnsi="Times New Roman" w:cs="Times New Roman"/>
          <w:sz w:val="24"/>
          <w:szCs w:val="24"/>
        </w:rPr>
        <w:t xml:space="preserve">-Tsvetkova E and </w:t>
      </w:r>
      <w:proofErr w:type="spellStart"/>
      <w:r w:rsidRPr="004C51CB">
        <w:rPr>
          <w:rFonts w:ascii="Times New Roman" w:eastAsia="MingLiU-ExtB" w:hAnsi="Times New Roman" w:cs="Times New Roman"/>
          <w:sz w:val="24"/>
          <w:szCs w:val="24"/>
        </w:rPr>
        <w:t>Stanilova</w:t>
      </w:r>
      <w:proofErr w:type="spellEnd"/>
      <w:r w:rsidRPr="004C51CB">
        <w:rPr>
          <w:rFonts w:ascii="Times New Roman" w:eastAsia="MingLiU-ExtB" w:hAnsi="Times New Roman" w:cs="Times New Roman"/>
          <w:sz w:val="24"/>
          <w:szCs w:val="24"/>
        </w:rPr>
        <w:t xml:space="preserve"> M (2020) Germination and viability of</w:t>
      </w:r>
    </w:p>
    <w:p w14:paraId="32F86C4E" w14:textId="77777777" w:rsidR="00AC6B34"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 </w:t>
      </w:r>
      <w:r w:rsidR="00AC6B34">
        <w:rPr>
          <w:rFonts w:ascii="Times New Roman" w:eastAsia="MingLiU-ExtB" w:hAnsi="Times New Roman" w:cs="Times New Roman"/>
          <w:sz w:val="24"/>
          <w:szCs w:val="24"/>
        </w:rPr>
        <w:tab/>
        <w:t xml:space="preserve">      </w:t>
      </w:r>
      <w:r w:rsidRPr="004C51CB">
        <w:rPr>
          <w:rFonts w:ascii="Times New Roman" w:eastAsia="MingLiU-ExtB" w:hAnsi="Times New Roman" w:cs="Times New Roman"/>
          <w:sz w:val="24"/>
          <w:szCs w:val="24"/>
        </w:rPr>
        <w:t>seeds of</w:t>
      </w:r>
      <w:r w:rsidR="00AC6B34">
        <w:rPr>
          <w:rFonts w:ascii="Times New Roman" w:eastAsia="MingLiU-ExtB" w:hAnsi="Times New Roman" w:cs="Times New Roman"/>
          <w:sz w:val="24"/>
          <w:szCs w:val="24"/>
        </w:rPr>
        <w:t xml:space="preserve"> </w:t>
      </w:r>
      <w:r w:rsidRPr="004C51CB">
        <w:rPr>
          <w:rFonts w:ascii="Times New Roman" w:eastAsia="MingLiU-ExtB" w:hAnsi="Times New Roman" w:cs="Times New Roman"/>
          <w:i/>
          <w:iCs/>
          <w:sz w:val="24"/>
          <w:szCs w:val="24"/>
        </w:rPr>
        <w:t>Tanacetum cinerariifolium</w:t>
      </w:r>
      <w:r w:rsidRPr="004C51CB">
        <w:rPr>
          <w:rFonts w:ascii="Times New Roman" w:eastAsia="MingLiU-ExtB" w:hAnsi="Times New Roman" w:cs="Times New Roman"/>
          <w:sz w:val="24"/>
          <w:szCs w:val="24"/>
        </w:rPr>
        <w:t xml:space="preserve"> (Asteraceae). Comp. </w:t>
      </w:r>
      <w:r>
        <w:rPr>
          <w:rFonts w:ascii="Times New Roman" w:eastAsia="MingLiU-ExtB" w:hAnsi="Times New Roman" w:cs="Times New Roman"/>
          <w:sz w:val="24"/>
          <w:szCs w:val="24"/>
        </w:rPr>
        <w:t>R</w:t>
      </w:r>
      <w:r w:rsidRPr="004C51CB">
        <w:rPr>
          <w:rFonts w:ascii="Times New Roman" w:eastAsia="MingLiU-ExtB" w:hAnsi="Times New Roman" w:cs="Times New Roman"/>
          <w:sz w:val="24"/>
          <w:szCs w:val="24"/>
        </w:rPr>
        <w:t xml:space="preserve">end. Acad. </w:t>
      </w:r>
      <w:proofErr w:type="spellStart"/>
      <w:r w:rsidRPr="004C51CB">
        <w:rPr>
          <w:rFonts w:ascii="Times New Roman" w:eastAsia="MingLiU-ExtB" w:hAnsi="Times New Roman" w:cs="Times New Roman"/>
          <w:sz w:val="24"/>
          <w:szCs w:val="24"/>
        </w:rPr>
        <w:t>Bulgare</w:t>
      </w:r>
      <w:proofErr w:type="spellEnd"/>
      <w:r w:rsidRPr="004C51CB">
        <w:rPr>
          <w:rFonts w:ascii="Times New Roman" w:eastAsia="MingLiU-ExtB" w:hAnsi="Times New Roman" w:cs="Times New Roman"/>
          <w:sz w:val="24"/>
          <w:szCs w:val="24"/>
        </w:rPr>
        <w:t xml:space="preserve"> </w:t>
      </w:r>
    </w:p>
    <w:p w14:paraId="3011629D" w14:textId="565D3E55" w:rsidR="00C5404D" w:rsidRDefault="00AC6B34"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Sci. 73, 965-970.</w:t>
      </w:r>
    </w:p>
    <w:p w14:paraId="2600FEEC" w14:textId="77777777" w:rsidR="00C5404D" w:rsidRPr="00C02ACA" w:rsidRDefault="00C5404D" w:rsidP="0093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843491">
        <w:rPr>
          <w:rFonts w:ascii="Times New Roman" w:eastAsia="PMingLiU" w:hAnsi="Times New Roman" w:cs="Times New Roman"/>
          <w:sz w:val="24"/>
          <w:szCs w:val="24"/>
        </w:rPr>
        <w:t xml:space="preserve">Imbert E, </w:t>
      </w:r>
      <w:proofErr w:type="spellStart"/>
      <w:r w:rsidRPr="00843491">
        <w:rPr>
          <w:rFonts w:ascii="Times New Roman" w:eastAsia="PMingLiU" w:hAnsi="Times New Roman" w:cs="Times New Roman"/>
          <w:sz w:val="24"/>
          <w:szCs w:val="24"/>
        </w:rPr>
        <w:t>Escarré</w:t>
      </w:r>
      <w:proofErr w:type="spellEnd"/>
      <w:r w:rsidRPr="00843491">
        <w:rPr>
          <w:rFonts w:ascii="Times New Roman" w:eastAsia="PMingLiU" w:hAnsi="Times New Roman" w:cs="Times New Roman"/>
          <w:sz w:val="24"/>
          <w:szCs w:val="24"/>
        </w:rPr>
        <w:t xml:space="preserve"> J and </w:t>
      </w:r>
      <w:proofErr w:type="spellStart"/>
      <w:r w:rsidRPr="00843491">
        <w:rPr>
          <w:rFonts w:ascii="Times New Roman" w:eastAsia="PMingLiU" w:hAnsi="Times New Roman" w:cs="Times New Roman"/>
          <w:sz w:val="24"/>
          <w:szCs w:val="24"/>
        </w:rPr>
        <w:t>Lepart</w:t>
      </w:r>
      <w:proofErr w:type="spellEnd"/>
      <w:r w:rsidRPr="00843491">
        <w:rPr>
          <w:rFonts w:ascii="Times New Roman" w:eastAsia="PMingLiU" w:hAnsi="Times New Roman" w:cs="Times New Roman"/>
          <w:sz w:val="24"/>
          <w:szCs w:val="24"/>
        </w:rPr>
        <w:t xml:space="preserve"> J</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(1996) Achene dimorphism and among-population variation in </w:t>
      </w:r>
      <w:r w:rsidRPr="00C02ACA">
        <w:rPr>
          <w:rFonts w:ascii="Times New Roman" w:eastAsia="PMingLiU" w:hAnsi="Times New Roman" w:cs="Times New Roman"/>
          <w:i/>
          <w:iCs/>
          <w:sz w:val="24"/>
          <w:szCs w:val="24"/>
        </w:rPr>
        <w:t>Crepis sancta</w:t>
      </w:r>
      <w:r w:rsidRPr="00C02ACA">
        <w:rPr>
          <w:rFonts w:ascii="Times New Roman" w:eastAsia="PMingLiU" w:hAnsi="Times New Roman" w:cs="Times New Roman"/>
          <w:sz w:val="24"/>
          <w:szCs w:val="24"/>
        </w:rPr>
        <w:t xml:space="preserve"> (Asteraceae). </w:t>
      </w:r>
      <w:r w:rsidRPr="009319A6">
        <w:rPr>
          <w:rFonts w:ascii="Times New Roman" w:eastAsia="PMingLiU" w:hAnsi="Times New Roman" w:cs="Times New Roman"/>
          <w:sz w:val="24"/>
          <w:szCs w:val="24"/>
        </w:rPr>
        <w:t>Int</w:t>
      </w:r>
      <w:r>
        <w:rPr>
          <w:rFonts w:ascii="Times New Roman" w:eastAsia="PMingLiU" w:hAnsi="Times New Roman" w:cs="Times New Roman"/>
          <w:sz w:val="24"/>
          <w:szCs w:val="24"/>
        </w:rPr>
        <w:t>.</w:t>
      </w:r>
      <w:r w:rsidRPr="009319A6">
        <w:rPr>
          <w:rFonts w:ascii="Times New Roman" w:eastAsia="PMingLiU" w:hAnsi="Times New Roman" w:cs="Times New Roman"/>
          <w:sz w:val="24"/>
          <w:szCs w:val="24"/>
        </w:rPr>
        <w:t xml:space="preserve"> J. Plant Sci.</w:t>
      </w:r>
      <w:r w:rsidRPr="00C02ACA">
        <w:rPr>
          <w:rFonts w:ascii="Times New Roman" w:eastAsia="PMingLiU" w:hAnsi="Times New Roman" w:cs="Times New Roman"/>
          <w:sz w:val="24"/>
          <w:szCs w:val="24"/>
        </w:rPr>
        <w:t xml:space="preserve"> </w:t>
      </w:r>
      <w:r w:rsidRPr="009319A6">
        <w:rPr>
          <w:rFonts w:ascii="Times New Roman" w:eastAsia="PMingLiU" w:hAnsi="Times New Roman" w:cs="Times New Roman"/>
          <w:sz w:val="24"/>
          <w:szCs w:val="24"/>
        </w:rPr>
        <w:t>157</w:t>
      </w:r>
      <w:r w:rsidRPr="00C02ACA">
        <w:rPr>
          <w:rFonts w:ascii="Times New Roman" w:eastAsia="PMingLiU" w:hAnsi="Times New Roman" w:cs="Times New Roman"/>
          <w:sz w:val="24"/>
          <w:szCs w:val="24"/>
        </w:rPr>
        <w:t xml:space="preserve">, 309-315. </w:t>
      </w:r>
    </w:p>
    <w:p w14:paraId="4353C58C" w14:textId="77777777" w:rsidR="004371C2"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Ishikawa S-I and </w:t>
      </w:r>
      <w:proofErr w:type="spellStart"/>
      <w:r w:rsidRPr="004C51CB">
        <w:rPr>
          <w:rFonts w:ascii="Times New Roman" w:eastAsia="MingLiU-ExtB" w:hAnsi="Times New Roman" w:cs="Times New Roman"/>
          <w:sz w:val="24"/>
          <w:szCs w:val="24"/>
        </w:rPr>
        <w:t>Kachi</w:t>
      </w:r>
      <w:proofErr w:type="spellEnd"/>
      <w:r w:rsidRPr="004C51CB">
        <w:rPr>
          <w:rFonts w:ascii="Times New Roman" w:eastAsia="MingLiU-ExtB" w:hAnsi="Times New Roman" w:cs="Times New Roman"/>
          <w:sz w:val="24"/>
          <w:szCs w:val="24"/>
        </w:rPr>
        <w:t xml:space="preserve"> N (2000) Differential salt tolerance of two </w:t>
      </w:r>
      <w:r w:rsidRPr="009E76F4">
        <w:rPr>
          <w:rFonts w:ascii="Times New Roman" w:eastAsia="MingLiU-ExtB" w:hAnsi="Times New Roman" w:cs="Times New Roman"/>
          <w:i/>
          <w:iCs/>
          <w:sz w:val="24"/>
          <w:szCs w:val="24"/>
        </w:rPr>
        <w:t>Artemisia</w:t>
      </w:r>
      <w:r w:rsidRPr="004C51CB">
        <w:rPr>
          <w:rFonts w:ascii="Times New Roman" w:eastAsia="MingLiU-ExtB" w:hAnsi="Times New Roman" w:cs="Times New Roman"/>
          <w:sz w:val="24"/>
          <w:szCs w:val="24"/>
        </w:rPr>
        <w:t xml:space="preserve"> species </w:t>
      </w:r>
    </w:p>
    <w:p w14:paraId="35CB3CD8" w14:textId="548027FB" w:rsidR="00C5404D" w:rsidRPr="004C51CB"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lastRenderedPageBreak/>
        <w:tab/>
        <w:t xml:space="preserve">      </w:t>
      </w:r>
      <w:r w:rsidR="00C5404D" w:rsidRPr="004C51CB">
        <w:rPr>
          <w:rFonts w:ascii="Times New Roman" w:eastAsia="MingLiU-ExtB" w:hAnsi="Times New Roman" w:cs="Times New Roman"/>
          <w:sz w:val="24"/>
          <w:szCs w:val="24"/>
        </w:rPr>
        <w:t>growing in contrasting coastal habitats. Ecol. Res. 15, 241-247.</w:t>
      </w:r>
    </w:p>
    <w:p w14:paraId="09B8835F" w14:textId="77777777" w:rsidR="004371C2"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Jeon KS, Song KS, Yoon JH, Kim CH and Kim JJ (2013a). Effects of seed pretreatment </w:t>
      </w:r>
    </w:p>
    <w:p w14:paraId="4ACEC439" w14:textId="77777777" w:rsidR="004371C2"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a</w:t>
      </w:r>
      <w:r w:rsidR="00C5404D" w:rsidRPr="004C51CB">
        <w:rPr>
          <w:rFonts w:ascii="Times New Roman" w:eastAsia="MingLiU-ExtB" w:hAnsi="Times New Roman" w:cs="Times New Roman"/>
          <w:sz w:val="24"/>
          <w:szCs w:val="24"/>
        </w:rPr>
        <w:t>nd</w:t>
      </w:r>
      <w:r>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 xml:space="preserve">environment controls on germination of </w:t>
      </w:r>
      <w:proofErr w:type="spellStart"/>
      <w:r w:rsidR="00C5404D" w:rsidRPr="004C51CB">
        <w:rPr>
          <w:rFonts w:ascii="Times New Roman" w:eastAsia="MingLiU-ExtB" w:hAnsi="Times New Roman" w:cs="Times New Roman"/>
          <w:i/>
          <w:iCs/>
          <w:sz w:val="24"/>
          <w:szCs w:val="24"/>
        </w:rPr>
        <w:t>Atractylodes</w:t>
      </w:r>
      <w:proofErr w:type="spellEnd"/>
      <w:r w:rsidR="00C5404D" w:rsidRPr="004C51CB">
        <w:rPr>
          <w:rFonts w:ascii="Times New Roman" w:eastAsia="MingLiU-ExtB" w:hAnsi="Times New Roman" w:cs="Times New Roman"/>
          <w:i/>
          <w:iCs/>
          <w:sz w:val="24"/>
          <w:szCs w:val="24"/>
        </w:rPr>
        <w:t xml:space="preserve"> japonica</w:t>
      </w:r>
      <w:r w:rsidR="00C5404D" w:rsidRPr="004C51CB">
        <w:rPr>
          <w:rFonts w:ascii="Times New Roman" w:eastAsia="MingLiU-ExtB" w:hAnsi="Times New Roman" w:cs="Times New Roman"/>
          <w:sz w:val="24"/>
          <w:szCs w:val="24"/>
        </w:rPr>
        <w:t xml:space="preserve"> seeds. Korean </w:t>
      </w:r>
    </w:p>
    <w:p w14:paraId="6E52D353" w14:textId="03287B08" w:rsidR="00C5404D" w:rsidRPr="004C51CB"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J. Med</w:t>
      </w:r>
      <w:r w:rsidR="00C5404D">
        <w:rPr>
          <w:rFonts w:ascii="Times New Roman" w:eastAsia="MingLiU-ExtB" w:hAnsi="Times New Roman" w:cs="Times New Roman"/>
          <w:sz w:val="24"/>
          <w:szCs w:val="24"/>
        </w:rPr>
        <w:t>.</w:t>
      </w:r>
      <w:r w:rsidR="00C5404D" w:rsidRPr="004C51CB">
        <w:rPr>
          <w:rFonts w:ascii="Times New Roman" w:eastAsia="MingLiU-ExtB" w:hAnsi="Times New Roman" w:cs="Times New Roman"/>
          <w:sz w:val="24"/>
          <w:szCs w:val="24"/>
        </w:rPr>
        <w:t xml:space="preserve"> Crop Sci. 21, 394-400.</w:t>
      </w:r>
    </w:p>
    <w:p w14:paraId="21AD04BC" w14:textId="77777777" w:rsidR="004371C2"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Jeon KS, Song KS, Kim CH, Yoon JH and Kim JJ (2013b) Effects of seed pre-treatment </w:t>
      </w:r>
    </w:p>
    <w:p w14:paraId="27BC5697" w14:textId="77777777" w:rsidR="004371C2"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and germination environments on germination characteristics of </w:t>
      </w:r>
      <w:proofErr w:type="spellStart"/>
      <w:r w:rsidR="00C5404D" w:rsidRPr="004C51CB">
        <w:rPr>
          <w:rFonts w:ascii="Times New Roman" w:eastAsia="MingLiU-ExtB" w:hAnsi="Times New Roman" w:cs="Times New Roman"/>
          <w:i/>
          <w:iCs/>
          <w:sz w:val="24"/>
          <w:szCs w:val="24"/>
        </w:rPr>
        <w:t>Ligularia</w:t>
      </w:r>
      <w:proofErr w:type="spellEnd"/>
      <w:r w:rsidR="00C5404D" w:rsidRPr="004C51CB">
        <w:rPr>
          <w:rFonts w:ascii="Times New Roman" w:eastAsia="MingLiU-ExtB" w:hAnsi="Times New Roman" w:cs="Times New Roman"/>
          <w:i/>
          <w:iCs/>
          <w:sz w:val="24"/>
          <w:szCs w:val="24"/>
        </w:rPr>
        <w:t xml:space="preserve"> </w:t>
      </w:r>
      <w:proofErr w:type="spellStart"/>
      <w:r w:rsidR="00C5404D" w:rsidRPr="004C51CB">
        <w:rPr>
          <w:rFonts w:ascii="Times New Roman" w:eastAsia="MingLiU-ExtB" w:hAnsi="Times New Roman" w:cs="Times New Roman"/>
          <w:i/>
          <w:iCs/>
          <w:sz w:val="24"/>
          <w:szCs w:val="24"/>
        </w:rPr>
        <w:t>fischeri</w:t>
      </w:r>
      <w:proofErr w:type="spellEnd"/>
      <w:r w:rsidR="00C5404D" w:rsidRPr="004C51CB">
        <w:rPr>
          <w:rFonts w:ascii="Times New Roman" w:eastAsia="MingLiU-ExtB" w:hAnsi="Times New Roman" w:cs="Times New Roman"/>
          <w:sz w:val="24"/>
          <w:szCs w:val="24"/>
        </w:rPr>
        <w:t xml:space="preserve"> </w:t>
      </w:r>
    </w:p>
    <w:p w14:paraId="23D0E454" w14:textId="3572F7C0" w:rsidR="00C5404D" w:rsidRPr="004C51CB"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seeds. </w:t>
      </w:r>
      <w:r w:rsidR="00C5404D">
        <w:rPr>
          <w:rFonts w:ascii="Times New Roman" w:eastAsia="MingLiU-ExtB" w:hAnsi="Times New Roman" w:cs="Times New Roman"/>
          <w:sz w:val="24"/>
          <w:szCs w:val="24"/>
        </w:rPr>
        <w:t xml:space="preserve">J. Bio-Environ. Cont. </w:t>
      </w:r>
      <w:r w:rsidR="00C5404D" w:rsidRPr="004C51CB">
        <w:rPr>
          <w:rFonts w:ascii="Times New Roman" w:eastAsia="MingLiU-ExtB" w:hAnsi="Times New Roman" w:cs="Times New Roman"/>
          <w:sz w:val="24"/>
          <w:szCs w:val="24"/>
        </w:rPr>
        <w:t xml:space="preserve"> 22, 262-269.</w:t>
      </w:r>
    </w:p>
    <w:p w14:paraId="47F0FF3A" w14:textId="77777777" w:rsidR="004371C2"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Jeon SH, Son D, Ryu YS, Kim SH, Chung JI, Kim MC and Shim SI (2010) Effect of </w:t>
      </w:r>
    </w:p>
    <w:p w14:paraId="60636133" w14:textId="77777777" w:rsidR="004371C2"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i/>
          <w:iCs/>
          <w:sz w:val="24"/>
          <w:szCs w:val="24"/>
        </w:rPr>
      </w:pPr>
      <w:r>
        <w:rPr>
          <w:rFonts w:ascii="Times New Roman" w:eastAsia="MingLiU-ExtB" w:hAnsi="Times New Roman" w:cs="Times New Roman"/>
          <w:sz w:val="24"/>
          <w:szCs w:val="24"/>
        </w:rPr>
        <w:tab/>
        <w:t xml:space="preserve">    </w:t>
      </w:r>
      <w:proofErr w:type="spellStart"/>
      <w:r w:rsidRPr="004C51CB">
        <w:rPr>
          <w:rFonts w:ascii="Times New Roman" w:eastAsia="MingLiU-ExtB" w:hAnsi="Times New Roman" w:cs="Times New Roman"/>
          <w:sz w:val="24"/>
          <w:szCs w:val="24"/>
        </w:rPr>
        <w:t>P</w:t>
      </w:r>
      <w:r w:rsidR="00C5404D" w:rsidRPr="004C51CB">
        <w:rPr>
          <w:rFonts w:ascii="Times New Roman" w:eastAsia="MingLiU-ExtB" w:hAnsi="Times New Roman" w:cs="Times New Roman"/>
          <w:sz w:val="24"/>
          <w:szCs w:val="24"/>
        </w:rPr>
        <w:t>resowing</w:t>
      </w:r>
      <w:proofErr w:type="spellEnd"/>
      <w:r>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 xml:space="preserve">seed treatments on germination and seedling emergence in </w:t>
      </w:r>
      <w:r w:rsidR="00C5404D" w:rsidRPr="004C51CB">
        <w:rPr>
          <w:rFonts w:ascii="Times New Roman" w:eastAsia="MingLiU-ExtB" w:hAnsi="Times New Roman" w:cs="Times New Roman"/>
          <w:i/>
          <w:iCs/>
          <w:sz w:val="24"/>
          <w:szCs w:val="24"/>
        </w:rPr>
        <w:t xml:space="preserve">Taraxacum </w:t>
      </w:r>
    </w:p>
    <w:p w14:paraId="50F9846E" w14:textId="75D556F3" w:rsidR="00C5404D" w:rsidRPr="004C51CB"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i/>
          <w:iCs/>
          <w:sz w:val="24"/>
          <w:szCs w:val="24"/>
        </w:rPr>
        <w:tab/>
        <w:t xml:space="preserve">    </w:t>
      </w:r>
      <w:proofErr w:type="spellStart"/>
      <w:r w:rsidR="00C5404D" w:rsidRPr="004C51CB">
        <w:rPr>
          <w:rFonts w:ascii="Times New Roman" w:eastAsia="MingLiU-ExtB" w:hAnsi="Times New Roman" w:cs="Times New Roman"/>
          <w:i/>
          <w:iCs/>
          <w:sz w:val="24"/>
          <w:szCs w:val="24"/>
        </w:rPr>
        <w:t>platycarpum</w:t>
      </w:r>
      <w:proofErr w:type="spellEnd"/>
      <w:r w:rsidR="00C5404D" w:rsidRPr="004C51CB">
        <w:rPr>
          <w:rFonts w:ascii="Times New Roman" w:eastAsia="MingLiU-ExtB" w:hAnsi="Times New Roman" w:cs="Times New Roman"/>
          <w:sz w:val="24"/>
          <w:szCs w:val="24"/>
        </w:rPr>
        <w:t>. Korean J. Med. Crop Sci. 18, 9-14.</w:t>
      </w:r>
    </w:p>
    <w:p w14:paraId="00D8C7EB" w14:textId="77777777" w:rsidR="004371C2" w:rsidRDefault="00C5404D"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sidRPr="004C51CB">
        <w:rPr>
          <w:rFonts w:ascii="Times New Roman" w:eastAsia="MingLiU-ExtB" w:hAnsi="Times New Roman" w:cs="Times New Roman"/>
          <w:sz w:val="24"/>
          <w:szCs w:val="24"/>
        </w:rPr>
        <w:t xml:space="preserve">Jiménez-Vázquez AM, Flores-Palacios A, Flores-Morales A, </w:t>
      </w:r>
      <w:proofErr w:type="spellStart"/>
      <w:r w:rsidRPr="004C51CB">
        <w:rPr>
          <w:rFonts w:ascii="Times New Roman" w:eastAsia="MingLiU-ExtB" w:hAnsi="Times New Roman" w:cs="Times New Roman"/>
          <w:sz w:val="24"/>
          <w:szCs w:val="24"/>
        </w:rPr>
        <w:t>Perea</w:t>
      </w:r>
      <w:proofErr w:type="spellEnd"/>
      <w:r w:rsidRPr="004C51CB">
        <w:rPr>
          <w:rFonts w:ascii="Times New Roman" w:eastAsia="MingLiU-ExtB" w:hAnsi="Times New Roman" w:cs="Times New Roman"/>
          <w:sz w:val="24"/>
          <w:szCs w:val="24"/>
        </w:rPr>
        <w:t xml:space="preserve">-Arango I, Gutiérrez </w:t>
      </w:r>
    </w:p>
    <w:p w14:paraId="5A02D65F" w14:textId="77777777" w:rsidR="004371C2"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MC, Arellano-Garcia JJ and Valencia Díaz S (2021) Seed longevity, viability and</w:t>
      </w:r>
    </w:p>
    <w:p w14:paraId="23F59502" w14:textId="2BA1A341" w:rsidR="004371C2"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 </w:t>
      </w:r>
      <w:r w:rsidR="00AC6B34">
        <w:rPr>
          <w:rFonts w:ascii="Times New Roman" w:eastAsia="MingLiU-ExtB" w:hAnsi="Times New Roman" w:cs="Times New Roman"/>
          <w:sz w:val="24"/>
          <w:szCs w:val="24"/>
        </w:rPr>
        <w:t>g</w:t>
      </w:r>
      <w:r w:rsidR="00C5404D" w:rsidRPr="004C51CB">
        <w:rPr>
          <w:rFonts w:ascii="Times New Roman" w:eastAsia="MingLiU-ExtB" w:hAnsi="Times New Roman" w:cs="Times New Roman"/>
          <w:sz w:val="24"/>
          <w:szCs w:val="24"/>
        </w:rPr>
        <w:t>ermination</w:t>
      </w:r>
      <w:r>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 xml:space="preserve">of four weed-ruderal Asteraceae species of ethnobotanic value. Bot. </w:t>
      </w:r>
    </w:p>
    <w:p w14:paraId="65F51455" w14:textId="1AC81A12" w:rsidR="00C5404D" w:rsidRPr="004C51CB" w:rsidRDefault="004371C2" w:rsidP="004C51CB">
      <w:pPr>
        <w:tabs>
          <w:tab w:val="left" w:pos="-460"/>
          <w:tab w:val="left" w:pos="360"/>
          <w:tab w:val="left" w:pos="2340"/>
          <w:tab w:val="left" w:pos="3960"/>
          <w:tab w:val="left" w:pos="5040"/>
          <w:tab w:val="left" w:pos="5940"/>
          <w:tab w:val="left" w:pos="6570"/>
        </w:tabs>
        <w:spacing w:line="240" w:lineRule="auto"/>
        <w:ind w:left="2340" w:hanging="234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Sci. 99, 279-290.</w:t>
      </w:r>
    </w:p>
    <w:p w14:paraId="6365289C" w14:textId="77777777" w:rsidR="004371C2"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Jones AG (1978) Observations on reproduction and phenology in some perennial asters.  </w:t>
      </w:r>
    </w:p>
    <w:p w14:paraId="0619DB19" w14:textId="3AD3E79A" w:rsidR="00C5404D" w:rsidRPr="004C51CB" w:rsidRDefault="004371C2"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Amer. </w:t>
      </w:r>
      <w:r w:rsidR="00C5404D" w:rsidRPr="004C51CB">
        <w:rPr>
          <w:rFonts w:ascii="Times New Roman" w:eastAsia="PMingLiU" w:hAnsi="Times New Roman" w:cs="Times New Roman"/>
          <w:sz w:val="24"/>
          <w:szCs w:val="24"/>
        </w:rPr>
        <w:tab/>
      </w:r>
      <w:proofErr w:type="spellStart"/>
      <w:r w:rsidR="00C5404D" w:rsidRPr="004C51CB">
        <w:rPr>
          <w:rFonts w:ascii="Times New Roman" w:eastAsia="PMingLiU" w:hAnsi="Times New Roman" w:cs="Times New Roman"/>
          <w:sz w:val="24"/>
          <w:szCs w:val="24"/>
        </w:rPr>
        <w:t>Midl</w:t>
      </w:r>
      <w:proofErr w:type="spellEnd"/>
      <w:r w:rsidR="00C5404D" w:rsidRPr="004C51CB">
        <w:rPr>
          <w:rFonts w:ascii="Times New Roman" w:eastAsia="PMingLiU" w:hAnsi="Times New Roman" w:cs="Times New Roman"/>
          <w:sz w:val="24"/>
          <w:szCs w:val="24"/>
        </w:rPr>
        <w:t>. Nat. 99, 184-197.</w:t>
      </w:r>
    </w:p>
    <w:p w14:paraId="4596BC9C" w14:textId="77777777" w:rsidR="004371C2"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Jorritsma-</w:t>
      </w:r>
      <w:proofErr w:type="spellStart"/>
      <w:r w:rsidRPr="004C51CB">
        <w:rPr>
          <w:rFonts w:ascii="Times New Roman" w:eastAsia="PMingLiU" w:hAnsi="Times New Roman" w:cs="Times New Roman"/>
          <w:sz w:val="24"/>
          <w:szCs w:val="24"/>
        </w:rPr>
        <w:t>Wienk</w:t>
      </w:r>
      <w:proofErr w:type="spellEnd"/>
      <w:r w:rsidRPr="004C51CB">
        <w:rPr>
          <w:rFonts w:ascii="Times New Roman" w:eastAsia="PMingLiU" w:hAnsi="Times New Roman" w:cs="Times New Roman"/>
          <w:sz w:val="24"/>
          <w:szCs w:val="24"/>
        </w:rPr>
        <w:t xml:space="preserve"> LD, </w:t>
      </w:r>
      <w:proofErr w:type="spellStart"/>
      <w:r w:rsidRPr="004C51CB">
        <w:rPr>
          <w:rFonts w:ascii="Times New Roman" w:eastAsia="PMingLiU" w:hAnsi="Times New Roman" w:cs="Times New Roman"/>
          <w:sz w:val="24"/>
          <w:szCs w:val="24"/>
        </w:rPr>
        <w:t>Ameloot</w:t>
      </w:r>
      <w:proofErr w:type="spellEnd"/>
      <w:r w:rsidRPr="004C51CB">
        <w:rPr>
          <w:rFonts w:ascii="Times New Roman" w:eastAsia="PMingLiU" w:hAnsi="Times New Roman" w:cs="Times New Roman"/>
          <w:sz w:val="24"/>
          <w:szCs w:val="24"/>
        </w:rPr>
        <w:t xml:space="preserve"> E, Lenssen JPM and de Kroon H (2007) Differential </w:t>
      </w:r>
    </w:p>
    <w:p w14:paraId="67BA037E" w14:textId="77777777" w:rsidR="004371C2" w:rsidRDefault="004371C2"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responses of germination and seedling establishment in populations of </w:t>
      </w:r>
    </w:p>
    <w:p w14:paraId="28F6F5DF" w14:textId="6E31859B" w:rsidR="00C5404D" w:rsidRPr="004C51CB" w:rsidRDefault="004371C2"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i/>
          <w:iCs/>
          <w:sz w:val="24"/>
          <w:szCs w:val="24"/>
        </w:rPr>
        <w:t>Tragopogon pratensis</w:t>
      </w:r>
      <w:r w:rsidR="00C5404D" w:rsidRPr="004C51CB">
        <w:rPr>
          <w:rFonts w:ascii="Times New Roman" w:eastAsia="PMingLiU" w:hAnsi="Times New Roman" w:cs="Times New Roman"/>
          <w:sz w:val="24"/>
          <w:szCs w:val="24"/>
        </w:rPr>
        <w:t xml:space="preserve"> </w:t>
      </w:r>
      <w:r>
        <w:rPr>
          <w:rFonts w:ascii="Times New Roman" w:eastAsia="PMingLiU" w:hAnsi="Times New Roman" w:cs="Times New Roman"/>
          <w:sz w:val="24"/>
          <w:szCs w:val="24"/>
        </w:rPr>
        <w:t>(</w:t>
      </w:r>
      <w:r w:rsidR="00C5404D" w:rsidRPr="004C51CB">
        <w:rPr>
          <w:rFonts w:ascii="Times New Roman" w:eastAsia="PMingLiU" w:hAnsi="Times New Roman" w:cs="Times New Roman"/>
          <w:sz w:val="24"/>
          <w:szCs w:val="24"/>
        </w:rPr>
        <w:t>Asteraceae). Plant Biol. 9, 109-115.</w:t>
      </w:r>
    </w:p>
    <w:p w14:paraId="254330CC" w14:textId="7300B712"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Jurado E, Aguirre O, Flores J, </w:t>
      </w:r>
      <w:proofErr w:type="spellStart"/>
      <w:r w:rsidRPr="004C51CB">
        <w:rPr>
          <w:rFonts w:ascii="Times New Roman" w:eastAsia="PMingLiU" w:hAnsi="Times New Roman" w:cs="Times New Roman"/>
          <w:sz w:val="24"/>
          <w:szCs w:val="24"/>
        </w:rPr>
        <w:t>Navar</w:t>
      </w:r>
      <w:proofErr w:type="spellEnd"/>
      <w:r w:rsidRPr="004C51CB">
        <w:rPr>
          <w:rFonts w:ascii="Times New Roman" w:eastAsia="PMingLiU" w:hAnsi="Times New Roman" w:cs="Times New Roman"/>
          <w:sz w:val="24"/>
          <w:szCs w:val="24"/>
        </w:rPr>
        <w:t xml:space="preserve"> J, </w:t>
      </w:r>
      <w:proofErr w:type="spellStart"/>
      <w:r w:rsidRPr="004C51CB">
        <w:rPr>
          <w:rFonts w:ascii="Times New Roman" w:eastAsia="PMingLiU" w:hAnsi="Times New Roman" w:cs="Times New Roman"/>
          <w:sz w:val="24"/>
          <w:szCs w:val="24"/>
        </w:rPr>
        <w:t>Villalon</w:t>
      </w:r>
      <w:proofErr w:type="spellEnd"/>
      <w:r w:rsidR="00AC6B34">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H.and</w:t>
      </w:r>
      <w:proofErr w:type="spellEnd"/>
      <w:r w:rsidRPr="004C51CB">
        <w:rPr>
          <w:rFonts w:ascii="Times New Roman" w:eastAsia="PMingLiU" w:hAnsi="Times New Roman" w:cs="Times New Roman"/>
          <w:sz w:val="24"/>
          <w:szCs w:val="24"/>
        </w:rPr>
        <w:t xml:space="preserve"> Wester, D (2000)  Germination in </w:t>
      </w:r>
      <w:proofErr w:type="spellStart"/>
      <w:r w:rsidRPr="004C51CB">
        <w:rPr>
          <w:rFonts w:ascii="Times New Roman" w:eastAsia="PMingLiU" w:hAnsi="Times New Roman" w:cs="Times New Roman"/>
          <w:sz w:val="24"/>
          <w:szCs w:val="24"/>
        </w:rPr>
        <w:t>Tamaulipan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thornscrub</w:t>
      </w:r>
      <w:proofErr w:type="spellEnd"/>
      <w:r w:rsidRPr="004C51CB">
        <w:rPr>
          <w:rFonts w:ascii="Times New Roman" w:eastAsia="PMingLiU" w:hAnsi="Times New Roman" w:cs="Times New Roman"/>
          <w:sz w:val="24"/>
          <w:szCs w:val="24"/>
        </w:rPr>
        <w:t xml:space="preserve"> of north-eastern Mexico. J. Arid Environ. 46, 413-424.</w:t>
      </w:r>
    </w:p>
    <w:p w14:paraId="1DB3D23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Jurado E and Westoby M (1992) Germination biology of selected central Australian plants. Aust. J. Ecol</w:t>
      </w:r>
      <w:r w:rsidRPr="00DF120A">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17, 341-348.</w:t>
      </w:r>
    </w:p>
    <w:p w14:paraId="16941BC4" w14:textId="4B1BE46B"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Jusaitis</w:t>
      </w:r>
      <w:proofErr w:type="spellEnd"/>
      <w:r w:rsidRPr="004C51CB">
        <w:rPr>
          <w:rFonts w:ascii="Times New Roman" w:eastAsia="PMingLiU" w:hAnsi="Times New Roman" w:cs="Times New Roman"/>
          <w:sz w:val="24"/>
          <w:szCs w:val="24"/>
        </w:rPr>
        <w:t xml:space="preserve"> M, </w:t>
      </w:r>
      <w:proofErr w:type="spellStart"/>
      <w:r w:rsidRPr="004C51CB">
        <w:rPr>
          <w:rFonts w:ascii="Times New Roman" w:eastAsia="PMingLiU" w:hAnsi="Times New Roman" w:cs="Times New Roman"/>
          <w:sz w:val="24"/>
          <w:szCs w:val="24"/>
        </w:rPr>
        <w:t>Polomka</w:t>
      </w:r>
      <w:proofErr w:type="spellEnd"/>
      <w:r w:rsidRPr="004C51CB">
        <w:rPr>
          <w:rFonts w:ascii="Times New Roman" w:eastAsia="PMingLiU" w:hAnsi="Times New Roman" w:cs="Times New Roman"/>
          <w:sz w:val="24"/>
          <w:szCs w:val="24"/>
        </w:rPr>
        <w:t xml:space="preserve"> L and Sorensen B (2004) Habitat specificity, seed germination and experimental translocation of the endangered herb </w:t>
      </w:r>
      <w:r w:rsidRPr="004C51CB">
        <w:rPr>
          <w:rFonts w:ascii="Times New Roman" w:eastAsia="PMingLiU" w:hAnsi="Times New Roman" w:cs="Times New Roman"/>
          <w:i/>
          <w:iCs/>
          <w:sz w:val="24"/>
          <w:szCs w:val="24"/>
        </w:rPr>
        <w:t xml:space="preserve">Brachycome </w:t>
      </w:r>
      <w:proofErr w:type="spellStart"/>
      <w:r w:rsidRPr="004C51CB">
        <w:rPr>
          <w:rFonts w:ascii="Times New Roman" w:eastAsia="PMingLiU" w:hAnsi="Times New Roman" w:cs="Times New Roman"/>
          <w:i/>
          <w:iCs/>
          <w:sz w:val="24"/>
          <w:szCs w:val="24"/>
        </w:rPr>
        <w:t>muelleri</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 xml:space="preserve">(Asteraceae).  Biol. </w:t>
      </w:r>
      <w:proofErr w:type="spellStart"/>
      <w:r w:rsidRPr="004C51CB">
        <w:rPr>
          <w:rFonts w:ascii="Times New Roman" w:eastAsia="PMingLiU" w:hAnsi="Times New Roman" w:cs="Times New Roman"/>
          <w:sz w:val="24"/>
          <w:szCs w:val="24"/>
        </w:rPr>
        <w:t>Cons</w:t>
      </w:r>
      <w:r w:rsidR="00AC6B34">
        <w:rPr>
          <w:rFonts w:ascii="Times New Roman" w:eastAsia="PMingLiU" w:hAnsi="Times New Roman" w:cs="Times New Roman"/>
          <w:sz w:val="24"/>
          <w:szCs w:val="24"/>
        </w:rPr>
        <w:t>erv</w:t>
      </w:r>
      <w:proofErr w:type="spellEnd"/>
      <w:r w:rsidRPr="004C51CB">
        <w:rPr>
          <w:rFonts w:ascii="Times New Roman" w:eastAsia="PMingLiU" w:hAnsi="Times New Roman" w:cs="Times New Roman"/>
          <w:sz w:val="24"/>
          <w:szCs w:val="24"/>
        </w:rPr>
        <w:t>.</w:t>
      </w:r>
      <w:r w:rsidRPr="00DF120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116, 251-266.</w:t>
      </w:r>
    </w:p>
    <w:p w14:paraId="23A5189E" w14:textId="77777777" w:rsidR="004371C2"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Jusaitis</w:t>
      </w:r>
      <w:proofErr w:type="spellEnd"/>
      <w:r w:rsidRPr="004C51CB">
        <w:rPr>
          <w:rFonts w:ascii="Times New Roman" w:eastAsia="PMingLiU" w:hAnsi="Times New Roman" w:cs="Times New Roman"/>
          <w:sz w:val="24"/>
          <w:szCs w:val="24"/>
        </w:rPr>
        <w:t xml:space="preserve"> M, Sorensen B and </w:t>
      </w:r>
      <w:proofErr w:type="spellStart"/>
      <w:r w:rsidRPr="004C51CB">
        <w:rPr>
          <w:rFonts w:ascii="Times New Roman" w:eastAsia="PMingLiU" w:hAnsi="Times New Roman" w:cs="Times New Roman"/>
          <w:sz w:val="24"/>
          <w:szCs w:val="24"/>
        </w:rPr>
        <w:t>Polomka</w:t>
      </w:r>
      <w:proofErr w:type="spellEnd"/>
      <w:r w:rsidRPr="004C51CB">
        <w:rPr>
          <w:rFonts w:ascii="Times New Roman" w:eastAsia="PMingLiU" w:hAnsi="Times New Roman" w:cs="Times New Roman"/>
          <w:sz w:val="24"/>
          <w:szCs w:val="24"/>
        </w:rPr>
        <w:t xml:space="preserve"> L (2003) Reproductive biology of the endangered </w:t>
      </w:r>
      <w:r w:rsidRPr="004C51CB">
        <w:rPr>
          <w:rFonts w:ascii="Times New Roman" w:eastAsia="PMingLiU" w:hAnsi="Times New Roman" w:cs="Times New Roman"/>
          <w:sz w:val="24"/>
          <w:szCs w:val="24"/>
        </w:rPr>
        <w:tab/>
      </w:r>
      <w:r w:rsidRPr="004C51CB">
        <w:rPr>
          <w:rFonts w:ascii="Times New Roman" w:eastAsia="PMingLiU" w:hAnsi="Times New Roman" w:cs="Times New Roman"/>
          <w:i/>
          <w:iCs/>
          <w:sz w:val="24"/>
          <w:szCs w:val="24"/>
        </w:rPr>
        <w:t xml:space="preserve">Brachycome </w:t>
      </w:r>
      <w:proofErr w:type="spellStart"/>
      <w:r w:rsidRPr="004C51CB">
        <w:rPr>
          <w:rFonts w:ascii="Times New Roman" w:eastAsia="PMingLiU" w:hAnsi="Times New Roman" w:cs="Times New Roman"/>
          <w:i/>
          <w:iCs/>
          <w:sz w:val="24"/>
          <w:szCs w:val="24"/>
        </w:rPr>
        <w:t>muelleri</w:t>
      </w:r>
      <w:proofErr w:type="spellEnd"/>
      <w:r w:rsidRPr="004C51CB">
        <w:rPr>
          <w:rFonts w:ascii="Times New Roman" w:eastAsia="PMingLiU" w:hAnsi="Times New Roman" w:cs="Times New Roman"/>
          <w:sz w:val="24"/>
          <w:szCs w:val="24"/>
        </w:rPr>
        <w:t xml:space="preserve"> (Asteraceae), an endemic herb of Eyre Peninsula, South </w:t>
      </w:r>
    </w:p>
    <w:p w14:paraId="4AF9DFE1" w14:textId="2A8EDAE7" w:rsidR="00C5404D" w:rsidRPr="004C51CB" w:rsidRDefault="004371C2"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Australia. Aust. J. Bot. 51, 179-188.</w:t>
      </w:r>
    </w:p>
    <w:p w14:paraId="6F0EA4FC" w14:textId="0816BFEE"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Jursik</w:t>
      </w:r>
      <w:proofErr w:type="spellEnd"/>
      <w:r w:rsidRPr="004C51CB">
        <w:rPr>
          <w:rFonts w:ascii="Times New Roman" w:eastAsia="PMingLiU" w:hAnsi="Times New Roman" w:cs="Times New Roman"/>
          <w:sz w:val="24"/>
          <w:szCs w:val="24"/>
        </w:rPr>
        <w:t xml:space="preserve"> M, Soukup J, </w:t>
      </w:r>
      <w:proofErr w:type="spellStart"/>
      <w:r w:rsidRPr="004C51CB">
        <w:rPr>
          <w:rFonts w:ascii="Times New Roman" w:eastAsia="PMingLiU" w:hAnsi="Times New Roman" w:cs="Times New Roman"/>
          <w:sz w:val="24"/>
          <w:szCs w:val="24"/>
        </w:rPr>
        <w:t>Holec</w:t>
      </w:r>
      <w:proofErr w:type="spellEnd"/>
      <w:r w:rsidRPr="004C51CB">
        <w:rPr>
          <w:rFonts w:ascii="Times New Roman" w:eastAsia="PMingLiU" w:hAnsi="Times New Roman" w:cs="Times New Roman"/>
          <w:sz w:val="24"/>
          <w:szCs w:val="24"/>
        </w:rPr>
        <w:t xml:space="preserve"> J and </w:t>
      </w:r>
      <w:proofErr w:type="spellStart"/>
      <w:r w:rsidRPr="004C51CB">
        <w:rPr>
          <w:rFonts w:ascii="Times New Roman" w:eastAsia="PMingLiU" w:hAnsi="Times New Roman" w:cs="Times New Roman"/>
          <w:sz w:val="24"/>
          <w:szCs w:val="24"/>
        </w:rPr>
        <w:t>Kohout</w:t>
      </w:r>
      <w:proofErr w:type="spellEnd"/>
      <w:r w:rsidRPr="004C51CB">
        <w:rPr>
          <w:rFonts w:ascii="Times New Roman" w:eastAsia="PMingLiU" w:hAnsi="Times New Roman" w:cs="Times New Roman"/>
          <w:sz w:val="24"/>
          <w:szCs w:val="24"/>
        </w:rPr>
        <w:t xml:space="preserve"> V (2002) Germination, emergence and dormancy in </w:t>
      </w:r>
      <w:proofErr w:type="spellStart"/>
      <w:r w:rsidRPr="004C51CB">
        <w:rPr>
          <w:rFonts w:ascii="Times New Roman" w:eastAsia="PMingLiU" w:hAnsi="Times New Roman" w:cs="Times New Roman"/>
          <w:i/>
          <w:iCs/>
          <w:sz w:val="24"/>
          <w:szCs w:val="24"/>
        </w:rPr>
        <w:t>Galinsoga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ciliata</w:t>
      </w:r>
      <w:proofErr w:type="spellEnd"/>
      <w:r w:rsidRPr="004C51CB">
        <w:rPr>
          <w:rFonts w:ascii="Times New Roman" w:eastAsia="PMingLiU" w:hAnsi="Times New Roman" w:cs="Times New Roman"/>
          <w:sz w:val="24"/>
          <w:szCs w:val="24"/>
        </w:rPr>
        <w:t xml:space="preserve"> Blake. Z. </w:t>
      </w:r>
      <w:proofErr w:type="spellStart"/>
      <w:r w:rsidRPr="004C51CB">
        <w:rPr>
          <w:rFonts w:ascii="Times New Roman" w:eastAsia="PMingLiU" w:hAnsi="Times New Roman" w:cs="Times New Roman"/>
          <w:sz w:val="24"/>
          <w:szCs w:val="24"/>
        </w:rPr>
        <w:t>PflKrankh</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PflSchutz</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Sonderh</w:t>
      </w:r>
      <w:proofErr w:type="spellEnd"/>
      <w:r w:rsidRPr="004C51CB">
        <w:rPr>
          <w:rFonts w:ascii="Times New Roman" w:eastAsia="PMingLiU" w:hAnsi="Times New Roman" w:cs="Times New Roman"/>
          <w:sz w:val="24"/>
          <w:szCs w:val="24"/>
        </w:rPr>
        <w:t>. 18, 205-211</w:t>
      </w:r>
      <w:r w:rsidR="00AC6B34">
        <w:rPr>
          <w:rFonts w:ascii="Times New Roman" w:eastAsia="PMingLiU" w:hAnsi="Times New Roman" w:cs="Times New Roman"/>
          <w:sz w:val="24"/>
          <w:szCs w:val="24"/>
        </w:rPr>
        <w:t>.</w:t>
      </w:r>
    </w:p>
    <w:p w14:paraId="1FDC471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Jursik</w:t>
      </w:r>
      <w:proofErr w:type="spellEnd"/>
      <w:r w:rsidRPr="004C51CB">
        <w:rPr>
          <w:rFonts w:ascii="Times New Roman" w:eastAsia="PMingLiU" w:hAnsi="Times New Roman" w:cs="Times New Roman"/>
          <w:sz w:val="24"/>
          <w:szCs w:val="24"/>
        </w:rPr>
        <w:t xml:space="preserve"> M, Soukup J, </w:t>
      </w:r>
      <w:proofErr w:type="spellStart"/>
      <w:r w:rsidRPr="004C51CB">
        <w:rPr>
          <w:rFonts w:ascii="Times New Roman" w:eastAsia="PMingLiU" w:hAnsi="Times New Roman" w:cs="Times New Roman"/>
          <w:sz w:val="24"/>
          <w:szCs w:val="24"/>
        </w:rPr>
        <w:t>Venclova</w:t>
      </w:r>
      <w:proofErr w:type="spellEnd"/>
      <w:r w:rsidRPr="004C51CB">
        <w:rPr>
          <w:rFonts w:ascii="Times New Roman" w:eastAsia="PMingLiU" w:hAnsi="Times New Roman" w:cs="Times New Roman"/>
          <w:sz w:val="24"/>
          <w:szCs w:val="24"/>
        </w:rPr>
        <w:t xml:space="preserve"> V and  </w:t>
      </w:r>
      <w:proofErr w:type="spellStart"/>
      <w:r w:rsidRPr="004C51CB">
        <w:rPr>
          <w:rFonts w:ascii="Times New Roman" w:eastAsia="PMingLiU" w:hAnsi="Times New Roman" w:cs="Times New Roman"/>
          <w:sz w:val="24"/>
          <w:szCs w:val="24"/>
        </w:rPr>
        <w:t>Holec</w:t>
      </w:r>
      <w:proofErr w:type="spellEnd"/>
      <w:r w:rsidRPr="004C51CB">
        <w:rPr>
          <w:rFonts w:ascii="Times New Roman" w:eastAsia="PMingLiU" w:hAnsi="Times New Roman" w:cs="Times New Roman"/>
          <w:sz w:val="24"/>
          <w:szCs w:val="24"/>
        </w:rPr>
        <w:t xml:space="preserve"> J  (2003) Seed dormancy and germination of shaggy soldier (</w:t>
      </w:r>
      <w:proofErr w:type="spellStart"/>
      <w:r w:rsidRPr="004C51CB">
        <w:rPr>
          <w:rFonts w:ascii="Times New Roman" w:eastAsia="PMingLiU" w:hAnsi="Times New Roman" w:cs="Times New Roman"/>
          <w:i/>
          <w:iCs/>
          <w:sz w:val="24"/>
          <w:szCs w:val="24"/>
        </w:rPr>
        <w:t>Galinsoga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ciliata</w:t>
      </w:r>
      <w:proofErr w:type="spellEnd"/>
      <w:r w:rsidRPr="004C51CB">
        <w:rPr>
          <w:rFonts w:ascii="Times New Roman" w:eastAsia="PMingLiU" w:hAnsi="Times New Roman" w:cs="Times New Roman"/>
          <w:sz w:val="24"/>
          <w:szCs w:val="24"/>
        </w:rPr>
        <w:t xml:space="preserve"> Blake.)  and common </w:t>
      </w:r>
      <w:proofErr w:type="spellStart"/>
      <w:r w:rsidRPr="004C51CB">
        <w:rPr>
          <w:rFonts w:ascii="Times New Roman" w:eastAsia="PMingLiU" w:hAnsi="Times New Roman" w:cs="Times New Roman"/>
          <w:sz w:val="24"/>
          <w:szCs w:val="24"/>
        </w:rPr>
        <w:t>lambsquarter</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Chenopodium album</w:t>
      </w:r>
      <w:r w:rsidRPr="004C51CB">
        <w:rPr>
          <w:rFonts w:ascii="Times New Roman" w:eastAsia="PMingLiU" w:hAnsi="Times New Roman" w:cs="Times New Roman"/>
          <w:sz w:val="24"/>
          <w:szCs w:val="24"/>
        </w:rPr>
        <w:t xml:space="preserve"> L.).  Plant Soil Environ.  49, 511-518.</w:t>
      </w:r>
    </w:p>
    <w:p w14:paraId="1B4461A5" w14:textId="77777777" w:rsidR="00194A2E" w:rsidRDefault="00C5404D"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PMingLiU" w:hAnsi="Times New Roman" w:cs="Times New Roman"/>
          <w:sz w:val="24"/>
          <w:szCs w:val="24"/>
        </w:rPr>
      </w:pPr>
      <w:r w:rsidRPr="004C51CB">
        <w:rPr>
          <w:rFonts w:ascii="Times New Roman" w:eastAsia="MingLiU-ExtB" w:hAnsi="Times New Roman" w:cs="Times New Roman"/>
          <w:sz w:val="24"/>
          <w:szCs w:val="24"/>
        </w:rPr>
        <w:t xml:space="preserve"> </w:t>
      </w:r>
      <w:r w:rsidRPr="004C51CB">
        <w:rPr>
          <w:rFonts w:ascii="Times New Roman" w:eastAsia="PMingLiU" w:hAnsi="Times New Roman" w:cs="Times New Roman"/>
          <w:sz w:val="24"/>
          <w:szCs w:val="24"/>
        </w:rPr>
        <w:t xml:space="preserve">Kabat, S. M., </w:t>
      </w:r>
      <w:proofErr w:type="spellStart"/>
      <w:r w:rsidRPr="004C51CB">
        <w:rPr>
          <w:rFonts w:ascii="Times New Roman" w:eastAsia="PMingLiU" w:hAnsi="Times New Roman" w:cs="Times New Roman"/>
          <w:sz w:val="24"/>
          <w:szCs w:val="24"/>
        </w:rPr>
        <w:t>Norcini</w:t>
      </w:r>
      <w:proofErr w:type="spellEnd"/>
      <w:r w:rsidRPr="004C51CB">
        <w:rPr>
          <w:rFonts w:ascii="Times New Roman" w:eastAsia="PMingLiU" w:hAnsi="Times New Roman" w:cs="Times New Roman"/>
          <w:sz w:val="24"/>
          <w:szCs w:val="24"/>
        </w:rPr>
        <w:t xml:space="preserve">, J. G. and </w:t>
      </w:r>
      <w:proofErr w:type="spellStart"/>
      <w:r w:rsidRPr="004C51CB">
        <w:rPr>
          <w:rFonts w:ascii="Times New Roman" w:eastAsia="PMingLiU" w:hAnsi="Times New Roman" w:cs="Times New Roman"/>
          <w:sz w:val="24"/>
          <w:szCs w:val="24"/>
        </w:rPr>
        <w:t>Dehgan</w:t>
      </w:r>
      <w:proofErr w:type="spellEnd"/>
      <w:r w:rsidRPr="004C51CB">
        <w:rPr>
          <w:rFonts w:ascii="Times New Roman" w:eastAsia="PMingLiU" w:hAnsi="Times New Roman" w:cs="Times New Roman"/>
          <w:sz w:val="24"/>
          <w:szCs w:val="24"/>
        </w:rPr>
        <w:t xml:space="preserve">, B.  (2007) Temperature and light affects </w:t>
      </w:r>
    </w:p>
    <w:p w14:paraId="739B7B44" w14:textId="77777777" w:rsidR="00194A2E" w:rsidRDefault="00194A2E"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w:t>
      </w:r>
      <w:r w:rsidR="00C5404D" w:rsidRPr="004C51CB">
        <w:rPr>
          <w:rFonts w:ascii="Times New Roman" w:eastAsia="PMingLiU" w:hAnsi="Times New Roman" w:cs="Times New Roman"/>
          <w:sz w:val="24"/>
          <w:szCs w:val="24"/>
        </w:rPr>
        <w:t xml:space="preserve">germination ecology of commercially produced seeds of Leavenworth’s </w:t>
      </w:r>
    </w:p>
    <w:p w14:paraId="7F61CF39" w14:textId="6F1B1183" w:rsidR="00C5404D" w:rsidRPr="004C51CB" w:rsidRDefault="00194A2E"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t xml:space="preserve">      </w:t>
      </w:r>
      <w:r w:rsidR="00C5404D" w:rsidRPr="004C51CB">
        <w:rPr>
          <w:rFonts w:ascii="Times New Roman" w:eastAsia="PMingLiU" w:hAnsi="Times New Roman" w:cs="Times New Roman"/>
          <w:sz w:val="24"/>
          <w:szCs w:val="24"/>
        </w:rPr>
        <w:t>coreopsis.  Native Plants J. 8, 236-247.</w:t>
      </w:r>
    </w:p>
    <w:p w14:paraId="6657BEB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Karlsson LM, </w:t>
      </w:r>
      <w:proofErr w:type="spellStart"/>
      <w:r w:rsidRPr="004C51CB">
        <w:rPr>
          <w:rFonts w:ascii="Times New Roman" w:eastAsia="PMingLiU" w:hAnsi="Times New Roman" w:cs="Times New Roman"/>
          <w:sz w:val="24"/>
          <w:szCs w:val="24"/>
        </w:rPr>
        <w:t>Tamado</w:t>
      </w:r>
      <w:proofErr w:type="spellEnd"/>
      <w:r w:rsidRPr="004C51CB">
        <w:rPr>
          <w:rFonts w:ascii="Times New Roman" w:eastAsia="PMingLiU" w:hAnsi="Times New Roman" w:cs="Times New Roman"/>
          <w:sz w:val="24"/>
          <w:szCs w:val="24"/>
        </w:rPr>
        <w:t xml:space="preserve"> T and Milberg P (2008) Inter-species comparison of seed  dormancy and germination of six annual Asteraceae weeds in an ecological context.  Seed Sci. Res. 18, 35-45.</w:t>
      </w:r>
    </w:p>
    <w:p w14:paraId="30244842" w14:textId="77777777" w:rsidR="00194A2E"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Kay BL, </w:t>
      </w:r>
      <w:proofErr w:type="spellStart"/>
      <w:r w:rsidRPr="004C51CB">
        <w:rPr>
          <w:rFonts w:ascii="Times New Roman" w:eastAsia="PMingLiU" w:hAnsi="Times New Roman" w:cs="Times New Roman"/>
          <w:sz w:val="24"/>
          <w:szCs w:val="24"/>
        </w:rPr>
        <w:t>Pergler</w:t>
      </w:r>
      <w:proofErr w:type="spellEnd"/>
      <w:r w:rsidRPr="004C51CB">
        <w:rPr>
          <w:rFonts w:ascii="Times New Roman" w:eastAsia="PMingLiU" w:hAnsi="Times New Roman" w:cs="Times New Roman"/>
          <w:sz w:val="24"/>
          <w:szCs w:val="24"/>
        </w:rPr>
        <w:t xml:space="preserve"> CC and Graves WL (1984) Storage of seed of Mojave Desert shrubs. J. </w:t>
      </w:r>
    </w:p>
    <w:p w14:paraId="4F3D040B" w14:textId="753F0C5C" w:rsidR="00C5404D" w:rsidRPr="004C51CB" w:rsidRDefault="00194A2E"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ab/>
      </w:r>
      <w:r w:rsidR="00C5404D" w:rsidRPr="004C51CB">
        <w:rPr>
          <w:rFonts w:ascii="Times New Roman" w:eastAsia="PMingLiU" w:hAnsi="Times New Roman" w:cs="Times New Roman"/>
          <w:sz w:val="24"/>
          <w:szCs w:val="24"/>
        </w:rPr>
        <w:t>Seed Technol. 9, 20-28.</w:t>
      </w:r>
    </w:p>
    <w:p w14:paraId="72D0FA5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Kay QON (1971) Biological flora of the British Isles.  No.  122.  </w:t>
      </w:r>
      <w:r w:rsidRPr="004C51CB">
        <w:rPr>
          <w:rFonts w:ascii="Times New Roman" w:eastAsia="PMingLiU" w:hAnsi="Times New Roman" w:cs="Times New Roman"/>
          <w:i/>
          <w:iCs/>
          <w:sz w:val="24"/>
          <w:szCs w:val="24"/>
        </w:rPr>
        <w:t xml:space="preserve">Anthemis </w:t>
      </w:r>
      <w:proofErr w:type="spellStart"/>
      <w:r w:rsidRPr="004C51CB">
        <w:rPr>
          <w:rFonts w:ascii="Times New Roman" w:eastAsia="PMingLiU" w:hAnsi="Times New Roman" w:cs="Times New Roman"/>
          <w:i/>
          <w:iCs/>
          <w:sz w:val="24"/>
          <w:szCs w:val="24"/>
        </w:rPr>
        <w:t>cotula</w:t>
      </w:r>
      <w:proofErr w:type="spellEnd"/>
      <w:r w:rsidRPr="004C51CB">
        <w:rPr>
          <w:rFonts w:ascii="Times New Roman" w:eastAsia="PMingLiU" w:hAnsi="Times New Roman" w:cs="Times New Roman"/>
          <w:sz w:val="24"/>
          <w:szCs w:val="24"/>
        </w:rPr>
        <w:t xml:space="preserve"> L. J. Ecol. 59, 623-636.</w:t>
      </w:r>
    </w:p>
    <w:p w14:paraId="56213F29" w14:textId="74443DA8"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Kaye TN (1997) Seed dormancy in high elevation plants: </w:t>
      </w:r>
      <w:r>
        <w:rPr>
          <w:rFonts w:ascii="Times New Roman" w:eastAsia="PMingLiU" w:hAnsi="Times New Roman" w:cs="Times New Roman"/>
          <w:sz w:val="24"/>
          <w:szCs w:val="24"/>
        </w:rPr>
        <w:t>i</w:t>
      </w:r>
      <w:r w:rsidRPr="004C51CB">
        <w:rPr>
          <w:rFonts w:ascii="Times New Roman" w:eastAsia="PMingLiU" w:hAnsi="Times New Roman" w:cs="Times New Roman"/>
          <w:sz w:val="24"/>
          <w:szCs w:val="24"/>
        </w:rPr>
        <w:t>mplications for ecology and restoration</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r>
        <w:rPr>
          <w:rFonts w:ascii="Times New Roman" w:eastAsia="PMingLiU" w:hAnsi="Times New Roman" w:cs="Times New Roman"/>
          <w:sz w:val="24"/>
          <w:szCs w:val="24"/>
        </w:rPr>
        <w:t>p</w:t>
      </w:r>
      <w:r w:rsidRPr="004C51CB">
        <w:rPr>
          <w:rFonts w:ascii="Times New Roman" w:eastAsia="PMingLiU" w:hAnsi="Times New Roman" w:cs="Times New Roman"/>
          <w:sz w:val="24"/>
          <w:szCs w:val="24"/>
        </w:rPr>
        <w:t>p</w:t>
      </w:r>
      <w:r w:rsidRPr="00DF120A">
        <w:rPr>
          <w:rFonts w:ascii="Times New Roman" w:eastAsia="PMingLiU" w:hAnsi="Times New Roman" w:cs="Times New Roman"/>
          <w:sz w:val="24"/>
          <w:szCs w:val="24"/>
        </w:rPr>
        <w:t xml:space="preserve">. 115-120 </w:t>
      </w:r>
      <w:r w:rsidRPr="00DF120A">
        <w:rPr>
          <w:rFonts w:ascii="Times New Roman" w:eastAsia="PMingLiU" w:hAnsi="Times New Roman" w:cs="Times New Roman"/>
          <w:i/>
          <w:iCs/>
          <w:sz w:val="24"/>
          <w:szCs w:val="24"/>
        </w:rPr>
        <w:t>in</w:t>
      </w:r>
      <w:r w:rsidRPr="004C51CB">
        <w:rPr>
          <w:rFonts w:ascii="Times New Roman" w:eastAsia="PMingLiU" w:hAnsi="Times New Roman" w:cs="Times New Roman"/>
          <w:sz w:val="24"/>
          <w:szCs w:val="24"/>
        </w:rPr>
        <w:t xml:space="preserve"> Kaye</w:t>
      </w:r>
      <w:r w:rsidRPr="00AE6E3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TN, Liston</w:t>
      </w:r>
      <w:r w:rsidRPr="00AE6E3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A, Love</w:t>
      </w:r>
      <w:r w:rsidRPr="00AE6E3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RM, </w:t>
      </w:r>
      <w:proofErr w:type="spellStart"/>
      <w:r w:rsidRPr="004C51CB">
        <w:rPr>
          <w:rFonts w:ascii="Times New Roman" w:eastAsia="PMingLiU" w:hAnsi="Times New Roman" w:cs="Times New Roman"/>
          <w:sz w:val="24"/>
          <w:szCs w:val="24"/>
        </w:rPr>
        <w:t>Luoma</w:t>
      </w:r>
      <w:proofErr w:type="spellEnd"/>
      <w:r w:rsidRPr="00AE6E3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DL, </w:t>
      </w:r>
      <w:proofErr w:type="spellStart"/>
      <w:r w:rsidRPr="004C51CB">
        <w:rPr>
          <w:rFonts w:ascii="Times New Roman" w:eastAsia="PMingLiU" w:hAnsi="Times New Roman" w:cs="Times New Roman"/>
          <w:sz w:val="24"/>
          <w:szCs w:val="24"/>
        </w:rPr>
        <w:t>Meinke</w:t>
      </w:r>
      <w:proofErr w:type="spellEnd"/>
      <w:r w:rsidRPr="004C51CB">
        <w:rPr>
          <w:rFonts w:ascii="Times New Roman" w:eastAsia="PMingLiU" w:hAnsi="Times New Roman" w:cs="Times New Roman"/>
          <w:sz w:val="24"/>
          <w:szCs w:val="24"/>
        </w:rPr>
        <w:t xml:space="preserve"> RJ and Wilson MV (</w:t>
      </w:r>
      <w:r>
        <w:rPr>
          <w:rFonts w:ascii="Times New Roman" w:eastAsia="PMingLiU" w:hAnsi="Times New Roman" w:cs="Times New Roman"/>
          <w:sz w:val="24"/>
          <w:szCs w:val="24"/>
        </w:rPr>
        <w:t>E</w:t>
      </w:r>
      <w:r w:rsidRPr="004C51CB">
        <w:rPr>
          <w:rFonts w:ascii="Times New Roman" w:eastAsia="PMingLiU" w:hAnsi="Times New Roman" w:cs="Times New Roman"/>
          <w:sz w:val="24"/>
          <w:szCs w:val="24"/>
        </w:rPr>
        <w:t>ds.)</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r w:rsidRPr="00AE6E3A">
        <w:rPr>
          <w:rFonts w:ascii="Times New Roman" w:eastAsia="PMingLiU" w:hAnsi="Times New Roman" w:cs="Times New Roman"/>
          <w:i/>
          <w:iCs/>
          <w:sz w:val="24"/>
          <w:szCs w:val="24"/>
        </w:rPr>
        <w:t>Conservation and management of native plants and fungi</w:t>
      </w:r>
      <w:r w:rsidRPr="004C51CB">
        <w:rPr>
          <w:rFonts w:ascii="Times New Roman" w:eastAsia="PMingLiU" w:hAnsi="Times New Roman" w:cs="Times New Roman"/>
          <w:sz w:val="24"/>
          <w:szCs w:val="24"/>
        </w:rPr>
        <w:t>. Native Plant Society of Oregon</w:t>
      </w:r>
      <w:r w:rsidR="00084F69">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Corvallis.</w:t>
      </w:r>
    </w:p>
    <w:p w14:paraId="5480FA7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Kayne TN and Kuykendall K (2001) Germination and propagation techniques for restoring rare Pacific Northwest prairie plants</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r w:rsidRPr="00DF120A">
        <w:rPr>
          <w:rFonts w:ascii="Times New Roman" w:eastAsia="PMingLiU" w:hAnsi="Times New Roman" w:cs="Times New Roman"/>
          <w:sz w:val="24"/>
          <w:szCs w:val="24"/>
        </w:rPr>
        <w:t>pp. 213-224</w:t>
      </w:r>
      <w:r w:rsidRPr="004C51CB">
        <w:rPr>
          <w:rFonts w:ascii="Times New Roman" w:eastAsia="PMingLiU" w:hAnsi="Times New Roman" w:cs="Times New Roman"/>
          <w:sz w:val="24"/>
          <w:szCs w:val="24"/>
        </w:rPr>
        <w:t xml:space="preserve"> </w:t>
      </w:r>
      <w:r w:rsidRPr="00AE6E3A">
        <w:rPr>
          <w:rFonts w:ascii="Times New Roman" w:eastAsia="PMingLiU" w:hAnsi="Times New Roman" w:cs="Times New Roman"/>
          <w:i/>
          <w:iCs/>
          <w:sz w:val="24"/>
          <w:szCs w:val="24"/>
        </w:rPr>
        <w:t>in</w:t>
      </w:r>
      <w:r w:rsidRPr="004C51CB">
        <w:rPr>
          <w:rFonts w:ascii="Times New Roman" w:eastAsia="PMingLiU" w:hAnsi="Times New Roman" w:cs="Times New Roman"/>
          <w:sz w:val="24"/>
          <w:szCs w:val="24"/>
        </w:rPr>
        <w:t xml:space="preserve"> Reichard</w:t>
      </w:r>
      <w:r w:rsidRPr="00113E43">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SH, </w:t>
      </w:r>
      <w:proofErr w:type="spellStart"/>
      <w:r w:rsidRPr="004C51CB">
        <w:rPr>
          <w:rFonts w:ascii="Times New Roman" w:eastAsia="PMingLiU" w:hAnsi="Times New Roman" w:cs="Times New Roman"/>
          <w:sz w:val="24"/>
          <w:szCs w:val="24"/>
        </w:rPr>
        <w:t>Dunwiddie</w:t>
      </w:r>
      <w:proofErr w:type="spellEnd"/>
      <w:r w:rsidRPr="004C51CB">
        <w:rPr>
          <w:rFonts w:ascii="Times New Roman" w:eastAsia="PMingLiU" w:hAnsi="Times New Roman" w:cs="Times New Roman"/>
          <w:sz w:val="24"/>
          <w:szCs w:val="24"/>
        </w:rPr>
        <w:t xml:space="preserve"> PW</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Gamon</w:t>
      </w:r>
      <w:proofErr w:type="spellEnd"/>
      <w:r w:rsidRPr="00113E43">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JG, </w:t>
      </w:r>
      <w:proofErr w:type="spellStart"/>
      <w:r w:rsidRPr="004C51CB">
        <w:rPr>
          <w:rFonts w:ascii="Times New Roman" w:eastAsia="PMingLiU" w:hAnsi="Times New Roman" w:cs="Times New Roman"/>
          <w:sz w:val="24"/>
          <w:szCs w:val="24"/>
        </w:rPr>
        <w:t>Kruckeberg</w:t>
      </w:r>
      <w:proofErr w:type="spellEnd"/>
      <w:r w:rsidRPr="004C51CB">
        <w:rPr>
          <w:rFonts w:ascii="Times New Roman" w:eastAsia="PMingLiU" w:hAnsi="Times New Roman" w:cs="Times New Roman"/>
          <w:sz w:val="24"/>
          <w:szCs w:val="24"/>
        </w:rPr>
        <w:t xml:space="preserve"> AR and </w:t>
      </w:r>
      <w:proofErr w:type="spellStart"/>
      <w:r w:rsidRPr="004C51CB">
        <w:rPr>
          <w:rFonts w:ascii="Times New Roman" w:eastAsia="PMingLiU" w:hAnsi="Times New Roman" w:cs="Times New Roman"/>
          <w:sz w:val="24"/>
          <w:szCs w:val="24"/>
        </w:rPr>
        <w:t>Salstrom</w:t>
      </w:r>
      <w:proofErr w:type="spellEnd"/>
      <w:r w:rsidRPr="004C51CB">
        <w:rPr>
          <w:rFonts w:ascii="Times New Roman" w:eastAsia="PMingLiU" w:hAnsi="Times New Roman" w:cs="Times New Roman"/>
          <w:sz w:val="24"/>
          <w:szCs w:val="24"/>
        </w:rPr>
        <w:t xml:space="preserve"> DL (</w:t>
      </w:r>
      <w:r>
        <w:rPr>
          <w:rFonts w:ascii="Times New Roman" w:eastAsia="PMingLiU" w:hAnsi="Times New Roman" w:cs="Times New Roman"/>
          <w:sz w:val="24"/>
          <w:szCs w:val="24"/>
        </w:rPr>
        <w:t>E</w:t>
      </w:r>
      <w:r w:rsidRPr="004C51CB">
        <w:rPr>
          <w:rFonts w:ascii="Times New Roman" w:eastAsia="PMingLiU" w:hAnsi="Times New Roman" w:cs="Times New Roman"/>
          <w:sz w:val="24"/>
          <w:szCs w:val="24"/>
        </w:rPr>
        <w:t>ds.)</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r w:rsidRPr="00AE6E3A">
        <w:rPr>
          <w:rFonts w:ascii="Times New Roman" w:eastAsia="PMingLiU" w:hAnsi="Times New Roman" w:cs="Times New Roman"/>
          <w:i/>
          <w:iCs/>
          <w:sz w:val="24"/>
          <w:szCs w:val="24"/>
        </w:rPr>
        <w:t>Conservation of Washington’s native plants and ecosystems</w:t>
      </w:r>
      <w:r w:rsidRPr="004C51CB">
        <w:rPr>
          <w:rFonts w:ascii="Times New Roman" w:eastAsia="PMingLiU" w:hAnsi="Times New Roman" w:cs="Times New Roman"/>
          <w:sz w:val="24"/>
          <w:szCs w:val="24"/>
        </w:rPr>
        <w:t>. Washington Native Plant Society, Seattle.</w:t>
      </w:r>
    </w:p>
    <w:p w14:paraId="7315504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Kazanci</w:t>
      </w:r>
      <w:proofErr w:type="spellEnd"/>
      <w:r w:rsidRPr="004C51CB">
        <w:rPr>
          <w:rFonts w:ascii="Times New Roman" w:eastAsia="PMingLiU" w:hAnsi="Times New Roman" w:cs="Times New Roman"/>
          <w:sz w:val="24"/>
          <w:szCs w:val="24"/>
        </w:rPr>
        <w:t xml:space="preserve"> DD and </w:t>
      </w:r>
      <w:proofErr w:type="spellStart"/>
      <w:r w:rsidRPr="004C51CB">
        <w:rPr>
          <w:rFonts w:ascii="Times New Roman" w:eastAsia="PMingLiU" w:hAnsi="Times New Roman" w:cs="Times New Roman"/>
          <w:sz w:val="24"/>
          <w:szCs w:val="24"/>
        </w:rPr>
        <w:t>Tavşanoğlu</w:t>
      </w:r>
      <w:proofErr w:type="spellEnd"/>
      <w:r w:rsidRPr="004C51CB">
        <w:rPr>
          <w:rFonts w:ascii="Times New Roman" w:eastAsia="PMingLiU" w:hAnsi="Times New Roman" w:cs="Times New Roman"/>
          <w:sz w:val="24"/>
          <w:szCs w:val="24"/>
        </w:rPr>
        <w:t xml:space="preserve"> C (2019) Heat shock-stimulated germination in Mediterranean Basin plants in relation to growth form, dormancy type and distributional range. Folia </w:t>
      </w:r>
      <w:proofErr w:type="spellStart"/>
      <w:r w:rsidRPr="004C51CB">
        <w:rPr>
          <w:rFonts w:ascii="Times New Roman" w:eastAsia="PMingLiU" w:hAnsi="Times New Roman" w:cs="Times New Roman"/>
          <w:sz w:val="24"/>
          <w:szCs w:val="24"/>
        </w:rPr>
        <w:t>Geobot</w:t>
      </w:r>
      <w:proofErr w:type="spellEnd"/>
      <w:r w:rsidRPr="004C51CB">
        <w:rPr>
          <w:rFonts w:ascii="Times New Roman" w:eastAsia="PMingLiU" w:hAnsi="Times New Roman" w:cs="Times New Roman"/>
          <w:sz w:val="24"/>
          <w:szCs w:val="24"/>
        </w:rPr>
        <w:t>. 54, 85-98.</w:t>
      </w:r>
    </w:p>
    <w:p w14:paraId="13B6156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480" w:hanging="648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Kazinczi</w:t>
      </w:r>
      <w:proofErr w:type="spellEnd"/>
      <w:r w:rsidRPr="004C51CB">
        <w:rPr>
          <w:rFonts w:ascii="Times New Roman" w:eastAsia="PMingLiU" w:hAnsi="Times New Roman" w:cs="Times New Roman"/>
          <w:sz w:val="24"/>
          <w:szCs w:val="24"/>
        </w:rPr>
        <w:t xml:space="preserve"> G and Hunyadi K (1995) Laboratory germination of </w:t>
      </w:r>
      <w:proofErr w:type="spellStart"/>
      <w:r w:rsidRPr="004C51CB">
        <w:rPr>
          <w:rFonts w:ascii="Times New Roman" w:eastAsia="PMingLiU" w:hAnsi="Times New Roman" w:cs="Times New Roman"/>
          <w:i/>
          <w:iCs/>
          <w:sz w:val="24"/>
          <w:szCs w:val="24"/>
        </w:rPr>
        <w:t>Matricaria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inodora</w:t>
      </w:r>
      <w:proofErr w:type="spellEnd"/>
      <w:r w:rsidRPr="004C51CB">
        <w:rPr>
          <w:rFonts w:ascii="Times New Roman" w:eastAsia="PMingLiU" w:hAnsi="Times New Roman" w:cs="Times New Roman"/>
          <w:sz w:val="24"/>
          <w:szCs w:val="24"/>
        </w:rPr>
        <w:t xml:space="preserve"> L. and </w:t>
      </w:r>
    </w:p>
    <w:p w14:paraId="4B5FE742" w14:textId="78FE466C"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480" w:hanging="6480"/>
        <w:contextualSpacing/>
        <w:rPr>
          <w:rFonts w:ascii="Times New Roman" w:eastAsia="PMingLiU" w:hAnsi="Times New Roman" w:cs="Times New Roman"/>
          <w:sz w:val="24"/>
          <w:szCs w:val="24"/>
        </w:rPr>
      </w:pPr>
      <w:r w:rsidRPr="004C51CB">
        <w:rPr>
          <w:rFonts w:ascii="Times New Roman" w:eastAsia="PMingLiU" w:hAnsi="Times New Roman" w:cs="Times New Roman"/>
          <w:i/>
          <w:iCs/>
          <w:sz w:val="24"/>
          <w:szCs w:val="24"/>
        </w:rPr>
        <w:tab/>
        <w:t xml:space="preserve">Papaver </w:t>
      </w:r>
      <w:proofErr w:type="spellStart"/>
      <w:r w:rsidRPr="004C51CB">
        <w:rPr>
          <w:rFonts w:ascii="Times New Roman" w:eastAsia="PMingLiU" w:hAnsi="Times New Roman" w:cs="Times New Roman"/>
          <w:i/>
          <w:iCs/>
          <w:sz w:val="24"/>
          <w:szCs w:val="24"/>
        </w:rPr>
        <w:t>rhoeas</w:t>
      </w:r>
      <w:proofErr w:type="spellEnd"/>
      <w:r w:rsidRPr="004C51CB">
        <w:rPr>
          <w:rFonts w:ascii="Times New Roman" w:eastAsia="PMingLiU" w:hAnsi="Times New Roman" w:cs="Times New Roman"/>
          <w:sz w:val="24"/>
          <w:szCs w:val="24"/>
        </w:rPr>
        <w:t xml:space="preserve"> L.</w:t>
      </w:r>
      <w:r>
        <w:rPr>
          <w:rFonts w:ascii="Times New Roman" w:eastAsia="PMingLiU" w:hAnsi="Times New Roman" w:cs="Times New Roman"/>
          <w:sz w:val="24"/>
          <w:szCs w:val="24"/>
        </w:rPr>
        <w:t>, p</w:t>
      </w:r>
      <w:r w:rsidRPr="004C51CB">
        <w:rPr>
          <w:rFonts w:ascii="Times New Roman" w:eastAsia="PMingLiU" w:hAnsi="Times New Roman" w:cs="Times New Roman"/>
          <w:sz w:val="24"/>
          <w:szCs w:val="24"/>
        </w:rPr>
        <w:t xml:space="preserve">p. 219-223 </w:t>
      </w:r>
      <w:r w:rsidRPr="00AE6E3A">
        <w:rPr>
          <w:rFonts w:ascii="Times New Roman" w:eastAsia="PMingLiU" w:hAnsi="Times New Roman" w:cs="Times New Roman"/>
          <w:i/>
          <w:iCs/>
          <w:sz w:val="24"/>
          <w:szCs w:val="24"/>
        </w:rPr>
        <w:t>in</w:t>
      </w:r>
      <w:r w:rsidRPr="004C51CB">
        <w:rPr>
          <w:rFonts w:ascii="Times New Roman" w:eastAsia="PMingLiU" w:hAnsi="Times New Roman" w:cs="Times New Roman"/>
          <w:sz w:val="24"/>
          <w:szCs w:val="24"/>
        </w:rPr>
        <w:t xml:space="preserve">  9th. European Weed Res. Soc. Symposium</w:t>
      </w:r>
      <w:r w:rsidR="00084F69">
        <w:rPr>
          <w:rFonts w:ascii="Times New Roman" w:eastAsia="PMingLiU" w:hAnsi="Times New Roman" w:cs="Times New Roman"/>
          <w:sz w:val="24"/>
          <w:szCs w:val="24"/>
        </w:rPr>
        <w:t>,</w:t>
      </w:r>
    </w:p>
    <w:p w14:paraId="3937BCD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480" w:hanging="648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ab/>
        <w:t xml:space="preserve">Budapest 1995: Challenges for weed science in a changing Europe.  </w:t>
      </w:r>
    </w:p>
    <w:p w14:paraId="2A53A91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Keeley JE (1987) Role of fire in seed germination of woody taxa in California chaparral. </w:t>
      </w:r>
      <w:r w:rsidRPr="004C51CB">
        <w:rPr>
          <w:rFonts w:ascii="Times New Roman" w:eastAsia="PMingLiU" w:hAnsi="Times New Roman" w:cs="Times New Roman"/>
          <w:sz w:val="24"/>
          <w:szCs w:val="24"/>
        </w:rPr>
        <w:tab/>
        <w:t>Ecology 68, 434-443.</w:t>
      </w:r>
    </w:p>
    <w:p w14:paraId="6689D6C7"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Keeley JE and Keeley SC (1987) Role of fire in the germination of chaparral herbs and </w:t>
      </w:r>
      <w:proofErr w:type="spellStart"/>
      <w:r w:rsidRPr="004C51CB">
        <w:rPr>
          <w:rFonts w:ascii="Times New Roman" w:eastAsia="PMingLiU" w:hAnsi="Times New Roman" w:cs="Times New Roman"/>
          <w:sz w:val="24"/>
          <w:szCs w:val="24"/>
        </w:rPr>
        <w:t>suffrutescents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Madro</w:t>
      </w:r>
      <w:r>
        <w:rPr>
          <w:rFonts w:ascii="Times New Roman" w:eastAsia="PMingLiU" w:hAnsi="Times New Roman" w:cs="Times New Roman"/>
          <w:sz w:val="24"/>
          <w:szCs w:val="24"/>
        </w:rPr>
        <w:t>ñ</w:t>
      </w:r>
      <w:r w:rsidRPr="004C51CB">
        <w:rPr>
          <w:rFonts w:ascii="Times New Roman" w:eastAsia="PMingLiU" w:hAnsi="Times New Roman" w:cs="Times New Roman"/>
          <w:sz w:val="24"/>
          <w:szCs w:val="24"/>
        </w:rPr>
        <w:t>o</w:t>
      </w:r>
      <w:proofErr w:type="spellEnd"/>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sz w:val="24"/>
          <w:szCs w:val="24"/>
        </w:rPr>
        <w:t>34, 240-249.</w:t>
      </w:r>
    </w:p>
    <w:p w14:paraId="510175D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Kegode</w:t>
      </w:r>
      <w:proofErr w:type="spellEnd"/>
      <w:r w:rsidRPr="004C51CB">
        <w:rPr>
          <w:rFonts w:ascii="Times New Roman" w:eastAsia="PMingLiU" w:hAnsi="Times New Roman" w:cs="Times New Roman"/>
          <w:sz w:val="24"/>
          <w:szCs w:val="24"/>
        </w:rPr>
        <w:t xml:space="preserve"> GO, </w:t>
      </w:r>
      <w:proofErr w:type="spellStart"/>
      <w:r w:rsidRPr="004C51CB">
        <w:rPr>
          <w:rFonts w:ascii="Times New Roman" w:eastAsia="PMingLiU" w:hAnsi="Times New Roman" w:cs="Times New Roman"/>
          <w:sz w:val="24"/>
          <w:szCs w:val="24"/>
        </w:rPr>
        <w:t>Nazre</w:t>
      </w:r>
      <w:proofErr w:type="spellEnd"/>
      <w:r w:rsidRPr="004C51CB">
        <w:rPr>
          <w:rFonts w:ascii="Times New Roman" w:eastAsia="PMingLiU" w:hAnsi="Times New Roman" w:cs="Times New Roman"/>
          <w:sz w:val="24"/>
          <w:szCs w:val="24"/>
        </w:rPr>
        <w:t xml:space="preserve"> G and </w:t>
      </w:r>
      <w:proofErr w:type="spellStart"/>
      <w:r w:rsidRPr="004C51CB">
        <w:rPr>
          <w:rFonts w:ascii="Times New Roman" w:eastAsia="PMingLiU" w:hAnsi="Times New Roman" w:cs="Times New Roman"/>
          <w:sz w:val="24"/>
          <w:szCs w:val="24"/>
        </w:rPr>
        <w:t>Christoffers</w:t>
      </w:r>
      <w:proofErr w:type="spellEnd"/>
      <w:r w:rsidRPr="004C51CB">
        <w:rPr>
          <w:rFonts w:ascii="Times New Roman" w:eastAsia="PMingLiU" w:hAnsi="Times New Roman" w:cs="Times New Roman"/>
          <w:sz w:val="24"/>
          <w:szCs w:val="24"/>
        </w:rPr>
        <w:t xml:space="preserve"> MJ (2010) Germination ecology of biennial wormwood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biennis</w:t>
      </w:r>
      <w:proofErr w:type="spellEnd"/>
      <w:r w:rsidRPr="004C51CB">
        <w:rPr>
          <w:rFonts w:ascii="Times New Roman" w:eastAsia="PMingLiU" w:hAnsi="Times New Roman" w:cs="Times New Roman"/>
          <w:sz w:val="24"/>
          <w:szCs w:val="24"/>
        </w:rPr>
        <w:t xml:space="preserve">) and </w:t>
      </w:r>
      <w:proofErr w:type="spellStart"/>
      <w:r w:rsidRPr="004C51CB">
        <w:rPr>
          <w:rFonts w:ascii="Times New Roman" w:eastAsia="PMingLiU" w:hAnsi="Times New Roman" w:cs="Times New Roman"/>
          <w:sz w:val="24"/>
          <w:szCs w:val="24"/>
        </w:rPr>
        <w:t>lanceleaf</w:t>
      </w:r>
      <w:proofErr w:type="spellEnd"/>
      <w:r w:rsidRPr="004C51CB">
        <w:rPr>
          <w:rFonts w:ascii="Times New Roman" w:eastAsia="PMingLiU" w:hAnsi="Times New Roman" w:cs="Times New Roman"/>
          <w:sz w:val="24"/>
          <w:szCs w:val="24"/>
        </w:rPr>
        <w:t xml:space="preserve"> sage (</w:t>
      </w:r>
      <w:r w:rsidRPr="004C51CB">
        <w:rPr>
          <w:rFonts w:ascii="Times New Roman" w:eastAsia="PMingLiU" w:hAnsi="Times New Roman" w:cs="Times New Roman"/>
          <w:i/>
          <w:iCs/>
          <w:sz w:val="24"/>
          <w:szCs w:val="24"/>
        </w:rPr>
        <w:t xml:space="preserve">Salvia </w:t>
      </w:r>
      <w:proofErr w:type="spellStart"/>
      <w:r w:rsidRPr="004C51CB">
        <w:rPr>
          <w:rFonts w:ascii="Times New Roman" w:eastAsia="PMingLiU" w:hAnsi="Times New Roman" w:cs="Times New Roman"/>
          <w:i/>
          <w:iCs/>
          <w:sz w:val="24"/>
          <w:szCs w:val="24"/>
        </w:rPr>
        <w:t>reflexa</w:t>
      </w:r>
      <w:proofErr w:type="spellEnd"/>
      <w:r w:rsidRPr="004C51CB">
        <w:rPr>
          <w:rFonts w:ascii="Times New Roman" w:eastAsia="PMingLiU" w:hAnsi="Times New Roman" w:cs="Times New Roman"/>
          <w:sz w:val="24"/>
          <w:szCs w:val="24"/>
        </w:rPr>
        <w:t>) seeds.  Weed Sci. 58, 61-66.</w:t>
      </w:r>
    </w:p>
    <w:p w14:paraId="4011D7D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Kelly SS and McKinney CE (2020) Drought effects on germination rate of two sagebrush species,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cana</w:t>
      </w:r>
      <w:proofErr w:type="spellEnd"/>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arbusula</w:t>
      </w:r>
      <w:proofErr w:type="spellEnd"/>
      <w:r w:rsidRPr="004C51CB">
        <w:rPr>
          <w:rFonts w:ascii="Times New Roman" w:eastAsia="PMingLiU" w:hAnsi="Times New Roman" w:cs="Times New Roman"/>
          <w:sz w:val="24"/>
          <w:szCs w:val="24"/>
        </w:rPr>
        <w:t>, and comparison of seed counts using a photography App and weighing. Environmental Science &amp; Management Senior Capstones. 11. Humboldt State University, CA.</w:t>
      </w:r>
    </w:p>
    <w:p w14:paraId="07928284" w14:textId="23900101"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Khan MA, Sankhla N, Weber DJ and McArthur ED (1987) Seed germination characteristics of </w:t>
      </w:r>
      <w:proofErr w:type="spellStart"/>
      <w:r w:rsidRPr="004C51CB">
        <w:rPr>
          <w:rFonts w:ascii="Times New Roman" w:eastAsia="PMingLiU" w:hAnsi="Times New Roman" w:cs="Times New Roman"/>
          <w:i/>
          <w:iCs/>
          <w:sz w:val="24"/>
          <w:szCs w:val="24"/>
        </w:rPr>
        <w:t>Chrysothamnus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nauseosus</w:t>
      </w:r>
      <w:proofErr w:type="spellEnd"/>
      <w:r w:rsidRPr="004C51CB">
        <w:rPr>
          <w:rFonts w:ascii="Times New Roman" w:eastAsia="PMingLiU" w:hAnsi="Times New Roman" w:cs="Times New Roman"/>
          <w:sz w:val="24"/>
          <w:szCs w:val="24"/>
        </w:rPr>
        <w:t xml:space="preserve"> ssp. </w:t>
      </w:r>
      <w:proofErr w:type="spellStart"/>
      <w:r w:rsidRPr="004C51CB">
        <w:rPr>
          <w:rFonts w:ascii="Times New Roman" w:eastAsia="PMingLiU" w:hAnsi="Times New Roman" w:cs="Times New Roman"/>
          <w:i/>
          <w:iCs/>
          <w:sz w:val="24"/>
          <w:szCs w:val="24"/>
        </w:rPr>
        <w:t>viridulus</w:t>
      </w:r>
      <w:proofErr w:type="spellEnd"/>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sz w:val="24"/>
          <w:szCs w:val="24"/>
        </w:rPr>
        <w:t>(</w:t>
      </w:r>
      <w:proofErr w:type="spellStart"/>
      <w:r w:rsidRPr="004C51CB">
        <w:rPr>
          <w:rFonts w:ascii="Times New Roman" w:eastAsia="PMingLiU" w:hAnsi="Times New Roman" w:cs="Times New Roman"/>
          <w:sz w:val="24"/>
          <w:szCs w:val="24"/>
        </w:rPr>
        <w:t>Astereae</w:t>
      </w:r>
      <w:proofErr w:type="spellEnd"/>
      <w:r w:rsidRPr="004C51CB">
        <w:rPr>
          <w:rFonts w:ascii="Times New Roman" w:eastAsia="PMingLiU" w:hAnsi="Times New Roman" w:cs="Times New Roman"/>
          <w:sz w:val="24"/>
          <w:szCs w:val="24"/>
        </w:rPr>
        <w:t xml:space="preserve">, Asteraceae). Great Basin Nat. 47, 220-226. </w:t>
      </w:r>
    </w:p>
    <w:p w14:paraId="004C5F2C" w14:textId="61F0EB2D" w:rsidR="00581617" w:rsidRPr="00C02ACA" w:rsidRDefault="00581617" w:rsidP="0058161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581617">
        <w:rPr>
          <w:rFonts w:ascii="Times New Roman" w:eastAsia="PMingLiU" w:hAnsi="Times New Roman" w:cs="Times New Roman"/>
          <w:sz w:val="24"/>
          <w:szCs w:val="24"/>
        </w:rPr>
        <w:t>Kigel</w:t>
      </w:r>
      <w:proofErr w:type="spellEnd"/>
      <w:r w:rsidRPr="00581617">
        <w:rPr>
          <w:rFonts w:ascii="Times New Roman" w:eastAsia="PMingLiU" w:hAnsi="Times New Roman" w:cs="Times New Roman"/>
          <w:sz w:val="24"/>
          <w:szCs w:val="24"/>
        </w:rPr>
        <w:t xml:space="preserve"> J</w:t>
      </w:r>
      <w:r w:rsidRPr="00C02ACA">
        <w:rPr>
          <w:rFonts w:ascii="Times New Roman" w:eastAsia="PMingLiU" w:hAnsi="Times New Roman" w:cs="Times New Roman"/>
          <w:sz w:val="24"/>
          <w:szCs w:val="24"/>
        </w:rPr>
        <w:t xml:space="preserve"> (1992) Diaspore heteromorphism and germination in populations of the ephemeral </w:t>
      </w:r>
      <w:proofErr w:type="spellStart"/>
      <w:r w:rsidRPr="00C02ACA">
        <w:rPr>
          <w:rFonts w:ascii="Times New Roman" w:eastAsia="PMingLiU" w:hAnsi="Times New Roman" w:cs="Times New Roman"/>
          <w:i/>
          <w:iCs/>
          <w:sz w:val="24"/>
          <w:szCs w:val="24"/>
        </w:rPr>
        <w:t>Hedypnois</w:t>
      </w:r>
      <w:proofErr w:type="spellEnd"/>
      <w:r w:rsidRPr="00C02ACA">
        <w:rPr>
          <w:rFonts w:ascii="Times New Roman" w:eastAsia="PMingLiU" w:hAnsi="Times New Roman" w:cs="Times New Roman"/>
          <w:i/>
          <w:iCs/>
          <w:sz w:val="24"/>
          <w:szCs w:val="24"/>
        </w:rPr>
        <w:t xml:space="preserve"> </w:t>
      </w:r>
      <w:proofErr w:type="spellStart"/>
      <w:r w:rsidRPr="00C02ACA">
        <w:rPr>
          <w:rFonts w:ascii="Times New Roman" w:eastAsia="PMingLiU" w:hAnsi="Times New Roman" w:cs="Times New Roman"/>
          <w:i/>
          <w:iCs/>
          <w:sz w:val="24"/>
          <w:szCs w:val="24"/>
        </w:rPr>
        <w:t>rhagadioloides</w:t>
      </w:r>
      <w:proofErr w:type="spellEnd"/>
      <w:r w:rsidRPr="00C02ACA">
        <w:rPr>
          <w:rFonts w:ascii="Times New Roman" w:eastAsia="PMingLiU" w:hAnsi="Times New Roman" w:cs="Times New Roman"/>
          <w:sz w:val="24"/>
          <w:szCs w:val="24"/>
        </w:rPr>
        <w:t xml:space="preserve"> (L.) F.W. Schmidt (Asteraceae) inhabiting a geographic range of increasing aridity. </w:t>
      </w:r>
      <w:r w:rsidRPr="00581617">
        <w:rPr>
          <w:rFonts w:ascii="Times New Roman" w:eastAsia="PMingLiU" w:hAnsi="Times New Roman" w:cs="Times New Roman"/>
          <w:sz w:val="24"/>
          <w:szCs w:val="24"/>
        </w:rPr>
        <w:t xml:space="preserve">Acta </w:t>
      </w:r>
      <w:proofErr w:type="spellStart"/>
      <w:r w:rsidRPr="00581617">
        <w:rPr>
          <w:rFonts w:ascii="Times New Roman" w:eastAsia="PMingLiU" w:hAnsi="Times New Roman" w:cs="Times New Roman"/>
          <w:sz w:val="24"/>
          <w:szCs w:val="24"/>
        </w:rPr>
        <w:t>Oecol</w:t>
      </w:r>
      <w:proofErr w:type="spellEnd"/>
      <w:r>
        <w:rPr>
          <w:rFonts w:ascii="Times New Roman" w:eastAsia="PMingLiU" w:hAnsi="Times New Roman" w:cs="Times New Roman"/>
          <w:sz w:val="24"/>
          <w:szCs w:val="24"/>
        </w:rPr>
        <w:t>.</w:t>
      </w:r>
      <w:r w:rsidRPr="00C02ACA">
        <w:rPr>
          <w:rFonts w:ascii="Times New Roman" w:eastAsia="PMingLiU" w:hAnsi="Times New Roman" w:cs="Times New Roman"/>
          <w:sz w:val="24"/>
          <w:szCs w:val="24"/>
        </w:rPr>
        <w:t xml:space="preserve"> </w:t>
      </w:r>
      <w:r w:rsidRPr="00581617">
        <w:rPr>
          <w:rFonts w:ascii="Times New Roman" w:eastAsia="PMingLiU" w:hAnsi="Times New Roman" w:cs="Times New Roman"/>
          <w:sz w:val="24"/>
          <w:szCs w:val="24"/>
        </w:rPr>
        <w:t>13</w:t>
      </w:r>
      <w:r w:rsidRPr="00C02ACA">
        <w:rPr>
          <w:rFonts w:ascii="Times New Roman" w:eastAsia="PMingLiU" w:hAnsi="Times New Roman" w:cs="Times New Roman"/>
          <w:sz w:val="24"/>
          <w:szCs w:val="24"/>
        </w:rPr>
        <w:t xml:space="preserve">, 45-53. </w:t>
      </w:r>
    </w:p>
    <w:p w14:paraId="1AA5BDE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Kigomo</w:t>
      </w:r>
      <w:proofErr w:type="spellEnd"/>
      <w:r w:rsidRPr="004C51CB">
        <w:rPr>
          <w:rFonts w:ascii="Times New Roman" w:eastAsia="PMingLiU" w:hAnsi="Times New Roman" w:cs="Times New Roman"/>
          <w:sz w:val="24"/>
          <w:szCs w:val="24"/>
        </w:rPr>
        <w:t xml:space="preserve"> BN, </w:t>
      </w:r>
      <w:proofErr w:type="spellStart"/>
      <w:r w:rsidRPr="004C51CB">
        <w:rPr>
          <w:rFonts w:ascii="Times New Roman" w:eastAsia="PMingLiU" w:hAnsi="Times New Roman" w:cs="Times New Roman"/>
          <w:sz w:val="24"/>
          <w:szCs w:val="24"/>
        </w:rPr>
        <w:t>Woodell</w:t>
      </w:r>
      <w:proofErr w:type="spellEnd"/>
      <w:r w:rsidRPr="004C51CB">
        <w:rPr>
          <w:rFonts w:ascii="Times New Roman" w:eastAsia="PMingLiU" w:hAnsi="Times New Roman" w:cs="Times New Roman"/>
          <w:sz w:val="24"/>
          <w:szCs w:val="24"/>
        </w:rPr>
        <w:t xml:space="preserve"> SR and Savill PS (1994) Phenological patterns and some aspects of reproductive biology of </w:t>
      </w:r>
      <w:proofErr w:type="spellStart"/>
      <w:r w:rsidRPr="004C51CB">
        <w:rPr>
          <w:rFonts w:ascii="Times New Roman" w:eastAsia="PMingLiU" w:hAnsi="Times New Roman" w:cs="Times New Roman"/>
          <w:i/>
          <w:iCs/>
          <w:sz w:val="24"/>
          <w:szCs w:val="24"/>
        </w:rPr>
        <w:t>Brachylaena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huillensis</w:t>
      </w:r>
      <w:proofErr w:type="spellEnd"/>
      <w:r w:rsidRPr="004C51CB">
        <w:rPr>
          <w:rFonts w:ascii="Times New Roman" w:eastAsia="PMingLiU" w:hAnsi="Times New Roman" w:cs="Times New Roman"/>
          <w:sz w:val="24"/>
          <w:szCs w:val="24"/>
        </w:rPr>
        <w:t xml:space="preserve"> O. </w:t>
      </w:r>
      <w:proofErr w:type="spellStart"/>
      <w:r w:rsidRPr="004C51CB">
        <w:rPr>
          <w:rFonts w:ascii="Times New Roman" w:eastAsia="PMingLiU" w:hAnsi="Times New Roman" w:cs="Times New Roman"/>
          <w:sz w:val="24"/>
          <w:szCs w:val="24"/>
        </w:rPr>
        <w:t>Hoffm</w:t>
      </w:r>
      <w:proofErr w:type="spellEnd"/>
      <w:r w:rsidRPr="004C51CB">
        <w:rPr>
          <w:rFonts w:ascii="Times New Roman" w:eastAsia="PMingLiU" w:hAnsi="Times New Roman" w:cs="Times New Roman"/>
          <w:sz w:val="24"/>
          <w:szCs w:val="24"/>
        </w:rPr>
        <w:t>. Afr. J. Ecol. 32, 296-307.</w:t>
      </w:r>
    </w:p>
    <w:p w14:paraId="6372E00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Kildisheva</w:t>
      </w:r>
      <w:proofErr w:type="spellEnd"/>
      <w:r w:rsidRPr="004C51CB">
        <w:rPr>
          <w:rFonts w:ascii="Times New Roman" w:eastAsia="PMingLiU" w:hAnsi="Times New Roman" w:cs="Times New Roman"/>
          <w:sz w:val="24"/>
          <w:szCs w:val="24"/>
        </w:rPr>
        <w:t xml:space="preserve"> OA, Erickson TE, Kramer AT and Zeldin J (2019</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Optimizing physiological dormancy break of understudied cold desert perennials to improve seed-based restoration. J. Arid Environ. 170, 104001.</w:t>
      </w:r>
    </w:p>
    <w:p w14:paraId="4908F3E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bookmarkStart w:id="191" w:name="_Hlk114650142"/>
      <w:proofErr w:type="spellStart"/>
      <w:r w:rsidRPr="004C51CB">
        <w:rPr>
          <w:rFonts w:ascii="Times New Roman" w:eastAsia="PMingLiU" w:hAnsi="Times New Roman" w:cs="Times New Roman"/>
          <w:sz w:val="24"/>
          <w:szCs w:val="24"/>
        </w:rPr>
        <w:lastRenderedPageBreak/>
        <w:t>Kildisheva</w:t>
      </w:r>
      <w:bookmarkEnd w:id="191"/>
      <w:proofErr w:type="spellEnd"/>
      <w:r w:rsidRPr="004C51CB">
        <w:rPr>
          <w:rFonts w:ascii="Times New Roman" w:eastAsia="PMingLiU" w:hAnsi="Times New Roman" w:cs="Times New Roman"/>
          <w:sz w:val="24"/>
          <w:szCs w:val="24"/>
        </w:rPr>
        <w:t xml:space="preserve"> OA, Erickson TE, Madsen MD, Dixon KW and Merritt DJ (2019</w:t>
      </w:r>
      <w:r>
        <w:rPr>
          <w:rFonts w:ascii="Times New Roman" w:eastAsia="PMingLiU" w:hAnsi="Times New Roman" w:cs="Times New Roman"/>
          <w:sz w:val="24"/>
          <w:szCs w:val="24"/>
        </w:rPr>
        <w:t>b</w:t>
      </w:r>
      <w:r w:rsidRPr="004C51CB">
        <w:rPr>
          <w:rFonts w:ascii="Times New Roman" w:eastAsia="PMingLiU" w:hAnsi="Times New Roman" w:cs="Times New Roman"/>
          <w:sz w:val="24"/>
          <w:szCs w:val="24"/>
        </w:rPr>
        <w:t>) Seed germination and dormancy traits of forbs and shrubs important for restoration of North American dryland ecosystems.  Plant Biol. 21, 458-469.</w:t>
      </w:r>
    </w:p>
    <w:p w14:paraId="77811DA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Kirmizi</w:t>
      </w:r>
      <w:proofErr w:type="spellEnd"/>
      <w:r w:rsidRPr="004C51CB">
        <w:rPr>
          <w:rFonts w:ascii="Times New Roman" w:eastAsia="PMingLiU" w:hAnsi="Times New Roman" w:cs="Times New Roman"/>
          <w:sz w:val="24"/>
          <w:szCs w:val="24"/>
        </w:rPr>
        <w:t xml:space="preserve"> S, </w:t>
      </w:r>
      <w:proofErr w:type="spellStart"/>
      <w:r w:rsidRPr="004C51CB">
        <w:rPr>
          <w:rFonts w:ascii="Times New Roman" w:eastAsia="PMingLiU" w:hAnsi="Times New Roman" w:cs="Times New Roman"/>
          <w:sz w:val="24"/>
          <w:szCs w:val="24"/>
        </w:rPr>
        <w:t>Gülervüz</w:t>
      </w:r>
      <w:proofErr w:type="spellEnd"/>
      <w:r w:rsidRPr="004C51CB">
        <w:rPr>
          <w:rFonts w:ascii="Times New Roman" w:eastAsia="PMingLiU" w:hAnsi="Times New Roman" w:cs="Times New Roman"/>
          <w:sz w:val="24"/>
          <w:szCs w:val="24"/>
        </w:rPr>
        <w:t xml:space="preserve"> G and Arslan H (2011) Germination responses to GA</w:t>
      </w:r>
      <w:r w:rsidRPr="004C51CB">
        <w:rPr>
          <w:rFonts w:ascii="Times New Roman" w:eastAsia="PMingLiU" w:hAnsi="Times New Roman" w:cs="Times New Roman"/>
          <w:sz w:val="24"/>
          <w:szCs w:val="24"/>
          <w:vertAlign w:val="subscript"/>
        </w:rPr>
        <w:t>3</w:t>
      </w:r>
      <w:r w:rsidRPr="004C51CB">
        <w:rPr>
          <w:rFonts w:ascii="Times New Roman" w:eastAsia="PMingLiU" w:hAnsi="Times New Roman" w:cs="Times New Roman"/>
          <w:sz w:val="24"/>
          <w:szCs w:val="24"/>
        </w:rPr>
        <w:t xml:space="preserve"> and short-time chilling of three endemic species: </w:t>
      </w:r>
      <w:proofErr w:type="spellStart"/>
      <w:r w:rsidRPr="004C51CB">
        <w:rPr>
          <w:rFonts w:ascii="Times New Roman" w:eastAsia="PMingLiU" w:hAnsi="Times New Roman" w:cs="Times New Roman"/>
          <w:i/>
          <w:iCs/>
          <w:sz w:val="24"/>
          <w:szCs w:val="24"/>
        </w:rPr>
        <w:t>Tripleurospermum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pichleri</w:t>
      </w:r>
      <w:proofErr w:type="spellEnd"/>
      <w:r w:rsidRPr="004C51CB">
        <w:rPr>
          <w:rFonts w:ascii="Times New Roman" w:eastAsia="PMingLiU" w:hAnsi="Times New Roman" w:cs="Times New Roman"/>
          <w:i/>
          <w:iCs/>
          <w:sz w:val="24"/>
          <w:szCs w:val="24"/>
        </w:rPr>
        <w:t>, Cirsium leucopsis</w:t>
      </w:r>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Senecio </w:t>
      </w:r>
      <w:proofErr w:type="spellStart"/>
      <w:r w:rsidRPr="004C51CB">
        <w:rPr>
          <w:rFonts w:ascii="Times New Roman" w:eastAsia="PMingLiU" w:hAnsi="Times New Roman" w:cs="Times New Roman"/>
          <w:i/>
          <w:iCs/>
          <w:sz w:val="24"/>
          <w:szCs w:val="24"/>
        </w:rPr>
        <w:t>olympicus</w:t>
      </w:r>
      <w:proofErr w:type="spellEnd"/>
      <w:r w:rsidRPr="004C51CB">
        <w:rPr>
          <w:rFonts w:ascii="Times New Roman" w:eastAsia="PMingLiU" w:hAnsi="Times New Roman" w:cs="Times New Roman"/>
          <w:sz w:val="24"/>
          <w:szCs w:val="24"/>
        </w:rPr>
        <w:t xml:space="preserve"> (Asteraceae).  Plant Species Biol. 26, 51-57.</w:t>
      </w:r>
    </w:p>
    <w:p w14:paraId="2F5BC03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Kissock</w:t>
      </w:r>
      <w:proofErr w:type="spellEnd"/>
      <w:r w:rsidRPr="004C51CB">
        <w:rPr>
          <w:rFonts w:ascii="Times New Roman" w:eastAsia="PMingLiU" w:hAnsi="Times New Roman" w:cs="Times New Roman"/>
          <w:sz w:val="24"/>
          <w:szCs w:val="24"/>
        </w:rPr>
        <w:t xml:space="preserve"> DC and </w:t>
      </w:r>
      <w:proofErr w:type="spellStart"/>
      <w:r w:rsidRPr="004C51CB">
        <w:rPr>
          <w:rFonts w:ascii="Times New Roman" w:eastAsia="PMingLiU" w:hAnsi="Times New Roman" w:cs="Times New Roman"/>
          <w:sz w:val="24"/>
          <w:szCs w:val="24"/>
        </w:rPr>
        <w:t>Haferkamp</w:t>
      </w:r>
      <w:proofErr w:type="spellEnd"/>
      <w:r w:rsidRPr="004C51CB">
        <w:rPr>
          <w:rFonts w:ascii="Times New Roman" w:eastAsia="PMingLiU" w:hAnsi="Times New Roman" w:cs="Times New Roman"/>
          <w:sz w:val="24"/>
          <w:szCs w:val="24"/>
        </w:rPr>
        <w:t xml:space="preserve"> MR (1983) </w:t>
      </w:r>
      <w:proofErr w:type="spellStart"/>
      <w:r w:rsidRPr="004C51CB">
        <w:rPr>
          <w:rFonts w:ascii="Times New Roman" w:eastAsia="PMingLiU" w:hAnsi="Times New Roman" w:cs="Times New Roman"/>
          <w:sz w:val="24"/>
          <w:szCs w:val="24"/>
        </w:rPr>
        <w:t>Presowing</w:t>
      </w:r>
      <w:proofErr w:type="spellEnd"/>
      <w:r w:rsidRPr="004C51CB">
        <w:rPr>
          <w:rFonts w:ascii="Times New Roman" w:eastAsia="PMingLiU" w:hAnsi="Times New Roman" w:cs="Times New Roman"/>
          <w:sz w:val="24"/>
          <w:szCs w:val="24"/>
        </w:rPr>
        <w:t xml:space="preserve"> seed treatment and temperature effects on germination of </w:t>
      </w:r>
      <w:proofErr w:type="spellStart"/>
      <w:r w:rsidRPr="004C51CB">
        <w:rPr>
          <w:rFonts w:ascii="Times New Roman" w:eastAsia="PMingLiU" w:hAnsi="Times New Roman" w:cs="Times New Roman"/>
          <w:i/>
          <w:iCs/>
          <w:sz w:val="24"/>
          <w:szCs w:val="24"/>
        </w:rPr>
        <w:t>Engelmannia</w:t>
      </w:r>
      <w:proofErr w:type="spellEnd"/>
      <w:r w:rsidRPr="004C51CB">
        <w:rPr>
          <w:rFonts w:ascii="Times New Roman" w:eastAsia="PMingLiU" w:hAnsi="Times New Roman" w:cs="Times New Roman"/>
          <w:i/>
          <w:iCs/>
          <w:sz w:val="24"/>
          <w:szCs w:val="24"/>
        </w:rPr>
        <w:t xml:space="preserve"> pinnatifida</w:t>
      </w:r>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Indigofera </w:t>
      </w:r>
      <w:proofErr w:type="spellStart"/>
      <w:r w:rsidRPr="004C51CB">
        <w:rPr>
          <w:rFonts w:ascii="Times New Roman" w:eastAsia="PMingLiU" w:hAnsi="Times New Roman" w:cs="Times New Roman"/>
          <w:i/>
          <w:iCs/>
          <w:sz w:val="24"/>
          <w:szCs w:val="24"/>
        </w:rPr>
        <w:t>miniata</w:t>
      </w:r>
      <w:proofErr w:type="spellEnd"/>
      <w:r w:rsidRPr="004C51CB">
        <w:rPr>
          <w:rFonts w:ascii="Times New Roman" w:eastAsia="PMingLiU" w:hAnsi="Times New Roman" w:cs="Times New Roman"/>
          <w:sz w:val="24"/>
          <w:szCs w:val="24"/>
        </w:rPr>
        <w:t xml:space="preserve"> var. </w:t>
      </w:r>
      <w:proofErr w:type="spellStart"/>
      <w:r w:rsidRPr="004C51CB">
        <w:rPr>
          <w:rFonts w:ascii="Times New Roman" w:eastAsia="PMingLiU" w:hAnsi="Times New Roman" w:cs="Times New Roman"/>
          <w:i/>
          <w:iCs/>
          <w:sz w:val="24"/>
          <w:szCs w:val="24"/>
        </w:rPr>
        <w:t>leptosepala</w:t>
      </w:r>
      <w:proofErr w:type="spellEnd"/>
      <w:r w:rsidRPr="004C51CB">
        <w:rPr>
          <w:rFonts w:ascii="Times New Roman" w:eastAsia="PMingLiU" w:hAnsi="Times New Roman" w:cs="Times New Roman"/>
          <w:sz w:val="24"/>
          <w:szCs w:val="24"/>
        </w:rPr>
        <w:t>. J. Range Manage. 36, 94-97.</w:t>
      </w:r>
    </w:p>
    <w:p w14:paraId="6DE93C44" w14:textId="3D609F4C"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Knevel IC, Venema HG and Lubke RA (2002) The search for indigenous dune stabilizers: </w:t>
      </w:r>
      <w:r w:rsidR="00084F69">
        <w:rPr>
          <w:rFonts w:ascii="Times New Roman" w:eastAsia="PMingLiU" w:hAnsi="Times New Roman" w:cs="Times New Roman"/>
          <w:sz w:val="24"/>
          <w:szCs w:val="24"/>
        </w:rPr>
        <w:t>g</w:t>
      </w:r>
      <w:r w:rsidRPr="004C51CB">
        <w:rPr>
          <w:rFonts w:ascii="Times New Roman" w:eastAsia="PMingLiU" w:hAnsi="Times New Roman" w:cs="Times New Roman"/>
          <w:sz w:val="24"/>
          <w:szCs w:val="24"/>
        </w:rPr>
        <w:t xml:space="preserve">ermination requirements of selected South African species.  J. Coast. </w:t>
      </w:r>
      <w:proofErr w:type="spellStart"/>
      <w:r w:rsidRPr="004C51CB">
        <w:rPr>
          <w:rFonts w:ascii="Times New Roman" w:eastAsia="PMingLiU" w:hAnsi="Times New Roman" w:cs="Times New Roman"/>
          <w:sz w:val="24"/>
          <w:szCs w:val="24"/>
        </w:rPr>
        <w:t>Conserv</w:t>
      </w:r>
      <w:proofErr w:type="spellEnd"/>
      <w:r w:rsidRPr="004C51CB">
        <w:rPr>
          <w:rFonts w:ascii="Times New Roman" w:eastAsia="PMingLiU" w:hAnsi="Times New Roman" w:cs="Times New Roman"/>
          <w:sz w:val="24"/>
          <w:szCs w:val="24"/>
        </w:rPr>
        <w:t>. 8, 169-178.</w:t>
      </w:r>
    </w:p>
    <w:p w14:paraId="27B9F17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Koller D and Roth N (1964) Studies on the ecological and physiological significance of amphicarpy in </w:t>
      </w:r>
      <w:proofErr w:type="spellStart"/>
      <w:r w:rsidRPr="004C51CB">
        <w:rPr>
          <w:rFonts w:ascii="Times New Roman" w:eastAsia="PMingLiU" w:hAnsi="Times New Roman" w:cs="Times New Roman"/>
          <w:i/>
          <w:iCs/>
          <w:sz w:val="24"/>
          <w:szCs w:val="24"/>
        </w:rPr>
        <w:t>Gymnarrhena</w:t>
      </w:r>
      <w:proofErr w:type="spellEnd"/>
      <w:r w:rsidRPr="004C51CB">
        <w:rPr>
          <w:rFonts w:ascii="Times New Roman" w:eastAsia="PMingLiU" w:hAnsi="Times New Roman" w:cs="Times New Roman"/>
          <w:i/>
          <w:iCs/>
          <w:sz w:val="24"/>
          <w:szCs w:val="24"/>
        </w:rPr>
        <w:t xml:space="preserve"> micrantha</w:t>
      </w:r>
      <w:r w:rsidRPr="004C51CB">
        <w:rPr>
          <w:rFonts w:ascii="Times New Roman" w:eastAsia="PMingLiU" w:hAnsi="Times New Roman" w:cs="Times New Roman"/>
          <w:sz w:val="24"/>
          <w:szCs w:val="24"/>
        </w:rPr>
        <w:t xml:space="preserve"> (Compositae). Amer. J. Bot. 511, 26-35.</w:t>
      </w:r>
    </w:p>
    <w:p w14:paraId="237055E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Koller D, Sachs M and </w:t>
      </w:r>
      <w:proofErr w:type="spellStart"/>
      <w:r w:rsidRPr="004C51CB">
        <w:rPr>
          <w:rFonts w:ascii="Times New Roman" w:eastAsia="PMingLiU" w:hAnsi="Times New Roman" w:cs="Times New Roman"/>
          <w:sz w:val="24"/>
          <w:szCs w:val="24"/>
        </w:rPr>
        <w:t>Negbi</w:t>
      </w:r>
      <w:proofErr w:type="spellEnd"/>
      <w:r w:rsidRPr="004C51CB">
        <w:rPr>
          <w:rFonts w:ascii="Times New Roman" w:eastAsia="PMingLiU" w:hAnsi="Times New Roman" w:cs="Times New Roman"/>
          <w:sz w:val="24"/>
          <w:szCs w:val="24"/>
        </w:rPr>
        <w:t xml:space="preserve"> M (1964a) Spectral sensitivity of seed germination in </w:t>
      </w:r>
      <w:r w:rsidRPr="004C51CB">
        <w:rPr>
          <w:rFonts w:ascii="Times New Roman" w:eastAsia="PMingLiU" w:hAnsi="Times New Roman" w:cs="Times New Roman"/>
          <w:sz w:val="24"/>
          <w:szCs w:val="24"/>
        </w:rPr>
        <w:tab/>
      </w:r>
      <w:r w:rsidRPr="004C51CB">
        <w:rPr>
          <w:rFonts w:ascii="Times New Roman" w:eastAsia="PMingLiU" w:hAnsi="Times New Roman" w:cs="Times New Roman"/>
          <w:sz w:val="24"/>
          <w:szCs w:val="24"/>
        </w:rPr>
        <w:tab/>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monosperma</w:t>
      </w:r>
      <w:proofErr w:type="spellEnd"/>
      <w:r w:rsidRPr="004C51CB">
        <w:rPr>
          <w:rFonts w:ascii="Times New Roman" w:eastAsia="PMingLiU" w:hAnsi="Times New Roman" w:cs="Times New Roman"/>
          <w:sz w:val="24"/>
          <w:szCs w:val="24"/>
        </w:rPr>
        <w:t>.  Plant Cell Physiol.  5, 79-84.</w:t>
      </w:r>
    </w:p>
    <w:p w14:paraId="279BDD8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Koller D, Sachs M and </w:t>
      </w:r>
      <w:proofErr w:type="spellStart"/>
      <w:r w:rsidRPr="004C51CB">
        <w:rPr>
          <w:rFonts w:ascii="Times New Roman" w:eastAsia="PMingLiU" w:hAnsi="Times New Roman" w:cs="Times New Roman"/>
          <w:sz w:val="24"/>
          <w:szCs w:val="24"/>
        </w:rPr>
        <w:t>Negbi</w:t>
      </w:r>
      <w:proofErr w:type="spellEnd"/>
      <w:r w:rsidRPr="004C51CB">
        <w:rPr>
          <w:rFonts w:ascii="Times New Roman" w:eastAsia="PMingLiU" w:hAnsi="Times New Roman" w:cs="Times New Roman"/>
          <w:sz w:val="24"/>
          <w:szCs w:val="24"/>
        </w:rPr>
        <w:t xml:space="preserve"> M (1964b) Germination-regulating mechanisms in some desert seeds. VIII.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monosperma</w:t>
      </w:r>
      <w:proofErr w:type="spellEnd"/>
      <w:r w:rsidRPr="004C51CB">
        <w:rPr>
          <w:rFonts w:ascii="Times New Roman" w:eastAsia="PMingLiU" w:hAnsi="Times New Roman" w:cs="Times New Roman"/>
          <w:sz w:val="24"/>
          <w:szCs w:val="24"/>
        </w:rPr>
        <w:t>. Plant Cell Physiol. 5, 85-100.</w:t>
      </w:r>
    </w:p>
    <w:p w14:paraId="218D50E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Kondo T (1995) Germination characteristics and population management of </w:t>
      </w:r>
      <w:r w:rsidRPr="004C51CB">
        <w:rPr>
          <w:rFonts w:ascii="Times New Roman" w:eastAsia="PMingLiU" w:hAnsi="Times New Roman" w:cs="Times New Roman"/>
          <w:i/>
          <w:iCs/>
          <w:sz w:val="24"/>
          <w:szCs w:val="24"/>
        </w:rPr>
        <w:t xml:space="preserve">Aster </w:t>
      </w:r>
      <w:proofErr w:type="spellStart"/>
      <w:r w:rsidRPr="004C51CB">
        <w:rPr>
          <w:rFonts w:ascii="Times New Roman" w:eastAsia="PMingLiU" w:hAnsi="Times New Roman" w:cs="Times New Roman"/>
          <w:i/>
          <w:iCs/>
          <w:sz w:val="24"/>
          <w:szCs w:val="24"/>
        </w:rPr>
        <w:t>ageratoides</w:t>
      </w:r>
      <w:proofErr w:type="spellEnd"/>
      <w:r w:rsidRPr="00084F69">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subsp. </w:t>
      </w:r>
      <w:proofErr w:type="spellStart"/>
      <w:r w:rsidRPr="004C51CB">
        <w:rPr>
          <w:rFonts w:ascii="Times New Roman" w:eastAsia="PMingLiU" w:hAnsi="Times New Roman" w:cs="Times New Roman"/>
          <w:i/>
          <w:iCs/>
          <w:sz w:val="24"/>
          <w:szCs w:val="24"/>
        </w:rPr>
        <w:t>ovatus</w:t>
      </w:r>
      <w:proofErr w:type="spellEnd"/>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sz w:val="24"/>
          <w:szCs w:val="24"/>
        </w:rPr>
        <w:t>for landscaping with wildflowers.  Asian-Pacific Weed Sci. Soc. Conf. 15, 413-418.</w:t>
      </w:r>
    </w:p>
    <w:p w14:paraId="4565090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Kondo T, Ishigaki H and </w:t>
      </w:r>
      <w:proofErr w:type="spellStart"/>
      <w:r w:rsidRPr="004C51CB">
        <w:rPr>
          <w:rFonts w:ascii="Times New Roman" w:eastAsia="PMingLiU" w:hAnsi="Times New Roman" w:cs="Times New Roman"/>
          <w:sz w:val="24"/>
          <w:szCs w:val="24"/>
        </w:rPr>
        <w:t>Tei</w:t>
      </w:r>
      <w:proofErr w:type="spellEnd"/>
      <w:r w:rsidRPr="004C51CB">
        <w:rPr>
          <w:rFonts w:ascii="Times New Roman" w:eastAsia="PMingLiU" w:hAnsi="Times New Roman" w:cs="Times New Roman"/>
          <w:sz w:val="24"/>
          <w:szCs w:val="24"/>
        </w:rPr>
        <w:t xml:space="preserve"> A (2014) Seed germination characteristics and seed bank formation in </w:t>
      </w:r>
      <w:r w:rsidRPr="004C51CB">
        <w:rPr>
          <w:rFonts w:ascii="Times New Roman" w:eastAsia="PMingLiU" w:hAnsi="Times New Roman" w:cs="Times New Roman"/>
          <w:i/>
          <w:iCs/>
          <w:sz w:val="24"/>
          <w:szCs w:val="24"/>
        </w:rPr>
        <w:t>Rudbeckia laciniata</w:t>
      </w:r>
      <w:r w:rsidRPr="004C51CB">
        <w:rPr>
          <w:rFonts w:ascii="Times New Roman" w:eastAsia="PMingLiU" w:hAnsi="Times New Roman" w:cs="Times New Roman"/>
          <w:sz w:val="24"/>
          <w:szCs w:val="24"/>
        </w:rPr>
        <w:t xml:space="preserve"> L. J. J</w:t>
      </w:r>
      <w:r>
        <w:rPr>
          <w:rFonts w:ascii="Times New Roman" w:eastAsia="PMingLiU" w:hAnsi="Times New Roman" w:cs="Times New Roman"/>
          <w:sz w:val="24"/>
          <w:szCs w:val="24"/>
        </w:rPr>
        <w:t>ap</w:t>
      </w:r>
      <w:r w:rsidRPr="004C51CB">
        <w:rPr>
          <w:rFonts w:ascii="Times New Roman" w:eastAsia="PMingLiU" w:hAnsi="Times New Roman" w:cs="Times New Roman"/>
          <w:sz w:val="24"/>
          <w:szCs w:val="24"/>
        </w:rPr>
        <w:t xml:space="preserve">. Soc. </w:t>
      </w:r>
      <w:proofErr w:type="spellStart"/>
      <w:r w:rsidRPr="004C51CB">
        <w:rPr>
          <w:rFonts w:ascii="Times New Roman" w:eastAsia="PMingLiU" w:hAnsi="Times New Roman" w:cs="Times New Roman"/>
          <w:sz w:val="24"/>
          <w:szCs w:val="24"/>
        </w:rPr>
        <w:t>Reveget</w:t>
      </w:r>
      <w:proofErr w:type="spellEnd"/>
      <w:r w:rsidRPr="004C51CB">
        <w:rPr>
          <w:rFonts w:ascii="Times New Roman" w:eastAsia="PMingLiU" w:hAnsi="Times New Roman" w:cs="Times New Roman"/>
          <w:sz w:val="24"/>
          <w:szCs w:val="24"/>
        </w:rPr>
        <w:t>. Tech</w:t>
      </w:r>
      <w:r>
        <w:rPr>
          <w:rFonts w:ascii="Times New Roman" w:eastAsia="PMingLiU" w:hAnsi="Times New Roman" w:cs="Times New Roman"/>
          <w:sz w:val="24"/>
          <w:szCs w:val="24"/>
        </w:rPr>
        <w:t>nol</w:t>
      </w:r>
      <w:r w:rsidRPr="004C51CB">
        <w:rPr>
          <w:rFonts w:ascii="Times New Roman" w:eastAsia="PMingLiU" w:hAnsi="Times New Roman" w:cs="Times New Roman"/>
          <w:sz w:val="24"/>
          <w:szCs w:val="24"/>
        </w:rPr>
        <w:t>. 40, 315-323.</w:t>
      </w:r>
    </w:p>
    <w:p w14:paraId="501929D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Kondo T, </w:t>
      </w:r>
      <w:proofErr w:type="spellStart"/>
      <w:r w:rsidRPr="004C51CB">
        <w:rPr>
          <w:rFonts w:ascii="Times New Roman" w:eastAsia="PMingLiU" w:hAnsi="Times New Roman" w:cs="Times New Roman"/>
          <w:sz w:val="24"/>
          <w:szCs w:val="24"/>
        </w:rPr>
        <w:t>Maenaka</w:t>
      </w:r>
      <w:proofErr w:type="spellEnd"/>
      <w:r w:rsidRPr="004C51CB">
        <w:rPr>
          <w:rFonts w:ascii="Times New Roman" w:eastAsia="PMingLiU" w:hAnsi="Times New Roman" w:cs="Times New Roman"/>
          <w:sz w:val="24"/>
          <w:szCs w:val="24"/>
        </w:rPr>
        <w:t xml:space="preserve"> H, Noda T and Takahashi R (1992) Experimental study on establishment of </w:t>
      </w:r>
      <w:proofErr w:type="spellStart"/>
      <w:r w:rsidRPr="004C51CB">
        <w:rPr>
          <w:rFonts w:ascii="Times New Roman" w:eastAsia="PMingLiU" w:hAnsi="Times New Roman" w:cs="Times New Roman"/>
          <w:i/>
          <w:iCs/>
          <w:sz w:val="24"/>
          <w:szCs w:val="24"/>
        </w:rPr>
        <w:t>Hypochoeris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radicata</w:t>
      </w:r>
      <w:proofErr w:type="spellEnd"/>
      <w:r w:rsidRPr="004C51CB">
        <w:rPr>
          <w:rFonts w:ascii="Times New Roman" w:eastAsia="PMingLiU" w:hAnsi="Times New Roman" w:cs="Times New Roman"/>
          <w:sz w:val="24"/>
          <w:szCs w:val="24"/>
        </w:rPr>
        <w:t xml:space="preserve"> L. swards by sowing and their vegetational management by mowing.  J. Jap. Inst. </w:t>
      </w:r>
      <w:proofErr w:type="spellStart"/>
      <w:r w:rsidRPr="004C51CB">
        <w:rPr>
          <w:rFonts w:ascii="Times New Roman" w:eastAsia="PMingLiU" w:hAnsi="Times New Roman" w:cs="Times New Roman"/>
          <w:sz w:val="24"/>
          <w:szCs w:val="24"/>
        </w:rPr>
        <w:t>Lands</w:t>
      </w:r>
      <w:r>
        <w:rPr>
          <w:rFonts w:ascii="Times New Roman" w:eastAsia="PMingLiU" w:hAnsi="Times New Roman" w:cs="Times New Roman"/>
          <w:sz w:val="24"/>
          <w:szCs w:val="24"/>
        </w:rPr>
        <w:t>c</w:t>
      </w:r>
      <w:proofErr w:type="spellEnd"/>
      <w:r w:rsidRPr="004C51CB">
        <w:rPr>
          <w:rFonts w:ascii="Times New Roman" w:eastAsia="PMingLiU" w:hAnsi="Times New Roman" w:cs="Times New Roman"/>
          <w:sz w:val="24"/>
          <w:szCs w:val="24"/>
        </w:rPr>
        <w:t>. Arch. 56, 15-27.</w:t>
      </w:r>
    </w:p>
    <w:p w14:paraId="7066E91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Kootenay (Kootenay Local Agricultural Society) (2008) Perennial seed germination information. </w:t>
      </w:r>
    </w:p>
    <w:p w14:paraId="3708AB83" w14:textId="13082935" w:rsidR="00C5404D" w:rsidRPr="004C51CB" w:rsidRDefault="00000000" w:rsidP="0080274D">
      <w:pPr>
        <w:shd w:val="clear" w:color="auto" w:fill="FFFFFF"/>
        <w:spacing w:before="100" w:beforeAutospacing="1" w:after="100" w:afterAutospacing="1" w:line="240" w:lineRule="auto"/>
        <w:ind w:left="720"/>
        <w:contextualSpacing/>
        <w:rPr>
          <w:rFonts w:ascii="Times New Roman" w:eastAsia="Times New Roman" w:hAnsi="Times New Roman" w:cs="Times New Roman"/>
          <w:sz w:val="24"/>
          <w:szCs w:val="24"/>
        </w:rPr>
      </w:pPr>
      <w:hyperlink r:id="rId16" w:history="1">
        <w:r w:rsidR="0080274D" w:rsidRPr="00084F69">
          <w:rPr>
            <w:rStyle w:val="Hyperlink"/>
            <w:rFonts w:ascii="Times New Roman" w:eastAsia="Times New Roman" w:hAnsi="Times New Roman" w:cs="Times New Roman"/>
            <w:color w:val="auto"/>
            <w:sz w:val="24"/>
            <w:szCs w:val="24"/>
            <w:u w:val="none"/>
          </w:rPr>
          <w:t>https://docplayer.net/46736765-Perennial-seed-germination-information- kootenay-local-</w:t>
        </w:r>
      </w:hyperlink>
      <w:r w:rsidR="00C5404D" w:rsidRPr="004C51CB">
        <w:rPr>
          <w:rFonts w:ascii="Times New Roman" w:eastAsia="Times New Roman" w:hAnsi="Times New Roman" w:cs="Times New Roman"/>
          <w:sz w:val="24"/>
          <w:szCs w:val="24"/>
        </w:rPr>
        <w:t>agricultural-society-2008.html</w:t>
      </w:r>
    </w:p>
    <w:p w14:paraId="62A8952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Kos M, Baskin CC and Baskin JM (2012) Relationship of kinds of seed dormancy with habitat and life history in the southern Kalahari flora.  J.  Veg.  Sci.  23, 869-879.</w:t>
      </w:r>
    </w:p>
    <w:p w14:paraId="787008A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Kos M and Poschlod P (2007) Seeds use temperature cues to ensure germination under nurse-plant shade in xeric Kalahari savannah.  Ann. Bot. 99, 667-675.</w:t>
      </w:r>
    </w:p>
    <w:p w14:paraId="7D0A0EE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Kreiberg</w:t>
      </w:r>
      <w:proofErr w:type="spellEnd"/>
      <w:r w:rsidRPr="004C51CB">
        <w:rPr>
          <w:rFonts w:ascii="Times New Roman" w:eastAsia="PMingLiU" w:hAnsi="Times New Roman" w:cs="Times New Roman"/>
          <w:sz w:val="24"/>
          <w:szCs w:val="24"/>
        </w:rPr>
        <w:t xml:space="preserve"> P (2000) Can seed treatments improve germination of rare salt marsh species?  </w:t>
      </w:r>
      <w:r w:rsidRPr="004C51CB">
        <w:rPr>
          <w:rFonts w:ascii="Times New Roman" w:eastAsia="PMingLiU" w:hAnsi="Times New Roman" w:cs="Times New Roman"/>
          <w:sz w:val="24"/>
          <w:szCs w:val="24"/>
        </w:rPr>
        <w:tab/>
        <w:t xml:space="preserve">Comb. </w:t>
      </w:r>
      <w:r w:rsidRPr="004C51CB">
        <w:rPr>
          <w:rFonts w:ascii="Times New Roman" w:eastAsia="PMingLiU" w:hAnsi="Times New Roman" w:cs="Times New Roman"/>
          <w:sz w:val="24"/>
          <w:szCs w:val="24"/>
        </w:rPr>
        <w:tab/>
        <w:t>Proc. Int. Plant Prop. Soc. 50, 583-584.</w:t>
      </w:r>
    </w:p>
    <w:p w14:paraId="05EA41A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Kruse WH (1970) Temperature and moisture stress affect germination of </w:t>
      </w:r>
      <w:r w:rsidRPr="004C51CB">
        <w:rPr>
          <w:rFonts w:ascii="Times New Roman" w:eastAsia="PMingLiU" w:hAnsi="Times New Roman" w:cs="Times New Roman"/>
          <w:i/>
          <w:iCs/>
          <w:sz w:val="24"/>
          <w:szCs w:val="24"/>
        </w:rPr>
        <w:t xml:space="preserve">Gutierrezia </w:t>
      </w:r>
      <w:proofErr w:type="spellStart"/>
      <w:r w:rsidRPr="004C51CB">
        <w:rPr>
          <w:rFonts w:ascii="Times New Roman" w:eastAsia="PMingLiU" w:hAnsi="Times New Roman" w:cs="Times New Roman"/>
          <w:i/>
          <w:iCs/>
          <w:sz w:val="24"/>
          <w:szCs w:val="24"/>
        </w:rPr>
        <w:t>sarothrae</w:t>
      </w:r>
      <w:proofErr w:type="spellEnd"/>
      <w:r w:rsidRPr="004C51CB">
        <w:rPr>
          <w:rFonts w:ascii="Times New Roman" w:eastAsia="PMingLiU" w:hAnsi="Times New Roman" w:cs="Times New Roman"/>
          <w:sz w:val="24"/>
          <w:szCs w:val="24"/>
        </w:rPr>
        <w:t>. J. Range Manage. 23, 143-145.</w:t>
      </w:r>
    </w:p>
    <w:p w14:paraId="06E4A09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Kullmann</w:t>
      </w:r>
      <w:proofErr w:type="spellEnd"/>
      <w:r w:rsidRPr="004C51CB">
        <w:rPr>
          <w:rFonts w:ascii="Times New Roman" w:eastAsia="PMingLiU" w:hAnsi="Times New Roman" w:cs="Times New Roman"/>
          <w:sz w:val="24"/>
          <w:szCs w:val="24"/>
        </w:rPr>
        <w:t xml:space="preserve"> WH (1982) Seed germination records of Western Australian plants.  Kings Park Research Notes No. 7, Perth.</w:t>
      </w:r>
    </w:p>
    <w:p w14:paraId="0BF2B32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Lai L, Zheng Y, Bai H, Yu Y, An P, Li X, </w:t>
      </w:r>
      <w:proofErr w:type="spellStart"/>
      <w:r w:rsidRPr="004C51CB">
        <w:rPr>
          <w:rFonts w:ascii="Times New Roman" w:eastAsia="PMingLiU" w:hAnsi="Times New Roman" w:cs="Times New Roman"/>
          <w:sz w:val="24"/>
          <w:szCs w:val="24"/>
        </w:rPr>
        <w:t>Rimmington</w:t>
      </w:r>
      <w:proofErr w:type="spellEnd"/>
      <w:r w:rsidRPr="004C51CB">
        <w:rPr>
          <w:rFonts w:ascii="Times New Roman" w:eastAsia="PMingLiU" w:hAnsi="Times New Roman" w:cs="Times New Roman"/>
          <w:sz w:val="24"/>
          <w:szCs w:val="24"/>
        </w:rPr>
        <w:t xml:space="preserve"> GM and Shimizu H (2010) Strong light inhibits germination of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sphaerocephala</w:t>
      </w:r>
      <w:proofErr w:type="spellEnd"/>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A. </w:t>
      </w:r>
      <w:proofErr w:type="spellStart"/>
      <w:r w:rsidRPr="004C51CB">
        <w:rPr>
          <w:rFonts w:ascii="Times New Roman" w:eastAsia="PMingLiU" w:hAnsi="Times New Roman" w:cs="Times New Roman"/>
          <w:i/>
          <w:iCs/>
          <w:sz w:val="24"/>
          <w:szCs w:val="24"/>
        </w:rPr>
        <w:t>ordosica</w:t>
      </w:r>
      <w:proofErr w:type="spellEnd"/>
      <w:r w:rsidRPr="004C51CB">
        <w:rPr>
          <w:rFonts w:ascii="Times New Roman" w:eastAsia="PMingLiU" w:hAnsi="Times New Roman" w:cs="Times New Roman"/>
          <w:sz w:val="24"/>
          <w:szCs w:val="24"/>
        </w:rPr>
        <w:t xml:space="preserve"> at </w:t>
      </w:r>
      <w:r w:rsidRPr="004C51CB">
        <w:rPr>
          <w:rFonts w:ascii="Times New Roman" w:eastAsia="PMingLiU" w:hAnsi="Times New Roman" w:cs="Times New Roman"/>
          <w:sz w:val="24"/>
          <w:szCs w:val="24"/>
        </w:rPr>
        <w:lastRenderedPageBreak/>
        <w:t>low temperature and its relevance to revegetation in sandy lands of Inner Mongolia, China.  Ecol. Res. 25, 771-780.</w:t>
      </w:r>
    </w:p>
    <w:p w14:paraId="78CFAC4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Lambert BB and Menges ES (1996) The effects of light, soil disturbance and presence of organic litter on the field germination and survival of the Florida </w:t>
      </w:r>
      <w:proofErr w:type="spellStart"/>
      <w:r w:rsidRPr="004C51CB">
        <w:rPr>
          <w:rFonts w:ascii="Times New Roman" w:eastAsia="PMingLiU" w:hAnsi="Times New Roman" w:cs="Times New Roman"/>
          <w:sz w:val="24"/>
          <w:szCs w:val="24"/>
        </w:rPr>
        <w:t>goldenaster</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Chrysopsis </w:t>
      </w:r>
      <w:proofErr w:type="spellStart"/>
      <w:r w:rsidRPr="004C51CB">
        <w:rPr>
          <w:rFonts w:ascii="Times New Roman" w:eastAsia="PMingLiU" w:hAnsi="Times New Roman" w:cs="Times New Roman"/>
          <w:i/>
          <w:iCs/>
          <w:sz w:val="24"/>
          <w:szCs w:val="24"/>
        </w:rPr>
        <w:t>floridana</w:t>
      </w:r>
      <w:proofErr w:type="spellEnd"/>
      <w:r w:rsidRPr="004C51CB">
        <w:rPr>
          <w:rFonts w:ascii="Times New Roman" w:eastAsia="PMingLiU" w:hAnsi="Times New Roman" w:cs="Times New Roman"/>
          <w:sz w:val="24"/>
          <w:szCs w:val="24"/>
        </w:rPr>
        <w:t xml:space="preserve"> Small. Florida Scient. 59, 121-137.</w:t>
      </w:r>
    </w:p>
    <w:p w14:paraId="5210A96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Lamp WO and McCarty MK (1981) Biology and ecology of the Platte thistle (</w:t>
      </w:r>
      <w:r w:rsidRPr="004C51CB">
        <w:rPr>
          <w:rFonts w:ascii="Times New Roman" w:eastAsia="PMingLiU" w:hAnsi="Times New Roman" w:cs="Times New Roman"/>
          <w:i/>
          <w:iCs/>
          <w:sz w:val="24"/>
          <w:szCs w:val="24"/>
        </w:rPr>
        <w:t xml:space="preserve">Cirsium </w:t>
      </w:r>
      <w:r w:rsidRPr="004C51CB">
        <w:rPr>
          <w:rFonts w:ascii="Times New Roman" w:eastAsia="PMingLiU" w:hAnsi="Times New Roman" w:cs="Times New Roman"/>
          <w:i/>
          <w:iCs/>
          <w:sz w:val="24"/>
          <w:szCs w:val="24"/>
        </w:rPr>
        <w:tab/>
      </w:r>
      <w:proofErr w:type="spellStart"/>
      <w:r w:rsidRPr="004C51CB">
        <w:rPr>
          <w:rFonts w:ascii="Times New Roman" w:eastAsia="PMingLiU" w:hAnsi="Times New Roman" w:cs="Times New Roman"/>
          <w:i/>
          <w:iCs/>
          <w:sz w:val="24"/>
          <w:szCs w:val="24"/>
        </w:rPr>
        <w:t>canescens</w:t>
      </w:r>
      <w:proofErr w:type="spellEnd"/>
      <w:r w:rsidRPr="004C51CB">
        <w:rPr>
          <w:rFonts w:ascii="Times New Roman" w:eastAsia="PMingLiU" w:hAnsi="Times New Roman" w:cs="Times New Roman"/>
          <w:sz w:val="24"/>
          <w:szCs w:val="24"/>
        </w:rPr>
        <w:t>).  Weed Sci. 29, 686-692.</w:t>
      </w:r>
    </w:p>
    <w:p w14:paraId="122ECB47" w14:textId="77777777" w:rsidR="008027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Lamsal</w:t>
      </w:r>
      <w:proofErr w:type="spellEnd"/>
      <w:r w:rsidRPr="004C51CB">
        <w:rPr>
          <w:rFonts w:ascii="Times New Roman" w:eastAsia="PMingLiU" w:hAnsi="Times New Roman" w:cs="Times New Roman"/>
          <w:sz w:val="24"/>
          <w:szCs w:val="24"/>
        </w:rPr>
        <w:t xml:space="preserve"> A, </w:t>
      </w:r>
      <w:proofErr w:type="spellStart"/>
      <w:r w:rsidRPr="004C51CB">
        <w:rPr>
          <w:rFonts w:ascii="Times New Roman" w:eastAsia="PMingLiU" w:hAnsi="Times New Roman" w:cs="Times New Roman"/>
          <w:sz w:val="24"/>
          <w:szCs w:val="24"/>
        </w:rPr>
        <w:t>Devkota</w:t>
      </w:r>
      <w:proofErr w:type="spellEnd"/>
      <w:r w:rsidRPr="004C51CB">
        <w:rPr>
          <w:rFonts w:ascii="Times New Roman" w:eastAsia="PMingLiU" w:hAnsi="Times New Roman" w:cs="Times New Roman"/>
          <w:sz w:val="24"/>
          <w:szCs w:val="24"/>
        </w:rPr>
        <w:t xml:space="preserve"> MP, Shrestha DS, Joshi S and Shrestha A (2019) Seed germination </w:t>
      </w:r>
    </w:p>
    <w:p w14:paraId="3A2ED097" w14:textId="77777777" w:rsidR="0080274D" w:rsidRDefault="008027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ecology of </w:t>
      </w:r>
      <w:r w:rsidR="00C5404D" w:rsidRPr="004C51CB">
        <w:rPr>
          <w:rFonts w:ascii="Times New Roman" w:eastAsia="PMingLiU" w:hAnsi="Times New Roman" w:cs="Times New Roman"/>
          <w:i/>
          <w:iCs/>
          <w:sz w:val="24"/>
          <w:szCs w:val="24"/>
        </w:rPr>
        <w:t xml:space="preserve">Ageratum </w:t>
      </w:r>
      <w:proofErr w:type="spellStart"/>
      <w:r w:rsidR="00C5404D" w:rsidRPr="004C51CB">
        <w:rPr>
          <w:rFonts w:ascii="Times New Roman" w:eastAsia="PMingLiU" w:hAnsi="Times New Roman" w:cs="Times New Roman"/>
          <w:i/>
          <w:iCs/>
          <w:sz w:val="24"/>
          <w:szCs w:val="24"/>
        </w:rPr>
        <w:t>houstonianum</w:t>
      </w:r>
      <w:proofErr w:type="spellEnd"/>
      <w:r w:rsidR="00C5404D" w:rsidRPr="004C51CB">
        <w:rPr>
          <w:rFonts w:ascii="Times New Roman" w:eastAsia="PMingLiU" w:hAnsi="Times New Roman" w:cs="Times New Roman"/>
          <w:sz w:val="24"/>
          <w:szCs w:val="24"/>
        </w:rPr>
        <w:t xml:space="preserve">: a major invasive weed in Nepal. PLoS ONE </w:t>
      </w:r>
    </w:p>
    <w:p w14:paraId="643EF808" w14:textId="31050035" w:rsidR="00C5404D" w:rsidRPr="004C51CB" w:rsidRDefault="008027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14, e0225430.</w:t>
      </w:r>
    </w:p>
    <w:p w14:paraId="5EBE262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Larson L and </w:t>
      </w:r>
      <w:proofErr w:type="spellStart"/>
      <w:r w:rsidRPr="004C51CB">
        <w:rPr>
          <w:rFonts w:ascii="Times New Roman" w:eastAsia="PMingLiU" w:hAnsi="Times New Roman" w:cs="Times New Roman"/>
          <w:sz w:val="24"/>
          <w:szCs w:val="24"/>
        </w:rPr>
        <w:t>Kiemnec</w:t>
      </w:r>
      <w:proofErr w:type="spellEnd"/>
      <w:r w:rsidRPr="004C51CB">
        <w:rPr>
          <w:rFonts w:ascii="Times New Roman" w:eastAsia="PMingLiU" w:hAnsi="Times New Roman" w:cs="Times New Roman"/>
          <w:sz w:val="24"/>
          <w:szCs w:val="24"/>
        </w:rPr>
        <w:t xml:space="preserve"> G (1997) Differential germination by dimorphic achenes of yellow </w:t>
      </w:r>
      <w:proofErr w:type="spellStart"/>
      <w:r w:rsidRPr="004C51CB">
        <w:rPr>
          <w:rFonts w:ascii="Times New Roman" w:eastAsia="PMingLiU" w:hAnsi="Times New Roman" w:cs="Times New Roman"/>
          <w:sz w:val="24"/>
          <w:szCs w:val="24"/>
        </w:rPr>
        <w:t>starthistle</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Centaurea </w:t>
      </w:r>
      <w:proofErr w:type="spellStart"/>
      <w:r w:rsidRPr="004C51CB">
        <w:rPr>
          <w:rFonts w:ascii="Times New Roman" w:eastAsia="PMingLiU" w:hAnsi="Times New Roman" w:cs="Times New Roman"/>
          <w:i/>
          <w:iCs/>
          <w:sz w:val="24"/>
          <w:szCs w:val="24"/>
        </w:rPr>
        <w:t>solstitialis</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L.) under water stress.  J. Arid. Environ.</w:t>
      </w:r>
      <w:r w:rsidRPr="00974B72">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37, 107-114. </w:t>
      </w:r>
    </w:p>
    <w:p w14:paraId="3FCB229A"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Lattuada</w:t>
      </w:r>
      <w:proofErr w:type="spellEnd"/>
      <w:r w:rsidRPr="004C51CB">
        <w:rPr>
          <w:rFonts w:ascii="Times New Roman" w:eastAsia="PMingLiU" w:hAnsi="Times New Roman" w:cs="Times New Roman"/>
          <w:sz w:val="24"/>
          <w:szCs w:val="24"/>
        </w:rPr>
        <w:t xml:space="preserve"> DS, </w:t>
      </w:r>
      <w:proofErr w:type="spellStart"/>
      <w:r w:rsidRPr="004C51CB">
        <w:rPr>
          <w:rFonts w:ascii="Times New Roman" w:eastAsia="PMingLiU" w:hAnsi="Times New Roman" w:cs="Times New Roman"/>
          <w:sz w:val="24"/>
          <w:szCs w:val="24"/>
        </w:rPr>
        <w:t>Pezzi</w:t>
      </w:r>
      <w:proofErr w:type="spellEnd"/>
      <w:r w:rsidRPr="004C51CB">
        <w:rPr>
          <w:rFonts w:ascii="Times New Roman" w:eastAsia="PMingLiU" w:hAnsi="Times New Roman" w:cs="Times New Roman"/>
          <w:sz w:val="24"/>
          <w:szCs w:val="24"/>
        </w:rPr>
        <w:t xml:space="preserve"> A, </w:t>
      </w:r>
      <w:proofErr w:type="spellStart"/>
      <w:r w:rsidRPr="004C51CB">
        <w:rPr>
          <w:rFonts w:ascii="Times New Roman" w:eastAsia="PMingLiU" w:hAnsi="Times New Roman" w:cs="Times New Roman"/>
          <w:sz w:val="24"/>
          <w:szCs w:val="24"/>
        </w:rPr>
        <w:t>Calil</w:t>
      </w:r>
      <w:proofErr w:type="spellEnd"/>
      <w:r w:rsidRPr="004C51CB">
        <w:rPr>
          <w:rFonts w:ascii="Times New Roman" w:eastAsia="PMingLiU" w:hAnsi="Times New Roman" w:cs="Times New Roman"/>
          <w:sz w:val="24"/>
          <w:szCs w:val="24"/>
        </w:rPr>
        <w:t xml:space="preserve"> AC, Leonhardt C and For CS (2012) </w:t>
      </w:r>
      <w:proofErr w:type="spellStart"/>
      <w:r w:rsidRPr="004C51CB">
        <w:rPr>
          <w:rFonts w:ascii="Times New Roman" w:eastAsia="PMingLiU" w:hAnsi="Times New Roman" w:cs="Times New Roman"/>
          <w:sz w:val="24"/>
          <w:szCs w:val="24"/>
        </w:rPr>
        <w:t>Conservacao</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diasporos</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i/>
          <w:iCs/>
          <w:sz w:val="24"/>
          <w:szCs w:val="24"/>
        </w:rPr>
        <w:t>Schlechtendalia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luzulifolia</w:t>
      </w:r>
      <w:proofErr w:type="spellEnd"/>
      <w:r w:rsidRPr="004C51CB">
        <w:rPr>
          <w:rFonts w:ascii="Times New Roman" w:eastAsia="PMingLiU" w:hAnsi="Times New Roman" w:cs="Times New Roman"/>
          <w:sz w:val="24"/>
          <w:szCs w:val="24"/>
        </w:rPr>
        <w:t xml:space="preserve"> Less. (Asteraceae). </w:t>
      </w:r>
      <w:proofErr w:type="spellStart"/>
      <w:r w:rsidRPr="004C51CB">
        <w:rPr>
          <w:rFonts w:ascii="Times New Roman" w:eastAsia="PMingLiU" w:hAnsi="Times New Roman" w:cs="Times New Roman"/>
          <w:sz w:val="24"/>
          <w:szCs w:val="24"/>
        </w:rPr>
        <w:t>Pesq</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Agrop</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Gaúcha</w:t>
      </w:r>
      <w:proofErr w:type="spellEnd"/>
      <w:r w:rsidRPr="004C51CB">
        <w:rPr>
          <w:rFonts w:ascii="Times New Roman" w:eastAsia="PMingLiU" w:hAnsi="Times New Roman" w:cs="Times New Roman"/>
          <w:sz w:val="24"/>
          <w:szCs w:val="24"/>
        </w:rPr>
        <w:t xml:space="preserve"> 18, 94-101</w:t>
      </w:r>
      <w:r>
        <w:rPr>
          <w:rFonts w:ascii="Times New Roman" w:eastAsia="PMingLiU" w:hAnsi="Times New Roman" w:cs="Times New Roman"/>
          <w:sz w:val="24"/>
          <w:szCs w:val="24"/>
        </w:rPr>
        <w:t>.</w:t>
      </w:r>
    </w:p>
    <w:p w14:paraId="6EFB45C2" w14:textId="77777777" w:rsidR="00C5404D" w:rsidRPr="004C51CB" w:rsidRDefault="00C5404D" w:rsidP="003A3DE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MingLiU-ExtB" w:hAnsi="Times New Roman" w:cs="Times New Roman"/>
          <w:sz w:val="24"/>
          <w:szCs w:val="24"/>
        </w:rPr>
      </w:pPr>
      <w:r w:rsidRPr="004C51CB">
        <w:rPr>
          <w:rFonts w:ascii="Times New Roman" w:eastAsia="PMingLiU" w:hAnsi="Times New Roman" w:cs="Times New Roman"/>
          <w:sz w:val="24"/>
          <w:szCs w:val="24"/>
        </w:rPr>
        <w:t xml:space="preserve">Leck MA, Baskin CC and Baskin JM (1994) Germination ecology of </w:t>
      </w:r>
      <w:r w:rsidRPr="004C51CB">
        <w:rPr>
          <w:rFonts w:ascii="Times New Roman" w:eastAsia="PMingLiU" w:hAnsi="Times New Roman" w:cs="Times New Roman"/>
          <w:i/>
          <w:iCs/>
          <w:sz w:val="24"/>
          <w:szCs w:val="24"/>
        </w:rPr>
        <w:t xml:space="preserve">Bidens </w:t>
      </w:r>
      <w:proofErr w:type="spellStart"/>
      <w:r w:rsidRPr="004C51CB">
        <w:rPr>
          <w:rFonts w:ascii="Times New Roman" w:eastAsia="PMingLiU" w:hAnsi="Times New Roman" w:cs="Times New Roman"/>
          <w:i/>
          <w:iCs/>
          <w:sz w:val="24"/>
          <w:szCs w:val="24"/>
        </w:rPr>
        <w:t>laevis</w:t>
      </w:r>
      <w:proofErr w:type="spellEnd"/>
      <w:r w:rsidRPr="004C51CB">
        <w:rPr>
          <w:rFonts w:ascii="Times New Roman" w:eastAsia="PMingLiU" w:hAnsi="Times New Roman" w:cs="Times New Roman"/>
          <w:sz w:val="24"/>
          <w:szCs w:val="24"/>
        </w:rPr>
        <w:t xml:space="preserve"> (Asteraceae) from a tidal freshwater wetland. Bull. Torrey Bot. Club 121, 230-239.</w:t>
      </w:r>
      <w:r w:rsidRPr="004C51CB">
        <w:rPr>
          <w:rFonts w:ascii="Times New Roman" w:eastAsia="MingLiU-ExtB" w:hAnsi="Times New Roman" w:cs="Times New Roman"/>
          <w:sz w:val="24"/>
          <w:szCs w:val="24"/>
        </w:rPr>
        <w:t xml:space="preserve">      </w:t>
      </w:r>
    </w:p>
    <w:p w14:paraId="38B01F2F"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Lee KC, Lee SG, Lee U-K, Noh HS and Lee JH (201</w:t>
      </w:r>
      <w:r>
        <w:rPr>
          <w:rFonts w:ascii="Times New Roman" w:eastAsia="PMingLiU" w:hAnsi="Times New Roman" w:cs="Times New Roman"/>
          <w:sz w:val="24"/>
          <w:szCs w:val="24"/>
        </w:rPr>
        <w:t>8</w:t>
      </w:r>
      <w:r w:rsidRPr="004C51CB">
        <w:rPr>
          <w:rFonts w:ascii="Times New Roman" w:eastAsia="PMingLiU" w:hAnsi="Times New Roman" w:cs="Times New Roman"/>
          <w:sz w:val="24"/>
          <w:szCs w:val="24"/>
        </w:rPr>
        <w:t xml:space="preserve">) Several factors affecting seed emergence, seedling quality and survival of potted seedling on </w:t>
      </w:r>
      <w:proofErr w:type="spellStart"/>
      <w:r w:rsidRPr="004C51CB">
        <w:rPr>
          <w:rFonts w:ascii="Times New Roman" w:eastAsia="PMingLiU" w:hAnsi="Times New Roman" w:cs="Times New Roman"/>
          <w:i/>
          <w:iCs/>
          <w:sz w:val="24"/>
          <w:szCs w:val="24"/>
        </w:rPr>
        <w:t>Ligularia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fischeri</w:t>
      </w:r>
      <w:proofErr w:type="spellEnd"/>
      <w:r w:rsidRPr="004C51CB">
        <w:rPr>
          <w:rFonts w:ascii="Times New Roman" w:eastAsia="PMingLiU" w:hAnsi="Times New Roman" w:cs="Times New Roman"/>
          <w:sz w:val="24"/>
          <w:szCs w:val="24"/>
        </w:rPr>
        <w:t>. J. Korean For. Soc. 105, 63-72.</w:t>
      </w:r>
    </w:p>
    <w:p w14:paraId="57A923B7"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hAnsi="Times New Roman" w:cs="Times New Roman"/>
          <w:color w:val="222222"/>
          <w:sz w:val="24"/>
          <w:szCs w:val="24"/>
          <w:shd w:val="clear" w:color="auto" w:fill="FFFFFF"/>
        </w:rPr>
      </w:pPr>
      <w:r w:rsidRPr="004C51CB">
        <w:rPr>
          <w:rFonts w:ascii="Times New Roman" w:eastAsia="PMingLiU" w:hAnsi="Times New Roman" w:cs="Times New Roman"/>
          <w:sz w:val="24"/>
          <w:szCs w:val="24"/>
        </w:rPr>
        <w:t xml:space="preserve">Leger E and </w:t>
      </w:r>
      <w:proofErr w:type="spellStart"/>
      <w:r w:rsidRPr="004C51CB">
        <w:rPr>
          <w:rFonts w:ascii="Times New Roman" w:eastAsia="PMingLiU" w:hAnsi="Times New Roman" w:cs="Times New Roman"/>
          <w:sz w:val="24"/>
          <w:szCs w:val="24"/>
        </w:rPr>
        <w:t>Barga</w:t>
      </w:r>
      <w:proofErr w:type="spellEnd"/>
      <w:r w:rsidRPr="004C51CB">
        <w:rPr>
          <w:rFonts w:ascii="Times New Roman" w:eastAsia="PMingLiU" w:hAnsi="Times New Roman" w:cs="Times New Roman"/>
          <w:sz w:val="24"/>
          <w:szCs w:val="24"/>
        </w:rPr>
        <w:t xml:space="preserve"> S (2015) Species and population-level variation in germination strategies of cold desert forbs</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pp</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r w:rsidRPr="00974B72">
        <w:rPr>
          <w:rFonts w:ascii="Times New Roman" w:eastAsia="PMingLiU" w:hAnsi="Times New Roman" w:cs="Times New Roman"/>
          <w:sz w:val="24"/>
          <w:szCs w:val="24"/>
        </w:rPr>
        <w:t xml:space="preserve">37-41 </w:t>
      </w:r>
      <w:r w:rsidRPr="00974B72">
        <w:rPr>
          <w:rFonts w:ascii="Times New Roman" w:eastAsia="PMingLiU" w:hAnsi="Times New Roman" w:cs="Times New Roman"/>
          <w:i/>
          <w:iCs/>
          <w:sz w:val="24"/>
          <w:szCs w:val="24"/>
        </w:rPr>
        <w:t>in</w:t>
      </w:r>
      <w:r w:rsidRPr="00974B72">
        <w:rPr>
          <w:rFonts w:ascii="Times New Roman" w:hAnsi="Times New Roman" w:cs="Times New Roman"/>
          <w:i/>
          <w:iCs/>
          <w:color w:val="222222"/>
          <w:sz w:val="24"/>
          <w:szCs w:val="24"/>
          <w:shd w:val="clear" w:color="auto" w:fill="FFFFFF"/>
        </w:rPr>
        <w:t xml:space="preserve"> </w:t>
      </w:r>
      <w:r w:rsidRPr="004C51CB">
        <w:rPr>
          <w:rFonts w:ascii="Times New Roman" w:hAnsi="Times New Roman" w:cs="Times New Roman"/>
          <w:color w:val="222222"/>
          <w:sz w:val="24"/>
          <w:szCs w:val="24"/>
          <w:shd w:val="clear" w:color="auto" w:fill="FFFFFF"/>
        </w:rPr>
        <w:t>Kilkenny F, Halford A</w:t>
      </w:r>
      <w:r>
        <w:rPr>
          <w:rFonts w:ascii="Times New Roman" w:hAnsi="Times New Roman" w:cs="Times New Roman"/>
          <w:color w:val="222222"/>
          <w:sz w:val="24"/>
          <w:szCs w:val="24"/>
          <w:shd w:val="clear" w:color="auto" w:fill="FFFFFF"/>
        </w:rPr>
        <w:t xml:space="preserve"> and</w:t>
      </w:r>
      <w:r w:rsidRPr="004C51CB">
        <w:rPr>
          <w:rFonts w:ascii="Times New Roman" w:hAnsi="Times New Roman" w:cs="Times New Roman"/>
          <w:color w:val="222222"/>
          <w:sz w:val="24"/>
          <w:szCs w:val="24"/>
          <w:shd w:val="clear" w:color="auto" w:fill="FFFFFF"/>
        </w:rPr>
        <w:t xml:space="preserve"> Malcomb A (Eds.), </w:t>
      </w:r>
      <w:r w:rsidRPr="004C51CB">
        <w:rPr>
          <w:rFonts w:ascii="Times New Roman" w:hAnsi="Times New Roman" w:cs="Times New Roman"/>
          <w:i/>
          <w:iCs/>
          <w:color w:val="222222"/>
          <w:sz w:val="24"/>
          <w:szCs w:val="24"/>
          <w:shd w:val="clear" w:color="auto" w:fill="FFFFFF"/>
        </w:rPr>
        <w:t>Great Basin Native Plant Project: 2014 Progress Report</w:t>
      </w:r>
      <w:r w:rsidRPr="004C51CB">
        <w:rPr>
          <w:rFonts w:ascii="Times New Roman" w:hAnsi="Times New Roman" w:cs="Times New Roman"/>
          <w:color w:val="222222"/>
          <w:sz w:val="24"/>
          <w:szCs w:val="24"/>
          <w:shd w:val="clear" w:color="auto" w:fill="FFFFFF"/>
        </w:rPr>
        <w:t>. Boise, ID: U.S. Department of Agriculture, Forest Service, Rocky Mountain Research Station.</w:t>
      </w:r>
    </w:p>
    <w:p w14:paraId="0ECC14ED"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hAnsi="Times New Roman" w:cs="Times New Roman"/>
          <w:color w:val="222222"/>
          <w:sz w:val="24"/>
          <w:szCs w:val="24"/>
          <w:shd w:val="clear" w:color="auto" w:fill="FFFFFF"/>
        </w:rPr>
        <w:t xml:space="preserve">Le </w:t>
      </w:r>
      <w:proofErr w:type="spellStart"/>
      <w:r w:rsidRPr="004C51CB">
        <w:rPr>
          <w:rFonts w:ascii="Times New Roman" w:hAnsi="Times New Roman" w:cs="Times New Roman"/>
          <w:color w:val="222222"/>
          <w:sz w:val="24"/>
          <w:szCs w:val="24"/>
          <w:shd w:val="clear" w:color="auto" w:fill="FFFFFF"/>
        </w:rPr>
        <w:t>Stradic</w:t>
      </w:r>
      <w:proofErr w:type="spellEnd"/>
      <w:r w:rsidRPr="004C51CB">
        <w:rPr>
          <w:rFonts w:ascii="Times New Roman" w:hAnsi="Times New Roman" w:cs="Times New Roman"/>
          <w:color w:val="222222"/>
          <w:sz w:val="24"/>
          <w:szCs w:val="24"/>
          <w:shd w:val="clear" w:color="auto" w:fill="FFFFFF"/>
        </w:rPr>
        <w:t xml:space="preserve"> S, Silveira FAO, Buisson E, </w:t>
      </w:r>
      <w:proofErr w:type="spellStart"/>
      <w:r w:rsidRPr="004C51CB">
        <w:rPr>
          <w:rFonts w:ascii="Times New Roman" w:hAnsi="Times New Roman" w:cs="Times New Roman"/>
          <w:color w:val="222222"/>
          <w:sz w:val="24"/>
          <w:szCs w:val="24"/>
          <w:shd w:val="clear" w:color="auto" w:fill="FFFFFF"/>
        </w:rPr>
        <w:t>Cazelles</w:t>
      </w:r>
      <w:proofErr w:type="spellEnd"/>
      <w:r w:rsidRPr="004C51CB">
        <w:rPr>
          <w:rFonts w:ascii="Times New Roman" w:hAnsi="Times New Roman" w:cs="Times New Roman"/>
          <w:color w:val="222222"/>
          <w:sz w:val="24"/>
          <w:szCs w:val="24"/>
          <w:shd w:val="clear" w:color="auto" w:fill="FFFFFF"/>
        </w:rPr>
        <w:t xml:space="preserve"> K, Carvalho V and Fernandes GW (2015) Diversity of germination strategies and seed dormancy in herbaceous species of </w:t>
      </w:r>
      <w:r w:rsidRPr="004C51CB">
        <w:rPr>
          <w:rFonts w:ascii="Times New Roman" w:hAnsi="Times New Roman" w:cs="Times New Roman"/>
          <w:i/>
          <w:iCs/>
          <w:color w:val="222222"/>
          <w:sz w:val="24"/>
          <w:szCs w:val="24"/>
          <w:shd w:val="clear" w:color="auto" w:fill="FFFFFF"/>
        </w:rPr>
        <w:t xml:space="preserve">campo </w:t>
      </w:r>
      <w:proofErr w:type="spellStart"/>
      <w:r w:rsidRPr="004C51CB">
        <w:rPr>
          <w:rFonts w:ascii="Times New Roman" w:hAnsi="Times New Roman" w:cs="Times New Roman"/>
          <w:i/>
          <w:iCs/>
          <w:color w:val="222222"/>
          <w:sz w:val="24"/>
          <w:szCs w:val="24"/>
          <w:shd w:val="clear" w:color="auto" w:fill="FFFFFF"/>
        </w:rPr>
        <w:t>rupestre</w:t>
      </w:r>
      <w:proofErr w:type="spellEnd"/>
      <w:r w:rsidRPr="004C51CB">
        <w:rPr>
          <w:rFonts w:ascii="Times New Roman" w:hAnsi="Times New Roman" w:cs="Times New Roman"/>
          <w:color w:val="222222"/>
          <w:sz w:val="24"/>
          <w:szCs w:val="24"/>
          <w:shd w:val="clear" w:color="auto" w:fill="FFFFFF"/>
        </w:rPr>
        <w:t xml:space="preserve"> grasslands. Aust. Ecol. 40, 537-546.</w:t>
      </w:r>
    </w:p>
    <w:p w14:paraId="464B7BB9"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Letchamo</w:t>
      </w:r>
      <w:proofErr w:type="spellEnd"/>
      <w:r w:rsidRPr="004C51CB">
        <w:rPr>
          <w:rFonts w:ascii="Times New Roman" w:eastAsia="PMingLiU" w:hAnsi="Times New Roman" w:cs="Times New Roman"/>
          <w:sz w:val="24"/>
          <w:szCs w:val="24"/>
        </w:rPr>
        <w:t xml:space="preserve"> W and Gosselin A (1996) Light, temperature and duration of storage govern the germination and emergence of </w:t>
      </w:r>
      <w:r w:rsidRPr="004C51CB">
        <w:rPr>
          <w:rFonts w:ascii="Times New Roman" w:eastAsia="PMingLiU" w:hAnsi="Times New Roman" w:cs="Times New Roman"/>
          <w:i/>
          <w:iCs/>
          <w:sz w:val="24"/>
          <w:szCs w:val="24"/>
        </w:rPr>
        <w:t>Taraxacum officinale</w:t>
      </w:r>
      <w:r w:rsidRPr="004C51CB">
        <w:rPr>
          <w:rFonts w:ascii="Times New Roman" w:eastAsia="PMingLiU" w:hAnsi="Times New Roman" w:cs="Times New Roman"/>
          <w:sz w:val="24"/>
          <w:szCs w:val="24"/>
        </w:rPr>
        <w:t xml:space="preserve"> seed. J. Hort. Sci. 71, 373-377.</w:t>
      </w:r>
    </w:p>
    <w:p w14:paraId="58D647D0"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Leverett LD and </w:t>
      </w:r>
      <w:proofErr w:type="spellStart"/>
      <w:r w:rsidRPr="004C51CB">
        <w:rPr>
          <w:rFonts w:ascii="Times New Roman" w:eastAsia="PMingLiU" w:hAnsi="Times New Roman" w:cs="Times New Roman"/>
          <w:sz w:val="24"/>
          <w:szCs w:val="24"/>
        </w:rPr>
        <w:t>Jolls</w:t>
      </w:r>
      <w:proofErr w:type="spellEnd"/>
      <w:r w:rsidRPr="004C51CB">
        <w:rPr>
          <w:rFonts w:ascii="Times New Roman" w:eastAsia="PMingLiU" w:hAnsi="Times New Roman" w:cs="Times New Roman"/>
          <w:sz w:val="24"/>
          <w:szCs w:val="24"/>
        </w:rPr>
        <w:t xml:space="preserve"> CL (2</w:t>
      </w:r>
      <w:r>
        <w:rPr>
          <w:rFonts w:ascii="Times New Roman" w:eastAsia="PMingLiU" w:hAnsi="Times New Roman" w:cs="Times New Roman"/>
          <w:sz w:val="24"/>
          <w:szCs w:val="24"/>
        </w:rPr>
        <w:t>014</w:t>
      </w:r>
      <w:r w:rsidRPr="004C51CB">
        <w:rPr>
          <w:rFonts w:ascii="Times New Roman" w:eastAsia="PMingLiU" w:hAnsi="Times New Roman" w:cs="Times New Roman"/>
          <w:sz w:val="24"/>
          <w:szCs w:val="24"/>
        </w:rPr>
        <w:t xml:space="preserve">) Cryptic seed </w:t>
      </w:r>
      <w:proofErr w:type="spellStart"/>
      <w:r w:rsidRPr="004C51CB">
        <w:rPr>
          <w:rFonts w:ascii="Times New Roman" w:eastAsia="PMingLiU" w:hAnsi="Times New Roman" w:cs="Times New Roman"/>
          <w:sz w:val="24"/>
          <w:szCs w:val="24"/>
        </w:rPr>
        <w:t>heteromorphism</w:t>
      </w:r>
      <w:proofErr w:type="spellEnd"/>
      <w:r w:rsidRPr="004C51CB">
        <w:rPr>
          <w:rFonts w:ascii="Times New Roman" w:eastAsia="PMingLiU" w:hAnsi="Times New Roman" w:cs="Times New Roman"/>
          <w:sz w:val="24"/>
          <w:szCs w:val="24"/>
        </w:rPr>
        <w:t xml:space="preserve"> in </w:t>
      </w:r>
      <w:proofErr w:type="spellStart"/>
      <w:r w:rsidRPr="004C51CB">
        <w:rPr>
          <w:rFonts w:ascii="Times New Roman" w:eastAsia="PMingLiU" w:hAnsi="Times New Roman" w:cs="Times New Roman"/>
          <w:i/>
          <w:iCs/>
          <w:sz w:val="24"/>
          <w:szCs w:val="24"/>
        </w:rPr>
        <w:t>Packera</w:t>
      </w:r>
      <w:proofErr w:type="spellEnd"/>
      <w:r w:rsidRPr="004C51CB">
        <w:rPr>
          <w:rFonts w:ascii="Times New Roman" w:eastAsia="PMingLiU" w:hAnsi="Times New Roman" w:cs="Times New Roman"/>
          <w:i/>
          <w:iCs/>
          <w:sz w:val="24"/>
          <w:szCs w:val="24"/>
        </w:rPr>
        <w:t xml:space="preserve"> tomentosa</w:t>
      </w:r>
      <w:r w:rsidRPr="004C51CB">
        <w:rPr>
          <w:rFonts w:ascii="Times New Roman" w:eastAsia="PMingLiU" w:hAnsi="Times New Roman" w:cs="Times New Roman"/>
          <w:sz w:val="24"/>
          <w:szCs w:val="24"/>
        </w:rPr>
        <w:t xml:space="preserve"> (Asteraceae): differences in mass and germination. Plant Species Biol. 29, 169-180.</w:t>
      </w:r>
    </w:p>
    <w:p w14:paraId="2F8DEE13" w14:textId="77777777" w:rsidR="00C5404D" w:rsidRPr="004C51CB" w:rsidRDefault="00C5404D" w:rsidP="00AE6E3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Levyns</w:t>
      </w:r>
      <w:proofErr w:type="spellEnd"/>
      <w:r w:rsidRPr="004C51CB">
        <w:rPr>
          <w:rFonts w:ascii="Times New Roman" w:eastAsia="PMingLiU" w:hAnsi="Times New Roman" w:cs="Times New Roman"/>
          <w:sz w:val="24"/>
          <w:szCs w:val="24"/>
        </w:rPr>
        <w:t xml:space="preserve"> MR (1935) Germination in some South African seeds.  S. Afr. J. Bot. 1, 161-170.</w:t>
      </w:r>
    </w:p>
    <w:p w14:paraId="72F31DE0"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Li M, Wang C, and Wan J (2004) Study on germination and emergence characteristics of </w:t>
      </w:r>
      <w:r w:rsidRPr="004C51CB">
        <w:rPr>
          <w:rFonts w:ascii="Times New Roman" w:eastAsia="PMingLiU" w:hAnsi="Times New Roman" w:cs="Times New Roman"/>
          <w:i/>
          <w:iCs/>
          <w:sz w:val="24"/>
          <w:szCs w:val="24"/>
        </w:rPr>
        <w:t xml:space="preserve">Xanthium </w:t>
      </w:r>
      <w:proofErr w:type="spellStart"/>
      <w:r w:rsidRPr="004C51CB">
        <w:rPr>
          <w:rFonts w:ascii="Times New Roman" w:eastAsia="PMingLiU" w:hAnsi="Times New Roman" w:cs="Times New Roman"/>
          <w:i/>
          <w:iCs/>
          <w:sz w:val="24"/>
          <w:szCs w:val="24"/>
        </w:rPr>
        <w:t>sibiricum</w:t>
      </w:r>
      <w:proofErr w:type="spellEnd"/>
      <w:r w:rsidRPr="004C51CB">
        <w:rPr>
          <w:rFonts w:ascii="Times New Roman" w:eastAsia="PMingLiU" w:hAnsi="Times New Roman" w:cs="Times New Roman"/>
          <w:sz w:val="24"/>
          <w:szCs w:val="24"/>
        </w:rPr>
        <w:t>.  Seed (China) 23, 35-38.</w:t>
      </w:r>
    </w:p>
    <w:p w14:paraId="73CE0572"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Li X, Li X, Jiang D and Liu Z (2006) Germination strategies and patterns of annual species in the temperate semiarid region of China. Arid Land Res. Manage. 20, 195-207.</w:t>
      </w:r>
    </w:p>
    <w:p w14:paraId="41B3D5FC"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Lilleeng</w:t>
      </w:r>
      <w:proofErr w:type="spellEnd"/>
      <w:r w:rsidRPr="004C51CB">
        <w:rPr>
          <w:rFonts w:ascii="Times New Roman" w:eastAsia="PMingLiU" w:hAnsi="Times New Roman" w:cs="Times New Roman"/>
          <w:sz w:val="24"/>
          <w:szCs w:val="24"/>
        </w:rPr>
        <w:t xml:space="preserve">-Rosenberger KE (2005) </w:t>
      </w:r>
      <w:r w:rsidRPr="004C51CB">
        <w:rPr>
          <w:rFonts w:ascii="Times New Roman" w:eastAsia="PMingLiU" w:hAnsi="Times New Roman" w:cs="Times New Roman"/>
          <w:i/>
          <w:iCs/>
          <w:sz w:val="24"/>
          <w:szCs w:val="24"/>
        </w:rPr>
        <w:t>Growing Hawai`i’s native plants. A simple step-by-step approach for every species</w:t>
      </w:r>
      <w:r w:rsidRPr="004C51CB">
        <w:rPr>
          <w:rFonts w:ascii="Times New Roman" w:eastAsia="PMingLiU" w:hAnsi="Times New Roman" w:cs="Times New Roman"/>
          <w:sz w:val="24"/>
          <w:szCs w:val="24"/>
        </w:rPr>
        <w:t>.  Mutual Publishing, Honolulu.</w:t>
      </w:r>
    </w:p>
    <w:p w14:paraId="2B24E9DB"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Lima YBC, </w:t>
      </w:r>
      <w:proofErr w:type="spellStart"/>
      <w:r w:rsidRPr="004C51CB">
        <w:rPr>
          <w:rFonts w:ascii="Times New Roman" w:eastAsia="PMingLiU" w:hAnsi="Times New Roman" w:cs="Times New Roman"/>
          <w:sz w:val="24"/>
          <w:szCs w:val="24"/>
        </w:rPr>
        <w:t>Durigan</w:t>
      </w:r>
      <w:proofErr w:type="spellEnd"/>
      <w:r w:rsidRPr="004C51CB">
        <w:rPr>
          <w:rFonts w:ascii="Times New Roman" w:eastAsia="PMingLiU" w:hAnsi="Times New Roman" w:cs="Times New Roman"/>
          <w:sz w:val="24"/>
          <w:szCs w:val="24"/>
        </w:rPr>
        <w:t xml:space="preserve"> G and Souza FM (2014)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de 15 </w:t>
      </w:r>
      <w:proofErr w:type="spellStart"/>
      <w:r w:rsidRPr="004C51CB">
        <w:rPr>
          <w:rFonts w:ascii="Times New Roman" w:eastAsia="PMingLiU" w:hAnsi="Times New Roman" w:cs="Times New Roman"/>
          <w:sz w:val="24"/>
          <w:szCs w:val="24"/>
        </w:rPr>
        <w:t>especies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vegetais</w:t>
      </w:r>
      <w:proofErr w:type="spellEnd"/>
      <w:r w:rsidRPr="004C51CB">
        <w:rPr>
          <w:rFonts w:ascii="Times New Roman" w:eastAsia="PMingLiU" w:hAnsi="Times New Roman" w:cs="Times New Roman"/>
          <w:sz w:val="24"/>
          <w:szCs w:val="24"/>
        </w:rPr>
        <w:t xml:space="preserve"> do </w:t>
      </w:r>
      <w:proofErr w:type="spellStart"/>
      <w:r w:rsidRPr="004C51CB">
        <w:rPr>
          <w:rFonts w:ascii="Times New Roman" w:eastAsia="PMingLiU" w:hAnsi="Times New Roman" w:cs="Times New Roman"/>
          <w:sz w:val="24"/>
          <w:szCs w:val="24"/>
        </w:rPr>
        <w:t>cerrado</w:t>
      </w:r>
      <w:proofErr w:type="spellEnd"/>
      <w:r w:rsidRPr="004C51CB">
        <w:rPr>
          <w:rFonts w:ascii="Times New Roman" w:eastAsia="PMingLiU" w:hAnsi="Times New Roman" w:cs="Times New Roman"/>
          <w:sz w:val="24"/>
          <w:szCs w:val="24"/>
        </w:rPr>
        <w:t xml:space="preserve"> sob </w:t>
      </w:r>
      <w:proofErr w:type="spellStart"/>
      <w:r w:rsidRPr="004C51CB">
        <w:rPr>
          <w:rFonts w:ascii="Times New Roman" w:eastAsia="PMingLiU" w:hAnsi="Times New Roman" w:cs="Times New Roman"/>
          <w:sz w:val="24"/>
          <w:szCs w:val="24"/>
        </w:rPr>
        <w:t>diferentes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condicoes</w:t>
      </w:r>
      <w:proofErr w:type="spellEnd"/>
      <w:r w:rsidRPr="004C51CB">
        <w:rPr>
          <w:rFonts w:ascii="Times New Roman" w:eastAsia="PMingLiU" w:hAnsi="Times New Roman" w:cs="Times New Roman"/>
          <w:sz w:val="24"/>
          <w:szCs w:val="24"/>
        </w:rPr>
        <w:t xml:space="preserve"> de luz. </w:t>
      </w:r>
      <w:proofErr w:type="spellStart"/>
      <w:r w:rsidRPr="004C51CB">
        <w:rPr>
          <w:rFonts w:ascii="Times New Roman" w:eastAsia="PMingLiU" w:hAnsi="Times New Roman" w:cs="Times New Roman"/>
          <w:sz w:val="24"/>
          <w:szCs w:val="24"/>
        </w:rPr>
        <w:t>Biosci</w:t>
      </w:r>
      <w:proofErr w:type="spellEnd"/>
      <w:r w:rsidRPr="004C51CB">
        <w:rPr>
          <w:rFonts w:ascii="Times New Roman" w:eastAsia="PMingLiU" w:hAnsi="Times New Roman" w:cs="Times New Roman"/>
          <w:sz w:val="24"/>
          <w:szCs w:val="24"/>
        </w:rPr>
        <w:t>. J.</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Uberlandia 30, 1864-1872</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w:t>
      </w:r>
    </w:p>
    <w:p w14:paraId="422C5112"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Liu H-L, Zhang L-W, Yin L-K and Zhang D-Y (2013) Effects of temperature, dry storage, and burial on dormancy and germination of seeds of 13 desert plant species from sand dunes in the </w:t>
      </w:r>
      <w:proofErr w:type="spellStart"/>
      <w:r w:rsidRPr="004C51CB">
        <w:rPr>
          <w:rFonts w:ascii="Times New Roman" w:eastAsia="PMingLiU" w:hAnsi="Times New Roman" w:cs="Times New Roman"/>
          <w:sz w:val="24"/>
          <w:szCs w:val="24"/>
        </w:rPr>
        <w:t>Gurbantunggut</w:t>
      </w:r>
      <w:proofErr w:type="spellEnd"/>
      <w:r w:rsidRPr="004C51CB">
        <w:rPr>
          <w:rFonts w:ascii="Times New Roman" w:eastAsia="PMingLiU" w:hAnsi="Times New Roman" w:cs="Times New Roman"/>
          <w:sz w:val="24"/>
          <w:szCs w:val="24"/>
        </w:rPr>
        <w:t xml:space="preserve"> Desert, northwest China. Arid Land Res. Manage. 27, 65-78.</w:t>
      </w:r>
    </w:p>
    <w:p w14:paraId="392F0990"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Liu K, Baskin JM, Baskin CC, Bu H, Liu M, Liu W and Du G (2011) Effect of storage conditions on germination of seeds of 489 species from high elevation grasslands of the eastern Tibet Plateau and some implications for climate change.  Amer. J. Bot.   98, 12-19.</w:t>
      </w:r>
    </w:p>
    <w:p w14:paraId="5C8EB3F9"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Liu Z-M, Li X-H, Li R-P, Jiang D-M, Cao C-Y and Chang X-L (2004) A comparative study of seed germination for 31 annual species of the </w:t>
      </w:r>
      <w:proofErr w:type="spellStart"/>
      <w:r w:rsidRPr="004C51CB">
        <w:rPr>
          <w:rFonts w:ascii="Times New Roman" w:eastAsia="PMingLiU" w:hAnsi="Times New Roman" w:cs="Times New Roman"/>
          <w:sz w:val="24"/>
          <w:szCs w:val="24"/>
        </w:rPr>
        <w:t>Horqin</w:t>
      </w:r>
      <w:proofErr w:type="spellEnd"/>
      <w:r w:rsidRPr="004C51CB">
        <w:rPr>
          <w:rFonts w:ascii="Times New Roman" w:eastAsia="PMingLiU" w:hAnsi="Times New Roman" w:cs="Times New Roman"/>
          <w:sz w:val="24"/>
          <w:szCs w:val="24"/>
        </w:rPr>
        <w:t xml:space="preserve"> steppe.  Acta Ecol. Sin. 24, 648-653.</w:t>
      </w:r>
    </w:p>
    <w:p w14:paraId="699B4F6A" w14:textId="77777777" w:rsidR="00C5404D"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Löbler</w:t>
      </w:r>
      <w:proofErr w:type="spellEnd"/>
      <w:r w:rsidRPr="004C51CB">
        <w:rPr>
          <w:rFonts w:ascii="Times New Roman" w:eastAsia="PMingLiU" w:hAnsi="Times New Roman" w:cs="Times New Roman"/>
          <w:sz w:val="24"/>
          <w:szCs w:val="24"/>
        </w:rPr>
        <w:t xml:space="preserve"> L, Rocha BN, </w:t>
      </w:r>
      <w:proofErr w:type="spellStart"/>
      <w:r w:rsidRPr="004C51CB">
        <w:rPr>
          <w:rFonts w:ascii="Times New Roman" w:eastAsia="PMingLiU" w:hAnsi="Times New Roman" w:cs="Times New Roman"/>
          <w:sz w:val="24"/>
          <w:szCs w:val="24"/>
        </w:rPr>
        <w:t>Bertê</w:t>
      </w:r>
      <w:proofErr w:type="spellEnd"/>
      <w:r w:rsidRPr="004C51CB">
        <w:rPr>
          <w:rFonts w:ascii="Times New Roman" w:eastAsia="PMingLiU" w:hAnsi="Times New Roman" w:cs="Times New Roman"/>
          <w:sz w:val="24"/>
          <w:szCs w:val="24"/>
        </w:rPr>
        <w:t xml:space="preserve"> R, </w:t>
      </w:r>
      <w:proofErr w:type="spellStart"/>
      <w:r w:rsidRPr="004C51CB">
        <w:rPr>
          <w:rFonts w:ascii="Times New Roman" w:eastAsia="PMingLiU" w:hAnsi="Times New Roman" w:cs="Times New Roman"/>
          <w:sz w:val="24"/>
          <w:szCs w:val="24"/>
        </w:rPr>
        <w:t>Lucho</w:t>
      </w:r>
      <w:proofErr w:type="spellEnd"/>
      <w:r w:rsidRPr="004C51CB">
        <w:rPr>
          <w:rFonts w:ascii="Times New Roman" w:eastAsia="PMingLiU" w:hAnsi="Times New Roman" w:cs="Times New Roman"/>
          <w:sz w:val="24"/>
          <w:szCs w:val="24"/>
        </w:rPr>
        <w:t xml:space="preserve"> SR, Fernandes TS, </w:t>
      </w:r>
      <w:proofErr w:type="spellStart"/>
      <w:r w:rsidRPr="004C51CB">
        <w:rPr>
          <w:rFonts w:ascii="Times New Roman" w:eastAsia="PMingLiU" w:hAnsi="Times New Roman" w:cs="Times New Roman"/>
          <w:sz w:val="24"/>
          <w:szCs w:val="24"/>
        </w:rPr>
        <w:t>Soriani</w:t>
      </w:r>
      <w:proofErr w:type="spellEnd"/>
      <w:r w:rsidRPr="004C51CB">
        <w:rPr>
          <w:rFonts w:ascii="Times New Roman" w:eastAsia="PMingLiU" w:hAnsi="Times New Roman" w:cs="Times New Roman"/>
          <w:sz w:val="24"/>
          <w:szCs w:val="24"/>
        </w:rPr>
        <w:t xml:space="preserve"> HH and </w:t>
      </w:r>
      <w:proofErr w:type="spellStart"/>
      <w:r w:rsidRPr="004C51CB">
        <w:rPr>
          <w:rFonts w:ascii="Times New Roman" w:eastAsia="PMingLiU" w:hAnsi="Times New Roman" w:cs="Times New Roman"/>
          <w:sz w:val="24"/>
          <w:szCs w:val="24"/>
        </w:rPr>
        <w:t>Paranhos</w:t>
      </w:r>
      <w:proofErr w:type="spellEnd"/>
      <w:r w:rsidRPr="004C51CB">
        <w:rPr>
          <w:rFonts w:ascii="Times New Roman" w:eastAsia="PMingLiU" w:hAnsi="Times New Roman" w:cs="Times New Roman"/>
          <w:sz w:val="24"/>
          <w:szCs w:val="24"/>
        </w:rPr>
        <w:t xml:space="preserve"> JT (2016)  </w:t>
      </w:r>
      <w:proofErr w:type="spellStart"/>
      <w:r w:rsidRPr="004C51CB">
        <w:rPr>
          <w:rFonts w:ascii="Times New Roman" w:eastAsia="PMingLiU" w:hAnsi="Times New Roman" w:cs="Times New Roman"/>
          <w:sz w:val="24"/>
          <w:szCs w:val="24"/>
        </w:rPr>
        <w:t>Comportamento</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germinativo</w:t>
      </w:r>
      <w:proofErr w:type="spellEnd"/>
      <w:r w:rsidRPr="004C51CB">
        <w:rPr>
          <w:rFonts w:ascii="Times New Roman" w:eastAsia="PMingLiU" w:hAnsi="Times New Roman" w:cs="Times New Roman"/>
          <w:sz w:val="24"/>
          <w:szCs w:val="24"/>
        </w:rPr>
        <w:t xml:space="preserve"> das </w:t>
      </w:r>
      <w:proofErr w:type="spellStart"/>
      <w:r w:rsidRPr="004C51CB">
        <w:rPr>
          <w:rFonts w:ascii="Times New Roman" w:eastAsia="PMingLiU" w:hAnsi="Times New Roman" w:cs="Times New Roman"/>
          <w:sz w:val="24"/>
          <w:szCs w:val="24"/>
        </w:rPr>
        <w:t>sementes</w:t>
      </w:r>
      <w:proofErr w:type="spellEnd"/>
      <w:r w:rsidRPr="004C51CB">
        <w:rPr>
          <w:rFonts w:ascii="Times New Roman" w:eastAsia="PMingLiU" w:hAnsi="Times New Roman" w:cs="Times New Roman"/>
          <w:sz w:val="24"/>
          <w:szCs w:val="24"/>
        </w:rPr>
        <w:t xml:space="preserve"> de </w:t>
      </w:r>
      <w:r w:rsidRPr="004C51CB">
        <w:rPr>
          <w:rFonts w:ascii="Times New Roman" w:eastAsia="PMingLiU" w:hAnsi="Times New Roman" w:cs="Times New Roman"/>
          <w:i/>
          <w:iCs/>
          <w:sz w:val="24"/>
          <w:szCs w:val="24"/>
        </w:rPr>
        <w:t>Solidago chilensis</w:t>
      </w:r>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Meyen</w:t>
      </w:r>
      <w:proofErr w:type="spellEnd"/>
      <w:r w:rsidRPr="004C51CB">
        <w:rPr>
          <w:rFonts w:ascii="Times New Roman" w:eastAsia="PMingLiU" w:hAnsi="Times New Roman" w:cs="Times New Roman"/>
          <w:sz w:val="24"/>
          <w:szCs w:val="24"/>
        </w:rPr>
        <w:t xml:space="preserve"> (Asteraceae). </w:t>
      </w:r>
      <w:proofErr w:type="spellStart"/>
      <w:r w:rsidRPr="004C51CB">
        <w:rPr>
          <w:rFonts w:ascii="Times New Roman" w:eastAsia="PMingLiU" w:hAnsi="Times New Roman" w:cs="Times New Roman"/>
          <w:sz w:val="24"/>
          <w:szCs w:val="24"/>
        </w:rPr>
        <w:t>Iheringia</w:t>
      </w:r>
      <w:proofErr w:type="spellEnd"/>
      <w:r w:rsidRPr="004C51CB">
        <w:rPr>
          <w:rFonts w:ascii="Times New Roman" w:eastAsia="PMingLiU" w:hAnsi="Times New Roman" w:cs="Times New Roman"/>
          <w:sz w:val="24"/>
          <w:szCs w:val="24"/>
        </w:rPr>
        <w:t xml:space="preserve"> 71, 43-48. </w:t>
      </w:r>
    </w:p>
    <w:p w14:paraId="06428E4C" w14:textId="77777777" w:rsidR="00C5404D" w:rsidRPr="00C02ACA" w:rsidRDefault="00C5404D" w:rsidP="0093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319A6">
        <w:rPr>
          <w:rFonts w:ascii="Times New Roman" w:eastAsia="PMingLiU" w:hAnsi="Times New Roman" w:cs="Times New Roman"/>
          <w:sz w:val="24"/>
          <w:szCs w:val="24"/>
        </w:rPr>
        <w:t xml:space="preserve">Lombardi T, </w:t>
      </w:r>
      <w:proofErr w:type="spellStart"/>
      <w:r w:rsidRPr="009319A6">
        <w:rPr>
          <w:rFonts w:ascii="Times New Roman" w:eastAsia="PMingLiU" w:hAnsi="Times New Roman" w:cs="Times New Roman"/>
          <w:sz w:val="24"/>
          <w:szCs w:val="24"/>
        </w:rPr>
        <w:t>Bedini</w:t>
      </w:r>
      <w:proofErr w:type="spellEnd"/>
      <w:r w:rsidRPr="009319A6">
        <w:rPr>
          <w:rFonts w:ascii="Times New Roman" w:eastAsia="PMingLiU" w:hAnsi="Times New Roman" w:cs="Times New Roman"/>
          <w:sz w:val="24"/>
          <w:szCs w:val="24"/>
        </w:rPr>
        <w:t xml:space="preserve"> S and </w:t>
      </w:r>
      <w:proofErr w:type="spellStart"/>
      <w:r w:rsidRPr="009319A6">
        <w:rPr>
          <w:rFonts w:ascii="Times New Roman" w:eastAsia="PMingLiU" w:hAnsi="Times New Roman" w:cs="Times New Roman"/>
          <w:sz w:val="24"/>
          <w:szCs w:val="24"/>
        </w:rPr>
        <w:t>Bertacchi</w:t>
      </w:r>
      <w:proofErr w:type="spellEnd"/>
      <w:r w:rsidRPr="009319A6">
        <w:rPr>
          <w:rFonts w:ascii="Times New Roman" w:eastAsia="PMingLiU" w:hAnsi="Times New Roman" w:cs="Times New Roman"/>
          <w:sz w:val="24"/>
          <w:szCs w:val="24"/>
        </w:rPr>
        <w:t xml:space="preserve"> A</w:t>
      </w:r>
      <w:r w:rsidRPr="00C02ACA">
        <w:rPr>
          <w:rFonts w:ascii="Times New Roman" w:eastAsia="PMingLiU" w:hAnsi="Times New Roman" w:cs="Times New Roman"/>
          <w:sz w:val="24"/>
          <w:szCs w:val="24"/>
        </w:rPr>
        <w:t xml:space="preserve"> (2019) Germination ecology of the aromatic halophytic </w:t>
      </w:r>
      <w:r w:rsidRPr="00C02ACA">
        <w:rPr>
          <w:rFonts w:ascii="Times New Roman" w:eastAsia="PMingLiU" w:hAnsi="Times New Roman" w:cs="Times New Roman"/>
          <w:i/>
          <w:iCs/>
          <w:sz w:val="24"/>
          <w:szCs w:val="24"/>
        </w:rPr>
        <w:t xml:space="preserve">Artemisia </w:t>
      </w:r>
      <w:proofErr w:type="spellStart"/>
      <w:r w:rsidRPr="00C02ACA">
        <w:rPr>
          <w:rFonts w:ascii="Times New Roman" w:eastAsia="PMingLiU" w:hAnsi="Times New Roman" w:cs="Times New Roman"/>
          <w:i/>
          <w:iCs/>
          <w:sz w:val="24"/>
          <w:szCs w:val="24"/>
        </w:rPr>
        <w:t>caerulescens</w:t>
      </w:r>
      <w:proofErr w:type="spellEnd"/>
      <w:r w:rsidRPr="00C02ACA">
        <w:rPr>
          <w:rFonts w:ascii="Times New Roman" w:eastAsia="PMingLiU" w:hAnsi="Times New Roman" w:cs="Times New Roman"/>
          <w:sz w:val="24"/>
          <w:szCs w:val="24"/>
        </w:rPr>
        <w:t xml:space="preserve"> L.: influence of abiotic factors and seed after-ripening time. </w:t>
      </w:r>
      <w:r w:rsidRPr="009319A6">
        <w:rPr>
          <w:rFonts w:ascii="Times New Roman" w:eastAsia="PMingLiU" w:hAnsi="Times New Roman" w:cs="Times New Roman"/>
          <w:sz w:val="24"/>
          <w:szCs w:val="24"/>
        </w:rPr>
        <w:t xml:space="preserve">Folia </w:t>
      </w:r>
      <w:proofErr w:type="spellStart"/>
      <w:r w:rsidRPr="009319A6">
        <w:rPr>
          <w:rFonts w:ascii="Times New Roman" w:eastAsia="PMingLiU" w:hAnsi="Times New Roman" w:cs="Times New Roman"/>
          <w:sz w:val="24"/>
          <w:szCs w:val="24"/>
        </w:rPr>
        <w:t>Geobot</w:t>
      </w:r>
      <w:proofErr w:type="spellEnd"/>
      <w:r w:rsidRPr="009319A6">
        <w:rPr>
          <w:rFonts w:ascii="Times New Roman" w:eastAsia="PMingLiU" w:hAnsi="Times New Roman" w:cs="Times New Roman"/>
          <w:sz w:val="24"/>
          <w:szCs w:val="24"/>
        </w:rPr>
        <w:t>.</w:t>
      </w:r>
      <w:r w:rsidRPr="00C02ACA">
        <w:rPr>
          <w:rFonts w:ascii="Times New Roman" w:eastAsia="PMingLiU" w:hAnsi="Times New Roman" w:cs="Times New Roman"/>
          <w:b/>
          <w:bCs/>
          <w:sz w:val="24"/>
          <w:szCs w:val="24"/>
        </w:rPr>
        <w:t xml:space="preserve"> </w:t>
      </w:r>
      <w:r w:rsidRPr="009319A6">
        <w:rPr>
          <w:rFonts w:ascii="Times New Roman" w:eastAsia="PMingLiU" w:hAnsi="Times New Roman" w:cs="Times New Roman"/>
          <w:sz w:val="24"/>
          <w:szCs w:val="24"/>
        </w:rPr>
        <w:t>54,</w:t>
      </w:r>
      <w:r w:rsidRPr="00C02ACA">
        <w:rPr>
          <w:rFonts w:ascii="Times New Roman" w:eastAsia="PMingLiU" w:hAnsi="Times New Roman" w:cs="Times New Roman"/>
          <w:sz w:val="24"/>
          <w:szCs w:val="24"/>
        </w:rPr>
        <w:t xml:space="preserve"> 115-124.</w:t>
      </w:r>
    </w:p>
    <w:p w14:paraId="4259A598" w14:textId="0FC66E23"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Lonchamp</w:t>
      </w:r>
      <w:proofErr w:type="spellEnd"/>
      <w:r w:rsidRPr="004C51CB">
        <w:rPr>
          <w:rFonts w:ascii="Times New Roman" w:eastAsia="PMingLiU" w:hAnsi="Times New Roman" w:cs="Times New Roman"/>
          <w:sz w:val="24"/>
          <w:szCs w:val="24"/>
        </w:rPr>
        <w:t xml:space="preserve"> J-P. and Gora M (1980) Evolution de la </w:t>
      </w:r>
      <w:proofErr w:type="spellStart"/>
      <w:r w:rsidRPr="004C51CB">
        <w:rPr>
          <w:rFonts w:ascii="Times New Roman" w:eastAsia="PMingLiU" w:hAnsi="Times New Roman" w:cs="Times New Roman"/>
          <w:sz w:val="24"/>
          <w:szCs w:val="24"/>
        </w:rPr>
        <w:t>faculte</w:t>
      </w:r>
      <w:proofErr w:type="spellEnd"/>
      <w:r w:rsidRPr="004C51CB">
        <w:rPr>
          <w:rFonts w:ascii="Times New Roman" w:eastAsia="PMingLiU" w:hAnsi="Times New Roman" w:cs="Times New Roman"/>
          <w:sz w:val="24"/>
          <w:szCs w:val="24"/>
        </w:rPr>
        <w:t xml:space="preserve"> germinative de </w:t>
      </w:r>
      <w:proofErr w:type="spellStart"/>
      <w:r w:rsidRPr="004C51CB">
        <w:rPr>
          <w:rFonts w:ascii="Times New Roman" w:eastAsia="PMingLiU" w:hAnsi="Times New Roman" w:cs="Times New Roman"/>
          <w:sz w:val="24"/>
          <w:szCs w:val="24"/>
        </w:rPr>
        <w:t>semences</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mauvaises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herbes</w:t>
      </w:r>
      <w:proofErr w:type="spellEnd"/>
      <w:r w:rsidRPr="004C51CB">
        <w:rPr>
          <w:rFonts w:ascii="Times New Roman" w:eastAsia="PMingLiU" w:hAnsi="Times New Roman" w:cs="Times New Roman"/>
          <w:sz w:val="24"/>
          <w:szCs w:val="24"/>
        </w:rPr>
        <w:t xml:space="preserve"> au </w:t>
      </w:r>
      <w:proofErr w:type="spellStart"/>
      <w:r w:rsidRPr="004C51CB">
        <w:rPr>
          <w:rFonts w:ascii="Times New Roman" w:eastAsia="PMingLiU" w:hAnsi="Times New Roman" w:cs="Times New Roman"/>
          <w:sz w:val="24"/>
          <w:szCs w:val="24"/>
        </w:rPr>
        <w:t>cours</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leur</w:t>
      </w:r>
      <w:proofErr w:type="spellEnd"/>
      <w:r w:rsidRPr="004C51CB">
        <w:rPr>
          <w:rFonts w:ascii="Times New Roman" w:eastAsia="PMingLiU" w:hAnsi="Times New Roman" w:cs="Times New Roman"/>
          <w:sz w:val="24"/>
          <w:szCs w:val="24"/>
        </w:rPr>
        <w:t xml:space="preserve"> conservation au sec. Inst. Nat. Recher</w:t>
      </w:r>
      <w:r w:rsidR="00084F69">
        <w:rPr>
          <w:rFonts w:ascii="Times New Roman" w:eastAsia="PMingLiU" w:hAnsi="Times New Roman" w:cs="Times New Roman"/>
          <w:sz w:val="24"/>
          <w:szCs w:val="24"/>
        </w:rPr>
        <w:t>che</w:t>
      </w:r>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Agron</w:t>
      </w:r>
      <w:proofErr w:type="spellEnd"/>
      <w:r w:rsidRPr="004C51CB">
        <w:rPr>
          <w:rFonts w:ascii="Times New Roman" w:eastAsia="PMingLiU" w:hAnsi="Times New Roman" w:cs="Times New Roman"/>
          <w:sz w:val="24"/>
          <w:szCs w:val="24"/>
        </w:rPr>
        <w:t>., Dijon, France.  60 pages.</w:t>
      </w:r>
    </w:p>
    <w:p w14:paraId="0432839A"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Lorenzi</w:t>
      </w:r>
      <w:proofErr w:type="spellEnd"/>
      <w:r w:rsidRPr="004C51CB">
        <w:rPr>
          <w:rFonts w:ascii="Times New Roman" w:eastAsia="PMingLiU" w:hAnsi="Times New Roman" w:cs="Times New Roman"/>
          <w:sz w:val="24"/>
          <w:szCs w:val="24"/>
        </w:rPr>
        <w:t xml:space="preserve"> H (1998a) </w:t>
      </w:r>
      <w:proofErr w:type="spellStart"/>
      <w:r w:rsidRPr="004C51CB">
        <w:rPr>
          <w:rFonts w:ascii="Times New Roman" w:eastAsia="PMingLiU" w:hAnsi="Times New Roman" w:cs="Times New Roman"/>
          <w:i/>
          <w:iCs/>
          <w:sz w:val="24"/>
          <w:szCs w:val="24"/>
        </w:rPr>
        <w:t>Arvores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brasileiras</w:t>
      </w:r>
      <w:proofErr w:type="spellEnd"/>
      <w:r w:rsidRPr="004C51CB">
        <w:rPr>
          <w:rFonts w:ascii="Times New Roman" w:eastAsia="PMingLiU" w:hAnsi="Times New Roman" w:cs="Times New Roman"/>
          <w:i/>
          <w:iCs/>
          <w:sz w:val="24"/>
          <w:szCs w:val="24"/>
        </w:rPr>
        <w:t xml:space="preserve">: </w:t>
      </w:r>
      <w:r>
        <w:rPr>
          <w:rFonts w:ascii="Times New Roman" w:eastAsia="PMingLiU" w:hAnsi="Times New Roman" w:cs="Times New Roman"/>
          <w:i/>
          <w:iCs/>
          <w:sz w:val="24"/>
          <w:szCs w:val="24"/>
        </w:rPr>
        <w:t>m</w:t>
      </w:r>
      <w:r w:rsidRPr="004C51CB">
        <w:rPr>
          <w:rFonts w:ascii="Times New Roman" w:eastAsia="PMingLiU" w:hAnsi="Times New Roman" w:cs="Times New Roman"/>
          <w:i/>
          <w:iCs/>
          <w:sz w:val="24"/>
          <w:szCs w:val="24"/>
        </w:rPr>
        <w:t xml:space="preserve">anual de </w:t>
      </w:r>
      <w:proofErr w:type="spellStart"/>
      <w:r w:rsidRPr="004C51CB">
        <w:rPr>
          <w:rFonts w:ascii="Times New Roman" w:eastAsia="PMingLiU" w:hAnsi="Times New Roman" w:cs="Times New Roman"/>
          <w:i/>
          <w:iCs/>
          <w:sz w:val="24"/>
          <w:szCs w:val="24"/>
        </w:rPr>
        <w:t>identificacao</w:t>
      </w:r>
      <w:proofErr w:type="spellEnd"/>
      <w:r w:rsidRPr="004C51CB">
        <w:rPr>
          <w:rFonts w:ascii="Times New Roman" w:eastAsia="PMingLiU" w:hAnsi="Times New Roman" w:cs="Times New Roman"/>
          <w:i/>
          <w:iCs/>
          <w:sz w:val="24"/>
          <w:szCs w:val="24"/>
        </w:rPr>
        <w:t xml:space="preserve"> e </w:t>
      </w:r>
      <w:proofErr w:type="spellStart"/>
      <w:r w:rsidRPr="004C51CB">
        <w:rPr>
          <w:rFonts w:ascii="Times New Roman" w:eastAsia="PMingLiU" w:hAnsi="Times New Roman" w:cs="Times New Roman"/>
          <w:i/>
          <w:iCs/>
          <w:sz w:val="24"/>
          <w:szCs w:val="24"/>
        </w:rPr>
        <w:t>cultivo</w:t>
      </w:r>
      <w:proofErr w:type="spellEnd"/>
      <w:r w:rsidRPr="004C51CB">
        <w:rPr>
          <w:rFonts w:ascii="Times New Roman" w:eastAsia="PMingLiU" w:hAnsi="Times New Roman" w:cs="Times New Roman"/>
          <w:i/>
          <w:iCs/>
          <w:sz w:val="24"/>
          <w:szCs w:val="24"/>
        </w:rPr>
        <w:t xml:space="preserve"> de </w:t>
      </w:r>
      <w:proofErr w:type="spellStart"/>
      <w:r w:rsidRPr="004C51CB">
        <w:rPr>
          <w:rFonts w:ascii="Times New Roman" w:eastAsia="PMingLiU" w:hAnsi="Times New Roman" w:cs="Times New Roman"/>
          <w:i/>
          <w:iCs/>
          <w:sz w:val="24"/>
          <w:szCs w:val="24"/>
        </w:rPr>
        <w:t>plantas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arboreas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nativas</w:t>
      </w:r>
      <w:proofErr w:type="spellEnd"/>
      <w:r w:rsidRPr="004C51CB">
        <w:rPr>
          <w:rFonts w:ascii="Times New Roman" w:eastAsia="PMingLiU" w:hAnsi="Times New Roman" w:cs="Times New Roman"/>
          <w:i/>
          <w:iCs/>
          <w:sz w:val="24"/>
          <w:szCs w:val="24"/>
        </w:rPr>
        <w:t xml:space="preserve"> do </w:t>
      </w:r>
      <w:proofErr w:type="spellStart"/>
      <w:r w:rsidRPr="004C51CB">
        <w:rPr>
          <w:rFonts w:ascii="Times New Roman" w:eastAsia="PMingLiU" w:hAnsi="Times New Roman" w:cs="Times New Roman"/>
          <w:i/>
          <w:iCs/>
          <w:sz w:val="24"/>
          <w:szCs w:val="24"/>
        </w:rPr>
        <w:t>Brasil</w:t>
      </w:r>
      <w:proofErr w:type="spellEnd"/>
      <w:r w:rsidRPr="004C51CB">
        <w:rPr>
          <w:rFonts w:ascii="Times New Roman" w:eastAsia="PMingLiU" w:hAnsi="Times New Roman" w:cs="Times New Roman"/>
          <w:sz w:val="24"/>
          <w:szCs w:val="24"/>
        </w:rPr>
        <w:t xml:space="preserve">.  Volume 1. Instituto Plantarum de </w:t>
      </w:r>
      <w:proofErr w:type="spellStart"/>
      <w:r w:rsidRPr="004C51CB">
        <w:rPr>
          <w:rFonts w:ascii="Times New Roman" w:eastAsia="PMingLiU" w:hAnsi="Times New Roman" w:cs="Times New Roman"/>
          <w:sz w:val="24"/>
          <w:szCs w:val="24"/>
        </w:rPr>
        <w:t>Estudos</w:t>
      </w:r>
      <w:proofErr w:type="spellEnd"/>
      <w:r w:rsidRPr="004C51CB">
        <w:rPr>
          <w:rFonts w:ascii="Times New Roman" w:eastAsia="PMingLiU" w:hAnsi="Times New Roman" w:cs="Times New Roman"/>
          <w:sz w:val="24"/>
          <w:szCs w:val="24"/>
        </w:rPr>
        <w:t xml:space="preserve"> da Flora, Nova Odessa, Sao Paulo.</w:t>
      </w:r>
    </w:p>
    <w:p w14:paraId="20EF5415" w14:textId="77777777" w:rsidR="00C5404D" w:rsidRPr="004C51CB"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Lorenzi</w:t>
      </w:r>
      <w:proofErr w:type="spellEnd"/>
      <w:r w:rsidRPr="004C51CB">
        <w:rPr>
          <w:rFonts w:ascii="Times New Roman" w:eastAsia="PMingLiU" w:hAnsi="Times New Roman" w:cs="Times New Roman"/>
          <w:sz w:val="24"/>
          <w:szCs w:val="24"/>
        </w:rPr>
        <w:t xml:space="preserve"> H (1998b) </w:t>
      </w:r>
      <w:proofErr w:type="spellStart"/>
      <w:r w:rsidRPr="004C51CB">
        <w:rPr>
          <w:rFonts w:ascii="Times New Roman" w:eastAsia="PMingLiU" w:hAnsi="Times New Roman" w:cs="Times New Roman"/>
          <w:i/>
          <w:iCs/>
          <w:sz w:val="24"/>
          <w:szCs w:val="24"/>
        </w:rPr>
        <w:t>Arvores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brasileiras</w:t>
      </w:r>
      <w:proofErr w:type="spellEnd"/>
      <w:r w:rsidRPr="004C51CB">
        <w:rPr>
          <w:rFonts w:ascii="Times New Roman" w:eastAsia="PMingLiU" w:hAnsi="Times New Roman" w:cs="Times New Roman"/>
          <w:i/>
          <w:iCs/>
          <w:sz w:val="24"/>
          <w:szCs w:val="24"/>
        </w:rPr>
        <w:t xml:space="preserve">: </w:t>
      </w:r>
      <w:r>
        <w:rPr>
          <w:rFonts w:ascii="Times New Roman" w:eastAsia="PMingLiU" w:hAnsi="Times New Roman" w:cs="Times New Roman"/>
          <w:i/>
          <w:iCs/>
          <w:sz w:val="24"/>
          <w:szCs w:val="24"/>
        </w:rPr>
        <w:t>m</w:t>
      </w:r>
      <w:r w:rsidRPr="004C51CB">
        <w:rPr>
          <w:rFonts w:ascii="Times New Roman" w:eastAsia="PMingLiU" w:hAnsi="Times New Roman" w:cs="Times New Roman"/>
          <w:i/>
          <w:iCs/>
          <w:sz w:val="24"/>
          <w:szCs w:val="24"/>
        </w:rPr>
        <w:t xml:space="preserve">anual de </w:t>
      </w:r>
      <w:proofErr w:type="spellStart"/>
      <w:r w:rsidRPr="004C51CB">
        <w:rPr>
          <w:rFonts w:ascii="Times New Roman" w:eastAsia="PMingLiU" w:hAnsi="Times New Roman" w:cs="Times New Roman"/>
          <w:i/>
          <w:iCs/>
          <w:sz w:val="24"/>
          <w:szCs w:val="24"/>
        </w:rPr>
        <w:t>identificacao</w:t>
      </w:r>
      <w:proofErr w:type="spellEnd"/>
      <w:r w:rsidRPr="004C51CB">
        <w:rPr>
          <w:rFonts w:ascii="Times New Roman" w:eastAsia="PMingLiU" w:hAnsi="Times New Roman" w:cs="Times New Roman"/>
          <w:i/>
          <w:iCs/>
          <w:sz w:val="24"/>
          <w:szCs w:val="24"/>
        </w:rPr>
        <w:t xml:space="preserve"> e </w:t>
      </w:r>
      <w:proofErr w:type="spellStart"/>
      <w:r w:rsidRPr="004C51CB">
        <w:rPr>
          <w:rFonts w:ascii="Times New Roman" w:eastAsia="PMingLiU" w:hAnsi="Times New Roman" w:cs="Times New Roman"/>
          <w:i/>
          <w:iCs/>
          <w:sz w:val="24"/>
          <w:szCs w:val="24"/>
        </w:rPr>
        <w:t>cultivo</w:t>
      </w:r>
      <w:proofErr w:type="spellEnd"/>
      <w:r w:rsidRPr="004C51CB">
        <w:rPr>
          <w:rFonts w:ascii="Times New Roman" w:eastAsia="PMingLiU" w:hAnsi="Times New Roman" w:cs="Times New Roman"/>
          <w:i/>
          <w:iCs/>
          <w:sz w:val="24"/>
          <w:szCs w:val="24"/>
        </w:rPr>
        <w:t xml:space="preserve"> de </w:t>
      </w:r>
      <w:proofErr w:type="spellStart"/>
      <w:r w:rsidRPr="004C51CB">
        <w:rPr>
          <w:rFonts w:ascii="Times New Roman" w:eastAsia="PMingLiU" w:hAnsi="Times New Roman" w:cs="Times New Roman"/>
          <w:i/>
          <w:iCs/>
          <w:sz w:val="24"/>
          <w:szCs w:val="24"/>
        </w:rPr>
        <w:t>plantas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arboreas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nativas</w:t>
      </w:r>
      <w:proofErr w:type="spellEnd"/>
      <w:r w:rsidRPr="004C51CB">
        <w:rPr>
          <w:rFonts w:ascii="Times New Roman" w:eastAsia="PMingLiU" w:hAnsi="Times New Roman" w:cs="Times New Roman"/>
          <w:i/>
          <w:iCs/>
          <w:sz w:val="24"/>
          <w:szCs w:val="24"/>
        </w:rPr>
        <w:t xml:space="preserve"> do </w:t>
      </w:r>
      <w:proofErr w:type="spellStart"/>
      <w:r w:rsidRPr="004C51CB">
        <w:rPr>
          <w:rFonts w:ascii="Times New Roman" w:eastAsia="PMingLiU" w:hAnsi="Times New Roman" w:cs="Times New Roman"/>
          <w:i/>
          <w:iCs/>
          <w:sz w:val="24"/>
          <w:szCs w:val="24"/>
        </w:rPr>
        <w:t>Brasil</w:t>
      </w:r>
      <w:proofErr w:type="spellEnd"/>
      <w:r w:rsidRPr="004C51CB">
        <w:rPr>
          <w:rFonts w:ascii="Times New Roman" w:eastAsia="PMingLiU" w:hAnsi="Times New Roman" w:cs="Times New Roman"/>
          <w:sz w:val="24"/>
          <w:szCs w:val="24"/>
        </w:rPr>
        <w:t xml:space="preserve">.  Volume 2.  Instituto Plantarum de </w:t>
      </w:r>
      <w:proofErr w:type="spellStart"/>
      <w:r w:rsidRPr="004C51CB">
        <w:rPr>
          <w:rFonts w:ascii="Times New Roman" w:eastAsia="PMingLiU" w:hAnsi="Times New Roman" w:cs="Times New Roman"/>
          <w:sz w:val="24"/>
          <w:szCs w:val="24"/>
        </w:rPr>
        <w:t>Estudos</w:t>
      </w:r>
      <w:proofErr w:type="spellEnd"/>
      <w:r w:rsidRPr="004C51CB">
        <w:rPr>
          <w:rFonts w:ascii="Times New Roman" w:eastAsia="PMingLiU" w:hAnsi="Times New Roman" w:cs="Times New Roman"/>
          <w:sz w:val="24"/>
          <w:szCs w:val="24"/>
        </w:rPr>
        <w:t xml:space="preserve"> da Flora, Nova Odessa, Sao Paulo.</w:t>
      </w:r>
    </w:p>
    <w:p w14:paraId="187978C2" w14:textId="77777777" w:rsidR="00C5404D" w:rsidRDefault="00C5404D" w:rsidP="004C51C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Love D and Dansereau P (1959) </w:t>
      </w:r>
      <w:proofErr w:type="spellStart"/>
      <w:r w:rsidRPr="004C51CB">
        <w:rPr>
          <w:rFonts w:ascii="Times New Roman" w:eastAsia="PMingLiU" w:hAnsi="Times New Roman" w:cs="Times New Roman"/>
          <w:sz w:val="24"/>
          <w:szCs w:val="24"/>
        </w:rPr>
        <w:t>Biosystematic</w:t>
      </w:r>
      <w:proofErr w:type="spellEnd"/>
      <w:r w:rsidRPr="004C51CB">
        <w:rPr>
          <w:rFonts w:ascii="Times New Roman" w:eastAsia="PMingLiU" w:hAnsi="Times New Roman" w:cs="Times New Roman"/>
          <w:sz w:val="24"/>
          <w:szCs w:val="24"/>
        </w:rPr>
        <w:t xml:space="preserve"> studies on </w:t>
      </w:r>
      <w:r w:rsidRPr="004C51CB">
        <w:rPr>
          <w:rFonts w:ascii="Times New Roman" w:eastAsia="PMingLiU" w:hAnsi="Times New Roman" w:cs="Times New Roman"/>
          <w:i/>
          <w:iCs/>
          <w:sz w:val="24"/>
          <w:szCs w:val="24"/>
        </w:rPr>
        <w:t>Xanthium</w:t>
      </w:r>
      <w:r w:rsidRPr="004C51CB">
        <w:rPr>
          <w:rFonts w:ascii="Times New Roman" w:eastAsia="PMingLiU" w:hAnsi="Times New Roman" w:cs="Times New Roman"/>
          <w:sz w:val="24"/>
          <w:szCs w:val="24"/>
        </w:rPr>
        <w:t>: Taxonomic appraisal and ecological status.  Can.  J.  Bot.  37, 173-208.</w:t>
      </w:r>
    </w:p>
    <w:p w14:paraId="071A56C3" w14:textId="77777777" w:rsidR="00C5404D" w:rsidRPr="00C02ACA" w:rsidRDefault="00C5404D" w:rsidP="0093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9319A6">
        <w:rPr>
          <w:rFonts w:ascii="Times New Roman" w:eastAsia="PMingLiU" w:hAnsi="Times New Roman" w:cs="Times New Roman"/>
          <w:sz w:val="24"/>
          <w:szCs w:val="24"/>
        </w:rPr>
        <w:t>Lu J, Dong W, Tan D, Baskin CC and Baskin JM</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2020) Dormancy and germination of the trimorphic achenes of a cold desert annual: spreading the risk over time. </w:t>
      </w:r>
      <w:proofErr w:type="spellStart"/>
      <w:r w:rsidRPr="009319A6">
        <w:rPr>
          <w:rFonts w:ascii="Times New Roman" w:eastAsia="PMingLiU" w:hAnsi="Times New Roman" w:cs="Times New Roman"/>
          <w:sz w:val="24"/>
          <w:szCs w:val="24"/>
        </w:rPr>
        <w:t>AoB</w:t>
      </w:r>
      <w:proofErr w:type="spellEnd"/>
      <w:r w:rsidRPr="009319A6">
        <w:rPr>
          <w:rFonts w:ascii="Times New Roman" w:eastAsia="PMingLiU" w:hAnsi="Times New Roman" w:cs="Times New Roman"/>
          <w:sz w:val="24"/>
          <w:szCs w:val="24"/>
        </w:rPr>
        <w:t xml:space="preserve"> Plants</w:t>
      </w:r>
      <w:r w:rsidRPr="00C02ACA">
        <w:rPr>
          <w:rFonts w:ascii="Times New Roman" w:eastAsia="PMingLiU" w:hAnsi="Times New Roman" w:cs="Times New Roman"/>
          <w:b/>
          <w:bCs/>
          <w:sz w:val="24"/>
          <w:szCs w:val="24"/>
        </w:rPr>
        <w:t xml:space="preserve"> </w:t>
      </w:r>
      <w:r w:rsidRPr="009319A6">
        <w:rPr>
          <w:rFonts w:ascii="Times New Roman" w:eastAsia="PMingLiU" w:hAnsi="Times New Roman" w:cs="Times New Roman"/>
          <w:sz w:val="24"/>
          <w:szCs w:val="24"/>
        </w:rPr>
        <w:t>12</w:t>
      </w:r>
      <w:r w:rsidRPr="00C02ACA">
        <w:rPr>
          <w:rFonts w:ascii="Times New Roman" w:eastAsia="PMingLiU" w:hAnsi="Times New Roman" w:cs="Times New Roman"/>
          <w:sz w:val="24"/>
          <w:szCs w:val="24"/>
        </w:rPr>
        <w:t>, plaa056.</w:t>
      </w:r>
    </w:p>
    <w:p w14:paraId="187F37B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Ludi</w:t>
      </w:r>
      <w:proofErr w:type="spellEnd"/>
      <w:r w:rsidRPr="004C51CB">
        <w:rPr>
          <w:rFonts w:ascii="Times New Roman" w:eastAsia="PMingLiU" w:hAnsi="Times New Roman" w:cs="Times New Roman"/>
          <w:sz w:val="24"/>
          <w:szCs w:val="24"/>
        </w:rPr>
        <w:t xml:space="preserve"> W (1932) </w:t>
      </w:r>
      <w:proofErr w:type="spellStart"/>
      <w:r w:rsidRPr="004C51CB">
        <w:rPr>
          <w:rFonts w:ascii="Times New Roman" w:eastAsia="PMingLiU" w:hAnsi="Times New Roman" w:cs="Times New Roman"/>
          <w:sz w:val="24"/>
          <w:szCs w:val="24"/>
        </w:rPr>
        <w:t>Keimungsversche</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mit</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samen</w:t>
      </w:r>
      <w:proofErr w:type="spellEnd"/>
      <w:r w:rsidRPr="004C51CB">
        <w:rPr>
          <w:rFonts w:ascii="Times New Roman" w:eastAsia="PMingLiU" w:hAnsi="Times New Roman" w:cs="Times New Roman"/>
          <w:sz w:val="24"/>
          <w:szCs w:val="24"/>
        </w:rPr>
        <w:t xml:space="preserve"> von </w:t>
      </w:r>
      <w:proofErr w:type="spellStart"/>
      <w:r w:rsidRPr="004C51CB">
        <w:rPr>
          <w:rFonts w:ascii="Times New Roman" w:eastAsia="PMingLiU" w:hAnsi="Times New Roman" w:cs="Times New Roman"/>
          <w:sz w:val="24"/>
          <w:szCs w:val="24"/>
        </w:rPr>
        <w:t>alpenpflanzen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Mitteil</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Natf</w:t>
      </w:r>
      <w:proofErr w:type="spellEnd"/>
      <w:r w:rsidRPr="004C51CB">
        <w:rPr>
          <w:rFonts w:ascii="Times New Roman" w:eastAsia="PMingLiU" w:hAnsi="Times New Roman" w:cs="Times New Roman"/>
          <w:sz w:val="24"/>
          <w:szCs w:val="24"/>
        </w:rPr>
        <w:t>. Gesell. Bern 1933, 46-50.</w:t>
      </w:r>
    </w:p>
    <w:p w14:paraId="6389BFF2" w14:textId="77777777" w:rsidR="00C5404D" w:rsidRPr="000848A2"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0848A2">
        <w:rPr>
          <w:rFonts w:ascii="Times New Roman" w:hAnsi="Times New Roman" w:cs="Times New Roman"/>
          <w:sz w:val="24"/>
          <w:szCs w:val="24"/>
          <w:shd w:val="clear" w:color="auto" w:fill="FFFFFF"/>
        </w:rPr>
        <w:t>Luna T, Corey S, Evans J, Wick D and Hosokawa J (2008a). Propagation protocol for production of Container (plug) </w:t>
      </w:r>
      <w:r w:rsidRPr="000848A2">
        <w:rPr>
          <w:rFonts w:ascii="Times New Roman" w:hAnsi="Times New Roman" w:cs="Times New Roman"/>
          <w:i/>
          <w:iCs/>
          <w:sz w:val="24"/>
          <w:szCs w:val="24"/>
          <w:shd w:val="clear" w:color="auto" w:fill="FFFFFF"/>
        </w:rPr>
        <w:t>Arnica cordifolia</w:t>
      </w:r>
      <w:r w:rsidRPr="000848A2">
        <w:rPr>
          <w:rFonts w:ascii="Times New Roman" w:hAnsi="Times New Roman" w:cs="Times New Roman"/>
          <w:sz w:val="24"/>
          <w:szCs w:val="24"/>
          <w:shd w:val="clear" w:color="auto" w:fill="FFFFFF"/>
        </w:rPr>
        <w:t xml:space="preserve"> Hook. plants in 160 ml containers; USDI NPS - Glacier National Park West Glacier, Montana. </w:t>
      </w:r>
      <w:r w:rsidRPr="000848A2">
        <w:rPr>
          <w:rFonts w:ascii="Times New Roman" w:hAnsi="Times New Roman" w:cs="Times New Roman"/>
          <w:i/>
          <w:iCs/>
          <w:sz w:val="24"/>
          <w:szCs w:val="24"/>
          <w:shd w:val="clear" w:color="auto" w:fill="FFFFFF"/>
        </w:rPr>
        <w:t>in</w:t>
      </w:r>
      <w:r w:rsidRPr="000848A2">
        <w:rPr>
          <w:rFonts w:ascii="Times New Roman" w:hAnsi="Times New Roman" w:cs="Times New Roman"/>
          <w:sz w:val="24"/>
          <w:szCs w:val="24"/>
          <w:shd w:val="clear" w:color="auto" w:fill="FFFFFF"/>
        </w:rPr>
        <w:t xml:space="preserve"> Native Plant Network. URL: https://NativePlantNetwork.org (accessed 2022/09/10). US </w:t>
      </w:r>
      <w:r w:rsidRPr="000848A2">
        <w:rPr>
          <w:rFonts w:ascii="Times New Roman" w:hAnsi="Times New Roman" w:cs="Times New Roman"/>
          <w:sz w:val="24"/>
          <w:szCs w:val="24"/>
          <w:shd w:val="clear" w:color="auto" w:fill="FFFFFF"/>
        </w:rPr>
        <w:lastRenderedPageBreak/>
        <w:t>Department of Agriculture, Forest Service, National Center for Reforestation, Nurseries, and Genetic Resources.</w:t>
      </w:r>
      <w:r w:rsidRPr="000848A2">
        <w:rPr>
          <w:rFonts w:ascii="Times New Roman" w:eastAsia="PMingLiU" w:hAnsi="Times New Roman" w:cs="Times New Roman"/>
          <w:sz w:val="24"/>
          <w:szCs w:val="24"/>
        </w:rPr>
        <w:t xml:space="preserve"> </w:t>
      </w:r>
    </w:p>
    <w:p w14:paraId="36959DE7"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Luna B, Pérez B, Céspedes B and Moreno JM (2008b) Effect of cold exposure on seed germination of 58 plant species comprising several functional groups from a mid-mountain Mediterranean area. </w:t>
      </w:r>
      <w:proofErr w:type="spellStart"/>
      <w:r w:rsidRPr="004C51CB">
        <w:rPr>
          <w:rFonts w:ascii="Times New Roman" w:eastAsia="PMingLiU" w:hAnsi="Times New Roman" w:cs="Times New Roman"/>
          <w:sz w:val="24"/>
          <w:szCs w:val="24"/>
        </w:rPr>
        <w:t>Ecoscience</w:t>
      </w:r>
      <w:proofErr w:type="spellEnd"/>
      <w:r w:rsidRPr="004C51CB">
        <w:rPr>
          <w:rFonts w:ascii="Times New Roman" w:eastAsia="PMingLiU" w:hAnsi="Times New Roman" w:cs="Times New Roman"/>
          <w:sz w:val="24"/>
          <w:szCs w:val="24"/>
        </w:rPr>
        <w:t xml:space="preserve"> 15, 478-484.</w:t>
      </w:r>
    </w:p>
    <w:p w14:paraId="24D76B7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Lutman PJW, Berry J and Freeman SE (2008) Seed production and subsequent seed germination of </w:t>
      </w:r>
      <w:r w:rsidRPr="004C51CB">
        <w:rPr>
          <w:rFonts w:ascii="Times New Roman" w:eastAsia="PMingLiU" w:hAnsi="Times New Roman" w:cs="Times New Roman"/>
          <w:i/>
          <w:iCs/>
          <w:sz w:val="24"/>
          <w:szCs w:val="24"/>
        </w:rPr>
        <w:t>Senecio vulgaris</w:t>
      </w:r>
      <w:r w:rsidRPr="004C51CB">
        <w:rPr>
          <w:rFonts w:ascii="Times New Roman" w:eastAsia="PMingLiU" w:hAnsi="Times New Roman" w:cs="Times New Roman"/>
          <w:sz w:val="24"/>
          <w:szCs w:val="24"/>
        </w:rPr>
        <w:t xml:space="preserve"> (groundsel) grown alone or in autumn-sown crops.  Weed Res. 48, 237-247.</w:t>
      </w:r>
    </w:p>
    <w:p w14:paraId="774308E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Macedo M (1977) </w:t>
      </w:r>
      <w:proofErr w:type="spellStart"/>
      <w:r w:rsidRPr="004C51CB">
        <w:rPr>
          <w:rFonts w:ascii="Times New Roman" w:eastAsia="PMingLiU" w:hAnsi="Times New Roman" w:cs="Times New Roman"/>
          <w:color w:val="000000"/>
          <w:sz w:val="24"/>
          <w:szCs w:val="24"/>
        </w:rPr>
        <w:t>Dispersao</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plantas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lenhosas</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uma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campina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Amazonica</w:t>
      </w:r>
      <w:proofErr w:type="spellEnd"/>
      <w:r w:rsidRPr="004C51CB">
        <w:rPr>
          <w:rFonts w:ascii="Times New Roman" w:eastAsia="PMingLiU" w:hAnsi="Times New Roman" w:cs="Times New Roman"/>
          <w:color w:val="000000"/>
          <w:sz w:val="24"/>
          <w:szCs w:val="24"/>
        </w:rPr>
        <w:t xml:space="preserve">.  Acta Amazon. 7 (1, supplement), 1-69. </w:t>
      </w:r>
    </w:p>
    <w:p w14:paraId="61B8663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Maguire JD and Overland A (1959) </w:t>
      </w:r>
      <w:r w:rsidRPr="00084F69">
        <w:rPr>
          <w:rFonts w:ascii="Times New Roman" w:eastAsia="PMingLiU" w:hAnsi="Times New Roman" w:cs="Times New Roman"/>
          <w:i/>
          <w:iCs/>
          <w:color w:val="000000"/>
          <w:sz w:val="24"/>
          <w:szCs w:val="24"/>
        </w:rPr>
        <w:t>Laboratory germination of seeds of weedy and native plants</w:t>
      </w:r>
      <w:r w:rsidRPr="004C51CB">
        <w:rPr>
          <w:rFonts w:ascii="Times New Roman" w:eastAsia="PMingLiU" w:hAnsi="Times New Roman" w:cs="Times New Roman"/>
          <w:color w:val="000000"/>
          <w:sz w:val="24"/>
          <w:szCs w:val="24"/>
        </w:rPr>
        <w:t>. Washington Agric. Exp. Sta. Circ. No. 349.</w:t>
      </w:r>
    </w:p>
    <w:p w14:paraId="7A3755E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Mahmoud A, El-</w:t>
      </w:r>
      <w:proofErr w:type="spellStart"/>
      <w:r w:rsidRPr="004C51CB">
        <w:rPr>
          <w:rFonts w:ascii="Times New Roman" w:eastAsia="PMingLiU" w:hAnsi="Times New Roman" w:cs="Times New Roman"/>
          <w:color w:val="000000"/>
          <w:sz w:val="24"/>
          <w:szCs w:val="24"/>
        </w:rPr>
        <w:t>Sheih</w:t>
      </w:r>
      <w:proofErr w:type="spellEnd"/>
      <w:r w:rsidRPr="004C51CB">
        <w:rPr>
          <w:rFonts w:ascii="Times New Roman" w:eastAsia="PMingLiU" w:hAnsi="Times New Roman" w:cs="Times New Roman"/>
          <w:color w:val="000000"/>
          <w:sz w:val="24"/>
          <w:szCs w:val="24"/>
        </w:rPr>
        <w:t xml:space="preserve"> AM and Basit SAE (1983) Germination of </w:t>
      </w:r>
      <w:r w:rsidRPr="004C51CB">
        <w:rPr>
          <w:rFonts w:ascii="Times New Roman" w:eastAsia="PMingLiU" w:hAnsi="Times New Roman" w:cs="Times New Roman"/>
          <w:i/>
          <w:iCs/>
          <w:color w:val="000000"/>
          <w:sz w:val="24"/>
          <w:szCs w:val="24"/>
        </w:rPr>
        <w:t xml:space="preserve">Artemisia </w:t>
      </w:r>
      <w:proofErr w:type="spellStart"/>
      <w:r w:rsidRPr="004C51CB">
        <w:rPr>
          <w:rFonts w:ascii="Times New Roman" w:eastAsia="PMingLiU" w:hAnsi="Times New Roman" w:cs="Times New Roman"/>
          <w:i/>
          <w:iCs/>
          <w:color w:val="000000"/>
          <w:sz w:val="24"/>
          <w:szCs w:val="24"/>
        </w:rPr>
        <w:t>abyssinica</w:t>
      </w:r>
      <w:proofErr w:type="spellEnd"/>
      <w:r w:rsidRPr="004C51CB">
        <w:rPr>
          <w:rFonts w:ascii="Times New Roman" w:eastAsia="PMingLiU" w:hAnsi="Times New Roman" w:cs="Times New Roman"/>
          <w:color w:val="000000"/>
          <w:sz w:val="24"/>
          <w:szCs w:val="24"/>
        </w:rPr>
        <w:t xml:space="preserve"> Sch. </w:t>
      </w:r>
      <w:proofErr w:type="spellStart"/>
      <w:r w:rsidRPr="004C51CB">
        <w:rPr>
          <w:rFonts w:ascii="Times New Roman" w:eastAsia="PMingLiU" w:hAnsi="Times New Roman" w:cs="Times New Roman"/>
          <w:color w:val="000000"/>
          <w:sz w:val="24"/>
          <w:szCs w:val="24"/>
        </w:rPr>
        <w:t>Bip</w:t>
      </w:r>
      <w:proofErr w:type="spellEnd"/>
      <w:r w:rsidRPr="004C51CB">
        <w:rPr>
          <w:rFonts w:ascii="Times New Roman" w:eastAsia="PMingLiU" w:hAnsi="Times New Roman" w:cs="Times New Roman"/>
          <w:color w:val="000000"/>
          <w:sz w:val="24"/>
          <w:szCs w:val="24"/>
        </w:rPr>
        <w:t xml:space="preserve">. J. Coll. Sci. King Saud Univ. 14, 253-272. </w:t>
      </w:r>
    </w:p>
    <w:p w14:paraId="37E66E2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Main CL, Steckel LE, Hayes RM and Mueller TC (2006) Biotic and abiotic factors influence horseweed emergence.  Weed Sci.  54, 1101-1105.</w:t>
      </w:r>
    </w:p>
    <w:p w14:paraId="1E1CD11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Mancipe</w:t>
      </w:r>
      <w:proofErr w:type="spellEnd"/>
      <w:r w:rsidRPr="004C51CB">
        <w:rPr>
          <w:rFonts w:ascii="Times New Roman" w:eastAsia="PMingLiU" w:hAnsi="Times New Roman" w:cs="Times New Roman"/>
          <w:color w:val="000000"/>
          <w:sz w:val="24"/>
          <w:szCs w:val="24"/>
        </w:rPr>
        <w:t xml:space="preserve">-Murillo C (2020) </w:t>
      </w:r>
      <w:proofErr w:type="spellStart"/>
      <w:r w:rsidRPr="004C51CB">
        <w:rPr>
          <w:rFonts w:ascii="Times New Roman" w:eastAsia="PMingLiU" w:hAnsi="Times New Roman" w:cs="Times New Roman"/>
          <w:color w:val="000000"/>
          <w:sz w:val="24"/>
          <w:szCs w:val="24"/>
        </w:rPr>
        <w:t>Propagacion</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i/>
          <w:iCs/>
          <w:color w:val="000000"/>
          <w:sz w:val="24"/>
          <w:szCs w:val="24"/>
        </w:rPr>
        <w:t>Espeletiopsis</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corymbosa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Espeletia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barclayana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i/>
          <w:iCs/>
          <w:color w:val="000000"/>
          <w:sz w:val="24"/>
          <w:szCs w:val="24"/>
        </w:rPr>
        <w:t>Espeletia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summapacis</w:t>
      </w:r>
      <w:proofErr w:type="spellEnd"/>
      <w:r w:rsidRPr="004C51CB">
        <w:rPr>
          <w:rFonts w:ascii="Times New Roman" w:eastAsia="PMingLiU" w:hAnsi="Times New Roman" w:cs="Times New Roman"/>
          <w:color w:val="000000"/>
          <w:sz w:val="24"/>
          <w:szCs w:val="24"/>
        </w:rPr>
        <w:t xml:space="preserve"> y </w:t>
      </w:r>
      <w:proofErr w:type="spellStart"/>
      <w:r w:rsidRPr="004C51CB">
        <w:rPr>
          <w:rFonts w:ascii="Times New Roman" w:eastAsia="PMingLiU" w:hAnsi="Times New Roman" w:cs="Times New Roman"/>
          <w:i/>
          <w:iCs/>
          <w:color w:val="000000"/>
          <w:sz w:val="24"/>
          <w:szCs w:val="24"/>
        </w:rPr>
        <w:t>Espeletia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killipii</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en</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condiciones</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invernadero</w:t>
      </w:r>
      <w:proofErr w:type="spellEnd"/>
      <w:r w:rsidRPr="004C51CB">
        <w:rPr>
          <w:rFonts w:ascii="Times New Roman" w:eastAsia="PMingLiU" w:hAnsi="Times New Roman" w:cs="Times New Roman"/>
          <w:color w:val="000000"/>
          <w:sz w:val="24"/>
          <w:szCs w:val="24"/>
        </w:rPr>
        <w:t xml:space="preserve">. Rev. Acad. </w:t>
      </w:r>
      <w:proofErr w:type="spellStart"/>
      <w:r w:rsidRPr="004C51CB">
        <w:rPr>
          <w:rFonts w:ascii="Times New Roman" w:eastAsia="PMingLiU" w:hAnsi="Times New Roman" w:cs="Times New Roman"/>
          <w:color w:val="000000"/>
          <w:sz w:val="24"/>
          <w:szCs w:val="24"/>
        </w:rPr>
        <w:t>Colomb</w:t>
      </w:r>
      <w:r>
        <w:rPr>
          <w:rFonts w:ascii="Times New Roman" w:eastAsia="PMingLiU" w:hAnsi="Times New Roman" w:cs="Times New Roman"/>
          <w:color w:val="000000"/>
          <w:sz w:val="24"/>
          <w:szCs w:val="24"/>
        </w:rPr>
        <w:t>iana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Cien</w:t>
      </w:r>
      <w:r>
        <w:rPr>
          <w:rFonts w:ascii="Times New Roman" w:eastAsia="PMingLiU" w:hAnsi="Times New Roman" w:cs="Times New Roman"/>
          <w:color w:val="000000"/>
          <w:sz w:val="24"/>
          <w:szCs w:val="24"/>
        </w:rPr>
        <w:t>c</w:t>
      </w:r>
      <w:proofErr w:type="spellEnd"/>
      <w:r w:rsidRPr="004C51CB">
        <w:rPr>
          <w:rFonts w:ascii="Times New Roman" w:eastAsia="PMingLiU" w:hAnsi="Times New Roman" w:cs="Times New Roman"/>
          <w:color w:val="000000"/>
          <w:sz w:val="24"/>
          <w:szCs w:val="24"/>
        </w:rPr>
        <w:t xml:space="preserve">. Ex. </w:t>
      </w:r>
      <w:proofErr w:type="spellStart"/>
      <w:r w:rsidRPr="004C51CB">
        <w:rPr>
          <w:rFonts w:ascii="Times New Roman" w:eastAsia="PMingLiU" w:hAnsi="Times New Roman" w:cs="Times New Roman"/>
          <w:color w:val="000000"/>
          <w:sz w:val="24"/>
          <w:szCs w:val="24"/>
        </w:rPr>
        <w:t>Fis</w:t>
      </w:r>
      <w:proofErr w:type="spellEnd"/>
      <w:r w:rsidRPr="004C51CB">
        <w:rPr>
          <w:rFonts w:ascii="Times New Roman" w:eastAsia="PMingLiU" w:hAnsi="Times New Roman" w:cs="Times New Roman"/>
          <w:color w:val="000000"/>
          <w:sz w:val="24"/>
          <w:szCs w:val="24"/>
        </w:rPr>
        <w:t>. Nat. 44, 780-793.</w:t>
      </w:r>
    </w:p>
    <w:p w14:paraId="528D5F87" w14:textId="4A7BDD0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Manfreda</w:t>
      </w:r>
      <w:proofErr w:type="spellEnd"/>
      <w:r w:rsidRPr="004C51CB">
        <w:rPr>
          <w:rFonts w:ascii="Times New Roman" w:eastAsia="PMingLiU" w:hAnsi="Times New Roman" w:cs="Times New Roman"/>
          <w:color w:val="000000"/>
          <w:sz w:val="24"/>
          <w:szCs w:val="24"/>
        </w:rPr>
        <w:t xml:space="preserve"> VT, Alcaraz ML and </w:t>
      </w:r>
      <w:proofErr w:type="spellStart"/>
      <w:r w:rsidRPr="004C51CB">
        <w:rPr>
          <w:rFonts w:ascii="Times New Roman" w:eastAsia="PMingLiU" w:hAnsi="Times New Roman" w:cs="Times New Roman"/>
          <w:color w:val="000000"/>
          <w:sz w:val="24"/>
          <w:szCs w:val="24"/>
        </w:rPr>
        <w:t>Scaramuzzino</w:t>
      </w:r>
      <w:proofErr w:type="spellEnd"/>
      <w:r w:rsidRPr="004C51CB">
        <w:rPr>
          <w:rFonts w:ascii="Times New Roman" w:eastAsia="PMingLiU" w:hAnsi="Times New Roman" w:cs="Times New Roman"/>
          <w:color w:val="000000"/>
          <w:sz w:val="24"/>
          <w:szCs w:val="24"/>
        </w:rPr>
        <w:t xml:space="preserve"> RL (2020) </w:t>
      </w:r>
      <w:proofErr w:type="spellStart"/>
      <w:r w:rsidRPr="004C51CB">
        <w:rPr>
          <w:rFonts w:ascii="Times New Roman" w:eastAsia="PMingLiU" w:hAnsi="Times New Roman" w:cs="Times New Roman"/>
          <w:color w:val="000000"/>
          <w:sz w:val="24"/>
          <w:szCs w:val="24"/>
        </w:rPr>
        <w:t>Germinacion</w:t>
      </w:r>
      <w:proofErr w:type="spellEnd"/>
      <w:r w:rsidRPr="004C51CB">
        <w:rPr>
          <w:rFonts w:ascii="Times New Roman" w:eastAsia="PMingLiU" w:hAnsi="Times New Roman" w:cs="Times New Roman"/>
          <w:color w:val="000000"/>
          <w:sz w:val="24"/>
          <w:szCs w:val="24"/>
        </w:rPr>
        <w:t xml:space="preserve"> de </w:t>
      </w:r>
      <w:r w:rsidRPr="004C51CB">
        <w:rPr>
          <w:rFonts w:ascii="Times New Roman" w:eastAsia="PMingLiU" w:hAnsi="Times New Roman" w:cs="Times New Roman"/>
          <w:i/>
          <w:iCs/>
          <w:color w:val="000000"/>
          <w:sz w:val="24"/>
          <w:szCs w:val="24"/>
        </w:rPr>
        <w:t xml:space="preserve">Baccharis </w:t>
      </w:r>
      <w:proofErr w:type="spellStart"/>
      <w:r w:rsidRPr="004C51CB">
        <w:rPr>
          <w:rFonts w:ascii="Times New Roman" w:eastAsia="PMingLiU" w:hAnsi="Times New Roman" w:cs="Times New Roman"/>
          <w:i/>
          <w:iCs/>
          <w:color w:val="000000"/>
          <w:sz w:val="24"/>
          <w:szCs w:val="24"/>
        </w:rPr>
        <w:t>dracunculifolia</w:t>
      </w:r>
      <w:proofErr w:type="spellEnd"/>
      <w:r w:rsidRPr="004C51CB">
        <w:rPr>
          <w:rFonts w:ascii="Times New Roman" w:eastAsia="PMingLiU" w:hAnsi="Times New Roman" w:cs="Times New Roman"/>
          <w:color w:val="000000"/>
          <w:sz w:val="24"/>
          <w:szCs w:val="24"/>
        </w:rPr>
        <w:t xml:space="preserve"> subsp. </w:t>
      </w:r>
      <w:proofErr w:type="spellStart"/>
      <w:r w:rsidRPr="004C51CB">
        <w:rPr>
          <w:rFonts w:ascii="Times New Roman" w:eastAsia="PMingLiU" w:hAnsi="Times New Roman" w:cs="Times New Roman"/>
          <w:i/>
          <w:iCs/>
          <w:color w:val="000000"/>
          <w:sz w:val="24"/>
          <w:szCs w:val="24"/>
        </w:rPr>
        <w:t>tandilensis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caracterizacion</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basada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en</w:t>
      </w:r>
      <w:proofErr w:type="spellEnd"/>
      <w:r w:rsidRPr="004C51CB">
        <w:rPr>
          <w:rFonts w:ascii="Times New Roman" w:eastAsia="PMingLiU" w:hAnsi="Times New Roman" w:cs="Times New Roman"/>
          <w:color w:val="000000"/>
          <w:sz w:val="24"/>
          <w:szCs w:val="24"/>
        </w:rPr>
        <w:t xml:space="preserve"> la temperature, la luz y la </w:t>
      </w:r>
      <w:proofErr w:type="spellStart"/>
      <w:r w:rsidRPr="004C51CB">
        <w:rPr>
          <w:rFonts w:ascii="Times New Roman" w:eastAsia="PMingLiU" w:hAnsi="Times New Roman" w:cs="Times New Roman"/>
          <w:color w:val="000000"/>
          <w:sz w:val="24"/>
          <w:szCs w:val="24"/>
        </w:rPr>
        <w:t>salinidad</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Rodriguésia</w:t>
      </w:r>
      <w:proofErr w:type="spellEnd"/>
      <w:r w:rsidRPr="004C51CB">
        <w:rPr>
          <w:rFonts w:ascii="Times New Roman" w:eastAsia="PMingLiU" w:hAnsi="Times New Roman" w:cs="Times New Roman"/>
          <w:color w:val="000000"/>
          <w:sz w:val="24"/>
          <w:szCs w:val="24"/>
        </w:rPr>
        <w:t xml:space="preserve"> 71, e02642017.2020</w:t>
      </w:r>
      <w:r w:rsidR="00084F69">
        <w:rPr>
          <w:rFonts w:ascii="Times New Roman" w:eastAsia="PMingLiU" w:hAnsi="Times New Roman" w:cs="Times New Roman"/>
          <w:color w:val="000000"/>
          <w:sz w:val="24"/>
          <w:szCs w:val="24"/>
        </w:rPr>
        <w:t>.</w:t>
      </w:r>
    </w:p>
    <w:p w14:paraId="14969C8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Mariko S, </w:t>
      </w:r>
      <w:proofErr w:type="spellStart"/>
      <w:r w:rsidRPr="004C51CB">
        <w:rPr>
          <w:rFonts w:ascii="Times New Roman" w:eastAsia="PMingLiU" w:hAnsi="Times New Roman" w:cs="Times New Roman"/>
          <w:color w:val="000000"/>
          <w:sz w:val="24"/>
          <w:szCs w:val="24"/>
        </w:rPr>
        <w:t>Kachi</w:t>
      </w:r>
      <w:proofErr w:type="spellEnd"/>
      <w:r w:rsidRPr="004C51CB">
        <w:rPr>
          <w:rFonts w:ascii="Times New Roman" w:eastAsia="PMingLiU" w:hAnsi="Times New Roman" w:cs="Times New Roman"/>
          <w:color w:val="000000"/>
          <w:sz w:val="24"/>
          <w:szCs w:val="24"/>
        </w:rPr>
        <w:t xml:space="preserve"> N, Ishikawa S-I and Furukawa A (1992) Germination ecology of coastal plants in relation to salt environment. Ecol. Res. 7, 225-233.</w:t>
      </w:r>
    </w:p>
    <w:p w14:paraId="70FFC2C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Marks MK (1983) Timing of seedling emergence and reproduction in some tropical dicotyledonous weeds. Weed Res</w:t>
      </w:r>
      <w:r w:rsidRPr="00084F69">
        <w:rPr>
          <w:rFonts w:ascii="Times New Roman" w:eastAsia="PMingLiU" w:hAnsi="Times New Roman" w:cs="Times New Roman"/>
          <w:color w:val="000000"/>
          <w:sz w:val="24"/>
          <w:szCs w:val="24"/>
        </w:rPr>
        <w:t>.</w:t>
      </w:r>
      <w:r w:rsidRPr="004C51CB">
        <w:rPr>
          <w:rFonts w:ascii="Times New Roman" w:eastAsia="PMingLiU" w:hAnsi="Times New Roman" w:cs="Times New Roman"/>
          <w:color w:val="000000"/>
          <w:sz w:val="24"/>
          <w:szCs w:val="24"/>
        </w:rPr>
        <w:t xml:space="preserve"> 23, 325-332.</w:t>
      </w:r>
    </w:p>
    <w:p w14:paraId="1EDF4C8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Marks MK and </w:t>
      </w:r>
      <w:proofErr w:type="spellStart"/>
      <w:r w:rsidRPr="004C51CB">
        <w:rPr>
          <w:rFonts w:ascii="Times New Roman" w:eastAsia="PMingLiU" w:hAnsi="Times New Roman" w:cs="Times New Roman"/>
          <w:color w:val="000000"/>
          <w:sz w:val="24"/>
          <w:szCs w:val="24"/>
        </w:rPr>
        <w:t>Akosim</w:t>
      </w:r>
      <w:proofErr w:type="spellEnd"/>
      <w:r w:rsidRPr="004C51CB">
        <w:rPr>
          <w:rFonts w:ascii="Times New Roman" w:eastAsia="PMingLiU" w:hAnsi="Times New Roman" w:cs="Times New Roman"/>
          <w:color w:val="000000"/>
          <w:sz w:val="24"/>
          <w:szCs w:val="24"/>
        </w:rPr>
        <w:t xml:space="preserve"> C (1984) Achene dimorphism and germination in three composite weeds.  Trop.</w:t>
      </w:r>
      <w:r w:rsidRPr="005249A9">
        <w:rPr>
          <w:rFonts w:ascii="Times New Roman" w:eastAsia="PMingLiU" w:hAnsi="Times New Roman" w:cs="Times New Roman"/>
          <w:color w:val="000000"/>
          <w:sz w:val="24"/>
          <w:szCs w:val="24"/>
        </w:rPr>
        <w:t xml:space="preserve"> </w:t>
      </w:r>
      <w:r w:rsidRPr="004C51CB">
        <w:rPr>
          <w:rFonts w:ascii="Times New Roman" w:eastAsia="PMingLiU" w:hAnsi="Times New Roman" w:cs="Times New Roman"/>
          <w:color w:val="000000"/>
          <w:sz w:val="24"/>
          <w:szCs w:val="24"/>
        </w:rPr>
        <w:t>Agric. (Trinidad) 61, 69-73.</w:t>
      </w:r>
    </w:p>
    <w:p w14:paraId="77882FA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color w:val="FF0000"/>
          <w:sz w:val="24"/>
          <w:szCs w:val="24"/>
        </w:rPr>
      </w:pPr>
      <w:r w:rsidRPr="004C51CB">
        <w:rPr>
          <w:rFonts w:ascii="Times New Roman" w:eastAsia="PMingLiU" w:hAnsi="Times New Roman" w:cs="Times New Roman"/>
          <w:color w:val="000000"/>
          <w:sz w:val="24"/>
          <w:szCs w:val="24"/>
        </w:rPr>
        <w:t xml:space="preserve">Marks MK and </w:t>
      </w:r>
      <w:proofErr w:type="spellStart"/>
      <w:r w:rsidRPr="004C51CB">
        <w:rPr>
          <w:rFonts w:ascii="Times New Roman" w:eastAsia="PMingLiU" w:hAnsi="Times New Roman" w:cs="Times New Roman"/>
          <w:color w:val="000000"/>
          <w:sz w:val="24"/>
          <w:szCs w:val="24"/>
        </w:rPr>
        <w:t>Nwachuku</w:t>
      </w:r>
      <w:proofErr w:type="spellEnd"/>
      <w:r w:rsidRPr="004C51CB">
        <w:rPr>
          <w:rFonts w:ascii="Times New Roman" w:eastAsia="PMingLiU" w:hAnsi="Times New Roman" w:cs="Times New Roman"/>
          <w:color w:val="000000"/>
          <w:sz w:val="24"/>
          <w:szCs w:val="24"/>
        </w:rPr>
        <w:t xml:space="preserve"> AC (1986) Seed-bank characteristics in a group of tropical weeds. Weed Res. 26, 151-157.</w:t>
      </w:r>
    </w:p>
    <w:p w14:paraId="3E9944F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Marks MK and Prince SD (1982) Seed physiology and seasonal emergence of wild lettuce </w:t>
      </w:r>
      <w:proofErr w:type="spellStart"/>
      <w:r w:rsidRPr="004C51CB">
        <w:rPr>
          <w:rFonts w:ascii="Times New Roman" w:eastAsia="PMingLiU" w:hAnsi="Times New Roman" w:cs="Times New Roman"/>
          <w:i/>
          <w:iCs/>
          <w:color w:val="000000"/>
          <w:sz w:val="24"/>
          <w:szCs w:val="24"/>
        </w:rPr>
        <w:t>Lactuca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serriola</w:t>
      </w:r>
      <w:proofErr w:type="spellEnd"/>
      <w:r w:rsidRPr="004C51CB">
        <w:rPr>
          <w:rFonts w:ascii="Times New Roman" w:eastAsia="PMingLiU" w:hAnsi="Times New Roman" w:cs="Times New Roman"/>
          <w:color w:val="000000"/>
          <w:sz w:val="24"/>
          <w:szCs w:val="24"/>
        </w:rPr>
        <w:t>. Oikos 38, 242-249.</w:t>
      </w:r>
    </w:p>
    <w:p w14:paraId="18F72779" w14:textId="6F5EF54E"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Marquardt RT, </w:t>
      </w:r>
      <w:proofErr w:type="spellStart"/>
      <w:r w:rsidRPr="004C51CB">
        <w:rPr>
          <w:rFonts w:ascii="Times New Roman" w:eastAsia="PMingLiU" w:hAnsi="Times New Roman" w:cs="Times New Roman"/>
          <w:color w:val="000000"/>
          <w:sz w:val="24"/>
          <w:szCs w:val="24"/>
        </w:rPr>
        <w:t>Arenhardt</w:t>
      </w:r>
      <w:proofErr w:type="spellEnd"/>
      <w:r w:rsidRPr="004C51CB">
        <w:rPr>
          <w:rFonts w:ascii="Times New Roman" w:eastAsia="PMingLiU" w:hAnsi="Times New Roman" w:cs="Times New Roman"/>
          <w:color w:val="000000"/>
          <w:sz w:val="24"/>
          <w:szCs w:val="24"/>
        </w:rPr>
        <w:t xml:space="preserve"> TCP, </w:t>
      </w:r>
      <w:proofErr w:type="spellStart"/>
      <w:r w:rsidRPr="004C51CB">
        <w:rPr>
          <w:rFonts w:ascii="Times New Roman" w:eastAsia="PMingLiU" w:hAnsi="Times New Roman" w:cs="Times New Roman"/>
          <w:color w:val="000000"/>
          <w:sz w:val="24"/>
          <w:szCs w:val="24"/>
        </w:rPr>
        <w:t>Bezini</w:t>
      </w:r>
      <w:proofErr w:type="spellEnd"/>
      <w:r w:rsidRPr="004C51CB">
        <w:rPr>
          <w:rFonts w:ascii="Times New Roman" w:eastAsia="PMingLiU" w:hAnsi="Times New Roman" w:cs="Times New Roman"/>
          <w:color w:val="000000"/>
          <w:sz w:val="24"/>
          <w:szCs w:val="24"/>
        </w:rPr>
        <w:t xml:space="preserve"> JA, Vitorino MD and </w:t>
      </w:r>
      <w:proofErr w:type="spellStart"/>
      <w:r w:rsidRPr="004C51CB">
        <w:rPr>
          <w:rFonts w:ascii="Times New Roman" w:eastAsia="PMingLiU" w:hAnsi="Times New Roman" w:cs="Times New Roman"/>
          <w:color w:val="000000"/>
          <w:sz w:val="24"/>
          <w:szCs w:val="24"/>
        </w:rPr>
        <w:t>Adenesky-filho</w:t>
      </w:r>
      <w:proofErr w:type="spellEnd"/>
      <w:r w:rsidRPr="004C51CB">
        <w:rPr>
          <w:rFonts w:ascii="Times New Roman" w:eastAsia="PMingLiU" w:hAnsi="Times New Roman" w:cs="Times New Roman"/>
          <w:color w:val="000000"/>
          <w:sz w:val="24"/>
          <w:szCs w:val="24"/>
        </w:rPr>
        <w:t xml:space="preserve"> E (2018) </w:t>
      </w:r>
      <w:proofErr w:type="spellStart"/>
      <w:r w:rsidRPr="004C51CB">
        <w:rPr>
          <w:rFonts w:ascii="Times New Roman" w:eastAsia="PMingLiU" w:hAnsi="Times New Roman" w:cs="Times New Roman"/>
          <w:color w:val="000000"/>
          <w:sz w:val="24"/>
          <w:szCs w:val="24"/>
        </w:rPr>
        <w:t>Germinacao</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sementes</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i/>
          <w:iCs/>
          <w:color w:val="000000"/>
          <w:sz w:val="24"/>
          <w:szCs w:val="24"/>
        </w:rPr>
        <w:t>Vernonanthura</w:t>
      </w:r>
      <w:proofErr w:type="spellEnd"/>
      <w:r w:rsidRPr="004C51CB">
        <w:rPr>
          <w:rFonts w:ascii="Times New Roman" w:eastAsia="PMingLiU" w:hAnsi="Times New Roman" w:cs="Times New Roman"/>
          <w:i/>
          <w:iCs/>
          <w:color w:val="000000"/>
          <w:sz w:val="24"/>
          <w:szCs w:val="24"/>
        </w:rPr>
        <w:t xml:space="preserve"> discolor</w:t>
      </w:r>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Spreng</w:t>
      </w:r>
      <w:proofErr w:type="spellEnd"/>
      <w:r w:rsidRPr="004C51CB">
        <w:rPr>
          <w:rFonts w:ascii="Times New Roman" w:eastAsia="PMingLiU" w:hAnsi="Times New Roman" w:cs="Times New Roman"/>
          <w:color w:val="000000"/>
          <w:sz w:val="24"/>
          <w:szCs w:val="24"/>
        </w:rPr>
        <w:t>.)</w:t>
      </w:r>
      <w:r w:rsidR="00F624EA">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H.Rob</w:t>
      </w:r>
      <w:proofErr w:type="spellEnd"/>
      <w:r w:rsidRPr="004C51CB">
        <w:rPr>
          <w:rFonts w:ascii="Times New Roman" w:eastAsia="PMingLiU" w:hAnsi="Times New Roman" w:cs="Times New Roman"/>
          <w:color w:val="000000"/>
          <w:sz w:val="24"/>
          <w:szCs w:val="24"/>
        </w:rPr>
        <w:t xml:space="preserve">. (Asteraceae) </w:t>
      </w:r>
      <w:proofErr w:type="spellStart"/>
      <w:r w:rsidRPr="004C51CB">
        <w:rPr>
          <w:rFonts w:ascii="Times New Roman" w:eastAsia="PMingLiU" w:hAnsi="Times New Roman" w:cs="Times New Roman"/>
          <w:color w:val="000000"/>
          <w:sz w:val="24"/>
          <w:szCs w:val="24"/>
        </w:rPr>
        <w:t>procedentes</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diferentes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arvores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matrizes</w:t>
      </w:r>
      <w:proofErr w:type="spellEnd"/>
      <w:r w:rsidRPr="004C51CB">
        <w:rPr>
          <w:rFonts w:ascii="Times New Roman" w:eastAsia="PMingLiU" w:hAnsi="Times New Roman" w:cs="Times New Roman"/>
          <w:color w:val="000000"/>
          <w:sz w:val="24"/>
          <w:szCs w:val="24"/>
        </w:rPr>
        <w:t xml:space="preserve">. Acta Biol. </w:t>
      </w:r>
      <w:proofErr w:type="spellStart"/>
      <w:r w:rsidRPr="004C51CB">
        <w:rPr>
          <w:rFonts w:ascii="Times New Roman" w:eastAsia="PMingLiU" w:hAnsi="Times New Roman" w:cs="Times New Roman"/>
          <w:color w:val="000000"/>
          <w:sz w:val="24"/>
          <w:szCs w:val="24"/>
        </w:rPr>
        <w:t>Catarinense</w:t>
      </w:r>
      <w:proofErr w:type="spellEnd"/>
      <w:r w:rsidRPr="004C51CB">
        <w:rPr>
          <w:rFonts w:ascii="Times New Roman" w:eastAsia="PMingLiU" w:hAnsi="Times New Roman" w:cs="Times New Roman"/>
          <w:color w:val="000000"/>
          <w:sz w:val="24"/>
          <w:szCs w:val="24"/>
        </w:rPr>
        <w:t xml:space="preserve"> 5, 14-21</w:t>
      </w:r>
      <w:r>
        <w:rPr>
          <w:rFonts w:ascii="Times New Roman" w:eastAsia="PMingLiU" w:hAnsi="Times New Roman" w:cs="Times New Roman"/>
          <w:color w:val="000000"/>
          <w:sz w:val="24"/>
          <w:szCs w:val="24"/>
        </w:rPr>
        <w:t>.</w:t>
      </w:r>
    </w:p>
    <w:p w14:paraId="5CB216D6" w14:textId="28F5AE05"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Marques FC and de Barros IBI (1999) Effect of different storage conditions on </w:t>
      </w:r>
      <w:proofErr w:type="spellStart"/>
      <w:r w:rsidRPr="004C51CB">
        <w:rPr>
          <w:rFonts w:ascii="Times New Roman" w:eastAsia="PMingLiU" w:hAnsi="Times New Roman" w:cs="Times New Roman"/>
          <w:i/>
          <w:iCs/>
          <w:color w:val="000000"/>
          <w:sz w:val="24"/>
          <w:szCs w:val="24"/>
        </w:rPr>
        <w:t>Achyrocline</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satureoioides</w:t>
      </w:r>
      <w:proofErr w:type="spellEnd"/>
      <w:r w:rsidRPr="004C51CB">
        <w:rPr>
          <w:rFonts w:ascii="Times New Roman" w:eastAsia="PMingLiU" w:hAnsi="Times New Roman" w:cs="Times New Roman"/>
          <w:color w:val="000000"/>
          <w:sz w:val="24"/>
          <w:szCs w:val="24"/>
        </w:rPr>
        <w:t xml:space="preserve"> (Asteraceae) seeds. Acta </w:t>
      </w:r>
      <w:proofErr w:type="spellStart"/>
      <w:r w:rsidRPr="004C51CB">
        <w:rPr>
          <w:rFonts w:ascii="Times New Roman" w:eastAsia="PMingLiU" w:hAnsi="Times New Roman" w:cs="Times New Roman"/>
          <w:color w:val="000000"/>
          <w:sz w:val="24"/>
          <w:szCs w:val="24"/>
        </w:rPr>
        <w:t>Hort</w:t>
      </w:r>
      <w:r w:rsidR="00F624EA">
        <w:rPr>
          <w:rFonts w:ascii="Times New Roman" w:eastAsia="PMingLiU" w:hAnsi="Times New Roman" w:cs="Times New Roman"/>
          <w:color w:val="000000"/>
          <w:sz w:val="24"/>
          <w:szCs w:val="24"/>
        </w:rPr>
        <w:t>i</w:t>
      </w:r>
      <w:r>
        <w:rPr>
          <w:rFonts w:ascii="Times New Roman" w:eastAsia="PMingLiU" w:hAnsi="Times New Roman" w:cs="Times New Roman"/>
          <w:color w:val="000000"/>
          <w:sz w:val="24"/>
          <w:szCs w:val="24"/>
        </w:rPr>
        <w:t>c</w:t>
      </w:r>
      <w:proofErr w:type="spellEnd"/>
      <w:r w:rsidRPr="004C51CB">
        <w:rPr>
          <w:rFonts w:ascii="Times New Roman" w:eastAsia="PMingLiU" w:hAnsi="Times New Roman" w:cs="Times New Roman"/>
          <w:color w:val="000000"/>
          <w:sz w:val="24"/>
          <w:szCs w:val="24"/>
        </w:rPr>
        <w:t>. 503, 105-109.</w:t>
      </w:r>
    </w:p>
    <w:p w14:paraId="3722ED5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Marques FC and de Barros IBI (2000) </w:t>
      </w:r>
      <w:proofErr w:type="spellStart"/>
      <w:r w:rsidRPr="004C51CB">
        <w:rPr>
          <w:rFonts w:ascii="Times New Roman" w:eastAsia="PMingLiU" w:hAnsi="Times New Roman" w:cs="Times New Roman"/>
          <w:color w:val="000000"/>
          <w:sz w:val="24"/>
          <w:szCs w:val="24"/>
        </w:rPr>
        <w:t>Qualidade</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sementes</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marcela</w:t>
      </w:r>
      <w:proofErr w:type="spellEnd"/>
      <w:r w:rsidRPr="004C51CB">
        <w:rPr>
          <w:rFonts w:ascii="Times New Roman" w:eastAsia="PMingLiU" w:hAnsi="Times New Roman" w:cs="Times New Roman"/>
          <w:color w:val="000000"/>
          <w:sz w:val="24"/>
          <w:szCs w:val="24"/>
        </w:rPr>
        <w:t xml:space="preserve"> (</w:t>
      </w:r>
      <w:proofErr w:type="spellStart"/>
      <w:r w:rsidRPr="005249A9">
        <w:rPr>
          <w:rFonts w:ascii="Times New Roman" w:eastAsia="PMingLiU" w:hAnsi="Times New Roman" w:cs="Times New Roman"/>
          <w:i/>
          <w:iCs/>
          <w:color w:val="000000"/>
          <w:sz w:val="24"/>
          <w:szCs w:val="24"/>
        </w:rPr>
        <w:t>Achyrocline</w:t>
      </w:r>
      <w:proofErr w:type="spellEnd"/>
      <w:r w:rsidRPr="004C51CB">
        <w:rPr>
          <w:rFonts w:ascii="Times New Roman" w:eastAsia="PMingLiU" w:hAnsi="Times New Roman" w:cs="Times New Roman"/>
          <w:color w:val="000000"/>
          <w:sz w:val="24"/>
          <w:szCs w:val="24"/>
        </w:rPr>
        <w:t xml:space="preserve"> </w:t>
      </w:r>
      <w:proofErr w:type="spellStart"/>
      <w:r w:rsidRPr="005249A9">
        <w:rPr>
          <w:rFonts w:ascii="Times New Roman" w:eastAsia="PMingLiU" w:hAnsi="Times New Roman" w:cs="Times New Roman"/>
          <w:i/>
          <w:iCs/>
          <w:color w:val="000000"/>
          <w:sz w:val="24"/>
          <w:szCs w:val="24"/>
        </w:rPr>
        <w:t>satureioides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provenientes</w:t>
      </w:r>
      <w:proofErr w:type="spellEnd"/>
      <w:r w:rsidRPr="004C51CB">
        <w:rPr>
          <w:rFonts w:ascii="Times New Roman" w:eastAsia="PMingLiU" w:hAnsi="Times New Roman" w:cs="Times New Roman"/>
          <w:color w:val="000000"/>
          <w:sz w:val="24"/>
          <w:szCs w:val="24"/>
        </w:rPr>
        <w:t xml:space="preserve"> de duas </w:t>
      </w:r>
      <w:proofErr w:type="spellStart"/>
      <w:r w:rsidRPr="004C51CB">
        <w:rPr>
          <w:rFonts w:ascii="Times New Roman" w:eastAsia="PMingLiU" w:hAnsi="Times New Roman" w:cs="Times New Roman"/>
          <w:color w:val="000000"/>
          <w:sz w:val="24"/>
          <w:szCs w:val="24"/>
        </w:rPr>
        <w:t>populacoes</w:t>
      </w:r>
      <w:proofErr w:type="spellEnd"/>
      <w:r w:rsidRPr="004C51CB">
        <w:rPr>
          <w:rFonts w:ascii="Times New Roman" w:eastAsia="PMingLiU" w:hAnsi="Times New Roman" w:cs="Times New Roman"/>
          <w:color w:val="000000"/>
          <w:sz w:val="24"/>
          <w:szCs w:val="24"/>
        </w:rPr>
        <w:t xml:space="preserve"> do Rio Grande do Sul. </w:t>
      </w:r>
      <w:proofErr w:type="spellStart"/>
      <w:r w:rsidRPr="004C51CB">
        <w:rPr>
          <w:rFonts w:ascii="Times New Roman" w:eastAsia="PMingLiU" w:hAnsi="Times New Roman" w:cs="Times New Roman"/>
          <w:color w:val="000000"/>
          <w:sz w:val="24"/>
          <w:szCs w:val="24"/>
        </w:rPr>
        <w:t>Cien</w:t>
      </w:r>
      <w:r>
        <w:rPr>
          <w:rFonts w:ascii="Times New Roman" w:eastAsia="PMingLiU" w:hAnsi="Times New Roman" w:cs="Times New Roman"/>
          <w:color w:val="000000"/>
          <w:sz w:val="24"/>
          <w:szCs w:val="24"/>
        </w:rPr>
        <w:t>c</w:t>
      </w:r>
      <w:proofErr w:type="spellEnd"/>
      <w:r w:rsidRPr="004C51CB">
        <w:rPr>
          <w:rFonts w:ascii="Times New Roman" w:eastAsia="PMingLiU" w:hAnsi="Times New Roman" w:cs="Times New Roman"/>
          <w:color w:val="000000"/>
          <w:sz w:val="24"/>
          <w:szCs w:val="24"/>
        </w:rPr>
        <w:t xml:space="preserve">. Rural 30, 241-247. </w:t>
      </w:r>
    </w:p>
    <w:p w14:paraId="51F7845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lastRenderedPageBreak/>
        <w:t xml:space="preserve">Martin A, </w:t>
      </w:r>
      <w:proofErr w:type="spellStart"/>
      <w:r w:rsidRPr="004C51CB">
        <w:rPr>
          <w:rFonts w:ascii="Times New Roman" w:eastAsia="PMingLiU" w:hAnsi="Times New Roman" w:cs="Times New Roman"/>
          <w:color w:val="000000"/>
          <w:sz w:val="24"/>
          <w:szCs w:val="24"/>
        </w:rPr>
        <w:t>Grzeskowiak</w:t>
      </w:r>
      <w:proofErr w:type="spellEnd"/>
      <w:r w:rsidRPr="004C51CB">
        <w:rPr>
          <w:rFonts w:ascii="Times New Roman" w:eastAsia="PMingLiU" w:hAnsi="Times New Roman" w:cs="Times New Roman"/>
          <w:color w:val="000000"/>
          <w:sz w:val="24"/>
          <w:szCs w:val="24"/>
        </w:rPr>
        <w:t xml:space="preserve"> V and Puech S (1995) Germination variability in three species in disturbed Mediterranean environments. Acta </w:t>
      </w:r>
      <w:proofErr w:type="spellStart"/>
      <w:r w:rsidRPr="004C51CB">
        <w:rPr>
          <w:rFonts w:ascii="Times New Roman" w:eastAsia="PMingLiU" w:hAnsi="Times New Roman" w:cs="Times New Roman"/>
          <w:color w:val="000000"/>
          <w:sz w:val="24"/>
          <w:szCs w:val="24"/>
        </w:rPr>
        <w:t>Oecol</w:t>
      </w:r>
      <w:proofErr w:type="spellEnd"/>
      <w:r w:rsidRPr="004C51CB">
        <w:rPr>
          <w:rFonts w:ascii="Times New Roman" w:eastAsia="PMingLiU" w:hAnsi="Times New Roman" w:cs="Times New Roman"/>
          <w:color w:val="000000"/>
          <w:sz w:val="24"/>
          <w:szCs w:val="24"/>
        </w:rPr>
        <w:t>. 16, 479-490.</w:t>
      </w:r>
    </w:p>
    <w:p w14:paraId="1F9CA266" w14:textId="77777777" w:rsidR="00C5404D" w:rsidRPr="00C02ACA" w:rsidRDefault="00C5404D" w:rsidP="0093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9319A6">
        <w:rPr>
          <w:rFonts w:ascii="Times New Roman" w:eastAsia="PMingLiU" w:hAnsi="Times New Roman" w:cs="Times New Roman"/>
          <w:color w:val="000000"/>
          <w:kern w:val="2"/>
          <w:sz w:val="24"/>
          <w:szCs w:val="24"/>
        </w:rPr>
        <w:t>Martin RJ and Carnahan JA</w:t>
      </w:r>
      <w:r w:rsidRPr="00C02ACA">
        <w:rPr>
          <w:rFonts w:ascii="Times New Roman" w:eastAsia="PMingLiU" w:hAnsi="Times New Roman" w:cs="Times New Roman"/>
          <w:color w:val="000000"/>
          <w:kern w:val="2"/>
          <w:sz w:val="24"/>
          <w:szCs w:val="24"/>
        </w:rPr>
        <w:t xml:space="preserve"> (1983) The effect of field storage and laboratory conditions on germination of five </w:t>
      </w:r>
      <w:r w:rsidRPr="00C02ACA">
        <w:rPr>
          <w:rFonts w:ascii="Times New Roman" w:eastAsia="PMingLiU" w:hAnsi="Times New Roman" w:cs="Times New Roman"/>
          <w:i/>
          <w:iCs/>
          <w:color w:val="000000"/>
          <w:kern w:val="2"/>
          <w:sz w:val="24"/>
          <w:szCs w:val="24"/>
        </w:rPr>
        <w:t>Xanthium</w:t>
      </w:r>
      <w:r w:rsidRPr="00C02ACA">
        <w:rPr>
          <w:rFonts w:ascii="Times New Roman" w:eastAsia="PMingLiU" w:hAnsi="Times New Roman" w:cs="Times New Roman"/>
          <w:color w:val="000000"/>
          <w:kern w:val="2"/>
          <w:sz w:val="24"/>
          <w:szCs w:val="24"/>
        </w:rPr>
        <w:t xml:space="preserve"> species. </w:t>
      </w:r>
      <w:r w:rsidRPr="009319A6">
        <w:rPr>
          <w:rFonts w:ascii="Times New Roman" w:eastAsia="PMingLiU" w:hAnsi="Times New Roman" w:cs="Times New Roman"/>
          <w:color w:val="000000"/>
          <w:kern w:val="2"/>
          <w:sz w:val="24"/>
          <w:szCs w:val="24"/>
        </w:rPr>
        <w:t>Aust. J. Agric. Res</w:t>
      </w:r>
      <w:r>
        <w:rPr>
          <w:rFonts w:ascii="Times New Roman" w:eastAsia="PMingLiU" w:hAnsi="Times New Roman" w:cs="Times New Roman"/>
          <w:i/>
          <w:iCs/>
          <w:color w:val="000000"/>
          <w:kern w:val="2"/>
          <w:sz w:val="24"/>
          <w:szCs w:val="24"/>
        </w:rPr>
        <w:t>.</w:t>
      </w:r>
      <w:r w:rsidRPr="00C02ACA">
        <w:rPr>
          <w:rFonts w:ascii="Times New Roman" w:eastAsia="PMingLiU" w:hAnsi="Times New Roman" w:cs="Times New Roman"/>
          <w:color w:val="000000"/>
          <w:kern w:val="2"/>
          <w:sz w:val="24"/>
          <w:szCs w:val="24"/>
        </w:rPr>
        <w:t xml:space="preserve"> </w:t>
      </w:r>
      <w:r w:rsidRPr="009319A6">
        <w:rPr>
          <w:rFonts w:ascii="Times New Roman" w:eastAsia="PMingLiU" w:hAnsi="Times New Roman" w:cs="Times New Roman"/>
          <w:color w:val="000000"/>
          <w:kern w:val="2"/>
          <w:sz w:val="24"/>
          <w:szCs w:val="24"/>
        </w:rPr>
        <w:t>34</w:t>
      </w:r>
      <w:r w:rsidRPr="00C02ACA">
        <w:rPr>
          <w:rFonts w:ascii="Times New Roman" w:eastAsia="PMingLiU" w:hAnsi="Times New Roman" w:cs="Times New Roman"/>
          <w:color w:val="000000"/>
          <w:kern w:val="2"/>
          <w:sz w:val="24"/>
          <w:szCs w:val="24"/>
        </w:rPr>
        <w:t>, 249-260.</w:t>
      </w:r>
    </w:p>
    <w:p w14:paraId="705A04C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Martinez ML, Valverde T and Moreno-</w:t>
      </w:r>
      <w:proofErr w:type="spellStart"/>
      <w:r w:rsidRPr="004C51CB">
        <w:rPr>
          <w:rFonts w:ascii="Times New Roman" w:eastAsia="PMingLiU" w:hAnsi="Times New Roman" w:cs="Times New Roman"/>
          <w:color w:val="000000"/>
          <w:sz w:val="24"/>
          <w:szCs w:val="24"/>
        </w:rPr>
        <w:t>Casasola</w:t>
      </w:r>
      <w:proofErr w:type="spellEnd"/>
      <w:r w:rsidRPr="004C51CB">
        <w:rPr>
          <w:rFonts w:ascii="Times New Roman" w:eastAsia="PMingLiU" w:hAnsi="Times New Roman" w:cs="Times New Roman"/>
          <w:color w:val="000000"/>
          <w:sz w:val="24"/>
          <w:szCs w:val="24"/>
        </w:rPr>
        <w:t xml:space="preserve"> P (1992) Germination response to temperature, salinity, light and depth of sowing in ten tropical dune species. </w:t>
      </w:r>
      <w:proofErr w:type="spellStart"/>
      <w:r w:rsidRPr="004C51CB">
        <w:rPr>
          <w:rFonts w:ascii="Times New Roman" w:eastAsia="PMingLiU" w:hAnsi="Times New Roman" w:cs="Times New Roman"/>
          <w:color w:val="000000"/>
          <w:sz w:val="24"/>
          <w:szCs w:val="24"/>
        </w:rPr>
        <w:t>Oecologia</w:t>
      </w:r>
      <w:proofErr w:type="spellEnd"/>
      <w:r w:rsidRPr="004C51CB">
        <w:rPr>
          <w:rFonts w:ascii="Times New Roman" w:eastAsia="PMingLiU" w:hAnsi="Times New Roman" w:cs="Times New Roman"/>
          <w:color w:val="000000"/>
          <w:sz w:val="24"/>
          <w:szCs w:val="24"/>
        </w:rPr>
        <w:t xml:space="preserve"> 92, 343-353.</w:t>
      </w:r>
    </w:p>
    <w:p w14:paraId="4876B14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Martínez-García F, Guerrero-García S and Pérez-García F (2012) Evaluation of reproductive success and conservation strategies for </w:t>
      </w:r>
      <w:r w:rsidRPr="004C51CB">
        <w:rPr>
          <w:rFonts w:ascii="Times New Roman" w:eastAsia="PMingLiU" w:hAnsi="Times New Roman" w:cs="Times New Roman"/>
          <w:i/>
          <w:iCs/>
          <w:color w:val="000000"/>
          <w:sz w:val="24"/>
          <w:szCs w:val="24"/>
        </w:rPr>
        <w:t xml:space="preserve">Senecio </w:t>
      </w:r>
      <w:proofErr w:type="spellStart"/>
      <w:r w:rsidRPr="004C51CB">
        <w:rPr>
          <w:rFonts w:ascii="Times New Roman" w:eastAsia="PMingLiU" w:hAnsi="Times New Roman" w:cs="Times New Roman"/>
          <w:i/>
          <w:iCs/>
          <w:color w:val="000000"/>
          <w:sz w:val="24"/>
          <w:szCs w:val="24"/>
        </w:rPr>
        <w:t>coincyi</w:t>
      </w:r>
      <w:proofErr w:type="spellEnd"/>
      <w:r w:rsidRPr="004C51CB">
        <w:rPr>
          <w:rFonts w:ascii="Times New Roman" w:eastAsia="PMingLiU" w:hAnsi="Times New Roman" w:cs="Times New Roman"/>
          <w:color w:val="000000"/>
          <w:sz w:val="24"/>
          <w:szCs w:val="24"/>
        </w:rPr>
        <w:t xml:space="preserve"> (Asteraceae), a narrow and threatened species. Aust. J. Bot. 60, 517-525.</w:t>
      </w:r>
    </w:p>
    <w:p w14:paraId="0C7B6F8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Martínez-Villegas JA, Castillo-</w:t>
      </w:r>
      <w:proofErr w:type="spellStart"/>
      <w:r w:rsidRPr="004C51CB">
        <w:rPr>
          <w:rFonts w:ascii="Times New Roman" w:eastAsia="PMingLiU" w:hAnsi="Times New Roman" w:cs="Times New Roman"/>
          <w:color w:val="000000"/>
          <w:sz w:val="24"/>
          <w:szCs w:val="24"/>
        </w:rPr>
        <w:t>Argüero</w:t>
      </w:r>
      <w:proofErr w:type="spellEnd"/>
      <w:r w:rsidRPr="004C51CB">
        <w:rPr>
          <w:rFonts w:ascii="Times New Roman" w:eastAsia="PMingLiU" w:hAnsi="Times New Roman" w:cs="Times New Roman"/>
          <w:color w:val="000000"/>
          <w:sz w:val="24"/>
          <w:szCs w:val="24"/>
        </w:rPr>
        <w:t xml:space="preserve"> S, Márquez-</w:t>
      </w:r>
      <w:proofErr w:type="spellStart"/>
      <w:r w:rsidRPr="004C51CB">
        <w:rPr>
          <w:rFonts w:ascii="Times New Roman" w:eastAsia="PMingLiU" w:hAnsi="Times New Roman" w:cs="Times New Roman"/>
          <w:color w:val="000000"/>
          <w:sz w:val="24"/>
          <w:szCs w:val="24"/>
        </w:rPr>
        <w:t>Guzmáan</w:t>
      </w:r>
      <w:proofErr w:type="spellEnd"/>
      <w:r w:rsidRPr="004C51CB">
        <w:rPr>
          <w:rFonts w:ascii="Times New Roman" w:eastAsia="PMingLiU" w:hAnsi="Times New Roman" w:cs="Times New Roman"/>
          <w:color w:val="000000"/>
          <w:sz w:val="24"/>
          <w:szCs w:val="24"/>
        </w:rPr>
        <w:t xml:space="preserve"> J and Orozco-Segovia A (2018) Plant attributes and their relationship to the germination response to different temperatures of 18 species from central Mexico. Plant Biol. 20, 1042-1052.</w:t>
      </w:r>
    </w:p>
    <w:p w14:paraId="767217C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Martinkova</w:t>
      </w:r>
      <w:proofErr w:type="spellEnd"/>
      <w:r w:rsidRPr="004C51CB">
        <w:rPr>
          <w:rFonts w:ascii="Times New Roman" w:eastAsia="PMingLiU" w:hAnsi="Times New Roman" w:cs="Times New Roman"/>
          <w:color w:val="000000"/>
          <w:sz w:val="24"/>
          <w:szCs w:val="24"/>
        </w:rPr>
        <w:t xml:space="preserve"> Z and </w:t>
      </w:r>
      <w:proofErr w:type="spellStart"/>
      <w:r w:rsidRPr="004C51CB">
        <w:rPr>
          <w:rFonts w:ascii="Times New Roman" w:eastAsia="PMingLiU" w:hAnsi="Times New Roman" w:cs="Times New Roman"/>
          <w:color w:val="000000"/>
          <w:sz w:val="24"/>
          <w:szCs w:val="24"/>
        </w:rPr>
        <w:t>Honek</w:t>
      </w:r>
      <w:proofErr w:type="spellEnd"/>
      <w:r w:rsidRPr="004C51CB">
        <w:rPr>
          <w:rFonts w:ascii="Times New Roman" w:eastAsia="PMingLiU" w:hAnsi="Times New Roman" w:cs="Times New Roman"/>
          <w:color w:val="000000"/>
          <w:sz w:val="24"/>
          <w:szCs w:val="24"/>
        </w:rPr>
        <w:t xml:space="preserve"> A (1997) Germination and seed viability in a dandelion, </w:t>
      </w:r>
      <w:r w:rsidRPr="004C51CB">
        <w:rPr>
          <w:rFonts w:ascii="Times New Roman" w:eastAsia="PMingLiU" w:hAnsi="Times New Roman" w:cs="Times New Roman"/>
          <w:color w:val="000000"/>
          <w:sz w:val="24"/>
          <w:szCs w:val="24"/>
        </w:rPr>
        <w:tab/>
      </w:r>
      <w:r w:rsidRPr="004C51CB">
        <w:rPr>
          <w:rFonts w:ascii="Times New Roman" w:eastAsia="PMingLiU" w:hAnsi="Times New Roman" w:cs="Times New Roman"/>
          <w:color w:val="000000"/>
          <w:sz w:val="24"/>
          <w:szCs w:val="24"/>
        </w:rPr>
        <w:tab/>
      </w:r>
      <w:r w:rsidRPr="004C51CB">
        <w:rPr>
          <w:rFonts w:ascii="Times New Roman" w:eastAsia="PMingLiU" w:hAnsi="Times New Roman" w:cs="Times New Roman"/>
          <w:i/>
          <w:iCs/>
          <w:color w:val="000000"/>
          <w:sz w:val="24"/>
          <w:szCs w:val="24"/>
        </w:rPr>
        <w:t>Taraxacum officinale</w:t>
      </w:r>
      <w:r w:rsidRPr="004C51CB">
        <w:rPr>
          <w:rFonts w:ascii="Times New Roman" w:eastAsia="PMingLiU" w:hAnsi="Times New Roman" w:cs="Times New Roman"/>
          <w:color w:val="000000"/>
          <w:sz w:val="24"/>
          <w:szCs w:val="24"/>
        </w:rPr>
        <w:t xml:space="preserve"> </w:t>
      </w:r>
      <w:r>
        <w:rPr>
          <w:rFonts w:ascii="Times New Roman" w:eastAsia="PMingLiU" w:hAnsi="Times New Roman" w:cs="Times New Roman"/>
          <w:color w:val="000000"/>
          <w:sz w:val="24"/>
          <w:szCs w:val="24"/>
        </w:rPr>
        <w:t>A</w:t>
      </w:r>
      <w:r w:rsidRPr="004C51CB">
        <w:rPr>
          <w:rFonts w:ascii="Times New Roman" w:eastAsia="PMingLiU" w:hAnsi="Times New Roman" w:cs="Times New Roman"/>
          <w:color w:val="000000"/>
          <w:sz w:val="24"/>
          <w:szCs w:val="24"/>
        </w:rPr>
        <w:t xml:space="preserve">gg. </w:t>
      </w:r>
      <w:proofErr w:type="spellStart"/>
      <w:r w:rsidRPr="004C51CB">
        <w:rPr>
          <w:rFonts w:ascii="Times New Roman" w:eastAsia="PMingLiU" w:hAnsi="Times New Roman" w:cs="Times New Roman"/>
          <w:color w:val="000000"/>
          <w:sz w:val="24"/>
          <w:szCs w:val="24"/>
        </w:rPr>
        <w:t>Ochr</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Rostl</w:t>
      </w:r>
      <w:proofErr w:type="spellEnd"/>
      <w:r w:rsidRPr="004C51CB">
        <w:rPr>
          <w:rFonts w:ascii="Times New Roman" w:eastAsia="PMingLiU" w:hAnsi="Times New Roman" w:cs="Times New Roman"/>
          <w:color w:val="000000"/>
          <w:sz w:val="24"/>
          <w:szCs w:val="24"/>
        </w:rPr>
        <w:t>. 33, 125-133.</w:t>
      </w:r>
    </w:p>
    <w:p w14:paraId="12074507"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Martinkova</w:t>
      </w:r>
      <w:proofErr w:type="spellEnd"/>
      <w:r w:rsidRPr="004C51CB">
        <w:rPr>
          <w:rFonts w:ascii="Times New Roman" w:eastAsia="PMingLiU" w:hAnsi="Times New Roman" w:cs="Times New Roman"/>
          <w:color w:val="000000"/>
          <w:sz w:val="24"/>
          <w:szCs w:val="24"/>
        </w:rPr>
        <w:t xml:space="preserve"> Z, </w:t>
      </w:r>
      <w:proofErr w:type="spellStart"/>
      <w:r w:rsidRPr="004C51CB">
        <w:rPr>
          <w:rFonts w:ascii="Times New Roman" w:eastAsia="PMingLiU" w:hAnsi="Times New Roman" w:cs="Times New Roman"/>
          <w:color w:val="000000"/>
          <w:sz w:val="24"/>
          <w:szCs w:val="24"/>
        </w:rPr>
        <w:t>Honek</w:t>
      </w:r>
      <w:proofErr w:type="spellEnd"/>
      <w:r w:rsidRPr="004C51CB">
        <w:rPr>
          <w:rFonts w:ascii="Times New Roman" w:eastAsia="PMingLiU" w:hAnsi="Times New Roman" w:cs="Times New Roman"/>
          <w:color w:val="000000"/>
          <w:sz w:val="24"/>
          <w:szCs w:val="24"/>
        </w:rPr>
        <w:t xml:space="preserve"> A and </w:t>
      </w:r>
      <w:proofErr w:type="spellStart"/>
      <w:r w:rsidRPr="004C51CB">
        <w:rPr>
          <w:rFonts w:ascii="Times New Roman" w:eastAsia="PMingLiU" w:hAnsi="Times New Roman" w:cs="Times New Roman"/>
          <w:color w:val="000000"/>
          <w:sz w:val="24"/>
          <w:szCs w:val="24"/>
        </w:rPr>
        <w:t>Stolcova</w:t>
      </w:r>
      <w:proofErr w:type="spellEnd"/>
      <w:r w:rsidRPr="004C51CB">
        <w:rPr>
          <w:rFonts w:ascii="Times New Roman" w:eastAsia="PMingLiU" w:hAnsi="Times New Roman" w:cs="Times New Roman"/>
          <w:color w:val="000000"/>
          <w:sz w:val="24"/>
          <w:szCs w:val="24"/>
        </w:rPr>
        <w:t xml:space="preserve"> J (1997) The incidence of primary seed dormancy in weed species of the Czech Republic. </w:t>
      </w:r>
      <w:proofErr w:type="spellStart"/>
      <w:r w:rsidRPr="004C51CB">
        <w:rPr>
          <w:rFonts w:ascii="Times New Roman" w:eastAsia="PMingLiU" w:hAnsi="Times New Roman" w:cs="Times New Roman"/>
          <w:color w:val="000000"/>
          <w:sz w:val="24"/>
          <w:szCs w:val="24"/>
        </w:rPr>
        <w:t>Ochr</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Rostl</w:t>
      </w:r>
      <w:proofErr w:type="spellEnd"/>
      <w:r w:rsidRPr="004C51CB">
        <w:rPr>
          <w:rFonts w:ascii="Times New Roman" w:eastAsia="PMingLiU" w:hAnsi="Times New Roman" w:cs="Times New Roman"/>
          <w:color w:val="000000"/>
          <w:sz w:val="24"/>
          <w:szCs w:val="24"/>
        </w:rPr>
        <w:t xml:space="preserve">. 33, 265-279. </w:t>
      </w:r>
    </w:p>
    <w:p w14:paraId="3BEFCA47" w14:textId="7421B2E1"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Masini</w:t>
      </w:r>
      <w:proofErr w:type="spellEnd"/>
      <w:r w:rsidRPr="004C51CB">
        <w:rPr>
          <w:rFonts w:ascii="Times New Roman" w:eastAsia="PMingLiU" w:hAnsi="Times New Roman" w:cs="Times New Roman"/>
          <w:color w:val="000000"/>
          <w:sz w:val="24"/>
          <w:szCs w:val="24"/>
        </w:rPr>
        <w:t xml:space="preserve"> ACA, </w:t>
      </w:r>
      <w:proofErr w:type="spellStart"/>
      <w:r w:rsidRPr="004C51CB">
        <w:rPr>
          <w:rFonts w:ascii="Times New Roman" w:eastAsia="PMingLiU" w:hAnsi="Times New Roman" w:cs="Times New Roman"/>
          <w:color w:val="000000"/>
          <w:sz w:val="24"/>
          <w:szCs w:val="24"/>
        </w:rPr>
        <w:t>Rovere</w:t>
      </w:r>
      <w:proofErr w:type="spellEnd"/>
      <w:r w:rsidRPr="004C51CB">
        <w:rPr>
          <w:rFonts w:ascii="Times New Roman" w:eastAsia="PMingLiU" w:hAnsi="Times New Roman" w:cs="Times New Roman"/>
          <w:color w:val="000000"/>
          <w:sz w:val="24"/>
          <w:szCs w:val="24"/>
        </w:rPr>
        <w:t xml:space="preserve"> AE and </w:t>
      </w:r>
      <w:proofErr w:type="spellStart"/>
      <w:r w:rsidRPr="004C51CB">
        <w:rPr>
          <w:rFonts w:ascii="Times New Roman" w:eastAsia="PMingLiU" w:hAnsi="Times New Roman" w:cs="Times New Roman"/>
          <w:color w:val="000000"/>
          <w:sz w:val="24"/>
          <w:szCs w:val="24"/>
        </w:rPr>
        <w:t>Pirk</w:t>
      </w:r>
      <w:proofErr w:type="spellEnd"/>
      <w:r w:rsidRPr="004C51CB">
        <w:rPr>
          <w:rFonts w:ascii="Times New Roman" w:eastAsia="PMingLiU" w:hAnsi="Times New Roman" w:cs="Times New Roman"/>
          <w:color w:val="000000"/>
          <w:sz w:val="24"/>
          <w:szCs w:val="24"/>
        </w:rPr>
        <w:t xml:space="preserve"> GI (2016) </w:t>
      </w:r>
      <w:proofErr w:type="spellStart"/>
      <w:r w:rsidRPr="004C51CB">
        <w:rPr>
          <w:rFonts w:ascii="Times New Roman" w:eastAsia="PMingLiU" w:hAnsi="Times New Roman" w:cs="Times New Roman"/>
          <w:color w:val="000000"/>
          <w:sz w:val="24"/>
          <w:szCs w:val="24"/>
        </w:rPr>
        <w:t>Germinacion</w:t>
      </w:r>
      <w:proofErr w:type="spellEnd"/>
      <w:r w:rsidRPr="004C51CB">
        <w:rPr>
          <w:rFonts w:ascii="Times New Roman" w:eastAsia="PMingLiU" w:hAnsi="Times New Roman" w:cs="Times New Roman"/>
          <w:color w:val="000000"/>
          <w:sz w:val="24"/>
          <w:szCs w:val="24"/>
        </w:rPr>
        <w:t xml:space="preserve"> de </w:t>
      </w:r>
      <w:r w:rsidRPr="004C51CB">
        <w:rPr>
          <w:rFonts w:ascii="Times New Roman" w:eastAsia="PMingLiU" w:hAnsi="Times New Roman" w:cs="Times New Roman"/>
          <w:i/>
          <w:iCs/>
          <w:color w:val="000000"/>
          <w:sz w:val="24"/>
          <w:szCs w:val="24"/>
        </w:rPr>
        <w:t xml:space="preserve">Gutierrezia </w:t>
      </w:r>
      <w:proofErr w:type="spellStart"/>
      <w:r w:rsidRPr="004C51CB">
        <w:rPr>
          <w:rFonts w:ascii="Times New Roman" w:eastAsia="PMingLiU" w:hAnsi="Times New Roman" w:cs="Times New Roman"/>
          <w:i/>
          <w:iCs/>
          <w:color w:val="000000"/>
          <w:sz w:val="24"/>
          <w:szCs w:val="24"/>
        </w:rPr>
        <w:t>solbrigii</w:t>
      </w:r>
      <w:proofErr w:type="spellEnd"/>
      <w:r w:rsidRPr="004C51CB">
        <w:rPr>
          <w:rFonts w:ascii="Times New Roman" w:eastAsia="PMingLiU" w:hAnsi="Times New Roman" w:cs="Times New Roman"/>
          <w:color w:val="000000"/>
          <w:sz w:val="24"/>
          <w:szCs w:val="24"/>
        </w:rPr>
        <w:t xml:space="preserve"> y </w:t>
      </w:r>
      <w:r w:rsidRPr="004C51CB">
        <w:rPr>
          <w:rFonts w:ascii="Times New Roman" w:eastAsia="PMingLiU" w:hAnsi="Times New Roman" w:cs="Times New Roman"/>
          <w:i/>
          <w:iCs/>
          <w:color w:val="000000"/>
          <w:sz w:val="24"/>
          <w:szCs w:val="24"/>
        </w:rPr>
        <w:t xml:space="preserve">Senecio </w:t>
      </w:r>
      <w:proofErr w:type="spellStart"/>
      <w:r w:rsidRPr="004C51CB">
        <w:rPr>
          <w:rFonts w:ascii="Times New Roman" w:eastAsia="PMingLiU" w:hAnsi="Times New Roman" w:cs="Times New Roman"/>
          <w:i/>
          <w:iCs/>
          <w:color w:val="000000"/>
          <w:sz w:val="24"/>
          <w:szCs w:val="24"/>
        </w:rPr>
        <w:t>subulatus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asteraceas</w:t>
      </w:r>
      <w:proofErr w:type="spellEnd"/>
      <w:r w:rsidRPr="004C51CB">
        <w:rPr>
          <w:rFonts w:ascii="Times New Roman" w:eastAsia="PMingLiU" w:hAnsi="Times New Roman" w:cs="Times New Roman"/>
          <w:color w:val="000000"/>
          <w:sz w:val="24"/>
          <w:szCs w:val="24"/>
        </w:rPr>
        <w:t xml:space="preserve"> endemics de Argentina. Phyton </w:t>
      </w:r>
      <w:r>
        <w:rPr>
          <w:rFonts w:ascii="Times New Roman" w:eastAsia="PMingLiU" w:hAnsi="Times New Roman" w:cs="Times New Roman"/>
          <w:color w:val="000000"/>
          <w:sz w:val="24"/>
          <w:szCs w:val="24"/>
        </w:rPr>
        <w:t>(Buenos Aires)</w:t>
      </w:r>
      <w:r w:rsidR="00F624EA">
        <w:rPr>
          <w:rFonts w:ascii="Times New Roman" w:eastAsia="PMingLiU" w:hAnsi="Times New Roman" w:cs="Times New Roman"/>
          <w:color w:val="000000"/>
          <w:sz w:val="24"/>
          <w:szCs w:val="24"/>
        </w:rPr>
        <w:t xml:space="preserve"> </w:t>
      </w:r>
      <w:r w:rsidRPr="004C51CB">
        <w:rPr>
          <w:rFonts w:ascii="Times New Roman" w:eastAsia="PMingLiU" w:hAnsi="Times New Roman" w:cs="Times New Roman"/>
          <w:color w:val="000000"/>
          <w:sz w:val="24"/>
          <w:szCs w:val="24"/>
        </w:rPr>
        <w:t>85, 314-323.</w:t>
      </w:r>
    </w:p>
    <w:p w14:paraId="0D61C835" w14:textId="77777777" w:rsidR="000848A2" w:rsidRPr="00C02ACA" w:rsidRDefault="000848A2" w:rsidP="00084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9319A6">
        <w:rPr>
          <w:rFonts w:ascii="Times New Roman" w:eastAsia="PMingLiU" w:hAnsi="Times New Roman" w:cs="Times New Roman"/>
          <w:color w:val="000000"/>
          <w:kern w:val="2"/>
          <w:sz w:val="24"/>
          <w:szCs w:val="24"/>
        </w:rPr>
        <w:t>Mašková</w:t>
      </w:r>
      <w:proofErr w:type="spellEnd"/>
      <w:r w:rsidRPr="009319A6">
        <w:rPr>
          <w:rFonts w:ascii="Times New Roman" w:eastAsia="PMingLiU" w:hAnsi="Times New Roman" w:cs="Times New Roman"/>
          <w:color w:val="000000"/>
          <w:kern w:val="2"/>
          <w:sz w:val="24"/>
          <w:szCs w:val="24"/>
        </w:rPr>
        <w:t xml:space="preserve"> T and Poschlod P</w:t>
      </w:r>
      <w:r w:rsidRPr="00C02ACA">
        <w:rPr>
          <w:rFonts w:ascii="Times New Roman" w:eastAsia="PMingLiU" w:hAnsi="Times New Roman" w:cs="Times New Roman"/>
          <w:b/>
          <w:bCs/>
          <w:color w:val="000000"/>
          <w:kern w:val="2"/>
          <w:sz w:val="24"/>
          <w:szCs w:val="24"/>
        </w:rPr>
        <w:t xml:space="preserve"> </w:t>
      </w:r>
      <w:r w:rsidRPr="00C02ACA">
        <w:rPr>
          <w:rFonts w:ascii="Times New Roman" w:eastAsia="PMingLiU" w:hAnsi="Times New Roman" w:cs="Times New Roman"/>
          <w:color w:val="000000"/>
          <w:kern w:val="2"/>
          <w:sz w:val="24"/>
          <w:szCs w:val="24"/>
        </w:rPr>
        <w:t xml:space="preserve">(2022) Soil seed bank persistence across time and burial depth in calcareous grassland habitats. </w:t>
      </w:r>
      <w:r w:rsidRPr="009319A6">
        <w:rPr>
          <w:rFonts w:ascii="Times New Roman" w:eastAsia="PMingLiU" w:hAnsi="Times New Roman" w:cs="Times New Roman"/>
          <w:color w:val="000000"/>
          <w:kern w:val="2"/>
          <w:sz w:val="24"/>
          <w:szCs w:val="24"/>
        </w:rPr>
        <w:t>Front. Plant Sci.</w:t>
      </w:r>
      <w:r w:rsidRPr="00C02ACA">
        <w:rPr>
          <w:rFonts w:ascii="Times New Roman" w:eastAsia="PMingLiU" w:hAnsi="Times New Roman" w:cs="Times New Roman"/>
          <w:b/>
          <w:bCs/>
          <w:color w:val="000000"/>
          <w:kern w:val="2"/>
          <w:sz w:val="24"/>
          <w:szCs w:val="24"/>
        </w:rPr>
        <w:t xml:space="preserve"> </w:t>
      </w:r>
      <w:r w:rsidRPr="009319A6">
        <w:rPr>
          <w:rFonts w:ascii="Times New Roman" w:eastAsia="PMingLiU" w:hAnsi="Times New Roman" w:cs="Times New Roman"/>
          <w:color w:val="000000"/>
          <w:kern w:val="2"/>
          <w:sz w:val="24"/>
          <w:szCs w:val="24"/>
        </w:rPr>
        <w:t>12</w:t>
      </w:r>
      <w:r w:rsidRPr="00C02ACA">
        <w:rPr>
          <w:rFonts w:ascii="Times New Roman" w:eastAsia="PMingLiU" w:hAnsi="Times New Roman" w:cs="Times New Roman"/>
          <w:color w:val="000000"/>
          <w:kern w:val="2"/>
          <w:sz w:val="24"/>
          <w:szCs w:val="24"/>
        </w:rPr>
        <w:t>, 790867.</w:t>
      </w:r>
    </w:p>
    <w:p w14:paraId="792FCA2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Mattana</w:t>
      </w:r>
      <w:proofErr w:type="spellEnd"/>
      <w:r w:rsidRPr="004C51CB">
        <w:rPr>
          <w:rFonts w:ascii="Times New Roman" w:eastAsia="PMingLiU" w:hAnsi="Times New Roman" w:cs="Times New Roman"/>
          <w:color w:val="000000"/>
          <w:sz w:val="24"/>
          <w:szCs w:val="24"/>
        </w:rPr>
        <w:t xml:space="preserve"> E, </w:t>
      </w:r>
      <w:proofErr w:type="spellStart"/>
      <w:r w:rsidRPr="004C51CB">
        <w:rPr>
          <w:rFonts w:ascii="Times New Roman" w:eastAsia="PMingLiU" w:hAnsi="Times New Roman" w:cs="Times New Roman"/>
          <w:color w:val="000000"/>
          <w:sz w:val="24"/>
          <w:szCs w:val="24"/>
        </w:rPr>
        <w:t>Daws</w:t>
      </w:r>
      <w:proofErr w:type="spellEnd"/>
      <w:r w:rsidRPr="004C51CB">
        <w:rPr>
          <w:rFonts w:ascii="Times New Roman" w:eastAsia="PMingLiU" w:hAnsi="Times New Roman" w:cs="Times New Roman"/>
          <w:color w:val="000000"/>
          <w:sz w:val="24"/>
          <w:szCs w:val="24"/>
        </w:rPr>
        <w:t xml:space="preserve"> MI and </w:t>
      </w:r>
      <w:proofErr w:type="spellStart"/>
      <w:r w:rsidRPr="004C51CB">
        <w:rPr>
          <w:rFonts w:ascii="Times New Roman" w:eastAsia="PMingLiU" w:hAnsi="Times New Roman" w:cs="Times New Roman"/>
          <w:color w:val="000000"/>
          <w:sz w:val="24"/>
          <w:szCs w:val="24"/>
        </w:rPr>
        <w:t>Bacchetta</w:t>
      </w:r>
      <w:proofErr w:type="spellEnd"/>
      <w:r w:rsidRPr="004C51CB">
        <w:rPr>
          <w:rFonts w:ascii="Times New Roman" w:eastAsia="PMingLiU" w:hAnsi="Times New Roman" w:cs="Times New Roman"/>
          <w:color w:val="000000"/>
          <w:sz w:val="24"/>
          <w:szCs w:val="24"/>
        </w:rPr>
        <w:t xml:space="preserve"> G (2009) Seed dormancy and germination ecology of </w:t>
      </w:r>
      <w:proofErr w:type="spellStart"/>
      <w:r w:rsidRPr="004C51CB">
        <w:rPr>
          <w:rFonts w:ascii="Times New Roman" w:eastAsia="PMingLiU" w:hAnsi="Times New Roman" w:cs="Times New Roman"/>
          <w:i/>
          <w:iCs/>
          <w:color w:val="000000"/>
          <w:sz w:val="24"/>
          <w:szCs w:val="24"/>
        </w:rPr>
        <w:t>Lamyropsis</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microcephala</w:t>
      </w:r>
      <w:proofErr w:type="spellEnd"/>
      <w:r w:rsidRPr="004C51CB">
        <w:rPr>
          <w:rFonts w:ascii="Times New Roman" w:eastAsia="PMingLiU" w:hAnsi="Times New Roman" w:cs="Times New Roman"/>
          <w:color w:val="000000"/>
          <w:sz w:val="24"/>
          <w:szCs w:val="24"/>
        </w:rPr>
        <w:t xml:space="preserve">: </w:t>
      </w:r>
      <w:r>
        <w:rPr>
          <w:rFonts w:ascii="Times New Roman" w:eastAsia="PMingLiU" w:hAnsi="Times New Roman" w:cs="Times New Roman"/>
          <w:color w:val="000000"/>
          <w:sz w:val="24"/>
          <w:szCs w:val="24"/>
        </w:rPr>
        <w:t>a</w:t>
      </w:r>
      <w:r w:rsidRPr="004C51CB">
        <w:rPr>
          <w:rFonts w:ascii="Times New Roman" w:eastAsia="PMingLiU" w:hAnsi="Times New Roman" w:cs="Times New Roman"/>
          <w:color w:val="000000"/>
          <w:sz w:val="24"/>
          <w:szCs w:val="24"/>
        </w:rPr>
        <w:t xml:space="preserve"> mountain endemic species of Sardinia (Italy).  Seed Sci. </w:t>
      </w:r>
      <w:r>
        <w:rPr>
          <w:rFonts w:ascii="Times New Roman" w:eastAsia="PMingLiU" w:hAnsi="Times New Roman" w:cs="Times New Roman"/>
          <w:color w:val="000000"/>
          <w:sz w:val="24"/>
          <w:szCs w:val="24"/>
        </w:rPr>
        <w:t>&amp;</w:t>
      </w:r>
      <w:r w:rsidRPr="004C51CB">
        <w:rPr>
          <w:rFonts w:ascii="Times New Roman" w:eastAsia="PMingLiU" w:hAnsi="Times New Roman" w:cs="Times New Roman"/>
          <w:color w:val="000000"/>
          <w:sz w:val="24"/>
          <w:szCs w:val="24"/>
        </w:rPr>
        <w:t>Technol. 37, 491-497.</w:t>
      </w:r>
    </w:p>
    <w:p w14:paraId="3C1A2A84"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Mattana</w:t>
      </w:r>
      <w:proofErr w:type="spellEnd"/>
      <w:r w:rsidRPr="004C51CB">
        <w:rPr>
          <w:rFonts w:ascii="Times New Roman" w:eastAsia="PMingLiU" w:hAnsi="Times New Roman" w:cs="Times New Roman"/>
          <w:color w:val="000000"/>
          <w:sz w:val="24"/>
          <w:szCs w:val="24"/>
        </w:rPr>
        <w:t xml:space="preserve"> E, </w:t>
      </w:r>
      <w:proofErr w:type="spellStart"/>
      <w:r w:rsidRPr="004C51CB">
        <w:rPr>
          <w:rFonts w:ascii="Times New Roman" w:eastAsia="PMingLiU" w:hAnsi="Times New Roman" w:cs="Times New Roman"/>
          <w:color w:val="000000"/>
          <w:sz w:val="24"/>
          <w:szCs w:val="24"/>
        </w:rPr>
        <w:t>Fenu</w:t>
      </w:r>
      <w:proofErr w:type="spellEnd"/>
      <w:r w:rsidRPr="004C51CB">
        <w:rPr>
          <w:rFonts w:ascii="Times New Roman" w:eastAsia="PMingLiU" w:hAnsi="Times New Roman" w:cs="Times New Roman"/>
          <w:color w:val="000000"/>
          <w:sz w:val="24"/>
          <w:szCs w:val="24"/>
        </w:rPr>
        <w:t xml:space="preserve"> G and </w:t>
      </w:r>
      <w:proofErr w:type="spellStart"/>
      <w:r w:rsidRPr="004C51CB">
        <w:rPr>
          <w:rFonts w:ascii="Times New Roman" w:eastAsia="PMingLiU" w:hAnsi="Times New Roman" w:cs="Times New Roman"/>
          <w:color w:val="000000"/>
          <w:sz w:val="24"/>
          <w:szCs w:val="24"/>
        </w:rPr>
        <w:t>Bacchetta</w:t>
      </w:r>
      <w:proofErr w:type="spellEnd"/>
      <w:r w:rsidRPr="004C51CB">
        <w:rPr>
          <w:rFonts w:ascii="Times New Roman" w:eastAsia="PMingLiU" w:hAnsi="Times New Roman" w:cs="Times New Roman"/>
          <w:color w:val="000000"/>
          <w:sz w:val="24"/>
          <w:szCs w:val="24"/>
        </w:rPr>
        <w:t xml:space="preserve"> G (2012) Seed production and in situ germination of </w:t>
      </w:r>
      <w:r w:rsidRPr="004C51CB">
        <w:rPr>
          <w:rFonts w:ascii="Times New Roman" w:eastAsia="PMingLiU" w:hAnsi="Times New Roman" w:cs="Times New Roman"/>
          <w:color w:val="000000"/>
          <w:sz w:val="24"/>
          <w:szCs w:val="24"/>
        </w:rPr>
        <w:tab/>
      </w:r>
      <w:proofErr w:type="spellStart"/>
      <w:r w:rsidRPr="004C51CB">
        <w:rPr>
          <w:rFonts w:ascii="Times New Roman" w:eastAsia="PMingLiU" w:hAnsi="Times New Roman" w:cs="Times New Roman"/>
          <w:i/>
          <w:iCs/>
          <w:color w:val="000000"/>
          <w:sz w:val="24"/>
          <w:szCs w:val="24"/>
        </w:rPr>
        <w:t>Lamyropsis</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microcephala</w:t>
      </w:r>
      <w:proofErr w:type="spellEnd"/>
      <w:r w:rsidRPr="004C51CB">
        <w:rPr>
          <w:rFonts w:ascii="Times New Roman" w:eastAsia="PMingLiU" w:hAnsi="Times New Roman" w:cs="Times New Roman"/>
          <w:color w:val="000000"/>
          <w:sz w:val="24"/>
          <w:szCs w:val="24"/>
        </w:rPr>
        <w:t xml:space="preserve"> (Asteraceae), a threatened Mediterranean mountain </w:t>
      </w:r>
    </w:p>
    <w:p w14:paraId="396A20A4" w14:textId="75B8A5B8"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color w:val="000000"/>
          <w:sz w:val="24"/>
          <w:szCs w:val="24"/>
        </w:rPr>
        <w:t xml:space="preserve">species. </w:t>
      </w:r>
      <w:proofErr w:type="spellStart"/>
      <w:r w:rsidR="00C5404D" w:rsidRPr="004C51CB">
        <w:rPr>
          <w:rFonts w:ascii="Times New Roman" w:eastAsia="PMingLiU" w:hAnsi="Times New Roman" w:cs="Times New Roman"/>
          <w:color w:val="000000"/>
          <w:sz w:val="24"/>
          <w:szCs w:val="24"/>
        </w:rPr>
        <w:t>Arct</w:t>
      </w:r>
      <w:proofErr w:type="spellEnd"/>
      <w:r w:rsidR="00C5404D" w:rsidRPr="004C51CB">
        <w:rPr>
          <w:rFonts w:ascii="Times New Roman" w:eastAsia="PMingLiU" w:hAnsi="Times New Roman" w:cs="Times New Roman"/>
          <w:color w:val="000000"/>
          <w:sz w:val="24"/>
          <w:szCs w:val="24"/>
        </w:rPr>
        <w:t xml:space="preserve">. </w:t>
      </w:r>
      <w:proofErr w:type="spellStart"/>
      <w:r w:rsidR="00C5404D" w:rsidRPr="004C51CB">
        <w:rPr>
          <w:rFonts w:ascii="Times New Roman" w:eastAsia="PMingLiU" w:hAnsi="Times New Roman" w:cs="Times New Roman"/>
          <w:color w:val="000000"/>
          <w:sz w:val="24"/>
          <w:szCs w:val="24"/>
        </w:rPr>
        <w:t>Anarct</w:t>
      </w:r>
      <w:proofErr w:type="spellEnd"/>
      <w:r w:rsidR="00C5404D" w:rsidRPr="004C51CB">
        <w:rPr>
          <w:rFonts w:ascii="Times New Roman" w:eastAsia="PMingLiU" w:hAnsi="Times New Roman" w:cs="Times New Roman"/>
          <w:color w:val="000000"/>
          <w:sz w:val="24"/>
          <w:szCs w:val="24"/>
        </w:rPr>
        <w:t>. Alp. Res.  44, 343-349.</w:t>
      </w:r>
    </w:p>
    <w:p w14:paraId="3773068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Maw MG, Thomas AG and </w:t>
      </w:r>
      <w:proofErr w:type="spellStart"/>
      <w:r w:rsidRPr="004C51CB">
        <w:rPr>
          <w:rFonts w:ascii="Times New Roman" w:eastAsia="PMingLiU" w:hAnsi="Times New Roman" w:cs="Times New Roman"/>
          <w:color w:val="000000"/>
          <w:sz w:val="24"/>
          <w:szCs w:val="24"/>
        </w:rPr>
        <w:t>Stahevitch</w:t>
      </w:r>
      <w:proofErr w:type="spellEnd"/>
      <w:r w:rsidRPr="004C51CB">
        <w:rPr>
          <w:rFonts w:ascii="Times New Roman" w:eastAsia="PMingLiU" w:hAnsi="Times New Roman" w:cs="Times New Roman"/>
          <w:color w:val="000000"/>
          <w:sz w:val="24"/>
          <w:szCs w:val="24"/>
        </w:rPr>
        <w:t xml:space="preserve"> A (1985) The biology of Canadian weeds. 66. </w:t>
      </w:r>
      <w:r w:rsidRPr="004C51CB">
        <w:rPr>
          <w:rFonts w:ascii="Times New Roman" w:eastAsia="PMingLiU" w:hAnsi="Times New Roman" w:cs="Times New Roman"/>
          <w:i/>
          <w:iCs/>
          <w:color w:val="000000"/>
          <w:sz w:val="24"/>
          <w:szCs w:val="24"/>
        </w:rPr>
        <w:t>Artemisia absinthium</w:t>
      </w:r>
      <w:r w:rsidRPr="004C51CB">
        <w:rPr>
          <w:rFonts w:ascii="Times New Roman" w:eastAsia="PMingLiU" w:hAnsi="Times New Roman" w:cs="Times New Roman"/>
          <w:color w:val="000000"/>
          <w:sz w:val="24"/>
          <w:szCs w:val="24"/>
        </w:rPr>
        <w:t xml:space="preserve"> L. Can. J. Plant Sci. 65, 389-400.</w:t>
      </w:r>
    </w:p>
    <w:p w14:paraId="52CE1F7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Maya P, </w:t>
      </w:r>
      <w:proofErr w:type="spellStart"/>
      <w:r w:rsidRPr="004C51CB">
        <w:rPr>
          <w:rFonts w:ascii="Times New Roman" w:eastAsia="PMingLiU" w:hAnsi="Times New Roman" w:cs="Times New Roman"/>
          <w:color w:val="000000"/>
          <w:sz w:val="24"/>
          <w:szCs w:val="24"/>
        </w:rPr>
        <w:t>Monzon</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Aand</w:t>
      </w:r>
      <w:proofErr w:type="spellEnd"/>
      <w:r w:rsidRPr="004C51CB">
        <w:rPr>
          <w:rFonts w:ascii="Times New Roman" w:eastAsia="PMingLiU" w:hAnsi="Times New Roman" w:cs="Times New Roman"/>
          <w:color w:val="000000"/>
          <w:sz w:val="24"/>
          <w:szCs w:val="24"/>
        </w:rPr>
        <w:t xml:space="preserve"> Ponce M (1988) </w:t>
      </w:r>
      <w:proofErr w:type="spellStart"/>
      <w:r w:rsidRPr="004C51CB">
        <w:rPr>
          <w:rFonts w:ascii="Times New Roman" w:eastAsia="PMingLiU" w:hAnsi="Times New Roman" w:cs="Times New Roman"/>
          <w:color w:val="000000"/>
          <w:sz w:val="24"/>
          <w:szCs w:val="24"/>
        </w:rPr>
        <w:t>Datos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sobre</w:t>
      </w:r>
      <w:proofErr w:type="spellEnd"/>
      <w:r w:rsidRPr="004C51CB">
        <w:rPr>
          <w:rFonts w:ascii="Times New Roman" w:eastAsia="PMingLiU" w:hAnsi="Times New Roman" w:cs="Times New Roman"/>
          <w:color w:val="000000"/>
          <w:sz w:val="24"/>
          <w:szCs w:val="24"/>
        </w:rPr>
        <w:t xml:space="preserve"> la </w:t>
      </w:r>
      <w:proofErr w:type="spellStart"/>
      <w:r w:rsidRPr="004C51CB">
        <w:rPr>
          <w:rFonts w:ascii="Times New Roman" w:eastAsia="PMingLiU" w:hAnsi="Times New Roman" w:cs="Times New Roman"/>
          <w:color w:val="000000"/>
          <w:sz w:val="24"/>
          <w:szCs w:val="24"/>
        </w:rPr>
        <w:t>germinacion</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especies</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endemicas</w:t>
      </w:r>
      <w:proofErr w:type="spellEnd"/>
      <w:r w:rsidRPr="004C51CB">
        <w:rPr>
          <w:rFonts w:ascii="Times New Roman" w:eastAsia="PMingLiU" w:hAnsi="Times New Roman" w:cs="Times New Roman"/>
          <w:color w:val="000000"/>
          <w:sz w:val="24"/>
          <w:szCs w:val="24"/>
        </w:rPr>
        <w:t xml:space="preserve"> Canarias.  Bot. </w:t>
      </w:r>
      <w:proofErr w:type="spellStart"/>
      <w:r w:rsidRPr="004C51CB">
        <w:rPr>
          <w:rFonts w:ascii="Times New Roman" w:eastAsia="PMingLiU" w:hAnsi="Times New Roman" w:cs="Times New Roman"/>
          <w:color w:val="000000"/>
          <w:sz w:val="24"/>
          <w:szCs w:val="24"/>
        </w:rPr>
        <w:t>Macaronaesica</w:t>
      </w:r>
      <w:proofErr w:type="spellEnd"/>
      <w:r w:rsidRPr="004C51CB">
        <w:rPr>
          <w:rFonts w:ascii="Times New Roman" w:eastAsia="PMingLiU" w:hAnsi="Times New Roman" w:cs="Times New Roman"/>
          <w:color w:val="000000"/>
          <w:sz w:val="24"/>
          <w:szCs w:val="24"/>
          <w:u w:val="single"/>
        </w:rPr>
        <w:t xml:space="preserve"> </w:t>
      </w:r>
      <w:r w:rsidRPr="004C51CB">
        <w:rPr>
          <w:rFonts w:ascii="Times New Roman" w:eastAsia="PMingLiU" w:hAnsi="Times New Roman" w:cs="Times New Roman"/>
          <w:color w:val="000000"/>
          <w:sz w:val="24"/>
          <w:szCs w:val="24"/>
        </w:rPr>
        <w:t>16, 67-80.</w:t>
      </w:r>
    </w:p>
    <w:p w14:paraId="489906F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Mayeux HS, Jr. (1982) Germination of false broomweed (</w:t>
      </w:r>
      <w:proofErr w:type="spellStart"/>
      <w:r w:rsidRPr="004C51CB">
        <w:rPr>
          <w:rFonts w:ascii="Times New Roman" w:eastAsia="PMingLiU" w:hAnsi="Times New Roman" w:cs="Times New Roman"/>
          <w:i/>
          <w:iCs/>
          <w:color w:val="000000"/>
          <w:sz w:val="24"/>
          <w:szCs w:val="24"/>
        </w:rPr>
        <w:t>Ericameria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austrotexana</w:t>
      </w:r>
      <w:proofErr w:type="spellEnd"/>
      <w:r w:rsidRPr="004C51CB">
        <w:rPr>
          <w:rFonts w:ascii="Times New Roman" w:eastAsia="PMingLiU" w:hAnsi="Times New Roman" w:cs="Times New Roman"/>
          <w:color w:val="000000"/>
          <w:sz w:val="24"/>
          <w:szCs w:val="24"/>
        </w:rPr>
        <w:t xml:space="preserve">) seed. </w:t>
      </w:r>
      <w:r w:rsidRPr="004C51CB">
        <w:rPr>
          <w:rFonts w:ascii="Times New Roman" w:eastAsia="PMingLiU" w:hAnsi="Times New Roman" w:cs="Times New Roman"/>
          <w:color w:val="000000"/>
          <w:sz w:val="24"/>
          <w:szCs w:val="24"/>
        </w:rPr>
        <w:tab/>
        <w:t>Weed Sci. 30, 597-601.</w:t>
      </w:r>
    </w:p>
    <w:p w14:paraId="31AC440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Mayeux HS, Jr. and Scifres CJ (1978) Germination of </w:t>
      </w:r>
      <w:proofErr w:type="spellStart"/>
      <w:r w:rsidRPr="004C51CB">
        <w:rPr>
          <w:rFonts w:ascii="Times New Roman" w:eastAsia="PMingLiU" w:hAnsi="Times New Roman" w:cs="Times New Roman"/>
          <w:color w:val="000000"/>
          <w:sz w:val="24"/>
          <w:szCs w:val="24"/>
        </w:rPr>
        <w:t>goldenweed</w:t>
      </w:r>
      <w:proofErr w:type="spellEnd"/>
      <w:r w:rsidRPr="004C51CB">
        <w:rPr>
          <w:rFonts w:ascii="Times New Roman" w:eastAsia="PMingLiU" w:hAnsi="Times New Roman" w:cs="Times New Roman"/>
          <w:color w:val="000000"/>
          <w:sz w:val="24"/>
          <w:szCs w:val="24"/>
        </w:rPr>
        <w:t xml:space="preserve"> seed. J. Range Manage. 31, 371-374.</w:t>
      </w:r>
    </w:p>
    <w:p w14:paraId="38BAEA1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McBurnie</w:t>
      </w:r>
      <w:proofErr w:type="spellEnd"/>
      <w:r w:rsidRPr="004C51CB">
        <w:rPr>
          <w:rFonts w:ascii="Times New Roman" w:eastAsia="PMingLiU" w:hAnsi="Times New Roman" w:cs="Times New Roman"/>
          <w:color w:val="000000"/>
          <w:sz w:val="24"/>
          <w:szCs w:val="24"/>
        </w:rPr>
        <w:t xml:space="preserve"> G (2002) Germination of central Australian plant seed after long-term storage. </w:t>
      </w:r>
      <w:r w:rsidRPr="004C51CB">
        <w:rPr>
          <w:rFonts w:ascii="Times New Roman" w:eastAsia="PMingLiU" w:hAnsi="Times New Roman" w:cs="Times New Roman"/>
          <w:color w:val="000000"/>
          <w:sz w:val="24"/>
          <w:szCs w:val="24"/>
        </w:rPr>
        <w:tab/>
        <w:t xml:space="preserve">Comb. </w:t>
      </w:r>
      <w:r>
        <w:rPr>
          <w:rFonts w:ascii="Times New Roman" w:eastAsia="PMingLiU" w:hAnsi="Times New Roman" w:cs="Times New Roman"/>
          <w:color w:val="000000"/>
          <w:sz w:val="24"/>
          <w:szCs w:val="24"/>
        </w:rPr>
        <w:tab/>
      </w:r>
      <w:r w:rsidRPr="004C51CB">
        <w:rPr>
          <w:rFonts w:ascii="Times New Roman" w:eastAsia="PMingLiU" w:hAnsi="Times New Roman" w:cs="Times New Roman"/>
          <w:color w:val="000000"/>
          <w:sz w:val="24"/>
          <w:szCs w:val="24"/>
        </w:rPr>
        <w:t>Proc. Int. Plant Prop. Soc. 52, 83-89.</w:t>
      </w:r>
    </w:p>
    <w:p w14:paraId="592C34E5"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bookmarkStart w:id="192" w:name="_Hlk114650640"/>
      <w:r w:rsidRPr="004C51CB">
        <w:rPr>
          <w:rFonts w:ascii="Times New Roman" w:eastAsia="PMingLiU" w:hAnsi="Times New Roman" w:cs="Times New Roman"/>
          <w:color w:val="000000"/>
          <w:sz w:val="24"/>
          <w:szCs w:val="24"/>
        </w:rPr>
        <w:t>McCarty</w:t>
      </w:r>
      <w:bookmarkEnd w:id="192"/>
      <w:r w:rsidRPr="004C51CB">
        <w:rPr>
          <w:rFonts w:ascii="Times New Roman" w:eastAsia="PMingLiU" w:hAnsi="Times New Roman" w:cs="Times New Roman"/>
          <w:color w:val="000000"/>
          <w:sz w:val="24"/>
          <w:szCs w:val="24"/>
        </w:rPr>
        <w:t xml:space="preserve"> MK and Scifres CJ (1969) Life cycle studies with musk thistle. Univ. Nebraska </w:t>
      </w:r>
    </w:p>
    <w:p w14:paraId="75B3E9AB" w14:textId="4BD8635D"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color w:val="000000"/>
          <w:sz w:val="24"/>
          <w:szCs w:val="24"/>
        </w:rPr>
        <w:t>Agric. Res. Bull. 230.</w:t>
      </w:r>
    </w:p>
    <w:p w14:paraId="1218397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lastRenderedPageBreak/>
        <w:t xml:space="preserve">McCarty MK, Scifres CJ, Smith AL and Horst GL (1969) Germination and early seedling development of musk and </w:t>
      </w:r>
      <w:proofErr w:type="spellStart"/>
      <w:r w:rsidRPr="004C51CB">
        <w:rPr>
          <w:rFonts w:ascii="Times New Roman" w:eastAsia="PMingLiU" w:hAnsi="Times New Roman" w:cs="Times New Roman"/>
          <w:color w:val="000000"/>
          <w:sz w:val="24"/>
          <w:szCs w:val="24"/>
        </w:rPr>
        <w:t>plumeless</w:t>
      </w:r>
      <w:proofErr w:type="spellEnd"/>
      <w:r w:rsidRPr="004C51CB">
        <w:rPr>
          <w:rFonts w:ascii="Times New Roman" w:eastAsia="PMingLiU" w:hAnsi="Times New Roman" w:cs="Times New Roman"/>
          <w:color w:val="000000"/>
          <w:sz w:val="24"/>
          <w:szCs w:val="24"/>
        </w:rPr>
        <w:t xml:space="preserve"> thistles. Nebraska Agri</w:t>
      </w:r>
      <w:r>
        <w:rPr>
          <w:rFonts w:ascii="Times New Roman" w:eastAsia="PMingLiU" w:hAnsi="Times New Roman" w:cs="Times New Roman"/>
          <w:color w:val="000000"/>
          <w:sz w:val="24"/>
          <w:szCs w:val="24"/>
        </w:rPr>
        <w:t>c</w:t>
      </w:r>
      <w:r w:rsidRPr="004C51CB">
        <w:rPr>
          <w:rFonts w:ascii="Times New Roman" w:eastAsia="PMingLiU" w:hAnsi="Times New Roman" w:cs="Times New Roman"/>
          <w:color w:val="000000"/>
          <w:sz w:val="24"/>
          <w:szCs w:val="24"/>
        </w:rPr>
        <w:t>. Exp. Sta. Res. Bull. 229.</w:t>
      </w:r>
    </w:p>
    <w:p w14:paraId="4662275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McDonough WT (1969) Effective treatments for the induction of germination in mountain rangeland species. </w:t>
      </w:r>
      <w:proofErr w:type="spellStart"/>
      <w:r w:rsidRPr="004C51CB">
        <w:rPr>
          <w:rFonts w:ascii="Times New Roman" w:eastAsia="PMingLiU" w:hAnsi="Times New Roman" w:cs="Times New Roman"/>
          <w:color w:val="000000"/>
          <w:sz w:val="24"/>
          <w:szCs w:val="24"/>
        </w:rPr>
        <w:t>Northw</w:t>
      </w:r>
      <w:proofErr w:type="spellEnd"/>
      <w:r w:rsidRPr="004C51CB">
        <w:rPr>
          <w:rFonts w:ascii="Times New Roman" w:eastAsia="PMingLiU" w:hAnsi="Times New Roman" w:cs="Times New Roman"/>
          <w:color w:val="000000"/>
          <w:sz w:val="24"/>
          <w:szCs w:val="24"/>
        </w:rPr>
        <w:t>. Sci. 43, 18-22.</w:t>
      </w:r>
    </w:p>
    <w:p w14:paraId="270735D2"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McDonough WT (1975) Germination polymorphism in </w:t>
      </w:r>
      <w:r w:rsidRPr="004C51CB">
        <w:rPr>
          <w:rFonts w:ascii="Times New Roman" w:eastAsia="PMingLiU" w:hAnsi="Times New Roman" w:cs="Times New Roman"/>
          <w:i/>
          <w:iCs/>
          <w:color w:val="000000"/>
          <w:sz w:val="24"/>
          <w:szCs w:val="24"/>
        </w:rPr>
        <w:t xml:space="preserve">Grindelia </w:t>
      </w:r>
      <w:proofErr w:type="spellStart"/>
      <w:r w:rsidRPr="004C51CB">
        <w:rPr>
          <w:rFonts w:ascii="Times New Roman" w:eastAsia="PMingLiU" w:hAnsi="Times New Roman" w:cs="Times New Roman"/>
          <w:i/>
          <w:iCs/>
          <w:color w:val="000000"/>
          <w:sz w:val="24"/>
          <w:szCs w:val="24"/>
        </w:rPr>
        <w:t>squarrosa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Pursh</w:t>
      </w:r>
      <w:proofErr w:type="spellEnd"/>
      <w:r w:rsidRPr="004C51CB">
        <w:rPr>
          <w:rFonts w:ascii="Times New Roman" w:eastAsia="PMingLiU" w:hAnsi="Times New Roman" w:cs="Times New Roman"/>
          <w:color w:val="000000"/>
          <w:sz w:val="24"/>
          <w:szCs w:val="24"/>
        </w:rPr>
        <w:t xml:space="preserve">) </w:t>
      </w:r>
    </w:p>
    <w:p w14:paraId="3E8BC730" w14:textId="5AA86FFC"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proofErr w:type="spellStart"/>
      <w:r w:rsidR="00C5404D" w:rsidRPr="004C51CB">
        <w:rPr>
          <w:rFonts w:ascii="Times New Roman" w:eastAsia="PMingLiU" w:hAnsi="Times New Roman" w:cs="Times New Roman"/>
          <w:color w:val="000000"/>
          <w:sz w:val="24"/>
          <w:szCs w:val="24"/>
        </w:rPr>
        <w:t>Dunal</w:t>
      </w:r>
      <w:proofErr w:type="spellEnd"/>
      <w:r w:rsidR="00C5404D" w:rsidRPr="004C51CB">
        <w:rPr>
          <w:rFonts w:ascii="Times New Roman" w:eastAsia="PMingLiU" w:hAnsi="Times New Roman" w:cs="Times New Roman"/>
          <w:color w:val="000000"/>
          <w:sz w:val="24"/>
          <w:szCs w:val="24"/>
        </w:rPr>
        <w:t xml:space="preserve">. </w:t>
      </w:r>
      <w:r w:rsidR="00C5404D" w:rsidRPr="004C51CB">
        <w:rPr>
          <w:rFonts w:ascii="Times New Roman" w:eastAsia="PMingLiU" w:hAnsi="Times New Roman" w:cs="Times New Roman"/>
          <w:color w:val="000000"/>
          <w:sz w:val="24"/>
          <w:szCs w:val="24"/>
        </w:rPr>
        <w:tab/>
      </w:r>
      <w:proofErr w:type="spellStart"/>
      <w:r w:rsidR="00C5404D" w:rsidRPr="004C51CB">
        <w:rPr>
          <w:rFonts w:ascii="Times New Roman" w:eastAsia="PMingLiU" w:hAnsi="Times New Roman" w:cs="Times New Roman"/>
          <w:color w:val="000000"/>
          <w:sz w:val="24"/>
          <w:szCs w:val="24"/>
        </w:rPr>
        <w:t>Northw</w:t>
      </w:r>
      <w:proofErr w:type="spellEnd"/>
      <w:r w:rsidR="00C5404D" w:rsidRPr="004C51CB">
        <w:rPr>
          <w:rFonts w:ascii="Times New Roman" w:eastAsia="PMingLiU" w:hAnsi="Times New Roman" w:cs="Times New Roman"/>
          <w:color w:val="000000"/>
          <w:sz w:val="24"/>
          <w:szCs w:val="24"/>
        </w:rPr>
        <w:t>. Sci. 49, 190-200.</w:t>
      </w:r>
    </w:p>
    <w:p w14:paraId="1365581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McEvoy PB (1984) Dormancy and dispersal in dimorphic achenes of tansy ragwort, </w:t>
      </w:r>
      <w:r w:rsidRPr="004C51CB">
        <w:rPr>
          <w:rFonts w:ascii="Times New Roman" w:eastAsia="PMingLiU" w:hAnsi="Times New Roman" w:cs="Times New Roman"/>
          <w:i/>
          <w:iCs/>
          <w:color w:val="000000"/>
          <w:sz w:val="24"/>
          <w:szCs w:val="24"/>
        </w:rPr>
        <w:t>Senecio jacobaea</w:t>
      </w:r>
      <w:r w:rsidRPr="004C51CB">
        <w:rPr>
          <w:rFonts w:ascii="Times New Roman" w:eastAsia="PMingLiU" w:hAnsi="Times New Roman" w:cs="Times New Roman"/>
          <w:color w:val="000000"/>
          <w:sz w:val="24"/>
          <w:szCs w:val="24"/>
        </w:rPr>
        <w:t xml:space="preserve"> L. (Compositae).  </w:t>
      </w:r>
      <w:proofErr w:type="spellStart"/>
      <w:r w:rsidRPr="004C51CB">
        <w:rPr>
          <w:rFonts w:ascii="Times New Roman" w:eastAsia="PMingLiU" w:hAnsi="Times New Roman" w:cs="Times New Roman"/>
          <w:color w:val="000000"/>
          <w:sz w:val="24"/>
          <w:szCs w:val="24"/>
        </w:rPr>
        <w:t>Oecologia</w:t>
      </w:r>
      <w:proofErr w:type="spellEnd"/>
      <w:r w:rsidRPr="004C51CB">
        <w:rPr>
          <w:rFonts w:ascii="Times New Roman" w:eastAsia="PMingLiU" w:hAnsi="Times New Roman" w:cs="Times New Roman"/>
          <w:color w:val="000000"/>
          <w:sz w:val="24"/>
          <w:szCs w:val="24"/>
        </w:rPr>
        <w:t xml:space="preserve"> 61, 160-168.</w:t>
      </w:r>
    </w:p>
    <w:p w14:paraId="31F0B05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McLaughlin SP and Linker JD (1987) Agronomic studies on gumweed: seed germination, planting density, planting dates, and biomass and resin production. Field Crops Res. 15, 357-367.</w:t>
      </w:r>
    </w:p>
    <w:p w14:paraId="79AAA2F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Medd</w:t>
      </w:r>
      <w:proofErr w:type="spellEnd"/>
      <w:r w:rsidRPr="004C51CB">
        <w:rPr>
          <w:rFonts w:ascii="Times New Roman" w:eastAsia="PMingLiU" w:hAnsi="Times New Roman" w:cs="Times New Roman"/>
          <w:color w:val="000000"/>
          <w:sz w:val="24"/>
          <w:szCs w:val="24"/>
        </w:rPr>
        <w:t xml:space="preserve"> RW and Lovett JV (1978) Biological studies of </w:t>
      </w:r>
      <w:r w:rsidRPr="004C51CB">
        <w:rPr>
          <w:rFonts w:ascii="Times New Roman" w:eastAsia="PMingLiU" w:hAnsi="Times New Roman" w:cs="Times New Roman"/>
          <w:i/>
          <w:iCs/>
          <w:color w:val="000000"/>
          <w:sz w:val="24"/>
          <w:szCs w:val="24"/>
        </w:rPr>
        <w:t>Carduus nutans</w:t>
      </w:r>
      <w:r w:rsidRPr="004C51CB">
        <w:rPr>
          <w:rFonts w:ascii="Times New Roman" w:eastAsia="PMingLiU" w:hAnsi="Times New Roman" w:cs="Times New Roman"/>
          <w:color w:val="000000"/>
          <w:sz w:val="24"/>
          <w:szCs w:val="24"/>
        </w:rPr>
        <w:t xml:space="preserve"> (L.) ssp. </w:t>
      </w:r>
      <w:r w:rsidRPr="004C51CB">
        <w:rPr>
          <w:rFonts w:ascii="Times New Roman" w:eastAsia="PMingLiU" w:hAnsi="Times New Roman" w:cs="Times New Roman"/>
          <w:i/>
          <w:iCs/>
          <w:color w:val="000000"/>
          <w:sz w:val="24"/>
          <w:szCs w:val="24"/>
        </w:rPr>
        <w:t>nutans</w:t>
      </w:r>
      <w:r w:rsidRPr="004C51CB">
        <w:rPr>
          <w:rFonts w:ascii="Times New Roman" w:eastAsia="PMingLiU" w:hAnsi="Times New Roman" w:cs="Times New Roman"/>
          <w:color w:val="000000"/>
          <w:sz w:val="24"/>
          <w:szCs w:val="24"/>
        </w:rPr>
        <w:t>. I. Germination and light requirements of seedlings.  Weed Res. 18, 363-372</w:t>
      </w:r>
    </w:p>
    <w:p w14:paraId="223BE7DB"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Meiman</w:t>
      </w:r>
      <w:proofErr w:type="spellEnd"/>
      <w:r w:rsidRPr="004C51CB">
        <w:rPr>
          <w:rFonts w:ascii="Times New Roman" w:eastAsia="PMingLiU" w:hAnsi="Times New Roman" w:cs="Times New Roman"/>
          <w:color w:val="000000"/>
          <w:kern w:val="2"/>
          <w:sz w:val="24"/>
          <w:szCs w:val="24"/>
        </w:rPr>
        <w:t xml:space="preserve"> PJ, </w:t>
      </w:r>
      <w:proofErr w:type="spellStart"/>
      <w:r w:rsidRPr="004C51CB">
        <w:rPr>
          <w:rFonts w:ascii="Times New Roman" w:eastAsia="PMingLiU" w:hAnsi="Times New Roman" w:cs="Times New Roman"/>
          <w:color w:val="000000"/>
          <w:kern w:val="2"/>
          <w:sz w:val="24"/>
          <w:szCs w:val="24"/>
        </w:rPr>
        <w:t>Redente</w:t>
      </w:r>
      <w:proofErr w:type="spellEnd"/>
      <w:r w:rsidRPr="004C51CB">
        <w:rPr>
          <w:rFonts w:ascii="Times New Roman" w:eastAsia="PMingLiU" w:hAnsi="Times New Roman" w:cs="Times New Roman"/>
          <w:color w:val="000000"/>
          <w:kern w:val="2"/>
          <w:sz w:val="24"/>
          <w:szCs w:val="24"/>
        </w:rPr>
        <w:t xml:space="preserve"> EF and </w:t>
      </w:r>
      <w:proofErr w:type="spellStart"/>
      <w:r w:rsidRPr="004C51CB">
        <w:rPr>
          <w:rFonts w:ascii="Times New Roman" w:eastAsia="PMingLiU" w:hAnsi="Times New Roman" w:cs="Times New Roman"/>
          <w:color w:val="000000"/>
          <w:kern w:val="2"/>
          <w:sz w:val="24"/>
          <w:szCs w:val="24"/>
        </w:rPr>
        <w:t>Paschke</w:t>
      </w:r>
      <w:proofErr w:type="spellEnd"/>
      <w:r w:rsidRPr="004C51CB">
        <w:rPr>
          <w:rFonts w:ascii="Times New Roman" w:eastAsia="PMingLiU" w:hAnsi="Times New Roman" w:cs="Times New Roman"/>
          <w:color w:val="000000"/>
          <w:kern w:val="2"/>
          <w:sz w:val="24"/>
          <w:szCs w:val="24"/>
        </w:rPr>
        <w:t xml:space="preserve"> MW (2009) Diffuse knapweed (</w:t>
      </w:r>
      <w:r w:rsidRPr="004C51CB">
        <w:rPr>
          <w:rFonts w:ascii="Times New Roman" w:eastAsia="PMingLiU" w:hAnsi="Times New Roman" w:cs="Times New Roman"/>
          <w:i/>
          <w:iCs/>
          <w:color w:val="000000"/>
          <w:kern w:val="2"/>
          <w:sz w:val="24"/>
          <w:szCs w:val="24"/>
        </w:rPr>
        <w:t xml:space="preserve">Centaurea </w:t>
      </w:r>
      <w:proofErr w:type="spellStart"/>
      <w:r w:rsidRPr="004C51CB">
        <w:rPr>
          <w:rFonts w:ascii="Times New Roman" w:eastAsia="PMingLiU" w:hAnsi="Times New Roman" w:cs="Times New Roman"/>
          <w:i/>
          <w:iCs/>
          <w:color w:val="000000"/>
          <w:kern w:val="2"/>
          <w:sz w:val="24"/>
          <w:szCs w:val="24"/>
        </w:rPr>
        <w:t>diffusa</w:t>
      </w:r>
      <w:proofErr w:type="spellEnd"/>
      <w:r w:rsidRPr="004C51CB">
        <w:rPr>
          <w:rFonts w:ascii="Times New Roman" w:eastAsia="PMingLiU" w:hAnsi="Times New Roman" w:cs="Times New Roman"/>
          <w:color w:val="000000"/>
          <w:kern w:val="2"/>
          <w:sz w:val="24"/>
          <w:szCs w:val="24"/>
        </w:rPr>
        <w:t xml:space="preserve"> Lam.) seedling emergence and establishment in a Colorado grassland.  Plant Ecol. 201, 631-638.</w:t>
      </w:r>
    </w:p>
    <w:p w14:paraId="6F3A8084" w14:textId="77777777" w:rsidR="00C5404D" w:rsidRPr="00C02ACA" w:rsidRDefault="00C5404D" w:rsidP="0093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9319A6">
        <w:rPr>
          <w:rFonts w:ascii="Times New Roman" w:eastAsia="PMingLiU" w:hAnsi="Times New Roman" w:cs="Times New Roman"/>
          <w:color w:val="000000"/>
          <w:kern w:val="2"/>
          <w:sz w:val="24"/>
          <w:szCs w:val="24"/>
        </w:rPr>
        <w:t>Melo PRB, Oliveira JA, Pinto JEBP, Castro EM, Vieira AR and Evangelista JRE</w:t>
      </w:r>
      <w:r w:rsidRPr="00C02ACA">
        <w:rPr>
          <w:rFonts w:ascii="Times New Roman" w:eastAsia="PMingLiU" w:hAnsi="Times New Roman" w:cs="Times New Roman"/>
          <w:b/>
          <w:bCs/>
          <w:color w:val="000000"/>
          <w:kern w:val="2"/>
          <w:sz w:val="24"/>
          <w:szCs w:val="24"/>
        </w:rPr>
        <w:t xml:space="preserve"> (</w:t>
      </w:r>
      <w:r w:rsidRPr="00C02ACA">
        <w:rPr>
          <w:rFonts w:ascii="Times New Roman" w:eastAsia="PMingLiU" w:hAnsi="Times New Roman" w:cs="Times New Roman"/>
          <w:color w:val="000000"/>
          <w:kern w:val="2"/>
          <w:sz w:val="24"/>
          <w:szCs w:val="24"/>
        </w:rPr>
        <w:t xml:space="preserve">2007) </w:t>
      </w:r>
      <w:proofErr w:type="spellStart"/>
      <w:r w:rsidRPr="00C02ACA">
        <w:rPr>
          <w:rFonts w:ascii="Times New Roman" w:eastAsia="PMingLiU" w:hAnsi="Times New Roman" w:cs="Times New Roman"/>
          <w:color w:val="000000"/>
          <w:kern w:val="2"/>
          <w:sz w:val="24"/>
          <w:szCs w:val="24"/>
        </w:rPr>
        <w:t>Germinacao</w:t>
      </w:r>
      <w:proofErr w:type="spellEnd"/>
      <w:r w:rsidRPr="00C02ACA">
        <w:rPr>
          <w:rFonts w:ascii="Times New Roman" w:eastAsia="PMingLiU" w:hAnsi="Times New Roman" w:cs="Times New Roman"/>
          <w:color w:val="000000"/>
          <w:kern w:val="2"/>
          <w:sz w:val="24"/>
          <w:szCs w:val="24"/>
        </w:rPr>
        <w:t xml:space="preserve"> de </w:t>
      </w:r>
      <w:proofErr w:type="spellStart"/>
      <w:r w:rsidRPr="00C02ACA">
        <w:rPr>
          <w:rFonts w:ascii="Times New Roman" w:eastAsia="PMingLiU" w:hAnsi="Times New Roman" w:cs="Times New Roman"/>
          <w:color w:val="000000"/>
          <w:kern w:val="2"/>
          <w:sz w:val="24"/>
          <w:szCs w:val="24"/>
        </w:rPr>
        <w:t>aquenios</w:t>
      </w:r>
      <w:proofErr w:type="spellEnd"/>
      <w:r w:rsidRPr="00C02ACA">
        <w:rPr>
          <w:rFonts w:ascii="Times New Roman" w:eastAsia="PMingLiU" w:hAnsi="Times New Roman" w:cs="Times New Roman"/>
          <w:color w:val="000000"/>
          <w:kern w:val="2"/>
          <w:sz w:val="24"/>
          <w:szCs w:val="24"/>
        </w:rPr>
        <w:t xml:space="preserve"> de arnica (</w:t>
      </w:r>
      <w:proofErr w:type="spellStart"/>
      <w:r w:rsidRPr="00C02ACA">
        <w:rPr>
          <w:rFonts w:ascii="Times New Roman" w:eastAsia="PMingLiU" w:hAnsi="Times New Roman" w:cs="Times New Roman"/>
          <w:i/>
          <w:iCs/>
          <w:color w:val="000000"/>
          <w:kern w:val="2"/>
          <w:sz w:val="24"/>
          <w:szCs w:val="24"/>
        </w:rPr>
        <w:t>Lychnophora</w:t>
      </w:r>
      <w:proofErr w:type="spellEnd"/>
      <w:r w:rsidRPr="00C02ACA">
        <w:rPr>
          <w:rFonts w:ascii="Times New Roman" w:eastAsia="PMingLiU" w:hAnsi="Times New Roman" w:cs="Times New Roman"/>
          <w:i/>
          <w:iCs/>
          <w:color w:val="000000"/>
          <w:kern w:val="2"/>
          <w:sz w:val="24"/>
          <w:szCs w:val="24"/>
        </w:rPr>
        <w:t xml:space="preserve"> pinaster</w:t>
      </w:r>
      <w:r w:rsidRPr="00C02ACA">
        <w:rPr>
          <w:rFonts w:ascii="Times New Roman" w:eastAsia="PMingLiU" w:hAnsi="Times New Roman" w:cs="Times New Roman"/>
          <w:color w:val="000000"/>
          <w:kern w:val="2"/>
          <w:sz w:val="24"/>
          <w:szCs w:val="24"/>
        </w:rPr>
        <w:t xml:space="preserve"> Mart.) </w:t>
      </w:r>
      <w:proofErr w:type="spellStart"/>
      <w:r w:rsidRPr="00C02ACA">
        <w:rPr>
          <w:rFonts w:ascii="Times New Roman" w:eastAsia="PMingLiU" w:hAnsi="Times New Roman" w:cs="Times New Roman"/>
          <w:color w:val="000000"/>
          <w:kern w:val="2"/>
          <w:sz w:val="24"/>
          <w:szCs w:val="24"/>
        </w:rPr>
        <w:t>armazenados</w:t>
      </w:r>
      <w:proofErr w:type="spellEnd"/>
      <w:r w:rsidRPr="00C02ACA">
        <w:rPr>
          <w:rFonts w:ascii="Times New Roman" w:eastAsia="PMingLiU" w:hAnsi="Times New Roman" w:cs="Times New Roman"/>
          <w:color w:val="000000"/>
          <w:kern w:val="2"/>
          <w:sz w:val="24"/>
          <w:szCs w:val="24"/>
        </w:rPr>
        <w:t xml:space="preserve"> </w:t>
      </w:r>
      <w:proofErr w:type="spellStart"/>
      <w:r w:rsidRPr="00C02ACA">
        <w:rPr>
          <w:rFonts w:ascii="Times New Roman" w:eastAsia="PMingLiU" w:hAnsi="Times New Roman" w:cs="Times New Roman"/>
          <w:color w:val="000000"/>
          <w:kern w:val="2"/>
          <w:sz w:val="24"/>
          <w:szCs w:val="24"/>
        </w:rPr>
        <w:t>em</w:t>
      </w:r>
      <w:proofErr w:type="spellEnd"/>
      <w:r w:rsidRPr="00C02ACA">
        <w:rPr>
          <w:rFonts w:ascii="Times New Roman" w:eastAsia="PMingLiU" w:hAnsi="Times New Roman" w:cs="Times New Roman"/>
          <w:color w:val="000000"/>
          <w:kern w:val="2"/>
          <w:sz w:val="24"/>
          <w:szCs w:val="24"/>
        </w:rPr>
        <w:t xml:space="preserve"> </w:t>
      </w:r>
      <w:proofErr w:type="spellStart"/>
      <w:r w:rsidRPr="00C02ACA">
        <w:rPr>
          <w:rFonts w:ascii="Times New Roman" w:eastAsia="PMingLiU" w:hAnsi="Times New Roman" w:cs="Times New Roman"/>
          <w:color w:val="000000"/>
          <w:kern w:val="2"/>
          <w:sz w:val="24"/>
          <w:szCs w:val="24"/>
        </w:rPr>
        <w:t>diferentes</w:t>
      </w:r>
      <w:proofErr w:type="spellEnd"/>
      <w:r w:rsidRPr="00C02ACA">
        <w:rPr>
          <w:rFonts w:ascii="Times New Roman" w:eastAsia="PMingLiU" w:hAnsi="Times New Roman" w:cs="Times New Roman"/>
          <w:color w:val="000000"/>
          <w:kern w:val="2"/>
          <w:sz w:val="24"/>
          <w:szCs w:val="24"/>
        </w:rPr>
        <w:t xml:space="preserve"> </w:t>
      </w:r>
      <w:proofErr w:type="spellStart"/>
      <w:r w:rsidRPr="00C02ACA">
        <w:rPr>
          <w:rFonts w:ascii="Times New Roman" w:eastAsia="PMingLiU" w:hAnsi="Times New Roman" w:cs="Times New Roman"/>
          <w:color w:val="000000"/>
          <w:kern w:val="2"/>
          <w:sz w:val="24"/>
          <w:szCs w:val="24"/>
        </w:rPr>
        <w:t>condicoes</w:t>
      </w:r>
      <w:proofErr w:type="spellEnd"/>
      <w:r w:rsidRPr="00C02ACA">
        <w:rPr>
          <w:rFonts w:ascii="Times New Roman" w:eastAsia="PMingLiU" w:hAnsi="Times New Roman" w:cs="Times New Roman"/>
          <w:color w:val="000000"/>
          <w:kern w:val="2"/>
          <w:sz w:val="24"/>
          <w:szCs w:val="24"/>
        </w:rPr>
        <w:t>.</w:t>
      </w:r>
      <w:r w:rsidRPr="00C02ACA">
        <w:rPr>
          <w:rFonts w:ascii="Times New Roman" w:eastAsia="PMingLiU" w:hAnsi="Times New Roman" w:cs="Times New Roman"/>
          <w:b/>
          <w:bCs/>
          <w:color w:val="000000"/>
          <w:kern w:val="2"/>
          <w:sz w:val="24"/>
          <w:szCs w:val="24"/>
        </w:rPr>
        <w:t xml:space="preserve"> </w:t>
      </w:r>
      <w:proofErr w:type="spellStart"/>
      <w:r w:rsidRPr="009319A6">
        <w:rPr>
          <w:rFonts w:ascii="Times New Roman" w:eastAsia="PMingLiU" w:hAnsi="Times New Roman" w:cs="Times New Roman"/>
          <w:color w:val="000000"/>
          <w:kern w:val="2"/>
          <w:sz w:val="24"/>
          <w:szCs w:val="24"/>
        </w:rPr>
        <w:t>Cien</w:t>
      </w:r>
      <w:r>
        <w:rPr>
          <w:rFonts w:ascii="Times New Roman" w:eastAsia="PMingLiU" w:hAnsi="Times New Roman" w:cs="Times New Roman"/>
          <w:color w:val="000000"/>
          <w:kern w:val="2"/>
          <w:sz w:val="24"/>
          <w:szCs w:val="24"/>
        </w:rPr>
        <w:t>c</w:t>
      </w:r>
      <w:proofErr w:type="spellEnd"/>
      <w:r w:rsidRPr="009319A6">
        <w:rPr>
          <w:rFonts w:ascii="Times New Roman" w:eastAsia="PMingLiU" w:hAnsi="Times New Roman" w:cs="Times New Roman"/>
          <w:color w:val="000000"/>
          <w:kern w:val="2"/>
          <w:sz w:val="24"/>
          <w:szCs w:val="24"/>
        </w:rPr>
        <w:t xml:space="preserve">. </w:t>
      </w:r>
      <w:proofErr w:type="spellStart"/>
      <w:r w:rsidRPr="009319A6">
        <w:rPr>
          <w:rFonts w:ascii="Times New Roman" w:eastAsia="PMingLiU" w:hAnsi="Times New Roman" w:cs="Times New Roman"/>
          <w:color w:val="000000"/>
          <w:kern w:val="2"/>
          <w:sz w:val="24"/>
          <w:szCs w:val="24"/>
        </w:rPr>
        <w:t>Agrotecnol</w:t>
      </w:r>
      <w:proofErr w:type="spellEnd"/>
      <w:r w:rsidRPr="009319A6">
        <w:rPr>
          <w:rFonts w:ascii="Times New Roman" w:eastAsia="PMingLiU" w:hAnsi="Times New Roman" w:cs="Times New Roman"/>
          <w:color w:val="000000"/>
          <w:kern w:val="2"/>
          <w:sz w:val="24"/>
          <w:szCs w:val="24"/>
        </w:rPr>
        <w:t>.</w:t>
      </w:r>
      <w:r w:rsidRPr="00C02ACA">
        <w:rPr>
          <w:rFonts w:ascii="Times New Roman" w:eastAsia="PMingLiU" w:hAnsi="Times New Roman" w:cs="Times New Roman"/>
          <w:b/>
          <w:bCs/>
          <w:color w:val="000000"/>
          <w:kern w:val="2"/>
          <w:sz w:val="24"/>
          <w:szCs w:val="24"/>
        </w:rPr>
        <w:t xml:space="preserve"> </w:t>
      </w:r>
      <w:r w:rsidRPr="009319A6">
        <w:rPr>
          <w:rFonts w:ascii="Times New Roman" w:eastAsia="PMingLiU" w:hAnsi="Times New Roman" w:cs="Times New Roman"/>
          <w:color w:val="000000"/>
          <w:kern w:val="2"/>
          <w:sz w:val="24"/>
          <w:szCs w:val="24"/>
        </w:rPr>
        <w:t>31</w:t>
      </w:r>
      <w:r w:rsidRPr="00C02ACA">
        <w:rPr>
          <w:rFonts w:ascii="Times New Roman" w:eastAsia="PMingLiU" w:hAnsi="Times New Roman" w:cs="Times New Roman"/>
          <w:color w:val="000000"/>
          <w:kern w:val="2"/>
          <w:sz w:val="24"/>
          <w:szCs w:val="24"/>
        </w:rPr>
        <w:t>, 75-82.</w:t>
      </w:r>
    </w:p>
    <w:p w14:paraId="32613E7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Mezynski</w:t>
      </w:r>
      <w:proofErr w:type="spellEnd"/>
      <w:r w:rsidRPr="004C51CB">
        <w:rPr>
          <w:rFonts w:ascii="Times New Roman" w:eastAsia="PMingLiU" w:hAnsi="Times New Roman" w:cs="Times New Roman"/>
          <w:color w:val="000000"/>
          <w:kern w:val="2"/>
          <w:sz w:val="24"/>
          <w:szCs w:val="24"/>
        </w:rPr>
        <w:t xml:space="preserve"> PR and Cole DF (1974) Germination of dandelion seed on a thermogradient plate.  Weed Sci</w:t>
      </w:r>
      <w:r w:rsidRPr="004C51CB">
        <w:rPr>
          <w:rFonts w:ascii="Times New Roman" w:eastAsia="PMingLiU" w:hAnsi="Times New Roman" w:cs="Times New Roman"/>
          <w:color w:val="000000"/>
          <w:kern w:val="2"/>
          <w:sz w:val="24"/>
          <w:szCs w:val="24"/>
          <w:u w:val="single"/>
        </w:rPr>
        <w:t>.</w:t>
      </w:r>
      <w:r w:rsidRPr="004C51CB">
        <w:rPr>
          <w:rFonts w:ascii="Times New Roman" w:eastAsia="PMingLiU" w:hAnsi="Times New Roman" w:cs="Times New Roman"/>
          <w:color w:val="000000"/>
          <w:kern w:val="2"/>
          <w:sz w:val="24"/>
          <w:szCs w:val="24"/>
        </w:rPr>
        <w:t xml:space="preserve"> 22, 506-507.</w:t>
      </w:r>
    </w:p>
    <w:p w14:paraId="57A7290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Michaux B (1989) Reproductive and vegetative biology of </w:t>
      </w:r>
      <w:r w:rsidRPr="004C51CB">
        <w:rPr>
          <w:rFonts w:ascii="Times New Roman" w:eastAsia="PMingLiU" w:hAnsi="Times New Roman" w:cs="Times New Roman"/>
          <w:i/>
          <w:iCs/>
          <w:color w:val="000000"/>
          <w:kern w:val="2"/>
          <w:sz w:val="24"/>
          <w:szCs w:val="24"/>
        </w:rPr>
        <w:t>Cirsium vulgare</w:t>
      </w:r>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Savi</w:t>
      </w:r>
      <w:proofErr w:type="spellEnd"/>
      <w:r w:rsidRPr="004C51CB">
        <w:rPr>
          <w:rFonts w:ascii="Times New Roman" w:eastAsia="PMingLiU" w:hAnsi="Times New Roman" w:cs="Times New Roman"/>
          <w:color w:val="000000"/>
          <w:kern w:val="2"/>
          <w:sz w:val="24"/>
          <w:szCs w:val="24"/>
        </w:rPr>
        <w:t xml:space="preserve">) Ten. (Compositae: </w:t>
      </w:r>
      <w:proofErr w:type="spellStart"/>
      <w:r w:rsidRPr="004C51CB">
        <w:rPr>
          <w:rFonts w:ascii="Times New Roman" w:eastAsia="PMingLiU" w:hAnsi="Times New Roman" w:cs="Times New Roman"/>
          <w:color w:val="000000"/>
          <w:kern w:val="2"/>
          <w:sz w:val="24"/>
          <w:szCs w:val="24"/>
        </w:rPr>
        <w:t>Cynareae</w:t>
      </w:r>
      <w:proofErr w:type="spellEnd"/>
      <w:r w:rsidRPr="004C51CB">
        <w:rPr>
          <w:rFonts w:ascii="Times New Roman" w:eastAsia="PMingLiU" w:hAnsi="Times New Roman" w:cs="Times New Roman"/>
          <w:color w:val="000000"/>
          <w:kern w:val="2"/>
          <w:sz w:val="24"/>
          <w:szCs w:val="24"/>
        </w:rPr>
        <w:t>). New Zeal</w:t>
      </w:r>
      <w:r>
        <w:rPr>
          <w:rFonts w:ascii="Times New Roman" w:eastAsia="PMingLiU" w:hAnsi="Times New Roman" w:cs="Times New Roman"/>
          <w:color w:val="000000"/>
          <w:kern w:val="2"/>
          <w:sz w:val="24"/>
          <w:szCs w:val="24"/>
        </w:rPr>
        <w:t>. J</w:t>
      </w:r>
      <w:r w:rsidRPr="004C51CB">
        <w:rPr>
          <w:rFonts w:ascii="Times New Roman" w:eastAsia="PMingLiU" w:hAnsi="Times New Roman" w:cs="Times New Roman"/>
          <w:color w:val="000000"/>
          <w:kern w:val="2"/>
          <w:sz w:val="24"/>
          <w:szCs w:val="24"/>
        </w:rPr>
        <w:t>. Bot. 27, 401-414.</w:t>
      </w:r>
    </w:p>
    <w:p w14:paraId="42DE202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Mofokeng M, Prinsloo G and </w:t>
      </w:r>
      <w:proofErr w:type="spellStart"/>
      <w:r w:rsidRPr="004C51CB">
        <w:rPr>
          <w:rFonts w:ascii="Times New Roman" w:eastAsia="PMingLiU" w:hAnsi="Times New Roman" w:cs="Times New Roman"/>
          <w:color w:val="000000"/>
          <w:kern w:val="2"/>
          <w:sz w:val="24"/>
          <w:szCs w:val="24"/>
        </w:rPr>
        <w:t>Kritzinger</w:t>
      </w:r>
      <w:proofErr w:type="spellEnd"/>
      <w:r w:rsidRPr="004C51CB">
        <w:rPr>
          <w:rFonts w:ascii="Times New Roman" w:eastAsia="PMingLiU" w:hAnsi="Times New Roman" w:cs="Times New Roman"/>
          <w:color w:val="000000"/>
          <w:kern w:val="2"/>
          <w:sz w:val="24"/>
          <w:szCs w:val="24"/>
        </w:rPr>
        <w:t xml:space="preserve"> Q (2012) Germination response of four South African medicinal plants to a range of temperatures and treatments. Seed Sci.</w:t>
      </w:r>
      <w:r>
        <w:rPr>
          <w:rFonts w:ascii="Times New Roman" w:eastAsia="PMingLiU" w:hAnsi="Times New Roman" w:cs="Times New Roman"/>
          <w:color w:val="000000"/>
          <w:kern w:val="2"/>
          <w:sz w:val="24"/>
          <w:szCs w:val="24"/>
        </w:rPr>
        <w:t xml:space="preserve"> &amp;</w:t>
      </w:r>
      <w:r w:rsidRPr="004C51CB">
        <w:rPr>
          <w:rFonts w:ascii="Times New Roman" w:eastAsia="PMingLiU" w:hAnsi="Times New Roman" w:cs="Times New Roman"/>
          <w:color w:val="000000"/>
          <w:kern w:val="2"/>
          <w:sz w:val="24"/>
          <w:szCs w:val="24"/>
        </w:rPr>
        <w:t xml:space="preserve"> Technol. 40, 123-128.</w:t>
      </w:r>
    </w:p>
    <w:p w14:paraId="5E834E0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Mogensen</w:t>
      </w:r>
      <w:proofErr w:type="spellEnd"/>
      <w:r w:rsidRPr="004C51CB">
        <w:rPr>
          <w:rFonts w:ascii="Times New Roman" w:eastAsia="PMingLiU" w:hAnsi="Times New Roman" w:cs="Times New Roman"/>
          <w:color w:val="000000"/>
          <w:kern w:val="2"/>
          <w:sz w:val="24"/>
          <w:szCs w:val="24"/>
        </w:rPr>
        <w:t xml:space="preserve"> SHA, Allen PS and Meyer SE (2001) Prechill temperature and duration are important in determining seed quality for 12 wildflowers. Seed Technol. 23, 145-150.</w:t>
      </w:r>
    </w:p>
    <w:p w14:paraId="6E546928"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Mondoni A, Rossi G, </w:t>
      </w:r>
      <w:proofErr w:type="spellStart"/>
      <w:r w:rsidRPr="004C51CB">
        <w:rPr>
          <w:rFonts w:ascii="Times New Roman" w:eastAsia="PMingLiU" w:hAnsi="Times New Roman" w:cs="Times New Roman"/>
          <w:color w:val="000000"/>
          <w:kern w:val="2"/>
          <w:sz w:val="24"/>
          <w:szCs w:val="24"/>
        </w:rPr>
        <w:t>Orsenigo</w:t>
      </w:r>
      <w:proofErr w:type="spellEnd"/>
      <w:r w:rsidRPr="004C51CB">
        <w:rPr>
          <w:rFonts w:ascii="Times New Roman" w:eastAsia="PMingLiU" w:hAnsi="Times New Roman" w:cs="Times New Roman"/>
          <w:color w:val="000000"/>
          <w:kern w:val="2"/>
          <w:sz w:val="24"/>
          <w:szCs w:val="24"/>
        </w:rPr>
        <w:t xml:space="preserve"> S and Probert RJ (2012) Climate warming could shift the timing of seed germination in alpine plants.  Ann.  Bot.  110, 155-164.</w:t>
      </w:r>
    </w:p>
    <w:p w14:paraId="5C6E7010" w14:textId="77777777" w:rsidR="000951F0" w:rsidRDefault="00C5404D" w:rsidP="009319A6">
      <w:pPr>
        <w:spacing w:line="240" w:lineRule="auto"/>
        <w:contextualSpacing/>
        <w:rPr>
          <w:rFonts w:ascii="Times New Roman" w:hAnsi="Times New Roman" w:cs="Times New Roman"/>
          <w:sz w:val="24"/>
          <w:szCs w:val="24"/>
        </w:rPr>
      </w:pPr>
      <w:bookmarkStart w:id="193" w:name="_Hlk110491336"/>
      <w:proofErr w:type="spellStart"/>
      <w:r w:rsidRPr="009319A6">
        <w:rPr>
          <w:rFonts w:ascii="Times New Roman" w:hAnsi="Times New Roman" w:cs="Times New Roman"/>
          <w:sz w:val="24"/>
          <w:szCs w:val="24"/>
        </w:rPr>
        <w:t>Monemizadeh</w:t>
      </w:r>
      <w:bookmarkEnd w:id="193"/>
      <w:proofErr w:type="spellEnd"/>
      <w:r w:rsidRPr="009319A6">
        <w:rPr>
          <w:rFonts w:ascii="Times New Roman" w:hAnsi="Times New Roman" w:cs="Times New Roman"/>
          <w:sz w:val="24"/>
          <w:szCs w:val="24"/>
        </w:rPr>
        <w:t xml:space="preserve"> Z, Ghaderi-Far F, </w:t>
      </w:r>
      <w:proofErr w:type="spellStart"/>
      <w:r w:rsidRPr="009319A6">
        <w:rPr>
          <w:rFonts w:ascii="Times New Roman" w:hAnsi="Times New Roman" w:cs="Times New Roman"/>
          <w:sz w:val="24"/>
          <w:szCs w:val="24"/>
        </w:rPr>
        <w:t>Sadeghipour</w:t>
      </w:r>
      <w:proofErr w:type="spellEnd"/>
      <w:r w:rsidRPr="009319A6">
        <w:rPr>
          <w:rFonts w:ascii="Times New Roman" w:hAnsi="Times New Roman" w:cs="Times New Roman"/>
          <w:sz w:val="24"/>
          <w:szCs w:val="24"/>
        </w:rPr>
        <w:t xml:space="preserve"> HR, </w:t>
      </w:r>
      <w:proofErr w:type="spellStart"/>
      <w:r w:rsidRPr="009319A6">
        <w:rPr>
          <w:rFonts w:ascii="Times New Roman" w:hAnsi="Times New Roman" w:cs="Times New Roman"/>
          <w:sz w:val="24"/>
          <w:szCs w:val="24"/>
        </w:rPr>
        <w:t>Siahmarguee</w:t>
      </w:r>
      <w:proofErr w:type="spellEnd"/>
      <w:r w:rsidRPr="009319A6">
        <w:rPr>
          <w:rFonts w:ascii="Times New Roman" w:hAnsi="Times New Roman" w:cs="Times New Roman"/>
          <w:sz w:val="24"/>
          <w:szCs w:val="24"/>
        </w:rPr>
        <w:t xml:space="preserve"> A, </w:t>
      </w:r>
      <w:proofErr w:type="spellStart"/>
      <w:r w:rsidRPr="009319A6">
        <w:rPr>
          <w:rFonts w:ascii="Times New Roman" w:hAnsi="Times New Roman" w:cs="Times New Roman"/>
          <w:sz w:val="24"/>
          <w:szCs w:val="24"/>
        </w:rPr>
        <w:t>Soltani</w:t>
      </w:r>
      <w:proofErr w:type="spellEnd"/>
      <w:r w:rsidRPr="009319A6">
        <w:rPr>
          <w:rFonts w:ascii="Times New Roman" w:hAnsi="Times New Roman" w:cs="Times New Roman"/>
          <w:sz w:val="24"/>
          <w:szCs w:val="24"/>
        </w:rPr>
        <w:t xml:space="preserve"> E, </w:t>
      </w:r>
      <w:proofErr w:type="spellStart"/>
      <w:r w:rsidRPr="009319A6">
        <w:rPr>
          <w:rFonts w:ascii="Times New Roman" w:hAnsi="Times New Roman" w:cs="Times New Roman"/>
          <w:sz w:val="24"/>
          <w:szCs w:val="24"/>
        </w:rPr>
        <w:t>Torabi</w:t>
      </w:r>
      <w:proofErr w:type="spellEnd"/>
      <w:r w:rsidRPr="009319A6">
        <w:rPr>
          <w:rFonts w:ascii="Times New Roman" w:hAnsi="Times New Roman" w:cs="Times New Roman"/>
          <w:sz w:val="24"/>
          <w:szCs w:val="24"/>
        </w:rPr>
        <w:t xml:space="preserve"> B </w:t>
      </w:r>
    </w:p>
    <w:p w14:paraId="64984052" w14:textId="52C6F7B3" w:rsidR="000951F0" w:rsidRDefault="000951F0" w:rsidP="000951F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C5404D" w:rsidRPr="009319A6">
        <w:rPr>
          <w:rFonts w:ascii="Times New Roman" w:hAnsi="Times New Roman" w:cs="Times New Roman"/>
          <w:sz w:val="24"/>
          <w:szCs w:val="24"/>
        </w:rPr>
        <w:t>nd</w:t>
      </w:r>
      <w:r>
        <w:rPr>
          <w:rFonts w:ascii="Times New Roman" w:hAnsi="Times New Roman" w:cs="Times New Roman"/>
          <w:sz w:val="24"/>
          <w:szCs w:val="24"/>
        </w:rPr>
        <w:t xml:space="preserve"> </w:t>
      </w:r>
      <w:r w:rsidR="00C5404D" w:rsidRPr="009319A6">
        <w:rPr>
          <w:rFonts w:ascii="Times New Roman" w:hAnsi="Times New Roman" w:cs="Times New Roman"/>
          <w:sz w:val="24"/>
          <w:szCs w:val="24"/>
        </w:rPr>
        <w:t>Baskin CC</w:t>
      </w:r>
      <w:r w:rsidR="00C5404D" w:rsidRPr="00C02ACA">
        <w:rPr>
          <w:rFonts w:ascii="Times New Roman" w:hAnsi="Times New Roman" w:cs="Times New Roman"/>
          <w:sz w:val="24"/>
          <w:szCs w:val="24"/>
        </w:rPr>
        <w:t xml:space="preserve"> (2021) Variation in seed dormancy and germination among </w:t>
      </w:r>
    </w:p>
    <w:p w14:paraId="375319D8" w14:textId="30F5E67E" w:rsidR="00C5404D" w:rsidRPr="00C02ACA" w:rsidRDefault="00C5404D" w:rsidP="000951F0">
      <w:pPr>
        <w:spacing w:line="240" w:lineRule="auto"/>
        <w:ind w:left="720"/>
        <w:contextualSpacing/>
        <w:rPr>
          <w:rFonts w:ascii="Times New Roman" w:hAnsi="Times New Roman" w:cs="Times New Roman"/>
          <w:sz w:val="24"/>
          <w:szCs w:val="24"/>
        </w:rPr>
      </w:pPr>
      <w:r w:rsidRPr="00C02ACA">
        <w:rPr>
          <w:rFonts w:ascii="Times New Roman" w:hAnsi="Times New Roman" w:cs="Times New Roman"/>
          <w:sz w:val="24"/>
          <w:szCs w:val="24"/>
        </w:rPr>
        <w:t xml:space="preserve">populations of </w:t>
      </w:r>
      <w:r>
        <w:rPr>
          <w:rFonts w:ascii="Times New Roman" w:hAnsi="Times New Roman" w:cs="Times New Roman"/>
          <w:sz w:val="24"/>
          <w:szCs w:val="24"/>
        </w:rPr>
        <w:tab/>
      </w:r>
      <w:r w:rsidRPr="00C02ACA">
        <w:rPr>
          <w:rFonts w:ascii="Times New Roman" w:hAnsi="Times New Roman" w:cs="Times New Roman"/>
          <w:i/>
          <w:iCs/>
          <w:sz w:val="24"/>
          <w:szCs w:val="24"/>
        </w:rPr>
        <w:t>Silybum marianum</w:t>
      </w:r>
      <w:r w:rsidRPr="00C02ACA">
        <w:rPr>
          <w:rFonts w:ascii="Times New Roman" w:hAnsi="Times New Roman" w:cs="Times New Roman"/>
          <w:sz w:val="24"/>
          <w:szCs w:val="24"/>
        </w:rPr>
        <w:t xml:space="preserve"> (Asteraceae). </w:t>
      </w:r>
      <w:r w:rsidRPr="009319A6">
        <w:rPr>
          <w:rFonts w:ascii="Times New Roman" w:hAnsi="Times New Roman" w:cs="Times New Roman"/>
          <w:sz w:val="24"/>
          <w:szCs w:val="24"/>
        </w:rPr>
        <w:t>Plant Species Biol.</w:t>
      </w:r>
      <w:r w:rsidRPr="00C02ACA">
        <w:rPr>
          <w:rFonts w:ascii="Times New Roman" w:hAnsi="Times New Roman" w:cs="Times New Roman"/>
          <w:sz w:val="24"/>
          <w:szCs w:val="24"/>
        </w:rPr>
        <w:t xml:space="preserve"> </w:t>
      </w:r>
      <w:r w:rsidRPr="009319A6">
        <w:rPr>
          <w:rFonts w:ascii="Times New Roman" w:hAnsi="Times New Roman" w:cs="Times New Roman"/>
          <w:sz w:val="24"/>
          <w:szCs w:val="24"/>
        </w:rPr>
        <w:t>36</w:t>
      </w:r>
      <w:r w:rsidRPr="00C02ACA">
        <w:rPr>
          <w:rFonts w:ascii="Times New Roman" w:hAnsi="Times New Roman" w:cs="Times New Roman"/>
          <w:sz w:val="24"/>
          <w:szCs w:val="24"/>
        </w:rPr>
        <w:t>, 412-424.</w:t>
      </w:r>
    </w:p>
    <w:p w14:paraId="0A13461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Morales-Herr</w:t>
      </w:r>
      <w:r>
        <w:rPr>
          <w:rFonts w:ascii="Times New Roman" w:eastAsia="PMingLiU" w:hAnsi="Times New Roman" w:cs="Times New Roman"/>
          <w:color w:val="000000"/>
          <w:kern w:val="2"/>
          <w:sz w:val="24"/>
          <w:szCs w:val="24"/>
        </w:rPr>
        <w:t>er</w:t>
      </w:r>
      <w:r w:rsidRPr="004C51CB">
        <w:rPr>
          <w:rFonts w:ascii="Times New Roman" w:eastAsia="PMingLiU" w:hAnsi="Times New Roman" w:cs="Times New Roman"/>
          <w:color w:val="000000"/>
          <w:kern w:val="2"/>
          <w:sz w:val="24"/>
          <w:szCs w:val="24"/>
        </w:rPr>
        <w:t xml:space="preserve">a A and Moreira-Palacios M (2020) </w:t>
      </w:r>
      <w:proofErr w:type="spellStart"/>
      <w:r w:rsidRPr="004C51CB">
        <w:rPr>
          <w:rFonts w:ascii="Times New Roman" w:eastAsia="PMingLiU" w:hAnsi="Times New Roman" w:cs="Times New Roman"/>
          <w:color w:val="000000"/>
          <w:kern w:val="2"/>
          <w:sz w:val="24"/>
          <w:szCs w:val="24"/>
        </w:rPr>
        <w:t>Propagacion</w:t>
      </w:r>
      <w:proofErr w:type="spellEnd"/>
      <w:r w:rsidRPr="004C51CB">
        <w:rPr>
          <w:rFonts w:ascii="Times New Roman" w:eastAsia="PMingLiU" w:hAnsi="Times New Roman" w:cs="Times New Roman"/>
          <w:color w:val="000000"/>
          <w:kern w:val="2"/>
          <w:sz w:val="24"/>
          <w:szCs w:val="24"/>
        </w:rPr>
        <w:t xml:space="preserve"> de </w:t>
      </w:r>
      <w:r w:rsidRPr="004C51CB">
        <w:rPr>
          <w:rFonts w:ascii="Times New Roman" w:eastAsia="PMingLiU" w:hAnsi="Times New Roman" w:cs="Times New Roman"/>
          <w:i/>
          <w:iCs/>
          <w:color w:val="000000"/>
          <w:kern w:val="2"/>
          <w:sz w:val="24"/>
          <w:szCs w:val="24"/>
        </w:rPr>
        <w:t xml:space="preserve">Erato </w:t>
      </w:r>
      <w:proofErr w:type="spellStart"/>
      <w:r w:rsidRPr="004C51CB">
        <w:rPr>
          <w:rFonts w:ascii="Times New Roman" w:eastAsia="PMingLiU" w:hAnsi="Times New Roman" w:cs="Times New Roman"/>
          <w:i/>
          <w:iCs/>
          <w:color w:val="000000"/>
          <w:kern w:val="2"/>
          <w:sz w:val="24"/>
          <w:szCs w:val="24"/>
        </w:rPr>
        <w:t>polymnioides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en</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combinaciones</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sustratos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reguladores</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crecimineto</w:t>
      </w:r>
      <w:proofErr w:type="spellEnd"/>
      <w:r w:rsidRPr="004C51CB">
        <w:rPr>
          <w:rFonts w:ascii="Times New Roman" w:eastAsia="PMingLiU" w:hAnsi="Times New Roman" w:cs="Times New Roman"/>
          <w:color w:val="000000"/>
          <w:kern w:val="2"/>
          <w:sz w:val="24"/>
          <w:szCs w:val="24"/>
        </w:rPr>
        <w:t xml:space="preserve"> y </w:t>
      </w:r>
      <w:proofErr w:type="spellStart"/>
      <w:r w:rsidRPr="004C51CB">
        <w:rPr>
          <w:rFonts w:ascii="Times New Roman" w:eastAsia="PMingLiU" w:hAnsi="Times New Roman" w:cs="Times New Roman"/>
          <w:color w:val="000000"/>
          <w:kern w:val="2"/>
          <w:sz w:val="24"/>
          <w:szCs w:val="24"/>
        </w:rPr>
        <w:t>agrupacion</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plantulas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Agron</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Costarri</w:t>
      </w:r>
      <w:r>
        <w:rPr>
          <w:rFonts w:ascii="Times New Roman" w:eastAsia="PMingLiU" w:hAnsi="Times New Roman" w:cs="Times New Roman"/>
          <w:color w:val="000000"/>
          <w:kern w:val="2"/>
          <w:sz w:val="24"/>
          <w:szCs w:val="24"/>
        </w:rPr>
        <w:t>c</w:t>
      </w:r>
      <w:r w:rsidRPr="004C51CB">
        <w:rPr>
          <w:rFonts w:ascii="Times New Roman" w:eastAsia="PMingLiU" w:hAnsi="Times New Roman" w:cs="Times New Roman"/>
          <w:color w:val="000000"/>
          <w:kern w:val="2"/>
          <w:sz w:val="24"/>
          <w:szCs w:val="24"/>
        </w:rPr>
        <w:t>ensis</w:t>
      </w:r>
      <w:proofErr w:type="spellEnd"/>
      <w:r w:rsidRPr="004C51CB">
        <w:rPr>
          <w:rFonts w:ascii="Times New Roman" w:eastAsia="PMingLiU" w:hAnsi="Times New Roman" w:cs="Times New Roman"/>
          <w:color w:val="000000"/>
          <w:kern w:val="2"/>
          <w:sz w:val="24"/>
          <w:szCs w:val="24"/>
        </w:rPr>
        <w:t xml:space="preserve"> 44, 133-143. </w:t>
      </w:r>
    </w:p>
    <w:p w14:paraId="2075ADC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Morgan JW (1998) Comparative germination responses of 28 temperate grassland species.  Aust. J. Bot. 46, 209-219.</w:t>
      </w:r>
    </w:p>
    <w:p w14:paraId="5D98DD6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Morgan JW and Lunt ID (1994) Germination characteristics of eight common grassland and woodland forbs. Victorian Nat. 111, 10-17.</w:t>
      </w:r>
    </w:p>
    <w:p w14:paraId="4C7262AD" w14:textId="77777777" w:rsidR="00C5404D" w:rsidRPr="004C51CB" w:rsidRDefault="00C5404D" w:rsidP="004C5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lastRenderedPageBreak/>
        <w:t>Mott JJ (1972) Germination studies on some annual species from an arid region of Western Australia. J. Ecol. 60, 293-304.</w:t>
      </w:r>
    </w:p>
    <w:p w14:paraId="5B4071C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Mott JJ and </w:t>
      </w:r>
      <w:proofErr w:type="spellStart"/>
      <w:r w:rsidRPr="004C51CB">
        <w:rPr>
          <w:rFonts w:ascii="Times New Roman" w:eastAsia="PMingLiU" w:hAnsi="Times New Roman" w:cs="Times New Roman"/>
          <w:color w:val="000000"/>
          <w:kern w:val="2"/>
          <w:sz w:val="24"/>
          <w:szCs w:val="24"/>
        </w:rPr>
        <w:t>McComb</w:t>
      </w:r>
      <w:proofErr w:type="spellEnd"/>
      <w:r w:rsidRPr="004C51CB">
        <w:rPr>
          <w:rFonts w:ascii="Times New Roman" w:eastAsia="PMingLiU" w:hAnsi="Times New Roman" w:cs="Times New Roman"/>
          <w:color w:val="000000"/>
          <w:kern w:val="2"/>
          <w:sz w:val="24"/>
          <w:szCs w:val="24"/>
        </w:rPr>
        <w:t xml:space="preserve"> AJ (1975) Embryo dormancy and light requirements in the germination of </w:t>
      </w:r>
      <w:r w:rsidRPr="004C51CB">
        <w:rPr>
          <w:rFonts w:ascii="Times New Roman" w:eastAsia="PMingLiU" w:hAnsi="Times New Roman" w:cs="Times New Roman"/>
          <w:i/>
          <w:iCs/>
          <w:color w:val="000000"/>
          <w:kern w:val="2"/>
          <w:sz w:val="24"/>
          <w:szCs w:val="24"/>
        </w:rPr>
        <w:t xml:space="preserve">Helipterum </w:t>
      </w:r>
      <w:proofErr w:type="spellStart"/>
      <w:r w:rsidRPr="004C51CB">
        <w:rPr>
          <w:rFonts w:ascii="Times New Roman" w:eastAsia="PMingLiU" w:hAnsi="Times New Roman" w:cs="Times New Roman"/>
          <w:i/>
          <w:iCs/>
          <w:color w:val="000000"/>
          <w:kern w:val="2"/>
          <w:sz w:val="24"/>
          <w:szCs w:val="24"/>
        </w:rPr>
        <w:t>craspedioides</w:t>
      </w:r>
      <w:proofErr w:type="spellEnd"/>
      <w:r w:rsidRPr="004C51CB">
        <w:rPr>
          <w:rFonts w:ascii="Times New Roman" w:eastAsia="PMingLiU" w:hAnsi="Times New Roman" w:cs="Times New Roman"/>
          <w:color w:val="000000"/>
          <w:kern w:val="2"/>
          <w:sz w:val="24"/>
          <w:szCs w:val="24"/>
        </w:rPr>
        <w:t xml:space="preserve"> (Compositae), an arid-zone annual. Ann. Bot. 39, 1071-1075.</w:t>
      </w:r>
    </w:p>
    <w:p w14:paraId="5259741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Moura CC, Fonseca DC and Machado ELM (2016) </w:t>
      </w:r>
      <w:proofErr w:type="spellStart"/>
      <w:r w:rsidRPr="004C51CB">
        <w:rPr>
          <w:rFonts w:ascii="Times New Roman" w:eastAsia="PMingLiU" w:hAnsi="Times New Roman" w:cs="Times New Roman"/>
          <w:color w:val="000000"/>
          <w:kern w:val="2"/>
          <w:sz w:val="24"/>
          <w:szCs w:val="24"/>
        </w:rPr>
        <w:t>Comportamento</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germinativo</w:t>
      </w:r>
      <w:proofErr w:type="spellEnd"/>
      <w:r w:rsidRPr="004C51CB">
        <w:rPr>
          <w:rFonts w:ascii="Times New Roman" w:eastAsia="PMingLiU" w:hAnsi="Times New Roman" w:cs="Times New Roman"/>
          <w:color w:val="000000"/>
          <w:kern w:val="2"/>
          <w:sz w:val="24"/>
          <w:szCs w:val="24"/>
        </w:rPr>
        <w:t xml:space="preserve"> de </w:t>
      </w:r>
      <w:r w:rsidRPr="004C51CB">
        <w:rPr>
          <w:rFonts w:ascii="Times New Roman" w:eastAsia="PMingLiU" w:hAnsi="Times New Roman" w:cs="Times New Roman"/>
          <w:i/>
          <w:iCs/>
          <w:color w:val="000000"/>
          <w:kern w:val="2"/>
          <w:sz w:val="24"/>
          <w:szCs w:val="24"/>
        </w:rPr>
        <w:t xml:space="preserve">Baccharis </w:t>
      </w:r>
      <w:proofErr w:type="spellStart"/>
      <w:r w:rsidRPr="004C51CB">
        <w:rPr>
          <w:rFonts w:ascii="Times New Roman" w:eastAsia="PMingLiU" w:hAnsi="Times New Roman" w:cs="Times New Roman"/>
          <w:i/>
          <w:iCs/>
          <w:color w:val="000000"/>
          <w:kern w:val="2"/>
          <w:sz w:val="24"/>
          <w:szCs w:val="24"/>
        </w:rPr>
        <w:t>platypoda</w:t>
      </w:r>
      <w:proofErr w:type="spellEnd"/>
      <w:r w:rsidRPr="004C51CB">
        <w:rPr>
          <w:rFonts w:ascii="Times New Roman" w:eastAsia="PMingLiU" w:hAnsi="Times New Roman" w:cs="Times New Roman"/>
          <w:color w:val="000000"/>
          <w:kern w:val="2"/>
          <w:sz w:val="24"/>
          <w:szCs w:val="24"/>
        </w:rPr>
        <w:t xml:space="preserve"> DC. </w:t>
      </w:r>
      <w:proofErr w:type="spellStart"/>
      <w:r w:rsidRPr="004C51CB">
        <w:rPr>
          <w:rFonts w:ascii="Times New Roman" w:eastAsia="PMingLiU" w:hAnsi="Times New Roman" w:cs="Times New Roman"/>
          <w:color w:val="000000"/>
          <w:kern w:val="2"/>
          <w:sz w:val="24"/>
          <w:szCs w:val="24"/>
        </w:rPr>
        <w:t>em</w:t>
      </w:r>
      <w:proofErr w:type="spellEnd"/>
      <w:r w:rsidRPr="004C51CB">
        <w:rPr>
          <w:rFonts w:ascii="Times New Roman" w:eastAsia="PMingLiU" w:hAnsi="Times New Roman" w:cs="Times New Roman"/>
          <w:color w:val="000000"/>
          <w:kern w:val="2"/>
          <w:sz w:val="24"/>
          <w:szCs w:val="24"/>
        </w:rPr>
        <w:t xml:space="preserve"> ambientes de </w:t>
      </w:r>
      <w:proofErr w:type="spellStart"/>
      <w:r w:rsidRPr="004C51CB">
        <w:rPr>
          <w:rFonts w:ascii="Times New Roman" w:eastAsia="PMingLiU" w:hAnsi="Times New Roman" w:cs="Times New Roman"/>
          <w:color w:val="000000"/>
          <w:kern w:val="2"/>
          <w:sz w:val="24"/>
          <w:szCs w:val="24"/>
        </w:rPr>
        <w:t>formacoes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savanicas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Heringeriana</w:t>
      </w:r>
      <w:proofErr w:type="spellEnd"/>
      <w:r w:rsidRPr="004C51CB">
        <w:rPr>
          <w:rFonts w:ascii="Times New Roman" w:eastAsia="PMingLiU" w:hAnsi="Times New Roman" w:cs="Times New Roman"/>
          <w:color w:val="000000"/>
          <w:kern w:val="2"/>
          <w:sz w:val="24"/>
          <w:szCs w:val="24"/>
        </w:rPr>
        <w:t xml:space="preserve"> 10, 59-68</w:t>
      </w:r>
      <w:r>
        <w:rPr>
          <w:rFonts w:ascii="Times New Roman" w:eastAsia="PMingLiU" w:hAnsi="Times New Roman" w:cs="Times New Roman"/>
          <w:color w:val="000000"/>
          <w:kern w:val="2"/>
          <w:sz w:val="24"/>
          <w:szCs w:val="24"/>
        </w:rPr>
        <w:t>.</w:t>
      </w:r>
    </w:p>
    <w:p w14:paraId="4CC8B622" w14:textId="1A16FBC3"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Muniz M (2000) Influence de la </w:t>
      </w:r>
      <w:proofErr w:type="spellStart"/>
      <w:r w:rsidRPr="004C51CB">
        <w:rPr>
          <w:rFonts w:ascii="Times New Roman" w:eastAsia="PMingLiU" w:hAnsi="Times New Roman" w:cs="Times New Roman"/>
          <w:color w:val="000000"/>
          <w:kern w:val="2"/>
          <w:sz w:val="24"/>
          <w:szCs w:val="24"/>
        </w:rPr>
        <w:t>temperatura</w:t>
      </w:r>
      <w:proofErr w:type="spellEnd"/>
      <w:r w:rsidRPr="004C51CB">
        <w:rPr>
          <w:rFonts w:ascii="Times New Roman" w:eastAsia="PMingLiU" w:hAnsi="Times New Roman" w:cs="Times New Roman"/>
          <w:color w:val="000000"/>
          <w:kern w:val="2"/>
          <w:sz w:val="24"/>
          <w:szCs w:val="24"/>
        </w:rPr>
        <w:t xml:space="preserve"> y </w:t>
      </w:r>
      <w:proofErr w:type="spellStart"/>
      <w:r w:rsidRPr="004C51CB">
        <w:rPr>
          <w:rFonts w:ascii="Times New Roman" w:eastAsia="PMingLiU" w:hAnsi="Times New Roman" w:cs="Times New Roman"/>
          <w:color w:val="000000"/>
          <w:kern w:val="2"/>
          <w:sz w:val="24"/>
          <w:szCs w:val="24"/>
        </w:rPr>
        <w:t>el</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fotoperiodo</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en</w:t>
      </w:r>
      <w:proofErr w:type="spellEnd"/>
      <w:r w:rsidRPr="004C51CB">
        <w:rPr>
          <w:rFonts w:ascii="Times New Roman" w:eastAsia="PMingLiU" w:hAnsi="Times New Roman" w:cs="Times New Roman"/>
          <w:color w:val="000000"/>
          <w:kern w:val="2"/>
          <w:sz w:val="24"/>
          <w:szCs w:val="24"/>
        </w:rPr>
        <w:t xml:space="preserve"> la </w:t>
      </w:r>
      <w:proofErr w:type="spellStart"/>
      <w:r w:rsidRPr="004C51CB">
        <w:rPr>
          <w:rFonts w:ascii="Times New Roman" w:eastAsia="PMingLiU" w:hAnsi="Times New Roman" w:cs="Times New Roman"/>
          <w:color w:val="000000"/>
          <w:kern w:val="2"/>
          <w:sz w:val="24"/>
          <w:szCs w:val="24"/>
        </w:rPr>
        <w:t>germinacion</w:t>
      </w:r>
      <w:proofErr w:type="spellEnd"/>
      <w:r w:rsidRPr="004C51CB">
        <w:rPr>
          <w:rFonts w:ascii="Times New Roman" w:eastAsia="PMingLiU" w:hAnsi="Times New Roman" w:cs="Times New Roman"/>
          <w:color w:val="000000"/>
          <w:kern w:val="2"/>
          <w:sz w:val="24"/>
          <w:szCs w:val="24"/>
        </w:rPr>
        <w:t xml:space="preserve"> de semillas de cuatro malas </w:t>
      </w:r>
      <w:proofErr w:type="spellStart"/>
      <w:r w:rsidRPr="004C51CB">
        <w:rPr>
          <w:rFonts w:ascii="Times New Roman" w:eastAsia="PMingLiU" w:hAnsi="Times New Roman" w:cs="Times New Roman"/>
          <w:color w:val="000000"/>
          <w:kern w:val="2"/>
          <w:sz w:val="24"/>
          <w:szCs w:val="24"/>
        </w:rPr>
        <w:t>hierbas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comunes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en</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Espana</w:t>
      </w:r>
      <w:proofErr w:type="spellEnd"/>
      <w:r w:rsidRPr="004C51CB">
        <w:rPr>
          <w:rFonts w:ascii="Times New Roman" w:eastAsia="PMingLiU" w:hAnsi="Times New Roman" w:cs="Times New Roman"/>
          <w:color w:val="000000"/>
          <w:kern w:val="2"/>
          <w:sz w:val="24"/>
          <w:szCs w:val="24"/>
        </w:rPr>
        <w:t>.  Invest. Agric.  Prod.  Prot. Veg.  15, 253-258</w:t>
      </w:r>
      <w:r w:rsidR="00F624EA">
        <w:rPr>
          <w:rFonts w:ascii="Times New Roman" w:eastAsia="PMingLiU" w:hAnsi="Times New Roman" w:cs="Times New Roman"/>
          <w:color w:val="000000"/>
          <w:kern w:val="2"/>
          <w:sz w:val="24"/>
          <w:szCs w:val="24"/>
        </w:rPr>
        <w:t>.</w:t>
      </w:r>
    </w:p>
    <w:p w14:paraId="0A7E411F"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Muoghalu</w:t>
      </w:r>
      <w:proofErr w:type="spellEnd"/>
      <w:r w:rsidRPr="004C51CB">
        <w:rPr>
          <w:rFonts w:ascii="Times New Roman" w:eastAsia="PMingLiU" w:hAnsi="Times New Roman" w:cs="Times New Roman"/>
          <w:color w:val="000000"/>
          <w:kern w:val="2"/>
          <w:sz w:val="24"/>
          <w:szCs w:val="24"/>
        </w:rPr>
        <w:t xml:space="preserve"> JI and Chuba DK (2005) Seed germination and reproductive strategies of </w:t>
      </w:r>
      <w:r w:rsidRPr="004C51CB">
        <w:rPr>
          <w:rFonts w:ascii="Times New Roman" w:eastAsia="PMingLiU" w:hAnsi="Times New Roman" w:cs="Times New Roman"/>
          <w:color w:val="000000"/>
          <w:kern w:val="2"/>
          <w:sz w:val="24"/>
          <w:szCs w:val="24"/>
        </w:rPr>
        <w:tab/>
      </w:r>
      <w:r w:rsidRPr="004C51CB">
        <w:rPr>
          <w:rFonts w:ascii="Times New Roman" w:eastAsia="PMingLiU" w:hAnsi="Times New Roman" w:cs="Times New Roman"/>
          <w:i/>
          <w:iCs/>
          <w:color w:val="000000"/>
          <w:kern w:val="2"/>
          <w:sz w:val="24"/>
          <w:szCs w:val="24"/>
        </w:rPr>
        <w:t xml:space="preserve">Tithonia </w:t>
      </w:r>
      <w:proofErr w:type="spellStart"/>
      <w:r w:rsidRPr="004C51CB">
        <w:rPr>
          <w:rFonts w:ascii="Times New Roman" w:eastAsia="PMingLiU" w:hAnsi="Times New Roman" w:cs="Times New Roman"/>
          <w:i/>
          <w:iCs/>
          <w:color w:val="000000"/>
          <w:kern w:val="2"/>
          <w:sz w:val="24"/>
          <w:szCs w:val="24"/>
        </w:rPr>
        <w:t>diversifolia</w:t>
      </w:r>
      <w:proofErr w:type="spellEnd"/>
      <w:r w:rsidRPr="004C51CB">
        <w:rPr>
          <w:rFonts w:ascii="Times New Roman" w:eastAsia="PMingLiU" w:hAnsi="Times New Roman" w:cs="Times New Roman"/>
          <w:color w:val="000000"/>
          <w:kern w:val="2"/>
          <w:sz w:val="24"/>
          <w:szCs w:val="24"/>
        </w:rPr>
        <w:t xml:space="preserve"> </w:t>
      </w:r>
      <w:r w:rsidRPr="004C51CB">
        <w:rPr>
          <w:rFonts w:ascii="Times New Roman" w:eastAsia="PMingLiU" w:hAnsi="Times New Roman" w:cs="Times New Roman"/>
          <w:color w:val="000000"/>
          <w:kern w:val="2"/>
          <w:sz w:val="24"/>
          <w:szCs w:val="24"/>
        </w:rPr>
        <w:tab/>
        <w:t>(</w:t>
      </w:r>
      <w:proofErr w:type="spellStart"/>
      <w:r w:rsidRPr="004C51CB">
        <w:rPr>
          <w:rFonts w:ascii="Times New Roman" w:eastAsia="PMingLiU" w:hAnsi="Times New Roman" w:cs="Times New Roman"/>
          <w:color w:val="000000"/>
          <w:kern w:val="2"/>
          <w:sz w:val="24"/>
          <w:szCs w:val="24"/>
        </w:rPr>
        <w:t>Hemsl</w:t>
      </w:r>
      <w:proofErr w:type="spellEnd"/>
      <w:r w:rsidRPr="004C51CB">
        <w:rPr>
          <w:rFonts w:ascii="Times New Roman" w:eastAsia="PMingLiU" w:hAnsi="Times New Roman" w:cs="Times New Roman"/>
          <w:color w:val="000000"/>
          <w:kern w:val="2"/>
          <w:sz w:val="24"/>
          <w:szCs w:val="24"/>
        </w:rPr>
        <w:t xml:space="preserve">.) Gray and </w:t>
      </w:r>
      <w:r w:rsidRPr="004C51CB">
        <w:rPr>
          <w:rFonts w:ascii="Times New Roman" w:eastAsia="PMingLiU" w:hAnsi="Times New Roman" w:cs="Times New Roman"/>
          <w:i/>
          <w:iCs/>
          <w:color w:val="000000"/>
          <w:kern w:val="2"/>
          <w:sz w:val="24"/>
          <w:szCs w:val="24"/>
        </w:rPr>
        <w:t>Tithonia rotundifolia</w:t>
      </w:r>
      <w:r w:rsidRPr="004C51CB">
        <w:rPr>
          <w:rFonts w:ascii="Times New Roman" w:eastAsia="PMingLiU" w:hAnsi="Times New Roman" w:cs="Times New Roman"/>
          <w:color w:val="000000"/>
          <w:kern w:val="2"/>
          <w:sz w:val="24"/>
          <w:szCs w:val="24"/>
        </w:rPr>
        <w:t xml:space="preserve"> (P.M) Blake.  </w:t>
      </w:r>
    </w:p>
    <w:p w14:paraId="4B000D45" w14:textId="7705B56C"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kern w:val="2"/>
          <w:sz w:val="24"/>
          <w:szCs w:val="24"/>
        </w:rPr>
      </w:pPr>
      <w:r>
        <w:rPr>
          <w:rFonts w:ascii="Times New Roman" w:eastAsia="PMingLiU" w:hAnsi="Times New Roman" w:cs="Times New Roman"/>
          <w:color w:val="000000"/>
          <w:kern w:val="2"/>
          <w:sz w:val="24"/>
          <w:szCs w:val="24"/>
        </w:rPr>
        <w:tab/>
      </w:r>
      <w:r w:rsidR="00C5404D" w:rsidRPr="004C51CB">
        <w:rPr>
          <w:rFonts w:ascii="Times New Roman" w:eastAsia="PMingLiU" w:hAnsi="Times New Roman" w:cs="Times New Roman"/>
          <w:color w:val="000000"/>
          <w:kern w:val="2"/>
          <w:sz w:val="24"/>
          <w:szCs w:val="24"/>
        </w:rPr>
        <w:t>Appl. Ecol. Environ. Res. 3, 39-46.</w:t>
      </w:r>
    </w:p>
    <w:p w14:paraId="5C09DE8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Najda</w:t>
      </w:r>
      <w:proofErr w:type="spellEnd"/>
      <w:r w:rsidRPr="004C51CB">
        <w:rPr>
          <w:rFonts w:ascii="Times New Roman" w:eastAsia="PMingLiU" w:hAnsi="Times New Roman" w:cs="Times New Roman"/>
          <w:color w:val="000000"/>
          <w:kern w:val="2"/>
          <w:sz w:val="24"/>
          <w:szCs w:val="24"/>
        </w:rPr>
        <w:t xml:space="preserve"> HG, </w:t>
      </w:r>
      <w:proofErr w:type="spellStart"/>
      <w:r w:rsidRPr="004C51CB">
        <w:rPr>
          <w:rFonts w:ascii="Times New Roman" w:eastAsia="PMingLiU" w:hAnsi="Times New Roman" w:cs="Times New Roman"/>
          <w:color w:val="000000"/>
          <w:kern w:val="2"/>
          <w:sz w:val="24"/>
          <w:szCs w:val="24"/>
        </w:rPr>
        <w:t>Darwent</w:t>
      </w:r>
      <w:proofErr w:type="spellEnd"/>
      <w:r w:rsidRPr="004C51CB">
        <w:rPr>
          <w:rFonts w:ascii="Times New Roman" w:eastAsia="PMingLiU" w:hAnsi="Times New Roman" w:cs="Times New Roman"/>
          <w:color w:val="000000"/>
          <w:kern w:val="2"/>
          <w:sz w:val="24"/>
          <w:szCs w:val="24"/>
        </w:rPr>
        <w:t xml:space="preserve">, A and Hamilton G (1982) The biology of Canadian weeds. 54. </w:t>
      </w:r>
      <w:r w:rsidRPr="004C51CB">
        <w:rPr>
          <w:rFonts w:ascii="Times New Roman" w:eastAsia="PMingLiU" w:hAnsi="Times New Roman" w:cs="Times New Roman"/>
          <w:i/>
          <w:iCs/>
          <w:color w:val="000000"/>
          <w:kern w:val="2"/>
          <w:sz w:val="24"/>
          <w:szCs w:val="24"/>
        </w:rPr>
        <w:t>Crepis tectorum</w:t>
      </w:r>
      <w:r w:rsidRPr="004C51CB">
        <w:rPr>
          <w:rFonts w:ascii="Times New Roman" w:eastAsia="PMingLiU" w:hAnsi="Times New Roman" w:cs="Times New Roman"/>
          <w:color w:val="000000"/>
          <w:kern w:val="2"/>
          <w:sz w:val="24"/>
          <w:szCs w:val="24"/>
        </w:rPr>
        <w:t xml:space="preserve"> L. Can. J. Plant Sci. 62, 473-481.</w:t>
      </w:r>
    </w:p>
    <w:p w14:paraId="01AA4E9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Nakamura I and Hossain MA (2009) Factors affecting the seed germination and seedling emergence of </w:t>
      </w:r>
      <w:proofErr w:type="spellStart"/>
      <w:r w:rsidRPr="004C51CB">
        <w:rPr>
          <w:rFonts w:ascii="Times New Roman" w:eastAsia="PMingLiU" w:hAnsi="Times New Roman" w:cs="Times New Roman"/>
          <w:color w:val="000000"/>
          <w:kern w:val="2"/>
          <w:sz w:val="24"/>
          <w:szCs w:val="24"/>
        </w:rPr>
        <w:t>redflower</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ragleaf</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i/>
          <w:iCs/>
          <w:color w:val="000000"/>
          <w:kern w:val="2"/>
          <w:sz w:val="24"/>
          <w:szCs w:val="24"/>
        </w:rPr>
        <w:t>Crassocephalum</w:t>
      </w:r>
      <w:proofErr w:type="spellEnd"/>
      <w:r w:rsidRPr="004C51CB">
        <w:rPr>
          <w:rFonts w:ascii="Times New Roman" w:eastAsia="PMingLiU" w:hAnsi="Times New Roman" w:cs="Times New Roman"/>
          <w:i/>
          <w:iCs/>
          <w:color w:val="000000"/>
          <w:kern w:val="2"/>
          <w:sz w:val="24"/>
          <w:szCs w:val="24"/>
        </w:rPr>
        <w:t xml:space="preserve"> </w:t>
      </w:r>
      <w:proofErr w:type="spellStart"/>
      <w:r w:rsidRPr="004C51CB">
        <w:rPr>
          <w:rFonts w:ascii="Times New Roman" w:eastAsia="PMingLiU" w:hAnsi="Times New Roman" w:cs="Times New Roman"/>
          <w:i/>
          <w:iCs/>
          <w:color w:val="000000"/>
          <w:kern w:val="2"/>
          <w:sz w:val="24"/>
          <w:szCs w:val="24"/>
        </w:rPr>
        <w:t>crepidioides</w:t>
      </w:r>
      <w:proofErr w:type="spellEnd"/>
      <w:r w:rsidRPr="004C51CB">
        <w:rPr>
          <w:rFonts w:ascii="Times New Roman" w:eastAsia="PMingLiU" w:hAnsi="Times New Roman" w:cs="Times New Roman"/>
          <w:color w:val="000000"/>
          <w:kern w:val="2"/>
          <w:sz w:val="24"/>
          <w:szCs w:val="24"/>
        </w:rPr>
        <w:t>).  Weed Biol. Manage. 9, 315-322.</w:t>
      </w:r>
    </w:p>
    <w:p w14:paraId="7D969CA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Nandula</w:t>
      </w:r>
      <w:proofErr w:type="spellEnd"/>
      <w:r w:rsidRPr="004C51CB">
        <w:rPr>
          <w:rFonts w:ascii="Times New Roman" w:eastAsia="PMingLiU" w:hAnsi="Times New Roman" w:cs="Times New Roman"/>
          <w:color w:val="000000"/>
          <w:kern w:val="2"/>
          <w:sz w:val="24"/>
          <w:szCs w:val="24"/>
        </w:rPr>
        <w:t xml:space="preserve"> VK, Eubank TW, Poston DH, Koger CH and Reddy KN  (2006) Factors affecting germination of horseweed (</w:t>
      </w:r>
      <w:r w:rsidRPr="004C51CB">
        <w:rPr>
          <w:rFonts w:ascii="Times New Roman" w:eastAsia="PMingLiU" w:hAnsi="Times New Roman" w:cs="Times New Roman"/>
          <w:i/>
          <w:iCs/>
          <w:color w:val="000000"/>
          <w:kern w:val="2"/>
          <w:sz w:val="24"/>
          <w:szCs w:val="24"/>
        </w:rPr>
        <w:t>Conyza canadensis</w:t>
      </w:r>
      <w:r w:rsidRPr="004C51CB">
        <w:rPr>
          <w:rFonts w:ascii="Times New Roman" w:eastAsia="PMingLiU" w:hAnsi="Times New Roman" w:cs="Times New Roman"/>
          <w:color w:val="000000"/>
          <w:kern w:val="2"/>
          <w:sz w:val="24"/>
          <w:szCs w:val="24"/>
        </w:rPr>
        <w:t>).  Weed Sci. 54, 898-902.</w:t>
      </w:r>
    </w:p>
    <w:p w14:paraId="7D83393A" w14:textId="77777777" w:rsidR="000951F0" w:rsidRDefault="00C5404D"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proofErr w:type="spellStart"/>
      <w:r w:rsidRPr="004C51CB">
        <w:rPr>
          <w:rFonts w:ascii="Times New Roman" w:eastAsia="MingLiU-ExtB" w:hAnsi="Times New Roman" w:cs="Times New Roman"/>
          <w:sz w:val="24"/>
          <w:szCs w:val="24"/>
        </w:rPr>
        <w:t>Ndihokubwayo</w:t>
      </w:r>
      <w:proofErr w:type="spellEnd"/>
      <w:r w:rsidRPr="004C51CB">
        <w:rPr>
          <w:rFonts w:ascii="Times New Roman" w:eastAsia="MingLiU-ExtB" w:hAnsi="Times New Roman" w:cs="Times New Roman"/>
          <w:sz w:val="24"/>
          <w:szCs w:val="24"/>
        </w:rPr>
        <w:t xml:space="preserve"> N, Nguyen V-T and Cheng D (2016).  Effects of origin, seasons and </w:t>
      </w:r>
    </w:p>
    <w:p w14:paraId="0C637010" w14:textId="77777777" w:rsidR="000951F0" w:rsidRDefault="000951F0"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storage under different temperatures on germination of </w:t>
      </w:r>
      <w:r w:rsidR="00C5404D" w:rsidRPr="00253CC5">
        <w:rPr>
          <w:rFonts w:ascii="Times New Roman" w:eastAsia="MingLiU-ExtB" w:hAnsi="Times New Roman" w:cs="Times New Roman"/>
          <w:i/>
          <w:iCs/>
          <w:sz w:val="24"/>
          <w:szCs w:val="24"/>
        </w:rPr>
        <w:t>Senecio vulgaris</w:t>
      </w:r>
      <w:r w:rsidR="00C5404D" w:rsidRPr="004C51CB">
        <w:rPr>
          <w:rFonts w:ascii="Times New Roman" w:eastAsia="MingLiU-ExtB" w:hAnsi="Times New Roman" w:cs="Times New Roman"/>
          <w:sz w:val="24"/>
          <w:szCs w:val="24"/>
        </w:rPr>
        <w:t xml:space="preserve"> </w:t>
      </w:r>
    </w:p>
    <w:p w14:paraId="4302D317" w14:textId="4763B9C0" w:rsidR="00C5404D" w:rsidRPr="004C51CB" w:rsidRDefault="000951F0"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(Asteraceae) seeds. PeerJ </w:t>
      </w:r>
      <w:r w:rsidR="00C5404D">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4,</w:t>
      </w:r>
      <w:r w:rsidR="00C5404D">
        <w:rPr>
          <w:rFonts w:ascii="Times New Roman" w:eastAsia="MingLiU-ExtB" w:hAnsi="Times New Roman" w:cs="Times New Roman"/>
          <w:sz w:val="24"/>
          <w:szCs w:val="24"/>
        </w:rPr>
        <w:t xml:space="preserve"> </w:t>
      </w:r>
      <w:r w:rsidR="00C5404D" w:rsidRPr="004C51CB">
        <w:rPr>
          <w:rFonts w:ascii="Times New Roman" w:eastAsia="MingLiU-ExtB" w:hAnsi="Times New Roman" w:cs="Times New Roman"/>
          <w:sz w:val="24"/>
          <w:szCs w:val="24"/>
        </w:rPr>
        <w:t>e2346.</w:t>
      </w:r>
    </w:p>
    <w:p w14:paraId="5B500FEE" w14:textId="77777777" w:rsidR="000951F0" w:rsidRDefault="00C5404D"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proofErr w:type="spellStart"/>
      <w:r w:rsidRPr="004C51CB">
        <w:rPr>
          <w:rFonts w:ascii="Times New Roman" w:eastAsia="MingLiU-ExtB" w:hAnsi="Times New Roman" w:cs="Times New Roman"/>
          <w:sz w:val="24"/>
          <w:szCs w:val="24"/>
        </w:rPr>
        <w:t>Negrin</w:t>
      </w:r>
      <w:proofErr w:type="spellEnd"/>
      <w:r w:rsidRPr="004C51CB">
        <w:rPr>
          <w:rFonts w:ascii="Times New Roman" w:eastAsia="MingLiU-ExtB" w:hAnsi="Times New Roman" w:cs="Times New Roman"/>
          <w:sz w:val="24"/>
          <w:szCs w:val="24"/>
        </w:rPr>
        <w:t xml:space="preserve"> VL and </w:t>
      </w:r>
      <w:proofErr w:type="spellStart"/>
      <w:r w:rsidRPr="004C51CB">
        <w:rPr>
          <w:rFonts w:ascii="Times New Roman" w:eastAsia="MingLiU-ExtB" w:hAnsi="Times New Roman" w:cs="Times New Roman"/>
          <w:sz w:val="24"/>
          <w:szCs w:val="24"/>
        </w:rPr>
        <w:t>Zalba</w:t>
      </w:r>
      <w:proofErr w:type="spellEnd"/>
      <w:r w:rsidRPr="004C51CB">
        <w:rPr>
          <w:rFonts w:ascii="Times New Roman" w:eastAsia="MingLiU-ExtB" w:hAnsi="Times New Roman" w:cs="Times New Roman"/>
          <w:sz w:val="24"/>
          <w:szCs w:val="24"/>
        </w:rPr>
        <w:t xml:space="preserve"> SM (2008) </w:t>
      </w:r>
      <w:proofErr w:type="spellStart"/>
      <w:r w:rsidRPr="004C51CB">
        <w:rPr>
          <w:rFonts w:ascii="Times New Roman" w:eastAsia="MingLiU-ExtB" w:hAnsi="Times New Roman" w:cs="Times New Roman"/>
          <w:sz w:val="24"/>
          <w:szCs w:val="24"/>
        </w:rPr>
        <w:t>Germinacion</w:t>
      </w:r>
      <w:proofErr w:type="spellEnd"/>
      <w:r w:rsidRPr="004C51CB">
        <w:rPr>
          <w:rFonts w:ascii="Times New Roman" w:eastAsia="MingLiU-ExtB" w:hAnsi="Times New Roman" w:cs="Times New Roman"/>
          <w:sz w:val="24"/>
          <w:szCs w:val="24"/>
        </w:rPr>
        <w:t xml:space="preserve"> de </w:t>
      </w:r>
      <w:r w:rsidRPr="004C51CB">
        <w:rPr>
          <w:rFonts w:ascii="Times New Roman" w:eastAsia="MingLiU-ExtB" w:hAnsi="Times New Roman" w:cs="Times New Roman"/>
          <w:i/>
          <w:iCs/>
          <w:sz w:val="24"/>
          <w:szCs w:val="24"/>
        </w:rPr>
        <w:t xml:space="preserve">Grindelia </w:t>
      </w:r>
      <w:proofErr w:type="spellStart"/>
      <w:r w:rsidRPr="004C51CB">
        <w:rPr>
          <w:rFonts w:ascii="Times New Roman" w:eastAsia="MingLiU-ExtB" w:hAnsi="Times New Roman" w:cs="Times New Roman"/>
          <w:i/>
          <w:iCs/>
          <w:sz w:val="24"/>
          <w:szCs w:val="24"/>
        </w:rPr>
        <w:t>ventanensis</w:t>
      </w:r>
      <w:proofErr w:type="spellEnd"/>
      <w:r w:rsidRPr="004C51CB">
        <w:rPr>
          <w:rFonts w:ascii="Times New Roman" w:eastAsia="MingLiU-ExtB" w:hAnsi="Times New Roman" w:cs="Times New Roman"/>
          <w:sz w:val="24"/>
          <w:szCs w:val="24"/>
        </w:rPr>
        <w:t xml:space="preserve"> (Asteraceae), </w:t>
      </w:r>
    </w:p>
    <w:p w14:paraId="6A2B5001" w14:textId="77777777" w:rsidR="000951F0" w:rsidRDefault="000951F0"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proofErr w:type="spellStart"/>
      <w:r w:rsidR="00C5404D" w:rsidRPr="004C51CB">
        <w:rPr>
          <w:rFonts w:ascii="Times New Roman" w:eastAsia="MingLiU-ExtB" w:hAnsi="Times New Roman" w:cs="Times New Roman"/>
          <w:sz w:val="24"/>
          <w:szCs w:val="24"/>
        </w:rPr>
        <w:t>una</w:t>
      </w:r>
      <w:proofErr w:type="spellEnd"/>
      <w:r w:rsidR="00C5404D" w:rsidRPr="004C51CB">
        <w:rPr>
          <w:rFonts w:ascii="Times New Roman" w:eastAsia="MingLiU-ExtB" w:hAnsi="Times New Roman" w:cs="Times New Roman"/>
          <w:sz w:val="24"/>
          <w:szCs w:val="24"/>
        </w:rPr>
        <w:t xml:space="preserve"> </w:t>
      </w:r>
      <w:proofErr w:type="spellStart"/>
      <w:r w:rsidR="00C5404D" w:rsidRPr="004C51CB">
        <w:rPr>
          <w:rFonts w:ascii="Times New Roman" w:eastAsia="MingLiU-ExtB" w:hAnsi="Times New Roman" w:cs="Times New Roman"/>
          <w:sz w:val="24"/>
          <w:szCs w:val="24"/>
        </w:rPr>
        <w:t>especie</w:t>
      </w:r>
      <w:proofErr w:type="spellEnd"/>
      <w:r w:rsidR="00C5404D" w:rsidRPr="004C51CB">
        <w:rPr>
          <w:rFonts w:ascii="Times New Roman" w:eastAsia="MingLiU-ExtB" w:hAnsi="Times New Roman" w:cs="Times New Roman"/>
          <w:sz w:val="24"/>
          <w:szCs w:val="24"/>
        </w:rPr>
        <w:t xml:space="preserve"> </w:t>
      </w:r>
      <w:proofErr w:type="spellStart"/>
      <w:r w:rsidR="00C5404D" w:rsidRPr="004C51CB">
        <w:rPr>
          <w:rFonts w:ascii="Times New Roman" w:eastAsia="MingLiU-ExtB" w:hAnsi="Times New Roman" w:cs="Times New Roman"/>
          <w:sz w:val="24"/>
          <w:szCs w:val="24"/>
        </w:rPr>
        <w:t>endemica</w:t>
      </w:r>
      <w:proofErr w:type="spellEnd"/>
      <w:r w:rsidR="00C5404D" w:rsidRPr="004C51CB">
        <w:rPr>
          <w:rFonts w:ascii="Times New Roman" w:eastAsia="MingLiU-ExtB" w:hAnsi="Times New Roman" w:cs="Times New Roman"/>
          <w:sz w:val="24"/>
          <w:szCs w:val="24"/>
        </w:rPr>
        <w:t xml:space="preserve"> del Sistema de </w:t>
      </w:r>
      <w:proofErr w:type="spellStart"/>
      <w:r w:rsidR="00C5404D" w:rsidRPr="004C51CB">
        <w:rPr>
          <w:rFonts w:ascii="Times New Roman" w:eastAsia="MingLiU-ExtB" w:hAnsi="Times New Roman" w:cs="Times New Roman"/>
          <w:sz w:val="24"/>
          <w:szCs w:val="24"/>
        </w:rPr>
        <w:t>Ventania</w:t>
      </w:r>
      <w:proofErr w:type="spellEnd"/>
      <w:r w:rsidR="00C5404D" w:rsidRPr="004C51CB">
        <w:rPr>
          <w:rFonts w:ascii="Times New Roman" w:eastAsia="MingLiU-ExtB" w:hAnsi="Times New Roman" w:cs="Times New Roman"/>
          <w:sz w:val="24"/>
          <w:szCs w:val="24"/>
        </w:rPr>
        <w:t xml:space="preserve"> (Buenos Aires). Bol. Soc. Argent. </w:t>
      </w:r>
    </w:p>
    <w:p w14:paraId="1CE3BCE3" w14:textId="5C467DD0" w:rsidR="00C5404D" w:rsidRPr="004C51CB" w:rsidRDefault="000951F0" w:rsidP="004C51CB">
      <w:pPr>
        <w:tabs>
          <w:tab w:val="left" w:pos="-720"/>
          <w:tab w:val="left" w:pos="360"/>
          <w:tab w:val="left" w:pos="2160"/>
          <w:tab w:val="left" w:pos="3780"/>
          <w:tab w:val="left" w:pos="4410"/>
          <w:tab w:val="left" w:pos="4860"/>
          <w:tab w:val="left" w:pos="5040"/>
          <w:tab w:val="left" w:pos="5580"/>
          <w:tab w:val="left" w:pos="6300"/>
          <w:tab w:val="left" w:pos="7020"/>
        </w:tabs>
        <w:spacing w:line="240" w:lineRule="auto"/>
        <w:ind w:left="7020" w:hanging="7020"/>
        <w:contextualSpacing/>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     </w:t>
      </w:r>
      <w:r w:rsidR="00C5404D" w:rsidRPr="004C51CB">
        <w:rPr>
          <w:rFonts w:ascii="Times New Roman" w:eastAsia="MingLiU-ExtB" w:hAnsi="Times New Roman" w:cs="Times New Roman"/>
          <w:sz w:val="24"/>
          <w:szCs w:val="24"/>
        </w:rPr>
        <w:t xml:space="preserve">Bot. 43, 261-267. </w:t>
      </w:r>
    </w:p>
    <w:p w14:paraId="67D2225C" w14:textId="0514319B"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Nery MC, Davide AC, Silva EAA, Soares GCM and Nery FC (2014) </w:t>
      </w:r>
      <w:proofErr w:type="spellStart"/>
      <w:r w:rsidRPr="004C51CB">
        <w:rPr>
          <w:rFonts w:ascii="Times New Roman" w:eastAsia="PMingLiU" w:hAnsi="Times New Roman" w:cs="Times New Roman"/>
          <w:color w:val="000000"/>
          <w:kern w:val="2"/>
          <w:sz w:val="24"/>
          <w:szCs w:val="24"/>
        </w:rPr>
        <w:t>Classificacao</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fisiologica</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sementes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florestais</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quanto</w:t>
      </w:r>
      <w:proofErr w:type="spellEnd"/>
      <w:r w:rsidRPr="004C51CB">
        <w:rPr>
          <w:rFonts w:ascii="Times New Roman" w:eastAsia="PMingLiU" w:hAnsi="Times New Roman" w:cs="Times New Roman"/>
          <w:color w:val="000000"/>
          <w:kern w:val="2"/>
          <w:sz w:val="24"/>
          <w:szCs w:val="24"/>
        </w:rPr>
        <w:t xml:space="preserve"> a </w:t>
      </w:r>
      <w:proofErr w:type="spellStart"/>
      <w:r w:rsidRPr="004C51CB">
        <w:rPr>
          <w:rFonts w:ascii="Times New Roman" w:eastAsia="PMingLiU" w:hAnsi="Times New Roman" w:cs="Times New Roman"/>
          <w:color w:val="000000"/>
          <w:kern w:val="2"/>
          <w:sz w:val="24"/>
          <w:szCs w:val="24"/>
        </w:rPr>
        <w:t>tolerancia</w:t>
      </w:r>
      <w:proofErr w:type="spellEnd"/>
      <w:r w:rsidRPr="004C51CB">
        <w:rPr>
          <w:rFonts w:ascii="Times New Roman" w:eastAsia="PMingLiU" w:hAnsi="Times New Roman" w:cs="Times New Roman"/>
          <w:color w:val="000000"/>
          <w:kern w:val="2"/>
          <w:sz w:val="24"/>
          <w:szCs w:val="24"/>
        </w:rPr>
        <w:t xml:space="preserve"> a </w:t>
      </w:r>
      <w:proofErr w:type="spellStart"/>
      <w:r w:rsidRPr="004C51CB">
        <w:rPr>
          <w:rFonts w:ascii="Times New Roman" w:eastAsia="PMingLiU" w:hAnsi="Times New Roman" w:cs="Times New Roman"/>
          <w:color w:val="000000"/>
          <w:kern w:val="2"/>
          <w:sz w:val="24"/>
          <w:szCs w:val="24"/>
        </w:rPr>
        <w:t>dessecacao</w:t>
      </w:r>
      <w:proofErr w:type="spellEnd"/>
      <w:r w:rsidRPr="004C51CB">
        <w:rPr>
          <w:rFonts w:ascii="Times New Roman" w:eastAsia="PMingLiU" w:hAnsi="Times New Roman" w:cs="Times New Roman"/>
          <w:color w:val="000000"/>
          <w:kern w:val="2"/>
          <w:sz w:val="24"/>
          <w:szCs w:val="24"/>
        </w:rPr>
        <w:t xml:space="preserve"> e </w:t>
      </w:r>
      <w:proofErr w:type="spellStart"/>
      <w:r w:rsidRPr="004C51CB">
        <w:rPr>
          <w:rFonts w:ascii="Times New Roman" w:eastAsia="PMingLiU" w:hAnsi="Times New Roman" w:cs="Times New Roman"/>
          <w:color w:val="000000"/>
          <w:kern w:val="2"/>
          <w:sz w:val="24"/>
          <w:szCs w:val="24"/>
        </w:rPr>
        <w:t>ao</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armazenmento</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Cern</w:t>
      </w:r>
      <w:r w:rsidR="00F624EA">
        <w:rPr>
          <w:rFonts w:ascii="Times New Roman" w:eastAsia="PMingLiU" w:hAnsi="Times New Roman" w:cs="Times New Roman"/>
          <w:color w:val="000000"/>
          <w:kern w:val="2"/>
          <w:sz w:val="24"/>
          <w:szCs w:val="24"/>
        </w:rPr>
        <w:t>e</w:t>
      </w:r>
      <w:proofErr w:type="spellEnd"/>
      <w:r w:rsidRPr="004C51CB">
        <w:rPr>
          <w:rFonts w:ascii="Times New Roman" w:eastAsia="PMingLiU" w:hAnsi="Times New Roman" w:cs="Times New Roman"/>
          <w:color w:val="000000"/>
          <w:kern w:val="2"/>
          <w:sz w:val="24"/>
          <w:szCs w:val="24"/>
        </w:rPr>
        <w:t xml:space="preserve"> 20, 477-483. </w:t>
      </w:r>
    </w:p>
    <w:p w14:paraId="037D11B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Nichols GE (1934) The influence of exposure to winter temperatures upon seed germination in various native American plants. Ecology 15, 364-373.</w:t>
      </w:r>
    </w:p>
    <w:p w14:paraId="701D81B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Norsworthy</w:t>
      </w:r>
      <w:proofErr w:type="spellEnd"/>
      <w:r w:rsidRPr="004C51CB">
        <w:rPr>
          <w:rFonts w:ascii="Times New Roman" w:eastAsia="PMingLiU" w:hAnsi="Times New Roman" w:cs="Times New Roman"/>
          <w:color w:val="000000"/>
          <w:kern w:val="2"/>
          <w:sz w:val="24"/>
          <w:szCs w:val="24"/>
        </w:rPr>
        <w:t xml:space="preserve"> JK and Oliveira M J (2007</w:t>
      </w:r>
      <w:r>
        <w:rPr>
          <w:rFonts w:ascii="Times New Roman" w:eastAsia="PMingLiU" w:hAnsi="Times New Roman" w:cs="Times New Roman"/>
          <w:color w:val="000000"/>
          <w:kern w:val="2"/>
          <w:sz w:val="24"/>
          <w:szCs w:val="24"/>
        </w:rPr>
        <w:t>a</w:t>
      </w:r>
      <w:r w:rsidRPr="004C51CB">
        <w:rPr>
          <w:rFonts w:ascii="Times New Roman" w:eastAsia="PMingLiU" w:hAnsi="Times New Roman" w:cs="Times New Roman"/>
          <w:color w:val="000000"/>
          <w:kern w:val="2"/>
          <w:sz w:val="24"/>
          <w:szCs w:val="24"/>
        </w:rPr>
        <w:t>) Light and temperature requirements for common cocklebur (</w:t>
      </w:r>
      <w:r w:rsidRPr="004C51CB">
        <w:rPr>
          <w:rFonts w:ascii="Times New Roman" w:eastAsia="PMingLiU" w:hAnsi="Times New Roman" w:cs="Times New Roman"/>
          <w:i/>
          <w:iCs/>
          <w:color w:val="000000"/>
          <w:kern w:val="2"/>
          <w:sz w:val="24"/>
          <w:szCs w:val="24"/>
        </w:rPr>
        <w:t xml:space="preserve">Xanthium </w:t>
      </w:r>
      <w:proofErr w:type="spellStart"/>
      <w:r w:rsidRPr="004C51CB">
        <w:rPr>
          <w:rFonts w:ascii="Times New Roman" w:eastAsia="PMingLiU" w:hAnsi="Times New Roman" w:cs="Times New Roman"/>
          <w:i/>
          <w:iCs/>
          <w:color w:val="000000"/>
          <w:kern w:val="2"/>
          <w:sz w:val="24"/>
          <w:szCs w:val="24"/>
        </w:rPr>
        <w:t>strumarium</w:t>
      </w:r>
      <w:proofErr w:type="spellEnd"/>
      <w:r w:rsidRPr="004C51CB">
        <w:rPr>
          <w:rFonts w:ascii="Times New Roman" w:eastAsia="PMingLiU" w:hAnsi="Times New Roman" w:cs="Times New Roman"/>
          <w:color w:val="000000"/>
          <w:kern w:val="2"/>
          <w:sz w:val="24"/>
          <w:szCs w:val="24"/>
        </w:rPr>
        <w:t>) germination during after-ripening under field conditions.  Weed Sci. 55, 227-234.</w:t>
      </w:r>
    </w:p>
    <w:p w14:paraId="3705C9A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Norsworthy</w:t>
      </w:r>
      <w:proofErr w:type="spellEnd"/>
      <w:r w:rsidRPr="004C51CB">
        <w:rPr>
          <w:rFonts w:ascii="Times New Roman" w:eastAsia="PMingLiU" w:hAnsi="Times New Roman" w:cs="Times New Roman"/>
          <w:color w:val="000000"/>
          <w:kern w:val="2"/>
          <w:sz w:val="24"/>
          <w:szCs w:val="24"/>
        </w:rPr>
        <w:t xml:space="preserve"> JK and Oliveira M (2007</w:t>
      </w:r>
      <w:r>
        <w:rPr>
          <w:rFonts w:ascii="Times New Roman" w:eastAsia="PMingLiU" w:hAnsi="Times New Roman" w:cs="Times New Roman"/>
          <w:color w:val="000000"/>
          <w:kern w:val="2"/>
          <w:sz w:val="24"/>
          <w:szCs w:val="24"/>
        </w:rPr>
        <w:t>b</w:t>
      </w:r>
      <w:r w:rsidRPr="004C51CB">
        <w:rPr>
          <w:rFonts w:ascii="Times New Roman" w:eastAsia="PMingLiU" w:hAnsi="Times New Roman" w:cs="Times New Roman"/>
          <w:color w:val="000000"/>
          <w:kern w:val="2"/>
          <w:sz w:val="24"/>
          <w:szCs w:val="24"/>
        </w:rPr>
        <w:t>) A model for predicting common cocklebur (</w:t>
      </w:r>
      <w:r w:rsidRPr="004C51CB">
        <w:rPr>
          <w:rFonts w:ascii="Times New Roman" w:eastAsia="PMingLiU" w:hAnsi="Times New Roman" w:cs="Times New Roman"/>
          <w:i/>
          <w:iCs/>
          <w:color w:val="000000"/>
          <w:kern w:val="2"/>
          <w:sz w:val="24"/>
          <w:szCs w:val="24"/>
        </w:rPr>
        <w:t xml:space="preserve">Xanthium </w:t>
      </w:r>
      <w:proofErr w:type="spellStart"/>
      <w:r w:rsidRPr="004C51CB">
        <w:rPr>
          <w:rFonts w:ascii="Times New Roman" w:eastAsia="PMingLiU" w:hAnsi="Times New Roman" w:cs="Times New Roman"/>
          <w:i/>
          <w:iCs/>
          <w:color w:val="000000"/>
          <w:kern w:val="2"/>
          <w:sz w:val="24"/>
          <w:szCs w:val="24"/>
        </w:rPr>
        <w:t>strumarium</w:t>
      </w:r>
      <w:proofErr w:type="spellEnd"/>
      <w:r w:rsidRPr="004C51CB">
        <w:rPr>
          <w:rFonts w:ascii="Times New Roman" w:eastAsia="PMingLiU" w:hAnsi="Times New Roman" w:cs="Times New Roman"/>
          <w:color w:val="000000"/>
          <w:kern w:val="2"/>
          <w:sz w:val="24"/>
          <w:szCs w:val="24"/>
        </w:rPr>
        <w:t>) emergence in soybean.  Weed Sci. 55, 341-345.</w:t>
      </w:r>
    </w:p>
    <w:p w14:paraId="74150D6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Noya</w:t>
      </w:r>
      <w:proofErr w:type="spellEnd"/>
      <w:r w:rsidRPr="004C51CB">
        <w:rPr>
          <w:rFonts w:ascii="Times New Roman" w:eastAsia="PMingLiU" w:hAnsi="Times New Roman" w:cs="Times New Roman"/>
          <w:color w:val="000000"/>
          <w:kern w:val="2"/>
          <w:sz w:val="24"/>
          <w:szCs w:val="24"/>
        </w:rPr>
        <w:t xml:space="preserve"> MG, </w:t>
      </w:r>
      <w:proofErr w:type="spellStart"/>
      <w:r w:rsidRPr="004C51CB">
        <w:rPr>
          <w:rFonts w:ascii="Times New Roman" w:eastAsia="PMingLiU" w:hAnsi="Times New Roman" w:cs="Times New Roman"/>
          <w:color w:val="000000"/>
          <w:kern w:val="2"/>
          <w:sz w:val="24"/>
          <w:szCs w:val="24"/>
        </w:rPr>
        <w:t>Cuquel</w:t>
      </w:r>
      <w:proofErr w:type="spellEnd"/>
      <w:r w:rsidRPr="004C51CB">
        <w:rPr>
          <w:rFonts w:ascii="Times New Roman" w:eastAsia="PMingLiU" w:hAnsi="Times New Roman" w:cs="Times New Roman"/>
          <w:color w:val="000000"/>
          <w:kern w:val="2"/>
          <w:sz w:val="24"/>
          <w:szCs w:val="24"/>
        </w:rPr>
        <w:t xml:space="preserve"> FL and </w:t>
      </w:r>
      <w:proofErr w:type="spellStart"/>
      <w:r w:rsidRPr="004C51CB">
        <w:rPr>
          <w:rFonts w:ascii="Times New Roman" w:eastAsia="PMingLiU" w:hAnsi="Times New Roman" w:cs="Times New Roman"/>
          <w:color w:val="000000"/>
          <w:kern w:val="2"/>
          <w:sz w:val="24"/>
          <w:szCs w:val="24"/>
        </w:rPr>
        <w:t>Panobianco</w:t>
      </w:r>
      <w:proofErr w:type="spellEnd"/>
      <w:r w:rsidRPr="004C51CB">
        <w:rPr>
          <w:rFonts w:ascii="Times New Roman" w:eastAsia="PMingLiU" w:hAnsi="Times New Roman" w:cs="Times New Roman"/>
          <w:color w:val="000000"/>
          <w:kern w:val="2"/>
          <w:sz w:val="24"/>
          <w:szCs w:val="24"/>
        </w:rPr>
        <w:t xml:space="preserve"> M (2013) Morphological characterization and physiological </w:t>
      </w:r>
      <w:proofErr w:type="spellStart"/>
      <w:r w:rsidRPr="004C51CB">
        <w:rPr>
          <w:rFonts w:ascii="Times New Roman" w:eastAsia="PMingLiU" w:hAnsi="Times New Roman" w:cs="Times New Roman"/>
          <w:color w:val="000000"/>
          <w:kern w:val="2"/>
          <w:sz w:val="24"/>
          <w:szCs w:val="24"/>
        </w:rPr>
        <w:t>potentila</w:t>
      </w:r>
      <w:proofErr w:type="spellEnd"/>
      <w:r w:rsidRPr="004C51CB">
        <w:rPr>
          <w:rFonts w:ascii="Times New Roman" w:eastAsia="PMingLiU" w:hAnsi="Times New Roman" w:cs="Times New Roman"/>
          <w:color w:val="000000"/>
          <w:kern w:val="2"/>
          <w:sz w:val="24"/>
          <w:szCs w:val="24"/>
        </w:rPr>
        <w:t xml:space="preserve"> of </w:t>
      </w:r>
      <w:proofErr w:type="spellStart"/>
      <w:r w:rsidRPr="004C51CB">
        <w:rPr>
          <w:rFonts w:ascii="Times New Roman" w:eastAsia="PMingLiU" w:hAnsi="Times New Roman" w:cs="Times New Roman"/>
          <w:i/>
          <w:iCs/>
          <w:color w:val="000000"/>
          <w:kern w:val="2"/>
          <w:sz w:val="24"/>
          <w:szCs w:val="24"/>
        </w:rPr>
        <w:t>Stenachaenium</w:t>
      </w:r>
      <w:proofErr w:type="spellEnd"/>
      <w:r w:rsidRPr="004C51CB">
        <w:rPr>
          <w:rFonts w:ascii="Times New Roman" w:eastAsia="PMingLiU" w:hAnsi="Times New Roman" w:cs="Times New Roman"/>
          <w:i/>
          <w:iCs/>
          <w:color w:val="000000"/>
          <w:kern w:val="2"/>
          <w:sz w:val="24"/>
          <w:szCs w:val="24"/>
        </w:rPr>
        <w:t xml:space="preserve"> </w:t>
      </w:r>
      <w:proofErr w:type="spellStart"/>
      <w:r w:rsidRPr="004C51CB">
        <w:rPr>
          <w:rFonts w:ascii="Times New Roman" w:eastAsia="PMingLiU" w:hAnsi="Times New Roman" w:cs="Times New Roman"/>
          <w:i/>
          <w:iCs/>
          <w:color w:val="000000"/>
          <w:kern w:val="2"/>
          <w:sz w:val="24"/>
          <w:szCs w:val="24"/>
        </w:rPr>
        <w:t>megapotamicum</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Spreng</w:t>
      </w:r>
      <w:proofErr w:type="spellEnd"/>
      <w:r w:rsidRPr="004C51CB">
        <w:rPr>
          <w:rFonts w:ascii="Times New Roman" w:eastAsia="PMingLiU" w:hAnsi="Times New Roman" w:cs="Times New Roman"/>
          <w:color w:val="000000"/>
          <w:kern w:val="2"/>
          <w:sz w:val="24"/>
          <w:szCs w:val="24"/>
        </w:rPr>
        <w:t>.) Baker seeds. J. Seed Sci. 35, 292-295.</w:t>
      </w:r>
    </w:p>
    <w:p w14:paraId="66B072DF" w14:textId="77777777" w:rsidR="00C5404D" w:rsidRPr="004C51CB" w:rsidRDefault="00C5404D" w:rsidP="004C51CB">
      <w:pPr>
        <w:tabs>
          <w:tab w:val="left" w:pos="1170"/>
        </w:tabs>
        <w:spacing w:line="240" w:lineRule="auto"/>
        <w:contextualSpacing/>
        <w:rPr>
          <w:rFonts w:ascii="Times New Roman" w:hAnsi="Times New Roman"/>
          <w:sz w:val="24"/>
          <w:szCs w:val="24"/>
        </w:rPr>
      </w:pPr>
      <w:r w:rsidRPr="004C51CB">
        <w:rPr>
          <w:rFonts w:ascii="Times New Roman" w:hAnsi="Times New Roman"/>
          <w:sz w:val="24"/>
          <w:szCs w:val="24"/>
        </w:rPr>
        <w:t>Nur M, Baskin CC, Lu JJ, Tan DY and Baskin JM (2014) A new type of non-deep</w:t>
      </w:r>
    </w:p>
    <w:p w14:paraId="451CE435" w14:textId="77777777" w:rsidR="000951F0" w:rsidRDefault="00C5404D" w:rsidP="004C51CB">
      <w:pPr>
        <w:tabs>
          <w:tab w:val="left" w:pos="1170"/>
        </w:tabs>
        <w:spacing w:line="240" w:lineRule="auto"/>
        <w:contextualSpacing/>
        <w:rPr>
          <w:rFonts w:ascii="Times New Roman" w:hAnsi="Times New Roman"/>
          <w:sz w:val="24"/>
          <w:szCs w:val="24"/>
        </w:rPr>
      </w:pPr>
      <w:r w:rsidRPr="004C51CB">
        <w:rPr>
          <w:rFonts w:ascii="Times New Roman" w:hAnsi="Times New Roman"/>
          <w:sz w:val="24"/>
          <w:szCs w:val="24"/>
        </w:rPr>
        <w:t xml:space="preserve">             physiological dormancy: evidence from three annual Asteraceae species in the</w:t>
      </w:r>
    </w:p>
    <w:p w14:paraId="505C7E1A" w14:textId="3A0CD0D2" w:rsidR="00C5404D" w:rsidRPr="004C51CB" w:rsidRDefault="000951F0" w:rsidP="004C51CB">
      <w:pPr>
        <w:tabs>
          <w:tab w:val="left" w:pos="1170"/>
        </w:tabs>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00C5404D" w:rsidRPr="004C51CB">
        <w:rPr>
          <w:rFonts w:ascii="Times New Roman" w:hAnsi="Times New Roman"/>
          <w:sz w:val="24"/>
          <w:szCs w:val="24"/>
        </w:rPr>
        <w:t xml:space="preserve"> cold deserts of Central Asia. Seed Sci. Res. 24, 301-314. </w:t>
      </w:r>
    </w:p>
    <w:p w14:paraId="075E8B6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Nyamongo</w:t>
      </w:r>
      <w:proofErr w:type="spellEnd"/>
      <w:r w:rsidRPr="004C51CB">
        <w:rPr>
          <w:rFonts w:ascii="Times New Roman" w:eastAsia="PMingLiU" w:hAnsi="Times New Roman" w:cs="Times New Roman"/>
          <w:color w:val="000000"/>
          <w:kern w:val="2"/>
          <w:sz w:val="24"/>
          <w:szCs w:val="24"/>
        </w:rPr>
        <w:t xml:space="preserve"> DO, </w:t>
      </w:r>
      <w:proofErr w:type="spellStart"/>
      <w:r w:rsidRPr="004C51CB">
        <w:rPr>
          <w:rFonts w:ascii="Times New Roman" w:eastAsia="PMingLiU" w:hAnsi="Times New Roman" w:cs="Times New Roman"/>
          <w:color w:val="000000"/>
          <w:kern w:val="2"/>
          <w:sz w:val="24"/>
          <w:szCs w:val="24"/>
        </w:rPr>
        <w:t>Nyabundi</w:t>
      </w:r>
      <w:proofErr w:type="spellEnd"/>
      <w:r w:rsidRPr="004C51CB">
        <w:rPr>
          <w:rFonts w:ascii="Times New Roman" w:eastAsia="PMingLiU" w:hAnsi="Times New Roman" w:cs="Times New Roman"/>
          <w:color w:val="000000"/>
          <w:kern w:val="2"/>
          <w:sz w:val="24"/>
          <w:szCs w:val="24"/>
        </w:rPr>
        <w:t xml:space="preserve"> J and </w:t>
      </w:r>
      <w:proofErr w:type="spellStart"/>
      <w:r w:rsidRPr="004C51CB">
        <w:rPr>
          <w:rFonts w:ascii="Times New Roman" w:eastAsia="PMingLiU" w:hAnsi="Times New Roman" w:cs="Times New Roman"/>
          <w:color w:val="000000"/>
          <w:kern w:val="2"/>
          <w:sz w:val="24"/>
          <w:szCs w:val="24"/>
        </w:rPr>
        <w:t>Daws</w:t>
      </w:r>
      <w:proofErr w:type="spellEnd"/>
      <w:r w:rsidRPr="004C51CB">
        <w:rPr>
          <w:rFonts w:ascii="Times New Roman" w:eastAsia="PMingLiU" w:hAnsi="Times New Roman" w:cs="Times New Roman"/>
          <w:color w:val="000000"/>
          <w:kern w:val="2"/>
          <w:sz w:val="24"/>
          <w:szCs w:val="24"/>
        </w:rPr>
        <w:t xml:space="preserve"> MI (2009) Germination and dormancy breaking requirements for </w:t>
      </w:r>
      <w:r w:rsidRPr="004C51CB">
        <w:rPr>
          <w:rFonts w:ascii="Times New Roman" w:eastAsia="PMingLiU" w:hAnsi="Times New Roman" w:cs="Times New Roman"/>
          <w:i/>
          <w:iCs/>
          <w:color w:val="000000"/>
          <w:kern w:val="2"/>
          <w:sz w:val="24"/>
          <w:szCs w:val="24"/>
        </w:rPr>
        <w:t xml:space="preserve">Vernonia </w:t>
      </w:r>
      <w:proofErr w:type="spellStart"/>
      <w:r w:rsidRPr="004C51CB">
        <w:rPr>
          <w:rFonts w:ascii="Times New Roman" w:eastAsia="PMingLiU" w:hAnsi="Times New Roman" w:cs="Times New Roman"/>
          <w:i/>
          <w:iCs/>
          <w:color w:val="000000"/>
          <w:kern w:val="2"/>
          <w:sz w:val="24"/>
          <w:szCs w:val="24"/>
        </w:rPr>
        <w:t>galamensis</w:t>
      </w:r>
      <w:proofErr w:type="spellEnd"/>
      <w:r w:rsidRPr="004C51CB">
        <w:rPr>
          <w:rFonts w:ascii="Times New Roman" w:eastAsia="PMingLiU" w:hAnsi="Times New Roman" w:cs="Times New Roman"/>
          <w:color w:val="000000"/>
          <w:kern w:val="2"/>
          <w:sz w:val="24"/>
          <w:szCs w:val="24"/>
        </w:rPr>
        <w:t xml:space="preserve"> (Asteraceae).  Seed Sci.</w:t>
      </w:r>
      <w:r>
        <w:rPr>
          <w:rFonts w:ascii="Times New Roman" w:eastAsia="PMingLiU" w:hAnsi="Times New Roman" w:cs="Times New Roman"/>
          <w:color w:val="000000"/>
          <w:kern w:val="2"/>
          <w:sz w:val="24"/>
          <w:szCs w:val="24"/>
        </w:rPr>
        <w:t xml:space="preserve"> &amp;</w:t>
      </w:r>
      <w:r w:rsidRPr="004C51CB">
        <w:rPr>
          <w:rFonts w:ascii="Times New Roman" w:eastAsia="PMingLiU" w:hAnsi="Times New Roman" w:cs="Times New Roman"/>
          <w:color w:val="000000"/>
          <w:kern w:val="2"/>
          <w:sz w:val="24"/>
          <w:szCs w:val="24"/>
        </w:rPr>
        <w:t xml:space="preserve"> Technol. 37, 1-9.</w:t>
      </w:r>
    </w:p>
    <w:p w14:paraId="5117C89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Offord CA, </w:t>
      </w:r>
      <w:proofErr w:type="spellStart"/>
      <w:r w:rsidRPr="004C51CB">
        <w:rPr>
          <w:rFonts w:ascii="Times New Roman" w:eastAsia="PMingLiU" w:hAnsi="Times New Roman" w:cs="Times New Roman"/>
          <w:color w:val="000000"/>
          <w:kern w:val="2"/>
          <w:sz w:val="24"/>
          <w:szCs w:val="24"/>
        </w:rPr>
        <w:t>McKensy</w:t>
      </w:r>
      <w:proofErr w:type="spellEnd"/>
      <w:r w:rsidRPr="004C51CB">
        <w:rPr>
          <w:rFonts w:ascii="Times New Roman" w:eastAsia="PMingLiU" w:hAnsi="Times New Roman" w:cs="Times New Roman"/>
          <w:color w:val="000000"/>
          <w:kern w:val="2"/>
          <w:sz w:val="24"/>
          <w:szCs w:val="24"/>
        </w:rPr>
        <w:t xml:space="preserve"> ML and Cuneo PV (2004) Critical review of threatened species collections in the New South Wales Seedbank: </w:t>
      </w:r>
      <w:r>
        <w:rPr>
          <w:rFonts w:ascii="Times New Roman" w:eastAsia="PMingLiU" w:hAnsi="Times New Roman" w:cs="Times New Roman"/>
          <w:color w:val="000000"/>
          <w:kern w:val="2"/>
          <w:sz w:val="24"/>
          <w:szCs w:val="24"/>
        </w:rPr>
        <w:t>i</w:t>
      </w:r>
      <w:r w:rsidRPr="004C51CB">
        <w:rPr>
          <w:rFonts w:ascii="Times New Roman" w:eastAsia="PMingLiU" w:hAnsi="Times New Roman" w:cs="Times New Roman"/>
          <w:color w:val="000000"/>
          <w:kern w:val="2"/>
          <w:sz w:val="24"/>
          <w:szCs w:val="24"/>
        </w:rPr>
        <w:t xml:space="preserve">mplications for </w:t>
      </w:r>
      <w:r w:rsidRPr="004C51CB">
        <w:rPr>
          <w:rFonts w:ascii="Times New Roman" w:eastAsia="PMingLiU" w:hAnsi="Times New Roman" w:cs="Times New Roman"/>
          <w:i/>
          <w:iCs/>
          <w:color w:val="000000"/>
          <w:kern w:val="2"/>
          <w:sz w:val="24"/>
          <w:szCs w:val="24"/>
        </w:rPr>
        <w:t>ex situ</w:t>
      </w:r>
      <w:r w:rsidRPr="004C51CB">
        <w:rPr>
          <w:rFonts w:ascii="Times New Roman" w:eastAsia="PMingLiU" w:hAnsi="Times New Roman" w:cs="Times New Roman"/>
          <w:color w:val="000000"/>
          <w:kern w:val="2"/>
          <w:sz w:val="24"/>
          <w:szCs w:val="24"/>
        </w:rPr>
        <w:t xml:space="preserve"> conservation of biodiversity.  Pacific </w:t>
      </w:r>
      <w:proofErr w:type="spellStart"/>
      <w:r w:rsidRPr="004C51CB">
        <w:rPr>
          <w:rFonts w:ascii="Times New Roman" w:eastAsia="PMingLiU" w:hAnsi="Times New Roman" w:cs="Times New Roman"/>
          <w:color w:val="000000"/>
          <w:kern w:val="2"/>
          <w:sz w:val="24"/>
          <w:szCs w:val="24"/>
        </w:rPr>
        <w:t>Cons</w:t>
      </w:r>
      <w:r>
        <w:rPr>
          <w:rFonts w:ascii="Times New Roman" w:eastAsia="PMingLiU" w:hAnsi="Times New Roman" w:cs="Times New Roman"/>
          <w:color w:val="000000"/>
          <w:kern w:val="2"/>
          <w:sz w:val="24"/>
          <w:szCs w:val="24"/>
        </w:rPr>
        <w:t>erv</w:t>
      </w:r>
      <w:proofErr w:type="spellEnd"/>
      <w:r w:rsidRPr="004C51CB">
        <w:rPr>
          <w:rFonts w:ascii="Times New Roman" w:eastAsia="PMingLiU" w:hAnsi="Times New Roman" w:cs="Times New Roman"/>
          <w:color w:val="000000"/>
          <w:kern w:val="2"/>
          <w:sz w:val="24"/>
          <w:szCs w:val="24"/>
        </w:rPr>
        <w:t>. Biol. 10, 221-236.</w:t>
      </w:r>
    </w:p>
    <w:p w14:paraId="1877033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Okafor JC (1997) Conservation and use of traditional vegetables from woody forest species in  southeastern Nigeria.  No page </w:t>
      </w:r>
      <w:r w:rsidRPr="00974B72">
        <w:rPr>
          <w:rFonts w:ascii="Times New Roman" w:eastAsia="PMingLiU" w:hAnsi="Times New Roman" w:cs="Times New Roman"/>
          <w:color w:val="000000"/>
          <w:kern w:val="2"/>
          <w:sz w:val="24"/>
          <w:szCs w:val="24"/>
        </w:rPr>
        <w:t xml:space="preserve">numbers. </w:t>
      </w:r>
      <w:r w:rsidRPr="00974B72">
        <w:rPr>
          <w:rFonts w:ascii="Times New Roman" w:eastAsia="PMingLiU" w:hAnsi="Times New Roman" w:cs="Times New Roman"/>
          <w:i/>
          <w:iCs/>
          <w:color w:val="000000"/>
          <w:kern w:val="2"/>
          <w:sz w:val="24"/>
          <w:szCs w:val="24"/>
        </w:rPr>
        <w:t>in</w:t>
      </w:r>
      <w:r w:rsidRPr="00974B72">
        <w:rPr>
          <w:rFonts w:ascii="Times New Roman" w:eastAsia="PMingLiU" w:hAnsi="Times New Roman" w:cs="Times New Roman"/>
          <w:color w:val="000000"/>
          <w:kern w:val="2"/>
          <w:sz w:val="24"/>
          <w:szCs w:val="24"/>
        </w:rPr>
        <w:t xml:space="preserve"> </w:t>
      </w:r>
      <w:proofErr w:type="spellStart"/>
      <w:r w:rsidRPr="00974B72">
        <w:rPr>
          <w:rFonts w:ascii="Times New Roman" w:eastAsia="PMingLiU" w:hAnsi="Times New Roman" w:cs="Times New Roman"/>
          <w:color w:val="000000"/>
          <w:kern w:val="2"/>
          <w:sz w:val="24"/>
          <w:szCs w:val="24"/>
        </w:rPr>
        <w:t>Guaino</w:t>
      </w:r>
      <w:proofErr w:type="spellEnd"/>
      <w:r w:rsidRPr="004C51CB">
        <w:rPr>
          <w:rFonts w:ascii="Times New Roman" w:eastAsia="PMingLiU" w:hAnsi="Times New Roman" w:cs="Times New Roman"/>
          <w:color w:val="000000"/>
          <w:kern w:val="2"/>
          <w:sz w:val="24"/>
          <w:szCs w:val="24"/>
        </w:rPr>
        <w:t>, L. (</w:t>
      </w:r>
      <w:r>
        <w:rPr>
          <w:rFonts w:ascii="Times New Roman" w:eastAsia="PMingLiU" w:hAnsi="Times New Roman" w:cs="Times New Roman"/>
          <w:color w:val="000000"/>
          <w:kern w:val="2"/>
          <w:sz w:val="24"/>
          <w:szCs w:val="24"/>
        </w:rPr>
        <w:t>E</w:t>
      </w:r>
      <w:r w:rsidRPr="004C51CB">
        <w:rPr>
          <w:rFonts w:ascii="Times New Roman" w:eastAsia="PMingLiU" w:hAnsi="Times New Roman" w:cs="Times New Roman"/>
          <w:color w:val="000000"/>
          <w:kern w:val="2"/>
          <w:sz w:val="24"/>
          <w:szCs w:val="24"/>
        </w:rPr>
        <w:t xml:space="preserve">d.). </w:t>
      </w:r>
      <w:r w:rsidRPr="004C51CB">
        <w:rPr>
          <w:rFonts w:ascii="Times New Roman" w:eastAsia="PMingLiU" w:hAnsi="Times New Roman" w:cs="Times New Roman"/>
          <w:i/>
          <w:iCs/>
          <w:color w:val="000000"/>
          <w:kern w:val="2"/>
          <w:sz w:val="24"/>
          <w:szCs w:val="24"/>
        </w:rPr>
        <w:t>Traditional African vegetables. Promoting the conservation and use of underutilized and neglected crops</w:t>
      </w:r>
      <w:r w:rsidRPr="004C51CB">
        <w:rPr>
          <w:rFonts w:ascii="Times New Roman" w:eastAsia="PMingLiU" w:hAnsi="Times New Roman" w:cs="Times New Roman"/>
          <w:color w:val="000000"/>
          <w:kern w:val="2"/>
          <w:sz w:val="24"/>
          <w:szCs w:val="24"/>
        </w:rPr>
        <w:t xml:space="preserve">. 16. Proceedings of the IPGRI international workshop on genetic resources of traditional vegetables in Africa: Conservation and use, 29-31 August 1995, ICRAF-HQ, Nairobi, Kenya. Institute of Plant Genetics and Crop Plant Research, </w:t>
      </w:r>
      <w:proofErr w:type="spellStart"/>
      <w:r w:rsidRPr="004C51CB">
        <w:rPr>
          <w:rFonts w:ascii="Times New Roman" w:eastAsia="PMingLiU" w:hAnsi="Times New Roman" w:cs="Times New Roman"/>
          <w:color w:val="000000"/>
          <w:kern w:val="2"/>
          <w:sz w:val="24"/>
          <w:szCs w:val="24"/>
        </w:rPr>
        <w:t>Gatersleben</w:t>
      </w:r>
      <w:proofErr w:type="spellEnd"/>
      <w:r w:rsidRPr="004C51CB">
        <w:rPr>
          <w:rFonts w:ascii="Times New Roman" w:eastAsia="PMingLiU" w:hAnsi="Times New Roman" w:cs="Times New Roman"/>
          <w:color w:val="000000"/>
          <w:kern w:val="2"/>
          <w:sz w:val="24"/>
          <w:szCs w:val="24"/>
        </w:rPr>
        <w:t>/International Plant genetic Resources Institute, Rome.</w:t>
      </w:r>
    </w:p>
    <w:p w14:paraId="28C38EA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Okusanya</w:t>
      </w:r>
      <w:proofErr w:type="spellEnd"/>
      <w:r w:rsidRPr="004C51CB">
        <w:rPr>
          <w:rFonts w:ascii="Times New Roman" w:eastAsia="PMingLiU" w:hAnsi="Times New Roman" w:cs="Times New Roman"/>
          <w:color w:val="000000"/>
          <w:kern w:val="2"/>
          <w:sz w:val="24"/>
          <w:szCs w:val="24"/>
        </w:rPr>
        <w:t xml:space="preserve"> OT (1979) An experimental investigation into the ecology of some maritime cliff species. J. Ecol. 67, 293-304.</w:t>
      </w:r>
    </w:p>
    <w:p w14:paraId="71447A8D"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Oliveira MAS and </w:t>
      </w:r>
      <w:proofErr w:type="spellStart"/>
      <w:r w:rsidRPr="004C51CB">
        <w:rPr>
          <w:rFonts w:ascii="Times New Roman" w:eastAsia="PMingLiU" w:hAnsi="Times New Roman" w:cs="Times New Roman"/>
          <w:color w:val="000000"/>
          <w:kern w:val="2"/>
          <w:sz w:val="24"/>
          <w:szCs w:val="24"/>
        </w:rPr>
        <w:t>Innecco</w:t>
      </w:r>
      <w:proofErr w:type="spellEnd"/>
      <w:r w:rsidRPr="004C51CB">
        <w:rPr>
          <w:rFonts w:ascii="Times New Roman" w:eastAsia="PMingLiU" w:hAnsi="Times New Roman" w:cs="Times New Roman"/>
          <w:color w:val="000000"/>
          <w:kern w:val="2"/>
          <w:sz w:val="24"/>
          <w:szCs w:val="24"/>
        </w:rPr>
        <w:t xml:space="preserve"> R (2012) </w:t>
      </w:r>
      <w:proofErr w:type="spellStart"/>
      <w:r w:rsidRPr="004C51CB">
        <w:rPr>
          <w:rFonts w:ascii="Times New Roman" w:eastAsia="PMingLiU" w:hAnsi="Times New Roman" w:cs="Times New Roman"/>
          <w:color w:val="000000"/>
          <w:kern w:val="2"/>
          <w:sz w:val="24"/>
          <w:szCs w:val="24"/>
        </w:rPr>
        <w:t>Germinacao</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sementes</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jambu</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i/>
          <w:iCs/>
          <w:color w:val="000000"/>
          <w:kern w:val="2"/>
          <w:sz w:val="24"/>
          <w:szCs w:val="24"/>
        </w:rPr>
        <w:t>Acmella</w:t>
      </w:r>
      <w:proofErr w:type="spellEnd"/>
      <w:r w:rsidRPr="004C51CB">
        <w:rPr>
          <w:rFonts w:ascii="Times New Roman" w:eastAsia="PMingLiU" w:hAnsi="Times New Roman" w:cs="Times New Roman"/>
          <w:i/>
          <w:iCs/>
          <w:color w:val="000000"/>
          <w:kern w:val="2"/>
          <w:sz w:val="24"/>
          <w:szCs w:val="24"/>
        </w:rPr>
        <w:t xml:space="preserve"> oleracea</w:t>
      </w:r>
      <w:r w:rsidRPr="004C51CB">
        <w:rPr>
          <w:rFonts w:ascii="Times New Roman" w:eastAsia="PMingLiU" w:hAnsi="Times New Roman" w:cs="Times New Roman"/>
          <w:color w:val="000000"/>
          <w:kern w:val="2"/>
          <w:sz w:val="24"/>
          <w:szCs w:val="24"/>
        </w:rPr>
        <w:t xml:space="preserve"> – Asteraceae) sob </w:t>
      </w:r>
      <w:proofErr w:type="spellStart"/>
      <w:r w:rsidRPr="004C51CB">
        <w:rPr>
          <w:rFonts w:ascii="Times New Roman" w:eastAsia="PMingLiU" w:hAnsi="Times New Roman" w:cs="Times New Roman"/>
          <w:color w:val="000000"/>
          <w:kern w:val="2"/>
          <w:sz w:val="24"/>
          <w:szCs w:val="24"/>
        </w:rPr>
        <w:t>influencia</w:t>
      </w:r>
      <w:proofErr w:type="spellEnd"/>
      <w:r w:rsidRPr="004C51CB">
        <w:rPr>
          <w:rFonts w:ascii="Times New Roman" w:eastAsia="PMingLiU" w:hAnsi="Times New Roman" w:cs="Times New Roman"/>
          <w:color w:val="000000"/>
          <w:kern w:val="2"/>
          <w:sz w:val="24"/>
          <w:szCs w:val="24"/>
        </w:rPr>
        <w:t xml:space="preserve"> de </w:t>
      </w:r>
      <w:proofErr w:type="spellStart"/>
      <w:r w:rsidRPr="004C51CB">
        <w:rPr>
          <w:rFonts w:ascii="Times New Roman" w:eastAsia="PMingLiU" w:hAnsi="Times New Roman" w:cs="Times New Roman"/>
          <w:color w:val="000000"/>
          <w:kern w:val="2"/>
          <w:sz w:val="24"/>
          <w:szCs w:val="24"/>
        </w:rPr>
        <w:t>fotoperiodo</w:t>
      </w:r>
      <w:proofErr w:type="spellEnd"/>
      <w:r w:rsidRPr="004C51CB">
        <w:rPr>
          <w:rFonts w:ascii="Times New Roman" w:eastAsia="PMingLiU" w:hAnsi="Times New Roman" w:cs="Times New Roman"/>
          <w:color w:val="000000"/>
          <w:kern w:val="2"/>
          <w:sz w:val="24"/>
          <w:szCs w:val="24"/>
        </w:rPr>
        <w:t xml:space="preserve"> e </w:t>
      </w:r>
      <w:proofErr w:type="spellStart"/>
      <w:r w:rsidRPr="004C51CB">
        <w:rPr>
          <w:rFonts w:ascii="Times New Roman" w:eastAsia="PMingLiU" w:hAnsi="Times New Roman" w:cs="Times New Roman"/>
          <w:color w:val="000000"/>
          <w:kern w:val="2"/>
          <w:sz w:val="24"/>
          <w:szCs w:val="24"/>
        </w:rPr>
        <w:t>tempratra</w:t>
      </w:r>
      <w:proofErr w:type="spellEnd"/>
      <w:r w:rsidRPr="004C51CB">
        <w:rPr>
          <w:rFonts w:ascii="Times New Roman" w:eastAsia="PMingLiU" w:hAnsi="Times New Roman" w:cs="Times New Roman"/>
          <w:color w:val="000000"/>
          <w:kern w:val="2"/>
          <w:sz w:val="24"/>
          <w:szCs w:val="24"/>
        </w:rPr>
        <w:t xml:space="preserve"> Rev. </w:t>
      </w:r>
      <w:proofErr w:type="spellStart"/>
      <w:r w:rsidRPr="004C51CB">
        <w:rPr>
          <w:rFonts w:ascii="Times New Roman" w:eastAsia="PMingLiU" w:hAnsi="Times New Roman" w:cs="Times New Roman"/>
          <w:color w:val="000000"/>
          <w:kern w:val="2"/>
          <w:sz w:val="24"/>
          <w:szCs w:val="24"/>
        </w:rPr>
        <w:t>Electonica</w:t>
      </w:r>
      <w:proofErr w:type="spellEnd"/>
      <w:r w:rsidRPr="004C51CB">
        <w:rPr>
          <w:rFonts w:ascii="Times New Roman" w:eastAsia="PMingLiU" w:hAnsi="Times New Roman" w:cs="Times New Roman"/>
          <w:color w:val="000000"/>
          <w:kern w:val="2"/>
          <w:sz w:val="24"/>
          <w:szCs w:val="24"/>
        </w:rPr>
        <w:t xml:space="preserve"> Biol. 5, 105-118</w:t>
      </w:r>
      <w:r>
        <w:rPr>
          <w:rFonts w:ascii="Times New Roman" w:eastAsia="PMingLiU" w:hAnsi="Times New Roman" w:cs="Times New Roman"/>
          <w:color w:val="000000"/>
          <w:kern w:val="2"/>
          <w:sz w:val="24"/>
          <w:szCs w:val="24"/>
        </w:rPr>
        <w:t xml:space="preserve">. </w:t>
      </w:r>
    </w:p>
    <w:p w14:paraId="47644441" w14:textId="77777777" w:rsidR="000951F0" w:rsidRDefault="00C5404D" w:rsidP="00C50B9F">
      <w:pPr>
        <w:spacing w:line="240" w:lineRule="auto"/>
        <w:contextualSpacing/>
        <w:rPr>
          <w:rFonts w:ascii="Times New Roman" w:hAnsi="Times New Roman" w:cs="Times New Roman"/>
          <w:sz w:val="24"/>
          <w:szCs w:val="24"/>
        </w:rPr>
      </w:pPr>
      <w:r w:rsidRPr="004C51CB">
        <w:rPr>
          <w:rFonts w:ascii="Times New Roman" w:eastAsia="PMingLiU" w:hAnsi="Times New Roman" w:cs="Times New Roman"/>
          <w:color w:val="000000"/>
          <w:kern w:val="2"/>
          <w:sz w:val="24"/>
          <w:szCs w:val="24"/>
        </w:rPr>
        <w:t xml:space="preserve"> </w:t>
      </w:r>
      <w:proofErr w:type="spellStart"/>
      <w:r w:rsidRPr="00C50B9F">
        <w:rPr>
          <w:rFonts w:ascii="Times New Roman" w:hAnsi="Times New Roman" w:cs="Times New Roman"/>
          <w:sz w:val="24"/>
          <w:szCs w:val="24"/>
        </w:rPr>
        <w:t>Olivieri</w:t>
      </w:r>
      <w:proofErr w:type="spellEnd"/>
      <w:r w:rsidRPr="00C50B9F">
        <w:rPr>
          <w:rFonts w:ascii="Times New Roman" w:hAnsi="Times New Roman" w:cs="Times New Roman"/>
          <w:sz w:val="24"/>
          <w:szCs w:val="24"/>
        </w:rPr>
        <w:t xml:space="preserve"> I, Swan M and </w:t>
      </w:r>
      <w:proofErr w:type="spellStart"/>
      <w:r w:rsidRPr="00C50B9F">
        <w:rPr>
          <w:rFonts w:ascii="Times New Roman" w:hAnsi="Times New Roman" w:cs="Times New Roman"/>
          <w:sz w:val="24"/>
          <w:szCs w:val="24"/>
        </w:rPr>
        <w:t>Gouyon</w:t>
      </w:r>
      <w:proofErr w:type="spellEnd"/>
      <w:r w:rsidRPr="00C50B9F">
        <w:rPr>
          <w:rFonts w:ascii="Times New Roman" w:hAnsi="Times New Roman" w:cs="Times New Roman"/>
          <w:sz w:val="24"/>
          <w:szCs w:val="24"/>
        </w:rPr>
        <w:t>, P-H</w:t>
      </w:r>
      <w:r w:rsidRPr="00C02ACA">
        <w:rPr>
          <w:rFonts w:ascii="Times New Roman" w:hAnsi="Times New Roman" w:cs="Times New Roman"/>
          <w:sz w:val="24"/>
          <w:szCs w:val="24"/>
        </w:rPr>
        <w:t xml:space="preserve"> (1983) Reproductive system and colonizing </w:t>
      </w:r>
    </w:p>
    <w:p w14:paraId="6B1E63EA" w14:textId="6C9B5D5C" w:rsidR="00C5404D" w:rsidRPr="00C02ACA" w:rsidRDefault="00C5404D" w:rsidP="000951F0">
      <w:pPr>
        <w:spacing w:line="240" w:lineRule="auto"/>
        <w:ind w:firstLine="720"/>
        <w:contextualSpacing/>
        <w:rPr>
          <w:rFonts w:ascii="Times New Roman" w:hAnsi="Times New Roman" w:cs="Times New Roman"/>
          <w:sz w:val="24"/>
          <w:szCs w:val="24"/>
        </w:rPr>
      </w:pPr>
      <w:r w:rsidRPr="00C02ACA">
        <w:rPr>
          <w:rFonts w:ascii="Times New Roman" w:hAnsi="Times New Roman" w:cs="Times New Roman"/>
          <w:sz w:val="24"/>
          <w:szCs w:val="24"/>
        </w:rPr>
        <w:t xml:space="preserve">strategy of two species of </w:t>
      </w:r>
      <w:r w:rsidRPr="00C02ACA">
        <w:rPr>
          <w:rFonts w:ascii="Times New Roman" w:hAnsi="Times New Roman" w:cs="Times New Roman"/>
          <w:i/>
          <w:iCs/>
          <w:sz w:val="24"/>
          <w:szCs w:val="24"/>
        </w:rPr>
        <w:t>Carduus</w:t>
      </w:r>
      <w:r w:rsidRPr="00C02ACA">
        <w:rPr>
          <w:rFonts w:ascii="Times New Roman" w:hAnsi="Times New Roman" w:cs="Times New Roman"/>
          <w:sz w:val="24"/>
          <w:szCs w:val="24"/>
        </w:rPr>
        <w:t xml:space="preserve"> (Compositae). </w:t>
      </w:r>
      <w:proofErr w:type="spellStart"/>
      <w:r w:rsidRPr="00C50B9F">
        <w:rPr>
          <w:rFonts w:ascii="Times New Roman" w:hAnsi="Times New Roman" w:cs="Times New Roman"/>
          <w:sz w:val="24"/>
          <w:szCs w:val="24"/>
        </w:rPr>
        <w:t>Oecologia</w:t>
      </w:r>
      <w:proofErr w:type="spellEnd"/>
      <w:r w:rsidRPr="00C02ACA">
        <w:rPr>
          <w:rFonts w:ascii="Times New Roman" w:hAnsi="Times New Roman" w:cs="Times New Roman"/>
          <w:sz w:val="24"/>
          <w:szCs w:val="24"/>
        </w:rPr>
        <w:t xml:space="preserve"> </w:t>
      </w:r>
      <w:r w:rsidRPr="00C50B9F">
        <w:rPr>
          <w:rFonts w:ascii="Times New Roman" w:hAnsi="Times New Roman" w:cs="Times New Roman"/>
          <w:sz w:val="24"/>
          <w:szCs w:val="24"/>
        </w:rPr>
        <w:t>60,</w:t>
      </w:r>
      <w:r w:rsidRPr="00C02ACA">
        <w:rPr>
          <w:rFonts w:ascii="Times New Roman" w:hAnsi="Times New Roman" w:cs="Times New Roman"/>
          <w:sz w:val="24"/>
          <w:szCs w:val="24"/>
        </w:rPr>
        <w:t xml:space="preserve"> 114-117.</w:t>
      </w:r>
    </w:p>
    <w:p w14:paraId="07EBE90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Onen</w:t>
      </w:r>
      <w:proofErr w:type="spellEnd"/>
      <w:r w:rsidRPr="004C51CB">
        <w:rPr>
          <w:rFonts w:ascii="Times New Roman" w:eastAsia="PMingLiU" w:hAnsi="Times New Roman" w:cs="Times New Roman"/>
          <w:color w:val="000000"/>
          <w:kern w:val="2"/>
          <w:sz w:val="24"/>
          <w:szCs w:val="24"/>
        </w:rPr>
        <w:t xml:space="preserve"> H (2006) The influence of temperature and light on seed germination of </w:t>
      </w:r>
      <w:proofErr w:type="spellStart"/>
      <w:r w:rsidRPr="004C51CB">
        <w:rPr>
          <w:rFonts w:ascii="Times New Roman" w:eastAsia="PMingLiU" w:hAnsi="Times New Roman" w:cs="Times New Roman"/>
          <w:color w:val="000000"/>
          <w:kern w:val="2"/>
          <w:sz w:val="24"/>
          <w:szCs w:val="24"/>
        </w:rPr>
        <w:t>mugwort</w:t>
      </w:r>
      <w:proofErr w:type="spellEnd"/>
      <w:r w:rsidRPr="004C51CB">
        <w:rPr>
          <w:rFonts w:ascii="Times New Roman" w:eastAsia="PMingLiU" w:hAnsi="Times New Roman" w:cs="Times New Roman"/>
          <w:color w:val="000000"/>
          <w:kern w:val="2"/>
          <w:sz w:val="24"/>
          <w:szCs w:val="24"/>
        </w:rPr>
        <w:t xml:space="preserve"> (</w:t>
      </w:r>
      <w:r w:rsidRPr="004C51CB">
        <w:rPr>
          <w:rFonts w:ascii="Times New Roman" w:eastAsia="PMingLiU" w:hAnsi="Times New Roman" w:cs="Times New Roman"/>
          <w:i/>
          <w:iCs/>
          <w:color w:val="000000"/>
          <w:kern w:val="2"/>
          <w:sz w:val="24"/>
          <w:szCs w:val="24"/>
        </w:rPr>
        <w:t>Artemisia vulgaris</w:t>
      </w:r>
      <w:r w:rsidRPr="004C51CB">
        <w:rPr>
          <w:rFonts w:ascii="Times New Roman" w:eastAsia="PMingLiU" w:hAnsi="Times New Roman" w:cs="Times New Roman"/>
          <w:color w:val="000000"/>
          <w:kern w:val="2"/>
          <w:sz w:val="24"/>
          <w:szCs w:val="24"/>
        </w:rPr>
        <w:t xml:space="preserve"> L.).  J. Plant Dis. Prot. 2006 (special issue 20), 393-399.</w:t>
      </w:r>
    </w:p>
    <w:p w14:paraId="0058072B" w14:textId="77777777" w:rsidR="00C5404D" w:rsidRPr="004C51CB" w:rsidRDefault="00C5404D" w:rsidP="00253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Otzen</w:t>
      </w:r>
      <w:proofErr w:type="spellEnd"/>
      <w:r w:rsidRPr="004C51CB">
        <w:rPr>
          <w:rFonts w:ascii="Times New Roman" w:eastAsia="PMingLiU" w:hAnsi="Times New Roman" w:cs="Times New Roman"/>
          <w:color w:val="000000"/>
          <w:kern w:val="2"/>
          <w:sz w:val="24"/>
          <w:szCs w:val="24"/>
        </w:rPr>
        <w:t xml:space="preserve"> D and Doornbos G (1980) Observations on germination and seedling establishment of </w:t>
      </w:r>
      <w:r w:rsidRPr="004C51CB">
        <w:rPr>
          <w:rFonts w:ascii="Times New Roman" w:eastAsia="PMingLiU" w:hAnsi="Times New Roman" w:cs="Times New Roman"/>
          <w:i/>
          <w:iCs/>
          <w:color w:val="000000"/>
          <w:kern w:val="2"/>
          <w:sz w:val="24"/>
          <w:szCs w:val="24"/>
        </w:rPr>
        <w:t xml:space="preserve">Senecio </w:t>
      </w:r>
      <w:proofErr w:type="spellStart"/>
      <w:r w:rsidRPr="004C51CB">
        <w:rPr>
          <w:rFonts w:ascii="Times New Roman" w:eastAsia="PMingLiU" w:hAnsi="Times New Roman" w:cs="Times New Roman"/>
          <w:i/>
          <w:iCs/>
          <w:color w:val="000000"/>
          <w:kern w:val="2"/>
          <w:sz w:val="24"/>
          <w:szCs w:val="24"/>
        </w:rPr>
        <w:t>erucifolius</w:t>
      </w:r>
      <w:proofErr w:type="spellEnd"/>
      <w:r w:rsidRPr="004C51CB">
        <w:rPr>
          <w:rFonts w:ascii="Times New Roman" w:eastAsia="PMingLiU" w:hAnsi="Times New Roman" w:cs="Times New Roman"/>
          <w:color w:val="000000"/>
          <w:kern w:val="2"/>
          <w:sz w:val="24"/>
          <w:szCs w:val="24"/>
        </w:rPr>
        <w:t xml:space="preserve"> L. in relation to its northern boundary. Acta Bot. </w:t>
      </w:r>
      <w:proofErr w:type="spellStart"/>
      <w:r w:rsidRPr="004C51CB">
        <w:rPr>
          <w:rFonts w:ascii="Times New Roman" w:eastAsia="PMingLiU" w:hAnsi="Times New Roman" w:cs="Times New Roman"/>
          <w:color w:val="000000"/>
          <w:kern w:val="2"/>
          <w:sz w:val="24"/>
          <w:szCs w:val="24"/>
        </w:rPr>
        <w:t>Neerl</w:t>
      </w:r>
      <w:proofErr w:type="spellEnd"/>
      <w:r w:rsidRPr="004C51CB">
        <w:rPr>
          <w:rFonts w:ascii="Times New Roman" w:eastAsia="PMingLiU" w:hAnsi="Times New Roman" w:cs="Times New Roman"/>
          <w:color w:val="000000"/>
          <w:kern w:val="2"/>
          <w:sz w:val="24"/>
          <w:szCs w:val="24"/>
        </w:rPr>
        <w:t xml:space="preserve">. 29, 419-427. </w:t>
      </w:r>
    </w:p>
    <w:p w14:paraId="4C17AAA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proofErr w:type="spellStart"/>
      <w:r w:rsidRPr="004C51CB">
        <w:rPr>
          <w:rFonts w:ascii="Times New Roman" w:eastAsia="PMingLiU" w:hAnsi="Times New Roman" w:cs="Times New Roman"/>
          <w:color w:val="000000"/>
          <w:kern w:val="2"/>
          <w:sz w:val="24"/>
          <w:szCs w:val="24"/>
        </w:rPr>
        <w:t>Ozel</w:t>
      </w:r>
      <w:proofErr w:type="spellEnd"/>
      <w:r w:rsidRPr="004C51CB">
        <w:rPr>
          <w:rFonts w:ascii="Times New Roman" w:eastAsia="PMingLiU" w:hAnsi="Times New Roman" w:cs="Times New Roman"/>
          <w:color w:val="000000"/>
          <w:kern w:val="2"/>
          <w:sz w:val="24"/>
          <w:szCs w:val="24"/>
        </w:rPr>
        <w:t xml:space="preserve"> CA (2017) Effective seed dormancy breaking and regeneration of </w:t>
      </w:r>
      <w:r w:rsidRPr="004C51CB">
        <w:rPr>
          <w:rFonts w:ascii="Times New Roman" w:eastAsia="PMingLiU" w:hAnsi="Times New Roman" w:cs="Times New Roman"/>
          <w:i/>
          <w:iCs/>
          <w:color w:val="000000"/>
          <w:kern w:val="2"/>
          <w:sz w:val="24"/>
          <w:szCs w:val="24"/>
        </w:rPr>
        <w:t xml:space="preserve">Centaurea </w:t>
      </w:r>
      <w:proofErr w:type="spellStart"/>
      <w:r w:rsidRPr="004C51CB">
        <w:rPr>
          <w:rFonts w:ascii="Times New Roman" w:eastAsia="PMingLiU" w:hAnsi="Times New Roman" w:cs="Times New Roman"/>
          <w:i/>
          <w:iCs/>
          <w:color w:val="000000"/>
          <w:kern w:val="2"/>
          <w:sz w:val="24"/>
          <w:szCs w:val="24"/>
        </w:rPr>
        <w:t>tchihatcheffii</w:t>
      </w:r>
      <w:proofErr w:type="spellEnd"/>
      <w:r w:rsidRPr="004C51CB">
        <w:rPr>
          <w:rFonts w:ascii="Times New Roman" w:eastAsia="PMingLiU" w:hAnsi="Times New Roman" w:cs="Times New Roman"/>
          <w:color w:val="000000"/>
          <w:kern w:val="2"/>
          <w:sz w:val="24"/>
          <w:szCs w:val="24"/>
        </w:rPr>
        <w:t xml:space="preserve"> Fisch. et. </w:t>
      </w:r>
      <w:proofErr w:type="spellStart"/>
      <w:r w:rsidRPr="004C51CB">
        <w:rPr>
          <w:rFonts w:ascii="Times New Roman" w:eastAsia="PMingLiU" w:hAnsi="Times New Roman" w:cs="Times New Roman"/>
          <w:color w:val="000000"/>
          <w:kern w:val="2"/>
          <w:sz w:val="24"/>
          <w:szCs w:val="24"/>
        </w:rPr>
        <w:t>Mey</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Fresenisu</w:t>
      </w:r>
      <w:proofErr w:type="spellEnd"/>
      <w:r w:rsidRPr="004C51CB">
        <w:rPr>
          <w:rFonts w:ascii="Times New Roman" w:eastAsia="PMingLiU" w:hAnsi="Times New Roman" w:cs="Times New Roman"/>
          <w:color w:val="000000"/>
          <w:kern w:val="2"/>
          <w:sz w:val="24"/>
          <w:szCs w:val="24"/>
        </w:rPr>
        <w:t xml:space="preserve"> Envir</w:t>
      </w:r>
      <w:r>
        <w:rPr>
          <w:rFonts w:ascii="Times New Roman" w:eastAsia="PMingLiU" w:hAnsi="Times New Roman" w:cs="Times New Roman"/>
          <w:color w:val="000000"/>
          <w:kern w:val="2"/>
          <w:sz w:val="24"/>
          <w:szCs w:val="24"/>
        </w:rPr>
        <w:t>on</w:t>
      </w:r>
      <w:r w:rsidRPr="004C51CB">
        <w:rPr>
          <w:rFonts w:ascii="Times New Roman" w:eastAsia="PMingLiU" w:hAnsi="Times New Roman" w:cs="Times New Roman"/>
          <w:color w:val="000000"/>
          <w:kern w:val="2"/>
          <w:sz w:val="24"/>
          <w:szCs w:val="24"/>
        </w:rPr>
        <w:t>. Bull. 26, 2197-2204.</w:t>
      </w:r>
    </w:p>
    <w:p w14:paraId="42F9AA3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kern w:val="2"/>
          <w:sz w:val="24"/>
          <w:szCs w:val="24"/>
        </w:rPr>
      </w:pPr>
      <w:r w:rsidRPr="004C51CB">
        <w:rPr>
          <w:rFonts w:ascii="Times New Roman" w:eastAsia="PMingLiU" w:hAnsi="Times New Roman" w:cs="Times New Roman"/>
          <w:color w:val="000000"/>
          <w:kern w:val="2"/>
          <w:sz w:val="24"/>
          <w:szCs w:val="24"/>
        </w:rPr>
        <w:t xml:space="preserve">Owens DW and Call CA (1985) Germination characteristics of </w:t>
      </w:r>
      <w:r w:rsidRPr="004C51CB">
        <w:rPr>
          <w:rFonts w:ascii="Times New Roman" w:eastAsia="PMingLiU" w:hAnsi="Times New Roman" w:cs="Times New Roman"/>
          <w:i/>
          <w:iCs/>
          <w:color w:val="000000"/>
          <w:kern w:val="2"/>
          <w:sz w:val="24"/>
          <w:szCs w:val="24"/>
        </w:rPr>
        <w:t xml:space="preserve">Helianthus </w:t>
      </w:r>
      <w:proofErr w:type="spellStart"/>
      <w:r w:rsidRPr="004C51CB">
        <w:rPr>
          <w:rFonts w:ascii="Times New Roman" w:eastAsia="PMingLiU" w:hAnsi="Times New Roman" w:cs="Times New Roman"/>
          <w:i/>
          <w:iCs/>
          <w:color w:val="000000"/>
          <w:kern w:val="2"/>
          <w:sz w:val="24"/>
          <w:szCs w:val="24"/>
        </w:rPr>
        <w:t>maximiliana</w:t>
      </w:r>
      <w:proofErr w:type="spellEnd"/>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Schrad</w:t>
      </w:r>
      <w:proofErr w:type="spellEnd"/>
      <w:r w:rsidRPr="004C51CB">
        <w:rPr>
          <w:rFonts w:ascii="Times New Roman" w:eastAsia="PMingLiU" w:hAnsi="Times New Roman" w:cs="Times New Roman"/>
          <w:color w:val="000000"/>
          <w:kern w:val="2"/>
          <w:sz w:val="24"/>
          <w:szCs w:val="24"/>
        </w:rPr>
        <w:t xml:space="preserve">. and </w:t>
      </w:r>
      <w:proofErr w:type="spellStart"/>
      <w:r w:rsidRPr="004C51CB">
        <w:rPr>
          <w:rFonts w:ascii="Times New Roman" w:eastAsia="PMingLiU" w:hAnsi="Times New Roman" w:cs="Times New Roman"/>
          <w:i/>
          <w:iCs/>
          <w:color w:val="000000"/>
          <w:kern w:val="2"/>
          <w:sz w:val="24"/>
          <w:szCs w:val="24"/>
        </w:rPr>
        <w:t>Simsia</w:t>
      </w:r>
      <w:proofErr w:type="spellEnd"/>
      <w:r w:rsidRPr="004C51CB">
        <w:rPr>
          <w:rFonts w:ascii="Times New Roman" w:eastAsia="PMingLiU" w:hAnsi="Times New Roman" w:cs="Times New Roman"/>
          <w:i/>
          <w:iCs/>
          <w:color w:val="000000"/>
          <w:kern w:val="2"/>
          <w:sz w:val="24"/>
          <w:szCs w:val="24"/>
        </w:rPr>
        <w:t xml:space="preserve"> calva</w:t>
      </w:r>
      <w:r w:rsidRPr="004C51CB">
        <w:rPr>
          <w:rFonts w:ascii="Times New Roman" w:eastAsia="PMingLiU" w:hAnsi="Times New Roman" w:cs="Times New Roman"/>
          <w:color w:val="000000"/>
          <w:kern w:val="2"/>
          <w:sz w:val="24"/>
          <w:szCs w:val="24"/>
        </w:rPr>
        <w:t xml:space="preserve"> (</w:t>
      </w:r>
      <w:proofErr w:type="spellStart"/>
      <w:r w:rsidRPr="004C51CB">
        <w:rPr>
          <w:rFonts w:ascii="Times New Roman" w:eastAsia="PMingLiU" w:hAnsi="Times New Roman" w:cs="Times New Roman"/>
          <w:color w:val="000000"/>
          <w:kern w:val="2"/>
          <w:sz w:val="24"/>
          <w:szCs w:val="24"/>
        </w:rPr>
        <w:t>Engelm</w:t>
      </w:r>
      <w:proofErr w:type="spellEnd"/>
      <w:r w:rsidRPr="004C51CB">
        <w:rPr>
          <w:rFonts w:ascii="Times New Roman" w:eastAsia="PMingLiU" w:hAnsi="Times New Roman" w:cs="Times New Roman"/>
          <w:color w:val="000000"/>
          <w:kern w:val="2"/>
          <w:sz w:val="24"/>
          <w:szCs w:val="24"/>
        </w:rPr>
        <w:t>. &amp; Gray) Gray. J. Range Manage. 38, 336-339.</w:t>
      </w:r>
    </w:p>
    <w:p w14:paraId="7F0321DE"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Padgett PE, Vazquez L and Allen EB (1999) Seed viability and germination behavior of the desert shrub </w:t>
      </w:r>
      <w:r w:rsidRPr="004C51CB">
        <w:rPr>
          <w:rFonts w:ascii="Times New Roman" w:eastAsia="PMingLiU" w:hAnsi="Times New Roman" w:cs="Times New Roman"/>
          <w:i/>
          <w:iCs/>
          <w:sz w:val="24"/>
          <w:szCs w:val="24"/>
        </w:rPr>
        <w:t xml:space="preserve">Encelia </w:t>
      </w:r>
      <w:proofErr w:type="spellStart"/>
      <w:r w:rsidRPr="004C51CB">
        <w:rPr>
          <w:rFonts w:ascii="Times New Roman" w:eastAsia="PMingLiU" w:hAnsi="Times New Roman" w:cs="Times New Roman"/>
          <w:i/>
          <w:iCs/>
          <w:sz w:val="24"/>
          <w:szCs w:val="24"/>
        </w:rPr>
        <w:t>farinosa</w:t>
      </w:r>
      <w:proofErr w:type="spellEnd"/>
      <w:r w:rsidRPr="00F624EA">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Torrey and A. Gray (Compositae).  </w:t>
      </w:r>
      <w:proofErr w:type="spellStart"/>
      <w:r w:rsidRPr="004C51CB">
        <w:rPr>
          <w:rFonts w:ascii="Times New Roman" w:eastAsia="PMingLiU" w:hAnsi="Times New Roman" w:cs="Times New Roman"/>
          <w:sz w:val="24"/>
          <w:szCs w:val="24"/>
        </w:rPr>
        <w:t>Madro</w:t>
      </w:r>
      <w:r>
        <w:rPr>
          <w:rFonts w:ascii="Times New Roman" w:eastAsia="PMingLiU" w:hAnsi="Times New Roman" w:cs="Times New Roman"/>
          <w:sz w:val="24"/>
          <w:szCs w:val="24"/>
        </w:rPr>
        <w:t>ñ</w:t>
      </w:r>
      <w:r w:rsidRPr="004C51CB">
        <w:rPr>
          <w:rFonts w:ascii="Times New Roman" w:eastAsia="PMingLiU" w:hAnsi="Times New Roman" w:cs="Times New Roman"/>
          <w:sz w:val="24"/>
          <w:szCs w:val="24"/>
        </w:rPr>
        <w:t>o</w:t>
      </w:r>
      <w:proofErr w:type="spellEnd"/>
      <w:r w:rsidRPr="004C51CB">
        <w:rPr>
          <w:rFonts w:ascii="Times New Roman" w:eastAsia="PMingLiU" w:hAnsi="Times New Roman" w:cs="Times New Roman"/>
          <w:sz w:val="24"/>
          <w:szCs w:val="24"/>
        </w:rPr>
        <w:t xml:space="preserve"> 46, 126-133.</w:t>
      </w:r>
    </w:p>
    <w:p w14:paraId="45C04AE5" w14:textId="77777777" w:rsidR="000951F0" w:rsidRDefault="00C5404D" w:rsidP="004C51CB">
      <w:pPr>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Pammel</w:t>
      </w:r>
      <w:proofErr w:type="spellEnd"/>
      <w:r w:rsidRPr="004C51CB">
        <w:rPr>
          <w:rFonts w:ascii="Times New Roman" w:eastAsia="PMingLiU" w:hAnsi="Times New Roman" w:cs="Times New Roman"/>
          <w:sz w:val="24"/>
          <w:szCs w:val="24"/>
        </w:rPr>
        <w:t xml:space="preserve"> LH</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and Lummis GM (1903) The germination of weed seeds.  Proc. Soc. Prom.</w:t>
      </w:r>
    </w:p>
    <w:p w14:paraId="36373C75" w14:textId="34D3FE2D" w:rsidR="00C5404D" w:rsidRPr="004C51CB" w:rsidRDefault="00C5404D" w:rsidP="000951F0">
      <w:pPr>
        <w:spacing w:line="240" w:lineRule="auto"/>
        <w:ind w:firstLine="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Agric.</w:t>
      </w:r>
      <w:r w:rsidR="000951F0">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Sci. 24, 89-92</w:t>
      </w:r>
      <w:r w:rsidR="00F624EA">
        <w:rPr>
          <w:rFonts w:ascii="Times New Roman" w:eastAsia="PMingLiU" w:hAnsi="Times New Roman" w:cs="Times New Roman"/>
          <w:sz w:val="24"/>
          <w:szCs w:val="24"/>
        </w:rPr>
        <w:t>.</w:t>
      </w:r>
    </w:p>
    <w:p w14:paraId="5C5F4D00" w14:textId="49907A64" w:rsidR="0063280F" w:rsidRDefault="0063280F" w:rsidP="004C51CB">
      <w:pPr>
        <w:spacing w:line="240" w:lineRule="auto"/>
        <w:ind w:left="720" w:hanging="720"/>
        <w:contextualSpacing/>
        <w:rPr>
          <w:rFonts w:ascii="Times New Roman" w:eastAsia="PMingLiU" w:hAnsi="Times New Roman" w:cs="Times New Roman"/>
          <w:sz w:val="24"/>
          <w:szCs w:val="24"/>
        </w:rPr>
      </w:pPr>
      <w:r>
        <w:rPr>
          <w:rFonts w:ascii="Times New Roman" w:eastAsia="PMingLiU" w:hAnsi="Times New Roman" w:cs="Times New Roman"/>
          <w:sz w:val="24"/>
          <w:szCs w:val="24"/>
        </w:rPr>
        <w:t xml:space="preserve">Pamplona JP, Souza MF, Sousa DMM, Mesquita HC, Freitas CDM, </w:t>
      </w:r>
      <w:proofErr w:type="spellStart"/>
      <w:r>
        <w:rPr>
          <w:rFonts w:ascii="Times New Roman" w:eastAsia="PMingLiU" w:hAnsi="Times New Roman" w:cs="Times New Roman"/>
          <w:sz w:val="24"/>
          <w:szCs w:val="24"/>
        </w:rPr>
        <w:t>Lins</w:t>
      </w:r>
      <w:proofErr w:type="spellEnd"/>
      <w:r>
        <w:rPr>
          <w:rFonts w:ascii="Times New Roman" w:eastAsia="PMingLiU" w:hAnsi="Times New Roman" w:cs="Times New Roman"/>
          <w:sz w:val="24"/>
          <w:szCs w:val="24"/>
        </w:rPr>
        <w:t xml:space="preserve"> HA, Torres SB and Silva DV (2020) Seed germination of </w:t>
      </w:r>
      <w:r w:rsidRPr="0063280F">
        <w:rPr>
          <w:rFonts w:ascii="Times New Roman" w:eastAsia="PMingLiU" w:hAnsi="Times New Roman" w:cs="Times New Roman"/>
          <w:i/>
          <w:iCs/>
          <w:sz w:val="24"/>
          <w:szCs w:val="24"/>
        </w:rPr>
        <w:t xml:space="preserve">Bidens </w:t>
      </w:r>
      <w:proofErr w:type="spellStart"/>
      <w:r w:rsidRPr="0063280F">
        <w:rPr>
          <w:rFonts w:ascii="Times New Roman" w:eastAsia="PMingLiU" w:hAnsi="Times New Roman" w:cs="Times New Roman"/>
          <w:i/>
          <w:iCs/>
          <w:sz w:val="24"/>
          <w:szCs w:val="24"/>
        </w:rPr>
        <w:t>subalternans</w:t>
      </w:r>
      <w:proofErr w:type="spellEnd"/>
      <w:r>
        <w:rPr>
          <w:rFonts w:ascii="Times New Roman" w:eastAsia="PMingLiU" w:hAnsi="Times New Roman" w:cs="Times New Roman"/>
          <w:sz w:val="24"/>
          <w:szCs w:val="24"/>
        </w:rPr>
        <w:t xml:space="preserve"> DC. exposed to different environmental factors. PLoS ONE 15: e0233228.</w:t>
      </w:r>
    </w:p>
    <w:p w14:paraId="00172342" w14:textId="412FA87B"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Panebianco</w:t>
      </w:r>
      <w:proofErr w:type="spellEnd"/>
      <w:r w:rsidRPr="004C51CB">
        <w:rPr>
          <w:rFonts w:ascii="Times New Roman" w:eastAsia="PMingLiU" w:hAnsi="Times New Roman" w:cs="Times New Roman"/>
          <w:sz w:val="24"/>
          <w:szCs w:val="24"/>
        </w:rPr>
        <w:t xml:space="preserve"> R and Willemsen RW (1976) Seed germination of </w:t>
      </w:r>
      <w:r w:rsidRPr="004C51CB">
        <w:rPr>
          <w:rFonts w:ascii="Times New Roman" w:eastAsia="PMingLiU" w:hAnsi="Times New Roman" w:cs="Times New Roman"/>
          <w:i/>
          <w:iCs/>
          <w:sz w:val="24"/>
          <w:szCs w:val="24"/>
        </w:rPr>
        <w:t>Hieracium pratense</w:t>
      </w:r>
      <w:r w:rsidRPr="004C51CB">
        <w:rPr>
          <w:rFonts w:ascii="Times New Roman" w:eastAsia="PMingLiU" w:hAnsi="Times New Roman" w:cs="Times New Roman"/>
          <w:sz w:val="24"/>
          <w:szCs w:val="24"/>
        </w:rPr>
        <w:t>, a successional perennial. Bot. Gaz. 137, 255-261.</w:t>
      </w:r>
    </w:p>
    <w:p w14:paraId="12B04AC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lastRenderedPageBreak/>
        <w:t>Panetta FD (1979) Germination and seed survival in the woody weed, groundsel bush (</w:t>
      </w:r>
      <w:r w:rsidRPr="004C51CB">
        <w:rPr>
          <w:rFonts w:ascii="Times New Roman" w:eastAsia="PMingLiU" w:hAnsi="Times New Roman" w:cs="Times New Roman"/>
          <w:i/>
          <w:iCs/>
          <w:sz w:val="24"/>
          <w:szCs w:val="24"/>
        </w:rPr>
        <w:t xml:space="preserve">Baccharis </w:t>
      </w:r>
      <w:proofErr w:type="spellStart"/>
      <w:r w:rsidRPr="004C51CB">
        <w:rPr>
          <w:rFonts w:ascii="Times New Roman" w:eastAsia="PMingLiU" w:hAnsi="Times New Roman" w:cs="Times New Roman"/>
          <w:i/>
          <w:iCs/>
          <w:sz w:val="24"/>
          <w:szCs w:val="24"/>
        </w:rPr>
        <w:t>halimifolia</w:t>
      </w:r>
      <w:proofErr w:type="spellEnd"/>
      <w:r w:rsidRPr="004C51CB">
        <w:rPr>
          <w:rFonts w:ascii="Times New Roman" w:eastAsia="PMingLiU" w:hAnsi="Times New Roman" w:cs="Times New Roman"/>
          <w:sz w:val="24"/>
          <w:szCs w:val="24"/>
        </w:rPr>
        <w:t xml:space="preserve"> L.). Aust. J. Agric. Res. 30, 1067-1077.</w:t>
      </w:r>
    </w:p>
    <w:p w14:paraId="1031B027"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Panetta FD (1988) Factors determining seed persistence of </w:t>
      </w:r>
      <w:proofErr w:type="spellStart"/>
      <w:r w:rsidRPr="004C51CB">
        <w:rPr>
          <w:rFonts w:ascii="Times New Roman" w:eastAsia="PMingLiU" w:hAnsi="Times New Roman" w:cs="Times New Roman"/>
          <w:i/>
          <w:iCs/>
          <w:sz w:val="24"/>
          <w:szCs w:val="24"/>
        </w:rPr>
        <w:t>Chondrilla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juncea</w:t>
      </w:r>
      <w:proofErr w:type="spellEnd"/>
      <w:r w:rsidRPr="004C51CB">
        <w:rPr>
          <w:rFonts w:ascii="Times New Roman" w:eastAsia="PMingLiU" w:hAnsi="Times New Roman" w:cs="Times New Roman"/>
          <w:sz w:val="24"/>
          <w:szCs w:val="24"/>
        </w:rPr>
        <w:t xml:space="preserve"> L. (skeleton weed) in southern Western Australia. Aust. J. Ecol. 13, 211-224.</w:t>
      </w:r>
    </w:p>
    <w:p w14:paraId="36151C4F" w14:textId="77777777" w:rsidR="000951F0" w:rsidRDefault="00C5404D" w:rsidP="004C51CB">
      <w:pPr>
        <w:spacing w:line="240" w:lineRule="auto"/>
        <w:contextualSpacing/>
        <w:rPr>
          <w:rFonts w:ascii="Times New Roman" w:eastAsia="PMingLiU" w:hAnsi="Times New Roman" w:cs="Times New Roman"/>
          <w:i/>
          <w:iCs/>
          <w:sz w:val="24"/>
          <w:szCs w:val="24"/>
        </w:rPr>
      </w:pPr>
      <w:r w:rsidRPr="004C51CB">
        <w:rPr>
          <w:rFonts w:ascii="Times New Roman" w:eastAsia="PMingLiU" w:hAnsi="Times New Roman" w:cs="Times New Roman"/>
          <w:sz w:val="24"/>
          <w:szCs w:val="24"/>
        </w:rPr>
        <w:t xml:space="preserve">Panetta FD (2009) Seed persistence of the invasive aquatic plant, </w:t>
      </w:r>
      <w:proofErr w:type="spellStart"/>
      <w:r w:rsidRPr="004C51CB">
        <w:rPr>
          <w:rFonts w:ascii="Times New Roman" w:eastAsia="PMingLiU" w:hAnsi="Times New Roman" w:cs="Times New Roman"/>
          <w:i/>
          <w:iCs/>
          <w:sz w:val="24"/>
          <w:szCs w:val="24"/>
        </w:rPr>
        <w:t>Gymnocoronis</w:t>
      </w:r>
      <w:proofErr w:type="spellEnd"/>
      <w:r w:rsidRPr="004C51CB">
        <w:rPr>
          <w:rFonts w:ascii="Times New Roman" w:eastAsia="PMingLiU" w:hAnsi="Times New Roman" w:cs="Times New Roman"/>
          <w:i/>
          <w:iCs/>
          <w:sz w:val="24"/>
          <w:szCs w:val="24"/>
        </w:rPr>
        <w:t xml:space="preserve"> </w:t>
      </w:r>
    </w:p>
    <w:p w14:paraId="5D3F92F7" w14:textId="62EBC66F" w:rsidR="00C5404D" w:rsidRPr="004C51CB" w:rsidRDefault="00C5404D" w:rsidP="000951F0">
      <w:pPr>
        <w:spacing w:line="240" w:lineRule="auto"/>
        <w:ind w:firstLine="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i/>
          <w:iCs/>
          <w:sz w:val="24"/>
          <w:szCs w:val="24"/>
        </w:rPr>
        <w:t>spilanthoides</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ab/>
        <w:t xml:space="preserve">(Asteraceae). </w:t>
      </w:r>
      <w:r w:rsidRPr="004C51CB">
        <w:rPr>
          <w:rFonts w:ascii="Times New Roman" w:eastAsia="PMingLiU" w:hAnsi="Times New Roman" w:cs="Times New Roman"/>
          <w:sz w:val="24"/>
          <w:szCs w:val="24"/>
        </w:rPr>
        <w:tab/>
        <w:t>Aust. J. Bot. 57, 670-674.</w:t>
      </w:r>
    </w:p>
    <w:p w14:paraId="6AF5EA5C"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Pannier F (1969) </w:t>
      </w:r>
      <w:proofErr w:type="spellStart"/>
      <w:r w:rsidRPr="004C51CB">
        <w:rPr>
          <w:rFonts w:ascii="Times New Roman" w:eastAsia="PMingLiU" w:hAnsi="Times New Roman" w:cs="Times New Roman"/>
          <w:sz w:val="24"/>
          <w:szCs w:val="24"/>
        </w:rPr>
        <w:t>Untersuchungen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zur</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keimung</w:t>
      </w:r>
      <w:proofErr w:type="spellEnd"/>
      <w:r w:rsidRPr="004C51CB">
        <w:rPr>
          <w:rFonts w:ascii="Times New Roman" w:eastAsia="PMingLiU" w:hAnsi="Times New Roman" w:cs="Times New Roman"/>
          <w:sz w:val="24"/>
          <w:szCs w:val="24"/>
        </w:rPr>
        <w:t xml:space="preserve"> und kultur </w:t>
      </w:r>
      <w:r w:rsidRPr="00184E36">
        <w:rPr>
          <w:rFonts w:ascii="Times New Roman" w:eastAsia="PMingLiU" w:hAnsi="Times New Roman" w:cs="Times New Roman"/>
          <w:sz w:val="24"/>
          <w:szCs w:val="24"/>
        </w:rPr>
        <w:t xml:space="preserve">von </w:t>
      </w:r>
      <w:proofErr w:type="spellStart"/>
      <w:r w:rsidRPr="00184E36">
        <w:rPr>
          <w:rFonts w:ascii="Times New Roman" w:eastAsia="PMingLiU" w:hAnsi="Times New Roman" w:cs="Times New Roman"/>
          <w:i/>
          <w:iCs/>
          <w:sz w:val="24"/>
          <w:szCs w:val="24"/>
        </w:rPr>
        <w:t>Espeletia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eines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endemischen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megaphyten</w:t>
      </w:r>
      <w:proofErr w:type="spellEnd"/>
      <w:r w:rsidRPr="004C51CB">
        <w:rPr>
          <w:rFonts w:ascii="Times New Roman" w:eastAsia="PMingLiU" w:hAnsi="Times New Roman" w:cs="Times New Roman"/>
          <w:sz w:val="24"/>
          <w:szCs w:val="24"/>
        </w:rPr>
        <w:t xml:space="preserve"> der </w:t>
      </w:r>
      <w:proofErr w:type="spellStart"/>
      <w:r w:rsidRPr="004C51CB">
        <w:rPr>
          <w:rFonts w:ascii="Times New Roman" w:eastAsia="PMingLiU" w:hAnsi="Times New Roman" w:cs="Times New Roman"/>
          <w:sz w:val="24"/>
          <w:szCs w:val="24"/>
        </w:rPr>
        <w:t>alpinen</w:t>
      </w:r>
      <w:proofErr w:type="spellEnd"/>
      <w:r w:rsidRPr="004C51CB">
        <w:rPr>
          <w:rFonts w:ascii="Times New Roman" w:eastAsia="PMingLiU" w:hAnsi="Times New Roman" w:cs="Times New Roman"/>
          <w:sz w:val="24"/>
          <w:szCs w:val="24"/>
        </w:rPr>
        <w:t xml:space="preserve"> zone (paramos) der </w:t>
      </w:r>
      <w:proofErr w:type="spellStart"/>
      <w:r w:rsidRPr="004C51CB">
        <w:rPr>
          <w:rFonts w:ascii="Times New Roman" w:eastAsia="PMingLiU" w:hAnsi="Times New Roman" w:cs="Times New Roman"/>
          <w:sz w:val="24"/>
          <w:szCs w:val="24"/>
        </w:rPr>
        <w:t>Venezolanischen-Kolumbianischen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Anden</w:t>
      </w:r>
      <w:proofErr w:type="spellEnd"/>
      <w:r w:rsidRPr="004C51CB">
        <w:rPr>
          <w:rFonts w:ascii="Times New Roman" w:eastAsia="PMingLiU" w:hAnsi="Times New Roman" w:cs="Times New Roman"/>
          <w:sz w:val="24"/>
          <w:szCs w:val="24"/>
        </w:rPr>
        <w:t>.  Ber. Deutsch. Bot. Gesell. 82, 559-571.</w:t>
      </w:r>
    </w:p>
    <w:p w14:paraId="772CB0DF" w14:textId="0591497C"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Park CH, Lee KC and Chang KJ (1999) Edible sprout production from </w:t>
      </w:r>
      <w:proofErr w:type="spellStart"/>
      <w:r w:rsidRPr="004C51CB">
        <w:rPr>
          <w:rFonts w:ascii="Times New Roman" w:eastAsia="PMingLiU" w:hAnsi="Times New Roman" w:cs="Times New Roman"/>
          <w:i/>
          <w:iCs/>
          <w:sz w:val="24"/>
          <w:szCs w:val="24"/>
        </w:rPr>
        <w:t>Ainsl</w:t>
      </w:r>
      <w:r w:rsidR="00F624EA">
        <w:rPr>
          <w:rFonts w:ascii="Times New Roman" w:eastAsia="PMingLiU" w:hAnsi="Times New Roman" w:cs="Times New Roman"/>
          <w:i/>
          <w:iCs/>
          <w:sz w:val="24"/>
          <w:szCs w:val="24"/>
        </w:rPr>
        <w:t>i</w:t>
      </w:r>
      <w:r w:rsidRPr="004C51CB">
        <w:rPr>
          <w:rFonts w:ascii="Times New Roman" w:eastAsia="PMingLiU" w:hAnsi="Times New Roman" w:cs="Times New Roman"/>
          <w:i/>
          <w:iCs/>
          <w:sz w:val="24"/>
          <w:szCs w:val="24"/>
        </w:rPr>
        <w:t>aea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acerifolia</w:t>
      </w:r>
      <w:proofErr w:type="spellEnd"/>
      <w:r w:rsidRPr="004C51CB">
        <w:rPr>
          <w:rFonts w:ascii="Times New Roman" w:eastAsia="PMingLiU" w:hAnsi="Times New Roman" w:cs="Times New Roman"/>
          <w:sz w:val="24"/>
          <w:szCs w:val="24"/>
        </w:rPr>
        <w:t xml:space="preserve"> seeds. Plant Res. 2, 127-132.</w:t>
      </w:r>
    </w:p>
    <w:p w14:paraId="088A591F"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Parks CA and Boyle TH (2002) Germination of </w:t>
      </w:r>
      <w:r w:rsidRPr="004C51CB">
        <w:rPr>
          <w:rFonts w:ascii="Times New Roman" w:eastAsia="PMingLiU" w:hAnsi="Times New Roman" w:cs="Times New Roman"/>
          <w:i/>
          <w:iCs/>
          <w:sz w:val="24"/>
          <w:szCs w:val="24"/>
        </w:rPr>
        <w:t>Liatris spicata</w:t>
      </w:r>
      <w:r w:rsidRPr="00974B72">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(L.) </w:t>
      </w:r>
      <w:proofErr w:type="spellStart"/>
      <w:r w:rsidRPr="004C51CB">
        <w:rPr>
          <w:rFonts w:ascii="Times New Roman" w:eastAsia="PMingLiU" w:hAnsi="Times New Roman" w:cs="Times New Roman"/>
          <w:sz w:val="24"/>
          <w:szCs w:val="24"/>
        </w:rPr>
        <w:t>Willd</w:t>
      </w:r>
      <w:proofErr w:type="spellEnd"/>
      <w:r w:rsidRPr="004C51CB">
        <w:rPr>
          <w:rFonts w:ascii="Times New Roman" w:eastAsia="PMingLiU" w:hAnsi="Times New Roman" w:cs="Times New Roman"/>
          <w:sz w:val="24"/>
          <w:szCs w:val="24"/>
        </w:rPr>
        <w:t xml:space="preserve">. seed is enhanced by stratification, </w:t>
      </w:r>
      <w:proofErr w:type="spellStart"/>
      <w:r w:rsidRPr="004C51CB">
        <w:rPr>
          <w:rFonts w:ascii="Times New Roman" w:eastAsia="PMingLiU" w:hAnsi="Times New Roman" w:cs="Times New Roman"/>
          <w:sz w:val="24"/>
          <w:szCs w:val="24"/>
        </w:rPr>
        <w:t>benzyladenine</w:t>
      </w:r>
      <w:proofErr w:type="spellEnd"/>
      <w:r w:rsidRPr="004C51CB">
        <w:rPr>
          <w:rFonts w:ascii="Times New Roman" w:eastAsia="PMingLiU" w:hAnsi="Times New Roman" w:cs="Times New Roman"/>
          <w:sz w:val="24"/>
          <w:szCs w:val="24"/>
        </w:rPr>
        <w:t xml:space="preserve">, or thiourea but not gibberellic acid.  </w:t>
      </w:r>
      <w:proofErr w:type="spellStart"/>
      <w:r w:rsidRPr="004C51CB">
        <w:rPr>
          <w:rFonts w:ascii="Times New Roman" w:eastAsia="PMingLiU" w:hAnsi="Times New Roman" w:cs="Times New Roman"/>
          <w:sz w:val="24"/>
          <w:szCs w:val="24"/>
        </w:rPr>
        <w:t>HortScience</w:t>
      </w:r>
      <w:proofErr w:type="spellEnd"/>
      <w:r w:rsidRPr="004C51CB">
        <w:rPr>
          <w:rFonts w:ascii="Times New Roman" w:eastAsia="PMingLiU" w:hAnsi="Times New Roman" w:cs="Times New Roman"/>
          <w:sz w:val="24"/>
          <w:szCs w:val="24"/>
        </w:rPr>
        <w:t xml:space="preserve"> 37, 202-205.</w:t>
      </w:r>
    </w:p>
    <w:p w14:paraId="3E89A25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Partzsch</w:t>
      </w:r>
      <w:proofErr w:type="spellEnd"/>
      <w:r w:rsidRPr="004C51CB">
        <w:rPr>
          <w:rFonts w:ascii="Times New Roman" w:eastAsia="PMingLiU" w:hAnsi="Times New Roman" w:cs="Times New Roman"/>
          <w:sz w:val="24"/>
          <w:szCs w:val="24"/>
        </w:rPr>
        <w:t xml:space="preserve"> M (2009) Germination biology of eight selected xerothermic grassland species - Part 1.  </w:t>
      </w:r>
      <w:proofErr w:type="spellStart"/>
      <w:r w:rsidRPr="004C51CB">
        <w:rPr>
          <w:rFonts w:ascii="Times New Roman" w:eastAsia="PMingLiU" w:hAnsi="Times New Roman" w:cs="Times New Roman"/>
          <w:sz w:val="24"/>
          <w:szCs w:val="24"/>
        </w:rPr>
        <w:t>Hercynia</w:t>
      </w:r>
      <w:proofErr w:type="spellEnd"/>
      <w:r w:rsidRPr="00974B72">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N. F. 42, 239-254.</w:t>
      </w:r>
    </w:p>
    <w:p w14:paraId="412610FD"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Patterson DT and Mortensen DA (1985) Effects of temperature and photoperiod on common </w:t>
      </w:r>
      <w:proofErr w:type="spellStart"/>
      <w:r w:rsidRPr="004C51CB">
        <w:rPr>
          <w:rFonts w:ascii="Times New Roman" w:eastAsia="PMingLiU" w:hAnsi="Times New Roman" w:cs="Times New Roman"/>
          <w:sz w:val="24"/>
          <w:szCs w:val="24"/>
        </w:rPr>
        <w:t>crupina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Crupina</w:t>
      </w:r>
      <w:proofErr w:type="spellEnd"/>
      <w:r w:rsidRPr="004C51CB">
        <w:rPr>
          <w:rFonts w:ascii="Times New Roman" w:eastAsia="PMingLiU" w:hAnsi="Times New Roman" w:cs="Times New Roman"/>
          <w:i/>
          <w:iCs/>
          <w:sz w:val="24"/>
          <w:szCs w:val="24"/>
        </w:rPr>
        <w:t xml:space="preserve"> vulgaris</w:t>
      </w:r>
      <w:r w:rsidRPr="004C51CB">
        <w:rPr>
          <w:rFonts w:ascii="Times New Roman" w:eastAsia="PMingLiU" w:hAnsi="Times New Roman" w:cs="Times New Roman"/>
          <w:sz w:val="24"/>
          <w:szCs w:val="24"/>
        </w:rPr>
        <w:t>). Weed Sci. 33, 333-339.</w:t>
      </w:r>
    </w:p>
    <w:p w14:paraId="6C669FE3"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Pazmiño</w:t>
      </w:r>
      <w:proofErr w:type="spellEnd"/>
      <w:r w:rsidRPr="004C51CB">
        <w:rPr>
          <w:rFonts w:ascii="Times New Roman" w:eastAsia="PMingLiU" w:hAnsi="Times New Roman" w:cs="Times New Roman"/>
          <w:sz w:val="24"/>
          <w:szCs w:val="24"/>
        </w:rPr>
        <w:t xml:space="preserve"> Araujo GA (2021)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in vitro de </w:t>
      </w:r>
      <w:proofErr w:type="spellStart"/>
      <w:r w:rsidRPr="004C51CB">
        <w:rPr>
          <w:rFonts w:ascii="Times New Roman" w:eastAsia="PMingLiU" w:hAnsi="Times New Roman" w:cs="Times New Roman"/>
          <w:sz w:val="24"/>
          <w:szCs w:val="24"/>
        </w:rPr>
        <w:t>semillas</w:t>
      </w:r>
      <w:proofErr w:type="spellEnd"/>
      <w:r w:rsidRPr="004C51CB">
        <w:rPr>
          <w:rFonts w:ascii="Times New Roman" w:eastAsia="PMingLiU" w:hAnsi="Times New Roman" w:cs="Times New Roman"/>
          <w:sz w:val="24"/>
          <w:szCs w:val="24"/>
        </w:rPr>
        <w:t xml:space="preserve"> de seis </w:t>
      </w:r>
      <w:proofErr w:type="spellStart"/>
      <w:r w:rsidRPr="004C51CB">
        <w:rPr>
          <w:rFonts w:ascii="Times New Roman" w:eastAsia="PMingLiU" w:hAnsi="Times New Roman" w:cs="Times New Roman"/>
          <w:sz w:val="24"/>
          <w:szCs w:val="24"/>
        </w:rPr>
        <w:t>especies</w:t>
      </w:r>
      <w:proofErr w:type="spellEnd"/>
      <w:r w:rsidRPr="004C51CB">
        <w:rPr>
          <w:rFonts w:ascii="Times New Roman" w:eastAsia="PMingLiU" w:hAnsi="Times New Roman" w:cs="Times New Roman"/>
          <w:sz w:val="24"/>
          <w:szCs w:val="24"/>
        </w:rPr>
        <w:t xml:space="preserve"> de la </w:t>
      </w:r>
      <w:proofErr w:type="spellStart"/>
      <w:r w:rsidRPr="004C51CB">
        <w:rPr>
          <w:rFonts w:ascii="Times New Roman" w:eastAsia="PMingLiU" w:hAnsi="Times New Roman" w:cs="Times New Roman"/>
          <w:sz w:val="24"/>
          <w:szCs w:val="24"/>
        </w:rPr>
        <w:t>familia</w:t>
      </w:r>
      <w:proofErr w:type="spellEnd"/>
      <w:r w:rsidRPr="004C51CB">
        <w:rPr>
          <w:rFonts w:ascii="Times New Roman" w:eastAsia="PMingLiU" w:hAnsi="Times New Roman" w:cs="Times New Roman"/>
          <w:sz w:val="24"/>
          <w:szCs w:val="24"/>
        </w:rPr>
        <w:t xml:space="preserve"> Asteraceae </w:t>
      </w:r>
      <w:proofErr w:type="spellStart"/>
      <w:r w:rsidRPr="004C51CB">
        <w:rPr>
          <w:rFonts w:ascii="Times New Roman" w:eastAsia="PMingLiU" w:hAnsi="Times New Roman" w:cs="Times New Roman"/>
          <w:sz w:val="24"/>
          <w:szCs w:val="24"/>
        </w:rPr>
        <w:t>obtenidas</w:t>
      </w:r>
      <w:proofErr w:type="spellEnd"/>
      <w:r w:rsidRPr="004C51CB">
        <w:rPr>
          <w:rFonts w:ascii="Times New Roman" w:eastAsia="PMingLiU" w:hAnsi="Times New Roman" w:cs="Times New Roman"/>
          <w:sz w:val="24"/>
          <w:szCs w:val="24"/>
        </w:rPr>
        <w:t xml:space="preserve"> del Parque Nacional </w:t>
      </w:r>
      <w:proofErr w:type="spellStart"/>
      <w:r w:rsidRPr="004C51CB">
        <w:rPr>
          <w:rFonts w:ascii="Times New Roman" w:eastAsia="PMingLiU" w:hAnsi="Times New Roman" w:cs="Times New Roman"/>
          <w:sz w:val="24"/>
          <w:szCs w:val="24"/>
        </w:rPr>
        <w:t>Cayambe</w:t>
      </w:r>
      <w:proofErr w:type="spellEnd"/>
      <w:r w:rsidRPr="004C51CB">
        <w:rPr>
          <w:rFonts w:ascii="Times New Roman" w:eastAsia="PMingLiU" w:hAnsi="Times New Roman" w:cs="Times New Roman"/>
          <w:sz w:val="24"/>
          <w:szCs w:val="24"/>
        </w:rPr>
        <w:t xml:space="preserve"> Coca. Ph.D. dissertation. Universidad de Las </w:t>
      </w:r>
      <w:proofErr w:type="spellStart"/>
      <w:r w:rsidRPr="004C51CB">
        <w:rPr>
          <w:rFonts w:ascii="Times New Roman" w:eastAsia="PMingLiU" w:hAnsi="Times New Roman" w:cs="Times New Roman"/>
          <w:sz w:val="24"/>
          <w:szCs w:val="24"/>
        </w:rPr>
        <w:t>Fueras</w:t>
      </w:r>
      <w:proofErr w:type="spellEnd"/>
      <w:r w:rsidRPr="004C51CB">
        <w:rPr>
          <w:rFonts w:ascii="Times New Roman" w:eastAsia="PMingLiU" w:hAnsi="Times New Roman" w:cs="Times New Roman"/>
          <w:sz w:val="24"/>
          <w:szCs w:val="24"/>
        </w:rPr>
        <w:t xml:space="preserve"> Armadas, </w:t>
      </w:r>
      <w:proofErr w:type="spellStart"/>
      <w:r w:rsidRPr="004C51CB">
        <w:rPr>
          <w:rFonts w:ascii="Times New Roman" w:eastAsia="PMingLiU" w:hAnsi="Times New Roman" w:cs="Times New Roman"/>
          <w:sz w:val="24"/>
          <w:szCs w:val="24"/>
        </w:rPr>
        <w:t>Sangolqui</w:t>
      </w:r>
      <w:proofErr w:type="spellEnd"/>
      <w:r w:rsidRPr="004C51CB">
        <w:rPr>
          <w:rFonts w:ascii="Times New Roman" w:eastAsia="PMingLiU" w:hAnsi="Times New Roman" w:cs="Times New Roman"/>
          <w:sz w:val="24"/>
          <w:szCs w:val="24"/>
        </w:rPr>
        <w:t>, Ecuador.</w:t>
      </w:r>
    </w:p>
    <w:p w14:paraId="3810A97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bookmarkStart w:id="194" w:name="_Hlk114650823"/>
      <w:proofErr w:type="spellStart"/>
      <w:r w:rsidRPr="004C51CB">
        <w:rPr>
          <w:rFonts w:ascii="Times New Roman" w:eastAsia="PMingLiU" w:hAnsi="Times New Roman" w:cs="Times New Roman"/>
          <w:sz w:val="24"/>
          <w:szCs w:val="24"/>
        </w:rPr>
        <w:t>Pegtel</w:t>
      </w:r>
      <w:bookmarkEnd w:id="194"/>
      <w:proofErr w:type="spellEnd"/>
      <w:r w:rsidRPr="004C51CB">
        <w:rPr>
          <w:rFonts w:ascii="Times New Roman" w:eastAsia="PMingLiU" w:hAnsi="Times New Roman" w:cs="Times New Roman"/>
          <w:sz w:val="24"/>
          <w:szCs w:val="24"/>
        </w:rPr>
        <w:t xml:space="preserve"> DM (1972) Effects of temperature and moisture on the germination of two ecotypes of </w:t>
      </w:r>
      <w:r w:rsidRPr="004C51CB">
        <w:rPr>
          <w:rFonts w:ascii="Times New Roman" w:eastAsia="PMingLiU" w:hAnsi="Times New Roman" w:cs="Times New Roman"/>
          <w:i/>
          <w:iCs/>
          <w:sz w:val="24"/>
          <w:szCs w:val="24"/>
        </w:rPr>
        <w:t>Sonchus arvensis</w:t>
      </w:r>
      <w:r w:rsidRPr="004C51CB">
        <w:rPr>
          <w:rFonts w:ascii="Times New Roman" w:eastAsia="PMingLiU" w:hAnsi="Times New Roman" w:cs="Times New Roman"/>
          <w:sz w:val="24"/>
          <w:szCs w:val="24"/>
        </w:rPr>
        <w:t xml:space="preserve"> L. Acta Bot. </w:t>
      </w:r>
      <w:proofErr w:type="spellStart"/>
      <w:r w:rsidRPr="004C51CB">
        <w:rPr>
          <w:rFonts w:ascii="Times New Roman" w:eastAsia="PMingLiU" w:hAnsi="Times New Roman" w:cs="Times New Roman"/>
          <w:sz w:val="24"/>
          <w:szCs w:val="24"/>
        </w:rPr>
        <w:t>Neerl</w:t>
      </w:r>
      <w:proofErr w:type="spellEnd"/>
      <w:r w:rsidRPr="004C51CB">
        <w:rPr>
          <w:rFonts w:ascii="Times New Roman" w:eastAsia="PMingLiU" w:hAnsi="Times New Roman" w:cs="Times New Roman"/>
          <w:sz w:val="24"/>
          <w:szCs w:val="24"/>
        </w:rPr>
        <w:t>. 21, 48-53.</w:t>
      </w:r>
    </w:p>
    <w:p w14:paraId="724250E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Pegtel</w:t>
      </w:r>
      <w:proofErr w:type="spellEnd"/>
      <w:r w:rsidRPr="004C51CB">
        <w:rPr>
          <w:rFonts w:ascii="Times New Roman" w:eastAsia="PMingLiU" w:hAnsi="Times New Roman" w:cs="Times New Roman"/>
          <w:sz w:val="24"/>
          <w:szCs w:val="24"/>
        </w:rPr>
        <w:t xml:space="preserve"> DM (1976) On the ecology of two varieties of </w:t>
      </w:r>
      <w:r w:rsidRPr="004C51CB">
        <w:rPr>
          <w:rFonts w:ascii="Times New Roman" w:eastAsia="PMingLiU" w:hAnsi="Times New Roman" w:cs="Times New Roman"/>
          <w:i/>
          <w:iCs/>
          <w:sz w:val="24"/>
          <w:szCs w:val="24"/>
        </w:rPr>
        <w:t>Sonchus arvensis</w:t>
      </w:r>
      <w:r w:rsidRPr="004C51CB">
        <w:rPr>
          <w:rFonts w:ascii="Times New Roman" w:eastAsia="PMingLiU" w:hAnsi="Times New Roman" w:cs="Times New Roman"/>
          <w:sz w:val="24"/>
          <w:szCs w:val="24"/>
        </w:rPr>
        <w:t xml:space="preserve"> L. Ph.D thesis. State University of Groningen, Groningen, The Netherlands.</w:t>
      </w:r>
    </w:p>
    <w:p w14:paraId="7526DF32"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Peishi</w:t>
      </w:r>
      <w:proofErr w:type="spellEnd"/>
      <w:r w:rsidRPr="004C51CB">
        <w:rPr>
          <w:rFonts w:ascii="Times New Roman" w:eastAsia="PMingLiU" w:hAnsi="Times New Roman" w:cs="Times New Roman"/>
          <w:sz w:val="24"/>
          <w:szCs w:val="24"/>
        </w:rPr>
        <w:t xml:space="preserve"> Z Plummer JA, Turner DW, </w:t>
      </w:r>
      <w:proofErr w:type="spellStart"/>
      <w:r w:rsidRPr="004C51CB">
        <w:rPr>
          <w:rFonts w:ascii="Times New Roman" w:eastAsia="PMingLiU" w:hAnsi="Times New Roman" w:cs="Times New Roman"/>
          <w:sz w:val="24"/>
          <w:szCs w:val="24"/>
        </w:rPr>
        <w:t>Choengsaat</w:t>
      </w:r>
      <w:proofErr w:type="spellEnd"/>
      <w:r w:rsidRPr="004C51CB">
        <w:rPr>
          <w:rFonts w:ascii="Times New Roman" w:eastAsia="PMingLiU" w:hAnsi="Times New Roman" w:cs="Times New Roman"/>
          <w:sz w:val="24"/>
          <w:szCs w:val="24"/>
        </w:rPr>
        <w:t xml:space="preserve"> D and Bell DT (1999) Low- and high-temperature storage effects on viability and germinability of seeds of three Australian Asteraceae.  Aust. J. Bot. 47, 265-275.</w:t>
      </w:r>
    </w:p>
    <w:p w14:paraId="6F4D785F"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Pelton J (1956) A study of seed dormancy in eighteen species of high altitude Colorado plants. Butler Univ. Bot. Stud. 13, 74-84.</w:t>
      </w:r>
    </w:p>
    <w:p w14:paraId="0A0FD46B"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Pendleton RL and Pendleton BK (2014) germination patterns of a suite of semiarid grassland forbs from central New Mexico. Native Plants 15, 17-28.</w:t>
      </w:r>
    </w:p>
    <w:p w14:paraId="1C54C2BF"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Peralta-García C, Sánchez-Coronado ME, Orozco-Segovia A, Orozco-Segovia S and </w:t>
      </w:r>
      <w:proofErr w:type="spellStart"/>
      <w:r w:rsidRPr="004C51CB">
        <w:rPr>
          <w:rFonts w:ascii="Times New Roman" w:eastAsia="PMingLiU" w:hAnsi="Times New Roman" w:cs="Times New Roman"/>
          <w:sz w:val="24"/>
          <w:szCs w:val="24"/>
        </w:rPr>
        <w:t>Pisanty-Barch</w:t>
      </w:r>
      <w:proofErr w:type="spellEnd"/>
      <w:r w:rsidRPr="004C51CB">
        <w:rPr>
          <w:rFonts w:ascii="Times New Roman" w:eastAsia="PMingLiU" w:hAnsi="Times New Roman" w:cs="Times New Roman"/>
          <w:sz w:val="24"/>
          <w:szCs w:val="24"/>
        </w:rPr>
        <w:t xml:space="preserve"> I (2016) Germination of four riparian species in a disturbed semi-arid ecosystem. S. Afr. J Bot. 106, 110-118.</w:t>
      </w:r>
    </w:p>
    <w:p w14:paraId="7ABFE3DD"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Pérez-Fernánd</w:t>
      </w:r>
      <w:r>
        <w:rPr>
          <w:rFonts w:ascii="Times New Roman" w:eastAsia="PMingLiU" w:hAnsi="Times New Roman" w:cs="Times New Roman"/>
          <w:sz w:val="24"/>
          <w:szCs w:val="24"/>
        </w:rPr>
        <w:t>ez</w:t>
      </w:r>
      <w:r w:rsidRPr="004C51CB">
        <w:rPr>
          <w:rFonts w:ascii="Times New Roman" w:eastAsia="PMingLiU" w:hAnsi="Times New Roman" w:cs="Times New Roman"/>
          <w:sz w:val="24"/>
          <w:szCs w:val="24"/>
        </w:rPr>
        <w:t xml:space="preserve"> MA and Rodríguez-</w:t>
      </w:r>
      <w:proofErr w:type="spellStart"/>
      <w:r w:rsidRPr="004C51CB">
        <w:rPr>
          <w:rFonts w:ascii="Times New Roman" w:eastAsia="PMingLiU" w:hAnsi="Times New Roman" w:cs="Times New Roman"/>
          <w:sz w:val="24"/>
          <w:szCs w:val="24"/>
        </w:rPr>
        <w:t>Echeverría</w:t>
      </w:r>
      <w:proofErr w:type="spellEnd"/>
      <w:r w:rsidRPr="004C51CB">
        <w:rPr>
          <w:rFonts w:ascii="Times New Roman" w:eastAsia="PMingLiU" w:hAnsi="Times New Roman" w:cs="Times New Roman"/>
          <w:sz w:val="24"/>
          <w:szCs w:val="24"/>
        </w:rPr>
        <w:t xml:space="preserve"> S (2003) Effect of smoke, charred wood, and nitrogenous compounds on seed germination of ten species from woodland in central-western Spain. J. Chem. Ecol. 29, 237-251.</w:t>
      </w:r>
    </w:p>
    <w:p w14:paraId="2E958441" w14:textId="16211166"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Pérez-Fernánd</w:t>
      </w:r>
      <w:r>
        <w:rPr>
          <w:rFonts w:ascii="Times New Roman" w:eastAsia="PMingLiU" w:hAnsi="Times New Roman" w:cs="Times New Roman"/>
          <w:sz w:val="24"/>
          <w:szCs w:val="24"/>
        </w:rPr>
        <w:t>ez</w:t>
      </w:r>
      <w:r w:rsidRPr="004C51CB">
        <w:rPr>
          <w:rFonts w:ascii="Times New Roman" w:eastAsia="PMingLiU" w:hAnsi="Times New Roman" w:cs="Times New Roman"/>
          <w:sz w:val="24"/>
          <w:szCs w:val="24"/>
        </w:rPr>
        <w:t xml:space="preserve"> MA,</w:t>
      </w:r>
      <w:r w:rsidR="004F6EE2">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Rodríguez-</w:t>
      </w:r>
      <w:proofErr w:type="spellStart"/>
      <w:r w:rsidRPr="004C51CB">
        <w:rPr>
          <w:rFonts w:ascii="Times New Roman" w:eastAsia="PMingLiU" w:hAnsi="Times New Roman" w:cs="Times New Roman"/>
          <w:sz w:val="24"/>
          <w:szCs w:val="24"/>
        </w:rPr>
        <w:t>Echeverría</w:t>
      </w:r>
      <w:proofErr w:type="spellEnd"/>
      <w:r w:rsidRPr="004C51CB">
        <w:rPr>
          <w:rFonts w:ascii="Times New Roman" w:eastAsia="PMingLiU" w:hAnsi="Times New Roman" w:cs="Times New Roman"/>
          <w:sz w:val="24"/>
          <w:szCs w:val="24"/>
        </w:rPr>
        <w:t xml:space="preserve"> S, Calvo-</w:t>
      </w:r>
      <w:proofErr w:type="spellStart"/>
      <w:r w:rsidRPr="004C51CB">
        <w:rPr>
          <w:rFonts w:ascii="Times New Roman" w:eastAsia="PMingLiU" w:hAnsi="Times New Roman" w:cs="Times New Roman"/>
          <w:sz w:val="24"/>
          <w:szCs w:val="24"/>
        </w:rPr>
        <w:t>Magro</w:t>
      </w:r>
      <w:proofErr w:type="spellEnd"/>
      <w:r w:rsidRPr="004C51CB">
        <w:rPr>
          <w:rFonts w:ascii="Times New Roman" w:eastAsia="PMingLiU" w:hAnsi="Times New Roman" w:cs="Times New Roman"/>
          <w:sz w:val="24"/>
          <w:szCs w:val="24"/>
        </w:rPr>
        <w:t xml:space="preserve"> E and David-Antonio C (2003) Germination of selected perennial plant species from western Spain under nitrogen, light and wet and dry heat treatments. J. Med. Ecol. 4, 23-33.</w:t>
      </w:r>
    </w:p>
    <w:p w14:paraId="38FF8BE7"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lastRenderedPageBreak/>
        <w:t>Pérez-</w:t>
      </w:r>
      <w:proofErr w:type="spellStart"/>
      <w:r w:rsidRPr="004C51CB">
        <w:rPr>
          <w:rFonts w:ascii="Times New Roman" w:eastAsia="PMingLiU" w:hAnsi="Times New Roman" w:cs="Times New Roman"/>
          <w:sz w:val="24"/>
          <w:szCs w:val="24"/>
        </w:rPr>
        <w:t>Matínez</w:t>
      </w:r>
      <w:proofErr w:type="spellEnd"/>
      <w:r w:rsidRPr="004C51CB">
        <w:rPr>
          <w:rFonts w:ascii="Times New Roman" w:eastAsia="PMingLiU" w:hAnsi="Times New Roman" w:cs="Times New Roman"/>
          <w:sz w:val="24"/>
          <w:szCs w:val="24"/>
        </w:rPr>
        <w:t xml:space="preserve"> BA and </w:t>
      </w:r>
      <w:proofErr w:type="spellStart"/>
      <w:r w:rsidRPr="004C51CB">
        <w:rPr>
          <w:rFonts w:ascii="Times New Roman" w:eastAsia="PMingLiU" w:hAnsi="Times New Roman" w:cs="Times New Roman"/>
          <w:sz w:val="24"/>
          <w:szCs w:val="24"/>
        </w:rPr>
        <w:t>Castañeda</w:t>
      </w:r>
      <w:proofErr w:type="spellEnd"/>
      <w:r w:rsidRPr="004C51CB">
        <w:rPr>
          <w:rFonts w:ascii="Times New Roman" w:eastAsia="PMingLiU" w:hAnsi="Times New Roman" w:cs="Times New Roman"/>
          <w:sz w:val="24"/>
          <w:szCs w:val="24"/>
        </w:rPr>
        <w:t xml:space="preserve">-Garzón SL (2017) </w:t>
      </w:r>
      <w:proofErr w:type="spellStart"/>
      <w:r w:rsidRPr="004C51CB">
        <w:rPr>
          <w:rFonts w:ascii="Times New Roman" w:eastAsia="PMingLiU" w:hAnsi="Times New Roman" w:cs="Times New Roman"/>
          <w:sz w:val="24"/>
          <w:szCs w:val="24"/>
        </w:rPr>
        <w:t>Establecimiento</w:t>
      </w:r>
      <w:proofErr w:type="spellEnd"/>
      <w:r w:rsidRPr="004C51CB">
        <w:rPr>
          <w:rFonts w:ascii="Times New Roman" w:eastAsia="PMingLiU" w:hAnsi="Times New Roman" w:cs="Times New Roman"/>
          <w:sz w:val="24"/>
          <w:szCs w:val="24"/>
        </w:rPr>
        <w:t xml:space="preserve"> in vitro de </w:t>
      </w:r>
      <w:proofErr w:type="spellStart"/>
      <w:r w:rsidRPr="004C51CB">
        <w:rPr>
          <w:rFonts w:ascii="Times New Roman" w:eastAsia="PMingLiU" w:hAnsi="Times New Roman" w:cs="Times New Roman"/>
          <w:sz w:val="24"/>
          <w:szCs w:val="24"/>
        </w:rPr>
        <w:t>compuestas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nativas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silvestres</w:t>
      </w:r>
      <w:proofErr w:type="spellEnd"/>
      <w:r w:rsidRPr="004C51CB">
        <w:rPr>
          <w:rFonts w:ascii="Times New Roman" w:eastAsia="PMingLiU" w:hAnsi="Times New Roman" w:cs="Times New Roman"/>
          <w:sz w:val="24"/>
          <w:szCs w:val="24"/>
        </w:rPr>
        <w:t xml:space="preserve"> a </w:t>
      </w:r>
      <w:proofErr w:type="spellStart"/>
      <w:r w:rsidRPr="004C51CB">
        <w:rPr>
          <w:rFonts w:ascii="Times New Roman" w:eastAsia="PMingLiU" w:hAnsi="Times New Roman" w:cs="Times New Roman"/>
          <w:sz w:val="24"/>
          <w:szCs w:val="24"/>
        </w:rPr>
        <w:t>partir</w:t>
      </w:r>
      <w:proofErr w:type="spellEnd"/>
      <w:r w:rsidRPr="004C51CB">
        <w:rPr>
          <w:rFonts w:ascii="Times New Roman" w:eastAsia="PMingLiU" w:hAnsi="Times New Roman" w:cs="Times New Roman"/>
          <w:sz w:val="24"/>
          <w:szCs w:val="24"/>
        </w:rPr>
        <w:t xml:space="preserve"> del </w:t>
      </w:r>
      <w:proofErr w:type="spellStart"/>
      <w:r w:rsidRPr="004C51CB">
        <w:rPr>
          <w:rFonts w:ascii="Times New Roman" w:eastAsia="PMingLiU" w:hAnsi="Times New Roman" w:cs="Times New Roman"/>
          <w:sz w:val="24"/>
          <w:szCs w:val="24"/>
        </w:rPr>
        <w:t>cultivo</w:t>
      </w:r>
      <w:proofErr w:type="spellEnd"/>
      <w:r w:rsidRPr="004C51CB">
        <w:rPr>
          <w:rFonts w:ascii="Times New Roman" w:eastAsia="PMingLiU" w:hAnsi="Times New Roman" w:cs="Times New Roman"/>
          <w:sz w:val="24"/>
          <w:szCs w:val="24"/>
        </w:rPr>
        <w:t xml:space="preserve"> de semillas. For. </w:t>
      </w:r>
      <w:proofErr w:type="spellStart"/>
      <w:r w:rsidRPr="004C51CB">
        <w:rPr>
          <w:rFonts w:ascii="Times New Roman" w:eastAsia="PMingLiU" w:hAnsi="Times New Roman" w:cs="Times New Roman"/>
          <w:sz w:val="24"/>
          <w:szCs w:val="24"/>
        </w:rPr>
        <w:t>Veracruzana</w:t>
      </w:r>
      <w:proofErr w:type="spellEnd"/>
      <w:r w:rsidRPr="004C51CB">
        <w:rPr>
          <w:rFonts w:ascii="Times New Roman" w:eastAsia="PMingLiU" w:hAnsi="Times New Roman" w:cs="Times New Roman"/>
          <w:sz w:val="24"/>
          <w:szCs w:val="24"/>
        </w:rPr>
        <w:t xml:space="preserve"> 19, 1-10</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w:t>
      </w:r>
    </w:p>
    <w:p w14:paraId="3EA6F209"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Peter G, </w:t>
      </w:r>
      <w:proofErr w:type="spellStart"/>
      <w:r w:rsidRPr="004C51CB">
        <w:rPr>
          <w:rFonts w:ascii="Times New Roman" w:eastAsia="PMingLiU" w:hAnsi="Times New Roman" w:cs="Times New Roman"/>
          <w:sz w:val="24"/>
          <w:szCs w:val="24"/>
        </w:rPr>
        <w:t>Leder</w:t>
      </w:r>
      <w:proofErr w:type="spellEnd"/>
      <w:r w:rsidRPr="004C51CB">
        <w:rPr>
          <w:rFonts w:ascii="Times New Roman" w:eastAsia="PMingLiU" w:hAnsi="Times New Roman" w:cs="Times New Roman"/>
          <w:sz w:val="24"/>
          <w:szCs w:val="24"/>
        </w:rPr>
        <w:t xml:space="preserve"> CV, Calvo DA, Cruz, AM and Robles SST (2014) </w:t>
      </w:r>
      <w:proofErr w:type="spellStart"/>
      <w:r w:rsidRPr="004C51CB">
        <w:rPr>
          <w:rFonts w:ascii="Times New Roman" w:eastAsia="PMingLiU" w:hAnsi="Times New Roman" w:cs="Times New Roman"/>
          <w:sz w:val="24"/>
          <w:szCs w:val="24"/>
        </w:rPr>
        <w:t>Evaluacion</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tratamientos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pregerminativos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en</w:t>
      </w:r>
      <w:proofErr w:type="spellEnd"/>
      <w:r w:rsidRPr="004C51CB">
        <w:rPr>
          <w:rFonts w:ascii="Times New Roman" w:eastAsia="PMingLiU" w:hAnsi="Times New Roman" w:cs="Times New Roman"/>
          <w:sz w:val="24"/>
          <w:szCs w:val="24"/>
        </w:rPr>
        <w:t xml:space="preserve"> seis </w:t>
      </w:r>
      <w:proofErr w:type="spellStart"/>
      <w:r w:rsidRPr="004C51CB">
        <w:rPr>
          <w:rFonts w:ascii="Times New Roman" w:eastAsia="PMingLiU" w:hAnsi="Times New Roman" w:cs="Times New Roman"/>
          <w:sz w:val="24"/>
          <w:szCs w:val="24"/>
        </w:rPr>
        <w:t>especies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nativas</w:t>
      </w:r>
      <w:proofErr w:type="spellEnd"/>
      <w:r w:rsidRPr="004C51CB">
        <w:rPr>
          <w:rFonts w:ascii="Times New Roman" w:eastAsia="PMingLiU" w:hAnsi="Times New Roman" w:cs="Times New Roman"/>
          <w:sz w:val="24"/>
          <w:szCs w:val="24"/>
        </w:rPr>
        <w:t xml:space="preserve"> del </w:t>
      </w:r>
      <w:proofErr w:type="spellStart"/>
      <w:r w:rsidRPr="004C51CB">
        <w:rPr>
          <w:rFonts w:ascii="Times New Roman" w:eastAsia="PMingLiU" w:hAnsi="Times New Roman" w:cs="Times New Roman"/>
          <w:sz w:val="24"/>
          <w:szCs w:val="24"/>
        </w:rPr>
        <w:t>ecotono</w:t>
      </w:r>
      <w:proofErr w:type="spellEnd"/>
      <w:r w:rsidRPr="004C51CB">
        <w:rPr>
          <w:rFonts w:ascii="Times New Roman" w:eastAsia="PMingLiU" w:hAnsi="Times New Roman" w:cs="Times New Roman"/>
          <w:sz w:val="24"/>
          <w:szCs w:val="24"/>
        </w:rPr>
        <w:t xml:space="preserve"> monte-</w:t>
      </w:r>
      <w:proofErr w:type="spellStart"/>
      <w:r w:rsidRPr="004C51CB">
        <w:rPr>
          <w:rFonts w:ascii="Times New Roman" w:eastAsia="PMingLiU" w:hAnsi="Times New Roman" w:cs="Times New Roman"/>
          <w:sz w:val="24"/>
          <w:szCs w:val="24"/>
        </w:rPr>
        <w:t>espinal</w:t>
      </w:r>
      <w:proofErr w:type="spellEnd"/>
      <w:r w:rsidRPr="004C51CB">
        <w:rPr>
          <w:rFonts w:ascii="Times New Roman" w:eastAsia="PMingLiU" w:hAnsi="Times New Roman" w:cs="Times New Roman"/>
          <w:sz w:val="24"/>
          <w:szCs w:val="24"/>
        </w:rPr>
        <w:t xml:space="preserve"> del </w:t>
      </w:r>
      <w:proofErr w:type="spellStart"/>
      <w:r w:rsidRPr="004C51CB">
        <w:rPr>
          <w:rFonts w:ascii="Times New Roman" w:eastAsia="PMingLiU" w:hAnsi="Times New Roman" w:cs="Times New Roman"/>
          <w:sz w:val="24"/>
          <w:szCs w:val="24"/>
        </w:rPr>
        <w:t>noreste</w:t>
      </w:r>
      <w:proofErr w:type="spellEnd"/>
      <w:r w:rsidRPr="004C51CB">
        <w:rPr>
          <w:rFonts w:ascii="Times New Roman" w:eastAsia="PMingLiU" w:hAnsi="Times New Roman" w:cs="Times New Roman"/>
          <w:sz w:val="24"/>
          <w:szCs w:val="24"/>
        </w:rPr>
        <w:t xml:space="preserve"> de la </w:t>
      </w:r>
      <w:proofErr w:type="spellStart"/>
      <w:r w:rsidRPr="004C51CB">
        <w:rPr>
          <w:rFonts w:ascii="Times New Roman" w:eastAsia="PMingLiU" w:hAnsi="Times New Roman" w:cs="Times New Roman"/>
          <w:sz w:val="24"/>
          <w:szCs w:val="24"/>
        </w:rPr>
        <w:t>Patgonia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BioScriba</w:t>
      </w:r>
      <w:proofErr w:type="spellEnd"/>
      <w:r w:rsidRPr="004C51CB">
        <w:rPr>
          <w:rFonts w:ascii="Times New Roman" w:eastAsia="PMingLiU" w:hAnsi="Times New Roman" w:cs="Times New Roman"/>
          <w:sz w:val="24"/>
          <w:szCs w:val="24"/>
        </w:rPr>
        <w:t xml:space="preserve"> 7, 1-10.</w:t>
      </w:r>
    </w:p>
    <w:p w14:paraId="25A02A4C"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Picciau</w:t>
      </w:r>
      <w:proofErr w:type="spellEnd"/>
      <w:r w:rsidRPr="004C51CB">
        <w:rPr>
          <w:rFonts w:ascii="Times New Roman" w:eastAsia="PMingLiU" w:hAnsi="Times New Roman" w:cs="Times New Roman"/>
          <w:sz w:val="24"/>
          <w:szCs w:val="24"/>
        </w:rPr>
        <w:t xml:space="preserve"> R, Pritchard HW, </w:t>
      </w:r>
      <w:proofErr w:type="spellStart"/>
      <w:r w:rsidRPr="004C51CB">
        <w:rPr>
          <w:rFonts w:ascii="Times New Roman" w:eastAsia="PMingLiU" w:hAnsi="Times New Roman" w:cs="Times New Roman"/>
          <w:sz w:val="24"/>
          <w:szCs w:val="24"/>
        </w:rPr>
        <w:t>Mattana</w:t>
      </w:r>
      <w:proofErr w:type="spellEnd"/>
      <w:r w:rsidRPr="004C51CB">
        <w:rPr>
          <w:rFonts w:ascii="Times New Roman" w:eastAsia="PMingLiU" w:hAnsi="Times New Roman" w:cs="Times New Roman"/>
          <w:sz w:val="24"/>
          <w:szCs w:val="24"/>
        </w:rPr>
        <w:t xml:space="preserve"> E and </w:t>
      </w:r>
      <w:proofErr w:type="spellStart"/>
      <w:r w:rsidRPr="004C51CB">
        <w:rPr>
          <w:rFonts w:ascii="Times New Roman" w:eastAsia="PMingLiU" w:hAnsi="Times New Roman" w:cs="Times New Roman"/>
          <w:sz w:val="24"/>
          <w:szCs w:val="24"/>
        </w:rPr>
        <w:t>Bacchetta</w:t>
      </w:r>
      <w:proofErr w:type="spellEnd"/>
      <w:r w:rsidRPr="004C51CB">
        <w:rPr>
          <w:rFonts w:ascii="Times New Roman" w:eastAsia="PMingLiU" w:hAnsi="Times New Roman" w:cs="Times New Roman"/>
          <w:sz w:val="24"/>
          <w:szCs w:val="24"/>
        </w:rPr>
        <w:t xml:space="preserve"> G (2019) Thermal thresholds for seed germination in Mediterranean species are higher in mountain compared with lowland areas. Seed Sci. Res. 29</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44-54.</w:t>
      </w:r>
    </w:p>
    <w:p w14:paraId="0C837616"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Picciau</w:t>
      </w:r>
      <w:proofErr w:type="spellEnd"/>
      <w:r w:rsidRPr="004C51CB">
        <w:rPr>
          <w:rFonts w:ascii="Times New Roman" w:eastAsia="PMingLiU" w:hAnsi="Times New Roman" w:cs="Times New Roman"/>
          <w:sz w:val="24"/>
          <w:szCs w:val="24"/>
        </w:rPr>
        <w:t xml:space="preserve"> R, Serra S, </w:t>
      </w:r>
      <w:proofErr w:type="spellStart"/>
      <w:r w:rsidRPr="004C51CB">
        <w:rPr>
          <w:rFonts w:ascii="Times New Roman" w:eastAsia="PMingLiU" w:hAnsi="Times New Roman" w:cs="Times New Roman"/>
          <w:sz w:val="24"/>
          <w:szCs w:val="24"/>
        </w:rPr>
        <w:t>Porceddu</w:t>
      </w:r>
      <w:proofErr w:type="spellEnd"/>
      <w:r w:rsidRPr="004C51CB">
        <w:rPr>
          <w:rFonts w:ascii="Times New Roman" w:eastAsia="PMingLiU" w:hAnsi="Times New Roman" w:cs="Times New Roman"/>
          <w:sz w:val="24"/>
          <w:szCs w:val="24"/>
        </w:rPr>
        <w:t xml:space="preserve"> M and </w:t>
      </w:r>
      <w:proofErr w:type="spellStart"/>
      <w:r w:rsidRPr="004C51CB">
        <w:rPr>
          <w:rFonts w:ascii="Times New Roman" w:eastAsia="PMingLiU" w:hAnsi="Times New Roman" w:cs="Times New Roman"/>
          <w:sz w:val="24"/>
          <w:szCs w:val="24"/>
        </w:rPr>
        <w:t>Bacchetta</w:t>
      </w:r>
      <w:proofErr w:type="spellEnd"/>
      <w:r w:rsidRPr="004C51CB">
        <w:rPr>
          <w:rFonts w:ascii="Times New Roman" w:eastAsia="PMingLiU" w:hAnsi="Times New Roman" w:cs="Times New Roman"/>
          <w:sz w:val="24"/>
          <w:szCs w:val="24"/>
        </w:rPr>
        <w:t xml:space="preserve"> G (2018) Seed traits and germination </w:t>
      </w:r>
      <w:proofErr w:type="spellStart"/>
      <w:r w:rsidRPr="004C51CB">
        <w:rPr>
          <w:rFonts w:ascii="Times New Roman" w:eastAsia="PMingLiU" w:hAnsi="Times New Roman" w:cs="Times New Roman"/>
          <w:sz w:val="24"/>
          <w:szCs w:val="24"/>
        </w:rPr>
        <w:t>behaviour</w:t>
      </w:r>
      <w:proofErr w:type="spellEnd"/>
      <w:r w:rsidRPr="004C51CB">
        <w:rPr>
          <w:rFonts w:ascii="Times New Roman" w:eastAsia="PMingLiU" w:hAnsi="Times New Roman" w:cs="Times New Roman"/>
          <w:sz w:val="24"/>
          <w:szCs w:val="24"/>
        </w:rPr>
        <w:t xml:space="preserve"> of four Sardinian populations of </w:t>
      </w:r>
      <w:r w:rsidRPr="004C51CB">
        <w:rPr>
          <w:rFonts w:ascii="Times New Roman" w:eastAsia="PMingLiU" w:hAnsi="Times New Roman" w:cs="Times New Roman"/>
          <w:i/>
          <w:iCs/>
          <w:sz w:val="24"/>
          <w:szCs w:val="24"/>
        </w:rPr>
        <w:t xml:space="preserve">Helichrysum </w:t>
      </w:r>
      <w:proofErr w:type="spellStart"/>
      <w:r w:rsidRPr="004C51CB">
        <w:rPr>
          <w:rFonts w:ascii="Times New Roman" w:eastAsia="PMingLiU" w:hAnsi="Times New Roman" w:cs="Times New Roman"/>
          <w:i/>
          <w:iCs/>
          <w:sz w:val="24"/>
          <w:szCs w:val="24"/>
        </w:rPr>
        <w:t>microphyllum</w:t>
      </w:r>
      <w:proofErr w:type="spellEnd"/>
      <w:r w:rsidRPr="004C51CB">
        <w:rPr>
          <w:rFonts w:ascii="Times New Roman" w:eastAsia="PMingLiU" w:hAnsi="Times New Roman" w:cs="Times New Roman"/>
          <w:sz w:val="24"/>
          <w:szCs w:val="24"/>
        </w:rPr>
        <w:t xml:space="preserve"> subsp. </w:t>
      </w:r>
      <w:proofErr w:type="spellStart"/>
      <w:r w:rsidRPr="004C51CB">
        <w:rPr>
          <w:rFonts w:ascii="Times New Roman" w:eastAsia="PMingLiU" w:hAnsi="Times New Roman" w:cs="Times New Roman"/>
          <w:i/>
          <w:iCs/>
          <w:sz w:val="24"/>
          <w:szCs w:val="24"/>
        </w:rPr>
        <w:t>tyrrhenicum</w:t>
      </w:r>
      <w:proofErr w:type="spellEnd"/>
      <w:r w:rsidRPr="004C51CB">
        <w:rPr>
          <w:rFonts w:ascii="Times New Roman" w:eastAsia="PMingLiU" w:hAnsi="Times New Roman" w:cs="Times New Roman"/>
          <w:sz w:val="24"/>
          <w:szCs w:val="24"/>
        </w:rPr>
        <w:t xml:space="preserve"> (Asteraceae) along an altitudinal gradient. Plant Biol. 21, 498-506.</w:t>
      </w:r>
    </w:p>
    <w:p w14:paraId="2A55E09E"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Pierce SM and Moll EJ (1994) Germination ecology of six shrubs in fire-prone Cape fynbos. </w:t>
      </w:r>
      <w:proofErr w:type="spellStart"/>
      <w:r w:rsidRPr="004C51CB">
        <w:rPr>
          <w:rFonts w:ascii="Times New Roman" w:eastAsia="PMingLiU" w:hAnsi="Times New Roman" w:cs="Times New Roman"/>
          <w:sz w:val="24"/>
          <w:szCs w:val="24"/>
        </w:rPr>
        <w:t>Vegetatio</w:t>
      </w:r>
      <w:proofErr w:type="spellEnd"/>
      <w:r w:rsidRPr="004C51CB">
        <w:rPr>
          <w:rFonts w:ascii="Times New Roman" w:eastAsia="PMingLiU" w:hAnsi="Times New Roman" w:cs="Times New Roman"/>
          <w:sz w:val="24"/>
          <w:szCs w:val="24"/>
        </w:rPr>
        <w:t xml:space="preserve"> 110, 25-41.</w:t>
      </w:r>
    </w:p>
    <w:p w14:paraId="3B96D0D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proofErr w:type="spellStart"/>
      <w:r w:rsidRPr="004C51CB">
        <w:rPr>
          <w:rFonts w:ascii="Times New Roman" w:hAnsi="Times New Roman" w:cs="Times New Roman"/>
          <w:sz w:val="24"/>
          <w:szCs w:val="24"/>
        </w:rPr>
        <w:t>Piotto</w:t>
      </w:r>
      <w:proofErr w:type="spellEnd"/>
      <w:r w:rsidRPr="004C51CB">
        <w:rPr>
          <w:rFonts w:ascii="Times New Roman" w:hAnsi="Times New Roman" w:cs="Times New Roman"/>
          <w:sz w:val="24"/>
          <w:szCs w:val="24"/>
        </w:rPr>
        <w:t xml:space="preserve"> B and D</w:t>
      </w:r>
      <w:r>
        <w:rPr>
          <w:rFonts w:ascii="Times New Roman" w:hAnsi="Times New Roman" w:cs="Times New Roman"/>
          <w:sz w:val="24"/>
          <w:szCs w:val="24"/>
        </w:rPr>
        <w:t>i</w:t>
      </w:r>
      <w:r w:rsidRPr="004C51CB">
        <w:rPr>
          <w:rFonts w:ascii="Times New Roman" w:hAnsi="Times New Roman" w:cs="Times New Roman"/>
          <w:sz w:val="24"/>
          <w:szCs w:val="24"/>
        </w:rPr>
        <w:t xml:space="preserve"> </w:t>
      </w:r>
      <w:proofErr w:type="spellStart"/>
      <w:r w:rsidRPr="004C51CB">
        <w:rPr>
          <w:rFonts w:ascii="Times New Roman" w:hAnsi="Times New Roman" w:cs="Times New Roman"/>
          <w:sz w:val="24"/>
          <w:szCs w:val="24"/>
        </w:rPr>
        <w:t>Noi</w:t>
      </w:r>
      <w:proofErr w:type="spellEnd"/>
      <w:r w:rsidRPr="004C51CB">
        <w:rPr>
          <w:rFonts w:ascii="Times New Roman" w:hAnsi="Times New Roman" w:cs="Times New Roman"/>
          <w:sz w:val="24"/>
          <w:szCs w:val="24"/>
        </w:rPr>
        <w:t xml:space="preserve"> A (2003) Seed propagation of Mediterranean trees and shrubs [</w:t>
      </w:r>
      <w:proofErr w:type="spellStart"/>
      <w:r w:rsidRPr="004C51CB">
        <w:rPr>
          <w:rFonts w:ascii="Times New Roman" w:hAnsi="Times New Roman" w:cs="Times New Roman"/>
          <w:sz w:val="24"/>
          <w:szCs w:val="24"/>
        </w:rPr>
        <w:t>Manuali</w:t>
      </w:r>
      <w:proofErr w:type="spellEnd"/>
      <w:r w:rsidRPr="004C51CB">
        <w:rPr>
          <w:rFonts w:ascii="Times New Roman" w:hAnsi="Times New Roman" w:cs="Times New Roman"/>
          <w:sz w:val="24"/>
          <w:szCs w:val="24"/>
        </w:rPr>
        <w:t xml:space="preserve"> e </w:t>
      </w:r>
      <w:proofErr w:type="spellStart"/>
      <w:r w:rsidRPr="004C51CB">
        <w:rPr>
          <w:rFonts w:ascii="Times New Roman" w:hAnsi="Times New Roman" w:cs="Times New Roman"/>
          <w:sz w:val="24"/>
          <w:szCs w:val="24"/>
        </w:rPr>
        <w:t>linee</w:t>
      </w:r>
      <w:proofErr w:type="spellEnd"/>
      <w:r w:rsidRPr="004C51CB">
        <w:rPr>
          <w:rFonts w:ascii="Times New Roman" w:hAnsi="Times New Roman" w:cs="Times New Roman"/>
          <w:sz w:val="24"/>
          <w:szCs w:val="24"/>
        </w:rPr>
        <w:t xml:space="preserve"> </w:t>
      </w:r>
      <w:proofErr w:type="spellStart"/>
      <w:r w:rsidRPr="004C51CB">
        <w:rPr>
          <w:rFonts w:ascii="Times New Roman" w:hAnsi="Times New Roman" w:cs="Times New Roman"/>
          <w:sz w:val="24"/>
          <w:szCs w:val="24"/>
        </w:rPr>
        <w:t>guida</w:t>
      </w:r>
      <w:proofErr w:type="spellEnd"/>
      <w:r w:rsidRPr="004C51CB">
        <w:rPr>
          <w:rFonts w:ascii="Times New Roman" w:hAnsi="Times New Roman" w:cs="Times New Roman"/>
          <w:sz w:val="24"/>
          <w:szCs w:val="24"/>
        </w:rPr>
        <w:t>].  Agency for the Protection of the Environment and for Technical Services (APAT), Rome.</w:t>
      </w:r>
    </w:p>
    <w:p w14:paraId="23D6678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proofErr w:type="spellStart"/>
      <w:r w:rsidRPr="004C51CB">
        <w:rPr>
          <w:rFonts w:ascii="Times New Roman" w:hAnsi="Times New Roman" w:cs="Times New Roman"/>
          <w:sz w:val="24"/>
          <w:szCs w:val="24"/>
        </w:rPr>
        <w:t>Pirbalouti</w:t>
      </w:r>
      <w:proofErr w:type="spellEnd"/>
      <w:r w:rsidRPr="004C51CB">
        <w:rPr>
          <w:rFonts w:ascii="Times New Roman" w:hAnsi="Times New Roman" w:cs="Times New Roman"/>
          <w:sz w:val="24"/>
          <w:szCs w:val="24"/>
        </w:rPr>
        <w:t xml:space="preserve"> AG and </w:t>
      </w:r>
      <w:proofErr w:type="spellStart"/>
      <w:r w:rsidRPr="004C51CB">
        <w:rPr>
          <w:rFonts w:ascii="Times New Roman" w:hAnsi="Times New Roman" w:cs="Times New Roman"/>
          <w:sz w:val="24"/>
          <w:szCs w:val="24"/>
        </w:rPr>
        <w:t>Golparvar</w:t>
      </w:r>
      <w:proofErr w:type="spellEnd"/>
      <w:r w:rsidRPr="004C51CB">
        <w:rPr>
          <w:rFonts w:ascii="Times New Roman" w:hAnsi="Times New Roman" w:cs="Times New Roman"/>
          <w:sz w:val="24"/>
          <w:szCs w:val="24"/>
        </w:rPr>
        <w:t xml:space="preserve"> A (2006) Seed germination and dormancy breaking of three species of Iranian medicinal herbs.  Crop Res. 32, 556-559.</w:t>
      </w:r>
    </w:p>
    <w:p w14:paraId="734D777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Pita JM (1996) </w:t>
      </w:r>
      <w:proofErr w:type="spellStart"/>
      <w:r w:rsidRPr="004C51CB">
        <w:rPr>
          <w:rFonts w:ascii="Times New Roman" w:eastAsia="PMingLiU" w:hAnsi="Times New Roman" w:cs="Times New Roman"/>
          <w:sz w:val="24"/>
          <w:szCs w:val="24"/>
        </w:rPr>
        <w:t>Reqerimientos</w:t>
      </w:r>
      <w:proofErr w:type="spellEnd"/>
      <w:r w:rsidRPr="004C51CB">
        <w:rPr>
          <w:rFonts w:ascii="Times New Roman" w:eastAsia="PMingLiU" w:hAnsi="Times New Roman" w:cs="Times New Roman"/>
          <w:sz w:val="24"/>
          <w:szCs w:val="24"/>
        </w:rPr>
        <w:t xml:space="preserve"> de luz para la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algunas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especies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Macaronesicas</w:t>
      </w:r>
      <w:proofErr w:type="spellEnd"/>
      <w:r w:rsidRPr="004C51CB">
        <w:rPr>
          <w:rFonts w:ascii="Times New Roman" w:eastAsia="PMingLiU" w:hAnsi="Times New Roman" w:cs="Times New Roman"/>
          <w:sz w:val="24"/>
          <w:szCs w:val="24"/>
        </w:rPr>
        <w:t xml:space="preserve">.  Bot. </w:t>
      </w:r>
      <w:proofErr w:type="spellStart"/>
      <w:r w:rsidRPr="004C51CB">
        <w:rPr>
          <w:rFonts w:ascii="Times New Roman" w:eastAsia="PMingLiU" w:hAnsi="Times New Roman" w:cs="Times New Roman"/>
          <w:sz w:val="24"/>
          <w:szCs w:val="24"/>
        </w:rPr>
        <w:t>Macaronesica</w:t>
      </w:r>
      <w:proofErr w:type="spellEnd"/>
      <w:r w:rsidRPr="004C51CB">
        <w:rPr>
          <w:rFonts w:ascii="Times New Roman" w:eastAsia="PMingLiU" w:hAnsi="Times New Roman" w:cs="Times New Roman"/>
          <w:sz w:val="24"/>
          <w:szCs w:val="24"/>
        </w:rPr>
        <w:t xml:space="preserve"> 17, 37-46.</w:t>
      </w:r>
    </w:p>
    <w:p w14:paraId="7DECBB2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Pita JM (1989) Nota </w:t>
      </w:r>
      <w:proofErr w:type="spellStart"/>
      <w:r w:rsidRPr="004C51CB">
        <w:rPr>
          <w:rFonts w:ascii="Times New Roman" w:eastAsia="PMingLiU" w:hAnsi="Times New Roman" w:cs="Times New Roman"/>
          <w:sz w:val="24"/>
          <w:szCs w:val="24"/>
        </w:rPr>
        <w:t>sobre</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el</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efecto</w:t>
      </w:r>
      <w:proofErr w:type="spellEnd"/>
      <w:r w:rsidRPr="004C51CB">
        <w:rPr>
          <w:rFonts w:ascii="Times New Roman" w:eastAsia="PMingLiU" w:hAnsi="Times New Roman" w:cs="Times New Roman"/>
          <w:sz w:val="24"/>
          <w:szCs w:val="24"/>
        </w:rPr>
        <w:t xml:space="preserve"> de las </w:t>
      </w:r>
      <w:proofErr w:type="spellStart"/>
      <w:r w:rsidRPr="004C51CB">
        <w:rPr>
          <w:rFonts w:ascii="Times New Roman" w:eastAsia="PMingLiU" w:hAnsi="Times New Roman" w:cs="Times New Roman"/>
          <w:sz w:val="24"/>
          <w:szCs w:val="24"/>
        </w:rPr>
        <w:t>giberelinas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sobre</w:t>
      </w:r>
      <w:proofErr w:type="spellEnd"/>
      <w:r w:rsidRPr="004C51CB">
        <w:rPr>
          <w:rFonts w:ascii="Times New Roman" w:eastAsia="PMingLiU" w:hAnsi="Times New Roman" w:cs="Times New Roman"/>
          <w:sz w:val="24"/>
          <w:szCs w:val="24"/>
        </w:rPr>
        <w:t xml:space="preserve"> la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algunas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especies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endemicas</w:t>
      </w:r>
      <w:proofErr w:type="spellEnd"/>
      <w:r w:rsidRPr="004C51CB">
        <w:rPr>
          <w:rFonts w:ascii="Times New Roman" w:eastAsia="PMingLiU" w:hAnsi="Times New Roman" w:cs="Times New Roman"/>
          <w:sz w:val="24"/>
          <w:szCs w:val="24"/>
        </w:rPr>
        <w:t xml:space="preserve"> de las Islas Canarias.  Invest. Agric. Prod. Prot. Veg. 4, 19-23.</w:t>
      </w:r>
    </w:p>
    <w:p w14:paraId="4CA8917B"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i/>
          <w:iCs/>
          <w:sz w:val="24"/>
          <w:szCs w:val="24"/>
        </w:rPr>
      </w:pPr>
      <w:proofErr w:type="spellStart"/>
      <w:r w:rsidRPr="004C51CB">
        <w:rPr>
          <w:rFonts w:ascii="Times New Roman" w:eastAsia="PMingLiU" w:hAnsi="Times New Roman" w:cs="Times New Roman"/>
          <w:sz w:val="24"/>
          <w:szCs w:val="24"/>
        </w:rPr>
        <w:t>Pluenneke</w:t>
      </w:r>
      <w:proofErr w:type="spellEnd"/>
      <w:r w:rsidRPr="004C51CB">
        <w:rPr>
          <w:rFonts w:ascii="Times New Roman" w:eastAsia="PMingLiU" w:hAnsi="Times New Roman" w:cs="Times New Roman"/>
          <w:sz w:val="24"/>
          <w:szCs w:val="24"/>
        </w:rPr>
        <w:t xml:space="preserve"> R and </w:t>
      </w:r>
      <w:proofErr w:type="spellStart"/>
      <w:r w:rsidRPr="004C51CB">
        <w:rPr>
          <w:rFonts w:ascii="Times New Roman" w:eastAsia="PMingLiU" w:hAnsi="Times New Roman" w:cs="Times New Roman"/>
          <w:sz w:val="24"/>
          <w:szCs w:val="24"/>
        </w:rPr>
        <w:t>Joham</w:t>
      </w:r>
      <w:proofErr w:type="spellEnd"/>
      <w:r w:rsidRPr="004C51CB">
        <w:rPr>
          <w:rFonts w:ascii="Times New Roman" w:eastAsia="PMingLiU" w:hAnsi="Times New Roman" w:cs="Times New Roman"/>
          <w:sz w:val="24"/>
          <w:szCs w:val="24"/>
        </w:rPr>
        <w:t xml:space="preserve"> HE (1972) Studies on the germination of </w:t>
      </w:r>
      <w:proofErr w:type="spellStart"/>
      <w:r w:rsidRPr="004C51CB">
        <w:rPr>
          <w:rFonts w:ascii="Times New Roman" w:eastAsia="PMingLiU" w:hAnsi="Times New Roman" w:cs="Times New Roman"/>
          <w:sz w:val="24"/>
          <w:szCs w:val="24"/>
        </w:rPr>
        <w:t>saladillo</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Varilla</w:t>
      </w:r>
      <w:proofErr w:type="spellEnd"/>
      <w:r w:rsidRPr="004C51CB">
        <w:rPr>
          <w:rFonts w:ascii="Times New Roman" w:eastAsia="PMingLiU" w:hAnsi="Times New Roman" w:cs="Times New Roman"/>
          <w:i/>
          <w:iCs/>
          <w:sz w:val="24"/>
          <w:szCs w:val="24"/>
        </w:rPr>
        <w:t xml:space="preserve"> </w:t>
      </w:r>
    </w:p>
    <w:p w14:paraId="7DD5173E" w14:textId="79E1EE7A"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i/>
          <w:iCs/>
          <w:sz w:val="24"/>
          <w:szCs w:val="24"/>
        </w:rPr>
        <w:tab/>
      </w:r>
      <w:proofErr w:type="spellStart"/>
      <w:r w:rsidR="00C5404D" w:rsidRPr="004C51CB">
        <w:rPr>
          <w:rFonts w:ascii="Times New Roman" w:eastAsia="PMingLiU" w:hAnsi="Times New Roman" w:cs="Times New Roman"/>
          <w:i/>
          <w:iCs/>
          <w:sz w:val="24"/>
          <w:szCs w:val="24"/>
        </w:rPr>
        <w:t>texana</w:t>
      </w:r>
      <w:proofErr w:type="spellEnd"/>
      <w:r w:rsidR="00C5404D" w:rsidRPr="004C51CB">
        <w:rPr>
          <w:rFonts w:ascii="Times New Roman" w:eastAsia="PMingLiU" w:hAnsi="Times New Roman" w:cs="Times New Roman"/>
          <w:sz w:val="24"/>
          <w:szCs w:val="24"/>
        </w:rPr>
        <w:t xml:space="preserve"> </w:t>
      </w:r>
      <w:r w:rsidR="00C5404D" w:rsidRPr="004C51CB">
        <w:rPr>
          <w:rFonts w:ascii="Times New Roman" w:eastAsia="PMingLiU" w:hAnsi="Times New Roman" w:cs="Times New Roman"/>
          <w:sz w:val="24"/>
          <w:szCs w:val="24"/>
        </w:rPr>
        <w:tab/>
        <w:t xml:space="preserve">Gray). Phyton </w:t>
      </w:r>
      <w:r w:rsidR="00C5404D" w:rsidRPr="004C51CB">
        <w:rPr>
          <w:rFonts w:ascii="Times New Roman" w:eastAsia="PMingLiU" w:hAnsi="Times New Roman" w:cs="Times New Roman"/>
          <w:sz w:val="24"/>
          <w:szCs w:val="24"/>
        </w:rPr>
        <w:tab/>
        <w:t>(Buenos Aires) 30, 141-145.</w:t>
      </w:r>
    </w:p>
    <w:p w14:paraId="72E98F6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Plummer JA and Bell DT (1995) The effect of temperature, light and gibberellic acid (GA</w:t>
      </w:r>
      <w:r w:rsidRPr="004C51CB">
        <w:rPr>
          <w:rFonts w:ascii="Times New Roman" w:eastAsia="PMingLiU" w:hAnsi="Times New Roman" w:cs="Times New Roman"/>
          <w:sz w:val="24"/>
          <w:szCs w:val="24"/>
          <w:vertAlign w:val="subscript"/>
        </w:rPr>
        <w:t>3</w:t>
      </w:r>
      <w:r w:rsidRPr="004C51CB">
        <w:rPr>
          <w:rFonts w:ascii="Times New Roman" w:eastAsia="PMingLiU" w:hAnsi="Times New Roman" w:cs="Times New Roman"/>
          <w:sz w:val="24"/>
          <w:szCs w:val="24"/>
        </w:rPr>
        <w:t xml:space="preserve">) on the germination of Australian everlasting daisies (Asteraceae, Tribe </w:t>
      </w:r>
      <w:proofErr w:type="spellStart"/>
      <w:r w:rsidRPr="004C51CB">
        <w:rPr>
          <w:rFonts w:ascii="Times New Roman" w:eastAsia="PMingLiU" w:hAnsi="Times New Roman" w:cs="Times New Roman"/>
          <w:sz w:val="24"/>
          <w:szCs w:val="24"/>
        </w:rPr>
        <w:t>Inuleae</w:t>
      </w:r>
      <w:proofErr w:type="spellEnd"/>
      <w:r w:rsidRPr="004C51CB">
        <w:rPr>
          <w:rFonts w:ascii="Times New Roman" w:eastAsia="PMingLiU" w:hAnsi="Times New Roman" w:cs="Times New Roman"/>
          <w:sz w:val="24"/>
          <w:szCs w:val="24"/>
        </w:rPr>
        <w:t xml:space="preserve">).  Aust. J. Bot. 43, 93-102. </w:t>
      </w:r>
    </w:p>
    <w:p w14:paraId="052F08DC" w14:textId="02686EF3"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Popay AI (1973) Germination and dormancy in the seeds of certain east African weed species. Proc. 4th Asian-Pacific Weed Sci. Soc. Conf., Rotorua, New Zealand 1973</w:t>
      </w:r>
      <w:r w:rsidR="004F6EE2">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77-81.</w:t>
      </w:r>
    </w:p>
    <w:p w14:paraId="78739A7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Popay AI (1974) Investigations into the </w:t>
      </w:r>
      <w:proofErr w:type="spellStart"/>
      <w:r w:rsidRPr="004C51CB">
        <w:rPr>
          <w:rFonts w:ascii="Times New Roman" w:eastAsia="PMingLiU" w:hAnsi="Times New Roman" w:cs="Times New Roman"/>
          <w:sz w:val="24"/>
          <w:szCs w:val="24"/>
        </w:rPr>
        <w:t>behaviour</w:t>
      </w:r>
      <w:proofErr w:type="spellEnd"/>
      <w:r w:rsidRPr="004C51CB">
        <w:rPr>
          <w:rFonts w:ascii="Times New Roman" w:eastAsia="PMingLiU" w:hAnsi="Times New Roman" w:cs="Times New Roman"/>
          <w:sz w:val="24"/>
          <w:szCs w:val="24"/>
        </w:rPr>
        <w:t xml:space="preserve"> of the seeds of some tropical weeds. I. Laboratory germination tests. East Afr. Agric. For. J. 40, 31-43.</w:t>
      </w:r>
    </w:p>
    <w:p w14:paraId="05F8B59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rPr>
      </w:pPr>
      <w:r w:rsidRPr="004C51CB">
        <w:rPr>
          <w:rFonts w:ascii="Times New Roman" w:hAnsi="Times New Roman" w:cs="Times New Roman"/>
          <w:sz w:val="24"/>
          <w:szCs w:val="24"/>
        </w:rPr>
        <w:t xml:space="preserve">Popay AI and Roberts EH (1970a) Factors involved in the dormancy and germination of </w:t>
      </w:r>
      <w:r w:rsidRPr="004C51CB">
        <w:rPr>
          <w:rFonts w:ascii="Times New Roman" w:hAnsi="Times New Roman" w:cs="Times New Roman"/>
          <w:sz w:val="24"/>
          <w:szCs w:val="24"/>
        </w:rPr>
        <w:tab/>
      </w:r>
      <w:proofErr w:type="spellStart"/>
      <w:r w:rsidRPr="004C51CB">
        <w:rPr>
          <w:rFonts w:ascii="Times New Roman" w:hAnsi="Times New Roman" w:cs="Times New Roman"/>
          <w:i/>
          <w:iCs/>
          <w:sz w:val="24"/>
          <w:szCs w:val="24"/>
        </w:rPr>
        <w:t>Capsella</w:t>
      </w:r>
      <w:proofErr w:type="spellEnd"/>
      <w:r w:rsidRPr="004C51CB">
        <w:rPr>
          <w:rFonts w:ascii="Times New Roman" w:hAnsi="Times New Roman" w:cs="Times New Roman"/>
          <w:i/>
          <w:iCs/>
          <w:sz w:val="24"/>
          <w:szCs w:val="24"/>
        </w:rPr>
        <w:t xml:space="preserve"> bursa-pastoris</w:t>
      </w:r>
      <w:r w:rsidRPr="004C51CB">
        <w:rPr>
          <w:rFonts w:ascii="Times New Roman" w:hAnsi="Times New Roman" w:cs="Times New Roman"/>
          <w:sz w:val="24"/>
          <w:szCs w:val="24"/>
        </w:rPr>
        <w:t xml:space="preserve"> (L.) </w:t>
      </w:r>
      <w:proofErr w:type="spellStart"/>
      <w:r w:rsidRPr="004C51CB">
        <w:rPr>
          <w:rFonts w:ascii="Times New Roman" w:hAnsi="Times New Roman" w:cs="Times New Roman"/>
          <w:sz w:val="24"/>
          <w:szCs w:val="24"/>
        </w:rPr>
        <w:t>Medik</w:t>
      </w:r>
      <w:proofErr w:type="spellEnd"/>
      <w:r w:rsidRPr="004C51CB">
        <w:rPr>
          <w:rFonts w:ascii="Times New Roman" w:hAnsi="Times New Roman" w:cs="Times New Roman"/>
          <w:sz w:val="24"/>
          <w:szCs w:val="24"/>
        </w:rPr>
        <w:t xml:space="preserve">. and </w:t>
      </w:r>
      <w:r w:rsidRPr="004C51CB">
        <w:rPr>
          <w:rFonts w:ascii="Times New Roman" w:hAnsi="Times New Roman" w:cs="Times New Roman"/>
          <w:i/>
          <w:iCs/>
          <w:sz w:val="24"/>
          <w:szCs w:val="24"/>
        </w:rPr>
        <w:t>Senecio vulgaris</w:t>
      </w:r>
      <w:r w:rsidRPr="004C51CB">
        <w:rPr>
          <w:rFonts w:ascii="Times New Roman" w:hAnsi="Times New Roman" w:cs="Times New Roman"/>
          <w:sz w:val="24"/>
          <w:szCs w:val="24"/>
        </w:rPr>
        <w:t xml:space="preserve"> L. J. Ecol. 58, 103-122.</w:t>
      </w:r>
    </w:p>
    <w:p w14:paraId="315A77A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4"/>
          <w:szCs w:val="24"/>
        </w:rPr>
      </w:pPr>
      <w:r w:rsidRPr="004C51CB">
        <w:rPr>
          <w:rFonts w:ascii="Times New Roman" w:hAnsi="Times New Roman" w:cs="Times New Roman"/>
          <w:sz w:val="24"/>
          <w:szCs w:val="24"/>
        </w:rPr>
        <w:t xml:space="preserve">Popay AI. and Roberts EH (1970b) Ecology of </w:t>
      </w:r>
      <w:proofErr w:type="spellStart"/>
      <w:r w:rsidRPr="004C51CB">
        <w:rPr>
          <w:rFonts w:ascii="Times New Roman" w:hAnsi="Times New Roman" w:cs="Times New Roman"/>
          <w:i/>
          <w:iCs/>
          <w:sz w:val="24"/>
          <w:szCs w:val="24"/>
        </w:rPr>
        <w:t>Capsella</w:t>
      </w:r>
      <w:proofErr w:type="spellEnd"/>
      <w:r w:rsidRPr="004C51CB">
        <w:rPr>
          <w:rFonts w:ascii="Times New Roman" w:hAnsi="Times New Roman" w:cs="Times New Roman"/>
          <w:i/>
          <w:iCs/>
          <w:sz w:val="24"/>
          <w:szCs w:val="24"/>
        </w:rPr>
        <w:t xml:space="preserve"> bursa-pastoris</w:t>
      </w:r>
      <w:r w:rsidRPr="004C51CB">
        <w:rPr>
          <w:rFonts w:ascii="Times New Roman" w:hAnsi="Times New Roman" w:cs="Times New Roman"/>
          <w:sz w:val="24"/>
          <w:szCs w:val="24"/>
        </w:rPr>
        <w:t xml:space="preserve"> (L.) </w:t>
      </w:r>
      <w:proofErr w:type="spellStart"/>
      <w:r w:rsidRPr="004C51CB">
        <w:rPr>
          <w:rFonts w:ascii="Times New Roman" w:hAnsi="Times New Roman" w:cs="Times New Roman"/>
          <w:sz w:val="24"/>
          <w:szCs w:val="24"/>
        </w:rPr>
        <w:t>Medik</w:t>
      </w:r>
      <w:proofErr w:type="spellEnd"/>
      <w:r w:rsidRPr="004C51CB">
        <w:rPr>
          <w:rFonts w:ascii="Times New Roman" w:hAnsi="Times New Roman" w:cs="Times New Roman"/>
          <w:sz w:val="24"/>
          <w:szCs w:val="24"/>
        </w:rPr>
        <w:t xml:space="preserve">. and </w:t>
      </w:r>
      <w:r w:rsidRPr="004C51CB">
        <w:rPr>
          <w:rFonts w:ascii="Times New Roman" w:hAnsi="Times New Roman" w:cs="Times New Roman"/>
          <w:sz w:val="24"/>
          <w:szCs w:val="24"/>
        </w:rPr>
        <w:tab/>
      </w:r>
      <w:r w:rsidRPr="004C51CB">
        <w:rPr>
          <w:rFonts w:ascii="Times New Roman" w:hAnsi="Times New Roman" w:cs="Times New Roman"/>
          <w:i/>
          <w:iCs/>
          <w:sz w:val="24"/>
          <w:szCs w:val="24"/>
        </w:rPr>
        <w:t>Senecio vulgaris</w:t>
      </w:r>
      <w:r w:rsidRPr="004C51CB">
        <w:rPr>
          <w:rFonts w:ascii="Times New Roman" w:hAnsi="Times New Roman" w:cs="Times New Roman"/>
          <w:sz w:val="24"/>
          <w:szCs w:val="24"/>
        </w:rPr>
        <w:t xml:space="preserve"> L. in relation to germination </w:t>
      </w:r>
      <w:proofErr w:type="spellStart"/>
      <w:r w:rsidRPr="004C51CB">
        <w:rPr>
          <w:rFonts w:ascii="Times New Roman" w:hAnsi="Times New Roman" w:cs="Times New Roman"/>
          <w:sz w:val="24"/>
          <w:szCs w:val="24"/>
        </w:rPr>
        <w:t>behaviour</w:t>
      </w:r>
      <w:proofErr w:type="spellEnd"/>
      <w:r w:rsidRPr="004C51CB">
        <w:rPr>
          <w:rFonts w:ascii="Times New Roman" w:hAnsi="Times New Roman" w:cs="Times New Roman"/>
          <w:sz w:val="24"/>
          <w:szCs w:val="24"/>
        </w:rPr>
        <w:t>. J. Ecol. 58, 123-139.</w:t>
      </w:r>
    </w:p>
    <w:p w14:paraId="29A15F5D"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Povilaitis</w:t>
      </w:r>
      <w:proofErr w:type="spellEnd"/>
      <w:r w:rsidRPr="004C51CB">
        <w:rPr>
          <w:rFonts w:ascii="Times New Roman" w:eastAsia="PMingLiU" w:hAnsi="Times New Roman" w:cs="Times New Roman"/>
          <w:sz w:val="24"/>
          <w:szCs w:val="24"/>
        </w:rPr>
        <w:t xml:space="preserve"> B (1956</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Dormancy studies with seeds of various weed species. Proc. Int. Seed </w:t>
      </w:r>
    </w:p>
    <w:p w14:paraId="76AE3FA6" w14:textId="7B74FFAB"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Test. Assoc. 21, 87-111.</w:t>
      </w:r>
    </w:p>
    <w:p w14:paraId="15CCC3A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Puglia G, Grimaldi S, Carta A, </w:t>
      </w:r>
      <w:proofErr w:type="spellStart"/>
      <w:r w:rsidRPr="004C51CB">
        <w:rPr>
          <w:rFonts w:ascii="Times New Roman" w:eastAsia="PMingLiU" w:hAnsi="Times New Roman" w:cs="Times New Roman"/>
          <w:sz w:val="24"/>
          <w:szCs w:val="24"/>
        </w:rPr>
        <w:t>Pavone</w:t>
      </w:r>
      <w:proofErr w:type="spellEnd"/>
      <w:r w:rsidRPr="004C51CB">
        <w:rPr>
          <w:rFonts w:ascii="Times New Roman" w:eastAsia="PMingLiU" w:hAnsi="Times New Roman" w:cs="Times New Roman"/>
          <w:sz w:val="24"/>
          <w:szCs w:val="24"/>
        </w:rPr>
        <w:t xml:space="preserve"> P and Toorop P (2015) Pericarp structure of </w:t>
      </w:r>
      <w:proofErr w:type="spellStart"/>
      <w:r w:rsidRPr="004C51CB">
        <w:rPr>
          <w:rFonts w:ascii="Times New Roman" w:eastAsia="PMingLiU" w:hAnsi="Times New Roman" w:cs="Times New Roman"/>
          <w:i/>
          <w:iCs/>
          <w:sz w:val="24"/>
          <w:szCs w:val="24"/>
        </w:rPr>
        <w:t>Glebionis</w:t>
      </w:r>
      <w:proofErr w:type="spellEnd"/>
      <w:r w:rsidRPr="004C51CB">
        <w:rPr>
          <w:rFonts w:ascii="Times New Roman" w:eastAsia="PMingLiU" w:hAnsi="Times New Roman" w:cs="Times New Roman"/>
          <w:i/>
          <w:iCs/>
          <w:sz w:val="24"/>
          <w:szCs w:val="24"/>
        </w:rPr>
        <w:t xml:space="preserve"> coronaria</w:t>
      </w:r>
      <w:r w:rsidRPr="004C51CB">
        <w:rPr>
          <w:rFonts w:ascii="Times New Roman" w:eastAsia="PMingLiU" w:hAnsi="Times New Roman" w:cs="Times New Roman"/>
          <w:sz w:val="24"/>
          <w:szCs w:val="24"/>
        </w:rPr>
        <w:t xml:space="preserve"> (l.) Cass. ex </w:t>
      </w:r>
      <w:proofErr w:type="spellStart"/>
      <w:r w:rsidRPr="004C51CB">
        <w:rPr>
          <w:rFonts w:ascii="Times New Roman" w:eastAsia="PMingLiU" w:hAnsi="Times New Roman" w:cs="Times New Roman"/>
          <w:sz w:val="24"/>
          <w:szCs w:val="24"/>
        </w:rPr>
        <w:t>Spach</w:t>
      </w:r>
      <w:proofErr w:type="spellEnd"/>
      <w:r w:rsidRPr="004C51CB">
        <w:rPr>
          <w:rFonts w:ascii="Times New Roman" w:eastAsia="PMingLiU" w:hAnsi="Times New Roman" w:cs="Times New Roman"/>
          <w:sz w:val="24"/>
          <w:szCs w:val="24"/>
        </w:rPr>
        <w:t xml:space="preserve"> (Asteraceae) cypselae controls water uptake during germination. Seed Sci. Res. 25, 255-266.</w:t>
      </w:r>
    </w:p>
    <w:p w14:paraId="52ACA404"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Puttha</w:t>
      </w:r>
      <w:proofErr w:type="spellEnd"/>
      <w:r w:rsidRPr="004C51CB">
        <w:rPr>
          <w:rFonts w:ascii="Times New Roman" w:eastAsia="PMingLiU" w:hAnsi="Times New Roman" w:cs="Times New Roman"/>
          <w:sz w:val="24"/>
          <w:szCs w:val="24"/>
        </w:rPr>
        <w:t xml:space="preserve"> R, </w:t>
      </w:r>
      <w:proofErr w:type="spellStart"/>
      <w:r w:rsidRPr="004C51CB">
        <w:rPr>
          <w:rFonts w:ascii="Times New Roman" w:eastAsia="PMingLiU" w:hAnsi="Times New Roman" w:cs="Times New Roman"/>
          <w:sz w:val="24"/>
          <w:szCs w:val="24"/>
        </w:rPr>
        <w:t>Goggi</w:t>
      </w:r>
      <w:proofErr w:type="spellEnd"/>
      <w:r w:rsidRPr="004C51CB">
        <w:rPr>
          <w:rFonts w:ascii="Times New Roman" w:eastAsia="PMingLiU" w:hAnsi="Times New Roman" w:cs="Times New Roman"/>
          <w:sz w:val="24"/>
          <w:szCs w:val="24"/>
        </w:rPr>
        <w:t xml:space="preserve"> AS, Gleason ML, </w:t>
      </w:r>
      <w:proofErr w:type="spellStart"/>
      <w:r w:rsidRPr="004C51CB">
        <w:rPr>
          <w:rFonts w:ascii="Times New Roman" w:eastAsia="PMingLiU" w:hAnsi="Times New Roman" w:cs="Times New Roman"/>
          <w:sz w:val="24"/>
          <w:szCs w:val="24"/>
        </w:rPr>
        <w:t>Jogloy</w:t>
      </w:r>
      <w:proofErr w:type="spellEnd"/>
      <w:r w:rsidRPr="004C51CB">
        <w:rPr>
          <w:rFonts w:ascii="Times New Roman" w:eastAsia="PMingLiU" w:hAnsi="Times New Roman" w:cs="Times New Roman"/>
          <w:sz w:val="24"/>
          <w:szCs w:val="24"/>
        </w:rPr>
        <w:t xml:space="preserve"> S, </w:t>
      </w:r>
      <w:proofErr w:type="spellStart"/>
      <w:r w:rsidRPr="004C51CB">
        <w:rPr>
          <w:rFonts w:ascii="Times New Roman" w:eastAsia="PMingLiU" w:hAnsi="Times New Roman" w:cs="Times New Roman"/>
          <w:sz w:val="24"/>
          <w:szCs w:val="24"/>
        </w:rPr>
        <w:t>Kesmala</w:t>
      </w:r>
      <w:proofErr w:type="spellEnd"/>
      <w:r w:rsidRPr="004C51CB">
        <w:rPr>
          <w:rFonts w:ascii="Times New Roman" w:eastAsia="PMingLiU" w:hAnsi="Times New Roman" w:cs="Times New Roman"/>
          <w:sz w:val="24"/>
          <w:szCs w:val="24"/>
        </w:rPr>
        <w:t xml:space="preserve"> T, </w:t>
      </w:r>
      <w:proofErr w:type="spellStart"/>
      <w:r w:rsidRPr="004C51CB">
        <w:rPr>
          <w:rFonts w:ascii="Times New Roman" w:eastAsia="PMingLiU" w:hAnsi="Times New Roman" w:cs="Times New Roman"/>
          <w:sz w:val="24"/>
          <w:szCs w:val="24"/>
        </w:rPr>
        <w:t>Vorasoot</w:t>
      </w:r>
      <w:proofErr w:type="spellEnd"/>
      <w:r w:rsidRPr="004C51CB">
        <w:rPr>
          <w:rFonts w:ascii="Times New Roman" w:eastAsia="PMingLiU" w:hAnsi="Times New Roman" w:cs="Times New Roman"/>
          <w:sz w:val="24"/>
          <w:szCs w:val="24"/>
        </w:rPr>
        <w:t xml:space="preserve"> N, </w:t>
      </w:r>
      <w:proofErr w:type="spellStart"/>
      <w:r w:rsidRPr="004C51CB">
        <w:rPr>
          <w:rFonts w:ascii="Times New Roman" w:eastAsia="PMingLiU" w:hAnsi="Times New Roman" w:cs="Times New Roman"/>
          <w:sz w:val="24"/>
          <w:szCs w:val="24"/>
        </w:rPr>
        <w:t>Banterng</w:t>
      </w:r>
      <w:proofErr w:type="spellEnd"/>
      <w:r w:rsidRPr="004C51CB">
        <w:rPr>
          <w:rFonts w:ascii="Times New Roman" w:eastAsia="PMingLiU" w:hAnsi="Times New Roman" w:cs="Times New Roman"/>
          <w:sz w:val="24"/>
          <w:szCs w:val="24"/>
        </w:rPr>
        <w:t xml:space="preserve"> P and </w:t>
      </w:r>
    </w:p>
    <w:p w14:paraId="4E242F25" w14:textId="77777777" w:rsidR="000951F0"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proofErr w:type="spellStart"/>
      <w:r w:rsidR="00C5404D" w:rsidRPr="004C51CB">
        <w:rPr>
          <w:rFonts w:ascii="Times New Roman" w:eastAsia="PMingLiU" w:hAnsi="Times New Roman" w:cs="Times New Roman"/>
          <w:sz w:val="24"/>
          <w:szCs w:val="24"/>
        </w:rPr>
        <w:t>Patanothai</w:t>
      </w:r>
      <w:proofErr w:type="spellEnd"/>
      <w:r w:rsidR="00C5404D" w:rsidRPr="004C51CB">
        <w:rPr>
          <w:rFonts w:ascii="Times New Roman" w:eastAsia="PMingLiU" w:hAnsi="Times New Roman" w:cs="Times New Roman"/>
          <w:sz w:val="24"/>
          <w:szCs w:val="24"/>
        </w:rPr>
        <w:t xml:space="preserve"> A (2014) Pre-chill with gibberellic acid overcomes seed dormancy of </w:t>
      </w:r>
    </w:p>
    <w:p w14:paraId="6B7AE3B6" w14:textId="4BFD498E"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Jerusalem artichoke. </w:t>
      </w:r>
      <w:proofErr w:type="spellStart"/>
      <w:r w:rsidR="00C5404D" w:rsidRPr="004C51CB">
        <w:rPr>
          <w:rFonts w:ascii="Times New Roman" w:eastAsia="PMingLiU" w:hAnsi="Times New Roman" w:cs="Times New Roman"/>
          <w:sz w:val="24"/>
          <w:szCs w:val="24"/>
        </w:rPr>
        <w:t>Agron</w:t>
      </w:r>
      <w:proofErr w:type="spellEnd"/>
      <w:r w:rsidR="00C5404D" w:rsidRPr="004C51CB">
        <w:rPr>
          <w:rFonts w:ascii="Times New Roman" w:eastAsia="PMingLiU" w:hAnsi="Times New Roman" w:cs="Times New Roman"/>
          <w:sz w:val="24"/>
          <w:szCs w:val="24"/>
        </w:rPr>
        <w:t>. Sustain. Dev. 34, 869-878.</w:t>
      </w:r>
    </w:p>
    <w:p w14:paraId="647EBB9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Qaderi</w:t>
      </w:r>
      <w:proofErr w:type="spellEnd"/>
      <w:r w:rsidRPr="004C51CB">
        <w:rPr>
          <w:rFonts w:ascii="Times New Roman" w:eastAsia="PMingLiU" w:hAnsi="Times New Roman" w:cs="Times New Roman"/>
          <w:sz w:val="24"/>
          <w:szCs w:val="24"/>
        </w:rPr>
        <w:t xml:space="preserve"> MM, </w:t>
      </w:r>
      <w:proofErr w:type="spellStart"/>
      <w:r w:rsidRPr="004C51CB">
        <w:rPr>
          <w:rFonts w:ascii="Times New Roman" w:eastAsia="PMingLiU" w:hAnsi="Times New Roman" w:cs="Times New Roman"/>
          <w:sz w:val="24"/>
          <w:szCs w:val="24"/>
        </w:rPr>
        <w:t>Presti</w:t>
      </w:r>
      <w:proofErr w:type="spellEnd"/>
      <w:r w:rsidRPr="004C51CB">
        <w:rPr>
          <w:rFonts w:ascii="Times New Roman" w:eastAsia="PMingLiU" w:hAnsi="Times New Roman" w:cs="Times New Roman"/>
          <w:sz w:val="24"/>
          <w:szCs w:val="24"/>
        </w:rPr>
        <w:t xml:space="preserve"> A and Cavers PB (2005) Dry storage effects on germinability of scotch thistle (</w:t>
      </w:r>
      <w:proofErr w:type="spellStart"/>
      <w:r w:rsidRPr="004C51CB">
        <w:rPr>
          <w:rFonts w:ascii="Times New Roman" w:eastAsia="PMingLiU" w:hAnsi="Times New Roman" w:cs="Times New Roman"/>
          <w:i/>
          <w:iCs/>
          <w:sz w:val="24"/>
          <w:szCs w:val="24"/>
        </w:rPr>
        <w:t>Onopordum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acanthium</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cypselas</w:t>
      </w:r>
      <w:proofErr w:type="spellEnd"/>
      <w:r w:rsidRPr="004C51CB">
        <w:rPr>
          <w:rFonts w:ascii="Times New Roman" w:eastAsia="PMingLiU" w:hAnsi="Times New Roman" w:cs="Times New Roman"/>
          <w:sz w:val="24"/>
          <w:szCs w:val="24"/>
        </w:rPr>
        <w:t xml:space="preserve">. Acta </w:t>
      </w:r>
      <w:proofErr w:type="spellStart"/>
      <w:r w:rsidRPr="004C51CB">
        <w:rPr>
          <w:rFonts w:ascii="Times New Roman" w:eastAsia="PMingLiU" w:hAnsi="Times New Roman" w:cs="Times New Roman"/>
          <w:sz w:val="24"/>
          <w:szCs w:val="24"/>
        </w:rPr>
        <w:t>Oecol</w:t>
      </w:r>
      <w:proofErr w:type="spellEnd"/>
      <w:r w:rsidRPr="004C51CB">
        <w:rPr>
          <w:rFonts w:ascii="Times New Roman" w:eastAsia="PMingLiU" w:hAnsi="Times New Roman" w:cs="Times New Roman"/>
          <w:sz w:val="24"/>
          <w:szCs w:val="24"/>
        </w:rPr>
        <w:t>. 27, 67-74.</w:t>
      </w:r>
    </w:p>
    <w:p w14:paraId="6CEFA76F" w14:textId="52814772"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Quarmby</w:t>
      </w:r>
      <w:proofErr w:type="spellEnd"/>
      <w:r w:rsidRPr="004C51CB">
        <w:rPr>
          <w:rFonts w:ascii="Times New Roman" w:eastAsia="PMingLiU" w:hAnsi="Times New Roman" w:cs="Times New Roman"/>
          <w:sz w:val="24"/>
          <w:szCs w:val="24"/>
        </w:rPr>
        <w:t xml:space="preserve"> AL, Ainsley PJ and Kirby G (2007) Seed longevity and germination ecology of the threatened, Kangaroo Island endemic, </w:t>
      </w:r>
      <w:proofErr w:type="spellStart"/>
      <w:r w:rsidRPr="004C51CB">
        <w:rPr>
          <w:rFonts w:ascii="Times New Roman" w:eastAsia="PMingLiU" w:hAnsi="Times New Roman" w:cs="Times New Roman"/>
          <w:i/>
          <w:iCs/>
          <w:sz w:val="24"/>
          <w:szCs w:val="24"/>
        </w:rPr>
        <w:t>Achnophora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tatei</w:t>
      </w:r>
      <w:proofErr w:type="spellEnd"/>
      <w:r>
        <w:rPr>
          <w:rFonts w:ascii="Times New Roman" w:eastAsia="PMingLiU" w:hAnsi="Times New Roman" w:cs="Times New Roman"/>
          <w:i/>
          <w:iCs/>
          <w:sz w:val="24"/>
          <w:szCs w:val="24"/>
        </w:rPr>
        <w:t xml:space="preserve">, </w:t>
      </w:r>
      <w:r w:rsidRPr="005A4C38">
        <w:rPr>
          <w:rFonts w:ascii="Times New Roman" w:eastAsia="PMingLiU" w:hAnsi="Times New Roman" w:cs="Times New Roman"/>
          <w:sz w:val="24"/>
          <w:szCs w:val="24"/>
        </w:rPr>
        <w:t>no page number</w:t>
      </w:r>
      <w:r w:rsidR="004F6EE2">
        <w:rPr>
          <w:rFonts w:ascii="Times New Roman" w:eastAsia="PMingLiU" w:hAnsi="Times New Roman" w:cs="Times New Roman"/>
          <w:sz w:val="24"/>
          <w:szCs w:val="24"/>
        </w:rPr>
        <w:t>.</w:t>
      </w:r>
      <w:r w:rsidRPr="005A4C38">
        <w:rPr>
          <w:rFonts w:ascii="Times New Roman" w:eastAsia="PMingLiU" w:hAnsi="Times New Roman" w:cs="Times New Roman"/>
          <w:sz w:val="24"/>
          <w:szCs w:val="24"/>
        </w:rPr>
        <w:t xml:space="preserve"> </w:t>
      </w:r>
      <w:r w:rsidRPr="005A4C38">
        <w:rPr>
          <w:rFonts w:ascii="Times New Roman" w:eastAsia="PMingLiU" w:hAnsi="Times New Roman" w:cs="Times New Roman"/>
          <w:i/>
          <w:iCs/>
          <w:sz w:val="24"/>
          <w:szCs w:val="24"/>
        </w:rPr>
        <w:t>in</w:t>
      </w:r>
      <w:r w:rsidRPr="005A4C38">
        <w:rPr>
          <w:rFonts w:ascii="Times New Roman" w:eastAsia="PMingLiU" w:hAnsi="Times New Roman" w:cs="Times New Roman"/>
          <w:sz w:val="24"/>
          <w:szCs w:val="24"/>
        </w:rPr>
        <w:t xml:space="preserve"> Turner</w:t>
      </w:r>
      <w:r w:rsidR="00554F0E" w:rsidRPr="00554F0E">
        <w:rPr>
          <w:rFonts w:ascii="Times New Roman" w:eastAsia="PMingLiU" w:hAnsi="Times New Roman" w:cs="Times New Roman"/>
          <w:sz w:val="24"/>
          <w:szCs w:val="24"/>
        </w:rPr>
        <w:t xml:space="preserve"> </w:t>
      </w:r>
      <w:r w:rsidR="00554F0E" w:rsidRPr="005A4C38">
        <w:rPr>
          <w:rFonts w:ascii="Times New Roman" w:eastAsia="PMingLiU" w:hAnsi="Times New Roman" w:cs="Times New Roman"/>
          <w:sz w:val="24"/>
          <w:szCs w:val="24"/>
        </w:rPr>
        <w:t>S</w:t>
      </w:r>
      <w:r w:rsidRPr="005A4C38">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Merritt</w:t>
      </w:r>
      <w:r w:rsidR="00554F0E" w:rsidRPr="00554F0E">
        <w:rPr>
          <w:rFonts w:ascii="Times New Roman" w:eastAsia="PMingLiU" w:hAnsi="Times New Roman" w:cs="Times New Roman"/>
          <w:sz w:val="24"/>
          <w:szCs w:val="24"/>
        </w:rPr>
        <w:t xml:space="preserve"> </w:t>
      </w:r>
      <w:r w:rsidR="00554F0E" w:rsidRPr="004C51CB">
        <w:rPr>
          <w:rFonts w:ascii="Times New Roman" w:eastAsia="PMingLiU" w:hAnsi="Times New Roman" w:cs="Times New Roman"/>
          <w:sz w:val="24"/>
          <w:szCs w:val="24"/>
        </w:rPr>
        <w:t>D</w:t>
      </w:r>
      <w:r w:rsidRPr="004C51CB">
        <w:rPr>
          <w:rFonts w:ascii="Times New Roman" w:eastAsia="PMingLiU" w:hAnsi="Times New Roman" w:cs="Times New Roman"/>
          <w:sz w:val="24"/>
          <w:szCs w:val="24"/>
        </w:rPr>
        <w:t>, Clarke</w:t>
      </w:r>
      <w:r w:rsidR="00554F0E" w:rsidRPr="00554F0E">
        <w:rPr>
          <w:rFonts w:ascii="Times New Roman" w:eastAsia="PMingLiU" w:hAnsi="Times New Roman" w:cs="Times New Roman"/>
          <w:sz w:val="24"/>
          <w:szCs w:val="24"/>
        </w:rPr>
        <w:t xml:space="preserve"> </w:t>
      </w:r>
      <w:r w:rsidR="00554F0E" w:rsidRPr="004C51CB">
        <w:rPr>
          <w:rFonts w:ascii="Times New Roman" w:eastAsia="PMingLiU" w:hAnsi="Times New Roman" w:cs="Times New Roman"/>
          <w:sz w:val="24"/>
          <w:szCs w:val="24"/>
        </w:rPr>
        <w:t>S</w:t>
      </w:r>
      <w:r w:rsidRPr="004C51CB">
        <w:rPr>
          <w:rFonts w:ascii="Times New Roman" w:eastAsia="PMingLiU" w:hAnsi="Times New Roman" w:cs="Times New Roman"/>
          <w:sz w:val="24"/>
          <w:szCs w:val="24"/>
        </w:rPr>
        <w:t xml:space="preserve">, Commander </w:t>
      </w:r>
      <w:r w:rsidR="00554F0E" w:rsidRPr="004C51CB">
        <w:rPr>
          <w:rFonts w:ascii="Times New Roman" w:eastAsia="PMingLiU" w:hAnsi="Times New Roman" w:cs="Times New Roman"/>
          <w:sz w:val="24"/>
          <w:szCs w:val="24"/>
        </w:rPr>
        <w:t>L</w:t>
      </w:r>
      <w:r w:rsidR="00554F0E">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and Dixon </w:t>
      </w:r>
      <w:r w:rsidR="00554F0E" w:rsidRPr="004C51CB">
        <w:rPr>
          <w:rFonts w:ascii="Times New Roman" w:eastAsia="PMingLiU" w:hAnsi="Times New Roman" w:cs="Times New Roman"/>
          <w:sz w:val="24"/>
          <w:szCs w:val="24"/>
        </w:rPr>
        <w:t xml:space="preserve">K </w:t>
      </w:r>
      <w:r w:rsidRPr="004C51CB">
        <w:rPr>
          <w:rFonts w:ascii="Times New Roman" w:eastAsia="PMingLiU" w:hAnsi="Times New Roman" w:cs="Times New Roman"/>
          <w:sz w:val="24"/>
          <w:szCs w:val="24"/>
        </w:rPr>
        <w:t>(eds.). The 2</w:t>
      </w:r>
      <w:r w:rsidRPr="004C51CB">
        <w:rPr>
          <w:rFonts w:ascii="Times New Roman" w:eastAsia="PMingLiU" w:hAnsi="Times New Roman" w:cs="Times New Roman"/>
          <w:sz w:val="24"/>
          <w:szCs w:val="24"/>
          <w:vertAlign w:val="superscript"/>
        </w:rPr>
        <w:t>nd</w:t>
      </w:r>
      <w:r w:rsidRPr="004C51CB">
        <w:rPr>
          <w:rFonts w:ascii="Times New Roman" w:eastAsia="PMingLiU" w:hAnsi="Times New Roman" w:cs="Times New Roman"/>
          <w:sz w:val="24"/>
          <w:szCs w:val="24"/>
        </w:rPr>
        <w:t xml:space="preserve"> </w:t>
      </w:r>
      <w:r>
        <w:rPr>
          <w:rFonts w:ascii="Times New Roman" w:eastAsia="PMingLiU" w:hAnsi="Times New Roman" w:cs="Times New Roman"/>
          <w:sz w:val="24"/>
          <w:szCs w:val="24"/>
        </w:rPr>
        <w:t>I</w:t>
      </w:r>
      <w:r w:rsidRPr="004C51CB">
        <w:rPr>
          <w:rFonts w:ascii="Times New Roman" w:eastAsia="PMingLiU" w:hAnsi="Times New Roman" w:cs="Times New Roman"/>
          <w:sz w:val="24"/>
          <w:szCs w:val="24"/>
        </w:rPr>
        <w:t>nternational Society for Seed Science meeting on seeds and the environment, Perth, Western Australia (abstract).</w:t>
      </w:r>
    </w:p>
    <w:p w14:paraId="40F738C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Rai JPN and Tripathi RS (1982) </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xml:space="preserve">daptive significance of seed reserves in ray achenes in </w:t>
      </w:r>
      <w:proofErr w:type="spellStart"/>
      <w:r w:rsidRPr="004C51CB">
        <w:rPr>
          <w:rFonts w:ascii="Times New Roman" w:eastAsia="PMingLiU" w:hAnsi="Times New Roman" w:cs="Times New Roman"/>
          <w:i/>
          <w:iCs/>
          <w:sz w:val="24"/>
          <w:szCs w:val="24"/>
        </w:rPr>
        <w:t>Galinsoga</w:t>
      </w:r>
      <w:proofErr w:type="spellEnd"/>
      <w:r w:rsidRPr="004C51CB">
        <w:rPr>
          <w:rFonts w:ascii="Times New Roman" w:eastAsia="PMingLiU" w:hAnsi="Times New Roman" w:cs="Times New Roman"/>
          <w:i/>
          <w:iCs/>
          <w:sz w:val="24"/>
          <w:szCs w:val="24"/>
        </w:rPr>
        <w:t xml:space="preserve"> parviflora</w:t>
      </w:r>
      <w:r w:rsidRPr="004C51CB">
        <w:rPr>
          <w:rFonts w:ascii="Times New Roman" w:eastAsia="PMingLiU" w:hAnsi="Times New Roman" w:cs="Times New Roman"/>
          <w:sz w:val="24"/>
          <w:szCs w:val="24"/>
        </w:rPr>
        <w:t xml:space="preserve"> Cav. </w:t>
      </w:r>
      <w:proofErr w:type="spellStart"/>
      <w:r w:rsidRPr="004C51CB">
        <w:rPr>
          <w:rFonts w:ascii="Times New Roman" w:eastAsia="PMingLiU" w:hAnsi="Times New Roman" w:cs="Times New Roman"/>
          <w:sz w:val="24"/>
          <w:szCs w:val="24"/>
        </w:rPr>
        <w:t>Experientia</w:t>
      </w:r>
      <w:proofErr w:type="spellEnd"/>
      <w:r w:rsidRPr="004C51CB">
        <w:rPr>
          <w:rFonts w:ascii="Times New Roman" w:eastAsia="PMingLiU" w:hAnsi="Times New Roman" w:cs="Times New Roman"/>
          <w:sz w:val="24"/>
          <w:szCs w:val="24"/>
        </w:rPr>
        <w:t xml:space="preserve"> 38, 804-805.</w:t>
      </w:r>
    </w:p>
    <w:p w14:paraId="6749C9B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Rai JPN and Tripathi RS (1984) Population dynamics of different seeding cohorts of two co-existing annual weeds, </w:t>
      </w:r>
      <w:proofErr w:type="spellStart"/>
      <w:r w:rsidRPr="004C51CB">
        <w:rPr>
          <w:rFonts w:ascii="Times New Roman" w:eastAsia="PMingLiU" w:hAnsi="Times New Roman" w:cs="Times New Roman"/>
          <w:i/>
          <w:iCs/>
          <w:sz w:val="24"/>
          <w:szCs w:val="24"/>
        </w:rPr>
        <w:t>Galinsoga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ciliata</w:t>
      </w:r>
      <w:proofErr w:type="spellEnd"/>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G. parviflora</w:t>
      </w:r>
      <w:r w:rsidRPr="004C51CB">
        <w:rPr>
          <w:rFonts w:ascii="Times New Roman" w:eastAsia="PMingLiU" w:hAnsi="Times New Roman" w:cs="Times New Roman"/>
          <w:sz w:val="24"/>
          <w:szCs w:val="24"/>
        </w:rPr>
        <w:t xml:space="preserve">, on two contrasting sites.  Acta </w:t>
      </w:r>
      <w:proofErr w:type="spellStart"/>
      <w:r w:rsidRPr="004C51CB">
        <w:rPr>
          <w:rFonts w:ascii="Times New Roman" w:eastAsia="PMingLiU" w:hAnsi="Times New Roman" w:cs="Times New Roman"/>
          <w:sz w:val="24"/>
          <w:szCs w:val="24"/>
        </w:rPr>
        <w:t>Oecol</w:t>
      </w:r>
      <w:proofErr w:type="spellEnd"/>
      <w:r w:rsidRPr="004C51CB">
        <w:rPr>
          <w:rFonts w:ascii="Times New Roman" w:eastAsia="PMingLiU" w:hAnsi="Times New Roman" w:cs="Times New Roman"/>
          <w:sz w:val="24"/>
          <w:szCs w:val="24"/>
        </w:rPr>
        <w:t>. 5, 357-368.</w:t>
      </w:r>
    </w:p>
    <w:p w14:paraId="276032F2"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Rai JPN and Tripathi RS (1987) Germination and plant survival and growth of </w:t>
      </w:r>
      <w:proofErr w:type="spellStart"/>
      <w:r w:rsidRPr="004C51CB">
        <w:rPr>
          <w:rFonts w:ascii="Times New Roman" w:eastAsia="PMingLiU" w:hAnsi="Times New Roman" w:cs="Times New Roman"/>
          <w:i/>
          <w:iCs/>
          <w:sz w:val="24"/>
          <w:szCs w:val="24"/>
        </w:rPr>
        <w:t>Galinsoga</w:t>
      </w:r>
      <w:proofErr w:type="spellEnd"/>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i/>
          <w:iCs/>
          <w:sz w:val="24"/>
          <w:szCs w:val="24"/>
        </w:rPr>
        <w:tab/>
        <w:t>parviflora</w:t>
      </w:r>
      <w:r w:rsidRPr="004C51CB">
        <w:rPr>
          <w:rFonts w:ascii="Times New Roman" w:eastAsia="PMingLiU" w:hAnsi="Times New Roman" w:cs="Times New Roman"/>
          <w:sz w:val="24"/>
          <w:szCs w:val="24"/>
        </w:rPr>
        <w:t xml:space="preserve"> Cav. as related to food and energy content of its ray- and disc-achenes.  </w:t>
      </w:r>
    </w:p>
    <w:p w14:paraId="14CB42E7" w14:textId="7E514760"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Acta </w:t>
      </w:r>
      <w:proofErr w:type="spellStart"/>
      <w:r w:rsidR="00C5404D" w:rsidRPr="004C51CB">
        <w:rPr>
          <w:rFonts w:ascii="Times New Roman" w:eastAsia="PMingLiU" w:hAnsi="Times New Roman" w:cs="Times New Roman"/>
          <w:sz w:val="24"/>
          <w:szCs w:val="24"/>
        </w:rPr>
        <w:t>Oecol</w:t>
      </w:r>
      <w:proofErr w:type="spellEnd"/>
      <w:r w:rsidR="00C5404D" w:rsidRPr="004C51CB">
        <w:rPr>
          <w:rFonts w:ascii="Times New Roman" w:eastAsia="PMingLiU" w:hAnsi="Times New Roman" w:cs="Times New Roman"/>
          <w:sz w:val="24"/>
          <w:szCs w:val="24"/>
        </w:rPr>
        <w:t>. 8, 155-165.</w:t>
      </w:r>
    </w:p>
    <w:p w14:paraId="2CD3C84F"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Ramirez AHM, </w:t>
      </w:r>
      <w:proofErr w:type="spellStart"/>
      <w:r w:rsidRPr="004C51CB">
        <w:rPr>
          <w:rFonts w:ascii="Times New Roman" w:eastAsia="PMingLiU" w:hAnsi="Times New Roman" w:cs="Times New Roman"/>
          <w:sz w:val="24"/>
          <w:szCs w:val="24"/>
        </w:rPr>
        <w:t>Jhala</w:t>
      </w:r>
      <w:proofErr w:type="spellEnd"/>
      <w:r w:rsidRPr="004C51CB">
        <w:rPr>
          <w:rFonts w:ascii="Times New Roman" w:eastAsia="PMingLiU" w:hAnsi="Times New Roman" w:cs="Times New Roman"/>
          <w:sz w:val="24"/>
          <w:szCs w:val="24"/>
        </w:rPr>
        <w:t xml:space="preserve"> AJ and Singh M (2012) Germination and emergence characteristics </w:t>
      </w:r>
    </w:p>
    <w:p w14:paraId="54D242DA" w14:textId="5DD109DA" w:rsidR="00C5404D"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of common beggar’s rick (</w:t>
      </w:r>
      <w:r w:rsidR="00C5404D" w:rsidRPr="004C51CB">
        <w:rPr>
          <w:rFonts w:ascii="Times New Roman" w:eastAsia="PMingLiU" w:hAnsi="Times New Roman" w:cs="Times New Roman"/>
          <w:i/>
          <w:iCs/>
          <w:sz w:val="24"/>
          <w:szCs w:val="24"/>
        </w:rPr>
        <w:t>Bidens alba</w:t>
      </w:r>
      <w:r w:rsidR="00C5404D" w:rsidRPr="004C51CB">
        <w:rPr>
          <w:rFonts w:ascii="Times New Roman" w:eastAsia="PMingLiU" w:hAnsi="Times New Roman" w:cs="Times New Roman"/>
          <w:sz w:val="24"/>
          <w:szCs w:val="24"/>
        </w:rPr>
        <w:t>). Weed Sci. 60, 374-378.</w:t>
      </w:r>
    </w:p>
    <w:p w14:paraId="215B821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Rashid I, </w:t>
      </w:r>
      <w:proofErr w:type="spellStart"/>
      <w:r w:rsidRPr="004C51CB">
        <w:rPr>
          <w:rFonts w:ascii="Times New Roman" w:eastAsia="PMingLiU" w:hAnsi="Times New Roman" w:cs="Times New Roman"/>
          <w:sz w:val="24"/>
          <w:szCs w:val="24"/>
        </w:rPr>
        <w:t>Reshi</w:t>
      </w:r>
      <w:proofErr w:type="spellEnd"/>
      <w:r w:rsidRPr="004C51CB">
        <w:rPr>
          <w:rFonts w:ascii="Times New Roman" w:eastAsia="PMingLiU" w:hAnsi="Times New Roman" w:cs="Times New Roman"/>
          <w:sz w:val="24"/>
          <w:szCs w:val="24"/>
        </w:rPr>
        <w:t xml:space="preserve"> Z, </w:t>
      </w:r>
      <w:proofErr w:type="spellStart"/>
      <w:r w:rsidRPr="004C51CB">
        <w:rPr>
          <w:rFonts w:ascii="Times New Roman" w:eastAsia="PMingLiU" w:hAnsi="Times New Roman" w:cs="Times New Roman"/>
          <w:sz w:val="24"/>
          <w:szCs w:val="24"/>
        </w:rPr>
        <w:t>Allaie</w:t>
      </w:r>
      <w:proofErr w:type="spellEnd"/>
      <w:r w:rsidRPr="004C51CB">
        <w:rPr>
          <w:rFonts w:ascii="Times New Roman" w:eastAsia="PMingLiU" w:hAnsi="Times New Roman" w:cs="Times New Roman"/>
          <w:sz w:val="24"/>
          <w:szCs w:val="24"/>
        </w:rPr>
        <w:t xml:space="preserve"> RR. and </w:t>
      </w:r>
      <w:proofErr w:type="spellStart"/>
      <w:r w:rsidRPr="004C51CB">
        <w:rPr>
          <w:rFonts w:ascii="Times New Roman" w:eastAsia="PMingLiU" w:hAnsi="Times New Roman" w:cs="Times New Roman"/>
          <w:sz w:val="24"/>
          <w:szCs w:val="24"/>
        </w:rPr>
        <w:t>Wafari</w:t>
      </w:r>
      <w:proofErr w:type="spellEnd"/>
      <w:r w:rsidRPr="004C51CB">
        <w:rPr>
          <w:rFonts w:ascii="Times New Roman" w:eastAsia="PMingLiU" w:hAnsi="Times New Roman" w:cs="Times New Roman"/>
          <w:sz w:val="24"/>
          <w:szCs w:val="24"/>
        </w:rPr>
        <w:t xml:space="preserve"> BA (2007) Germination ecology of [the] invasive alien </w:t>
      </w:r>
      <w:r w:rsidRPr="004C51CB">
        <w:rPr>
          <w:rFonts w:ascii="Times New Roman" w:eastAsia="PMingLiU" w:hAnsi="Times New Roman" w:cs="Times New Roman"/>
          <w:i/>
          <w:iCs/>
          <w:sz w:val="24"/>
          <w:szCs w:val="24"/>
        </w:rPr>
        <w:t xml:space="preserve">Anthemis </w:t>
      </w:r>
      <w:proofErr w:type="spellStart"/>
      <w:r w:rsidRPr="004C51CB">
        <w:rPr>
          <w:rFonts w:ascii="Times New Roman" w:eastAsia="PMingLiU" w:hAnsi="Times New Roman" w:cs="Times New Roman"/>
          <w:i/>
          <w:iCs/>
          <w:sz w:val="24"/>
          <w:szCs w:val="24"/>
        </w:rPr>
        <w:t>cotula</w:t>
      </w:r>
      <w:proofErr w:type="spellEnd"/>
      <w:r w:rsidRPr="004C51CB">
        <w:rPr>
          <w:rFonts w:ascii="Times New Roman" w:eastAsia="PMingLiU" w:hAnsi="Times New Roman" w:cs="Times New Roman"/>
          <w:sz w:val="24"/>
          <w:szCs w:val="24"/>
        </w:rPr>
        <w:t xml:space="preserve"> helps it </w:t>
      </w:r>
      <w:proofErr w:type="spellStart"/>
      <w:r w:rsidRPr="004C51CB">
        <w:rPr>
          <w:rFonts w:ascii="Times New Roman" w:eastAsia="PMingLiU" w:hAnsi="Times New Roman" w:cs="Times New Roman"/>
          <w:sz w:val="24"/>
          <w:szCs w:val="24"/>
        </w:rPr>
        <w:t>synchronise</w:t>
      </w:r>
      <w:proofErr w:type="spellEnd"/>
      <w:r w:rsidRPr="004C51CB">
        <w:rPr>
          <w:rFonts w:ascii="Times New Roman" w:eastAsia="PMingLiU" w:hAnsi="Times New Roman" w:cs="Times New Roman"/>
          <w:sz w:val="24"/>
          <w:szCs w:val="24"/>
        </w:rPr>
        <w:t xml:space="preserve"> its successful recruitment with favorable habitat conditions.  Ann. Appl. Biol. 150, 361-369.</w:t>
      </w:r>
    </w:p>
    <w:p w14:paraId="4E9B28A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Reddy KN and Singh M</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(1992) Germination and emergence of hairy </w:t>
      </w:r>
      <w:proofErr w:type="spellStart"/>
      <w:r w:rsidRPr="004C51CB">
        <w:rPr>
          <w:rFonts w:ascii="Times New Roman" w:eastAsia="PMingLiU" w:hAnsi="Times New Roman" w:cs="Times New Roman"/>
          <w:sz w:val="24"/>
          <w:szCs w:val="24"/>
        </w:rPr>
        <w:t>beggarticks</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Bidens </w:t>
      </w:r>
      <w:r w:rsidRPr="004C51CB">
        <w:rPr>
          <w:rFonts w:ascii="Times New Roman" w:eastAsia="PMingLiU" w:hAnsi="Times New Roman" w:cs="Times New Roman"/>
          <w:i/>
          <w:iCs/>
          <w:sz w:val="24"/>
          <w:szCs w:val="24"/>
        </w:rPr>
        <w:tab/>
      </w:r>
      <w:proofErr w:type="spellStart"/>
      <w:r w:rsidRPr="004C51CB">
        <w:rPr>
          <w:rFonts w:ascii="Times New Roman" w:eastAsia="PMingLiU" w:hAnsi="Times New Roman" w:cs="Times New Roman"/>
          <w:i/>
          <w:iCs/>
          <w:sz w:val="24"/>
          <w:szCs w:val="24"/>
        </w:rPr>
        <w:t>pilosa</w:t>
      </w:r>
      <w:proofErr w:type="spellEnd"/>
      <w:r w:rsidRPr="004C51CB">
        <w:rPr>
          <w:rFonts w:ascii="Times New Roman" w:eastAsia="PMingLiU" w:hAnsi="Times New Roman" w:cs="Times New Roman"/>
          <w:sz w:val="24"/>
          <w:szCs w:val="24"/>
        </w:rPr>
        <w:t>). Weed Sci. 40, 195-199.</w:t>
      </w:r>
    </w:p>
    <w:p w14:paraId="3172E57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Ren Y-P, Gu S, Jiang S, Wang Y-Z and Zheng S-X (2008) Influence of light, temperature and salinity on seed germination of </w:t>
      </w:r>
      <w:proofErr w:type="spellStart"/>
      <w:r w:rsidRPr="004C51CB">
        <w:rPr>
          <w:rFonts w:ascii="Times New Roman" w:eastAsia="PMingLiU" w:hAnsi="Times New Roman" w:cs="Times New Roman"/>
          <w:i/>
          <w:iCs/>
          <w:sz w:val="24"/>
          <w:szCs w:val="24"/>
        </w:rPr>
        <w:t>Flaveria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bidentis</w:t>
      </w:r>
      <w:proofErr w:type="spellEnd"/>
      <w:r w:rsidRPr="004C51CB">
        <w:rPr>
          <w:rFonts w:ascii="Times New Roman" w:eastAsia="PMingLiU" w:hAnsi="Times New Roman" w:cs="Times New Roman"/>
          <w:sz w:val="24"/>
          <w:szCs w:val="24"/>
        </w:rPr>
        <w:t xml:space="preserve"> (Compositae), a new exotic plant.  Acta Bot. </w:t>
      </w:r>
      <w:proofErr w:type="spellStart"/>
      <w:r w:rsidRPr="004C51CB">
        <w:rPr>
          <w:rFonts w:ascii="Times New Roman" w:eastAsia="PMingLiU" w:hAnsi="Times New Roman" w:cs="Times New Roman"/>
          <w:sz w:val="24"/>
          <w:szCs w:val="24"/>
        </w:rPr>
        <w:t>Yunnanica</w:t>
      </w:r>
      <w:proofErr w:type="spellEnd"/>
      <w:r w:rsidRPr="004C51CB">
        <w:rPr>
          <w:rFonts w:ascii="Times New Roman" w:eastAsia="PMingLiU" w:hAnsi="Times New Roman" w:cs="Times New Roman"/>
          <w:sz w:val="24"/>
          <w:szCs w:val="24"/>
        </w:rPr>
        <w:t xml:space="preserve"> 30, 477-484.</w:t>
      </w:r>
    </w:p>
    <w:p w14:paraId="1FD99717"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Ren Z and Abbott RJ (1991) Seed dormancy in Mediterranean </w:t>
      </w:r>
      <w:r w:rsidRPr="004C51CB">
        <w:rPr>
          <w:rFonts w:ascii="Times New Roman" w:eastAsia="PMingLiU" w:hAnsi="Times New Roman" w:cs="Times New Roman"/>
          <w:i/>
          <w:iCs/>
          <w:sz w:val="24"/>
          <w:szCs w:val="24"/>
        </w:rPr>
        <w:t>Senecio vulgaris</w:t>
      </w:r>
      <w:r w:rsidRPr="004C51CB">
        <w:rPr>
          <w:rFonts w:ascii="Times New Roman" w:eastAsia="PMingLiU" w:hAnsi="Times New Roman" w:cs="Times New Roman"/>
          <w:sz w:val="24"/>
          <w:szCs w:val="24"/>
        </w:rPr>
        <w:t xml:space="preserve"> L. New Phytol. 117, 673-678.</w:t>
      </w:r>
    </w:p>
    <w:p w14:paraId="7986222C" w14:textId="77777777" w:rsidR="00C5404D" w:rsidRPr="00C02ACA" w:rsidRDefault="00C5404D" w:rsidP="00EE2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C50B9F">
        <w:rPr>
          <w:rFonts w:ascii="Times New Roman" w:eastAsia="PMingLiU" w:hAnsi="Times New Roman" w:cs="Times New Roman"/>
          <w:sz w:val="24"/>
          <w:szCs w:val="24"/>
        </w:rPr>
        <w:t xml:space="preserve">Reynolds CJ, Long RL, </w:t>
      </w:r>
      <w:proofErr w:type="spellStart"/>
      <w:r w:rsidRPr="00C50B9F">
        <w:rPr>
          <w:rFonts w:ascii="Times New Roman" w:eastAsia="PMingLiU" w:hAnsi="Times New Roman" w:cs="Times New Roman"/>
          <w:sz w:val="24"/>
          <w:szCs w:val="24"/>
        </w:rPr>
        <w:t>Flematti</w:t>
      </w:r>
      <w:proofErr w:type="spellEnd"/>
      <w:r w:rsidRPr="00C50B9F">
        <w:rPr>
          <w:rFonts w:ascii="Times New Roman" w:eastAsia="PMingLiU" w:hAnsi="Times New Roman" w:cs="Times New Roman"/>
          <w:sz w:val="24"/>
          <w:szCs w:val="24"/>
        </w:rPr>
        <w:t xml:space="preserve"> GR, Cherry H and Turner SR</w:t>
      </w:r>
      <w:r w:rsidRPr="00C02ACA">
        <w:rPr>
          <w:rFonts w:ascii="Times New Roman" w:eastAsia="PMingLiU" w:hAnsi="Times New Roman" w:cs="Times New Roman"/>
          <w:sz w:val="24"/>
          <w:szCs w:val="24"/>
        </w:rPr>
        <w:t xml:space="preserve"> (2013) </w:t>
      </w:r>
      <w:proofErr w:type="spellStart"/>
      <w:r w:rsidRPr="00C02ACA">
        <w:rPr>
          <w:rFonts w:ascii="Times New Roman" w:eastAsia="PMingLiU" w:hAnsi="Times New Roman" w:cs="Times New Roman"/>
          <w:sz w:val="24"/>
          <w:szCs w:val="24"/>
        </w:rPr>
        <w:t>Karrikins</w:t>
      </w:r>
      <w:proofErr w:type="spellEnd"/>
      <w:r w:rsidRPr="00C02ACA">
        <w:rPr>
          <w:rFonts w:ascii="Times New Roman" w:eastAsia="PMingLiU" w:hAnsi="Times New Roman" w:cs="Times New Roman"/>
          <w:sz w:val="24"/>
          <w:szCs w:val="24"/>
        </w:rPr>
        <w:t xml:space="preserve"> promote germination of physiologically dormant seeds of </w:t>
      </w:r>
      <w:proofErr w:type="spellStart"/>
      <w:r w:rsidRPr="00C02ACA">
        <w:rPr>
          <w:rFonts w:ascii="Times New Roman" w:eastAsia="PMingLiU" w:hAnsi="Times New Roman" w:cs="Times New Roman"/>
          <w:i/>
          <w:iCs/>
          <w:sz w:val="24"/>
          <w:szCs w:val="24"/>
        </w:rPr>
        <w:t>Chrysanthemoides</w:t>
      </w:r>
      <w:proofErr w:type="spellEnd"/>
      <w:r w:rsidRPr="00C02ACA">
        <w:rPr>
          <w:rFonts w:ascii="Times New Roman" w:eastAsia="PMingLiU" w:hAnsi="Times New Roman" w:cs="Times New Roman"/>
          <w:i/>
          <w:iCs/>
          <w:sz w:val="24"/>
          <w:szCs w:val="24"/>
        </w:rPr>
        <w:t xml:space="preserve"> </w:t>
      </w:r>
      <w:proofErr w:type="spellStart"/>
      <w:r w:rsidRPr="00C02ACA">
        <w:rPr>
          <w:rFonts w:ascii="Times New Roman" w:eastAsia="PMingLiU" w:hAnsi="Times New Roman" w:cs="Times New Roman"/>
          <w:i/>
          <w:iCs/>
          <w:sz w:val="24"/>
          <w:szCs w:val="24"/>
        </w:rPr>
        <w:t>monilifera</w:t>
      </w:r>
      <w:proofErr w:type="spellEnd"/>
      <w:r w:rsidRPr="00C02ACA">
        <w:rPr>
          <w:rFonts w:ascii="Times New Roman" w:eastAsia="PMingLiU" w:hAnsi="Times New Roman" w:cs="Times New Roman"/>
          <w:sz w:val="24"/>
          <w:szCs w:val="24"/>
        </w:rPr>
        <w:t xml:space="preserve"> ssp. </w:t>
      </w:r>
      <w:proofErr w:type="spellStart"/>
      <w:r w:rsidRPr="00C02ACA">
        <w:rPr>
          <w:rFonts w:ascii="Times New Roman" w:eastAsia="PMingLiU" w:hAnsi="Times New Roman" w:cs="Times New Roman"/>
          <w:i/>
          <w:iCs/>
          <w:sz w:val="24"/>
          <w:szCs w:val="24"/>
        </w:rPr>
        <w:t>monilifera</w:t>
      </w:r>
      <w:proofErr w:type="spellEnd"/>
      <w:r w:rsidRPr="00C02ACA">
        <w:rPr>
          <w:rFonts w:ascii="Times New Roman" w:eastAsia="PMingLiU" w:hAnsi="Times New Roman" w:cs="Times New Roman"/>
          <w:sz w:val="24"/>
          <w:szCs w:val="24"/>
        </w:rPr>
        <w:t xml:space="preserve"> (boneseed). </w:t>
      </w:r>
      <w:r w:rsidRPr="00EE288A">
        <w:rPr>
          <w:rFonts w:ascii="Times New Roman" w:eastAsia="PMingLiU" w:hAnsi="Times New Roman" w:cs="Times New Roman"/>
          <w:sz w:val="24"/>
          <w:szCs w:val="24"/>
        </w:rPr>
        <w:t>Weed Res.</w:t>
      </w:r>
      <w:r w:rsidRPr="00C02ACA">
        <w:rPr>
          <w:rFonts w:ascii="Times New Roman" w:eastAsia="PMingLiU" w:hAnsi="Times New Roman" w:cs="Times New Roman"/>
          <w:sz w:val="24"/>
          <w:szCs w:val="24"/>
        </w:rPr>
        <w:t xml:space="preserve"> </w:t>
      </w:r>
      <w:r w:rsidRPr="00EE288A">
        <w:rPr>
          <w:rFonts w:ascii="Times New Roman" w:eastAsia="PMingLiU" w:hAnsi="Times New Roman" w:cs="Times New Roman"/>
          <w:sz w:val="24"/>
          <w:szCs w:val="24"/>
        </w:rPr>
        <w:t>54</w:t>
      </w:r>
      <w:r w:rsidRPr="00C02ACA">
        <w:rPr>
          <w:rFonts w:ascii="Times New Roman" w:eastAsia="PMingLiU" w:hAnsi="Times New Roman" w:cs="Times New Roman"/>
          <w:sz w:val="24"/>
          <w:szCs w:val="24"/>
        </w:rPr>
        <w:t>, 48-57.</w:t>
      </w:r>
    </w:p>
    <w:p w14:paraId="26F9868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Ribeiro JWF, </w:t>
      </w:r>
      <w:proofErr w:type="spellStart"/>
      <w:r w:rsidRPr="004C51CB">
        <w:rPr>
          <w:rFonts w:ascii="Times New Roman" w:eastAsia="PMingLiU" w:hAnsi="Times New Roman" w:cs="Times New Roman"/>
          <w:sz w:val="24"/>
          <w:szCs w:val="24"/>
        </w:rPr>
        <w:t>Ronqui</w:t>
      </w:r>
      <w:proofErr w:type="spellEnd"/>
      <w:r w:rsidRPr="004C51CB">
        <w:rPr>
          <w:rFonts w:ascii="Times New Roman" w:eastAsia="PMingLiU" w:hAnsi="Times New Roman" w:cs="Times New Roman"/>
          <w:sz w:val="24"/>
          <w:szCs w:val="24"/>
        </w:rPr>
        <w:t xml:space="preserve"> RA and Kolb RM (2013)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e </w:t>
      </w:r>
      <w:proofErr w:type="spellStart"/>
      <w:r w:rsidRPr="004C51CB">
        <w:rPr>
          <w:rFonts w:ascii="Times New Roman" w:eastAsia="PMingLiU" w:hAnsi="Times New Roman" w:cs="Times New Roman"/>
          <w:sz w:val="24"/>
          <w:szCs w:val="24"/>
        </w:rPr>
        <w:t>desenvolvimento</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inicial</w:t>
      </w:r>
      <w:proofErr w:type="spellEnd"/>
      <w:r w:rsidRPr="004C51CB">
        <w:rPr>
          <w:rFonts w:ascii="Times New Roman" w:eastAsia="PMingLiU" w:hAnsi="Times New Roman" w:cs="Times New Roman"/>
          <w:sz w:val="24"/>
          <w:szCs w:val="24"/>
        </w:rPr>
        <w:t xml:space="preserve"> de </w:t>
      </w:r>
      <w:proofErr w:type="spellStart"/>
      <w:r w:rsidRPr="00A10DE3">
        <w:rPr>
          <w:rFonts w:ascii="Times New Roman" w:eastAsia="PMingLiU" w:hAnsi="Times New Roman" w:cs="Times New Roman"/>
          <w:i/>
          <w:iCs/>
          <w:sz w:val="24"/>
          <w:szCs w:val="24"/>
        </w:rPr>
        <w:t>Gochnatia</w:t>
      </w:r>
      <w:proofErr w:type="spellEnd"/>
      <w:r w:rsidRPr="00A10DE3">
        <w:rPr>
          <w:rFonts w:ascii="Times New Roman" w:eastAsia="PMingLiU" w:hAnsi="Times New Roman" w:cs="Times New Roman"/>
          <w:i/>
          <w:iCs/>
          <w:sz w:val="24"/>
          <w:szCs w:val="24"/>
        </w:rPr>
        <w:t xml:space="preserve"> </w:t>
      </w:r>
      <w:proofErr w:type="spellStart"/>
      <w:r w:rsidRPr="00A10DE3">
        <w:rPr>
          <w:rFonts w:ascii="Times New Roman" w:eastAsia="PMingLiU" w:hAnsi="Times New Roman" w:cs="Times New Roman"/>
          <w:i/>
          <w:iCs/>
          <w:sz w:val="24"/>
          <w:szCs w:val="24"/>
        </w:rPr>
        <w:t>barrosii</w:t>
      </w:r>
      <w:proofErr w:type="spellEnd"/>
      <w:r w:rsidRPr="004C51CB">
        <w:rPr>
          <w:rFonts w:ascii="Times New Roman" w:eastAsia="PMingLiU" w:hAnsi="Times New Roman" w:cs="Times New Roman"/>
          <w:sz w:val="24"/>
          <w:szCs w:val="24"/>
        </w:rPr>
        <w:t xml:space="preserve"> (Asteraceae). Poster. 64</w:t>
      </w:r>
      <w:r w:rsidRPr="004C51CB">
        <w:rPr>
          <w:rFonts w:ascii="Times New Roman" w:eastAsia="PMingLiU" w:hAnsi="Times New Roman" w:cs="Times New Roman"/>
          <w:sz w:val="24"/>
          <w:szCs w:val="24"/>
          <w:vertAlign w:val="superscript"/>
        </w:rPr>
        <w:t>th</w:t>
      </w:r>
      <w:r w:rsidRPr="004C51CB">
        <w:rPr>
          <w:rFonts w:ascii="Times New Roman" w:eastAsia="PMingLiU" w:hAnsi="Times New Roman" w:cs="Times New Roman"/>
          <w:sz w:val="24"/>
          <w:szCs w:val="24"/>
        </w:rPr>
        <w:t xml:space="preserve"> Congress Nacional de Botanica. Bel</w:t>
      </w:r>
      <w:r>
        <w:rPr>
          <w:rFonts w:ascii="Times New Roman" w:eastAsia="PMingLiU" w:hAnsi="Times New Roman" w:cs="Times New Roman"/>
          <w:sz w:val="24"/>
          <w:szCs w:val="24"/>
        </w:rPr>
        <w:t>o</w:t>
      </w:r>
      <w:r w:rsidRPr="004C51CB">
        <w:rPr>
          <w:rFonts w:ascii="Times New Roman" w:eastAsia="PMingLiU" w:hAnsi="Times New Roman" w:cs="Times New Roman"/>
          <w:sz w:val="24"/>
          <w:szCs w:val="24"/>
        </w:rPr>
        <w:t xml:space="preserve"> Horizonte, Brazil. 10-15 </w:t>
      </w:r>
      <w:proofErr w:type="spellStart"/>
      <w:r w:rsidRPr="004C51CB">
        <w:rPr>
          <w:rFonts w:ascii="Times New Roman" w:eastAsia="PMingLiU" w:hAnsi="Times New Roman" w:cs="Times New Roman"/>
          <w:sz w:val="24"/>
          <w:szCs w:val="24"/>
        </w:rPr>
        <w:t>Novembro</w:t>
      </w:r>
      <w:proofErr w:type="spellEnd"/>
      <w:r w:rsidRPr="004C51CB">
        <w:rPr>
          <w:rFonts w:ascii="Times New Roman" w:eastAsia="PMingLiU" w:hAnsi="Times New Roman" w:cs="Times New Roman"/>
          <w:sz w:val="24"/>
          <w:szCs w:val="24"/>
        </w:rPr>
        <w:t xml:space="preserve"> 2013. </w:t>
      </w:r>
    </w:p>
    <w:p w14:paraId="4DAAF1D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MingLiU-ExtB" w:hAnsi="Times New Roman" w:cs="Times New Roman"/>
          <w:color w:val="FF0000"/>
          <w:sz w:val="24"/>
          <w:szCs w:val="24"/>
        </w:rPr>
      </w:pPr>
      <w:r w:rsidRPr="004C51CB">
        <w:rPr>
          <w:rFonts w:ascii="Times New Roman" w:eastAsia="PMingLiU" w:hAnsi="Times New Roman" w:cs="Times New Roman"/>
          <w:sz w:val="24"/>
          <w:szCs w:val="24"/>
        </w:rPr>
        <w:t xml:space="preserve">Roberts HA and Chancellor RJ (1979) Periodicity of seedling emergence and achene survival in some species of </w:t>
      </w:r>
      <w:r w:rsidRPr="004C51CB">
        <w:rPr>
          <w:rFonts w:ascii="Times New Roman" w:eastAsia="PMingLiU" w:hAnsi="Times New Roman" w:cs="Times New Roman"/>
          <w:i/>
          <w:iCs/>
          <w:sz w:val="24"/>
          <w:szCs w:val="24"/>
        </w:rPr>
        <w:t>Carduus, Cirsium</w:t>
      </w:r>
      <w:r w:rsidRPr="004C51CB">
        <w:rPr>
          <w:rFonts w:ascii="Times New Roman" w:eastAsia="PMingLiU" w:hAnsi="Times New Roman" w:cs="Times New Roman"/>
          <w:sz w:val="24"/>
          <w:szCs w:val="24"/>
        </w:rPr>
        <w:t xml:space="preserve"> and </w:t>
      </w:r>
      <w:proofErr w:type="spellStart"/>
      <w:r w:rsidRPr="004C51CB">
        <w:rPr>
          <w:rFonts w:ascii="Times New Roman" w:eastAsia="PMingLiU" w:hAnsi="Times New Roman" w:cs="Times New Roman"/>
          <w:i/>
          <w:iCs/>
          <w:sz w:val="24"/>
          <w:szCs w:val="24"/>
        </w:rPr>
        <w:t>Onopordum</w:t>
      </w:r>
      <w:proofErr w:type="spellEnd"/>
      <w:r w:rsidRPr="004C51CB">
        <w:rPr>
          <w:rFonts w:ascii="Times New Roman" w:eastAsia="PMingLiU" w:hAnsi="Times New Roman" w:cs="Times New Roman"/>
          <w:sz w:val="24"/>
          <w:szCs w:val="24"/>
        </w:rPr>
        <w:t>. J. Appl. Ecol. 16, 641-647.</w:t>
      </w:r>
    </w:p>
    <w:p w14:paraId="320D78B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Robocker</w:t>
      </w:r>
      <w:proofErr w:type="spellEnd"/>
      <w:r w:rsidRPr="004C51CB">
        <w:rPr>
          <w:rFonts w:ascii="Times New Roman" w:eastAsia="PMingLiU" w:hAnsi="Times New Roman" w:cs="Times New Roman"/>
          <w:sz w:val="24"/>
          <w:szCs w:val="24"/>
        </w:rPr>
        <w:t xml:space="preserve"> WC (1977) Germination of seeds of common yarrow (</w:t>
      </w:r>
      <w:r w:rsidRPr="004C51CB">
        <w:rPr>
          <w:rFonts w:ascii="Times New Roman" w:eastAsia="PMingLiU" w:hAnsi="Times New Roman" w:cs="Times New Roman"/>
          <w:i/>
          <w:iCs/>
          <w:sz w:val="24"/>
          <w:szCs w:val="24"/>
        </w:rPr>
        <w:t>Achillea millefolium</w:t>
      </w:r>
      <w:r w:rsidRPr="004C51CB">
        <w:rPr>
          <w:rFonts w:ascii="Times New Roman" w:eastAsia="PMingLiU" w:hAnsi="Times New Roman" w:cs="Times New Roman"/>
          <w:sz w:val="24"/>
          <w:szCs w:val="24"/>
        </w:rPr>
        <w:t>) and its herbicidal control. Weed Sci. 25, 456-459.</w:t>
      </w:r>
    </w:p>
    <w:p w14:paraId="49DBC3C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Roché</w:t>
      </w:r>
      <w:proofErr w:type="spellEnd"/>
      <w:r w:rsidRPr="004C51CB">
        <w:rPr>
          <w:rFonts w:ascii="Times New Roman" w:eastAsia="PMingLiU" w:hAnsi="Times New Roman" w:cs="Times New Roman"/>
          <w:sz w:val="24"/>
          <w:szCs w:val="24"/>
        </w:rPr>
        <w:t xml:space="preserve"> CT and Thil</w:t>
      </w:r>
      <w:r>
        <w:rPr>
          <w:rFonts w:ascii="Times New Roman" w:eastAsia="PMingLiU" w:hAnsi="Times New Roman" w:cs="Times New Roman"/>
          <w:sz w:val="24"/>
          <w:szCs w:val="24"/>
        </w:rPr>
        <w:t>l</w:t>
      </w:r>
      <w:r w:rsidRPr="004C51CB">
        <w:rPr>
          <w:rFonts w:ascii="Times New Roman" w:eastAsia="PMingLiU" w:hAnsi="Times New Roman" w:cs="Times New Roman"/>
          <w:sz w:val="24"/>
          <w:szCs w:val="24"/>
        </w:rPr>
        <w:t xml:space="preserve">, DC (2001) Biology of common </w:t>
      </w:r>
      <w:proofErr w:type="spellStart"/>
      <w:r w:rsidRPr="004C51CB">
        <w:rPr>
          <w:rFonts w:ascii="Times New Roman" w:eastAsia="PMingLiU" w:hAnsi="Times New Roman" w:cs="Times New Roman"/>
          <w:sz w:val="24"/>
          <w:szCs w:val="24"/>
        </w:rPr>
        <w:t>crupina</w:t>
      </w:r>
      <w:proofErr w:type="spellEnd"/>
      <w:r w:rsidRPr="004C51CB">
        <w:rPr>
          <w:rFonts w:ascii="Times New Roman" w:eastAsia="PMingLiU" w:hAnsi="Times New Roman" w:cs="Times New Roman"/>
          <w:sz w:val="24"/>
          <w:szCs w:val="24"/>
        </w:rPr>
        <w:t xml:space="preserve"> and yellow </w:t>
      </w:r>
      <w:proofErr w:type="spellStart"/>
      <w:r w:rsidRPr="004C51CB">
        <w:rPr>
          <w:rFonts w:ascii="Times New Roman" w:eastAsia="PMingLiU" w:hAnsi="Times New Roman" w:cs="Times New Roman"/>
          <w:sz w:val="24"/>
          <w:szCs w:val="24"/>
        </w:rPr>
        <w:t>starthistle</w:t>
      </w:r>
      <w:proofErr w:type="spellEnd"/>
      <w:r w:rsidRPr="004C51CB">
        <w:rPr>
          <w:rFonts w:ascii="Times New Roman" w:eastAsia="PMingLiU" w:hAnsi="Times New Roman" w:cs="Times New Roman"/>
          <w:sz w:val="24"/>
          <w:szCs w:val="24"/>
        </w:rPr>
        <w:t>, two Mediterranean winter annual invaders in western North America. Weed. Sci. 49, 439-447.</w:t>
      </w:r>
    </w:p>
    <w:p w14:paraId="0EF20927"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Roché</w:t>
      </w:r>
      <w:proofErr w:type="spellEnd"/>
      <w:r w:rsidRPr="004C51CB">
        <w:rPr>
          <w:rFonts w:ascii="Times New Roman" w:eastAsia="PMingLiU" w:hAnsi="Times New Roman" w:cs="Times New Roman"/>
          <w:sz w:val="24"/>
          <w:szCs w:val="24"/>
        </w:rPr>
        <w:t xml:space="preserve"> CT, Thil</w:t>
      </w:r>
      <w:r>
        <w:rPr>
          <w:rFonts w:ascii="Times New Roman" w:eastAsia="PMingLiU" w:hAnsi="Times New Roman" w:cs="Times New Roman"/>
          <w:sz w:val="24"/>
          <w:szCs w:val="24"/>
        </w:rPr>
        <w:t>l</w:t>
      </w:r>
      <w:r w:rsidRPr="004C51CB">
        <w:rPr>
          <w:rFonts w:ascii="Times New Roman" w:eastAsia="PMingLiU" w:hAnsi="Times New Roman" w:cs="Times New Roman"/>
          <w:sz w:val="24"/>
          <w:szCs w:val="24"/>
        </w:rPr>
        <w:t xml:space="preserve">, DC and </w:t>
      </w:r>
      <w:proofErr w:type="spellStart"/>
      <w:r w:rsidRPr="004C51CB">
        <w:rPr>
          <w:rFonts w:ascii="Times New Roman" w:eastAsia="PMingLiU" w:hAnsi="Times New Roman" w:cs="Times New Roman"/>
          <w:sz w:val="24"/>
          <w:szCs w:val="24"/>
        </w:rPr>
        <w:t>Shafii</w:t>
      </w:r>
      <w:proofErr w:type="spellEnd"/>
      <w:r w:rsidRPr="004C51CB">
        <w:rPr>
          <w:rFonts w:ascii="Times New Roman" w:eastAsia="PMingLiU" w:hAnsi="Times New Roman" w:cs="Times New Roman"/>
          <w:sz w:val="24"/>
          <w:szCs w:val="24"/>
        </w:rPr>
        <w:t xml:space="preserve"> B (1997</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xml:space="preserve">) Estimation of base and optimum temperatures for seed germination in common </w:t>
      </w:r>
      <w:proofErr w:type="spellStart"/>
      <w:r w:rsidRPr="004C51CB">
        <w:rPr>
          <w:rFonts w:ascii="Times New Roman" w:eastAsia="PMingLiU" w:hAnsi="Times New Roman" w:cs="Times New Roman"/>
          <w:sz w:val="24"/>
          <w:szCs w:val="24"/>
        </w:rPr>
        <w:t>crupina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Crupina</w:t>
      </w:r>
      <w:proofErr w:type="spellEnd"/>
      <w:r w:rsidRPr="004C51CB">
        <w:rPr>
          <w:rFonts w:ascii="Times New Roman" w:eastAsia="PMingLiU" w:hAnsi="Times New Roman" w:cs="Times New Roman"/>
          <w:i/>
          <w:iCs/>
          <w:sz w:val="24"/>
          <w:szCs w:val="24"/>
        </w:rPr>
        <w:t xml:space="preserve"> vulgaris</w:t>
      </w:r>
      <w:r w:rsidRPr="004C51CB">
        <w:rPr>
          <w:rFonts w:ascii="Times New Roman" w:eastAsia="PMingLiU" w:hAnsi="Times New Roman" w:cs="Times New Roman"/>
          <w:sz w:val="24"/>
          <w:szCs w:val="24"/>
        </w:rPr>
        <w:t>).  Weed Sci. 45, 529-533.</w:t>
      </w:r>
    </w:p>
    <w:p w14:paraId="7655D39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Roche S, Dixon KW and Pate JS (1997</w:t>
      </w:r>
      <w:r>
        <w:rPr>
          <w:rFonts w:ascii="Times New Roman" w:eastAsia="PMingLiU" w:hAnsi="Times New Roman" w:cs="Times New Roman"/>
          <w:sz w:val="24"/>
          <w:szCs w:val="24"/>
        </w:rPr>
        <w:t>b</w:t>
      </w:r>
      <w:r w:rsidRPr="004C51CB">
        <w:rPr>
          <w:rFonts w:ascii="Times New Roman" w:eastAsia="PMingLiU" w:hAnsi="Times New Roman" w:cs="Times New Roman"/>
          <w:sz w:val="24"/>
          <w:szCs w:val="24"/>
        </w:rPr>
        <w:t xml:space="preserve">) Seed ageing and smoke: Partner cues in the </w:t>
      </w:r>
      <w:proofErr w:type="spellStart"/>
      <w:r w:rsidRPr="004C51CB">
        <w:rPr>
          <w:rFonts w:ascii="Times New Roman" w:eastAsia="PMingLiU" w:hAnsi="Times New Roman" w:cs="Times New Roman"/>
          <w:sz w:val="24"/>
          <w:szCs w:val="24"/>
        </w:rPr>
        <w:t>amerlioration</w:t>
      </w:r>
      <w:proofErr w:type="spellEnd"/>
      <w:r w:rsidRPr="004C51CB">
        <w:rPr>
          <w:rFonts w:ascii="Times New Roman" w:eastAsia="PMingLiU" w:hAnsi="Times New Roman" w:cs="Times New Roman"/>
          <w:sz w:val="24"/>
          <w:szCs w:val="24"/>
        </w:rPr>
        <w:t xml:space="preserve"> of seed dormancy in selected Australian native species.  Aust. J. Bot. 45, 783-815.</w:t>
      </w:r>
    </w:p>
    <w:p w14:paraId="55A2369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Romero FR, Delate K and </w:t>
      </w:r>
      <w:proofErr w:type="spellStart"/>
      <w:r w:rsidRPr="004C51CB">
        <w:rPr>
          <w:rFonts w:ascii="Times New Roman" w:eastAsia="PMingLiU" w:hAnsi="Times New Roman" w:cs="Times New Roman"/>
          <w:sz w:val="24"/>
          <w:szCs w:val="24"/>
        </w:rPr>
        <w:t>Hannapel</w:t>
      </w:r>
      <w:proofErr w:type="spellEnd"/>
      <w:r w:rsidRPr="004C51CB">
        <w:rPr>
          <w:rFonts w:ascii="Times New Roman" w:eastAsia="PMingLiU" w:hAnsi="Times New Roman" w:cs="Times New Roman"/>
          <w:sz w:val="24"/>
          <w:szCs w:val="24"/>
        </w:rPr>
        <w:t xml:space="preserve"> DJ (2005) The effect of seed source, light during germination, and cold-moist stratification on seed germination in three species of </w:t>
      </w:r>
      <w:r w:rsidRPr="004C51CB">
        <w:rPr>
          <w:rFonts w:ascii="Times New Roman" w:eastAsia="PMingLiU" w:hAnsi="Times New Roman" w:cs="Times New Roman"/>
          <w:i/>
          <w:iCs/>
          <w:sz w:val="24"/>
          <w:szCs w:val="24"/>
        </w:rPr>
        <w:t xml:space="preserve">Echinacea </w:t>
      </w:r>
      <w:r w:rsidRPr="004C51CB">
        <w:rPr>
          <w:rFonts w:ascii="Times New Roman" w:eastAsia="PMingLiU" w:hAnsi="Times New Roman" w:cs="Times New Roman"/>
          <w:sz w:val="24"/>
          <w:szCs w:val="24"/>
        </w:rPr>
        <w:t xml:space="preserve">for organic production.  </w:t>
      </w:r>
      <w:proofErr w:type="spellStart"/>
      <w:r w:rsidRPr="004C51CB">
        <w:rPr>
          <w:rFonts w:ascii="Times New Roman" w:eastAsia="PMingLiU" w:hAnsi="Times New Roman" w:cs="Times New Roman"/>
          <w:sz w:val="24"/>
          <w:szCs w:val="24"/>
        </w:rPr>
        <w:t>HortScience</w:t>
      </w:r>
      <w:proofErr w:type="spellEnd"/>
      <w:r w:rsidRPr="004C51CB">
        <w:rPr>
          <w:rFonts w:ascii="Times New Roman" w:eastAsia="PMingLiU" w:hAnsi="Times New Roman" w:cs="Times New Roman"/>
          <w:sz w:val="24"/>
          <w:szCs w:val="24"/>
        </w:rPr>
        <w:t xml:space="preserve"> 40, 1751-1754.</w:t>
      </w:r>
    </w:p>
    <w:p w14:paraId="4B14513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Romo JT and Young JA (2002) Temperature profiles and the effects of field environments on germination of silver sagebrush.  Native Plants J. 3 (1), 5-13.</w:t>
      </w:r>
    </w:p>
    <w:p w14:paraId="657D4E9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Rondon</w:t>
      </w:r>
      <w:proofErr w:type="spellEnd"/>
      <w:r w:rsidRPr="004C51CB">
        <w:rPr>
          <w:rFonts w:ascii="Times New Roman" w:eastAsia="PMingLiU" w:hAnsi="Times New Roman" w:cs="Times New Roman"/>
          <w:sz w:val="24"/>
          <w:szCs w:val="24"/>
        </w:rPr>
        <w:t xml:space="preserve"> JN, </w:t>
      </w:r>
      <w:proofErr w:type="spellStart"/>
      <w:r w:rsidRPr="004C51CB">
        <w:rPr>
          <w:rFonts w:ascii="Times New Roman" w:eastAsia="PMingLiU" w:hAnsi="Times New Roman" w:cs="Times New Roman"/>
          <w:sz w:val="24"/>
          <w:szCs w:val="24"/>
        </w:rPr>
        <w:t>Sassaki</w:t>
      </w:r>
      <w:proofErr w:type="spellEnd"/>
      <w:r w:rsidRPr="004C51CB">
        <w:rPr>
          <w:rFonts w:ascii="Times New Roman" w:eastAsia="PMingLiU" w:hAnsi="Times New Roman" w:cs="Times New Roman"/>
          <w:sz w:val="24"/>
          <w:szCs w:val="24"/>
        </w:rPr>
        <w:t xml:space="preserve"> RM, </w:t>
      </w:r>
      <w:proofErr w:type="spellStart"/>
      <w:r w:rsidRPr="004C51CB">
        <w:rPr>
          <w:rFonts w:ascii="Times New Roman" w:eastAsia="PMingLiU" w:hAnsi="Times New Roman" w:cs="Times New Roman"/>
          <w:sz w:val="24"/>
          <w:szCs w:val="24"/>
        </w:rPr>
        <w:t>Zaidan</w:t>
      </w:r>
      <w:proofErr w:type="spellEnd"/>
      <w:r w:rsidRPr="004C51CB">
        <w:rPr>
          <w:rFonts w:ascii="Times New Roman" w:eastAsia="PMingLiU" w:hAnsi="Times New Roman" w:cs="Times New Roman"/>
          <w:sz w:val="24"/>
          <w:szCs w:val="24"/>
        </w:rPr>
        <w:t xml:space="preserve"> LB. and </w:t>
      </w:r>
      <w:proofErr w:type="spellStart"/>
      <w:r w:rsidRPr="004C51CB">
        <w:rPr>
          <w:rFonts w:ascii="Times New Roman" w:eastAsia="PMingLiU" w:hAnsi="Times New Roman" w:cs="Times New Roman"/>
          <w:sz w:val="24"/>
          <w:szCs w:val="24"/>
        </w:rPr>
        <w:t>Felippe</w:t>
      </w:r>
      <w:proofErr w:type="spellEnd"/>
      <w:r w:rsidRPr="004C51CB">
        <w:rPr>
          <w:rFonts w:ascii="Times New Roman" w:eastAsia="PMingLiU" w:hAnsi="Times New Roman" w:cs="Times New Roman"/>
          <w:sz w:val="24"/>
          <w:szCs w:val="24"/>
        </w:rPr>
        <w:t xml:space="preserve"> GM (2001) Effects of moisture content and temperature during storage on germination of the achenes of </w:t>
      </w:r>
      <w:r w:rsidRPr="004C51CB">
        <w:rPr>
          <w:rFonts w:ascii="Times New Roman" w:eastAsia="PMingLiU" w:hAnsi="Times New Roman" w:cs="Times New Roman"/>
          <w:i/>
          <w:iCs/>
          <w:sz w:val="24"/>
          <w:szCs w:val="24"/>
        </w:rPr>
        <w:t xml:space="preserve">Bidens </w:t>
      </w:r>
      <w:proofErr w:type="spellStart"/>
      <w:r w:rsidRPr="004C51CB">
        <w:rPr>
          <w:rFonts w:ascii="Times New Roman" w:eastAsia="PMingLiU" w:hAnsi="Times New Roman" w:cs="Times New Roman"/>
          <w:i/>
          <w:iCs/>
          <w:sz w:val="24"/>
          <w:szCs w:val="24"/>
        </w:rPr>
        <w:t>gardneri</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 xml:space="preserve">Baker.  Rev.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xml:space="preserve">. Bot. 24, 35-41. </w:t>
      </w:r>
    </w:p>
    <w:p w14:paraId="133D41B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Ronnenberg</w:t>
      </w:r>
      <w:proofErr w:type="spellEnd"/>
      <w:r w:rsidRPr="004C51CB">
        <w:rPr>
          <w:rFonts w:ascii="Times New Roman" w:eastAsia="PMingLiU" w:hAnsi="Times New Roman" w:cs="Times New Roman"/>
          <w:sz w:val="24"/>
          <w:szCs w:val="24"/>
        </w:rPr>
        <w:t xml:space="preserve"> K, </w:t>
      </w:r>
      <w:proofErr w:type="spellStart"/>
      <w:r w:rsidRPr="004C51CB">
        <w:rPr>
          <w:rFonts w:ascii="Times New Roman" w:eastAsia="PMingLiU" w:hAnsi="Times New Roman" w:cs="Times New Roman"/>
          <w:sz w:val="24"/>
          <w:szCs w:val="24"/>
        </w:rPr>
        <w:t>Wesche</w:t>
      </w:r>
      <w:proofErr w:type="spellEnd"/>
      <w:r w:rsidRPr="004C51CB">
        <w:rPr>
          <w:rFonts w:ascii="Times New Roman" w:eastAsia="PMingLiU" w:hAnsi="Times New Roman" w:cs="Times New Roman"/>
          <w:sz w:val="24"/>
          <w:szCs w:val="24"/>
        </w:rPr>
        <w:t xml:space="preserve"> K, Pietsch M and </w:t>
      </w:r>
      <w:proofErr w:type="spellStart"/>
      <w:r w:rsidRPr="004C51CB">
        <w:rPr>
          <w:rFonts w:ascii="Times New Roman" w:eastAsia="PMingLiU" w:hAnsi="Times New Roman" w:cs="Times New Roman"/>
          <w:sz w:val="24"/>
          <w:szCs w:val="24"/>
        </w:rPr>
        <w:t>Hensen</w:t>
      </w:r>
      <w:proofErr w:type="spellEnd"/>
      <w:r w:rsidRPr="004C51CB">
        <w:rPr>
          <w:rFonts w:ascii="Times New Roman" w:eastAsia="PMingLiU" w:hAnsi="Times New Roman" w:cs="Times New Roman"/>
          <w:sz w:val="24"/>
          <w:szCs w:val="24"/>
        </w:rPr>
        <w:t xml:space="preserve"> I (2007) Seed germination of five mountain steppe species of central Asia.  J. Arid Environ. 71, 404-410.</w:t>
      </w:r>
    </w:p>
    <w:p w14:paraId="300DCB50" w14:textId="32D205B3"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Roque N and Hind DJN (2001) </w:t>
      </w:r>
      <w:proofErr w:type="spellStart"/>
      <w:r w:rsidRPr="004C51CB">
        <w:rPr>
          <w:rFonts w:ascii="Times New Roman" w:eastAsia="PMingLiU" w:hAnsi="Times New Roman" w:cs="Times New Roman"/>
          <w:i/>
          <w:iCs/>
          <w:sz w:val="24"/>
          <w:szCs w:val="24"/>
        </w:rPr>
        <w:t>Ianthopappus</w:t>
      </w:r>
      <w:proofErr w:type="spellEnd"/>
      <w:r w:rsidRPr="004C51CB">
        <w:rPr>
          <w:rFonts w:ascii="Times New Roman" w:eastAsia="PMingLiU" w:hAnsi="Times New Roman" w:cs="Times New Roman"/>
          <w:sz w:val="24"/>
          <w:szCs w:val="24"/>
        </w:rPr>
        <w:t xml:space="preserve">, a new genus of the Tribe Mutisieae (Compositae). </w:t>
      </w:r>
      <w:proofErr w:type="spellStart"/>
      <w:r w:rsidRPr="004C51CB">
        <w:rPr>
          <w:rFonts w:ascii="Times New Roman" w:eastAsia="PMingLiU" w:hAnsi="Times New Roman" w:cs="Times New Roman"/>
          <w:sz w:val="24"/>
          <w:szCs w:val="24"/>
        </w:rPr>
        <w:t>Novon</w:t>
      </w:r>
      <w:proofErr w:type="spellEnd"/>
      <w:r w:rsidRPr="004C51CB">
        <w:rPr>
          <w:rFonts w:ascii="Times New Roman" w:eastAsia="PMingLiU" w:hAnsi="Times New Roman" w:cs="Times New Roman"/>
          <w:sz w:val="24"/>
          <w:szCs w:val="24"/>
        </w:rPr>
        <w:t xml:space="preserve"> 11, 97-101</w:t>
      </w:r>
      <w:r w:rsidR="004F6EE2">
        <w:rPr>
          <w:rFonts w:ascii="Times New Roman" w:eastAsia="PMingLiU" w:hAnsi="Times New Roman" w:cs="Times New Roman"/>
          <w:sz w:val="24"/>
          <w:szCs w:val="24"/>
        </w:rPr>
        <w:t>.</w:t>
      </w:r>
    </w:p>
    <w:p w14:paraId="1C3D95C1" w14:textId="3E316E35"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Rosbakh S, Baskin CC and Baskin JM (2020) Nikolaeva et al.’s reference book on seed dormancy and germination. Ecology 101, e03049</w:t>
      </w:r>
      <w:r w:rsidR="004F6EE2">
        <w:rPr>
          <w:rFonts w:ascii="Times New Roman" w:eastAsia="PMingLiU" w:hAnsi="Times New Roman" w:cs="Times New Roman"/>
          <w:sz w:val="24"/>
          <w:szCs w:val="24"/>
        </w:rPr>
        <w:t>.</w:t>
      </w:r>
    </w:p>
    <w:p w14:paraId="735387D2" w14:textId="77777777" w:rsidR="000951F0" w:rsidRDefault="00C5404D" w:rsidP="00EE288A">
      <w:pPr>
        <w:spacing w:line="240" w:lineRule="auto"/>
        <w:contextualSpacing/>
        <w:rPr>
          <w:rFonts w:ascii="Times New Roman" w:hAnsi="Times New Roman" w:cs="Times New Roman"/>
          <w:sz w:val="24"/>
          <w:szCs w:val="24"/>
        </w:rPr>
      </w:pPr>
      <w:r w:rsidRPr="00EE288A">
        <w:rPr>
          <w:rFonts w:ascii="Times New Roman" w:hAnsi="Times New Roman" w:cs="Times New Roman"/>
          <w:sz w:val="24"/>
          <w:szCs w:val="24"/>
        </w:rPr>
        <w:t xml:space="preserve">Rout JR, Das R, </w:t>
      </w:r>
      <w:proofErr w:type="spellStart"/>
      <w:r w:rsidRPr="00EE288A">
        <w:rPr>
          <w:rFonts w:ascii="Times New Roman" w:hAnsi="Times New Roman" w:cs="Times New Roman"/>
          <w:sz w:val="24"/>
          <w:szCs w:val="24"/>
        </w:rPr>
        <w:t>Prusti</w:t>
      </w:r>
      <w:proofErr w:type="spellEnd"/>
      <w:r w:rsidRPr="00EE288A">
        <w:rPr>
          <w:rFonts w:ascii="Times New Roman" w:hAnsi="Times New Roman" w:cs="Times New Roman"/>
          <w:sz w:val="24"/>
          <w:szCs w:val="24"/>
        </w:rPr>
        <w:t xml:space="preserve"> AB and Sahoo SL</w:t>
      </w:r>
      <w:r w:rsidRPr="00C02ACA">
        <w:rPr>
          <w:rFonts w:ascii="Times New Roman" w:hAnsi="Times New Roman" w:cs="Times New Roman"/>
          <w:sz w:val="24"/>
          <w:szCs w:val="24"/>
        </w:rPr>
        <w:t xml:space="preserve"> (2009) Effects of scarification, cold </w:t>
      </w:r>
    </w:p>
    <w:p w14:paraId="05401FF9" w14:textId="01AF9D7D" w:rsidR="000951F0" w:rsidRDefault="00C5404D" w:rsidP="000951F0">
      <w:pPr>
        <w:spacing w:line="240" w:lineRule="auto"/>
        <w:ind w:firstLine="720"/>
        <w:contextualSpacing/>
        <w:rPr>
          <w:rFonts w:ascii="Times New Roman" w:hAnsi="Times New Roman" w:cs="Times New Roman"/>
          <w:i/>
          <w:iCs/>
          <w:sz w:val="24"/>
          <w:szCs w:val="24"/>
        </w:rPr>
      </w:pPr>
      <w:r w:rsidRPr="00C02ACA">
        <w:rPr>
          <w:rFonts w:ascii="Times New Roman" w:hAnsi="Times New Roman" w:cs="Times New Roman"/>
          <w:sz w:val="24"/>
          <w:szCs w:val="24"/>
        </w:rPr>
        <w:t xml:space="preserve">stratification </w:t>
      </w:r>
      <w:r>
        <w:rPr>
          <w:rFonts w:ascii="Times New Roman" w:hAnsi="Times New Roman" w:cs="Times New Roman"/>
          <w:sz w:val="24"/>
          <w:szCs w:val="24"/>
        </w:rPr>
        <w:tab/>
      </w:r>
      <w:r w:rsidRPr="00C02ACA">
        <w:rPr>
          <w:rFonts w:ascii="Times New Roman" w:hAnsi="Times New Roman" w:cs="Times New Roman"/>
          <w:sz w:val="24"/>
          <w:szCs w:val="24"/>
        </w:rPr>
        <w:t xml:space="preserve">and gibberellic acid treatment on germination of </w:t>
      </w:r>
      <w:proofErr w:type="spellStart"/>
      <w:r w:rsidRPr="00C02ACA">
        <w:rPr>
          <w:rFonts w:ascii="Times New Roman" w:hAnsi="Times New Roman" w:cs="Times New Roman"/>
          <w:i/>
          <w:iCs/>
          <w:sz w:val="24"/>
          <w:szCs w:val="24"/>
        </w:rPr>
        <w:t>Elephantopus</w:t>
      </w:r>
      <w:proofErr w:type="spellEnd"/>
      <w:r w:rsidRPr="00C02ACA">
        <w:rPr>
          <w:rFonts w:ascii="Times New Roman" w:hAnsi="Times New Roman" w:cs="Times New Roman"/>
          <w:i/>
          <w:iCs/>
          <w:sz w:val="24"/>
          <w:szCs w:val="24"/>
        </w:rPr>
        <w:t xml:space="preserve"> </w:t>
      </w:r>
    </w:p>
    <w:p w14:paraId="01A6D0DA" w14:textId="249B2311" w:rsidR="00C5404D" w:rsidRDefault="000951F0" w:rsidP="000951F0">
      <w:pPr>
        <w:spacing w:line="240" w:lineRule="auto"/>
        <w:ind w:firstLine="720"/>
        <w:contextualSpacing/>
        <w:rPr>
          <w:rFonts w:ascii="Times New Roman" w:hAnsi="Times New Roman" w:cs="Times New Roman"/>
          <w:sz w:val="24"/>
          <w:szCs w:val="24"/>
        </w:rPr>
      </w:pPr>
      <w:proofErr w:type="spellStart"/>
      <w:r>
        <w:rPr>
          <w:rFonts w:ascii="Times New Roman" w:hAnsi="Times New Roman" w:cs="Times New Roman"/>
          <w:i/>
          <w:iCs/>
          <w:sz w:val="24"/>
          <w:szCs w:val="24"/>
        </w:rPr>
        <w:t>s</w:t>
      </w:r>
      <w:r w:rsidR="00C5404D" w:rsidRPr="00C02ACA">
        <w:rPr>
          <w:rFonts w:ascii="Times New Roman" w:hAnsi="Times New Roman" w:cs="Times New Roman"/>
          <w:i/>
          <w:iCs/>
          <w:sz w:val="24"/>
          <w:szCs w:val="24"/>
        </w:rPr>
        <w:t>caber</w:t>
      </w:r>
      <w:proofErr w:type="spellEnd"/>
      <w:r w:rsidR="00C5404D" w:rsidRPr="00C02ACA">
        <w:rPr>
          <w:rFonts w:ascii="Times New Roman" w:hAnsi="Times New Roman" w:cs="Times New Roman"/>
          <w:sz w:val="24"/>
          <w:szCs w:val="24"/>
        </w:rPr>
        <w:t xml:space="preserve"> L. seeds. </w:t>
      </w:r>
      <w:r w:rsidR="00C5404D" w:rsidRPr="00EE288A">
        <w:rPr>
          <w:rFonts w:ascii="Times New Roman" w:hAnsi="Times New Roman" w:cs="Times New Roman"/>
          <w:sz w:val="24"/>
          <w:szCs w:val="24"/>
        </w:rPr>
        <w:t>Amer.-Eurasia. J. Agric. Environ. Sci.</w:t>
      </w:r>
      <w:r w:rsidR="00C5404D" w:rsidRPr="00C02ACA">
        <w:rPr>
          <w:rFonts w:ascii="Times New Roman" w:hAnsi="Times New Roman" w:cs="Times New Roman"/>
          <w:i/>
          <w:iCs/>
          <w:sz w:val="24"/>
          <w:szCs w:val="24"/>
        </w:rPr>
        <w:t xml:space="preserve"> </w:t>
      </w:r>
      <w:r w:rsidR="00C5404D" w:rsidRPr="00EE288A">
        <w:rPr>
          <w:rFonts w:ascii="Times New Roman" w:hAnsi="Times New Roman" w:cs="Times New Roman"/>
          <w:sz w:val="24"/>
          <w:szCs w:val="24"/>
        </w:rPr>
        <w:t>6,</w:t>
      </w:r>
      <w:r w:rsidR="00C5404D" w:rsidRPr="00C02ACA">
        <w:rPr>
          <w:rFonts w:ascii="Times New Roman" w:hAnsi="Times New Roman" w:cs="Times New Roman"/>
          <w:sz w:val="24"/>
          <w:szCs w:val="24"/>
        </w:rPr>
        <w:t xml:space="preserve"> 689-</w:t>
      </w:r>
      <w:r w:rsidR="00C5404D">
        <w:rPr>
          <w:rFonts w:ascii="Times New Roman" w:hAnsi="Times New Roman" w:cs="Times New Roman"/>
          <w:sz w:val="24"/>
          <w:szCs w:val="24"/>
        </w:rPr>
        <w:t>6</w:t>
      </w:r>
      <w:r w:rsidR="00C5404D" w:rsidRPr="00C02ACA">
        <w:rPr>
          <w:rFonts w:ascii="Times New Roman" w:hAnsi="Times New Roman" w:cs="Times New Roman"/>
          <w:sz w:val="24"/>
          <w:szCs w:val="24"/>
        </w:rPr>
        <w:t>91.</w:t>
      </w:r>
    </w:p>
    <w:p w14:paraId="6AC9B41D" w14:textId="77777777" w:rsidR="000951F0" w:rsidRDefault="00C5404D" w:rsidP="00EE288A">
      <w:pPr>
        <w:spacing w:line="240" w:lineRule="auto"/>
        <w:contextualSpacing/>
        <w:rPr>
          <w:rFonts w:ascii="Times New Roman" w:eastAsia="PMingLiU" w:hAnsi="Times New Roman" w:cs="Times New Roman"/>
          <w:sz w:val="24"/>
          <w:szCs w:val="24"/>
        </w:rPr>
      </w:pPr>
      <w:r w:rsidRPr="000515F6">
        <w:rPr>
          <w:rFonts w:ascii="Times New Roman" w:eastAsia="PMingLiU" w:hAnsi="Times New Roman" w:cs="Times New Roman"/>
          <w:sz w:val="24"/>
          <w:szCs w:val="24"/>
        </w:rPr>
        <w:t xml:space="preserve">Ruggiero PGC and </w:t>
      </w:r>
      <w:proofErr w:type="spellStart"/>
      <w:r w:rsidRPr="000515F6">
        <w:rPr>
          <w:rFonts w:ascii="Times New Roman" w:eastAsia="PMingLiU" w:hAnsi="Times New Roman" w:cs="Times New Roman"/>
          <w:sz w:val="24"/>
          <w:szCs w:val="24"/>
        </w:rPr>
        <w:t>Zaidan</w:t>
      </w:r>
      <w:proofErr w:type="spellEnd"/>
      <w:r w:rsidRPr="000515F6">
        <w:rPr>
          <w:rFonts w:ascii="Times New Roman" w:eastAsia="PMingLiU" w:hAnsi="Times New Roman" w:cs="Times New Roman"/>
          <w:sz w:val="24"/>
          <w:szCs w:val="24"/>
        </w:rPr>
        <w:t xml:space="preserve"> LBP (1997) </w:t>
      </w:r>
      <w:proofErr w:type="spellStart"/>
      <w:r w:rsidRPr="000515F6">
        <w:rPr>
          <w:rFonts w:ascii="Times New Roman" w:eastAsia="PMingLiU" w:hAnsi="Times New Roman" w:cs="Times New Roman"/>
          <w:sz w:val="24"/>
          <w:szCs w:val="24"/>
        </w:rPr>
        <w:t>Estudo</w:t>
      </w:r>
      <w:proofErr w:type="spellEnd"/>
      <w:r w:rsidRPr="000515F6">
        <w:rPr>
          <w:rFonts w:ascii="Times New Roman" w:eastAsia="PMingLiU" w:hAnsi="Times New Roman" w:cs="Times New Roman"/>
          <w:sz w:val="24"/>
          <w:szCs w:val="24"/>
        </w:rPr>
        <w:t xml:space="preserve"> de </w:t>
      </w:r>
      <w:proofErr w:type="spellStart"/>
      <w:r w:rsidRPr="000515F6">
        <w:rPr>
          <w:rFonts w:ascii="Times New Roman" w:eastAsia="PMingLiU" w:hAnsi="Times New Roman" w:cs="Times New Roman"/>
          <w:sz w:val="24"/>
          <w:szCs w:val="24"/>
        </w:rPr>
        <w:t>desenvolvimento</w:t>
      </w:r>
      <w:proofErr w:type="spellEnd"/>
      <w:r w:rsidRPr="000515F6">
        <w:rPr>
          <w:rFonts w:ascii="Times New Roman" w:eastAsia="PMingLiU" w:hAnsi="Times New Roman" w:cs="Times New Roman"/>
          <w:sz w:val="24"/>
          <w:szCs w:val="24"/>
        </w:rPr>
        <w:t xml:space="preserve"> de </w:t>
      </w:r>
      <w:proofErr w:type="spellStart"/>
      <w:r w:rsidRPr="000515F6">
        <w:rPr>
          <w:rFonts w:ascii="Times New Roman" w:eastAsia="PMingLiU" w:hAnsi="Times New Roman" w:cs="Times New Roman"/>
          <w:i/>
          <w:iCs/>
          <w:sz w:val="24"/>
          <w:szCs w:val="24"/>
        </w:rPr>
        <w:t>Viguiera</w:t>
      </w:r>
      <w:proofErr w:type="spellEnd"/>
      <w:r w:rsidRPr="000515F6">
        <w:rPr>
          <w:rFonts w:ascii="Times New Roman" w:eastAsia="PMingLiU" w:hAnsi="Times New Roman" w:cs="Times New Roman"/>
          <w:i/>
          <w:iCs/>
          <w:sz w:val="24"/>
          <w:szCs w:val="24"/>
        </w:rPr>
        <w:t xml:space="preserve"> </w:t>
      </w:r>
      <w:proofErr w:type="spellStart"/>
      <w:r w:rsidRPr="000515F6">
        <w:rPr>
          <w:rFonts w:ascii="Times New Roman" w:eastAsia="PMingLiU" w:hAnsi="Times New Roman" w:cs="Times New Roman"/>
          <w:i/>
          <w:iCs/>
          <w:sz w:val="24"/>
          <w:szCs w:val="24"/>
        </w:rPr>
        <w:t>robusta</w:t>
      </w:r>
      <w:proofErr w:type="spellEnd"/>
      <w:r w:rsidRPr="000515F6">
        <w:rPr>
          <w:rFonts w:ascii="Times New Roman" w:eastAsia="PMingLiU" w:hAnsi="Times New Roman" w:cs="Times New Roman"/>
          <w:sz w:val="24"/>
          <w:szCs w:val="24"/>
        </w:rPr>
        <w:t xml:space="preserve"> </w:t>
      </w:r>
    </w:p>
    <w:p w14:paraId="5B4A00B5" w14:textId="570F9BD8" w:rsidR="00C5404D" w:rsidRDefault="00C5404D" w:rsidP="000951F0">
      <w:pPr>
        <w:spacing w:line="240" w:lineRule="auto"/>
        <w:ind w:firstLine="720"/>
        <w:contextualSpacing/>
        <w:rPr>
          <w:rFonts w:ascii="Times New Roman" w:eastAsia="PMingLiU" w:hAnsi="Times New Roman" w:cs="Times New Roman"/>
          <w:sz w:val="24"/>
          <w:szCs w:val="24"/>
        </w:rPr>
      </w:pPr>
      <w:proofErr w:type="spellStart"/>
      <w:r w:rsidRPr="000515F6">
        <w:rPr>
          <w:rFonts w:ascii="Times New Roman" w:eastAsia="PMingLiU" w:hAnsi="Times New Roman" w:cs="Times New Roman"/>
          <w:sz w:val="24"/>
          <w:szCs w:val="24"/>
        </w:rPr>
        <w:t>Gardn</w:t>
      </w:r>
      <w:proofErr w:type="spellEnd"/>
      <w:r w:rsidRPr="000515F6">
        <w:rPr>
          <w:rFonts w:ascii="Times New Roman" w:eastAsia="PMingLiU" w:hAnsi="Times New Roman" w:cs="Times New Roman"/>
          <w:sz w:val="24"/>
          <w:szCs w:val="24"/>
        </w:rPr>
        <w:t xml:space="preserve">., </w:t>
      </w:r>
      <w:proofErr w:type="spellStart"/>
      <w:r w:rsidRPr="000515F6">
        <w:rPr>
          <w:rFonts w:ascii="Times New Roman" w:eastAsia="PMingLiU" w:hAnsi="Times New Roman" w:cs="Times New Roman"/>
          <w:sz w:val="24"/>
          <w:szCs w:val="24"/>
        </w:rPr>
        <w:t>uma</w:t>
      </w:r>
      <w:proofErr w:type="spellEnd"/>
      <w:r w:rsidRPr="000515F6">
        <w:rPr>
          <w:rFonts w:ascii="Times New Roman" w:eastAsia="PMingLiU" w:hAnsi="Times New Roman" w:cs="Times New Roman"/>
          <w:sz w:val="24"/>
          <w:szCs w:val="24"/>
        </w:rPr>
        <w:t xml:space="preserve"> Asteraceae de </w:t>
      </w:r>
      <w:proofErr w:type="spellStart"/>
      <w:r w:rsidRPr="000515F6">
        <w:rPr>
          <w:rFonts w:ascii="Times New Roman" w:eastAsia="PMingLiU" w:hAnsi="Times New Roman" w:cs="Times New Roman"/>
          <w:sz w:val="24"/>
          <w:szCs w:val="24"/>
        </w:rPr>
        <w:t>cerrado</w:t>
      </w:r>
      <w:proofErr w:type="spellEnd"/>
      <w:r w:rsidRPr="000515F6">
        <w:rPr>
          <w:rFonts w:ascii="Times New Roman" w:eastAsia="PMingLiU" w:hAnsi="Times New Roman" w:cs="Times New Roman"/>
          <w:sz w:val="24"/>
          <w:szCs w:val="24"/>
        </w:rPr>
        <w:t xml:space="preserve">. Rev. </w:t>
      </w:r>
      <w:proofErr w:type="spellStart"/>
      <w:r w:rsidRPr="000515F6">
        <w:rPr>
          <w:rFonts w:ascii="Times New Roman" w:eastAsia="PMingLiU" w:hAnsi="Times New Roman" w:cs="Times New Roman"/>
          <w:sz w:val="24"/>
          <w:szCs w:val="24"/>
        </w:rPr>
        <w:t>Brasil</w:t>
      </w:r>
      <w:proofErr w:type="spellEnd"/>
      <w:r w:rsidRPr="000515F6">
        <w:rPr>
          <w:rFonts w:ascii="Times New Roman" w:eastAsia="PMingLiU" w:hAnsi="Times New Roman" w:cs="Times New Roman"/>
          <w:sz w:val="24"/>
          <w:szCs w:val="24"/>
        </w:rPr>
        <w:t>. Bot. 20, 1-9.</w:t>
      </w:r>
    </w:p>
    <w:p w14:paraId="36CAB045" w14:textId="77777777" w:rsidR="000951F0" w:rsidRDefault="00C5404D" w:rsidP="00EE288A">
      <w:pPr>
        <w:spacing w:line="240" w:lineRule="auto"/>
        <w:contextualSpacing/>
        <w:rPr>
          <w:rFonts w:ascii="Times New Roman" w:eastAsia="PMingLiU" w:hAnsi="Times New Roman" w:cs="Times New Roman"/>
          <w:sz w:val="24"/>
          <w:szCs w:val="24"/>
        </w:rPr>
      </w:pPr>
      <w:r w:rsidRPr="000515F6">
        <w:rPr>
          <w:rFonts w:ascii="Times New Roman" w:eastAsia="PMingLiU" w:hAnsi="Times New Roman" w:cs="Times New Roman"/>
          <w:sz w:val="24"/>
          <w:szCs w:val="24"/>
        </w:rPr>
        <w:t xml:space="preserve">Ruiz de Clavijo E (1995) The ecological significance of fruit heteromorphism in the </w:t>
      </w:r>
    </w:p>
    <w:p w14:paraId="4109FE17" w14:textId="18D90A48" w:rsidR="00C5404D" w:rsidRDefault="00C5404D" w:rsidP="000951F0">
      <w:pPr>
        <w:spacing w:line="240" w:lineRule="auto"/>
        <w:ind w:firstLine="720"/>
        <w:contextualSpacing/>
        <w:rPr>
          <w:rFonts w:ascii="Times New Roman" w:eastAsia="PMingLiU" w:hAnsi="Times New Roman" w:cs="Times New Roman"/>
          <w:sz w:val="24"/>
          <w:szCs w:val="24"/>
        </w:rPr>
      </w:pPr>
      <w:proofErr w:type="spellStart"/>
      <w:r w:rsidRPr="000515F6">
        <w:rPr>
          <w:rFonts w:ascii="Times New Roman" w:eastAsia="PMingLiU" w:hAnsi="Times New Roman" w:cs="Times New Roman"/>
          <w:sz w:val="24"/>
          <w:szCs w:val="24"/>
        </w:rPr>
        <w:t>amphicarpic</w:t>
      </w:r>
      <w:proofErr w:type="spellEnd"/>
      <w:r w:rsidRPr="000515F6">
        <w:rPr>
          <w:rFonts w:ascii="Times New Roman" w:eastAsia="PMingLiU" w:hAnsi="Times New Roman" w:cs="Times New Roman"/>
          <w:sz w:val="24"/>
          <w:szCs w:val="24"/>
        </w:rPr>
        <w:t xml:space="preserve"> species </w:t>
      </w:r>
      <w:proofErr w:type="spellStart"/>
      <w:r w:rsidRPr="000515F6">
        <w:rPr>
          <w:rFonts w:ascii="Times New Roman" w:eastAsia="PMingLiU" w:hAnsi="Times New Roman" w:cs="Times New Roman"/>
          <w:i/>
          <w:iCs/>
          <w:sz w:val="24"/>
          <w:szCs w:val="24"/>
        </w:rPr>
        <w:t>Catanache</w:t>
      </w:r>
      <w:proofErr w:type="spellEnd"/>
      <w:r w:rsidRPr="000515F6">
        <w:rPr>
          <w:rFonts w:ascii="Times New Roman" w:eastAsia="PMingLiU" w:hAnsi="Times New Roman" w:cs="Times New Roman"/>
          <w:i/>
          <w:iCs/>
          <w:sz w:val="24"/>
          <w:szCs w:val="24"/>
        </w:rPr>
        <w:t xml:space="preserve"> lutea</w:t>
      </w:r>
      <w:r w:rsidRPr="000515F6">
        <w:rPr>
          <w:rFonts w:ascii="Times New Roman" w:eastAsia="PMingLiU" w:hAnsi="Times New Roman" w:cs="Times New Roman"/>
          <w:sz w:val="24"/>
          <w:szCs w:val="24"/>
        </w:rPr>
        <w:t xml:space="preserve"> (Asteraceae). Int. J. Plant Sci. 156, 824-833.</w:t>
      </w:r>
    </w:p>
    <w:p w14:paraId="23A1C00D" w14:textId="77777777" w:rsidR="000951F0" w:rsidRDefault="00C5404D" w:rsidP="00EE288A">
      <w:pPr>
        <w:spacing w:after="0" w:line="240" w:lineRule="auto"/>
        <w:contextualSpacing/>
        <w:rPr>
          <w:rFonts w:ascii="Times New Roman" w:eastAsia="Times New Roman" w:hAnsi="Times New Roman" w:cs="Times New Roman"/>
          <w:sz w:val="24"/>
          <w:szCs w:val="24"/>
        </w:rPr>
      </w:pPr>
      <w:r w:rsidRPr="00EE288A">
        <w:rPr>
          <w:rFonts w:ascii="Times New Roman" w:eastAsia="Times New Roman" w:hAnsi="Times New Roman" w:cs="Times New Roman"/>
          <w:sz w:val="24"/>
          <w:szCs w:val="24"/>
        </w:rPr>
        <w:t>Ruiz de Clavijo, E</w:t>
      </w:r>
      <w:r w:rsidRPr="00C02ACA">
        <w:rPr>
          <w:rFonts w:ascii="Times New Roman" w:eastAsia="Times New Roman" w:hAnsi="Times New Roman" w:cs="Times New Roman"/>
          <w:sz w:val="24"/>
          <w:szCs w:val="24"/>
        </w:rPr>
        <w:t xml:space="preserve"> (2001) The role of dimorphic achenes in the biology of the annual </w:t>
      </w:r>
    </w:p>
    <w:p w14:paraId="37658622" w14:textId="0F5182E6" w:rsidR="00C5404D" w:rsidRPr="00C02ACA" w:rsidRDefault="00C5404D" w:rsidP="000951F0">
      <w:pPr>
        <w:spacing w:after="0" w:line="240" w:lineRule="auto"/>
        <w:ind w:firstLine="720"/>
        <w:contextualSpacing/>
        <w:rPr>
          <w:rFonts w:ascii="Times New Roman" w:eastAsia="Times New Roman" w:hAnsi="Times New Roman" w:cs="Times New Roman"/>
          <w:sz w:val="24"/>
          <w:szCs w:val="24"/>
        </w:rPr>
      </w:pPr>
      <w:r w:rsidRPr="00C02ACA">
        <w:rPr>
          <w:rFonts w:ascii="Times New Roman" w:eastAsia="Times New Roman" w:hAnsi="Times New Roman" w:cs="Times New Roman"/>
          <w:sz w:val="24"/>
          <w:szCs w:val="24"/>
        </w:rPr>
        <w:t xml:space="preserve">weed </w:t>
      </w:r>
      <w:r w:rsidRPr="00C02ACA">
        <w:rPr>
          <w:rFonts w:ascii="Times New Roman" w:eastAsia="Times New Roman" w:hAnsi="Times New Roman" w:cs="Times New Roman"/>
          <w:i/>
          <w:iCs/>
          <w:sz w:val="24"/>
          <w:szCs w:val="24"/>
        </w:rPr>
        <w:t xml:space="preserve">Leontodon </w:t>
      </w:r>
      <w:proofErr w:type="spellStart"/>
      <w:r w:rsidRPr="00C02ACA">
        <w:rPr>
          <w:rFonts w:ascii="Times New Roman" w:eastAsia="Times New Roman" w:hAnsi="Times New Roman" w:cs="Times New Roman"/>
          <w:i/>
          <w:iCs/>
          <w:sz w:val="24"/>
          <w:szCs w:val="24"/>
        </w:rPr>
        <w:t>longirrostris</w:t>
      </w:r>
      <w:proofErr w:type="spellEnd"/>
      <w:r w:rsidRPr="00C02ACA">
        <w:rPr>
          <w:rFonts w:ascii="Times New Roman" w:eastAsia="Times New Roman" w:hAnsi="Times New Roman" w:cs="Times New Roman"/>
          <w:i/>
          <w:iCs/>
          <w:sz w:val="24"/>
          <w:szCs w:val="24"/>
        </w:rPr>
        <w:t>.</w:t>
      </w:r>
      <w:r w:rsidRPr="00C02ACA">
        <w:rPr>
          <w:rFonts w:ascii="Times New Roman" w:eastAsia="Times New Roman" w:hAnsi="Times New Roman" w:cs="Times New Roman"/>
          <w:sz w:val="24"/>
          <w:szCs w:val="24"/>
        </w:rPr>
        <w:t xml:space="preserve">  </w:t>
      </w:r>
      <w:r w:rsidRPr="00EE288A">
        <w:rPr>
          <w:rFonts w:ascii="Times New Roman" w:eastAsia="Times New Roman" w:hAnsi="Times New Roman" w:cs="Times New Roman"/>
          <w:sz w:val="24"/>
          <w:szCs w:val="24"/>
        </w:rPr>
        <w:t>Weed Res.</w:t>
      </w:r>
      <w:r w:rsidRPr="00C02ACA">
        <w:rPr>
          <w:rFonts w:ascii="Times New Roman" w:eastAsia="Times New Roman" w:hAnsi="Times New Roman" w:cs="Times New Roman"/>
          <w:sz w:val="24"/>
          <w:szCs w:val="24"/>
        </w:rPr>
        <w:t xml:space="preserve"> </w:t>
      </w:r>
      <w:r w:rsidRPr="00EE288A">
        <w:rPr>
          <w:rFonts w:ascii="Times New Roman" w:eastAsia="Times New Roman" w:hAnsi="Times New Roman" w:cs="Times New Roman"/>
          <w:sz w:val="24"/>
          <w:szCs w:val="24"/>
        </w:rPr>
        <w:t>41</w:t>
      </w:r>
      <w:r w:rsidRPr="00C02ACA">
        <w:rPr>
          <w:rFonts w:ascii="Times New Roman" w:eastAsia="Times New Roman" w:hAnsi="Times New Roman" w:cs="Times New Roman"/>
          <w:sz w:val="24"/>
          <w:szCs w:val="24"/>
        </w:rPr>
        <w:t>, 275-286.</w:t>
      </w:r>
    </w:p>
    <w:p w14:paraId="2F96DE0B"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Ruiz de Clavijo E (2005) The reproductive strategies of the heterocarpic annual </w:t>
      </w:r>
    </w:p>
    <w:p w14:paraId="4CD78EA8" w14:textId="746979A8"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i/>
          <w:iCs/>
          <w:sz w:val="24"/>
          <w:szCs w:val="24"/>
        </w:rPr>
        <w:t>Calendula arvensis</w:t>
      </w:r>
      <w:r w:rsidR="00C5404D" w:rsidRPr="004C51CB">
        <w:rPr>
          <w:rFonts w:ascii="Times New Roman" w:eastAsia="PMingLiU" w:hAnsi="Times New Roman" w:cs="Times New Roman"/>
          <w:sz w:val="24"/>
          <w:szCs w:val="24"/>
        </w:rPr>
        <w:t xml:space="preserve"> (Asteraceae). Acta </w:t>
      </w:r>
      <w:proofErr w:type="spellStart"/>
      <w:r w:rsidR="00C5404D" w:rsidRPr="004C51CB">
        <w:rPr>
          <w:rFonts w:ascii="Times New Roman" w:eastAsia="PMingLiU" w:hAnsi="Times New Roman" w:cs="Times New Roman"/>
          <w:sz w:val="24"/>
          <w:szCs w:val="24"/>
        </w:rPr>
        <w:t>Oecol</w:t>
      </w:r>
      <w:proofErr w:type="spellEnd"/>
      <w:r w:rsidR="00C5404D" w:rsidRPr="004C51CB">
        <w:rPr>
          <w:rFonts w:ascii="Times New Roman" w:eastAsia="PMingLiU" w:hAnsi="Times New Roman" w:cs="Times New Roman"/>
          <w:sz w:val="24"/>
          <w:szCs w:val="24"/>
        </w:rPr>
        <w:t>. 28, 119-126.</w:t>
      </w:r>
    </w:p>
    <w:p w14:paraId="2E59EE76" w14:textId="77777777" w:rsidR="000951F0"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Russell M (2011) Dormancy and germination pre-treatments in Willamette Valley native </w:t>
      </w:r>
    </w:p>
    <w:p w14:paraId="0488A7BD" w14:textId="4B1DE202" w:rsidR="00C5404D" w:rsidRPr="004C51CB" w:rsidRDefault="000951F0"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sz w:val="24"/>
          <w:szCs w:val="24"/>
        </w:rPr>
        <w:tab/>
      </w:r>
      <w:r w:rsidR="00C5404D" w:rsidRPr="004C51CB">
        <w:rPr>
          <w:rFonts w:ascii="Times New Roman" w:eastAsia="PMingLiU" w:hAnsi="Times New Roman" w:cs="Times New Roman"/>
          <w:sz w:val="24"/>
          <w:szCs w:val="24"/>
        </w:rPr>
        <w:t xml:space="preserve">plants. </w:t>
      </w:r>
      <w:r w:rsidR="00C5404D" w:rsidRPr="004C51CB">
        <w:rPr>
          <w:rFonts w:ascii="Times New Roman" w:eastAsia="PMingLiU" w:hAnsi="Times New Roman" w:cs="Times New Roman"/>
          <w:sz w:val="24"/>
          <w:szCs w:val="24"/>
        </w:rPr>
        <w:tab/>
      </w:r>
      <w:proofErr w:type="spellStart"/>
      <w:r w:rsidR="00C5404D" w:rsidRPr="004C51CB">
        <w:rPr>
          <w:rFonts w:ascii="Times New Roman" w:eastAsia="PMingLiU" w:hAnsi="Times New Roman" w:cs="Times New Roman"/>
          <w:sz w:val="24"/>
          <w:szCs w:val="24"/>
        </w:rPr>
        <w:t>Northw</w:t>
      </w:r>
      <w:proofErr w:type="spellEnd"/>
      <w:r w:rsidR="00C5404D" w:rsidRPr="004C51CB">
        <w:rPr>
          <w:rFonts w:ascii="Times New Roman" w:eastAsia="PMingLiU" w:hAnsi="Times New Roman" w:cs="Times New Roman"/>
          <w:sz w:val="24"/>
          <w:szCs w:val="24"/>
        </w:rPr>
        <w:t>. Sci. 85, 389-402.</w:t>
      </w:r>
    </w:p>
    <w:p w14:paraId="0C1FBDDE" w14:textId="77777777" w:rsidR="000951F0" w:rsidRDefault="00C5404D" w:rsidP="004C51CB">
      <w:pPr>
        <w:spacing w:after="0" w:line="240" w:lineRule="auto"/>
        <w:contextualSpacing/>
        <w:rPr>
          <w:rFonts w:ascii="Times New Roman" w:eastAsia="Times New Roman" w:hAnsi="Times New Roman" w:cs="Times New Roman"/>
          <w:sz w:val="24"/>
          <w:szCs w:val="24"/>
        </w:rPr>
      </w:pPr>
      <w:proofErr w:type="spellStart"/>
      <w:r w:rsidRPr="004C51CB">
        <w:rPr>
          <w:rFonts w:ascii="Times New Roman" w:eastAsia="Times New Roman" w:hAnsi="Times New Roman" w:cs="Times New Roman"/>
          <w:sz w:val="24"/>
          <w:szCs w:val="24"/>
        </w:rPr>
        <w:t>Ruziev</w:t>
      </w:r>
      <w:proofErr w:type="spellEnd"/>
      <w:r w:rsidRPr="004C51CB">
        <w:rPr>
          <w:rFonts w:ascii="Times New Roman" w:eastAsia="Times New Roman" w:hAnsi="Times New Roman" w:cs="Times New Roman"/>
          <w:sz w:val="24"/>
          <w:szCs w:val="24"/>
        </w:rPr>
        <w:t xml:space="preserve"> F, </w:t>
      </w:r>
      <w:proofErr w:type="spellStart"/>
      <w:r w:rsidRPr="004C51CB">
        <w:rPr>
          <w:rFonts w:ascii="Times New Roman" w:eastAsia="Times New Roman" w:hAnsi="Times New Roman" w:cs="Times New Roman"/>
          <w:sz w:val="24"/>
          <w:szCs w:val="24"/>
        </w:rPr>
        <w:t>Pakr</w:t>
      </w:r>
      <w:proofErr w:type="spellEnd"/>
      <w:r w:rsidRPr="004C51CB">
        <w:rPr>
          <w:rFonts w:ascii="Times New Roman" w:eastAsia="Times New Roman" w:hAnsi="Times New Roman" w:cs="Times New Roman"/>
          <w:sz w:val="24"/>
          <w:szCs w:val="24"/>
        </w:rPr>
        <w:t xml:space="preserve"> K, </w:t>
      </w:r>
      <w:proofErr w:type="spellStart"/>
      <w:r w:rsidRPr="004C51CB">
        <w:rPr>
          <w:rFonts w:ascii="Times New Roman" w:eastAsia="Times New Roman" w:hAnsi="Times New Roman" w:cs="Times New Roman"/>
          <w:sz w:val="24"/>
          <w:szCs w:val="24"/>
        </w:rPr>
        <w:t>Umurzokov</w:t>
      </w:r>
      <w:proofErr w:type="spellEnd"/>
      <w:r w:rsidRPr="004C51CB">
        <w:rPr>
          <w:rFonts w:ascii="Times New Roman" w:eastAsia="Times New Roman" w:hAnsi="Times New Roman" w:cs="Times New Roman"/>
          <w:sz w:val="24"/>
          <w:szCs w:val="24"/>
        </w:rPr>
        <w:t xml:space="preserve"> M, </w:t>
      </w:r>
      <w:proofErr w:type="spellStart"/>
      <w:r w:rsidRPr="004C51CB">
        <w:rPr>
          <w:rFonts w:ascii="Times New Roman" w:eastAsia="Times New Roman" w:hAnsi="Times New Roman" w:cs="Times New Roman"/>
          <w:sz w:val="24"/>
          <w:szCs w:val="24"/>
        </w:rPr>
        <w:t>Khaitov</w:t>
      </w:r>
      <w:proofErr w:type="spellEnd"/>
      <w:r w:rsidRPr="004C51CB">
        <w:rPr>
          <w:rFonts w:ascii="Times New Roman" w:eastAsia="Times New Roman" w:hAnsi="Times New Roman" w:cs="Times New Roman"/>
          <w:sz w:val="24"/>
          <w:szCs w:val="24"/>
        </w:rPr>
        <w:t xml:space="preserve"> B, Bo AB, Jia WQ, Hien LT, Choi JS and </w:t>
      </w:r>
    </w:p>
    <w:p w14:paraId="32359568" w14:textId="77777777" w:rsidR="000951F0" w:rsidRDefault="00C5404D" w:rsidP="000951F0">
      <w:pPr>
        <w:spacing w:after="0" w:line="240" w:lineRule="auto"/>
        <w:ind w:firstLine="720"/>
        <w:contextualSpacing/>
        <w:rPr>
          <w:rFonts w:ascii="Times New Roman" w:eastAsia="Times New Roman" w:hAnsi="Times New Roman" w:cs="Times New Roman"/>
          <w:sz w:val="24"/>
          <w:szCs w:val="24"/>
        </w:rPr>
      </w:pPr>
      <w:r w:rsidRPr="004C51CB">
        <w:rPr>
          <w:rFonts w:ascii="Times New Roman" w:eastAsia="Times New Roman" w:hAnsi="Times New Roman" w:cs="Times New Roman"/>
          <w:sz w:val="24"/>
          <w:szCs w:val="24"/>
        </w:rPr>
        <w:t>Park KW (2020) Seed germination ecology of giant ragweed (</w:t>
      </w:r>
      <w:r w:rsidRPr="004C51CB">
        <w:rPr>
          <w:rFonts w:ascii="Times New Roman" w:eastAsia="Times New Roman" w:hAnsi="Times New Roman" w:cs="Times New Roman"/>
          <w:i/>
          <w:iCs/>
          <w:sz w:val="24"/>
          <w:szCs w:val="24"/>
        </w:rPr>
        <w:t xml:space="preserve">Ambrosia </w:t>
      </w:r>
      <w:proofErr w:type="spellStart"/>
      <w:r w:rsidRPr="004C51CB">
        <w:rPr>
          <w:rFonts w:ascii="Times New Roman" w:eastAsia="Times New Roman" w:hAnsi="Times New Roman" w:cs="Times New Roman"/>
          <w:i/>
          <w:iCs/>
          <w:sz w:val="24"/>
          <w:szCs w:val="24"/>
        </w:rPr>
        <w:t>trifida</w:t>
      </w:r>
      <w:proofErr w:type="spellEnd"/>
      <w:r w:rsidRPr="004C51CB">
        <w:rPr>
          <w:rFonts w:ascii="Times New Roman" w:eastAsia="Times New Roman" w:hAnsi="Times New Roman" w:cs="Times New Roman"/>
          <w:sz w:val="24"/>
          <w:szCs w:val="24"/>
        </w:rPr>
        <w:t xml:space="preserve">) in </w:t>
      </w:r>
    </w:p>
    <w:p w14:paraId="0997B5EF" w14:textId="43C9DD24" w:rsidR="00C5404D" w:rsidRPr="004C51CB" w:rsidRDefault="00C5404D" w:rsidP="000951F0">
      <w:pPr>
        <w:spacing w:after="0" w:line="240" w:lineRule="auto"/>
        <w:ind w:firstLine="720"/>
        <w:contextualSpacing/>
        <w:rPr>
          <w:rFonts w:ascii="Times New Roman" w:eastAsia="Times New Roman" w:hAnsi="Times New Roman" w:cs="Times New Roman"/>
          <w:sz w:val="24"/>
          <w:szCs w:val="24"/>
        </w:rPr>
      </w:pPr>
      <w:r w:rsidRPr="004C51CB">
        <w:rPr>
          <w:rFonts w:ascii="Times New Roman" w:eastAsia="Times New Roman" w:hAnsi="Times New Roman" w:cs="Times New Roman"/>
          <w:sz w:val="24"/>
          <w:szCs w:val="24"/>
        </w:rPr>
        <w:t>Korea</w:t>
      </w:r>
      <w:r w:rsidRPr="004C51CB">
        <w:rPr>
          <w:rFonts w:ascii="Times New Roman" w:eastAsia="Times New Roman" w:hAnsi="Times New Roman" w:cs="Times New Roman"/>
          <w:i/>
          <w:iCs/>
          <w:sz w:val="24"/>
          <w:szCs w:val="24"/>
        </w:rPr>
        <w:t xml:space="preserve">. </w:t>
      </w:r>
      <w:r w:rsidRPr="004C51CB">
        <w:rPr>
          <w:rFonts w:ascii="Times New Roman" w:eastAsia="Times New Roman" w:hAnsi="Times New Roman" w:cs="Times New Roman"/>
          <w:i/>
          <w:iCs/>
          <w:sz w:val="24"/>
          <w:szCs w:val="24"/>
        </w:rPr>
        <w:tab/>
      </w:r>
      <w:r w:rsidRPr="004C51CB">
        <w:rPr>
          <w:rFonts w:ascii="Times New Roman" w:eastAsia="Times New Roman" w:hAnsi="Times New Roman" w:cs="Times New Roman"/>
          <w:sz w:val="24"/>
          <w:szCs w:val="24"/>
        </w:rPr>
        <w:t>Weed &amp; Turfgrass Sci. 9, 21-28.</w:t>
      </w:r>
    </w:p>
    <w:p w14:paraId="1C2B551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Sabo DG, Johnson GV, Martin WC and Aldon EF (1979) Germination requirements of 19 species of arid land plants. USDA For. Serv. Res. Paper RM-210.</w:t>
      </w:r>
    </w:p>
    <w:p w14:paraId="456CF15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Sakpere</w:t>
      </w:r>
      <w:proofErr w:type="spellEnd"/>
      <w:r w:rsidRPr="004C51CB">
        <w:rPr>
          <w:rFonts w:ascii="Times New Roman" w:eastAsia="PMingLiU" w:hAnsi="Times New Roman" w:cs="Times New Roman"/>
          <w:sz w:val="24"/>
          <w:szCs w:val="24"/>
        </w:rPr>
        <w:t xml:space="preserve"> AMA, Adedeji O and </w:t>
      </w:r>
      <w:proofErr w:type="spellStart"/>
      <w:r w:rsidRPr="004C51CB">
        <w:rPr>
          <w:rFonts w:ascii="Times New Roman" w:eastAsia="PMingLiU" w:hAnsi="Times New Roman" w:cs="Times New Roman"/>
          <w:sz w:val="24"/>
          <w:szCs w:val="24"/>
        </w:rPr>
        <w:t>Folashade</w:t>
      </w:r>
      <w:proofErr w:type="spellEnd"/>
      <w:r w:rsidRPr="004C51CB">
        <w:rPr>
          <w:rFonts w:ascii="Times New Roman" w:eastAsia="PMingLiU" w:hAnsi="Times New Roman" w:cs="Times New Roman"/>
          <w:sz w:val="24"/>
          <w:szCs w:val="24"/>
        </w:rPr>
        <w:t xml:space="preserve"> AT (2013) Flowering, post-pollination development and propagation of </w:t>
      </w:r>
      <w:proofErr w:type="spellStart"/>
      <w:r w:rsidRPr="004C51CB">
        <w:rPr>
          <w:rFonts w:ascii="Times New Roman" w:eastAsia="PMingLiU" w:hAnsi="Times New Roman" w:cs="Times New Roman"/>
          <w:sz w:val="24"/>
          <w:szCs w:val="24"/>
        </w:rPr>
        <w:t>ebolo</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Crassocephalum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crepidioides</w:t>
      </w:r>
      <w:proofErr w:type="spellEnd"/>
      <w:r w:rsidRPr="004C51CB">
        <w:rPr>
          <w:rFonts w:ascii="Times New Roman" w:eastAsia="PMingLiU" w:hAnsi="Times New Roman" w:cs="Times New Roman"/>
          <w:sz w:val="24"/>
          <w:szCs w:val="24"/>
        </w:rPr>
        <w:t>) (</w:t>
      </w:r>
      <w:proofErr w:type="spellStart"/>
      <w:r w:rsidRPr="004C51CB">
        <w:rPr>
          <w:rFonts w:ascii="Times New Roman" w:eastAsia="PMingLiU" w:hAnsi="Times New Roman" w:cs="Times New Roman"/>
          <w:sz w:val="24"/>
          <w:szCs w:val="24"/>
        </w:rPr>
        <w:t>Benth</w:t>
      </w:r>
      <w:proofErr w:type="spellEnd"/>
      <w:r w:rsidRPr="004C51CB">
        <w:rPr>
          <w:rFonts w:ascii="Times New Roman" w:eastAsia="PMingLiU" w:hAnsi="Times New Roman" w:cs="Times New Roman"/>
          <w:sz w:val="24"/>
          <w:szCs w:val="24"/>
        </w:rPr>
        <w:t>.) S. Moore in Ile-Ife, Nigeria. J. Sci.</w:t>
      </w:r>
      <w:r>
        <w:rPr>
          <w:rFonts w:ascii="Times New Roman" w:eastAsia="PMingLiU" w:hAnsi="Times New Roman" w:cs="Times New Roman"/>
          <w:sz w:val="24"/>
          <w:szCs w:val="24"/>
        </w:rPr>
        <w:t xml:space="preserve"> &amp;</w:t>
      </w:r>
      <w:r w:rsidRPr="004C51CB">
        <w:rPr>
          <w:rFonts w:ascii="Times New Roman" w:eastAsia="PMingLiU" w:hAnsi="Times New Roman" w:cs="Times New Roman"/>
          <w:sz w:val="24"/>
          <w:szCs w:val="24"/>
        </w:rPr>
        <w:t xml:space="preserve"> Technol. 33, 37-49.</w:t>
      </w:r>
    </w:p>
    <w:p w14:paraId="7F74164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Salac</w:t>
      </w:r>
      <w:proofErr w:type="spellEnd"/>
      <w:r w:rsidRPr="004C51CB">
        <w:rPr>
          <w:rFonts w:ascii="Times New Roman" w:eastAsia="PMingLiU" w:hAnsi="Times New Roman" w:cs="Times New Roman"/>
          <w:sz w:val="24"/>
          <w:szCs w:val="24"/>
        </w:rPr>
        <w:t xml:space="preserve"> SS and Hesse MC (1975) Effects of storage and germination conditions on the germination of four species of wild flowers. J. Amer. Soc. Hort. Sci. 100, 359-361.</w:t>
      </w:r>
    </w:p>
    <w:p w14:paraId="2386D8E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Sanches</w:t>
      </w:r>
      <w:proofErr w:type="spellEnd"/>
      <w:r w:rsidRPr="004C51CB">
        <w:rPr>
          <w:rFonts w:ascii="Times New Roman" w:eastAsia="PMingLiU" w:hAnsi="Times New Roman" w:cs="Times New Roman"/>
          <w:sz w:val="24"/>
          <w:szCs w:val="24"/>
        </w:rPr>
        <w:t xml:space="preserve"> MC and </w:t>
      </w:r>
      <w:proofErr w:type="spellStart"/>
      <w:r w:rsidRPr="004C51CB">
        <w:rPr>
          <w:rFonts w:ascii="Times New Roman" w:eastAsia="PMingLiU" w:hAnsi="Times New Roman" w:cs="Times New Roman"/>
          <w:sz w:val="24"/>
          <w:szCs w:val="24"/>
        </w:rPr>
        <w:t>Valio</w:t>
      </w:r>
      <w:proofErr w:type="spellEnd"/>
      <w:r w:rsidRPr="004C51CB">
        <w:rPr>
          <w:rFonts w:ascii="Times New Roman" w:eastAsia="PMingLiU" w:hAnsi="Times New Roman" w:cs="Times New Roman"/>
          <w:sz w:val="24"/>
          <w:szCs w:val="24"/>
        </w:rPr>
        <w:t xml:space="preserve"> IFM (2002)  </w:t>
      </w:r>
      <w:r>
        <w:rPr>
          <w:rFonts w:ascii="Times New Roman" w:eastAsia="PMingLiU" w:hAnsi="Times New Roman" w:cs="Times New Roman"/>
          <w:sz w:val="24"/>
          <w:szCs w:val="24"/>
        </w:rPr>
        <w:t>S</w:t>
      </w:r>
      <w:r w:rsidRPr="004C51CB">
        <w:rPr>
          <w:rFonts w:ascii="Times New Roman" w:eastAsia="PMingLiU" w:hAnsi="Times New Roman" w:cs="Times New Roman"/>
          <w:sz w:val="24"/>
          <w:szCs w:val="24"/>
        </w:rPr>
        <w:t xml:space="preserve">eed and seedling survival of some climber species in a southeast Brazilian tropical forest. </w:t>
      </w:r>
      <w:proofErr w:type="spellStart"/>
      <w:r w:rsidRPr="004C51CB">
        <w:rPr>
          <w:rFonts w:ascii="Times New Roman" w:eastAsia="PMingLiU" w:hAnsi="Times New Roman" w:cs="Times New Roman"/>
          <w:sz w:val="24"/>
          <w:szCs w:val="24"/>
        </w:rPr>
        <w:t>Biotropica</w:t>
      </w:r>
      <w:proofErr w:type="spellEnd"/>
      <w:r w:rsidRPr="004C51CB">
        <w:rPr>
          <w:rFonts w:ascii="Times New Roman" w:eastAsia="PMingLiU" w:hAnsi="Times New Roman" w:cs="Times New Roman"/>
          <w:sz w:val="24"/>
          <w:szCs w:val="24"/>
        </w:rPr>
        <w:t xml:space="preserve"> 34, 323-327.</w:t>
      </w:r>
    </w:p>
    <w:p w14:paraId="073B607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Sánchez JA, Montejo L., </w:t>
      </w:r>
      <w:proofErr w:type="spellStart"/>
      <w:r w:rsidRPr="004C51CB">
        <w:rPr>
          <w:rFonts w:ascii="Times New Roman" w:eastAsia="PMingLiU" w:hAnsi="Times New Roman" w:cs="Times New Roman"/>
          <w:sz w:val="24"/>
          <w:szCs w:val="24"/>
        </w:rPr>
        <w:t>Gamboa</w:t>
      </w:r>
      <w:proofErr w:type="spellEnd"/>
      <w:r w:rsidRPr="004C51CB">
        <w:rPr>
          <w:rFonts w:ascii="Times New Roman" w:eastAsia="PMingLiU" w:hAnsi="Times New Roman" w:cs="Times New Roman"/>
          <w:sz w:val="24"/>
          <w:szCs w:val="24"/>
        </w:rPr>
        <w:t xml:space="preserve"> A, Albert-Puentes D and Hernández F (2015) </w:t>
      </w:r>
      <w:proofErr w:type="spellStart"/>
      <w:r w:rsidRPr="004C51CB">
        <w:rPr>
          <w:rFonts w:ascii="Times New Roman" w:eastAsia="PMingLiU" w:hAnsi="Times New Roman" w:cs="Times New Roman"/>
          <w:sz w:val="24"/>
          <w:szCs w:val="24"/>
        </w:rPr>
        <w:t>Grminacion</w:t>
      </w:r>
      <w:proofErr w:type="spellEnd"/>
      <w:r w:rsidRPr="004C51CB">
        <w:rPr>
          <w:rFonts w:ascii="Times New Roman" w:eastAsia="PMingLiU" w:hAnsi="Times New Roman" w:cs="Times New Roman"/>
          <w:sz w:val="24"/>
          <w:szCs w:val="24"/>
        </w:rPr>
        <w:t xml:space="preserve"> y </w:t>
      </w:r>
      <w:proofErr w:type="spellStart"/>
      <w:r w:rsidRPr="004C51CB">
        <w:rPr>
          <w:rFonts w:ascii="Times New Roman" w:eastAsia="PMingLiU" w:hAnsi="Times New Roman" w:cs="Times New Roman"/>
          <w:sz w:val="24"/>
          <w:szCs w:val="24"/>
        </w:rPr>
        <w:t>dormancia</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arbustos</w:t>
      </w:r>
      <w:proofErr w:type="spellEnd"/>
      <w:r w:rsidRPr="004C51CB">
        <w:rPr>
          <w:rFonts w:ascii="Times New Roman" w:eastAsia="PMingLiU" w:hAnsi="Times New Roman" w:cs="Times New Roman"/>
          <w:sz w:val="24"/>
          <w:szCs w:val="24"/>
        </w:rPr>
        <w:t xml:space="preserve"> and </w:t>
      </w:r>
      <w:proofErr w:type="spellStart"/>
      <w:r w:rsidRPr="004C51CB">
        <w:rPr>
          <w:rFonts w:ascii="Times New Roman" w:eastAsia="PMingLiU" w:hAnsi="Times New Roman" w:cs="Times New Roman"/>
          <w:sz w:val="24"/>
          <w:szCs w:val="24"/>
        </w:rPr>
        <w:t>trepadoras</w:t>
      </w:r>
      <w:proofErr w:type="spellEnd"/>
      <w:r w:rsidRPr="004C51CB">
        <w:rPr>
          <w:rFonts w:ascii="Times New Roman" w:eastAsia="PMingLiU" w:hAnsi="Times New Roman" w:cs="Times New Roman"/>
          <w:sz w:val="24"/>
          <w:szCs w:val="24"/>
        </w:rPr>
        <w:t xml:space="preserve"> del bosque </w:t>
      </w:r>
      <w:proofErr w:type="spellStart"/>
      <w:r w:rsidRPr="004C51CB">
        <w:rPr>
          <w:rFonts w:ascii="Times New Roman" w:eastAsia="PMingLiU" w:hAnsi="Times New Roman" w:cs="Times New Roman"/>
          <w:sz w:val="24"/>
          <w:szCs w:val="24"/>
        </w:rPr>
        <w:t>siempreverde</w:t>
      </w:r>
      <w:proofErr w:type="spellEnd"/>
      <w:r w:rsidRPr="004C51CB">
        <w:rPr>
          <w:rFonts w:ascii="Times New Roman" w:eastAsia="PMingLiU" w:hAnsi="Times New Roman" w:cs="Times New Roman"/>
          <w:sz w:val="24"/>
          <w:szCs w:val="24"/>
        </w:rPr>
        <w:t xml:space="preserve"> de ls Sierra del Rosario, Cuba. </w:t>
      </w:r>
      <w:proofErr w:type="spellStart"/>
      <w:r w:rsidRPr="004C51CB">
        <w:rPr>
          <w:rFonts w:ascii="Times New Roman" w:eastAsia="PMingLiU" w:hAnsi="Times New Roman" w:cs="Times New Roman"/>
          <w:sz w:val="24"/>
          <w:szCs w:val="24"/>
        </w:rPr>
        <w:t>Pastos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Forrajes</w:t>
      </w:r>
      <w:proofErr w:type="spellEnd"/>
      <w:r w:rsidRPr="004C51CB">
        <w:rPr>
          <w:rFonts w:ascii="Times New Roman" w:eastAsia="PMingLiU" w:hAnsi="Times New Roman" w:cs="Times New Roman"/>
          <w:sz w:val="24"/>
          <w:szCs w:val="24"/>
        </w:rPr>
        <w:t xml:space="preserve"> 38, 11-28.</w:t>
      </w:r>
    </w:p>
    <w:p w14:paraId="0BF1AE6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hAnsi="Times New Roman" w:cs="Times New Roman"/>
          <w:color w:val="FF0000"/>
          <w:sz w:val="24"/>
          <w:szCs w:val="24"/>
        </w:rPr>
      </w:pPr>
      <w:r w:rsidRPr="004C51CB">
        <w:rPr>
          <w:rFonts w:ascii="Times New Roman" w:eastAsia="PMingLiU" w:hAnsi="Times New Roman" w:cs="Times New Roman"/>
          <w:sz w:val="24"/>
          <w:szCs w:val="24"/>
        </w:rPr>
        <w:t xml:space="preserve">Santos-Gally R, </w:t>
      </w:r>
      <w:proofErr w:type="spellStart"/>
      <w:r w:rsidRPr="004C51CB">
        <w:rPr>
          <w:rFonts w:ascii="Times New Roman" w:eastAsia="PMingLiU" w:hAnsi="Times New Roman" w:cs="Times New Roman"/>
          <w:sz w:val="24"/>
          <w:szCs w:val="24"/>
        </w:rPr>
        <w:t>Muğoz</w:t>
      </w:r>
      <w:proofErr w:type="spellEnd"/>
      <w:r w:rsidRPr="004C51CB">
        <w:rPr>
          <w:rFonts w:ascii="Times New Roman" w:eastAsia="PMingLiU" w:hAnsi="Times New Roman" w:cs="Times New Roman"/>
          <w:sz w:val="24"/>
          <w:szCs w:val="24"/>
        </w:rPr>
        <w:t xml:space="preserve"> M and Franco G (2019) </w:t>
      </w:r>
      <w:proofErr w:type="spellStart"/>
      <w:r w:rsidRPr="004C51CB">
        <w:rPr>
          <w:rFonts w:ascii="Times New Roman" w:eastAsia="PMingLiU" w:hAnsi="Times New Roman" w:cs="Times New Roman"/>
          <w:sz w:val="24"/>
          <w:szCs w:val="24"/>
        </w:rPr>
        <w:t>Efecto</w:t>
      </w:r>
      <w:proofErr w:type="spellEnd"/>
      <w:r w:rsidRPr="004C51CB">
        <w:rPr>
          <w:rFonts w:ascii="Times New Roman" w:eastAsia="PMingLiU" w:hAnsi="Times New Roman" w:cs="Times New Roman"/>
          <w:sz w:val="24"/>
          <w:szCs w:val="24"/>
        </w:rPr>
        <w:t xml:space="preserve"> de la </w:t>
      </w:r>
      <w:proofErr w:type="spellStart"/>
      <w:r w:rsidRPr="004C51CB">
        <w:rPr>
          <w:rFonts w:ascii="Times New Roman" w:eastAsia="PMingLiU" w:hAnsi="Times New Roman" w:cs="Times New Roman"/>
          <w:sz w:val="24"/>
          <w:szCs w:val="24"/>
        </w:rPr>
        <w:t>latencia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sobre</w:t>
      </w:r>
      <w:proofErr w:type="spellEnd"/>
      <w:r w:rsidRPr="004C51CB">
        <w:rPr>
          <w:rFonts w:ascii="Times New Roman" w:eastAsia="PMingLiU" w:hAnsi="Times New Roman" w:cs="Times New Roman"/>
          <w:sz w:val="24"/>
          <w:szCs w:val="24"/>
        </w:rPr>
        <w:t xml:space="preserve"> la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de </w:t>
      </w:r>
      <w:r w:rsidRPr="004C51CB">
        <w:rPr>
          <w:rFonts w:ascii="Times New Roman" w:eastAsia="PMingLiU" w:hAnsi="Times New Roman" w:cs="Times New Roman"/>
          <w:i/>
          <w:iCs/>
          <w:sz w:val="24"/>
          <w:szCs w:val="24"/>
        </w:rPr>
        <w:t xml:space="preserve">Tithonia </w:t>
      </w:r>
      <w:proofErr w:type="spellStart"/>
      <w:r w:rsidRPr="004C51CB">
        <w:rPr>
          <w:rFonts w:ascii="Times New Roman" w:eastAsia="PMingLiU" w:hAnsi="Times New Roman" w:cs="Times New Roman"/>
          <w:i/>
          <w:iCs/>
          <w:sz w:val="24"/>
          <w:szCs w:val="24"/>
        </w:rPr>
        <w:t>diversifolia</w:t>
      </w:r>
      <w:proofErr w:type="spellEnd"/>
      <w:r w:rsidRPr="004C51CB">
        <w:rPr>
          <w:rFonts w:ascii="Times New Roman" w:eastAsia="PMingLiU" w:hAnsi="Times New Roman" w:cs="Times New Roman"/>
          <w:sz w:val="24"/>
          <w:szCs w:val="24"/>
        </w:rPr>
        <w:t xml:space="preserve"> (Asteraceae)</w:t>
      </w:r>
      <w:r>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pp. </w:t>
      </w:r>
      <w:r w:rsidRPr="004C51CB">
        <w:rPr>
          <w:rFonts w:ascii="Times New Roman" w:hAnsi="Times New Roman" w:cs="Times New Roman"/>
          <w:color w:val="000000"/>
          <w:sz w:val="24"/>
          <w:szCs w:val="24"/>
          <w:shd w:val="clear" w:color="auto" w:fill="FFFFFF"/>
        </w:rPr>
        <w:t xml:space="preserve">417-425 </w:t>
      </w:r>
      <w:r w:rsidRPr="000515F6">
        <w:rPr>
          <w:rFonts w:ascii="Times New Roman" w:hAnsi="Times New Roman" w:cs="Times New Roman"/>
          <w:i/>
          <w:iCs/>
          <w:color w:val="000000"/>
          <w:sz w:val="24"/>
          <w:szCs w:val="24"/>
          <w:shd w:val="clear" w:color="auto" w:fill="FFFFFF"/>
        </w:rPr>
        <w:t xml:space="preserve">in </w:t>
      </w:r>
      <w:r w:rsidRPr="004C51CB">
        <w:rPr>
          <w:rFonts w:ascii="Times New Roman" w:hAnsi="Times New Roman" w:cs="Times New Roman"/>
          <w:color w:val="000000"/>
          <w:sz w:val="24"/>
          <w:szCs w:val="24"/>
          <w:shd w:val="clear" w:color="auto" w:fill="FFFFFF"/>
        </w:rPr>
        <w:t xml:space="preserve">Rivera J, Peri P, </w:t>
      </w:r>
      <w:proofErr w:type="spellStart"/>
      <w:r w:rsidRPr="004C51CB">
        <w:rPr>
          <w:rFonts w:ascii="Times New Roman" w:hAnsi="Times New Roman" w:cs="Times New Roman"/>
          <w:color w:val="000000"/>
          <w:sz w:val="24"/>
          <w:szCs w:val="24"/>
          <w:shd w:val="clear" w:color="auto" w:fill="FFFFFF"/>
        </w:rPr>
        <w:t>Chará</w:t>
      </w:r>
      <w:proofErr w:type="spellEnd"/>
      <w:r w:rsidRPr="004C51CB">
        <w:rPr>
          <w:rFonts w:ascii="Times New Roman" w:hAnsi="Times New Roman" w:cs="Times New Roman"/>
          <w:color w:val="000000"/>
          <w:sz w:val="24"/>
          <w:szCs w:val="24"/>
          <w:shd w:val="clear" w:color="auto" w:fill="FFFFFF"/>
        </w:rPr>
        <w:t xml:space="preserve"> J, Días M, </w:t>
      </w:r>
      <w:proofErr w:type="spellStart"/>
      <w:r w:rsidRPr="004C51CB">
        <w:rPr>
          <w:rFonts w:ascii="Times New Roman" w:hAnsi="Times New Roman" w:cs="Times New Roman"/>
          <w:color w:val="000000"/>
          <w:sz w:val="24"/>
          <w:szCs w:val="24"/>
          <w:shd w:val="clear" w:color="auto" w:fill="FFFFFF"/>
        </w:rPr>
        <w:t>Colcombet</w:t>
      </w:r>
      <w:proofErr w:type="spellEnd"/>
      <w:r w:rsidRPr="004C51CB">
        <w:rPr>
          <w:rFonts w:ascii="Times New Roman" w:hAnsi="Times New Roman" w:cs="Times New Roman"/>
          <w:color w:val="000000"/>
          <w:sz w:val="24"/>
          <w:szCs w:val="24"/>
          <w:shd w:val="clear" w:color="auto" w:fill="FFFFFF"/>
        </w:rPr>
        <w:t xml:space="preserve"> L and </w:t>
      </w:r>
      <w:proofErr w:type="spellStart"/>
      <w:r w:rsidRPr="004C51CB">
        <w:rPr>
          <w:rFonts w:ascii="Times New Roman" w:hAnsi="Times New Roman" w:cs="Times New Roman"/>
          <w:color w:val="000000"/>
          <w:sz w:val="24"/>
          <w:szCs w:val="24"/>
          <w:shd w:val="clear" w:color="auto" w:fill="FFFFFF"/>
        </w:rPr>
        <w:t>Murgueitio</w:t>
      </w:r>
      <w:proofErr w:type="spellEnd"/>
      <w:r w:rsidRPr="004C51CB">
        <w:rPr>
          <w:rFonts w:ascii="Times New Roman" w:hAnsi="Times New Roman" w:cs="Times New Roman"/>
          <w:color w:val="000000"/>
          <w:sz w:val="24"/>
          <w:szCs w:val="24"/>
          <w:shd w:val="clear" w:color="auto" w:fill="FFFFFF"/>
        </w:rPr>
        <w:t xml:space="preserve"> E (Eds.), </w:t>
      </w:r>
      <w:proofErr w:type="spellStart"/>
      <w:r w:rsidRPr="004C51CB">
        <w:rPr>
          <w:rFonts w:ascii="Times New Roman" w:hAnsi="Times New Roman" w:cs="Times New Roman"/>
          <w:i/>
          <w:iCs/>
          <w:color w:val="000000"/>
          <w:sz w:val="24"/>
          <w:szCs w:val="24"/>
          <w:shd w:val="clear" w:color="auto" w:fill="FFFFFF"/>
        </w:rPr>
        <w:t>Congreso</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internacional</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sobre</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sistemas</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silvopastoriles</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por</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una</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producción</w:t>
      </w:r>
      <w:proofErr w:type="spellEnd"/>
      <w:r w:rsidRPr="004C51CB">
        <w:rPr>
          <w:rFonts w:ascii="Times New Roman" w:hAnsi="Times New Roman" w:cs="Times New Roman"/>
          <w:i/>
          <w:iCs/>
          <w:color w:val="000000"/>
          <w:sz w:val="24"/>
          <w:szCs w:val="24"/>
          <w:shd w:val="clear" w:color="auto" w:fill="FFFFFF"/>
        </w:rPr>
        <w:t xml:space="preserve"> </w:t>
      </w:r>
      <w:proofErr w:type="spellStart"/>
      <w:r w:rsidRPr="004C51CB">
        <w:rPr>
          <w:rFonts w:ascii="Times New Roman" w:hAnsi="Times New Roman" w:cs="Times New Roman"/>
          <w:i/>
          <w:iCs/>
          <w:color w:val="000000"/>
          <w:sz w:val="24"/>
          <w:szCs w:val="24"/>
          <w:shd w:val="clear" w:color="auto" w:fill="FFFFFF"/>
        </w:rPr>
        <w:t>sostenible</w:t>
      </w:r>
      <w:proofErr w:type="spellEnd"/>
      <w:r w:rsidRPr="004C51CB">
        <w:rPr>
          <w:rFonts w:ascii="Times New Roman" w:hAnsi="Times New Roman" w:cs="Times New Roman"/>
          <w:color w:val="000000"/>
          <w:sz w:val="24"/>
          <w:szCs w:val="24"/>
          <w:shd w:val="clear" w:color="auto" w:fill="FFFFFF"/>
        </w:rPr>
        <w:t xml:space="preserve">. Libro de </w:t>
      </w:r>
      <w:proofErr w:type="spellStart"/>
      <w:r w:rsidRPr="004C51CB">
        <w:rPr>
          <w:rFonts w:ascii="Times New Roman" w:hAnsi="Times New Roman" w:cs="Times New Roman"/>
          <w:color w:val="000000"/>
          <w:sz w:val="24"/>
          <w:szCs w:val="24"/>
          <w:shd w:val="clear" w:color="auto" w:fill="FFFFFF"/>
        </w:rPr>
        <w:t>Actas</w:t>
      </w:r>
      <w:proofErr w:type="spellEnd"/>
      <w:r w:rsidRPr="004C51CB">
        <w:rPr>
          <w:rFonts w:ascii="Times New Roman" w:hAnsi="Times New Roman" w:cs="Times New Roman"/>
          <w:color w:val="000000"/>
          <w:sz w:val="24"/>
          <w:szCs w:val="24"/>
          <w:shd w:val="clear" w:color="auto" w:fill="FFFFFF"/>
        </w:rPr>
        <w:t xml:space="preserve">. Editorial CIPAV. </w:t>
      </w:r>
    </w:p>
    <w:p w14:paraId="51BD273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Sapzhenkova</w:t>
      </w:r>
      <w:proofErr w:type="spellEnd"/>
      <w:r w:rsidRPr="004C51CB">
        <w:rPr>
          <w:rFonts w:ascii="Times New Roman" w:eastAsia="PMingLiU" w:hAnsi="Times New Roman" w:cs="Times New Roman"/>
          <w:sz w:val="24"/>
          <w:szCs w:val="24"/>
        </w:rPr>
        <w:t xml:space="preserve"> T, </w:t>
      </w:r>
      <w:proofErr w:type="spellStart"/>
      <w:r w:rsidRPr="004C51CB">
        <w:rPr>
          <w:rFonts w:ascii="Times New Roman" w:eastAsia="PMingLiU" w:hAnsi="Times New Roman" w:cs="Times New Roman"/>
          <w:sz w:val="24"/>
          <w:szCs w:val="24"/>
        </w:rPr>
        <w:t>Syenchyna</w:t>
      </w:r>
      <w:proofErr w:type="spellEnd"/>
      <w:r w:rsidRPr="004C51CB">
        <w:rPr>
          <w:rFonts w:ascii="Times New Roman" w:eastAsia="PMingLiU" w:hAnsi="Times New Roman" w:cs="Times New Roman"/>
          <w:sz w:val="24"/>
          <w:szCs w:val="24"/>
        </w:rPr>
        <w:t xml:space="preserve"> B. and </w:t>
      </w:r>
      <w:proofErr w:type="spellStart"/>
      <w:r w:rsidRPr="004C51CB">
        <w:rPr>
          <w:rFonts w:ascii="Times New Roman" w:eastAsia="PMingLiU" w:hAnsi="Times New Roman" w:cs="Times New Roman"/>
          <w:sz w:val="24"/>
          <w:szCs w:val="24"/>
        </w:rPr>
        <w:t>Druchas</w:t>
      </w:r>
      <w:proofErr w:type="spellEnd"/>
      <w:r w:rsidRPr="004C51CB">
        <w:rPr>
          <w:rFonts w:ascii="Times New Roman" w:eastAsia="PMingLiU" w:hAnsi="Times New Roman" w:cs="Times New Roman"/>
          <w:sz w:val="24"/>
          <w:szCs w:val="24"/>
        </w:rPr>
        <w:t xml:space="preserve"> IV (1986) Seed germination in some species of Carpathian mountain plants in culture conditions. </w:t>
      </w:r>
      <w:proofErr w:type="spellStart"/>
      <w:r w:rsidRPr="004C51CB">
        <w:rPr>
          <w:rFonts w:ascii="Times New Roman" w:eastAsia="PMingLiU" w:hAnsi="Times New Roman" w:cs="Times New Roman"/>
          <w:sz w:val="24"/>
          <w:szCs w:val="24"/>
        </w:rPr>
        <w:t>Ukrainskyi</w:t>
      </w:r>
      <w:proofErr w:type="spellEnd"/>
      <w:r w:rsidRPr="004C51CB">
        <w:rPr>
          <w:rFonts w:ascii="Times New Roman" w:eastAsia="PMingLiU" w:hAnsi="Times New Roman" w:cs="Times New Roman"/>
          <w:sz w:val="24"/>
          <w:szCs w:val="24"/>
        </w:rPr>
        <w:t xml:space="preserve"> Bot. </w:t>
      </w:r>
      <w:proofErr w:type="spellStart"/>
      <w:r w:rsidRPr="004C51CB">
        <w:rPr>
          <w:rFonts w:ascii="Times New Roman" w:eastAsia="PMingLiU" w:hAnsi="Times New Roman" w:cs="Times New Roman"/>
          <w:sz w:val="24"/>
          <w:szCs w:val="24"/>
        </w:rPr>
        <w:t>Zhur</w:t>
      </w:r>
      <w:proofErr w:type="spellEnd"/>
      <w:r w:rsidRPr="004C51CB">
        <w:rPr>
          <w:rFonts w:ascii="Times New Roman" w:eastAsia="PMingLiU" w:hAnsi="Times New Roman" w:cs="Times New Roman"/>
          <w:sz w:val="24"/>
          <w:szCs w:val="24"/>
        </w:rPr>
        <w:t>. 43, 28-31.</w:t>
      </w:r>
    </w:p>
    <w:p w14:paraId="609776B3" w14:textId="6BC2D307" w:rsidR="00C5404D" w:rsidRPr="00C02ACA" w:rsidRDefault="00C5404D" w:rsidP="00EE2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EE288A">
        <w:rPr>
          <w:rFonts w:ascii="Times New Roman" w:eastAsia="PMingLiU" w:hAnsi="Times New Roman" w:cs="Times New Roman"/>
          <w:sz w:val="24"/>
          <w:szCs w:val="24"/>
        </w:rPr>
        <w:t>Sarmento</w:t>
      </w:r>
      <w:proofErr w:type="spellEnd"/>
      <w:r w:rsidRPr="00EE288A">
        <w:rPr>
          <w:rFonts w:ascii="Times New Roman" w:eastAsia="PMingLiU" w:hAnsi="Times New Roman" w:cs="Times New Roman"/>
          <w:sz w:val="24"/>
          <w:szCs w:val="24"/>
        </w:rPr>
        <w:t xml:space="preserve"> ECS, Pereira KTO, Oliveira FS, Leal CCP, Torres SB and Dutra AS</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2019) Morphology and germination of </w:t>
      </w:r>
      <w:proofErr w:type="spellStart"/>
      <w:r w:rsidRPr="00C02ACA">
        <w:rPr>
          <w:rFonts w:ascii="Times New Roman" w:eastAsia="PMingLiU" w:hAnsi="Times New Roman" w:cs="Times New Roman"/>
          <w:i/>
          <w:iCs/>
          <w:sz w:val="24"/>
          <w:szCs w:val="24"/>
        </w:rPr>
        <w:t>Acmella</w:t>
      </w:r>
      <w:proofErr w:type="spellEnd"/>
      <w:r w:rsidRPr="00C02ACA">
        <w:rPr>
          <w:rFonts w:ascii="Times New Roman" w:eastAsia="PMingLiU" w:hAnsi="Times New Roman" w:cs="Times New Roman"/>
          <w:i/>
          <w:iCs/>
          <w:sz w:val="24"/>
          <w:szCs w:val="24"/>
        </w:rPr>
        <w:t xml:space="preserve"> oleracea</w:t>
      </w:r>
      <w:r w:rsidRPr="00C02ACA">
        <w:rPr>
          <w:rFonts w:ascii="Times New Roman" w:eastAsia="PMingLiU" w:hAnsi="Times New Roman" w:cs="Times New Roman"/>
          <w:sz w:val="24"/>
          <w:szCs w:val="24"/>
        </w:rPr>
        <w:t xml:space="preserve"> L. R. Jansen under different temperatures and photoperiods. </w:t>
      </w:r>
      <w:r w:rsidRPr="00EE288A">
        <w:rPr>
          <w:rFonts w:ascii="Times New Roman" w:eastAsia="PMingLiU" w:hAnsi="Times New Roman" w:cs="Times New Roman"/>
          <w:sz w:val="24"/>
          <w:szCs w:val="24"/>
        </w:rPr>
        <w:t xml:space="preserve">Rev. </w:t>
      </w:r>
      <w:proofErr w:type="spellStart"/>
      <w:r w:rsidRPr="00EE288A">
        <w:rPr>
          <w:rFonts w:ascii="Times New Roman" w:eastAsia="PMingLiU" w:hAnsi="Times New Roman" w:cs="Times New Roman"/>
          <w:sz w:val="24"/>
          <w:szCs w:val="24"/>
        </w:rPr>
        <w:t>Cien</w:t>
      </w:r>
      <w:r>
        <w:rPr>
          <w:rFonts w:ascii="Times New Roman" w:eastAsia="PMingLiU" w:hAnsi="Times New Roman" w:cs="Times New Roman"/>
          <w:sz w:val="24"/>
          <w:szCs w:val="24"/>
        </w:rPr>
        <w:t>c</w:t>
      </w:r>
      <w:proofErr w:type="spellEnd"/>
      <w:r w:rsidRPr="00EE288A">
        <w:rPr>
          <w:rFonts w:ascii="Times New Roman" w:eastAsia="PMingLiU" w:hAnsi="Times New Roman" w:cs="Times New Roman"/>
          <w:sz w:val="24"/>
          <w:szCs w:val="24"/>
        </w:rPr>
        <w:t xml:space="preserve">. </w:t>
      </w:r>
      <w:proofErr w:type="spellStart"/>
      <w:r w:rsidRPr="00EE288A">
        <w:rPr>
          <w:rFonts w:ascii="Times New Roman" w:eastAsia="PMingLiU" w:hAnsi="Times New Roman" w:cs="Times New Roman"/>
          <w:sz w:val="24"/>
          <w:szCs w:val="24"/>
        </w:rPr>
        <w:t>Agron</w:t>
      </w:r>
      <w:proofErr w:type="spellEnd"/>
      <w:r w:rsidRPr="00EE288A">
        <w:rPr>
          <w:rFonts w:ascii="Times New Roman" w:eastAsia="PMingLiU" w:hAnsi="Times New Roman" w:cs="Times New Roman"/>
          <w:i/>
          <w:iCs/>
          <w:sz w:val="24"/>
          <w:szCs w:val="24"/>
        </w:rPr>
        <w:t>.</w:t>
      </w:r>
      <w:r w:rsidRPr="00EE288A">
        <w:rPr>
          <w:rFonts w:ascii="Times New Roman" w:eastAsia="PMingLiU" w:hAnsi="Times New Roman" w:cs="Times New Roman"/>
          <w:sz w:val="24"/>
          <w:szCs w:val="24"/>
        </w:rPr>
        <w:t xml:space="preserve"> 50</w:t>
      </w:r>
      <w:r w:rsidRPr="00C02ACA">
        <w:rPr>
          <w:rFonts w:ascii="Times New Roman" w:eastAsia="PMingLiU" w:hAnsi="Times New Roman" w:cs="Times New Roman"/>
          <w:sz w:val="24"/>
          <w:szCs w:val="24"/>
        </w:rPr>
        <w:t>, 660-668.</w:t>
      </w:r>
    </w:p>
    <w:p w14:paraId="2DB1909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Sassaki</w:t>
      </w:r>
      <w:proofErr w:type="spellEnd"/>
      <w:r w:rsidRPr="004C51CB">
        <w:rPr>
          <w:rFonts w:ascii="Times New Roman" w:eastAsia="PMingLiU" w:hAnsi="Times New Roman" w:cs="Times New Roman"/>
          <w:sz w:val="24"/>
          <w:szCs w:val="24"/>
        </w:rPr>
        <w:t xml:space="preserve"> RM, </w:t>
      </w:r>
      <w:proofErr w:type="spellStart"/>
      <w:r w:rsidRPr="004C51CB">
        <w:rPr>
          <w:rFonts w:ascii="Times New Roman" w:eastAsia="PMingLiU" w:hAnsi="Times New Roman" w:cs="Times New Roman"/>
          <w:sz w:val="24"/>
          <w:szCs w:val="24"/>
        </w:rPr>
        <w:t>Rondon</w:t>
      </w:r>
      <w:proofErr w:type="spellEnd"/>
      <w:r w:rsidRPr="004C51CB">
        <w:rPr>
          <w:rFonts w:ascii="Times New Roman" w:eastAsia="PMingLiU" w:hAnsi="Times New Roman" w:cs="Times New Roman"/>
          <w:sz w:val="24"/>
          <w:szCs w:val="24"/>
        </w:rPr>
        <w:t xml:space="preserve"> J., </w:t>
      </w:r>
      <w:proofErr w:type="spellStart"/>
      <w:r w:rsidRPr="004C51CB">
        <w:rPr>
          <w:rFonts w:ascii="Times New Roman" w:eastAsia="PMingLiU" w:hAnsi="Times New Roman" w:cs="Times New Roman"/>
          <w:sz w:val="24"/>
          <w:szCs w:val="24"/>
        </w:rPr>
        <w:t>Zaidan</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LBPand</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Felippe</w:t>
      </w:r>
      <w:proofErr w:type="spellEnd"/>
      <w:r w:rsidRPr="004C51CB">
        <w:rPr>
          <w:rFonts w:ascii="Times New Roman" w:eastAsia="PMingLiU" w:hAnsi="Times New Roman" w:cs="Times New Roman"/>
          <w:sz w:val="24"/>
          <w:szCs w:val="24"/>
        </w:rPr>
        <w:t xml:space="preserve"> G.  (</w:t>
      </w:r>
      <w:r>
        <w:rPr>
          <w:rFonts w:ascii="Times New Roman" w:eastAsia="PMingLiU" w:hAnsi="Times New Roman" w:cs="Times New Roman"/>
          <w:sz w:val="24"/>
          <w:szCs w:val="24"/>
        </w:rPr>
        <w:t>1</w:t>
      </w:r>
      <w:r w:rsidRPr="004C51CB">
        <w:rPr>
          <w:rFonts w:ascii="Times New Roman" w:eastAsia="PMingLiU" w:hAnsi="Times New Roman" w:cs="Times New Roman"/>
          <w:sz w:val="24"/>
          <w:szCs w:val="24"/>
        </w:rPr>
        <w:t>999</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xml:space="preserve">) Germination of seeds from herbaceous plants artificially stored in </w:t>
      </w:r>
      <w:proofErr w:type="spellStart"/>
      <w:r w:rsidRPr="004C51CB">
        <w:rPr>
          <w:rFonts w:ascii="Times New Roman" w:eastAsia="PMingLiU" w:hAnsi="Times New Roman" w:cs="Times New Roman"/>
          <w:sz w:val="24"/>
          <w:szCs w:val="24"/>
        </w:rPr>
        <w:t>cerrado</w:t>
      </w:r>
      <w:proofErr w:type="spellEnd"/>
      <w:r w:rsidRPr="004C51CB">
        <w:rPr>
          <w:rFonts w:ascii="Times New Roman" w:eastAsia="PMingLiU" w:hAnsi="Times New Roman" w:cs="Times New Roman"/>
          <w:sz w:val="24"/>
          <w:szCs w:val="24"/>
        </w:rPr>
        <w:t xml:space="preserve"> soil.  Rev.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Biol. 59, 271-279.</w:t>
      </w:r>
    </w:p>
    <w:p w14:paraId="1003AE7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Sassaki</w:t>
      </w:r>
      <w:proofErr w:type="spellEnd"/>
      <w:r w:rsidRPr="004C51CB">
        <w:rPr>
          <w:rFonts w:ascii="Times New Roman" w:eastAsia="PMingLiU" w:hAnsi="Times New Roman" w:cs="Times New Roman"/>
          <w:sz w:val="24"/>
          <w:szCs w:val="24"/>
        </w:rPr>
        <w:t xml:space="preserve"> RM, </w:t>
      </w:r>
      <w:proofErr w:type="spellStart"/>
      <w:r w:rsidRPr="004C51CB">
        <w:rPr>
          <w:rFonts w:ascii="Times New Roman" w:eastAsia="PMingLiU" w:hAnsi="Times New Roman" w:cs="Times New Roman"/>
          <w:sz w:val="24"/>
          <w:szCs w:val="24"/>
        </w:rPr>
        <w:t>Zaidan</w:t>
      </w:r>
      <w:proofErr w:type="spellEnd"/>
      <w:r w:rsidRPr="004C51CB">
        <w:rPr>
          <w:rFonts w:ascii="Times New Roman" w:eastAsia="PMingLiU" w:hAnsi="Times New Roman" w:cs="Times New Roman"/>
          <w:sz w:val="24"/>
          <w:szCs w:val="24"/>
        </w:rPr>
        <w:t xml:space="preserve"> LBP and </w:t>
      </w:r>
      <w:proofErr w:type="spellStart"/>
      <w:r w:rsidRPr="004C51CB">
        <w:rPr>
          <w:rFonts w:ascii="Times New Roman" w:eastAsia="PMingLiU" w:hAnsi="Times New Roman" w:cs="Times New Roman"/>
          <w:sz w:val="24"/>
          <w:szCs w:val="24"/>
        </w:rPr>
        <w:t>Felippe</w:t>
      </w:r>
      <w:proofErr w:type="spellEnd"/>
      <w:r w:rsidRPr="004C51CB">
        <w:rPr>
          <w:rFonts w:ascii="Times New Roman" w:eastAsia="PMingLiU" w:hAnsi="Times New Roman" w:cs="Times New Roman"/>
          <w:sz w:val="24"/>
          <w:szCs w:val="24"/>
        </w:rPr>
        <w:t xml:space="preserve"> GM (1999</w:t>
      </w:r>
      <w:r>
        <w:rPr>
          <w:rFonts w:ascii="Times New Roman" w:eastAsia="PMingLiU" w:hAnsi="Times New Roman" w:cs="Times New Roman"/>
          <w:sz w:val="24"/>
          <w:szCs w:val="24"/>
        </w:rPr>
        <w:t>b</w:t>
      </w:r>
      <w:r w:rsidRPr="004C51CB">
        <w:rPr>
          <w:rFonts w:ascii="Times New Roman" w:eastAsia="PMingLiU" w:hAnsi="Times New Roman" w:cs="Times New Roman"/>
          <w:sz w:val="24"/>
          <w:szCs w:val="24"/>
        </w:rPr>
        <w:t xml:space="preserve">) Effect of storage of achenes </w:t>
      </w:r>
      <w:r w:rsidRPr="008A4A98">
        <w:rPr>
          <w:rFonts w:ascii="Times New Roman" w:eastAsia="PMingLiU" w:hAnsi="Times New Roman" w:cs="Times New Roman"/>
          <w:i/>
          <w:iCs/>
          <w:sz w:val="24"/>
          <w:szCs w:val="24"/>
        </w:rPr>
        <w:t xml:space="preserve">of Bidens </w:t>
      </w:r>
      <w:proofErr w:type="spellStart"/>
      <w:r w:rsidRPr="008A4A98">
        <w:rPr>
          <w:rFonts w:ascii="Times New Roman" w:eastAsia="PMingLiU" w:hAnsi="Times New Roman" w:cs="Times New Roman"/>
          <w:i/>
          <w:iCs/>
          <w:sz w:val="24"/>
          <w:szCs w:val="24"/>
        </w:rPr>
        <w:t>gardner</w:t>
      </w:r>
      <w:r w:rsidRPr="004F6EE2">
        <w:rPr>
          <w:rFonts w:ascii="Times New Roman" w:eastAsia="PMingLiU" w:hAnsi="Times New Roman" w:cs="Times New Roman"/>
          <w:i/>
          <w:iCs/>
          <w:sz w:val="24"/>
          <w:szCs w:val="24"/>
        </w:rPr>
        <w:t>i</w:t>
      </w:r>
      <w:proofErr w:type="spellEnd"/>
      <w:r w:rsidRPr="004F6EE2">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Baker on light sensitivity during germination.  Rev.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xml:space="preserve">. Bot. 22, 75-81.  </w:t>
      </w:r>
    </w:p>
    <w:p w14:paraId="7849EADE"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Schmidl</w:t>
      </w:r>
      <w:proofErr w:type="spellEnd"/>
      <w:r w:rsidRPr="004C51CB">
        <w:rPr>
          <w:rFonts w:ascii="Times New Roman" w:eastAsia="PMingLiU" w:hAnsi="Times New Roman" w:cs="Times New Roman"/>
          <w:sz w:val="24"/>
          <w:szCs w:val="24"/>
        </w:rPr>
        <w:t xml:space="preserve"> L (1972) Biology and control of ragwort, </w:t>
      </w:r>
      <w:r w:rsidRPr="004C51CB">
        <w:rPr>
          <w:rFonts w:ascii="Times New Roman" w:eastAsia="PMingLiU" w:hAnsi="Times New Roman" w:cs="Times New Roman"/>
          <w:i/>
          <w:iCs/>
          <w:sz w:val="24"/>
          <w:szCs w:val="24"/>
        </w:rPr>
        <w:t>Senecio jacobaea</w:t>
      </w:r>
      <w:r w:rsidRPr="004C51CB">
        <w:rPr>
          <w:rFonts w:ascii="Times New Roman" w:eastAsia="PMingLiU" w:hAnsi="Times New Roman" w:cs="Times New Roman"/>
          <w:sz w:val="24"/>
          <w:szCs w:val="24"/>
        </w:rPr>
        <w:t xml:space="preserve"> L., in Victoria, Australia.  Weed Res. 12, 37-45.</w:t>
      </w:r>
    </w:p>
    <w:p w14:paraId="524A5E83" w14:textId="77777777" w:rsidR="004F6EE2" w:rsidRDefault="004F6EE2" w:rsidP="004F6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Schutte BJ, </w:t>
      </w:r>
      <w:proofErr w:type="spellStart"/>
      <w:r w:rsidRPr="004C51CB">
        <w:rPr>
          <w:rFonts w:ascii="Times New Roman" w:eastAsia="PMingLiU" w:hAnsi="Times New Roman" w:cs="Times New Roman"/>
          <w:color w:val="000000"/>
          <w:sz w:val="24"/>
          <w:szCs w:val="24"/>
        </w:rPr>
        <w:t>Regnier</w:t>
      </w:r>
      <w:proofErr w:type="spellEnd"/>
      <w:r w:rsidRPr="004C51CB">
        <w:rPr>
          <w:rFonts w:ascii="Times New Roman" w:eastAsia="PMingLiU" w:hAnsi="Times New Roman" w:cs="Times New Roman"/>
          <w:color w:val="000000"/>
          <w:sz w:val="24"/>
          <w:szCs w:val="24"/>
        </w:rPr>
        <w:t xml:space="preserve"> EE and Harrison SK (2008) The association between seed size and seed longevity among maternal families of </w:t>
      </w:r>
      <w:r w:rsidRPr="004C51CB">
        <w:rPr>
          <w:rFonts w:ascii="Times New Roman" w:eastAsia="PMingLiU" w:hAnsi="Times New Roman" w:cs="Times New Roman"/>
          <w:i/>
          <w:iCs/>
          <w:color w:val="000000"/>
          <w:sz w:val="24"/>
          <w:szCs w:val="24"/>
        </w:rPr>
        <w:t xml:space="preserve">Ambrosia </w:t>
      </w:r>
      <w:proofErr w:type="spellStart"/>
      <w:r w:rsidRPr="004C51CB">
        <w:rPr>
          <w:rFonts w:ascii="Times New Roman" w:eastAsia="PMingLiU" w:hAnsi="Times New Roman" w:cs="Times New Roman"/>
          <w:i/>
          <w:iCs/>
          <w:color w:val="000000"/>
          <w:sz w:val="24"/>
          <w:szCs w:val="24"/>
        </w:rPr>
        <w:t>trifida</w:t>
      </w:r>
      <w:proofErr w:type="spellEnd"/>
      <w:r w:rsidRPr="004C51CB">
        <w:rPr>
          <w:rFonts w:ascii="Times New Roman" w:eastAsia="PMingLiU" w:hAnsi="Times New Roman" w:cs="Times New Roman"/>
          <w:color w:val="000000"/>
          <w:sz w:val="24"/>
          <w:szCs w:val="24"/>
        </w:rPr>
        <w:t xml:space="preserve"> L. populations. Seed Sci. Res. 18, 201-211.</w:t>
      </w:r>
    </w:p>
    <w:p w14:paraId="0A18A1CF" w14:textId="77777777" w:rsidR="004F6EE2" w:rsidRPr="00EE288A" w:rsidRDefault="004F6EE2" w:rsidP="004F6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EE288A">
        <w:rPr>
          <w:rFonts w:ascii="Times New Roman" w:eastAsia="PMingLiU" w:hAnsi="Times New Roman" w:cs="Times New Roman"/>
          <w:color w:val="000000"/>
          <w:sz w:val="24"/>
          <w:szCs w:val="24"/>
        </w:rPr>
        <w:t xml:space="preserve">Schutte BJ, </w:t>
      </w:r>
      <w:proofErr w:type="spellStart"/>
      <w:r w:rsidRPr="00EE288A">
        <w:rPr>
          <w:rFonts w:ascii="Times New Roman" w:eastAsia="PMingLiU" w:hAnsi="Times New Roman" w:cs="Times New Roman"/>
          <w:color w:val="000000"/>
          <w:sz w:val="24"/>
          <w:szCs w:val="24"/>
        </w:rPr>
        <w:t>Regnier</w:t>
      </w:r>
      <w:proofErr w:type="spellEnd"/>
      <w:r w:rsidRPr="00EE288A">
        <w:rPr>
          <w:rFonts w:ascii="Times New Roman" w:eastAsia="PMingLiU" w:hAnsi="Times New Roman" w:cs="Times New Roman"/>
          <w:color w:val="000000"/>
          <w:sz w:val="24"/>
          <w:szCs w:val="24"/>
        </w:rPr>
        <w:t xml:space="preserve"> EE and Harrison SK (2012) Seed dormancy and adaptive seedling emergence timing in giant ragweed (</w:t>
      </w:r>
      <w:r w:rsidRPr="00EE288A">
        <w:rPr>
          <w:rFonts w:ascii="Times New Roman" w:eastAsia="PMingLiU" w:hAnsi="Times New Roman" w:cs="Times New Roman"/>
          <w:i/>
          <w:iCs/>
          <w:color w:val="000000"/>
          <w:sz w:val="24"/>
          <w:szCs w:val="24"/>
        </w:rPr>
        <w:t xml:space="preserve">Ambrosia </w:t>
      </w:r>
      <w:proofErr w:type="spellStart"/>
      <w:r w:rsidRPr="00EE288A">
        <w:rPr>
          <w:rFonts w:ascii="Times New Roman" w:eastAsia="PMingLiU" w:hAnsi="Times New Roman" w:cs="Times New Roman"/>
          <w:i/>
          <w:iCs/>
          <w:color w:val="000000"/>
          <w:sz w:val="24"/>
          <w:szCs w:val="24"/>
        </w:rPr>
        <w:t>trifida</w:t>
      </w:r>
      <w:proofErr w:type="spellEnd"/>
      <w:r w:rsidRPr="00EE288A">
        <w:rPr>
          <w:rFonts w:ascii="Times New Roman" w:eastAsia="PMingLiU" w:hAnsi="Times New Roman" w:cs="Times New Roman"/>
          <w:color w:val="000000"/>
          <w:sz w:val="24"/>
          <w:szCs w:val="24"/>
        </w:rPr>
        <w:t>).  Weed Sci.  60, 19-26.</w:t>
      </w:r>
    </w:p>
    <w:p w14:paraId="46C43159" w14:textId="77777777" w:rsidR="00C5404D" w:rsidRPr="00C02ACA" w:rsidRDefault="00C5404D" w:rsidP="00EE2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EE288A">
        <w:rPr>
          <w:rFonts w:ascii="Times New Roman" w:eastAsia="PMingLiU" w:hAnsi="Times New Roman" w:cs="Times New Roman"/>
          <w:sz w:val="24"/>
          <w:szCs w:val="24"/>
        </w:rPr>
        <w:t>Schütz</w:t>
      </w:r>
      <w:proofErr w:type="spellEnd"/>
      <w:r w:rsidRPr="00EE288A">
        <w:rPr>
          <w:rFonts w:ascii="Times New Roman" w:eastAsia="PMingLiU" w:hAnsi="Times New Roman" w:cs="Times New Roman"/>
          <w:sz w:val="24"/>
          <w:szCs w:val="24"/>
        </w:rPr>
        <w:t xml:space="preserve"> W</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 xml:space="preserve">1999) Some ecological and </w:t>
      </w:r>
      <w:proofErr w:type="spellStart"/>
      <w:r w:rsidRPr="00C02ACA">
        <w:rPr>
          <w:rFonts w:ascii="Times New Roman" w:eastAsia="PMingLiU" w:hAnsi="Times New Roman" w:cs="Times New Roman"/>
          <w:sz w:val="24"/>
          <w:szCs w:val="24"/>
        </w:rPr>
        <w:t>biogepgraphical</w:t>
      </w:r>
      <w:proofErr w:type="spellEnd"/>
      <w:r w:rsidRPr="00C02ACA">
        <w:rPr>
          <w:rFonts w:ascii="Times New Roman" w:eastAsia="PMingLiU" w:hAnsi="Times New Roman" w:cs="Times New Roman"/>
          <w:sz w:val="24"/>
          <w:szCs w:val="24"/>
        </w:rPr>
        <w:t xml:space="preserve"> aspects of achene dormancy and afterripening in Asteraceae</w:t>
      </w:r>
      <w:r w:rsidRPr="005A4C38">
        <w:rPr>
          <w:rFonts w:ascii="Times New Roman" w:eastAsia="PMingLiU" w:hAnsi="Times New Roman" w:cs="Times New Roman"/>
          <w:sz w:val="24"/>
          <w:szCs w:val="24"/>
        </w:rPr>
        <w:t xml:space="preserve">, pp. 153-168 </w:t>
      </w:r>
      <w:r w:rsidRPr="005A4C38">
        <w:rPr>
          <w:rFonts w:ascii="Times New Roman" w:eastAsia="PMingLiU" w:hAnsi="Times New Roman" w:cs="Times New Roman"/>
          <w:i/>
          <w:iCs/>
          <w:sz w:val="24"/>
          <w:szCs w:val="24"/>
        </w:rPr>
        <w:t>in</w:t>
      </w:r>
      <w:r w:rsidRPr="00C02ACA">
        <w:rPr>
          <w:rFonts w:ascii="Times New Roman" w:eastAsia="PMingLiU" w:hAnsi="Times New Roman" w:cs="Times New Roman"/>
          <w:sz w:val="24"/>
          <w:szCs w:val="24"/>
        </w:rPr>
        <w:t xml:space="preserve"> </w:t>
      </w:r>
      <w:proofErr w:type="spellStart"/>
      <w:r w:rsidRPr="00C02ACA">
        <w:rPr>
          <w:rFonts w:ascii="Times New Roman" w:eastAsia="PMingLiU" w:hAnsi="Times New Roman" w:cs="Times New Roman"/>
          <w:sz w:val="24"/>
          <w:szCs w:val="24"/>
        </w:rPr>
        <w:t>Breckle</w:t>
      </w:r>
      <w:proofErr w:type="spellEnd"/>
      <w:r w:rsidRPr="00C02ACA">
        <w:rPr>
          <w:rFonts w:ascii="Times New Roman" w:eastAsia="PMingLiU" w:hAnsi="Times New Roman" w:cs="Times New Roman"/>
          <w:sz w:val="24"/>
          <w:szCs w:val="24"/>
        </w:rPr>
        <w:t xml:space="preserve"> S-W, Schweizer B and Arndt U (Eds.), </w:t>
      </w:r>
      <w:r w:rsidRPr="00C02ACA">
        <w:rPr>
          <w:rFonts w:ascii="Times New Roman" w:eastAsia="PMingLiU" w:hAnsi="Times New Roman" w:cs="Times New Roman"/>
          <w:i/>
          <w:iCs/>
          <w:sz w:val="24"/>
          <w:szCs w:val="24"/>
        </w:rPr>
        <w:t>Results of worldwide ecological studies</w:t>
      </w:r>
      <w:r w:rsidRPr="00C02ACA">
        <w:rPr>
          <w:rFonts w:ascii="Times New Roman" w:eastAsia="PMingLiU" w:hAnsi="Times New Roman" w:cs="Times New Roman"/>
          <w:sz w:val="24"/>
          <w:szCs w:val="24"/>
        </w:rPr>
        <w:t xml:space="preserve">. Proceedings of the first symposium by the A.F.W. </w:t>
      </w:r>
      <w:proofErr w:type="spellStart"/>
      <w:r w:rsidRPr="00C02ACA">
        <w:rPr>
          <w:rFonts w:ascii="Times New Roman" w:eastAsia="PMingLiU" w:hAnsi="Times New Roman" w:cs="Times New Roman"/>
          <w:sz w:val="24"/>
          <w:szCs w:val="24"/>
        </w:rPr>
        <w:t>Schimper</w:t>
      </w:r>
      <w:proofErr w:type="spellEnd"/>
      <w:r w:rsidRPr="00C02ACA">
        <w:rPr>
          <w:rFonts w:ascii="Times New Roman" w:eastAsia="PMingLiU" w:hAnsi="Times New Roman" w:cs="Times New Roman"/>
          <w:sz w:val="24"/>
          <w:szCs w:val="24"/>
        </w:rPr>
        <w:t xml:space="preserve">-Foundation. Hohenheim, October 1998.  Stuttgart, Verlag Günter </w:t>
      </w:r>
      <w:proofErr w:type="spellStart"/>
      <w:r w:rsidRPr="00C02ACA">
        <w:rPr>
          <w:rFonts w:ascii="Times New Roman" w:eastAsia="PMingLiU" w:hAnsi="Times New Roman" w:cs="Times New Roman"/>
          <w:sz w:val="24"/>
          <w:szCs w:val="24"/>
        </w:rPr>
        <w:t>Heimbach</w:t>
      </w:r>
      <w:proofErr w:type="spellEnd"/>
      <w:r w:rsidRPr="00C02ACA">
        <w:rPr>
          <w:rFonts w:ascii="Times New Roman" w:eastAsia="PMingLiU" w:hAnsi="Times New Roman" w:cs="Times New Roman"/>
          <w:sz w:val="24"/>
          <w:szCs w:val="24"/>
        </w:rPr>
        <w:t xml:space="preserve">.  </w:t>
      </w:r>
    </w:p>
    <w:p w14:paraId="6FA5EFFB" w14:textId="77777777" w:rsidR="00C5404D" w:rsidRPr="004C51CB" w:rsidRDefault="00C5404D" w:rsidP="0013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bookmarkStart w:id="195" w:name="_Hlk114652979"/>
      <w:proofErr w:type="spellStart"/>
      <w:r w:rsidRPr="004C51CB">
        <w:rPr>
          <w:rFonts w:ascii="Times New Roman" w:eastAsia="PMingLiU" w:hAnsi="Times New Roman" w:cs="Times New Roman"/>
          <w:color w:val="000000"/>
          <w:sz w:val="24"/>
          <w:szCs w:val="24"/>
        </w:rPr>
        <w:t>Schütz</w:t>
      </w:r>
      <w:proofErr w:type="spellEnd"/>
      <w:r w:rsidRPr="004C51CB">
        <w:rPr>
          <w:rFonts w:ascii="Times New Roman" w:eastAsia="PMingLiU" w:hAnsi="Times New Roman" w:cs="Times New Roman"/>
          <w:color w:val="000000"/>
          <w:sz w:val="24"/>
          <w:szCs w:val="24"/>
        </w:rPr>
        <w:t xml:space="preserve"> </w:t>
      </w:r>
      <w:bookmarkEnd w:id="195"/>
      <w:r w:rsidRPr="004C51CB">
        <w:rPr>
          <w:rFonts w:ascii="Times New Roman" w:eastAsia="PMingLiU" w:hAnsi="Times New Roman" w:cs="Times New Roman"/>
          <w:color w:val="000000"/>
          <w:sz w:val="24"/>
          <w:szCs w:val="24"/>
        </w:rPr>
        <w:t xml:space="preserve">W and Milberg P (1997) Seed germination in </w:t>
      </w:r>
      <w:bookmarkStart w:id="196" w:name="_Hlk114653008"/>
      <w:proofErr w:type="spellStart"/>
      <w:r w:rsidRPr="004C51CB">
        <w:rPr>
          <w:rFonts w:ascii="Times New Roman" w:eastAsia="PMingLiU" w:hAnsi="Times New Roman" w:cs="Times New Roman"/>
          <w:i/>
          <w:iCs/>
          <w:color w:val="000000"/>
          <w:sz w:val="24"/>
          <w:szCs w:val="24"/>
        </w:rPr>
        <w:t>Launaea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arborescens</w:t>
      </w:r>
      <w:bookmarkEnd w:id="196"/>
      <w:proofErr w:type="spellEnd"/>
      <w:r w:rsidRPr="004C51CB">
        <w:rPr>
          <w:rFonts w:ascii="Times New Roman" w:eastAsia="PMingLiU" w:hAnsi="Times New Roman" w:cs="Times New Roman"/>
          <w:color w:val="000000"/>
          <w:sz w:val="24"/>
          <w:szCs w:val="24"/>
        </w:rPr>
        <w:t xml:space="preserve">: </w:t>
      </w:r>
      <w:r>
        <w:rPr>
          <w:rFonts w:ascii="Times New Roman" w:eastAsia="PMingLiU" w:hAnsi="Times New Roman" w:cs="Times New Roman"/>
          <w:color w:val="000000"/>
          <w:sz w:val="24"/>
          <w:szCs w:val="24"/>
        </w:rPr>
        <w:t>a</w:t>
      </w:r>
      <w:r w:rsidRPr="004C51CB">
        <w:rPr>
          <w:rFonts w:ascii="Times New Roman" w:eastAsia="PMingLiU" w:hAnsi="Times New Roman" w:cs="Times New Roman"/>
          <w:color w:val="000000"/>
          <w:sz w:val="24"/>
          <w:szCs w:val="24"/>
        </w:rPr>
        <w:t xml:space="preserve"> continuously flowering semi-desert shrub.  J. Arid Environ. 36, 113-122.</w:t>
      </w:r>
    </w:p>
    <w:p w14:paraId="4BF4696B" w14:textId="0842FC01"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lastRenderedPageBreak/>
        <w:t>Schütz</w:t>
      </w:r>
      <w:proofErr w:type="spellEnd"/>
      <w:r w:rsidRPr="004C51CB">
        <w:rPr>
          <w:rFonts w:ascii="Times New Roman" w:eastAsia="PMingLiU" w:hAnsi="Times New Roman" w:cs="Times New Roman"/>
          <w:color w:val="000000"/>
          <w:sz w:val="24"/>
          <w:szCs w:val="24"/>
        </w:rPr>
        <w:t xml:space="preserve"> W, Milberg P and Lamont BB (2002) Seed dormancy, after-ripening and light requirements of four annual Asteraceae in south-western Australia.  </w:t>
      </w:r>
      <w:r w:rsidRPr="00137EF3">
        <w:rPr>
          <w:rFonts w:ascii="Times New Roman" w:eastAsia="PMingLiU" w:hAnsi="Times New Roman" w:cs="Times New Roman"/>
          <w:color w:val="000000"/>
          <w:sz w:val="24"/>
          <w:szCs w:val="24"/>
        </w:rPr>
        <w:t>Ann. Bot</w:t>
      </w:r>
      <w:r w:rsidRPr="004C51CB">
        <w:rPr>
          <w:rFonts w:ascii="Times New Roman" w:eastAsia="PMingLiU" w:hAnsi="Times New Roman" w:cs="Times New Roman"/>
          <w:color w:val="000000"/>
          <w:sz w:val="24"/>
          <w:szCs w:val="24"/>
        </w:rPr>
        <w:t>. 90, 707-714.</w:t>
      </w:r>
    </w:p>
    <w:p w14:paraId="392D769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Schwienbacher</w:t>
      </w:r>
      <w:proofErr w:type="spellEnd"/>
      <w:r w:rsidRPr="004C51CB">
        <w:rPr>
          <w:rFonts w:ascii="Times New Roman" w:eastAsia="PMingLiU" w:hAnsi="Times New Roman" w:cs="Times New Roman"/>
          <w:color w:val="000000"/>
          <w:sz w:val="24"/>
          <w:szCs w:val="24"/>
        </w:rPr>
        <w:t xml:space="preserve"> E and </w:t>
      </w:r>
      <w:proofErr w:type="spellStart"/>
      <w:r w:rsidRPr="004C51CB">
        <w:rPr>
          <w:rFonts w:ascii="Times New Roman" w:eastAsia="PMingLiU" w:hAnsi="Times New Roman" w:cs="Times New Roman"/>
          <w:color w:val="000000"/>
          <w:sz w:val="24"/>
          <w:szCs w:val="24"/>
        </w:rPr>
        <w:t>Erschbamer</w:t>
      </w:r>
      <w:proofErr w:type="spellEnd"/>
      <w:r w:rsidRPr="004C51CB">
        <w:rPr>
          <w:rFonts w:ascii="Times New Roman" w:eastAsia="PMingLiU" w:hAnsi="Times New Roman" w:cs="Times New Roman"/>
          <w:color w:val="000000"/>
          <w:sz w:val="24"/>
          <w:szCs w:val="24"/>
        </w:rPr>
        <w:t xml:space="preserve"> B (2002) Longevity of seeds in a glacier foreland of the Central Alps - a burial experiment.  Bull. </w:t>
      </w:r>
      <w:proofErr w:type="spellStart"/>
      <w:r w:rsidRPr="004C51CB">
        <w:rPr>
          <w:rFonts w:ascii="Times New Roman" w:eastAsia="PMingLiU" w:hAnsi="Times New Roman" w:cs="Times New Roman"/>
          <w:color w:val="000000"/>
          <w:sz w:val="24"/>
          <w:szCs w:val="24"/>
        </w:rPr>
        <w:t>Geobot</w:t>
      </w:r>
      <w:proofErr w:type="spellEnd"/>
      <w:r w:rsidRPr="004C51CB">
        <w:rPr>
          <w:rFonts w:ascii="Times New Roman" w:eastAsia="PMingLiU" w:hAnsi="Times New Roman" w:cs="Times New Roman"/>
          <w:color w:val="000000"/>
          <w:sz w:val="24"/>
          <w:szCs w:val="24"/>
        </w:rPr>
        <w:t>. Inst. ETH</w:t>
      </w:r>
      <w:r w:rsidRPr="00137EF3">
        <w:rPr>
          <w:rFonts w:ascii="Times New Roman" w:eastAsia="PMingLiU" w:hAnsi="Times New Roman" w:cs="Times New Roman"/>
          <w:color w:val="000000"/>
          <w:sz w:val="24"/>
          <w:szCs w:val="24"/>
        </w:rPr>
        <w:t xml:space="preserve"> </w:t>
      </w:r>
      <w:r w:rsidRPr="004C51CB">
        <w:rPr>
          <w:rFonts w:ascii="Times New Roman" w:eastAsia="PMingLiU" w:hAnsi="Times New Roman" w:cs="Times New Roman"/>
          <w:color w:val="000000"/>
          <w:sz w:val="24"/>
          <w:szCs w:val="24"/>
        </w:rPr>
        <w:t>68, 63-71.</w:t>
      </w:r>
    </w:p>
    <w:p w14:paraId="202C075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Schwienbacher</w:t>
      </w:r>
      <w:proofErr w:type="spellEnd"/>
      <w:r w:rsidRPr="004C51CB">
        <w:rPr>
          <w:rFonts w:ascii="Times New Roman" w:eastAsia="PMingLiU" w:hAnsi="Times New Roman" w:cs="Times New Roman"/>
          <w:color w:val="000000"/>
          <w:sz w:val="24"/>
          <w:szCs w:val="24"/>
        </w:rPr>
        <w:t xml:space="preserve"> E, Navarro-Cano JA, Neuner G and </w:t>
      </w:r>
      <w:proofErr w:type="spellStart"/>
      <w:r w:rsidRPr="004C51CB">
        <w:rPr>
          <w:rFonts w:ascii="Times New Roman" w:eastAsia="PMingLiU" w:hAnsi="Times New Roman" w:cs="Times New Roman"/>
          <w:color w:val="000000"/>
          <w:sz w:val="24"/>
          <w:szCs w:val="24"/>
        </w:rPr>
        <w:t>Erschbamer</w:t>
      </w:r>
      <w:proofErr w:type="spellEnd"/>
      <w:r w:rsidRPr="004C51CB">
        <w:rPr>
          <w:rFonts w:ascii="Times New Roman" w:eastAsia="PMingLiU" w:hAnsi="Times New Roman" w:cs="Times New Roman"/>
          <w:color w:val="000000"/>
          <w:sz w:val="24"/>
          <w:szCs w:val="24"/>
        </w:rPr>
        <w:t xml:space="preserve"> B (2011) Seed dormancy in alpine species.  Flora 206, 845-856.</w:t>
      </w:r>
    </w:p>
    <w:p w14:paraId="5422E8E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Scifres CJ and McCarty MK (1969) Some factors affecting germination and seedling growth of Scotch thistle. Univ. Nebraska Coll. Agric. Res. Bull. 228.</w:t>
      </w:r>
    </w:p>
    <w:p w14:paraId="5A4CC9C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Scott D (1975) Some germination requirements of </w:t>
      </w:r>
      <w:proofErr w:type="spellStart"/>
      <w:r w:rsidRPr="004C51CB">
        <w:rPr>
          <w:rFonts w:ascii="Times New Roman" w:eastAsia="PMingLiU" w:hAnsi="Times New Roman" w:cs="Times New Roman"/>
          <w:i/>
          <w:iCs/>
          <w:color w:val="000000"/>
          <w:sz w:val="24"/>
          <w:szCs w:val="24"/>
        </w:rPr>
        <w:t>Celmisia</w:t>
      </w:r>
      <w:proofErr w:type="spellEnd"/>
      <w:r w:rsidRPr="004C51CB">
        <w:rPr>
          <w:rFonts w:ascii="Times New Roman" w:eastAsia="PMingLiU" w:hAnsi="Times New Roman" w:cs="Times New Roman"/>
          <w:color w:val="000000"/>
          <w:sz w:val="24"/>
          <w:szCs w:val="24"/>
        </w:rPr>
        <w:t xml:space="preserve"> species. New Zealand J. Bot. 13, 653-664.</w:t>
      </w:r>
    </w:p>
    <w:p w14:paraId="4EE54FB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Secor</w:t>
      </w:r>
      <w:proofErr w:type="spellEnd"/>
      <w:r w:rsidRPr="004C51CB">
        <w:rPr>
          <w:rFonts w:ascii="Times New Roman" w:eastAsia="PMingLiU" w:hAnsi="Times New Roman" w:cs="Times New Roman"/>
          <w:color w:val="000000"/>
          <w:sz w:val="24"/>
          <w:szCs w:val="24"/>
        </w:rPr>
        <w:t xml:space="preserve"> JB and </w:t>
      </w:r>
      <w:proofErr w:type="spellStart"/>
      <w:r w:rsidRPr="004C51CB">
        <w:rPr>
          <w:rFonts w:ascii="Times New Roman" w:eastAsia="PMingLiU" w:hAnsi="Times New Roman" w:cs="Times New Roman"/>
          <w:color w:val="000000"/>
          <w:sz w:val="24"/>
          <w:szCs w:val="24"/>
        </w:rPr>
        <w:t>Farhadnejad</w:t>
      </w:r>
      <w:proofErr w:type="spellEnd"/>
      <w:r w:rsidRPr="004C51CB">
        <w:rPr>
          <w:rFonts w:ascii="Times New Roman" w:eastAsia="PMingLiU" w:hAnsi="Times New Roman" w:cs="Times New Roman"/>
          <w:color w:val="000000"/>
          <w:sz w:val="24"/>
          <w:szCs w:val="24"/>
        </w:rPr>
        <w:t xml:space="preserve"> DO (1978) The seed germination ecology of three species of </w:t>
      </w:r>
      <w:r w:rsidRPr="004C51CB">
        <w:rPr>
          <w:rFonts w:ascii="Times New Roman" w:eastAsia="PMingLiU" w:hAnsi="Times New Roman" w:cs="Times New Roman"/>
          <w:i/>
          <w:iCs/>
          <w:color w:val="000000"/>
          <w:sz w:val="24"/>
          <w:szCs w:val="24"/>
        </w:rPr>
        <w:t>Gaillardia</w:t>
      </w:r>
      <w:r w:rsidRPr="004C51CB">
        <w:rPr>
          <w:rFonts w:ascii="Times New Roman" w:eastAsia="PMingLiU" w:hAnsi="Times New Roman" w:cs="Times New Roman"/>
          <w:color w:val="000000"/>
          <w:sz w:val="24"/>
          <w:szCs w:val="24"/>
        </w:rPr>
        <w:t xml:space="preserve"> that occur in the </w:t>
      </w:r>
      <w:proofErr w:type="spellStart"/>
      <w:r w:rsidRPr="004C51CB">
        <w:rPr>
          <w:rFonts w:ascii="Times New Roman" w:eastAsia="PMingLiU" w:hAnsi="Times New Roman" w:cs="Times New Roman"/>
          <w:color w:val="000000"/>
          <w:sz w:val="24"/>
          <w:szCs w:val="24"/>
        </w:rPr>
        <w:t>gypsumland</w:t>
      </w:r>
      <w:proofErr w:type="spellEnd"/>
      <w:r w:rsidRPr="004C51CB">
        <w:rPr>
          <w:rFonts w:ascii="Times New Roman" w:eastAsia="PMingLiU" w:hAnsi="Times New Roman" w:cs="Times New Roman"/>
          <w:color w:val="000000"/>
          <w:sz w:val="24"/>
          <w:szCs w:val="24"/>
        </w:rPr>
        <w:t xml:space="preserve"> areas of eastern New Mexico. </w:t>
      </w:r>
      <w:proofErr w:type="spellStart"/>
      <w:r w:rsidRPr="004C51CB">
        <w:rPr>
          <w:rFonts w:ascii="Times New Roman" w:eastAsia="PMingLiU" w:hAnsi="Times New Roman" w:cs="Times New Roman"/>
          <w:color w:val="000000"/>
          <w:sz w:val="24"/>
          <w:szCs w:val="24"/>
        </w:rPr>
        <w:t>Southw</w:t>
      </w:r>
      <w:proofErr w:type="spellEnd"/>
      <w:r w:rsidRPr="004C51CB">
        <w:rPr>
          <w:rFonts w:ascii="Times New Roman" w:eastAsia="PMingLiU" w:hAnsi="Times New Roman" w:cs="Times New Roman"/>
          <w:color w:val="000000"/>
          <w:sz w:val="24"/>
          <w:szCs w:val="24"/>
        </w:rPr>
        <w:t>. Nat. 23, 181-186.</w:t>
      </w:r>
    </w:p>
    <w:p w14:paraId="4E305F2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Seglias</w:t>
      </w:r>
      <w:proofErr w:type="spellEnd"/>
      <w:r w:rsidRPr="004C51CB">
        <w:rPr>
          <w:rFonts w:ascii="Times New Roman" w:eastAsia="PMingLiU" w:hAnsi="Times New Roman" w:cs="Times New Roman"/>
          <w:color w:val="000000"/>
          <w:sz w:val="24"/>
          <w:szCs w:val="24"/>
        </w:rPr>
        <w:t xml:space="preserve"> AE, Finch J and Kramer AT (2020) Germination </w:t>
      </w:r>
      <w:proofErr w:type="spellStart"/>
      <w:r w:rsidRPr="004C51CB">
        <w:rPr>
          <w:rFonts w:ascii="Times New Roman" w:eastAsia="PMingLiU" w:hAnsi="Times New Roman" w:cs="Times New Roman"/>
          <w:color w:val="000000"/>
          <w:sz w:val="24"/>
          <w:szCs w:val="24"/>
        </w:rPr>
        <w:t>behaviour</w:t>
      </w:r>
      <w:proofErr w:type="spellEnd"/>
      <w:r w:rsidRPr="004C51CB">
        <w:rPr>
          <w:rFonts w:ascii="Times New Roman" w:eastAsia="PMingLiU" w:hAnsi="Times New Roman" w:cs="Times New Roman"/>
          <w:color w:val="000000"/>
          <w:sz w:val="24"/>
          <w:szCs w:val="24"/>
        </w:rPr>
        <w:t xml:space="preserve"> of forbs native to the southwestern United States following exposure to short-term seed bank conditions (-20°C). Seed Sci. Res. 30, 81-91.</w:t>
      </w:r>
    </w:p>
    <w:p w14:paraId="30BF00B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Seglias</w:t>
      </w:r>
      <w:proofErr w:type="spellEnd"/>
      <w:r w:rsidRPr="004C51CB">
        <w:rPr>
          <w:rFonts w:ascii="Times New Roman" w:eastAsia="PMingLiU" w:hAnsi="Times New Roman" w:cs="Times New Roman"/>
          <w:color w:val="000000"/>
          <w:sz w:val="24"/>
          <w:szCs w:val="24"/>
        </w:rPr>
        <w:t xml:space="preserve"> AE, Williams E, Bilge A and Kramer AT (2018) Phylogeny and source climate impact seed dormancy and germination of restoration-relevant forb species. PLoS ONE 13, e0191931.</w:t>
      </w:r>
    </w:p>
    <w:p w14:paraId="2A8AF9A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Semwal</w:t>
      </w:r>
      <w:proofErr w:type="spellEnd"/>
      <w:r w:rsidRPr="004C51CB">
        <w:rPr>
          <w:rFonts w:ascii="Times New Roman" w:eastAsia="PMingLiU" w:hAnsi="Times New Roman" w:cs="Times New Roman"/>
          <w:color w:val="000000"/>
          <w:sz w:val="24"/>
          <w:szCs w:val="24"/>
        </w:rPr>
        <w:t xml:space="preserve"> JK, Purohit AN and Gaur RD (1983) Seed germination in some Himalayan alpine plants.  Seed Res. 11, 42-46.</w:t>
      </w:r>
    </w:p>
    <w:p w14:paraId="3098EDC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Sen DN and </w:t>
      </w:r>
      <w:proofErr w:type="spellStart"/>
      <w:r w:rsidRPr="004C51CB">
        <w:rPr>
          <w:rFonts w:ascii="Times New Roman" w:eastAsia="PMingLiU" w:hAnsi="Times New Roman" w:cs="Times New Roman"/>
          <w:color w:val="000000"/>
          <w:sz w:val="24"/>
          <w:szCs w:val="24"/>
        </w:rPr>
        <w:t>Chatterji</w:t>
      </w:r>
      <w:proofErr w:type="spellEnd"/>
      <w:r w:rsidRPr="004C51CB">
        <w:rPr>
          <w:rFonts w:ascii="Times New Roman" w:eastAsia="PMingLiU" w:hAnsi="Times New Roman" w:cs="Times New Roman"/>
          <w:color w:val="000000"/>
          <w:sz w:val="24"/>
          <w:szCs w:val="24"/>
        </w:rPr>
        <w:t xml:space="preserve"> UN (1968) Ecology of desert plants and observations on their seedlings. I. Germination </w:t>
      </w:r>
      <w:proofErr w:type="spellStart"/>
      <w:r w:rsidRPr="004C51CB">
        <w:rPr>
          <w:rFonts w:ascii="Times New Roman" w:eastAsia="PMingLiU" w:hAnsi="Times New Roman" w:cs="Times New Roman"/>
          <w:color w:val="000000"/>
          <w:sz w:val="24"/>
          <w:szCs w:val="24"/>
        </w:rPr>
        <w:t>behaviour</w:t>
      </w:r>
      <w:proofErr w:type="spellEnd"/>
      <w:r w:rsidRPr="004C51CB">
        <w:rPr>
          <w:rFonts w:ascii="Times New Roman" w:eastAsia="PMingLiU" w:hAnsi="Times New Roman" w:cs="Times New Roman"/>
          <w:color w:val="000000"/>
          <w:sz w:val="24"/>
          <w:szCs w:val="24"/>
        </w:rPr>
        <w:t xml:space="preserve"> of seeds. Bull. Bot. Soc. Bengal 22, 251-258.</w:t>
      </w:r>
    </w:p>
    <w:p w14:paraId="75E6271B" w14:textId="32835FE9"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Seo HT, Choi BK, Moon YG, Kim SW, Park KD and Kwon SB (2018) Effect of light conditions and wet cold treatments on seed germination i</w:t>
      </w:r>
      <w:r w:rsidR="004F6EE2">
        <w:rPr>
          <w:rFonts w:ascii="Times New Roman" w:eastAsia="PMingLiU" w:hAnsi="Times New Roman" w:cs="Times New Roman"/>
          <w:color w:val="000000"/>
          <w:sz w:val="24"/>
          <w:szCs w:val="24"/>
        </w:rPr>
        <w:t>n</w:t>
      </w:r>
      <w:r w:rsidRPr="004C51CB">
        <w:rPr>
          <w:rFonts w:ascii="Times New Roman" w:eastAsia="PMingLiU" w:hAnsi="Times New Roman" w:cs="Times New Roman"/>
          <w:color w:val="000000"/>
          <w:sz w:val="24"/>
          <w:szCs w:val="24"/>
        </w:rPr>
        <w:t xml:space="preserve"> several wild vegetables. J. Agric., Life and Environ. Sci. 30, 64-72.</w:t>
      </w:r>
    </w:p>
    <w:p w14:paraId="4B11D8BB" w14:textId="77777777"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i/>
          <w:iCs/>
          <w:color w:val="000000"/>
          <w:sz w:val="24"/>
          <w:szCs w:val="24"/>
        </w:rPr>
      </w:pPr>
      <w:proofErr w:type="spellStart"/>
      <w:r w:rsidRPr="004C51CB">
        <w:rPr>
          <w:rFonts w:ascii="Times New Roman" w:eastAsia="PMingLiU" w:hAnsi="Times New Roman" w:cs="Times New Roman"/>
          <w:color w:val="000000"/>
          <w:sz w:val="24"/>
          <w:szCs w:val="24"/>
        </w:rPr>
        <w:t>Shalaby</w:t>
      </w:r>
      <w:proofErr w:type="spellEnd"/>
      <w:r w:rsidRPr="004C51CB">
        <w:rPr>
          <w:rFonts w:ascii="Times New Roman" w:eastAsia="PMingLiU" w:hAnsi="Times New Roman" w:cs="Times New Roman"/>
          <w:color w:val="000000"/>
          <w:sz w:val="24"/>
          <w:szCs w:val="24"/>
        </w:rPr>
        <w:t xml:space="preserve"> AF and Youssef MM (1967) Contribution to the autecology of </w:t>
      </w:r>
      <w:r w:rsidRPr="004C51CB">
        <w:rPr>
          <w:rFonts w:ascii="Times New Roman" w:eastAsia="PMingLiU" w:hAnsi="Times New Roman" w:cs="Times New Roman"/>
          <w:i/>
          <w:iCs/>
          <w:color w:val="000000"/>
          <w:sz w:val="24"/>
          <w:szCs w:val="24"/>
        </w:rPr>
        <w:t xml:space="preserve">Achillea </w:t>
      </w:r>
    </w:p>
    <w:p w14:paraId="3BEB5D20" w14:textId="77777777" w:rsidR="00AE1D5C"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i/>
          <w:iCs/>
          <w:color w:val="000000"/>
          <w:sz w:val="24"/>
          <w:szCs w:val="24"/>
        </w:rPr>
        <w:tab/>
      </w:r>
      <w:proofErr w:type="spellStart"/>
      <w:r w:rsidR="00C5404D" w:rsidRPr="004C51CB">
        <w:rPr>
          <w:rFonts w:ascii="Times New Roman" w:eastAsia="PMingLiU" w:hAnsi="Times New Roman" w:cs="Times New Roman"/>
          <w:i/>
          <w:iCs/>
          <w:color w:val="000000"/>
          <w:sz w:val="24"/>
          <w:szCs w:val="24"/>
        </w:rPr>
        <w:t>fragantissima</w:t>
      </w:r>
      <w:proofErr w:type="spellEnd"/>
      <w:r w:rsidR="00C5404D" w:rsidRPr="004C51CB">
        <w:rPr>
          <w:rFonts w:ascii="Times New Roman" w:eastAsia="PMingLiU" w:hAnsi="Times New Roman" w:cs="Times New Roman"/>
          <w:color w:val="000000"/>
          <w:sz w:val="24"/>
          <w:szCs w:val="24"/>
        </w:rPr>
        <w:t xml:space="preserve"> </w:t>
      </w:r>
      <w:r w:rsidR="00C5404D" w:rsidRPr="004C51CB">
        <w:rPr>
          <w:rFonts w:ascii="Times New Roman" w:eastAsia="PMingLiU" w:hAnsi="Times New Roman" w:cs="Times New Roman"/>
          <w:color w:val="000000"/>
          <w:sz w:val="24"/>
          <w:szCs w:val="24"/>
        </w:rPr>
        <w:tab/>
        <w:t>(</w:t>
      </w:r>
      <w:proofErr w:type="spellStart"/>
      <w:r w:rsidR="00C5404D" w:rsidRPr="004C51CB">
        <w:rPr>
          <w:rFonts w:ascii="Times New Roman" w:eastAsia="PMingLiU" w:hAnsi="Times New Roman" w:cs="Times New Roman"/>
          <w:color w:val="000000"/>
          <w:sz w:val="24"/>
          <w:szCs w:val="24"/>
        </w:rPr>
        <w:t>Forsk</w:t>
      </w:r>
      <w:proofErr w:type="spellEnd"/>
      <w:r w:rsidR="00C5404D" w:rsidRPr="004C51CB">
        <w:rPr>
          <w:rFonts w:ascii="Times New Roman" w:eastAsia="PMingLiU" w:hAnsi="Times New Roman" w:cs="Times New Roman"/>
          <w:color w:val="000000"/>
          <w:sz w:val="24"/>
          <w:szCs w:val="24"/>
        </w:rPr>
        <w:t xml:space="preserve">.) Sch. </w:t>
      </w:r>
      <w:proofErr w:type="spellStart"/>
      <w:r w:rsidR="00C5404D" w:rsidRPr="004C51CB">
        <w:rPr>
          <w:rFonts w:ascii="Times New Roman" w:eastAsia="PMingLiU" w:hAnsi="Times New Roman" w:cs="Times New Roman"/>
          <w:color w:val="000000"/>
          <w:sz w:val="24"/>
          <w:szCs w:val="24"/>
        </w:rPr>
        <w:t>Bip</w:t>
      </w:r>
      <w:proofErr w:type="spellEnd"/>
      <w:r w:rsidR="00C5404D" w:rsidRPr="004C51CB">
        <w:rPr>
          <w:rFonts w:ascii="Times New Roman" w:eastAsia="PMingLiU" w:hAnsi="Times New Roman" w:cs="Times New Roman"/>
          <w:color w:val="000000"/>
          <w:sz w:val="24"/>
          <w:szCs w:val="24"/>
        </w:rPr>
        <w:t xml:space="preserve">. with reference to its oil content. Acta </w:t>
      </w:r>
      <w:proofErr w:type="spellStart"/>
      <w:r w:rsidR="00C5404D" w:rsidRPr="004C51CB">
        <w:rPr>
          <w:rFonts w:ascii="Times New Roman" w:eastAsia="PMingLiU" w:hAnsi="Times New Roman" w:cs="Times New Roman"/>
          <w:color w:val="000000"/>
          <w:sz w:val="24"/>
          <w:szCs w:val="24"/>
        </w:rPr>
        <w:t>Agron</w:t>
      </w:r>
      <w:proofErr w:type="spellEnd"/>
      <w:r w:rsidR="00C5404D" w:rsidRPr="004C51CB">
        <w:rPr>
          <w:rFonts w:ascii="Times New Roman" w:eastAsia="PMingLiU" w:hAnsi="Times New Roman" w:cs="Times New Roman"/>
          <w:color w:val="000000"/>
          <w:sz w:val="24"/>
          <w:szCs w:val="24"/>
        </w:rPr>
        <w:t xml:space="preserve">. </w:t>
      </w:r>
    </w:p>
    <w:p w14:paraId="19772BC6" w14:textId="42B9AE8C" w:rsidR="00C5404D" w:rsidRPr="004C51CB"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color w:val="000000"/>
          <w:sz w:val="24"/>
          <w:szCs w:val="24"/>
        </w:rPr>
        <w:t>Acad. Scient. Hung. 16, 375-382.</w:t>
      </w:r>
    </w:p>
    <w:p w14:paraId="0BD7133D" w14:textId="492DD7BF" w:rsidR="00C5404D" w:rsidRPr="00EE288A" w:rsidRDefault="00C5404D" w:rsidP="00EE2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EE288A">
        <w:rPr>
          <w:rFonts w:ascii="Times New Roman" w:eastAsia="PMingLiU" w:hAnsi="Times New Roman" w:cs="Times New Roman"/>
          <w:color w:val="000000"/>
          <w:sz w:val="24"/>
          <w:szCs w:val="24"/>
        </w:rPr>
        <w:t>Sharma RK, Sharma S and Sharma SS (2006</w:t>
      </w:r>
      <w:r w:rsidR="000E457D">
        <w:rPr>
          <w:rFonts w:ascii="Times New Roman" w:eastAsia="PMingLiU" w:hAnsi="Times New Roman" w:cs="Times New Roman"/>
          <w:color w:val="000000"/>
          <w:sz w:val="24"/>
          <w:szCs w:val="24"/>
        </w:rPr>
        <w:t>)</w:t>
      </w:r>
      <w:r w:rsidRPr="00EE288A">
        <w:rPr>
          <w:rFonts w:ascii="Times New Roman" w:eastAsia="PMingLiU" w:hAnsi="Times New Roman" w:cs="Times New Roman"/>
          <w:color w:val="000000"/>
          <w:sz w:val="24"/>
          <w:szCs w:val="24"/>
        </w:rPr>
        <w:t xml:space="preserve">  Seed germination </w:t>
      </w:r>
      <w:proofErr w:type="spellStart"/>
      <w:r w:rsidRPr="00EE288A">
        <w:rPr>
          <w:rFonts w:ascii="Times New Roman" w:eastAsia="PMingLiU" w:hAnsi="Times New Roman" w:cs="Times New Roman"/>
          <w:color w:val="000000"/>
          <w:sz w:val="24"/>
          <w:szCs w:val="24"/>
        </w:rPr>
        <w:t>behaviour</w:t>
      </w:r>
      <w:proofErr w:type="spellEnd"/>
      <w:r w:rsidRPr="00EE288A">
        <w:rPr>
          <w:rFonts w:ascii="Times New Roman" w:eastAsia="PMingLiU" w:hAnsi="Times New Roman" w:cs="Times New Roman"/>
          <w:color w:val="000000"/>
          <w:sz w:val="24"/>
          <w:szCs w:val="24"/>
        </w:rPr>
        <w:t xml:space="preserve"> of some medicinal plants of </w:t>
      </w:r>
      <w:proofErr w:type="spellStart"/>
      <w:r w:rsidRPr="00EE288A">
        <w:rPr>
          <w:rFonts w:ascii="Times New Roman" w:eastAsia="PMingLiU" w:hAnsi="Times New Roman" w:cs="Times New Roman"/>
          <w:color w:val="000000"/>
          <w:sz w:val="24"/>
          <w:szCs w:val="24"/>
        </w:rPr>
        <w:t>Lahaul</w:t>
      </w:r>
      <w:proofErr w:type="spellEnd"/>
      <w:r w:rsidRPr="00EE288A">
        <w:rPr>
          <w:rFonts w:ascii="Times New Roman" w:eastAsia="PMingLiU" w:hAnsi="Times New Roman" w:cs="Times New Roman"/>
          <w:color w:val="000000"/>
          <w:sz w:val="24"/>
          <w:szCs w:val="24"/>
        </w:rPr>
        <w:t xml:space="preserve"> and </w:t>
      </w:r>
      <w:proofErr w:type="spellStart"/>
      <w:r w:rsidRPr="00EE288A">
        <w:rPr>
          <w:rFonts w:ascii="Times New Roman" w:eastAsia="PMingLiU" w:hAnsi="Times New Roman" w:cs="Times New Roman"/>
          <w:color w:val="000000"/>
          <w:sz w:val="24"/>
          <w:szCs w:val="24"/>
        </w:rPr>
        <w:t>Spiti</w:t>
      </w:r>
      <w:proofErr w:type="spellEnd"/>
      <w:r w:rsidRPr="00EE288A">
        <w:rPr>
          <w:rFonts w:ascii="Times New Roman" w:eastAsia="PMingLiU" w:hAnsi="Times New Roman" w:cs="Times New Roman"/>
          <w:color w:val="000000"/>
          <w:sz w:val="24"/>
          <w:szCs w:val="24"/>
        </w:rPr>
        <w:t xml:space="preserve"> cold desert (Himachal Pradesh): </w:t>
      </w:r>
      <w:r>
        <w:rPr>
          <w:rFonts w:ascii="Times New Roman" w:eastAsia="PMingLiU" w:hAnsi="Times New Roman" w:cs="Times New Roman"/>
          <w:color w:val="000000"/>
          <w:sz w:val="24"/>
          <w:szCs w:val="24"/>
        </w:rPr>
        <w:t>i</w:t>
      </w:r>
      <w:r w:rsidRPr="00EE288A">
        <w:rPr>
          <w:rFonts w:ascii="Times New Roman" w:eastAsia="PMingLiU" w:hAnsi="Times New Roman" w:cs="Times New Roman"/>
          <w:color w:val="000000"/>
          <w:sz w:val="24"/>
          <w:szCs w:val="24"/>
        </w:rPr>
        <w:t xml:space="preserve">mplications for conservation and cultivation.  </w:t>
      </w:r>
      <w:proofErr w:type="spellStart"/>
      <w:r w:rsidRPr="00EE288A">
        <w:rPr>
          <w:rFonts w:ascii="Times New Roman" w:eastAsia="PMingLiU" w:hAnsi="Times New Roman" w:cs="Times New Roman"/>
          <w:color w:val="000000"/>
          <w:sz w:val="24"/>
          <w:szCs w:val="24"/>
        </w:rPr>
        <w:t>Curr</w:t>
      </w:r>
      <w:proofErr w:type="spellEnd"/>
      <w:r w:rsidRPr="00EE288A">
        <w:rPr>
          <w:rFonts w:ascii="Times New Roman" w:eastAsia="PMingLiU" w:hAnsi="Times New Roman" w:cs="Times New Roman"/>
          <w:color w:val="000000"/>
          <w:sz w:val="24"/>
          <w:szCs w:val="24"/>
        </w:rPr>
        <w:t>. Sci. 90, 1113-1118.</w:t>
      </w:r>
    </w:p>
    <w:p w14:paraId="4788226E" w14:textId="77777777" w:rsidR="00AE1D5C" w:rsidRDefault="00C5404D" w:rsidP="004F6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i/>
          <w:iCs/>
          <w:color w:val="000000"/>
          <w:sz w:val="24"/>
          <w:szCs w:val="24"/>
        </w:rPr>
      </w:pPr>
      <w:r w:rsidRPr="004C51CB">
        <w:rPr>
          <w:rFonts w:ascii="Times New Roman" w:eastAsia="PMingLiU" w:hAnsi="Times New Roman" w:cs="Times New Roman"/>
          <w:color w:val="000000"/>
          <w:sz w:val="24"/>
          <w:szCs w:val="24"/>
        </w:rPr>
        <w:t xml:space="preserve">Sharma S and Sharma RK (2010) Seed physiological aspects of </w:t>
      </w:r>
      <w:proofErr w:type="spellStart"/>
      <w:r w:rsidRPr="004C51CB">
        <w:rPr>
          <w:rFonts w:ascii="Times New Roman" w:eastAsia="PMingLiU" w:hAnsi="Times New Roman" w:cs="Times New Roman"/>
          <w:color w:val="000000"/>
          <w:sz w:val="24"/>
          <w:szCs w:val="24"/>
        </w:rPr>
        <w:t>pushkarmool</w:t>
      </w:r>
      <w:proofErr w:type="spellEnd"/>
      <w:r w:rsidRPr="004C51CB">
        <w:rPr>
          <w:rFonts w:ascii="Times New Roman" w:eastAsia="PMingLiU" w:hAnsi="Times New Roman" w:cs="Times New Roman"/>
          <w:color w:val="000000"/>
          <w:sz w:val="24"/>
          <w:szCs w:val="24"/>
        </w:rPr>
        <w:t xml:space="preserve"> (</w:t>
      </w:r>
      <w:r w:rsidRPr="004C51CB">
        <w:rPr>
          <w:rFonts w:ascii="Times New Roman" w:eastAsia="PMingLiU" w:hAnsi="Times New Roman" w:cs="Times New Roman"/>
          <w:i/>
          <w:iCs/>
          <w:color w:val="000000"/>
          <w:sz w:val="24"/>
          <w:szCs w:val="24"/>
        </w:rPr>
        <w:t xml:space="preserve">Inula </w:t>
      </w:r>
    </w:p>
    <w:p w14:paraId="178B48D3" w14:textId="557595B3" w:rsidR="00AE1D5C" w:rsidRDefault="00C5404D" w:rsidP="00A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i/>
          <w:iCs/>
          <w:color w:val="000000"/>
          <w:sz w:val="24"/>
          <w:szCs w:val="24"/>
        </w:rPr>
        <w:t>racemosa</w:t>
      </w:r>
      <w:proofErr w:type="spellEnd"/>
      <w:r w:rsidRPr="004C51CB">
        <w:rPr>
          <w:rFonts w:ascii="Times New Roman" w:eastAsia="PMingLiU" w:hAnsi="Times New Roman" w:cs="Times New Roman"/>
          <w:color w:val="000000"/>
          <w:sz w:val="24"/>
          <w:szCs w:val="24"/>
        </w:rPr>
        <w:t xml:space="preserve">), a threatened medicinal herb: response to storage, cold stratification, </w:t>
      </w:r>
    </w:p>
    <w:p w14:paraId="5509C980" w14:textId="1AFCE612" w:rsidR="00C5404D" w:rsidRDefault="00C5404D" w:rsidP="00A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light and gibberellic acid. </w:t>
      </w:r>
      <w:proofErr w:type="spellStart"/>
      <w:r w:rsidRPr="004C51CB">
        <w:rPr>
          <w:rFonts w:ascii="Times New Roman" w:eastAsia="PMingLiU" w:hAnsi="Times New Roman" w:cs="Times New Roman"/>
          <w:color w:val="000000"/>
          <w:sz w:val="24"/>
          <w:szCs w:val="24"/>
        </w:rPr>
        <w:t>Curr</w:t>
      </w:r>
      <w:proofErr w:type="spellEnd"/>
      <w:r w:rsidRPr="004C51CB">
        <w:rPr>
          <w:rFonts w:ascii="Times New Roman" w:eastAsia="PMingLiU" w:hAnsi="Times New Roman" w:cs="Times New Roman"/>
          <w:color w:val="000000"/>
          <w:sz w:val="24"/>
          <w:szCs w:val="24"/>
        </w:rPr>
        <w:t>. Sci. 99, 1801-1806.</w:t>
      </w:r>
    </w:p>
    <w:p w14:paraId="73841222" w14:textId="77777777" w:rsidR="00C5404D" w:rsidRPr="00EE288A" w:rsidRDefault="00C5404D" w:rsidP="00EE2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EE288A">
        <w:rPr>
          <w:rFonts w:ascii="Times New Roman" w:eastAsia="PMingLiU" w:hAnsi="Times New Roman" w:cs="Times New Roman"/>
          <w:color w:val="000000"/>
          <w:sz w:val="24"/>
          <w:szCs w:val="24"/>
        </w:rPr>
        <w:t xml:space="preserve">Shetty, M. S. (1967). Germination and seedling establishment of </w:t>
      </w:r>
      <w:proofErr w:type="spellStart"/>
      <w:r w:rsidRPr="00EE288A">
        <w:rPr>
          <w:rFonts w:ascii="Times New Roman" w:eastAsia="PMingLiU" w:hAnsi="Times New Roman" w:cs="Times New Roman"/>
          <w:i/>
          <w:iCs/>
          <w:color w:val="000000"/>
          <w:sz w:val="24"/>
          <w:szCs w:val="24"/>
        </w:rPr>
        <w:t>Sphaeranthus</w:t>
      </w:r>
      <w:proofErr w:type="spellEnd"/>
      <w:r w:rsidRPr="00EE288A">
        <w:rPr>
          <w:rFonts w:ascii="Times New Roman" w:eastAsia="PMingLiU" w:hAnsi="Times New Roman" w:cs="Times New Roman"/>
          <w:i/>
          <w:iCs/>
          <w:color w:val="000000"/>
          <w:sz w:val="24"/>
          <w:szCs w:val="24"/>
        </w:rPr>
        <w:t xml:space="preserve"> indicus</w:t>
      </w:r>
      <w:r w:rsidRPr="00EE288A">
        <w:rPr>
          <w:rFonts w:ascii="Times New Roman" w:eastAsia="PMingLiU" w:hAnsi="Times New Roman" w:cs="Times New Roman"/>
          <w:color w:val="000000"/>
          <w:sz w:val="24"/>
          <w:szCs w:val="24"/>
        </w:rPr>
        <w:t xml:space="preserve"> Linn. in relation to soil moisture.  Trop. Ecol. 8, 138-143.</w:t>
      </w:r>
    </w:p>
    <w:p w14:paraId="2CB88C0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Shimono</w:t>
      </w:r>
      <w:proofErr w:type="spellEnd"/>
      <w:r w:rsidRPr="004C51CB">
        <w:rPr>
          <w:rFonts w:ascii="Times New Roman" w:eastAsia="PMingLiU" w:hAnsi="Times New Roman" w:cs="Times New Roman"/>
          <w:color w:val="000000"/>
          <w:sz w:val="24"/>
          <w:szCs w:val="24"/>
        </w:rPr>
        <w:t xml:space="preserve"> Y and Kudo G (2005) Comparisons of germination traits of alpine plants between fellfield and </w:t>
      </w:r>
      <w:proofErr w:type="spellStart"/>
      <w:r w:rsidRPr="004C51CB">
        <w:rPr>
          <w:rFonts w:ascii="Times New Roman" w:eastAsia="PMingLiU" w:hAnsi="Times New Roman" w:cs="Times New Roman"/>
          <w:color w:val="000000"/>
          <w:sz w:val="24"/>
          <w:szCs w:val="24"/>
        </w:rPr>
        <w:t>snowbed</w:t>
      </w:r>
      <w:proofErr w:type="spellEnd"/>
      <w:r w:rsidRPr="004C51CB">
        <w:rPr>
          <w:rFonts w:ascii="Times New Roman" w:eastAsia="PMingLiU" w:hAnsi="Times New Roman" w:cs="Times New Roman"/>
          <w:color w:val="000000"/>
          <w:sz w:val="24"/>
          <w:szCs w:val="24"/>
        </w:rPr>
        <w:t xml:space="preserve"> habitats.  Ecol. Res. 20, 189-197.</w:t>
      </w:r>
    </w:p>
    <w:p w14:paraId="3EDFBA5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Shumway SW and </w:t>
      </w:r>
      <w:proofErr w:type="spellStart"/>
      <w:r w:rsidRPr="004C51CB">
        <w:rPr>
          <w:rFonts w:ascii="Times New Roman" w:eastAsia="PMingLiU" w:hAnsi="Times New Roman" w:cs="Times New Roman"/>
          <w:color w:val="000000"/>
          <w:sz w:val="24"/>
          <w:szCs w:val="24"/>
        </w:rPr>
        <w:t>Bertness</w:t>
      </w:r>
      <w:proofErr w:type="spellEnd"/>
      <w:r w:rsidRPr="004C51CB">
        <w:rPr>
          <w:rFonts w:ascii="Times New Roman" w:eastAsia="PMingLiU" w:hAnsi="Times New Roman" w:cs="Times New Roman"/>
          <w:color w:val="000000"/>
          <w:sz w:val="24"/>
          <w:szCs w:val="24"/>
        </w:rPr>
        <w:t xml:space="preserve"> MD (1992) Salt stress limitation of seedling recruitment in a salt marsh plant community.  </w:t>
      </w:r>
      <w:proofErr w:type="spellStart"/>
      <w:r w:rsidRPr="004C51CB">
        <w:rPr>
          <w:rFonts w:ascii="Times New Roman" w:eastAsia="PMingLiU" w:hAnsi="Times New Roman" w:cs="Times New Roman"/>
          <w:color w:val="000000"/>
          <w:sz w:val="24"/>
          <w:szCs w:val="24"/>
        </w:rPr>
        <w:t>Oecologia</w:t>
      </w:r>
      <w:proofErr w:type="spellEnd"/>
      <w:r w:rsidRPr="004C51CB">
        <w:rPr>
          <w:rFonts w:ascii="Times New Roman" w:eastAsia="PMingLiU" w:hAnsi="Times New Roman" w:cs="Times New Roman"/>
          <w:color w:val="000000"/>
          <w:sz w:val="24"/>
          <w:szCs w:val="24"/>
        </w:rPr>
        <w:t xml:space="preserve"> 92, 490-497.</w:t>
      </w:r>
    </w:p>
    <w:p w14:paraId="27FC430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lastRenderedPageBreak/>
        <w:t xml:space="preserve">Shipley B and Parent M (1991) Germination responses of 64 wetland species in relation to seed size, minimum time to reproduction and seedling relative growth rate. </w:t>
      </w:r>
      <w:proofErr w:type="spellStart"/>
      <w:r w:rsidRPr="004C51CB">
        <w:rPr>
          <w:rFonts w:ascii="Times New Roman" w:eastAsia="PMingLiU" w:hAnsi="Times New Roman" w:cs="Times New Roman"/>
          <w:color w:val="000000"/>
          <w:sz w:val="24"/>
          <w:szCs w:val="24"/>
        </w:rPr>
        <w:t>Funct</w:t>
      </w:r>
      <w:proofErr w:type="spellEnd"/>
      <w:r w:rsidRPr="004C51CB">
        <w:rPr>
          <w:rFonts w:ascii="Times New Roman" w:eastAsia="PMingLiU" w:hAnsi="Times New Roman" w:cs="Times New Roman"/>
          <w:color w:val="000000"/>
          <w:sz w:val="24"/>
          <w:szCs w:val="24"/>
        </w:rPr>
        <w:t>. Ecol.</w:t>
      </w:r>
      <w:r w:rsidRPr="004C51CB">
        <w:rPr>
          <w:rFonts w:ascii="Times New Roman" w:eastAsia="PMingLiU" w:hAnsi="Times New Roman" w:cs="Times New Roman"/>
          <w:color w:val="000000"/>
          <w:sz w:val="24"/>
          <w:szCs w:val="24"/>
          <w:u w:val="single"/>
        </w:rPr>
        <w:t xml:space="preserve"> </w:t>
      </w:r>
      <w:r w:rsidRPr="004C51CB">
        <w:rPr>
          <w:rFonts w:ascii="Times New Roman" w:eastAsia="PMingLiU" w:hAnsi="Times New Roman" w:cs="Times New Roman"/>
          <w:color w:val="000000"/>
          <w:sz w:val="24"/>
          <w:szCs w:val="24"/>
        </w:rPr>
        <w:t>5, 111-118.</w:t>
      </w:r>
    </w:p>
    <w:p w14:paraId="13A3DF2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Simlat</w:t>
      </w:r>
      <w:proofErr w:type="spellEnd"/>
      <w:r w:rsidRPr="004C51CB">
        <w:rPr>
          <w:rFonts w:ascii="Times New Roman" w:eastAsia="PMingLiU" w:hAnsi="Times New Roman" w:cs="Times New Roman"/>
          <w:color w:val="000000"/>
          <w:sz w:val="24"/>
          <w:szCs w:val="24"/>
        </w:rPr>
        <w:t xml:space="preserve"> M, </w:t>
      </w:r>
      <w:proofErr w:type="spellStart"/>
      <w:r w:rsidRPr="004C51CB">
        <w:rPr>
          <w:rFonts w:ascii="Times New Roman" w:eastAsia="PMingLiU" w:hAnsi="Times New Roman" w:cs="Times New Roman"/>
          <w:color w:val="000000"/>
          <w:sz w:val="24"/>
          <w:szCs w:val="24"/>
        </w:rPr>
        <w:t>Ptak</w:t>
      </w:r>
      <w:proofErr w:type="spellEnd"/>
      <w:r w:rsidRPr="004C51CB">
        <w:rPr>
          <w:rFonts w:ascii="Times New Roman" w:eastAsia="PMingLiU" w:hAnsi="Times New Roman" w:cs="Times New Roman"/>
          <w:color w:val="000000"/>
          <w:sz w:val="24"/>
          <w:szCs w:val="24"/>
        </w:rPr>
        <w:t xml:space="preserve"> A, </w:t>
      </w:r>
      <w:proofErr w:type="spellStart"/>
      <w:r w:rsidRPr="004C51CB">
        <w:rPr>
          <w:rFonts w:ascii="Times New Roman" w:eastAsia="PMingLiU" w:hAnsi="Times New Roman" w:cs="Times New Roman"/>
          <w:color w:val="000000"/>
          <w:sz w:val="24"/>
          <w:szCs w:val="24"/>
        </w:rPr>
        <w:t>Skrzypek</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Warchoł</w:t>
      </w:r>
      <w:proofErr w:type="spellEnd"/>
      <w:r w:rsidRPr="004C51CB">
        <w:rPr>
          <w:rFonts w:ascii="Times New Roman" w:eastAsia="PMingLiU" w:hAnsi="Times New Roman" w:cs="Times New Roman"/>
          <w:color w:val="000000"/>
          <w:sz w:val="24"/>
          <w:szCs w:val="24"/>
        </w:rPr>
        <w:t xml:space="preserve"> M, </w:t>
      </w:r>
      <w:proofErr w:type="spellStart"/>
      <w:r w:rsidRPr="004C51CB">
        <w:rPr>
          <w:rFonts w:ascii="Times New Roman" w:eastAsia="PMingLiU" w:hAnsi="Times New Roman" w:cs="Times New Roman"/>
          <w:color w:val="000000"/>
          <w:sz w:val="24"/>
          <w:szCs w:val="24"/>
        </w:rPr>
        <w:t>Morańska</w:t>
      </w:r>
      <w:proofErr w:type="spellEnd"/>
      <w:r w:rsidRPr="004C51CB">
        <w:rPr>
          <w:rFonts w:ascii="Times New Roman" w:eastAsia="PMingLiU" w:hAnsi="Times New Roman" w:cs="Times New Roman"/>
          <w:color w:val="000000"/>
          <w:sz w:val="24"/>
          <w:szCs w:val="24"/>
        </w:rPr>
        <w:t xml:space="preserve"> E and </w:t>
      </w:r>
      <w:proofErr w:type="spellStart"/>
      <w:r w:rsidRPr="004C51CB">
        <w:rPr>
          <w:rFonts w:ascii="Times New Roman" w:eastAsia="PMingLiU" w:hAnsi="Times New Roman" w:cs="Times New Roman"/>
          <w:color w:val="000000"/>
          <w:sz w:val="24"/>
          <w:szCs w:val="24"/>
        </w:rPr>
        <w:t>Piórkowska</w:t>
      </w:r>
      <w:proofErr w:type="spellEnd"/>
      <w:r w:rsidRPr="004C51CB">
        <w:rPr>
          <w:rFonts w:ascii="Times New Roman" w:eastAsia="PMingLiU" w:hAnsi="Times New Roman" w:cs="Times New Roman"/>
          <w:color w:val="000000"/>
          <w:sz w:val="24"/>
          <w:szCs w:val="24"/>
        </w:rPr>
        <w:t xml:space="preserve"> E (2018) Melatonin significantly influences seed germination and seedling growth of </w:t>
      </w:r>
      <w:r w:rsidRPr="004C51CB">
        <w:rPr>
          <w:rFonts w:ascii="Times New Roman" w:eastAsia="PMingLiU" w:hAnsi="Times New Roman" w:cs="Times New Roman"/>
          <w:i/>
          <w:iCs/>
          <w:color w:val="000000"/>
          <w:sz w:val="24"/>
          <w:szCs w:val="24"/>
        </w:rPr>
        <w:t xml:space="preserve">Stevia </w:t>
      </w:r>
      <w:proofErr w:type="spellStart"/>
      <w:r w:rsidRPr="004C51CB">
        <w:rPr>
          <w:rFonts w:ascii="Times New Roman" w:eastAsia="PMingLiU" w:hAnsi="Times New Roman" w:cs="Times New Roman"/>
          <w:i/>
          <w:iCs/>
          <w:color w:val="000000"/>
          <w:sz w:val="24"/>
          <w:szCs w:val="24"/>
        </w:rPr>
        <w:t>rebaudiana</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Bertoni</w:t>
      </w:r>
      <w:proofErr w:type="spellEnd"/>
      <w:r w:rsidRPr="004C51CB">
        <w:rPr>
          <w:rFonts w:ascii="Times New Roman" w:eastAsia="PMingLiU" w:hAnsi="Times New Roman" w:cs="Times New Roman"/>
          <w:color w:val="000000"/>
          <w:sz w:val="24"/>
          <w:szCs w:val="24"/>
        </w:rPr>
        <w:t>. PeerJ 6, e5009.</w:t>
      </w:r>
    </w:p>
    <w:p w14:paraId="10B38CF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Singh B and </w:t>
      </w:r>
      <w:proofErr w:type="spellStart"/>
      <w:r w:rsidRPr="004C51CB">
        <w:rPr>
          <w:rFonts w:ascii="Times New Roman" w:eastAsia="PMingLiU" w:hAnsi="Times New Roman" w:cs="Times New Roman"/>
          <w:color w:val="000000"/>
          <w:sz w:val="24"/>
          <w:szCs w:val="24"/>
        </w:rPr>
        <w:t>Amritphale</w:t>
      </w:r>
      <w:proofErr w:type="spellEnd"/>
      <w:r w:rsidRPr="004C51CB">
        <w:rPr>
          <w:rFonts w:ascii="Times New Roman" w:eastAsia="PMingLiU" w:hAnsi="Times New Roman" w:cs="Times New Roman"/>
          <w:color w:val="000000"/>
          <w:sz w:val="24"/>
          <w:szCs w:val="24"/>
        </w:rPr>
        <w:t xml:space="preserve"> D (1992) Effect of light and its interaction with nitrate and ammonium ions in seed germination of </w:t>
      </w:r>
      <w:proofErr w:type="spellStart"/>
      <w:r w:rsidRPr="004C51CB">
        <w:rPr>
          <w:rFonts w:ascii="Times New Roman" w:eastAsia="PMingLiU" w:hAnsi="Times New Roman" w:cs="Times New Roman"/>
          <w:i/>
          <w:iCs/>
          <w:color w:val="000000"/>
          <w:sz w:val="24"/>
          <w:szCs w:val="24"/>
        </w:rPr>
        <w:t>Caesulia</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axillaris</w:t>
      </w:r>
      <w:proofErr w:type="spellEnd"/>
      <w:r w:rsidRPr="004C51CB">
        <w:rPr>
          <w:rFonts w:ascii="Times New Roman" w:eastAsia="PMingLiU" w:hAnsi="Times New Roman" w:cs="Times New Roman"/>
          <w:color w:val="000000"/>
          <w:sz w:val="24"/>
          <w:szCs w:val="24"/>
        </w:rPr>
        <w:t>.  Physiol. Plant. 85, 43-48.</w:t>
      </w:r>
    </w:p>
    <w:p w14:paraId="5333BE5D"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Smreciu</w:t>
      </w:r>
      <w:proofErr w:type="spellEnd"/>
      <w:r w:rsidRPr="004C51CB">
        <w:rPr>
          <w:rFonts w:ascii="Times New Roman" w:eastAsia="PMingLiU" w:hAnsi="Times New Roman" w:cs="Times New Roman"/>
          <w:color w:val="000000"/>
          <w:sz w:val="24"/>
          <w:szCs w:val="24"/>
        </w:rPr>
        <w:t xml:space="preserve"> EA, </w:t>
      </w:r>
      <w:proofErr w:type="spellStart"/>
      <w:r w:rsidRPr="004C51CB">
        <w:rPr>
          <w:rFonts w:ascii="Times New Roman" w:eastAsia="PMingLiU" w:hAnsi="Times New Roman" w:cs="Times New Roman"/>
          <w:color w:val="000000"/>
          <w:sz w:val="24"/>
          <w:szCs w:val="24"/>
        </w:rPr>
        <w:t>Currah</w:t>
      </w:r>
      <w:proofErr w:type="spellEnd"/>
      <w:r w:rsidRPr="004C51CB">
        <w:rPr>
          <w:rFonts w:ascii="Times New Roman" w:eastAsia="PMingLiU" w:hAnsi="Times New Roman" w:cs="Times New Roman"/>
          <w:color w:val="000000"/>
          <w:sz w:val="24"/>
          <w:szCs w:val="24"/>
        </w:rPr>
        <w:t xml:space="preserve"> RS and </w:t>
      </w:r>
      <w:proofErr w:type="spellStart"/>
      <w:r w:rsidRPr="004C51CB">
        <w:rPr>
          <w:rFonts w:ascii="Times New Roman" w:eastAsia="PMingLiU" w:hAnsi="Times New Roman" w:cs="Times New Roman"/>
          <w:color w:val="000000"/>
          <w:sz w:val="24"/>
          <w:szCs w:val="24"/>
        </w:rPr>
        <w:t>Toop</w:t>
      </w:r>
      <w:proofErr w:type="spellEnd"/>
      <w:r w:rsidRPr="004C51CB">
        <w:rPr>
          <w:rFonts w:ascii="Times New Roman" w:eastAsia="PMingLiU" w:hAnsi="Times New Roman" w:cs="Times New Roman"/>
          <w:color w:val="000000"/>
          <w:sz w:val="24"/>
          <w:szCs w:val="24"/>
        </w:rPr>
        <w:t xml:space="preserve"> E (1988) Viability and germination of herbaceous perennial species native to southern Alberta grasslands. Can. Field-Nat. 102, 31-38.</w:t>
      </w:r>
    </w:p>
    <w:p w14:paraId="3BC8B0DD" w14:textId="77777777" w:rsidR="00AE1D5C" w:rsidRDefault="00C5404D" w:rsidP="00EE288A">
      <w:pPr>
        <w:spacing w:line="240" w:lineRule="auto"/>
        <w:contextualSpacing/>
        <w:rPr>
          <w:rFonts w:ascii="Times New Roman" w:hAnsi="Times New Roman" w:cs="Times New Roman"/>
          <w:sz w:val="24"/>
          <w:szCs w:val="24"/>
        </w:rPr>
      </w:pPr>
      <w:r w:rsidRPr="00EE288A">
        <w:rPr>
          <w:rFonts w:ascii="Times New Roman" w:hAnsi="Times New Roman" w:cs="Times New Roman"/>
          <w:sz w:val="24"/>
          <w:szCs w:val="24"/>
        </w:rPr>
        <w:t>Sommerville KD, Martyn AJ and Offord CA</w:t>
      </w:r>
      <w:r w:rsidRPr="00C02ACA">
        <w:rPr>
          <w:rFonts w:ascii="Times New Roman" w:hAnsi="Times New Roman" w:cs="Times New Roman"/>
          <w:sz w:val="24"/>
          <w:szCs w:val="24"/>
        </w:rPr>
        <w:t xml:space="preserve"> (2013) Can seed characteristics or species </w:t>
      </w:r>
      <w:r>
        <w:rPr>
          <w:rFonts w:ascii="Times New Roman" w:hAnsi="Times New Roman" w:cs="Times New Roman"/>
          <w:sz w:val="24"/>
          <w:szCs w:val="24"/>
        </w:rPr>
        <w:tab/>
      </w:r>
      <w:r w:rsidRPr="00C02ACA">
        <w:rPr>
          <w:rFonts w:ascii="Times New Roman" w:hAnsi="Times New Roman" w:cs="Times New Roman"/>
          <w:sz w:val="24"/>
          <w:szCs w:val="24"/>
        </w:rPr>
        <w:t xml:space="preserve">distribution be used to predict the stratification requirements of herbs in the </w:t>
      </w:r>
    </w:p>
    <w:p w14:paraId="031ADF70" w14:textId="1D35E26F" w:rsidR="00C5404D" w:rsidRPr="00C02ACA" w:rsidRDefault="00C5404D" w:rsidP="00AE1D5C">
      <w:pPr>
        <w:spacing w:line="240" w:lineRule="auto"/>
        <w:ind w:firstLine="720"/>
        <w:contextualSpacing/>
        <w:rPr>
          <w:rFonts w:ascii="Times New Roman" w:hAnsi="Times New Roman" w:cs="Times New Roman"/>
          <w:sz w:val="24"/>
          <w:szCs w:val="24"/>
        </w:rPr>
      </w:pPr>
      <w:r w:rsidRPr="00C02ACA">
        <w:rPr>
          <w:rFonts w:ascii="Times New Roman" w:hAnsi="Times New Roman" w:cs="Times New Roman"/>
          <w:sz w:val="24"/>
          <w:szCs w:val="24"/>
        </w:rPr>
        <w:t xml:space="preserve">Australian Alps. </w:t>
      </w:r>
      <w:r w:rsidRPr="00EE288A">
        <w:rPr>
          <w:rFonts w:ascii="Times New Roman" w:hAnsi="Times New Roman" w:cs="Times New Roman"/>
          <w:sz w:val="24"/>
          <w:szCs w:val="24"/>
        </w:rPr>
        <w:t>Bot. J. Linnean Soc</w:t>
      </w:r>
      <w:r>
        <w:rPr>
          <w:rFonts w:ascii="Times New Roman" w:hAnsi="Times New Roman" w:cs="Times New Roman"/>
          <w:i/>
          <w:iCs/>
          <w:sz w:val="24"/>
          <w:szCs w:val="24"/>
        </w:rPr>
        <w:t>.</w:t>
      </w:r>
      <w:r w:rsidRPr="00C02ACA">
        <w:rPr>
          <w:rFonts w:ascii="Times New Roman" w:hAnsi="Times New Roman" w:cs="Times New Roman"/>
          <w:i/>
          <w:iCs/>
          <w:sz w:val="24"/>
          <w:szCs w:val="24"/>
        </w:rPr>
        <w:t xml:space="preserve"> </w:t>
      </w:r>
      <w:r w:rsidRPr="00EE288A">
        <w:rPr>
          <w:rFonts w:ascii="Times New Roman" w:hAnsi="Times New Roman" w:cs="Times New Roman"/>
          <w:sz w:val="24"/>
          <w:szCs w:val="24"/>
        </w:rPr>
        <w:t>172</w:t>
      </w:r>
      <w:r w:rsidRPr="00C02ACA">
        <w:rPr>
          <w:rFonts w:ascii="Times New Roman" w:hAnsi="Times New Roman" w:cs="Times New Roman"/>
          <w:sz w:val="24"/>
          <w:szCs w:val="24"/>
        </w:rPr>
        <w:t>, 187-204.</w:t>
      </w:r>
    </w:p>
    <w:p w14:paraId="247FFE4F" w14:textId="77777777"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i/>
          <w:iCs/>
          <w:color w:val="000000"/>
          <w:sz w:val="24"/>
          <w:szCs w:val="24"/>
        </w:rPr>
      </w:pPr>
      <w:r w:rsidRPr="004C51CB">
        <w:rPr>
          <w:rFonts w:ascii="Times New Roman" w:eastAsia="PMingLiU" w:hAnsi="Times New Roman" w:cs="Times New Roman"/>
          <w:color w:val="000000"/>
          <w:sz w:val="24"/>
          <w:szCs w:val="24"/>
        </w:rPr>
        <w:t xml:space="preserve">Sosa LR and Fernandez EA (2000) </w:t>
      </w:r>
      <w:proofErr w:type="spellStart"/>
      <w:r w:rsidRPr="004C51CB">
        <w:rPr>
          <w:rFonts w:ascii="Times New Roman" w:eastAsia="PMingLiU" w:hAnsi="Times New Roman" w:cs="Times New Roman"/>
          <w:color w:val="000000"/>
          <w:sz w:val="24"/>
          <w:szCs w:val="24"/>
        </w:rPr>
        <w:t>Germinacion</w:t>
      </w:r>
      <w:proofErr w:type="spellEnd"/>
      <w:r w:rsidRPr="004C51CB">
        <w:rPr>
          <w:rFonts w:ascii="Times New Roman" w:eastAsia="PMingLiU" w:hAnsi="Times New Roman" w:cs="Times New Roman"/>
          <w:color w:val="000000"/>
          <w:sz w:val="24"/>
          <w:szCs w:val="24"/>
        </w:rPr>
        <w:t xml:space="preserve"> y </w:t>
      </w:r>
      <w:proofErr w:type="spellStart"/>
      <w:r w:rsidRPr="004C51CB">
        <w:rPr>
          <w:rFonts w:ascii="Times New Roman" w:eastAsia="PMingLiU" w:hAnsi="Times New Roman" w:cs="Times New Roman"/>
          <w:color w:val="000000"/>
          <w:sz w:val="24"/>
          <w:szCs w:val="24"/>
        </w:rPr>
        <w:t>desarrollo</w:t>
      </w:r>
      <w:proofErr w:type="spellEnd"/>
      <w:r w:rsidRPr="004C51CB">
        <w:rPr>
          <w:rFonts w:ascii="Times New Roman" w:eastAsia="PMingLiU" w:hAnsi="Times New Roman" w:cs="Times New Roman"/>
          <w:color w:val="000000"/>
          <w:sz w:val="24"/>
          <w:szCs w:val="24"/>
        </w:rPr>
        <w:t xml:space="preserve"> de </w:t>
      </w:r>
      <w:proofErr w:type="spellStart"/>
      <w:r w:rsidRPr="004C51CB">
        <w:rPr>
          <w:rFonts w:ascii="Times New Roman" w:eastAsia="PMingLiU" w:hAnsi="Times New Roman" w:cs="Times New Roman"/>
          <w:color w:val="000000"/>
          <w:sz w:val="24"/>
          <w:szCs w:val="24"/>
        </w:rPr>
        <w:t>plantulas</w:t>
      </w:r>
      <w:proofErr w:type="spellEnd"/>
      <w:r w:rsidRPr="004C51CB">
        <w:rPr>
          <w:rFonts w:ascii="Times New Roman" w:eastAsia="PMingLiU" w:hAnsi="Times New Roman" w:cs="Times New Roman"/>
          <w:color w:val="000000"/>
          <w:sz w:val="24"/>
          <w:szCs w:val="24"/>
        </w:rPr>
        <w:t xml:space="preserve"> de </w:t>
      </w:r>
      <w:r w:rsidRPr="004C51CB">
        <w:rPr>
          <w:rFonts w:ascii="Times New Roman" w:eastAsia="PMingLiU" w:hAnsi="Times New Roman" w:cs="Times New Roman"/>
          <w:i/>
          <w:iCs/>
          <w:color w:val="000000"/>
          <w:sz w:val="24"/>
          <w:szCs w:val="24"/>
        </w:rPr>
        <w:t xml:space="preserve">Baccharis </w:t>
      </w:r>
    </w:p>
    <w:p w14:paraId="661F7DBD" w14:textId="77777777" w:rsidR="00AE1D5C"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i/>
          <w:iCs/>
          <w:color w:val="000000"/>
          <w:sz w:val="24"/>
          <w:szCs w:val="24"/>
        </w:rPr>
        <w:tab/>
      </w:r>
      <w:proofErr w:type="spellStart"/>
      <w:r w:rsidR="00C5404D" w:rsidRPr="004C51CB">
        <w:rPr>
          <w:rFonts w:ascii="Times New Roman" w:eastAsia="PMingLiU" w:hAnsi="Times New Roman" w:cs="Times New Roman"/>
          <w:i/>
          <w:iCs/>
          <w:color w:val="000000"/>
          <w:sz w:val="24"/>
          <w:szCs w:val="24"/>
        </w:rPr>
        <w:t>crispa</w:t>
      </w:r>
      <w:proofErr w:type="spellEnd"/>
      <w:r w:rsidR="00C5404D" w:rsidRPr="004C51CB">
        <w:rPr>
          <w:rFonts w:ascii="Times New Roman" w:eastAsia="PMingLiU" w:hAnsi="Times New Roman" w:cs="Times New Roman"/>
          <w:color w:val="000000"/>
          <w:sz w:val="24"/>
          <w:szCs w:val="24"/>
        </w:rPr>
        <w:t xml:space="preserve"> </w:t>
      </w:r>
      <w:r w:rsidR="00C5404D" w:rsidRPr="004C51CB">
        <w:rPr>
          <w:rFonts w:ascii="Times New Roman" w:eastAsia="PMingLiU" w:hAnsi="Times New Roman" w:cs="Times New Roman"/>
          <w:color w:val="000000"/>
          <w:sz w:val="24"/>
          <w:szCs w:val="24"/>
        </w:rPr>
        <w:tab/>
      </w:r>
      <w:proofErr w:type="spellStart"/>
      <w:r w:rsidR="00C5404D" w:rsidRPr="004C51CB">
        <w:rPr>
          <w:rFonts w:ascii="Times New Roman" w:eastAsia="PMingLiU" w:hAnsi="Times New Roman" w:cs="Times New Roman"/>
          <w:color w:val="000000"/>
          <w:sz w:val="24"/>
          <w:szCs w:val="24"/>
        </w:rPr>
        <w:t>Spreng</w:t>
      </w:r>
      <w:proofErr w:type="spellEnd"/>
      <w:r w:rsidR="00C5404D" w:rsidRPr="004C51CB">
        <w:rPr>
          <w:rFonts w:ascii="Times New Roman" w:eastAsia="PMingLiU" w:hAnsi="Times New Roman" w:cs="Times New Roman"/>
          <w:color w:val="000000"/>
          <w:sz w:val="24"/>
          <w:szCs w:val="24"/>
        </w:rPr>
        <w:t xml:space="preserve">. (Asteraceae) </w:t>
      </w:r>
      <w:proofErr w:type="spellStart"/>
      <w:r w:rsidR="00C5404D" w:rsidRPr="004C51CB">
        <w:rPr>
          <w:rFonts w:ascii="Times New Roman" w:eastAsia="PMingLiU" w:hAnsi="Times New Roman" w:cs="Times New Roman"/>
          <w:color w:val="000000"/>
          <w:sz w:val="24"/>
          <w:szCs w:val="24"/>
        </w:rPr>
        <w:t>en</w:t>
      </w:r>
      <w:proofErr w:type="spellEnd"/>
      <w:r w:rsidR="00C5404D" w:rsidRPr="004C51CB">
        <w:rPr>
          <w:rFonts w:ascii="Times New Roman" w:eastAsia="PMingLiU" w:hAnsi="Times New Roman" w:cs="Times New Roman"/>
          <w:color w:val="000000"/>
          <w:sz w:val="24"/>
          <w:szCs w:val="24"/>
        </w:rPr>
        <w:t xml:space="preserve"> la </w:t>
      </w:r>
      <w:proofErr w:type="spellStart"/>
      <w:r w:rsidR="00C5404D" w:rsidRPr="004C51CB">
        <w:rPr>
          <w:rFonts w:ascii="Times New Roman" w:eastAsia="PMingLiU" w:hAnsi="Times New Roman" w:cs="Times New Roman"/>
          <w:color w:val="000000"/>
          <w:sz w:val="24"/>
          <w:szCs w:val="24"/>
        </w:rPr>
        <w:t>Provincia</w:t>
      </w:r>
      <w:proofErr w:type="spellEnd"/>
      <w:r w:rsidR="00C5404D" w:rsidRPr="004C51CB">
        <w:rPr>
          <w:rFonts w:ascii="Times New Roman" w:eastAsia="PMingLiU" w:hAnsi="Times New Roman" w:cs="Times New Roman"/>
          <w:color w:val="000000"/>
          <w:sz w:val="24"/>
          <w:szCs w:val="24"/>
        </w:rPr>
        <w:t xml:space="preserve"> de San Luis (Argentina).  Phyton </w:t>
      </w:r>
    </w:p>
    <w:p w14:paraId="38FA8383" w14:textId="205887EB" w:rsidR="00C5404D" w:rsidRPr="004C51CB"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color w:val="000000"/>
          <w:sz w:val="24"/>
          <w:szCs w:val="24"/>
        </w:rPr>
        <w:t>(Buenos Aires)</w:t>
      </w:r>
      <w:r>
        <w:rPr>
          <w:rFonts w:ascii="Times New Roman" w:eastAsia="PMingLiU" w:hAnsi="Times New Roman" w:cs="Times New Roman"/>
          <w:color w:val="000000"/>
          <w:sz w:val="24"/>
          <w:szCs w:val="24"/>
        </w:rPr>
        <w:t xml:space="preserve"> </w:t>
      </w:r>
      <w:r w:rsidR="00C5404D" w:rsidRPr="004C51CB">
        <w:rPr>
          <w:rFonts w:ascii="Times New Roman" w:eastAsia="PMingLiU" w:hAnsi="Times New Roman" w:cs="Times New Roman"/>
          <w:color w:val="000000"/>
          <w:sz w:val="24"/>
          <w:szCs w:val="24"/>
        </w:rPr>
        <w:t>66, 149-154.</w:t>
      </w:r>
    </w:p>
    <w:p w14:paraId="12D7737F" w14:textId="77777777"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Sotes</w:t>
      </w:r>
      <w:proofErr w:type="spellEnd"/>
      <w:r w:rsidRPr="004C51CB">
        <w:rPr>
          <w:rFonts w:ascii="Times New Roman" w:eastAsia="PMingLiU" w:hAnsi="Times New Roman" w:cs="Times New Roman"/>
          <w:color w:val="000000"/>
          <w:sz w:val="24"/>
          <w:szCs w:val="24"/>
        </w:rPr>
        <w:t xml:space="preserve"> GJ, </w:t>
      </w:r>
      <w:proofErr w:type="spellStart"/>
      <w:r w:rsidRPr="004C51CB">
        <w:rPr>
          <w:rFonts w:ascii="Times New Roman" w:eastAsia="PMingLiU" w:hAnsi="Times New Roman" w:cs="Times New Roman"/>
          <w:color w:val="000000"/>
          <w:sz w:val="24"/>
          <w:szCs w:val="24"/>
        </w:rPr>
        <w:t>Cavieres</w:t>
      </w:r>
      <w:proofErr w:type="spellEnd"/>
      <w:r w:rsidRPr="004C51CB">
        <w:rPr>
          <w:rFonts w:ascii="Times New Roman" w:eastAsia="PMingLiU" w:hAnsi="Times New Roman" w:cs="Times New Roman"/>
          <w:color w:val="000000"/>
          <w:sz w:val="24"/>
          <w:szCs w:val="24"/>
        </w:rPr>
        <w:t xml:space="preserve"> LA and Gómez-González S (2021) High competitive ability of </w:t>
      </w:r>
    </w:p>
    <w:p w14:paraId="72B15533" w14:textId="77777777" w:rsidR="00AE1D5C"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i/>
          <w:iCs/>
          <w:color w:val="000000"/>
          <w:sz w:val="24"/>
          <w:szCs w:val="24"/>
        </w:rPr>
        <w:t xml:space="preserve">Centaurea </w:t>
      </w:r>
      <w:proofErr w:type="spellStart"/>
      <w:r w:rsidR="00C5404D" w:rsidRPr="004C51CB">
        <w:rPr>
          <w:rFonts w:ascii="Times New Roman" w:eastAsia="PMingLiU" w:hAnsi="Times New Roman" w:cs="Times New Roman"/>
          <w:i/>
          <w:iCs/>
          <w:color w:val="000000"/>
          <w:sz w:val="24"/>
          <w:szCs w:val="24"/>
        </w:rPr>
        <w:t>melitensis</w:t>
      </w:r>
      <w:proofErr w:type="spellEnd"/>
      <w:r w:rsidR="00C5404D" w:rsidRPr="004C51CB">
        <w:rPr>
          <w:rFonts w:ascii="Times New Roman" w:eastAsia="PMingLiU" w:hAnsi="Times New Roman" w:cs="Times New Roman"/>
          <w:color w:val="000000"/>
          <w:sz w:val="24"/>
          <w:szCs w:val="24"/>
        </w:rPr>
        <w:t xml:space="preserve"> L. (Asteraceae) does not increase in the invaded range. Biol. </w:t>
      </w:r>
    </w:p>
    <w:p w14:paraId="7D93F86D" w14:textId="181E7699" w:rsidR="00C5404D" w:rsidRPr="004C51CB"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r w:rsidR="00C5404D" w:rsidRPr="004C51CB">
        <w:rPr>
          <w:rFonts w:ascii="Times New Roman" w:eastAsia="PMingLiU" w:hAnsi="Times New Roman" w:cs="Times New Roman"/>
          <w:color w:val="000000"/>
          <w:sz w:val="24"/>
          <w:szCs w:val="24"/>
        </w:rPr>
        <w:t>Inv</w:t>
      </w:r>
      <w:r w:rsidR="00C5404D">
        <w:rPr>
          <w:rFonts w:ascii="Times New Roman" w:eastAsia="PMingLiU" w:hAnsi="Times New Roman" w:cs="Times New Roman"/>
          <w:color w:val="000000"/>
          <w:sz w:val="24"/>
          <w:szCs w:val="24"/>
        </w:rPr>
        <w:t>.</w:t>
      </w:r>
      <w:r w:rsidR="00C5404D" w:rsidRPr="004C51CB">
        <w:rPr>
          <w:rFonts w:ascii="Times New Roman" w:eastAsia="PMingLiU" w:hAnsi="Times New Roman" w:cs="Times New Roman"/>
          <w:color w:val="000000"/>
          <w:sz w:val="24"/>
          <w:szCs w:val="24"/>
        </w:rPr>
        <w:t xml:space="preserve"> 23, 693-703.</w:t>
      </w:r>
    </w:p>
    <w:p w14:paraId="387EEDA8" w14:textId="77777777"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Souza ADE, </w:t>
      </w:r>
      <w:proofErr w:type="spellStart"/>
      <w:r w:rsidRPr="004C51CB">
        <w:rPr>
          <w:rFonts w:ascii="Times New Roman" w:eastAsia="PMingLiU" w:hAnsi="Times New Roman" w:cs="Times New Roman"/>
          <w:color w:val="000000"/>
          <w:sz w:val="24"/>
          <w:szCs w:val="24"/>
        </w:rPr>
        <w:t>Botezelli</w:t>
      </w:r>
      <w:proofErr w:type="spellEnd"/>
      <w:r w:rsidRPr="004C51CB">
        <w:rPr>
          <w:rFonts w:ascii="Times New Roman" w:eastAsia="PMingLiU" w:hAnsi="Times New Roman" w:cs="Times New Roman"/>
          <w:color w:val="000000"/>
          <w:sz w:val="24"/>
          <w:szCs w:val="24"/>
        </w:rPr>
        <w:t xml:space="preserve"> L and Mendes PN (2021) Study of storage on seed germination of </w:t>
      </w:r>
    </w:p>
    <w:p w14:paraId="30AE7B83" w14:textId="7E501907" w:rsidR="00C5404D" w:rsidRPr="004C51CB"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ab/>
      </w:r>
      <w:proofErr w:type="spellStart"/>
      <w:r w:rsidR="00C5404D" w:rsidRPr="004C51CB">
        <w:rPr>
          <w:rFonts w:ascii="Times New Roman" w:eastAsia="PMingLiU" w:hAnsi="Times New Roman" w:cs="Times New Roman"/>
          <w:i/>
          <w:iCs/>
          <w:color w:val="000000"/>
          <w:sz w:val="24"/>
          <w:szCs w:val="24"/>
        </w:rPr>
        <w:t>Chresta</w:t>
      </w:r>
      <w:proofErr w:type="spellEnd"/>
      <w:r w:rsidR="00C5404D" w:rsidRPr="004C51CB">
        <w:rPr>
          <w:rFonts w:ascii="Times New Roman" w:eastAsia="PMingLiU" w:hAnsi="Times New Roman" w:cs="Times New Roman"/>
          <w:i/>
          <w:iCs/>
          <w:color w:val="000000"/>
          <w:sz w:val="24"/>
          <w:szCs w:val="24"/>
        </w:rPr>
        <w:t xml:space="preserve"> </w:t>
      </w:r>
      <w:proofErr w:type="spellStart"/>
      <w:r w:rsidR="00C5404D" w:rsidRPr="004C51CB">
        <w:rPr>
          <w:rFonts w:ascii="Times New Roman" w:eastAsia="PMingLiU" w:hAnsi="Times New Roman" w:cs="Times New Roman"/>
          <w:i/>
          <w:iCs/>
          <w:color w:val="000000"/>
          <w:sz w:val="24"/>
          <w:szCs w:val="24"/>
        </w:rPr>
        <w:t>sphaerocephala</w:t>
      </w:r>
      <w:proofErr w:type="spellEnd"/>
      <w:r w:rsidR="00C5404D" w:rsidRPr="004C51CB">
        <w:rPr>
          <w:rFonts w:ascii="Times New Roman" w:eastAsia="PMingLiU" w:hAnsi="Times New Roman" w:cs="Times New Roman"/>
          <w:i/>
          <w:iCs/>
          <w:color w:val="000000"/>
          <w:sz w:val="24"/>
          <w:szCs w:val="24"/>
        </w:rPr>
        <w:t xml:space="preserve"> </w:t>
      </w:r>
      <w:r w:rsidR="00C5404D" w:rsidRPr="004C51CB">
        <w:rPr>
          <w:rFonts w:ascii="Times New Roman" w:eastAsia="PMingLiU" w:hAnsi="Times New Roman" w:cs="Times New Roman"/>
          <w:color w:val="000000"/>
          <w:sz w:val="24"/>
          <w:szCs w:val="24"/>
        </w:rPr>
        <w:t>DC. – Asteraceae. Res. Soc. Dev. 10, e5011097893.</w:t>
      </w:r>
    </w:p>
    <w:p w14:paraId="7BA96B07" w14:textId="77777777" w:rsidR="00AE1D5C" w:rsidRDefault="00C5404D" w:rsidP="004C51CB">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4C51CB">
        <w:rPr>
          <w:rFonts w:ascii="Times New Roman" w:hAnsi="Times New Roman" w:cs="Times New Roman"/>
          <w:sz w:val="24"/>
          <w:szCs w:val="24"/>
        </w:rPr>
        <w:t xml:space="preserve">Souza Filho PRM and Takaki M (2011) Dimorphic cypsela germination and plant growth </w:t>
      </w:r>
    </w:p>
    <w:p w14:paraId="17278D91" w14:textId="2B660CEA" w:rsidR="00C5404D" w:rsidRPr="004C51CB" w:rsidRDefault="00AE1D5C" w:rsidP="004C51CB">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4C51CB">
        <w:rPr>
          <w:rFonts w:ascii="Times New Roman" w:hAnsi="Times New Roman" w:cs="Times New Roman"/>
          <w:sz w:val="24"/>
          <w:szCs w:val="24"/>
        </w:rPr>
        <w:t xml:space="preserve">in </w:t>
      </w:r>
      <w:proofErr w:type="spellStart"/>
      <w:r w:rsidR="00C5404D" w:rsidRPr="004C51CB">
        <w:rPr>
          <w:rFonts w:ascii="Times New Roman" w:hAnsi="Times New Roman" w:cs="Times New Roman"/>
          <w:i/>
          <w:iCs/>
          <w:sz w:val="24"/>
          <w:szCs w:val="24"/>
        </w:rPr>
        <w:t>Synedrella</w:t>
      </w:r>
      <w:proofErr w:type="spellEnd"/>
      <w:r w:rsidR="00C5404D" w:rsidRPr="004C51CB">
        <w:rPr>
          <w:rFonts w:ascii="Times New Roman" w:hAnsi="Times New Roman" w:cs="Times New Roman"/>
          <w:i/>
          <w:iCs/>
          <w:sz w:val="24"/>
          <w:szCs w:val="24"/>
        </w:rPr>
        <w:t xml:space="preserve"> </w:t>
      </w:r>
      <w:proofErr w:type="spellStart"/>
      <w:r w:rsidR="00C5404D" w:rsidRPr="004C51CB">
        <w:rPr>
          <w:rFonts w:ascii="Times New Roman" w:hAnsi="Times New Roman" w:cs="Times New Roman"/>
          <w:i/>
          <w:iCs/>
          <w:sz w:val="24"/>
          <w:szCs w:val="24"/>
        </w:rPr>
        <w:t>nodiflora</w:t>
      </w:r>
      <w:proofErr w:type="spellEnd"/>
      <w:r w:rsidR="00C5404D" w:rsidRPr="004C51CB">
        <w:rPr>
          <w:rFonts w:ascii="Times New Roman" w:hAnsi="Times New Roman" w:cs="Times New Roman"/>
          <w:sz w:val="24"/>
          <w:szCs w:val="24"/>
        </w:rPr>
        <w:t xml:space="preserve"> (l.) </w:t>
      </w:r>
      <w:proofErr w:type="spellStart"/>
      <w:r w:rsidR="00C5404D" w:rsidRPr="004C51CB">
        <w:rPr>
          <w:rFonts w:ascii="Times New Roman" w:hAnsi="Times New Roman" w:cs="Times New Roman"/>
          <w:sz w:val="24"/>
          <w:szCs w:val="24"/>
        </w:rPr>
        <w:t>Gaertn</w:t>
      </w:r>
      <w:proofErr w:type="spellEnd"/>
      <w:r w:rsidR="00C5404D" w:rsidRPr="004C51CB">
        <w:rPr>
          <w:rFonts w:ascii="Times New Roman" w:hAnsi="Times New Roman" w:cs="Times New Roman"/>
          <w:sz w:val="24"/>
          <w:szCs w:val="24"/>
        </w:rPr>
        <w:t>. (Asteraceae)</w:t>
      </w:r>
      <w:r w:rsidR="00C5404D">
        <w:rPr>
          <w:rFonts w:ascii="Times New Roman" w:hAnsi="Times New Roman" w:cs="Times New Roman"/>
          <w:sz w:val="24"/>
          <w:szCs w:val="24"/>
        </w:rPr>
        <w:t xml:space="preserve">. </w:t>
      </w:r>
      <w:r w:rsidR="00C5404D" w:rsidRPr="004C51CB">
        <w:rPr>
          <w:rFonts w:ascii="Times New Roman" w:hAnsi="Times New Roman" w:cs="Times New Roman"/>
          <w:sz w:val="24"/>
          <w:szCs w:val="24"/>
        </w:rPr>
        <w:t xml:space="preserve"> Brazil</w:t>
      </w:r>
      <w:r w:rsidR="004F6EE2">
        <w:rPr>
          <w:rFonts w:ascii="Times New Roman" w:hAnsi="Times New Roman" w:cs="Times New Roman"/>
          <w:sz w:val="24"/>
          <w:szCs w:val="24"/>
        </w:rPr>
        <w:t>.</w:t>
      </w:r>
      <w:r w:rsidR="00C5404D" w:rsidRPr="004C51CB">
        <w:rPr>
          <w:rFonts w:ascii="Times New Roman" w:hAnsi="Times New Roman" w:cs="Times New Roman"/>
          <w:sz w:val="24"/>
          <w:szCs w:val="24"/>
        </w:rPr>
        <w:t xml:space="preserve"> J. Biol. 71, 541-548.</w:t>
      </w:r>
    </w:p>
    <w:p w14:paraId="70E555E8" w14:textId="77777777" w:rsidR="00AE1D5C" w:rsidRDefault="00C5404D" w:rsidP="004C51CB">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sidRPr="004C51CB">
        <w:rPr>
          <w:rFonts w:ascii="Times New Roman" w:hAnsi="Times New Roman" w:cs="Times New Roman"/>
          <w:sz w:val="24"/>
          <w:szCs w:val="24"/>
        </w:rPr>
        <w:t xml:space="preserve">Souza Filho PRM and Takaki M (2019) Germination constraints of </w:t>
      </w:r>
      <w:proofErr w:type="spellStart"/>
      <w:r w:rsidRPr="004C51CB">
        <w:rPr>
          <w:rFonts w:ascii="Times New Roman" w:hAnsi="Times New Roman" w:cs="Times New Roman"/>
          <w:sz w:val="24"/>
          <w:szCs w:val="24"/>
        </w:rPr>
        <w:t>dicarpic</w:t>
      </w:r>
      <w:proofErr w:type="spellEnd"/>
      <w:r w:rsidRPr="004C51CB">
        <w:rPr>
          <w:rFonts w:ascii="Times New Roman" w:hAnsi="Times New Roman" w:cs="Times New Roman"/>
          <w:sz w:val="24"/>
          <w:szCs w:val="24"/>
        </w:rPr>
        <w:t xml:space="preserve"> cypselae of </w:t>
      </w:r>
    </w:p>
    <w:p w14:paraId="289C02FF" w14:textId="050A4581" w:rsidR="00C5404D" w:rsidRPr="004C51CB" w:rsidRDefault="00AE1D5C" w:rsidP="004C51CB">
      <w:pPr>
        <w:tabs>
          <w:tab w:val="left" w:pos="-46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5404D" w:rsidRPr="004C51CB">
        <w:rPr>
          <w:rFonts w:ascii="Times New Roman" w:hAnsi="Times New Roman" w:cs="Times New Roman"/>
          <w:i/>
          <w:iCs/>
          <w:sz w:val="24"/>
          <w:szCs w:val="24"/>
        </w:rPr>
        <w:t>Bidens</w:t>
      </w:r>
      <w:r>
        <w:rPr>
          <w:rFonts w:ascii="Times New Roman" w:hAnsi="Times New Roman" w:cs="Times New Roman"/>
          <w:i/>
          <w:iCs/>
          <w:sz w:val="24"/>
          <w:szCs w:val="24"/>
        </w:rPr>
        <w:t xml:space="preserve"> </w:t>
      </w:r>
      <w:proofErr w:type="spellStart"/>
      <w:r w:rsidR="00C5404D" w:rsidRPr="004C51CB">
        <w:rPr>
          <w:rFonts w:ascii="Times New Roman" w:hAnsi="Times New Roman" w:cs="Times New Roman"/>
          <w:i/>
          <w:iCs/>
          <w:sz w:val="24"/>
          <w:szCs w:val="24"/>
        </w:rPr>
        <w:t>pilosa</w:t>
      </w:r>
      <w:proofErr w:type="spellEnd"/>
      <w:r w:rsidR="00C5404D" w:rsidRPr="004C51CB">
        <w:rPr>
          <w:rFonts w:ascii="Times New Roman" w:hAnsi="Times New Roman" w:cs="Times New Roman"/>
          <w:sz w:val="24"/>
          <w:szCs w:val="24"/>
        </w:rPr>
        <w:t xml:space="preserve"> L. Brazil. J. Biol. 79, 383-394.</w:t>
      </w:r>
    </w:p>
    <w:p w14:paraId="042BAA6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Stammel B, </w:t>
      </w:r>
      <w:proofErr w:type="spellStart"/>
      <w:r w:rsidRPr="004C51CB">
        <w:rPr>
          <w:rFonts w:ascii="Times New Roman" w:eastAsia="PMingLiU" w:hAnsi="Times New Roman" w:cs="Times New Roman"/>
          <w:color w:val="000000"/>
          <w:sz w:val="24"/>
          <w:szCs w:val="24"/>
        </w:rPr>
        <w:t>Kiehl</w:t>
      </w:r>
      <w:proofErr w:type="spellEnd"/>
      <w:r w:rsidRPr="004C51CB">
        <w:rPr>
          <w:rFonts w:ascii="Times New Roman" w:eastAsia="PMingLiU" w:hAnsi="Times New Roman" w:cs="Times New Roman"/>
          <w:color w:val="000000"/>
          <w:sz w:val="24"/>
          <w:szCs w:val="24"/>
        </w:rPr>
        <w:t xml:space="preserve"> K and </w:t>
      </w:r>
      <w:proofErr w:type="spellStart"/>
      <w:r w:rsidRPr="004C51CB">
        <w:rPr>
          <w:rFonts w:ascii="Times New Roman" w:eastAsia="PMingLiU" w:hAnsi="Times New Roman" w:cs="Times New Roman"/>
          <w:color w:val="000000"/>
          <w:sz w:val="24"/>
          <w:szCs w:val="24"/>
        </w:rPr>
        <w:t>Pfadenhauer</w:t>
      </w:r>
      <w:proofErr w:type="spellEnd"/>
      <w:r w:rsidRPr="004C51CB">
        <w:rPr>
          <w:rFonts w:ascii="Times New Roman" w:eastAsia="PMingLiU" w:hAnsi="Times New Roman" w:cs="Times New Roman"/>
          <w:color w:val="000000"/>
          <w:sz w:val="24"/>
          <w:szCs w:val="24"/>
        </w:rPr>
        <w:t xml:space="preserve"> J (2006) Effects of experimental and real land use on seedling recruitment of six fen species.  Basic Appl. Ecol. 7, 334-346.</w:t>
      </w:r>
    </w:p>
    <w:p w14:paraId="1A35335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Stergios</w:t>
      </w:r>
      <w:proofErr w:type="spellEnd"/>
      <w:r w:rsidRPr="004C51CB">
        <w:rPr>
          <w:rFonts w:ascii="Times New Roman" w:eastAsia="PMingLiU" w:hAnsi="Times New Roman" w:cs="Times New Roman"/>
          <w:color w:val="000000"/>
          <w:sz w:val="24"/>
          <w:szCs w:val="24"/>
        </w:rPr>
        <w:t xml:space="preserve"> BG (1976). Achene production, dispersal, seed germination, and seedling</w:t>
      </w:r>
    </w:p>
    <w:p w14:paraId="66925A73" w14:textId="3927F039"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 </w:t>
      </w:r>
      <w:r w:rsidR="004F6EE2">
        <w:rPr>
          <w:rFonts w:ascii="Times New Roman" w:eastAsia="PMingLiU" w:hAnsi="Times New Roman" w:cs="Times New Roman"/>
          <w:color w:val="000000"/>
          <w:sz w:val="24"/>
          <w:szCs w:val="24"/>
        </w:rPr>
        <w:t>e</w:t>
      </w:r>
      <w:r w:rsidRPr="004C51CB">
        <w:rPr>
          <w:rFonts w:ascii="Times New Roman" w:eastAsia="PMingLiU" w:hAnsi="Times New Roman" w:cs="Times New Roman"/>
          <w:color w:val="000000"/>
          <w:sz w:val="24"/>
          <w:szCs w:val="24"/>
        </w:rPr>
        <w:t xml:space="preserve">stablishment of </w:t>
      </w:r>
      <w:r w:rsidRPr="004C51CB">
        <w:rPr>
          <w:rFonts w:ascii="Times New Roman" w:eastAsia="PMingLiU" w:hAnsi="Times New Roman" w:cs="Times New Roman"/>
          <w:i/>
          <w:iCs/>
          <w:color w:val="000000"/>
          <w:sz w:val="24"/>
          <w:szCs w:val="24"/>
        </w:rPr>
        <w:t xml:space="preserve">Hieracium </w:t>
      </w:r>
      <w:proofErr w:type="spellStart"/>
      <w:r w:rsidRPr="004C51CB">
        <w:rPr>
          <w:rFonts w:ascii="Times New Roman" w:eastAsia="PMingLiU" w:hAnsi="Times New Roman" w:cs="Times New Roman"/>
          <w:i/>
          <w:iCs/>
          <w:color w:val="000000"/>
          <w:sz w:val="24"/>
          <w:szCs w:val="24"/>
        </w:rPr>
        <w:t>aurantiacum</w:t>
      </w:r>
      <w:proofErr w:type="spellEnd"/>
      <w:r w:rsidRPr="004C51CB">
        <w:rPr>
          <w:rFonts w:ascii="Times New Roman" w:eastAsia="PMingLiU" w:hAnsi="Times New Roman" w:cs="Times New Roman"/>
          <w:color w:val="000000"/>
          <w:sz w:val="24"/>
          <w:szCs w:val="24"/>
        </w:rPr>
        <w:t xml:space="preserve"> in an abandoned field community. Can. </w:t>
      </w:r>
    </w:p>
    <w:p w14:paraId="382F6933" w14:textId="2A5689DF" w:rsidR="00C5404D" w:rsidRPr="004C51CB" w:rsidRDefault="00C5404D" w:rsidP="00A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J.Bot</w:t>
      </w:r>
      <w:proofErr w:type="spellEnd"/>
      <w:r w:rsidRPr="004C51CB">
        <w:rPr>
          <w:rFonts w:ascii="Times New Roman" w:eastAsia="PMingLiU" w:hAnsi="Times New Roman" w:cs="Times New Roman"/>
          <w:color w:val="000000"/>
          <w:sz w:val="24"/>
          <w:szCs w:val="24"/>
        </w:rPr>
        <w:t>.</w:t>
      </w:r>
      <w:r w:rsidR="00AE1D5C">
        <w:rPr>
          <w:rFonts w:ascii="Times New Roman" w:eastAsia="PMingLiU" w:hAnsi="Times New Roman" w:cs="Times New Roman"/>
          <w:color w:val="000000"/>
          <w:sz w:val="24"/>
          <w:szCs w:val="24"/>
        </w:rPr>
        <w:t xml:space="preserve"> </w:t>
      </w:r>
      <w:r w:rsidRPr="004C51CB">
        <w:rPr>
          <w:rFonts w:ascii="Times New Roman" w:eastAsia="PMingLiU" w:hAnsi="Times New Roman" w:cs="Times New Roman"/>
          <w:color w:val="000000"/>
          <w:sz w:val="24"/>
          <w:szCs w:val="24"/>
        </w:rPr>
        <w:t>54, 1189-1197.</w:t>
      </w:r>
    </w:p>
    <w:p w14:paraId="0DE3A05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t>Steshenko</w:t>
      </w:r>
      <w:proofErr w:type="spellEnd"/>
      <w:r w:rsidRPr="004C51CB">
        <w:rPr>
          <w:rFonts w:ascii="Times New Roman" w:eastAsia="PMingLiU" w:hAnsi="Times New Roman" w:cs="Times New Roman"/>
          <w:color w:val="000000"/>
          <w:sz w:val="24"/>
          <w:szCs w:val="24"/>
        </w:rPr>
        <w:t xml:space="preserve"> AP (1966) Biology of newly collected seeds of the high mountain zone plants of the Pamirs. Bot. </w:t>
      </w:r>
      <w:proofErr w:type="spellStart"/>
      <w:r w:rsidRPr="004C51CB">
        <w:rPr>
          <w:rFonts w:ascii="Times New Roman" w:eastAsia="PMingLiU" w:hAnsi="Times New Roman" w:cs="Times New Roman"/>
          <w:color w:val="000000"/>
          <w:sz w:val="24"/>
          <w:szCs w:val="24"/>
        </w:rPr>
        <w:t>Zhur</w:t>
      </w:r>
      <w:proofErr w:type="spellEnd"/>
      <w:r w:rsidRPr="004C51CB">
        <w:rPr>
          <w:rFonts w:ascii="Times New Roman" w:eastAsia="PMingLiU" w:hAnsi="Times New Roman" w:cs="Times New Roman"/>
          <w:color w:val="000000"/>
          <w:sz w:val="24"/>
          <w:szCs w:val="24"/>
        </w:rPr>
        <w:t>. 48, 965-978.</w:t>
      </w:r>
    </w:p>
    <w:p w14:paraId="708C23F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Suleiman MK, Bhat NR, </w:t>
      </w:r>
      <w:proofErr w:type="spellStart"/>
      <w:r w:rsidRPr="004C51CB">
        <w:rPr>
          <w:rFonts w:ascii="Times New Roman" w:eastAsia="PMingLiU" w:hAnsi="Times New Roman" w:cs="Times New Roman"/>
          <w:color w:val="000000"/>
          <w:sz w:val="24"/>
          <w:szCs w:val="24"/>
        </w:rPr>
        <w:t>Abdal</w:t>
      </w:r>
      <w:proofErr w:type="spellEnd"/>
      <w:r w:rsidRPr="004C51CB">
        <w:rPr>
          <w:rFonts w:ascii="Times New Roman" w:eastAsia="PMingLiU" w:hAnsi="Times New Roman" w:cs="Times New Roman"/>
          <w:color w:val="000000"/>
          <w:sz w:val="24"/>
          <w:szCs w:val="24"/>
        </w:rPr>
        <w:t xml:space="preserve"> MS, Zaman S, Jacob S and Thomas RR (2009) Germination studies in </w:t>
      </w:r>
      <w:proofErr w:type="spellStart"/>
      <w:r w:rsidRPr="004C51CB">
        <w:rPr>
          <w:rFonts w:ascii="Times New Roman" w:eastAsia="PMingLiU" w:hAnsi="Times New Roman" w:cs="Times New Roman"/>
          <w:i/>
          <w:iCs/>
          <w:color w:val="000000"/>
          <w:sz w:val="24"/>
          <w:szCs w:val="24"/>
        </w:rPr>
        <w:t>Rhanterium</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epapposum</w:t>
      </w:r>
      <w:proofErr w:type="spellEnd"/>
      <w:r w:rsidRPr="004C51CB">
        <w:rPr>
          <w:rFonts w:ascii="Times New Roman" w:eastAsia="PMingLiU" w:hAnsi="Times New Roman" w:cs="Times New Roman"/>
          <w:color w:val="000000"/>
          <w:sz w:val="24"/>
          <w:szCs w:val="24"/>
        </w:rPr>
        <w:t>.  World Appl. Sci. J. 7, 468-471.</w:t>
      </w:r>
    </w:p>
    <w:p w14:paraId="4B4DAC0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Sullivan GA and Daley RH (1981) Directory to resources on wildflower propagation. National Council of State Garden Clubs, Inc.  prepared at Missouri Botanical Garden, St. Louis.</w:t>
      </w:r>
    </w:p>
    <w:p w14:paraId="7DCE546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r w:rsidRPr="004C51CB">
        <w:rPr>
          <w:rFonts w:ascii="Times New Roman" w:eastAsia="PMingLiU" w:hAnsi="Times New Roman" w:cs="Times New Roman"/>
          <w:color w:val="000000"/>
          <w:sz w:val="24"/>
          <w:szCs w:val="24"/>
        </w:rPr>
        <w:t xml:space="preserve">Sun HZ, Lu JJ, Tan DY, Baskin JM and Baskin CC (2009) Dormancy and germination characteristics of the trimorphic achenes of </w:t>
      </w:r>
      <w:proofErr w:type="spellStart"/>
      <w:r w:rsidRPr="004C51CB">
        <w:rPr>
          <w:rFonts w:ascii="Times New Roman" w:eastAsia="PMingLiU" w:hAnsi="Times New Roman" w:cs="Times New Roman"/>
          <w:i/>
          <w:iCs/>
          <w:color w:val="000000"/>
          <w:sz w:val="24"/>
          <w:szCs w:val="24"/>
        </w:rPr>
        <w:t>Garhadiolus</w:t>
      </w:r>
      <w:proofErr w:type="spellEnd"/>
      <w:r w:rsidRPr="004C51CB">
        <w:rPr>
          <w:rFonts w:ascii="Times New Roman" w:eastAsia="PMingLiU" w:hAnsi="Times New Roman" w:cs="Times New Roman"/>
          <w:i/>
          <w:iCs/>
          <w:color w:val="000000"/>
          <w:sz w:val="24"/>
          <w:szCs w:val="24"/>
        </w:rPr>
        <w:t xml:space="preserve"> </w:t>
      </w:r>
      <w:proofErr w:type="spellStart"/>
      <w:r w:rsidRPr="004C51CB">
        <w:rPr>
          <w:rFonts w:ascii="Times New Roman" w:eastAsia="PMingLiU" w:hAnsi="Times New Roman" w:cs="Times New Roman"/>
          <w:i/>
          <w:iCs/>
          <w:color w:val="000000"/>
          <w:sz w:val="24"/>
          <w:szCs w:val="24"/>
        </w:rPr>
        <w:t>papposus</w:t>
      </w:r>
      <w:proofErr w:type="spellEnd"/>
      <w:r w:rsidRPr="004C51CB">
        <w:rPr>
          <w:rFonts w:ascii="Times New Roman" w:eastAsia="PMingLiU" w:hAnsi="Times New Roman" w:cs="Times New Roman"/>
          <w:color w:val="000000"/>
          <w:sz w:val="24"/>
          <w:szCs w:val="24"/>
        </w:rPr>
        <w:t xml:space="preserve"> (Asteraceae), an annual ephemeral from the </w:t>
      </w:r>
      <w:proofErr w:type="spellStart"/>
      <w:r w:rsidRPr="004C51CB">
        <w:rPr>
          <w:rFonts w:ascii="Times New Roman" w:eastAsia="PMingLiU" w:hAnsi="Times New Roman" w:cs="Times New Roman"/>
          <w:color w:val="000000"/>
          <w:sz w:val="24"/>
          <w:szCs w:val="24"/>
        </w:rPr>
        <w:t>Junggar</w:t>
      </w:r>
      <w:proofErr w:type="spellEnd"/>
      <w:r w:rsidRPr="004C51CB">
        <w:rPr>
          <w:rFonts w:ascii="Times New Roman" w:eastAsia="PMingLiU" w:hAnsi="Times New Roman" w:cs="Times New Roman"/>
          <w:color w:val="000000"/>
          <w:sz w:val="24"/>
          <w:szCs w:val="24"/>
        </w:rPr>
        <w:t xml:space="preserve"> Desert, China. S. Afr. J. Bot. 75, 537-545.</w:t>
      </w:r>
    </w:p>
    <w:p w14:paraId="6F88B98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color w:val="000000"/>
          <w:sz w:val="24"/>
          <w:szCs w:val="24"/>
        </w:rPr>
      </w:pPr>
      <w:proofErr w:type="spellStart"/>
      <w:r w:rsidRPr="004C51CB">
        <w:rPr>
          <w:rFonts w:ascii="Times New Roman" w:eastAsia="PMingLiU" w:hAnsi="Times New Roman" w:cs="Times New Roman"/>
          <w:color w:val="000000"/>
          <w:sz w:val="24"/>
          <w:szCs w:val="24"/>
        </w:rPr>
        <w:lastRenderedPageBreak/>
        <w:t>Sveshnikova</w:t>
      </w:r>
      <w:proofErr w:type="spellEnd"/>
      <w:r w:rsidRPr="004C51CB">
        <w:rPr>
          <w:rFonts w:ascii="Times New Roman" w:eastAsia="PMingLiU" w:hAnsi="Times New Roman" w:cs="Times New Roman"/>
          <w:color w:val="000000"/>
          <w:sz w:val="24"/>
          <w:szCs w:val="24"/>
        </w:rPr>
        <w:t xml:space="preserve"> M (1948) On germination capacity of plants of the higher mountain deserts of Pamir. </w:t>
      </w:r>
      <w:proofErr w:type="spellStart"/>
      <w:r w:rsidRPr="004C51CB">
        <w:rPr>
          <w:rFonts w:ascii="Times New Roman" w:eastAsia="PMingLiU" w:hAnsi="Times New Roman" w:cs="Times New Roman"/>
          <w:color w:val="000000"/>
          <w:sz w:val="24"/>
          <w:szCs w:val="24"/>
        </w:rPr>
        <w:t>Dokl</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Akad</w:t>
      </w:r>
      <w:proofErr w:type="spellEnd"/>
      <w:r w:rsidRPr="004C51CB">
        <w:rPr>
          <w:rFonts w:ascii="Times New Roman" w:eastAsia="PMingLiU" w:hAnsi="Times New Roman" w:cs="Times New Roman"/>
          <w:color w:val="000000"/>
          <w:sz w:val="24"/>
          <w:szCs w:val="24"/>
        </w:rPr>
        <w:t xml:space="preserve">. </w:t>
      </w:r>
      <w:proofErr w:type="spellStart"/>
      <w:r w:rsidRPr="004C51CB">
        <w:rPr>
          <w:rFonts w:ascii="Times New Roman" w:eastAsia="PMingLiU" w:hAnsi="Times New Roman" w:cs="Times New Roman"/>
          <w:color w:val="000000"/>
          <w:sz w:val="24"/>
          <w:szCs w:val="24"/>
        </w:rPr>
        <w:t>Nauk</w:t>
      </w:r>
      <w:proofErr w:type="spellEnd"/>
      <w:r w:rsidRPr="004C51CB">
        <w:rPr>
          <w:rFonts w:ascii="Times New Roman" w:eastAsia="PMingLiU" w:hAnsi="Times New Roman" w:cs="Times New Roman"/>
          <w:color w:val="000000"/>
          <w:sz w:val="24"/>
          <w:szCs w:val="24"/>
        </w:rPr>
        <w:t xml:space="preserve"> SSSR 61, 925-927.</w:t>
      </w:r>
    </w:p>
    <w:p w14:paraId="6B4330A9" w14:textId="2B7A9D7A" w:rsidR="00C5404D" w:rsidRPr="004C51CB" w:rsidRDefault="00C5404D" w:rsidP="004C51CB">
      <w:pPr>
        <w:spacing w:line="240" w:lineRule="auto"/>
        <w:contextualSpacing/>
        <w:rPr>
          <w:rFonts w:ascii="Times New Roman" w:hAnsi="Times New Roman" w:cs="Times New Roman"/>
          <w:sz w:val="24"/>
          <w:szCs w:val="24"/>
        </w:rPr>
      </w:pPr>
      <w:proofErr w:type="spellStart"/>
      <w:r w:rsidRPr="004C51CB">
        <w:rPr>
          <w:rFonts w:ascii="Times New Roman" w:hAnsi="Times New Roman" w:cs="Times New Roman"/>
          <w:sz w:val="24"/>
          <w:szCs w:val="24"/>
        </w:rPr>
        <w:t>Tamado</w:t>
      </w:r>
      <w:proofErr w:type="spellEnd"/>
      <w:r w:rsidRPr="004C51CB">
        <w:rPr>
          <w:rFonts w:ascii="Times New Roman" w:hAnsi="Times New Roman" w:cs="Times New Roman"/>
          <w:sz w:val="24"/>
          <w:szCs w:val="24"/>
        </w:rPr>
        <w:t xml:space="preserve"> T, </w:t>
      </w:r>
      <w:proofErr w:type="spellStart"/>
      <w:r w:rsidRPr="004C51CB">
        <w:rPr>
          <w:rFonts w:ascii="Times New Roman" w:hAnsi="Times New Roman" w:cs="Times New Roman"/>
          <w:sz w:val="24"/>
          <w:szCs w:val="24"/>
        </w:rPr>
        <w:t>Sch</w:t>
      </w:r>
      <w:r w:rsidR="004F6EE2">
        <w:rPr>
          <w:rFonts w:ascii="Times New Roman" w:hAnsi="Times New Roman" w:cs="Times New Roman"/>
          <w:sz w:val="24"/>
          <w:szCs w:val="24"/>
        </w:rPr>
        <w:t>ü</w:t>
      </w:r>
      <w:r w:rsidRPr="004C51CB">
        <w:rPr>
          <w:rFonts w:ascii="Times New Roman" w:hAnsi="Times New Roman" w:cs="Times New Roman"/>
          <w:sz w:val="24"/>
          <w:szCs w:val="24"/>
        </w:rPr>
        <w:t>tz</w:t>
      </w:r>
      <w:proofErr w:type="spellEnd"/>
      <w:r w:rsidRPr="004C51CB">
        <w:rPr>
          <w:rFonts w:ascii="Times New Roman" w:hAnsi="Times New Roman" w:cs="Times New Roman"/>
          <w:sz w:val="24"/>
          <w:szCs w:val="24"/>
        </w:rPr>
        <w:t xml:space="preserve"> W and Milberg P (2002) Germination ecology of the weed </w:t>
      </w:r>
      <w:r w:rsidRPr="004C51CB">
        <w:rPr>
          <w:rFonts w:ascii="Times New Roman" w:hAnsi="Times New Roman" w:cs="Times New Roman"/>
          <w:sz w:val="24"/>
          <w:szCs w:val="24"/>
        </w:rPr>
        <w:tab/>
      </w:r>
      <w:r w:rsidRPr="004C51CB">
        <w:rPr>
          <w:rFonts w:ascii="Times New Roman" w:hAnsi="Times New Roman" w:cs="Times New Roman"/>
          <w:sz w:val="24"/>
          <w:szCs w:val="24"/>
        </w:rPr>
        <w:tab/>
      </w:r>
      <w:r w:rsidRPr="004C51CB">
        <w:rPr>
          <w:rFonts w:ascii="Times New Roman" w:hAnsi="Times New Roman" w:cs="Times New Roman"/>
          <w:i/>
          <w:iCs/>
          <w:sz w:val="24"/>
          <w:szCs w:val="24"/>
        </w:rPr>
        <w:t xml:space="preserve">Parthenium </w:t>
      </w:r>
      <w:proofErr w:type="spellStart"/>
      <w:r w:rsidRPr="004C51CB">
        <w:rPr>
          <w:rFonts w:ascii="Times New Roman" w:hAnsi="Times New Roman" w:cs="Times New Roman"/>
          <w:i/>
          <w:iCs/>
          <w:sz w:val="24"/>
          <w:szCs w:val="24"/>
        </w:rPr>
        <w:t>hysterophorus</w:t>
      </w:r>
      <w:proofErr w:type="spellEnd"/>
      <w:r w:rsidRPr="004C51CB">
        <w:rPr>
          <w:rFonts w:ascii="Times New Roman" w:hAnsi="Times New Roman" w:cs="Times New Roman"/>
          <w:sz w:val="24"/>
          <w:szCs w:val="24"/>
          <w:u w:val="single"/>
        </w:rPr>
        <w:t xml:space="preserve"> </w:t>
      </w:r>
      <w:r w:rsidRPr="004C51CB">
        <w:rPr>
          <w:rFonts w:ascii="Times New Roman" w:hAnsi="Times New Roman" w:cs="Times New Roman"/>
          <w:sz w:val="24"/>
          <w:szCs w:val="24"/>
        </w:rPr>
        <w:t>in eastern Ethiopia.  Ann. Appl. Biol. 140, 263-270.</w:t>
      </w:r>
    </w:p>
    <w:p w14:paraId="7A5BDDFB" w14:textId="77777777" w:rsidR="00AE1D5C" w:rsidRDefault="00C5404D" w:rsidP="004C51CB">
      <w:pPr>
        <w:spacing w:line="240" w:lineRule="auto"/>
        <w:contextualSpacing/>
        <w:rPr>
          <w:rFonts w:ascii="Times New Roman" w:hAnsi="Times New Roman" w:cs="Times New Roman"/>
          <w:sz w:val="24"/>
          <w:szCs w:val="24"/>
        </w:rPr>
      </w:pPr>
      <w:r w:rsidRPr="004C51CB">
        <w:rPr>
          <w:rFonts w:ascii="Times New Roman" w:hAnsi="Times New Roman" w:cs="Times New Roman"/>
          <w:sz w:val="24"/>
          <w:szCs w:val="24"/>
        </w:rPr>
        <w:t>Tamayo-</w:t>
      </w:r>
      <w:proofErr w:type="spellStart"/>
      <w:r w:rsidRPr="004C51CB">
        <w:rPr>
          <w:rFonts w:ascii="Times New Roman" w:hAnsi="Times New Roman" w:cs="Times New Roman"/>
          <w:sz w:val="24"/>
          <w:szCs w:val="24"/>
        </w:rPr>
        <w:t>Rincón</w:t>
      </w:r>
      <w:proofErr w:type="spellEnd"/>
      <w:r w:rsidRPr="004C51CB">
        <w:rPr>
          <w:rFonts w:ascii="Times New Roman" w:hAnsi="Times New Roman" w:cs="Times New Roman"/>
          <w:sz w:val="24"/>
          <w:szCs w:val="24"/>
        </w:rPr>
        <w:t xml:space="preserve"> M, Rodríguez-</w:t>
      </w:r>
      <w:proofErr w:type="spellStart"/>
      <w:r w:rsidRPr="004C51CB">
        <w:rPr>
          <w:rFonts w:ascii="Times New Roman" w:hAnsi="Times New Roman" w:cs="Times New Roman"/>
          <w:sz w:val="24"/>
          <w:szCs w:val="24"/>
        </w:rPr>
        <w:t>Perea</w:t>
      </w:r>
      <w:proofErr w:type="spellEnd"/>
      <w:r w:rsidRPr="004C51CB">
        <w:rPr>
          <w:rFonts w:ascii="Times New Roman" w:hAnsi="Times New Roman" w:cs="Times New Roman"/>
          <w:sz w:val="24"/>
          <w:szCs w:val="24"/>
        </w:rPr>
        <w:t xml:space="preserve"> L and Escobar-Torres W (2010) </w:t>
      </w:r>
      <w:proofErr w:type="spellStart"/>
      <w:r w:rsidRPr="004C51CB">
        <w:rPr>
          <w:rFonts w:ascii="Times New Roman" w:hAnsi="Times New Roman" w:cs="Times New Roman"/>
          <w:sz w:val="24"/>
          <w:szCs w:val="24"/>
        </w:rPr>
        <w:t>Estudio</w:t>
      </w:r>
      <w:proofErr w:type="spellEnd"/>
      <w:r w:rsidRPr="004C51CB">
        <w:rPr>
          <w:rFonts w:ascii="Times New Roman" w:hAnsi="Times New Roman" w:cs="Times New Roman"/>
          <w:sz w:val="24"/>
          <w:szCs w:val="24"/>
        </w:rPr>
        <w:t xml:space="preserve"> de la </w:t>
      </w:r>
    </w:p>
    <w:p w14:paraId="2CCC942D" w14:textId="315FCD23" w:rsidR="00AE1D5C" w:rsidRDefault="00C5404D" w:rsidP="00AE1D5C">
      <w:pPr>
        <w:spacing w:line="240" w:lineRule="auto"/>
        <w:ind w:firstLine="720"/>
        <w:contextualSpacing/>
        <w:rPr>
          <w:rFonts w:ascii="Times New Roman" w:hAnsi="Times New Roman" w:cs="Times New Roman"/>
          <w:sz w:val="24"/>
          <w:szCs w:val="24"/>
        </w:rPr>
      </w:pPr>
      <w:proofErr w:type="spellStart"/>
      <w:r w:rsidRPr="004C51CB">
        <w:rPr>
          <w:rFonts w:ascii="Times New Roman" w:hAnsi="Times New Roman" w:cs="Times New Roman"/>
          <w:sz w:val="24"/>
          <w:szCs w:val="24"/>
        </w:rPr>
        <w:t>propagacion</w:t>
      </w:r>
      <w:proofErr w:type="spellEnd"/>
      <w:r w:rsidRPr="004C51CB">
        <w:rPr>
          <w:rFonts w:ascii="Times New Roman" w:hAnsi="Times New Roman" w:cs="Times New Roman"/>
          <w:sz w:val="24"/>
          <w:szCs w:val="24"/>
        </w:rPr>
        <w:t xml:space="preserve"> sexual del arboloco </w:t>
      </w:r>
      <w:proofErr w:type="spellStart"/>
      <w:r w:rsidRPr="004C51CB">
        <w:rPr>
          <w:rFonts w:ascii="Times New Roman" w:hAnsi="Times New Roman" w:cs="Times New Roman"/>
          <w:i/>
          <w:iCs/>
          <w:sz w:val="24"/>
          <w:szCs w:val="24"/>
        </w:rPr>
        <w:t>Montanoa</w:t>
      </w:r>
      <w:proofErr w:type="spellEnd"/>
      <w:r w:rsidRPr="004C51CB">
        <w:rPr>
          <w:rFonts w:ascii="Times New Roman" w:hAnsi="Times New Roman" w:cs="Times New Roman"/>
          <w:i/>
          <w:iCs/>
          <w:sz w:val="24"/>
          <w:szCs w:val="24"/>
        </w:rPr>
        <w:t xml:space="preserve"> quadrangularis</w:t>
      </w:r>
      <w:r w:rsidRPr="004C51CB">
        <w:rPr>
          <w:rFonts w:ascii="Times New Roman" w:hAnsi="Times New Roman" w:cs="Times New Roman"/>
          <w:sz w:val="24"/>
          <w:szCs w:val="24"/>
        </w:rPr>
        <w:t xml:space="preserve"> Schultz </w:t>
      </w:r>
      <w:proofErr w:type="spellStart"/>
      <w:r w:rsidRPr="004C51CB">
        <w:rPr>
          <w:rFonts w:ascii="Times New Roman" w:hAnsi="Times New Roman" w:cs="Times New Roman"/>
          <w:sz w:val="24"/>
          <w:szCs w:val="24"/>
        </w:rPr>
        <w:t>Bipontianus</w:t>
      </w:r>
      <w:proofErr w:type="spellEnd"/>
      <w:r w:rsidRPr="004C51CB">
        <w:rPr>
          <w:rFonts w:ascii="Times New Roman" w:hAnsi="Times New Roman" w:cs="Times New Roman"/>
          <w:sz w:val="24"/>
          <w:szCs w:val="24"/>
        </w:rPr>
        <w:t xml:space="preserve"> </w:t>
      </w:r>
    </w:p>
    <w:p w14:paraId="0BAEA687" w14:textId="434D815F" w:rsidR="00C5404D" w:rsidRPr="004C51CB" w:rsidRDefault="00C5404D" w:rsidP="00AE1D5C">
      <w:pPr>
        <w:spacing w:line="240" w:lineRule="auto"/>
        <w:ind w:firstLine="720"/>
        <w:contextualSpacing/>
        <w:rPr>
          <w:rFonts w:ascii="Times New Roman" w:hAnsi="Times New Roman" w:cs="Times New Roman"/>
          <w:sz w:val="24"/>
          <w:szCs w:val="24"/>
        </w:rPr>
      </w:pPr>
      <w:r w:rsidRPr="004C51CB">
        <w:rPr>
          <w:rFonts w:ascii="Times New Roman" w:hAnsi="Times New Roman" w:cs="Times New Roman"/>
          <w:sz w:val="24"/>
          <w:szCs w:val="24"/>
        </w:rPr>
        <w:t xml:space="preserve">Asteraceae. Universitas </w:t>
      </w:r>
      <w:proofErr w:type="spellStart"/>
      <w:r w:rsidRPr="004C51CB">
        <w:rPr>
          <w:rFonts w:ascii="Times New Roman" w:hAnsi="Times New Roman" w:cs="Times New Roman"/>
          <w:sz w:val="24"/>
          <w:szCs w:val="24"/>
        </w:rPr>
        <w:t>Scientiarum</w:t>
      </w:r>
      <w:proofErr w:type="spellEnd"/>
      <w:r w:rsidRPr="004C51CB">
        <w:rPr>
          <w:rFonts w:ascii="Times New Roman" w:hAnsi="Times New Roman" w:cs="Times New Roman"/>
          <w:sz w:val="24"/>
          <w:szCs w:val="24"/>
        </w:rPr>
        <w:t xml:space="preserve"> 15, 38-48.</w:t>
      </w:r>
    </w:p>
    <w:p w14:paraId="46374882" w14:textId="77777777" w:rsidR="00C5404D" w:rsidRDefault="00C5404D" w:rsidP="004C51CB">
      <w:pPr>
        <w:spacing w:line="240" w:lineRule="auto"/>
        <w:ind w:left="720" w:hanging="720"/>
        <w:contextualSpacing/>
        <w:rPr>
          <w:rFonts w:ascii="Times New Roman" w:hAnsi="Times New Roman" w:cs="Times New Roman"/>
          <w:sz w:val="24"/>
          <w:szCs w:val="24"/>
        </w:rPr>
      </w:pPr>
      <w:r w:rsidRPr="004C51CB">
        <w:rPr>
          <w:rFonts w:ascii="Times New Roman" w:hAnsi="Times New Roman" w:cs="Times New Roman"/>
          <w:sz w:val="24"/>
          <w:szCs w:val="24"/>
        </w:rPr>
        <w:t xml:space="preserve">Tang AJ, Tian MH and Long CL (2009) Seed dormancy and germination of three herbaceous perennial desert ephemerals from the </w:t>
      </w:r>
      <w:proofErr w:type="spellStart"/>
      <w:r w:rsidRPr="004C51CB">
        <w:rPr>
          <w:rFonts w:ascii="Times New Roman" w:hAnsi="Times New Roman" w:cs="Times New Roman"/>
          <w:sz w:val="24"/>
          <w:szCs w:val="24"/>
        </w:rPr>
        <w:t>Junggar</w:t>
      </w:r>
      <w:proofErr w:type="spellEnd"/>
      <w:r w:rsidRPr="004C51CB">
        <w:rPr>
          <w:rFonts w:ascii="Times New Roman" w:hAnsi="Times New Roman" w:cs="Times New Roman"/>
          <w:sz w:val="24"/>
          <w:szCs w:val="24"/>
        </w:rPr>
        <w:t xml:space="preserve"> Basin, China.  Seed Sci. Res. 19, 183-189.</w:t>
      </w:r>
    </w:p>
    <w:p w14:paraId="51E5774C" w14:textId="77777777" w:rsidR="00C5404D" w:rsidRPr="00C02ACA" w:rsidRDefault="00C5404D" w:rsidP="005B2007">
      <w:pPr>
        <w:spacing w:after="0" w:line="240" w:lineRule="auto"/>
        <w:contextualSpacing/>
        <w:rPr>
          <w:rFonts w:ascii="Times New Roman" w:eastAsia="Times New Roman" w:hAnsi="Times New Roman" w:cs="Times New Roman"/>
          <w:sz w:val="24"/>
          <w:szCs w:val="24"/>
        </w:rPr>
      </w:pPr>
      <w:r w:rsidRPr="00EE288A">
        <w:rPr>
          <w:rFonts w:ascii="Times New Roman" w:eastAsia="Times New Roman" w:hAnsi="Times New Roman" w:cs="Times New Roman"/>
          <w:sz w:val="24"/>
          <w:szCs w:val="24"/>
        </w:rPr>
        <w:t xml:space="preserve">Tanowitz BD, </w:t>
      </w:r>
      <w:proofErr w:type="spellStart"/>
      <w:r w:rsidRPr="00EE288A">
        <w:rPr>
          <w:rFonts w:ascii="Times New Roman" w:eastAsia="Times New Roman" w:hAnsi="Times New Roman" w:cs="Times New Roman"/>
          <w:sz w:val="24"/>
          <w:szCs w:val="24"/>
        </w:rPr>
        <w:t>Salopek</w:t>
      </w:r>
      <w:proofErr w:type="spellEnd"/>
      <w:r w:rsidRPr="00EE288A">
        <w:rPr>
          <w:rFonts w:ascii="Times New Roman" w:eastAsia="Times New Roman" w:hAnsi="Times New Roman" w:cs="Times New Roman"/>
          <w:sz w:val="24"/>
          <w:szCs w:val="24"/>
        </w:rPr>
        <w:t xml:space="preserve"> PF and </w:t>
      </w:r>
      <w:proofErr w:type="spellStart"/>
      <w:r w:rsidRPr="00EE288A">
        <w:rPr>
          <w:rFonts w:ascii="Times New Roman" w:eastAsia="Times New Roman" w:hAnsi="Times New Roman" w:cs="Times New Roman"/>
          <w:sz w:val="24"/>
          <w:szCs w:val="24"/>
        </w:rPr>
        <w:t>Mahall</w:t>
      </w:r>
      <w:proofErr w:type="spellEnd"/>
      <w:r w:rsidRPr="00EE288A">
        <w:rPr>
          <w:rFonts w:ascii="Times New Roman" w:eastAsia="Times New Roman" w:hAnsi="Times New Roman" w:cs="Times New Roman"/>
          <w:sz w:val="24"/>
          <w:szCs w:val="24"/>
        </w:rPr>
        <w:t xml:space="preserve"> BE</w:t>
      </w:r>
      <w:r w:rsidRPr="00C02ACA">
        <w:rPr>
          <w:rFonts w:ascii="Times New Roman" w:eastAsia="Times New Roman" w:hAnsi="Times New Roman" w:cs="Times New Roman"/>
          <w:sz w:val="24"/>
          <w:szCs w:val="24"/>
        </w:rPr>
        <w:t xml:space="preserve"> (1987) Differential germination of ray and disc </w:t>
      </w:r>
      <w:r>
        <w:rPr>
          <w:rFonts w:ascii="Times New Roman" w:eastAsia="Times New Roman" w:hAnsi="Times New Roman" w:cs="Times New Roman"/>
          <w:sz w:val="24"/>
          <w:szCs w:val="24"/>
        </w:rPr>
        <w:tab/>
      </w:r>
      <w:r w:rsidRPr="00C02ACA">
        <w:rPr>
          <w:rFonts w:ascii="Times New Roman" w:eastAsia="Times New Roman" w:hAnsi="Times New Roman" w:cs="Times New Roman"/>
          <w:sz w:val="24"/>
          <w:szCs w:val="24"/>
        </w:rPr>
        <w:t xml:space="preserve">achenes in </w:t>
      </w:r>
      <w:proofErr w:type="spellStart"/>
      <w:r w:rsidRPr="00C02ACA">
        <w:rPr>
          <w:rFonts w:ascii="Times New Roman" w:eastAsia="Times New Roman" w:hAnsi="Times New Roman" w:cs="Times New Roman"/>
          <w:i/>
          <w:iCs/>
          <w:sz w:val="24"/>
          <w:szCs w:val="24"/>
        </w:rPr>
        <w:t>Hemizonia</w:t>
      </w:r>
      <w:proofErr w:type="spellEnd"/>
      <w:r w:rsidRPr="00C02ACA">
        <w:rPr>
          <w:rFonts w:ascii="Times New Roman" w:eastAsia="Times New Roman" w:hAnsi="Times New Roman" w:cs="Times New Roman"/>
          <w:i/>
          <w:iCs/>
          <w:sz w:val="24"/>
          <w:szCs w:val="24"/>
        </w:rPr>
        <w:t xml:space="preserve"> </w:t>
      </w:r>
      <w:proofErr w:type="spellStart"/>
      <w:r w:rsidRPr="00C02ACA">
        <w:rPr>
          <w:rFonts w:ascii="Times New Roman" w:eastAsia="Times New Roman" w:hAnsi="Times New Roman" w:cs="Times New Roman"/>
          <w:i/>
          <w:iCs/>
          <w:sz w:val="24"/>
          <w:szCs w:val="24"/>
        </w:rPr>
        <w:t>increscens</w:t>
      </w:r>
      <w:proofErr w:type="spellEnd"/>
      <w:r w:rsidRPr="00C02ACA">
        <w:rPr>
          <w:rFonts w:ascii="Times New Roman" w:eastAsia="Times New Roman" w:hAnsi="Times New Roman" w:cs="Times New Roman"/>
          <w:sz w:val="24"/>
          <w:szCs w:val="24"/>
        </w:rPr>
        <w:t xml:space="preserve"> (Asteraceae). </w:t>
      </w:r>
      <w:r w:rsidRPr="005B2007">
        <w:rPr>
          <w:rFonts w:ascii="Times New Roman" w:eastAsia="Times New Roman" w:hAnsi="Times New Roman" w:cs="Times New Roman"/>
          <w:sz w:val="24"/>
          <w:szCs w:val="24"/>
        </w:rPr>
        <w:t>Amer. J. Bot.</w:t>
      </w:r>
      <w:r w:rsidRPr="00C02ACA">
        <w:rPr>
          <w:rFonts w:ascii="Times New Roman" w:eastAsia="Times New Roman" w:hAnsi="Times New Roman" w:cs="Times New Roman"/>
          <w:sz w:val="24"/>
          <w:szCs w:val="24"/>
        </w:rPr>
        <w:t xml:space="preserve"> </w:t>
      </w:r>
      <w:r w:rsidRPr="005B2007">
        <w:rPr>
          <w:rFonts w:ascii="Times New Roman" w:eastAsia="Times New Roman" w:hAnsi="Times New Roman" w:cs="Times New Roman"/>
          <w:sz w:val="24"/>
          <w:szCs w:val="24"/>
        </w:rPr>
        <w:t>74</w:t>
      </w:r>
      <w:r w:rsidRPr="00C02ACA">
        <w:rPr>
          <w:rFonts w:ascii="Times New Roman" w:eastAsia="Times New Roman" w:hAnsi="Times New Roman" w:cs="Times New Roman"/>
          <w:sz w:val="24"/>
          <w:szCs w:val="24"/>
        </w:rPr>
        <w:t>, 303-312.</w:t>
      </w:r>
    </w:p>
    <w:p w14:paraId="6B1E70CE"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Teketay</w:t>
      </w:r>
      <w:proofErr w:type="spellEnd"/>
      <w:r w:rsidRPr="004C51CB">
        <w:rPr>
          <w:rFonts w:ascii="Times New Roman" w:eastAsia="PMingLiU" w:hAnsi="Times New Roman" w:cs="Times New Roman"/>
          <w:sz w:val="24"/>
          <w:szCs w:val="24"/>
        </w:rPr>
        <w:t xml:space="preserve"> D (1993) Germination ecology of </w:t>
      </w:r>
      <w:r w:rsidRPr="004C51CB">
        <w:rPr>
          <w:rFonts w:ascii="Times New Roman" w:eastAsia="PMingLiU" w:hAnsi="Times New Roman" w:cs="Times New Roman"/>
          <w:i/>
          <w:iCs/>
          <w:sz w:val="24"/>
          <w:szCs w:val="24"/>
        </w:rPr>
        <w:t xml:space="preserve">Vernonia </w:t>
      </w:r>
      <w:proofErr w:type="spellStart"/>
      <w:r w:rsidRPr="004C51CB">
        <w:rPr>
          <w:rFonts w:ascii="Times New Roman" w:eastAsia="PMingLiU" w:hAnsi="Times New Roman" w:cs="Times New Roman"/>
          <w:i/>
          <w:iCs/>
          <w:sz w:val="24"/>
          <w:szCs w:val="24"/>
        </w:rPr>
        <w:t>galamensis</w:t>
      </w:r>
      <w:proofErr w:type="spellEnd"/>
      <w:r w:rsidRPr="004C51CB">
        <w:rPr>
          <w:rFonts w:ascii="Times New Roman" w:eastAsia="PMingLiU" w:hAnsi="Times New Roman" w:cs="Times New Roman"/>
          <w:sz w:val="24"/>
          <w:szCs w:val="24"/>
        </w:rPr>
        <w:t xml:space="preserve"> (Cass.) Less. var. </w:t>
      </w:r>
      <w:proofErr w:type="spellStart"/>
      <w:r w:rsidRPr="004C51CB">
        <w:rPr>
          <w:rFonts w:ascii="Times New Roman" w:eastAsia="PMingLiU" w:hAnsi="Times New Roman" w:cs="Times New Roman"/>
          <w:i/>
          <w:iCs/>
          <w:sz w:val="24"/>
          <w:szCs w:val="24"/>
        </w:rPr>
        <w:t>ethiopica</w:t>
      </w:r>
      <w:proofErr w:type="spellEnd"/>
      <w:r w:rsidRPr="004C51CB">
        <w:rPr>
          <w:rFonts w:ascii="Times New Roman" w:eastAsia="PMingLiU" w:hAnsi="Times New Roman" w:cs="Times New Roman"/>
          <w:sz w:val="24"/>
          <w:szCs w:val="24"/>
        </w:rPr>
        <w:t xml:space="preserve"> M. G. Gilbert, a new industrial oilseed crop. Trop. Ecol. 34, 64-74.</w:t>
      </w:r>
    </w:p>
    <w:p w14:paraId="09DA72A5"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Teketay</w:t>
      </w:r>
      <w:proofErr w:type="spellEnd"/>
      <w:r w:rsidRPr="004C51CB">
        <w:rPr>
          <w:rFonts w:ascii="Times New Roman" w:eastAsia="PMingLiU" w:hAnsi="Times New Roman" w:cs="Times New Roman"/>
          <w:sz w:val="24"/>
          <w:szCs w:val="24"/>
        </w:rPr>
        <w:t xml:space="preserve"> D (1998</w:t>
      </w:r>
      <w:r>
        <w:rPr>
          <w:rFonts w:ascii="Times New Roman" w:eastAsia="PMingLiU" w:hAnsi="Times New Roman" w:cs="Times New Roman"/>
          <w:sz w:val="24"/>
          <w:szCs w:val="24"/>
        </w:rPr>
        <w:t>a</w:t>
      </w:r>
      <w:r w:rsidRPr="004C51CB">
        <w:rPr>
          <w:rFonts w:ascii="Times New Roman" w:eastAsia="PMingLiU" w:hAnsi="Times New Roman" w:cs="Times New Roman"/>
          <w:sz w:val="24"/>
          <w:szCs w:val="24"/>
        </w:rPr>
        <w:t xml:space="preserve">) Soil seed bank at an abandoned Afromontane arable site.  </w:t>
      </w:r>
      <w:proofErr w:type="spellStart"/>
      <w:r w:rsidRPr="004C51CB">
        <w:rPr>
          <w:rFonts w:ascii="Times New Roman" w:eastAsia="PMingLiU" w:hAnsi="Times New Roman" w:cs="Times New Roman"/>
          <w:sz w:val="24"/>
          <w:szCs w:val="24"/>
        </w:rPr>
        <w:t>Fedd</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Repert</w:t>
      </w:r>
      <w:proofErr w:type="spellEnd"/>
      <w:r w:rsidRPr="004C51CB">
        <w:rPr>
          <w:rFonts w:ascii="Times New Roman" w:eastAsia="PMingLiU" w:hAnsi="Times New Roman" w:cs="Times New Roman"/>
          <w:sz w:val="24"/>
          <w:szCs w:val="24"/>
        </w:rPr>
        <w:t xml:space="preserve">. 10, 161-174. </w:t>
      </w:r>
    </w:p>
    <w:p w14:paraId="1C6CD552" w14:textId="77777777" w:rsidR="00C5404D" w:rsidRPr="004C51CB" w:rsidRDefault="00C5404D" w:rsidP="004C51CB">
      <w:pPr>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Teketay</w:t>
      </w:r>
      <w:proofErr w:type="spellEnd"/>
      <w:r w:rsidRPr="004C51CB">
        <w:rPr>
          <w:rFonts w:ascii="Times New Roman" w:eastAsia="PMingLiU" w:hAnsi="Times New Roman" w:cs="Times New Roman"/>
          <w:sz w:val="24"/>
          <w:szCs w:val="24"/>
        </w:rPr>
        <w:t xml:space="preserve"> D (1998</w:t>
      </w:r>
      <w:r>
        <w:rPr>
          <w:rFonts w:ascii="Times New Roman" w:eastAsia="PMingLiU" w:hAnsi="Times New Roman" w:cs="Times New Roman"/>
          <w:sz w:val="24"/>
          <w:szCs w:val="24"/>
        </w:rPr>
        <w:t>b</w:t>
      </w:r>
      <w:r w:rsidRPr="004C51CB">
        <w:rPr>
          <w:rFonts w:ascii="Times New Roman" w:eastAsia="PMingLiU" w:hAnsi="Times New Roman" w:cs="Times New Roman"/>
          <w:sz w:val="24"/>
          <w:szCs w:val="24"/>
        </w:rPr>
        <w:t>)</w:t>
      </w:r>
      <w:r w:rsidRPr="004C51CB">
        <w:rPr>
          <w:rFonts w:ascii="Times New Roman" w:eastAsia="PMingLiU" w:hAnsi="Times New Roman" w:cs="Times New Roman"/>
          <w:b/>
          <w:bCs/>
          <w:sz w:val="24"/>
          <w:szCs w:val="24"/>
        </w:rPr>
        <w:t xml:space="preserve"> </w:t>
      </w:r>
      <w:r w:rsidRPr="004C51CB">
        <w:rPr>
          <w:rFonts w:ascii="Times New Roman" w:eastAsia="PMingLiU" w:hAnsi="Times New Roman" w:cs="Times New Roman"/>
          <w:sz w:val="24"/>
          <w:szCs w:val="24"/>
        </w:rPr>
        <w:t>Germination ecology of three endemic species (</w:t>
      </w:r>
      <w:r w:rsidRPr="004C51CB">
        <w:rPr>
          <w:rFonts w:ascii="Times New Roman" w:eastAsia="PMingLiU" w:hAnsi="Times New Roman" w:cs="Times New Roman"/>
          <w:i/>
          <w:iCs/>
          <w:sz w:val="24"/>
          <w:szCs w:val="24"/>
        </w:rPr>
        <w:t xml:space="preserve">Inula </w:t>
      </w:r>
      <w:proofErr w:type="spellStart"/>
      <w:r w:rsidRPr="004C51CB">
        <w:rPr>
          <w:rFonts w:ascii="Times New Roman" w:eastAsia="PMingLiU" w:hAnsi="Times New Roman" w:cs="Times New Roman"/>
          <w:i/>
          <w:iCs/>
          <w:sz w:val="24"/>
          <w:szCs w:val="24"/>
        </w:rPr>
        <w:t>confertiflora</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Hypericum </w:t>
      </w:r>
      <w:proofErr w:type="spellStart"/>
      <w:r w:rsidRPr="004C51CB">
        <w:rPr>
          <w:rFonts w:ascii="Times New Roman" w:eastAsia="PMingLiU" w:hAnsi="Times New Roman" w:cs="Times New Roman"/>
          <w:i/>
          <w:iCs/>
          <w:sz w:val="24"/>
          <w:szCs w:val="24"/>
        </w:rPr>
        <w:t>quartinianum</w:t>
      </w:r>
      <w:proofErr w:type="spellEnd"/>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Lobelia </w:t>
      </w:r>
      <w:proofErr w:type="spellStart"/>
      <w:r w:rsidRPr="004C51CB">
        <w:rPr>
          <w:rFonts w:ascii="Times New Roman" w:eastAsia="PMingLiU" w:hAnsi="Times New Roman" w:cs="Times New Roman"/>
          <w:i/>
          <w:iCs/>
          <w:sz w:val="24"/>
          <w:szCs w:val="24"/>
        </w:rPr>
        <w:t>rhynchopetalum</w:t>
      </w:r>
      <w:proofErr w:type="spellEnd"/>
      <w:r w:rsidRPr="004C51CB">
        <w:rPr>
          <w:rFonts w:ascii="Times New Roman" w:eastAsia="PMingLiU" w:hAnsi="Times New Roman" w:cs="Times New Roman"/>
          <w:sz w:val="24"/>
          <w:szCs w:val="24"/>
        </w:rPr>
        <w:t xml:space="preserve">) from Ethiopia.  Trop. Ecol. 39, 69-77. </w:t>
      </w:r>
    </w:p>
    <w:p w14:paraId="1640792B" w14:textId="77777777" w:rsidR="00C5404D" w:rsidRPr="00FB6818" w:rsidRDefault="00C5404D" w:rsidP="00FB6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FB6818">
        <w:rPr>
          <w:rFonts w:ascii="Times New Roman" w:eastAsia="PMingLiU" w:hAnsi="Times New Roman" w:cs="Times New Roman"/>
          <w:sz w:val="24"/>
          <w:szCs w:val="24"/>
        </w:rPr>
        <w:t>Tobe</w:t>
      </w:r>
      <w:proofErr w:type="spellEnd"/>
      <w:r w:rsidRPr="00FB6818">
        <w:rPr>
          <w:rFonts w:ascii="Times New Roman" w:eastAsia="PMingLiU" w:hAnsi="Times New Roman" w:cs="Times New Roman"/>
          <w:sz w:val="24"/>
          <w:szCs w:val="24"/>
        </w:rPr>
        <w:t xml:space="preserve">, K., Zhang, L. and Omasa, K.  (2006).  Seed germination and seedling emergence of three </w:t>
      </w:r>
      <w:r w:rsidRPr="00FB6818">
        <w:rPr>
          <w:rFonts w:ascii="Times New Roman" w:eastAsia="PMingLiU" w:hAnsi="Times New Roman" w:cs="Times New Roman"/>
          <w:i/>
          <w:iCs/>
          <w:sz w:val="24"/>
          <w:szCs w:val="24"/>
        </w:rPr>
        <w:t>Artemisia</w:t>
      </w:r>
      <w:r w:rsidRPr="00FB6818">
        <w:rPr>
          <w:rFonts w:ascii="Times New Roman" w:eastAsia="PMingLiU" w:hAnsi="Times New Roman" w:cs="Times New Roman"/>
          <w:sz w:val="24"/>
          <w:szCs w:val="24"/>
        </w:rPr>
        <w:t xml:space="preserve"> species (Asteraceae) inhabiting desert sand dunes in China.  Seed Sci. Res. 16, 61-69.</w:t>
      </w:r>
    </w:p>
    <w:p w14:paraId="427519F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Tolstead</w:t>
      </w:r>
      <w:proofErr w:type="spellEnd"/>
      <w:r w:rsidRPr="004C51CB">
        <w:rPr>
          <w:rFonts w:ascii="Times New Roman" w:eastAsia="PMingLiU" w:hAnsi="Times New Roman" w:cs="Times New Roman"/>
          <w:sz w:val="24"/>
          <w:szCs w:val="24"/>
        </w:rPr>
        <w:t xml:space="preserve"> WL (1941) Germination habits of certain sand-hill plants in Nebraska. Ecology 22, 393-397.</w:t>
      </w:r>
    </w:p>
    <w:p w14:paraId="21714304" w14:textId="5CABA2F5"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Torrico</w:t>
      </w:r>
      <w:proofErr w:type="spellEnd"/>
      <w:r w:rsidRPr="004C51CB">
        <w:rPr>
          <w:rFonts w:ascii="Times New Roman" w:eastAsia="PMingLiU" w:hAnsi="Times New Roman" w:cs="Times New Roman"/>
          <w:sz w:val="24"/>
          <w:szCs w:val="24"/>
        </w:rPr>
        <w:t xml:space="preserve"> AIG, Jiménez-Alfaro B and Pascual F (2011) </w:t>
      </w:r>
      <w:proofErr w:type="spellStart"/>
      <w:r w:rsidRPr="004C51CB">
        <w:rPr>
          <w:rFonts w:ascii="Times New Roman" w:eastAsia="PMingLiU" w:hAnsi="Times New Roman" w:cs="Times New Roman"/>
          <w:sz w:val="24"/>
          <w:szCs w:val="24"/>
        </w:rPr>
        <w:t>Implicaciones</w:t>
      </w:r>
      <w:proofErr w:type="spellEnd"/>
      <w:r w:rsidRPr="004C51CB">
        <w:rPr>
          <w:rFonts w:ascii="Times New Roman" w:eastAsia="PMingLiU" w:hAnsi="Times New Roman" w:cs="Times New Roman"/>
          <w:sz w:val="24"/>
          <w:szCs w:val="24"/>
        </w:rPr>
        <w:t xml:space="preserve"> de la </w:t>
      </w:r>
      <w:proofErr w:type="spellStart"/>
      <w:r w:rsidRPr="004C51CB">
        <w:rPr>
          <w:rFonts w:ascii="Times New Roman" w:eastAsia="PMingLiU" w:hAnsi="Times New Roman" w:cs="Times New Roman"/>
          <w:sz w:val="24"/>
          <w:szCs w:val="24"/>
        </w:rPr>
        <w:t>viabilidad</w:t>
      </w:r>
      <w:proofErr w:type="spellEnd"/>
      <w:r w:rsidRPr="004C51CB">
        <w:rPr>
          <w:rFonts w:ascii="Times New Roman" w:eastAsia="PMingLiU" w:hAnsi="Times New Roman" w:cs="Times New Roman"/>
          <w:sz w:val="24"/>
          <w:szCs w:val="24"/>
        </w:rPr>
        <w:t xml:space="preserve"> y </w:t>
      </w:r>
      <w:proofErr w:type="spellStart"/>
      <w:r w:rsidRPr="004C51CB">
        <w:rPr>
          <w:rFonts w:ascii="Times New Roman" w:eastAsia="PMingLiU" w:hAnsi="Times New Roman" w:cs="Times New Roman"/>
          <w:sz w:val="24"/>
          <w:szCs w:val="24"/>
        </w:rPr>
        <w:t>germinacion</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semillas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en</w:t>
      </w:r>
      <w:proofErr w:type="spellEnd"/>
      <w:r w:rsidRPr="004C51CB">
        <w:rPr>
          <w:rFonts w:ascii="Times New Roman" w:eastAsia="PMingLiU" w:hAnsi="Times New Roman" w:cs="Times New Roman"/>
          <w:sz w:val="24"/>
          <w:szCs w:val="24"/>
        </w:rPr>
        <w:t xml:space="preserve"> la </w:t>
      </w:r>
      <w:proofErr w:type="spellStart"/>
      <w:r w:rsidRPr="004C51CB">
        <w:rPr>
          <w:rFonts w:ascii="Times New Roman" w:eastAsia="PMingLiU" w:hAnsi="Times New Roman" w:cs="Times New Roman"/>
          <w:sz w:val="24"/>
          <w:szCs w:val="24"/>
        </w:rPr>
        <w:t>conservacion</w:t>
      </w:r>
      <w:proofErr w:type="spellEnd"/>
      <w:r w:rsidRPr="004C51CB">
        <w:rPr>
          <w:rFonts w:ascii="Times New Roman" w:eastAsia="PMingLiU" w:hAnsi="Times New Roman" w:cs="Times New Roman"/>
          <w:sz w:val="24"/>
          <w:szCs w:val="24"/>
        </w:rPr>
        <w:t xml:space="preserve"> de </w:t>
      </w:r>
      <w:r w:rsidRPr="005A4C38">
        <w:rPr>
          <w:rFonts w:ascii="Times New Roman" w:eastAsia="PMingLiU" w:hAnsi="Times New Roman" w:cs="Times New Roman"/>
          <w:i/>
          <w:iCs/>
          <w:sz w:val="24"/>
          <w:szCs w:val="24"/>
        </w:rPr>
        <w:t xml:space="preserve">Aster </w:t>
      </w:r>
      <w:proofErr w:type="spellStart"/>
      <w:r w:rsidRPr="005A4C38">
        <w:rPr>
          <w:rFonts w:ascii="Times New Roman" w:eastAsia="PMingLiU" w:hAnsi="Times New Roman" w:cs="Times New Roman"/>
          <w:i/>
          <w:iCs/>
          <w:sz w:val="24"/>
          <w:szCs w:val="24"/>
        </w:rPr>
        <w:t>pyrenaeus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Desf</w:t>
      </w:r>
      <w:proofErr w:type="spellEnd"/>
      <w:r w:rsidRPr="004C51CB">
        <w:rPr>
          <w:rFonts w:ascii="Times New Roman" w:eastAsia="PMingLiU" w:hAnsi="Times New Roman" w:cs="Times New Roman"/>
          <w:sz w:val="24"/>
          <w:szCs w:val="24"/>
        </w:rPr>
        <w:t xml:space="preserve">. </w:t>
      </w:r>
      <w:r w:rsidR="004F6EE2">
        <w:rPr>
          <w:rFonts w:ascii="Times New Roman" w:eastAsia="PMingLiU" w:hAnsi="Times New Roman" w:cs="Times New Roman"/>
          <w:sz w:val="24"/>
          <w:szCs w:val="24"/>
        </w:rPr>
        <w:t>e</w:t>
      </w:r>
      <w:r w:rsidRPr="004C51CB">
        <w:rPr>
          <w:rFonts w:ascii="Times New Roman" w:eastAsia="PMingLiU" w:hAnsi="Times New Roman" w:cs="Times New Roman"/>
          <w:sz w:val="24"/>
          <w:szCs w:val="24"/>
        </w:rPr>
        <w:t xml:space="preserve">x DC. (Asteraceae). </w:t>
      </w:r>
      <w:proofErr w:type="spellStart"/>
      <w:r w:rsidRPr="004C51CB">
        <w:rPr>
          <w:rFonts w:ascii="Times New Roman" w:eastAsia="PMingLiU" w:hAnsi="Times New Roman" w:cs="Times New Roman"/>
          <w:sz w:val="24"/>
          <w:szCs w:val="24"/>
        </w:rPr>
        <w:t>Actes</w:t>
      </w:r>
      <w:proofErr w:type="spellEnd"/>
      <w:r w:rsidRPr="004C51CB">
        <w:rPr>
          <w:rFonts w:ascii="Times New Roman" w:eastAsia="PMingLiU" w:hAnsi="Times New Roman" w:cs="Times New Roman"/>
          <w:sz w:val="24"/>
          <w:szCs w:val="24"/>
        </w:rPr>
        <w:t xml:space="preserve"> del IX </w:t>
      </w:r>
      <w:proofErr w:type="spellStart"/>
      <w:r w:rsidRPr="004C51CB">
        <w:rPr>
          <w:rFonts w:ascii="Times New Roman" w:eastAsia="PMingLiU" w:hAnsi="Times New Roman" w:cs="Times New Roman"/>
          <w:sz w:val="24"/>
          <w:szCs w:val="24"/>
        </w:rPr>
        <w:t>Colloqui</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Internacional</w:t>
      </w:r>
      <w:proofErr w:type="spellEnd"/>
      <w:r w:rsidRPr="004C51CB">
        <w:rPr>
          <w:rFonts w:ascii="Times New Roman" w:eastAsia="PMingLiU" w:hAnsi="Times New Roman" w:cs="Times New Roman"/>
          <w:sz w:val="24"/>
          <w:szCs w:val="24"/>
        </w:rPr>
        <w:t xml:space="preserve"> de B</w:t>
      </w:r>
      <w:r>
        <w:rPr>
          <w:rFonts w:ascii="Times New Roman" w:eastAsia="PMingLiU" w:hAnsi="Times New Roman" w:cs="Times New Roman"/>
          <w:sz w:val="24"/>
          <w:szCs w:val="24"/>
        </w:rPr>
        <w:t>o</w:t>
      </w:r>
      <w:r w:rsidRPr="004C51CB">
        <w:rPr>
          <w:rFonts w:ascii="Times New Roman" w:eastAsia="PMingLiU" w:hAnsi="Times New Roman" w:cs="Times New Roman"/>
          <w:sz w:val="24"/>
          <w:szCs w:val="24"/>
        </w:rPr>
        <w:t xml:space="preserve">tanica </w:t>
      </w:r>
      <w:proofErr w:type="spellStart"/>
      <w:r w:rsidRPr="004C51CB">
        <w:rPr>
          <w:rFonts w:ascii="Times New Roman" w:eastAsia="PMingLiU" w:hAnsi="Times New Roman" w:cs="Times New Roman"/>
          <w:sz w:val="24"/>
          <w:szCs w:val="24"/>
        </w:rPr>
        <w:t>Pirenaico-Cantabrica</w:t>
      </w:r>
      <w:proofErr w:type="spellEnd"/>
      <w:r w:rsidRPr="004C51CB">
        <w:rPr>
          <w:rFonts w:ascii="Times New Roman" w:eastAsia="PMingLiU" w:hAnsi="Times New Roman" w:cs="Times New Roman"/>
          <w:sz w:val="24"/>
          <w:szCs w:val="24"/>
        </w:rPr>
        <w:t xml:space="preserve"> a </w:t>
      </w:r>
      <w:proofErr w:type="spellStart"/>
      <w:r w:rsidRPr="004C51CB">
        <w:rPr>
          <w:rFonts w:ascii="Times New Roman" w:eastAsia="PMingLiU" w:hAnsi="Times New Roman" w:cs="Times New Roman"/>
          <w:sz w:val="24"/>
          <w:szCs w:val="24"/>
        </w:rPr>
        <w:t>Ordino</w:t>
      </w:r>
      <w:proofErr w:type="spellEnd"/>
      <w:r w:rsidRPr="004C51CB">
        <w:rPr>
          <w:rFonts w:ascii="Times New Roman" w:eastAsia="PMingLiU" w:hAnsi="Times New Roman" w:cs="Times New Roman"/>
          <w:sz w:val="24"/>
          <w:szCs w:val="24"/>
        </w:rPr>
        <w:t xml:space="preserve">, Andorra. Pp. 147-154. </w:t>
      </w:r>
    </w:p>
    <w:p w14:paraId="1124ABB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Towers IR, Merritt DJ, Erickson TE, Mayfield MM and Dwyer JM (2022) Variable seed bed microsite conditions and light influence germination in Australian winter annuals. </w:t>
      </w:r>
      <w:proofErr w:type="spellStart"/>
      <w:r w:rsidRPr="004C51CB">
        <w:rPr>
          <w:rFonts w:ascii="Times New Roman" w:eastAsia="PMingLiU" w:hAnsi="Times New Roman" w:cs="Times New Roman"/>
          <w:sz w:val="24"/>
          <w:szCs w:val="24"/>
        </w:rPr>
        <w:t>Oecologia</w:t>
      </w:r>
      <w:proofErr w:type="spellEnd"/>
      <w:r w:rsidRPr="004C51CB">
        <w:rPr>
          <w:rFonts w:ascii="Times New Roman" w:eastAsia="PMingLiU" w:hAnsi="Times New Roman" w:cs="Times New Roman"/>
          <w:sz w:val="24"/>
          <w:szCs w:val="24"/>
        </w:rPr>
        <w:t xml:space="preserve"> 189, 865-875.</w:t>
      </w:r>
    </w:p>
    <w:p w14:paraId="46DCA5A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Tsuyuzaki</w:t>
      </w:r>
      <w:proofErr w:type="spellEnd"/>
      <w:r w:rsidRPr="004C51CB">
        <w:rPr>
          <w:rFonts w:ascii="Times New Roman" w:eastAsia="PMingLiU" w:hAnsi="Times New Roman" w:cs="Times New Roman"/>
          <w:sz w:val="24"/>
          <w:szCs w:val="24"/>
        </w:rPr>
        <w:t xml:space="preserve"> S and Miyoshi C (2009) Effects of smoke, heat, darkness and cold stratification on seed germination of 40 species in a cool temperate zone in northern Japan. Plant </w:t>
      </w:r>
      <w:r>
        <w:rPr>
          <w:rFonts w:ascii="Times New Roman" w:eastAsia="PMingLiU" w:hAnsi="Times New Roman" w:cs="Times New Roman"/>
          <w:sz w:val="24"/>
          <w:szCs w:val="24"/>
        </w:rPr>
        <w:t>B</w:t>
      </w:r>
      <w:r w:rsidRPr="004C51CB">
        <w:rPr>
          <w:rFonts w:ascii="Times New Roman" w:eastAsia="PMingLiU" w:hAnsi="Times New Roman" w:cs="Times New Roman"/>
          <w:sz w:val="24"/>
          <w:szCs w:val="24"/>
        </w:rPr>
        <w:t>iol. 11, 369-378.</w:t>
      </w:r>
    </w:p>
    <w:p w14:paraId="19CCFD5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Tudela-Isanta</w:t>
      </w:r>
      <w:proofErr w:type="spellEnd"/>
      <w:r w:rsidRPr="004C51CB">
        <w:rPr>
          <w:rFonts w:ascii="Times New Roman" w:eastAsia="PMingLiU" w:hAnsi="Times New Roman" w:cs="Times New Roman"/>
          <w:sz w:val="24"/>
          <w:szCs w:val="24"/>
        </w:rPr>
        <w:t xml:space="preserve"> M, Fernández-Pascual E, </w:t>
      </w:r>
      <w:proofErr w:type="spellStart"/>
      <w:r w:rsidRPr="004C51CB">
        <w:rPr>
          <w:rFonts w:ascii="Times New Roman" w:eastAsia="PMingLiU" w:hAnsi="Times New Roman" w:cs="Times New Roman"/>
          <w:sz w:val="24"/>
          <w:szCs w:val="24"/>
        </w:rPr>
        <w:t>Wijayasinghe</w:t>
      </w:r>
      <w:proofErr w:type="spellEnd"/>
      <w:r w:rsidRPr="004C51CB">
        <w:rPr>
          <w:rFonts w:ascii="Times New Roman" w:eastAsia="PMingLiU" w:hAnsi="Times New Roman" w:cs="Times New Roman"/>
          <w:sz w:val="24"/>
          <w:szCs w:val="24"/>
        </w:rPr>
        <w:t xml:space="preserve"> M, </w:t>
      </w:r>
      <w:proofErr w:type="spellStart"/>
      <w:r w:rsidRPr="004C51CB">
        <w:rPr>
          <w:rFonts w:ascii="Times New Roman" w:eastAsia="PMingLiU" w:hAnsi="Times New Roman" w:cs="Times New Roman"/>
          <w:sz w:val="24"/>
          <w:szCs w:val="24"/>
        </w:rPr>
        <w:t>Orsenigo</w:t>
      </w:r>
      <w:proofErr w:type="spellEnd"/>
      <w:r w:rsidRPr="004C51CB">
        <w:rPr>
          <w:rFonts w:ascii="Times New Roman" w:eastAsia="PMingLiU" w:hAnsi="Times New Roman" w:cs="Times New Roman"/>
          <w:sz w:val="24"/>
          <w:szCs w:val="24"/>
        </w:rPr>
        <w:t xml:space="preserve"> S, Rossi G, Pritchard HW and Mondoni A (201</w:t>
      </w:r>
      <w:r>
        <w:rPr>
          <w:rFonts w:ascii="Times New Roman" w:eastAsia="PMingLiU" w:hAnsi="Times New Roman" w:cs="Times New Roman"/>
          <w:sz w:val="24"/>
          <w:szCs w:val="24"/>
        </w:rPr>
        <w:t>7</w:t>
      </w:r>
      <w:r w:rsidRPr="004C51CB">
        <w:rPr>
          <w:rFonts w:ascii="Times New Roman" w:eastAsia="PMingLiU" w:hAnsi="Times New Roman" w:cs="Times New Roman"/>
          <w:sz w:val="24"/>
          <w:szCs w:val="24"/>
        </w:rPr>
        <w:t xml:space="preserve">) Habitat-related seed germination traits in alpine habitats. Ecol. </w:t>
      </w:r>
      <w:proofErr w:type="spellStart"/>
      <w:r w:rsidRPr="004C51CB">
        <w:rPr>
          <w:rFonts w:ascii="Times New Roman" w:eastAsia="PMingLiU" w:hAnsi="Times New Roman" w:cs="Times New Roman"/>
          <w:sz w:val="24"/>
          <w:szCs w:val="24"/>
        </w:rPr>
        <w:t>Evol</w:t>
      </w:r>
      <w:proofErr w:type="spellEnd"/>
      <w:r w:rsidRPr="004C51CB">
        <w:rPr>
          <w:rFonts w:ascii="Times New Roman" w:eastAsia="PMingLiU" w:hAnsi="Times New Roman" w:cs="Times New Roman"/>
          <w:sz w:val="24"/>
          <w:szCs w:val="24"/>
        </w:rPr>
        <w:t>. 8, 150-161.</w:t>
      </w:r>
    </w:p>
    <w:p w14:paraId="6820F45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Ulian</w:t>
      </w:r>
      <w:proofErr w:type="spellEnd"/>
      <w:r w:rsidRPr="004C51CB">
        <w:rPr>
          <w:rFonts w:ascii="Times New Roman" w:eastAsia="PMingLiU" w:hAnsi="Times New Roman" w:cs="Times New Roman"/>
          <w:sz w:val="24"/>
          <w:szCs w:val="24"/>
        </w:rPr>
        <w:t xml:space="preserve"> T, </w:t>
      </w:r>
      <w:proofErr w:type="spellStart"/>
      <w:r w:rsidRPr="004C51CB">
        <w:rPr>
          <w:rFonts w:ascii="Times New Roman" w:eastAsia="PMingLiU" w:hAnsi="Times New Roman" w:cs="Times New Roman"/>
          <w:sz w:val="24"/>
          <w:szCs w:val="24"/>
        </w:rPr>
        <w:t>Mattana</w:t>
      </w:r>
      <w:proofErr w:type="spellEnd"/>
      <w:r w:rsidRPr="004C51CB">
        <w:rPr>
          <w:rFonts w:ascii="Times New Roman" w:eastAsia="PMingLiU" w:hAnsi="Times New Roman" w:cs="Times New Roman"/>
          <w:sz w:val="24"/>
          <w:szCs w:val="24"/>
        </w:rPr>
        <w:t xml:space="preserve"> E, Pritchard HW and </w:t>
      </w:r>
      <w:proofErr w:type="spellStart"/>
      <w:r w:rsidRPr="004C51CB">
        <w:rPr>
          <w:rFonts w:ascii="Times New Roman" w:eastAsia="PMingLiU" w:hAnsi="Times New Roman" w:cs="Times New Roman"/>
          <w:sz w:val="24"/>
          <w:szCs w:val="24"/>
        </w:rPr>
        <w:t>Skwierinski</w:t>
      </w:r>
      <w:proofErr w:type="spellEnd"/>
      <w:r w:rsidRPr="004C51CB">
        <w:rPr>
          <w:rFonts w:ascii="Times New Roman" w:eastAsia="PMingLiU" w:hAnsi="Times New Roman" w:cs="Times New Roman"/>
          <w:sz w:val="24"/>
          <w:szCs w:val="24"/>
        </w:rPr>
        <w:t xml:space="preserve"> R (2013) Seasonality effects on plant phenology and seed ecology in </w:t>
      </w:r>
      <w:proofErr w:type="spellStart"/>
      <w:r w:rsidRPr="004C51CB">
        <w:rPr>
          <w:rFonts w:ascii="Times New Roman" w:eastAsia="PMingLiU" w:hAnsi="Times New Roman" w:cs="Times New Roman"/>
          <w:i/>
          <w:iCs/>
          <w:sz w:val="24"/>
          <w:szCs w:val="24"/>
        </w:rPr>
        <w:t>Oritrophium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peruvianum</w:t>
      </w:r>
      <w:proofErr w:type="spellEnd"/>
      <w:r w:rsidRPr="004C51CB">
        <w:rPr>
          <w:rFonts w:ascii="Times New Roman" w:eastAsia="PMingLiU" w:hAnsi="Times New Roman" w:cs="Times New Roman"/>
          <w:sz w:val="24"/>
          <w:szCs w:val="24"/>
        </w:rPr>
        <w:t xml:space="preserve"> (Asteraceae), a threatened tropical alpine species. S. Afr. J. Bot. 88, 278-285.</w:t>
      </w:r>
    </w:p>
    <w:p w14:paraId="534A646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Ungar IA and Hogan WC (1970) Seed germination in </w:t>
      </w:r>
      <w:r w:rsidRPr="004C51CB">
        <w:rPr>
          <w:rFonts w:ascii="Times New Roman" w:eastAsia="PMingLiU" w:hAnsi="Times New Roman" w:cs="Times New Roman"/>
          <w:i/>
          <w:iCs/>
          <w:sz w:val="24"/>
          <w:szCs w:val="24"/>
        </w:rPr>
        <w:t>Iva annua</w:t>
      </w:r>
      <w:r w:rsidRPr="004C51CB">
        <w:rPr>
          <w:rFonts w:ascii="Times New Roman" w:eastAsia="PMingLiU" w:hAnsi="Times New Roman" w:cs="Times New Roman"/>
          <w:sz w:val="24"/>
          <w:szCs w:val="24"/>
        </w:rPr>
        <w:t xml:space="preserve"> L. Ecology 51, 150-154.</w:t>
      </w:r>
    </w:p>
    <w:p w14:paraId="45BA52FC" w14:textId="77777777" w:rsidR="00AE1D5C"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i/>
          <w:iCs/>
          <w:sz w:val="24"/>
          <w:szCs w:val="24"/>
        </w:rPr>
      </w:pPr>
      <w:r w:rsidRPr="004C51CB">
        <w:rPr>
          <w:rFonts w:ascii="Times New Roman" w:eastAsia="PMingLiU" w:hAnsi="Times New Roman" w:cs="Times New Roman"/>
          <w:sz w:val="24"/>
          <w:szCs w:val="24"/>
        </w:rPr>
        <w:t xml:space="preserve">Upfold SJ and Van </w:t>
      </w:r>
      <w:proofErr w:type="spellStart"/>
      <w:r w:rsidRPr="004C51CB">
        <w:rPr>
          <w:rFonts w:ascii="Times New Roman" w:eastAsia="PMingLiU" w:hAnsi="Times New Roman" w:cs="Times New Roman"/>
          <w:sz w:val="24"/>
          <w:szCs w:val="24"/>
        </w:rPr>
        <w:t>Staden</w:t>
      </w:r>
      <w:proofErr w:type="spellEnd"/>
      <w:r w:rsidRPr="004C51CB">
        <w:rPr>
          <w:rFonts w:ascii="Times New Roman" w:eastAsia="PMingLiU" w:hAnsi="Times New Roman" w:cs="Times New Roman"/>
          <w:sz w:val="24"/>
          <w:szCs w:val="24"/>
        </w:rPr>
        <w:t xml:space="preserve"> J (1990) The germination characteristics of </w:t>
      </w:r>
      <w:r w:rsidRPr="004C51CB">
        <w:rPr>
          <w:rFonts w:ascii="Times New Roman" w:eastAsia="PMingLiU" w:hAnsi="Times New Roman" w:cs="Times New Roman"/>
          <w:i/>
          <w:iCs/>
          <w:sz w:val="24"/>
          <w:szCs w:val="24"/>
        </w:rPr>
        <w:t xml:space="preserve">Tithonia </w:t>
      </w:r>
    </w:p>
    <w:p w14:paraId="67F9AE9C" w14:textId="3F978571" w:rsidR="00C5404D" w:rsidRPr="004C51CB" w:rsidRDefault="00AE1D5C"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eastAsia="PMingLiU" w:hAnsi="Times New Roman" w:cs="Times New Roman"/>
          <w:sz w:val="24"/>
          <w:szCs w:val="24"/>
        </w:rPr>
      </w:pPr>
      <w:r>
        <w:rPr>
          <w:rFonts w:ascii="Times New Roman" w:eastAsia="PMingLiU" w:hAnsi="Times New Roman" w:cs="Times New Roman"/>
          <w:i/>
          <w:iCs/>
          <w:sz w:val="24"/>
          <w:szCs w:val="24"/>
        </w:rPr>
        <w:lastRenderedPageBreak/>
        <w:tab/>
      </w:r>
      <w:r w:rsidR="00C5404D" w:rsidRPr="004C51CB">
        <w:rPr>
          <w:rFonts w:ascii="Times New Roman" w:eastAsia="PMingLiU" w:hAnsi="Times New Roman" w:cs="Times New Roman"/>
          <w:i/>
          <w:iCs/>
          <w:sz w:val="24"/>
          <w:szCs w:val="24"/>
        </w:rPr>
        <w:t>rotundifolia</w:t>
      </w:r>
      <w:r w:rsidR="00C5404D" w:rsidRPr="004C51CB">
        <w:rPr>
          <w:rFonts w:ascii="Times New Roman" w:eastAsia="PMingLiU" w:hAnsi="Times New Roman" w:cs="Times New Roman"/>
          <w:sz w:val="24"/>
          <w:szCs w:val="24"/>
        </w:rPr>
        <w:t>. Ann. Bot. 66, 57-62.</w:t>
      </w:r>
    </w:p>
    <w:p w14:paraId="70AC7A8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Valencia-Diaz S and Montana C (2003) Effects of seed age, germination substrate, gibberellic acid, light, and temperature on seed germination in </w:t>
      </w:r>
      <w:proofErr w:type="spellStart"/>
      <w:r w:rsidRPr="004C51CB">
        <w:rPr>
          <w:rFonts w:ascii="Times New Roman" w:eastAsia="PMingLiU" w:hAnsi="Times New Roman" w:cs="Times New Roman"/>
          <w:i/>
          <w:iCs/>
          <w:sz w:val="24"/>
          <w:szCs w:val="24"/>
        </w:rPr>
        <w:t>Flourensia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cernua</w:t>
      </w:r>
      <w:proofErr w:type="spellEnd"/>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 xml:space="preserve">(Asteraceae), a Chihuahuan Desert shrub.  </w:t>
      </w:r>
      <w:proofErr w:type="spellStart"/>
      <w:r w:rsidRPr="004C51CB">
        <w:rPr>
          <w:rFonts w:ascii="Times New Roman" w:eastAsia="PMingLiU" w:hAnsi="Times New Roman" w:cs="Times New Roman"/>
          <w:sz w:val="24"/>
          <w:szCs w:val="24"/>
        </w:rPr>
        <w:t>Southw</w:t>
      </w:r>
      <w:proofErr w:type="spellEnd"/>
      <w:r w:rsidRPr="004C51CB">
        <w:rPr>
          <w:rFonts w:ascii="Times New Roman" w:eastAsia="PMingLiU" w:hAnsi="Times New Roman" w:cs="Times New Roman"/>
          <w:sz w:val="24"/>
          <w:szCs w:val="24"/>
        </w:rPr>
        <w:t>. Nat. 48, 1-13.</w:t>
      </w:r>
    </w:p>
    <w:p w14:paraId="23E651E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Van </w:t>
      </w:r>
      <w:proofErr w:type="spellStart"/>
      <w:r w:rsidRPr="004C51CB">
        <w:rPr>
          <w:rFonts w:ascii="Times New Roman" w:eastAsia="PMingLiU" w:hAnsi="Times New Roman" w:cs="Times New Roman"/>
          <w:sz w:val="24"/>
          <w:szCs w:val="24"/>
        </w:rPr>
        <w:t>Auken</w:t>
      </w:r>
      <w:proofErr w:type="spellEnd"/>
      <w:r w:rsidRPr="004C51CB">
        <w:rPr>
          <w:rFonts w:ascii="Times New Roman" w:eastAsia="PMingLiU" w:hAnsi="Times New Roman" w:cs="Times New Roman"/>
          <w:sz w:val="24"/>
          <w:szCs w:val="24"/>
        </w:rPr>
        <w:t xml:space="preserve"> OW (2001) Germination requirements of seeds of </w:t>
      </w:r>
      <w:r w:rsidRPr="004C51CB">
        <w:rPr>
          <w:rFonts w:ascii="Times New Roman" w:eastAsia="PMingLiU" w:hAnsi="Times New Roman" w:cs="Times New Roman"/>
          <w:i/>
          <w:iCs/>
          <w:sz w:val="24"/>
          <w:szCs w:val="24"/>
        </w:rPr>
        <w:t>Helianthus paradoxus</w:t>
      </w:r>
      <w:r w:rsidRPr="004C51CB">
        <w:rPr>
          <w:rFonts w:ascii="Times New Roman" w:eastAsia="PMingLiU" w:hAnsi="Times New Roman" w:cs="Times New Roman"/>
          <w:sz w:val="24"/>
          <w:szCs w:val="24"/>
          <w:u w:val="single"/>
        </w:rPr>
        <w:t xml:space="preserve"> </w:t>
      </w:r>
      <w:r w:rsidRPr="004C51CB">
        <w:rPr>
          <w:rFonts w:ascii="Times New Roman" w:eastAsia="PMingLiU" w:hAnsi="Times New Roman" w:cs="Times New Roman"/>
          <w:sz w:val="24"/>
          <w:szCs w:val="24"/>
        </w:rPr>
        <w:t>(Asteraceae).  Texas J. Sci. 53, 157-170.</w:t>
      </w:r>
    </w:p>
    <w:p w14:paraId="55E20814" w14:textId="2EFA1909" w:rsidR="00C5404D" w:rsidRPr="004C51CB" w:rsidRDefault="004F6EE2"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Pr>
          <w:rFonts w:ascii="Times New Roman" w:eastAsia="PMingLiU" w:hAnsi="Times New Roman" w:cs="Times New Roman"/>
          <w:sz w:val="24"/>
          <w:szCs w:val="24"/>
        </w:rPr>
        <w:t>v</w:t>
      </w:r>
      <w:r w:rsidR="00C5404D" w:rsidRPr="004C51CB">
        <w:rPr>
          <w:rFonts w:ascii="Times New Roman" w:eastAsia="PMingLiU" w:hAnsi="Times New Roman" w:cs="Times New Roman"/>
          <w:sz w:val="24"/>
          <w:szCs w:val="24"/>
        </w:rPr>
        <w:t xml:space="preserve">an der </w:t>
      </w:r>
      <w:proofErr w:type="spellStart"/>
      <w:r w:rsidR="00C5404D" w:rsidRPr="004C51CB">
        <w:rPr>
          <w:rFonts w:ascii="Times New Roman" w:eastAsia="PMingLiU" w:hAnsi="Times New Roman" w:cs="Times New Roman"/>
          <w:sz w:val="24"/>
          <w:szCs w:val="24"/>
        </w:rPr>
        <w:t>Meijden</w:t>
      </w:r>
      <w:proofErr w:type="spellEnd"/>
      <w:r w:rsidR="00C5404D" w:rsidRPr="004C51CB">
        <w:rPr>
          <w:rFonts w:ascii="Times New Roman" w:eastAsia="PMingLiU" w:hAnsi="Times New Roman" w:cs="Times New Roman"/>
          <w:sz w:val="24"/>
          <w:szCs w:val="24"/>
        </w:rPr>
        <w:t xml:space="preserve"> E and van der Waals-</w:t>
      </w:r>
      <w:proofErr w:type="spellStart"/>
      <w:r w:rsidR="00C5404D" w:rsidRPr="004C51CB">
        <w:rPr>
          <w:rFonts w:ascii="Times New Roman" w:eastAsia="PMingLiU" w:hAnsi="Times New Roman" w:cs="Times New Roman"/>
          <w:sz w:val="24"/>
          <w:szCs w:val="24"/>
        </w:rPr>
        <w:t>Kooi</w:t>
      </w:r>
      <w:proofErr w:type="spellEnd"/>
      <w:r w:rsidR="00C5404D" w:rsidRPr="004C51CB">
        <w:rPr>
          <w:rFonts w:ascii="Times New Roman" w:eastAsia="PMingLiU" w:hAnsi="Times New Roman" w:cs="Times New Roman"/>
          <w:sz w:val="24"/>
          <w:szCs w:val="24"/>
        </w:rPr>
        <w:t xml:space="preserve"> RE (1979) The population ecology of </w:t>
      </w:r>
      <w:r w:rsidR="00C5404D" w:rsidRPr="004C51CB">
        <w:rPr>
          <w:rFonts w:ascii="Times New Roman" w:eastAsia="PMingLiU" w:hAnsi="Times New Roman" w:cs="Times New Roman"/>
          <w:i/>
          <w:iCs/>
          <w:sz w:val="24"/>
          <w:szCs w:val="24"/>
        </w:rPr>
        <w:t>Senecio jacobaea</w:t>
      </w:r>
      <w:r w:rsidR="00C5404D" w:rsidRPr="004C51CB">
        <w:rPr>
          <w:rFonts w:ascii="Times New Roman" w:eastAsia="PMingLiU" w:hAnsi="Times New Roman" w:cs="Times New Roman"/>
          <w:sz w:val="24"/>
          <w:szCs w:val="24"/>
        </w:rPr>
        <w:t xml:space="preserve"> in a sand dune system. I. Reproductive strategy and the biennial habit. J. Ecol. 67, 131-153.</w:t>
      </w:r>
    </w:p>
    <w:p w14:paraId="5B5CC154"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van der </w:t>
      </w:r>
      <w:proofErr w:type="spellStart"/>
      <w:r w:rsidRPr="004C51CB">
        <w:rPr>
          <w:rFonts w:ascii="Times New Roman" w:eastAsia="PMingLiU" w:hAnsi="Times New Roman" w:cs="Times New Roman"/>
          <w:sz w:val="24"/>
          <w:szCs w:val="24"/>
        </w:rPr>
        <w:t>Toorn</w:t>
      </w:r>
      <w:proofErr w:type="spellEnd"/>
      <w:r w:rsidRPr="004C51CB">
        <w:rPr>
          <w:rFonts w:ascii="Times New Roman" w:eastAsia="PMingLiU" w:hAnsi="Times New Roman" w:cs="Times New Roman"/>
          <w:sz w:val="24"/>
          <w:szCs w:val="24"/>
        </w:rPr>
        <w:t xml:space="preserve"> J (1980) On the ecology of </w:t>
      </w:r>
      <w:proofErr w:type="spellStart"/>
      <w:r w:rsidRPr="004C51CB">
        <w:rPr>
          <w:rFonts w:ascii="Times New Roman" w:eastAsia="PMingLiU" w:hAnsi="Times New Roman" w:cs="Times New Roman"/>
          <w:i/>
          <w:iCs/>
          <w:sz w:val="24"/>
          <w:szCs w:val="24"/>
        </w:rPr>
        <w:t>Cotula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coronopifolia</w:t>
      </w:r>
      <w:proofErr w:type="spellEnd"/>
      <w:r w:rsidRPr="004C51CB">
        <w:rPr>
          <w:rFonts w:ascii="Times New Roman" w:eastAsia="PMingLiU" w:hAnsi="Times New Roman" w:cs="Times New Roman"/>
          <w:sz w:val="24"/>
          <w:szCs w:val="24"/>
        </w:rPr>
        <w:t xml:space="preserve"> L. and </w:t>
      </w:r>
      <w:r w:rsidRPr="004C51CB">
        <w:rPr>
          <w:rFonts w:ascii="Times New Roman" w:eastAsia="PMingLiU" w:hAnsi="Times New Roman" w:cs="Times New Roman"/>
          <w:i/>
          <w:iCs/>
          <w:sz w:val="24"/>
          <w:szCs w:val="24"/>
        </w:rPr>
        <w:t xml:space="preserve">Ranunculus </w:t>
      </w:r>
      <w:proofErr w:type="spellStart"/>
      <w:r w:rsidRPr="004C51CB">
        <w:rPr>
          <w:rFonts w:ascii="Times New Roman" w:eastAsia="PMingLiU" w:hAnsi="Times New Roman" w:cs="Times New Roman"/>
          <w:i/>
          <w:iCs/>
          <w:sz w:val="24"/>
          <w:szCs w:val="24"/>
        </w:rPr>
        <w:t>sceleratus</w:t>
      </w:r>
      <w:proofErr w:type="spellEnd"/>
      <w:r w:rsidRPr="004C51CB">
        <w:rPr>
          <w:rFonts w:ascii="Times New Roman" w:eastAsia="PMingLiU" w:hAnsi="Times New Roman" w:cs="Times New Roman"/>
          <w:sz w:val="24"/>
          <w:szCs w:val="24"/>
        </w:rPr>
        <w:t xml:space="preserve"> L.  Acta Bot. </w:t>
      </w:r>
      <w:proofErr w:type="spellStart"/>
      <w:r w:rsidRPr="004C51CB">
        <w:rPr>
          <w:rFonts w:ascii="Times New Roman" w:eastAsia="PMingLiU" w:hAnsi="Times New Roman" w:cs="Times New Roman"/>
          <w:sz w:val="24"/>
          <w:szCs w:val="24"/>
        </w:rPr>
        <w:t>Neerl</w:t>
      </w:r>
      <w:proofErr w:type="spellEnd"/>
      <w:r w:rsidRPr="004C51CB">
        <w:rPr>
          <w:rFonts w:ascii="Times New Roman" w:eastAsia="PMingLiU" w:hAnsi="Times New Roman" w:cs="Times New Roman"/>
          <w:sz w:val="24"/>
          <w:szCs w:val="24"/>
        </w:rPr>
        <w:t>. 29, 385-396.</w:t>
      </w:r>
    </w:p>
    <w:p w14:paraId="10719A1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van der </w:t>
      </w:r>
      <w:proofErr w:type="spellStart"/>
      <w:r w:rsidRPr="004C51CB">
        <w:rPr>
          <w:rFonts w:ascii="Times New Roman" w:eastAsia="PMingLiU" w:hAnsi="Times New Roman" w:cs="Times New Roman"/>
          <w:sz w:val="24"/>
          <w:szCs w:val="24"/>
        </w:rPr>
        <w:t>Toorn</w:t>
      </w:r>
      <w:proofErr w:type="spellEnd"/>
      <w:r w:rsidRPr="004C51CB">
        <w:rPr>
          <w:rFonts w:ascii="Times New Roman" w:eastAsia="PMingLiU" w:hAnsi="Times New Roman" w:cs="Times New Roman"/>
          <w:sz w:val="24"/>
          <w:szCs w:val="24"/>
        </w:rPr>
        <w:t xml:space="preserve">, J. and ten Hove, H. J. (1982) On the ecology of </w:t>
      </w:r>
      <w:proofErr w:type="spellStart"/>
      <w:r w:rsidRPr="004C51CB">
        <w:rPr>
          <w:rFonts w:ascii="Times New Roman" w:eastAsia="PMingLiU" w:hAnsi="Times New Roman" w:cs="Times New Roman"/>
          <w:i/>
          <w:iCs/>
          <w:sz w:val="24"/>
          <w:szCs w:val="24"/>
        </w:rPr>
        <w:t>Cotula</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coronopifolia</w:t>
      </w:r>
      <w:proofErr w:type="spellEnd"/>
      <w:r w:rsidRPr="004C51CB">
        <w:rPr>
          <w:rFonts w:ascii="Times New Roman" w:eastAsia="PMingLiU" w:hAnsi="Times New Roman" w:cs="Times New Roman"/>
          <w:sz w:val="24"/>
          <w:szCs w:val="24"/>
        </w:rPr>
        <w:t xml:space="preserve"> L. and </w:t>
      </w:r>
      <w:r w:rsidRPr="004C51CB">
        <w:rPr>
          <w:rFonts w:ascii="Times New Roman" w:eastAsia="PMingLiU" w:hAnsi="Times New Roman" w:cs="Times New Roman"/>
          <w:i/>
          <w:iCs/>
          <w:sz w:val="24"/>
          <w:szCs w:val="24"/>
        </w:rPr>
        <w:t xml:space="preserve">Ranunculus </w:t>
      </w:r>
      <w:proofErr w:type="spellStart"/>
      <w:r w:rsidRPr="004C51CB">
        <w:rPr>
          <w:rFonts w:ascii="Times New Roman" w:eastAsia="PMingLiU" w:hAnsi="Times New Roman" w:cs="Times New Roman"/>
          <w:i/>
          <w:iCs/>
          <w:sz w:val="24"/>
          <w:szCs w:val="24"/>
        </w:rPr>
        <w:t>sceleratus</w:t>
      </w:r>
      <w:proofErr w:type="spellEnd"/>
      <w:r w:rsidRPr="004C51CB">
        <w:rPr>
          <w:rFonts w:ascii="Times New Roman" w:eastAsia="PMingLiU" w:hAnsi="Times New Roman" w:cs="Times New Roman"/>
          <w:sz w:val="24"/>
          <w:szCs w:val="24"/>
        </w:rPr>
        <w:t xml:space="preserve"> L. </w:t>
      </w:r>
      <w:proofErr w:type="spellStart"/>
      <w:r w:rsidRPr="004C51CB">
        <w:rPr>
          <w:rFonts w:ascii="Times New Roman" w:eastAsia="PMingLiU" w:hAnsi="Times New Roman" w:cs="Times New Roman"/>
          <w:sz w:val="24"/>
          <w:szCs w:val="24"/>
        </w:rPr>
        <w:t>Oecol</w:t>
      </w:r>
      <w:proofErr w:type="spellEnd"/>
      <w:r w:rsidRPr="004C51CB">
        <w:rPr>
          <w:rFonts w:ascii="Times New Roman" w:eastAsia="PMingLiU" w:hAnsi="Times New Roman" w:cs="Times New Roman"/>
          <w:sz w:val="24"/>
          <w:szCs w:val="24"/>
        </w:rPr>
        <w:t>. Plant. 3, 409-418.</w:t>
      </w:r>
    </w:p>
    <w:p w14:paraId="713157B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van der Valk AG (1974) Environmental factors controlling the distribution of forbs on coastal foredunes in Cape Hatteras National Seashore. Can. J. Bot. 52, 1057-1073.</w:t>
      </w:r>
    </w:p>
    <w:p w14:paraId="0D0009B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hAnsi="Times New Roman" w:cs="Times New Roman"/>
          <w:sz w:val="24"/>
          <w:szCs w:val="24"/>
        </w:rPr>
      </w:pPr>
      <w:r w:rsidRPr="004C51CB">
        <w:rPr>
          <w:rFonts w:ascii="Times New Roman" w:hAnsi="Times New Roman" w:cs="Times New Roman"/>
          <w:sz w:val="24"/>
          <w:szCs w:val="24"/>
        </w:rPr>
        <w:t xml:space="preserve">van </w:t>
      </w:r>
      <w:proofErr w:type="spellStart"/>
      <w:r w:rsidRPr="004C51CB">
        <w:rPr>
          <w:rFonts w:ascii="Times New Roman" w:hAnsi="Times New Roman" w:cs="Times New Roman"/>
          <w:sz w:val="24"/>
          <w:szCs w:val="24"/>
        </w:rPr>
        <w:t>Rooden</w:t>
      </w:r>
      <w:proofErr w:type="spellEnd"/>
      <w:r w:rsidRPr="004C51CB">
        <w:rPr>
          <w:rFonts w:ascii="Times New Roman" w:hAnsi="Times New Roman" w:cs="Times New Roman"/>
          <w:sz w:val="24"/>
          <w:szCs w:val="24"/>
        </w:rPr>
        <w:t xml:space="preserve"> J, </w:t>
      </w:r>
      <w:proofErr w:type="spellStart"/>
      <w:r w:rsidRPr="004C51CB">
        <w:rPr>
          <w:rFonts w:ascii="Times New Roman" w:hAnsi="Times New Roman" w:cs="Times New Roman"/>
          <w:sz w:val="24"/>
          <w:szCs w:val="24"/>
        </w:rPr>
        <w:t>Akkermans</w:t>
      </w:r>
      <w:proofErr w:type="spellEnd"/>
      <w:r w:rsidRPr="004C51CB">
        <w:rPr>
          <w:rFonts w:ascii="Times New Roman" w:hAnsi="Times New Roman" w:cs="Times New Roman"/>
          <w:sz w:val="24"/>
          <w:szCs w:val="24"/>
        </w:rPr>
        <w:t xml:space="preserve"> LMA and van der Veen R (1970) A study on </w:t>
      </w:r>
      <w:proofErr w:type="spellStart"/>
      <w:r w:rsidRPr="004C51CB">
        <w:rPr>
          <w:rFonts w:ascii="Times New Roman" w:hAnsi="Times New Roman" w:cs="Times New Roman"/>
          <w:sz w:val="24"/>
          <w:szCs w:val="24"/>
        </w:rPr>
        <w:t>photoblastism</w:t>
      </w:r>
      <w:proofErr w:type="spellEnd"/>
      <w:r w:rsidRPr="004C51CB">
        <w:rPr>
          <w:rFonts w:ascii="Times New Roman" w:hAnsi="Times New Roman" w:cs="Times New Roman"/>
          <w:sz w:val="24"/>
          <w:szCs w:val="24"/>
        </w:rPr>
        <w:t xml:space="preserve"> in seeds of some tropical weeds.  Acta Bot. </w:t>
      </w:r>
      <w:proofErr w:type="spellStart"/>
      <w:r w:rsidRPr="004C51CB">
        <w:rPr>
          <w:rFonts w:ascii="Times New Roman" w:hAnsi="Times New Roman" w:cs="Times New Roman"/>
          <w:sz w:val="24"/>
          <w:szCs w:val="24"/>
        </w:rPr>
        <w:t>Neerl</w:t>
      </w:r>
      <w:proofErr w:type="spellEnd"/>
      <w:r w:rsidRPr="004C51CB">
        <w:rPr>
          <w:rFonts w:ascii="Times New Roman" w:hAnsi="Times New Roman" w:cs="Times New Roman"/>
          <w:sz w:val="24"/>
          <w:szCs w:val="24"/>
        </w:rPr>
        <w:t>. 19, 257-264.</w:t>
      </w:r>
    </w:p>
    <w:p w14:paraId="558258E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Velten</w:t>
      </w:r>
      <w:proofErr w:type="spellEnd"/>
      <w:r w:rsidRPr="004C51CB">
        <w:rPr>
          <w:rFonts w:ascii="Times New Roman" w:eastAsia="PMingLiU" w:hAnsi="Times New Roman" w:cs="Times New Roman"/>
          <w:sz w:val="24"/>
          <w:szCs w:val="24"/>
        </w:rPr>
        <w:t xml:space="preserve"> SB and Garcia QS (2005)  </w:t>
      </w:r>
      <w:proofErr w:type="spellStart"/>
      <w:r w:rsidRPr="004C51CB">
        <w:rPr>
          <w:rFonts w:ascii="Times New Roman" w:eastAsia="PMingLiU" w:hAnsi="Times New Roman" w:cs="Times New Roman"/>
          <w:sz w:val="24"/>
          <w:szCs w:val="24"/>
        </w:rPr>
        <w:t>Efeitos</w:t>
      </w:r>
      <w:proofErr w:type="spellEnd"/>
      <w:r w:rsidRPr="004C51CB">
        <w:rPr>
          <w:rFonts w:ascii="Times New Roman" w:eastAsia="PMingLiU" w:hAnsi="Times New Roman" w:cs="Times New Roman"/>
          <w:sz w:val="24"/>
          <w:szCs w:val="24"/>
        </w:rPr>
        <w:t xml:space="preserve"> da luz e da </w:t>
      </w:r>
      <w:proofErr w:type="spellStart"/>
      <w:r w:rsidRPr="004C51CB">
        <w:rPr>
          <w:rFonts w:ascii="Times New Roman" w:eastAsia="PMingLiU" w:hAnsi="Times New Roman" w:cs="Times New Roman"/>
          <w:sz w:val="24"/>
          <w:szCs w:val="24"/>
        </w:rPr>
        <w:t>temperatura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na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sementes</w:t>
      </w:r>
      <w:proofErr w:type="spellEnd"/>
      <w:r w:rsidRPr="004C51CB">
        <w:rPr>
          <w:rFonts w:ascii="Times New Roman" w:eastAsia="PMingLiU" w:hAnsi="Times New Roman" w:cs="Times New Roman"/>
          <w:sz w:val="24"/>
          <w:szCs w:val="24"/>
        </w:rPr>
        <w:t xml:space="preserve"> of </w:t>
      </w:r>
      <w:proofErr w:type="spellStart"/>
      <w:r w:rsidRPr="004C51CB">
        <w:rPr>
          <w:rFonts w:ascii="Times New Roman" w:eastAsia="PMingLiU" w:hAnsi="Times New Roman" w:cs="Times New Roman"/>
          <w:i/>
          <w:iCs/>
          <w:sz w:val="24"/>
          <w:szCs w:val="24"/>
        </w:rPr>
        <w:t>Eremanthus</w:t>
      </w:r>
      <w:proofErr w:type="spellEnd"/>
      <w:r w:rsidRPr="004C51CB">
        <w:rPr>
          <w:rFonts w:ascii="Times New Roman" w:eastAsia="PMingLiU" w:hAnsi="Times New Roman" w:cs="Times New Roman"/>
          <w:sz w:val="24"/>
          <w:szCs w:val="24"/>
        </w:rPr>
        <w:t xml:space="preserve"> (Asteraceae), </w:t>
      </w:r>
      <w:proofErr w:type="spellStart"/>
      <w:r w:rsidRPr="004C51CB">
        <w:rPr>
          <w:rFonts w:ascii="Times New Roman" w:eastAsia="PMingLiU" w:hAnsi="Times New Roman" w:cs="Times New Roman"/>
          <w:sz w:val="24"/>
          <w:szCs w:val="24"/>
        </w:rPr>
        <w:t>ocorrentes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na</w:t>
      </w:r>
      <w:proofErr w:type="spellEnd"/>
      <w:r w:rsidRPr="004C51CB">
        <w:rPr>
          <w:rFonts w:ascii="Times New Roman" w:eastAsia="PMingLiU" w:hAnsi="Times New Roman" w:cs="Times New Roman"/>
          <w:sz w:val="24"/>
          <w:szCs w:val="24"/>
        </w:rPr>
        <w:t xml:space="preserve"> Serra do </w:t>
      </w:r>
      <w:proofErr w:type="spellStart"/>
      <w:r w:rsidRPr="004C51CB">
        <w:rPr>
          <w:rFonts w:ascii="Times New Roman" w:eastAsia="PMingLiU" w:hAnsi="Times New Roman" w:cs="Times New Roman"/>
          <w:sz w:val="24"/>
          <w:szCs w:val="24"/>
        </w:rPr>
        <w:t>Cipo</w:t>
      </w:r>
      <w:proofErr w:type="spellEnd"/>
      <w:r w:rsidRPr="004C51CB">
        <w:rPr>
          <w:rFonts w:ascii="Times New Roman" w:eastAsia="PMingLiU" w:hAnsi="Times New Roman" w:cs="Times New Roman"/>
          <w:sz w:val="24"/>
          <w:szCs w:val="24"/>
        </w:rPr>
        <w:t xml:space="preserve">, MG,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xml:space="preserve">.  Acta Bot.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19, 753-761.</w:t>
      </w:r>
    </w:p>
    <w:p w14:paraId="049A3798" w14:textId="022E8193"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Vivar</w:t>
      </w:r>
      <w:proofErr w:type="spellEnd"/>
      <w:r w:rsidRPr="004C51CB">
        <w:rPr>
          <w:rFonts w:ascii="Times New Roman" w:eastAsia="PMingLiU" w:hAnsi="Times New Roman" w:cs="Times New Roman"/>
          <w:sz w:val="24"/>
          <w:szCs w:val="24"/>
        </w:rPr>
        <w:t xml:space="preserve">-Evans S, </w:t>
      </w:r>
      <w:proofErr w:type="spellStart"/>
      <w:r w:rsidRPr="004C51CB">
        <w:rPr>
          <w:rFonts w:ascii="Times New Roman" w:eastAsia="PMingLiU" w:hAnsi="Times New Roman" w:cs="Times New Roman"/>
          <w:sz w:val="24"/>
          <w:szCs w:val="24"/>
        </w:rPr>
        <w:t>Barradas</w:t>
      </w:r>
      <w:proofErr w:type="spellEnd"/>
      <w:r w:rsidRPr="004C51CB">
        <w:rPr>
          <w:rFonts w:ascii="Times New Roman" w:eastAsia="PMingLiU" w:hAnsi="Times New Roman" w:cs="Times New Roman"/>
          <w:sz w:val="24"/>
          <w:szCs w:val="24"/>
        </w:rPr>
        <w:t xml:space="preserve"> VL, Sanchez-Coronado ME, de </w:t>
      </w:r>
      <w:proofErr w:type="spellStart"/>
      <w:r w:rsidRPr="004C51CB">
        <w:rPr>
          <w:rFonts w:ascii="Times New Roman" w:eastAsia="PMingLiU" w:hAnsi="Times New Roman" w:cs="Times New Roman"/>
          <w:sz w:val="24"/>
          <w:szCs w:val="24"/>
        </w:rPr>
        <w:t>Buen</w:t>
      </w:r>
      <w:proofErr w:type="spellEnd"/>
      <w:r w:rsidRPr="004C51CB">
        <w:rPr>
          <w:rFonts w:ascii="Times New Roman" w:eastAsia="PMingLiU" w:hAnsi="Times New Roman" w:cs="Times New Roman"/>
          <w:sz w:val="24"/>
          <w:szCs w:val="24"/>
        </w:rPr>
        <w:t xml:space="preserve"> AG and Orozco-Segovia A (2006) Ecophysiology of seed germination of wild </w:t>
      </w:r>
      <w:r w:rsidRPr="004C51CB">
        <w:rPr>
          <w:rFonts w:ascii="Times New Roman" w:eastAsia="PMingLiU" w:hAnsi="Times New Roman" w:cs="Times New Roman"/>
          <w:i/>
          <w:iCs/>
          <w:sz w:val="24"/>
          <w:szCs w:val="24"/>
        </w:rPr>
        <w:t>Dahlia coccinea</w:t>
      </w:r>
      <w:r w:rsidRPr="004C51CB">
        <w:rPr>
          <w:rFonts w:ascii="Times New Roman" w:eastAsia="PMingLiU" w:hAnsi="Times New Roman" w:cs="Times New Roman"/>
          <w:sz w:val="24"/>
          <w:szCs w:val="24"/>
        </w:rPr>
        <w:t xml:space="preserve"> (Asteraceae) in a spatially heterogeneous fire-prone habitat.  Acta </w:t>
      </w:r>
      <w:proofErr w:type="spellStart"/>
      <w:r w:rsidRPr="004C51CB">
        <w:rPr>
          <w:rFonts w:ascii="Times New Roman" w:eastAsia="PMingLiU" w:hAnsi="Times New Roman" w:cs="Times New Roman"/>
          <w:sz w:val="24"/>
          <w:szCs w:val="24"/>
        </w:rPr>
        <w:t>Oecol</w:t>
      </w:r>
      <w:proofErr w:type="spellEnd"/>
      <w:r w:rsidRPr="004C51CB">
        <w:rPr>
          <w:rFonts w:ascii="Times New Roman" w:eastAsia="PMingLiU" w:hAnsi="Times New Roman" w:cs="Times New Roman"/>
          <w:sz w:val="24"/>
          <w:szCs w:val="24"/>
        </w:rPr>
        <w:t>. 29, 187-195.</w:t>
      </w:r>
    </w:p>
    <w:p w14:paraId="2B537E3D"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Vivian-Smith G, Hinchliffe D and Weber J  (2005) Fecundity and germination of the invasive aquatic plant, </w:t>
      </w:r>
      <w:proofErr w:type="spellStart"/>
      <w:r w:rsidRPr="004C51CB">
        <w:rPr>
          <w:rFonts w:ascii="Times New Roman" w:eastAsia="PMingLiU" w:hAnsi="Times New Roman" w:cs="Times New Roman"/>
          <w:sz w:val="24"/>
          <w:szCs w:val="24"/>
        </w:rPr>
        <w:t>senegal</w:t>
      </w:r>
      <w:proofErr w:type="spellEnd"/>
      <w:r w:rsidRPr="004C51CB">
        <w:rPr>
          <w:rFonts w:ascii="Times New Roman" w:eastAsia="PMingLiU" w:hAnsi="Times New Roman" w:cs="Times New Roman"/>
          <w:sz w:val="24"/>
          <w:szCs w:val="24"/>
        </w:rPr>
        <w:t xml:space="preserve"> tea (</w:t>
      </w:r>
      <w:proofErr w:type="spellStart"/>
      <w:r w:rsidRPr="004C51CB">
        <w:rPr>
          <w:rFonts w:ascii="Times New Roman" w:eastAsia="PMingLiU" w:hAnsi="Times New Roman" w:cs="Times New Roman"/>
          <w:i/>
          <w:iCs/>
          <w:sz w:val="24"/>
          <w:szCs w:val="24"/>
        </w:rPr>
        <w:t>Gymnocoronis</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spilanthoides</w:t>
      </w:r>
      <w:proofErr w:type="spellEnd"/>
      <w:r w:rsidRPr="004C51CB">
        <w:rPr>
          <w:rFonts w:ascii="Times New Roman" w:eastAsia="PMingLiU" w:hAnsi="Times New Roman" w:cs="Times New Roman"/>
          <w:sz w:val="24"/>
          <w:szCs w:val="24"/>
        </w:rPr>
        <w:t xml:space="preserve"> (D. Don) DC.).  Plant Prot. Quart. 20, 145-147.</w:t>
      </w:r>
    </w:p>
    <w:p w14:paraId="3D1EB098"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Voigt JW (1977) Seed germination of true prairie forbs. J. Range Manage. 30, 439-441.</w:t>
      </w:r>
    </w:p>
    <w:p w14:paraId="5D69872A" w14:textId="77777777" w:rsidR="00C5404D" w:rsidRPr="005B2007" w:rsidRDefault="00C5404D" w:rsidP="005B2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proofErr w:type="spellStart"/>
      <w:r w:rsidRPr="005B2007">
        <w:rPr>
          <w:rFonts w:ascii="Times New Roman" w:eastAsia="PMingLiU" w:hAnsi="Times New Roman" w:cs="Times New Roman"/>
          <w:sz w:val="24"/>
          <w:szCs w:val="24"/>
        </w:rPr>
        <w:t>Voronkova</w:t>
      </w:r>
      <w:proofErr w:type="spellEnd"/>
      <w:r w:rsidRPr="005B2007">
        <w:rPr>
          <w:rFonts w:ascii="Times New Roman" w:eastAsia="PMingLiU" w:hAnsi="Times New Roman" w:cs="Times New Roman"/>
          <w:sz w:val="24"/>
          <w:szCs w:val="24"/>
        </w:rPr>
        <w:t xml:space="preserve"> NM, </w:t>
      </w:r>
      <w:proofErr w:type="spellStart"/>
      <w:r w:rsidRPr="005B2007">
        <w:rPr>
          <w:rFonts w:ascii="Times New Roman" w:eastAsia="PMingLiU" w:hAnsi="Times New Roman" w:cs="Times New Roman"/>
          <w:sz w:val="24"/>
          <w:szCs w:val="24"/>
        </w:rPr>
        <w:t>Verkholat</w:t>
      </w:r>
      <w:proofErr w:type="spellEnd"/>
      <w:r w:rsidRPr="005B2007">
        <w:rPr>
          <w:rFonts w:ascii="Times New Roman" w:eastAsia="PMingLiU" w:hAnsi="Times New Roman" w:cs="Times New Roman"/>
          <w:sz w:val="24"/>
          <w:szCs w:val="24"/>
        </w:rPr>
        <w:t xml:space="preserve"> VP and </w:t>
      </w:r>
      <w:proofErr w:type="spellStart"/>
      <w:r w:rsidRPr="005B2007">
        <w:rPr>
          <w:rFonts w:ascii="Times New Roman" w:eastAsia="PMingLiU" w:hAnsi="Times New Roman" w:cs="Times New Roman"/>
          <w:sz w:val="24"/>
          <w:szCs w:val="24"/>
        </w:rPr>
        <w:t>Kholina</w:t>
      </w:r>
      <w:proofErr w:type="spellEnd"/>
      <w:r w:rsidRPr="005B2007">
        <w:rPr>
          <w:rFonts w:ascii="Times New Roman" w:eastAsia="PMingLiU" w:hAnsi="Times New Roman" w:cs="Times New Roman"/>
          <w:sz w:val="24"/>
          <w:szCs w:val="24"/>
        </w:rPr>
        <w:t xml:space="preserve"> AB (2011) Specific features of plants at early stages of the colonization of loose volcanic matter.  Biol.  Bull.  38, 237-241.</w:t>
      </w:r>
    </w:p>
    <w:p w14:paraId="0002440D" w14:textId="4D2D9601" w:rsidR="00581617" w:rsidRDefault="00581617" w:rsidP="00581617">
      <w:pPr>
        <w:spacing w:line="240" w:lineRule="auto"/>
        <w:contextualSpacing/>
        <w:rPr>
          <w:rFonts w:ascii="Times New Roman" w:hAnsi="Times New Roman" w:cs="Times New Roman"/>
          <w:sz w:val="24"/>
          <w:szCs w:val="24"/>
        </w:rPr>
      </w:pPr>
      <w:r w:rsidRPr="00581617">
        <w:rPr>
          <w:rFonts w:ascii="Times New Roman" w:hAnsi="Times New Roman" w:cs="Times New Roman"/>
          <w:sz w:val="24"/>
          <w:szCs w:val="24"/>
        </w:rPr>
        <w:t xml:space="preserve">Walck JL, Baskin CC and Baskin JM (1997a) Comparative achene germination </w:t>
      </w:r>
    </w:p>
    <w:p w14:paraId="02F28BA4" w14:textId="77777777" w:rsidR="00581617" w:rsidRDefault="00581617" w:rsidP="00581617">
      <w:pPr>
        <w:spacing w:line="240" w:lineRule="auto"/>
        <w:ind w:firstLine="720"/>
        <w:contextualSpacing/>
        <w:rPr>
          <w:rFonts w:ascii="Times New Roman" w:hAnsi="Times New Roman" w:cs="Times New Roman"/>
          <w:sz w:val="24"/>
          <w:szCs w:val="24"/>
        </w:rPr>
      </w:pPr>
      <w:r w:rsidRPr="00581617">
        <w:rPr>
          <w:rFonts w:ascii="Times New Roman" w:hAnsi="Times New Roman" w:cs="Times New Roman"/>
          <w:sz w:val="24"/>
          <w:szCs w:val="24"/>
        </w:rPr>
        <w:t xml:space="preserve">requirements of the </w:t>
      </w:r>
      <w:proofErr w:type="spellStart"/>
      <w:r w:rsidRPr="00581617">
        <w:rPr>
          <w:rFonts w:ascii="Times New Roman" w:hAnsi="Times New Roman" w:cs="Times New Roman"/>
          <w:sz w:val="24"/>
          <w:szCs w:val="24"/>
        </w:rPr>
        <w:t>rockhouse</w:t>
      </w:r>
      <w:proofErr w:type="spellEnd"/>
      <w:r w:rsidRPr="00581617">
        <w:rPr>
          <w:rFonts w:ascii="Times New Roman" w:hAnsi="Times New Roman" w:cs="Times New Roman"/>
          <w:sz w:val="24"/>
          <w:szCs w:val="24"/>
        </w:rPr>
        <w:t xml:space="preserve"> endemic </w:t>
      </w:r>
      <w:proofErr w:type="spellStart"/>
      <w:r w:rsidRPr="00581617">
        <w:rPr>
          <w:rFonts w:ascii="Times New Roman" w:hAnsi="Times New Roman" w:cs="Times New Roman"/>
          <w:i/>
          <w:sz w:val="24"/>
          <w:szCs w:val="24"/>
        </w:rPr>
        <w:t>Ageratina</w:t>
      </w:r>
      <w:proofErr w:type="spellEnd"/>
      <w:r w:rsidRPr="00581617">
        <w:rPr>
          <w:rFonts w:ascii="Times New Roman" w:hAnsi="Times New Roman" w:cs="Times New Roman"/>
          <w:i/>
          <w:sz w:val="24"/>
          <w:szCs w:val="24"/>
        </w:rPr>
        <w:t xml:space="preserve"> </w:t>
      </w:r>
      <w:proofErr w:type="spellStart"/>
      <w:r w:rsidRPr="00581617">
        <w:rPr>
          <w:rFonts w:ascii="Times New Roman" w:hAnsi="Times New Roman" w:cs="Times New Roman"/>
          <w:i/>
          <w:sz w:val="24"/>
          <w:szCs w:val="24"/>
        </w:rPr>
        <w:t>luciae-brauniae</w:t>
      </w:r>
      <w:proofErr w:type="spellEnd"/>
      <w:r w:rsidRPr="00581617">
        <w:rPr>
          <w:rFonts w:ascii="Times New Roman" w:hAnsi="Times New Roman" w:cs="Times New Roman"/>
          <w:sz w:val="24"/>
          <w:szCs w:val="24"/>
        </w:rPr>
        <w:t xml:space="preserve"> and its </w:t>
      </w:r>
    </w:p>
    <w:p w14:paraId="10E9D69C" w14:textId="2DE3BDD0" w:rsidR="00581617" w:rsidRPr="00581617" w:rsidRDefault="00581617" w:rsidP="00581617">
      <w:pPr>
        <w:spacing w:line="240" w:lineRule="auto"/>
        <w:ind w:firstLine="720"/>
        <w:contextualSpacing/>
        <w:rPr>
          <w:rFonts w:ascii="Times New Roman" w:hAnsi="Times New Roman" w:cs="Times New Roman"/>
          <w:sz w:val="24"/>
          <w:szCs w:val="24"/>
        </w:rPr>
      </w:pPr>
      <w:r w:rsidRPr="00581617">
        <w:rPr>
          <w:rFonts w:ascii="Times New Roman" w:hAnsi="Times New Roman" w:cs="Times New Roman"/>
          <w:sz w:val="24"/>
          <w:szCs w:val="24"/>
        </w:rPr>
        <w:t xml:space="preserve">widespread close relative </w:t>
      </w:r>
      <w:r w:rsidRPr="00581617">
        <w:rPr>
          <w:rFonts w:ascii="Times New Roman" w:hAnsi="Times New Roman" w:cs="Times New Roman"/>
          <w:i/>
          <w:sz w:val="24"/>
          <w:szCs w:val="24"/>
        </w:rPr>
        <w:t xml:space="preserve">A. </w:t>
      </w:r>
      <w:proofErr w:type="spellStart"/>
      <w:r w:rsidRPr="00581617">
        <w:rPr>
          <w:rFonts w:ascii="Times New Roman" w:hAnsi="Times New Roman" w:cs="Times New Roman"/>
          <w:i/>
          <w:sz w:val="24"/>
          <w:szCs w:val="24"/>
        </w:rPr>
        <w:t>altissima</w:t>
      </w:r>
      <w:proofErr w:type="spellEnd"/>
      <w:r w:rsidRPr="00581617">
        <w:rPr>
          <w:rFonts w:ascii="Times New Roman" w:hAnsi="Times New Roman" w:cs="Times New Roman"/>
          <w:sz w:val="24"/>
          <w:szCs w:val="24"/>
        </w:rPr>
        <w:t xml:space="preserve"> (Asteraceae).  Amer. </w:t>
      </w:r>
      <w:proofErr w:type="spellStart"/>
      <w:r w:rsidRPr="00581617">
        <w:rPr>
          <w:rFonts w:ascii="Times New Roman" w:hAnsi="Times New Roman" w:cs="Times New Roman"/>
          <w:sz w:val="24"/>
          <w:szCs w:val="24"/>
        </w:rPr>
        <w:t>Midl</w:t>
      </w:r>
      <w:proofErr w:type="spellEnd"/>
      <w:r w:rsidRPr="00581617">
        <w:rPr>
          <w:rFonts w:ascii="Times New Roman" w:hAnsi="Times New Roman" w:cs="Times New Roman"/>
          <w:sz w:val="24"/>
          <w:szCs w:val="24"/>
        </w:rPr>
        <w:t>. Nat. 137, 1-12.</w:t>
      </w:r>
    </w:p>
    <w:p w14:paraId="34734F31" w14:textId="4592E445"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hAnsi="Times New Roman" w:cs="Times New Roman"/>
          <w:sz w:val="24"/>
          <w:szCs w:val="24"/>
        </w:rPr>
      </w:pPr>
      <w:r w:rsidRPr="004C51CB">
        <w:rPr>
          <w:rFonts w:ascii="Times New Roman" w:hAnsi="Times New Roman" w:cs="Times New Roman"/>
          <w:sz w:val="24"/>
          <w:szCs w:val="24"/>
        </w:rPr>
        <w:t>Walck JL Baskin JM and Baskin CC (1997</w:t>
      </w:r>
      <w:r w:rsidR="00581617">
        <w:rPr>
          <w:rFonts w:ascii="Times New Roman" w:hAnsi="Times New Roman" w:cs="Times New Roman"/>
          <w:sz w:val="24"/>
          <w:szCs w:val="24"/>
        </w:rPr>
        <w:t>b</w:t>
      </w:r>
      <w:r w:rsidRPr="004C51CB">
        <w:rPr>
          <w:rFonts w:ascii="Times New Roman" w:hAnsi="Times New Roman" w:cs="Times New Roman"/>
          <w:sz w:val="24"/>
          <w:szCs w:val="24"/>
        </w:rPr>
        <w:t xml:space="preserve">) A comparative study of the seed germination biology of a narrow endemic and two geographically-widespread species of </w:t>
      </w:r>
      <w:r w:rsidRPr="004C51CB">
        <w:rPr>
          <w:rFonts w:ascii="Times New Roman" w:hAnsi="Times New Roman" w:cs="Times New Roman"/>
          <w:i/>
          <w:iCs/>
          <w:sz w:val="24"/>
          <w:szCs w:val="24"/>
        </w:rPr>
        <w:t xml:space="preserve">Solidago </w:t>
      </w:r>
      <w:r w:rsidRPr="004C51CB">
        <w:rPr>
          <w:rFonts w:ascii="Times New Roman" w:hAnsi="Times New Roman" w:cs="Times New Roman"/>
          <w:sz w:val="24"/>
          <w:szCs w:val="24"/>
        </w:rPr>
        <w:t>(Asteraceae). 1. Germination phenology and effect of cold stratification on germination.  Seed Sci. Res. 7: 47-58.</w:t>
      </w:r>
    </w:p>
    <w:p w14:paraId="46B1EB1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Walker LR (1995) Factors affecting seed germination of the Mauna Kea </w:t>
      </w:r>
      <w:proofErr w:type="spellStart"/>
      <w:r w:rsidRPr="004C51CB">
        <w:rPr>
          <w:rFonts w:ascii="Times New Roman" w:eastAsia="PMingLiU" w:hAnsi="Times New Roman" w:cs="Times New Roman"/>
          <w:sz w:val="24"/>
          <w:szCs w:val="24"/>
        </w:rPr>
        <w:t>silversword</w:t>
      </w:r>
      <w:proofErr w:type="spellEnd"/>
      <w:r w:rsidRPr="004C51CB">
        <w:rPr>
          <w:rFonts w:ascii="Times New Roman" w:eastAsia="PMingLiU" w:hAnsi="Times New Roman" w:cs="Times New Roman"/>
          <w:sz w:val="24"/>
          <w:szCs w:val="24"/>
        </w:rPr>
        <w:t xml:space="preserve"> in Hawaii.  Pacific Sci. 49, 205-211.</w:t>
      </w:r>
    </w:p>
    <w:p w14:paraId="32946E21"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Walker LR and Powell EA (1999) Regeneration of the Mauna Kea </w:t>
      </w:r>
      <w:proofErr w:type="spellStart"/>
      <w:r w:rsidRPr="004C51CB">
        <w:rPr>
          <w:rFonts w:ascii="Times New Roman" w:eastAsia="PMingLiU" w:hAnsi="Times New Roman" w:cs="Times New Roman"/>
          <w:sz w:val="24"/>
          <w:szCs w:val="24"/>
        </w:rPr>
        <w:t>silversword</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Argyroxiphium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sandwicense</w:t>
      </w:r>
      <w:proofErr w:type="spellEnd"/>
      <w:r w:rsidRPr="004C51CB">
        <w:rPr>
          <w:rFonts w:ascii="Times New Roman" w:eastAsia="PMingLiU" w:hAnsi="Times New Roman" w:cs="Times New Roman"/>
          <w:i/>
          <w:iCs/>
          <w:sz w:val="24"/>
          <w:szCs w:val="24"/>
        </w:rPr>
        <w:t xml:space="preserve"> </w:t>
      </w:r>
      <w:r w:rsidRPr="004C51CB">
        <w:rPr>
          <w:rFonts w:ascii="Times New Roman" w:eastAsia="PMingLiU" w:hAnsi="Times New Roman" w:cs="Times New Roman"/>
          <w:sz w:val="24"/>
          <w:szCs w:val="24"/>
        </w:rPr>
        <w:t xml:space="preserve">(Asteraceae) in Hawaii.  Biol. </w:t>
      </w:r>
      <w:proofErr w:type="spellStart"/>
      <w:r w:rsidRPr="004C51CB">
        <w:rPr>
          <w:rFonts w:ascii="Times New Roman" w:eastAsia="PMingLiU" w:hAnsi="Times New Roman" w:cs="Times New Roman"/>
          <w:sz w:val="24"/>
          <w:szCs w:val="24"/>
        </w:rPr>
        <w:t>Conserv</w:t>
      </w:r>
      <w:proofErr w:type="spellEnd"/>
      <w:r w:rsidRPr="004C51CB">
        <w:rPr>
          <w:rFonts w:ascii="Times New Roman" w:eastAsia="PMingLiU" w:hAnsi="Times New Roman" w:cs="Times New Roman"/>
          <w:sz w:val="24"/>
          <w:szCs w:val="24"/>
        </w:rPr>
        <w:t>. 89, 61-70.</w:t>
      </w:r>
    </w:p>
    <w:p w14:paraId="1CE29157" w14:textId="77777777" w:rsidR="004F6EE2" w:rsidRPr="004C51CB" w:rsidRDefault="004F6EE2" w:rsidP="004F6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lastRenderedPageBreak/>
        <w:t>Wang J-H, Chen W, Ma R-J, Baskin CC, Baskin JM, Qi W and Chen Z-L (2016) role of short-term cold stratification on seed dormancy break and germination of alien species in southeastern China. Plant Ecol. 217, 383-392.</w:t>
      </w:r>
    </w:p>
    <w:p w14:paraId="0351B83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Wang J-H, Cui X-L, Chen X-L and Du G-Z (2007) Comparative study of seed germination, seed size and their relationships in </w:t>
      </w:r>
      <w:proofErr w:type="spellStart"/>
      <w:r w:rsidRPr="004C51CB">
        <w:rPr>
          <w:rFonts w:ascii="Times New Roman" w:eastAsia="PMingLiU" w:hAnsi="Times New Roman" w:cs="Times New Roman"/>
          <w:sz w:val="24"/>
          <w:szCs w:val="24"/>
        </w:rPr>
        <w:t>mesad</w:t>
      </w:r>
      <w:proofErr w:type="spellEnd"/>
      <w:r w:rsidRPr="004C51CB">
        <w:rPr>
          <w:rFonts w:ascii="Times New Roman" w:eastAsia="PMingLiU" w:hAnsi="Times New Roman" w:cs="Times New Roman"/>
          <w:sz w:val="24"/>
          <w:szCs w:val="24"/>
        </w:rPr>
        <w:t xml:space="preserve"> and </w:t>
      </w:r>
      <w:proofErr w:type="spellStart"/>
      <w:r w:rsidRPr="004C51CB">
        <w:rPr>
          <w:rFonts w:ascii="Times New Roman" w:eastAsia="PMingLiU" w:hAnsi="Times New Roman" w:cs="Times New Roman"/>
          <w:sz w:val="24"/>
          <w:szCs w:val="24"/>
        </w:rPr>
        <w:t>siccocolous</w:t>
      </w:r>
      <w:proofErr w:type="spellEnd"/>
      <w:r w:rsidRPr="004C51CB">
        <w:rPr>
          <w:rFonts w:ascii="Times New Roman" w:eastAsia="PMingLiU" w:hAnsi="Times New Roman" w:cs="Times New Roman"/>
          <w:sz w:val="24"/>
          <w:szCs w:val="24"/>
        </w:rPr>
        <w:t>.  Chin. J. Plant Ecol. 31, 1037-1045.</w:t>
      </w:r>
    </w:p>
    <w:p w14:paraId="6B164E52"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Wang J-H, Du G-Z, Cui X-L, Zheng X-F and Qi W (2009) Germination characteristics of 61 common woody species from the eastern Qinghai-Tibet Plateau of China and their life history correlates.  </w:t>
      </w:r>
      <w:proofErr w:type="spellStart"/>
      <w:r w:rsidRPr="004C51CB">
        <w:rPr>
          <w:rFonts w:ascii="Times New Roman" w:eastAsia="PMingLiU" w:hAnsi="Times New Roman" w:cs="Times New Roman"/>
          <w:sz w:val="24"/>
          <w:szCs w:val="24"/>
        </w:rPr>
        <w:t>Zhi</w:t>
      </w:r>
      <w:proofErr w:type="spellEnd"/>
      <w:r w:rsidRPr="004C51CB">
        <w:rPr>
          <w:rFonts w:ascii="Times New Roman" w:eastAsia="PMingLiU" w:hAnsi="Times New Roman" w:cs="Times New Roman"/>
          <w:sz w:val="24"/>
          <w:szCs w:val="24"/>
        </w:rPr>
        <w:t xml:space="preserve">. Sheng. </w:t>
      </w:r>
      <w:proofErr w:type="spellStart"/>
      <w:r w:rsidRPr="004C51CB">
        <w:rPr>
          <w:rFonts w:ascii="Times New Roman" w:eastAsia="PMingLiU" w:hAnsi="Times New Roman" w:cs="Times New Roman"/>
          <w:sz w:val="24"/>
          <w:szCs w:val="24"/>
        </w:rPr>
        <w:t>Xueb</w:t>
      </w:r>
      <w:proofErr w:type="spellEnd"/>
      <w:r w:rsidRPr="004C51CB">
        <w:rPr>
          <w:rFonts w:ascii="Times New Roman" w:eastAsia="PMingLiU" w:hAnsi="Times New Roman" w:cs="Times New Roman"/>
          <w:sz w:val="24"/>
          <w:szCs w:val="24"/>
        </w:rPr>
        <w:t>. 33, 171-179.</w:t>
      </w:r>
    </w:p>
    <w:p w14:paraId="44D807A4" w14:textId="7C43D64F" w:rsidR="000B4B96" w:rsidRDefault="000B4B96"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Pr>
          <w:rFonts w:ascii="Times New Roman" w:eastAsia="PMingLiU" w:hAnsi="Times New Roman" w:cs="Times New Roman"/>
          <w:sz w:val="24"/>
          <w:szCs w:val="24"/>
        </w:rPr>
        <w:t xml:space="preserve">Wang Y-L, Li X-R, Liu L-C, Zhao J-C, Song G and Zhou YY (2018) Dormancy and germination strategies of a desert winter annual </w:t>
      </w:r>
      <w:proofErr w:type="spellStart"/>
      <w:r w:rsidRPr="000B4B96">
        <w:rPr>
          <w:rFonts w:ascii="Times New Roman" w:eastAsia="PMingLiU" w:hAnsi="Times New Roman" w:cs="Times New Roman"/>
          <w:i/>
          <w:iCs/>
          <w:sz w:val="24"/>
          <w:szCs w:val="24"/>
        </w:rPr>
        <w:t>Echinops</w:t>
      </w:r>
      <w:proofErr w:type="spellEnd"/>
      <w:r w:rsidRPr="000B4B96">
        <w:rPr>
          <w:rFonts w:ascii="Times New Roman" w:eastAsia="PMingLiU" w:hAnsi="Times New Roman" w:cs="Times New Roman"/>
          <w:i/>
          <w:iCs/>
          <w:sz w:val="24"/>
          <w:szCs w:val="24"/>
        </w:rPr>
        <w:t xml:space="preserve"> gmelina</w:t>
      </w:r>
      <w:r>
        <w:rPr>
          <w:rFonts w:ascii="Times New Roman" w:eastAsia="PMingLiU" w:hAnsi="Times New Roman" w:cs="Times New Roman"/>
          <w:sz w:val="24"/>
          <w:szCs w:val="24"/>
        </w:rPr>
        <w:t xml:space="preserve"> </w:t>
      </w:r>
      <w:proofErr w:type="spellStart"/>
      <w:r>
        <w:rPr>
          <w:rFonts w:ascii="Times New Roman" w:eastAsia="PMingLiU" w:hAnsi="Times New Roman" w:cs="Times New Roman"/>
          <w:sz w:val="24"/>
          <w:szCs w:val="24"/>
        </w:rPr>
        <w:t>Turcz</w:t>
      </w:r>
      <w:proofErr w:type="spellEnd"/>
      <w:r>
        <w:rPr>
          <w:rFonts w:ascii="Times New Roman" w:eastAsia="PMingLiU" w:hAnsi="Times New Roman" w:cs="Times New Roman"/>
          <w:sz w:val="24"/>
          <w:szCs w:val="24"/>
        </w:rPr>
        <w:t>. in a temperate desert of China. Ecol. Res. 34, 74-84.</w:t>
      </w:r>
    </w:p>
    <w:p w14:paraId="51C7A1CA" w14:textId="31988FF9"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Washitani</w:t>
      </w:r>
      <w:proofErr w:type="spellEnd"/>
      <w:r w:rsidRPr="004C51CB">
        <w:rPr>
          <w:rFonts w:ascii="Times New Roman" w:eastAsia="PMingLiU" w:hAnsi="Times New Roman" w:cs="Times New Roman"/>
          <w:sz w:val="24"/>
          <w:szCs w:val="24"/>
        </w:rPr>
        <w:t xml:space="preserve"> I (1984) Germination responses of a seed population of </w:t>
      </w:r>
      <w:r w:rsidRPr="00EB252C">
        <w:rPr>
          <w:rFonts w:ascii="Times New Roman" w:eastAsia="PMingLiU" w:hAnsi="Times New Roman" w:cs="Times New Roman"/>
          <w:i/>
          <w:iCs/>
          <w:sz w:val="24"/>
          <w:szCs w:val="24"/>
        </w:rPr>
        <w:t>Taraxacum officinale</w:t>
      </w:r>
      <w:r w:rsidRPr="004C51CB">
        <w:rPr>
          <w:rFonts w:ascii="Times New Roman" w:eastAsia="PMingLiU" w:hAnsi="Times New Roman" w:cs="Times New Roman"/>
          <w:sz w:val="24"/>
          <w:szCs w:val="24"/>
        </w:rPr>
        <w:t xml:space="preserve"> Weber to constant temperatures including the supra-optimal range. Plant Cell Environ. 7, 655-659.</w:t>
      </w:r>
    </w:p>
    <w:p w14:paraId="7296A1E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Washitani</w:t>
      </w:r>
      <w:proofErr w:type="spellEnd"/>
      <w:r w:rsidRPr="004C51CB">
        <w:rPr>
          <w:rFonts w:ascii="Times New Roman" w:eastAsia="PMingLiU" w:hAnsi="Times New Roman" w:cs="Times New Roman"/>
          <w:sz w:val="24"/>
          <w:szCs w:val="24"/>
        </w:rPr>
        <w:t xml:space="preserve"> I and Masuda M (1990) A comparative study of the germination characteristics of seeds from a moist tall grassland community. </w:t>
      </w:r>
      <w:proofErr w:type="spellStart"/>
      <w:r w:rsidRPr="004C51CB">
        <w:rPr>
          <w:rFonts w:ascii="Times New Roman" w:eastAsia="PMingLiU" w:hAnsi="Times New Roman" w:cs="Times New Roman"/>
          <w:sz w:val="24"/>
          <w:szCs w:val="24"/>
        </w:rPr>
        <w:t>Funct</w:t>
      </w:r>
      <w:proofErr w:type="spellEnd"/>
      <w:r w:rsidRPr="004C51CB">
        <w:rPr>
          <w:rFonts w:ascii="Times New Roman" w:eastAsia="PMingLiU" w:hAnsi="Times New Roman" w:cs="Times New Roman"/>
          <w:sz w:val="24"/>
          <w:szCs w:val="24"/>
        </w:rPr>
        <w:t>. Ecol. 4, 543-557.</w:t>
      </w:r>
    </w:p>
    <w:p w14:paraId="17CE7E8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Washitani</w:t>
      </w:r>
      <w:proofErr w:type="spellEnd"/>
      <w:r w:rsidRPr="004C51CB">
        <w:rPr>
          <w:rFonts w:ascii="Times New Roman" w:eastAsia="PMingLiU" w:hAnsi="Times New Roman" w:cs="Times New Roman"/>
          <w:sz w:val="24"/>
          <w:szCs w:val="24"/>
        </w:rPr>
        <w:t xml:space="preserve"> I and Nishiyama S (1992) Effects of seed size and seedling emergence time on the fitness components of </w:t>
      </w:r>
      <w:r w:rsidRPr="004C51CB">
        <w:rPr>
          <w:rFonts w:ascii="Times New Roman" w:eastAsia="PMingLiU" w:hAnsi="Times New Roman" w:cs="Times New Roman"/>
          <w:i/>
          <w:iCs/>
          <w:sz w:val="24"/>
          <w:szCs w:val="24"/>
        </w:rPr>
        <w:t xml:space="preserve">Ambrosia </w:t>
      </w:r>
      <w:proofErr w:type="spellStart"/>
      <w:r w:rsidRPr="004C51CB">
        <w:rPr>
          <w:rFonts w:ascii="Times New Roman" w:eastAsia="PMingLiU" w:hAnsi="Times New Roman" w:cs="Times New Roman"/>
          <w:i/>
          <w:iCs/>
          <w:sz w:val="24"/>
          <w:szCs w:val="24"/>
        </w:rPr>
        <w:t>trifida</w:t>
      </w:r>
      <w:proofErr w:type="spellEnd"/>
      <w:r w:rsidRPr="004C51CB">
        <w:rPr>
          <w:rFonts w:ascii="Times New Roman" w:eastAsia="PMingLiU" w:hAnsi="Times New Roman" w:cs="Times New Roman"/>
          <w:sz w:val="24"/>
          <w:szCs w:val="24"/>
        </w:rPr>
        <w:t xml:space="preserve"> and </w:t>
      </w:r>
      <w:r w:rsidRPr="004C51CB">
        <w:rPr>
          <w:rFonts w:ascii="Times New Roman" w:eastAsia="PMingLiU" w:hAnsi="Times New Roman" w:cs="Times New Roman"/>
          <w:i/>
          <w:iCs/>
          <w:sz w:val="24"/>
          <w:szCs w:val="24"/>
        </w:rPr>
        <w:t xml:space="preserve">A. </w:t>
      </w:r>
      <w:proofErr w:type="spellStart"/>
      <w:r w:rsidRPr="004C51CB">
        <w:rPr>
          <w:rFonts w:ascii="Times New Roman" w:eastAsia="PMingLiU" w:hAnsi="Times New Roman" w:cs="Times New Roman"/>
          <w:i/>
          <w:iCs/>
          <w:sz w:val="24"/>
          <w:szCs w:val="24"/>
        </w:rPr>
        <w:t>artemisiaefolia</w:t>
      </w:r>
      <w:proofErr w:type="spellEnd"/>
      <w:r w:rsidRPr="004C51CB">
        <w:rPr>
          <w:rFonts w:ascii="Times New Roman" w:eastAsia="PMingLiU" w:hAnsi="Times New Roman" w:cs="Times New Roman"/>
          <w:sz w:val="24"/>
          <w:szCs w:val="24"/>
        </w:rPr>
        <w:t xml:space="preserve"> var. </w:t>
      </w:r>
      <w:r w:rsidRPr="004C51CB">
        <w:rPr>
          <w:rFonts w:ascii="Times New Roman" w:eastAsia="PMingLiU" w:hAnsi="Times New Roman" w:cs="Times New Roman"/>
          <w:i/>
          <w:iCs/>
          <w:sz w:val="24"/>
          <w:szCs w:val="24"/>
        </w:rPr>
        <w:t>elatior</w:t>
      </w:r>
      <w:r w:rsidRPr="004C51CB">
        <w:rPr>
          <w:rFonts w:ascii="Times New Roman" w:eastAsia="PMingLiU" w:hAnsi="Times New Roman" w:cs="Times New Roman"/>
          <w:sz w:val="24"/>
          <w:szCs w:val="24"/>
        </w:rPr>
        <w:t xml:space="preserve"> in competition with grass perennials.  Plant Species Biol. 7, 11-19.</w:t>
      </w:r>
    </w:p>
    <w:p w14:paraId="67D9BA77"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Washitani</w:t>
      </w:r>
      <w:proofErr w:type="spellEnd"/>
      <w:r w:rsidRPr="004C51CB">
        <w:rPr>
          <w:rFonts w:ascii="Times New Roman" w:eastAsia="PMingLiU" w:hAnsi="Times New Roman" w:cs="Times New Roman"/>
          <w:sz w:val="24"/>
          <w:szCs w:val="24"/>
        </w:rPr>
        <w:t xml:space="preserve"> I and Ogawa K (1989) Germination responses of </w:t>
      </w:r>
      <w:r w:rsidRPr="004C51CB">
        <w:rPr>
          <w:rFonts w:ascii="Times New Roman" w:eastAsia="PMingLiU" w:hAnsi="Times New Roman" w:cs="Times New Roman"/>
          <w:i/>
          <w:iCs/>
          <w:sz w:val="24"/>
          <w:szCs w:val="24"/>
        </w:rPr>
        <w:t xml:space="preserve">Taraxacum </w:t>
      </w:r>
      <w:proofErr w:type="spellStart"/>
      <w:r w:rsidRPr="004C51CB">
        <w:rPr>
          <w:rFonts w:ascii="Times New Roman" w:eastAsia="PMingLiU" w:hAnsi="Times New Roman" w:cs="Times New Roman"/>
          <w:i/>
          <w:iCs/>
          <w:sz w:val="24"/>
          <w:szCs w:val="24"/>
        </w:rPr>
        <w:t>platycarpum</w:t>
      </w:r>
      <w:proofErr w:type="spellEnd"/>
      <w:r w:rsidRPr="004C51CB">
        <w:rPr>
          <w:rFonts w:ascii="Times New Roman" w:eastAsia="PMingLiU" w:hAnsi="Times New Roman" w:cs="Times New Roman"/>
          <w:sz w:val="24"/>
          <w:szCs w:val="24"/>
        </w:rPr>
        <w:t xml:space="preserve"> seeds to temperature. Plant Species Biol. 4, 123-130.</w:t>
      </w:r>
    </w:p>
    <w:p w14:paraId="26D35FDE"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Weber E (2000) Biological flora of central Europe: </w:t>
      </w:r>
      <w:r w:rsidRPr="004C51CB">
        <w:rPr>
          <w:rFonts w:ascii="Times New Roman" w:eastAsia="PMingLiU" w:hAnsi="Times New Roman" w:cs="Times New Roman"/>
          <w:i/>
          <w:iCs/>
          <w:sz w:val="24"/>
          <w:szCs w:val="24"/>
        </w:rPr>
        <w:t xml:space="preserve">Solidago </w:t>
      </w:r>
      <w:proofErr w:type="spellStart"/>
      <w:r w:rsidRPr="004C51CB">
        <w:rPr>
          <w:rFonts w:ascii="Times New Roman" w:eastAsia="PMingLiU" w:hAnsi="Times New Roman" w:cs="Times New Roman"/>
          <w:i/>
          <w:iCs/>
          <w:sz w:val="24"/>
          <w:szCs w:val="24"/>
        </w:rPr>
        <w:t>altissima</w:t>
      </w:r>
      <w:proofErr w:type="spellEnd"/>
      <w:r w:rsidRPr="004C51CB">
        <w:rPr>
          <w:rFonts w:ascii="Times New Roman" w:eastAsia="PMingLiU" w:hAnsi="Times New Roman" w:cs="Times New Roman"/>
          <w:sz w:val="24"/>
          <w:szCs w:val="24"/>
        </w:rPr>
        <w:t xml:space="preserve"> L.  Flora 195, 123-134.</w:t>
      </w:r>
    </w:p>
    <w:p w14:paraId="16118C1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Weekley</w:t>
      </w:r>
      <w:proofErr w:type="spellEnd"/>
      <w:r w:rsidRPr="004C51CB">
        <w:rPr>
          <w:rFonts w:ascii="Times New Roman" w:eastAsia="PMingLiU" w:hAnsi="Times New Roman" w:cs="Times New Roman"/>
          <w:sz w:val="24"/>
          <w:szCs w:val="24"/>
        </w:rPr>
        <w:t xml:space="preserve"> CW, Tucker J, </w:t>
      </w:r>
      <w:proofErr w:type="spellStart"/>
      <w:r w:rsidRPr="004C51CB">
        <w:rPr>
          <w:rFonts w:ascii="Times New Roman" w:eastAsia="PMingLiU" w:hAnsi="Times New Roman" w:cs="Times New Roman"/>
          <w:sz w:val="24"/>
          <w:szCs w:val="24"/>
        </w:rPr>
        <w:t>Valligny</w:t>
      </w:r>
      <w:proofErr w:type="spellEnd"/>
      <w:r w:rsidRPr="004C51CB">
        <w:rPr>
          <w:rFonts w:ascii="Times New Roman" w:eastAsia="PMingLiU" w:hAnsi="Times New Roman" w:cs="Times New Roman"/>
          <w:sz w:val="24"/>
          <w:szCs w:val="24"/>
        </w:rPr>
        <w:t xml:space="preserve"> S and Menges ES. (2008) Germination ecology of </w:t>
      </w:r>
      <w:r w:rsidRPr="004C51CB">
        <w:rPr>
          <w:rFonts w:ascii="Times New Roman" w:eastAsia="PMingLiU" w:hAnsi="Times New Roman" w:cs="Times New Roman"/>
          <w:i/>
          <w:iCs/>
          <w:sz w:val="24"/>
          <w:szCs w:val="24"/>
        </w:rPr>
        <w:t xml:space="preserve">Liatris </w:t>
      </w:r>
      <w:proofErr w:type="spellStart"/>
      <w:r w:rsidRPr="004C51CB">
        <w:rPr>
          <w:rFonts w:ascii="Times New Roman" w:eastAsia="PMingLiU" w:hAnsi="Times New Roman" w:cs="Times New Roman"/>
          <w:i/>
          <w:iCs/>
          <w:sz w:val="24"/>
          <w:szCs w:val="24"/>
        </w:rPr>
        <w:t>ohlingerae</w:t>
      </w:r>
      <w:proofErr w:type="spellEnd"/>
      <w:r w:rsidRPr="004C51CB">
        <w:rPr>
          <w:rFonts w:ascii="Times New Roman" w:eastAsia="PMingLiU" w:hAnsi="Times New Roman" w:cs="Times New Roman"/>
          <w:sz w:val="24"/>
          <w:szCs w:val="24"/>
        </w:rPr>
        <w:t xml:space="preserve"> (S. F. Blake) B. L. Rob. (Asteraceae), an endangered herb endemic to Florida scrub.  Castanea 73, 235-250.</w:t>
      </w:r>
    </w:p>
    <w:p w14:paraId="3A36EF12" w14:textId="68656DEB"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0E457D">
        <w:rPr>
          <w:rFonts w:ascii="Times New Roman" w:eastAsia="PMingLiU" w:hAnsi="Times New Roman" w:cs="Times New Roman"/>
          <w:sz w:val="24"/>
          <w:szCs w:val="24"/>
        </w:rPr>
        <w:t>Weirsbye</w:t>
      </w:r>
      <w:proofErr w:type="spellEnd"/>
      <w:r w:rsidRPr="004C51CB">
        <w:rPr>
          <w:rFonts w:ascii="Times New Roman" w:eastAsia="PMingLiU" w:hAnsi="Times New Roman" w:cs="Times New Roman"/>
          <w:sz w:val="24"/>
          <w:szCs w:val="24"/>
        </w:rPr>
        <w:t xml:space="preserve"> IM and Witkowski ETF (2002) Seed fate and practical germination methods for 46 perennial species that colonize gold mine tailings and acid mine drainage-polluted soils in the grassland biome.  Natural Forests and Woodlands Symposium III</w:t>
      </w:r>
      <w:r w:rsidR="004F6EE2">
        <w:rPr>
          <w:rFonts w:ascii="Times New Roman" w:eastAsia="PMingLiU" w:hAnsi="Times New Roman" w:cs="Times New Roman"/>
          <w:sz w:val="24"/>
          <w:szCs w:val="24"/>
        </w:rPr>
        <w:t>.</w:t>
      </w:r>
      <w:r w:rsidRPr="004C51CB">
        <w:rPr>
          <w:rFonts w:ascii="Times New Roman" w:eastAsia="PMingLiU" w:hAnsi="Times New Roman" w:cs="Times New Roman"/>
          <w:sz w:val="24"/>
          <w:szCs w:val="24"/>
        </w:rPr>
        <w:t xml:space="preserve"> Multiple use management - policy refinements and scientific progress. Department of Water Affairs and Forestry, Kruger National Park, South Africa.</w:t>
      </w:r>
    </w:p>
    <w:p w14:paraId="687E544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Weldon LW, </w:t>
      </w:r>
      <w:proofErr w:type="spellStart"/>
      <w:r w:rsidRPr="004C51CB">
        <w:rPr>
          <w:rFonts w:ascii="Times New Roman" w:eastAsia="PMingLiU" w:hAnsi="Times New Roman" w:cs="Times New Roman"/>
          <w:sz w:val="24"/>
          <w:szCs w:val="24"/>
        </w:rPr>
        <w:t>Bohmont</w:t>
      </w:r>
      <w:proofErr w:type="spellEnd"/>
      <w:r w:rsidRPr="004C51CB">
        <w:rPr>
          <w:rFonts w:ascii="Times New Roman" w:eastAsia="PMingLiU" w:hAnsi="Times New Roman" w:cs="Times New Roman"/>
          <w:sz w:val="24"/>
          <w:szCs w:val="24"/>
        </w:rPr>
        <w:t xml:space="preserve"> DW and Alley HP (1959) The interrelation of three environmental factors affecting germination of sagebrush seed. J. Range Manage. 12, 236-238.</w:t>
      </w:r>
    </w:p>
    <w:p w14:paraId="5174710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Wesche</w:t>
      </w:r>
      <w:proofErr w:type="spellEnd"/>
      <w:r w:rsidRPr="004C51CB">
        <w:rPr>
          <w:rFonts w:ascii="Times New Roman" w:eastAsia="PMingLiU" w:hAnsi="Times New Roman" w:cs="Times New Roman"/>
          <w:sz w:val="24"/>
          <w:szCs w:val="24"/>
        </w:rPr>
        <w:t xml:space="preserve"> K, Pietsch M, </w:t>
      </w:r>
      <w:proofErr w:type="spellStart"/>
      <w:r w:rsidRPr="004C51CB">
        <w:rPr>
          <w:rFonts w:ascii="Times New Roman" w:eastAsia="PMingLiU" w:hAnsi="Times New Roman" w:cs="Times New Roman"/>
          <w:sz w:val="24"/>
          <w:szCs w:val="24"/>
        </w:rPr>
        <w:t>Ronnenberg</w:t>
      </w:r>
      <w:proofErr w:type="spellEnd"/>
      <w:r w:rsidRPr="004C51CB">
        <w:rPr>
          <w:rFonts w:ascii="Times New Roman" w:eastAsia="PMingLiU" w:hAnsi="Times New Roman" w:cs="Times New Roman"/>
          <w:sz w:val="24"/>
          <w:szCs w:val="24"/>
        </w:rPr>
        <w:t xml:space="preserve"> K, </w:t>
      </w:r>
      <w:proofErr w:type="spellStart"/>
      <w:r w:rsidRPr="004C51CB">
        <w:rPr>
          <w:rFonts w:ascii="Times New Roman" w:eastAsia="PMingLiU" w:hAnsi="Times New Roman" w:cs="Times New Roman"/>
          <w:sz w:val="24"/>
          <w:szCs w:val="24"/>
        </w:rPr>
        <w:t>Undrakh</w:t>
      </w:r>
      <w:proofErr w:type="spellEnd"/>
      <w:r w:rsidRPr="004C51CB">
        <w:rPr>
          <w:rFonts w:ascii="Times New Roman" w:eastAsia="PMingLiU" w:hAnsi="Times New Roman" w:cs="Times New Roman"/>
          <w:sz w:val="24"/>
          <w:szCs w:val="24"/>
        </w:rPr>
        <w:t xml:space="preserve"> R and </w:t>
      </w:r>
      <w:proofErr w:type="spellStart"/>
      <w:r w:rsidRPr="004C51CB">
        <w:rPr>
          <w:rFonts w:ascii="Times New Roman" w:eastAsia="PMingLiU" w:hAnsi="Times New Roman" w:cs="Times New Roman"/>
          <w:sz w:val="24"/>
          <w:szCs w:val="24"/>
        </w:rPr>
        <w:t>Hensen</w:t>
      </w:r>
      <w:proofErr w:type="spellEnd"/>
      <w:r w:rsidRPr="004C51CB">
        <w:rPr>
          <w:rFonts w:ascii="Times New Roman" w:eastAsia="PMingLiU" w:hAnsi="Times New Roman" w:cs="Times New Roman"/>
          <w:sz w:val="24"/>
          <w:szCs w:val="24"/>
        </w:rPr>
        <w:t xml:space="preserve"> I (2006) Germination of fresh and frost-treated seeds from dry central Asian steppes.  Seed Sci. Res.16, 123-136.</w:t>
      </w:r>
    </w:p>
    <w:p w14:paraId="7B21D53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Whisenant</w:t>
      </w:r>
      <w:proofErr w:type="spellEnd"/>
      <w:r w:rsidRPr="004C51CB">
        <w:rPr>
          <w:rFonts w:ascii="Times New Roman" w:eastAsia="PMingLiU" w:hAnsi="Times New Roman" w:cs="Times New Roman"/>
          <w:sz w:val="24"/>
          <w:szCs w:val="24"/>
        </w:rPr>
        <w:t xml:space="preserve"> SG and </w:t>
      </w:r>
      <w:proofErr w:type="spellStart"/>
      <w:r w:rsidRPr="004C51CB">
        <w:rPr>
          <w:rFonts w:ascii="Times New Roman" w:eastAsia="PMingLiU" w:hAnsi="Times New Roman" w:cs="Times New Roman"/>
          <w:sz w:val="24"/>
          <w:szCs w:val="24"/>
        </w:rPr>
        <w:t>Ueckert</w:t>
      </w:r>
      <w:proofErr w:type="spellEnd"/>
      <w:r w:rsidRPr="004C51CB">
        <w:rPr>
          <w:rFonts w:ascii="Times New Roman" w:eastAsia="PMingLiU" w:hAnsi="Times New Roman" w:cs="Times New Roman"/>
          <w:sz w:val="24"/>
          <w:szCs w:val="24"/>
        </w:rPr>
        <w:t xml:space="preserve"> DN (1982) Factors influencing bitterweed seed germination. J. Range Manage. 35, 243-245.</w:t>
      </w:r>
    </w:p>
    <w:p w14:paraId="5BFD827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lastRenderedPageBreak/>
        <w:t xml:space="preserve">Williams JT (1966) Variation in the germination of several </w:t>
      </w:r>
      <w:r w:rsidRPr="004C51CB">
        <w:rPr>
          <w:rFonts w:ascii="Times New Roman" w:eastAsia="PMingLiU" w:hAnsi="Times New Roman" w:cs="Times New Roman"/>
          <w:i/>
          <w:iCs/>
          <w:sz w:val="24"/>
          <w:szCs w:val="24"/>
        </w:rPr>
        <w:t>Cirsium</w:t>
      </w:r>
      <w:r w:rsidRPr="004C51CB">
        <w:rPr>
          <w:rFonts w:ascii="Times New Roman" w:eastAsia="PMingLiU" w:hAnsi="Times New Roman" w:cs="Times New Roman"/>
          <w:sz w:val="24"/>
          <w:szCs w:val="24"/>
        </w:rPr>
        <w:t xml:space="preserve"> species.  Trop. Ecol. 7, 1-7.</w:t>
      </w:r>
    </w:p>
    <w:p w14:paraId="2783B14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Williams R (1986) Research into propagation of Australian native plants.  Comb. Proc. Int. Plant Prop. Soc. 36, 183-187.</w:t>
      </w:r>
    </w:p>
    <w:p w14:paraId="0234CFA8"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Willis AJ and Groves RH (1991) Temperature and light effects on the germination of seven native forbs. Aust. J. Bot. 39, 219-228.</w:t>
      </w:r>
    </w:p>
    <w:p w14:paraId="3F0F11D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Wilson RG, Jr. (1979) Germination and seedling development of Canada thistle. Weed Sci. 27, 146-151.</w:t>
      </w:r>
    </w:p>
    <w:p w14:paraId="402CF6BF"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Wilson RG, Jr. (1982) Germination and seedling development of fringed sagebrush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frigida</w:t>
      </w:r>
      <w:proofErr w:type="spellEnd"/>
      <w:r w:rsidRPr="004C51CB">
        <w:rPr>
          <w:rFonts w:ascii="Times New Roman" w:eastAsia="PMingLiU" w:hAnsi="Times New Roman" w:cs="Times New Roman"/>
          <w:sz w:val="24"/>
          <w:szCs w:val="24"/>
        </w:rPr>
        <w:t>). Weed Sci. 30, 102-105.</w:t>
      </w:r>
    </w:p>
    <w:p w14:paraId="1802D55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Wilson RG, Jr. and McCarty MK (1984) Germination, and seedling and rosette development of </w:t>
      </w:r>
      <w:proofErr w:type="spellStart"/>
      <w:r w:rsidRPr="004C51CB">
        <w:rPr>
          <w:rFonts w:ascii="Times New Roman" w:eastAsia="PMingLiU" w:hAnsi="Times New Roman" w:cs="Times New Roman"/>
          <w:sz w:val="24"/>
          <w:szCs w:val="24"/>
        </w:rPr>
        <w:t>Flodman</w:t>
      </w:r>
      <w:proofErr w:type="spellEnd"/>
      <w:r w:rsidRPr="004C51CB">
        <w:rPr>
          <w:rFonts w:ascii="Times New Roman" w:eastAsia="PMingLiU" w:hAnsi="Times New Roman" w:cs="Times New Roman"/>
          <w:sz w:val="24"/>
          <w:szCs w:val="24"/>
        </w:rPr>
        <w:t xml:space="preserve"> thistle (</w:t>
      </w:r>
      <w:r w:rsidRPr="004C51CB">
        <w:rPr>
          <w:rFonts w:ascii="Times New Roman" w:eastAsia="PMingLiU" w:hAnsi="Times New Roman" w:cs="Times New Roman"/>
          <w:i/>
          <w:iCs/>
          <w:sz w:val="24"/>
          <w:szCs w:val="24"/>
        </w:rPr>
        <w:t xml:space="preserve">Cirsium </w:t>
      </w:r>
      <w:proofErr w:type="spellStart"/>
      <w:r w:rsidRPr="004C51CB">
        <w:rPr>
          <w:rFonts w:ascii="Times New Roman" w:eastAsia="PMingLiU" w:hAnsi="Times New Roman" w:cs="Times New Roman"/>
          <w:i/>
          <w:iCs/>
          <w:sz w:val="24"/>
          <w:szCs w:val="24"/>
        </w:rPr>
        <w:t>flodmanii</w:t>
      </w:r>
      <w:proofErr w:type="spellEnd"/>
      <w:r w:rsidRPr="004C51CB">
        <w:rPr>
          <w:rFonts w:ascii="Times New Roman" w:eastAsia="PMingLiU" w:hAnsi="Times New Roman" w:cs="Times New Roman"/>
          <w:sz w:val="24"/>
          <w:szCs w:val="24"/>
        </w:rPr>
        <w:t>). Weed Sci. 32, 768-773.</w:t>
      </w:r>
      <w:r w:rsidRPr="004C51CB">
        <w:rPr>
          <w:rFonts w:ascii="Times New Roman" w:eastAsia="PMingLiU" w:hAnsi="Times New Roman" w:cs="Times New Roman"/>
          <w:sz w:val="24"/>
          <w:szCs w:val="24"/>
        </w:rPr>
        <w:tab/>
      </w:r>
    </w:p>
    <w:p w14:paraId="3FBFC0F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Wood BL, McDaniel KC and </w:t>
      </w:r>
      <w:proofErr w:type="spellStart"/>
      <w:r w:rsidRPr="004C51CB">
        <w:rPr>
          <w:rFonts w:ascii="Times New Roman" w:eastAsia="PMingLiU" w:hAnsi="Times New Roman" w:cs="Times New Roman"/>
          <w:sz w:val="24"/>
          <w:szCs w:val="24"/>
        </w:rPr>
        <w:t>Clason</w:t>
      </w:r>
      <w:proofErr w:type="spellEnd"/>
      <w:r w:rsidRPr="004C51CB">
        <w:rPr>
          <w:rFonts w:ascii="Times New Roman" w:eastAsia="PMingLiU" w:hAnsi="Times New Roman" w:cs="Times New Roman"/>
          <w:sz w:val="24"/>
          <w:szCs w:val="24"/>
        </w:rPr>
        <w:t xml:space="preserve"> D  (1997) Broom snakeweed (</w:t>
      </w:r>
      <w:r w:rsidRPr="004C51CB">
        <w:rPr>
          <w:rFonts w:ascii="Times New Roman" w:eastAsia="PMingLiU" w:hAnsi="Times New Roman" w:cs="Times New Roman"/>
          <w:i/>
          <w:iCs/>
          <w:sz w:val="24"/>
          <w:szCs w:val="24"/>
        </w:rPr>
        <w:t xml:space="preserve">Gutierrezia </w:t>
      </w:r>
      <w:proofErr w:type="spellStart"/>
      <w:r w:rsidRPr="004C51CB">
        <w:rPr>
          <w:rFonts w:ascii="Times New Roman" w:eastAsia="PMingLiU" w:hAnsi="Times New Roman" w:cs="Times New Roman"/>
          <w:i/>
          <w:iCs/>
          <w:sz w:val="24"/>
          <w:szCs w:val="24"/>
        </w:rPr>
        <w:t>sarothrae</w:t>
      </w:r>
      <w:proofErr w:type="spellEnd"/>
      <w:r w:rsidRPr="004C51CB">
        <w:rPr>
          <w:rFonts w:ascii="Times New Roman" w:eastAsia="PMingLiU" w:hAnsi="Times New Roman" w:cs="Times New Roman"/>
          <w:sz w:val="24"/>
          <w:szCs w:val="24"/>
        </w:rPr>
        <w:t xml:space="preserve">) dispersal, viability, and germination.  Weed Sci. 45, 77-84.  </w:t>
      </w:r>
    </w:p>
    <w:p w14:paraId="3A5B0426"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Woosaree</w:t>
      </w:r>
      <w:proofErr w:type="spellEnd"/>
      <w:r w:rsidRPr="004C51CB">
        <w:rPr>
          <w:rFonts w:ascii="Times New Roman" w:eastAsia="PMingLiU" w:hAnsi="Times New Roman" w:cs="Times New Roman"/>
          <w:sz w:val="24"/>
          <w:szCs w:val="24"/>
        </w:rPr>
        <w:t xml:space="preserve"> J and James B (2004) Development of native species adapted to the sandy soils of the Parkland Ecoregion of Alberta.  Alberta Research Council Inc., Bag 4000 </w:t>
      </w:r>
      <w:proofErr w:type="spellStart"/>
      <w:r w:rsidRPr="004C51CB">
        <w:rPr>
          <w:rFonts w:ascii="Times New Roman" w:eastAsia="PMingLiU" w:hAnsi="Times New Roman" w:cs="Times New Roman"/>
          <w:sz w:val="24"/>
          <w:szCs w:val="24"/>
        </w:rPr>
        <w:t>Vegreville</w:t>
      </w:r>
      <w:proofErr w:type="spellEnd"/>
      <w:r w:rsidRPr="004C51CB">
        <w:rPr>
          <w:rFonts w:ascii="Times New Roman" w:eastAsia="PMingLiU" w:hAnsi="Times New Roman" w:cs="Times New Roman"/>
          <w:sz w:val="24"/>
          <w:szCs w:val="24"/>
        </w:rPr>
        <w:t>, Alberta</w:t>
      </w:r>
      <w:r>
        <w:rPr>
          <w:rFonts w:ascii="Times New Roman" w:eastAsia="PMingLiU" w:hAnsi="Times New Roman" w:cs="Times New Roman"/>
          <w:sz w:val="24"/>
          <w:szCs w:val="24"/>
        </w:rPr>
        <w:t>.</w:t>
      </w:r>
    </w:p>
    <w:p w14:paraId="50BAEAAA"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Wu H, Walker S, Rollin MJ, Tan DKY, Robinson G and Werth J.  (2007) Germination, persistence, and emergence of </w:t>
      </w:r>
      <w:proofErr w:type="spellStart"/>
      <w:r w:rsidRPr="004C51CB">
        <w:rPr>
          <w:rFonts w:ascii="Times New Roman" w:eastAsia="PMingLiU" w:hAnsi="Times New Roman" w:cs="Times New Roman"/>
          <w:sz w:val="24"/>
          <w:szCs w:val="24"/>
        </w:rPr>
        <w:t>flaxleaf</w:t>
      </w:r>
      <w:proofErr w:type="spellEnd"/>
      <w:r w:rsidRPr="004C51CB">
        <w:rPr>
          <w:rFonts w:ascii="Times New Roman" w:eastAsia="PMingLiU" w:hAnsi="Times New Roman" w:cs="Times New Roman"/>
          <w:sz w:val="24"/>
          <w:szCs w:val="24"/>
        </w:rPr>
        <w:t xml:space="preserve"> fleabane (</w:t>
      </w:r>
      <w:r w:rsidRPr="004C51CB">
        <w:rPr>
          <w:rFonts w:ascii="Times New Roman" w:eastAsia="PMingLiU" w:hAnsi="Times New Roman" w:cs="Times New Roman"/>
          <w:i/>
          <w:iCs/>
          <w:sz w:val="24"/>
          <w:szCs w:val="24"/>
        </w:rPr>
        <w:t xml:space="preserve">Conyza </w:t>
      </w:r>
      <w:proofErr w:type="spellStart"/>
      <w:r w:rsidRPr="004C51CB">
        <w:rPr>
          <w:rFonts w:ascii="Times New Roman" w:eastAsia="PMingLiU" w:hAnsi="Times New Roman" w:cs="Times New Roman"/>
          <w:i/>
          <w:iCs/>
          <w:sz w:val="24"/>
          <w:szCs w:val="24"/>
        </w:rPr>
        <w:t>bonariensis</w:t>
      </w:r>
      <w:proofErr w:type="spellEnd"/>
      <w:r w:rsidRPr="004C51CB">
        <w:rPr>
          <w:rFonts w:ascii="Times New Roman" w:eastAsia="PMingLiU" w:hAnsi="Times New Roman" w:cs="Times New Roman"/>
          <w:sz w:val="24"/>
          <w:szCs w:val="24"/>
        </w:rPr>
        <w:t xml:space="preserve"> (L.) Cronquist).  Weed Biol. Manage. 7, 192-199.</w:t>
      </w:r>
    </w:p>
    <w:p w14:paraId="2DC952D3"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Yamashita OM, Albuquerque MCF, </w:t>
      </w:r>
      <w:proofErr w:type="spellStart"/>
      <w:r w:rsidRPr="004C51CB">
        <w:rPr>
          <w:rFonts w:ascii="Times New Roman" w:eastAsia="PMingLiU" w:hAnsi="Times New Roman" w:cs="Times New Roman"/>
          <w:sz w:val="24"/>
          <w:szCs w:val="24"/>
        </w:rPr>
        <w:t>Guimaräes</w:t>
      </w:r>
      <w:proofErr w:type="spellEnd"/>
      <w:r w:rsidRPr="004C51CB">
        <w:rPr>
          <w:rFonts w:ascii="Times New Roman" w:eastAsia="PMingLiU" w:hAnsi="Times New Roman" w:cs="Times New Roman"/>
          <w:sz w:val="24"/>
          <w:szCs w:val="24"/>
        </w:rPr>
        <w:t xml:space="preserve"> SC, Silva JLD and Carvalho MAC (2008) </w:t>
      </w:r>
      <w:proofErr w:type="spellStart"/>
      <w:r w:rsidRPr="004C51CB">
        <w:rPr>
          <w:rFonts w:ascii="Times New Roman" w:eastAsia="PMingLiU" w:hAnsi="Times New Roman" w:cs="Times New Roman"/>
          <w:sz w:val="24"/>
          <w:szCs w:val="24"/>
        </w:rPr>
        <w:t>Influencia</w:t>
      </w:r>
      <w:proofErr w:type="spellEnd"/>
      <w:r w:rsidRPr="004C51CB">
        <w:rPr>
          <w:rFonts w:ascii="Times New Roman" w:eastAsia="PMingLiU" w:hAnsi="Times New Roman" w:cs="Times New Roman"/>
          <w:sz w:val="24"/>
          <w:szCs w:val="24"/>
        </w:rPr>
        <w:t xml:space="preserve"> da temperature e da luz </w:t>
      </w:r>
      <w:proofErr w:type="spellStart"/>
      <w:r w:rsidRPr="004C51CB">
        <w:rPr>
          <w:rFonts w:ascii="Times New Roman" w:eastAsia="PMingLiU" w:hAnsi="Times New Roman" w:cs="Times New Roman"/>
          <w:sz w:val="24"/>
          <w:szCs w:val="24"/>
        </w:rPr>
        <w:t>na</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sementes</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couve-cravinho</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i/>
          <w:iCs/>
          <w:sz w:val="24"/>
          <w:szCs w:val="24"/>
        </w:rPr>
        <w:t>Porophyllum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ruderale</w:t>
      </w:r>
      <w:proofErr w:type="spellEnd"/>
      <w:r w:rsidRPr="004C51CB">
        <w:rPr>
          <w:rFonts w:ascii="Times New Roman" w:eastAsia="PMingLiU" w:hAnsi="Times New Roman" w:cs="Times New Roman"/>
          <w:sz w:val="24"/>
          <w:szCs w:val="24"/>
        </w:rPr>
        <w:t xml:space="preserve"> (Jacq.) Cass.) Rev. </w:t>
      </w:r>
      <w:proofErr w:type="spellStart"/>
      <w:r w:rsidRPr="004C51CB">
        <w:rPr>
          <w:rFonts w:ascii="Times New Roman" w:eastAsia="PMingLiU" w:hAnsi="Times New Roman" w:cs="Times New Roman"/>
          <w:sz w:val="24"/>
          <w:szCs w:val="24"/>
        </w:rPr>
        <w:t>Brasil</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Sementes</w:t>
      </w:r>
      <w:proofErr w:type="spellEnd"/>
      <w:r w:rsidRPr="004C51CB">
        <w:rPr>
          <w:rFonts w:ascii="Times New Roman" w:eastAsia="PMingLiU" w:hAnsi="Times New Roman" w:cs="Times New Roman"/>
          <w:sz w:val="24"/>
          <w:szCs w:val="24"/>
        </w:rPr>
        <w:t xml:space="preserve"> 30, 202-206</w:t>
      </w:r>
      <w:r>
        <w:rPr>
          <w:rFonts w:ascii="Times New Roman" w:eastAsia="PMingLiU" w:hAnsi="Times New Roman" w:cs="Times New Roman"/>
          <w:sz w:val="24"/>
          <w:szCs w:val="24"/>
        </w:rPr>
        <w:t>.</w:t>
      </w:r>
    </w:p>
    <w:p w14:paraId="1F7B450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Yamashita OM and Guimaraes SC (2011) </w:t>
      </w:r>
      <w:proofErr w:type="spellStart"/>
      <w:r w:rsidRPr="004C51CB">
        <w:rPr>
          <w:rFonts w:ascii="Times New Roman" w:eastAsia="PMingLiU" w:hAnsi="Times New Roman" w:cs="Times New Roman"/>
          <w:sz w:val="24"/>
          <w:szCs w:val="24"/>
        </w:rPr>
        <w:t>Germinacao</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sementes</w:t>
      </w:r>
      <w:proofErr w:type="spellEnd"/>
      <w:r w:rsidRPr="004C51CB">
        <w:rPr>
          <w:rFonts w:ascii="Times New Roman" w:eastAsia="PMingLiU" w:hAnsi="Times New Roman" w:cs="Times New Roman"/>
          <w:sz w:val="24"/>
          <w:szCs w:val="24"/>
        </w:rPr>
        <w:t xml:space="preserve"> de </w:t>
      </w:r>
      <w:r w:rsidRPr="004C51CB">
        <w:rPr>
          <w:rFonts w:ascii="Times New Roman" w:eastAsia="PMingLiU" w:hAnsi="Times New Roman" w:cs="Times New Roman"/>
          <w:i/>
          <w:iCs/>
          <w:sz w:val="24"/>
          <w:szCs w:val="24"/>
        </w:rPr>
        <w:t>Conyza canadensis</w:t>
      </w:r>
      <w:r w:rsidRPr="004C51CB">
        <w:rPr>
          <w:rFonts w:ascii="Times New Roman" w:eastAsia="PMingLiU" w:hAnsi="Times New Roman" w:cs="Times New Roman"/>
          <w:sz w:val="24"/>
          <w:szCs w:val="24"/>
        </w:rPr>
        <w:t xml:space="preserve"> e </w:t>
      </w:r>
      <w:r w:rsidRPr="004C51CB">
        <w:rPr>
          <w:rFonts w:ascii="Times New Roman" w:eastAsia="PMingLiU" w:hAnsi="Times New Roman" w:cs="Times New Roman"/>
          <w:i/>
          <w:iCs/>
          <w:sz w:val="24"/>
          <w:szCs w:val="24"/>
        </w:rPr>
        <w:t xml:space="preserve">Conyza </w:t>
      </w:r>
      <w:proofErr w:type="spellStart"/>
      <w:r w:rsidRPr="004C51CB">
        <w:rPr>
          <w:rFonts w:ascii="Times New Roman" w:eastAsia="PMingLiU" w:hAnsi="Times New Roman" w:cs="Times New Roman"/>
          <w:i/>
          <w:iCs/>
          <w:sz w:val="24"/>
          <w:szCs w:val="24"/>
        </w:rPr>
        <w:t>bonariensis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em</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diferentes</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condicioes</w:t>
      </w:r>
      <w:proofErr w:type="spellEnd"/>
      <w:r w:rsidRPr="004C51CB">
        <w:rPr>
          <w:rFonts w:ascii="Times New Roman" w:eastAsia="PMingLiU" w:hAnsi="Times New Roman" w:cs="Times New Roman"/>
          <w:sz w:val="24"/>
          <w:szCs w:val="24"/>
        </w:rPr>
        <w:t xml:space="preserve"> de </w:t>
      </w:r>
      <w:proofErr w:type="spellStart"/>
      <w:r w:rsidRPr="004C51CB">
        <w:rPr>
          <w:rFonts w:ascii="Times New Roman" w:eastAsia="PMingLiU" w:hAnsi="Times New Roman" w:cs="Times New Roman"/>
          <w:sz w:val="24"/>
          <w:szCs w:val="24"/>
        </w:rPr>
        <w:t>temperatura</w:t>
      </w:r>
      <w:proofErr w:type="spellEnd"/>
      <w:r w:rsidRPr="004C51CB">
        <w:rPr>
          <w:rFonts w:ascii="Times New Roman" w:eastAsia="PMingLiU" w:hAnsi="Times New Roman" w:cs="Times New Roman"/>
          <w:sz w:val="24"/>
          <w:szCs w:val="24"/>
        </w:rPr>
        <w:t xml:space="preserve"> e </w:t>
      </w:r>
      <w:proofErr w:type="spellStart"/>
      <w:r w:rsidRPr="004C51CB">
        <w:rPr>
          <w:rFonts w:ascii="Times New Roman" w:eastAsia="PMingLiU" w:hAnsi="Times New Roman" w:cs="Times New Roman"/>
          <w:sz w:val="24"/>
          <w:szCs w:val="24"/>
        </w:rPr>
        <w:t>luminosidade</w:t>
      </w:r>
      <w:proofErr w:type="spellEnd"/>
      <w:r w:rsidRPr="004C51CB">
        <w:rPr>
          <w:rFonts w:ascii="Times New Roman" w:eastAsia="PMingLiU" w:hAnsi="Times New Roman" w:cs="Times New Roman"/>
          <w:sz w:val="24"/>
          <w:szCs w:val="24"/>
        </w:rPr>
        <w:t xml:space="preserve">.  Planta </w:t>
      </w:r>
      <w:proofErr w:type="spellStart"/>
      <w:r w:rsidRPr="004C51CB">
        <w:rPr>
          <w:rFonts w:ascii="Times New Roman" w:eastAsia="PMingLiU" w:hAnsi="Times New Roman" w:cs="Times New Roman"/>
          <w:sz w:val="24"/>
          <w:szCs w:val="24"/>
        </w:rPr>
        <w:t>Daninha</w:t>
      </w:r>
      <w:proofErr w:type="spellEnd"/>
      <w:r w:rsidRPr="004C51CB">
        <w:rPr>
          <w:rFonts w:ascii="Times New Roman" w:eastAsia="PMingLiU" w:hAnsi="Times New Roman" w:cs="Times New Roman"/>
          <w:sz w:val="24"/>
          <w:szCs w:val="24"/>
        </w:rPr>
        <w:t xml:space="preserve"> 29, 333-342.</w:t>
      </w:r>
    </w:p>
    <w:p w14:paraId="5714690C"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Young JA, Clements CD, Pitcairn MJ, </w:t>
      </w:r>
      <w:proofErr w:type="spellStart"/>
      <w:r w:rsidRPr="004C51CB">
        <w:rPr>
          <w:rFonts w:ascii="Times New Roman" w:eastAsia="PMingLiU" w:hAnsi="Times New Roman" w:cs="Times New Roman"/>
          <w:sz w:val="24"/>
          <w:szCs w:val="24"/>
        </w:rPr>
        <w:t>Balciunas</w:t>
      </w:r>
      <w:proofErr w:type="spellEnd"/>
      <w:r w:rsidRPr="004C51CB">
        <w:rPr>
          <w:rFonts w:ascii="Times New Roman" w:eastAsia="PMingLiU" w:hAnsi="Times New Roman" w:cs="Times New Roman"/>
          <w:sz w:val="24"/>
          <w:szCs w:val="24"/>
        </w:rPr>
        <w:t xml:space="preserve"> J, Enloe S, Turner C and Harmon D</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(2005) Germination-temperature profiles for achenes of yellow </w:t>
      </w:r>
      <w:proofErr w:type="spellStart"/>
      <w:r w:rsidRPr="004C51CB">
        <w:rPr>
          <w:rFonts w:ascii="Times New Roman" w:eastAsia="PMingLiU" w:hAnsi="Times New Roman" w:cs="Times New Roman"/>
          <w:sz w:val="24"/>
          <w:szCs w:val="24"/>
        </w:rPr>
        <w:t>starthistle</w:t>
      </w:r>
      <w:proofErr w:type="spellEnd"/>
      <w:r w:rsidRPr="004C51CB">
        <w:rPr>
          <w:rFonts w:ascii="Times New Roman" w:eastAsia="PMingLiU" w:hAnsi="Times New Roman" w:cs="Times New Roman"/>
          <w:sz w:val="24"/>
          <w:szCs w:val="24"/>
        </w:rPr>
        <w:t xml:space="preserve"> (</w:t>
      </w:r>
      <w:r w:rsidRPr="004C51CB">
        <w:rPr>
          <w:rFonts w:ascii="Times New Roman" w:eastAsia="PMingLiU" w:hAnsi="Times New Roman" w:cs="Times New Roman"/>
          <w:i/>
          <w:iCs/>
          <w:sz w:val="24"/>
          <w:szCs w:val="24"/>
        </w:rPr>
        <w:t xml:space="preserve">Centaurea </w:t>
      </w:r>
      <w:proofErr w:type="spellStart"/>
      <w:r w:rsidRPr="004C51CB">
        <w:rPr>
          <w:rFonts w:ascii="Times New Roman" w:eastAsia="PMingLiU" w:hAnsi="Times New Roman" w:cs="Times New Roman"/>
          <w:i/>
          <w:iCs/>
          <w:sz w:val="24"/>
          <w:szCs w:val="24"/>
        </w:rPr>
        <w:t>solstitialis</w:t>
      </w:r>
      <w:proofErr w:type="spellEnd"/>
      <w:r w:rsidRPr="004C51CB">
        <w:rPr>
          <w:rFonts w:ascii="Times New Roman" w:eastAsia="PMingLiU" w:hAnsi="Times New Roman" w:cs="Times New Roman"/>
          <w:sz w:val="24"/>
          <w:szCs w:val="24"/>
        </w:rPr>
        <w:t>). Weed Technol. 19, 815-823.</w:t>
      </w:r>
    </w:p>
    <w:p w14:paraId="450ED816" w14:textId="77777777" w:rsidR="00C5404D"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Young, J. A. and Evans, R. A. (1979). </w:t>
      </w:r>
      <w:proofErr w:type="spellStart"/>
      <w:r w:rsidRPr="004C51CB">
        <w:rPr>
          <w:rFonts w:ascii="Times New Roman" w:eastAsia="PMingLiU" w:hAnsi="Times New Roman" w:cs="Times New Roman"/>
          <w:sz w:val="24"/>
          <w:szCs w:val="24"/>
        </w:rPr>
        <w:t>Arrowleaf</w:t>
      </w:r>
      <w:proofErr w:type="spellEnd"/>
      <w:r w:rsidRPr="004C51CB">
        <w:rPr>
          <w:rFonts w:ascii="Times New Roman" w:eastAsia="PMingLiU" w:hAnsi="Times New Roman" w:cs="Times New Roman"/>
          <w:sz w:val="24"/>
          <w:szCs w:val="24"/>
        </w:rPr>
        <w:t xml:space="preserve"> balsamroot and mules ear seed germination. J. Range Manage. 32, 71-74.</w:t>
      </w:r>
    </w:p>
    <w:p w14:paraId="65849EF4" w14:textId="77777777" w:rsidR="00C5404D" w:rsidRPr="00C02ACA" w:rsidRDefault="00C5404D" w:rsidP="005B2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5B2007">
        <w:rPr>
          <w:rFonts w:ascii="Times New Roman" w:eastAsia="PMingLiU" w:hAnsi="Times New Roman" w:cs="Times New Roman"/>
          <w:sz w:val="24"/>
          <w:szCs w:val="24"/>
        </w:rPr>
        <w:t>Yuan X and Wen B</w:t>
      </w:r>
      <w:r w:rsidRPr="00C02ACA">
        <w:rPr>
          <w:rFonts w:ascii="Times New Roman" w:eastAsia="PMingLiU" w:hAnsi="Times New Roman" w:cs="Times New Roman"/>
          <w:b/>
          <w:bCs/>
          <w:sz w:val="24"/>
          <w:szCs w:val="24"/>
        </w:rPr>
        <w:t xml:space="preserve"> </w:t>
      </w:r>
      <w:r w:rsidRPr="00C02ACA">
        <w:rPr>
          <w:rFonts w:ascii="Times New Roman" w:eastAsia="PMingLiU" w:hAnsi="Times New Roman" w:cs="Times New Roman"/>
          <w:sz w:val="24"/>
          <w:szCs w:val="24"/>
        </w:rPr>
        <w:t>(2018) Seed germination response to high temperature and water stress in three invasive Asteraceae weeds from Xishuangbanna, SW China. PLoS ONE</w:t>
      </w:r>
      <w:r w:rsidRPr="00C02ACA">
        <w:rPr>
          <w:rFonts w:ascii="Times New Roman" w:eastAsia="PMingLiU" w:hAnsi="Times New Roman" w:cs="Times New Roman"/>
          <w:b/>
          <w:bCs/>
          <w:sz w:val="24"/>
          <w:szCs w:val="24"/>
        </w:rPr>
        <w:t xml:space="preserve"> </w:t>
      </w:r>
      <w:r w:rsidRPr="005B2007">
        <w:rPr>
          <w:rFonts w:ascii="Times New Roman" w:eastAsia="PMingLiU" w:hAnsi="Times New Roman" w:cs="Times New Roman"/>
          <w:sz w:val="24"/>
          <w:szCs w:val="24"/>
        </w:rPr>
        <w:t>13</w:t>
      </w:r>
      <w:r w:rsidRPr="00C02ACA">
        <w:rPr>
          <w:rFonts w:ascii="Times New Roman" w:eastAsia="PMingLiU" w:hAnsi="Times New Roman" w:cs="Times New Roman"/>
          <w:sz w:val="24"/>
          <w:szCs w:val="24"/>
        </w:rPr>
        <w:t>, e0191710.</w:t>
      </w:r>
    </w:p>
    <w:p w14:paraId="2BD2E41D"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Zaman S, </w:t>
      </w:r>
      <w:proofErr w:type="spellStart"/>
      <w:r w:rsidRPr="004C51CB">
        <w:rPr>
          <w:rFonts w:ascii="Times New Roman" w:eastAsia="PMingLiU" w:hAnsi="Times New Roman" w:cs="Times New Roman"/>
          <w:sz w:val="24"/>
          <w:szCs w:val="24"/>
        </w:rPr>
        <w:t>Padmesh</w:t>
      </w:r>
      <w:proofErr w:type="spellEnd"/>
      <w:r w:rsidRPr="004C51CB">
        <w:rPr>
          <w:rFonts w:ascii="Times New Roman" w:eastAsia="PMingLiU" w:hAnsi="Times New Roman" w:cs="Times New Roman"/>
          <w:sz w:val="24"/>
          <w:szCs w:val="24"/>
        </w:rPr>
        <w:t xml:space="preserve"> S and </w:t>
      </w:r>
      <w:proofErr w:type="spellStart"/>
      <w:r w:rsidRPr="004C51CB">
        <w:rPr>
          <w:rFonts w:ascii="Times New Roman" w:eastAsia="PMingLiU" w:hAnsi="Times New Roman" w:cs="Times New Roman"/>
          <w:sz w:val="24"/>
          <w:szCs w:val="24"/>
        </w:rPr>
        <w:t>Tawfiq</w:t>
      </w:r>
      <w:proofErr w:type="spellEnd"/>
      <w:r w:rsidRPr="004C51CB">
        <w:rPr>
          <w:rFonts w:ascii="Times New Roman" w:eastAsia="PMingLiU" w:hAnsi="Times New Roman" w:cs="Times New Roman"/>
          <w:sz w:val="24"/>
          <w:szCs w:val="24"/>
        </w:rPr>
        <w:t xml:space="preserve"> H (2010) Germination ecology of </w:t>
      </w:r>
      <w:proofErr w:type="spellStart"/>
      <w:r w:rsidRPr="004C51CB">
        <w:rPr>
          <w:rFonts w:ascii="Times New Roman" w:eastAsia="PMingLiU" w:hAnsi="Times New Roman" w:cs="Times New Roman"/>
          <w:i/>
          <w:iCs/>
          <w:sz w:val="24"/>
          <w:szCs w:val="24"/>
        </w:rPr>
        <w:t>Rhanterium</w:t>
      </w:r>
      <w:proofErr w:type="spellEnd"/>
      <w:r w:rsidRPr="004C51CB">
        <w:rPr>
          <w:rFonts w:ascii="Times New Roman" w:eastAsia="PMingLiU" w:hAnsi="Times New Roman" w:cs="Times New Roman"/>
          <w:i/>
          <w:iCs/>
          <w:sz w:val="24"/>
          <w:szCs w:val="24"/>
        </w:rPr>
        <w:t xml:space="preserve"> </w:t>
      </w:r>
      <w:proofErr w:type="spellStart"/>
      <w:r w:rsidRPr="004C51CB">
        <w:rPr>
          <w:rFonts w:ascii="Times New Roman" w:eastAsia="PMingLiU" w:hAnsi="Times New Roman" w:cs="Times New Roman"/>
          <w:i/>
          <w:iCs/>
          <w:sz w:val="24"/>
          <w:szCs w:val="24"/>
        </w:rPr>
        <w:t>epapposum</w:t>
      </w:r>
      <w:proofErr w:type="spellEnd"/>
      <w:r w:rsidRPr="004C51CB">
        <w:rPr>
          <w:rFonts w:ascii="Times New Roman" w:eastAsia="PMingLiU" w:hAnsi="Times New Roman" w:cs="Times New Roman"/>
          <w:sz w:val="24"/>
          <w:szCs w:val="24"/>
        </w:rPr>
        <w:t xml:space="preserve"> </w:t>
      </w:r>
      <w:proofErr w:type="spellStart"/>
      <w:r w:rsidRPr="004C51CB">
        <w:rPr>
          <w:rFonts w:ascii="Times New Roman" w:eastAsia="PMingLiU" w:hAnsi="Times New Roman" w:cs="Times New Roman"/>
          <w:sz w:val="24"/>
          <w:szCs w:val="24"/>
        </w:rPr>
        <w:t>Oliv</w:t>
      </w:r>
      <w:proofErr w:type="spellEnd"/>
      <w:r w:rsidRPr="004C51CB">
        <w:rPr>
          <w:rFonts w:ascii="Times New Roman" w:eastAsia="PMingLiU" w:hAnsi="Times New Roman" w:cs="Times New Roman"/>
          <w:sz w:val="24"/>
          <w:szCs w:val="24"/>
        </w:rPr>
        <w:t>. Amer. J. Appl. Sci. 7, 1321-1326.</w:t>
      </w:r>
    </w:p>
    <w:p w14:paraId="5485EE7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Zanetti M, </w:t>
      </w:r>
      <w:proofErr w:type="spellStart"/>
      <w:r w:rsidRPr="004C51CB">
        <w:rPr>
          <w:rFonts w:ascii="Times New Roman" w:eastAsia="PMingLiU" w:hAnsi="Times New Roman" w:cs="Times New Roman"/>
          <w:sz w:val="24"/>
          <w:szCs w:val="24"/>
        </w:rPr>
        <w:t>Dayrell</w:t>
      </w:r>
      <w:proofErr w:type="spellEnd"/>
      <w:r w:rsidRPr="004C51CB">
        <w:rPr>
          <w:rFonts w:ascii="Times New Roman" w:eastAsia="PMingLiU" w:hAnsi="Times New Roman" w:cs="Times New Roman"/>
          <w:sz w:val="24"/>
          <w:szCs w:val="24"/>
        </w:rPr>
        <w:t xml:space="preserve"> RLC, </w:t>
      </w:r>
      <w:proofErr w:type="spellStart"/>
      <w:r w:rsidRPr="004C51CB">
        <w:rPr>
          <w:rFonts w:ascii="Times New Roman" w:eastAsia="PMingLiU" w:hAnsi="Times New Roman" w:cs="Times New Roman"/>
          <w:sz w:val="24"/>
          <w:szCs w:val="24"/>
        </w:rPr>
        <w:t>Wardel</w:t>
      </w:r>
      <w:proofErr w:type="spellEnd"/>
      <w:r w:rsidRPr="004C51CB">
        <w:rPr>
          <w:rFonts w:ascii="Times New Roman" w:eastAsia="PMingLiU" w:hAnsi="Times New Roman" w:cs="Times New Roman"/>
          <w:sz w:val="24"/>
          <w:szCs w:val="24"/>
        </w:rPr>
        <w:t xml:space="preserve"> MV, </w:t>
      </w:r>
      <w:proofErr w:type="spellStart"/>
      <w:r w:rsidRPr="004C51CB">
        <w:rPr>
          <w:rFonts w:ascii="Times New Roman" w:eastAsia="PMingLiU" w:hAnsi="Times New Roman" w:cs="Times New Roman"/>
          <w:sz w:val="24"/>
          <w:szCs w:val="24"/>
        </w:rPr>
        <w:t>Damesceno</w:t>
      </w:r>
      <w:proofErr w:type="spellEnd"/>
      <w:r w:rsidRPr="004C51CB">
        <w:rPr>
          <w:rFonts w:ascii="Times New Roman" w:eastAsia="PMingLiU" w:hAnsi="Times New Roman" w:cs="Times New Roman"/>
          <w:sz w:val="24"/>
          <w:szCs w:val="24"/>
        </w:rPr>
        <w:t xml:space="preserve"> A, Fernandes T, Castilho A, Santos FMG and Silveira FAO (2020) Seed functional traits provide support for ecological restoration and ex situ conservation in the threatened Amazon ironstone outcrop flora.  Front. Plant Sci. 11, 599496.</w:t>
      </w:r>
    </w:p>
    <w:p w14:paraId="311A6BCE" w14:textId="01F518FA"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lastRenderedPageBreak/>
        <w:t>Zedler</w:t>
      </w:r>
      <w:proofErr w:type="spellEnd"/>
      <w:r w:rsidRPr="004C51CB">
        <w:rPr>
          <w:rFonts w:ascii="Times New Roman" w:eastAsia="PMingLiU" w:hAnsi="Times New Roman" w:cs="Times New Roman"/>
          <w:sz w:val="24"/>
          <w:szCs w:val="24"/>
        </w:rPr>
        <w:t xml:space="preserve"> PH, </w:t>
      </w:r>
      <w:proofErr w:type="spellStart"/>
      <w:r w:rsidRPr="004C51CB">
        <w:rPr>
          <w:rFonts w:ascii="Times New Roman" w:eastAsia="PMingLiU" w:hAnsi="Times New Roman" w:cs="Times New Roman"/>
          <w:sz w:val="24"/>
          <w:szCs w:val="24"/>
        </w:rPr>
        <w:t>Guehlstorff</w:t>
      </w:r>
      <w:proofErr w:type="spellEnd"/>
      <w:r w:rsidRPr="004C51CB">
        <w:rPr>
          <w:rFonts w:ascii="Times New Roman" w:eastAsia="PMingLiU" w:hAnsi="Times New Roman" w:cs="Times New Roman"/>
          <w:sz w:val="24"/>
          <w:szCs w:val="24"/>
        </w:rPr>
        <w:t xml:space="preserve"> K, </w:t>
      </w:r>
      <w:proofErr w:type="spellStart"/>
      <w:r w:rsidRPr="004C51CB">
        <w:rPr>
          <w:rFonts w:ascii="Times New Roman" w:eastAsia="PMingLiU" w:hAnsi="Times New Roman" w:cs="Times New Roman"/>
          <w:sz w:val="24"/>
          <w:szCs w:val="24"/>
        </w:rPr>
        <w:t>Scheidlinger</w:t>
      </w:r>
      <w:proofErr w:type="spellEnd"/>
      <w:r w:rsidRPr="004C51CB">
        <w:rPr>
          <w:rFonts w:ascii="Times New Roman" w:eastAsia="PMingLiU" w:hAnsi="Times New Roman" w:cs="Times New Roman"/>
          <w:sz w:val="24"/>
          <w:szCs w:val="24"/>
        </w:rPr>
        <w:t xml:space="preserve"> C and Gautier CR (1983) The population ecology of a dune thistle, </w:t>
      </w:r>
      <w:r w:rsidRPr="004C51CB">
        <w:rPr>
          <w:rFonts w:ascii="Times New Roman" w:eastAsia="PMingLiU" w:hAnsi="Times New Roman" w:cs="Times New Roman"/>
          <w:i/>
          <w:iCs/>
          <w:sz w:val="24"/>
          <w:szCs w:val="24"/>
        </w:rPr>
        <w:t>Cir</w:t>
      </w:r>
      <w:r w:rsidR="000E457D">
        <w:rPr>
          <w:rFonts w:ascii="Times New Roman" w:eastAsia="PMingLiU" w:hAnsi="Times New Roman" w:cs="Times New Roman"/>
          <w:i/>
          <w:iCs/>
          <w:sz w:val="24"/>
          <w:szCs w:val="24"/>
        </w:rPr>
        <w:t>s</w:t>
      </w:r>
      <w:r w:rsidRPr="004C51CB">
        <w:rPr>
          <w:rFonts w:ascii="Times New Roman" w:eastAsia="PMingLiU" w:hAnsi="Times New Roman" w:cs="Times New Roman"/>
          <w:i/>
          <w:iCs/>
          <w:sz w:val="24"/>
          <w:szCs w:val="24"/>
        </w:rPr>
        <w:t xml:space="preserve">ium </w:t>
      </w:r>
      <w:proofErr w:type="spellStart"/>
      <w:r w:rsidRPr="004C51CB">
        <w:rPr>
          <w:rFonts w:ascii="Times New Roman" w:eastAsia="PMingLiU" w:hAnsi="Times New Roman" w:cs="Times New Roman"/>
          <w:i/>
          <w:iCs/>
          <w:sz w:val="24"/>
          <w:szCs w:val="24"/>
        </w:rPr>
        <w:t>rhothophilum</w:t>
      </w:r>
      <w:proofErr w:type="spellEnd"/>
      <w:r w:rsidRPr="004C51CB">
        <w:rPr>
          <w:rFonts w:ascii="Times New Roman" w:eastAsia="PMingLiU" w:hAnsi="Times New Roman" w:cs="Times New Roman"/>
          <w:sz w:val="24"/>
          <w:szCs w:val="24"/>
        </w:rPr>
        <w:t xml:space="preserve"> (Asteraceae).  Amer. J. Bot. 70, 1516-1527.</w:t>
      </w:r>
    </w:p>
    <w:p w14:paraId="5DA67B2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Zelaya IA, Owen MDK and </w:t>
      </w:r>
      <w:proofErr w:type="spellStart"/>
      <w:r w:rsidRPr="004C51CB">
        <w:rPr>
          <w:rFonts w:ascii="Times New Roman" w:eastAsia="PMingLiU" w:hAnsi="Times New Roman" w:cs="Times New Roman"/>
          <w:sz w:val="24"/>
          <w:szCs w:val="24"/>
        </w:rPr>
        <w:t>Pitty</w:t>
      </w:r>
      <w:proofErr w:type="spellEnd"/>
      <w:r w:rsidRPr="004C51CB">
        <w:rPr>
          <w:rFonts w:ascii="Times New Roman" w:eastAsia="PMingLiU" w:hAnsi="Times New Roman" w:cs="Times New Roman"/>
          <w:sz w:val="24"/>
          <w:szCs w:val="24"/>
        </w:rPr>
        <w:t xml:space="preserve"> A (1997) Germination characteristics of eight weed species from the dry tropics. Ceiba 38, 137-149.</w:t>
      </w:r>
    </w:p>
    <w:p w14:paraId="56CE6AC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Zeng Y, Wang Y, Sa R and Tian X (2002) Response of seed germination of three xeromorphic shrubs to drought stress.  Chin. J. Appl. Ecol. 13, 953-956.</w:t>
      </w:r>
    </w:p>
    <w:p w14:paraId="47E3C45D" w14:textId="390B818C" w:rsidR="00C5404D" w:rsidRPr="00357CF5"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357CF5">
        <w:rPr>
          <w:rFonts w:ascii="Times New Roman" w:eastAsia="PMingLiU" w:hAnsi="Times New Roman" w:cs="Times New Roman"/>
          <w:sz w:val="24"/>
          <w:szCs w:val="24"/>
        </w:rPr>
        <w:t>Zeng Y-J, Wang Y-R and Zhang JM (2010) Is reduced seed germination due to water limitation</w:t>
      </w:r>
      <w:r>
        <w:rPr>
          <w:rFonts w:ascii="Times New Roman" w:eastAsia="PMingLiU" w:hAnsi="Times New Roman" w:cs="Times New Roman"/>
          <w:sz w:val="24"/>
          <w:szCs w:val="24"/>
        </w:rPr>
        <w:t>:</w:t>
      </w:r>
      <w:r w:rsidRPr="00357CF5">
        <w:rPr>
          <w:rFonts w:ascii="Times New Roman" w:eastAsia="PMingLiU" w:hAnsi="Times New Roman" w:cs="Times New Roman"/>
          <w:sz w:val="24"/>
          <w:szCs w:val="24"/>
        </w:rPr>
        <w:t xml:space="preserve"> a special survival strategy used by xerophytes in arid dunes.  J. Arid Environ. 74, 508-511.</w:t>
      </w:r>
    </w:p>
    <w:p w14:paraId="07F0FCBB" w14:textId="0440056B"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Zheng Y, </w:t>
      </w:r>
      <w:proofErr w:type="spellStart"/>
      <w:r w:rsidRPr="004C51CB">
        <w:rPr>
          <w:rFonts w:ascii="Times New Roman" w:eastAsia="PMingLiU" w:hAnsi="Times New Roman" w:cs="Times New Roman"/>
          <w:sz w:val="24"/>
          <w:szCs w:val="24"/>
        </w:rPr>
        <w:t>Xie</w:t>
      </w:r>
      <w:proofErr w:type="spellEnd"/>
      <w:r w:rsidRPr="004C51CB">
        <w:rPr>
          <w:rFonts w:ascii="Times New Roman" w:eastAsia="PMingLiU" w:hAnsi="Times New Roman" w:cs="Times New Roman"/>
          <w:sz w:val="24"/>
          <w:szCs w:val="24"/>
        </w:rPr>
        <w:t xml:space="preserve"> Z Gao, Y Shimizu, H, Jiang L and Yu Y (2003.  Ecological restoration in northern China: </w:t>
      </w:r>
      <w:r w:rsidR="004F6EE2">
        <w:rPr>
          <w:rFonts w:ascii="Times New Roman" w:eastAsia="PMingLiU" w:hAnsi="Times New Roman" w:cs="Times New Roman"/>
          <w:sz w:val="24"/>
          <w:szCs w:val="24"/>
        </w:rPr>
        <w:t>g</w:t>
      </w:r>
      <w:r w:rsidRPr="004C51CB">
        <w:rPr>
          <w:rFonts w:ascii="Times New Roman" w:eastAsia="PMingLiU" w:hAnsi="Times New Roman" w:cs="Times New Roman"/>
          <w:sz w:val="24"/>
          <w:szCs w:val="24"/>
        </w:rPr>
        <w:t>ermination characteristics of nine key species in relation to air seedling.  Belgium J. Bot. 136, 129-138.</w:t>
      </w:r>
    </w:p>
    <w:p w14:paraId="431C3659"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Zheng Y, </w:t>
      </w:r>
      <w:proofErr w:type="spellStart"/>
      <w:r w:rsidRPr="004C51CB">
        <w:rPr>
          <w:rFonts w:ascii="Times New Roman" w:eastAsia="PMingLiU" w:hAnsi="Times New Roman" w:cs="Times New Roman"/>
          <w:sz w:val="24"/>
          <w:szCs w:val="24"/>
        </w:rPr>
        <w:t>Xie</w:t>
      </w:r>
      <w:proofErr w:type="spellEnd"/>
      <w:r w:rsidRPr="004C51CB">
        <w:rPr>
          <w:rFonts w:ascii="Times New Roman" w:eastAsia="PMingLiU" w:hAnsi="Times New Roman" w:cs="Times New Roman"/>
          <w:sz w:val="24"/>
          <w:szCs w:val="24"/>
        </w:rPr>
        <w:t xml:space="preserve"> Z, Gao Y, Jiang L, Xing X Shimizu H and </w:t>
      </w:r>
      <w:proofErr w:type="spellStart"/>
      <w:r w:rsidRPr="004C51CB">
        <w:rPr>
          <w:rFonts w:ascii="Times New Roman" w:eastAsia="PMingLiU" w:hAnsi="Times New Roman" w:cs="Times New Roman"/>
          <w:sz w:val="24"/>
          <w:szCs w:val="24"/>
        </w:rPr>
        <w:t>Rimmington</w:t>
      </w:r>
      <w:proofErr w:type="spellEnd"/>
      <w:r w:rsidRPr="004C51CB">
        <w:rPr>
          <w:rFonts w:ascii="Times New Roman" w:eastAsia="PMingLiU" w:hAnsi="Times New Roman" w:cs="Times New Roman"/>
          <w:sz w:val="24"/>
          <w:szCs w:val="24"/>
        </w:rPr>
        <w:t xml:space="preserve"> GM (2005a) Effects of light, temperature and water stress on germination of </w:t>
      </w:r>
      <w:r w:rsidRPr="004C51CB">
        <w:rPr>
          <w:rFonts w:ascii="Times New Roman" w:eastAsia="PMingLiU" w:hAnsi="Times New Roman" w:cs="Times New Roman"/>
          <w:i/>
          <w:iCs/>
          <w:sz w:val="24"/>
          <w:szCs w:val="24"/>
        </w:rPr>
        <w:t xml:space="preserve">Artemisia </w:t>
      </w:r>
      <w:proofErr w:type="spellStart"/>
      <w:r w:rsidRPr="004C51CB">
        <w:rPr>
          <w:rFonts w:ascii="Times New Roman" w:eastAsia="PMingLiU" w:hAnsi="Times New Roman" w:cs="Times New Roman"/>
          <w:i/>
          <w:iCs/>
          <w:sz w:val="24"/>
          <w:szCs w:val="24"/>
        </w:rPr>
        <w:t>sphaerocephala</w:t>
      </w:r>
      <w:proofErr w:type="spellEnd"/>
      <w:r w:rsidRPr="004C51CB">
        <w:rPr>
          <w:rFonts w:ascii="Times New Roman" w:eastAsia="PMingLiU" w:hAnsi="Times New Roman" w:cs="Times New Roman"/>
          <w:sz w:val="24"/>
          <w:szCs w:val="24"/>
        </w:rPr>
        <w:t>. Ann. Appl. Biol. 146, 327-335.</w:t>
      </w:r>
    </w:p>
    <w:p w14:paraId="2C5DD8D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r w:rsidRPr="004C51CB">
        <w:rPr>
          <w:rFonts w:ascii="Times New Roman" w:eastAsia="PMingLiU" w:hAnsi="Times New Roman" w:cs="Times New Roman"/>
          <w:sz w:val="24"/>
          <w:szCs w:val="24"/>
        </w:rPr>
        <w:t xml:space="preserve">Zheng Y, </w:t>
      </w:r>
      <w:proofErr w:type="spellStart"/>
      <w:r w:rsidRPr="004C51CB">
        <w:rPr>
          <w:rFonts w:ascii="Times New Roman" w:eastAsia="PMingLiU" w:hAnsi="Times New Roman" w:cs="Times New Roman"/>
          <w:sz w:val="24"/>
          <w:szCs w:val="24"/>
        </w:rPr>
        <w:t>Xie</w:t>
      </w:r>
      <w:proofErr w:type="spellEnd"/>
      <w:r w:rsidRPr="004C51CB">
        <w:rPr>
          <w:rFonts w:ascii="Times New Roman" w:eastAsia="PMingLiU" w:hAnsi="Times New Roman" w:cs="Times New Roman"/>
          <w:sz w:val="24"/>
          <w:szCs w:val="24"/>
        </w:rPr>
        <w:t xml:space="preserve"> Z, Yu Y., Jiang L, Shimizu H and </w:t>
      </w:r>
      <w:proofErr w:type="spellStart"/>
      <w:r w:rsidRPr="004C51CB">
        <w:rPr>
          <w:rFonts w:ascii="Times New Roman" w:eastAsia="PMingLiU" w:hAnsi="Times New Roman" w:cs="Times New Roman"/>
          <w:sz w:val="24"/>
          <w:szCs w:val="24"/>
        </w:rPr>
        <w:t>Rimmington</w:t>
      </w:r>
      <w:proofErr w:type="spellEnd"/>
      <w:r w:rsidRPr="004C51CB">
        <w:rPr>
          <w:rFonts w:ascii="Times New Roman" w:eastAsia="PMingLiU" w:hAnsi="Times New Roman" w:cs="Times New Roman"/>
          <w:sz w:val="24"/>
          <w:szCs w:val="24"/>
        </w:rPr>
        <w:t xml:space="preserve"> GM (2005b)</w:t>
      </w:r>
      <w:r>
        <w:rPr>
          <w:rFonts w:ascii="Times New Roman" w:eastAsia="PMingLiU" w:hAnsi="Times New Roman" w:cs="Times New Roman"/>
          <w:sz w:val="24"/>
          <w:szCs w:val="24"/>
        </w:rPr>
        <w:t xml:space="preserve"> </w:t>
      </w:r>
      <w:r w:rsidRPr="004C51CB">
        <w:rPr>
          <w:rFonts w:ascii="Times New Roman" w:eastAsia="PMingLiU" w:hAnsi="Times New Roman" w:cs="Times New Roman"/>
          <w:sz w:val="24"/>
          <w:szCs w:val="24"/>
        </w:rPr>
        <w:t xml:space="preserve">Effects of burial in sand and water supply regime on seedling emergence of six species.  Ann. Bot. 95, 1237-1245. </w:t>
      </w:r>
    </w:p>
    <w:p w14:paraId="27536D4B"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Zlesak</w:t>
      </w:r>
      <w:proofErr w:type="spellEnd"/>
      <w:r w:rsidRPr="004C51CB">
        <w:rPr>
          <w:rFonts w:ascii="Times New Roman" w:eastAsia="PMingLiU" w:hAnsi="Times New Roman" w:cs="Times New Roman"/>
          <w:sz w:val="24"/>
          <w:szCs w:val="24"/>
        </w:rPr>
        <w:t xml:space="preserve"> DC (2007) Factors affecting seed germination of </w:t>
      </w:r>
      <w:r w:rsidRPr="004C51CB">
        <w:rPr>
          <w:rFonts w:ascii="Times New Roman" w:eastAsia="PMingLiU" w:hAnsi="Times New Roman" w:cs="Times New Roman"/>
          <w:i/>
          <w:iCs/>
          <w:sz w:val="24"/>
          <w:szCs w:val="24"/>
        </w:rPr>
        <w:t xml:space="preserve">Heliopsis </w:t>
      </w:r>
      <w:proofErr w:type="spellStart"/>
      <w:r w:rsidRPr="004C51CB">
        <w:rPr>
          <w:rFonts w:ascii="Times New Roman" w:eastAsia="PMingLiU" w:hAnsi="Times New Roman" w:cs="Times New Roman"/>
          <w:i/>
          <w:iCs/>
          <w:sz w:val="24"/>
          <w:szCs w:val="24"/>
        </w:rPr>
        <w:t>helianthoides</w:t>
      </w:r>
      <w:proofErr w:type="spellEnd"/>
      <w:r w:rsidRPr="004C51CB">
        <w:rPr>
          <w:rFonts w:ascii="Times New Roman" w:eastAsia="PMingLiU" w:hAnsi="Times New Roman" w:cs="Times New Roman"/>
          <w:sz w:val="24"/>
          <w:szCs w:val="24"/>
        </w:rPr>
        <w:t xml:space="preserve"> (L.) Sweet. Seed Sci.</w:t>
      </w:r>
      <w:r>
        <w:rPr>
          <w:rFonts w:ascii="Times New Roman" w:eastAsia="PMingLiU" w:hAnsi="Times New Roman" w:cs="Times New Roman"/>
          <w:sz w:val="24"/>
          <w:szCs w:val="24"/>
        </w:rPr>
        <w:t xml:space="preserve"> &amp;</w:t>
      </w:r>
      <w:r w:rsidRPr="004C51CB">
        <w:rPr>
          <w:rFonts w:ascii="Times New Roman" w:eastAsia="PMingLiU" w:hAnsi="Times New Roman" w:cs="Times New Roman"/>
          <w:sz w:val="24"/>
          <w:szCs w:val="24"/>
        </w:rPr>
        <w:t xml:space="preserve"> Technol. 35, 577-594.</w:t>
      </w:r>
    </w:p>
    <w:p w14:paraId="4694A5E5"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roofErr w:type="spellStart"/>
      <w:r w:rsidRPr="004C51CB">
        <w:rPr>
          <w:rFonts w:ascii="Times New Roman" w:eastAsia="PMingLiU" w:hAnsi="Times New Roman" w:cs="Times New Roman"/>
          <w:sz w:val="24"/>
          <w:szCs w:val="24"/>
        </w:rPr>
        <w:t>Zuur</w:t>
      </w:r>
      <w:proofErr w:type="spellEnd"/>
      <w:r w:rsidRPr="004C51CB">
        <w:rPr>
          <w:rFonts w:ascii="Times New Roman" w:eastAsia="PMingLiU" w:hAnsi="Times New Roman" w:cs="Times New Roman"/>
          <w:sz w:val="24"/>
          <w:szCs w:val="24"/>
        </w:rPr>
        <w:t xml:space="preserve">-Isler D (1982) Germinating </w:t>
      </w:r>
      <w:proofErr w:type="spellStart"/>
      <w:r w:rsidRPr="004C51CB">
        <w:rPr>
          <w:rFonts w:ascii="Times New Roman" w:eastAsia="PMingLiU" w:hAnsi="Times New Roman" w:cs="Times New Roman"/>
          <w:sz w:val="24"/>
          <w:szCs w:val="24"/>
        </w:rPr>
        <w:t>behaviour</w:t>
      </w:r>
      <w:proofErr w:type="spellEnd"/>
      <w:r w:rsidRPr="004C51CB">
        <w:rPr>
          <w:rFonts w:ascii="Times New Roman" w:eastAsia="PMingLiU" w:hAnsi="Times New Roman" w:cs="Times New Roman"/>
          <w:sz w:val="24"/>
          <w:szCs w:val="24"/>
        </w:rPr>
        <w:t xml:space="preserve"> and early life phases of some species from alpine serpentine soils. </w:t>
      </w:r>
      <w:proofErr w:type="spellStart"/>
      <w:r w:rsidRPr="004C51CB">
        <w:rPr>
          <w:rFonts w:ascii="Times New Roman" w:eastAsia="PMingLiU" w:hAnsi="Times New Roman" w:cs="Times New Roman"/>
          <w:sz w:val="24"/>
          <w:szCs w:val="24"/>
        </w:rPr>
        <w:t>Ber</w:t>
      </w:r>
      <w:r>
        <w:rPr>
          <w:rFonts w:ascii="Times New Roman" w:eastAsia="PMingLiU" w:hAnsi="Times New Roman" w:cs="Times New Roman"/>
          <w:sz w:val="24"/>
          <w:szCs w:val="24"/>
        </w:rPr>
        <w:t>ich</w:t>
      </w:r>
      <w:proofErr w:type="spellEnd"/>
      <w:r w:rsidRPr="004C51CB">
        <w:rPr>
          <w:rFonts w:ascii="Times New Roman" w:eastAsia="PMingLiU" w:hAnsi="Times New Roman" w:cs="Times New Roman"/>
          <w:sz w:val="24"/>
          <w:szCs w:val="24"/>
        </w:rPr>
        <w:t xml:space="preserve">. </w:t>
      </w:r>
      <w:proofErr w:type="spellStart"/>
      <w:r>
        <w:rPr>
          <w:rFonts w:ascii="Times New Roman" w:eastAsia="PMingLiU" w:hAnsi="Times New Roman" w:cs="Times New Roman"/>
          <w:sz w:val="24"/>
          <w:szCs w:val="24"/>
        </w:rPr>
        <w:t>G</w:t>
      </w:r>
      <w:r w:rsidRPr="004C51CB">
        <w:rPr>
          <w:rFonts w:ascii="Times New Roman" w:eastAsia="PMingLiU" w:hAnsi="Times New Roman" w:cs="Times New Roman"/>
          <w:sz w:val="24"/>
          <w:szCs w:val="24"/>
        </w:rPr>
        <w:t>eobot</w:t>
      </w:r>
      <w:proofErr w:type="spellEnd"/>
      <w:r w:rsidRPr="004C51CB">
        <w:rPr>
          <w:rFonts w:ascii="Times New Roman" w:eastAsia="PMingLiU" w:hAnsi="Times New Roman" w:cs="Times New Roman"/>
          <w:sz w:val="24"/>
          <w:szCs w:val="24"/>
        </w:rPr>
        <w:t>. Inst. ETH, Stiftung Rubel 49, 76-107.</w:t>
      </w:r>
    </w:p>
    <w:p w14:paraId="4FAD1F40" w14:textId="77777777" w:rsidR="00C5404D" w:rsidRPr="004C51CB" w:rsidRDefault="00C5404D" w:rsidP="004C5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rPr>
          <w:rFonts w:ascii="Times New Roman" w:eastAsia="PMingLiU" w:hAnsi="Times New Roman" w:cs="Times New Roman"/>
          <w:sz w:val="24"/>
          <w:szCs w:val="24"/>
        </w:rPr>
      </w:pPr>
    </w:p>
    <w:p w14:paraId="3F94CB04" w14:textId="77777777" w:rsidR="00C5404D" w:rsidRPr="004C51CB" w:rsidRDefault="00C5404D" w:rsidP="004C51CB">
      <w:pPr>
        <w:tabs>
          <w:tab w:val="left" w:pos="-720"/>
          <w:tab w:val="left" w:pos="0"/>
          <w:tab w:val="left" w:pos="540"/>
          <w:tab w:val="left" w:pos="2430"/>
          <w:tab w:val="left" w:pos="4140"/>
          <w:tab w:val="left" w:pos="4680"/>
          <w:tab w:val="left" w:pos="5040"/>
          <w:tab w:val="left" w:pos="5760"/>
          <w:tab w:val="left" w:pos="6480"/>
          <w:tab w:val="left" w:pos="7110"/>
        </w:tabs>
        <w:spacing w:line="240" w:lineRule="auto"/>
        <w:ind w:left="5760" w:hanging="5760"/>
        <w:contextualSpacing/>
        <w:rPr>
          <w:rFonts w:ascii="Times New Roman" w:hAnsi="Times New Roman" w:cs="Times New Roman"/>
          <w:sz w:val="24"/>
          <w:szCs w:val="24"/>
        </w:rPr>
      </w:pPr>
    </w:p>
    <w:p w14:paraId="580EA4D7" w14:textId="77777777" w:rsidR="001174F4" w:rsidRPr="00A742FC" w:rsidRDefault="001174F4" w:rsidP="00CA3178">
      <w:pPr>
        <w:tabs>
          <w:tab w:val="left" w:pos="-720"/>
          <w:tab w:val="left" w:pos="360"/>
          <w:tab w:val="left" w:pos="2160"/>
          <w:tab w:val="left" w:pos="3960"/>
          <w:tab w:val="left" w:pos="5040"/>
          <w:tab w:val="left" w:pos="5940"/>
          <w:tab w:val="left" w:pos="6570"/>
        </w:tabs>
        <w:spacing w:line="240" w:lineRule="auto"/>
        <w:ind w:left="6570" w:hanging="6570"/>
        <w:contextualSpacing/>
        <w:rPr>
          <w:rFonts w:ascii="Times New Roman" w:hAnsi="Times New Roman" w:cs="Times New Roman"/>
          <w:sz w:val="24"/>
          <w:szCs w:val="24"/>
        </w:rPr>
      </w:pPr>
    </w:p>
    <w:sectPr w:rsidR="001174F4" w:rsidRPr="00A742FC" w:rsidSect="006263D9">
      <w:headerReference w:type="default" r:id="rId17"/>
      <w:footerReference w:type="default" r:id="rId18"/>
      <w:pgSz w:w="12240" w:h="15840" w:code="1"/>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466E" w14:textId="77777777" w:rsidR="00602953" w:rsidRDefault="00602953">
      <w:pPr>
        <w:spacing w:after="0" w:line="240" w:lineRule="auto"/>
      </w:pPr>
      <w:r>
        <w:separator/>
      </w:r>
    </w:p>
  </w:endnote>
  <w:endnote w:type="continuationSeparator" w:id="0">
    <w:p w14:paraId="3ED8A677" w14:textId="77777777" w:rsidR="00602953" w:rsidRDefault="0060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DEE" w14:textId="77777777" w:rsidR="00DA7D92" w:rsidRDefault="00DA7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CFA2" w14:textId="77777777" w:rsidR="00602953" w:rsidRDefault="00602953">
      <w:pPr>
        <w:spacing w:after="0" w:line="240" w:lineRule="auto"/>
      </w:pPr>
      <w:r>
        <w:separator/>
      </w:r>
    </w:p>
  </w:footnote>
  <w:footnote w:type="continuationSeparator" w:id="0">
    <w:p w14:paraId="53D31326" w14:textId="77777777" w:rsidR="00602953" w:rsidRDefault="0060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8163" w14:textId="77777777" w:rsidR="0093232F" w:rsidRDefault="0093232F">
    <w:pPr>
      <w:framePr w:w="9361" w:wrap="notBeside" w:vAnchor="text" w:hAnchor="text" w:x="1" w:y="1"/>
      <w:jc w:val="right"/>
    </w:pPr>
    <w:r>
      <w:fldChar w:fldCharType="begin"/>
    </w:r>
    <w:r>
      <w:instrText xml:space="preserve">PAGE </w:instrText>
    </w:r>
    <w:r>
      <w:fldChar w:fldCharType="separate"/>
    </w:r>
    <w:r>
      <w:rPr>
        <w:noProof/>
      </w:rPr>
      <w:t>1</w:t>
    </w:r>
    <w:r>
      <w:fldChar w:fldCharType="end"/>
    </w:r>
  </w:p>
  <w:p w14:paraId="4C845D73" w14:textId="77777777" w:rsidR="0093232F" w:rsidRDefault="0093232F"/>
  <w:p w14:paraId="0D01DE3F" w14:textId="6BCB9ADB" w:rsidR="0093232F" w:rsidRDefault="0093232F">
    <w:pPr>
      <w:spacing w:line="240" w:lineRule="exact"/>
    </w:pPr>
  </w:p>
  <w:p w14:paraId="7D00C5C8" w14:textId="21B07E2C" w:rsidR="00396875" w:rsidRDefault="00396875">
    <w:pPr>
      <w:spacing w:line="240" w:lineRule="exact"/>
    </w:pPr>
  </w:p>
  <w:p w14:paraId="0AE522D9" w14:textId="77777777" w:rsidR="00396875" w:rsidRDefault="0039687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A62"/>
    <w:multiLevelType w:val="multilevel"/>
    <w:tmpl w:val="8AF2CC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237C8"/>
    <w:multiLevelType w:val="multilevel"/>
    <w:tmpl w:val="615A18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9559B"/>
    <w:multiLevelType w:val="multilevel"/>
    <w:tmpl w:val="C06EC6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02BAC"/>
    <w:multiLevelType w:val="multilevel"/>
    <w:tmpl w:val="2340B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5629B"/>
    <w:multiLevelType w:val="multilevel"/>
    <w:tmpl w:val="65109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28706624">
    <w:abstractNumId w:val="4"/>
  </w:num>
  <w:num w:numId="2" w16cid:durableId="778573590">
    <w:abstractNumId w:val="1"/>
  </w:num>
  <w:num w:numId="3" w16cid:durableId="1594822859">
    <w:abstractNumId w:val="2"/>
  </w:num>
  <w:num w:numId="4" w16cid:durableId="1769504239">
    <w:abstractNumId w:val="3"/>
  </w:num>
  <w:num w:numId="5" w16cid:durableId="206602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06"/>
    <w:rsid w:val="0000048A"/>
    <w:rsid w:val="00000A40"/>
    <w:rsid w:val="000025D8"/>
    <w:rsid w:val="000065FE"/>
    <w:rsid w:val="00006A3A"/>
    <w:rsid w:val="00007568"/>
    <w:rsid w:val="00010FF9"/>
    <w:rsid w:val="00012D59"/>
    <w:rsid w:val="00013C77"/>
    <w:rsid w:val="0001426C"/>
    <w:rsid w:val="000155C9"/>
    <w:rsid w:val="00016A37"/>
    <w:rsid w:val="00016AA8"/>
    <w:rsid w:val="000170BC"/>
    <w:rsid w:val="00022A49"/>
    <w:rsid w:val="00026781"/>
    <w:rsid w:val="00026F1E"/>
    <w:rsid w:val="00027445"/>
    <w:rsid w:val="000334E4"/>
    <w:rsid w:val="00034202"/>
    <w:rsid w:val="000363BC"/>
    <w:rsid w:val="00036DE5"/>
    <w:rsid w:val="00040676"/>
    <w:rsid w:val="0004288F"/>
    <w:rsid w:val="000478CC"/>
    <w:rsid w:val="00050589"/>
    <w:rsid w:val="000508C1"/>
    <w:rsid w:val="0005100D"/>
    <w:rsid w:val="00060A4E"/>
    <w:rsid w:val="00062C63"/>
    <w:rsid w:val="00070A1B"/>
    <w:rsid w:val="000722F7"/>
    <w:rsid w:val="00073A7C"/>
    <w:rsid w:val="00081675"/>
    <w:rsid w:val="00082F2D"/>
    <w:rsid w:val="00083293"/>
    <w:rsid w:val="000848A2"/>
    <w:rsid w:val="00084EF2"/>
    <w:rsid w:val="00084F69"/>
    <w:rsid w:val="000865B9"/>
    <w:rsid w:val="000866C8"/>
    <w:rsid w:val="00086CA8"/>
    <w:rsid w:val="0008752B"/>
    <w:rsid w:val="00087AB3"/>
    <w:rsid w:val="0009350C"/>
    <w:rsid w:val="00094289"/>
    <w:rsid w:val="00094720"/>
    <w:rsid w:val="00094BEC"/>
    <w:rsid w:val="000951F0"/>
    <w:rsid w:val="00095E91"/>
    <w:rsid w:val="000A13CA"/>
    <w:rsid w:val="000A4A5B"/>
    <w:rsid w:val="000A6EE5"/>
    <w:rsid w:val="000A7CE8"/>
    <w:rsid w:val="000B20B2"/>
    <w:rsid w:val="000B2CF2"/>
    <w:rsid w:val="000B4B96"/>
    <w:rsid w:val="000B63C3"/>
    <w:rsid w:val="000B65B8"/>
    <w:rsid w:val="000B7763"/>
    <w:rsid w:val="000C04D7"/>
    <w:rsid w:val="000C0918"/>
    <w:rsid w:val="000C1E7A"/>
    <w:rsid w:val="000C4AB2"/>
    <w:rsid w:val="000C4FEA"/>
    <w:rsid w:val="000C53C9"/>
    <w:rsid w:val="000C5614"/>
    <w:rsid w:val="000C5760"/>
    <w:rsid w:val="000C5FDA"/>
    <w:rsid w:val="000C6448"/>
    <w:rsid w:val="000C645D"/>
    <w:rsid w:val="000C67A5"/>
    <w:rsid w:val="000C733B"/>
    <w:rsid w:val="000D0A02"/>
    <w:rsid w:val="000D3D0C"/>
    <w:rsid w:val="000D4D62"/>
    <w:rsid w:val="000D5726"/>
    <w:rsid w:val="000D7617"/>
    <w:rsid w:val="000D7EA2"/>
    <w:rsid w:val="000E1035"/>
    <w:rsid w:val="000E14EB"/>
    <w:rsid w:val="000E457D"/>
    <w:rsid w:val="000F21AE"/>
    <w:rsid w:val="000F326B"/>
    <w:rsid w:val="000F404C"/>
    <w:rsid w:val="000F502E"/>
    <w:rsid w:val="000F5891"/>
    <w:rsid w:val="000F5A4A"/>
    <w:rsid w:val="000F6BD3"/>
    <w:rsid w:val="000F6CC4"/>
    <w:rsid w:val="000F704C"/>
    <w:rsid w:val="0010281F"/>
    <w:rsid w:val="001033BC"/>
    <w:rsid w:val="00106BE5"/>
    <w:rsid w:val="00111BCC"/>
    <w:rsid w:val="001158A7"/>
    <w:rsid w:val="00115A20"/>
    <w:rsid w:val="001174F4"/>
    <w:rsid w:val="001178B3"/>
    <w:rsid w:val="001212CC"/>
    <w:rsid w:val="00121893"/>
    <w:rsid w:val="00123996"/>
    <w:rsid w:val="001251E7"/>
    <w:rsid w:val="00125D32"/>
    <w:rsid w:val="001301D8"/>
    <w:rsid w:val="00133237"/>
    <w:rsid w:val="00133970"/>
    <w:rsid w:val="00137C11"/>
    <w:rsid w:val="001455AF"/>
    <w:rsid w:val="00147517"/>
    <w:rsid w:val="00147C31"/>
    <w:rsid w:val="00150901"/>
    <w:rsid w:val="00151928"/>
    <w:rsid w:val="0015288B"/>
    <w:rsid w:val="00153271"/>
    <w:rsid w:val="00156C02"/>
    <w:rsid w:val="00156F75"/>
    <w:rsid w:val="00157C18"/>
    <w:rsid w:val="00160A9D"/>
    <w:rsid w:val="001611D8"/>
    <w:rsid w:val="00161A31"/>
    <w:rsid w:val="00164D67"/>
    <w:rsid w:val="001667CC"/>
    <w:rsid w:val="001675A0"/>
    <w:rsid w:val="00171B2A"/>
    <w:rsid w:val="00175003"/>
    <w:rsid w:val="00191480"/>
    <w:rsid w:val="00191FDB"/>
    <w:rsid w:val="00193B96"/>
    <w:rsid w:val="00194A2E"/>
    <w:rsid w:val="001A46DF"/>
    <w:rsid w:val="001A53F8"/>
    <w:rsid w:val="001A6EB7"/>
    <w:rsid w:val="001B12D5"/>
    <w:rsid w:val="001B1E64"/>
    <w:rsid w:val="001B43E8"/>
    <w:rsid w:val="001B6669"/>
    <w:rsid w:val="001B70FE"/>
    <w:rsid w:val="001C01B5"/>
    <w:rsid w:val="001C17C2"/>
    <w:rsid w:val="001C3903"/>
    <w:rsid w:val="001C530E"/>
    <w:rsid w:val="001C6887"/>
    <w:rsid w:val="001C6F93"/>
    <w:rsid w:val="001C7EEE"/>
    <w:rsid w:val="001D0ACD"/>
    <w:rsid w:val="001D2279"/>
    <w:rsid w:val="001D35DD"/>
    <w:rsid w:val="001D41E5"/>
    <w:rsid w:val="001D56E6"/>
    <w:rsid w:val="001D574F"/>
    <w:rsid w:val="001D6783"/>
    <w:rsid w:val="001D7F66"/>
    <w:rsid w:val="001E06FB"/>
    <w:rsid w:val="001E0C4F"/>
    <w:rsid w:val="001F0BD7"/>
    <w:rsid w:val="001F103E"/>
    <w:rsid w:val="001F14B7"/>
    <w:rsid w:val="001F2A67"/>
    <w:rsid w:val="001F2CC6"/>
    <w:rsid w:val="001F742A"/>
    <w:rsid w:val="002007DF"/>
    <w:rsid w:val="00205BF1"/>
    <w:rsid w:val="00212DC6"/>
    <w:rsid w:val="0021516C"/>
    <w:rsid w:val="0021517D"/>
    <w:rsid w:val="00215656"/>
    <w:rsid w:val="00216303"/>
    <w:rsid w:val="002201CF"/>
    <w:rsid w:val="00222AA0"/>
    <w:rsid w:val="00227C84"/>
    <w:rsid w:val="0023298D"/>
    <w:rsid w:val="002344EE"/>
    <w:rsid w:val="00235738"/>
    <w:rsid w:val="002361DA"/>
    <w:rsid w:val="00240384"/>
    <w:rsid w:val="002425B6"/>
    <w:rsid w:val="00242640"/>
    <w:rsid w:val="0024719A"/>
    <w:rsid w:val="002473F8"/>
    <w:rsid w:val="002532FF"/>
    <w:rsid w:val="00255065"/>
    <w:rsid w:val="002564DA"/>
    <w:rsid w:val="00256539"/>
    <w:rsid w:val="00257F70"/>
    <w:rsid w:val="002607B9"/>
    <w:rsid w:val="00261795"/>
    <w:rsid w:val="002620F6"/>
    <w:rsid w:val="00263615"/>
    <w:rsid w:val="00270734"/>
    <w:rsid w:val="00273F69"/>
    <w:rsid w:val="00277148"/>
    <w:rsid w:val="00277ED7"/>
    <w:rsid w:val="00282909"/>
    <w:rsid w:val="00284AB9"/>
    <w:rsid w:val="0028537A"/>
    <w:rsid w:val="00296351"/>
    <w:rsid w:val="002964CA"/>
    <w:rsid w:val="002A1391"/>
    <w:rsid w:val="002A2941"/>
    <w:rsid w:val="002A3E3F"/>
    <w:rsid w:val="002A7B95"/>
    <w:rsid w:val="002B08B5"/>
    <w:rsid w:val="002B110F"/>
    <w:rsid w:val="002B466C"/>
    <w:rsid w:val="002B4A94"/>
    <w:rsid w:val="002B6B65"/>
    <w:rsid w:val="002C15B5"/>
    <w:rsid w:val="002C449E"/>
    <w:rsid w:val="002C5719"/>
    <w:rsid w:val="002C7523"/>
    <w:rsid w:val="002D02F6"/>
    <w:rsid w:val="002D22B1"/>
    <w:rsid w:val="002D506F"/>
    <w:rsid w:val="002D61AC"/>
    <w:rsid w:val="002E0307"/>
    <w:rsid w:val="002E03D7"/>
    <w:rsid w:val="002E1851"/>
    <w:rsid w:val="002E48FC"/>
    <w:rsid w:val="002E50FF"/>
    <w:rsid w:val="002E7CAD"/>
    <w:rsid w:val="002F42C2"/>
    <w:rsid w:val="002F5772"/>
    <w:rsid w:val="00300B7C"/>
    <w:rsid w:val="003072B3"/>
    <w:rsid w:val="003106A1"/>
    <w:rsid w:val="00312812"/>
    <w:rsid w:val="003132D6"/>
    <w:rsid w:val="003155B0"/>
    <w:rsid w:val="003165C2"/>
    <w:rsid w:val="00320D45"/>
    <w:rsid w:val="003215D5"/>
    <w:rsid w:val="00322EBF"/>
    <w:rsid w:val="00326445"/>
    <w:rsid w:val="003303A9"/>
    <w:rsid w:val="003329FC"/>
    <w:rsid w:val="003336A7"/>
    <w:rsid w:val="003343A5"/>
    <w:rsid w:val="00336A6B"/>
    <w:rsid w:val="00336A92"/>
    <w:rsid w:val="00337B19"/>
    <w:rsid w:val="00345E16"/>
    <w:rsid w:val="00351A33"/>
    <w:rsid w:val="00352F42"/>
    <w:rsid w:val="00354151"/>
    <w:rsid w:val="003542C4"/>
    <w:rsid w:val="00357F94"/>
    <w:rsid w:val="00364D64"/>
    <w:rsid w:val="00366BB8"/>
    <w:rsid w:val="00366CFF"/>
    <w:rsid w:val="00367396"/>
    <w:rsid w:val="00367E06"/>
    <w:rsid w:val="003714D1"/>
    <w:rsid w:val="00371546"/>
    <w:rsid w:val="003720B8"/>
    <w:rsid w:val="003768E1"/>
    <w:rsid w:val="00381E9F"/>
    <w:rsid w:val="0038471F"/>
    <w:rsid w:val="00385232"/>
    <w:rsid w:val="0038577D"/>
    <w:rsid w:val="00386A93"/>
    <w:rsid w:val="00390454"/>
    <w:rsid w:val="00390DD8"/>
    <w:rsid w:val="00392C5E"/>
    <w:rsid w:val="003933D3"/>
    <w:rsid w:val="00394F9E"/>
    <w:rsid w:val="003954D4"/>
    <w:rsid w:val="00396875"/>
    <w:rsid w:val="00397CA3"/>
    <w:rsid w:val="003A2335"/>
    <w:rsid w:val="003B0138"/>
    <w:rsid w:val="003B1214"/>
    <w:rsid w:val="003B479F"/>
    <w:rsid w:val="003B52C4"/>
    <w:rsid w:val="003B67E7"/>
    <w:rsid w:val="003B71BA"/>
    <w:rsid w:val="003C1137"/>
    <w:rsid w:val="003C18A3"/>
    <w:rsid w:val="003C2638"/>
    <w:rsid w:val="003C264A"/>
    <w:rsid w:val="003C4648"/>
    <w:rsid w:val="003C4841"/>
    <w:rsid w:val="003C49A9"/>
    <w:rsid w:val="003C6304"/>
    <w:rsid w:val="003C7CAA"/>
    <w:rsid w:val="003D3897"/>
    <w:rsid w:val="003D3C9B"/>
    <w:rsid w:val="003D6CD3"/>
    <w:rsid w:val="003D7477"/>
    <w:rsid w:val="003E314A"/>
    <w:rsid w:val="003E3326"/>
    <w:rsid w:val="003E3428"/>
    <w:rsid w:val="003E354F"/>
    <w:rsid w:val="003E77FB"/>
    <w:rsid w:val="003F2819"/>
    <w:rsid w:val="003F4309"/>
    <w:rsid w:val="003F5C5E"/>
    <w:rsid w:val="003F6C15"/>
    <w:rsid w:val="00402243"/>
    <w:rsid w:val="00402691"/>
    <w:rsid w:val="0040726C"/>
    <w:rsid w:val="00411D3C"/>
    <w:rsid w:val="00413E24"/>
    <w:rsid w:val="00415602"/>
    <w:rsid w:val="0041580E"/>
    <w:rsid w:val="0041625F"/>
    <w:rsid w:val="00416E70"/>
    <w:rsid w:val="00417235"/>
    <w:rsid w:val="004179F4"/>
    <w:rsid w:val="00422A30"/>
    <w:rsid w:val="00423A4C"/>
    <w:rsid w:val="00424D1D"/>
    <w:rsid w:val="0042628D"/>
    <w:rsid w:val="0042698C"/>
    <w:rsid w:val="004332EA"/>
    <w:rsid w:val="00433514"/>
    <w:rsid w:val="004347E9"/>
    <w:rsid w:val="004371C2"/>
    <w:rsid w:val="00437769"/>
    <w:rsid w:val="00442E6F"/>
    <w:rsid w:val="004433A0"/>
    <w:rsid w:val="00445DBE"/>
    <w:rsid w:val="0044625F"/>
    <w:rsid w:val="00454BEF"/>
    <w:rsid w:val="00455997"/>
    <w:rsid w:val="00456771"/>
    <w:rsid w:val="00457D3D"/>
    <w:rsid w:val="00466099"/>
    <w:rsid w:val="0046710A"/>
    <w:rsid w:val="0046742D"/>
    <w:rsid w:val="004719D5"/>
    <w:rsid w:val="00471BFD"/>
    <w:rsid w:val="004748B1"/>
    <w:rsid w:val="00474A54"/>
    <w:rsid w:val="00474CA9"/>
    <w:rsid w:val="00475012"/>
    <w:rsid w:val="00476CBD"/>
    <w:rsid w:val="00480BBE"/>
    <w:rsid w:val="00484FC8"/>
    <w:rsid w:val="00486077"/>
    <w:rsid w:val="00486363"/>
    <w:rsid w:val="00487DD6"/>
    <w:rsid w:val="004929FF"/>
    <w:rsid w:val="00493270"/>
    <w:rsid w:val="00494F51"/>
    <w:rsid w:val="00495B99"/>
    <w:rsid w:val="00497DA7"/>
    <w:rsid w:val="004A0F74"/>
    <w:rsid w:val="004A1631"/>
    <w:rsid w:val="004A56C1"/>
    <w:rsid w:val="004A6712"/>
    <w:rsid w:val="004A71F7"/>
    <w:rsid w:val="004A7431"/>
    <w:rsid w:val="004B0796"/>
    <w:rsid w:val="004B343D"/>
    <w:rsid w:val="004B548A"/>
    <w:rsid w:val="004B5884"/>
    <w:rsid w:val="004C1A88"/>
    <w:rsid w:val="004C35E6"/>
    <w:rsid w:val="004C76C2"/>
    <w:rsid w:val="004D0404"/>
    <w:rsid w:val="004D143B"/>
    <w:rsid w:val="004D1C68"/>
    <w:rsid w:val="004D29F8"/>
    <w:rsid w:val="004D3E42"/>
    <w:rsid w:val="004D5558"/>
    <w:rsid w:val="004E64C7"/>
    <w:rsid w:val="004E6537"/>
    <w:rsid w:val="004F0052"/>
    <w:rsid w:val="004F6565"/>
    <w:rsid w:val="004F6EE2"/>
    <w:rsid w:val="004F76C0"/>
    <w:rsid w:val="00501FD9"/>
    <w:rsid w:val="00512A85"/>
    <w:rsid w:val="00530352"/>
    <w:rsid w:val="00530606"/>
    <w:rsid w:val="00532807"/>
    <w:rsid w:val="005336FC"/>
    <w:rsid w:val="005364C8"/>
    <w:rsid w:val="00542445"/>
    <w:rsid w:val="00542DD7"/>
    <w:rsid w:val="00543221"/>
    <w:rsid w:val="005448DC"/>
    <w:rsid w:val="00546E00"/>
    <w:rsid w:val="00547091"/>
    <w:rsid w:val="00552334"/>
    <w:rsid w:val="00552958"/>
    <w:rsid w:val="005548AC"/>
    <w:rsid w:val="00554F0E"/>
    <w:rsid w:val="0056019C"/>
    <w:rsid w:val="00564EA3"/>
    <w:rsid w:val="00565618"/>
    <w:rsid w:val="00565D7D"/>
    <w:rsid w:val="00571803"/>
    <w:rsid w:val="00571C62"/>
    <w:rsid w:val="00573BDA"/>
    <w:rsid w:val="00574302"/>
    <w:rsid w:val="0058111C"/>
    <w:rsid w:val="00581617"/>
    <w:rsid w:val="00582001"/>
    <w:rsid w:val="00582C3C"/>
    <w:rsid w:val="00583BB4"/>
    <w:rsid w:val="00584D51"/>
    <w:rsid w:val="00585D59"/>
    <w:rsid w:val="00587AFC"/>
    <w:rsid w:val="005921DD"/>
    <w:rsid w:val="0059439D"/>
    <w:rsid w:val="00594834"/>
    <w:rsid w:val="005A1BAD"/>
    <w:rsid w:val="005A3878"/>
    <w:rsid w:val="005A6929"/>
    <w:rsid w:val="005B0E91"/>
    <w:rsid w:val="005B1096"/>
    <w:rsid w:val="005B2A86"/>
    <w:rsid w:val="005B7740"/>
    <w:rsid w:val="005C1A93"/>
    <w:rsid w:val="005C5565"/>
    <w:rsid w:val="005C5B82"/>
    <w:rsid w:val="005C5E79"/>
    <w:rsid w:val="005C73FE"/>
    <w:rsid w:val="005D006B"/>
    <w:rsid w:val="005D2727"/>
    <w:rsid w:val="005D67F2"/>
    <w:rsid w:val="005E01F1"/>
    <w:rsid w:val="005E0C19"/>
    <w:rsid w:val="005E0D6F"/>
    <w:rsid w:val="005E3B47"/>
    <w:rsid w:val="005E3BFF"/>
    <w:rsid w:val="005E683B"/>
    <w:rsid w:val="005E7B22"/>
    <w:rsid w:val="005F129F"/>
    <w:rsid w:val="005F2400"/>
    <w:rsid w:val="005F26AB"/>
    <w:rsid w:val="005F2828"/>
    <w:rsid w:val="005F3434"/>
    <w:rsid w:val="00600D93"/>
    <w:rsid w:val="00600DA9"/>
    <w:rsid w:val="0060231B"/>
    <w:rsid w:val="00602953"/>
    <w:rsid w:val="0060681C"/>
    <w:rsid w:val="006111EA"/>
    <w:rsid w:val="006124F6"/>
    <w:rsid w:val="00615269"/>
    <w:rsid w:val="00617F43"/>
    <w:rsid w:val="00621595"/>
    <w:rsid w:val="006236E7"/>
    <w:rsid w:val="006263D9"/>
    <w:rsid w:val="006266B6"/>
    <w:rsid w:val="0062739A"/>
    <w:rsid w:val="006302E0"/>
    <w:rsid w:val="00632769"/>
    <w:rsid w:val="0063280F"/>
    <w:rsid w:val="00632EA9"/>
    <w:rsid w:val="00633C92"/>
    <w:rsid w:val="00634766"/>
    <w:rsid w:val="006351D5"/>
    <w:rsid w:val="00636E7B"/>
    <w:rsid w:val="00641F47"/>
    <w:rsid w:val="00642387"/>
    <w:rsid w:val="00643689"/>
    <w:rsid w:val="00645132"/>
    <w:rsid w:val="0064573F"/>
    <w:rsid w:val="0064650F"/>
    <w:rsid w:val="0065090F"/>
    <w:rsid w:val="0065120C"/>
    <w:rsid w:val="00652625"/>
    <w:rsid w:val="0065356F"/>
    <w:rsid w:val="00653857"/>
    <w:rsid w:val="0065749D"/>
    <w:rsid w:val="00657602"/>
    <w:rsid w:val="00657629"/>
    <w:rsid w:val="00660FFA"/>
    <w:rsid w:val="00661214"/>
    <w:rsid w:val="00662886"/>
    <w:rsid w:val="00662D09"/>
    <w:rsid w:val="00663722"/>
    <w:rsid w:val="006639F2"/>
    <w:rsid w:val="006658BF"/>
    <w:rsid w:val="0066726F"/>
    <w:rsid w:val="006673D1"/>
    <w:rsid w:val="006707BC"/>
    <w:rsid w:val="00670EAF"/>
    <w:rsid w:val="00680B92"/>
    <w:rsid w:val="0068402A"/>
    <w:rsid w:val="00685B29"/>
    <w:rsid w:val="00685D2F"/>
    <w:rsid w:val="00694336"/>
    <w:rsid w:val="006947D7"/>
    <w:rsid w:val="006A7466"/>
    <w:rsid w:val="006B0578"/>
    <w:rsid w:val="006B0947"/>
    <w:rsid w:val="006B1C58"/>
    <w:rsid w:val="006B27C3"/>
    <w:rsid w:val="006B3766"/>
    <w:rsid w:val="006B71DC"/>
    <w:rsid w:val="006C097C"/>
    <w:rsid w:val="006C3A57"/>
    <w:rsid w:val="006C3A8C"/>
    <w:rsid w:val="006C4FC4"/>
    <w:rsid w:val="006C5CFB"/>
    <w:rsid w:val="006C656E"/>
    <w:rsid w:val="006C7476"/>
    <w:rsid w:val="006D0675"/>
    <w:rsid w:val="006D2F65"/>
    <w:rsid w:val="006D4100"/>
    <w:rsid w:val="006D4A8D"/>
    <w:rsid w:val="006D5DFB"/>
    <w:rsid w:val="006D696F"/>
    <w:rsid w:val="006D7DD5"/>
    <w:rsid w:val="006E03A6"/>
    <w:rsid w:val="006E1208"/>
    <w:rsid w:val="006E1F03"/>
    <w:rsid w:val="006E240A"/>
    <w:rsid w:val="006E3C0E"/>
    <w:rsid w:val="006E4513"/>
    <w:rsid w:val="006F1A3F"/>
    <w:rsid w:val="006F3F85"/>
    <w:rsid w:val="006F4517"/>
    <w:rsid w:val="006F4C6B"/>
    <w:rsid w:val="0070092B"/>
    <w:rsid w:val="00700ABE"/>
    <w:rsid w:val="00701ECD"/>
    <w:rsid w:val="00703837"/>
    <w:rsid w:val="0070596D"/>
    <w:rsid w:val="00707748"/>
    <w:rsid w:val="00707D92"/>
    <w:rsid w:val="007103CC"/>
    <w:rsid w:val="00712C11"/>
    <w:rsid w:val="007146B3"/>
    <w:rsid w:val="00714A45"/>
    <w:rsid w:val="00715949"/>
    <w:rsid w:val="00715C72"/>
    <w:rsid w:val="00717014"/>
    <w:rsid w:val="00720BD7"/>
    <w:rsid w:val="00725344"/>
    <w:rsid w:val="00727331"/>
    <w:rsid w:val="007308A3"/>
    <w:rsid w:val="00732B9A"/>
    <w:rsid w:val="007450AD"/>
    <w:rsid w:val="00745FB6"/>
    <w:rsid w:val="00746F40"/>
    <w:rsid w:val="00750DAA"/>
    <w:rsid w:val="00750DB8"/>
    <w:rsid w:val="00751569"/>
    <w:rsid w:val="00751658"/>
    <w:rsid w:val="0075323A"/>
    <w:rsid w:val="00754B13"/>
    <w:rsid w:val="00756029"/>
    <w:rsid w:val="00756FAD"/>
    <w:rsid w:val="00760B65"/>
    <w:rsid w:val="007622D1"/>
    <w:rsid w:val="007626F4"/>
    <w:rsid w:val="00763D5B"/>
    <w:rsid w:val="0076622F"/>
    <w:rsid w:val="007677BF"/>
    <w:rsid w:val="0077067B"/>
    <w:rsid w:val="0077402B"/>
    <w:rsid w:val="0077483B"/>
    <w:rsid w:val="0077756B"/>
    <w:rsid w:val="00777BBC"/>
    <w:rsid w:val="0078111C"/>
    <w:rsid w:val="00784526"/>
    <w:rsid w:val="007846B0"/>
    <w:rsid w:val="007854CB"/>
    <w:rsid w:val="00785759"/>
    <w:rsid w:val="00786182"/>
    <w:rsid w:val="0079040B"/>
    <w:rsid w:val="00790889"/>
    <w:rsid w:val="00792A15"/>
    <w:rsid w:val="007A4AA4"/>
    <w:rsid w:val="007A56A8"/>
    <w:rsid w:val="007B0544"/>
    <w:rsid w:val="007B05F8"/>
    <w:rsid w:val="007B1658"/>
    <w:rsid w:val="007B236B"/>
    <w:rsid w:val="007B29DE"/>
    <w:rsid w:val="007B2CD2"/>
    <w:rsid w:val="007B4BA5"/>
    <w:rsid w:val="007C421E"/>
    <w:rsid w:val="007C470A"/>
    <w:rsid w:val="007C7BE8"/>
    <w:rsid w:val="007D009E"/>
    <w:rsid w:val="007D074D"/>
    <w:rsid w:val="007D1FFB"/>
    <w:rsid w:val="007D2889"/>
    <w:rsid w:val="007D392B"/>
    <w:rsid w:val="007D4D68"/>
    <w:rsid w:val="007D6A1D"/>
    <w:rsid w:val="007E04FC"/>
    <w:rsid w:val="007E0E5F"/>
    <w:rsid w:val="007E6894"/>
    <w:rsid w:val="007E7525"/>
    <w:rsid w:val="007E7F59"/>
    <w:rsid w:val="007F309B"/>
    <w:rsid w:val="007F333F"/>
    <w:rsid w:val="007F4B62"/>
    <w:rsid w:val="007F5A3A"/>
    <w:rsid w:val="007F7315"/>
    <w:rsid w:val="00801E6B"/>
    <w:rsid w:val="0080274D"/>
    <w:rsid w:val="00802906"/>
    <w:rsid w:val="00803783"/>
    <w:rsid w:val="008052E9"/>
    <w:rsid w:val="0080630B"/>
    <w:rsid w:val="00806386"/>
    <w:rsid w:val="0080662E"/>
    <w:rsid w:val="008100E6"/>
    <w:rsid w:val="008201BF"/>
    <w:rsid w:val="00820E46"/>
    <w:rsid w:val="00820EF2"/>
    <w:rsid w:val="008261D3"/>
    <w:rsid w:val="00826A55"/>
    <w:rsid w:val="00830221"/>
    <w:rsid w:val="0083205A"/>
    <w:rsid w:val="0083470D"/>
    <w:rsid w:val="00835234"/>
    <w:rsid w:val="00835DA9"/>
    <w:rsid w:val="00837272"/>
    <w:rsid w:val="0083762F"/>
    <w:rsid w:val="00837AB6"/>
    <w:rsid w:val="00840017"/>
    <w:rsid w:val="0084150A"/>
    <w:rsid w:val="00841920"/>
    <w:rsid w:val="00841C5B"/>
    <w:rsid w:val="008428D7"/>
    <w:rsid w:val="008437AD"/>
    <w:rsid w:val="00844635"/>
    <w:rsid w:val="00844B44"/>
    <w:rsid w:val="0084682F"/>
    <w:rsid w:val="00847477"/>
    <w:rsid w:val="00847DFF"/>
    <w:rsid w:val="0085190C"/>
    <w:rsid w:val="00851BF4"/>
    <w:rsid w:val="008532F4"/>
    <w:rsid w:val="00865437"/>
    <w:rsid w:val="008671D5"/>
    <w:rsid w:val="008707E6"/>
    <w:rsid w:val="00873A16"/>
    <w:rsid w:val="00874C14"/>
    <w:rsid w:val="00874D3C"/>
    <w:rsid w:val="008826CF"/>
    <w:rsid w:val="00885886"/>
    <w:rsid w:val="00886B61"/>
    <w:rsid w:val="00892621"/>
    <w:rsid w:val="00893D26"/>
    <w:rsid w:val="00894506"/>
    <w:rsid w:val="00896425"/>
    <w:rsid w:val="00896F08"/>
    <w:rsid w:val="00897361"/>
    <w:rsid w:val="008A13B1"/>
    <w:rsid w:val="008A3F92"/>
    <w:rsid w:val="008A40E3"/>
    <w:rsid w:val="008A6D76"/>
    <w:rsid w:val="008B1402"/>
    <w:rsid w:val="008B3A1E"/>
    <w:rsid w:val="008B3EBC"/>
    <w:rsid w:val="008B4E8A"/>
    <w:rsid w:val="008B55E3"/>
    <w:rsid w:val="008B5F19"/>
    <w:rsid w:val="008B7ECE"/>
    <w:rsid w:val="008C0495"/>
    <w:rsid w:val="008C0532"/>
    <w:rsid w:val="008C0E50"/>
    <w:rsid w:val="008C3EAB"/>
    <w:rsid w:val="008C42F3"/>
    <w:rsid w:val="008D0709"/>
    <w:rsid w:val="008D0A76"/>
    <w:rsid w:val="008D12E0"/>
    <w:rsid w:val="008D1C9C"/>
    <w:rsid w:val="008D2192"/>
    <w:rsid w:val="008D4060"/>
    <w:rsid w:val="008D4C05"/>
    <w:rsid w:val="008D5619"/>
    <w:rsid w:val="008D5843"/>
    <w:rsid w:val="008E0E68"/>
    <w:rsid w:val="008F0830"/>
    <w:rsid w:val="008F2935"/>
    <w:rsid w:val="008F61F3"/>
    <w:rsid w:val="008F6590"/>
    <w:rsid w:val="00900012"/>
    <w:rsid w:val="00901C40"/>
    <w:rsid w:val="00901D78"/>
    <w:rsid w:val="00903C7B"/>
    <w:rsid w:val="00905970"/>
    <w:rsid w:val="00907A8E"/>
    <w:rsid w:val="00912837"/>
    <w:rsid w:val="00912D1C"/>
    <w:rsid w:val="00912FA9"/>
    <w:rsid w:val="009153D1"/>
    <w:rsid w:val="009165C0"/>
    <w:rsid w:val="009166A8"/>
    <w:rsid w:val="00921C4E"/>
    <w:rsid w:val="00921CE6"/>
    <w:rsid w:val="00922B23"/>
    <w:rsid w:val="0092453D"/>
    <w:rsid w:val="00926FEE"/>
    <w:rsid w:val="00930EE3"/>
    <w:rsid w:val="0093232F"/>
    <w:rsid w:val="009333C8"/>
    <w:rsid w:val="00934307"/>
    <w:rsid w:val="009359D2"/>
    <w:rsid w:val="00936A81"/>
    <w:rsid w:val="00941CBA"/>
    <w:rsid w:val="00950BAC"/>
    <w:rsid w:val="00954C89"/>
    <w:rsid w:val="009561B6"/>
    <w:rsid w:val="0095708F"/>
    <w:rsid w:val="009573BD"/>
    <w:rsid w:val="00960418"/>
    <w:rsid w:val="00961057"/>
    <w:rsid w:val="00961DFE"/>
    <w:rsid w:val="009620FF"/>
    <w:rsid w:val="00962EB7"/>
    <w:rsid w:val="00963993"/>
    <w:rsid w:val="009646F9"/>
    <w:rsid w:val="00971C96"/>
    <w:rsid w:val="00973422"/>
    <w:rsid w:val="009765C1"/>
    <w:rsid w:val="00976FAC"/>
    <w:rsid w:val="00977F3B"/>
    <w:rsid w:val="0098083D"/>
    <w:rsid w:val="00981042"/>
    <w:rsid w:val="00983667"/>
    <w:rsid w:val="0098461E"/>
    <w:rsid w:val="00984B17"/>
    <w:rsid w:val="00984EF4"/>
    <w:rsid w:val="00985AB3"/>
    <w:rsid w:val="0098696A"/>
    <w:rsid w:val="00987314"/>
    <w:rsid w:val="009873C5"/>
    <w:rsid w:val="00987D9F"/>
    <w:rsid w:val="00997E76"/>
    <w:rsid w:val="009A2DE9"/>
    <w:rsid w:val="009A47F4"/>
    <w:rsid w:val="009A5251"/>
    <w:rsid w:val="009A57AC"/>
    <w:rsid w:val="009A605E"/>
    <w:rsid w:val="009A651B"/>
    <w:rsid w:val="009A776C"/>
    <w:rsid w:val="009B0AD5"/>
    <w:rsid w:val="009B0F37"/>
    <w:rsid w:val="009B496B"/>
    <w:rsid w:val="009B5A13"/>
    <w:rsid w:val="009B66E0"/>
    <w:rsid w:val="009B7DE1"/>
    <w:rsid w:val="009C0C70"/>
    <w:rsid w:val="009C1BDD"/>
    <w:rsid w:val="009C2F5A"/>
    <w:rsid w:val="009C37AA"/>
    <w:rsid w:val="009C50B9"/>
    <w:rsid w:val="009C5469"/>
    <w:rsid w:val="009C6CA0"/>
    <w:rsid w:val="009D2B50"/>
    <w:rsid w:val="009D38AF"/>
    <w:rsid w:val="009D403D"/>
    <w:rsid w:val="009D5DF3"/>
    <w:rsid w:val="009D6D7A"/>
    <w:rsid w:val="009D78D2"/>
    <w:rsid w:val="009E3A6C"/>
    <w:rsid w:val="009E3CB9"/>
    <w:rsid w:val="009E6568"/>
    <w:rsid w:val="009F2999"/>
    <w:rsid w:val="009F2D29"/>
    <w:rsid w:val="009F3234"/>
    <w:rsid w:val="009F4180"/>
    <w:rsid w:val="009F4DFB"/>
    <w:rsid w:val="00A03C26"/>
    <w:rsid w:val="00A03E7B"/>
    <w:rsid w:val="00A06B95"/>
    <w:rsid w:val="00A178E1"/>
    <w:rsid w:val="00A17B18"/>
    <w:rsid w:val="00A21D4C"/>
    <w:rsid w:val="00A22A30"/>
    <w:rsid w:val="00A30822"/>
    <w:rsid w:val="00A32810"/>
    <w:rsid w:val="00A3288B"/>
    <w:rsid w:val="00A35152"/>
    <w:rsid w:val="00A35383"/>
    <w:rsid w:val="00A3594C"/>
    <w:rsid w:val="00A4210C"/>
    <w:rsid w:val="00A424A3"/>
    <w:rsid w:val="00A427E0"/>
    <w:rsid w:val="00A43683"/>
    <w:rsid w:val="00A44D16"/>
    <w:rsid w:val="00A45BF0"/>
    <w:rsid w:val="00A46D88"/>
    <w:rsid w:val="00A47939"/>
    <w:rsid w:val="00A52639"/>
    <w:rsid w:val="00A56D3E"/>
    <w:rsid w:val="00A56E37"/>
    <w:rsid w:val="00A57F29"/>
    <w:rsid w:val="00A65EEA"/>
    <w:rsid w:val="00A67AC9"/>
    <w:rsid w:val="00A71F89"/>
    <w:rsid w:val="00A77BF2"/>
    <w:rsid w:val="00A80E56"/>
    <w:rsid w:val="00A8129C"/>
    <w:rsid w:val="00A81801"/>
    <w:rsid w:val="00A84ED0"/>
    <w:rsid w:val="00A87454"/>
    <w:rsid w:val="00A914FC"/>
    <w:rsid w:val="00A93148"/>
    <w:rsid w:val="00A941C6"/>
    <w:rsid w:val="00A94CE1"/>
    <w:rsid w:val="00A9583A"/>
    <w:rsid w:val="00A964E8"/>
    <w:rsid w:val="00AA16BB"/>
    <w:rsid w:val="00AA3EFC"/>
    <w:rsid w:val="00AA4468"/>
    <w:rsid w:val="00AA533C"/>
    <w:rsid w:val="00AA5A1D"/>
    <w:rsid w:val="00AB7E31"/>
    <w:rsid w:val="00AC01B4"/>
    <w:rsid w:val="00AC0CCB"/>
    <w:rsid w:val="00AC2049"/>
    <w:rsid w:val="00AC37F6"/>
    <w:rsid w:val="00AC4407"/>
    <w:rsid w:val="00AC653D"/>
    <w:rsid w:val="00AC6B34"/>
    <w:rsid w:val="00AD01AA"/>
    <w:rsid w:val="00AD18CD"/>
    <w:rsid w:val="00AD296E"/>
    <w:rsid w:val="00AD298F"/>
    <w:rsid w:val="00AD3467"/>
    <w:rsid w:val="00AD5D0B"/>
    <w:rsid w:val="00AD6D1E"/>
    <w:rsid w:val="00AD7C97"/>
    <w:rsid w:val="00AE1B82"/>
    <w:rsid w:val="00AE1CCC"/>
    <w:rsid w:val="00AE1D5C"/>
    <w:rsid w:val="00AE1DA9"/>
    <w:rsid w:val="00AE1F2D"/>
    <w:rsid w:val="00AE3ACA"/>
    <w:rsid w:val="00AE4055"/>
    <w:rsid w:val="00AE4B3D"/>
    <w:rsid w:val="00AE644D"/>
    <w:rsid w:val="00AF3674"/>
    <w:rsid w:val="00AF5939"/>
    <w:rsid w:val="00B01F31"/>
    <w:rsid w:val="00B034E7"/>
    <w:rsid w:val="00B072AA"/>
    <w:rsid w:val="00B11A0F"/>
    <w:rsid w:val="00B11D88"/>
    <w:rsid w:val="00B16ED6"/>
    <w:rsid w:val="00B23FA2"/>
    <w:rsid w:val="00B2538B"/>
    <w:rsid w:val="00B2772F"/>
    <w:rsid w:val="00B30990"/>
    <w:rsid w:val="00B30A92"/>
    <w:rsid w:val="00B31730"/>
    <w:rsid w:val="00B323C9"/>
    <w:rsid w:val="00B32CA5"/>
    <w:rsid w:val="00B335A8"/>
    <w:rsid w:val="00B34F4F"/>
    <w:rsid w:val="00B35793"/>
    <w:rsid w:val="00B3647D"/>
    <w:rsid w:val="00B401C3"/>
    <w:rsid w:val="00B41D22"/>
    <w:rsid w:val="00B42926"/>
    <w:rsid w:val="00B45979"/>
    <w:rsid w:val="00B470E0"/>
    <w:rsid w:val="00B4713F"/>
    <w:rsid w:val="00B47562"/>
    <w:rsid w:val="00B47B9A"/>
    <w:rsid w:val="00B5029A"/>
    <w:rsid w:val="00B50511"/>
    <w:rsid w:val="00B51600"/>
    <w:rsid w:val="00B5333D"/>
    <w:rsid w:val="00B54B0C"/>
    <w:rsid w:val="00B54EDE"/>
    <w:rsid w:val="00B64CED"/>
    <w:rsid w:val="00B652BC"/>
    <w:rsid w:val="00B67460"/>
    <w:rsid w:val="00B711F7"/>
    <w:rsid w:val="00B72100"/>
    <w:rsid w:val="00B721C9"/>
    <w:rsid w:val="00B839EB"/>
    <w:rsid w:val="00B84F60"/>
    <w:rsid w:val="00B85093"/>
    <w:rsid w:val="00B91585"/>
    <w:rsid w:val="00B9201F"/>
    <w:rsid w:val="00B928F5"/>
    <w:rsid w:val="00B93DA9"/>
    <w:rsid w:val="00B946D6"/>
    <w:rsid w:val="00B96036"/>
    <w:rsid w:val="00B96EB3"/>
    <w:rsid w:val="00BA3333"/>
    <w:rsid w:val="00BA74D9"/>
    <w:rsid w:val="00BB07D0"/>
    <w:rsid w:val="00BB3A38"/>
    <w:rsid w:val="00BB5848"/>
    <w:rsid w:val="00BB6BFE"/>
    <w:rsid w:val="00BB73A1"/>
    <w:rsid w:val="00BB765E"/>
    <w:rsid w:val="00BC26C3"/>
    <w:rsid w:val="00BC284A"/>
    <w:rsid w:val="00BC2D94"/>
    <w:rsid w:val="00BC3167"/>
    <w:rsid w:val="00BC3441"/>
    <w:rsid w:val="00BC4BCD"/>
    <w:rsid w:val="00BC7A05"/>
    <w:rsid w:val="00BD0275"/>
    <w:rsid w:val="00BD0520"/>
    <w:rsid w:val="00BD149E"/>
    <w:rsid w:val="00BD2276"/>
    <w:rsid w:val="00BD7FCD"/>
    <w:rsid w:val="00BE24AD"/>
    <w:rsid w:val="00BE259D"/>
    <w:rsid w:val="00BE3CF5"/>
    <w:rsid w:val="00BE3F4E"/>
    <w:rsid w:val="00BE440A"/>
    <w:rsid w:val="00BE5F53"/>
    <w:rsid w:val="00BE63CB"/>
    <w:rsid w:val="00BF14BB"/>
    <w:rsid w:val="00BF2B03"/>
    <w:rsid w:val="00BF66C5"/>
    <w:rsid w:val="00BF697A"/>
    <w:rsid w:val="00C000E2"/>
    <w:rsid w:val="00C04C90"/>
    <w:rsid w:val="00C05DC8"/>
    <w:rsid w:val="00C06303"/>
    <w:rsid w:val="00C10874"/>
    <w:rsid w:val="00C12CD9"/>
    <w:rsid w:val="00C13DFA"/>
    <w:rsid w:val="00C1610B"/>
    <w:rsid w:val="00C1674D"/>
    <w:rsid w:val="00C206AB"/>
    <w:rsid w:val="00C23F04"/>
    <w:rsid w:val="00C25BEE"/>
    <w:rsid w:val="00C30A87"/>
    <w:rsid w:val="00C30E75"/>
    <w:rsid w:val="00C32D64"/>
    <w:rsid w:val="00C3315B"/>
    <w:rsid w:val="00C333B7"/>
    <w:rsid w:val="00C35166"/>
    <w:rsid w:val="00C365C3"/>
    <w:rsid w:val="00C3662A"/>
    <w:rsid w:val="00C401CF"/>
    <w:rsid w:val="00C43302"/>
    <w:rsid w:val="00C43EF2"/>
    <w:rsid w:val="00C453AF"/>
    <w:rsid w:val="00C479A1"/>
    <w:rsid w:val="00C5404D"/>
    <w:rsid w:val="00C541DA"/>
    <w:rsid w:val="00C554B3"/>
    <w:rsid w:val="00C6356E"/>
    <w:rsid w:val="00C80BFE"/>
    <w:rsid w:val="00C817FA"/>
    <w:rsid w:val="00C952C6"/>
    <w:rsid w:val="00C9767C"/>
    <w:rsid w:val="00CA26F0"/>
    <w:rsid w:val="00CB5BA6"/>
    <w:rsid w:val="00CC0439"/>
    <w:rsid w:val="00CC07F7"/>
    <w:rsid w:val="00CC1AAD"/>
    <w:rsid w:val="00CC414F"/>
    <w:rsid w:val="00CC581E"/>
    <w:rsid w:val="00CC696A"/>
    <w:rsid w:val="00CC7BEA"/>
    <w:rsid w:val="00CD0117"/>
    <w:rsid w:val="00CD38DC"/>
    <w:rsid w:val="00CD6122"/>
    <w:rsid w:val="00CD7B7B"/>
    <w:rsid w:val="00CE5F10"/>
    <w:rsid w:val="00CE6273"/>
    <w:rsid w:val="00D01AC1"/>
    <w:rsid w:val="00D0504C"/>
    <w:rsid w:val="00D05ED8"/>
    <w:rsid w:val="00D10631"/>
    <w:rsid w:val="00D10E5F"/>
    <w:rsid w:val="00D140D1"/>
    <w:rsid w:val="00D14849"/>
    <w:rsid w:val="00D15BE4"/>
    <w:rsid w:val="00D209D5"/>
    <w:rsid w:val="00D20A13"/>
    <w:rsid w:val="00D2239B"/>
    <w:rsid w:val="00D23EF5"/>
    <w:rsid w:val="00D24D5B"/>
    <w:rsid w:val="00D27BAC"/>
    <w:rsid w:val="00D31637"/>
    <w:rsid w:val="00D32280"/>
    <w:rsid w:val="00D35FFE"/>
    <w:rsid w:val="00D42077"/>
    <w:rsid w:val="00D4212D"/>
    <w:rsid w:val="00D42D09"/>
    <w:rsid w:val="00D4332E"/>
    <w:rsid w:val="00D505C6"/>
    <w:rsid w:val="00D55008"/>
    <w:rsid w:val="00D62674"/>
    <w:rsid w:val="00D63B29"/>
    <w:rsid w:val="00D707FF"/>
    <w:rsid w:val="00D70D7F"/>
    <w:rsid w:val="00D71045"/>
    <w:rsid w:val="00D76085"/>
    <w:rsid w:val="00D76860"/>
    <w:rsid w:val="00D77B24"/>
    <w:rsid w:val="00D801E3"/>
    <w:rsid w:val="00D8146A"/>
    <w:rsid w:val="00D82E85"/>
    <w:rsid w:val="00D86700"/>
    <w:rsid w:val="00D9051F"/>
    <w:rsid w:val="00D90B91"/>
    <w:rsid w:val="00D91D63"/>
    <w:rsid w:val="00D946ED"/>
    <w:rsid w:val="00D952AC"/>
    <w:rsid w:val="00D96005"/>
    <w:rsid w:val="00D96AE2"/>
    <w:rsid w:val="00DA01FB"/>
    <w:rsid w:val="00DA0606"/>
    <w:rsid w:val="00DA0717"/>
    <w:rsid w:val="00DA21B5"/>
    <w:rsid w:val="00DA2DC3"/>
    <w:rsid w:val="00DA33DC"/>
    <w:rsid w:val="00DA4D36"/>
    <w:rsid w:val="00DA7567"/>
    <w:rsid w:val="00DA7D92"/>
    <w:rsid w:val="00DB26C8"/>
    <w:rsid w:val="00DB3C2E"/>
    <w:rsid w:val="00DB562F"/>
    <w:rsid w:val="00DB7B95"/>
    <w:rsid w:val="00DB7D07"/>
    <w:rsid w:val="00DC0551"/>
    <w:rsid w:val="00DC3244"/>
    <w:rsid w:val="00DC376D"/>
    <w:rsid w:val="00DC50BF"/>
    <w:rsid w:val="00DC55C7"/>
    <w:rsid w:val="00DC5C77"/>
    <w:rsid w:val="00DD26A2"/>
    <w:rsid w:val="00DD2C3A"/>
    <w:rsid w:val="00DD2EFA"/>
    <w:rsid w:val="00DD39CC"/>
    <w:rsid w:val="00DD4B2E"/>
    <w:rsid w:val="00DE0353"/>
    <w:rsid w:val="00DE15B6"/>
    <w:rsid w:val="00DE33C7"/>
    <w:rsid w:val="00DE7AA3"/>
    <w:rsid w:val="00DF0C89"/>
    <w:rsid w:val="00DF237E"/>
    <w:rsid w:val="00DF33F8"/>
    <w:rsid w:val="00DF3A14"/>
    <w:rsid w:val="00DF4046"/>
    <w:rsid w:val="00E011E3"/>
    <w:rsid w:val="00E01422"/>
    <w:rsid w:val="00E0164C"/>
    <w:rsid w:val="00E02AAC"/>
    <w:rsid w:val="00E038D1"/>
    <w:rsid w:val="00E04648"/>
    <w:rsid w:val="00E07890"/>
    <w:rsid w:val="00E14495"/>
    <w:rsid w:val="00E15256"/>
    <w:rsid w:val="00E16248"/>
    <w:rsid w:val="00E170E4"/>
    <w:rsid w:val="00E22DCC"/>
    <w:rsid w:val="00E22E64"/>
    <w:rsid w:val="00E231B2"/>
    <w:rsid w:val="00E23EB0"/>
    <w:rsid w:val="00E256FB"/>
    <w:rsid w:val="00E26295"/>
    <w:rsid w:val="00E30776"/>
    <w:rsid w:val="00E30B1E"/>
    <w:rsid w:val="00E32726"/>
    <w:rsid w:val="00E35073"/>
    <w:rsid w:val="00E36561"/>
    <w:rsid w:val="00E41527"/>
    <w:rsid w:val="00E41FF9"/>
    <w:rsid w:val="00E54108"/>
    <w:rsid w:val="00E55658"/>
    <w:rsid w:val="00E56C12"/>
    <w:rsid w:val="00E57D68"/>
    <w:rsid w:val="00E60FFA"/>
    <w:rsid w:val="00E63AC6"/>
    <w:rsid w:val="00E642AF"/>
    <w:rsid w:val="00E64EB3"/>
    <w:rsid w:val="00E7186E"/>
    <w:rsid w:val="00E72733"/>
    <w:rsid w:val="00E750A0"/>
    <w:rsid w:val="00E81B4C"/>
    <w:rsid w:val="00E82136"/>
    <w:rsid w:val="00E82A2A"/>
    <w:rsid w:val="00E86636"/>
    <w:rsid w:val="00E9045C"/>
    <w:rsid w:val="00E97D0C"/>
    <w:rsid w:val="00EA1571"/>
    <w:rsid w:val="00EA2ACE"/>
    <w:rsid w:val="00EA333F"/>
    <w:rsid w:val="00EA41B0"/>
    <w:rsid w:val="00EA47D8"/>
    <w:rsid w:val="00EB1886"/>
    <w:rsid w:val="00EB18CC"/>
    <w:rsid w:val="00EB287B"/>
    <w:rsid w:val="00EB384C"/>
    <w:rsid w:val="00EB428D"/>
    <w:rsid w:val="00EB470A"/>
    <w:rsid w:val="00EB6B61"/>
    <w:rsid w:val="00EB709D"/>
    <w:rsid w:val="00EC21B7"/>
    <w:rsid w:val="00EC39B6"/>
    <w:rsid w:val="00EC69A8"/>
    <w:rsid w:val="00EC6E51"/>
    <w:rsid w:val="00ED11E9"/>
    <w:rsid w:val="00ED128E"/>
    <w:rsid w:val="00ED13E8"/>
    <w:rsid w:val="00ED2B48"/>
    <w:rsid w:val="00EE17AF"/>
    <w:rsid w:val="00EE3E01"/>
    <w:rsid w:val="00EE453A"/>
    <w:rsid w:val="00EE5439"/>
    <w:rsid w:val="00EE6E96"/>
    <w:rsid w:val="00EE7026"/>
    <w:rsid w:val="00EF4565"/>
    <w:rsid w:val="00F00DF2"/>
    <w:rsid w:val="00F0571A"/>
    <w:rsid w:val="00F0605F"/>
    <w:rsid w:val="00F06702"/>
    <w:rsid w:val="00F06CFC"/>
    <w:rsid w:val="00F07DAF"/>
    <w:rsid w:val="00F11212"/>
    <w:rsid w:val="00F11506"/>
    <w:rsid w:val="00F115E0"/>
    <w:rsid w:val="00F116BF"/>
    <w:rsid w:val="00F11B21"/>
    <w:rsid w:val="00F12289"/>
    <w:rsid w:val="00F1261A"/>
    <w:rsid w:val="00F13721"/>
    <w:rsid w:val="00F15E2C"/>
    <w:rsid w:val="00F21C56"/>
    <w:rsid w:val="00F24513"/>
    <w:rsid w:val="00F24B7D"/>
    <w:rsid w:val="00F33CFD"/>
    <w:rsid w:val="00F33DB3"/>
    <w:rsid w:val="00F34228"/>
    <w:rsid w:val="00F342EC"/>
    <w:rsid w:val="00F37E6F"/>
    <w:rsid w:val="00F40967"/>
    <w:rsid w:val="00F41643"/>
    <w:rsid w:val="00F41AC7"/>
    <w:rsid w:val="00F41AF5"/>
    <w:rsid w:val="00F45F6A"/>
    <w:rsid w:val="00F460F3"/>
    <w:rsid w:val="00F46149"/>
    <w:rsid w:val="00F47CA3"/>
    <w:rsid w:val="00F51EE2"/>
    <w:rsid w:val="00F56A41"/>
    <w:rsid w:val="00F5756D"/>
    <w:rsid w:val="00F604ED"/>
    <w:rsid w:val="00F6058F"/>
    <w:rsid w:val="00F609BE"/>
    <w:rsid w:val="00F624EA"/>
    <w:rsid w:val="00F66833"/>
    <w:rsid w:val="00F67C33"/>
    <w:rsid w:val="00F71257"/>
    <w:rsid w:val="00F720DF"/>
    <w:rsid w:val="00F76971"/>
    <w:rsid w:val="00F76A6D"/>
    <w:rsid w:val="00F823A7"/>
    <w:rsid w:val="00F82AE4"/>
    <w:rsid w:val="00F83304"/>
    <w:rsid w:val="00F83C22"/>
    <w:rsid w:val="00F85488"/>
    <w:rsid w:val="00F902D9"/>
    <w:rsid w:val="00F92A7F"/>
    <w:rsid w:val="00F9687D"/>
    <w:rsid w:val="00FA0CFC"/>
    <w:rsid w:val="00FA1129"/>
    <w:rsid w:val="00FA13FF"/>
    <w:rsid w:val="00FA1846"/>
    <w:rsid w:val="00FA1E54"/>
    <w:rsid w:val="00FA2F27"/>
    <w:rsid w:val="00FA4855"/>
    <w:rsid w:val="00FA4F5E"/>
    <w:rsid w:val="00FA6B93"/>
    <w:rsid w:val="00FB1CF2"/>
    <w:rsid w:val="00FB3897"/>
    <w:rsid w:val="00FB469D"/>
    <w:rsid w:val="00FB708D"/>
    <w:rsid w:val="00FC3BBB"/>
    <w:rsid w:val="00FC483D"/>
    <w:rsid w:val="00FD20CD"/>
    <w:rsid w:val="00FD37A4"/>
    <w:rsid w:val="00FD4059"/>
    <w:rsid w:val="00FD6869"/>
    <w:rsid w:val="00FE13E0"/>
    <w:rsid w:val="00FE1B6F"/>
    <w:rsid w:val="00FE2F70"/>
    <w:rsid w:val="00FE58A3"/>
    <w:rsid w:val="00FE7287"/>
    <w:rsid w:val="00FE75B5"/>
    <w:rsid w:val="00FF199F"/>
    <w:rsid w:val="00FF1B4E"/>
    <w:rsid w:val="00FF434F"/>
    <w:rsid w:val="00FF6B5C"/>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5629"/>
  <w15:chartTrackingRefBased/>
  <w15:docId w15:val="{F5974A9A-B589-4C7C-86F2-C1C95476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1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30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C530E"/>
  </w:style>
  <w:style w:type="paragraph" w:styleId="Voettekst">
    <w:name w:val="footer"/>
    <w:basedOn w:val="Standaard"/>
    <w:link w:val="VoettekstChar"/>
    <w:uiPriority w:val="99"/>
    <w:unhideWhenUsed/>
    <w:rsid w:val="001C530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C530E"/>
  </w:style>
  <w:style w:type="character" w:styleId="Hyperlink">
    <w:name w:val="Hyperlink"/>
    <w:basedOn w:val="Standaardalinea-lettertype"/>
    <w:uiPriority w:val="99"/>
    <w:unhideWhenUsed/>
    <w:rsid w:val="008D5843"/>
    <w:rPr>
      <w:color w:val="0563C1" w:themeColor="hyperlink"/>
      <w:u w:val="single"/>
    </w:rPr>
  </w:style>
  <w:style w:type="character" w:customStyle="1" w:styleId="Kop1Char">
    <w:name w:val="Kop 1 Char"/>
    <w:basedOn w:val="Standaardalinea-lettertype"/>
    <w:link w:val="Kop1"/>
    <w:uiPriority w:val="9"/>
    <w:rsid w:val="00111BCC"/>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24719A"/>
    <w:rPr>
      <w:i/>
      <w:iCs/>
    </w:rPr>
  </w:style>
  <w:style w:type="character" w:styleId="Onopgelostemelding">
    <w:name w:val="Unresolved Mention"/>
    <w:basedOn w:val="Standaardalinea-lettertype"/>
    <w:uiPriority w:val="99"/>
    <w:semiHidden/>
    <w:unhideWhenUsed/>
    <w:rsid w:val="00921C4E"/>
    <w:rPr>
      <w:color w:val="605E5C"/>
      <w:shd w:val="clear" w:color="auto" w:fill="E1DFDD"/>
    </w:rPr>
  </w:style>
  <w:style w:type="character" w:styleId="Regelnummer">
    <w:name w:val="line number"/>
    <w:basedOn w:val="Standaardalinea-lettertype"/>
    <w:uiPriority w:val="99"/>
    <w:semiHidden/>
    <w:unhideWhenUsed/>
    <w:rsid w:val="0062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130">
      <w:bodyDiv w:val="1"/>
      <w:marLeft w:val="0"/>
      <w:marRight w:val="0"/>
      <w:marTop w:val="0"/>
      <w:marBottom w:val="0"/>
      <w:divBdr>
        <w:top w:val="none" w:sz="0" w:space="0" w:color="auto"/>
        <w:left w:val="none" w:sz="0" w:space="0" w:color="auto"/>
        <w:bottom w:val="none" w:sz="0" w:space="0" w:color="auto"/>
        <w:right w:val="none" w:sz="0" w:space="0" w:color="auto"/>
      </w:divBdr>
    </w:div>
    <w:div w:id="181013562">
      <w:bodyDiv w:val="1"/>
      <w:marLeft w:val="0"/>
      <w:marRight w:val="0"/>
      <w:marTop w:val="0"/>
      <w:marBottom w:val="0"/>
      <w:divBdr>
        <w:top w:val="none" w:sz="0" w:space="0" w:color="auto"/>
        <w:left w:val="none" w:sz="0" w:space="0" w:color="auto"/>
        <w:bottom w:val="none" w:sz="0" w:space="0" w:color="auto"/>
        <w:right w:val="none" w:sz="0" w:space="0" w:color="auto"/>
      </w:divBdr>
    </w:div>
    <w:div w:id="212733563">
      <w:bodyDiv w:val="1"/>
      <w:marLeft w:val="0"/>
      <w:marRight w:val="0"/>
      <w:marTop w:val="0"/>
      <w:marBottom w:val="0"/>
      <w:divBdr>
        <w:top w:val="none" w:sz="0" w:space="0" w:color="auto"/>
        <w:left w:val="none" w:sz="0" w:space="0" w:color="auto"/>
        <w:bottom w:val="none" w:sz="0" w:space="0" w:color="auto"/>
        <w:right w:val="none" w:sz="0" w:space="0" w:color="auto"/>
      </w:divBdr>
    </w:div>
    <w:div w:id="631248515">
      <w:bodyDiv w:val="1"/>
      <w:marLeft w:val="0"/>
      <w:marRight w:val="0"/>
      <w:marTop w:val="0"/>
      <w:marBottom w:val="0"/>
      <w:divBdr>
        <w:top w:val="none" w:sz="0" w:space="0" w:color="auto"/>
        <w:left w:val="none" w:sz="0" w:space="0" w:color="auto"/>
        <w:bottom w:val="none" w:sz="0" w:space="0" w:color="auto"/>
        <w:right w:val="none" w:sz="0" w:space="0" w:color="auto"/>
      </w:divBdr>
    </w:div>
    <w:div w:id="662006196">
      <w:bodyDiv w:val="1"/>
      <w:marLeft w:val="0"/>
      <w:marRight w:val="0"/>
      <w:marTop w:val="0"/>
      <w:marBottom w:val="0"/>
      <w:divBdr>
        <w:top w:val="none" w:sz="0" w:space="0" w:color="auto"/>
        <w:left w:val="none" w:sz="0" w:space="0" w:color="auto"/>
        <w:bottom w:val="none" w:sz="0" w:space="0" w:color="auto"/>
        <w:right w:val="none" w:sz="0" w:space="0" w:color="auto"/>
      </w:divBdr>
    </w:div>
    <w:div w:id="756054828">
      <w:bodyDiv w:val="1"/>
      <w:marLeft w:val="0"/>
      <w:marRight w:val="0"/>
      <w:marTop w:val="0"/>
      <w:marBottom w:val="0"/>
      <w:divBdr>
        <w:top w:val="none" w:sz="0" w:space="0" w:color="auto"/>
        <w:left w:val="none" w:sz="0" w:space="0" w:color="auto"/>
        <w:bottom w:val="none" w:sz="0" w:space="0" w:color="auto"/>
        <w:right w:val="none" w:sz="0" w:space="0" w:color="auto"/>
      </w:divBdr>
    </w:div>
    <w:div w:id="1334842137">
      <w:bodyDiv w:val="1"/>
      <w:marLeft w:val="0"/>
      <w:marRight w:val="0"/>
      <w:marTop w:val="0"/>
      <w:marBottom w:val="0"/>
      <w:divBdr>
        <w:top w:val="none" w:sz="0" w:space="0" w:color="auto"/>
        <w:left w:val="none" w:sz="0" w:space="0" w:color="auto"/>
        <w:bottom w:val="none" w:sz="0" w:space="0" w:color="auto"/>
        <w:right w:val="none" w:sz="0" w:space="0" w:color="auto"/>
      </w:divBdr>
    </w:div>
    <w:div w:id="14619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lantlist.org/tpl1.1/record/gcc-8807" TargetMode="External"/><Relationship Id="rId13" Type="http://schemas.openxmlformats.org/officeDocument/2006/relationships/hyperlink" Target="https://onlinelibrary-wiley-com.ezproxy.uky.edu/action/doSearch?ContribAuthorRaw=Jim%C3%A9nez-Alfaro%2C+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player.net/46736765-Perennial-seed-germination-information-%20kootenay-loc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ngeplants" TargetMode="External"/><Relationship Id="rId5" Type="http://schemas.openxmlformats.org/officeDocument/2006/relationships/webSettings" Target="webSettings.xml"/><Relationship Id="rId15" Type="http://schemas.openxmlformats.org/officeDocument/2006/relationships/hyperlink" Target="https://citeseerx.ist.psu.edu/viewdoc/citations?doi=10.1.1.520.4609" TargetMode="External"/><Relationship Id="rId10" Type="http://schemas.openxmlformats.org/officeDocument/2006/relationships/hyperlink" Target="http://www.theplantlist.org/tpl1.1/record/gcc-124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lantlist.org/tpl1.1/record/gcc-7086" TargetMode="External"/><Relationship Id="rId14" Type="http://schemas.openxmlformats.org/officeDocument/2006/relationships/hyperlink" Target="https://onlinelibrary-wiley-com.ezproxy.uky.edu/action/doSearch?ContribAuthorRaw=Bueno%2C+%C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A44C-E2BC-408C-9E3D-BD1D0116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31198</Words>
  <Characters>171593</Characters>
  <Application>Microsoft Office Word</Application>
  <DocSecurity>0</DocSecurity>
  <Lines>1429</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 Carol C.</dc:creator>
  <cp:keywords/>
  <dc:description/>
  <cp:lastModifiedBy>Hilhorst, Henk</cp:lastModifiedBy>
  <cp:revision>2</cp:revision>
  <cp:lastPrinted>2022-06-04T17:26:00Z</cp:lastPrinted>
  <dcterms:created xsi:type="dcterms:W3CDTF">2023-03-07T10:43:00Z</dcterms:created>
  <dcterms:modified xsi:type="dcterms:W3CDTF">2023-03-07T10:43:00Z</dcterms:modified>
</cp:coreProperties>
</file>