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B726" w14:textId="6062DC27" w:rsidR="00F77D7C" w:rsidRDefault="00F77D7C" w:rsidP="00F77D7C">
      <w:pPr>
        <w:shd w:val="clear" w:color="auto" w:fill="FFFFFF"/>
        <w:spacing w:after="0" w:line="240" w:lineRule="auto"/>
        <w:rPr>
          <w:rFonts w:ascii="Times New Roman" w:hAnsi="Times New Roman"/>
          <w:bCs/>
          <w:lang w:val="en-US"/>
        </w:rPr>
      </w:pPr>
      <w:bookmarkStart w:id="0" w:name="_Hlk102565181"/>
      <w:bookmarkStart w:id="1" w:name="_Hlk97057977"/>
      <w:bookmarkEnd w:id="0"/>
      <w:r>
        <w:rPr>
          <w:rFonts w:ascii="Times New Roman" w:hAnsi="Times New Roman"/>
          <w:bCs/>
          <w:lang w:val="en-US"/>
        </w:rPr>
        <w:t>Supplementary materials.</w:t>
      </w:r>
      <w:r w:rsidR="00FB7939">
        <w:rPr>
          <w:rFonts w:ascii="Times New Roman" w:hAnsi="Times New Roman"/>
          <w:bCs/>
          <w:lang w:val="en-US"/>
        </w:rPr>
        <w:t xml:space="preserve"> </w:t>
      </w:r>
      <w:r w:rsidR="00FB7939" w:rsidRPr="00FB7939">
        <w:rPr>
          <w:rFonts w:ascii="Times New Roman" w:hAnsi="Times New Roman"/>
          <w:bCs/>
          <w:lang w:val="en-US"/>
        </w:rPr>
        <w:t xml:space="preserve">Supplementary Figure </w:t>
      </w:r>
      <w:r w:rsidR="00417783">
        <w:rPr>
          <w:rFonts w:ascii="Times New Roman" w:hAnsi="Times New Roman"/>
          <w:bCs/>
          <w:lang w:val="en-US"/>
        </w:rPr>
        <w:t>2</w:t>
      </w:r>
      <w:r w:rsidR="00FB7939">
        <w:rPr>
          <w:rFonts w:ascii="Times New Roman" w:hAnsi="Times New Roman"/>
          <w:bCs/>
          <w:lang w:val="en-US"/>
        </w:rPr>
        <w:t>.</w:t>
      </w:r>
    </w:p>
    <w:p w14:paraId="5CBF060B" w14:textId="77777777" w:rsidR="00F77D7C" w:rsidRDefault="00F77D7C" w:rsidP="00F7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3ED8DB1" w14:textId="77777777" w:rsidR="001072D1" w:rsidRPr="001072D1" w:rsidRDefault="001072D1" w:rsidP="0010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2" w:name="_Hlk109458645"/>
      <w:bookmarkStart w:id="3" w:name="_GoBack"/>
      <w:r w:rsidRPr="00107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Characterization and diversity of seed endophytic bacteria of the endemic holoparasitic plant species </w:t>
      </w:r>
      <w:proofErr w:type="spellStart"/>
      <w:r w:rsidRPr="001072D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Cistanche</w:t>
      </w:r>
      <w:proofErr w:type="spellEnd"/>
      <w:r w:rsidRPr="001072D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armena</w:t>
      </w:r>
      <w:r w:rsidRPr="00107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(Orobanchaceae) from a  semi-desert area in Armenia</w:t>
      </w:r>
      <w:bookmarkEnd w:id="2"/>
    </w:p>
    <w:bookmarkEnd w:id="3"/>
    <w:p w14:paraId="7EB5C332" w14:textId="77777777" w:rsidR="00F77D7C" w:rsidRPr="00CE622F" w:rsidRDefault="00F77D7C" w:rsidP="00F77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E0E6375" w14:textId="77777777" w:rsidR="00F77D7C" w:rsidRPr="00CE622F" w:rsidRDefault="00F77D7C" w:rsidP="00F77D7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bookmarkStart w:id="4" w:name="_30j0zll" w:colFirst="0" w:colLast="0"/>
      <w:bookmarkEnd w:id="4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Kristine Petrosyan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1,3*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Sofie Thijs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Renata Piwowarczyk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Karolina Ruraż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Jaco Vangronsveld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3,4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proofErr w:type="spellStart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Wiesław</w:t>
      </w:r>
      <w:proofErr w:type="spellEnd"/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Kaca</w:t>
      </w:r>
      <w:r w:rsidRPr="00CE6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14:paraId="290A3095" w14:textId="77777777" w:rsidR="00F77D7C" w:rsidRPr="00CE622F" w:rsidRDefault="00F77D7C" w:rsidP="00F77D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Microbiology,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</w:t>
      </w:r>
    </w:p>
    <w:p w14:paraId="06F69CFF" w14:textId="77777777" w:rsidR="00F77D7C" w:rsidRPr="00CE622F" w:rsidRDefault="00F77D7C" w:rsidP="00F77D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Center for Research and Conservation of Biodiversity, Department of Environmental 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 </w:t>
      </w:r>
    </w:p>
    <w:p w14:paraId="3DF1A673" w14:textId="77777777" w:rsidR="00F77D7C" w:rsidRPr="00CE622F" w:rsidRDefault="00F77D7C" w:rsidP="00F77D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Centre for Environmental Sciences, Environmental Biology Research Group, Hasselt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Agoralaan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building D, 3590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Diepenbeek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, Belgium</w:t>
      </w:r>
    </w:p>
    <w:p w14:paraId="7A8B4C03" w14:textId="77777777" w:rsidR="00F77D7C" w:rsidRPr="00CE622F" w:rsidRDefault="00F77D7C" w:rsidP="00F77D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1fob9te" w:colFirst="0" w:colLast="0"/>
      <w:bookmarkEnd w:id="5"/>
      <w:r w:rsidRPr="00CE622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Institute of Biological Sciences, </w:t>
      </w:r>
      <w:r w:rsidRPr="00CE62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Department of Plant Physiology and Biophysics, </w:t>
      </w: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Faculty of Biology and Biotechnology, Maria Curie-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Skłodowska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19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Akademicka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20–033 Lublin, Poland </w:t>
      </w:r>
    </w:p>
    <w:p w14:paraId="4CEFFECF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Correspondence: </w:t>
      </w:r>
    </w:p>
    <w:p w14:paraId="2E0F1E72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Corresponding Author</w:t>
      </w:r>
    </w:p>
    <w:p w14:paraId="150FCDB0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Microbiology, Institute of Biology, Jan Kochanowski University, </w:t>
      </w:r>
      <w:proofErr w:type="spellStart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Uniwersytecka</w:t>
      </w:r>
      <w:proofErr w:type="spellEnd"/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25-406 Kielce, Poland,</w:t>
      </w:r>
    </w:p>
    <w:p w14:paraId="1A529D5A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>Tel: (48) 735046235</w:t>
      </w:r>
    </w:p>
    <w:p w14:paraId="6E6B32F3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5">
        <w:r w:rsidRPr="00CE622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kristine.petrosyan@phd.ujk.edu.pl</w:t>
        </w:r>
      </w:hyperlink>
    </w:p>
    <w:p w14:paraId="218E8964" w14:textId="77777777" w:rsidR="00F77D7C" w:rsidRPr="00CE622F" w:rsidRDefault="00F77D7C" w:rsidP="00F7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2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kristine.petrosyan@uhasselt.be</w:t>
      </w:r>
    </w:p>
    <w:p w14:paraId="72FC1AA8" w14:textId="2E3AC6C5" w:rsidR="00F77D7C" w:rsidRDefault="00F77D7C">
      <w:pPr>
        <w:rPr>
          <w:b/>
          <w:bCs/>
        </w:rPr>
      </w:pPr>
    </w:p>
    <w:p w14:paraId="1FE84670" w14:textId="2CE30C7B" w:rsidR="00F77D7C" w:rsidRDefault="00F77D7C">
      <w:pPr>
        <w:rPr>
          <w:b/>
          <w:bCs/>
        </w:rPr>
      </w:pPr>
    </w:p>
    <w:p w14:paraId="1D62A3B3" w14:textId="6C2EDBC6" w:rsidR="00F77D7C" w:rsidRDefault="00F77D7C">
      <w:pPr>
        <w:rPr>
          <w:b/>
          <w:bCs/>
        </w:rPr>
      </w:pPr>
    </w:p>
    <w:p w14:paraId="5CB21B49" w14:textId="37CDB023" w:rsidR="00F77D7C" w:rsidRDefault="00F77D7C">
      <w:pPr>
        <w:rPr>
          <w:b/>
          <w:bCs/>
        </w:rPr>
      </w:pPr>
    </w:p>
    <w:p w14:paraId="68EB08C7" w14:textId="1BBCA0DF" w:rsidR="00F77D7C" w:rsidRDefault="00F77D7C">
      <w:pPr>
        <w:rPr>
          <w:b/>
          <w:bCs/>
        </w:rPr>
      </w:pPr>
    </w:p>
    <w:p w14:paraId="2E74580A" w14:textId="406246FB" w:rsidR="00F77D7C" w:rsidRDefault="00F77D7C">
      <w:pPr>
        <w:rPr>
          <w:b/>
          <w:bCs/>
        </w:rPr>
      </w:pPr>
    </w:p>
    <w:p w14:paraId="1549F2BD" w14:textId="50F1F12F" w:rsidR="00F77D7C" w:rsidRDefault="00F77D7C">
      <w:pPr>
        <w:rPr>
          <w:b/>
          <w:bCs/>
        </w:rPr>
      </w:pPr>
    </w:p>
    <w:p w14:paraId="6CBE7E93" w14:textId="630AB9D2" w:rsidR="00F77D7C" w:rsidRDefault="00F77D7C">
      <w:pPr>
        <w:rPr>
          <w:b/>
          <w:bCs/>
        </w:rPr>
      </w:pPr>
    </w:p>
    <w:p w14:paraId="2D87A733" w14:textId="4826174F" w:rsidR="00F77D7C" w:rsidRDefault="00F77D7C">
      <w:pPr>
        <w:rPr>
          <w:b/>
          <w:bCs/>
        </w:rPr>
      </w:pPr>
    </w:p>
    <w:p w14:paraId="78590BFC" w14:textId="0B2DBE08" w:rsidR="00F77D7C" w:rsidRDefault="00F77D7C">
      <w:pPr>
        <w:rPr>
          <w:b/>
          <w:bCs/>
        </w:rPr>
      </w:pPr>
    </w:p>
    <w:p w14:paraId="74DFF991" w14:textId="4F762683" w:rsidR="00F77D7C" w:rsidRDefault="00F77D7C">
      <w:pPr>
        <w:rPr>
          <w:b/>
          <w:bCs/>
        </w:rPr>
      </w:pPr>
    </w:p>
    <w:p w14:paraId="02B04CBB" w14:textId="407C4CF1" w:rsidR="00F77D7C" w:rsidRDefault="00F77D7C">
      <w:pPr>
        <w:rPr>
          <w:b/>
          <w:bCs/>
        </w:rPr>
      </w:pPr>
    </w:p>
    <w:p w14:paraId="7BA09D6E" w14:textId="77777777" w:rsidR="00F77D7C" w:rsidRDefault="00F77D7C">
      <w:pPr>
        <w:rPr>
          <w:b/>
          <w:bCs/>
        </w:rPr>
      </w:pPr>
    </w:p>
    <w:p w14:paraId="70572C05" w14:textId="77777777" w:rsidR="00F77D7C" w:rsidRDefault="00F77D7C">
      <w:pPr>
        <w:rPr>
          <w:b/>
          <w:bCs/>
        </w:rPr>
      </w:pPr>
    </w:p>
    <w:p w14:paraId="61A03F98" w14:textId="049DC132" w:rsidR="00537827" w:rsidRPr="00537827" w:rsidRDefault="008D1DCB">
      <w:pPr>
        <w:rPr>
          <w:b/>
          <w:bCs/>
        </w:rPr>
      </w:pPr>
      <w:r>
        <w:rPr>
          <w:b/>
          <w:bCs/>
        </w:rPr>
        <w:t>a</w:t>
      </w:r>
      <w:r w:rsidR="00537827">
        <w:rPr>
          <w:b/>
          <w:bCs/>
        </w:rPr>
        <w:t>)</w:t>
      </w:r>
      <w:r w:rsidR="00A2712E" w:rsidRPr="00A2712E">
        <w:rPr>
          <w:b/>
          <w:bCs/>
        </w:rPr>
        <w:t xml:space="preserve"> </w:t>
      </w:r>
    </w:p>
    <w:bookmarkEnd w:id="1"/>
    <w:p w14:paraId="3C4B6ACC" w14:textId="7AA1FAF6" w:rsidR="00537827" w:rsidRDefault="00537827">
      <w:r>
        <w:rPr>
          <w:noProof/>
        </w:rPr>
        <w:drawing>
          <wp:inline distT="0" distB="0" distL="0" distR="0" wp14:anchorId="5733D80F" wp14:editId="6B4327BA">
            <wp:extent cx="5730844" cy="3639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85" cy="366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5ACCC" w14:textId="49D4E3D0" w:rsidR="00537827" w:rsidRPr="00262212" w:rsidRDefault="008D1DCB">
      <w:pPr>
        <w:rPr>
          <w:b/>
          <w:bCs/>
        </w:rPr>
      </w:pPr>
      <w:r>
        <w:rPr>
          <w:b/>
          <w:bCs/>
        </w:rPr>
        <w:t>b</w:t>
      </w:r>
      <w:r w:rsidR="00537827">
        <w:rPr>
          <w:b/>
          <w:bCs/>
        </w:rPr>
        <w:t>)</w:t>
      </w:r>
    </w:p>
    <w:p w14:paraId="33C91F8F" w14:textId="2F6FF130" w:rsidR="001C7545" w:rsidRPr="00262212" w:rsidRDefault="00537827">
      <w:r w:rsidRPr="00537827">
        <w:rPr>
          <w:noProof/>
        </w:rPr>
        <w:drawing>
          <wp:inline distT="0" distB="0" distL="0" distR="0" wp14:anchorId="2056018B" wp14:editId="61D8485C">
            <wp:extent cx="5721790" cy="32941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17" cy="329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32F9" w14:textId="7446A519" w:rsidR="00262212" w:rsidRDefault="00262212">
      <w:pPr>
        <w:rPr>
          <w:b/>
          <w:bCs/>
        </w:rPr>
      </w:pPr>
    </w:p>
    <w:p w14:paraId="5538B42E" w14:textId="1BF3699D" w:rsidR="00E46C01" w:rsidRDefault="00E46C01">
      <w:pPr>
        <w:rPr>
          <w:b/>
          <w:bCs/>
        </w:rPr>
      </w:pPr>
    </w:p>
    <w:p w14:paraId="64276880" w14:textId="56E0E6BE" w:rsidR="00E46C01" w:rsidRDefault="00E46C01">
      <w:pPr>
        <w:rPr>
          <w:b/>
          <w:bCs/>
        </w:rPr>
      </w:pPr>
    </w:p>
    <w:p w14:paraId="0D00E49D" w14:textId="77777777" w:rsidR="00E46C01" w:rsidRDefault="00E46C01">
      <w:pPr>
        <w:rPr>
          <w:b/>
          <w:bCs/>
        </w:rPr>
      </w:pPr>
    </w:p>
    <w:p w14:paraId="1A870FC5" w14:textId="10BBD485" w:rsidR="001C7545" w:rsidRPr="001C7545" w:rsidRDefault="008D1DCB">
      <w:pPr>
        <w:rPr>
          <w:b/>
          <w:bCs/>
        </w:rPr>
      </w:pPr>
      <w:r>
        <w:rPr>
          <w:b/>
          <w:bCs/>
        </w:rPr>
        <w:t>c</w:t>
      </w:r>
      <w:r w:rsidR="001C7545">
        <w:rPr>
          <w:b/>
          <w:bCs/>
        </w:rPr>
        <w:t>)</w:t>
      </w:r>
    </w:p>
    <w:p w14:paraId="12500455" w14:textId="2FB7A657" w:rsidR="00537827" w:rsidRDefault="00537827">
      <w:r w:rsidRPr="00537827">
        <w:rPr>
          <w:noProof/>
        </w:rPr>
        <w:drawing>
          <wp:inline distT="0" distB="0" distL="0" distR="0" wp14:anchorId="51B79189" wp14:editId="5A56D22F">
            <wp:extent cx="5703683" cy="35071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04" cy="35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B212" w14:textId="642E02F9" w:rsidR="001C7545" w:rsidRDefault="008D1DCB" w:rsidP="001C7545">
      <w:pPr>
        <w:rPr>
          <w:b/>
          <w:bCs/>
        </w:rPr>
      </w:pPr>
      <w:r>
        <w:rPr>
          <w:b/>
          <w:bCs/>
        </w:rPr>
        <w:t>d</w:t>
      </w:r>
      <w:r w:rsidR="001C7545">
        <w:rPr>
          <w:b/>
          <w:bCs/>
        </w:rPr>
        <w:t>)</w:t>
      </w:r>
    </w:p>
    <w:p w14:paraId="0CCF954F" w14:textId="77777777" w:rsidR="001C7545" w:rsidRPr="001C7545" w:rsidRDefault="001C7545" w:rsidP="001C7545">
      <w:pPr>
        <w:rPr>
          <w:b/>
          <w:bCs/>
        </w:rPr>
      </w:pPr>
    </w:p>
    <w:p w14:paraId="10118579" w14:textId="474375B0" w:rsidR="00537827" w:rsidRPr="00262212" w:rsidRDefault="00537827" w:rsidP="00537827">
      <w:r w:rsidRPr="00537827">
        <w:rPr>
          <w:noProof/>
        </w:rPr>
        <w:drawing>
          <wp:inline distT="0" distB="0" distL="0" distR="0" wp14:anchorId="1B29228C" wp14:editId="1419667E">
            <wp:extent cx="5739897" cy="3521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22" cy="353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72EBB" w14:textId="6CE8812A" w:rsidR="00A471B7" w:rsidRDefault="00A471B7" w:rsidP="00537827">
      <w:pPr>
        <w:rPr>
          <w:b/>
          <w:bCs/>
        </w:rPr>
      </w:pPr>
    </w:p>
    <w:p w14:paraId="4B15EB3E" w14:textId="77777777" w:rsidR="00262212" w:rsidRDefault="00262212" w:rsidP="00537827">
      <w:pPr>
        <w:rPr>
          <w:b/>
          <w:bCs/>
        </w:rPr>
      </w:pPr>
    </w:p>
    <w:p w14:paraId="34D8E572" w14:textId="77777777" w:rsidR="00262212" w:rsidRDefault="00262212" w:rsidP="00537827">
      <w:pPr>
        <w:rPr>
          <w:b/>
          <w:bCs/>
        </w:rPr>
      </w:pPr>
    </w:p>
    <w:p w14:paraId="2EB0222B" w14:textId="51A1F8D8" w:rsidR="00A471B7" w:rsidRDefault="008D1DCB" w:rsidP="00537827">
      <w:pPr>
        <w:rPr>
          <w:b/>
          <w:bCs/>
        </w:rPr>
      </w:pPr>
      <w:r>
        <w:rPr>
          <w:b/>
          <w:bCs/>
        </w:rPr>
        <w:t>e</w:t>
      </w:r>
      <w:r w:rsidR="000B5F6D">
        <w:rPr>
          <w:b/>
          <w:bCs/>
        </w:rPr>
        <w:t>)</w:t>
      </w:r>
    </w:p>
    <w:p w14:paraId="021240BF" w14:textId="2D7DBAB4" w:rsidR="00D03430" w:rsidRDefault="00262212" w:rsidP="0053782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6D88BE" wp14:editId="5C036F67">
            <wp:extent cx="5712737" cy="33089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79" cy="33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59093" w14:textId="65D4B858" w:rsidR="00A471B7" w:rsidRDefault="00A471B7" w:rsidP="00537827">
      <w:pPr>
        <w:rPr>
          <w:b/>
          <w:bCs/>
        </w:rPr>
      </w:pPr>
    </w:p>
    <w:p w14:paraId="0A6DEB77" w14:textId="177C0E57" w:rsidR="00E34B8A" w:rsidRPr="00B3659D" w:rsidRDefault="00E34B8A" w:rsidP="00E3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9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0D3DE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B3659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Pr="00B36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relative abundances of the dominated bacteria comprising the seed associated endophytic community of </w:t>
      </w:r>
      <w:r w:rsidRPr="00B3659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Cistanche armena</w:t>
      </w:r>
      <w:r w:rsidRPr="00B36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species at different taxonomic levels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1DC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>Phylum,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1DC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>Class,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1DC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 xml:space="preserve">Order, </w:t>
      </w:r>
      <w:r w:rsidR="008D1D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3659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>Genera,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1DC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365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B3659D">
        <w:rPr>
          <w:rFonts w:ascii="Times New Roman" w:hAnsi="Times New Roman" w:cs="Times New Roman"/>
          <w:sz w:val="24"/>
          <w:szCs w:val="24"/>
          <w:lang w:val="en-US"/>
        </w:rPr>
        <w:t>Famil</w:t>
      </w:r>
      <w:r w:rsidR="00FE4FC3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8D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920C8B" w14:textId="77777777" w:rsidR="00A471B7" w:rsidRPr="00E03CA4" w:rsidRDefault="00A471B7" w:rsidP="00537827">
      <w:pPr>
        <w:rPr>
          <w:b/>
          <w:bCs/>
          <w:sz w:val="24"/>
          <w:szCs w:val="24"/>
        </w:rPr>
      </w:pPr>
    </w:p>
    <w:p w14:paraId="434DADB8" w14:textId="41F7F428" w:rsidR="00537827" w:rsidRDefault="00537827"/>
    <w:p w14:paraId="044A6A97" w14:textId="49478C2F" w:rsidR="00825E11" w:rsidRDefault="00825E11"/>
    <w:p w14:paraId="58D9BEF7" w14:textId="77777777" w:rsidR="00825E11" w:rsidRDefault="00825E11"/>
    <w:sectPr w:rsidR="00825E11" w:rsidSect="0025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6CC"/>
    <w:multiLevelType w:val="hybridMultilevel"/>
    <w:tmpl w:val="75D00F1E"/>
    <w:lvl w:ilvl="0" w:tplc="921E2D40">
      <w:start w:val="1"/>
      <w:numFmt w:val="lowerLetter"/>
      <w:lvlText w:val="(%1)"/>
      <w:lvlJc w:val="left"/>
      <w:pPr>
        <w:ind w:left="2136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4E"/>
    <w:rsid w:val="00017E56"/>
    <w:rsid w:val="00042F1D"/>
    <w:rsid w:val="000B5F6D"/>
    <w:rsid w:val="000B66CC"/>
    <w:rsid w:val="000C7B7E"/>
    <w:rsid w:val="000D3DEA"/>
    <w:rsid w:val="001072D1"/>
    <w:rsid w:val="00136F27"/>
    <w:rsid w:val="001447C3"/>
    <w:rsid w:val="00183064"/>
    <w:rsid w:val="001840B9"/>
    <w:rsid w:val="001C7545"/>
    <w:rsid w:val="00252FC3"/>
    <w:rsid w:val="00262212"/>
    <w:rsid w:val="00417783"/>
    <w:rsid w:val="004B7C90"/>
    <w:rsid w:val="00537827"/>
    <w:rsid w:val="00617156"/>
    <w:rsid w:val="006C45F1"/>
    <w:rsid w:val="007B407B"/>
    <w:rsid w:val="00825E11"/>
    <w:rsid w:val="00827D19"/>
    <w:rsid w:val="008D1DCB"/>
    <w:rsid w:val="009853AC"/>
    <w:rsid w:val="00A22B8B"/>
    <w:rsid w:val="00A2712E"/>
    <w:rsid w:val="00A471B7"/>
    <w:rsid w:val="00A765D4"/>
    <w:rsid w:val="00B3659D"/>
    <w:rsid w:val="00BB62A3"/>
    <w:rsid w:val="00BD23C4"/>
    <w:rsid w:val="00CB52C4"/>
    <w:rsid w:val="00CF1FAC"/>
    <w:rsid w:val="00D03430"/>
    <w:rsid w:val="00D7344E"/>
    <w:rsid w:val="00DE27AA"/>
    <w:rsid w:val="00E03CA4"/>
    <w:rsid w:val="00E20DB5"/>
    <w:rsid w:val="00E34B8A"/>
    <w:rsid w:val="00E46C01"/>
    <w:rsid w:val="00F40127"/>
    <w:rsid w:val="00F77D7C"/>
    <w:rsid w:val="00FB7939"/>
    <w:rsid w:val="00FC27EE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AFB0"/>
  <w15:chartTrackingRefBased/>
  <w15:docId w15:val="{0999DBFB-3042-497E-87EB-C2A75035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1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kristine.petrosyan@phd.ujk.edu.pl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Petrosyan</dc:creator>
  <cp:keywords/>
  <dc:description/>
  <cp:lastModifiedBy>Kristine Petrosyan</cp:lastModifiedBy>
  <cp:revision>43</cp:revision>
  <dcterms:created xsi:type="dcterms:W3CDTF">2022-03-01T19:00:00Z</dcterms:created>
  <dcterms:modified xsi:type="dcterms:W3CDTF">2022-07-23T07:37:00Z</dcterms:modified>
</cp:coreProperties>
</file>