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78" w:rsidRPr="007F2948" w:rsidRDefault="00195D78" w:rsidP="00910722">
      <w:pPr>
        <w:spacing w:after="0" w:line="240" w:lineRule="auto"/>
        <w:rPr>
          <w:rFonts w:ascii="Times New Roman" w:hAnsi="Times New Roman"/>
          <w:b/>
          <w:sz w:val="15"/>
          <w:szCs w:val="15"/>
        </w:rPr>
      </w:pPr>
      <w:r w:rsidRPr="007F2948">
        <w:rPr>
          <w:rFonts w:ascii="Times New Roman" w:hAnsi="Times New Roman"/>
          <w:b/>
          <w:sz w:val="15"/>
          <w:szCs w:val="15"/>
        </w:rPr>
        <w:t>Appendix:</w:t>
      </w:r>
      <w:r w:rsidR="00F54537">
        <w:rPr>
          <w:rFonts w:ascii="Times New Roman" w:hAnsi="Times New Roman"/>
          <w:b/>
          <w:sz w:val="15"/>
          <w:szCs w:val="15"/>
        </w:rPr>
        <w:t xml:space="preserve"> </w:t>
      </w:r>
    </w:p>
    <w:p w:rsidR="007F2948" w:rsidRPr="007F2948" w:rsidRDefault="00910722" w:rsidP="00910722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7F2948">
        <w:rPr>
          <w:rFonts w:ascii="Times New Roman" w:hAnsi="Times New Roman"/>
          <w:sz w:val="15"/>
          <w:szCs w:val="15"/>
        </w:rPr>
        <w:t>The</w:t>
      </w:r>
      <w:r w:rsidR="007F2948" w:rsidRPr="007F2948">
        <w:rPr>
          <w:rFonts w:ascii="Times New Roman" w:hAnsi="Times New Roman"/>
          <w:sz w:val="15"/>
          <w:szCs w:val="15"/>
        </w:rPr>
        <w:t xml:space="preserve"> information about </w:t>
      </w:r>
      <w:r w:rsidRPr="007F2948">
        <w:rPr>
          <w:rFonts w:ascii="Times New Roman" w:hAnsi="Times New Roman"/>
          <w:sz w:val="15"/>
          <w:szCs w:val="15"/>
        </w:rPr>
        <w:t>C</w:t>
      </w:r>
      <w:r w:rsidR="007F2948" w:rsidRPr="007F2948">
        <w:rPr>
          <w:rFonts w:ascii="Times New Roman" w:hAnsi="Times New Roman"/>
          <w:sz w:val="15"/>
          <w:szCs w:val="15"/>
        </w:rPr>
        <w:t xml:space="preserve">, N and P contents of seeds, seed mass, and altitude of collection site among </w:t>
      </w:r>
      <w:r w:rsidRPr="007F2948">
        <w:rPr>
          <w:rFonts w:ascii="Times New Roman" w:hAnsi="Times New Roman"/>
          <w:sz w:val="15"/>
          <w:szCs w:val="15"/>
        </w:rPr>
        <w:t>2</w:t>
      </w:r>
      <w:r w:rsidR="008257A5">
        <w:rPr>
          <w:rFonts w:ascii="Times New Roman" w:hAnsi="Times New Roman"/>
          <w:sz w:val="15"/>
          <w:szCs w:val="15"/>
        </w:rPr>
        <w:t>5</w:t>
      </w:r>
      <w:r w:rsidRPr="007F2948">
        <w:rPr>
          <w:rFonts w:ascii="Times New Roman" w:hAnsi="Times New Roman"/>
          <w:sz w:val="15"/>
          <w:szCs w:val="15"/>
        </w:rPr>
        <w:t>3</w:t>
      </w:r>
      <w:r w:rsidR="00195D78" w:rsidRPr="007F2948">
        <w:rPr>
          <w:rFonts w:ascii="Times New Roman" w:hAnsi="Times New Roman"/>
          <w:sz w:val="15"/>
          <w:szCs w:val="15"/>
        </w:rPr>
        <w:t xml:space="preserve"> species list with </w:t>
      </w:r>
      <w:r w:rsidRPr="007F2948">
        <w:rPr>
          <w:rFonts w:ascii="Times New Roman" w:hAnsi="Times New Roman"/>
          <w:sz w:val="15"/>
          <w:szCs w:val="15"/>
          <w:lang w:val="en"/>
        </w:rPr>
        <w:t>APG I</w:t>
      </w:r>
      <w:r w:rsidR="004B7A4E">
        <w:rPr>
          <w:rFonts w:ascii="Times New Roman" w:hAnsi="Times New Roman"/>
          <w:sz w:val="15"/>
          <w:szCs w:val="15"/>
          <w:lang w:val="en"/>
        </w:rPr>
        <w:t>II</w:t>
      </w:r>
      <w:r w:rsidR="00195D78" w:rsidRPr="007F2948">
        <w:rPr>
          <w:rFonts w:ascii="Times New Roman" w:hAnsi="Times New Roman"/>
          <w:sz w:val="15"/>
          <w:szCs w:val="15"/>
          <w:lang w:val="en"/>
        </w:rPr>
        <w:t xml:space="preserve"> system, which </w:t>
      </w:r>
      <w:r w:rsidR="00F54537">
        <w:rPr>
          <w:rFonts w:ascii="Times New Roman" w:hAnsi="Times New Roman"/>
          <w:sz w:val="15"/>
          <w:szCs w:val="15"/>
          <w:lang w:val="en"/>
        </w:rPr>
        <w:t xml:space="preserve">were </w:t>
      </w:r>
      <w:r w:rsidR="00195D78" w:rsidRPr="007F2948">
        <w:rPr>
          <w:rFonts w:ascii="Times New Roman" w:hAnsi="Times New Roman"/>
          <w:sz w:val="15"/>
          <w:szCs w:val="15"/>
        </w:rPr>
        <w:t>collected from an alpine meadow on th</w:t>
      </w:r>
      <w:r w:rsidR="00F54537">
        <w:rPr>
          <w:rFonts w:ascii="Times New Roman" w:hAnsi="Times New Roman"/>
          <w:sz w:val="15"/>
          <w:szCs w:val="15"/>
        </w:rPr>
        <w:t>e eastern Qinghai-Tibet plateau</w:t>
      </w:r>
    </w:p>
    <w:p w:rsidR="004D7DAA" w:rsidRPr="007F2948" w:rsidRDefault="007F2948" w:rsidP="00910722">
      <w:pPr>
        <w:spacing w:after="0" w:line="240" w:lineRule="auto"/>
        <w:rPr>
          <w:rFonts w:ascii="Times New Roman" w:hAnsi="Times New Roman"/>
          <w:sz w:val="15"/>
          <w:szCs w:val="15"/>
          <w:u w:val="thick"/>
        </w:rPr>
      </w:pPr>
      <w:r w:rsidRPr="007F2948">
        <w:rPr>
          <w:rFonts w:ascii="Times New Roman" w:hAnsi="Times New Roman"/>
          <w:sz w:val="15"/>
          <w:szCs w:val="15"/>
          <w:u w:val="thick"/>
        </w:rPr>
        <w:t xml:space="preserve"> </w:t>
      </w:r>
      <w:r w:rsidR="00195D78" w:rsidRPr="007F2948">
        <w:rPr>
          <w:rFonts w:ascii="Times New Roman" w:hAnsi="Times New Roman"/>
          <w:sz w:val="15"/>
          <w:szCs w:val="15"/>
          <w:u w:val="thick"/>
        </w:rPr>
        <w:t xml:space="preserve">Family   Species            </w:t>
      </w:r>
      <w:r w:rsidR="00910722" w:rsidRPr="007F2948">
        <w:rPr>
          <w:rFonts w:ascii="Times New Roman" w:hAnsi="Times New Roman"/>
          <w:sz w:val="15"/>
          <w:szCs w:val="15"/>
          <w:u w:val="thick"/>
        </w:rPr>
        <w:t xml:space="preserve">  </w:t>
      </w:r>
      <w:r w:rsidR="00563777">
        <w:rPr>
          <w:rFonts w:ascii="Times New Roman" w:hAnsi="Times New Roman"/>
          <w:sz w:val="15"/>
          <w:szCs w:val="15"/>
          <w:u w:val="thick"/>
        </w:rPr>
        <w:t xml:space="preserve">          </w:t>
      </w:r>
      <w:r w:rsidR="00563777">
        <w:rPr>
          <w:rFonts w:ascii="Times New Roman" w:hAnsi="Times New Roman" w:hint="eastAsia"/>
          <w:sz w:val="15"/>
          <w:szCs w:val="15"/>
          <w:u w:val="thick"/>
        </w:rPr>
        <w:t xml:space="preserve"> </w:t>
      </w:r>
      <w:r w:rsidR="00195D78" w:rsidRPr="007F2948">
        <w:rPr>
          <w:rFonts w:ascii="Times New Roman" w:hAnsi="Times New Roman"/>
          <w:sz w:val="15"/>
          <w:szCs w:val="15"/>
          <w:u w:val="thick"/>
        </w:rPr>
        <w:t xml:space="preserve"> </w:t>
      </w:r>
      <w:r w:rsidR="00823059">
        <w:rPr>
          <w:rFonts w:ascii="Times New Roman" w:hAnsi="Times New Roman" w:hint="eastAsia"/>
          <w:sz w:val="15"/>
          <w:szCs w:val="15"/>
          <w:u w:val="thick"/>
        </w:rPr>
        <w:t xml:space="preserve">   </w:t>
      </w:r>
      <w:r w:rsidR="00563777">
        <w:rPr>
          <w:rFonts w:ascii="Times New Roman" w:hAnsi="Times New Roman" w:hint="eastAsia"/>
          <w:sz w:val="15"/>
          <w:szCs w:val="15"/>
          <w:u w:val="thick"/>
        </w:rPr>
        <w:t xml:space="preserve"> </w:t>
      </w:r>
      <w:r w:rsidR="00823059">
        <w:rPr>
          <w:rFonts w:ascii="Times New Roman" w:hAnsi="Times New Roman" w:hint="eastAsia"/>
          <w:sz w:val="15"/>
          <w:szCs w:val="15"/>
          <w:u w:val="thick"/>
        </w:rPr>
        <w:t xml:space="preserve"> </w:t>
      </w:r>
      <w:r w:rsidR="004B7A4E">
        <w:rPr>
          <w:rFonts w:ascii="Times New Roman" w:hAnsi="Times New Roman" w:hint="eastAsia"/>
          <w:sz w:val="15"/>
          <w:szCs w:val="15"/>
          <w:u w:val="thick"/>
        </w:rPr>
        <w:t xml:space="preserve">          </w:t>
      </w:r>
      <w:r w:rsidR="00823059">
        <w:rPr>
          <w:rFonts w:ascii="Times New Roman" w:hAnsi="Times New Roman"/>
          <w:sz w:val="15"/>
          <w:szCs w:val="15"/>
          <w:u w:val="thick"/>
        </w:rPr>
        <w:t xml:space="preserve">  </w:t>
      </w:r>
      <w:r w:rsidR="00563777">
        <w:rPr>
          <w:rFonts w:ascii="Times New Roman" w:hAnsi="Times New Roman" w:hint="eastAsia"/>
          <w:sz w:val="15"/>
          <w:szCs w:val="15"/>
          <w:u w:val="thick"/>
        </w:rPr>
        <w:t xml:space="preserve"> </w:t>
      </w:r>
      <w:r w:rsidR="00195D78" w:rsidRPr="007F2948">
        <w:rPr>
          <w:rFonts w:ascii="Times New Roman" w:hAnsi="Times New Roman"/>
          <w:sz w:val="15"/>
          <w:szCs w:val="15"/>
          <w:u w:val="thick"/>
        </w:rPr>
        <w:t>Altitude</w:t>
      </w:r>
      <w:r w:rsidR="00F54537">
        <w:rPr>
          <w:rFonts w:ascii="Times New Roman" w:hAnsi="Times New Roman"/>
          <w:sz w:val="15"/>
          <w:szCs w:val="15"/>
          <w:u w:val="thick"/>
        </w:rPr>
        <w:t xml:space="preserve"> </w:t>
      </w:r>
      <w:r w:rsidR="00563777">
        <w:rPr>
          <w:rFonts w:ascii="Times New Roman" w:hAnsi="Times New Roman" w:hint="eastAsia"/>
          <w:sz w:val="15"/>
          <w:szCs w:val="15"/>
          <w:u w:val="thick"/>
        </w:rPr>
        <w:t>(m</w:t>
      </w:r>
      <w:proofErr w:type="gramStart"/>
      <w:r w:rsidR="00563777">
        <w:rPr>
          <w:rFonts w:ascii="Times New Roman" w:hAnsi="Times New Roman" w:hint="eastAsia"/>
          <w:sz w:val="15"/>
          <w:szCs w:val="15"/>
          <w:u w:val="thick"/>
        </w:rPr>
        <w:t>)</w:t>
      </w:r>
      <w:r w:rsidR="00563777">
        <w:rPr>
          <w:rFonts w:ascii="Times New Roman" w:hAnsi="Times New Roman"/>
          <w:sz w:val="15"/>
          <w:szCs w:val="15"/>
          <w:u w:val="thick"/>
        </w:rPr>
        <w:t xml:space="preserve"> </w:t>
      </w:r>
      <w:r w:rsidR="004B7A4E">
        <w:rPr>
          <w:rFonts w:ascii="Times New Roman" w:hAnsi="Times New Roman" w:hint="eastAsia"/>
          <w:sz w:val="15"/>
          <w:szCs w:val="15"/>
          <w:u w:val="thick"/>
        </w:rPr>
        <w:t xml:space="preserve"> </w:t>
      </w:r>
      <w:r w:rsidR="00195D78" w:rsidRPr="007F2948">
        <w:rPr>
          <w:rFonts w:ascii="Times New Roman" w:hAnsi="Times New Roman"/>
          <w:sz w:val="15"/>
          <w:szCs w:val="15"/>
          <w:u w:val="thick"/>
        </w:rPr>
        <w:t>S</w:t>
      </w:r>
      <w:r w:rsidR="00910722" w:rsidRPr="007F2948">
        <w:rPr>
          <w:rFonts w:ascii="Times New Roman" w:hAnsi="Times New Roman"/>
          <w:sz w:val="15"/>
          <w:szCs w:val="15"/>
          <w:u w:val="thick"/>
        </w:rPr>
        <w:t>eed</w:t>
      </w:r>
      <w:proofErr w:type="gramEnd"/>
      <w:r w:rsidR="00910722" w:rsidRPr="007F2948">
        <w:rPr>
          <w:rFonts w:ascii="Times New Roman" w:hAnsi="Times New Roman"/>
          <w:sz w:val="15"/>
          <w:szCs w:val="15"/>
          <w:u w:val="thick"/>
        </w:rPr>
        <w:t xml:space="preserve"> </w:t>
      </w:r>
      <w:r w:rsidR="00F54537">
        <w:rPr>
          <w:rFonts w:ascii="Times New Roman" w:hAnsi="Times New Roman"/>
          <w:sz w:val="15"/>
          <w:szCs w:val="15"/>
          <w:u w:val="thick"/>
        </w:rPr>
        <w:t>m</w:t>
      </w:r>
      <w:r w:rsidR="00910722" w:rsidRPr="007F2948">
        <w:rPr>
          <w:rFonts w:ascii="Times New Roman" w:hAnsi="Times New Roman"/>
          <w:sz w:val="15"/>
          <w:szCs w:val="15"/>
          <w:u w:val="thick"/>
        </w:rPr>
        <w:t>ass</w:t>
      </w:r>
      <w:r w:rsidR="00F54537">
        <w:rPr>
          <w:rFonts w:ascii="Times New Roman" w:hAnsi="Times New Roman"/>
          <w:sz w:val="15"/>
          <w:szCs w:val="15"/>
          <w:u w:val="thick"/>
        </w:rPr>
        <w:t xml:space="preserve"> </w:t>
      </w:r>
      <w:r w:rsidR="00563777">
        <w:rPr>
          <w:rFonts w:ascii="Times New Roman" w:hAnsi="Times New Roman" w:hint="eastAsia"/>
          <w:sz w:val="15"/>
          <w:szCs w:val="15"/>
          <w:u w:val="thick"/>
        </w:rPr>
        <w:t>(mg)</w:t>
      </w:r>
      <w:r w:rsidR="00563777">
        <w:rPr>
          <w:rFonts w:ascii="Times New Roman" w:hAnsi="Times New Roman"/>
          <w:sz w:val="15"/>
          <w:szCs w:val="15"/>
          <w:u w:val="thick"/>
        </w:rPr>
        <w:t xml:space="preserve"> </w:t>
      </w:r>
      <w:r w:rsidR="00F54537">
        <w:rPr>
          <w:rFonts w:ascii="Times New Roman" w:hAnsi="Times New Roman" w:hint="eastAsia"/>
          <w:sz w:val="15"/>
          <w:szCs w:val="15"/>
          <w:u w:val="thick"/>
        </w:rPr>
        <w:t xml:space="preserve"> </w:t>
      </w:r>
      <w:r w:rsidR="00195D78" w:rsidRPr="007F2948">
        <w:rPr>
          <w:rFonts w:ascii="Times New Roman" w:hAnsi="Times New Roman"/>
          <w:sz w:val="15"/>
          <w:szCs w:val="15"/>
          <w:u w:val="thick"/>
        </w:rPr>
        <w:t>C</w:t>
      </w:r>
      <w:r w:rsidR="00F54537">
        <w:rPr>
          <w:rFonts w:ascii="Times New Roman" w:hAnsi="Times New Roman"/>
          <w:sz w:val="15"/>
          <w:szCs w:val="15"/>
          <w:u w:val="thick"/>
        </w:rPr>
        <w:t xml:space="preserve"> (</w:t>
      </w:r>
      <w:r w:rsidR="00195D78" w:rsidRPr="007F2948">
        <w:rPr>
          <w:rFonts w:ascii="Times New Roman" w:hAnsi="Times New Roman"/>
          <w:sz w:val="15"/>
          <w:szCs w:val="15"/>
          <w:u w:val="thick"/>
        </w:rPr>
        <w:t>%</w:t>
      </w:r>
      <w:r w:rsidR="00F54537">
        <w:rPr>
          <w:rFonts w:ascii="Times New Roman" w:hAnsi="Times New Roman"/>
          <w:sz w:val="15"/>
          <w:szCs w:val="15"/>
          <w:u w:val="thick"/>
        </w:rPr>
        <w:t>)</w:t>
      </w:r>
      <w:r w:rsidR="00195D78" w:rsidRPr="007F2948">
        <w:rPr>
          <w:rFonts w:ascii="Times New Roman" w:hAnsi="Times New Roman"/>
          <w:sz w:val="15"/>
          <w:szCs w:val="15"/>
          <w:u w:val="thick"/>
        </w:rPr>
        <w:t xml:space="preserve">  </w:t>
      </w:r>
      <w:r w:rsidR="00823059">
        <w:rPr>
          <w:rFonts w:ascii="Times New Roman" w:hAnsi="Times New Roman"/>
          <w:sz w:val="15"/>
          <w:szCs w:val="15"/>
          <w:u w:val="thick"/>
        </w:rPr>
        <w:t xml:space="preserve"> </w:t>
      </w:r>
      <w:r w:rsidR="00F54537">
        <w:rPr>
          <w:rFonts w:ascii="Times New Roman" w:hAnsi="Times New Roman" w:hint="eastAsia"/>
          <w:sz w:val="15"/>
          <w:szCs w:val="15"/>
          <w:u w:val="thick"/>
        </w:rPr>
        <w:t xml:space="preserve">   </w:t>
      </w:r>
      <w:r w:rsidR="00910722" w:rsidRPr="007F2948">
        <w:rPr>
          <w:rFonts w:ascii="Times New Roman" w:hAnsi="Times New Roman"/>
          <w:sz w:val="15"/>
          <w:szCs w:val="15"/>
          <w:u w:val="thick"/>
        </w:rPr>
        <w:t>N</w:t>
      </w:r>
      <w:r w:rsidR="00F54537">
        <w:rPr>
          <w:rFonts w:ascii="Times New Roman" w:hAnsi="Times New Roman"/>
          <w:sz w:val="15"/>
          <w:szCs w:val="15"/>
          <w:u w:val="thick"/>
        </w:rPr>
        <w:t xml:space="preserve"> (</w:t>
      </w:r>
      <w:r w:rsidR="00910722" w:rsidRPr="007F2948">
        <w:rPr>
          <w:rFonts w:ascii="Times New Roman" w:hAnsi="Times New Roman"/>
          <w:sz w:val="15"/>
          <w:szCs w:val="15"/>
          <w:u w:val="thick"/>
        </w:rPr>
        <w:t>%</w:t>
      </w:r>
      <w:r w:rsidR="00F54537">
        <w:rPr>
          <w:rFonts w:ascii="Times New Roman" w:hAnsi="Times New Roman"/>
          <w:sz w:val="15"/>
          <w:szCs w:val="15"/>
          <w:u w:val="thick"/>
        </w:rPr>
        <w:t>)</w:t>
      </w:r>
      <w:r w:rsidR="00910722" w:rsidRPr="007F2948">
        <w:rPr>
          <w:rFonts w:ascii="Times New Roman" w:hAnsi="Times New Roman"/>
          <w:sz w:val="15"/>
          <w:szCs w:val="15"/>
          <w:u w:val="thick"/>
        </w:rPr>
        <w:t xml:space="preserve"> </w:t>
      </w:r>
      <w:r w:rsidR="00823059">
        <w:rPr>
          <w:rFonts w:ascii="Times New Roman" w:hAnsi="Times New Roman"/>
          <w:sz w:val="15"/>
          <w:szCs w:val="15"/>
          <w:u w:val="thick"/>
        </w:rPr>
        <w:t xml:space="preserve"> </w:t>
      </w:r>
      <w:r w:rsidR="00F54537">
        <w:rPr>
          <w:rFonts w:ascii="Times New Roman" w:hAnsi="Times New Roman"/>
          <w:sz w:val="15"/>
          <w:szCs w:val="15"/>
          <w:u w:val="thick"/>
        </w:rPr>
        <w:t xml:space="preserve"> </w:t>
      </w:r>
      <w:r w:rsidR="00195D78" w:rsidRPr="007F2948">
        <w:rPr>
          <w:rFonts w:ascii="Times New Roman" w:hAnsi="Times New Roman"/>
          <w:sz w:val="15"/>
          <w:szCs w:val="15"/>
          <w:u w:val="thick"/>
        </w:rPr>
        <w:t>P</w:t>
      </w:r>
      <w:r w:rsidR="00F54537">
        <w:rPr>
          <w:rFonts w:ascii="Times New Roman" w:hAnsi="Times New Roman"/>
          <w:sz w:val="15"/>
          <w:szCs w:val="15"/>
          <w:u w:val="thick"/>
        </w:rPr>
        <w:t xml:space="preserve"> (%)</w:t>
      </w:r>
      <w:r w:rsidR="00910722" w:rsidRPr="007F2948">
        <w:rPr>
          <w:rFonts w:ascii="Times New Roman" w:hAnsi="Times New Roman"/>
          <w:sz w:val="15"/>
          <w:szCs w:val="15"/>
          <w:u w:val="thick"/>
        </w:rPr>
        <w:t xml:space="preserve"> </w:t>
      </w:r>
      <w:r w:rsidR="00195D78" w:rsidRPr="007F2948">
        <w:rPr>
          <w:rFonts w:ascii="Times New Roman" w:hAnsi="Times New Roman"/>
          <w:sz w:val="15"/>
          <w:szCs w:val="15"/>
          <w:u w:val="thick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8"/>
        <w:gridCol w:w="4236"/>
        <w:gridCol w:w="713"/>
        <w:gridCol w:w="1025"/>
        <w:gridCol w:w="816"/>
        <w:gridCol w:w="712"/>
        <w:gridCol w:w="712"/>
      </w:tblGrid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Alliaceae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Allium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mongolicum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2380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1.3490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50.73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4.77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Allium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polyrhizum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2380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1.5353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51.36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5.13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0.66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Alliumcyaneum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2928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0.5713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54.65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4.47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Amaranthaceae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Axyris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amaron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2968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1.5600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48.12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2.66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Chenopodium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album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3141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0.2363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41.13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1.88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0.38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Chenopodium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foetidum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2708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0.1377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44.69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2.27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0.16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Chenopodium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glaucum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3516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0.2363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53.59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2.27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Chenopodium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hybridum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2141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1.7753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45.26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3.02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0.40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Apiaceae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Aeronema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chinense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2782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0.5073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67.71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3.12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0.47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Angelica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laxifolliata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2860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0.9833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58.39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2.45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Angelica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nitida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3495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2.1277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56.25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3.31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Anthriscus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sylvestris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2912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4.6243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57.58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3.14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0.91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Bupleurum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commelynoideum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2904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0.9363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54.22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3.47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Bupleurum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smithii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2202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0.2110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54.99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4.13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0.41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Carum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buriaticum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3062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2.0980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53.50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3.41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Carum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carvi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3250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1.8303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55.88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3.48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0.47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Chamaesium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paradoxum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1.1463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57.46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3.30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0.50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Heracleum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moellendorfii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2654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6.5820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56.33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3.49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0.53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Heradeum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miuefolium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3420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2.4663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55.74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2.56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Ligusticum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acuminatum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2220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0.3223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57.63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3.70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0.48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Ligusticum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thomsonii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3495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0.8747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60.15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3.43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0.51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Notopterygium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franchetii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2768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2.6643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53.18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3.63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0.17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Pimpinella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smithii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2604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1.3923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57.81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3.08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0.57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Plearospermum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cristatum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2202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2.1033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63.74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4.43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Pleurospermum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hookeri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3775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2.1933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59.94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3.61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Pleurospermum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hookeri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r w:rsidRPr="00F54537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var</w:t>
            </w: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thomsonii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2.8510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65.99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2.66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Pleurospermum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szechenyii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2.2997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61.61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2.86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0.43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Seseli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squarrulosum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2708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1.0457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58.62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3.52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0.40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Sphallerocarpus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gracilis</w:t>
            </w:r>
            <w:bookmarkStart w:id="0" w:name="_GoBack"/>
            <w:bookmarkEnd w:id="0"/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2968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4.9240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55.83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2.10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0.57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Tongoloa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ekata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3902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0.6560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55.07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3.71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0.53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Torilis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japonnica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2948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2.4283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57.23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2.98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0.81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Araceae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Arisaema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erubescens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2648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5.4440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47.17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1.64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Asteraceae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Ajania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przewalskii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0.1257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64.36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4.40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0.77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Ajania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salicifolia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2604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0.1630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53.87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2.80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0.60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Ajania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tenuifolia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3566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0.1173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56.78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4.18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0.70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Anaphalis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aureo-punctata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0.0933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57.20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7.64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1.09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Anaphalis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hancockii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3505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0.1430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58.65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7.22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1.11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Anaphalis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lactea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3566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0.2133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65.02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6.91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0.86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Anaphalis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latialata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r w:rsidRPr="00F54537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var</w:t>
            </w: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Viridis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3564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0.0327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62.96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5.10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0.99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Anaphalis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margaritacea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2904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0.0593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59.94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4.35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1.47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Anaphalis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r w:rsidRPr="00F54537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sp.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2968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0.0563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63.95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5.96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1.36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Arctium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lappa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2768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11.2690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63.56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2.51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0.17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Artemisia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desertorum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3566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0.2670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60.14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6.96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0.94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Artemisia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hedinii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0.1060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63.23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3.73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0.98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Artemisia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mongolica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3470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0.1357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58.64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3.42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0.68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Artemisia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scoparia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0.0820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69.35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3.48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1.04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Artemisia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sieversiana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2968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0.3123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59.89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3.92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1.03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Aster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diplostephioides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0.7410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54.46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4.81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Aster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flaccidus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3902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0.5163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57.53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5.76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Aster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poliothamnus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2904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0.8190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55.70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2.27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Aster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souliei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0.8580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61.24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2.74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0.51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Aster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yunnanensis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r w:rsidRPr="00F54537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var</w:t>
            </w: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labrangensis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0.3270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56.97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5.70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0.82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Bidens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tripartita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2668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3.1940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51.24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4.76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Cacalia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deltophylla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3566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2.1287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61.85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2.92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0.56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Carduus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nutans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3155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3.2520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73.41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2.75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Carpesium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lipskyi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2663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0.6550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56.53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3.41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0.18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Cremanthodium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brunneo-pilosum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1.9777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53.89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3.91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Cremanthodium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lineare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3505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0.9653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54.88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3.92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0.70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Doronicum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gansuense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3536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3.1657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73.12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3.18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Erigeron acer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2928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0.0957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58.06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4.79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0.81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Heteropappus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crenatifoius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2622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0.3770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57.88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3.68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Kalimeris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mongolica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2141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0.7780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59.78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3.21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0.48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Leontopodium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anaum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4122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0.1267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61.88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6.60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0.93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Leontopodium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haplophylloides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3902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0.1167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73.12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5.91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0.76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Ligularia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przewalskii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3312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1.2297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58.16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4.75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0.91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Ligularia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sagitta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3566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0.9797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53.38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3.86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0.94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Ligularia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tangutorum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3505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0.8847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58.02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3.78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Ligularia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virgaurea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1.4130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54.15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3.44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Ligularia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virgaurea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var.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pilosa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3741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0.3750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54.32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3.21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Parasenecio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roborowskii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2604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1.0240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57.35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3.20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0.63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Picris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japonica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3470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1.2053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64.26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3.13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0.58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Saussurea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epilobioides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3741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1.4690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59.82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4.22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0.56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Saussurea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hieracioides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2.0113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57.15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3.62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0.47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Saussurea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kansuensis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3902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1.8740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67.22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3.74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0.47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Saussurea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nigrescens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1.5457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59.51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4.45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0.70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Saussurea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parviflora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2968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1.4390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58.27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3.08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Saussurea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purpurascens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3556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3.3127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57.04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3.19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Saussurea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r w:rsidRPr="00F54537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sp.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2968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1.2520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68.66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3.36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Saussurea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sylvatica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3741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2.3457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60.16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3.28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0.31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Saussurea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 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dzeurensis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3560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1.5413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59.27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3.88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Senecio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densierratus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2860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0.8523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59.16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4.39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0.84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Senecio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dubitabilis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3516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0.2647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63.85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2.94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0.66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Senecio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thianshanicus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2968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0.4370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59.08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3.09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0.99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Sinacalia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tangutica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2648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0.3367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61.17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5.15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1.15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Sonchus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transcaspicus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2928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0.3407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54.66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3.08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0.83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Xanthopappus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subacaulis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2968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7.9243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53.61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5.05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0.71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Biebersteiniaceae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Biebersteinia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heterostemon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2928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2.1773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57.83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4.14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Brassicaceae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Arabis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hirstuta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3536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0.1370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70.05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3.55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0.48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Arabis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pendula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2220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0.2257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72.94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3.44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Capsella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bursa-pastoris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0.1847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69.30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3.82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Descurainia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sophia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3621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0.1833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69.82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4.08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0.76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Draba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criopoda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3902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0.1223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65.14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3.02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0.60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Lepidium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apetalum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2160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0.2140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53.36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3.84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Rorippa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islandica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3516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0.0587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55.07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2.95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0.26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Rorippa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islandica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3902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7.9973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64.43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3.89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0.48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Sisymbrium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heteromallum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3902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0.0610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72.63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4.84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0.56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Campanulaceae</w:t>
            </w:r>
            <w:proofErr w:type="spellEnd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Adenophora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lillifolioides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3440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0.1250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60.91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4.66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Adenophora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potaninii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2280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0.1213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61.79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4.67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Adenophora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stenanthina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2812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0.1117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65.50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3.34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0.57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Codonopsis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pilosula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2202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0.2890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69.16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3.05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0.48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Cyananthus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hookeri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3564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0.2143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52.12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3.89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Cannabaceae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Hummlus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lupulus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2202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1.6593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62.80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5.35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0.99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Caprifoliaceae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Dioscorea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nipponica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2771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6.3925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57.03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2.28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Dispsacus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japonicus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2202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5.4090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64.74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2.91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Morina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alba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3688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5.7600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59.29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3.18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Morina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chinensis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3.5987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58.43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3.91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Pterocephalus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hookeri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2.9333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64.12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5.78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0.85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Arenaria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przewalskii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3902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0.3927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52.48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6.58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0.89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Cerastium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caespitosum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2928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0.1530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51.21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2.41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0.40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Lychnis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fulgens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2202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0.9997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43.16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2.79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0.43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Melandrium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multicaule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3141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0.1630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51.77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2.08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Silene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apricum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3062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0.1237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50.53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2.03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Silene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gonosperma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3902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0.3137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47.84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4.07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0.68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Silene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pterosperma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2968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0.3713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48.60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2.61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0.38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Silene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repens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2141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0.1310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48.28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3.50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Clusiaceae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Hypericum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ascyron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2220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0.1033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71.27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2.74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Hypericum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monogynum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2141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0.2047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76.68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3.37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Hypericum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przewalskii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3012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0.1653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66.79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2.26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Convolvulaceae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Cuscuta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chinensis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2280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0.3757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54.84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2.30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Cuscuta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europaea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2912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0.3207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60.76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3.33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0.63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F54537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Cuscuta</w:t>
            </w:r>
            <w:proofErr w:type="spellEnd"/>
            <w:r w:rsidR="00F54537"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japonica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2202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7.6697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48.11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2.34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Crassulaceae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Rhodiola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eurycarpa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3688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0.1320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62.46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7.23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0.83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Rhodiola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kirilowii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3741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0.0203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54.99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3.41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0.73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Sedum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celatum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3539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0.0203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58.90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4.08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Cyperaceae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Carex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aridula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3505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1.1067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50.90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1.25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0.21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Carex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chlorostachys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2968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0.4370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49.59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1.96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0.10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Carex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enervis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3600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0.6193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52.38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2.09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0.33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Carex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hubigena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3902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0.4017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58.05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1.84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Carex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kansuensis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3312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1.2467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51.06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1.83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Carex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microglochin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3505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1.3013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57.48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3.23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0.53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Carex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przewalski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3441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0.5683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51.02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1.69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Kobresia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kansuensis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0.9840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56.47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3.97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0.46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Kobresia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sp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0.2130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55.50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2.67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Scirpus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triqueter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2340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1.2123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49.71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1.35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Euphorbiaceae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Euphorbia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helioscopia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2928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0.9583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69.82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1.88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Fabaceae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Astragalus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adsurgens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2928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2.5963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46.53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6.86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0.67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Astragalus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bhotanensis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2771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1.6120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44.41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5.22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0.38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Astragalus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melilotoides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2708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1.9250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47.51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5.46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0.58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Astragalus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polycladus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2928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4.0413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51.10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6.31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0.61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Astragalus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przewalskii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3556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3.2207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53.65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6.52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0.71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Astragalus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tongolensis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r w:rsidRPr="00F54537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var</w:t>
            </w: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.</w:t>
            </w:r>
            <w:r w:rsid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glaber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3688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1.4940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44.86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9.49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1.17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Caragana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jubata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3312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9.9137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52.47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6.61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Hedysarum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multijugum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2021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6.3173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58.82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6.07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0.58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Hedysarum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polybotrys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2904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1.1197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50.15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3.52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0.40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Hedysarum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tanguticum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2.8480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52.54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6.99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Lathyrus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pratensis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2928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13.3127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45.67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4.16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0.43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Lespedeza bicolor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2440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17.1180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50.72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5.95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Medicago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lupulina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2904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1.4007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55.09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4.72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Medicago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ruthenica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2202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1.9407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54.47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5.34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0.46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Oxytropis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ochrocephala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3300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3.0917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54.55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6.45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0.50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Oxytropis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xinglongshanica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2220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1.0197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49.97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6.72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0.57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Tibetia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himalaica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3461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1.9307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52.85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5.77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Vicia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angustifolia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2928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1.4073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53.61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4.68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Vicia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cracca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2968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16.4357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39.46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4.37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Gentianaceae</w:t>
            </w:r>
            <w:proofErr w:type="spellEnd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Comastoma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pulmonarium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3562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0.2727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53.71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2.81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0.38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Gentiana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dahuriea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2968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0.2077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54.87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3.94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Gentiana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offcinolis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3425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0.2880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58.53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3.73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Gentiana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straminea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3435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0.2343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44.62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2.83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Gentianopsis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contorta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2968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0.0947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64.47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3.49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0.47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Gentianopsis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paludosa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2956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0.0687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56.14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2.74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0.47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Swertia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bimaculata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2340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0.1390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65.21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3.32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0.60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Swertia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wolfangiana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3902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0.1480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62.33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4.59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0.48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Geraniaceae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Erodium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stephananum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2968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5.6840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51.86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3.96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0.90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Geranium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sibiricum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2928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1.8523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56.94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4.32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0.91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Iridaceae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Iris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potaninii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 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2912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22.9785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61.81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2.45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Juncaginaceae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Triglochin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palustre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3141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0.7090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49.96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2.16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0.33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Lamiaceae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Clinopodium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urticifolium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2141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0.3060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57.61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4.44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0.85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Dracocephalum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heterophyllum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2352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3.0063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69.81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3.75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Dracocephalum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tanguticum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3440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1.8363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58.00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3.40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Elsholtzia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densa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r w:rsidRPr="00F54537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var</w:t>
            </w: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ianthina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2928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1.9803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65.02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2.80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0.68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Elsholtzia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feddei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2708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0.3123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58.10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2.79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0.28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Isodon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henry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2220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0.2540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68.78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3.75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0.71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Lamium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amplexicaule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2928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0.4650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66.49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2.73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Nepeta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prattii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3461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1.1933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66.31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4.16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0.61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Salvia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przewalskii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2860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5.3313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48.59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2.69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0.21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Salvia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roborowskii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2.0997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64.91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3.11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0.82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Salvia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tricuspis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2141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2.2560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65.28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3.31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Lloydia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oxycarpa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3902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0.6303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61.82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3.49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Lilium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pumilum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2280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0.1373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49.76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3.22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0.41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Linaceae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Linum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pallescens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2220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2.3610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74.78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3.29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Malvaceae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Malva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verticillate</w:t>
            </w:r>
            <w:proofErr w:type="spellEnd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 var.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chinensis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2968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2.0510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56.47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3.14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Onagraceae</w:t>
            </w:r>
            <w:proofErr w:type="spellEnd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Epilobium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angustifolium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3741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0.0515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60.81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4.31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0.97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Epilobium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palustre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3470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0.1087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63.69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4.46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1.39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Epilobium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royleanum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3688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0.1243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75.01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4.91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0.96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Papaveraceae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Chelidonium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majus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2220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0.5787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61.96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4.84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1.05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Meconopsis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horridula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3902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0.2377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64.27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5.09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1.03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Meconopsis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integrifolia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3902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0.6287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65.19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3.80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0.66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Picranostigma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leptopoyum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2957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0.6487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67.61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2.90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Plantaginaceae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Plantage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depressa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2928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0.2490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44.82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2.78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0.61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Plantage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major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2380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0.2423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59.07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3.76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0.83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Plumbaginaceae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Plumbagella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micrantha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5.8923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49.16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1.78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0.33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Polemoniaceae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Polemonium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coeruleum</w:t>
            </w:r>
            <w:proofErr w:type="spellEnd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 var.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chinense</w:t>
            </w:r>
            <w:proofErr w:type="spellEnd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2958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0.8127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59.81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3.26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Polygonaceae</w:t>
            </w:r>
            <w:proofErr w:type="spellEnd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Fagopyrom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urophyllum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2968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22.1793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63.85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1.43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Polygonum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divaricatum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3556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2.1357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47.31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3.16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Polygonum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hookeri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1.5117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52.73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4.22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Polygonum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viviparum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1.3787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45.50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2.57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0.38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Rheum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pumilum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3902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5.1447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44.69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2.83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Rubia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membranacea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2912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9.4770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60.63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2.41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Rumex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acetosa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0.6464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47.27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3.72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Rumex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aquaticus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1.7633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46.84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3.80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0.58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Rumex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crispus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2340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1.1167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49.44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2.33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0.26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Rumex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nepalensis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3566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3.5543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49.06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2.17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Rumex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patientia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2968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2.0633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43.62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2.37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Primulaceae</w:t>
            </w:r>
            <w:proofErr w:type="spellEnd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Primula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optata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3902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0.2123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64.70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2.13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Primula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tangutica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3982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0.1550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65.71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2.97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0.43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Ranunculaceae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Aconitum </w:t>
            </w: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barbatum</w:t>
            </w:r>
            <w:proofErr w:type="spellEnd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 var. </w:t>
            </w: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hispidum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2141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2.4260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65.59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4.29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0.63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Aconitum </w:t>
            </w: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flavum</w:t>
            </w:r>
            <w:proofErr w:type="spellEnd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3050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1.5160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70.78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3.72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Aconitum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sinomontanum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3461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2.9213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72.58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4.06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Anemone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obtusiloba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r w:rsidRPr="00F54537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subsp</w:t>
            </w: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.</w:t>
            </w:r>
            <w:r w:rsid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ovalifolia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1.8443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52.12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3.58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Aquilegia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oxysepala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2142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1.2557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61.07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2.53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Caltha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scaposa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0.8260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60.64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5.17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0.82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Cimicifuga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foetida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2904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0.3743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55.42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3.36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0.60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Clematis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brevicaudata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2141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1.2550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56.42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2.94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0.41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Clematis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tangutica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3488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2.1530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57.47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2.70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0.50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Delphinium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kamaoense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r w:rsidRPr="00F54537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var</w:t>
            </w: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.</w:t>
            </w:r>
            <w:r w:rsid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glabrescens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0.6143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58.43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3.87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Delphinium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pachycentrum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3312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0.6940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66.28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4.24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Delphinium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pylzowii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r w:rsidRPr="00F54537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var</w:t>
            </w: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.</w:t>
            </w:r>
            <w:r w:rsid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trigynum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3902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0.5820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59.18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3.36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0.73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Delphinium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Souliei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3505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0.3293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62.86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4.32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0.61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Souliea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vaginata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3012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0.4853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53.05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4.96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0.47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Thalictrum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alpinum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2928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0.7483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53.48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2.81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Thalictrum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baicalense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2648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4.1817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54.84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1.52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0.09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Thalictrum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macrorhynchum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2202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6.2447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63.27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2.74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0.30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Thalictrum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minus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2141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0.6910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60.17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2.92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0.26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Thalictrum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przewalskii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3536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1.7583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58.18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2.39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0.26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Thalictrum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uncatum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2730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3.4210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59.82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2.45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Rosaceae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Agrimonia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pilosa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2928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11.0110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56.70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2.84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Malus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manshurica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2220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7.2737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59.26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5.15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0.62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Potentilla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bifurca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2996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0.5047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54.68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1.42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Potentilla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chinensis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2141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0.2753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53.90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2.86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Potentilla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multifolia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2924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0.2767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54.74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2.57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Sanguisorba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officinalis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2912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2.0983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58.39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3.90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0.57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Galium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asperuloides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2904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4.8880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48.06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1.88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Galium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verum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2928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0.4950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52.93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2.54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Rubia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sylvatica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2220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17.6240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53.81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2.70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Saxifragaceae</w:t>
            </w:r>
            <w:proofErr w:type="spellEnd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Saxifraga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montana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3902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0.0417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68.99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3.76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Scrophulariaceae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Pedicularis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alaschanica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2968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1.3990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53.51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3.36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0.17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Pedicularis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brevilabris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3312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0.7160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49.09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4.59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0.76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Pedicularis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cristatella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2904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1.0267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53.81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2.91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Pedicularis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ingens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3564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0.9717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58.00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5.48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Pedicularis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lachnoglossa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1.5923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49.58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4.89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0.65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Pedicularis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lasiophrys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r w:rsidRPr="00F54537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var</w:t>
            </w: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.</w:t>
            </w:r>
            <w:r w:rsid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sinica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3312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0.2820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56.02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3.91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0.64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Pedicularis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longiflora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r w:rsidRPr="00F54537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var</w:t>
            </w: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.</w:t>
            </w:r>
            <w:r w:rsid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tubiformis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3312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0.5563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54.51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3.60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0.58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Pedicularis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polyodonta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3152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0.3727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56.50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3.29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0.53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Pedicularis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rudis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3141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0.7707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58.00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4.52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0.67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Pedicularis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semitorta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2968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1.1210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47.73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3.29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0.61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Pedicularis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striata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2141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0.8813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47.62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4.16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Pedicularis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szetschuanica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0.3997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53.28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3.17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0.38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Scrophularia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mcisa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2380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0.3927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53.07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2.27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0.70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Veronica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anagallis-aquatica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3049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0.0390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66.08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3.14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0.53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Veronica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rockii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2904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0.0560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57.59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2.51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0.19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Solanaceae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Hyoscyamus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niger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2160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0.5090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66.47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3.55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0.48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Typhaceae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Typha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orientalis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2340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0.0240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49.13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3.23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0.67 </w:t>
            </w:r>
          </w:p>
        </w:tc>
      </w:tr>
      <w:tr w:rsidR="00302255" w:rsidRPr="004B7A4E" w:rsidTr="004B7A4E">
        <w:trPr>
          <w:trHeight w:hRule="exact" w:val="170"/>
        </w:trPr>
        <w:tc>
          <w:tcPr>
            <w:tcW w:w="2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proofErr w:type="spellStart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Valerianaceae</w:t>
            </w:r>
            <w:proofErr w:type="spellEnd"/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</w:tr>
      <w:tr w:rsidR="00302255" w:rsidRPr="004B7A4E" w:rsidTr="004B7A4E">
        <w:trPr>
          <w:trHeight w:hRule="exact" w:val="17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F54537" w:rsidRDefault="00302255" w:rsidP="004B7A4E">
            <w:pPr>
              <w:spacing w:after="0" w:line="160" w:lineRule="exact"/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</w:pP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Nardostachys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>chinensis</w:t>
            </w:r>
            <w:proofErr w:type="spellEnd"/>
            <w:r w:rsidRPr="00F54537">
              <w:rPr>
                <w:rFonts w:ascii="Times New Roman" w:hAnsi="Times New Roman"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>3552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3.7873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55.95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2.48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55" w:rsidRPr="004B7A4E" w:rsidRDefault="00302255" w:rsidP="004B7A4E">
            <w:pPr>
              <w:spacing w:after="0" w:line="160" w:lineRule="exact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</w:pPr>
            <w:r w:rsidRPr="004B7A4E">
              <w:rPr>
                <w:rFonts w:ascii="Times New Roman" w:hAnsi="Times New Roman"/>
                <w:color w:val="000000"/>
                <w:sz w:val="15"/>
                <w:szCs w:val="15"/>
                <w:lang w:val="en-US"/>
              </w:rPr>
              <w:t xml:space="preserve">0.35 </w:t>
            </w:r>
          </w:p>
        </w:tc>
      </w:tr>
    </w:tbl>
    <w:p w:rsidR="00195D78" w:rsidRPr="00195D78" w:rsidRDefault="00195D78" w:rsidP="00195D78">
      <w:pPr>
        <w:rPr>
          <w:sz w:val="15"/>
          <w:szCs w:val="15"/>
        </w:rPr>
      </w:pPr>
    </w:p>
    <w:sectPr w:rsidR="00195D78" w:rsidRPr="00195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DC" w:rsidRDefault="00596ADC" w:rsidP="001F3DF5">
      <w:pPr>
        <w:spacing w:after="0" w:line="240" w:lineRule="auto"/>
      </w:pPr>
      <w:r>
        <w:separator/>
      </w:r>
    </w:p>
  </w:endnote>
  <w:endnote w:type="continuationSeparator" w:id="0">
    <w:p w:rsidR="00596ADC" w:rsidRDefault="00596ADC" w:rsidP="001F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DC" w:rsidRDefault="00596ADC" w:rsidP="001F3DF5">
      <w:pPr>
        <w:spacing w:after="0" w:line="240" w:lineRule="auto"/>
      </w:pPr>
      <w:r>
        <w:separator/>
      </w:r>
    </w:p>
  </w:footnote>
  <w:footnote w:type="continuationSeparator" w:id="0">
    <w:p w:rsidR="00596ADC" w:rsidRDefault="00596ADC" w:rsidP="001F3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E8"/>
    <w:rsid w:val="00195D78"/>
    <w:rsid w:val="001F3DF5"/>
    <w:rsid w:val="00302255"/>
    <w:rsid w:val="004B7A4E"/>
    <w:rsid w:val="004D7DAA"/>
    <w:rsid w:val="00515AEE"/>
    <w:rsid w:val="00563777"/>
    <w:rsid w:val="00596ADC"/>
    <w:rsid w:val="006410C9"/>
    <w:rsid w:val="00761C69"/>
    <w:rsid w:val="007F2948"/>
    <w:rsid w:val="00823059"/>
    <w:rsid w:val="008257A5"/>
    <w:rsid w:val="00910722"/>
    <w:rsid w:val="009B22E8"/>
    <w:rsid w:val="00A11764"/>
    <w:rsid w:val="00B62B71"/>
    <w:rsid w:val="00C40A9B"/>
    <w:rsid w:val="00CE4732"/>
    <w:rsid w:val="00E051FC"/>
    <w:rsid w:val="00E82DBB"/>
    <w:rsid w:val="00F5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78"/>
    <w:pPr>
      <w:spacing w:after="200" w:line="276" w:lineRule="auto"/>
    </w:pPr>
    <w:rPr>
      <w:rFonts w:ascii="Calibri" w:eastAsia="SimSun" w:hAnsi="Calibri" w:cs="Times New Roman"/>
      <w:kern w:val="0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F3DF5"/>
    <w:rPr>
      <w:rFonts w:ascii="Calibri" w:eastAsia="SimSun" w:hAnsi="Calibri" w:cs="Times New Roman"/>
      <w:kern w:val="0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F3D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F3DF5"/>
    <w:rPr>
      <w:rFonts w:ascii="Calibri" w:eastAsia="SimSun" w:hAnsi="Calibri" w:cs="Times New Roman"/>
      <w:kern w:val="0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3022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25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78"/>
    <w:pPr>
      <w:spacing w:after="200" w:line="276" w:lineRule="auto"/>
    </w:pPr>
    <w:rPr>
      <w:rFonts w:ascii="Calibri" w:eastAsia="SimSun" w:hAnsi="Calibri" w:cs="Times New Roman"/>
      <w:kern w:val="0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F3DF5"/>
    <w:rPr>
      <w:rFonts w:ascii="Calibri" w:eastAsia="SimSun" w:hAnsi="Calibri" w:cs="Times New Roman"/>
      <w:kern w:val="0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F3D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F3DF5"/>
    <w:rPr>
      <w:rFonts w:ascii="Calibri" w:eastAsia="SimSun" w:hAnsi="Calibri" w:cs="Times New Roman"/>
      <w:kern w:val="0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3022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2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2221</Words>
  <Characters>12663</Characters>
  <Application>Microsoft Office Word</Application>
  <DocSecurity>0</DocSecurity>
  <Lines>105</Lines>
  <Paragraphs>29</Paragraphs>
  <ScaleCrop>false</ScaleCrop>
  <Company/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</dc:creator>
  <cp:lastModifiedBy>Diana Jones</cp:lastModifiedBy>
  <cp:revision>9</cp:revision>
  <dcterms:created xsi:type="dcterms:W3CDTF">2017-07-14T09:05:00Z</dcterms:created>
  <dcterms:modified xsi:type="dcterms:W3CDTF">2018-11-16T15:27:00Z</dcterms:modified>
</cp:coreProperties>
</file>