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3B" w:rsidRPr="005F6F24" w:rsidRDefault="005F6F24" w:rsidP="009A1784">
      <w:pPr>
        <w:rPr>
          <w:rFonts w:ascii="Times New Roman" w:hAnsi="Times New Roman" w:cs="Times New Roman"/>
          <w:lang w:val="en-GB"/>
        </w:rPr>
      </w:pPr>
      <w:bookmarkStart w:id="0" w:name="_Toc532210228"/>
      <w:r w:rsidRPr="005F6F24">
        <w:rPr>
          <w:rFonts w:ascii="Times New Roman" w:hAnsi="Times New Roman" w:cs="Times New Roman"/>
          <w:lang w:val="en-GB"/>
        </w:rPr>
        <w:t xml:space="preserve">Supplemental table 3: </w:t>
      </w:r>
      <w:r>
        <w:rPr>
          <w:rFonts w:ascii="Times New Roman" w:hAnsi="Times New Roman" w:cs="Times New Roman"/>
          <w:lang w:val="en-GB"/>
        </w:rPr>
        <w:t>Trace elements of 11</w:t>
      </w:r>
      <w:r w:rsidR="006B123B" w:rsidRPr="005F6F24">
        <w:rPr>
          <w:rFonts w:ascii="Times New Roman" w:hAnsi="Times New Roman" w:cs="Times New Roman"/>
          <w:lang w:val="en-GB"/>
        </w:rPr>
        <w:t xml:space="preserve"> objects from</w:t>
      </w:r>
      <w:r w:rsidR="00EB1D36">
        <w:rPr>
          <w:rFonts w:ascii="Times New Roman" w:hAnsi="Times New Roman" w:cs="Times New Roman"/>
          <w:lang w:val="en-GB"/>
        </w:rPr>
        <w:t xml:space="preserve"> Casa </w:t>
      </w:r>
      <w:proofErr w:type="spellStart"/>
      <w:r w:rsidR="00EB1D36">
        <w:rPr>
          <w:rFonts w:ascii="Times New Roman" w:hAnsi="Times New Roman" w:cs="Times New Roman"/>
          <w:lang w:val="en-GB"/>
        </w:rPr>
        <w:t>Parroquial</w:t>
      </w:r>
      <w:proofErr w:type="spellEnd"/>
      <w:r w:rsidR="006B123B" w:rsidRPr="005F6F24">
        <w:rPr>
          <w:rFonts w:ascii="Times New Roman" w:hAnsi="Times New Roman" w:cs="Times New Roman"/>
          <w:lang w:val="en-GB"/>
        </w:rPr>
        <w:t xml:space="preserve">, by </w:t>
      </w:r>
      <w:proofErr w:type="spellStart"/>
      <w:r w:rsidR="006B123B" w:rsidRPr="005F6F24">
        <w:rPr>
          <w:rFonts w:ascii="Times New Roman" w:hAnsi="Times New Roman" w:cs="Times New Roman"/>
          <w:lang w:val="en-GB"/>
        </w:rPr>
        <w:t>PIXE</w:t>
      </w:r>
      <w:proofErr w:type="spellEnd"/>
      <w:r w:rsidR="006B123B" w:rsidRPr="005F6F24">
        <w:rPr>
          <w:rFonts w:ascii="Times New Roman" w:hAnsi="Times New Roman" w:cs="Times New Roman"/>
          <w:lang w:val="en-GB"/>
        </w:rPr>
        <w:t>. Results are organised by burials.</w:t>
      </w:r>
      <w:bookmarkEnd w:id="0"/>
      <w:r w:rsidR="006B123B" w:rsidRPr="005F6F24">
        <w:rPr>
          <w:rFonts w:ascii="Times New Roman" w:hAnsi="Times New Roman" w:cs="Times New Roman"/>
          <w:lang w:val="en-GB"/>
        </w:rPr>
        <w:t xml:space="preserve"> Limit of detection for each reading are presented in grey, with the symbol "&lt;".Major and light elements are presented in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wt</w:t>
      </w:r>
      <w:proofErr w:type="spellEnd"/>
      <w:r w:rsidR="006B123B" w:rsidRPr="005F6F24">
        <w:rPr>
          <w:rFonts w:ascii="Times New Roman" w:hAnsi="Times New Roman" w:cs="Times New Roman"/>
          <w:lang w:val="en-GB"/>
        </w:rPr>
        <w:t>%</w:t>
      </w:r>
      <w:proofErr w:type="gramEnd"/>
      <w:r w:rsidR="006B123B" w:rsidRPr="005F6F24">
        <w:rPr>
          <w:rFonts w:ascii="Times New Roman" w:hAnsi="Times New Roman" w:cs="Times New Roman"/>
          <w:lang w:val="en-GB"/>
        </w:rPr>
        <w:t>, not ppm. (*) Light elements relate to surface dirt</w:t>
      </w:r>
      <w:r w:rsidR="009A1784" w:rsidRPr="005F6F24">
        <w:rPr>
          <w:rFonts w:ascii="Times New Roman" w:hAnsi="Times New Roman" w:cs="Times New Roman"/>
          <w:lang w:val="en-GB"/>
        </w:rPr>
        <w:t xml:space="preserve"> from the soil and/or corrosion.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74"/>
        <w:gridCol w:w="745"/>
        <w:gridCol w:w="540"/>
        <w:gridCol w:w="481"/>
        <w:gridCol w:w="481"/>
        <w:gridCol w:w="726"/>
        <w:gridCol w:w="591"/>
        <w:gridCol w:w="591"/>
        <w:gridCol w:w="511"/>
        <w:gridCol w:w="591"/>
        <w:gridCol w:w="460"/>
        <w:gridCol w:w="511"/>
        <w:gridCol w:w="655"/>
        <w:gridCol w:w="628"/>
        <w:gridCol w:w="650"/>
        <w:gridCol w:w="551"/>
        <w:gridCol w:w="471"/>
        <w:gridCol w:w="471"/>
        <w:gridCol w:w="471"/>
        <w:gridCol w:w="551"/>
      </w:tblGrid>
      <w:tr w:rsidR="00100345" w:rsidRPr="00100345" w:rsidTr="00100345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Major elements (</w:t>
            </w:r>
            <w:proofErr w:type="spellStart"/>
            <w:proofErr w:type="gramStart"/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wt</w:t>
            </w:r>
            <w:proofErr w:type="spellEnd"/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%</w:t>
            </w:r>
            <w:proofErr w:type="gramEnd"/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Trace elements (ppm)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Light elements (</w:t>
            </w:r>
            <w:proofErr w:type="spellStart"/>
            <w:proofErr w:type="gramStart"/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wt</w:t>
            </w:r>
            <w:proofErr w:type="spellEnd"/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%</w:t>
            </w:r>
            <w:proofErr w:type="gramEnd"/>
            <w:r w:rsidRPr="001003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CL"/>
              </w:rPr>
              <w:t>)*</w:t>
            </w:r>
          </w:p>
        </w:tc>
      </w:tr>
      <w:tr w:rsidR="00100345" w:rsidRPr="00100345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Filter: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BE0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BE0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HE3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BE0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BE0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BE0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BE0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BE0</w:t>
            </w:r>
          </w:p>
        </w:tc>
      </w:tr>
      <w:tr w:rsidR="00100345" w:rsidRPr="00100345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Dose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Museum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10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 xml:space="preserve">Lab 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Burial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Au #L</w:t>
            </w:r>
            <w:r w:rsidRPr="00100345">
              <w:rPr>
                <w:rFonts w:ascii="Symbol" w:eastAsia="Times New Roman" w:hAnsi="Symbol" w:cs="Times New Roman"/>
                <w:sz w:val="16"/>
                <w:szCs w:val="16"/>
                <w:lang w:val="en-GB" w:eastAsia="es-CL"/>
              </w:rPr>
              <w:t>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proofErr w:type="spellStart"/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proofErr w:type="spellStart"/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Hg #L</w:t>
            </w:r>
            <w:r w:rsidRPr="00100345">
              <w:rPr>
                <w:rFonts w:ascii="Symbol" w:eastAsia="Times New Roman" w:hAnsi="Symbol" w:cs="Times New Roman"/>
                <w:sz w:val="16"/>
                <w:szCs w:val="16"/>
                <w:lang w:val="en-GB" w:eastAsia="es-CL"/>
              </w:rPr>
              <w:t>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proofErr w:type="spellStart"/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Pb</w:t>
            </w:r>
            <w:proofErr w:type="spellEnd"/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 xml:space="preserve"> #L</w:t>
            </w:r>
            <w:r w:rsidRPr="00100345">
              <w:rPr>
                <w:rFonts w:ascii="Symbol" w:eastAsia="Times New Roman" w:hAnsi="Symbol" w:cs="Times New Roman"/>
                <w:sz w:val="16"/>
                <w:szCs w:val="16"/>
                <w:lang w:val="en-GB" w:eastAsia="es-CL"/>
              </w:rPr>
              <w:t>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W  #L</w:t>
            </w:r>
            <w:r w:rsidRPr="00100345">
              <w:rPr>
                <w:rFonts w:ascii="Symbol" w:eastAsia="Times New Roman" w:hAnsi="Symbol" w:cs="Times New Roman"/>
                <w:sz w:val="16"/>
                <w:szCs w:val="16"/>
                <w:lang w:val="en-GB" w:eastAsia="es-CL"/>
              </w:rPr>
              <w:t>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 xml:space="preserve">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 xml:space="preserve">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10034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Ca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0.1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15000000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18.116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0.04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12000000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18.115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18.113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0.1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18.114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0.1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18.109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0.2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12000000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18.110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0.3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12000000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CP16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0.3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18.105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0.1</w:t>
            </w:r>
          </w:p>
        </w:tc>
      </w:tr>
      <w:tr w:rsidR="00100345" w:rsidRPr="00DF53FA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12000000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18.091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0.3</w:t>
            </w:r>
          </w:p>
        </w:tc>
      </w:tr>
      <w:tr w:rsidR="00100345" w:rsidRPr="00100345" w:rsidTr="00100345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18.092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popm018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C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val="en-GB" w:eastAsia="es-CL"/>
              </w:rPr>
              <w:t>&lt; 940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DF53FA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345" w:rsidRPr="00100345" w:rsidRDefault="00100345" w:rsidP="00FF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</w:pPr>
            <w:r w:rsidRPr="00DF53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CL"/>
              </w:rPr>
              <w:t>0.2</w:t>
            </w:r>
          </w:p>
        </w:tc>
      </w:tr>
    </w:tbl>
    <w:p w:rsidR="007B433A" w:rsidRDefault="00DF53FA" w:rsidP="005F6F24">
      <w:pPr>
        <w:pStyle w:val="tablfig"/>
        <w:spacing w:after="0"/>
      </w:pPr>
      <w:bookmarkStart w:id="1" w:name="_GoBack"/>
      <w:bookmarkEnd w:id="1"/>
    </w:p>
    <w:sectPr w:rsidR="007B433A" w:rsidSect="006B123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B"/>
    <w:rsid w:val="00100345"/>
    <w:rsid w:val="00147326"/>
    <w:rsid w:val="00261245"/>
    <w:rsid w:val="004457D4"/>
    <w:rsid w:val="00451A58"/>
    <w:rsid w:val="005460F6"/>
    <w:rsid w:val="005F6F24"/>
    <w:rsid w:val="006B123B"/>
    <w:rsid w:val="007C151C"/>
    <w:rsid w:val="00862781"/>
    <w:rsid w:val="009A1784"/>
    <w:rsid w:val="00AB4026"/>
    <w:rsid w:val="00AB6659"/>
    <w:rsid w:val="00C91F38"/>
    <w:rsid w:val="00D66990"/>
    <w:rsid w:val="00DF53FA"/>
    <w:rsid w:val="00E923D7"/>
    <w:rsid w:val="00EB1D36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1670A5-034E-487D-A17B-E43CC3B4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fig">
    <w:name w:val="tabl&amp;fig"/>
    <w:basedOn w:val="Normal"/>
    <w:qFormat/>
    <w:rsid w:val="006B123B"/>
    <w:pPr>
      <w:spacing w:before="120" w:after="240" w:line="240" w:lineRule="auto"/>
      <w:jc w:val="both"/>
    </w:pPr>
    <w:rPr>
      <w:rFonts w:ascii="Times New Roman" w:hAnsi="Times New Roman" w:cs="Times New Roman"/>
      <w:i/>
      <w:color w:val="000000"/>
      <w:sz w:val="20"/>
      <w:szCs w:val="24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FF4AC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4AC5"/>
    <w:rPr>
      <w:color w:val="954F72"/>
      <w:u w:val="single"/>
    </w:rPr>
  </w:style>
  <w:style w:type="paragraph" w:customStyle="1" w:styleId="font5">
    <w:name w:val="font5"/>
    <w:basedOn w:val="Normal"/>
    <w:rsid w:val="00FF4AC5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0"/>
      <w:szCs w:val="20"/>
      <w:lang w:eastAsia="es-CL"/>
    </w:rPr>
  </w:style>
  <w:style w:type="paragraph" w:customStyle="1" w:styleId="xl66">
    <w:name w:val="xl66"/>
    <w:basedOn w:val="Normal"/>
    <w:rsid w:val="00FF4AC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7">
    <w:name w:val="xl67"/>
    <w:basedOn w:val="Normal"/>
    <w:rsid w:val="00FF4AC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8">
    <w:name w:val="xl68"/>
    <w:basedOn w:val="Normal"/>
    <w:rsid w:val="00FF4AC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9">
    <w:name w:val="xl69"/>
    <w:basedOn w:val="Normal"/>
    <w:rsid w:val="00FF4AC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0">
    <w:name w:val="xl70"/>
    <w:basedOn w:val="Normal"/>
    <w:rsid w:val="00FF4AC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1">
    <w:name w:val="xl71"/>
    <w:basedOn w:val="Normal"/>
    <w:rsid w:val="00FF4AC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2">
    <w:name w:val="xl72"/>
    <w:basedOn w:val="Normal"/>
    <w:rsid w:val="00FF4AC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3">
    <w:name w:val="xl73"/>
    <w:basedOn w:val="Normal"/>
    <w:rsid w:val="00FF4AC5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4">
    <w:name w:val="xl74"/>
    <w:basedOn w:val="Normal"/>
    <w:rsid w:val="00FF4AC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5">
    <w:name w:val="xl75"/>
    <w:basedOn w:val="Normal"/>
    <w:rsid w:val="00FF4AC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6">
    <w:name w:val="xl76"/>
    <w:basedOn w:val="Normal"/>
    <w:rsid w:val="00FF4AC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7">
    <w:name w:val="xl77"/>
    <w:basedOn w:val="Normal"/>
    <w:rsid w:val="00FF4AC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8">
    <w:name w:val="xl78"/>
    <w:basedOn w:val="Normal"/>
    <w:rsid w:val="00FF4AC5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9">
    <w:name w:val="xl79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0">
    <w:name w:val="xl80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1">
    <w:name w:val="xl81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2">
    <w:name w:val="xl82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3">
    <w:name w:val="xl83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4">
    <w:name w:val="xl84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5">
    <w:name w:val="xl85"/>
    <w:basedOn w:val="Normal"/>
    <w:rsid w:val="00FF4A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6">
    <w:name w:val="xl86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7">
    <w:name w:val="xl87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8">
    <w:name w:val="xl88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89">
    <w:name w:val="xl89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0">
    <w:name w:val="xl90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1">
    <w:name w:val="xl91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92">
    <w:name w:val="xl92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93">
    <w:name w:val="xl93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94">
    <w:name w:val="xl94"/>
    <w:basedOn w:val="Normal"/>
    <w:rsid w:val="00FF4AC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95">
    <w:name w:val="xl95"/>
    <w:basedOn w:val="Normal"/>
    <w:rsid w:val="00FF4AC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96">
    <w:name w:val="xl96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97">
    <w:name w:val="xl97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8">
    <w:name w:val="xl98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99">
    <w:name w:val="xl99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00">
    <w:name w:val="xl100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01">
    <w:name w:val="xl101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2">
    <w:name w:val="xl102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3">
    <w:name w:val="xl103"/>
    <w:basedOn w:val="Normal"/>
    <w:rsid w:val="00FF4A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4">
    <w:name w:val="xl104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5">
    <w:name w:val="xl105"/>
    <w:basedOn w:val="Normal"/>
    <w:rsid w:val="00FF4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6">
    <w:name w:val="xl106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7">
    <w:name w:val="xl107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8">
    <w:name w:val="xl108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9">
    <w:name w:val="xl109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0">
    <w:name w:val="xl110"/>
    <w:basedOn w:val="Normal"/>
    <w:rsid w:val="00FF4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1">
    <w:name w:val="xl111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2">
    <w:name w:val="xl112"/>
    <w:basedOn w:val="Normal"/>
    <w:rsid w:val="00FF4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3">
    <w:name w:val="xl113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14">
    <w:name w:val="xl114"/>
    <w:basedOn w:val="Normal"/>
    <w:rsid w:val="00FF4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15">
    <w:name w:val="xl115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16">
    <w:name w:val="xl116"/>
    <w:basedOn w:val="Normal"/>
    <w:rsid w:val="00FF4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17">
    <w:name w:val="xl117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8">
    <w:name w:val="xl118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9">
    <w:name w:val="xl119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0">
    <w:name w:val="xl120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1">
    <w:name w:val="xl121"/>
    <w:basedOn w:val="Normal"/>
    <w:rsid w:val="00FF4A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2">
    <w:name w:val="xl122"/>
    <w:basedOn w:val="Normal"/>
    <w:rsid w:val="00FF4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3">
    <w:name w:val="xl123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24">
    <w:name w:val="xl124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25">
    <w:name w:val="xl125"/>
    <w:basedOn w:val="Normal"/>
    <w:rsid w:val="00FF4A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26">
    <w:name w:val="xl126"/>
    <w:basedOn w:val="Normal"/>
    <w:rsid w:val="00FF4A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27">
    <w:name w:val="xl127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8">
    <w:name w:val="xl128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9">
    <w:name w:val="xl129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30">
    <w:name w:val="xl130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131">
    <w:name w:val="xl131"/>
    <w:basedOn w:val="Normal"/>
    <w:rsid w:val="00FF4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32">
    <w:name w:val="xl132"/>
    <w:basedOn w:val="Normal"/>
    <w:rsid w:val="00FF4A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33">
    <w:name w:val="xl133"/>
    <w:basedOn w:val="Normal"/>
    <w:rsid w:val="00FF4A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34">
    <w:name w:val="xl134"/>
    <w:basedOn w:val="Normal"/>
    <w:rsid w:val="00FF4A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6A6A6"/>
      <w:sz w:val="20"/>
      <w:szCs w:val="20"/>
      <w:lang w:eastAsia="es-CL"/>
    </w:rPr>
  </w:style>
  <w:style w:type="paragraph" w:customStyle="1" w:styleId="xl135">
    <w:name w:val="xl135"/>
    <w:basedOn w:val="Normal"/>
    <w:rsid w:val="00FF4A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136">
    <w:name w:val="xl136"/>
    <w:basedOn w:val="Normal"/>
    <w:rsid w:val="00FF4A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Plaza Calonge</dc:creator>
  <cp:keywords/>
  <dc:description/>
  <cp:lastModifiedBy>Tere Plaza Calonge</cp:lastModifiedBy>
  <cp:revision>10</cp:revision>
  <dcterms:created xsi:type="dcterms:W3CDTF">2020-08-20T20:37:00Z</dcterms:created>
  <dcterms:modified xsi:type="dcterms:W3CDTF">2020-10-20T21:21:00Z</dcterms:modified>
</cp:coreProperties>
</file>