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015"/>
        <w:gridCol w:w="1456"/>
        <w:gridCol w:w="1225"/>
        <w:gridCol w:w="1438"/>
        <w:gridCol w:w="2268"/>
        <w:gridCol w:w="2835"/>
        <w:gridCol w:w="3402"/>
      </w:tblGrid>
      <w:tr w:rsidR="00891C2A" w:rsidRPr="007E4A7E" w:rsidTr="004179F2">
        <w:trPr>
          <w:trHeight w:val="1191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:rsidR="00891C2A" w:rsidRPr="007E4A7E" w:rsidRDefault="00891C2A" w:rsidP="004179F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SITE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891C2A" w:rsidRPr="007E4A7E" w:rsidRDefault="00891C2A" w:rsidP="004179F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COUNT: TIER 2 OBJECTS</w:t>
            </w:r>
          </w:p>
        </w:tc>
        <w:tc>
          <w:tcPr>
            <w:tcW w:w="1456" w:type="dxa"/>
            <w:vAlign w:val="center"/>
          </w:tcPr>
          <w:p w:rsidR="00891C2A" w:rsidRPr="007E4A7E" w:rsidRDefault="00891C2A" w:rsidP="004179F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PERCENTAGE STONE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891C2A" w:rsidRPr="007E4A7E" w:rsidRDefault="00891C2A" w:rsidP="004179F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DATABASE #s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891C2A" w:rsidRPr="007E4A7E" w:rsidRDefault="00891C2A" w:rsidP="004179F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REGION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91C2A" w:rsidRPr="007E4A7E" w:rsidRDefault="00891C2A" w:rsidP="004179F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DATE/PHASE OF NEOLITHIC OCCUPATION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91C2A" w:rsidRPr="007E4A7E" w:rsidRDefault="00891C2A" w:rsidP="004179F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DATE/PHASE OF CLAY OBJECTS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91C2A" w:rsidRPr="007E4A7E" w:rsidRDefault="00891C2A" w:rsidP="004179F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CLAY OBJECT CONTEXT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‘Ain Ghazal </w:t>
            </w:r>
          </w:p>
        </w:tc>
        <w:tc>
          <w:tcPr>
            <w:tcW w:w="101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163</w:t>
            </w:r>
          </w:p>
        </w:tc>
        <w:tc>
          <w:tcPr>
            <w:tcW w:w="1456" w:type="dxa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18.40%</w:t>
            </w:r>
          </w:p>
        </w:tc>
        <w:tc>
          <w:tcPr>
            <w:tcW w:w="122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1693-1855</w:t>
            </w:r>
          </w:p>
        </w:tc>
        <w:tc>
          <w:tcPr>
            <w:tcW w:w="1438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Southern Levant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i/>
                <w:color w:val="auto"/>
                <w:sz w:val="20"/>
                <w:szCs w:val="20"/>
                <w:u w:val="single"/>
              </w:rPr>
              <w:t xml:space="preserve">c. 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7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250-5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000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-4 unbroken phases: MPPNB, LPPNB, PPNC &amp;   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Yarmukian (Pottery Neolithic)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7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250-6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500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-Middle PPNB (132 of the 137 published “tokens”)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(Almost all from the Middle PPNB; 70.55%)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-See ‘Ain Ghazal section of this chapter for more details-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-Distributed across all three main excavation areas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-Exact nature of context not published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Aşıklı Höyük</w:t>
            </w:r>
          </w:p>
        </w:tc>
        <w:tc>
          <w:tcPr>
            <w:tcW w:w="101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56" w:type="dxa"/>
            <w:shd w:val="clear" w:color="000000" w:fill="D9D9D9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22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1992-1998</w:t>
            </w:r>
          </w:p>
        </w:tc>
        <w:tc>
          <w:tcPr>
            <w:tcW w:w="1438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Central Anatolia</w:t>
            </w:r>
          </w:p>
        </w:tc>
        <w:tc>
          <w:tcPr>
            <w:tcW w:w="2268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8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450-7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450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>-PPNB</w:t>
            </w:r>
          </w:p>
        </w:tc>
        <w:tc>
          <w:tcPr>
            <w:tcW w:w="2835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No information</w:t>
            </w:r>
          </w:p>
        </w:tc>
        <w:tc>
          <w:tcPr>
            <w:tcW w:w="3402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 No information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Can Hasan I</w:t>
            </w:r>
          </w:p>
        </w:tc>
        <w:tc>
          <w:tcPr>
            <w:tcW w:w="101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56" w:type="dxa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22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1557-1558</w:t>
            </w:r>
          </w:p>
        </w:tc>
        <w:tc>
          <w:tcPr>
            <w:tcW w:w="1438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Central Anatolia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Pre 6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000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No information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 No information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Çayönü</w:t>
            </w:r>
          </w:p>
        </w:tc>
        <w:tc>
          <w:tcPr>
            <w:tcW w:w="101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38</w:t>
            </w:r>
          </w:p>
        </w:tc>
        <w:tc>
          <w:tcPr>
            <w:tcW w:w="1456" w:type="dxa"/>
            <w:shd w:val="clear" w:color="000000" w:fill="D9D9D9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57.89%</w:t>
            </w:r>
          </w:p>
        </w:tc>
        <w:tc>
          <w:tcPr>
            <w:tcW w:w="122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1993-2680</w:t>
            </w:r>
          </w:p>
        </w:tc>
        <w:tc>
          <w:tcPr>
            <w:tcW w:w="1438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Southeastern Anatolia</w:t>
            </w:r>
          </w:p>
        </w:tc>
        <w:tc>
          <w:tcPr>
            <w:tcW w:w="2268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9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750-6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000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>- PPNA, PPNB, PPNC &amp; Ceramic Neolithic</w:t>
            </w:r>
          </w:p>
        </w:tc>
        <w:tc>
          <w:tcPr>
            <w:tcW w:w="2835" w:type="dxa"/>
            <w:shd w:val="clear" w:color="000000" w:fill="D9D9D9"/>
            <w:noWrap/>
            <w:hideMark/>
          </w:tcPr>
          <w:p w:rsidR="001414BD" w:rsidRPr="007E4A7E" w:rsidRDefault="004179F2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c. </w:t>
            </w:r>
            <w:r w:rsidR="001414BD"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7</w:t>
            </w:r>
            <w:r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="001414BD"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600-7</w:t>
            </w:r>
            <w:r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="001414BD"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200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-Cell Phase 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-The 33 limestone “pawn-shaped” pieces only</w:t>
            </w:r>
          </w:p>
        </w:tc>
        <w:tc>
          <w:tcPr>
            <w:tcW w:w="3402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-n=33 identical objects found together (in 1968) in a cache</w:t>
            </w:r>
            <w:r w:rsidRPr="007E4A7E">
              <w:rPr>
                <w:color w:val="auto"/>
                <w:sz w:val="20"/>
                <w:szCs w:val="20"/>
              </w:rPr>
              <w:t xml:space="preserve"> 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a large house in the east side of the Cell Phase settlement.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Demirköy</w:t>
            </w:r>
          </w:p>
        </w:tc>
        <w:tc>
          <w:tcPr>
            <w:tcW w:w="101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56" w:type="dxa"/>
          </w:tcPr>
          <w:p w:rsidR="001414BD" w:rsidRPr="00FF29B1" w:rsidRDefault="00980C68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00</w:t>
            </w:r>
            <w:r w:rsidR="001414BD"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.00%</w:t>
            </w:r>
          </w:p>
        </w:tc>
        <w:tc>
          <w:tcPr>
            <w:tcW w:w="122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1575-1578</w:t>
            </w:r>
          </w:p>
        </w:tc>
        <w:tc>
          <w:tcPr>
            <w:tcW w:w="1438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Southeastern Anatolia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9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750-9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250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>-Early PPNA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No information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 No information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'Es-Sifiya, Wadi Mujib</w:t>
            </w:r>
          </w:p>
        </w:tc>
        <w:tc>
          <w:tcPr>
            <w:tcW w:w="101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78</w:t>
            </w:r>
          </w:p>
        </w:tc>
        <w:tc>
          <w:tcPr>
            <w:tcW w:w="1456" w:type="dxa"/>
            <w:shd w:val="clear" w:color="000000" w:fill="D9D9D9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22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1858-1935</w:t>
            </w:r>
          </w:p>
        </w:tc>
        <w:tc>
          <w:tcPr>
            <w:tcW w:w="1438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Southern Levant</w:t>
            </w:r>
          </w:p>
        </w:tc>
        <w:tc>
          <w:tcPr>
            <w:tcW w:w="2268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color w:val="auto"/>
                <w:sz w:val="20"/>
                <w:szCs w:val="20"/>
                <w:u w:val="single"/>
              </w:rPr>
              <w:t>7</w:t>
            </w:r>
            <w:r w:rsidR="004179F2">
              <w:rPr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color w:val="auto"/>
                <w:sz w:val="20"/>
                <w:szCs w:val="20"/>
                <w:u w:val="single"/>
              </w:rPr>
              <w:t>930 +/- 70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-Early seventh millennium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BC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7E4A7E">
              <w:rPr>
                <w:color w:val="auto"/>
                <w:sz w:val="20"/>
                <w:szCs w:val="20"/>
              </w:rPr>
              <w:t xml:space="preserve">-Late PPNB 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(one single radio carbon date so far)</w:t>
            </w:r>
          </w:p>
        </w:tc>
        <w:tc>
          <w:tcPr>
            <w:tcW w:w="2835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-Late PPNB</w:t>
            </w:r>
          </w:p>
        </w:tc>
        <w:tc>
          <w:tcPr>
            <w:tcW w:w="3402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-All geometrics come from a single context: 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>-A “workshop” (discovered 1997) in Area C, Sq. 11, Locus 9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>-No geometrics are found anywhere else on site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>-Context includes complete and fired pieces, complete unfired pieces, miscellaneous fragments and fired lumps. Also figurines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lastRenderedPageBreak/>
              <w:t xml:space="preserve">-Context represents objects stored for a transaction, or rejected pieces. 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Gesher</w:t>
            </w:r>
          </w:p>
        </w:tc>
        <w:tc>
          <w:tcPr>
            <w:tcW w:w="101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56" w:type="dxa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22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1690-1692</w:t>
            </w:r>
          </w:p>
        </w:tc>
        <w:tc>
          <w:tcPr>
            <w:tcW w:w="1438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Southern Levant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u w:val="single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u w:val="single"/>
                <w:lang w:val="en-GB"/>
              </w:rPr>
              <w:t>9</w:t>
            </w:r>
            <w:r w:rsidR="004179F2">
              <w:rPr>
                <w:color w:val="auto"/>
                <w:sz w:val="20"/>
                <w:szCs w:val="20"/>
                <w:u w:val="single"/>
                <w:lang w:val="en-GB"/>
              </w:rPr>
              <w:t>,</w:t>
            </w:r>
            <w:r w:rsidRPr="007E4A7E">
              <w:rPr>
                <w:color w:val="auto"/>
                <w:sz w:val="20"/>
                <w:szCs w:val="20"/>
                <w:u w:val="single"/>
                <w:lang w:val="en-GB"/>
              </w:rPr>
              <w:t>600-9</w:t>
            </w:r>
            <w:r w:rsidR="004179F2">
              <w:rPr>
                <w:color w:val="auto"/>
                <w:sz w:val="20"/>
                <w:szCs w:val="20"/>
                <w:u w:val="single"/>
                <w:lang w:val="en-GB"/>
              </w:rPr>
              <w:t>,</w:t>
            </w:r>
            <w:r w:rsidRPr="007E4A7E">
              <w:rPr>
                <w:color w:val="auto"/>
                <w:sz w:val="20"/>
                <w:szCs w:val="20"/>
                <w:u w:val="single"/>
                <w:lang w:val="en-GB"/>
              </w:rPr>
              <w:t>200</w:t>
            </w:r>
            <w:r w:rsidR="001C275C">
              <w:rPr>
                <w:color w:val="auto"/>
                <w:sz w:val="20"/>
                <w:szCs w:val="20"/>
                <w:u w:val="single"/>
                <w:lang w:val="en-GB"/>
              </w:rPr>
              <w:t xml:space="preserve"> BC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>-PPNA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i/>
                <w:color w:val="auto"/>
                <w:sz w:val="20"/>
                <w:szCs w:val="20"/>
                <w:u w:val="single"/>
              </w:rPr>
              <w:t xml:space="preserve">c. 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9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300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>-PPNA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-Very short occupation across two distinct areas: A and B &amp; only one phase in each. Relationship unclear.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-CO# 1690 Area A (no further details)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>-CO#s 1691 &amp; 1692 Area B (from separate excavation squares)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Hajji Firuz Tepe</w:t>
            </w:r>
          </w:p>
        </w:tc>
        <w:tc>
          <w:tcPr>
            <w:tcW w:w="101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1456" w:type="dxa"/>
            <w:shd w:val="clear" w:color="000000" w:fill="D9D9D9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22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1960-1987</w:t>
            </w:r>
          </w:p>
        </w:tc>
        <w:tc>
          <w:tcPr>
            <w:tcW w:w="1438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Zagros-Gadar Valley</w:t>
            </w:r>
          </w:p>
        </w:tc>
        <w:tc>
          <w:tcPr>
            <w:tcW w:w="2268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5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,700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-4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900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(uncalibrated)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 xml:space="preserve">-Late Neolithic </w:t>
            </w:r>
          </w:p>
        </w:tc>
        <w:tc>
          <w:tcPr>
            <w:tcW w:w="2835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7E4A7E">
              <w:rPr>
                <w:i/>
                <w:color w:val="auto"/>
                <w:sz w:val="20"/>
                <w:szCs w:val="20"/>
                <w:u w:val="single"/>
              </w:rPr>
              <w:t xml:space="preserve">c. </w:t>
            </w:r>
            <w:r w:rsidRPr="007E4A7E">
              <w:rPr>
                <w:color w:val="auto"/>
                <w:sz w:val="20"/>
                <w:szCs w:val="20"/>
                <w:u w:val="single"/>
              </w:rPr>
              <w:t>5</w:t>
            </w:r>
            <w:r w:rsidR="004179F2">
              <w:rPr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color w:val="auto"/>
                <w:sz w:val="20"/>
                <w:szCs w:val="20"/>
                <w:u w:val="single"/>
              </w:rPr>
              <w:t>812 cal.</w:t>
            </w:r>
            <w:r w:rsidR="001C275C">
              <w:rPr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- Phase D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402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 </w:t>
            </w:r>
            <w:r w:rsidRPr="007E4A7E"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Most 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from floor of rectangular Structure IV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Hakemi Use</w:t>
            </w:r>
          </w:p>
        </w:tc>
        <w:tc>
          <w:tcPr>
            <w:tcW w:w="101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56" w:type="dxa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22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1579-1583</w:t>
            </w:r>
          </w:p>
        </w:tc>
        <w:tc>
          <w:tcPr>
            <w:tcW w:w="1438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Southeastern Anatolia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i/>
                <w:color w:val="auto"/>
                <w:sz w:val="20"/>
                <w:szCs w:val="20"/>
                <w:u w:val="single"/>
              </w:rPr>
              <w:t xml:space="preserve">c. 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6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500 to 6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000/5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800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>-Hassuna/Samarra (Ceramic Neolithic)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No information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 Context details not published. 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Höyücek</w:t>
            </w:r>
          </w:p>
        </w:tc>
        <w:tc>
          <w:tcPr>
            <w:tcW w:w="101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56" w:type="dxa"/>
            <w:shd w:val="clear" w:color="000000" w:fill="D9D9D9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22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1574, 1584-1607</w:t>
            </w:r>
          </w:p>
        </w:tc>
        <w:tc>
          <w:tcPr>
            <w:tcW w:w="1438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South central Anatolia</w:t>
            </w:r>
          </w:p>
        </w:tc>
        <w:tc>
          <w:tcPr>
            <w:tcW w:w="2268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7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000-5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600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>-Pottery Neolithic (divided into Early and Late Neolithic and three cultural phases):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</w:p>
          <w:p w:rsidR="001414BD" w:rsidRPr="007E4A7E" w:rsidRDefault="001414BD" w:rsidP="004179F2">
            <w:pPr>
              <w:spacing w:line="240" w:lineRule="auto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7E4A7E">
              <w:rPr>
                <w:b/>
                <w:color w:val="auto"/>
                <w:sz w:val="20"/>
                <w:szCs w:val="20"/>
              </w:rPr>
              <w:t>1 -</w:t>
            </w:r>
            <w:r w:rsidRPr="007E4A7E">
              <w:rPr>
                <w:color w:val="auto"/>
                <w:sz w:val="20"/>
                <w:szCs w:val="20"/>
              </w:rPr>
              <w:t xml:space="preserve">Early Settlements Phase-“Early Neolithic” </w:t>
            </w:r>
            <w:r w:rsidRPr="007E4A7E">
              <w:rPr>
                <w:i/>
                <w:color w:val="auto"/>
                <w:sz w:val="20"/>
                <w:szCs w:val="20"/>
              </w:rPr>
              <w:t xml:space="preserve">c. </w:t>
            </w:r>
            <w:r w:rsidRPr="007E4A7E">
              <w:rPr>
                <w:color w:val="auto"/>
                <w:sz w:val="20"/>
                <w:szCs w:val="20"/>
                <w:u w:val="single"/>
              </w:rPr>
              <w:t>7</w:t>
            </w:r>
            <w:r w:rsidR="004179F2">
              <w:rPr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color w:val="auto"/>
                <w:sz w:val="20"/>
                <w:szCs w:val="20"/>
                <w:u w:val="single"/>
              </w:rPr>
              <w:t>000-6</w:t>
            </w:r>
            <w:r w:rsidR="004179F2">
              <w:rPr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color w:val="auto"/>
                <w:sz w:val="20"/>
                <w:szCs w:val="20"/>
                <w:u w:val="single"/>
              </w:rPr>
              <w:t>550 cal.</w:t>
            </w:r>
            <w:r w:rsidR="001C275C">
              <w:rPr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7E4A7E">
              <w:rPr>
                <w:b/>
                <w:color w:val="auto"/>
                <w:sz w:val="20"/>
                <w:szCs w:val="20"/>
              </w:rPr>
              <w:t>2</w:t>
            </w:r>
            <w:r w:rsidRPr="007E4A7E">
              <w:rPr>
                <w:color w:val="auto"/>
                <w:sz w:val="20"/>
                <w:szCs w:val="20"/>
              </w:rPr>
              <w:t xml:space="preserve">- Shrine Phase-“Early Neolithic” </w:t>
            </w:r>
            <w:r w:rsidRPr="007E4A7E">
              <w:rPr>
                <w:i/>
                <w:color w:val="auto"/>
                <w:sz w:val="20"/>
                <w:szCs w:val="20"/>
              </w:rPr>
              <w:t xml:space="preserve">c. </w:t>
            </w:r>
            <w:r w:rsidRPr="007E4A7E">
              <w:rPr>
                <w:color w:val="auto"/>
                <w:sz w:val="20"/>
                <w:szCs w:val="20"/>
                <w:u w:val="single"/>
              </w:rPr>
              <w:t>6</w:t>
            </w:r>
            <w:r w:rsidR="004179F2">
              <w:rPr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color w:val="auto"/>
                <w:sz w:val="20"/>
                <w:szCs w:val="20"/>
                <w:u w:val="single"/>
              </w:rPr>
              <w:t>500-6</w:t>
            </w:r>
            <w:r w:rsidR="004179F2">
              <w:rPr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color w:val="auto"/>
                <w:sz w:val="20"/>
                <w:szCs w:val="20"/>
                <w:u w:val="single"/>
              </w:rPr>
              <w:t>000 cal.</w:t>
            </w:r>
            <w:r w:rsidR="001C275C">
              <w:rPr>
                <w:color w:val="auto"/>
                <w:sz w:val="20"/>
                <w:szCs w:val="20"/>
                <w:u w:val="single"/>
              </w:rPr>
              <w:t xml:space="preserve"> BC</w:t>
            </w:r>
            <w:r w:rsidRPr="007E4A7E">
              <w:rPr>
                <w:color w:val="auto"/>
                <w:sz w:val="20"/>
                <w:szCs w:val="20"/>
                <w:u w:val="single"/>
              </w:rPr>
              <w:t xml:space="preserve"> 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7E4A7E">
              <w:rPr>
                <w:b/>
                <w:color w:val="auto"/>
                <w:sz w:val="20"/>
                <w:szCs w:val="20"/>
              </w:rPr>
              <w:t xml:space="preserve">3- </w:t>
            </w:r>
            <w:r w:rsidRPr="007E4A7E">
              <w:rPr>
                <w:color w:val="auto"/>
                <w:sz w:val="20"/>
                <w:szCs w:val="20"/>
              </w:rPr>
              <w:t xml:space="preserve">Sanctuaries Phase-“Late Neolithic” </w:t>
            </w:r>
            <w:r w:rsidRPr="007E4A7E">
              <w:rPr>
                <w:i/>
                <w:color w:val="auto"/>
                <w:sz w:val="20"/>
                <w:szCs w:val="20"/>
              </w:rPr>
              <w:t xml:space="preserve">c. </w:t>
            </w:r>
            <w:r w:rsidRPr="007E4A7E">
              <w:rPr>
                <w:color w:val="auto"/>
                <w:sz w:val="20"/>
                <w:szCs w:val="20"/>
                <w:u w:val="single"/>
              </w:rPr>
              <w:t>5</w:t>
            </w:r>
            <w:r w:rsidR="004179F2">
              <w:rPr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color w:val="auto"/>
                <w:sz w:val="20"/>
                <w:szCs w:val="20"/>
                <w:u w:val="single"/>
              </w:rPr>
              <w:t>900-5</w:t>
            </w:r>
            <w:r w:rsidR="004179F2">
              <w:rPr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color w:val="auto"/>
                <w:sz w:val="20"/>
                <w:szCs w:val="20"/>
                <w:u w:val="single"/>
              </w:rPr>
              <w:t>700 cal.</w:t>
            </w:r>
            <w:r w:rsidR="001C275C">
              <w:rPr>
                <w:color w:val="auto"/>
                <w:sz w:val="20"/>
                <w:szCs w:val="20"/>
                <w:u w:val="single"/>
              </w:rPr>
              <w:t xml:space="preserve"> BC</w:t>
            </w:r>
          </w:p>
        </w:tc>
        <w:tc>
          <w:tcPr>
            <w:tcW w:w="2835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7E4A7E">
              <w:rPr>
                <w:color w:val="auto"/>
                <w:sz w:val="20"/>
                <w:szCs w:val="20"/>
                <w:u w:val="single"/>
              </w:rPr>
              <w:t>5</w:t>
            </w:r>
            <w:r w:rsidR="004179F2">
              <w:rPr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color w:val="auto"/>
                <w:sz w:val="20"/>
                <w:szCs w:val="20"/>
                <w:u w:val="single"/>
              </w:rPr>
              <w:t>900-5</w:t>
            </w:r>
            <w:r w:rsidR="004179F2">
              <w:rPr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color w:val="auto"/>
                <w:sz w:val="20"/>
                <w:szCs w:val="20"/>
                <w:u w:val="single"/>
              </w:rPr>
              <w:t>700 cal.</w:t>
            </w:r>
            <w:r w:rsidR="001C275C">
              <w:rPr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7E4A7E">
              <w:rPr>
                <w:color w:val="auto"/>
                <w:sz w:val="20"/>
                <w:szCs w:val="20"/>
              </w:rPr>
              <w:t>-Sanctuaries Phase-Late Neolithic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</w:p>
          <w:p w:rsidR="001414BD" w:rsidRPr="007E4A7E" w:rsidRDefault="001414BD" w:rsidP="004179F2">
            <w:pPr>
              <w:spacing w:line="240" w:lineRule="auto"/>
              <w:ind w:left="1080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7E4A7E">
              <w:rPr>
                <w:color w:val="auto"/>
                <w:sz w:val="20"/>
                <w:szCs w:val="20"/>
              </w:rPr>
              <w:t>-First Sanctuary only (on floor of the building, underneath the platform/fallen walls of the building along with many other finds.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</w:p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Jarmo</w:t>
            </w:r>
          </w:p>
        </w:tc>
        <w:tc>
          <w:tcPr>
            <w:tcW w:w="101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620</w:t>
            </w:r>
          </w:p>
        </w:tc>
        <w:tc>
          <w:tcPr>
            <w:tcW w:w="1456" w:type="dxa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22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1999-2619</w:t>
            </w:r>
          </w:p>
        </w:tc>
        <w:tc>
          <w:tcPr>
            <w:tcW w:w="1438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Zagros-Chemchemal Valley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4BD" w:rsidRPr="007E4A7E" w:rsidRDefault="004179F2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c.</w:t>
            </w:r>
            <w:r w:rsidR="001414BD"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6</w:t>
            </w:r>
            <w:r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="001414BD"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000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  <w:r w:rsidR="001414BD"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/ late sixth millennium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 xml:space="preserve">-Late Ceramic Neolithic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 No information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No information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Jericho</w:t>
            </w:r>
          </w:p>
        </w:tc>
        <w:tc>
          <w:tcPr>
            <w:tcW w:w="101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1456" w:type="dxa"/>
            <w:shd w:val="clear" w:color="000000" w:fill="D9D9D9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8.33%</w:t>
            </w:r>
          </w:p>
        </w:tc>
        <w:tc>
          <w:tcPr>
            <w:tcW w:w="122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1936-1959</w:t>
            </w:r>
          </w:p>
        </w:tc>
        <w:tc>
          <w:tcPr>
            <w:tcW w:w="1438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Southern Levant </w:t>
            </w:r>
          </w:p>
        </w:tc>
        <w:tc>
          <w:tcPr>
            <w:tcW w:w="2268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Approx. 10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000-5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400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lastRenderedPageBreak/>
              <w:t>-PPNA PPNB Pottery Neolithic A P Pottery Neolithic B</w:t>
            </w:r>
          </w:p>
        </w:tc>
        <w:tc>
          <w:tcPr>
            <w:tcW w:w="2835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u w:val="single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u w:val="single"/>
                <w:lang w:val="en-GB"/>
              </w:rPr>
              <w:lastRenderedPageBreak/>
              <w:t xml:space="preserve">Various </w:t>
            </w:r>
            <w:r w:rsidRPr="007E4A7E">
              <w:rPr>
                <w:color w:val="auto"/>
                <w:sz w:val="20"/>
                <w:szCs w:val="20"/>
                <w:lang w:val="en-GB"/>
              </w:rPr>
              <w:t>(most Neolithic phases except final Pottery Neolithic)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>-PPNA: n=6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lastRenderedPageBreak/>
              <w:t>-PPNB: n=10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>-Pottery Neolithic A: n=6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>-Unstratified/not published: n=2</w:t>
            </w:r>
          </w:p>
        </w:tc>
        <w:tc>
          <w:tcPr>
            <w:tcW w:w="3402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lastRenderedPageBreak/>
              <w:t> No information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Salat Cami Yanı</w:t>
            </w:r>
          </w:p>
        </w:tc>
        <w:tc>
          <w:tcPr>
            <w:tcW w:w="101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56" w:type="dxa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22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1559-1573</w:t>
            </w:r>
          </w:p>
        </w:tc>
        <w:tc>
          <w:tcPr>
            <w:tcW w:w="1438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Southeastern Anatolia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Approx. </w:t>
            </w:r>
            <w:r w:rsidRPr="007E4A7E">
              <w:rPr>
                <w:rFonts w:eastAsia="Times New Roman" w:cs="Times New Roman"/>
                <w:i/>
                <w:color w:val="auto"/>
                <w:sz w:val="20"/>
                <w:szCs w:val="20"/>
                <w:u w:val="single"/>
              </w:rPr>
              <w:t xml:space="preserve">c. 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6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500 to 6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200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>- Early Pottery Neolithic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No information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 No information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Sarab</w:t>
            </w:r>
          </w:p>
        </w:tc>
        <w:tc>
          <w:tcPr>
            <w:tcW w:w="101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37</w:t>
            </w:r>
          </w:p>
        </w:tc>
        <w:tc>
          <w:tcPr>
            <w:tcW w:w="1456" w:type="dxa"/>
            <w:shd w:val="clear" w:color="000000" w:fill="D9D9D9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22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2620-2687</w:t>
            </w:r>
          </w:p>
        </w:tc>
        <w:tc>
          <w:tcPr>
            <w:tcW w:w="1438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Zagros-Kermanshah Valley</w:t>
            </w:r>
          </w:p>
        </w:tc>
        <w:tc>
          <w:tcPr>
            <w:tcW w:w="2268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Late sixth / early fifth millennium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BC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color w:val="auto"/>
                <w:sz w:val="20"/>
                <w:szCs w:val="20"/>
              </w:rPr>
              <w:t>-End Ceramic Neolithic</w:t>
            </w:r>
          </w:p>
        </w:tc>
        <w:tc>
          <w:tcPr>
            <w:tcW w:w="2835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No information</w:t>
            </w:r>
          </w:p>
        </w:tc>
        <w:tc>
          <w:tcPr>
            <w:tcW w:w="3402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 No information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Suberde</w:t>
            </w:r>
          </w:p>
        </w:tc>
        <w:tc>
          <w:tcPr>
            <w:tcW w:w="101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59</w:t>
            </w:r>
          </w:p>
        </w:tc>
        <w:tc>
          <w:tcPr>
            <w:tcW w:w="1456" w:type="dxa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5.08%</w:t>
            </w:r>
          </w:p>
        </w:tc>
        <w:tc>
          <w:tcPr>
            <w:tcW w:w="122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1608-1666</w:t>
            </w:r>
          </w:p>
        </w:tc>
        <w:tc>
          <w:tcPr>
            <w:tcW w:w="1438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Central Anatolia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7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600-6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500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Pr="007E4A7E">
              <w:rPr>
                <w:color w:val="auto"/>
                <w:sz w:val="20"/>
                <w:szCs w:val="20"/>
              </w:rPr>
              <w:t>-Aceramic Neolithic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No information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 No information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Tell Arpachiyah</w:t>
            </w:r>
          </w:p>
        </w:tc>
        <w:tc>
          <w:tcPr>
            <w:tcW w:w="101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56" w:type="dxa"/>
            <w:shd w:val="clear" w:color="000000" w:fill="D9D9D9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22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879, 881-899</w:t>
            </w:r>
          </w:p>
        </w:tc>
        <w:tc>
          <w:tcPr>
            <w:tcW w:w="1438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North Mesopotamia-Upper Tigris River</w:t>
            </w:r>
          </w:p>
        </w:tc>
        <w:tc>
          <w:tcPr>
            <w:tcW w:w="2268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i/>
                <w:color w:val="auto"/>
                <w:sz w:val="20"/>
                <w:szCs w:val="20"/>
                <w:u w:val="single"/>
              </w:rPr>
              <w:t xml:space="preserve">c. 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5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800-5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000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- Halaf /Late Neolithic</w:t>
            </w:r>
          </w:p>
        </w:tc>
        <w:tc>
          <w:tcPr>
            <w:tcW w:w="2835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Burnt House </w:t>
            </w:r>
            <w:r w:rsidRPr="007E4A7E">
              <w:rPr>
                <w:rFonts w:eastAsia="Times New Roman" w:cs="Times New Roman"/>
                <w:i/>
                <w:color w:val="auto"/>
                <w:sz w:val="20"/>
                <w:szCs w:val="20"/>
                <w:u w:val="single"/>
              </w:rPr>
              <w:t xml:space="preserve">c. 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5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300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 xml:space="preserve">-Late Halaf </w:t>
            </w:r>
          </w:p>
        </w:tc>
        <w:tc>
          <w:tcPr>
            <w:tcW w:w="3402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 -Some from the Burnt House TT6, along with over 150 other finds (including polychrome ceramics, stamp seals, sealings and figurines. Most have no information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 xml:space="preserve">Tell Halaf </w:t>
            </w:r>
          </w:p>
        </w:tc>
        <w:tc>
          <w:tcPr>
            <w:tcW w:w="101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456" w:type="dxa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22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876-878, 880, 900-902</w:t>
            </w:r>
          </w:p>
        </w:tc>
        <w:tc>
          <w:tcPr>
            <w:tcW w:w="1438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North Mesopotamia-Khabur River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6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000-5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000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>-Halaf (ceramic Neolithic)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No information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 No information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Tell Hemmeh</w:t>
            </w:r>
          </w:p>
        </w:tc>
        <w:tc>
          <w:tcPr>
            <w:tcW w:w="101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56" w:type="dxa"/>
            <w:shd w:val="clear" w:color="000000" w:fill="D9D9D9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50.00%</w:t>
            </w:r>
          </w:p>
        </w:tc>
        <w:tc>
          <w:tcPr>
            <w:tcW w:w="122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1856-1857</w:t>
            </w:r>
          </w:p>
        </w:tc>
        <w:tc>
          <w:tcPr>
            <w:tcW w:w="1438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Southern Levant</w:t>
            </w:r>
          </w:p>
        </w:tc>
        <w:tc>
          <w:tcPr>
            <w:tcW w:w="2268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i/>
                <w:color w:val="auto"/>
                <w:sz w:val="20"/>
                <w:szCs w:val="20"/>
                <w:u w:val="single"/>
              </w:rPr>
              <w:t xml:space="preserve">c. 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8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850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>-Multi-period PPNA and PPNB</w:t>
            </w:r>
          </w:p>
        </w:tc>
        <w:tc>
          <w:tcPr>
            <w:tcW w:w="2835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No information</w:t>
            </w:r>
          </w:p>
        </w:tc>
        <w:tc>
          <w:tcPr>
            <w:tcW w:w="3402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 No information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Tell Kurdu</w:t>
            </w:r>
          </w:p>
        </w:tc>
        <w:tc>
          <w:tcPr>
            <w:tcW w:w="101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456" w:type="dxa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225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1667-1677</w:t>
            </w:r>
          </w:p>
        </w:tc>
        <w:tc>
          <w:tcPr>
            <w:tcW w:w="1438" w:type="dxa"/>
            <w:shd w:val="clear" w:color="auto" w:fill="auto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Southeastern Anatolia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Sixth millennium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color w:val="auto"/>
                <w:sz w:val="20"/>
                <w:szCs w:val="20"/>
              </w:rPr>
              <w:t>-Halaf (ceramic Neolithic)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No information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 No information</w:t>
            </w:r>
          </w:p>
        </w:tc>
      </w:tr>
      <w:tr w:rsidR="001414BD" w:rsidRPr="007E4A7E" w:rsidTr="004179F2">
        <w:trPr>
          <w:trHeight w:val="680"/>
          <w:jc w:val="center"/>
        </w:trPr>
        <w:tc>
          <w:tcPr>
            <w:tcW w:w="1274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Ulucak Höyük</w:t>
            </w:r>
          </w:p>
        </w:tc>
        <w:tc>
          <w:tcPr>
            <w:tcW w:w="101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456" w:type="dxa"/>
            <w:shd w:val="clear" w:color="000000" w:fill="D9D9D9"/>
          </w:tcPr>
          <w:p w:rsidR="001414BD" w:rsidRPr="00FF29B1" w:rsidRDefault="001414BD" w:rsidP="004179F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F29B1">
              <w:rPr>
                <w:rFonts w:eastAsia="Times New Roman" w:cs="Times New Roman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1225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1678-1689</w:t>
            </w:r>
          </w:p>
        </w:tc>
        <w:tc>
          <w:tcPr>
            <w:tcW w:w="1438" w:type="dxa"/>
            <w:shd w:val="clear" w:color="000000" w:fill="D9D9D9"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Western Anatolia</w:t>
            </w:r>
          </w:p>
        </w:tc>
        <w:tc>
          <w:tcPr>
            <w:tcW w:w="2268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6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700/6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500 to 5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700/5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650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 xml:space="preserve">-Aceramic and Ceramic Neolithic </w:t>
            </w:r>
          </w:p>
          <w:p w:rsidR="001414BD" w:rsidRPr="007E4A7E" w:rsidRDefault="001414BD" w:rsidP="004179F2">
            <w:pPr>
              <w:pStyle w:val="NoSpacing"/>
              <w:rPr>
                <w:color w:val="auto"/>
                <w:sz w:val="20"/>
                <w:szCs w:val="20"/>
                <w:lang w:val="en-GB"/>
              </w:rPr>
            </w:pPr>
            <w:r w:rsidRPr="007E4A7E">
              <w:rPr>
                <w:color w:val="auto"/>
                <w:sz w:val="20"/>
                <w:szCs w:val="20"/>
                <w:lang w:val="en-GB"/>
              </w:rPr>
              <w:t>-Neolithic to Chalcolithic as represented by “Phases IV V &amp; VI “.</w:t>
            </w:r>
          </w:p>
        </w:tc>
        <w:tc>
          <w:tcPr>
            <w:tcW w:w="2835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</w:pPr>
            <w:r w:rsidRPr="007E4A7E">
              <w:rPr>
                <w:rFonts w:eastAsia="Times New Roman" w:cs="Times New Roman"/>
                <w:i/>
                <w:color w:val="auto"/>
                <w:sz w:val="20"/>
                <w:szCs w:val="20"/>
                <w:u w:val="single"/>
              </w:rPr>
              <w:t xml:space="preserve">c. 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5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990-5</w:t>
            </w:r>
            <w:r w:rsidR="004179F2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,</w:t>
            </w:r>
            <w:r w:rsidRPr="007E4A7E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>660 cal.</w:t>
            </w:r>
            <w:r w:rsidR="001C275C">
              <w:rPr>
                <w:rFonts w:eastAsia="Times New Roman" w:cs="Times New Roman"/>
                <w:color w:val="auto"/>
                <w:sz w:val="20"/>
                <w:szCs w:val="20"/>
                <w:u w:val="single"/>
              </w:rPr>
              <w:t xml:space="preserve"> BC</w:t>
            </w:r>
          </w:p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-Phase IV End of Late Neolithic</w:t>
            </w:r>
          </w:p>
        </w:tc>
        <w:tc>
          <w:tcPr>
            <w:tcW w:w="3402" w:type="dxa"/>
            <w:shd w:val="clear" w:color="000000" w:fill="D9D9D9"/>
            <w:noWrap/>
            <w:hideMark/>
          </w:tcPr>
          <w:p w:rsidR="001414BD" w:rsidRPr="007E4A7E" w:rsidRDefault="001414BD" w:rsidP="004179F2">
            <w:pPr>
              <w:spacing w:line="24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E4A7E">
              <w:rPr>
                <w:rFonts w:eastAsia="Times New Roman" w:cs="Times New Roman"/>
                <w:color w:val="auto"/>
                <w:sz w:val="20"/>
                <w:szCs w:val="20"/>
              </w:rPr>
              <w:t> No information</w:t>
            </w:r>
          </w:p>
        </w:tc>
      </w:tr>
    </w:tbl>
    <w:p w:rsidR="00326725" w:rsidRDefault="00326725"/>
    <w:sectPr w:rsidR="00326725" w:rsidSect="005C2F68">
      <w:headerReference w:type="first" r:id="rId6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68" w:rsidRDefault="005C2F68" w:rsidP="005C2F68">
      <w:pPr>
        <w:spacing w:line="240" w:lineRule="auto"/>
      </w:pPr>
      <w:r>
        <w:separator/>
      </w:r>
    </w:p>
  </w:endnote>
  <w:endnote w:type="continuationSeparator" w:id="0">
    <w:p w:rsidR="005C2F68" w:rsidRDefault="005C2F68" w:rsidP="005C2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68" w:rsidRDefault="005C2F68" w:rsidP="005C2F68">
      <w:pPr>
        <w:spacing w:line="240" w:lineRule="auto"/>
      </w:pPr>
      <w:r>
        <w:separator/>
      </w:r>
    </w:p>
  </w:footnote>
  <w:footnote w:type="continuationSeparator" w:id="0">
    <w:p w:rsidR="005C2F68" w:rsidRDefault="005C2F68" w:rsidP="005C2F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F68" w:rsidRPr="00CB26CF" w:rsidRDefault="005C2F68" w:rsidP="005C2F6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  <w:rPr>
        <w:b/>
        <w:color w:val="auto"/>
        <w:sz w:val="28"/>
        <w:szCs w:val="22"/>
      </w:rPr>
    </w:pPr>
    <w:r w:rsidRPr="00CB26CF">
      <w:rPr>
        <w:b/>
        <w:color w:val="auto"/>
        <w:sz w:val="28"/>
        <w:szCs w:val="22"/>
      </w:rPr>
      <w:t xml:space="preserve">SUPPLEMENTARY MATERIAL </w:t>
    </w:r>
    <w:r>
      <w:rPr>
        <w:b/>
        <w:color w:val="auto"/>
        <w:sz w:val="28"/>
        <w:szCs w:val="22"/>
      </w:rPr>
      <w:t>(b)</w:t>
    </w:r>
    <w:r w:rsidR="00BE66BD">
      <w:rPr>
        <w:b/>
        <w:color w:val="auto"/>
        <w:sz w:val="28"/>
        <w:szCs w:val="22"/>
      </w:rPr>
      <w:t xml:space="preserve"> Ti</w:t>
    </w:r>
    <w:r w:rsidR="001B5EE1">
      <w:rPr>
        <w:b/>
        <w:color w:val="auto"/>
        <w:sz w:val="28"/>
        <w:szCs w:val="22"/>
      </w:rPr>
      <w:t>e</w:t>
    </w:r>
    <w:r w:rsidR="00BE66BD">
      <w:rPr>
        <w:b/>
        <w:color w:val="auto"/>
        <w:sz w:val="28"/>
        <w:szCs w:val="22"/>
      </w:rPr>
      <w:t>r 2 Site/Object Summary</w:t>
    </w:r>
  </w:p>
  <w:p w:rsidR="005C2F68" w:rsidRPr="00EA6357" w:rsidRDefault="005C2F68" w:rsidP="00BE66BD">
    <w:pPr>
      <w:pStyle w:val="Header"/>
      <w:spacing w:after="240"/>
    </w:pPr>
    <w:r w:rsidRPr="00CB26CF">
      <w:rPr>
        <w:color w:val="auto"/>
        <w:szCs w:val="22"/>
      </w:rPr>
      <w:t xml:space="preserve">Summary of the twenty (tier 2 level) sites from which a selection of small geometric clay objects were individually recorded on the </w:t>
    </w:r>
    <w:r w:rsidRPr="00CB26CF">
      <w:rPr>
        <w:i/>
        <w:color w:val="auto"/>
        <w:szCs w:val="22"/>
      </w:rPr>
      <w:t>Clay Object Database.</w:t>
    </w:r>
    <w:r w:rsidR="00EA6357">
      <w:rPr>
        <w:color w:val="auto"/>
        <w:szCs w:val="22"/>
      </w:rPr>
      <w:t xml:space="preserve"> For references see detail within supplementary material (a).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68"/>
    <w:rsid w:val="001414BD"/>
    <w:rsid w:val="001B5EE1"/>
    <w:rsid w:val="001C275C"/>
    <w:rsid w:val="00242669"/>
    <w:rsid w:val="002C227A"/>
    <w:rsid w:val="00326725"/>
    <w:rsid w:val="00412CEE"/>
    <w:rsid w:val="004179F2"/>
    <w:rsid w:val="005C2F68"/>
    <w:rsid w:val="006913D6"/>
    <w:rsid w:val="007D77E3"/>
    <w:rsid w:val="007E4A7E"/>
    <w:rsid w:val="00891C2A"/>
    <w:rsid w:val="00974B78"/>
    <w:rsid w:val="00980C68"/>
    <w:rsid w:val="00BE66BD"/>
    <w:rsid w:val="00C155EA"/>
    <w:rsid w:val="00D20545"/>
    <w:rsid w:val="00DD1E8A"/>
    <w:rsid w:val="00EA4CE8"/>
    <w:rsid w:val="00EA6357"/>
    <w:rsid w:val="00F812EE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D8F2B-3551-43CB-B1A2-F3FF1806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F6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Cambria" w:eastAsia="Cambria" w:hAnsi="Cambria" w:cs="Cambria"/>
      <w:color w:val="000000" w:themeColor="text1"/>
      <w:szCs w:val="24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efault_"/>
    <w:link w:val="NoSpacingChar"/>
    <w:qFormat/>
    <w:rsid w:val="005C2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GB"/>
    </w:rPr>
  </w:style>
  <w:style w:type="character" w:customStyle="1" w:styleId="NoSpacingChar">
    <w:name w:val="No Spacing Char"/>
    <w:aliases w:val="Default_ Char"/>
    <w:basedOn w:val="DefaultParagraphFont"/>
    <w:link w:val="NoSpacing"/>
    <w:rsid w:val="005C2F68"/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5C2F6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F68"/>
    <w:rPr>
      <w:rFonts w:ascii="Cambria" w:eastAsia="Cambria" w:hAnsi="Cambria" w:cs="Cambria"/>
      <w:color w:val="000000" w:themeColor="text1"/>
      <w:szCs w:val="24"/>
      <w:bdr w:val="ni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2F6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F68"/>
    <w:rPr>
      <w:rFonts w:ascii="Cambria" w:eastAsia="Cambria" w:hAnsi="Cambria" w:cs="Cambria"/>
      <w:color w:val="000000" w:themeColor="text1"/>
      <w:szCs w:val="24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Ebony Bennison-Chapman</dc:creator>
  <cp:keywords/>
  <dc:description/>
  <cp:lastModifiedBy>Lucy Ebony Bennison-Chapman</cp:lastModifiedBy>
  <cp:revision>12</cp:revision>
  <dcterms:created xsi:type="dcterms:W3CDTF">2018-08-23T08:44:00Z</dcterms:created>
  <dcterms:modified xsi:type="dcterms:W3CDTF">2018-08-23T12:24:00Z</dcterms:modified>
</cp:coreProperties>
</file>