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7" w:rsidRDefault="00141C47" w:rsidP="00141C47">
      <w:pPr>
        <w:pStyle w:val="Body"/>
        <w:spacing w:line="360" w:lineRule="auto"/>
        <w:rPr>
          <w:rFonts w:ascii="Times New Roman" w:hAnsi="Times New Roman" w:cs="Times New Roman"/>
          <w:b/>
          <w:bCs/>
          <w:sz w:val="32"/>
          <w:lang w:val="en-GB"/>
        </w:rPr>
      </w:pPr>
      <w:r w:rsidRPr="00C1251C">
        <w:rPr>
          <w:rFonts w:ascii="Times New Roman" w:hAnsi="Times New Roman" w:cs="Times New Roman"/>
          <w:b/>
          <w:bCs/>
          <w:sz w:val="32"/>
          <w:lang w:val="en-GB"/>
        </w:rPr>
        <w:t>Supplementary Material</w:t>
      </w:r>
    </w:p>
    <w:p w:rsidR="00416588" w:rsidRDefault="00416588" w:rsidP="00C1251C">
      <w:pPr>
        <w:pStyle w:val="Body"/>
        <w:spacing w:line="360" w:lineRule="auto"/>
        <w:rPr>
          <w:rFonts w:ascii="Times New Roman" w:hAnsi="Times New Roman" w:cs="Times New Roman"/>
          <w:bCs/>
          <w:sz w:val="36"/>
          <w:szCs w:val="24"/>
          <w:lang w:val="en-GB"/>
        </w:rPr>
      </w:pPr>
    </w:p>
    <w:p w:rsidR="00C1251C" w:rsidRPr="00AE35DF" w:rsidRDefault="00C1251C" w:rsidP="00C1251C">
      <w:pPr>
        <w:pStyle w:val="Body"/>
        <w:spacing w:line="360" w:lineRule="auto"/>
        <w:rPr>
          <w:rFonts w:ascii="Times New Roman" w:hAnsi="Times New Roman" w:cs="Times New Roman"/>
          <w:sz w:val="36"/>
          <w:szCs w:val="24"/>
          <w:lang w:val="en-GB"/>
        </w:rPr>
      </w:pPr>
      <w:r w:rsidRPr="00AE35DF">
        <w:rPr>
          <w:rFonts w:ascii="Times New Roman" w:hAnsi="Times New Roman" w:cs="Times New Roman"/>
          <w:bCs/>
          <w:sz w:val="36"/>
          <w:szCs w:val="24"/>
          <w:lang w:val="en-GB"/>
        </w:rPr>
        <w:t xml:space="preserve">The winter distribution of the Spoon-billed Sandpiper </w:t>
      </w:r>
      <w:proofErr w:type="spellStart"/>
      <w:r w:rsidRPr="00AE35DF">
        <w:rPr>
          <w:rFonts w:ascii="Times New Roman" w:hAnsi="Times New Roman" w:cs="Times New Roman"/>
          <w:bCs/>
          <w:i/>
          <w:iCs/>
          <w:sz w:val="36"/>
          <w:szCs w:val="24"/>
          <w:lang w:val="en-GB"/>
        </w:rPr>
        <w:t>Calidris</w:t>
      </w:r>
      <w:proofErr w:type="spellEnd"/>
      <w:r w:rsidRPr="00AE35DF">
        <w:rPr>
          <w:rFonts w:ascii="Times New Roman" w:hAnsi="Times New Roman" w:cs="Times New Roman"/>
          <w:bCs/>
          <w:i/>
          <w:iCs/>
          <w:sz w:val="36"/>
          <w:szCs w:val="24"/>
          <w:lang w:val="en-GB"/>
        </w:rPr>
        <w:t xml:space="preserve"> </w:t>
      </w:r>
      <w:proofErr w:type="spellStart"/>
      <w:r w:rsidRPr="00AE35DF">
        <w:rPr>
          <w:rFonts w:ascii="Times New Roman" w:hAnsi="Times New Roman" w:cs="Times New Roman"/>
          <w:bCs/>
          <w:i/>
          <w:iCs/>
          <w:sz w:val="36"/>
          <w:szCs w:val="24"/>
          <w:lang w:val="en-GB"/>
        </w:rPr>
        <w:t>pygmaeus</w:t>
      </w:r>
      <w:proofErr w:type="spellEnd"/>
      <w:r>
        <w:rPr>
          <w:rFonts w:ascii="Times New Roman" w:hAnsi="Times New Roman" w:cs="Times New Roman"/>
          <w:bCs/>
          <w:i/>
          <w:iCs/>
          <w:sz w:val="36"/>
          <w:szCs w:val="24"/>
          <w:lang w:val="en-GB"/>
        </w:rPr>
        <w:t xml:space="preserve"> </w:t>
      </w:r>
    </w:p>
    <w:p w:rsidR="00C1251C" w:rsidRPr="0092344B" w:rsidRDefault="00C1251C" w:rsidP="00C1251C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2344B">
        <w:rPr>
          <w:rFonts w:ascii="Times New Roman" w:hAnsi="Times New Roman" w:cs="Times New Roman"/>
          <w:sz w:val="24"/>
          <w:szCs w:val="24"/>
          <w:lang w:val="en-GB"/>
        </w:rPr>
        <w:t>CHRISTOPH ZÖCKLER, ALISON E. BERESFORD, GILLIAN BUNTING, SAYAM U. CHOWDHURY, NIGEL A. CLARK, VIVIAN WING KAN FU, TONY HTIN HLA</w:t>
      </w:r>
      <w:r w:rsidRPr="0092344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¶</w:t>
      </w:r>
      <w:r w:rsidRPr="0092344B">
        <w:rPr>
          <w:rFonts w:ascii="Times New Roman" w:hAnsi="Times New Roman" w:cs="Times New Roman"/>
          <w:sz w:val="24"/>
          <w:szCs w:val="24"/>
          <w:lang w:val="en-GB"/>
        </w:rPr>
        <w:t>, VLADIMIR V. MOROZOV, EVGENY E. SYROECHKOVSKIY, MINORU KASHIWAGI, ELENA G. LAPPO, MENGXIU TONG, TRAI LE LONG, YAT-TUNG YU, FALK HUETTMANN, HERRICK K. AKASOFU,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2344B">
        <w:rPr>
          <w:rFonts w:ascii="Times New Roman" w:hAnsi="Times New Roman" w:cs="Times New Roman"/>
          <w:sz w:val="24"/>
          <w:szCs w:val="24"/>
          <w:lang w:val="en-GB"/>
        </w:rPr>
        <w:t>HIROSHI TOMIDA and GRAEME M. BUCHANAN</w:t>
      </w:r>
    </w:p>
    <w:p w:rsidR="00C1251C" w:rsidRPr="0092344B" w:rsidRDefault="00C1251C" w:rsidP="00C1251C">
      <w:pPr>
        <w:pStyle w:val="Body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1251C" w:rsidRDefault="00C1251C" w:rsidP="00141C47">
      <w:pPr>
        <w:pStyle w:val="Body"/>
        <w:spacing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  <w:r w:rsidRPr="00C1251C">
        <w:rPr>
          <w:rFonts w:ascii="Times New Roman" w:hAnsi="Times New Roman" w:cs="Times New Roman"/>
          <w:b/>
          <w:bCs/>
          <w:sz w:val="24"/>
          <w:lang w:val="en-GB"/>
        </w:rPr>
        <w:t>Contents</w:t>
      </w:r>
    </w:p>
    <w:p w:rsidR="00C1251C" w:rsidRDefault="00C1251C" w:rsidP="00141C47">
      <w:pPr>
        <w:pStyle w:val="Body"/>
        <w:spacing w:line="360" w:lineRule="auto"/>
        <w:rPr>
          <w:rFonts w:ascii="Times New Roman" w:hAnsi="Times New Roman" w:cs="Times New Roman"/>
          <w:b/>
          <w:bCs/>
          <w:sz w:val="24"/>
          <w:lang w:val="en-GB"/>
        </w:rPr>
      </w:pPr>
    </w:p>
    <w:p w:rsidR="00C1251C" w:rsidRPr="00C1251C" w:rsidRDefault="00C1251C" w:rsidP="00141C47">
      <w:pPr>
        <w:pStyle w:val="Body"/>
        <w:spacing w:line="360" w:lineRule="auto"/>
        <w:rPr>
          <w:rFonts w:ascii="Times New Roman" w:hAnsi="Times New Roman" w:cs="Times New Roman"/>
          <w:bCs/>
          <w:sz w:val="24"/>
          <w:lang w:val="en-GB"/>
        </w:rPr>
      </w:pPr>
      <w:r w:rsidRPr="00C1251C">
        <w:rPr>
          <w:rFonts w:ascii="Times New Roman" w:hAnsi="Times New Roman" w:cs="Times New Roman"/>
          <w:bCs/>
          <w:sz w:val="24"/>
          <w:lang w:val="en-GB"/>
        </w:rPr>
        <w:t xml:space="preserve">Figure S1. </w:t>
      </w:r>
      <w:r w:rsidRPr="002A7C8F">
        <w:rPr>
          <w:rFonts w:ascii="Times New Roman" w:hAnsi="Times New Roman" w:cs="Times New Roman"/>
          <w:sz w:val="24"/>
          <w:lang w:val="en-GB"/>
        </w:rPr>
        <w:t>Marginal response curves for relationship between likelihood of Spoon-billed Sandpiper occurrence and variable</w:t>
      </w:r>
      <w:r>
        <w:rPr>
          <w:rFonts w:ascii="Times New Roman" w:hAnsi="Times New Roman" w:cs="Times New Roman"/>
          <w:sz w:val="24"/>
          <w:lang w:val="en-GB"/>
        </w:rPr>
        <w:t>.</w:t>
      </w:r>
    </w:p>
    <w:p w:rsidR="00C1251C" w:rsidRPr="00C1251C" w:rsidRDefault="00C1251C" w:rsidP="00141C47">
      <w:pPr>
        <w:pStyle w:val="Body"/>
        <w:spacing w:line="360" w:lineRule="auto"/>
        <w:rPr>
          <w:rFonts w:ascii="Times New Roman" w:hAnsi="Times New Roman" w:cs="Times New Roman"/>
          <w:bCs/>
          <w:sz w:val="24"/>
          <w:lang w:val="en-GB"/>
        </w:rPr>
      </w:pPr>
      <w:r w:rsidRPr="00C1251C">
        <w:rPr>
          <w:rFonts w:ascii="Times New Roman" w:hAnsi="Times New Roman" w:cs="Times New Roman"/>
          <w:bCs/>
          <w:sz w:val="24"/>
          <w:lang w:val="en-GB"/>
        </w:rPr>
        <w:t>Figure S2</w:t>
      </w:r>
      <w:r>
        <w:rPr>
          <w:rFonts w:ascii="Times New Roman" w:hAnsi="Times New Roman" w:cs="Times New Roman"/>
          <w:bCs/>
          <w:sz w:val="24"/>
          <w:lang w:val="en-GB"/>
        </w:rPr>
        <w:t xml:space="preserve">. </w:t>
      </w:r>
      <w:bookmarkStart w:id="0" w:name="_GoBack"/>
      <w:bookmarkEnd w:id="0"/>
      <w:proofErr w:type="gramStart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A spatially referenced (</w:t>
      </w:r>
      <w:proofErr w:type="spellStart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Lat</w:t>
      </w:r>
      <w:proofErr w:type="spellEnd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, long, WGS84) .</w:t>
      </w:r>
      <w:proofErr w:type="spellStart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tif</w:t>
      </w:r>
      <w:proofErr w:type="spellEnd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file for opening in a GIS with the predicted distribution of the Spoon-billed Sandpiper</w:t>
      </w:r>
      <w:r>
        <w:rPr>
          <w:rFonts w:ascii="Times New Roman" w:hAnsi="Times New Roman" w:cs="Times New Roman"/>
          <w:color w:val="000000" w:themeColor="text1"/>
          <w:sz w:val="24"/>
          <w:lang w:val="en-GB"/>
        </w:rPr>
        <w:t>.</w:t>
      </w:r>
      <w:proofErr w:type="gramEnd"/>
    </w:p>
    <w:p w:rsidR="00141C47" w:rsidRPr="002E74A0" w:rsidRDefault="00141C47" w:rsidP="00141C47">
      <w:pPr>
        <w:pStyle w:val="Body"/>
        <w:spacing w:line="360" w:lineRule="auto"/>
        <w:rPr>
          <w:lang w:val="en-GB"/>
        </w:rPr>
      </w:pPr>
    </w:p>
    <w:p w:rsidR="00141C47" w:rsidRPr="002E74A0" w:rsidRDefault="00141C47" w:rsidP="00141C47">
      <w:pPr>
        <w:pStyle w:val="Body"/>
        <w:spacing w:line="360" w:lineRule="auto"/>
        <w:rPr>
          <w:lang w:val="en-GB"/>
        </w:rPr>
      </w:pPr>
      <w:r w:rsidRPr="00145279">
        <w:rPr>
          <w:noProof/>
          <w:lang w:val="en-GB"/>
        </w:rPr>
        <w:lastRenderedPageBreak/>
        <w:drawing>
          <wp:inline distT="0" distB="0" distL="0" distR="0" wp14:anchorId="41AE67F4" wp14:editId="5AD6CB23">
            <wp:extent cx="5934075" cy="38481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41C47" w:rsidRPr="002A7C8F" w:rsidRDefault="00141C47" w:rsidP="00141C47">
      <w:pPr>
        <w:pStyle w:val="Body"/>
        <w:spacing w:line="360" w:lineRule="auto"/>
        <w:rPr>
          <w:rFonts w:ascii="Times New Roman" w:hAnsi="Times New Roman" w:cs="Times New Roman"/>
          <w:sz w:val="24"/>
          <w:lang w:val="en-GB"/>
        </w:rPr>
      </w:pPr>
      <w:r w:rsidRPr="002A7C8F">
        <w:rPr>
          <w:rFonts w:ascii="Times New Roman" w:hAnsi="Times New Roman" w:cs="Times New Roman"/>
          <w:sz w:val="24"/>
          <w:lang w:val="en-GB"/>
        </w:rPr>
        <w:t xml:space="preserve">Figure S1. Marginal response curves for relationship between likelihood of Spoon-billed Sandpiper occurrence and variable. B0 is radiance in band 0 of VGT, B2 is reflectance in band 2, B3 band 3 radiance, </w:t>
      </w:r>
      <w:proofErr w:type="spellStart"/>
      <w:r w:rsidRPr="002A7C8F">
        <w:rPr>
          <w:rFonts w:ascii="Times New Roman" w:hAnsi="Times New Roman" w:cs="Times New Roman"/>
          <w:sz w:val="24"/>
          <w:lang w:val="en-GB"/>
        </w:rPr>
        <w:t>chloro</w:t>
      </w:r>
      <w:proofErr w:type="spellEnd"/>
      <w:r w:rsidRPr="002A7C8F">
        <w:rPr>
          <w:rFonts w:ascii="Times New Roman" w:hAnsi="Times New Roman" w:cs="Times New Roman"/>
          <w:sz w:val="24"/>
          <w:lang w:val="en-GB"/>
        </w:rPr>
        <w:t xml:space="preserve"> is chlorophyll from Modis, m2_for_model is tide height, NDV is NDVI from VGT and ocean_band_26 is distance from coast. Red lines are mean relationship over 10 cross validation runs (blue is SD)</w:t>
      </w:r>
    </w:p>
    <w:p w:rsidR="00141C47" w:rsidRPr="002A7C8F" w:rsidRDefault="00141C47" w:rsidP="00141C47">
      <w:pPr>
        <w:pStyle w:val="Body"/>
        <w:spacing w:line="360" w:lineRule="auto"/>
        <w:rPr>
          <w:rFonts w:ascii="Times New Roman" w:hAnsi="Times New Roman" w:cs="Times New Roman"/>
          <w:sz w:val="24"/>
          <w:lang w:val="en-GB"/>
        </w:rPr>
      </w:pPr>
    </w:p>
    <w:p w:rsidR="00141C47" w:rsidRPr="002A7C8F" w:rsidRDefault="00141C47" w:rsidP="00141C47">
      <w:pPr>
        <w:pStyle w:val="Body"/>
        <w:spacing w:line="360" w:lineRule="auto"/>
        <w:rPr>
          <w:rFonts w:ascii="Times New Roman" w:hAnsi="Times New Roman" w:cs="Times New Roman"/>
          <w:color w:val="000000" w:themeColor="text1"/>
          <w:sz w:val="24"/>
          <w:lang w:val="en-GB"/>
        </w:rPr>
      </w:pPr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Figure S2. A spatially referenced (</w:t>
      </w:r>
      <w:proofErr w:type="spellStart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Lat</w:t>
      </w:r>
      <w:proofErr w:type="spellEnd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, long, WGS84) .</w:t>
      </w:r>
      <w:proofErr w:type="spellStart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>tif</w:t>
      </w:r>
      <w:proofErr w:type="spellEnd"/>
      <w:r w:rsidRPr="002A7C8F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file for opening in a GIS with the predicted distribution of the Spoon-billed Sandpiper on which Figure 2 is based. A ‘1’ indicates locations predicted to be suitable for Spoon-billed Sandpipers.</w:t>
      </w:r>
    </w:p>
    <w:p w:rsidR="007F5595" w:rsidRDefault="007F5595"/>
    <w:sectPr w:rsidR="007F5595" w:rsidSect="00AC7299"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80" w:rsidRDefault="007E7380" w:rsidP="00141C47">
      <w:r>
        <w:separator/>
      </w:r>
    </w:p>
  </w:endnote>
  <w:endnote w:type="continuationSeparator" w:id="0">
    <w:p w:rsidR="007E7380" w:rsidRDefault="007E7380" w:rsidP="0014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4751"/>
      <w:docPartObj>
        <w:docPartGallery w:val="Page Numbers (Bottom of Page)"/>
        <w:docPartUnique/>
      </w:docPartObj>
    </w:sdtPr>
    <w:sdtEndPr/>
    <w:sdtContent>
      <w:p w:rsidR="00AC7299" w:rsidRDefault="00AC7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204">
          <w:rPr>
            <w:noProof/>
          </w:rPr>
          <w:t>1</w:t>
        </w:r>
        <w:r>
          <w:fldChar w:fldCharType="end"/>
        </w:r>
      </w:p>
    </w:sdtContent>
  </w:sdt>
  <w:p w:rsidR="00AC7299" w:rsidRDefault="00AC7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80" w:rsidRDefault="007E7380" w:rsidP="00141C47">
      <w:r>
        <w:separator/>
      </w:r>
    </w:p>
  </w:footnote>
  <w:footnote w:type="continuationSeparator" w:id="0">
    <w:p w:rsidR="007E7380" w:rsidRDefault="007E7380" w:rsidP="0014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7"/>
    <w:rsid w:val="00141C47"/>
    <w:rsid w:val="00143734"/>
    <w:rsid w:val="001449BD"/>
    <w:rsid w:val="00165EB9"/>
    <w:rsid w:val="0024188E"/>
    <w:rsid w:val="00257C31"/>
    <w:rsid w:val="00286B83"/>
    <w:rsid w:val="002A7C8F"/>
    <w:rsid w:val="003304CA"/>
    <w:rsid w:val="003D20E6"/>
    <w:rsid w:val="00416588"/>
    <w:rsid w:val="00425788"/>
    <w:rsid w:val="00430AB8"/>
    <w:rsid w:val="00433D1D"/>
    <w:rsid w:val="00562D71"/>
    <w:rsid w:val="005D2242"/>
    <w:rsid w:val="0068528B"/>
    <w:rsid w:val="0069454A"/>
    <w:rsid w:val="00773825"/>
    <w:rsid w:val="007749BA"/>
    <w:rsid w:val="007B066B"/>
    <w:rsid w:val="007E7380"/>
    <w:rsid w:val="007F191F"/>
    <w:rsid w:val="007F5595"/>
    <w:rsid w:val="0085066D"/>
    <w:rsid w:val="008C130E"/>
    <w:rsid w:val="008E1CEB"/>
    <w:rsid w:val="009043ED"/>
    <w:rsid w:val="0092344B"/>
    <w:rsid w:val="009D05CF"/>
    <w:rsid w:val="00A11E38"/>
    <w:rsid w:val="00A531B3"/>
    <w:rsid w:val="00AC7299"/>
    <w:rsid w:val="00AE35DF"/>
    <w:rsid w:val="00C1251C"/>
    <w:rsid w:val="00C80F90"/>
    <w:rsid w:val="00D7100E"/>
    <w:rsid w:val="00DC5B5B"/>
    <w:rsid w:val="00EB530D"/>
    <w:rsid w:val="00ED2998"/>
    <w:rsid w:val="00F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C47"/>
    <w:rPr>
      <w:u w:val="single"/>
    </w:rPr>
  </w:style>
  <w:style w:type="paragraph" w:customStyle="1" w:styleId="HeaderFooter">
    <w:name w:val="Header &amp; Footer"/>
    <w:rsid w:val="00141C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rsid w:val="00141C4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Link">
    <w:name w:val="Link"/>
    <w:rsid w:val="00141C47"/>
    <w:rPr>
      <w:color w:val="0000FF"/>
      <w:u w:val="single" w:color="0000FF"/>
    </w:rPr>
  </w:style>
  <w:style w:type="character" w:customStyle="1" w:styleId="Hyperlink0">
    <w:name w:val="Hyperlink.0"/>
    <w:basedOn w:val="Link"/>
    <w:rsid w:val="00141C47"/>
    <w:rPr>
      <w:color w:val="0000FF"/>
      <w:u w:val="single" w:color="0000FF"/>
    </w:rPr>
  </w:style>
  <w:style w:type="character" w:customStyle="1" w:styleId="apple-converted-space">
    <w:name w:val="apple-converted-space"/>
    <w:rsid w:val="00141C47"/>
  </w:style>
  <w:style w:type="character" w:customStyle="1" w:styleId="Hyperlink1">
    <w:name w:val="Hyperlink.1"/>
    <w:basedOn w:val="apple-converted-space"/>
    <w:rsid w:val="00141C47"/>
    <w:rPr>
      <w:color w:val="0000FF"/>
      <w:u w:val="single" w:color="0000FF"/>
    </w:rPr>
  </w:style>
  <w:style w:type="paragraph" w:customStyle="1" w:styleId="Default">
    <w:name w:val="Default"/>
    <w:rsid w:val="00141C4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Franklin Gothic Medium" w:eastAsia="Franklin Gothic Medium" w:hAnsi="Franklin Gothic Medium" w:cs="Franklin Gothic Medium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TextkrperEinzugnegativ">
    <w:name w:val="Textkörper Einzug negativ"/>
    <w:rsid w:val="00141C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uppressAutoHyphens/>
      <w:spacing w:after="120" w:line="100" w:lineRule="atLeast"/>
      <w:ind w:left="567" w:hanging="283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rsid w:val="00141C4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4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1C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4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4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141C4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yiv5456938822">
    <w:name w:val="yiv5456938822"/>
    <w:basedOn w:val="DefaultParagraphFont"/>
    <w:rsid w:val="00141C47"/>
  </w:style>
  <w:style w:type="table" w:customStyle="1" w:styleId="LightShading1">
    <w:name w:val="Light Shading1"/>
    <w:basedOn w:val="TableNormal"/>
    <w:uiPriority w:val="60"/>
    <w:rsid w:val="00141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41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4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C4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1C47"/>
    <w:rPr>
      <w:u w:val="single"/>
    </w:rPr>
  </w:style>
  <w:style w:type="paragraph" w:customStyle="1" w:styleId="HeaderFooter">
    <w:name w:val="Header &amp; Footer"/>
    <w:rsid w:val="00141C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Body">
    <w:name w:val="Body"/>
    <w:rsid w:val="00141C4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Link">
    <w:name w:val="Link"/>
    <w:rsid w:val="00141C47"/>
    <w:rPr>
      <w:color w:val="0000FF"/>
      <w:u w:val="single" w:color="0000FF"/>
    </w:rPr>
  </w:style>
  <w:style w:type="character" w:customStyle="1" w:styleId="Hyperlink0">
    <w:name w:val="Hyperlink.0"/>
    <w:basedOn w:val="Link"/>
    <w:rsid w:val="00141C47"/>
    <w:rPr>
      <w:color w:val="0000FF"/>
      <w:u w:val="single" w:color="0000FF"/>
    </w:rPr>
  </w:style>
  <w:style w:type="character" w:customStyle="1" w:styleId="apple-converted-space">
    <w:name w:val="apple-converted-space"/>
    <w:rsid w:val="00141C47"/>
  </w:style>
  <w:style w:type="character" w:customStyle="1" w:styleId="Hyperlink1">
    <w:name w:val="Hyperlink.1"/>
    <w:basedOn w:val="apple-converted-space"/>
    <w:rsid w:val="00141C47"/>
    <w:rPr>
      <w:color w:val="0000FF"/>
      <w:u w:val="single" w:color="0000FF"/>
    </w:rPr>
  </w:style>
  <w:style w:type="paragraph" w:customStyle="1" w:styleId="Default">
    <w:name w:val="Default"/>
    <w:rsid w:val="00141C47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Franklin Gothic Medium" w:eastAsia="Franklin Gothic Medium" w:hAnsi="Franklin Gothic Medium" w:cs="Franklin Gothic Medium"/>
      <w:b/>
      <w:bCs/>
      <w:color w:val="000000"/>
      <w:sz w:val="24"/>
      <w:szCs w:val="24"/>
      <w:u w:color="000000"/>
      <w:bdr w:val="nil"/>
      <w:lang w:val="en-US" w:eastAsia="en-GB"/>
    </w:rPr>
  </w:style>
  <w:style w:type="paragraph" w:customStyle="1" w:styleId="TextkrperEinzugnegativ">
    <w:name w:val="Textkörper Einzug negativ"/>
    <w:rsid w:val="00141C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uppressAutoHyphens/>
      <w:spacing w:after="120" w:line="100" w:lineRule="atLeast"/>
      <w:ind w:left="567" w:hanging="283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rsid w:val="00141C4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C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C4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1C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4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C4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Revision">
    <w:name w:val="Revision"/>
    <w:hidden/>
    <w:uiPriority w:val="99"/>
    <w:semiHidden/>
    <w:rsid w:val="00141C4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yiv5456938822">
    <w:name w:val="yiv5456938822"/>
    <w:basedOn w:val="DefaultParagraphFont"/>
    <w:rsid w:val="00141C47"/>
  </w:style>
  <w:style w:type="table" w:customStyle="1" w:styleId="LightShading1">
    <w:name w:val="Light Shading1"/>
    <w:basedOn w:val="TableNormal"/>
    <w:uiPriority w:val="60"/>
    <w:rsid w:val="00141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000000" w:themeColor="text1" w:themeShade="BF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141C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4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C4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Zockler</dc:creator>
  <cp:keywords/>
  <dc:description/>
  <cp:lastModifiedBy>DMallon</cp:lastModifiedBy>
  <cp:revision>24</cp:revision>
  <dcterms:created xsi:type="dcterms:W3CDTF">2015-09-28T10:27:00Z</dcterms:created>
  <dcterms:modified xsi:type="dcterms:W3CDTF">2015-11-11T13:32:00Z</dcterms:modified>
</cp:coreProperties>
</file>