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3A" w:rsidRPr="00F444D1" w:rsidRDefault="00CE35E1" w:rsidP="00082F3A">
      <w:pPr>
        <w:rPr>
          <w:rFonts w:ascii="Arial" w:hAnsi="Arial" w:cs="Arial"/>
          <w:b/>
          <w:color w:val="auto"/>
          <w:sz w:val="32"/>
          <w:szCs w:val="22"/>
          <w:lang w:eastAsia="en-GB"/>
        </w:rPr>
      </w:pPr>
      <w:r w:rsidRPr="00F444D1">
        <w:rPr>
          <w:rFonts w:ascii="Arial" w:hAnsi="Arial" w:cs="Arial"/>
          <w:b/>
          <w:color w:val="auto"/>
          <w:sz w:val="32"/>
          <w:szCs w:val="22"/>
          <w:lang w:eastAsia="en-GB"/>
        </w:rPr>
        <w:t>Supplementary Material</w:t>
      </w:r>
    </w:p>
    <w:p w:rsidR="00F444D1" w:rsidRDefault="00F444D1" w:rsidP="00082F3A">
      <w:pPr>
        <w:rPr>
          <w:rFonts w:ascii="Arial" w:hAnsi="Arial" w:cs="Arial"/>
          <w:b/>
          <w:color w:val="auto"/>
          <w:sz w:val="22"/>
          <w:szCs w:val="22"/>
          <w:lang w:eastAsia="en-GB"/>
        </w:rPr>
      </w:pPr>
    </w:p>
    <w:p w:rsidR="00F444D1" w:rsidRDefault="00F444D1" w:rsidP="00F444D1">
      <w:pPr>
        <w:spacing w:line="360" w:lineRule="auto"/>
        <w:rPr>
          <w:rFonts w:ascii="Arial" w:hAnsi="Arial" w:cs="Arial"/>
          <w:sz w:val="36"/>
        </w:rPr>
      </w:pPr>
    </w:p>
    <w:p w:rsidR="00F444D1" w:rsidRPr="005D3EB3" w:rsidRDefault="00F444D1" w:rsidP="00F444D1">
      <w:pPr>
        <w:spacing w:line="360" w:lineRule="auto"/>
        <w:rPr>
          <w:rFonts w:ascii="Arial" w:hAnsi="Arial" w:cs="Arial"/>
          <w:sz w:val="36"/>
          <w:lang w:val="en-GB"/>
        </w:rPr>
      </w:pPr>
      <w:r w:rsidRPr="004F4485">
        <w:rPr>
          <w:rFonts w:ascii="Arial" w:hAnsi="Arial" w:cs="Arial"/>
          <w:sz w:val="36"/>
        </w:rPr>
        <w:t xml:space="preserve">Defining </w:t>
      </w:r>
      <w:proofErr w:type="spellStart"/>
      <w:r w:rsidRPr="004F4485">
        <w:rPr>
          <w:rFonts w:ascii="Arial" w:hAnsi="Arial" w:cs="Arial"/>
          <w:sz w:val="36"/>
        </w:rPr>
        <w:t>th</w:t>
      </w:r>
      <w:proofErr w:type="spellEnd"/>
      <w:r w:rsidRPr="005D3EB3">
        <w:rPr>
          <w:rFonts w:ascii="Arial" w:hAnsi="Arial" w:cs="Arial"/>
          <w:sz w:val="36"/>
          <w:lang w:val="en-GB"/>
        </w:rPr>
        <w:t>e key wintering habitats in the Sahel for declining African-Eurasian migrants using expert assessment</w:t>
      </w:r>
    </w:p>
    <w:p w:rsidR="00F444D1" w:rsidRPr="005D3EB3" w:rsidRDefault="00F444D1" w:rsidP="00F444D1">
      <w:pPr>
        <w:spacing w:line="360" w:lineRule="auto"/>
        <w:ind w:left="540"/>
        <w:rPr>
          <w:rFonts w:ascii="Arial" w:hAnsi="Arial" w:cs="Arial"/>
          <w:sz w:val="22"/>
          <w:lang w:val="en-GB"/>
        </w:rPr>
      </w:pPr>
    </w:p>
    <w:p w:rsidR="00F444D1" w:rsidRPr="00F444D1" w:rsidRDefault="00F444D1" w:rsidP="00F444D1">
      <w:pPr>
        <w:rPr>
          <w:rFonts w:ascii="Arial" w:hAnsi="Arial" w:cs="Arial"/>
          <w:b/>
          <w:color w:val="auto"/>
          <w:sz w:val="28"/>
          <w:szCs w:val="22"/>
          <w:lang w:eastAsia="en-GB"/>
        </w:rPr>
      </w:pPr>
      <w:r w:rsidRPr="00F444D1">
        <w:rPr>
          <w:rFonts w:ascii="Arial" w:hAnsi="Arial" w:cs="Arial"/>
          <w:caps/>
          <w:lang w:val="en-GB"/>
        </w:rPr>
        <w:t xml:space="preserve">Philip W. Atkinson, William M. Adams, Joost Brouwer, Graeme Buchanan, Robert A. Cheke, Will Cresswell, Chris M. Hewson, Mark F. Hulme, Adam Manvell, Danaë K. Sheehan, Robert D. S. Small, William J. Sutherland </w:t>
      </w:r>
      <w:r w:rsidRPr="00F444D1">
        <w:rPr>
          <w:rFonts w:ascii="Arial" w:hAnsi="Arial" w:cs="Arial"/>
          <w:lang w:val="en-GB"/>
        </w:rPr>
        <w:t>and</w:t>
      </w:r>
      <w:r w:rsidRPr="00F444D1">
        <w:rPr>
          <w:rFonts w:ascii="Arial" w:hAnsi="Arial" w:cs="Arial"/>
          <w:caps/>
          <w:lang w:val="en-GB"/>
        </w:rPr>
        <w:t xml:space="preserve"> Juliet A. Vickery</w:t>
      </w:r>
    </w:p>
    <w:p w:rsidR="00082F3A" w:rsidRPr="00F444D1" w:rsidRDefault="00082F3A" w:rsidP="00082F3A">
      <w:pPr>
        <w:rPr>
          <w:rFonts w:ascii="Arial" w:hAnsi="Arial" w:cs="Arial"/>
          <w:color w:val="auto"/>
          <w:szCs w:val="22"/>
          <w:lang w:eastAsia="en-GB"/>
        </w:rPr>
      </w:pPr>
    </w:p>
    <w:p w:rsidR="00082F3A" w:rsidRDefault="00082F3A" w:rsidP="00082F3A">
      <w:pPr>
        <w:rPr>
          <w:rFonts w:ascii="Arial" w:hAnsi="Arial" w:cs="Arial"/>
          <w:color w:val="auto"/>
          <w:szCs w:val="22"/>
          <w:lang w:eastAsia="en-GB"/>
        </w:rPr>
      </w:pPr>
    </w:p>
    <w:p w:rsidR="006F089B" w:rsidRDefault="006F089B" w:rsidP="00082F3A">
      <w:pPr>
        <w:rPr>
          <w:rFonts w:ascii="Arial" w:hAnsi="Arial" w:cs="Arial"/>
          <w:b/>
          <w:color w:val="auto"/>
          <w:sz w:val="28"/>
          <w:szCs w:val="22"/>
          <w:lang w:eastAsia="en-GB"/>
        </w:rPr>
      </w:pPr>
      <w:r w:rsidRPr="006F089B">
        <w:rPr>
          <w:rFonts w:ascii="Arial" w:hAnsi="Arial" w:cs="Arial"/>
          <w:b/>
          <w:color w:val="auto"/>
          <w:sz w:val="28"/>
          <w:szCs w:val="22"/>
          <w:lang w:eastAsia="en-GB"/>
        </w:rPr>
        <w:t>Contents</w:t>
      </w:r>
    </w:p>
    <w:p w:rsidR="006F089B" w:rsidRPr="006F089B" w:rsidRDefault="006F089B" w:rsidP="00082F3A">
      <w:pPr>
        <w:rPr>
          <w:rFonts w:ascii="Arial" w:hAnsi="Arial" w:cs="Arial"/>
          <w:b/>
          <w:color w:val="auto"/>
          <w:sz w:val="28"/>
          <w:szCs w:val="22"/>
          <w:lang w:eastAsia="en-GB"/>
        </w:rPr>
      </w:pPr>
      <w:bookmarkStart w:id="0" w:name="_GoBack"/>
      <w:bookmarkEnd w:id="0"/>
    </w:p>
    <w:p w:rsidR="00082F3A" w:rsidRPr="00F444D1" w:rsidRDefault="00082F3A" w:rsidP="00082F3A">
      <w:pPr>
        <w:rPr>
          <w:rFonts w:ascii="Arial" w:hAnsi="Arial" w:cs="Arial"/>
          <w:color w:val="auto"/>
          <w:szCs w:val="22"/>
          <w:lang w:eastAsia="en-GB"/>
        </w:rPr>
        <w:sectPr w:rsidR="00082F3A" w:rsidRPr="00F444D1" w:rsidSect="00082F3A">
          <w:headerReference w:type="even" r:id="rId8"/>
          <w:headerReference w:type="default" r:id="rId9"/>
          <w:footerReference w:type="even" r:id="rId10"/>
          <w:footerReference w:type="default" r:id="rId11"/>
          <w:pgSz w:w="11900" w:h="16840"/>
          <w:pgMar w:top="799" w:right="799" w:bottom="799" w:left="799" w:header="720" w:footer="720" w:gutter="0"/>
          <w:lnNumType w:countBy="1" w:restart="continuous"/>
          <w:cols w:space="720"/>
        </w:sectPr>
      </w:pPr>
      <w:proofErr w:type="gramStart"/>
      <w:r w:rsidRPr="00F444D1">
        <w:rPr>
          <w:rFonts w:ascii="Arial" w:hAnsi="Arial" w:cs="Arial"/>
          <w:color w:val="auto"/>
          <w:szCs w:val="22"/>
          <w:lang w:eastAsia="en-GB"/>
        </w:rPr>
        <w:t>Appendix S1.</w:t>
      </w:r>
      <w:proofErr w:type="gramEnd"/>
      <w:r w:rsidRPr="00F444D1">
        <w:rPr>
          <w:rFonts w:ascii="Arial" w:hAnsi="Arial" w:cs="Arial"/>
          <w:color w:val="auto"/>
          <w:szCs w:val="22"/>
          <w:lang w:eastAsia="en-GB"/>
        </w:rPr>
        <w:t xml:space="preserve"> List of species included in this this study with the scores allocated to them at the workshop.</w:t>
      </w:r>
      <w:r w:rsidR="00C64177" w:rsidRPr="00F444D1">
        <w:rPr>
          <w:rFonts w:ascii="Arial" w:hAnsi="Arial" w:cs="Arial"/>
          <w:color w:val="auto"/>
          <w:szCs w:val="22"/>
          <w:lang w:eastAsia="en-GB"/>
        </w:rPr>
        <w:t xml:space="preserve"> </w:t>
      </w:r>
    </w:p>
    <w:tbl>
      <w:tblPr>
        <w:tblW w:w="13260" w:type="dxa"/>
        <w:tblInd w:w="93" w:type="dxa"/>
        <w:tblLook w:val="0000" w:firstRow="0" w:lastRow="0" w:firstColumn="0" w:lastColumn="0" w:noHBand="0" w:noVBand="0"/>
      </w:tblPr>
      <w:tblGrid>
        <w:gridCol w:w="4380"/>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1060"/>
      </w:tblGrid>
      <w:tr w:rsidR="00082F3A" w:rsidRPr="0012113B" w:rsidTr="00465232">
        <w:trPr>
          <w:trHeight w:val="4500"/>
        </w:trPr>
        <w:tc>
          <w:tcPr>
            <w:tcW w:w="438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lastRenderedPageBreak/>
              <w:t>Species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Dependent on the Sahel?</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Trend 1970-1990 (Declining -1; Stable/increasing 0)</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Trend 1990-2000 (Declining -1; Stable/increasing 0)</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Trend 1960-2005 (Declining -1; Stable/increasing 0)</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Trend in obligate Sahelian </w:t>
            </w:r>
            <w:proofErr w:type="spellStart"/>
            <w:r w:rsidRPr="0012113B">
              <w:rPr>
                <w:rFonts w:ascii="Arial" w:hAnsi="Arial" w:cs="Arial"/>
                <w:color w:val="auto"/>
                <w:sz w:val="16"/>
                <w:szCs w:val="16"/>
                <w:lang w:val="en-GB" w:eastAsia="en-GB"/>
              </w:rPr>
              <w:t>spp</w:t>
            </w:r>
            <w:proofErr w:type="spellEnd"/>
            <w:r w:rsidRPr="0012113B">
              <w:rPr>
                <w:rFonts w:ascii="Arial" w:hAnsi="Arial" w:cs="Arial"/>
                <w:color w:val="auto"/>
                <w:sz w:val="16"/>
                <w:szCs w:val="16"/>
                <w:lang w:val="en-GB" w:eastAsia="en-GB"/>
              </w:rPr>
              <w:t>: 1970_1990</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Trend in obligate Sahelian </w:t>
            </w:r>
            <w:proofErr w:type="spellStart"/>
            <w:r w:rsidRPr="0012113B">
              <w:rPr>
                <w:rFonts w:ascii="Arial" w:hAnsi="Arial" w:cs="Arial"/>
                <w:color w:val="auto"/>
                <w:sz w:val="16"/>
                <w:szCs w:val="16"/>
                <w:lang w:val="en-GB" w:eastAsia="en-GB"/>
              </w:rPr>
              <w:t>spp</w:t>
            </w:r>
            <w:proofErr w:type="spellEnd"/>
            <w:r w:rsidRPr="0012113B">
              <w:rPr>
                <w:rFonts w:ascii="Arial" w:hAnsi="Arial" w:cs="Arial"/>
                <w:color w:val="auto"/>
                <w:sz w:val="16"/>
                <w:szCs w:val="16"/>
                <w:lang w:val="en-GB" w:eastAsia="en-GB"/>
              </w:rPr>
              <w:t>: 1990_2000</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Roc</w:t>
            </w:r>
            <w:r>
              <w:rPr>
                <w:rFonts w:ascii="Arial" w:hAnsi="Arial" w:cs="Arial"/>
                <w:color w:val="auto"/>
                <w:sz w:val="16"/>
                <w:szCs w:val="16"/>
                <w:lang w:val="en-GB" w:eastAsia="en-GB"/>
              </w:rPr>
              <w:t>k</w:t>
            </w:r>
            <w:r w:rsidRPr="0012113B">
              <w:rPr>
                <w:rFonts w:ascii="Arial" w:hAnsi="Arial" w:cs="Arial"/>
                <w:color w:val="auto"/>
                <w:sz w:val="16"/>
                <w:szCs w:val="16"/>
                <w:lang w:val="en-GB" w:eastAsia="en-GB"/>
              </w:rPr>
              <w:t>y Outcrops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Villages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Farmland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Grassland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Farm/Shrubs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Grass/Shrubs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Shrubland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Farmland/trees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Grassland/Trees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Shrubland/Trees</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Open woodland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Wet woodland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Irrigated Farmland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Wet grassland</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Fringing vegetation</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Emergent vegetation</w:t>
            </w:r>
          </w:p>
        </w:tc>
        <w:tc>
          <w:tcPr>
            <w:tcW w:w="34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Open Water</w:t>
            </w:r>
          </w:p>
        </w:tc>
        <w:tc>
          <w:tcPr>
            <w:tcW w:w="1060" w:type="dxa"/>
            <w:tcBorders>
              <w:top w:val="single" w:sz="8" w:space="0" w:color="auto"/>
              <w:left w:val="nil"/>
              <w:bottom w:val="single" w:sz="8" w:space="0" w:color="auto"/>
              <w:right w:val="nil"/>
            </w:tcBorders>
            <w:noWrap/>
            <w:textDirection w:val="btLr"/>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Total</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Quail </w:t>
            </w:r>
            <w:proofErr w:type="spellStart"/>
            <w:r w:rsidRPr="0012113B">
              <w:rPr>
                <w:rFonts w:ascii="Arial" w:hAnsi="Arial" w:cs="Arial"/>
                <w:i/>
                <w:color w:val="auto"/>
                <w:sz w:val="16"/>
                <w:szCs w:val="16"/>
                <w:lang w:val="en-GB" w:eastAsia="en-GB"/>
              </w:rPr>
              <w:t>Coturnix</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cotur</w:t>
            </w:r>
            <w:r w:rsidRPr="0012113B">
              <w:rPr>
                <w:rFonts w:ascii="Arial" w:hAnsi="Arial" w:cs="Arial"/>
                <w:color w:val="auto"/>
                <w:sz w:val="16"/>
                <w:szCs w:val="16"/>
                <w:lang w:val="en-GB" w:eastAsia="en-GB"/>
              </w:rPr>
              <w:t>nix</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19</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White Stork </w:t>
            </w:r>
            <w:proofErr w:type="spellStart"/>
            <w:r w:rsidRPr="0012113B">
              <w:rPr>
                <w:rFonts w:ascii="Arial" w:hAnsi="Arial" w:cs="Arial"/>
                <w:i/>
                <w:color w:val="auto"/>
                <w:sz w:val="16"/>
                <w:szCs w:val="16"/>
                <w:lang w:val="en-GB" w:eastAsia="en-GB"/>
              </w:rPr>
              <w:t>Ciconia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ciconia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Black Kite </w:t>
            </w:r>
            <w:proofErr w:type="spellStart"/>
            <w:r w:rsidRPr="0012113B">
              <w:rPr>
                <w:rFonts w:ascii="Arial" w:hAnsi="Arial" w:cs="Arial"/>
                <w:i/>
                <w:color w:val="auto"/>
                <w:sz w:val="16"/>
                <w:szCs w:val="16"/>
                <w:lang w:val="en-GB" w:eastAsia="en-GB"/>
              </w:rPr>
              <w:t>Milvus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migrans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Booted Eagle </w:t>
            </w:r>
            <w:r w:rsidRPr="0012113B">
              <w:rPr>
                <w:rFonts w:ascii="Arial" w:hAnsi="Arial" w:cs="Arial"/>
                <w:i/>
                <w:color w:val="auto"/>
                <w:sz w:val="16"/>
                <w:szCs w:val="16"/>
                <w:lang w:val="en-GB" w:eastAsia="en-GB"/>
              </w:rPr>
              <w:t xml:space="preserve">Aquila </w:t>
            </w:r>
            <w:proofErr w:type="spellStart"/>
            <w:r w:rsidRPr="0012113B">
              <w:rPr>
                <w:rFonts w:ascii="Arial" w:hAnsi="Arial" w:cs="Arial"/>
                <w:i/>
                <w:color w:val="auto"/>
                <w:sz w:val="16"/>
                <w:szCs w:val="16"/>
                <w:lang w:val="en-GB" w:eastAsia="en-GB"/>
              </w:rPr>
              <w:t>pennata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Egyptian Vulture </w:t>
            </w:r>
            <w:proofErr w:type="spellStart"/>
            <w:r w:rsidRPr="0012113B">
              <w:rPr>
                <w:rFonts w:ascii="Arial" w:hAnsi="Arial" w:cs="Arial"/>
                <w:i/>
                <w:color w:val="auto"/>
                <w:sz w:val="16"/>
                <w:szCs w:val="16"/>
                <w:lang w:val="en-GB" w:eastAsia="en-GB"/>
              </w:rPr>
              <w:t>Neophron</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percnopterus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21</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Short-toed Eagle </w:t>
            </w:r>
            <w:proofErr w:type="spellStart"/>
            <w:r w:rsidRPr="0012113B">
              <w:rPr>
                <w:rFonts w:ascii="Arial" w:hAnsi="Arial" w:cs="Arial"/>
                <w:i/>
                <w:color w:val="auto"/>
                <w:sz w:val="16"/>
                <w:szCs w:val="16"/>
                <w:lang w:val="en-GB" w:eastAsia="en-GB"/>
              </w:rPr>
              <w:t>Circaetus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gallicus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24</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Eurasian Marsh Harrier </w:t>
            </w:r>
            <w:r w:rsidRPr="0012113B">
              <w:rPr>
                <w:rFonts w:ascii="Arial" w:hAnsi="Arial" w:cs="Arial"/>
                <w:i/>
                <w:color w:val="auto"/>
                <w:sz w:val="16"/>
                <w:szCs w:val="16"/>
                <w:lang w:val="en-GB" w:eastAsia="en-GB"/>
              </w:rPr>
              <w:t xml:space="preserve">Circus </w:t>
            </w:r>
            <w:proofErr w:type="spellStart"/>
            <w:r w:rsidRPr="0012113B">
              <w:rPr>
                <w:rFonts w:ascii="Arial" w:hAnsi="Arial" w:cs="Arial"/>
                <w:i/>
                <w:color w:val="auto"/>
                <w:sz w:val="16"/>
                <w:szCs w:val="16"/>
                <w:lang w:val="en-GB" w:eastAsia="en-GB"/>
              </w:rPr>
              <w:t>aeruginosus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31</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Pallid Harrier </w:t>
            </w:r>
            <w:r w:rsidRPr="0012113B">
              <w:rPr>
                <w:rFonts w:ascii="Arial" w:hAnsi="Arial" w:cs="Arial"/>
                <w:i/>
                <w:color w:val="auto"/>
                <w:sz w:val="16"/>
                <w:szCs w:val="16"/>
                <w:lang w:val="en-GB" w:eastAsia="en-GB"/>
              </w:rPr>
              <w:t xml:space="preserve">Circus </w:t>
            </w:r>
            <w:proofErr w:type="spellStart"/>
            <w:r w:rsidRPr="0012113B">
              <w:rPr>
                <w:rFonts w:ascii="Arial" w:hAnsi="Arial" w:cs="Arial"/>
                <w:i/>
                <w:color w:val="auto"/>
                <w:sz w:val="16"/>
                <w:szCs w:val="16"/>
                <w:lang w:val="en-GB" w:eastAsia="en-GB"/>
              </w:rPr>
              <w:t>macrourus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23</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Montagu's Harrier </w:t>
            </w:r>
            <w:r w:rsidRPr="0012113B">
              <w:rPr>
                <w:rFonts w:ascii="Arial" w:hAnsi="Arial" w:cs="Arial"/>
                <w:i/>
                <w:color w:val="auto"/>
                <w:sz w:val="16"/>
                <w:szCs w:val="16"/>
                <w:lang w:val="en-GB" w:eastAsia="en-GB"/>
              </w:rPr>
              <w:t xml:space="preserve">Circus </w:t>
            </w:r>
            <w:proofErr w:type="spellStart"/>
            <w:r w:rsidRPr="0012113B">
              <w:rPr>
                <w:rFonts w:ascii="Arial" w:hAnsi="Arial" w:cs="Arial"/>
                <w:i/>
                <w:color w:val="auto"/>
                <w:sz w:val="16"/>
                <w:szCs w:val="16"/>
                <w:lang w:val="en-GB" w:eastAsia="en-GB"/>
              </w:rPr>
              <w:t>pygargus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Osprey </w:t>
            </w:r>
            <w:proofErr w:type="spellStart"/>
            <w:r w:rsidRPr="0012113B">
              <w:rPr>
                <w:rFonts w:ascii="Arial" w:hAnsi="Arial" w:cs="Arial"/>
                <w:i/>
                <w:color w:val="auto"/>
                <w:sz w:val="16"/>
                <w:szCs w:val="16"/>
                <w:lang w:val="en-GB" w:eastAsia="en-GB"/>
              </w:rPr>
              <w:t>Pandion</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haliaetus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Lesser Kestrel </w:t>
            </w:r>
            <w:r w:rsidRPr="0012113B">
              <w:rPr>
                <w:rFonts w:ascii="Arial" w:hAnsi="Arial" w:cs="Arial"/>
                <w:i/>
                <w:color w:val="auto"/>
                <w:sz w:val="16"/>
                <w:szCs w:val="16"/>
                <w:lang w:val="en-GB" w:eastAsia="en-GB"/>
              </w:rPr>
              <w:t xml:space="preserve">Falco </w:t>
            </w:r>
            <w:proofErr w:type="spellStart"/>
            <w:r w:rsidRPr="0012113B">
              <w:rPr>
                <w:rFonts w:ascii="Arial" w:hAnsi="Arial" w:cs="Arial"/>
                <w:i/>
                <w:color w:val="auto"/>
                <w:sz w:val="16"/>
                <w:szCs w:val="16"/>
                <w:lang w:val="en-GB" w:eastAsia="en-GB"/>
              </w:rPr>
              <w:t>naumanni</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21</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Eurasian Hobby </w:t>
            </w:r>
            <w:r w:rsidRPr="0012113B">
              <w:rPr>
                <w:rFonts w:ascii="Arial" w:hAnsi="Arial" w:cs="Arial"/>
                <w:i/>
                <w:color w:val="auto"/>
                <w:sz w:val="16"/>
                <w:szCs w:val="16"/>
                <w:lang w:val="en-GB" w:eastAsia="en-GB"/>
              </w:rPr>
              <w:t xml:space="preserve">Falco </w:t>
            </w:r>
            <w:proofErr w:type="spellStart"/>
            <w:r w:rsidRPr="0012113B">
              <w:rPr>
                <w:rFonts w:ascii="Arial" w:hAnsi="Arial" w:cs="Arial"/>
                <w:i/>
                <w:color w:val="auto"/>
                <w:sz w:val="16"/>
                <w:szCs w:val="16"/>
                <w:lang w:val="en-GB" w:eastAsia="en-GB"/>
              </w:rPr>
              <w:t>subbuteo</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22</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Stone-curlew </w:t>
            </w:r>
            <w:proofErr w:type="spellStart"/>
            <w:r w:rsidRPr="0012113B">
              <w:rPr>
                <w:rFonts w:ascii="Arial" w:hAnsi="Arial" w:cs="Arial"/>
                <w:i/>
                <w:color w:val="auto"/>
                <w:sz w:val="16"/>
                <w:szCs w:val="16"/>
                <w:lang w:val="en-GB" w:eastAsia="en-GB"/>
              </w:rPr>
              <w:t>Burhinus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oedicnemus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it-IT" w:eastAsia="en-GB"/>
              </w:rPr>
            </w:pPr>
            <w:r w:rsidRPr="0012113B">
              <w:rPr>
                <w:rFonts w:ascii="Arial" w:hAnsi="Arial" w:cs="Arial"/>
                <w:color w:val="auto"/>
                <w:sz w:val="16"/>
                <w:szCs w:val="16"/>
                <w:lang w:val="it-IT" w:eastAsia="en-GB"/>
              </w:rPr>
              <w:t xml:space="preserve">European Turtle Dove </w:t>
            </w:r>
            <w:r w:rsidRPr="0012113B">
              <w:rPr>
                <w:rFonts w:ascii="Arial" w:hAnsi="Arial" w:cs="Arial"/>
                <w:i/>
                <w:color w:val="auto"/>
                <w:sz w:val="16"/>
                <w:szCs w:val="16"/>
                <w:lang w:val="it-IT" w:eastAsia="en-GB"/>
              </w:rPr>
              <w:t>Streptopelia turtur</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33</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Great Spotted Cuckoo </w:t>
            </w:r>
            <w:proofErr w:type="spellStart"/>
            <w:r w:rsidRPr="0012113B">
              <w:rPr>
                <w:rFonts w:ascii="Arial" w:hAnsi="Arial" w:cs="Arial"/>
                <w:i/>
                <w:color w:val="auto"/>
                <w:sz w:val="16"/>
                <w:szCs w:val="16"/>
                <w:lang w:val="en-GB" w:eastAsia="en-GB"/>
              </w:rPr>
              <w:t>Clamator</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glandarius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15</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Cuckoo </w:t>
            </w:r>
            <w:proofErr w:type="spellStart"/>
            <w:r w:rsidRPr="0012113B">
              <w:rPr>
                <w:rFonts w:ascii="Arial" w:hAnsi="Arial" w:cs="Arial"/>
                <w:i/>
                <w:color w:val="auto"/>
                <w:sz w:val="16"/>
                <w:szCs w:val="16"/>
                <w:lang w:val="en-GB" w:eastAsia="en-GB"/>
              </w:rPr>
              <w:t>Cuculus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canorus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14</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Eurasian </w:t>
            </w:r>
            <w:proofErr w:type="spellStart"/>
            <w:r w:rsidRPr="0012113B">
              <w:rPr>
                <w:rFonts w:ascii="Arial" w:hAnsi="Arial" w:cs="Arial"/>
                <w:color w:val="auto"/>
                <w:sz w:val="16"/>
                <w:szCs w:val="16"/>
                <w:lang w:val="en-GB" w:eastAsia="en-GB"/>
              </w:rPr>
              <w:t>Scops</w:t>
            </w:r>
            <w:proofErr w:type="spellEnd"/>
            <w:r w:rsidRPr="0012113B">
              <w:rPr>
                <w:rFonts w:ascii="Arial" w:hAnsi="Arial" w:cs="Arial"/>
                <w:color w:val="auto"/>
                <w:sz w:val="16"/>
                <w:szCs w:val="16"/>
                <w:lang w:val="en-GB" w:eastAsia="en-GB"/>
              </w:rPr>
              <w:t xml:space="preserve"> Owl </w:t>
            </w:r>
            <w:proofErr w:type="spellStart"/>
            <w:r w:rsidRPr="0012113B">
              <w:rPr>
                <w:rFonts w:ascii="Arial" w:hAnsi="Arial" w:cs="Arial"/>
                <w:i/>
                <w:color w:val="auto"/>
                <w:sz w:val="16"/>
                <w:szCs w:val="16"/>
                <w:lang w:val="en-GB" w:eastAsia="en-GB"/>
              </w:rPr>
              <w:t>Otus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scops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European Nightjar </w:t>
            </w:r>
            <w:proofErr w:type="spellStart"/>
            <w:r w:rsidRPr="0012113B">
              <w:rPr>
                <w:rFonts w:ascii="Arial" w:hAnsi="Arial" w:cs="Arial"/>
                <w:i/>
                <w:color w:val="auto"/>
                <w:sz w:val="16"/>
                <w:szCs w:val="16"/>
                <w:lang w:val="en-GB" w:eastAsia="en-GB"/>
              </w:rPr>
              <w:t>Caprimulgus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europaeus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Red-necked Nightjar </w:t>
            </w:r>
            <w:proofErr w:type="spellStart"/>
            <w:r w:rsidRPr="0012113B">
              <w:rPr>
                <w:rFonts w:ascii="Arial" w:hAnsi="Arial" w:cs="Arial"/>
                <w:i/>
                <w:color w:val="auto"/>
                <w:sz w:val="16"/>
                <w:szCs w:val="16"/>
                <w:lang w:val="en-GB" w:eastAsia="en-GB"/>
              </w:rPr>
              <w:t>Caprimulgus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ruficollis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Swift </w:t>
            </w:r>
            <w:proofErr w:type="spellStart"/>
            <w:r w:rsidRPr="0012113B">
              <w:rPr>
                <w:rFonts w:ascii="Arial" w:hAnsi="Arial" w:cs="Arial"/>
                <w:i/>
                <w:color w:val="auto"/>
                <w:sz w:val="16"/>
                <w:szCs w:val="16"/>
                <w:lang w:val="en-GB" w:eastAsia="en-GB"/>
              </w:rPr>
              <w:t>Apus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apus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lastRenderedPageBreak/>
              <w:t xml:space="preserve">Pallid Swift </w:t>
            </w:r>
            <w:proofErr w:type="spellStart"/>
            <w:r w:rsidRPr="0012113B">
              <w:rPr>
                <w:rFonts w:ascii="Arial" w:hAnsi="Arial" w:cs="Arial"/>
                <w:i/>
                <w:color w:val="auto"/>
                <w:sz w:val="16"/>
                <w:szCs w:val="16"/>
                <w:lang w:val="en-GB" w:eastAsia="en-GB"/>
              </w:rPr>
              <w:t>Apus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pallidus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European Bee-eater </w:t>
            </w:r>
            <w:proofErr w:type="spellStart"/>
            <w:r w:rsidRPr="0012113B">
              <w:rPr>
                <w:rFonts w:ascii="Arial" w:hAnsi="Arial" w:cs="Arial"/>
                <w:i/>
                <w:color w:val="auto"/>
                <w:sz w:val="16"/>
                <w:szCs w:val="16"/>
                <w:lang w:val="en-GB" w:eastAsia="en-GB"/>
              </w:rPr>
              <w:t>Merops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apiaster</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Hoopoe </w:t>
            </w:r>
            <w:proofErr w:type="spellStart"/>
            <w:r w:rsidRPr="0012113B">
              <w:rPr>
                <w:rFonts w:ascii="Arial" w:hAnsi="Arial" w:cs="Arial"/>
                <w:i/>
                <w:color w:val="auto"/>
                <w:sz w:val="16"/>
                <w:szCs w:val="16"/>
                <w:lang w:val="en-GB" w:eastAsia="en-GB"/>
              </w:rPr>
              <w:t>Upupa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epops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21</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Eurasian Wryneck </w:t>
            </w:r>
            <w:proofErr w:type="spellStart"/>
            <w:r w:rsidRPr="0012113B">
              <w:rPr>
                <w:rFonts w:ascii="Arial" w:hAnsi="Arial" w:cs="Arial"/>
                <w:i/>
                <w:color w:val="auto"/>
                <w:sz w:val="16"/>
                <w:szCs w:val="16"/>
                <w:lang w:val="en-GB" w:eastAsia="en-GB"/>
              </w:rPr>
              <w:t>Jynx</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torquilla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24</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Greater Short-toed Lark </w:t>
            </w:r>
            <w:proofErr w:type="spellStart"/>
            <w:r w:rsidRPr="0012113B">
              <w:rPr>
                <w:rFonts w:ascii="Arial" w:hAnsi="Arial" w:cs="Arial"/>
                <w:i/>
                <w:color w:val="auto"/>
                <w:sz w:val="16"/>
                <w:szCs w:val="16"/>
                <w:lang w:val="en-GB" w:eastAsia="en-GB"/>
              </w:rPr>
              <w:t>Calandrella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brachydactyla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19</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Sand Martin </w:t>
            </w:r>
            <w:proofErr w:type="spellStart"/>
            <w:r w:rsidRPr="0012113B">
              <w:rPr>
                <w:rFonts w:ascii="Arial" w:hAnsi="Arial" w:cs="Arial"/>
                <w:i/>
                <w:color w:val="auto"/>
                <w:sz w:val="16"/>
                <w:szCs w:val="16"/>
                <w:lang w:val="en-GB" w:eastAsia="en-GB"/>
              </w:rPr>
              <w:t>Riparia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riparia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15</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Barn Swallow </w:t>
            </w:r>
            <w:proofErr w:type="spellStart"/>
            <w:r w:rsidRPr="0012113B">
              <w:rPr>
                <w:rFonts w:ascii="Arial" w:hAnsi="Arial" w:cs="Arial"/>
                <w:i/>
                <w:color w:val="auto"/>
                <w:sz w:val="16"/>
                <w:szCs w:val="16"/>
                <w:lang w:val="en-GB" w:eastAsia="en-GB"/>
              </w:rPr>
              <w:t>Hirundo</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rustica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Red-</w:t>
            </w:r>
            <w:proofErr w:type="spellStart"/>
            <w:r w:rsidRPr="0012113B">
              <w:rPr>
                <w:rFonts w:ascii="Arial" w:hAnsi="Arial" w:cs="Arial"/>
                <w:color w:val="auto"/>
                <w:sz w:val="16"/>
                <w:szCs w:val="16"/>
                <w:lang w:val="en-GB" w:eastAsia="en-GB"/>
              </w:rPr>
              <w:t>rumped</w:t>
            </w:r>
            <w:proofErr w:type="spellEnd"/>
            <w:r w:rsidRPr="0012113B">
              <w:rPr>
                <w:rFonts w:ascii="Arial" w:hAnsi="Arial" w:cs="Arial"/>
                <w:color w:val="auto"/>
                <w:sz w:val="16"/>
                <w:szCs w:val="16"/>
                <w:lang w:val="en-GB" w:eastAsia="en-GB"/>
              </w:rPr>
              <w:t xml:space="preserve"> Swallow </w:t>
            </w:r>
            <w:proofErr w:type="spellStart"/>
            <w:r w:rsidRPr="0012113B">
              <w:rPr>
                <w:rFonts w:ascii="Arial" w:hAnsi="Arial" w:cs="Arial"/>
                <w:i/>
                <w:color w:val="auto"/>
                <w:sz w:val="16"/>
                <w:szCs w:val="16"/>
                <w:lang w:val="en-GB" w:eastAsia="en-GB"/>
              </w:rPr>
              <w:t>Cecropis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daurica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28</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House Martin </w:t>
            </w:r>
            <w:proofErr w:type="spellStart"/>
            <w:r w:rsidRPr="0012113B">
              <w:rPr>
                <w:rFonts w:ascii="Arial" w:hAnsi="Arial" w:cs="Arial"/>
                <w:i/>
                <w:color w:val="auto"/>
                <w:sz w:val="16"/>
                <w:szCs w:val="16"/>
                <w:lang w:val="en-GB" w:eastAsia="en-GB"/>
              </w:rPr>
              <w:t>Delichon</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urbicum</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25</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Tawny Pipit </w:t>
            </w:r>
            <w:proofErr w:type="spellStart"/>
            <w:r w:rsidRPr="0012113B">
              <w:rPr>
                <w:rFonts w:ascii="Arial" w:hAnsi="Arial" w:cs="Arial"/>
                <w:i/>
                <w:color w:val="auto"/>
                <w:sz w:val="16"/>
                <w:szCs w:val="16"/>
                <w:lang w:val="en-GB" w:eastAsia="en-GB"/>
              </w:rPr>
              <w:t>Anthus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campestris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15</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Tree Pipit </w:t>
            </w:r>
            <w:proofErr w:type="spellStart"/>
            <w:r w:rsidRPr="0012113B">
              <w:rPr>
                <w:rFonts w:ascii="Arial" w:hAnsi="Arial" w:cs="Arial"/>
                <w:i/>
                <w:color w:val="auto"/>
                <w:sz w:val="16"/>
                <w:szCs w:val="16"/>
                <w:lang w:val="en-GB" w:eastAsia="en-GB"/>
              </w:rPr>
              <w:t>Anthus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trivialis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18</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Red-throated Pipit </w:t>
            </w:r>
            <w:proofErr w:type="spellStart"/>
            <w:r w:rsidRPr="0012113B">
              <w:rPr>
                <w:rFonts w:ascii="Arial" w:hAnsi="Arial" w:cs="Arial"/>
                <w:i/>
                <w:color w:val="auto"/>
                <w:sz w:val="16"/>
                <w:szCs w:val="16"/>
                <w:lang w:val="en-GB" w:eastAsia="en-GB"/>
              </w:rPr>
              <w:t>Anthus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cervinus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Yellow Wagtail </w:t>
            </w:r>
            <w:proofErr w:type="spellStart"/>
            <w:r w:rsidRPr="0012113B">
              <w:rPr>
                <w:rFonts w:ascii="Arial" w:hAnsi="Arial" w:cs="Arial"/>
                <w:i/>
                <w:color w:val="auto"/>
                <w:sz w:val="16"/>
                <w:szCs w:val="16"/>
                <w:lang w:val="en-GB" w:eastAsia="en-GB"/>
              </w:rPr>
              <w:t>Motacilla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flava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Rufous</w:t>
            </w:r>
            <w:proofErr w:type="spellEnd"/>
            <w:r w:rsidRPr="0012113B">
              <w:rPr>
                <w:rFonts w:ascii="Arial" w:hAnsi="Arial" w:cs="Arial"/>
                <w:color w:val="auto"/>
                <w:sz w:val="16"/>
                <w:szCs w:val="16"/>
                <w:lang w:val="en-GB" w:eastAsia="en-GB"/>
              </w:rPr>
              <w:t>-tailed Scrub Robin</w:t>
            </w:r>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Cercotrichas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galactotes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Nightingale </w:t>
            </w:r>
            <w:proofErr w:type="spellStart"/>
            <w:r w:rsidRPr="0012113B">
              <w:rPr>
                <w:rFonts w:ascii="Arial" w:hAnsi="Arial" w:cs="Arial"/>
                <w:i/>
                <w:color w:val="auto"/>
                <w:sz w:val="16"/>
                <w:szCs w:val="16"/>
                <w:lang w:val="en-GB" w:eastAsia="en-GB"/>
              </w:rPr>
              <w:t>Luscinia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megarhynchos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11</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Bluethroat</w:t>
            </w:r>
            <w:proofErr w:type="spellEnd"/>
            <w:r w:rsidRPr="0012113B">
              <w:rPr>
                <w:rFonts w:ascii="Arial" w:hAnsi="Arial" w:cs="Arial"/>
                <w:color w:val="auto"/>
                <w:sz w:val="16"/>
                <w:szCs w:val="16"/>
                <w:lang w:val="en-GB" w:eastAsia="en-GB"/>
              </w:rPr>
              <w:t xml:space="preserve"> </w:t>
            </w:r>
            <w:proofErr w:type="spellStart"/>
            <w:r w:rsidRPr="0012113B">
              <w:rPr>
                <w:rFonts w:ascii="Arial" w:hAnsi="Arial" w:cs="Arial"/>
                <w:i/>
                <w:color w:val="auto"/>
                <w:sz w:val="16"/>
                <w:szCs w:val="16"/>
                <w:lang w:val="en-GB" w:eastAsia="en-GB"/>
              </w:rPr>
              <w:t>Luscinia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svecica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12</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Redstart </w:t>
            </w:r>
            <w:proofErr w:type="spellStart"/>
            <w:r w:rsidRPr="0012113B">
              <w:rPr>
                <w:rFonts w:ascii="Arial" w:hAnsi="Arial" w:cs="Arial"/>
                <w:i/>
                <w:color w:val="auto"/>
                <w:sz w:val="16"/>
                <w:szCs w:val="16"/>
                <w:lang w:val="en-GB" w:eastAsia="en-GB"/>
              </w:rPr>
              <w:t>Phoenicurus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phoenicurus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12</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Whinchat </w:t>
            </w:r>
            <w:proofErr w:type="spellStart"/>
            <w:r w:rsidRPr="0012113B">
              <w:rPr>
                <w:rFonts w:ascii="Arial" w:hAnsi="Arial" w:cs="Arial"/>
                <w:i/>
                <w:color w:val="auto"/>
                <w:sz w:val="16"/>
                <w:szCs w:val="16"/>
                <w:lang w:val="en-GB" w:eastAsia="en-GB"/>
              </w:rPr>
              <w:t>Saxicola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rubetra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Isabelline</w:t>
            </w:r>
            <w:proofErr w:type="spellEnd"/>
            <w:r w:rsidRPr="0012113B">
              <w:rPr>
                <w:rFonts w:ascii="Arial" w:hAnsi="Arial" w:cs="Arial"/>
                <w:color w:val="auto"/>
                <w:sz w:val="16"/>
                <w:szCs w:val="16"/>
                <w:lang w:val="en-GB" w:eastAsia="en-GB"/>
              </w:rPr>
              <w:t xml:space="preserve"> Wheatear </w:t>
            </w:r>
            <w:proofErr w:type="spellStart"/>
            <w:r w:rsidRPr="0012113B">
              <w:rPr>
                <w:rFonts w:ascii="Arial" w:hAnsi="Arial" w:cs="Arial"/>
                <w:i/>
                <w:color w:val="auto"/>
                <w:sz w:val="16"/>
                <w:szCs w:val="16"/>
                <w:lang w:val="en-GB" w:eastAsia="en-GB"/>
              </w:rPr>
              <w:t>Oenanthe</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isabellina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Northern Wheatear </w:t>
            </w:r>
            <w:proofErr w:type="spellStart"/>
            <w:r w:rsidRPr="0012113B">
              <w:rPr>
                <w:rFonts w:ascii="Arial" w:hAnsi="Arial" w:cs="Arial"/>
                <w:i/>
                <w:color w:val="auto"/>
                <w:sz w:val="16"/>
                <w:szCs w:val="16"/>
                <w:lang w:val="en-GB" w:eastAsia="en-GB"/>
              </w:rPr>
              <w:t>Oenanthe</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oenanthe</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Black-eared Wheatear </w:t>
            </w:r>
            <w:proofErr w:type="spellStart"/>
            <w:r w:rsidRPr="0012113B">
              <w:rPr>
                <w:rFonts w:ascii="Arial" w:hAnsi="Arial" w:cs="Arial"/>
                <w:i/>
                <w:color w:val="auto"/>
                <w:sz w:val="16"/>
                <w:szCs w:val="16"/>
                <w:lang w:val="en-GB" w:eastAsia="en-GB"/>
              </w:rPr>
              <w:t>Oenanthe</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hispanica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18</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Rufous</w:t>
            </w:r>
            <w:proofErr w:type="spellEnd"/>
            <w:r w:rsidRPr="0012113B">
              <w:rPr>
                <w:rFonts w:ascii="Arial" w:hAnsi="Arial" w:cs="Arial"/>
                <w:color w:val="auto"/>
                <w:sz w:val="16"/>
                <w:szCs w:val="16"/>
                <w:lang w:val="en-GB" w:eastAsia="en-GB"/>
              </w:rPr>
              <w:t xml:space="preserve">-tailed Rock Thrush </w:t>
            </w:r>
            <w:proofErr w:type="spellStart"/>
            <w:r w:rsidRPr="0012113B">
              <w:rPr>
                <w:rFonts w:ascii="Arial" w:hAnsi="Arial" w:cs="Arial"/>
                <w:i/>
                <w:color w:val="auto"/>
                <w:sz w:val="16"/>
                <w:szCs w:val="16"/>
                <w:lang w:val="en-GB" w:eastAsia="en-GB"/>
              </w:rPr>
              <w:t>Monticola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saxatilis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Grasshopper Warbler </w:t>
            </w:r>
            <w:proofErr w:type="spellStart"/>
            <w:r w:rsidRPr="0012113B">
              <w:rPr>
                <w:rFonts w:ascii="Arial" w:hAnsi="Arial" w:cs="Arial"/>
                <w:i/>
                <w:color w:val="auto"/>
                <w:sz w:val="16"/>
                <w:szCs w:val="16"/>
                <w:lang w:val="en-GB" w:eastAsia="en-GB"/>
              </w:rPr>
              <w:t>Locustella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naevia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11</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Savi's</w:t>
            </w:r>
            <w:proofErr w:type="spellEnd"/>
            <w:r w:rsidRPr="0012113B">
              <w:rPr>
                <w:rFonts w:ascii="Arial" w:hAnsi="Arial" w:cs="Arial"/>
                <w:color w:val="auto"/>
                <w:sz w:val="16"/>
                <w:szCs w:val="16"/>
                <w:lang w:val="en-GB" w:eastAsia="en-GB"/>
              </w:rPr>
              <w:t xml:space="preserve"> Warbler </w:t>
            </w:r>
            <w:proofErr w:type="spellStart"/>
            <w:r w:rsidRPr="0012113B">
              <w:rPr>
                <w:rFonts w:ascii="Arial" w:hAnsi="Arial" w:cs="Arial"/>
                <w:i/>
                <w:color w:val="auto"/>
                <w:sz w:val="16"/>
                <w:szCs w:val="16"/>
                <w:lang w:val="en-GB" w:eastAsia="en-GB"/>
              </w:rPr>
              <w:t>Locustella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luscinioides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Aquatic Warbler </w:t>
            </w:r>
            <w:proofErr w:type="spellStart"/>
            <w:r w:rsidRPr="0012113B">
              <w:rPr>
                <w:rFonts w:ascii="Arial" w:hAnsi="Arial" w:cs="Arial"/>
                <w:i/>
                <w:color w:val="auto"/>
                <w:sz w:val="16"/>
                <w:szCs w:val="16"/>
                <w:lang w:val="en-GB" w:eastAsia="en-GB"/>
              </w:rPr>
              <w:t>Acrocephalus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paludicola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Sedge Warbler </w:t>
            </w:r>
            <w:proofErr w:type="spellStart"/>
            <w:r w:rsidRPr="0012113B">
              <w:rPr>
                <w:rFonts w:ascii="Arial" w:hAnsi="Arial" w:cs="Arial"/>
                <w:i/>
                <w:color w:val="auto"/>
                <w:sz w:val="16"/>
                <w:szCs w:val="16"/>
                <w:lang w:val="en-GB" w:eastAsia="en-GB"/>
              </w:rPr>
              <w:t>Acrocephalus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schoenobaenus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13</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Eurasian Reed Warbler </w:t>
            </w:r>
            <w:proofErr w:type="spellStart"/>
            <w:r w:rsidRPr="0012113B">
              <w:rPr>
                <w:rFonts w:ascii="Arial" w:hAnsi="Arial" w:cs="Arial"/>
                <w:i/>
                <w:color w:val="auto"/>
                <w:sz w:val="16"/>
                <w:szCs w:val="16"/>
                <w:lang w:val="en-GB" w:eastAsia="en-GB"/>
              </w:rPr>
              <w:t>Acrocephalus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scirpaceus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Great Reed Warbler </w:t>
            </w:r>
            <w:proofErr w:type="spellStart"/>
            <w:r w:rsidRPr="0012113B">
              <w:rPr>
                <w:rFonts w:ascii="Arial" w:hAnsi="Arial" w:cs="Arial"/>
                <w:i/>
                <w:color w:val="auto"/>
                <w:sz w:val="16"/>
                <w:szCs w:val="16"/>
                <w:lang w:val="en-GB" w:eastAsia="en-GB"/>
              </w:rPr>
              <w:t>Acrocephalus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arundinaceus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Western </w:t>
            </w:r>
            <w:proofErr w:type="spellStart"/>
            <w:r w:rsidRPr="0012113B">
              <w:rPr>
                <w:rFonts w:ascii="Arial" w:hAnsi="Arial" w:cs="Arial"/>
                <w:color w:val="auto"/>
                <w:sz w:val="16"/>
                <w:szCs w:val="16"/>
                <w:lang w:val="en-GB" w:eastAsia="en-GB"/>
              </w:rPr>
              <w:t>Olivaceous</w:t>
            </w:r>
            <w:proofErr w:type="spellEnd"/>
            <w:r w:rsidRPr="0012113B">
              <w:rPr>
                <w:rFonts w:ascii="Arial" w:hAnsi="Arial" w:cs="Arial"/>
                <w:color w:val="auto"/>
                <w:sz w:val="16"/>
                <w:szCs w:val="16"/>
                <w:lang w:val="en-GB" w:eastAsia="en-GB"/>
              </w:rPr>
              <w:t xml:space="preserve"> Warbler </w:t>
            </w:r>
            <w:proofErr w:type="spellStart"/>
            <w:r w:rsidRPr="0012113B">
              <w:rPr>
                <w:rFonts w:ascii="Arial" w:hAnsi="Arial" w:cs="Arial"/>
                <w:i/>
                <w:color w:val="auto"/>
                <w:sz w:val="16"/>
                <w:szCs w:val="16"/>
                <w:lang w:val="en-GB" w:eastAsia="en-GB"/>
              </w:rPr>
              <w:t>Hippolais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opaca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12</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Icterine</w:t>
            </w:r>
            <w:proofErr w:type="spellEnd"/>
            <w:r w:rsidRPr="0012113B">
              <w:rPr>
                <w:rFonts w:ascii="Arial" w:hAnsi="Arial" w:cs="Arial"/>
                <w:color w:val="auto"/>
                <w:sz w:val="16"/>
                <w:szCs w:val="16"/>
                <w:lang w:val="en-GB" w:eastAsia="en-GB"/>
              </w:rPr>
              <w:t xml:space="preserve"> Warbler </w:t>
            </w:r>
            <w:proofErr w:type="spellStart"/>
            <w:r w:rsidRPr="0012113B">
              <w:rPr>
                <w:rFonts w:ascii="Arial" w:hAnsi="Arial" w:cs="Arial"/>
                <w:i/>
                <w:color w:val="auto"/>
                <w:sz w:val="16"/>
                <w:szCs w:val="16"/>
                <w:lang w:val="en-GB" w:eastAsia="en-GB"/>
              </w:rPr>
              <w:t>Hippolais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icterina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Melodious Warbler </w:t>
            </w:r>
            <w:proofErr w:type="spellStart"/>
            <w:r w:rsidRPr="0012113B">
              <w:rPr>
                <w:rFonts w:ascii="Arial" w:hAnsi="Arial" w:cs="Arial"/>
                <w:i/>
                <w:color w:val="auto"/>
                <w:sz w:val="16"/>
                <w:szCs w:val="16"/>
                <w:lang w:val="en-GB" w:eastAsia="en-GB"/>
              </w:rPr>
              <w:t>Hippolais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polyglotta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19</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Blackcap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atricapilla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Garden Warbler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borin</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18</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Lesser Whitethroat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curruca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9</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Orphean</w:t>
            </w:r>
            <w:proofErr w:type="spellEnd"/>
            <w:r w:rsidRPr="0012113B">
              <w:rPr>
                <w:rFonts w:ascii="Arial" w:hAnsi="Arial" w:cs="Arial"/>
                <w:color w:val="auto"/>
                <w:sz w:val="16"/>
                <w:szCs w:val="16"/>
                <w:lang w:val="en-GB" w:eastAsia="en-GB"/>
              </w:rPr>
              <w:t xml:space="preserve"> Warbler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hortensis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18</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Whitethroat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communis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Spectacled Warbler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conspicillata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Subalpine Warbler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cantillans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25</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lastRenderedPageBreak/>
              <w:t xml:space="preserve">Sardinian Warbler </w:t>
            </w:r>
            <w:r w:rsidRPr="0012113B">
              <w:rPr>
                <w:rFonts w:ascii="Arial" w:hAnsi="Arial" w:cs="Arial"/>
                <w:i/>
                <w:color w:val="auto"/>
                <w:sz w:val="16"/>
                <w:szCs w:val="16"/>
                <w:lang w:val="en-GB" w:eastAsia="en-GB"/>
              </w:rPr>
              <w:t xml:space="preserve">Sylvia </w:t>
            </w:r>
            <w:proofErr w:type="spellStart"/>
            <w:r w:rsidRPr="0012113B">
              <w:rPr>
                <w:rFonts w:ascii="Arial" w:hAnsi="Arial" w:cs="Arial"/>
                <w:i/>
                <w:color w:val="auto"/>
                <w:sz w:val="16"/>
                <w:szCs w:val="16"/>
                <w:lang w:val="en-GB" w:eastAsia="en-GB"/>
              </w:rPr>
              <w:t>melanocephala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de-DE" w:eastAsia="en-GB"/>
              </w:rPr>
            </w:pPr>
            <w:r w:rsidRPr="0012113B">
              <w:rPr>
                <w:rFonts w:ascii="Arial" w:hAnsi="Arial" w:cs="Arial"/>
                <w:color w:val="auto"/>
                <w:sz w:val="16"/>
                <w:szCs w:val="16"/>
                <w:lang w:val="de-DE" w:eastAsia="en-GB"/>
              </w:rPr>
              <w:t xml:space="preserve">Western Bonelli's Warbler </w:t>
            </w:r>
            <w:r w:rsidRPr="0012113B">
              <w:rPr>
                <w:rFonts w:ascii="Arial" w:hAnsi="Arial" w:cs="Arial"/>
                <w:i/>
                <w:color w:val="auto"/>
                <w:sz w:val="16"/>
                <w:szCs w:val="16"/>
                <w:lang w:val="de-DE" w:eastAsia="en-GB"/>
              </w:rPr>
              <w:t>Phylloscopus bonelli</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Common Chiffchaff </w:t>
            </w:r>
            <w:proofErr w:type="spellStart"/>
            <w:r w:rsidRPr="0012113B">
              <w:rPr>
                <w:rFonts w:ascii="Arial" w:hAnsi="Arial" w:cs="Arial"/>
                <w:i/>
                <w:color w:val="auto"/>
                <w:sz w:val="16"/>
                <w:szCs w:val="16"/>
                <w:lang w:val="en-GB" w:eastAsia="en-GB"/>
              </w:rPr>
              <w:t>Phylloscopus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collybita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Iberian Chiffchaff </w:t>
            </w:r>
            <w:proofErr w:type="spellStart"/>
            <w:r w:rsidRPr="0012113B">
              <w:rPr>
                <w:rFonts w:ascii="Arial" w:hAnsi="Arial" w:cs="Arial"/>
                <w:i/>
                <w:color w:val="auto"/>
                <w:sz w:val="16"/>
                <w:szCs w:val="16"/>
                <w:lang w:val="en-GB" w:eastAsia="en-GB"/>
              </w:rPr>
              <w:t>Phylloscopus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ibericus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17</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Willow Warbler </w:t>
            </w:r>
            <w:proofErr w:type="spellStart"/>
            <w:r w:rsidRPr="0012113B">
              <w:rPr>
                <w:rFonts w:ascii="Arial" w:hAnsi="Arial" w:cs="Arial"/>
                <w:i/>
                <w:color w:val="auto"/>
                <w:sz w:val="16"/>
                <w:szCs w:val="16"/>
                <w:lang w:val="en-GB" w:eastAsia="en-GB"/>
              </w:rPr>
              <w:t>Phylloscopus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trochilus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23</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Spotted Flycatcher </w:t>
            </w:r>
            <w:proofErr w:type="spellStart"/>
            <w:r w:rsidRPr="0012113B">
              <w:rPr>
                <w:rFonts w:ascii="Arial" w:hAnsi="Arial" w:cs="Arial"/>
                <w:i/>
                <w:color w:val="auto"/>
                <w:sz w:val="16"/>
                <w:szCs w:val="16"/>
                <w:lang w:val="en-GB" w:eastAsia="en-GB"/>
              </w:rPr>
              <w:t>Muscicapa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striata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20</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Pied Flycatcher </w:t>
            </w:r>
            <w:proofErr w:type="spellStart"/>
            <w:r w:rsidRPr="0012113B">
              <w:rPr>
                <w:rFonts w:ascii="Arial" w:hAnsi="Arial" w:cs="Arial"/>
                <w:i/>
                <w:color w:val="auto"/>
                <w:sz w:val="16"/>
                <w:szCs w:val="16"/>
                <w:lang w:val="en-GB" w:eastAsia="en-GB"/>
              </w:rPr>
              <w:t>Ficedula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hypoleuca</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12</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Eurasian Golden Oriole </w:t>
            </w:r>
            <w:proofErr w:type="spellStart"/>
            <w:r w:rsidRPr="0012113B">
              <w:rPr>
                <w:rFonts w:ascii="Arial" w:hAnsi="Arial" w:cs="Arial"/>
                <w:i/>
                <w:color w:val="auto"/>
                <w:sz w:val="16"/>
                <w:szCs w:val="16"/>
                <w:lang w:val="en-GB" w:eastAsia="en-GB"/>
              </w:rPr>
              <w:t>Oriolus</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oriolus</w:t>
            </w:r>
            <w:proofErr w:type="spellEnd"/>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6</w:t>
            </w:r>
          </w:p>
        </w:tc>
      </w:tr>
      <w:tr w:rsidR="00082F3A" w:rsidRPr="0012113B" w:rsidTr="00465232">
        <w:trPr>
          <w:trHeight w:val="255"/>
        </w:trPr>
        <w:tc>
          <w:tcPr>
            <w:tcW w:w="4380" w:type="dxa"/>
            <w:tcBorders>
              <w:top w:val="nil"/>
              <w:left w:val="nil"/>
              <w:bottom w:val="nil"/>
              <w:right w:val="nil"/>
            </w:tcBorders>
            <w:noWrap/>
            <w:vAlign w:val="bottom"/>
          </w:tcPr>
          <w:p w:rsidR="00082F3A" w:rsidRPr="0012113B" w:rsidRDefault="00082F3A" w:rsidP="00465232">
            <w:pPr>
              <w:rPr>
                <w:rFonts w:ascii="Arial" w:hAnsi="Arial" w:cs="Arial"/>
                <w:color w:val="auto"/>
                <w:sz w:val="16"/>
                <w:szCs w:val="16"/>
                <w:lang w:val="en-GB" w:eastAsia="en-GB"/>
              </w:rPr>
            </w:pPr>
            <w:r w:rsidRPr="0012113B">
              <w:rPr>
                <w:rFonts w:ascii="Arial" w:hAnsi="Arial" w:cs="Arial"/>
                <w:color w:val="auto"/>
                <w:sz w:val="16"/>
                <w:szCs w:val="16"/>
                <w:lang w:val="en-GB" w:eastAsia="en-GB"/>
              </w:rPr>
              <w:t xml:space="preserve">Woodchat Shrike </w:t>
            </w:r>
            <w:proofErr w:type="spellStart"/>
            <w:r w:rsidRPr="0012113B">
              <w:rPr>
                <w:rFonts w:ascii="Arial" w:hAnsi="Arial" w:cs="Arial"/>
                <w:i/>
                <w:color w:val="auto"/>
                <w:sz w:val="16"/>
                <w:szCs w:val="16"/>
                <w:lang w:val="en-GB" w:eastAsia="en-GB"/>
              </w:rPr>
              <w:t>Lanius</w:t>
            </w:r>
            <w:proofErr w:type="spellEnd"/>
            <w:r w:rsidRPr="0012113B">
              <w:rPr>
                <w:rFonts w:ascii="Arial" w:hAnsi="Arial" w:cs="Arial"/>
                <w:i/>
                <w:color w:val="auto"/>
                <w:sz w:val="16"/>
                <w:szCs w:val="16"/>
                <w:lang w:val="en-GB" w:eastAsia="en-GB"/>
              </w:rPr>
              <w:t xml:space="preserve"> senator</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nil"/>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15</w:t>
            </w:r>
          </w:p>
        </w:tc>
      </w:tr>
      <w:tr w:rsidR="00082F3A" w:rsidRPr="0012113B" w:rsidTr="00465232">
        <w:trPr>
          <w:trHeight w:val="270"/>
        </w:trPr>
        <w:tc>
          <w:tcPr>
            <w:tcW w:w="4380" w:type="dxa"/>
            <w:tcBorders>
              <w:top w:val="nil"/>
              <w:left w:val="nil"/>
              <w:bottom w:val="single" w:sz="8" w:space="0" w:color="auto"/>
              <w:right w:val="nil"/>
            </w:tcBorders>
            <w:noWrap/>
            <w:vAlign w:val="bottom"/>
          </w:tcPr>
          <w:p w:rsidR="00082F3A" w:rsidRPr="0012113B" w:rsidRDefault="00082F3A" w:rsidP="00465232">
            <w:pPr>
              <w:rPr>
                <w:rFonts w:ascii="Arial" w:hAnsi="Arial" w:cs="Arial"/>
                <w:color w:val="auto"/>
                <w:sz w:val="16"/>
                <w:szCs w:val="16"/>
                <w:lang w:val="en-GB" w:eastAsia="en-GB"/>
              </w:rPr>
            </w:pPr>
            <w:proofErr w:type="spellStart"/>
            <w:r w:rsidRPr="0012113B">
              <w:rPr>
                <w:rFonts w:ascii="Arial" w:hAnsi="Arial" w:cs="Arial"/>
                <w:color w:val="auto"/>
                <w:sz w:val="16"/>
                <w:szCs w:val="16"/>
                <w:lang w:val="en-GB" w:eastAsia="en-GB"/>
              </w:rPr>
              <w:t>Ortolan</w:t>
            </w:r>
            <w:proofErr w:type="spellEnd"/>
            <w:r w:rsidRPr="0012113B">
              <w:rPr>
                <w:rFonts w:ascii="Arial" w:hAnsi="Arial" w:cs="Arial"/>
                <w:color w:val="auto"/>
                <w:sz w:val="16"/>
                <w:szCs w:val="16"/>
                <w:lang w:val="en-GB" w:eastAsia="en-GB"/>
              </w:rPr>
              <w:t xml:space="preserve"> Bunting </w:t>
            </w:r>
            <w:proofErr w:type="spellStart"/>
            <w:r w:rsidRPr="0012113B">
              <w:rPr>
                <w:rFonts w:ascii="Arial" w:hAnsi="Arial" w:cs="Arial"/>
                <w:i/>
                <w:color w:val="auto"/>
                <w:sz w:val="16"/>
                <w:szCs w:val="16"/>
                <w:lang w:val="en-GB" w:eastAsia="en-GB"/>
              </w:rPr>
              <w:t>Emberiza</w:t>
            </w:r>
            <w:proofErr w:type="spellEnd"/>
            <w:r w:rsidRPr="0012113B">
              <w:rPr>
                <w:rFonts w:ascii="Arial" w:hAnsi="Arial" w:cs="Arial"/>
                <w:i/>
                <w:color w:val="auto"/>
                <w:sz w:val="16"/>
                <w:szCs w:val="16"/>
                <w:lang w:val="en-GB" w:eastAsia="en-GB"/>
              </w:rPr>
              <w:t xml:space="preserve"> </w:t>
            </w:r>
            <w:proofErr w:type="spellStart"/>
            <w:r w:rsidRPr="0012113B">
              <w:rPr>
                <w:rFonts w:ascii="Arial" w:hAnsi="Arial" w:cs="Arial"/>
                <w:i/>
                <w:color w:val="auto"/>
                <w:sz w:val="16"/>
                <w:szCs w:val="16"/>
                <w:lang w:val="en-GB" w:eastAsia="en-GB"/>
              </w:rPr>
              <w:t>hortulana</w:t>
            </w:r>
            <w:proofErr w:type="spellEnd"/>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3</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1</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34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0</w:t>
            </w:r>
          </w:p>
        </w:tc>
        <w:tc>
          <w:tcPr>
            <w:tcW w:w="1060" w:type="dxa"/>
            <w:tcBorders>
              <w:top w:val="nil"/>
              <w:left w:val="nil"/>
              <w:bottom w:val="single" w:sz="8" w:space="0" w:color="auto"/>
              <w:right w:val="nil"/>
            </w:tcBorders>
            <w:noWrap/>
            <w:vAlign w:val="bottom"/>
          </w:tcPr>
          <w:p w:rsidR="00082F3A" w:rsidRPr="0012113B" w:rsidRDefault="00082F3A" w:rsidP="00465232">
            <w:pPr>
              <w:jc w:val="center"/>
              <w:rPr>
                <w:rFonts w:ascii="Arial" w:hAnsi="Arial" w:cs="Arial"/>
                <w:color w:val="auto"/>
                <w:sz w:val="16"/>
                <w:szCs w:val="16"/>
                <w:lang w:val="en-GB" w:eastAsia="en-GB"/>
              </w:rPr>
            </w:pPr>
            <w:r w:rsidRPr="0012113B">
              <w:rPr>
                <w:rFonts w:ascii="Arial" w:hAnsi="Arial" w:cs="Arial"/>
                <w:color w:val="auto"/>
                <w:sz w:val="16"/>
                <w:szCs w:val="16"/>
                <w:lang w:val="en-GB" w:eastAsia="en-GB"/>
              </w:rPr>
              <w:t>21</w:t>
            </w:r>
          </w:p>
        </w:tc>
      </w:tr>
    </w:tbl>
    <w:p w:rsidR="00082F3A" w:rsidRPr="009D4235" w:rsidRDefault="00082F3A" w:rsidP="00082F3A">
      <w:pPr>
        <w:rPr>
          <w:rFonts w:ascii="Arial" w:hAnsi="Arial" w:cs="Arial"/>
          <w:color w:val="auto"/>
          <w:sz w:val="22"/>
          <w:szCs w:val="22"/>
          <w:lang w:eastAsia="en-GB"/>
        </w:rPr>
        <w:sectPr w:rsidR="00082F3A" w:rsidRPr="009D4235" w:rsidSect="00C10A48">
          <w:type w:val="continuous"/>
          <w:pgSz w:w="16840" w:h="11900" w:orient="landscape"/>
          <w:pgMar w:top="799" w:right="799" w:bottom="799" w:left="799" w:header="720" w:footer="720" w:gutter="0"/>
          <w:lnNumType w:countBy="1" w:restart="continuous"/>
          <w:cols w:space="720"/>
        </w:sectPr>
      </w:pPr>
    </w:p>
    <w:p w:rsidR="00270617" w:rsidRDefault="00270617"/>
    <w:sectPr w:rsidR="00270617" w:rsidSect="00C10A48">
      <w:type w:val="continuous"/>
      <w:pgSz w:w="11900" w:h="16840"/>
      <w:pgMar w:top="799" w:right="799" w:bottom="799" w:left="799"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76" w:rsidRDefault="00C95276">
      <w:r>
        <w:separator/>
      </w:r>
    </w:p>
  </w:endnote>
  <w:endnote w:type="continuationSeparator" w:id="0">
    <w:p w:rsidR="00C95276" w:rsidRDefault="00C9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48" w:rsidRDefault="00C95276">
    <w:pPr>
      <w:pStyle w:val="Footer1"/>
      <w:rPr>
        <w:color w:val="auto"/>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48" w:rsidRDefault="00C95276">
    <w:pPr>
      <w:pStyle w:val="Footer1"/>
      <w:rPr>
        <w:color w:val="auto"/>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76" w:rsidRDefault="00C95276">
      <w:r>
        <w:separator/>
      </w:r>
    </w:p>
  </w:footnote>
  <w:footnote w:type="continuationSeparator" w:id="0">
    <w:p w:rsidR="00C95276" w:rsidRDefault="00C9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48" w:rsidRDefault="00082F3A">
    <w:pPr>
      <w:pStyle w:val="FreeForm"/>
      <w:rPr>
        <w:color w:val="auto"/>
        <w:sz w:val="20"/>
      </w:rPr>
    </w:pPr>
    <w:r>
      <w:br/>
    </w:r>
    <w:r>
      <w:rPr>
        <w:noProof/>
      </w:rPr>
      <mc:AlternateContent>
        <mc:Choice Requires="wps">
          <w:drawing>
            <wp:anchor distT="0" distB="0" distL="114300" distR="114300" simplePos="0" relativeHeight="251657216" behindDoc="1" locked="0" layoutInCell="1" allowOverlap="1" wp14:anchorId="6633E711" wp14:editId="70346432">
              <wp:simplePos x="0" y="0"/>
              <wp:positionH relativeFrom="page">
                <wp:posOffset>3780790</wp:posOffset>
              </wp:positionH>
              <wp:positionV relativeFrom="page">
                <wp:posOffset>10008235</wp:posOffset>
              </wp:positionV>
              <wp:extent cx="88900" cy="177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10A48" w:rsidRDefault="00082F3A">
                          <w:pPr>
                            <w:pStyle w:val="Footer1"/>
                            <w:rPr>
                              <w:color w:val="auto"/>
                              <w:sz w:val="20"/>
                              <w:lang w:val="en-GB"/>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30</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7pt;margin-top:78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" stroked="f" strokeweight="1pt">
              <v:path arrowok="t"/>
              <v:textbox inset="0,0,0,0">
                <w:txbxContent>
                  <w:p w:rsidR="00C10A48" w:rsidRDefault="00082F3A">
                    <w:pPr>
                      <w:pStyle w:val="Footer1"/>
                      <w:rPr>
                        <w:color w:val="auto"/>
                        <w:sz w:val="20"/>
                        <w:lang w:val="en-GB"/>
                      </w:rPr>
                    </w:pPr>
                    <w:r>
                      <w:rPr>
                        <w:rStyle w:val="PageNumber1"/>
                        <w:sz w:val="24"/>
                      </w:rPr>
                      <w:fldChar w:fldCharType="begin"/>
                    </w:r>
                    <w:r>
                      <w:rPr>
                        <w:rStyle w:val="PageNumber1"/>
                        <w:sz w:val="24"/>
                      </w:rPr>
                      <w:instrText xml:space="preserve"> PAGE </w:instrText>
                    </w:r>
                    <w:r>
                      <w:rPr>
                        <w:rStyle w:val="PageNumber1"/>
                        <w:sz w:val="24"/>
                      </w:rPr>
                      <w:fldChar w:fldCharType="separate"/>
                    </w:r>
                    <w:r>
                      <w:rPr>
                        <w:rStyle w:val="PageNumber1"/>
                        <w:noProof/>
                        <w:sz w:val="24"/>
                      </w:rPr>
                      <w:t>30</w:t>
                    </w:r>
                    <w:r>
                      <w:rPr>
                        <w:rStyle w:val="PageNumber1"/>
                        <w:sz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A48" w:rsidRDefault="00082F3A">
    <w:pPr>
      <w:pStyle w:val="FreeForm"/>
      <w:rPr>
        <w:color w:val="auto"/>
        <w:sz w:val="20"/>
      </w:rPr>
    </w:pPr>
    <w:r>
      <w:br/>
    </w:r>
    <w:r>
      <w:rPr>
        <w:noProof/>
      </w:rPr>
      <mc:AlternateContent>
        <mc:Choice Requires="wps">
          <w:drawing>
            <wp:anchor distT="0" distB="0" distL="114300" distR="114300" simplePos="0" relativeHeight="251658240" behindDoc="1" locked="0" layoutInCell="1" allowOverlap="1" wp14:anchorId="24F4B705" wp14:editId="5B1E012C">
              <wp:simplePos x="0" y="0"/>
              <wp:positionH relativeFrom="page">
                <wp:posOffset>3780790</wp:posOffset>
              </wp:positionH>
              <wp:positionV relativeFrom="page">
                <wp:posOffset>10008235</wp:posOffset>
              </wp:positionV>
              <wp:extent cx="8890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10A48" w:rsidRDefault="00082F3A">
                          <w:pPr>
                            <w:pStyle w:val="Footer1"/>
                            <w:rPr>
                              <w:color w:val="auto"/>
                              <w:sz w:val="20"/>
                              <w:lang w:val="en-GB"/>
                            </w:rPr>
                          </w:pPr>
                          <w:r>
                            <w:rPr>
                              <w:rStyle w:val="PageNumber1"/>
                              <w:sz w:val="24"/>
                            </w:rPr>
                            <w:fldChar w:fldCharType="begin"/>
                          </w:r>
                          <w:r>
                            <w:rPr>
                              <w:rStyle w:val="PageNumber1"/>
                              <w:sz w:val="24"/>
                            </w:rPr>
                            <w:instrText xml:space="preserve"> PAGE </w:instrText>
                          </w:r>
                          <w:r>
                            <w:rPr>
                              <w:rStyle w:val="PageNumber1"/>
                              <w:sz w:val="24"/>
                            </w:rPr>
                            <w:fldChar w:fldCharType="separate"/>
                          </w:r>
                          <w:r w:rsidR="006F089B">
                            <w:rPr>
                              <w:rStyle w:val="PageNumber1"/>
                              <w:noProof/>
                              <w:sz w:val="24"/>
                            </w:rPr>
                            <w:t>1</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7.7pt;margin-top:788.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" stroked="f" strokeweight="1pt">
              <v:path arrowok="t"/>
              <v:textbox inset="0,0,0,0">
                <w:txbxContent>
                  <w:p w:rsidR="00C10A48" w:rsidRDefault="00082F3A">
                    <w:pPr>
                      <w:pStyle w:val="Footer1"/>
                      <w:rPr>
                        <w:color w:val="auto"/>
                        <w:sz w:val="20"/>
                        <w:lang w:val="en-GB"/>
                      </w:rPr>
                    </w:pPr>
                    <w:r>
                      <w:rPr>
                        <w:rStyle w:val="PageNumber1"/>
                        <w:sz w:val="24"/>
                      </w:rPr>
                      <w:fldChar w:fldCharType="begin"/>
                    </w:r>
                    <w:r>
                      <w:rPr>
                        <w:rStyle w:val="PageNumber1"/>
                        <w:sz w:val="24"/>
                      </w:rPr>
                      <w:instrText xml:space="preserve"> PAGE </w:instrText>
                    </w:r>
                    <w:r>
                      <w:rPr>
                        <w:rStyle w:val="PageNumber1"/>
                        <w:sz w:val="24"/>
                      </w:rPr>
                      <w:fldChar w:fldCharType="separate"/>
                    </w:r>
                    <w:r w:rsidR="006F089B">
                      <w:rPr>
                        <w:rStyle w:val="PageNumber1"/>
                        <w:noProof/>
                        <w:sz w:val="24"/>
                      </w:rPr>
                      <w:t>1</w:t>
                    </w:r>
                    <w:r>
                      <w:rPr>
                        <w:rStyle w:val="PageNumber1"/>
                        <w:sz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17E6"/>
    <w:multiLevelType w:val="hybridMultilevel"/>
    <w:tmpl w:val="459C0434"/>
    <w:lvl w:ilvl="0" w:tplc="0C16F778">
      <w:numFmt w:val="bullet"/>
      <w:lvlText w:val=""/>
      <w:lvlJc w:val="left"/>
      <w:pPr>
        <w:ind w:left="900" w:hanging="360"/>
      </w:pPr>
      <w:rPr>
        <w:rFonts w:ascii="Symbol" w:eastAsia="Times New Roman" w:hAnsi="Symbol"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A"/>
    <w:rsid w:val="00082F3A"/>
    <w:rsid w:val="00270617"/>
    <w:rsid w:val="00506D62"/>
    <w:rsid w:val="00585C61"/>
    <w:rsid w:val="005A5A70"/>
    <w:rsid w:val="006F089B"/>
    <w:rsid w:val="00C64177"/>
    <w:rsid w:val="00C95276"/>
    <w:rsid w:val="00CE35E1"/>
    <w:rsid w:val="00E51EBF"/>
    <w:rsid w:val="00F4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A"/>
    <w:pP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82F3A"/>
    <w:pPr>
      <w:spacing w:after="0" w:line="240" w:lineRule="auto"/>
    </w:pPr>
    <w:rPr>
      <w:rFonts w:ascii="Times New Roman" w:eastAsia="Times New Roman" w:hAnsi="Times New Roman" w:cs="Times New Roman"/>
      <w:color w:val="000000"/>
      <w:szCs w:val="20"/>
      <w:lang w:eastAsia="en-GB"/>
    </w:rPr>
  </w:style>
  <w:style w:type="paragraph" w:customStyle="1" w:styleId="Footer1">
    <w:name w:val="Footer1"/>
    <w:uiPriority w:val="99"/>
    <w:rsid w:val="00082F3A"/>
    <w:pPr>
      <w:tabs>
        <w:tab w:val="center" w:pos="4320"/>
        <w:tab w:val="right" w:pos="8640"/>
      </w:tabs>
      <w:spacing w:after="0" w:line="240" w:lineRule="auto"/>
    </w:pPr>
    <w:rPr>
      <w:rFonts w:ascii="Times New Roman" w:eastAsia="Times New Roman" w:hAnsi="Times New Roman" w:cs="Times New Roman"/>
      <w:color w:val="000000"/>
      <w:sz w:val="24"/>
      <w:szCs w:val="20"/>
      <w:lang w:val="en-US" w:eastAsia="en-GB"/>
    </w:rPr>
  </w:style>
  <w:style w:type="paragraph" w:customStyle="1" w:styleId="Heading11">
    <w:name w:val="Heading 11"/>
    <w:next w:val="Normal"/>
    <w:uiPriority w:val="99"/>
    <w:rsid w:val="00082F3A"/>
    <w:pPr>
      <w:keepNext/>
      <w:spacing w:after="0" w:line="360" w:lineRule="auto"/>
      <w:outlineLvl w:val="0"/>
    </w:pPr>
    <w:rPr>
      <w:rFonts w:ascii="Arial" w:eastAsia="Times New Roman" w:hAnsi="Arial" w:cs="Times New Roman"/>
      <w:b/>
      <w:color w:val="000000"/>
      <w:szCs w:val="20"/>
      <w:lang w:val="en-US" w:eastAsia="en-GB"/>
    </w:rPr>
  </w:style>
  <w:style w:type="character" w:customStyle="1" w:styleId="smalltext">
    <w:name w:val="smalltext"/>
    <w:uiPriority w:val="99"/>
    <w:rsid w:val="00082F3A"/>
    <w:rPr>
      <w:color w:val="000000"/>
      <w:sz w:val="22"/>
    </w:rPr>
  </w:style>
  <w:style w:type="paragraph" w:customStyle="1" w:styleId="CommentText1">
    <w:name w:val="Comment Text1"/>
    <w:uiPriority w:val="99"/>
    <w:rsid w:val="00082F3A"/>
    <w:pPr>
      <w:spacing w:after="0" w:line="240" w:lineRule="auto"/>
    </w:pPr>
    <w:rPr>
      <w:rFonts w:ascii="Times New Roman" w:eastAsia="Times New Roman" w:hAnsi="Times New Roman" w:cs="Times New Roman"/>
      <w:color w:val="000000"/>
      <w:sz w:val="20"/>
      <w:szCs w:val="20"/>
      <w:lang w:val="en-US" w:eastAsia="en-GB"/>
    </w:rPr>
  </w:style>
  <w:style w:type="character" w:customStyle="1" w:styleId="EmphasisA">
    <w:name w:val="Emphasis A"/>
    <w:uiPriority w:val="99"/>
    <w:rsid w:val="00082F3A"/>
    <w:rPr>
      <w:rFonts w:ascii="Lucida Grande" w:eastAsia="Times New Roman" w:hAnsi="Lucida Grande"/>
      <w:color w:val="000000"/>
      <w:sz w:val="22"/>
    </w:rPr>
  </w:style>
  <w:style w:type="character" w:customStyle="1" w:styleId="PageNumber1">
    <w:name w:val="Page Number1"/>
    <w:uiPriority w:val="99"/>
    <w:rsid w:val="00082F3A"/>
    <w:rPr>
      <w:color w:val="000000"/>
      <w:sz w:val="22"/>
    </w:rPr>
  </w:style>
  <w:style w:type="paragraph" w:styleId="BalloonText">
    <w:name w:val="Balloon Text"/>
    <w:basedOn w:val="Normal"/>
    <w:link w:val="BalloonTextChar"/>
    <w:uiPriority w:val="99"/>
    <w:semiHidden/>
    <w:rsid w:val="00082F3A"/>
    <w:rPr>
      <w:rFonts w:ascii="Tahoma" w:hAnsi="Tahoma" w:cs="Tahoma"/>
      <w:sz w:val="16"/>
      <w:szCs w:val="16"/>
    </w:rPr>
  </w:style>
  <w:style w:type="character" w:customStyle="1" w:styleId="BalloonTextChar">
    <w:name w:val="Balloon Text Char"/>
    <w:basedOn w:val="DefaultParagraphFont"/>
    <w:link w:val="BalloonText"/>
    <w:uiPriority w:val="99"/>
    <w:semiHidden/>
    <w:rsid w:val="00082F3A"/>
    <w:rPr>
      <w:rFonts w:ascii="Tahoma" w:eastAsia="Times New Roman" w:hAnsi="Tahoma" w:cs="Tahoma"/>
      <w:color w:val="000000"/>
      <w:sz w:val="16"/>
      <w:szCs w:val="16"/>
      <w:lang w:val="en-US"/>
    </w:rPr>
  </w:style>
  <w:style w:type="character" w:styleId="CommentReference">
    <w:name w:val="annotation reference"/>
    <w:uiPriority w:val="99"/>
    <w:semiHidden/>
    <w:rsid w:val="00082F3A"/>
    <w:rPr>
      <w:rFonts w:cs="Times New Roman"/>
      <w:sz w:val="16"/>
      <w:szCs w:val="16"/>
    </w:rPr>
  </w:style>
  <w:style w:type="paragraph" w:styleId="CommentText">
    <w:name w:val="annotation text"/>
    <w:basedOn w:val="Normal"/>
    <w:link w:val="CommentTextChar"/>
    <w:uiPriority w:val="99"/>
    <w:semiHidden/>
    <w:rsid w:val="00082F3A"/>
    <w:rPr>
      <w:sz w:val="20"/>
      <w:szCs w:val="20"/>
    </w:rPr>
  </w:style>
  <w:style w:type="character" w:customStyle="1" w:styleId="CommentTextChar">
    <w:name w:val="Comment Text Char"/>
    <w:basedOn w:val="DefaultParagraphFont"/>
    <w:link w:val="CommentText"/>
    <w:uiPriority w:val="99"/>
    <w:semiHidden/>
    <w:rsid w:val="00082F3A"/>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rsid w:val="00082F3A"/>
    <w:rPr>
      <w:b/>
      <w:bCs/>
    </w:rPr>
  </w:style>
  <w:style w:type="character" w:customStyle="1" w:styleId="CommentSubjectChar">
    <w:name w:val="Comment Subject Char"/>
    <w:basedOn w:val="CommentTextChar"/>
    <w:link w:val="CommentSubject"/>
    <w:uiPriority w:val="99"/>
    <w:semiHidden/>
    <w:rsid w:val="00082F3A"/>
    <w:rPr>
      <w:rFonts w:ascii="Times New Roman" w:eastAsia="Times New Roman" w:hAnsi="Times New Roman" w:cs="Times New Roman"/>
      <w:b/>
      <w:bCs/>
      <w:color w:val="000000"/>
      <w:sz w:val="20"/>
      <w:szCs w:val="20"/>
      <w:lang w:val="en-US"/>
    </w:rPr>
  </w:style>
  <w:style w:type="character" w:styleId="Hyperlink">
    <w:name w:val="Hyperlink"/>
    <w:uiPriority w:val="99"/>
    <w:rsid w:val="00082F3A"/>
    <w:rPr>
      <w:rFonts w:cs="Times New Roman"/>
      <w:color w:val="0000FF"/>
      <w:u w:val="single"/>
    </w:rPr>
  </w:style>
  <w:style w:type="character" w:customStyle="1" w:styleId="databold1">
    <w:name w:val="data_bold1"/>
    <w:rsid w:val="00082F3A"/>
    <w:rPr>
      <w:b/>
      <w:bCs/>
    </w:rPr>
  </w:style>
  <w:style w:type="character" w:customStyle="1" w:styleId="label2">
    <w:name w:val="label2"/>
    <w:rsid w:val="00082F3A"/>
  </w:style>
  <w:style w:type="character" w:customStyle="1" w:styleId="st1">
    <w:name w:val="st1"/>
    <w:rsid w:val="00082F3A"/>
  </w:style>
  <w:style w:type="character" w:customStyle="1" w:styleId="st">
    <w:name w:val="st"/>
    <w:basedOn w:val="DefaultParagraphFont"/>
    <w:rsid w:val="00082F3A"/>
  </w:style>
  <w:style w:type="character" w:styleId="Emphasis">
    <w:name w:val="Emphasis"/>
    <w:qFormat/>
    <w:rsid w:val="00082F3A"/>
    <w:rPr>
      <w:i/>
    </w:rPr>
  </w:style>
  <w:style w:type="character" w:styleId="HTMLCite">
    <w:name w:val="HTML Cite"/>
    <w:rsid w:val="00082F3A"/>
    <w:rPr>
      <w:i/>
    </w:rPr>
  </w:style>
  <w:style w:type="character" w:styleId="LineNumber">
    <w:name w:val="line number"/>
    <w:uiPriority w:val="99"/>
    <w:semiHidden/>
    <w:unhideWhenUsed/>
    <w:rsid w:val="00082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A"/>
    <w:pPr>
      <w:spacing w:after="0" w:line="240" w:lineRule="auto"/>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uiPriority w:val="99"/>
    <w:rsid w:val="00082F3A"/>
    <w:pPr>
      <w:spacing w:after="0" w:line="240" w:lineRule="auto"/>
    </w:pPr>
    <w:rPr>
      <w:rFonts w:ascii="Times New Roman" w:eastAsia="Times New Roman" w:hAnsi="Times New Roman" w:cs="Times New Roman"/>
      <w:color w:val="000000"/>
      <w:szCs w:val="20"/>
      <w:lang w:eastAsia="en-GB"/>
    </w:rPr>
  </w:style>
  <w:style w:type="paragraph" w:customStyle="1" w:styleId="Footer1">
    <w:name w:val="Footer1"/>
    <w:uiPriority w:val="99"/>
    <w:rsid w:val="00082F3A"/>
    <w:pPr>
      <w:tabs>
        <w:tab w:val="center" w:pos="4320"/>
        <w:tab w:val="right" w:pos="8640"/>
      </w:tabs>
      <w:spacing w:after="0" w:line="240" w:lineRule="auto"/>
    </w:pPr>
    <w:rPr>
      <w:rFonts w:ascii="Times New Roman" w:eastAsia="Times New Roman" w:hAnsi="Times New Roman" w:cs="Times New Roman"/>
      <w:color w:val="000000"/>
      <w:sz w:val="24"/>
      <w:szCs w:val="20"/>
      <w:lang w:val="en-US" w:eastAsia="en-GB"/>
    </w:rPr>
  </w:style>
  <w:style w:type="paragraph" w:customStyle="1" w:styleId="Heading11">
    <w:name w:val="Heading 11"/>
    <w:next w:val="Normal"/>
    <w:uiPriority w:val="99"/>
    <w:rsid w:val="00082F3A"/>
    <w:pPr>
      <w:keepNext/>
      <w:spacing w:after="0" w:line="360" w:lineRule="auto"/>
      <w:outlineLvl w:val="0"/>
    </w:pPr>
    <w:rPr>
      <w:rFonts w:ascii="Arial" w:eastAsia="Times New Roman" w:hAnsi="Arial" w:cs="Times New Roman"/>
      <w:b/>
      <w:color w:val="000000"/>
      <w:szCs w:val="20"/>
      <w:lang w:val="en-US" w:eastAsia="en-GB"/>
    </w:rPr>
  </w:style>
  <w:style w:type="character" w:customStyle="1" w:styleId="smalltext">
    <w:name w:val="smalltext"/>
    <w:uiPriority w:val="99"/>
    <w:rsid w:val="00082F3A"/>
    <w:rPr>
      <w:color w:val="000000"/>
      <w:sz w:val="22"/>
    </w:rPr>
  </w:style>
  <w:style w:type="paragraph" w:customStyle="1" w:styleId="CommentText1">
    <w:name w:val="Comment Text1"/>
    <w:uiPriority w:val="99"/>
    <w:rsid w:val="00082F3A"/>
    <w:pPr>
      <w:spacing w:after="0" w:line="240" w:lineRule="auto"/>
    </w:pPr>
    <w:rPr>
      <w:rFonts w:ascii="Times New Roman" w:eastAsia="Times New Roman" w:hAnsi="Times New Roman" w:cs="Times New Roman"/>
      <w:color w:val="000000"/>
      <w:sz w:val="20"/>
      <w:szCs w:val="20"/>
      <w:lang w:val="en-US" w:eastAsia="en-GB"/>
    </w:rPr>
  </w:style>
  <w:style w:type="character" w:customStyle="1" w:styleId="EmphasisA">
    <w:name w:val="Emphasis A"/>
    <w:uiPriority w:val="99"/>
    <w:rsid w:val="00082F3A"/>
    <w:rPr>
      <w:rFonts w:ascii="Lucida Grande" w:eastAsia="Times New Roman" w:hAnsi="Lucida Grande"/>
      <w:color w:val="000000"/>
      <w:sz w:val="22"/>
    </w:rPr>
  </w:style>
  <w:style w:type="character" w:customStyle="1" w:styleId="PageNumber1">
    <w:name w:val="Page Number1"/>
    <w:uiPriority w:val="99"/>
    <w:rsid w:val="00082F3A"/>
    <w:rPr>
      <w:color w:val="000000"/>
      <w:sz w:val="22"/>
    </w:rPr>
  </w:style>
  <w:style w:type="paragraph" w:styleId="BalloonText">
    <w:name w:val="Balloon Text"/>
    <w:basedOn w:val="Normal"/>
    <w:link w:val="BalloonTextChar"/>
    <w:uiPriority w:val="99"/>
    <w:semiHidden/>
    <w:rsid w:val="00082F3A"/>
    <w:rPr>
      <w:rFonts w:ascii="Tahoma" w:hAnsi="Tahoma" w:cs="Tahoma"/>
      <w:sz w:val="16"/>
      <w:szCs w:val="16"/>
    </w:rPr>
  </w:style>
  <w:style w:type="character" w:customStyle="1" w:styleId="BalloonTextChar">
    <w:name w:val="Balloon Text Char"/>
    <w:basedOn w:val="DefaultParagraphFont"/>
    <w:link w:val="BalloonText"/>
    <w:uiPriority w:val="99"/>
    <w:semiHidden/>
    <w:rsid w:val="00082F3A"/>
    <w:rPr>
      <w:rFonts w:ascii="Tahoma" w:eastAsia="Times New Roman" w:hAnsi="Tahoma" w:cs="Tahoma"/>
      <w:color w:val="000000"/>
      <w:sz w:val="16"/>
      <w:szCs w:val="16"/>
      <w:lang w:val="en-US"/>
    </w:rPr>
  </w:style>
  <w:style w:type="character" w:styleId="CommentReference">
    <w:name w:val="annotation reference"/>
    <w:uiPriority w:val="99"/>
    <w:semiHidden/>
    <w:rsid w:val="00082F3A"/>
    <w:rPr>
      <w:rFonts w:cs="Times New Roman"/>
      <w:sz w:val="16"/>
      <w:szCs w:val="16"/>
    </w:rPr>
  </w:style>
  <w:style w:type="paragraph" w:styleId="CommentText">
    <w:name w:val="annotation text"/>
    <w:basedOn w:val="Normal"/>
    <w:link w:val="CommentTextChar"/>
    <w:uiPriority w:val="99"/>
    <w:semiHidden/>
    <w:rsid w:val="00082F3A"/>
    <w:rPr>
      <w:sz w:val="20"/>
      <w:szCs w:val="20"/>
    </w:rPr>
  </w:style>
  <w:style w:type="character" w:customStyle="1" w:styleId="CommentTextChar">
    <w:name w:val="Comment Text Char"/>
    <w:basedOn w:val="DefaultParagraphFont"/>
    <w:link w:val="CommentText"/>
    <w:uiPriority w:val="99"/>
    <w:semiHidden/>
    <w:rsid w:val="00082F3A"/>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rsid w:val="00082F3A"/>
    <w:rPr>
      <w:b/>
      <w:bCs/>
    </w:rPr>
  </w:style>
  <w:style w:type="character" w:customStyle="1" w:styleId="CommentSubjectChar">
    <w:name w:val="Comment Subject Char"/>
    <w:basedOn w:val="CommentTextChar"/>
    <w:link w:val="CommentSubject"/>
    <w:uiPriority w:val="99"/>
    <w:semiHidden/>
    <w:rsid w:val="00082F3A"/>
    <w:rPr>
      <w:rFonts w:ascii="Times New Roman" w:eastAsia="Times New Roman" w:hAnsi="Times New Roman" w:cs="Times New Roman"/>
      <w:b/>
      <w:bCs/>
      <w:color w:val="000000"/>
      <w:sz w:val="20"/>
      <w:szCs w:val="20"/>
      <w:lang w:val="en-US"/>
    </w:rPr>
  </w:style>
  <w:style w:type="character" w:styleId="Hyperlink">
    <w:name w:val="Hyperlink"/>
    <w:uiPriority w:val="99"/>
    <w:rsid w:val="00082F3A"/>
    <w:rPr>
      <w:rFonts w:cs="Times New Roman"/>
      <w:color w:val="0000FF"/>
      <w:u w:val="single"/>
    </w:rPr>
  </w:style>
  <w:style w:type="character" w:customStyle="1" w:styleId="databold1">
    <w:name w:val="data_bold1"/>
    <w:rsid w:val="00082F3A"/>
    <w:rPr>
      <w:b/>
      <w:bCs/>
    </w:rPr>
  </w:style>
  <w:style w:type="character" w:customStyle="1" w:styleId="label2">
    <w:name w:val="label2"/>
    <w:rsid w:val="00082F3A"/>
  </w:style>
  <w:style w:type="character" w:customStyle="1" w:styleId="st1">
    <w:name w:val="st1"/>
    <w:rsid w:val="00082F3A"/>
  </w:style>
  <w:style w:type="character" w:customStyle="1" w:styleId="st">
    <w:name w:val="st"/>
    <w:basedOn w:val="DefaultParagraphFont"/>
    <w:rsid w:val="00082F3A"/>
  </w:style>
  <w:style w:type="character" w:styleId="Emphasis">
    <w:name w:val="Emphasis"/>
    <w:qFormat/>
    <w:rsid w:val="00082F3A"/>
    <w:rPr>
      <w:i/>
    </w:rPr>
  </w:style>
  <w:style w:type="character" w:styleId="HTMLCite">
    <w:name w:val="HTML Cite"/>
    <w:rsid w:val="00082F3A"/>
    <w:rPr>
      <w:i/>
    </w:rPr>
  </w:style>
  <w:style w:type="character" w:styleId="LineNumber">
    <w:name w:val="line number"/>
    <w:uiPriority w:val="99"/>
    <w:semiHidden/>
    <w:unhideWhenUsed/>
    <w:rsid w:val="00082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Atkinson</dc:creator>
  <cp:lastModifiedBy>User</cp:lastModifiedBy>
  <cp:revision>7</cp:revision>
  <dcterms:created xsi:type="dcterms:W3CDTF">2013-10-21T14:30:00Z</dcterms:created>
  <dcterms:modified xsi:type="dcterms:W3CDTF">2013-11-03T20:23:00Z</dcterms:modified>
</cp:coreProperties>
</file>