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32E1" w14:textId="77777777" w:rsidR="004C6134" w:rsidRDefault="004C6134" w:rsidP="002904AB">
      <w:pPr>
        <w:rPr>
          <w:b/>
          <w:bCs/>
        </w:rPr>
      </w:pPr>
    </w:p>
    <w:p w14:paraId="4AC3800E" w14:textId="3EEC9976" w:rsidR="004C6134" w:rsidRPr="0053079F" w:rsidRDefault="004C6134" w:rsidP="004C6134">
      <w:pPr>
        <w:spacing w:line="480" w:lineRule="auto"/>
        <w:jc w:val="center"/>
        <w:rPr>
          <w:b/>
        </w:rPr>
      </w:pPr>
      <w:r w:rsidRPr="0053079F">
        <w:rPr>
          <w:b/>
        </w:rPr>
        <w:t>Genetic Confounding in Bullying Research: Causal Claims Revisited</w:t>
      </w:r>
    </w:p>
    <w:p w14:paraId="383FA4E7" w14:textId="77777777" w:rsidR="004C6134" w:rsidRPr="0053079F" w:rsidRDefault="004C6134" w:rsidP="004C6134">
      <w:pPr>
        <w:spacing w:line="480" w:lineRule="auto"/>
        <w:jc w:val="center"/>
        <w:rPr>
          <w:b/>
          <w:bCs/>
        </w:rPr>
      </w:pPr>
    </w:p>
    <w:p w14:paraId="7221EA02" w14:textId="6A8D8A1A" w:rsidR="004C6134" w:rsidRPr="0053079F" w:rsidRDefault="004C6134" w:rsidP="004C6134">
      <w:pPr>
        <w:spacing w:line="480" w:lineRule="auto"/>
        <w:jc w:val="center"/>
        <w:rPr>
          <w:b/>
          <w:bCs/>
        </w:rPr>
      </w:pPr>
      <w:r w:rsidRPr="0053079F">
        <w:rPr>
          <w:b/>
          <w:bCs/>
        </w:rPr>
        <w:t>Supplementa</w:t>
      </w:r>
      <w:r w:rsidR="00D154EB" w:rsidRPr="0053079F">
        <w:rPr>
          <w:b/>
          <w:bCs/>
        </w:rPr>
        <w:t>l</w:t>
      </w:r>
      <w:r w:rsidRPr="0053079F">
        <w:rPr>
          <w:b/>
          <w:bCs/>
        </w:rPr>
        <w:t xml:space="preserve"> materials</w:t>
      </w:r>
    </w:p>
    <w:p w14:paraId="204BE4B4" w14:textId="77777777" w:rsidR="004C6134" w:rsidRPr="0053079F" w:rsidRDefault="004C6134" w:rsidP="002904AB">
      <w:pPr>
        <w:rPr>
          <w:b/>
          <w:bCs/>
        </w:rPr>
      </w:pPr>
    </w:p>
    <w:p w14:paraId="5AFB36F7" w14:textId="77777777" w:rsidR="004C6134" w:rsidRPr="0053079F" w:rsidRDefault="004C6134" w:rsidP="002904AB">
      <w:pPr>
        <w:rPr>
          <w:b/>
          <w:bCs/>
        </w:rPr>
      </w:pPr>
    </w:p>
    <w:p w14:paraId="162E9EED" w14:textId="77777777" w:rsidR="004C6134" w:rsidRPr="0053079F" w:rsidRDefault="004C6134" w:rsidP="002904AB">
      <w:pPr>
        <w:rPr>
          <w:b/>
          <w:bCs/>
        </w:rPr>
      </w:pPr>
    </w:p>
    <w:p w14:paraId="5B9ADBDD" w14:textId="77777777" w:rsidR="004C6134" w:rsidRPr="0053079F" w:rsidRDefault="004C6134" w:rsidP="002904AB">
      <w:pPr>
        <w:rPr>
          <w:b/>
          <w:bCs/>
        </w:rPr>
      </w:pPr>
    </w:p>
    <w:p w14:paraId="6B35B394" w14:textId="2B1AA003" w:rsidR="002904AB" w:rsidRPr="0053079F" w:rsidRDefault="002749C3" w:rsidP="002904AB">
      <w:pPr>
        <w:rPr>
          <w:b/>
          <w:bCs/>
        </w:rPr>
      </w:pPr>
      <w:r w:rsidRPr="0053079F">
        <w:rPr>
          <w:b/>
          <w:bCs/>
        </w:rPr>
        <w:t>Supplement</w:t>
      </w:r>
      <w:r w:rsidR="00D154EB" w:rsidRPr="0053079F">
        <w:rPr>
          <w:b/>
          <w:bCs/>
        </w:rPr>
        <w:t>al</w:t>
      </w:r>
      <w:r w:rsidRPr="0053079F">
        <w:rPr>
          <w:b/>
          <w:bCs/>
        </w:rPr>
        <w:t xml:space="preserve"> material</w:t>
      </w:r>
      <w:r w:rsidR="002904AB" w:rsidRPr="0053079F">
        <w:rPr>
          <w:b/>
          <w:bCs/>
        </w:rPr>
        <w:t xml:space="preserve"> </w:t>
      </w:r>
      <w:r w:rsidRPr="0053079F">
        <w:rPr>
          <w:b/>
          <w:bCs/>
        </w:rPr>
        <w:t>1</w:t>
      </w:r>
    </w:p>
    <w:p w14:paraId="06372FF4" w14:textId="77777777" w:rsidR="002904AB" w:rsidRPr="0053079F" w:rsidRDefault="002904AB" w:rsidP="002904AB"/>
    <w:p w14:paraId="0E37486F" w14:textId="77777777" w:rsidR="002904AB" w:rsidRPr="0053079F" w:rsidRDefault="002904AB" w:rsidP="002904AB">
      <w:pPr>
        <w:pStyle w:val="NormalWeb"/>
        <w:spacing w:before="0" w:beforeAutospacing="0" w:after="0" w:afterAutospacing="0" w:line="480" w:lineRule="auto"/>
        <w:jc w:val="both"/>
        <w:rPr>
          <w:rFonts w:eastAsia="Arial Unicode MS"/>
          <w:b/>
          <w:u w:color="000000"/>
          <w:bdr w:val="nil"/>
          <w:shd w:val="clear" w:color="auto" w:fill="FFFFFF"/>
          <w:lang w:val="en-US"/>
        </w:rPr>
      </w:pPr>
      <w:r w:rsidRPr="0053079F">
        <w:rPr>
          <w:rFonts w:eastAsia="Arial Unicode MS"/>
          <w:b/>
          <w:u w:color="000000"/>
          <w:bdr w:val="nil"/>
          <w:shd w:val="clear" w:color="auto" w:fill="FFFFFF"/>
          <w:lang w:val="en-US"/>
        </w:rPr>
        <w:t>Details Genotyping, Imputation, and Generation of Summary Statistics That are Independent of the TRAILS Sample</w:t>
      </w:r>
    </w:p>
    <w:p w14:paraId="79E284EA" w14:textId="77777777" w:rsidR="002904AB" w:rsidRPr="0053079F" w:rsidRDefault="002904AB" w:rsidP="002904AB">
      <w:pPr>
        <w:pStyle w:val="NormalWeb"/>
        <w:spacing w:before="0" w:beforeAutospacing="0" w:after="0" w:afterAutospacing="0" w:line="480" w:lineRule="auto"/>
        <w:jc w:val="both"/>
        <w:rPr>
          <w:rFonts w:eastAsia="Arial Unicode MS"/>
          <w:b/>
          <w:u w:color="000000"/>
          <w:bdr w:val="nil"/>
          <w:shd w:val="clear" w:color="auto" w:fill="FFFFFF"/>
          <w:lang w:val="en-US"/>
        </w:rPr>
      </w:pPr>
    </w:p>
    <w:p w14:paraId="021206DD" w14:textId="77777777" w:rsidR="002904AB" w:rsidRPr="0053079F" w:rsidRDefault="002904AB" w:rsidP="002904AB">
      <w:pPr>
        <w:pStyle w:val="NormalWeb"/>
        <w:spacing w:before="0" w:beforeAutospacing="0" w:after="0" w:afterAutospacing="0" w:line="480" w:lineRule="auto"/>
        <w:jc w:val="both"/>
        <w:rPr>
          <w:rFonts w:eastAsia="Arial Unicode MS"/>
          <w:b/>
          <w:u w:color="000000"/>
          <w:bdr w:val="nil"/>
          <w:shd w:val="clear" w:color="auto" w:fill="FFFFFF"/>
          <w:lang w:val="en-US"/>
        </w:rPr>
      </w:pPr>
      <w:r w:rsidRPr="0053079F">
        <w:rPr>
          <w:rFonts w:eastAsia="Arial Unicode MS"/>
          <w:b/>
          <w:u w:color="000000"/>
          <w:bdr w:val="nil"/>
          <w:shd w:val="clear" w:color="auto" w:fill="FFFFFF"/>
          <w:lang w:val="en-US"/>
        </w:rPr>
        <w:t>Genotyping and Imputation</w:t>
      </w:r>
    </w:p>
    <w:p w14:paraId="089DF786" w14:textId="2BA89498" w:rsidR="002904AB" w:rsidRPr="0053079F" w:rsidRDefault="002904AB" w:rsidP="002904AB">
      <w:pPr>
        <w:pStyle w:val="NormalWeb"/>
        <w:spacing w:before="0" w:beforeAutospacing="0" w:after="0" w:afterAutospacing="0" w:line="480" w:lineRule="auto"/>
        <w:ind w:firstLine="720"/>
        <w:jc w:val="both"/>
        <w:rPr>
          <w:rFonts w:eastAsia="Arial Unicode MS"/>
          <w:u w:color="000000"/>
          <w:bdr w:val="nil"/>
          <w:shd w:val="clear" w:color="auto" w:fill="FFFFFF"/>
          <w:lang w:val="en-US"/>
        </w:rPr>
      </w:pPr>
      <w:r w:rsidRPr="0053079F">
        <w:rPr>
          <w:rFonts w:eastAsia="Arial Unicode MS"/>
          <w:u w:color="000000"/>
          <w:bdr w:val="nil"/>
          <w:shd w:val="clear" w:color="auto" w:fill="FFFFFF"/>
          <w:lang w:val="en-US"/>
        </w:rPr>
        <w:t xml:space="preserve">Blood samples of </w:t>
      </w:r>
      <w:r w:rsidR="004C5796" w:rsidRPr="0053079F">
        <w:rPr>
          <w:rFonts w:eastAsia="Arial Unicode MS"/>
          <w:u w:color="000000"/>
          <w:bdr w:val="nil"/>
          <w:shd w:val="clear" w:color="auto" w:fill="FFFFFF"/>
          <w:lang w:val="en-US"/>
        </w:rPr>
        <w:t xml:space="preserve">the TRAILS </w:t>
      </w:r>
      <w:r w:rsidRPr="0053079F">
        <w:rPr>
          <w:rFonts w:eastAsia="Arial Unicode MS"/>
          <w:u w:color="000000"/>
          <w:bdr w:val="nil"/>
          <w:shd w:val="clear" w:color="auto" w:fill="FFFFFF"/>
        </w:rPr>
        <w:t>participants were collected at T3 for the population cohort and at T2 for the high-risk cohort. Participants who did not give blood were asked to provide buccal cells. DNA was extracted from blood samples (</w:t>
      </w:r>
      <w:r w:rsidRPr="0053079F">
        <w:rPr>
          <w:rFonts w:eastAsia="Arial Unicode MS"/>
          <w:i/>
          <w:u w:color="000000"/>
          <w:bdr w:val="nil"/>
          <w:shd w:val="clear" w:color="auto" w:fill="FFFFFF"/>
        </w:rPr>
        <w:t>n</w:t>
      </w:r>
      <w:r w:rsidRPr="0053079F">
        <w:rPr>
          <w:rFonts w:eastAsia="Arial Unicode MS"/>
          <w:u w:color="000000"/>
          <w:bdr w:val="nil"/>
          <w:shd w:val="clear" w:color="auto" w:fill="FFFFFF"/>
        </w:rPr>
        <w:t xml:space="preserve"> = 1</w:t>
      </w:r>
      <w:r w:rsidR="00B44522" w:rsidRPr="0053079F">
        <w:rPr>
          <w:rFonts w:eastAsia="Arial Unicode MS"/>
          <w:u w:color="000000"/>
          <w:bdr w:val="nil"/>
          <w:shd w:val="clear" w:color="auto" w:fill="FFFFFF"/>
        </w:rPr>
        <w:t>,</w:t>
      </w:r>
      <w:r w:rsidRPr="0053079F">
        <w:rPr>
          <w:rFonts w:eastAsia="Arial Unicode MS"/>
          <w:u w:color="000000"/>
          <w:bdr w:val="nil"/>
          <w:shd w:val="clear" w:color="auto" w:fill="FFFFFF"/>
        </w:rPr>
        <w:t>565) or, in a small proportion of samples, buccal swaps (</w:t>
      </w:r>
      <w:proofErr w:type="spellStart"/>
      <w:r w:rsidRPr="0053079F">
        <w:rPr>
          <w:rFonts w:eastAsia="Arial Unicode MS"/>
          <w:u w:color="000000"/>
          <w:bdr w:val="nil"/>
          <w:shd w:val="clear" w:color="auto" w:fill="FFFFFF"/>
        </w:rPr>
        <w:t>Cytobrushw</w:t>
      </w:r>
      <w:proofErr w:type="spellEnd"/>
      <w:r w:rsidRPr="0053079F">
        <w:rPr>
          <w:rFonts w:eastAsia="Arial Unicode MS"/>
          <w:u w:color="000000"/>
          <w:bdr w:val="nil"/>
          <w:shd w:val="clear" w:color="auto" w:fill="FFFFFF"/>
        </w:rPr>
        <w:t xml:space="preserve">; </w:t>
      </w:r>
      <w:r w:rsidRPr="0053079F">
        <w:rPr>
          <w:rFonts w:eastAsia="Arial Unicode MS"/>
          <w:i/>
          <w:u w:color="000000"/>
          <w:bdr w:val="nil"/>
          <w:shd w:val="clear" w:color="auto" w:fill="FFFFFF"/>
        </w:rPr>
        <w:t>n</w:t>
      </w:r>
      <w:r w:rsidRPr="0053079F">
        <w:rPr>
          <w:rFonts w:eastAsia="Arial Unicode MS"/>
          <w:u w:color="000000"/>
          <w:bdr w:val="nil"/>
          <w:shd w:val="clear" w:color="auto" w:fill="FFFFFF"/>
        </w:rPr>
        <w:t xml:space="preserve"> = 360) using a manual salting out procedure </w:t>
      </w:r>
      <w:r w:rsidRPr="0053079F">
        <w:rPr>
          <w:rFonts w:eastAsia="Arial Unicode MS"/>
          <w:u w:color="000000"/>
          <w:bdr w:val="nil"/>
          <w:shd w:val="clear" w:color="auto" w:fill="FFFFFF"/>
        </w:rPr>
        <w:fldChar w:fldCharType="begin"/>
      </w:r>
      <w:r w:rsidR="00355C41" w:rsidRPr="0053079F">
        <w:rPr>
          <w:rFonts w:eastAsia="Arial Unicode MS"/>
          <w:u w:color="000000"/>
          <w:bdr w:val="nil"/>
          <w:shd w:val="clear" w:color="auto" w:fill="FFFFFF"/>
          <w:lang w:val="en-US" w:eastAsia="en-US"/>
        </w:rPr>
        <w:instrText xml:space="preserve"> ADDIN ZOTERO_ITEM CSL_CITATION {"citationID":"hFifqoPm","properties":{"formattedCitation":"(Miller et al., 1988)","plainCitation":"(Miller et al., 1988)","noteIndex":0},"citationItems":[{"id":18043,"uris":["http://zotero.org/users/1763216/items/LG3ISCA7"],"itemData":{"id":18043,"type":"article-journal","container-title":"Nucleic Acids Research","ISSN":"0305-1048","issue":"3","journalAbbreviation":"Nucleic Acids Res","note":"PMID: 3344216\nPMCID: PMC334765","page":"1215","source":"PubMed Central","title":"A simple salting out procedure for extracting DNA from human nucleated cells.","volume":"16","author":[{"family":"Miller","given":"S A"},{"family":"Dykes","given":"D D"},{"family":"Polesky","given":"H F"}],"issued":{"date-parts":[["1988",2,11]]}}}],"schema":"https://github.com/citation-style-language/schema/raw/master/csl-citation.json"} </w:instrText>
      </w:r>
      <w:r w:rsidRPr="0053079F">
        <w:rPr>
          <w:rFonts w:eastAsia="Arial Unicode MS"/>
          <w:u w:color="000000"/>
          <w:bdr w:val="nil"/>
          <w:shd w:val="clear" w:color="auto" w:fill="FFFFFF"/>
        </w:rPr>
        <w:fldChar w:fldCharType="separate"/>
      </w:r>
      <w:r w:rsidR="00B406D8" w:rsidRPr="0053079F">
        <w:rPr>
          <w:rFonts w:eastAsia="Arial Unicode MS"/>
        </w:rPr>
        <w:t>(Miller et al., 1988)</w:t>
      </w:r>
      <w:r w:rsidRPr="0053079F">
        <w:rPr>
          <w:rFonts w:eastAsia="Arial Unicode MS"/>
          <w:u w:color="000000"/>
          <w:bdr w:val="nil"/>
          <w:shd w:val="clear" w:color="auto" w:fill="FFFFFF"/>
        </w:rPr>
        <w:fldChar w:fldCharType="end"/>
      </w:r>
      <w:r w:rsidRPr="0053079F">
        <w:rPr>
          <w:rFonts w:eastAsia="Arial Unicode MS"/>
          <w:u w:color="000000"/>
          <w:bdr w:val="nil"/>
          <w:shd w:val="clear" w:color="auto" w:fill="FFFFFF"/>
        </w:rPr>
        <w:t xml:space="preserve">. Genotyping was performed on the Golden </w:t>
      </w:r>
      <w:r w:rsidRPr="0053079F">
        <w:rPr>
          <w:rFonts w:eastAsia="Arial Unicode MS"/>
          <w:u w:color="000000"/>
          <w:bdr w:val="nil"/>
          <w:shd w:val="clear" w:color="auto" w:fill="FFFFFF"/>
          <w:lang w:val="en-US"/>
        </w:rPr>
        <w:t xml:space="preserve">Gate Illumina </w:t>
      </w:r>
      <w:proofErr w:type="spellStart"/>
      <w:r w:rsidRPr="0053079F">
        <w:rPr>
          <w:rFonts w:eastAsia="Arial Unicode MS"/>
          <w:u w:color="000000"/>
          <w:bdr w:val="nil"/>
          <w:shd w:val="clear" w:color="auto" w:fill="FFFFFF"/>
          <w:lang w:val="en-US"/>
        </w:rPr>
        <w:t>BeadStation</w:t>
      </w:r>
      <w:proofErr w:type="spellEnd"/>
      <w:r w:rsidRPr="0053079F">
        <w:rPr>
          <w:rFonts w:eastAsia="Arial Unicode MS"/>
          <w:u w:color="000000"/>
          <w:bdr w:val="nil"/>
          <w:shd w:val="clear" w:color="auto" w:fill="FFFFFF"/>
          <w:lang w:val="en-US"/>
        </w:rPr>
        <w:t xml:space="preserve"> 500 and the Infinium™ HumanCytoSNP-12 v2.1 </w:t>
      </w:r>
      <w:proofErr w:type="spellStart"/>
      <w:r w:rsidRPr="0053079F">
        <w:rPr>
          <w:rFonts w:eastAsia="Arial Unicode MS"/>
          <w:u w:color="000000"/>
          <w:bdr w:val="nil"/>
          <w:shd w:val="clear" w:color="auto" w:fill="FFFFFF"/>
          <w:lang w:val="en-US"/>
        </w:rPr>
        <w:t>BeadChip</w:t>
      </w:r>
      <w:proofErr w:type="spellEnd"/>
      <w:r w:rsidRPr="0053079F">
        <w:rPr>
          <w:rFonts w:eastAsia="Arial Unicode MS"/>
          <w:u w:color="000000"/>
          <w:bdr w:val="nil"/>
          <w:shd w:val="clear" w:color="auto" w:fill="FFFFFF"/>
          <w:lang w:val="en-US"/>
        </w:rPr>
        <w:t xml:space="preserve"> platforms (Illumina Inc., San Diego, CA), according to the manufacturer’s protocols. These datasets were merged and checked for genotype concordance. One SNP showed &gt; 5% mismatches and was excluded from the Golden Gate dataset after checking the minor allele frequency with HapMap. All DNA samples were retained (sample concordances were all &gt; 95%). Genetic variants that had &gt; 5% missing data, had a minor allele frequency &lt; 1%, or that deviate significantly from the Hardy-Weinberg equilibrium (</w:t>
      </w:r>
      <w:r w:rsidRPr="0053079F">
        <w:rPr>
          <w:rFonts w:eastAsia="Arial Unicode MS"/>
          <w:i/>
          <w:u w:color="000000"/>
          <w:bdr w:val="nil"/>
          <w:shd w:val="clear" w:color="auto" w:fill="FFFFFF"/>
          <w:lang w:val="en-US"/>
        </w:rPr>
        <w:t>p</w:t>
      </w:r>
      <w:r w:rsidRPr="0053079F">
        <w:rPr>
          <w:rFonts w:eastAsia="Arial Unicode MS"/>
          <w:u w:color="000000"/>
          <w:bdr w:val="nil"/>
          <w:shd w:val="clear" w:color="auto" w:fill="FFFFFF"/>
          <w:lang w:val="en-US"/>
        </w:rPr>
        <w:t xml:space="preserve"> &lt; 10</w:t>
      </w:r>
      <w:r w:rsidRPr="0053079F">
        <w:rPr>
          <w:rFonts w:eastAsia="Arial Unicode MS"/>
          <w:u w:color="000000"/>
          <w:bdr w:val="nil"/>
          <w:shd w:val="clear" w:color="auto" w:fill="FFFFFF"/>
          <w:vertAlign w:val="superscript"/>
          <w:lang w:val="en-US"/>
        </w:rPr>
        <w:t>-6</w:t>
      </w:r>
      <w:r w:rsidRPr="0053079F">
        <w:rPr>
          <w:rFonts w:eastAsia="Arial Unicode MS"/>
          <w:u w:color="000000"/>
          <w:bdr w:val="nil"/>
          <w:shd w:val="clear" w:color="auto" w:fill="FFFFFF"/>
          <w:lang w:val="en-US"/>
        </w:rPr>
        <w:t xml:space="preserve">) were excluded. In addition, DNA samples that had &gt; 5% missing data, were too heterogeneous, were duplicated or related, or were from non-European descent (as determined by principal components analysis of our samples combined with all 1000G samples) were removed. Genotypes were next imputed using the Haplotype Reference </w:t>
      </w:r>
      <w:r w:rsidRPr="0053079F">
        <w:rPr>
          <w:rFonts w:eastAsia="Arial Unicode MS"/>
          <w:u w:color="000000"/>
          <w:bdr w:val="nil"/>
          <w:shd w:val="clear" w:color="auto" w:fill="FFFFFF"/>
          <w:lang w:val="en-US"/>
        </w:rPr>
        <w:lastRenderedPageBreak/>
        <w:t xml:space="preserve">Consortium’s global reference panel on the Michigan Imputation server </w:t>
      </w:r>
      <w:r w:rsidRPr="0053079F">
        <w:rPr>
          <w:rFonts w:eastAsia="Arial Unicode MS"/>
          <w:u w:color="000000"/>
          <w:bdr w:val="nil"/>
          <w:shd w:val="clear" w:color="auto" w:fill="FFFFFF"/>
          <w:lang w:val="en-US"/>
        </w:rPr>
        <w:fldChar w:fldCharType="begin"/>
      </w:r>
      <w:r w:rsidR="00355C41" w:rsidRPr="0053079F">
        <w:rPr>
          <w:rFonts w:eastAsia="Arial Unicode MS"/>
          <w:u w:color="000000"/>
          <w:bdr w:val="nil"/>
          <w:shd w:val="clear" w:color="auto" w:fill="FFFFFF"/>
          <w:lang w:val="en-US"/>
        </w:rPr>
        <w:instrText xml:space="preserve"> ADDIN ZOTERO_ITEM CSL_CITATION {"citationID":"5AqjmYGP","properties":{"formattedCitation":"(Das et al., 2016; McCarthy et al., 2016)","plainCitation":"(Das et al., 2016; McCarthy et al., 2016)","noteIndex":0},"citationItems":[{"id":18028,"uris":["http://zotero.org/users/1763216/items/QK75TWFG"],"itemData":{"id":18028,"type":"article-journal","abstract":"Christian Fuchsberger, Gonçalo Abecasis and colleagues describe a new web-based imputation service that enables rapid imputation of large numbers of samples and allows convenient access to large reference panels of sequenced individuals. Their state space reduction provides a computationally efficient solution for genotype imputation with no loss in imputation accuracy.","container-title":"Nature Genetics","DOI":"10.1038/ng.3656","ISSN":"1546-1718","issue":"10","journalAbbreviation":"Nat Genet","language":"en","note":"Bandiera_abtest: a\nCg_type: Nature Research Journals\nnumber: 10\nPrimary_atype: Research\npublisher: Nature Publishing Group\nSubject_term: Genome informatics;Genome-wide association studies;Sequencing\nSubject_term_id: genome-informatics;genome-wide-association-studies;sequencing","page":"1284-1287","source":"www.nature.com","title":"Next-generation genotype imputation service and methods","volume":"48","author":[{"family":"Das","given":"Sayantan"},{"family":"Forer","given":"Lukas"},{"family":"Schönherr","given":"Sebastian"},{"family":"Sidore","given":"Carlo"},{"family":"Locke","given":"Adam E."},{"family":"Kwong","given":"Alan"},{"family":"Vrieze","given":"Scott I."},{"family":"Chew","given":"Emily Y."},{"family":"Levy","given":"Shawn"},{"family":"McGue","given":"Matt"},{"family":"Schlessinger","given":"David"},{"family":"Stambolian","given":"Dwight"},{"family":"Loh","given":"Po-Ru"},{"family":"Iacono","given":"William G."},{"family":"Swaroop","given":"Anand"},{"family":"Scott","given":"Laura J."},{"family":"Cucca","given":"Francesco"},{"family":"Kronenberg","given":"Florian"},{"family":"Boehnke","given":"Michael"},{"family":"Abecasis","given":"Gonçalo R."},{"family":"Fuchsberger","given":"Christian"}],"issued":{"date-parts":[["2016",10]]}}},{"id":18025,"uris":["http://zotero.org/users/1763216/items/JYYJZ8NU"],"itemData":{"id":18025,"type":"article-journal","abstract":"Jonathan Marchini, Gonçalo Abecasis, Richard Durbin and colleagues describe the construction of a reference panel of human haplotypes from whole-genome sequencing data. They are able to use this to accurately impute genotypes at low minor allele frequency and present remote server resources for use by the community.","container-title":"Nature Genetics","DOI":"10.1038/ng.3643","ISSN":"1546-1718","issue":"10","journalAbbreviation":"Nat Genet","language":"en","note":"Bandiera_abtest: a\nCg_type: Nature Research Journals\nnumber: 10\nPrimary_atype: Research\npublisher: Nature Publishing Group\nSubject_term: Genome-wide association studies;Population genetics\nSubject_term_id: genome-wide-association-studies;population-genetics","page":"1279-1283","source":"www.nature.com","title":"A reference panel of 64,976 haplotypes for genotype imputation","volume":"48","author":[{"family":"McCarthy","given":"Shane"},{"family":"Das","given":"Sayantan"},{"family":"Kretzschmar","given":"Warren"},{"family":"Delaneau","given":"Olivier"},{"family":"Wood","given":"Andrew R"},{"family":"Teumer","given":"Alexander"},{"family":"Kang","given":"Hyun Min"},{"family":"Fuchsberger","given":"Christian"},{"family":"Danecek","given":"Petr"},{"family":"Sharp","given":"Kevin"},{"family":"Luo","given":"Yang"},{"family":"Sidore","given":"Carlo"},{"family":"Kwong","given":"Alan"},{"family":"Timpson","given":"Nicholas"},{"family":"Koskinen","given":"Seppo"},{"family":"Vrieze","given":"Scott"},{"family":"Scott","given":"Laura J"},{"family":"Zhang","given":"He"},{"family":"Mahajan","given":"Anubha"},{"family":"Veldink","given":"Jan"},{"family":"Peters","given":"Ulrike"},{"family":"Pato","given":"Carlos"},{"family":"Duijn","given":"Cornelia M","non-dropping-particle":"van"},{"family":"Gillies","given":"Christopher E"},{"family":"Gandin","given":"Ilaria"},{"family":"Mezzavilla","given":"Massimo"},{"family":"Gilly","given":"Arthur"},{"family":"Cocca","given":"Massimiliano"},{"family":"Traglia","given":"Michela"},{"family":"Angius","given":"Andrea"},{"family":"Barrett","given":"Jeffrey C"},{"family":"Boomsma","given":"Dorrett"},{"family":"Branham","given":"Kari"},{"family":"Breen","given":"Gerome"},{"family":"Brummett","given":"Chad M"},{"family":"Busonero","given":"Fabio"},{"family":"Campbell","given":"Harry"},{"family":"Chan","given":"Andrew"},{"family":"Chen","given":"Sai"},{"family":"Chew","given":"Emily"},{"family":"Collins","given":"Francis S"},{"family":"Corbin","given":"Laura J"},{"family":"Smith","given":"George Davey"},{"family":"Dedoussis","given":"George"},{"family":"Dorr","given":"Marcus"},{"family":"Farmaki","given":"Aliki-Eleni"},{"family":"Ferrucci","given":"Luigi"},{"family":"Forer","given":"Lukas"},{"family":"Fraser","given":"Ross M"},{"family":"Gabriel","given":"Stacey"},{"family":"Levy","given":"Shawn"},{"family":"Groop","given":"Leif"},{"family":"Harrison","given":"Tabitha"},{"family":"Hattersley","given":"Andrew"},{"family":"Holmen","given":"Oddgeir L"},{"family":"Hveem","given":"Kristian"},{"family":"Kretzler","given":"Matthias"},{"family":"Lee","given":"James C"},{"family":"McGue","given":"Matt"},{"family":"Meitinger","given":"Thomas"},{"family":"Melzer","given":"David"},{"family":"Min","given":"Josine L"},{"family":"Mohlke","given":"Karen L"},{"family":"Vincent","given":"John B"},{"family":"Nauck","given":"Matthias"},{"family":"Nickerson","given":"Deborah"},{"family":"Palotie","given":"Aarno"},{"family":"Pato","given":"Michele"},{"family":"Pirastu","given":"Nicola"},{"family":"McInnis","given":"Melvin"},{"family":"Richards","given":"J Brent"},{"family":"Sala","given":"Cinzia"},{"family":"Salomaa","given":"Veikko"},{"family":"Schlessinger","given":"David"},{"family":"Schoenherr","given":"Sebastian"},{"family":"Slagboom","given":"P Eline"},{"family":"Small","given":"Kerrin"},{"family":"Spector","given":"Timothy"},{"family":"Stambolian","given":"Dwight"},{"family":"Tuke","given":"Marcus"},{"family":"Tuomilehto","given":"Jaakko"},{"family":"Van den Berg","given":"Leonard H"},{"family":"Van Rheenen","given":"Wouter"},{"family":"Volker","given":"Uwe"},{"family":"Wijmenga","given":"Cisca"},{"family":"Toniolo","given":"Daniela"},{"family":"Zeggini","given":"Eleftheria"},{"family":"Gasparini","given":"Paolo"},{"family":"Sampson","given":"Matthew G"},{"family":"Wilson","given":"James F"},{"family":"Frayling","given":"Timothy"},{"family":"Bakker","given":"Paul I W","non-dropping-particle":"de"},{"family":"Swertz","given":"Morris A"},{"family":"McCarroll","given":"Steven"},{"family":"Kooperberg","given":"Charles"},{"family":"Dekker","given":"Annelot"},{"family":"Altshuler","given":"David"},{"family":"Willer","given":"Cristen"},{"family":"Iacono","given":"William"},{"family":"Ripatti","given":"Samuli"},{"family":"Soranzo","given":"Nicole"},{"family":"Walter","given":"Klaudia"},{"family":"Swaroop","given":"Anand"},{"family":"Cucca","given":"Francesco"},{"family":"Anderson","given":"Carl A"},{"family":"Myers","given":"Richard M"},{"family":"Boehnke","given":"Michael"},{"family":"McCarthy","given":"Mark I"},{"family":"Durbin","given":"Richard"},{"family":"Abecasis","given":"Gonçalo"},{"family":"Marchini","given":"Jonathan"},{"literal":"the Haplotype Reference Consortium"}],"issued":{"date-parts":[["2016",10]]}}}],"schema":"https://github.com/citation-style-language/schema/raw/master/csl-citation.json"} </w:instrText>
      </w:r>
      <w:r w:rsidRPr="0053079F">
        <w:rPr>
          <w:rFonts w:eastAsia="Arial Unicode MS"/>
          <w:u w:color="000000"/>
          <w:bdr w:val="nil"/>
          <w:shd w:val="clear" w:color="auto" w:fill="FFFFFF"/>
          <w:lang w:val="en-US"/>
        </w:rPr>
        <w:fldChar w:fldCharType="separate"/>
      </w:r>
      <w:r w:rsidR="00E15F45" w:rsidRPr="0053079F">
        <w:rPr>
          <w:rFonts w:eastAsia="Arial Unicode MS"/>
        </w:rPr>
        <w:t>(Das et al., 2016; McCarthy et al., 2016)</w:t>
      </w:r>
      <w:r w:rsidRPr="0053079F">
        <w:rPr>
          <w:rFonts w:eastAsia="Arial Unicode MS"/>
          <w:u w:color="000000"/>
          <w:bdr w:val="nil"/>
          <w:shd w:val="clear" w:color="auto" w:fill="FFFFFF"/>
          <w:lang w:val="en-US"/>
        </w:rPr>
        <w:fldChar w:fldCharType="end"/>
      </w:r>
      <w:r w:rsidRPr="0053079F">
        <w:rPr>
          <w:rFonts w:eastAsia="Arial Unicode MS"/>
          <w:u w:color="000000"/>
          <w:bdr w:val="nil"/>
          <w:shd w:val="clear" w:color="auto" w:fill="FFFFFF"/>
          <w:lang w:val="en-US"/>
        </w:rPr>
        <w:t>.</w:t>
      </w:r>
    </w:p>
    <w:p w14:paraId="7EF0EAFF" w14:textId="77777777" w:rsidR="002904AB" w:rsidRPr="0053079F" w:rsidRDefault="002904AB" w:rsidP="002904AB">
      <w:pPr>
        <w:pStyle w:val="NormalWeb"/>
        <w:spacing w:before="0" w:beforeAutospacing="0" w:after="0" w:afterAutospacing="0" w:line="480" w:lineRule="auto"/>
        <w:jc w:val="both"/>
        <w:rPr>
          <w:rFonts w:eastAsia="Arial Unicode MS"/>
          <w:b/>
          <w:u w:color="000000"/>
          <w:bdr w:val="nil"/>
          <w:shd w:val="clear" w:color="auto" w:fill="FFFFFF"/>
          <w:lang w:val="en-US"/>
        </w:rPr>
      </w:pPr>
      <w:r w:rsidRPr="0053079F">
        <w:rPr>
          <w:rFonts w:eastAsia="Arial Unicode MS"/>
          <w:b/>
          <w:u w:color="000000"/>
          <w:bdr w:val="nil"/>
          <w:shd w:val="clear" w:color="auto" w:fill="FFFFFF"/>
          <w:lang w:val="en-US"/>
        </w:rPr>
        <w:t xml:space="preserve">Detailed Procedure for Generating Summary Statistics That are Independent of the TRAILS Sample </w:t>
      </w:r>
    </w:p>
    <w:p w14:paraId="34A59287" w14:textId="3CC39C51" w:rsidR="000E2B95" w:rsidRPr="0053079F" w:rsidRDefault="002904AB" w:rsidP="003207FF">
      <w:pPr>
        <w:pStyle w:val="NormalWeb"/>
        <w:spacing w:before="0" w:beforeAutospacing="0" w:after="0" w:afterAutospacing="0" w:line="480" w:lineRule="auto"/>
        <w:ind w:firstLine="720"/>
        <w:jc w:val="both"/>
        <w:rPr>
          <w:lang w:val="en-US"/>
        </w:rPr>
      </w:pPr>
      <w:r w:rsidRPr="0053079F">
        <w:rPr>
          <w:lang w:val="en-US"/>
        </w:rPr>
        <w:t xml:space="preserve">Data from 1,226 TRAILS participants have been used in the genome-wide association study </w:t>
      </w:r>
      <w:r w:rsidR="004C5796" w:rsidRPr="0053079F">
        <w:rPr>
          <w:lang w:val="en-US"/>
        </w:rPr>
        <w:t xml:space="preserve">(GWAS) </w:t>
      </w:r>
      <w:r w:rsidRPr="0053079F">
        <w:rPr>
          <w:lang w:val="en-US"/>
        </w:rPr>
        <w:t xml:space="preserve">on Lifetime cannabis use that was one of the seven GWASs included in the meta-GWAS on Externalizing problems. To solve this dependence between meta-GWAS and validation sample, we used R package </w:t>
      </w:r>
      <w:proofErr w:type="spellStart"/>
      <w:r w:rsidRPr="0053079F">
        <w:rPr>
          <w:lang w:val="en-US"/>
        </w:rPr>
        <w:t>MetaSubtract</w:t>
      </w:r>
      <w:proofErr w:type="spellEnd"/>
      <w:r w:rsidRPr="0053079F">
        <w:rPr>
          <w:lang w:val="en-US"/>
        </w:rPr>
        <w:t xml:space="preserve"> version 1.60 </w:t>
      </w:r>
      <w:r w:rsidRPr="0053079F">
        <w:rPr>
          <w:lang w:val="en-US"/>
        </w:rPr>
        <w:fldChar w:fldCharType="begin"/>
      </w:r>
      <w:r w:rsidR="00355C41" w:rsidRPr="0053079F">
        <w:rPr>
          <w:lang w:val="en-US"/>
        </w:rPr>
        <w:instrText xml:space="preserve"> ADDIN ZOTERO_ITEM CSL_CITATION {"citationID":"brX9ERsO","properties":{"formattedCitation":"(Nolte, 2020a)","plainCitation":"(Nolte, 2020a)","noteIndex":0},"citationItems":[{"id":18083,"uris":["http://zotero.org/users/1763216/items/APV7RXF4"],"itemData":{"id":18083,"type":"book","title":"MetaSubtract: Subtracting Summary Statistics of One or more Cohorts from Meta-GWAS Results","URL":"https://CRAN.R-project.org/package=MetaSubtract","author":[{"family":"Nolte","given":"Ilja M."}],"issued":{"date-parts":[["2020"]]}}}],"schema":"https://github.com/citation-style-language/schema/raw/master/csl-citation.json"} </w:instrText>
      </w:r>
      <w:r w:rsidRPr="0053079F">
        <w:rPr>
          <w:lang w:val="en-US"/>
        </w:rPr>
        <w:fldChar w:fldCharType="separate"/>
      </w:r>
      <w:r w:rsidR="00E15F45" w:rsidRPr="0053079F">
        <w:t>(Nolte, 2020a)</w:t>
      </w:r>
      <w:r w:rsidRPr="0053079F">
        <w:rPr>
          <w:lang w:val="en-US"/>
        </w:rPr>
        <w:fldChar w:fldCharType="end"/>
      </w:r>
      <w:r w:rsidRPr="0053079F">
        <w:rPr>
          <w:lang w:val="en-US"/>
        </w:rPr>
        <w:t xml:space="preserve"> to subtract the results of the validation cohort from the meta‐GWAS results analytically and produce meta-GWAS summary statistics that are independent of the TRAILS sample </w:t>
      </w:r>
      <w:r w:rsidRPr="0053079F">
        <w:rPr>
          <w:lang w:val="en-US"/>
        </w:rPr>
        <w:fldChar w:fldCharType="begin"/>
      </w:r>
      <w:r w:rsidR="00355C41" w:rsidRPr="0053079F">
        <w:rPr>
          <w:lang w:val="en-US"/>
        </w:rPr>
        <w:instrText xml:space="preserve"> ADDIN ZOTERO_ITEM CSL_CITATION {"citationID":"PRzDWIGU","properties":{"formattedCitation":"(Nolte, 2020b)","plainCitation":"(Nolte, 2020b)","noteIndex":0},"citationItems":[{"id":18080,"uris":["http://zotero.org/users/1763216/items/TQ87BRHL"],"itemData":{"id":18080,"type":"article-journal","abstract":"Summary statistics from a meta‐analysis of genome‐wide association studies (meta-GWAS) can be used for many follow-up analyses. One valuable application is the creation of polygenic scores. However, if polygenic scores are calculated in a validation cohort that was part of the meta-GWAS consortium, this cohort is not independent and analyses will therefore yield inflated results. The R package ‘MetaSubtract’ was developed to subtract the results of the validation cohort from meta‐GWAS summary statistics analytically. The statistical formulas for a meta‐analysis were inverted to compute corrected summary statistics of a meta‐GWAS leaving one (or more) cohort(s) out. These formulas have been implemented in MetaSubtract for different meta‐analyses methods (fixed effects inverse variance or square root sample size weighted z‐score) accounting for no, single or double genomic control correction. Results obtained by MetaSubtract correlate very well to those calculated using the traditional way, i.e. by performing a meta‐analysis leaving out the validation cohort. In conclusion, MetaSubtract allows researchers to compute meta‐GWAS summary statistics that are independent of the GWAS results of the validation cohort without requiring access to the cohort level GWAS results of the corresponding meta-GWAS consortium.https://cran.r-project.org/web/packages/MetaSubtract.Supplementary data are available at Bioinformatics online.","container-title":"Bioinformatics","DOI":"10.1093/bioinformatics/btaa570","ISSN":"1367-4803","issue":"16","journalAbbreviation":"Bioinformatics","page":"4521-4522","source":"Silverchair","title":"Metasubtract: an R‐package to analytically produce leave‐one‐out meta‐analysis GWAS summary statistics","title-short":"Metasubtract","volume":"36","author":[{"family":"Nolte","given":"Ilja M"}],"issued":{"date-parts":[["2020",8,15]]}}}],"schema":"https://github.com/citation-style-language/schema/raw/master/csl-citation.json"} </w:instrText>
      </w:r>
      <w:r w:rsidRPr="0053079F">
        <w:rPr>
          <w:lang w:val="en-US"/>
        </w:rPr>
        <w:fldChar w:fldCharType="separate"/>
      </w:r>
      <w:r w:rsidR="00E15F45" w:rsidRPr="0053079F">
        <w:t>(Nolte, 2020b)</w:t>
      </w:r>
      <w:r w:rsidRPr="0053079F">
        <w:rPr>
          <w:lang w:val="en-US"/>
        </w:rPr>
        <w:fldChar w:fldCharType="end"/>
      </w:r>
      <w:r w:rsidRPr="0053079F">
        <w:rPr>
          <w:lang w:val="en-US"/>
        </w:rPr>
        <w:t xml:space="preserve">. In this particular case of a meta-GWAS GSEM analysis combining seven different GWAS, adjusting the meta-GWAS externalizing summary statistics for the TRAILS Cannabis GWAS without taking into account the factor loading would be over-adjusting. Therefore, all estimates and standard errors from the TRAILS Lifetime cannabis GWAS were first multiplied by the factor loading of lifetime cannabis use on externalizing problems (0.77) from the meta-GWAS </w:t>
      </w:r>
      <w:r w:rsidRPr="0053079F">
        <w:rPr>
          <w:lang w:val="en-US"/>
        </w:rPr>
        <w:fldChar w:fldCharType="begin"/>
      </w:r>
      <w:r w:rsidR="00355C41" w:rsidRPr="0053079F">
        <w:rPr>
          <w:lang w:val="en-US"/>
        </w:rPr>
        <w:instrText xml:space="preserve"> ADDIN ZOTERO_ITEM CSL_CITATION {"citationID":"xiOcvoBc","properties":{"formattedCitation":"(Karlsson Linn\\uc0\\u233{}r et al., 2021)","plainCitation":"(Karlsson Linnér et al., 2021)","noteIndex":0},"citationItems":[{"id":19508,"uris":["http://zotero.org/users/1763216/items/L5YH8QMR"],"itemData":{"id":19508,"type":"article-journal","abstract":"Behaviors and disorders related to self-regulation, such as substance use, antisocial behavior and attention-deficit/hyperactivity disorder, are collectively referred to as externalizing and have shared genetic liability. We applied a multivariate approach that leverages genetic correlations among externalizing traits for genome-wide association analyses. By pooling data from ~1.5 million people, our approach is statistically more powerful than single-trait analyses and identifies more than 500 genetic loci. The loci were enriched for genes expressed in the brain and related to nervous system development. A polygenic score constructed from our results predicts a range of behavioral and medical outcomes that were not part of genome-wide analyses, including traits that until now lacked well-performing polygenic scores, such as opioid use disorder, suicide, HIV infections, criminal convictions and unemployment. Our findings are consistent with the idea that persistent difficulties in self-regulation can be conceptualized as a neurodevelopmental trait with complex and far-reaching social and health correlates.","container-title":"Nature Neuroscience","DOI":"10.1038/s41593-021-00908-3","ISSN":"1546-1726","issue":"10","journalAbbreviation":"Nat Neurosci","language":"en","note":"Bandiera_abtest: a\nCg_type: Nature Research Journals\nnumber: 10\nPrimary_atype: Research\npublisher: Nature Publishing Group\nSubject_term: Addiction;Genome-wide association studies;Neurodevelopmental disorders;Psychology\nSubject_term_id: addiction;genome-wide-association-studies;neurodevelopmental-disorders;psychology","page":"1367-1376","source":"www-nature-com.proxy-ub.rug.nl","title":"Multivariate analysis of 1.5 million people identifies genetic associations with traits related to self-regulation and addiction","volume":"24","author":[{"family":"Karlsson Linnér","given":"Richard"},{"family":"Mallard","given":"Travis T."},{"family":"Barr","given":"Peter B."},{"family":"Sanchez-Roige","given":"Sandra"},{"family":"Madole","given":"James W."},{"family":"Driver","given":"Morgan N."},{"family":"Poore","given":"Holly E."},{"family":"Vlaming","given":"Ronald","non-dropping-particle":"de"},{"family":"Grotzinger","given":"Andrew D."},{"family":"Tielbeek","given":"Jorim J."},{"family":"Johnson","given":"Emma C."},{"family":"Liu","given":"Mengzhen"},{"family":"Rosenthal","given":"Sara Brin"},{"family":"Ideker","given":"Trey"},{"family":"Zhou","given":"Hang"},{"family":"Kember","given":"Rachel L."},{"family":"Pasman","given":"Joëlle A."},{"family":"Verweij","given":"Karin J. H."},{"family":"Liu","given":"Dajiang J."},{"family":"Vrieze","given":"Scott"},{"family":"Kranzler","given":"Henry R."},{"family":"Gelernter","given":"Joel"},{"family":"Harris","given":"Kathleen Mullan"},{"family":"Tucker-Drob","given":"Elliot M."},{"family":"Waldman","given":"Irwin D."},{"family":"Palmer","given":"Abraham A."},{"family":"Harden","given":"K. Paige"},{"family":"Koellinger","given":"Philipp D."},{"family":"Dick","given":"Danielle M."}],"issued":{"date-parts":[["2021",10]]}}}],"schema":"https://github.com/citation-style-language/schema/raw/master/csl-citation.json"} </w:instrText>
      </w:r>
      <w:r w:rsidRPr="0053079F">
        <w:rPr>
          <w:lang w:val="en-US"/>
        </w:rPr>
        <w:fldChar w:fldCharType="separate"/>
      </w:r>
      <w:r w:rsidR="00E15F45" w:rsidRPr="0053079F">
        <w:t>(Karlsson Linnér et al., 2021)</w:t>
      </w:r>
      <w:r w:rsidRPr="0053079F">
        <w:rPr>
          <w:lang w:val="en-US"/>
        </w:rPr>
        <w:fldChar w:fldCharType="end"/>
      </w:r>
      <w:r w:rsidRPr="0053079F">
        <w:rPr>
          <w:lang w:val="en-US"/>
        </w:rPr>
        <w:t xml:space="preserve"> and these effects were subsequently used in </w:t>
      </w:r>
      <w:proofErr w:type="spellStart"/>
      <w:r w:rsidRPr="0053079F">
        <w:rPr>
          <w:lang w:val="en-US"/>
        </w:rPr>
        <w:t>MetaSubtract</w:t>
      </w:r>
      <w:proofErr w:type="spellEnd"/>
      <w:r w:rsidRPr="0053079F">
        <w:rPr>
          <w:lang w:val="en-US"/>
        </w:rPr>
        <w:t xml:space="preserve"> to adjust for the inclusion of TRAILS in the meta-GWAS. </w:t>
      </w:r>
    </w:p>
    <w:p w14:paraId="64459E42" w14:textId="77777777" w:rsidR="000E2B95" w:rsidRPr="0053079F" w:rsidRDefault="000E2B95">
      <w:r w:rsidRPr="0053079F">
        <w:br w:type="page"/>
      </w:r>
    </w:p>
    <w:p w14:paraId="4492275F" w14:textId="38223CF2" w:rsidR="002749C3" w:rsidRPr="0053079F" w:rsidRDefault="002749C3" w:rsidP="003207FF">
      <w:pPr>
        <w:spacing w:line="480" w:lineRule="auto"/>
        <w:rPr>
          <w:b/>
        </w:rPr>
      </w:pPr>
      <w:r w:rsidRPr="0053079F">
        <w:rPr>
          <w:b/>
        </w:rPr>
        <w:lastRenderedPageBreak/>
        <w:t>Supplementa</w:t>
      </w:r>
      <w:r w:rsidR="00D154EB" w:rsidRPr="0053079F">
        <w:rPr>
          <w:b/>
        </w:rPr>
        <w:t>l</w:t>
      </w:r>
      <w:r w:rsidRPr="0053079F">
        <w:rPr>
          <w:b/>
        </w:rPr>
        <w:t xml:space="preserve"> material 2</w:t>
      </w:r>
    </w:p>
    <w:p w14:paraId="33889935" w14:textId="74FDB83E" w:rsidR="000E2B95" w:rsidRPr="0053079F" w:rsidRDefault="000E2B95" w:rsidP="003207FF">
      <w:pPr>
        <w:spacing w:line="480" w:lineRule="auto"/>
        <w:rPr>
          <w:b/>
        </w:rPr>
      </w:pPr>
      <w:r w:rsidRPr="0053079F">
        <w:rPr>
          <w:b/>
        </w:rPr>
        <w:t>Difference Between Genetic Confounding and Genetic Overlap</w:t>
      </w:r>
    </w:p>
    <w:p w14:paraId="34DD4025" w14:textId="77777777" w:rsidR="000E2B95" w:rsidRPr="0053079F" w:rsidRDefault="000E2B95" w:rsidP="000E2B95">
      <w:pPr>
        <w:spacing w:after="160" w:line="259" w:lineRule="auto"/>
        <w:rPr>
          <w:b/>
          <w:bCs/>
        </w:rPr>
      </w:pPr>
    </w:p>
    <w:p w14:paraId="26F29D1D" w14:textId="77777777" w:rsidR="000E2B95" w:rsidRPr="0053079F" w:rsidRDefault="000E2B95" w:rsidP="000E2B95">
      <w:pPr>
        <w:spacing w:after="160" w:line="259" w:lineRule="auto"/>
      </w:pPr>
      <w:r w:rsidRPr="0053079F">
        <w:rPr>
          <w:b/>
          <w:bCs/>
        </w:rPr>
        <w:t>Figure S1</w:t>
      </w:r>
      <w:r w:rsidRPr="0053079F">
        <w:t xml:space="preserve"> </w:t>
      </w:r>
    </w:p>
    <w:p w14:paraId="44823AED" w14:textId="77777777" w:rsidR="000E2B95" w:rsidRPr="0053079F" w:rsidRDefault="000E2B95" w:rsidP="000E2B95">
      <w:pPr>
        <w:spacing w:after="160" w:line="259" w:lineRule="auto"/>
        <w:rPr>
          <w:i/>
          <w:iCs/>
        </w:rPr>
      </w:pPr>
      <w:r w:rsidRPr="0053079F">
        <w:rPr>
          <w:i/>
          <w:iCs/>
        </w:rPr>
        <w:t xml:space="preserve">The Association Net of Genetic Confounding is Only Adjusted for Direct Genetic Effects  </w:t>
      </w:r>
    </w:p>
    <w:p w14:paraId="531B6452" w14:textId="77777777" w:rsidR="000E2B95" w:rsidRPr="0053079F" w:rsidRDefault="000E2B95" w:rsidP="000E2B95">
      <w:pPr>
        <w:spacing w:after="160" w:line="259" w:lineRule="auto"/>
        <w:rPr>
          <w:sz w:val="22"/>
          <w:szCs w:val="22"/>
        </w:rPr>
      </w:pPr>
      <w:r w:rsidRPr="0053079F">
        <w:rPr>
          <w:noProof/>
          <w:sz w:val="22"/>
          <w:szCs w:val="22"/>
          <w:lang w:eastAsia="en-US"/>
        </w:rPr>
        <mc:AlternateContent>
          <mc:Choice Requires="wps">
            <w:drawing>
              <wp:anchor distT="45720" distB="45720" distL="114300" distR="114300" simplePos="0" relativeHeight="251704320" behindDoc="0" locked="0" layoutInCell="1" allowOverlap="1" wp14:anchorId="091D0C68" wp14:editId="3A71A39C">
                <wp:simplePos x="0" y="0"/>
                <wp:positionH relativeFrom="column">
                  <wp:posOffset>626745</wp:posOffset>
                </wp:positionH>
                <wp:positionV relativeFrom="paragraph">
                  <wp:posOffset>222885</wp:posOffset>
                </wp:positionV>
                <wp:extent cx="14573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14:paraId="5567139D" w14:textId="77777777" w:rsidR="00084D68" w:rsidRPr="00D5054A" w:rsidRDefault="00084D68" w:rsidP="000E2B95">
                            <w:pPr>
                              <w:rPr>
                                <w:b/>
                                <w:sz w:val="28"/>
                                <w:szCs w:val="28"/>
                              </w:rPr>
                            </w:pPr>
                            <w:r w:rsidRPr="00D5054A">
                              <w:rPr>
                                <w:b/>
                                <w:sz w:val="28"/>
                                <w:szCs w:val="28"/>
                              </w:rPr>
                              <w:t>Bullying victimization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D0C68" id="_x0000_t202" coordsize="21600,21600" o:spt="202" path="m,l,21600r21600,l21600,xe">
                <v:stroke joinstyle="miter"/>
                <v:path gradientshapeok="t" o:connecttype="rect"/>
              </v:shapetype>
              <v:shape id="Text Box 2" o:spid="_x0000_s1026" type="#_x0000_t202" style="position:absolute;margin-left:49.35pt;margin-top:17.55pt;width:114.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">
                <v:textbox style="mso-fit-shape-to-text:t">
                  <w:txbxContent>
                    <w:p w14:paraId="5567139D" w14:textId="77777777" w:rsidR="00084D68" w:rsidRPr="00D5054A" w:rsidRDefault="00084D68" w:rsidP="000E2B95">
                      <w:pPr>
                        <w:rPr>
                          <w:b/>
                          <w:sz w:val="28"/>
                          <w:szCs w:val="28"/>
                        </w:rPr>
                      </w:pPr>
                      <w:r w:rsidRPr="00D5054A">
                        <w:rPr>
                          <w:b/>
                          <w:sz w:val="28"/>
                          <w:szCs w:val="28"/>
                        </w:rPr>
                        <w:t>Bullying victimization</w:t>
                      </w:r>
                    </w:p>
                  </w:txbxContent>
                </v:textbox>
                <w10:wrap type="square"/>
              </v:shape>
            </w:pict>
          </mc:Fallback>
        </mc:AlternateContent>
      </w:r>
      <w:r w:rsidRPr="0053079F">
        <w:rPr>
          <w:noProof/>
          <w:sz w:val="22"/>
          <w:szCs w:val="22"/>
          <w:lang w:eastAsia="en-US"/>
        </w:rPr>
        <mc:AlternateContent>
          <mc:Choice Requires="wps">
            <w:drawing>
              <wp:anchor distT="45720" distB="45720" distL="114300" distR="114300" simplePos="0" relativeHeight="251705344" behindDoc="0" locked="0" layoutInCell="1" allowOverlap="1" wp14:anchorId="349E697F" wp14:editId="3C41EE1A">
                <wp:simplePos x="0" y="0"/>
                <wp:positionH relativeFrom="column">
                  <wp:posOffset>2393950</wp:posOffset>
                </wp:positionH>
                <wp:positionV relativeFrom="paragraph">
                  <wp:posOffset>229235</wp:posOffset>
                </wp:positionV>
                <wp:extent cx="145732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14:paraId="32AE21A2" w14:textId="77777777" w:rsidR="00084D68" w:rsidRPr="00D5054A" w:rsidRDefault="00084D68" w:rsidP="000E2B95">
                            <w:pPr>
                              <w:rPr>
                                <w:b/>
                                <w:sz w:val="28"/>
                                <w:szCs w:val="28"/>
                              </w:rPr>
                            </w:pPr>
                            <w:r>
                              <w:rPr>
                                <w:b/>
                                <w:sz w:val="28"/>
                                <w:szCs w:val="28"/>
                              </w:rPr>
                              <w:t>Internalizing problems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E697F" id="_x0000_s1027" type="#_x0000_t202" style="position:absolute;margin-left:188.5pt;margin-top:18.05pt;width:114.7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">
                <v:textbox style="mso-fit-shape-to-text:t">
                  <w:txbxContent>
                    <w:p w14:paraId="32AE21A2" w14:textId="77777777" w:rsidR="00084D68" w:rsidRPr="00D5054A" w:rsidRDefault="00084D68" w:rsidP="000E2B95">
                      <w:pPr>
                        <w:rPr>
                          <w:b/>
                          <w:sz w:val="28"/>
                          <w:szCs w:val="28"/>
                        </w:rPr>
                      </w:pPr>
                      <w:r>
                        <w:rPr>
                          <w:b/>
                          <w:sz w:val="28"/>
                          <w:szCs w:val="28"/>
                        </w:rPr>
                        <w:t>Internalizing problems</w:t>
                      </w:r>
                    </w:p>
                  </w:txbxContent>
                </v:textbox>
                <w10:wrap type="square"/>
              </v:shape>
            </w:pict>
          </mc:Fallback>
        </mc:AlternateContent>
      </w:r>
      <w:r w:rsidRPr="0053079F">
        <w:rPr>
          <w:noProof/>
          <w:sz w:val="22"/>
          <w:szCs w:val="22"/>
          <w:lang w:eastAsia="en-US"/>
        </w:rPr>
        <mc:AlternateContent>
          <mc:Choice Requires="wps">
            <w:drawing>
              <wp:anchor distT="0" distB="0" distL="114300" distR="114300" simplePos="0" relativeHeight="251699200" behindDoc="0" locked="0" layoutInCell="1" allowOverlap="1" wp14:anchorId="4858216E" wp14:editId="78074576">
                <wp:simplePos x="0" y="0"/>
                <wp:positionH relativeFrom="column">
                  <wp:posOffset>1708785</wp:posOffset>
                </wp:positionH>
                <wp:positionV relativeFrom="paragraph">
                  <wp:posOffset>2222500</wp:posOffset>
                </wp:positionV>
                <wp:extent cx="1097280" cy="914400"/>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1097280" cy="914400"/>
                        </a:xfrm>
                        <a:prstGeom prst="rect">
                          <a:avLst/>
                        </a:prstGeom>
                        <a:solidFill>
                          <a:sysClr val="window" lastClr="FFFFFF"/>
                        </a:solidFill>
                        <a:ln w="6350">
                          <a:solidFill>
                            <a:prstClr val="black"/>
                          </a:solidFill>
                        </a:ln>
                      </wps:spPr>
                      <wps:txbx>
                        <w:txbxContent>
                          <w:p w14:paraId="70A1762E" w14:textId="77777777" w:rsidR="00084D68" w:rsidRDefault="00084D68" w:rsidP="000E2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8216E" id="Text Box 1" o:spid="_x0000_s1028" type="#_x0000_t202" style="position:absolute;margin-left:134.55pt;margin-top:175pt;width:86.4pt;height:1in;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" fillcolor="window" strokeweight=".5pt">
                <v:textbox>
                  <w:txbxContent>
                    <w:p w14:paraId="70A1762E" w14:textId="77777777" w:rsidR="00084D68" w:rsidRDefault="00084D68" w:rsidP="000E2B95"/>
                  </w:txbxContent>
                </v:textbox>
              </v:shape>
            </w:pict>
          </mc:Fallback>
        </mc:AlternateContent>
      </w:r>
      <w:r w:rsidRPr="0053079F">
        <w:rPr>
          <w:noProof/>
          <w:sz w:val="22"/>
          <w:szCs w:val="22"/>
          <w:lang w:eastAsia="en-US"/>
        </w:rPr>
        <w:drawing>
          <wp:anchor distT="0" distB="0" distL="114300" distR="114300" simplePos="0" relativeHeight="251700224" behindDoc="1" locked="0" layoutInCell="1" allowOverlap="1" wp14:anchorId="4A00AB2A" wp14:editId="16B3484C">
            <wp:simplePos x="0" y="0"/>
            <wp:positionH relativeFrom="column">
              <wp:posOffset>1874520</wp:posOffset>
            </wp:positionH>
            <wp:positionV relativeFrom="paragraph">
              <wp:posOffset>2294255</wp:posOffset>
            </wp:positionV>
            <wp:extent cx="837565" cy="784225"/>
            <wp:effectExtent l="26670" t="0" r="0" b="1905"/>
            <wp:wrapTight wrapText="bothSides">
              <wp:wrapPolygon edited="0">
                <wp:start x="4704" y="1007"/>
                <wp:lineTo x="1969" y="5000"/>
                <wp:lineTo x="5718" y="8910"/>
                <wp:lineTo x="3430" y="11413"/>
                <wp:lineTo x="6711" y="14834"/>
                <wp:lineTo x="3518" y="19327"/>
                <wp:lineTo x="5861" y="21771"/>
                <wp:lineTo x="10242" y="19984"/>
                <wp:lineTo x="15587" y="21648"/>
                <wp:lineTo x="16503" y="20647"/>
                <wp:lineTo x="13903" y="15980"/>
                <wp:lineTo x="14965" y="7309"/>
                <wp:lineTo x="14960" y="6814"/>
                <wp:lineTo x="12818" y="1647"/>
                <wp:lineTo x="12115" y="914"/>
                <wp:lineTo x="8633" y="216"/>
                <wp:lineTo x="5620" y="6"/>
                <wp:lineTo x="4704" y="1007"/>
              </wp:wrapPolygon>
            </wp:wrapTight>
            <wp:docPr id="19" name="Graphic 19"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2740714">
                      <a:off x="0" y="0"/>
                      <a:ext cx="837565" cy="784225"/>
                    </a:xfrm>
                    <a:prstGeom prst="rect">
                      <a:avLst/>
                    </a:prstGeom>
                  </pic:spPr>
                </pic:pic>
              </a:graphicData>
            </a:graphic>
            <wp14:sizeRelH relativeFrom="margin">
              <wp14:pctWidth>0</wp14:pctWidth>
            </wp14:sizeRelH>
            <wp14:sizeRelV relativeFrom="margin">
              <wp14:pctHeight>0</wp14:pctHeight>
            </wp14:sizeRelV>
          </wp:anchor>
        </w:drawing>
      </w:r>
    </w:p>
    <w:p w14:paraId="5CE48FE7" w14:textId="77777777" w:rsidR="000E2B95" w:rsidRPr="0053079F" w:rsidRDefault="000E2B95" w:rsidP="000E2B95">
      <w:pPr>
        <w:spacing w:after="160" w:line="259" w:lineRule="auto"/>
        <w:rPr>
          <w:sz w:val="22"/>
          <w:szCs w:val="22"/>
        </w:rPr>
      </w:pPr>
    </w:p>
    <w:p w14:paraId="47718342" w14:textId="77777777" w:rsidR="000E2B95" w:rsidRPr="0053079F" w:rsidRDefault="000E2B95" w:rsidP="000E2B95">
      <w:pPr>
        <w:spacing w:after="160" w:line="259" w:lineRule="auto"/>
        <w:rPr>
          <w:sz w:val="22"/>
          <w:szCs w:val="22"/>
        </w:rPr>
      </w:pPr>
    </w:p>
    <w:p w14:paraId="68C55BDB" w14:textId="77777777" w:rsidR="000E2B95" w:rsidRPr="0053079F" w:rsidRDefault="000E2B95" w:rsidP="000E2B95">
      <w:pPr>
        <w:spacing w:after="160" w:line="259" w:lineRule="auto"/>
        <w:rPr>
          <w:sz w:val="22"/>
          <w:szCs w:val="22"/>
        </w:rPr>
      </w:pPr>
      <w:r w:rsidRPr="0053079F">
        <w:rPr>
          <w:noProof/>
          <w:sz w:val="22"/>
          <w:szCs w:val="22"/>
          <w:lang w:eastAsia="en-US"/>
        </w:rPr>
        <mc:AlternateContent>
          <mc:Choice Requires="wps">
            <w:drawing>
              <wp:anchor distT="0" distB="0" distL="114300" distR="114300" simplePos="0" relativeHeight="251702272" behindDoc="0" locked="0" layoutInCell="1" allowOverlap="1" wp14:anchorId="76E93D82" wp14:editId="6CE9A361">
                <wp:simplePos x="0" y="0"/>
                <wp:positionH relativeFrom="column">
                  <wp:posOffset>1386205</wp:posOffset>
                </wp:positionH>
                <wp:positionV relativeFrom="paragraph">
                  <wp:posOffset>146050</wp:posOffset>
                </wp:positionV>
                <wp:extent cx="621030" cy="1051560"/>
                <wp:effectExtent l="25400" t="25400" r="26670" b="27940"/>
                <wp:wrapNone/>
                <wp:docPr id="2" name="Straight Arrow Connector 2"/>
                <wp:cNvGraphicFramePr/>
                <a:graphic xmlns:a="http://schemas.openxmlformats.org/drawingml/2006/main">
                  <a:graphicData uri="http://schemas.microsoft.com/office/word/2010/wordprocessingShape">
                    <wps:wsp>
                      <wps:cNvCnPr/>
                      <wps:spPr>
                        <a:xfrm flipH="1" flipV="1">
                          <a:off x="0" y="0"/>
                          <a:ext cx="621030" cy="105156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681D5F" id="_x0000_t32" coordsize="21600,21600" o:spt="32" o:oned="t" path="m,l21600,21600e" filled="f">
                <v:path arrowok="t" fillok="f" o:connecttype="none"/>
                <o:lock v:ext="edit" shapetype="t"/>
              </v:shapetype>
              <v:shape id="Straight Arrow Connector 2" o:spid="_x0000_s1026" type="#_x0000_t32" style="position:absolute;margin-left:109.15pt;margin-top:11.5pt;width:48.9pt;height:82.8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" strokecolor="windowText" strokeweight="3pt">
                <v:stroke endarrow="block" joinstyle="miter"/>
              </v:shape>
            </w:pict>
          </mc:Fallback>
        </mc:AlternateContent>
      </w:r>
      <w:r w:rsidRPr="0053079F">
        <w:rPr>
          <w:noProof/>
          <w:sz w:val="22"/>
          <w:szCs w:val="22"/>
          <w:lang w:eastAsia="en-US"/>
        </w:rPr>
        <mc:AlternateContent>
          <mc:Choice Requires="wps">
            <w:drawing>
              <wp:anchor distT="0" distB="0" distL="114300" distR="114300" simplePos="0" relativeHeight="251703296" behindDoc="0" locked="0" layoutInCell="1" allowOverlap="1" wp14:anchorId="5A2DA384" wp14:editId="23E6F2B8">
                <wp:simplePos x="0" y="0"/>
                <wp:positionH relativeFrom="column">
                  <wp:posOffset>2486025</wp:posOffset>
                </wp:positionH>
                <wp:positionV relativeFrom="paragraph">
                  <wp:posOffset>146050</wp:posOffset>
                </wp:positionV>
                <wp:extent cx="576580" cy="1054100"/>
                <wp:effectExtent l="12700" t="25400" r="33020" b="25400"/>
                <wp:wrapNone/>
                <wp:docPr id="3" name="Straight Arrow Connector 3"/>
                <wp:cNvGraphicFramePr/>
                <a:graphic xmlns:a="http://schemas.openxmlformats.org/drawingml/2006/main">
                  <a:graphicData uri="http://schemas.microsoft.com/office/word/2010/wordprocessingShape">
                    <wps:wsp>
                      <wps:cNvCnPr/>
                      <wps:spPr>
                        <a:xfrm flipV="1">
                          <a:off x="0" y="0"/>
                          <a:ext cx="576580" cy="10541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CBD984" id="Straight Arrow Connector 3" o:spid="_x0000_s1026" type="#_x0000_t32" style="position:absolute;margin-left:195.75pt;margin-top:11.5pt;width:45.4pt;height:8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" strokecolor="windowText" strokeweight="3pt">
                <v:stroke endarrow="block" joinstyle="miter"/>
              </v:shape>
            </w:pict>
          </mc:Fallback>
        </mc:AlternateContent>
      </w:r>
    </w:p>
    <w:p w14:paraId="7661DB70" w14:textId="77777777" w:rsidR="000E2B95" w:rsidRPr="0053079F" w:rsidRDefault="000E2B95" w:rsidP="000E2B95">
      <w:pPr>
        <w:spacing w:after="160" w:line="259" w:lineRule="auto"/>
        <w:rPr>
          <w:sz w:val="22"/>
          <w:szCs w:val="22"/>
        </w:rPr>
      </w:pPr>
    </w:p>
    <w:p w14:paraId="232C53B2" w14:textId="77777777" w:rsidR="000E2B95" w:rsidRPr="0053079F" w:rsidRDefault="000E2B95" w:rsidP="000E2B95">
      <w:pPr>
        <w:spacing w:after="160" w:line="259" w:lineRule="auto"/>
        <w:rPr>
          <w:sz w:val="22"/>
          <w:szCs w:val="22"/>
        </w:rPr>
      </w:pPr>
    </w:p>
    <w:p w14:paraId="76939ED0" w14:textId="77777777" w:rsidR="000E2B95" w:rsidRPr="0053079F" w:rsidRDefault="000E2B95" w:rsidP="000E2B95">
      <w:pPr>
        <w:spacing w:after="160" w:line="259" w:lineRule="auto"/>
        <w:rPr>
          <w:sz w:val="22"/>
          <w:szCs w:val="22"/>
        </w:rPr>
      </w:pPr>
    </w:p>
    <w:p w14:paraId="184098E3" w14:textId="77777777" w:rsidR="000E2B95" w:rsidRPr="0053079F" w:rsidRDefault="000E2B95" w:rsidP="000E2B95">
      <w:pPr>
        <w:spacing w:after="160" w:line="259" w:lineRule="auto"/>
        <w:rPr>
          <w:sz w:val="22"/>
          <w:szCs w:val="22"/>
        </w:rPr>
      </w:pPr>
    </w:p>
    <w:p w14:paraId="0135F1BE" w14:textId="77777777" w:rsidR="000E2B95" w:rsidRPr="0053079F" w:rsidRDefault="000E2B95" w:rsidP="000E2B95">
      <w:pPr>
        <w:spacing w:after="160" w:line="259" w:lineRule="auto"/>
        <w:rPr>
          <w:sz w:val="22"/>
          <w:szCs w:val="22"/>
        </w:rPr>
      </w:pPr>
    </w:p>
    <w:p w14:paraId="0D87BF1F" w14:textId="77777777" w:rsidR="000E2B95" w:rsidRPr="0053079F" w:rsidRDefault="000E2B95" w:rsidP="000E2B95">
      <w:pPr>
        <w:spacing w:after="160" w:line="259" w:lineRule="auto"/>
        <w:rPr>
          <w:sz w:val="22"/>
          <w:szCs w:val="22"/>
        </w:rPr>
      </w:pPr>
    </w:p>
    <w:p w14:paraId="2BBBCB7A" w14:textId="77777777" w:rsidR="000E2B95" w:rsidRPr="0053079F" w:rsidRDefault="000E2B95" w:rsidP="000E2B95">
      <w:pPr>
        <w:spacing w:after="160" w:line="259" w:lineRule="auto"/>
        <w:rPr>
          <w:sz w:val="22"/>
          <w:szCs w:val="22"/>
        </w:rPr>
      </w:pPr>
    </w:p>
    <w:p w14:paraId="5E79C3AC" w14:textId="77777777" w:rsidR="000E2B95" w:rsidRPr="0053079F" w:rsidRDefault="000E2B95" w:rsidP="000E2B95">
      <w:pPr>
        <w:spacing w:after="160" w:line="259" w:lineRule="auto"/>
        <w:rPr>
          <w:sz w:val="22"/>
          <w:szCs w:val="22"/>
        </w:rPr>
      </w:pPr>
    </w:p>
    <w:p w14:paraId="00549676" w14:textId="77777777" w:rsidR="000E2B95" w:rsidRPr="0053079F" w:rsidRDefault="000E2B95" w:rsidP="000E2B95">
      <w:pPr>
        <w:spacing w:after="160" w:line="259" w:lineRule="auto"/>
        <w:rPr>
          <w:sz w:val="22"/>
          <w:szCs w:val="22"/>
        </w:rPr>
      </w:pPr>
    </w:p>
    <w:p w14:paraId="481CD720" w14:textId="77777777" w:rsidR="000E2B95" w:rsidRPr="0053079F" w:rsidRDefault="000E2B95" w:rsidP="000E2B95">
      <w:pPr>
        <w:spacing w:after="160" w:line="259" w:lineRule="auto"/>
      </w:pPr>
      <w:r w:rsidRPr="0053079F">
        <w:rPr>
          <w:b/>
          <w:bCs/>
        </w:rPr>
        <w:t>Figure S2</w:t>
      </w:r>
      <w:r w:rsidRPr="0053079F">
        <w:t xml:space="preserve"> </w:t>
      </w:r>
    </w:p>
    <w:p w14:paraId="1575D18D" w14:textId="77777777" w:rsidR="000E2B95" w:rsidRPr="0053079F" w:rsidRDefault="000E2B95" w:rsidP="000E2B95">
      <w:pPr>
        <w:spacing w:after="160" w:line="259" w:lineRule="auto"/>
        <w:rPr>
          <w:i/>
          <w:iCs/>
        </w:rPr>
      </w:pPr>
      <w:r w:rsidRPr="0053079F">
        <w:rPr>
          <w:i/>
          <w:iCs/>
        </w:rPr>
        <w:t xml:space="preserve">The Association Net of Genetic Overlap is Adjusted for Mediated Genetic Effects  </w:t>
      </w:r>
    </w:p>
    <w:p w14:paraId="63F4D7CD" w14:textId="77777777" w:rsidR="000E2B95" w:rsidRPr="0053079F" w:rsidRDefault="000E2B95" w:rsidP="000E2B95">
      <w:pPr>
        <w:spacing w:after="160" w:line="259" w:lineRule="auto"/>
        <w:rPr>
          <w:sz w:val="22"/>
          <w:szCs w:val="22"/>
        </w:rPr>
      </w:pPr>
      <w:r w:rsidRPr="0053079F">
        <w:rPr>
          <w:noProof/>
          <w:sz w:val="22"/>
          <w:szCs w:val="22"/>
          <w:lang w:eastAsia="en-US"/>
        </w:rPr>
        <mc:AlternateContent>
          <mc:Choice Requires="wps">
            <w:drawing>
              <wp:anchor distT="45720" distB="45720" distL="114300" distR="114300" simplePos="0" relativeHeight="251708416" behindDoc="0" locked="0" layoutInCell="1" allowOverlap="1" wp14:anchorId="6DFA48AB" wp14:editId="35C2C16E">
                <wp:simplePos x="0" y="0"/>
                <wp:positionH relativeFrom="column">
                  <wp:posOffset>3404870</wp:posOffset>
                </wp:positionH>
                <wp:positionV relativeFrom="paragraph">
                  <wp:posOffset>178435</wp:posOffset>
                </wp:positionV>
                <wp:extent cx="145732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14:paraId="0FE0B6E2" w14:textId="77777777" w:rsidR="00084D68" w:rsidRPr="00D5054A" w:rsidRDefault="00084D68" w:rsidP="000E2B95">
                            <w:pPr>
                              <w:rPr>
                                <w:b/>
                                <w:sz w:val="28"/>
                                <w:szCs w:val="28"/>
                              </w:rPr>
                            </w:pPr>
                            <w:r>
                              <w:rPr>
                                <w:b/>
                                <w:sz w:val="28"/>
                                <w:szCs w:val="28"/>
                              </w:rPr>
                              <w:t>Internalizing problems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A48AB" id="_x0000_s1029" type="#_x0000_t202" style="position:absolute;margin-left:268.1pt;margin-top:14.05pt;width:114.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">
                <v:textbox style="mso-fit-shape-to-text:t">
                  <w:txbxContent>
                    <w:p w14:paraId="0FE0B6E2" w14:textId="77777777" w:rsidR="00084D68" w:rsidRPr="00D5054A" w:rsidRDefault="00084D68" w:rsidP="000E2B95">
                      <w:pPr>
                        <w:rPr>
                          <w:b/>
                          <w:sz w:val="28"/>
                          <w:szCs w:val="28"/>
                        </w:rPr>
                      </w:pPr>
                      <w:r>
                        <w:rPr>
                          <w:b/>
                          <w:sz w:val="28"/>
                          <w:szCs w:val="28"/>
                        </w:rPr>
                        <w:t>Internalizing problems</w:t>
                      </w:r>
                    </w:p>
                  </w:txbxContent>
                </v:textbox>
                <w10:wrap type="square"/>
              </v:shape>
            </w:pict>
          </mc:Fallback>
        </mc:AlternateContent>
      </w:r>
      <w:r w:rsidRPr="0053079F">
        <w:rPr>
          <w:noProof/>
          <w:sz w:val="22"/>
          <w:szCs w:val="22"/>
          <w:lang w:eastAsia="en-US"/>
        </w:rPr>
        <mc:AlternateContent>
          <mc:Choice Requires="wps">
            <w:drawing>
              <wp:anchor distT="45720" distB="45720" distL="114300" distR="114300" simplePos="0" relativeHeight="251707392" behindDoc="0" locked="0" layoutInCell="1" allowOverlap="1" wp14:anchorId="0B8375CD" wp14:editId="4D4AEEF9">
                <wp:simplePos x="0" y="0"/>
                <wp:positionH relativeFrom="column">
                  <wp:posOffset>500380</wp:posOffset>
                </wp:positionH>
                <wp:positionV relativeFrom="paragraph">
                  <wp:posOffset>177165</wp:posOffset>
                </wp:positionV>
                <wp:extent cx="1457325"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14:paraId="0BA2DAFA" w14:textId="77777777" w:rsidR="00084D68" w:rsidRPr="00D5054A" w:rsidRDefault="00084D68" w:rsidP="000E2B95">
                            <w:pPr>
                              <w:rPr>
                                <w:b/>
                                <w:sz w:val="28"/>
                                <w:szCs w:val="28"/>
                              </w:rPr>
                            </w:pPr>
                            <w:r w:rsidRPr="00D5054A">
                              <w:rPr>
                                <w:b/>
                                <w:sz w:val="28"/>
                                <w:szCs w:val="28"/>
                              </w:rPr>
                              <w:t>Bullying victimization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375CD" id="_x0000_s1030" type="#_x0000_t202" style="position:absolute;margin-left:39.4pt;margin-top:13.95pt;width:114.7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">
                <v:textbox style="mso-fit-shape-to-text:t">
                  <w:txbxContent>
                    <w:p w14:paraId="0BA2DAFA" w14:textId="77777777" w:rsidR="00084D68" w:rsidRPr="00D5054A" w:rsidRDefault="00084D68" w:rsidP="000E2B95">
                      <w:pPr>
                        <w:rPr>
                          <w:b/>
                          <w:sz w:val="28"/>
                          <w:szCs w:val="28"/>
                        </w:rPr>
                      </w:pPr>
                      <w:r w:rsidRPr="00D5054A">
                        <w:rPr>
                          <w:b/>
                          <w:sz w:val="28"/>
                          <w:szCs w:val="28"/>
                        </w:rPr>
                        <w:t>Bullying victimization</w:t>
                      </w:r>
                    </w:p>
                  </w:txbxContent>
                </v:textbox>
                <w10:wrap type="square"/>
              </v:shape>
            </w:pict>
          </mc:Fallback>
        </mc:AlternateContent>
      </w:r>
    </w:p>
    <w:p w14:paraId="4307BB8C" w14:textId="77777777" w:rsidR="000E2B95" w:rsidRPr="0053079F" w:rsidRDefault="000E2B95" w:rsidP="000E2B95">
      <w:pPr>
        <w:spacing w:after="160" w:line="259" w:lineRule="auto"/>
        <w:rPr>
          <w:sz w:val="22"/>
          <w:szCs w:val="22"/>
        </w:rPr>
      </w:pPr>
      <w:r w:rsidRPr="0053079F">
        <w:rPr>
          <w:noProof/>
          <w:sz w:val="22"/>
          <w:szCs w:val="22"/>
          <w:lang w:eastAsia="en-US"/>
        </w:rPr>
        <mc:AlternateContent>
          <mc:Choice Requires="wps">
            <w:drawing>
              <wp:anchor distT="0" distB="0" distL="114300" distR="114300" simplePos="0" relativeHeight="251709440" behindDoc="0" locked="0" layoutInCell="1" allowOverlap="1" wp14:anchorId="4EBE9475" wp14:editId="005229B8">
                <wp:simplePos x="0" y="0"/>
                <wp:positionH relativeFrom="column">
                  <wp:posOffset>2087245</wp:posOffset>
                </wp:positionH>
                <wp:positionV relativeFrom="paragraph">
                  <wp:posOffset>198120</wp:posOffset>
                </wp:positionV>
                <wp:extent cx="1198880"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a:off x="0" y="0"/>
                          <a:ext cx="119888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B5F7491" id="Straight Arrow Connector 10" o:spid="_x0000_s1026" type="#_x0000_t32" style="position:absolute;margin-left:164.35pt;margin-top:15.6pt;width:94.4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" strokecolor="windowText" strokeweight="3pt">
                <v:stroke endarrow="block" joinstyle="miter"/>
              </v:shape>
            </w:pict>
          </mc:Fallback>
        </mc:AlternateContent>
      </w:r>
    </w:p>
    <w:p w14:paraId="1AB2CF2A" w14:textId="77777777" w:rsidR="000E2B95" w:rsidRPr="0053079F" w:rsidRDefault="000E2B95" w:rsidP="000E2B95">
      <w:pPr>
        <w:spacing w:after="160" w:line="259" w:lineRule="auto"/>
        <w:rPr>
          <w:sz w:val="22"/>
          <w:szCs w:val="22"/>
        </w:rPr>
      </w:pPr>
      <w:r w:rsidRPr="0053079F">
        <w:rPr>
          <w:noProof/>
          <w:sz w:val="22"/>
          <w:szCs w:val="22"/>
          <w:lang w:eastAsia="en-US"/>
        </w:rPr>
        <mc:AlternateContent>
          <mc:Choice Requires="wps">
            <w:drawing>
              <wp:anchor distT="0" distB="0" distL="114300" distR="114300" simplePos="0" relativeHeight="251710464" behindDoc="0" locked="0" layoutInCell="1" allowOverlap="1" wp14:anchorId="6B1729D2" wp14:editId="72AC3D0C">
                <wp:simplePos x="0" y="0"/>
                <wp:positionH relativeFrom="column">
                  <wp:posOffset>1188085</wp:posOffset>
                </wp:positionH>
                <wp:positionV relativeFrom="paragraph">
                  <wp:posOffset>267970</wp:posOffset>
                </wp:positionV>
                <wp:extent cx="0" cy="1137920"/>
                <wp:effectExtent l="76200" t="25400" r="50800" b="17780"/>
                <wp:wrapNone/>
                <wp:docPr id="12" name="Straight Arrow Connector 12"/>
                <wp:cNvGraphicFramePr/>
                <a:graphic xmlns:a="http://schemas.openxmlformats.org/drawingml/2006/main">
                  <a:graphicData uri="http://schemas.microsoft.com/office/word/2010/wordprocessingShape">
                    <wps:wsp>
                      <wps:cNvCnPr/>
                      <wps:spPr>
                        <a:xfrm flipV="1">
                          <a:off x="0" y="0"/>
                          <a:ext cx="0" cy="113792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A55ED4" id="Straight Arrow Connector 12" o:spid="_x0000_s1026" type="#_x0000_t32" style="position:absolute;margin-left:93.55pt;margin-top:21.1pt;width:0;height:89.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" strokecolor="windowText" strokeweight="3pt">
                <v:stroke endarrow="block" joinstyle="miter"/>
              </v:shape>
            </w:pict>
          </mc:Fallback>
        </mc:AlternateContent>
      </w:r>
    </w:p>
    <w:p w14:paraId="58C247E9" w14:textId="77777777" w:rsidR="000E2B95" w:rsidRPr="0053079F" w:rsidRDefault="000E2B95" w:rsidP="000E2B95">
      <w:pPr>
        <w:spacing w:after="160" w:line="259" w:lineRule="auto"/>
        <w:rPr>
          <w:sz w:val="22"/>
          <w:szCs w:val="22"/>
        </w:rPr>
      </w:pPr>
    </w:p>
    <w:p w14:paraId="304DA4B1" w14:textId="77777777" w:rsidR="000E2B95" w:rsidRPr="0053079F" w:rsidRDefault="000E2B95" w:rsidP="000E2B95">
      <w:pPr>
        <w:spacing w:after="160" w:line="259" w:lineRule="auto"/>
        <w:rPr>
          <w:sz w:val="22"/>
          <w:szCs w:val="22"/>
        </w:rPr>
      </w:pPr>
    </w:p>
    <w:p w14:paraId="2DB3D51F" w14:textId="77777777" w:rsidR="000E2B95" w:rsidRPr="0053079F" w:rsidRDefault="000E2B95" w:rsidP="000E2B95">
      <w:pPr>
        <w:spacing w:after="160" w:line="259" w:lineRule="auto"/>
        <w:rPr>
          <w:sz w:val="22"/>
          <w:szCs w:val="22"/>
        </w:rPr>
      </w:pPr>
    </w:p>
    <w:p w14:paraId="6703D04A" w14:textId="77777777" w:rsidR="000E2B95" w:rsidRPr="0053079F" w:rsidRDefault="000E2B95" w:rsidP="000E2B95">
      <w:pPr>
        <w:spacing w:after="160" w:line="259" w:lineRule="auto"/>
        <w:rPr>
          <w:sz w:val="22"/>
          <w:szCs w:val="22"/>
        </w:rPr>
      </w:pPr>
    </w:p>
    <w:p w14:paraId="185A9268" w14:textId="77777777" w:rsidR="000E2B95" w:rsidRPr="0053079F" w:rsidRDefault="000E2B95" w:rsidP="000E2B95">
      <w:pPr>
        <w:spacing w:after="160" w:line="259" w:lineRule="auto"/>
        <w:rPr>
          <w:sz w:val="22"/>
          <w:szCs w:val="22"/>
        </w:rPr>
      </w:pPr>
      <w:r w:rsidRPr="0053079F">
        <w:rPr>
          <w:noProof/>
          <w:sz w:val="22"/>
          <w:szCs w:val="22"/>
          <w:lang w:eastAsia="en-US"/>
        </w:rPr>
        <w:drawing>
          <wp:anchor distT="0" distB="0" distL="114300" distR="114300" simplePos="0" relativeHeight="251706368" behindDoc="1" locked="0" layoutInCell="1" allowOverlap="1" wp14:anchorId="54AEE2D4" wp14:editId="5440C764">
            <wp:simplePos x="0" y="0"/>
            <wp:positionH relativeFrom="column">
              <wp:posOffset>790575</wp:posOffset>
            </wp:positionH>
            <wp:positionV relativeFrom="paragraph">
              <wp:posOffset>226695</wp:posOffset>
            </wp:positionV>
            <wp:extent cx="837565" cy="760095"/>
            <wp:effectExtent l="635" t="0" r="0" b="0"/>
            <wp:wrapTight wrapText="bothSides">
              <wp:wrapPolygon edited="0">
                <wp:start x="4698" y="1194"/>
                <wp:lineTo x="1505" y="5830"/>
                <wp:lineTo x="4786" y="9360"/>
                <wp:lineTo x="3653" y="11672"/>
                <wp:lineTo x="7631" y="15448"/>
                <wp:lineTo x="4427" y="19063"/>
                <wp:lineTo x="5833" y="20576"/>
                <wp:lineTo x="10922" y="19999"/>
                <wp:lineTo x="15341" y="21728"/>
                <wp:lineTo x="16485" y="20437"/>
                <wp:lineTo x="14355" y="16126"/>
                <wp:lineTo x="15188" y="7438"/>
                <wp:lineTo x="15182" y="6927"/>
                <wp:lineTo x="13040" y="1596"/>
                <wp:lineTo x="12103" y="587"/>
                <wp:lineTo x="8621" y="-133"/>
                <wp:lineTo x="5842" y="-97"/>
                <wp:lineTo x="4698" y="1194"/>
              </wp:wrapPolygon>
            </wp:wrapTight>
            <wp:docPr id="20" name="Graphic 20"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2740714">
                      <a:off x="0" y="0"/>
                      <a:ext cx="837565" cy="760095"/>
                    </a:xfrm>
                    <a:prstGeom prst="rect">
                      <a:avLst/>
                    </a:prstGeom>
                  </pic:spPr>
                </pic:pic>
              </a:graphicData>
            </a:graphic>
            <wp14:sizeRelH relativeFrom="margin">
              <wp14:pctWidth>0</wp14:pctWidth>
            </wp14:sizeRelH>
            <wp14:sizeRelV relativeFrom="margin">
              <wp14:pctHeight>0</wp14:pctHeight>
            </wp14:sizeRelV>
          </wp:anchor>
        </w:drawing>
      </w:r>
      <w:r w:rsidRPr="0053079F">
        <w:rPr>
          <w:noProof/>
          <w:sz w:val="22"/>
          <w:szCs w:val="22"/>
          <w:lang w:eastAsia="en-US"/>
        </w:rPr>
        <mc:AlternateContent>
          <mc:Choice Requires="wps">
            <w:drawing>
              <wp:anchor distT="0" distB="0" distL="114300" distR="114300" simplePos="0" relativeHeight="251701248" behindDoc="0" locked="0" layoutInCell="1" allowOverlap="1" wp14:anchorId="542E2224" wp14:editId="08E09E9E">
                <wp:simplePos x="0" y="0"/>
                <wp:positionH relativeFrom="column">
                  <wp:posOffset>640715</wp:posOffset>
                </wp:positionH>
                <wp:positionV relativeFrom="paragraph">
                  <wp:posOffset>116205</wp:posOffset>
                </wp:positionV>
                <wp:extent cx="1097280" cy="914400"/>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1097280" cy="914400"/>
                        </a:xfrm>
                        <a:prstGeom prst="rect">
                          <a:avLst/>
                        </a:prstGeom>
                        <a:solidFill>
                          <a:sysClr val="window" lastClr="FFFFFF"/>
                        </a:solidFill>
                        <a:ln w="6350">
                          <a:solidFill>
                            <a:prstClr val="black"/>
                          </a:solidFill>
                        </a:ln>
                      </wps:spPr>
                      <wps:txbx>
                        <w:txbxContent>
                          <w:p w14:paraId="72CF9C1B" w14:textId="77777777" w:rsidR="00084D68" w:rsidRDefault="00084D68" w:rsidP="000E2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E2224" id="Text Box 11" o:spid="_x0000_s1031" type="#_x0000_t202" style="position:absolute;margin-left:50.45pt;margin-top:9.15pt;width:86.4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" fillcolor="window" strokeweight=".5pt">
                <v:textbox>
                  <w:txbxContent>
                    <w:p w14:paraId="72CF9C1B" w14:textId="77777777" w:rsidR="00084D68" w:rsidRDefault="00084D68" w:rsidP="000E2B95"/>
                  </w:txbxContent>
                </v:textbox>
              </v:shape>
            </w:pict>
          </mc:Fallback>
        </mc:AlternateContent>
      </w:r>
    </w:p>
    <w:p w14:paraId="65AF6C5B" w14:textId="77777777" w:rsidR="000E2B95" w:rsidRPr="0053079F" w:rsidRDefault="000E2B95" w:rsidP="000E2B95">
      <w:pPr>
        <w:spacing w:after="160" w:line="259" w:lineRule="auto"/>
        <w:rPr>
          <w:sz w:val="22"/>
          <w:szCs w:val="22"/>
        </w:rPr>
      </w:pPr>
    </w:p>
    <w:p w14:paraId="15DCD154" w14:textId="77777777" w:rsidR="000E2B95" w:rsidRPr="0053079F" w:rsidRDefault="000E2B95" w:rsidP="000E2B95">
      <w:pPr>
        <w:spacing w:after="160" w:line="259" w:lineRule="auto"/>
        <w:rPr>
          <w:sz w:val="22"/>
          <w:szCs w:val="22"/>
        </w:rPr>
      </w:pPr>
    </w:p>
    <w:p w14:paraId="53573711" w14:textId="77777777" w:rsidR="000E2B95" w:rsidRPr="0053079F" w:rsidRDefault="000E2B95" w:rsidP="000E2B95">
      <w:pPr>
        <w:rPr>
          <w:b/>
          <w:bCs/>
        </w:rPr>
      </w:pPr>
      <w:r w:rsidRPr="0053079F">
        <w:rPr>
          <w:b/>
          <w:bCs/>
        </w:rPr>
        <w:br w:type="page"/>
      </w:r>
    </w:p>
    <w:p w14:paraId="05DECB27" w14:textId="4023B55F" w:rsidR="00F43150" w:rsidRPr="0053079F" w:rsidRDefault="002749C3" w:rsidP="003207FF">
      <w:pPr>
        <w:spacing w:line="480" w:lineRule="auto"/>
        <w:rPr>
          <w:b/>
        </w:rPr>
      </w:pPr>
      <w:bookmarkStart w:id="0" w:name="_Hlk102989541"/>
      <w:r w:rsidRPr="0053079F">
        <w:rPr>
          <w:b/>
        </w:rPr>
        <w:lastRenderedPageBreak/>
        <w:t>Supplementa</w:t>
      </w:r>
      <w:r w:rsidR="00D154EB" w:rsidRPr="0053079F">
        <w:rPr>
          <w:b/>
        </w:rPr>
        <w:t>l</w:t>
      </w:r>
      <w:r w:rsidRPr="0053079F">
        <w:rPr>
          <w:b/>
        </w:rPr>
        <w:t xml:space="preserve"> material </w:t>
      </w:r>
      <w:r w:rsidR="00F43150" w:rsidRPr="0053079F">
        <w:rPr>
          <w:b/>
        </w:rPr>
        <w:t>3</w:t>
      </w:r>
    </w:p>
    <w:p w14:paraId="494A1A01" w14:textId="408D400B" w:rsidR="000E2B95" w:rsidRPr="0053079F" w:rsidRDefault="000E2B95" w:rsidP="003207FF">
      <w:pPr>
        <w:spacing w:line="480" w:lineRule="auto"/>
        <w:rPr>
          <w:b/>
        </w:rPr>
      </w:pPr>
      <w:r w:rsidRPr="0053079F">
        <w:rPr>
          <w:b/>
        </w:rPr>
        <w:t xml:space="preserve">Details </w:t>
      </w:r>
      <w:proofErr w:type="spellStart"/>
      <w:r w:rsidRPr="0053079F">
        <w:rPr>
          <w:b/>
          <w:i/>
          <w:iCs/>
        </w:rPr>
        <w:t>Gsens</w:t>
      </w:r>
      <w:r w:rsidR="00FF0AE6" w:rsidRPr="0053079F">
        <w:rPr>
          <w:b/>
          <w:i/>
          <w:iCs/>
        </w:rPr>
        <w:t>Y</w:t>
      </w:r>
      <w:proofErr w:type="spellEnd"/>
      <w:r w:rsidRPr="0053079F">
        <w:rPr>
          <w:b/>
        </w:rPr>
        <w:t xml:space="preserve"> Models</w:t>
      </w:r>
    </w:p>
    <w:bookmarkEnd w:id="0"/>
    <w:p w14:paraId="587E0EC3" w14:textId="2A5B3EB9" w:rsidR="000E2B95" w:rsidRPr="0053079F" w:rsidRDefault="00107ED2" w:rsidP="003207FF">
      <w:pPr>
        <w:spacing w:line="480" w:lineRule="auto"/>
        <w:rPr>
          <w:b/>
          <w:bCs/>
        </w:rPr>
      </w:pPr>
      <w:r w:rsidRPr="0053079F">
        <w:rPr>
          <w:bCs/>
          <w:sz w:val="22"/>
          <w:szCs w:val="22"/>
          <w:lang w:val="en-GB"/>
        </w:rPr>
        <w:t>T</w:t>
      </w:r>
      <w:r w:rsidR="000E2B95" w:rsidRPr="0053079F">
        <w:rPr>
          <w:bCs/>
          <w:sz w:val="22"/>
          <w:szCs w:val="22"/>
          <w:lang w:val="en-GB"/>
        </w:rPr>
        <w:t xml:space="preserve">he </w:t>
      </w:r>
      <w:proofErr w:type="spellStart"/>
      <w:r w:rsidR="000E2B95" w:rsidRPr="0053079F">
        <w:rPr>
          <w:bCs/>
          <w:i/>
          <w:sz w:val="22"/>
          <w:szCs w:val="22"/>
          <w:lang w:val="en-GB"/>
        </w:rPr>
        <w:t>Gsens</w:t>
      </w:r>
      <w:r w:rsidR="00FF0AE6" w:rsidRPr="0053079F">
        <w:rPr>
          <w:bCs/>
          <w:i/>
          <w:sz w:val="22"/>
          <w:szCs w:val="22"/>
          <w:lang w:val="en-GB"/>
        </w:rPr>
        <w:t>Y</w:t>
      </w:r>
      <w:proofErr w:type="spellEnd"/>
      <w:r w:rsidR="000E2B95" w:rsidRPr="0053079F">
        <w:rPr>
          <w:bCs/>
          <w:sz w:val="22"/>
          <w:szCs w:val="22"/>
          <w:lang w:val="en-GB"/>
        </w:rPr>
        <w:t xml:space="preserve"> method </w:t>
      </w:r>
      <w:r w:rsidR="000E2B95" w:rsidRPr="0053079F">
        <w:rPr>
          <w:bCs/>
          <w:sz w:val="22"/>
          <w:szCs w:val="22"/>
          <w:lang w:val="en-GB"/>
        </w:rPr>
        <w:fldChar w:fldCharType="begin"/>
      </w:r>
      <w:r w:rsidR="00355C41" w:rsidRPr="0053079F">
        <w:rPr>
          <w:bCs/>
          <w:sz w:val="22"/>
          <w:szCs w:val="22"/>
          <w:lang w:val="en-GB"/>
        </w:rPr>
        <w:instrText xml:space="preserve"> ADDIN ZOTERO_ITEM CSL_CITATION {"citationID":"o5w3nxbQ","properties":{"formattedCitation":"(Pingault et al., 2021)","plainCitation":"(Pingault et al., 2021)","noteIndex":0},"citationItems":[{"id":18049,"uris":["http://zotero.org/users/1763216/items/SSN7V9TJ"],"itemData":{"id":18049,"type":"article-journal","abstract":"Associations between exposures and outcomes reported in epidemiological studies are typically unadjusted for genetic confounding. We propose a two-stage approach for estimating the degree to which such observed associations can be explained by genetic confounding. First, we assess attenuation of exposure effects in regressions controlling for increasingly powerful polygenic scores. Second, we use structural equation models to estimate genetic confounding using heritability estimates derived from both SNP-based and twin-based studies. We examine associations between maternal education and three developmental outcomes – child educational achievement, Body Mass Index, and Attention Deficit Hyperactivity Disorder. Polygenic scores explain between 14.3% and 23.0% of the original associations, while analyses under SNP- and twin-based heritability scenarios indicate that observed associations could be almost entirely explained by genetic confounding. Thus, caution is needed when interpreting associations from non-genetically informed epidemiology studies. Our approach, akin to a genetically informed sensitivity analysis can be applied widely.","container-title":"PLOS Genetics","DOI":"10.1371/journal.pgen.1009590","ISSN":"1553-7404","issue":"6","journalAbbreviation":"PLOS Genetics","language":"en","note":"publisher: Public Library of Science","page":"e1009590","source":"PLoS Journals","title":"Genetic sensitivity analysis: Adjusting for genetic confounding in epidemiological associations","title-short":"Genetic sensitivity analysis","volume":"17","author":[{"family":"Pingault","given":"Jean-Baptiste"},{"family":"Rijsdijk","given":"Frühling"},{"family":"Schoeler","given":"Tabea"},{"family":"Choi","given":"Shing Wan"},{"family":"Selzam","given":"Saskia"},{"family":"Krapohl","given":"Eva"},{"family":"O’Reilly","given":"Paul F."},{"family":"Dudbridge","given":"Frank"}],"issued":{"date-parts":[["2021",6,11]]}}}],"schema":"https://github.com/citation-style-language/schema/raw/master/csl-citation.json"} </w:instrText>
      </w:r>
      <w:r w:rsidR="000E2B95" w:rsidRPr="0053079F">
        <w:rPr>
          <w:bCs/>
          <w:sz w:val="22"/>
          <w:szCs w:val="22"/>
          <w:lang w:val="en-GB"/>
        </w:rPr>
        <w:fldChar w:fldCharType="separate"/>
      </w:r>
      <w:r w:rsidR="000E2B95" w:rsidRPr="0053079F">
        <w:rPr>
          <w:sz w:val="22"/>
        </w:rPr>
        <w:t>(Pingault et al., 2021)</w:t>
      </w:r>
      <w:r w:rsidR="000E2B95" w:rsidRPr="0053079F">
        <w:rPr>
          <w:bCs/>
          <w:sz w:val="22"/>
          <w:szCs w:val="22"/>
          <w:lang w:val="en-GB"/>
        </w:rPr>
        <w:fldChar w:fldCharType="end"/>
      </w:r>
      <w:r w:rsidR="000E2B95" w:rsidRPr="0053079F">
        <w:rPr>
          <w:bCs/>
          <w:sz w:val="22"/>
          <w:szCs w:val="22"/>
          <w:lang w:val="en-GB"/>
        </w:rPr>
        <w:t xml:space="preserve"> works as follows: I</w:t>
      </w:r>
      <w:r w:rsidR="000E2B95" w:rsidRPr="0053079F">
        <w:rPr>
          <w:iCs/>
          <w:sz w:val="22"/>
          <w:szCs w:val="22"/>
          <w:lang w:val="en-GB"/>
        </w:rPr>
        <w:t xml:space="preserve">n a </w:t>
      </w:r>
      <w:r w:rsidR="002F2AB2" w:rsidRPr="0053079F">
        <w:rPr>
          <w:iCs/>
          <w:sz w:val="22"/>
          <w:szCs w:val="22"/>
          <w:lang w:val="en-GB"/>
        </w:rPr>
        <w:t xml:space="preserve">first linear structural equation </w:t>
      </w:r>
      <w:r w:rsidR="000E2B95" w:rsidRPr="0053079F">
        <w:rPr>
          <w:iCs/>
          <w:sz w:val="22"/>
          <w:szCs w:val="22"/>
          <w:lang w:val="en-GB"/>
        </w:rPr>
        <w:t>model, it is</w:t>
      </w:r>
      <w:r w:rsidR="002F2AB2" w:rsidRPr="0053079F">
        <w:rPr>
          <w:iCs/>
          <w:sz w:val="22"/>
          <w:szCs w:val="22"/>
          <w:lang w:val="en-GB"/>
        </w:rPr>
        <w:t xml:space="preserve"> </w:t>
      </w:r>
      <w:r w:rsidR="000E2B95" w:rsidRPr="0053079F">
        <w:rPr>
          <w:iCs/>
          <w:sz w:val="22"/>
          <w:szCs w:val="22"/>
          <w:lang w:val="en-GB"/>
        </w:rPr>
        <w:t xml:space="preserve">tested </w:t>
      </w:r>
      <w:r w:rsidR="000E2B95" w:rsidRPr="0053079F">
        <w:rPr>
          <w:bCs/>
          <w:sz w:val="22"/>
          <w:szCs w:val="22"/>
          <w:lang w:val="en-GB"/>
        </w:rPr>
        <w:t xml:space="preserve">whether the polygenic score of the outcome trait confounds the effect between exposure and outcome treating the genetic factor (polygenic score) as a mediator. The remaining effect after adjusting for genetic confounding is also estimated. A mediation model can be used because confounding and mediation are statistically equivalent in linear structural equation modelling </w:t>
      </w:r>
      <w:r w:rsidR="000E2B95" w:rsidRPr="0053079F">
        <w:rPr>
          <w:bCs/>
          <w:sz w:val="22"/>
          <w:szCs w:val="22"/>
          <w:lang w:val="en-GB"/>
        </w:rPr>
        <w:fldChar w:fldCharType="begin"/>
      </w:r>
      <w:r w:rsidR="00355C41" w:rsidRPr="0053079F">
        <w:rPr>
          <w:bCs/>
          <w:sz w:val="22"/>
          <w:szCs w:val="22"/>
          <w:lang w:val="en-GB"/>
        </w:rPr>
        <w:instrText xml:space="preserve"> ADDIN ZOTERO_ITEM CSL_CITATION {"citationID":"K5BbJu8v","properties":{"formattedCitation":"(MacKinnon et al., 2000)","plainCitation":"(MacKinnon et al., 2000)","noteIndex":0},"citationItems":[{"id":19468,"uris":["http://zotero.org/users/1763216/items/3M8MAPBD"],"itemData":{"id":19468,"type":"article-journal","abstract":"This paper describes the statistical similarities among mediation, confounding, and suppression. Each is quantified by measuring the change in the relationship between an independent and a dependent variable after adding a third variable to the analysis. Mediation and confounding are identical statistically and can be distinguished only on conceptual grounds. Methods to determine the confidence intervals for confounding and suppression effects are proposed based on methods developed for mediated effects. Although the statistical estimation of effects and standard errors is the same, there are important conceptual differences among the three types of effects.","container-title":"Prevention Science","DOI":"10.1023/A:1026595011371","ISSN":"1573-6695","issue":"4","journalAbbreviation":"Prev Sci","language":"en","page":"173-181","source":"Springer Link","title":"Equivalence of the Mediation, Confounding and Suppression Effect","volume":"1","author":[{"family":"MacKinnon","given":"David P."},{"family":"Krull","given":"Jennifer L."},{"family":"Lockwood","given":"Chondra M."}],"issued":{"date-parts":[["2000",12,1]]}}}],"schema":"https://github.com/citation-style-language/schema/raw/master/csl-citation.json"} </w:instrText>
      </w:r>
      <w:r w:rsidR="000E2B95" w:rsidRPr="0053079F">
        <w:rPr>
          <w:bCs/>
          <w:sz w:val="22"/>
          <w:szCs w:val="22"/>
          <w:lang w:val="en-GB"/>
        </w:rPr>
        <w:fldChar w:fldCharType="separate"/>
      </w:r>
      <w:r w:rsidR="000E2B95" w:rsidRPr="0053079F">
        <w:rPr>
          <w:sz w:val="22"/>
        </w:rPr>
        <w:t>(MacKinnon et al., 2000)</w:t>
      </w:r>
      <w:r w:rsidR="000E2B95" w:rsidRPr="0053079F">
        <w:rPr>
          <w:bCs/>
          <w:sz w:val="22"/>
          <w:szCs w:val="22"/>
          <w:lang w:val="en-GB"/>
        </w:rPr>
        <w:fldChar w:fldCharType="end"/>
      </w:r>
      <w:r w:rsidR="000E2B95" w:rsidRPr="0053079F">
        <w:rPr>
          <w:bCs/>
          <w:sz w:val="22"/>
          <w:szCs w:val="22"/>
          <w:lang w:val="en-GB"/>
        </w:rPr>
        <w:t>. In a second and third model, it is tested to what extent the association between exposure and outcome decreases if we control for polygenic scores that more fully capture the genetic effect. This method entails combining polygenic scores with other heritability estimates, i.e., SNP based heritability estimates and twin based heritability estimates. To this end, a latent variable G* is added to the model to capture the heritability of the outcome under the hypothetical scenarios in which the polygenic score is inflated to the size of SNP heritability or twin heritability. Figures S3 and S4</w:t>
      </w:r>
      <w:r w:rsidRPr="0053079F">
        <w:rPr>
          <w:bCs/>
          <w:sz w:val="22"/>
          <w:szCs w:val="22"/>
          <w:lang w:val="en-GB"/>
        </w:rPr>
        <w:t xml:space="preserve"> display the details</w:t>
      </w:r>
      <w:r w:rsidR="000E2B95" w:rsidRPr="0053079F">
        <w:rPr>
          <w:bCs/>
          <w:sz w:val="22"/>
          <w:szCs w:val="22"/>
          <w:lang w:val="en-GB"/>
        </w:rPr>
        <w:t xml:space="preserve">. </w:t>
      </w:r>
      <w:r w:rsidR="00AE2822" w:rsidRPr="0053079F">
        <w:rPr>
          <w:bCs/>
          <w:sz w:val="22"/>
          <w:szCs w:val="22"/>
          <w:lang w:val="en-GB"/>
        </w:rPr>
        <w:t xml:space="preserve"> </w:t>
      </w:r>
    </w:p>
    <w:p w14:paraId="77093D6E" w14:textId="77777777" w:rsidR="000E2B95" w:rsidRPr="0053079F" w:rsidRDefault="000E2B95" w:rsidP="003207FF">
      <w:pPr>
        <w:spacing w:line="480" w:lineRule="auto"/>
        <w:rPr>
          <w:b/>
          <w:bCs/>
        </w:rPr>
      </w:pPr>
    </w:p>
    <w:p w14:paraId="3886A90F" w14:textId="77777777" w:rsidR="000E2B95" w:rsidRPr="0053079F" w:rsidRDefault="000E2B95" w:rsidP="003207FF">
      <w:pPr>
        <w:spacing w:line="480" w:lineRule="auto"/>
        <w:rPr>
          <w:b/>
          <w:bCs/>
        </w:rPr>
      </w:pPr>
      <w:r w:rsidRPr="0053079F">
        <w:rPr>
          <w:b/>
          <w:bCs/>
        </w:rPr>
        <w:t>Figure S3</w:t>
      </w:r>
    </w:p>
    <w:p w14:paraId="21108748" w14:textId="5F3867AD" w:rsidR="000E2B95" w:rsidRPr="0053079F" w:rsidRDefault="000E2B95" w:rsidP="003207FF">
      <w:pPr>
        <w:spacing w:line="480" w:lineRule="auto"/>
        <w:rPr>
          <w:i/>
          <w:iCs/>
        </w:rPr>
      </w:pPr>
      <w:r w:rsidRPr="0053079F">
        <w:rPr>
          <w:i/>
          <w:iCs/>
        </w:rPr>
        <w:t xml:space="preserve">Conceptual and Statistical models </w:t>
      </w:r>
      <w:proofErr w:type="spellStart"/>
      <w:r w:rsidRPr="0053079F">
        <w:rPr>
          <w:i/>
          <w:iCs/>
        </w:rPr>
        <w:t>Gsens</w:t>
      </w:r>
      <w:r w:rsidR="009D1840" w:rsidRPr="0053079F">
        <w:rPr>
          <w:i/>
          <w:iCs/>
        </w:rPr>
        <w:t>Y</w:t>
      </w:r>
      <w:proofErr w:type="spellEnd"/>
    </w:p>
    <w:p w14:paraId="12229F0A" w14:textId="77777777" w:rsidR="000E2B95" w:rsidRPr="0053079F" w:rsidRDefault="000E2B95" w:rsidP="000E2B95">
      <w:r w:rsidRPr="0053079F">
        <w:rPr>
          <w:noProof/>
          <w:lang w:eastAsia="en-US"/>
        </w:rPr>
        <mc:AlternateContent>
          <mc:Choice Requires="wps">
            <w:drawing>
              <wp:anchor distT="0" distB="0" distL="114300" distR="114300" simplePos="0" relativeHeight="251692032" behindDoc="0" locked="0" layoutInCell="1" allowOverlap="1" wp14:anchorId="2C31B737" wp14:editId="0A4E8C14">
                <wp:simplePos x="0" y="0"/>
                <wp:positionH relativeFrom="column">
                  <wp:posOffset>88900</wp:posOffset>
                </wp:positionH>
                <wp:positionV relativeFrom="paragraph">
                  <wp:posOffset>164465</wp:posOffset>
                </wp:positionV>
                <wp:extent cx="273050" cy="267335"/>
                <wp:effectExtent l="12700" t="12700" r="31750" b="12065"/>
                <wp:wrapNone/>
                <wp:docPr id="107" name="Arc 107"/>
                <wp:cNvGraphicFramePr/>
                <a:graphic xmlns:a="http://schemas.openxmlformats.org/drawingml/2006/main">
                  <a:graphicData uri="http://schemas.microsoft.com/office/word/2010/wordprocessingShape">
                    <wps:wsp>
                      <wps:cNvSpPr/>
                      <wps:spPr>
                        <a:xfrm rot="10800000">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EC05" id="Arc 107" o:spid="_x0000_s1026" style="position:absolute;margin-left:7pt;margin-top:12.95pt;width:21.5pt;height:21.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p>
    <w:p w14:paraId="553BF9DB" w14:textId="77777777" w:rsidR="000E2B95" w:rsidRPr="0053079F" w:rsidRDefault="000E2B95" w:rsidP="000E2B95">
      <w:r w:rsidRPr="0053079F">
        <w:rPr>
          <w:noProof/>
          <w:lang w:eastAsia="en-US"/>
        </w:rPr>
        <mc:AlternateContent>
          <mc:Choice Requires="wps">
            <w:drawing>
              <wp:anchor distT="0" distB="0" distL="114300" distR="114300" simplePos="0" relativeHeight="251693056" behindDoc="0" locked="0" layoutInCell="1" allowOverlap="1" wp14:anchorId="02609F9B" wp14:editId="4FD7A399">
                <wp:simplePos x="0" y="0"/>
                <wp:positionH relativeFrom="column">
                  <wp:posOffset>2292350</wp:posOffset>
                </wp:positionH>
                <wp:positionV relativeFrom="paragraph">
                  <wp:posOffset>22225</wp:posOffset>
                </wp:positionV>
                <wp:extent cx="273050" cy="267335"/>
                <wp:effectExtent l="12700" t="12700" r="31750" b="12065"/>
                <wp:wrapNone/>
                <wp:docPr id="108" name="Arc 108"/>
                <wp:cNvGraphicFramePr/>
                <a:graphic xmlns:a="http://schemas.openxmlformats.org/drawingml/2006/main">
                  <a:graphicData uri="http://schemas.microsoft.com/office/word/2010/wordprocessingShape">
                    <wps:wsp>
                      <wps:cNvSpPr/>
                      <wps:spPr>
                        <a:xfrm rot="10800000">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D15C" id="Arc 108" o:spid="_x0000_s1026" style="position:absolute;margin-left:180.5pt;margin-top:1.75pt;width:21.5pt;height:21.0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r w:rsidRPr="0053079F">
        <w:rPr>
          <w:noProof/>
          <w:lang w:eastAsia="en-US"/>
        </w:rPr>
        <mc:AlternateContent>
          <mc:Choice Requires="wps">
            <w:drawing>
              <wp:anchor distT="0" distB="0" distL="114300" distR="114300" simplePos="0" relativeHeight="251683840" behindDoc="0" locked="0" layoutInCell="1" allowOverlap="1" wp14:anchorId="1EABF775" wp14:editId="464109F0">
                <wp:simplePos x="0" y="0"/>
                <wp:positionH relativeFrom="column">
                  <wp:posOffset>1098550</wp:posOffset>
                </wp:positionH>
                <wp:positionV relativeFrom="paragraph">
                  <wp:posOffset>134620</wp:posOffset>
                </wp:positionV>
                <wp:extent cx="412750" cy="425450"/>
                <wp:effectExtent l="6350" t="0" r="0" b="0"/>
                <wp:wrapNone/>
                <wp:docPr id="73" name="Text Box 73"/>
                <wp:cNvGraphicFramePr/>
                <a:graphic xmlns:a="http://schemas.openxmlformats.org/drawingml/2006/main">
                  <a:graphicData uri="http://schemas.microsoft.com/office/word/2010/wordprocessingShape">
                    <wps:wsp>
                      <wps:cNvSpPr txBox="1"/>
                      <wps:spPr>
                        <a:xfrm rot="16200000">
                          <a:off x="0" y="0"/>
                          <a:ext cx="412750" cy="425450"/>
                        </a:xfrm>
                        <a:prstGeom prst="rect">
                          <a:avLst/>
                        </a:prstGeom>
                        <a:solidFill>
                          <a:schemeClr val="lt1"/>
                        </a:solidFill>
                        <a:ln w="6350">
                          <a:noFill/>
                        </a:ln>
                      </wps:spPr>
                      <wps:txbx>
                        <w:txbxContent>
                          <w:p w14:paraId="456E0833" w14:textId="77777777" w:rsidR="00084D68" w:rsidRPr="003A1D0F" w:rsidRDefault="00084D68" w:rsidP="000E2B95">
                            <w:pPr>
                              <w:rPr>
                                <w:sz w:val="28"/>
                                <w:szCs w:val="28"/>
                                <w:vertAlign w:val="subscript"/>
                              </w:rPr>
                            </w:pPr>
                            <w:r w:rsidRPr="009F3E56">
                              <w:rPr>
                                <w:i/>
                                <w:iCs/>
                                <w:sz w:val="28"/>
                                <w:szCs w:val="28"/>
                              </w:rPr>
                              <w:sym w:font="Symbol" w:char="F062"/>
                            </w:r>
                            <w:r>
                              <w:rPr>
                                <w:sz w:val="28"/>
                                <w:szCs w:val="28"/>
                                <w:vertAlign w:val="subscript"/>
                              </w:rPr>
                              <w:t>XY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F775" id="Text Box 73" o:spid="_x0000_s1032" type="#_x0000_t202" style="position:absolute;margin-left:86.5pt;margin-top:10.6pt;width:32.5pt;height:3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" fillcolor="white [3201]" stroked="f" strokeweight=".5pt">
                <v:textbox style="layout-flow:vertical-ideographic">
                  <w:txbxContent>
                    <w:p w14:paraId="456E0833" w14:textId="77777777" w:rsidR="00084D68" w:rsidRPr="003A1D0F" w:rsidRDefault="00084D68" w:rsidP="000E2B95">
                      <w:pPr>
                        <w:rPr>
                          <w:sz w:val="28"/>
                          <w:szCs w:val="28"/>
                          <w:vertAlign w:val="subscript"/>
                        </w:rPr>
                      </w:pPr>
                      <w:r w:rsidRPr="009F3E56">
                        <w:rPr>
                          <w:i/>
                          <w:iCs/>
                          <w:sz w:val="28"/>
                          <w:szCs w:val="28"/>
                        </w:rPr>
                        <w:sym w:font="Symbol" w:char="F062"/>
                      </w:r>
                      <w:r>
                        <w:rPr>
                          <w:sz w:val="28"/>
                          <w:szCs w:val="28"/>
                          <w:vertAlign w:val="subscript"/>
                        </w:rPr>
                        <w:t>XY</w:t>
                      </w:r>
                    </w:p>
                  </w:txbxContent>
                </v:textbox>
              </v:shape>
            </w:pict>
          </mc:Fallback>
        </mc:AlternateContent>
      </w:r>
    </w:p>
    <w:p w14:paraId="78ED1B60" w14:textId="77777777" w:rsidR="000E2B95" w:rsidRPr="0053079F" w:rsidRDefault="000E2B95" w:rsidP="000E2B95">
      <w:r w:rsidRPr="0053079F">
        <w:rPr>
          <w:noProof/>
          <w:lang w:eastAsia="en-US"/>
        </w:rPr>
        <mc:AlternateContent>
          <mc:Choice Requires="wps">
            <w:drawing>
              <wp:anchor distT="0" distB="0" distL="114300" distR="114300" simplePos="0" relativeHeight="251680768" behindDoc="0" locked="0" layoutInCell="1" allowOverlap="1" wp14:anchorId="48270C23" wp14:editId="1D096D4A">
                <wp:simplePos x="0" y="0"/>
                <wp:positionH relativeFrom="column">
                  <wp:posOffset>0</wp:posOffset>
                </wp:positionH>
                <wp:positionV relativeFrom="paragraph">
                  <wp:posOffset>79375</wp:posOffset>
                </wp:positionV>
                <wp:extent cx="463550" cy="457200"/>
                <wp:effectExtent l="0" t="0" r="19050" b="12700"/>
                <wp:wrapNone/>
                <wp:docPr id="79" name="Rectangle 79"/>
                <wp:cNvGraphicFramePr/>
                <a:graphic xmlns:a="http://schemas.openxmlformats.org/drawingml/2006/main">
                  <a:graphicData uri="http://schemas.microsoft.com/office/word/2010/wordprocessingShape">
                    <wps:wsp>
                      <wps:cNvSpPr/>
                      <wps:spPr>
                        <a:xfrm>
                          <a:off x="0" y="0"/>
                          <a:ext cx="4635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0923" id="Rectangle 79" o:spid="_x0000_s1026" style="position:absolute;margin-left:0;margin-top:6.25pt;width:36.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" filled="f" strokecolor="black [3213]" strokeweight="1pt"/>
            </w:pict>
          </mc:Fallback>
        </mc:AlternateContent>
      </w:r>
      <w:r w:rsidRPr="0053079F">
        <w:rPr>
          <w:noProof/>
          <w:lang w:eastAsia="en-US"/>
        </w:rPr>
        <mc:AlternateContent>
          <mc:Choice Requires="wps">
            <w:drawing>
              <wp:anchor distT="0" distB="0" distL="114300" distR="114300" simplePos="0" relativeHeight="251682816" behindDoc="0" locked="0" layoutInCell="1" allowOverlap="1" wp14:anchorId="0DB269CE" wp14:editId="1091C6FA">
                <wp:simplePos x="0" y="0"/>
                <wp:positionH relativeFrom="column">
                  <wp:posOffset>1178227</wp:posOffset>
                </wp:positionH>
                <wp:positionV relativeFrom="paragraph">
                  <wp:posOffset>902336</wp:posOffset>
                </wp:positionV>
                <wp:extent cx="412750" cy="425450"/>
                <wp:effectExtent l="82550" t="95250" r="12700" b="88900"/>
                <wp:wrapNone/>
                <wp:docPr id="74" name="Text Box 74"/>
                <wp:cNvGraphicFramePr/>
                <a:graphic xmlns:a="http://schemas.openxmlformats.org/drawingml/2006/main">
                  <a:graphicData uri="http://schemas.microsoft.com/office/word/2010/wordprocessingShape">
                    <wps:wsp>
                      <wps:cNvSpPr txBox="1"/>
                      <wps:spPr>
                        <a:xfrm rot="13974571">
                          <a:off x="0" y="0"/>
                          <a:ext cx="412750" cy="425450"/>
                        </a:xfrm>
                        <a:prstGeom prst="rect">
                          <a:avLst/>
                        </a:prstGeom>
                        <a:solidFill>
                          <a:schemeClr val="lt1"/>
                        </a:solidFill>
                        <a:ln w="6350">
                          <a:noFill/>
                        </a:ln>
                      </wps:spPr>
                      <wps:txbx>
                        <w:txbxContent>
                          <w:p w14:paraId="31F7A80E"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w:t>
                            </w:r>
                            <w:r>
                              <w:rPr>
                                <w:sz w:val="28"/>
                                <w:szCs w:val="28"/>
                                <w:vertAlign w:val="subscript"/>
                              </w:rPr>
                              <w: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69CE" id="Text Box 74" o:spid="_x0000_s1033" type="#_x0000_t202" style="position:absolute;margin-left:92.75pt;margin-top:71.05pt;width:32.5pt;height:33.5pt;rotation:-832900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" fillcolor="white [3201]" stroked="f" strokeweight=".5pt">
                <v:textbox style="layout-flow:vertical-ideographic">
                  <w:txbxContent>
                    <w:p w14:paraId="31F7A80E"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w:t>
                      </w:r>
                      <w:r>
                        <w:rPr>
                          <w:sz w:val="28"/>
                          <w:szCs w:val="28"/>
                          <w:vertAlign w:val="subscript"/>
                        </w:rPr>
                        <w:t>Y</w:t>
                      </w:r>
                    </w:p>
                  </w:txbxContent>
                </v:textbox>
              </v:shape>
            </w:pict>
          </mc:Fallback>
        </mc:AlternateContent>
      </w:r>
      <w:r w:rsidRPr="0053079F">
        <w:rPr>
          <w:noProof/>
          <w:lang w:eastAsia="en-US"/>
        </w:rPr>
        <mc:AlternateContent>
          <mc:Choice Requires="wps">
            <w:drawing>
              <wp:anchor distT="0" distB="0" distL="114300" distR="114300" simplePos="0" relativeHeight="251684864" behindDoc="0" locked="0" layoutInCell="1" allowOverlap="1" wp14:anchorId="438B0EB5" wp14:editId="48BFFDD6">
                <wp:simplePos x="0" y="0"/>
                <wp:positionH relativeFrom="column">
                  <wp:posOffset>463550</wp:posOffset>
                </wp:positionH>
                <wp:positionV relativeFrom="paragraph">
                  <wp:posOffset>327025</wp:posOffset>
                </wp:positionV>
                <wp:extent cx="1733550" cy="0"/>
                <wp:effectExtent l="0" t="63500" r="0" b="76200"/>
                <wp:wrapNone/>
                <wp:docPr id="75" name="Straight Arrow Connector 75"/>
                <wp:cNvGraphicFramePr/>
                <a:graphic xmlns:a="http://schemas.openxmlformats.org/drawingml/2006/main">
                  <a:graphicData uri="http://schemas.microsoft.com/office/word/2010/wordprocessingShape">
                    <wps:wsp>
                      <wps:cNvCnPr/>
                      <wps:spPr>
                        <a:xfrm>
                          <a:off x="0" y="0"/>
                          <a:ext cx="173355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7EDFF" id="Straight Arrow Connector 75" o:spid="_x0000_s1026" type="#_x0000_t32" style="position:absolute;margin-left:36.5pt;margin-top:25.75pt;width:136.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" strokecolor="black [3213]" strokeweight="1.25pt">
                <v:stroke endarrow="block" joinstyle="miter"/>
              </v:shape>
            </w:pict>
          </mc:Fallback>
        </mc:AlternateContent>
      </w:r>
      <w:r w:rsidRPr="0053079F">
        <w:rPr>
          <w:noProof/>
          <w:lang w:eastAsia="en-US"/>
        </w:rPr>
        <mc:AlternateContent>
          <mc:Choice Requires="wps">
            <w:drawing>
              <wp:anchor distT="0" distB="0" distL="114300" distR="114300" simplePos="0" relativeHeight="251677696" behindDoc="0" locked="0" layoutInCell="1" allowOverlap="1" wp14:anchorId="0879CA8B" wp14:editId="435BFB21">
                <wp:simplePos x="0" y="0"/>
                <wp:positionH relativeFrom="column">
                  <wp:posOffset>2197100</wp:posOffset>
                </wp:positionH>
                <wp:positionV relativeFrom="paragraph">
                  <wp:posOffset>187325</wp:posOffset>
                </wp:positionV>
                <wp:extent cx="463550" cy="317500"/>
                <wp:effectExtent l="0" t="0" r="6350" b="0"/>
                <wp:wrapNone/>
                <wp:docPr id="76" name="Text Box 76"/>
                <wp:cNvGraphicFramePr/>
                <a:graphic xmlns:a="http://schemas.openxmlformats.org/drawingml/2006/main">
                  <a:graphicData uri="http://schemas.microsoft.com/office/word/2010/wordprocessingShape">
                    <wps:wsp>
                      <wps:cNvSpPr txBox="1"/>
                      <wps:spPr>
                        <a:xfrm>
                          <a:off x="0" y="0"/>
                          <a:ext cx="463550" cy="317500"/>
                        </a:xfrm>
                        <a:prstGeom prst="rect">
                          <a:avLst/>
                        </a:prstGeom>
                        <a:solidFill>
                          <a:schemeClr val="lt1"/>
                        </a:solidFill>
                        <a:ln w="6350">
                          <a:noFill/>
                        </a:ln>
                      </wps:spPr>
                      <wps:txbx>
                        <w:txbxContent>
                          <w:p w14:paraId="12CB7ED9" w14:textId="77777777" w:rsidR="00084D68" w:rsidRPr="009D63C1" w:rsidRDefault="00084D68" w:rsidP="000E2B95">
                            <w:pPr>
                              <w:jc w:val="center"/>
                              <w:rPr>
                                <w:sz w:val="28"/>
                                <w:szCs w:val="28"/>
                              </w:rPr>
                            </w:pPr>
                            <w:r w:rsidRPr="009D63C1">
                              <w:rPr>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9CA8B" id="Text Box 76" o:spid="_x0000_s1034" type="#_x0000_t202" style="position:absolute;margin-left:173pt;margin-top:14.75pt;width:36.5pt;height: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" fillcolor="white [3201]" stroked="f" strokeweight=".5pt">
                <v:textbox>
                  <w:txbxContent>
                    <w:p w14:paraId="12CB7ED9" w14:textId="77777777" w:rsidR="00084D68" w:rsidRPr="009D63C1" w:rsidRDefault="00084D68" w:rsidP="000E2B95">
                      <w:pPr>
                        <w:jc w:val="center"/>
                        <w:rPr>
                          <w:sz w:val="28"/>
                          <w:szCs w:val="28"/>
                        </w:rPr>
                      </w:pPr>
                      <w:r w:rsidRPr="009D63C1">
                        <w:rPr>
                          <w:sz w:val="28"/>
                          <w:szCs w:val="28"/>
                        </w:rPr>
                        <w:t>Y</w:t>
                      </w:r>
                    </w:p>
                  </w:txbxContent>
                </v:textbox>
              </v:shape>
            </w:pict>
          </mc:Fallback>
        </mc:AlternateContent>
      </w:r>
      <w:r w:rsidRPr="0053079F">
        <w:rPr>
          <w:noProof/>
          <w:lang w:eastAsia="en-US"/>
        </w:rPr>
        <mc:AlternateContent>
          <mc:Choice Requires="wps">
            <w:drawing>
              <wp:anchor distT="0" distB="0" distL="114300" distR="114300" simplePos="0" relativeHeight="251679744" behindDoc="0" locked="0" layoutInCell="1" allowOverlap="1" wp14:anchorId="3ABE0984" wp14:editId="277FCF57">
                <wp:simplePos x="0" y="0"/>
                <wp:positionH relativeFrom="column">
                  <wp:posOffset>0</wp:posOffset>
                </wp:positionH>
                <wp:positionV relativeFrom="paragraph">
                  <wp:posOffset>155575</wp:posOffset>
                </wp:positionV>
                <wp:extent cx="457200" cy="349250"/>
                <wp:effectExtent l="0" t="0" r="0" b="6350"/>
                <wp:wrapNone/>
                <wp:docPr id="77" name="Text Box 77"/>
                <wp:cNvGraphicFramePr/>
                <a:graphic xmlns:a="http://schemas.openxmlformats.org/drawingml/2006/main">
                  <a:graphicData uri="http://schemas.microsoft.com/office/word/2010/wordprocessingShape">
                    <wps:wsp>
                      <wps:cNvSpPr txBox="1"/>
                      <wps:spPr>
                        <a:xfrm>
                          <a:off x="0" y="0"/>
                          <a:ext cx="457200" cy="349250"/>
                        </a:xfrm>
                        <a:prstGeom prst="rect">
                          <a:avLst/>
                        </a:prstGeom>
                        <a:solidFill>
                          <a:schemeClr val="lt1"/>
                        </a:solidFill>
                        <a:ln w="6350">
                          <a:noFill/>
                        </a:ln>
                      </wps:spPr>
                      <wps:txbx>
                        <w:txbxContent>
                          <w:p w14:paraId="33F1E839" w14:textId="77777777" w:rsidR="00084D68" w:rsidRPr="009D63C1" w:rsidRDefault="00084D68" w:rsidP="000E2B95">
                            <w:pPr>
                              <w:jc w:val="center"/>
                              <w:rPr>
                                <w:sz w:val="28"/>
                                <w:szCs w:val="28"/>
                              </w:rPr>
                            </w:pPr>
                            <w:r w:rsidRPr="009D63C1">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E0984" id="Text Box 77" o:spid="_x0000_s1035" type="#_x0000_t202" style="position:absolute;margin-left:0;margin-top:12.25pt;width:36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" fillcolor="white [3201]" stroked="f" strokeweight=".5pt">
                <v:textbox>
                  <w:txbxContent>
                    <w:p w14:paraId="33F1E839" w14:textId="77777777" w:rsidR="00084D68" w:rsidRPr="009D63C1" w:rsidRDefault="00084D68" w:rsidP="000E2B95">
                      <w:pPr>
                        <w:jc w:val="center"/>
                        <w:rPr>
                          <w:sz w:val="28"/>
                          <w:szCs w:val="28"/>
                        </w:rPr>
                      </w:pPr>
                      <w:r w:rsidRPr="009D63C1">
                        <w:rPr>
                          <w:sz w:val="28"/>
                          <w:szCs w:val="28"/>
                        </w:rPr>
                        <w:t>X</w:t>
                      </w:r>
                    </w:p>
                  </w:txbxContent>
                </v:textbox>
              </v:shape>
            </w:pict>
          </mc:Fallback>
        </mc:AlternateContent>
      </w:r>
      <w:r w:rsidRPr="0053079F">
        <w:rPr>
          <w:noProof/>
          <w:lang w:eastAsia="en-US"/>
        </w:rPr>
        <mc:AlternateContent>
          <mc:Choice Requires="wps">
            <w:drawing>
              <wp:anchor distT="0" distB="0" distL="114300" distR="114300" simplePos="0" relativeHeight="251678720" behindDoc="0" locked="0" layoutInCell="1" allowOverlap="1" wp14:anchorId="6D4213E5" wp14:editId="1B02297C">
                <wp:simplePos x="0" y="0"/>
                <wp:positionH relativeFrom="column">
                  <wp:posOffset>2197100</wp:posOffset>
                </wp:positionH>
                <wp:positionV relativeFrom="paragraph">
                  <wp:posOffset>113665</wp:posOffset>
                </wp:positionV>
                <wp:extent cx="463550" cy="457200"/>
                <wp:effectExtent l="0" t="0" r="19050" b="12700"/>
                <wp:wrapNone/>
                <wp:docPr id="78" name="Rectangle 78"/>
                <wp:cNvGraphicFramePr/>
                <a:graphic xmlns:a="http://schemas.openxmlformats.org/drawingml/2006/main">
                  <a:graphicData uri="http://schemas.microsoft.com/office/word/2010/wordprocessingShape">
                    <wps:wsp>
                      <wps:cNvSpPr/>
                      <wps:spPr>
                        <a:xfrm>
                          <a:off x="0" y="0"/>
                          <a:ext cx="4635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5CE6" id="Rectangle 78" o:spid="_x0000_s1026" style="position:absolute;margin-left:173pt;margin-top:8.95pt;width:36.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" filled="f" strokecolor="black [3213]" strokeweight="1pt"/>
            </w:pict>
          </mc:Fallback>
        </mc:AlternateContent>
      </w:r>
    </w:p>
    <w:p w14:paraId="3B402364" w14:textId="77777777" w:rsidR="000E2B95" w:rsidRPr="0053079F" w:rsidRDefault="000E2B95" w:rsidP="000E2B95">
      <w:r w:rsidRPr="0053079F">
        <w:rPr>
          <w:noProof/>
          <w:lang w:eastAsia="en-US"/>
        </w:rPr>
        <mc:AlternateContent>
          <mc:Choice Requires="wps">
            <w:drawing>
              <wp:anchor distT="0" distB="0" distL="114300" distR="114300" simplePos="0" relativeHeight="251686912" behindDoc="0" locked="0" layoutInCell="1" allowOverlap="1" wp14:anchorId="3CFE4619" wp14:editId="01D414F0">
                <wp:simplePos x="0" y="0"/>
                <wp:positionH relativeFrom="column">
                  <wp:posOffset>463550</wp:posOffset>
                </wp:positionH>
                <wp:positionV relativeFrom="paragraph">
                  <wp:posOffset>181610</wp:posOffset>
                </wp:positionV>
                <wp:extent cx="1733550" cy="1231900"/>
                <wp:effectExtent l="0" t="25400" r="31750" b="12700"/>
                <wp:wrapNone/>
                <wp:docPr id="80" name="Straight Arrow Connector 80"/>
                <wp:cNvGraphicFramePr/>
                <a:graphic xmlns:a="http://schemas.openxmlformats.org/drawingml/2006/main">
                  <a:graphicData uri="http://schemas.microsoft.com/office/word/2010/wordprocessingShape">
                    <wps:wsp>
                      <wps:cNvCnPr/>
                      <wps:spPr>
                        <a:xfrm flipV="1">
                          <a:off x="0" y="0"/>
                          <a:ext cx="1733550" cy="1231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8B6DF7" id="Straight Arrow Connector 80" o:spid="_x0000_s1026" type="#_x0000_t32" style="position:absolute;margin-left:36.5pt;margin-top:14.3pt;width:136.5pt;height:97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" strokecolor="black [3213]" strokeweight="1.25pt">
                <v:stroke endarrow="block" joinstyle="miter"/>
              </v:shape>
            </w:pict>
          </mc:Fallback>
        </mc:AlternateContent>
      </w:r>
    </w:p>
    <w:p w14:paraId="269A945D" w14:textId="77777777" w:rsidR="000E2B95" w:rsidRPr="0053079F" w:rsidRDefault="000E2B95" w:rsidP="000E2B95"/>
    <w:p w14:paraId="133A6FE1" w14:textId="77777777" w:rsidR="000E2B95" w:rsidRPr="0053079F" w:rsidRDefault="000E2B95" w:rsidP="000E2B95">
      <w:r w:rsidRPr="0053079F">
        <w:rPr>
          <w:noProof/>
          <w:lang w:eastAsia="en-US"/>
        </w:rPr>
        <mc:AlternateContent>
          <mc:Choice Requires="wps">
            <w:drawing>
              <wp:anchor distT="0" distB="0" distL="114300" distR="114300" simplePos="0" relativeHeight="251688960" behindDoc="0" locked="0" layoutInCell="1" allowOverlap="1" wp14:anchorId="4033E539" wp14:editId="21ED91BB">
                <wp:simplePos x="0" y="0"/>
                <wp:positionH relativeFrom="column">
                  <wp:posOffset>292100</wp:posOffset>
                </wp:positionH>
                <wp:positionV relativeFrom="paragraph">
                  <wp:posOffset>12700</wp:posOffset>
                </wp:positionV>
                <wp:extent cx="0" cy="806450"/>
                <wp:effectExtent l="63500" t="0" r="38100" b="31750"/>
                <wp:wrapNone/>
                <wp:docPr id="81" name="Straight Arrow Connector 81"/>
                <wp:cNvGraphicFramePr/>
                <a:graphic xmlns:a="http://schemas.openxmlformats.org/drawingml/2006/main">
                  <a:graphicData uri="http://schemas.microsoft.com/office/word/2010/wordprocessingShape">
                    <wps:wsp>
                      <wps:cNvCnPr/>
                      <wps:spPr>
                        <a:xfrm>
                          <a:off x="0" y="0"/>
                          <a:ext cx="0" cy="806450"/>
                        </a:xfrm>
                        <a:prstGeom prst="straightConnector1">
                          <a:avLst/>
                        </a:prstGeom>
                        <a:ln w="158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6BC1C" id="Straight Arrow Connector 81" o:spid="_x0000_s1026" type="#_x0000_t32" style="position:absolute;margin-left:23pt;margin-top:1pt;width:0;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" strokecolor="black [3213]" strokeweight="1.25pt">
                <v:stroke dashstyle="dash" endarrow="block" joinstyle="miter"/>
              </v:shape>
            </w:pict>
          </mc:Fallback>
        </mc:AlternateContent>
      </w:r>
      <w:r w:rsidRPr="0053079F">
        <w:rPr>
          <w:noProof/>
          <w:lang w:eastAsia="en-US"/>
        </w:rPr>
        <mc:AlternateContent>
          <mc:Choice Requires="wps">
            <w:drawing>
              <wp:anchor distT="0" distB="0" distL="114300" distR="114300" simplePos="0" relativeHeight="251681792" behindDoc="0" locked="0" layoutInCell="1" allowOverlap="1" wp14:anchorId="31FC6B22" wp14:editId="3BA6B3AB">
                <wp:simplePos x="0" y="0"/>
                <wp:positionH relativeFrom="column">
                  <wp:posOffset>171450</wp:posOffset>
                </wp:positionH>
                <wp:positionV relativeFrom="paragraph">
                  <wp:posOffset>10160</wp:posOffset>
                </wp:positionV>
                <wp:extent cx="0" cy="793750"/>
                <wp:effectExtent l="63500" t="25400" r="38100" b="6350"/>
                <wp:wrapNone/>
                <wp:docPr id="82" name="Straight Arrow Connector 82"/>
                <wp:cNvGraphicFramePr/>
                <a:graphic xmlns:a="http://schemas.openxmlformats.org/drawingml/2006/main">
                  <a:graphicData uri="http://schemas.microsoft.com/office/word/2010/wordprocessingShape">
                    <wps:wsp>
                      <wps:cNvCnPr/>
                      <wps:spPr>
                        <a:xfrm flipV="1">
                          <a:off x="0" y="0"/>
                          <a:ext cx="0" cy="7937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07935" id="Straight Arrow Connector 82" o:spid="_x0000_s1026" type="#_x0000_t32" style="position:absolute;margin-left:13.5pt;margin-top:.8pt;width:0;height:6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" strokecolor="black [3213]" strokeweight="1.25pt">
                <v:stroke endarrow="block" joinstyle="miter"/>
              </v:shape>
            </w:pict>
          </mc:Fallback>
        </mc:AlternateContent>
      </w:r>
      <w:r w:rsidRPr="0053079F">
        <w:rPr>
          <w:noProof/>
          <w:lang w:eastAsia="en-US"/>
        </w:rPr>
        <mc:AlternateContent>
          <mc:Choice Requires="wps">
            <w:drawing>
              <wp:anchor distT="0" distB="0" distL="114300" distR="114300" simplePos="0" relativeHeight="251676672" behindDoc="0" locked="0" layoutInCell="1" allowOverlap="1" wp14:anchorId="0547896E" wp14:editId="2470006D">
                <wp:simplePos x="0" y="0"/>
                <wp:positionH relativeFrom="column">
                  <wp:posOffset>-241300</wp:posOffset>
                </wp:positionH>
                <wp:positionV relativeFrom="paragraph">
                  <wp:posOffset>213360</wp:posOffset>
                </wp:positionV>
                <wp:extent cx="412750" cy="425450"/>
                <wp:effectExtent l="0" t="0" r="6350" b="6350"/>
                <wp:wrapNone/>
                <wp:docPr id="83" name="Text Box 83"/>
                <wp:cNvGraphicFramePr/>
                <a:graphic xmlns:a="http://schemas.openxmlformats.org/drawingml/2006/main">
                  <a:graphicData uri="http://schemas.microsoft.com/office/word/2010/wordprocessingShape">
                    <wps:wsp>
                      <wps:cNvSpPr txBox="1"/>
                      <wps:spPr>
                        <a:xfrm rot="10800000">
                          <a:off x="0" y="0"/>
                          <a:ext cx="412750" cy="425450"/>
                        </a:xfrm>
                        <a:prstGeom prst="rect">
                          <a:avLst/>
                        </a:prstGeom>
                        <a:solidFill>
                          <a:schemeClr val="lt1"/>
                        </a:solidFill>
                        <a:ln w="6350">
                          <a:noFill/>
                        </a:ln>
                      </wps:spPr>
                      <wps:txbx>
                        <w:txbxContent>
                          <w:p w14:paraId="13EE56F6"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GX</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896E" id="Text Box 83" o:spid="_x0000_s1036" type="#_x0000_t202" style="position:absolute;margin-left:-19pt;margin-top:16.8pt;width:32.5pt;height:33.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" fillcolor="white [3201]" stroked="f" strokeweight=".5pt">
                <v:textbox style="layout-flow:vertical-ideographic">
                  <w:txbxContent>
                    <w:p w14:paraId="13EE56F6"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GX</w:t>
                      </w:r>
                    </w:p>
                  </w:txbxContent>
                </v:textbox>
              </v:shape>
            </w:pict>
          </mc:Fallback>
        </mc:AlternateContent>
      </w:r>
    </w:p>
    <w:p w14:paraId="43E2D824" w14:textId="77777777" w:rsidR="000E2B95" w:rsidRPr="0053079F" w:rsidRDefault="000E2B95" w:rsidP="000E2B95"/>
    <w:p w14:paraId="708AA8E7" w14:textId="77777777" w:rsidR="000E2B95" w:rsidRPr="0053079F" w:rsidRDefault="000E2B95" w:rsidP="000E2B95"/>
    <w:p w14:paraId="127E9F3B" w14:textId="77777777" w:rsidR="000E2B95" w:rsidRPr="0053079F" w:rsidRDefault="000E2B95" w:rsidP="000E2B95"/>
    <w:p w14:paraId="1EAF50E9" w14:textId="77777777" w:rsidR="000E2B95" w:rsidRPr="0053079F" w:rsidRDefault="000E2B95" w:rsidP="000E2B95">
      <w:r w:rsidRPr="0053079F">
        <w:rPr>
          <w:noProof/>
          <w:lang w:eastAsia="en-US"/>
        </w:rPr>
        <mc:AlternateContent>
          <mc:Choice Requires="wps">
            <w:drawing>
              <wp:anchor distT="0" distB="0" distL="114300" distR="114300" simplePos="0" relativeHeight="251687936" behindDoc="0" locked="0" layoutInCell="1" allowOverlap="1" wp14:anchorId="77CD29AA" wp14:editId="14C45752">
                <wp:simplePos x="0" y="0"/>
                <wp:positionH relativeFrom="column">
                  <wp:posOffset>-6350</wp:posOffset>
                </wp:positionH>
                <wp:positionV relativeFrom="paragraph">
                  <wp:posOffset>109220</wp:posOffset>
                </wp:positionV>
                <wp:extent cx="463550" cy="457200"/>
                <wp:effectExtent l="0" t="0" r="19050" b="12700"/>
                <wp:wrapNone/>
                <wp:docPr id="85" name="Rectangle 85"/>
                <wp:cNvGraphicFramePr/>
                <a:graphic xmlns:a="http://schemas.openxmlformats.org/drawingml/2006/main">
                  <a:graphicData uri="http://schemas.microsoft.com/office/word/2010/wordprocessingShape">
                    <wps:wsp>
                      <wps:cNvSpPr/>
                      <wps:spPr>
                        <a:xfrm>
                          <a:off x="0" y="0"/>
                          <a:ext cx="4635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2A551" id="Rectangle 85" o:spid="_x0000_s1026" style="position:absolute;margin-left:-.5pt;margin-top:8.6pt;width:36.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" filled="f" strokecolor="black [3213]" strokeweight="1pt"/>
            </w:pict>
          </mc:Fallback>
        </mc:AlternateContent>
      </w:r>
      <w:r w:rsidRPr="0053079F">
        <w:rPr>
          <w:noProof/>
          <w:lang w:eastAsia="en-US"/>
        </w:rPr>
        <mc:AlternateContent>
          <mc:Choice Requires="wps">
            <w:drawing>
              <wp:anchor distT="0" distB="0" distL="114300" distR="114300" simplePos="0" relativeHeight="251685888" behindDoc="0" locked="0" layoutInCell="1" allowOverlap="1" wp14:anchorId="4B56A24E" wp14:editId="559D690B">
                <wp:simplePos x="0" y="0"/>
                <wp:positionH relativeFrom="column">
                  <wp:posOffset>-31750</wp:posOffset>
                </wp:positionH>
                <wp:positionV relativeFrom="paragraph">
                  <wp:posOffset>135890</wp:posOffset>
                </wp:positionV>
                <wp:extent cx="495300" cy="3238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wps:spPr>
                      <wps:txbx>
                        <w:txbxContent>
                          <w:p w14:paraId="205B818B" w14:textId="77777777" w:rsidR="00084D68" w:rsidRPr="0028169C" w:rsidRDefault="00084D68" w:rsidP="000E2B95">
                            <w:pPr>
                              <w:jc w:val="center"/>
                              <w:rPr>
                                <w:sz w:val="28"/>
                                <w:szCs w:val="28"/>
                              </w:rPr>
                            </w:pPr>
                            <w:r w:rsidRPr="0028169C">
                              <w:rPr>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6A24E" id="Text Box 84" o:spid="_x0000_s1037" type="#_x0000_t202" style="position:absolute;margin-left:-2.5pt;margin-top:10.7pt;width:39pt;height:2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" filled="f" stroked="f" strokeweight=".5pt">
                <v:textbox>
                  <w:txbxContent>
                    <w:p w14:paraId="205B818B" w14:textId="77777777" w:rsidR="00084D68" w:rsidRPr="0028169C" w:rsidRDefault="00084D68" w:rsidP="000E2B95">
                      <w:pPr>
                        <w:jc w:val="center"/>
                        <w:rPr>
                          <w:sz w:val="28"/>
                          <w:szCs w:val="28"/>
                        </w:rPr>
                      </w:pPr>
                      <w:r w:rsidRPr="0028169C">
                        <w:rPr>
                          <w:sz w:val="28"/>
                          <w:szCs w:val="28"/>
                        </w:rPr>
                        <w:t>G</w:t>
                      </w:r>
                    </w:p>
                  </w:txbxContent>
                </v:textbox>
              </v:shape>
            </w:pict>
          </mc:Fallback>
        </mc:AlternateContent>
      </w:r>
    </w:p>
    <w:p w14:paraId="46BFB025" w14:textId="77777777" w:rsidR="000E2B95" w:rsidRPr="0053079F" w:rsidRDefault="000E2B95" w:rsidP="000E2B95"/>
    <w:p w14:paraId="42D54971" w14:textId="77777777" w:rsidR="000E2B95" w:rsidRPr="0053079F" w:rsidRDefault="000E2B95" w:rsidP="000E2B95"/>
    <w:p w14:paraId="0B6F5144" w14:textId="77777777" w:rsidR="000E2B95" w:rsidRPr="0053079F" w:rsidRDefault="000E2B95" w:rsidP="000E2B95">
      <w:r w:rsidRPr="0053079F">
        <w:rPr>
          <w:noProof/>
          <w:lang w:eastAsia="en-US"/>
        </w:rPr>
        <mc:AlternateContent>
          <mc:Choice Requires="wps">
            <w:drawing>
              <wp:anchor distT="0" distB="0" distL="114300" distR="114300" simplePos="0" relativeHeight="251694080" behindDoc="0" locked="0" layoutInCell="1" allowOverlap="1" wp14:anchorId="12D3BB9E" wp14:editId="5FD15019">
                <wp:simplePos x="0" y="0"/>
                <wp:positionH relativeFrom="column">
                  <wp:posOffset>75565</wp:posOffset>
                </wp:positionH>
                <wp:positionV relativeFrom="paragraph">
                  <wp:posOffset>31750</wp:posOffset>
                </wp:positionV>
                <wp:extent cx="273050" cy="267335"/>
                <wp:effectExtent l="12700" t="0" r="19050" b="24765"/>
                <wp:wrapNone/>
                <wp:docPr id="109" name="Arc 109"/>
                <wp:cNvGraphicFramePr/>
                <a:graphic xmlns:a="http://schemas.openxmlformats.org/drawingml/2006/main">
                  <a:graphicData uri="http://schemas.microsoft.com/office/word/2010/wordprocessingShape">
                    <wps:wsp>
                      <wps:cNvSpPr/>
                      <wps:spPr>
                        <a:xfrm>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2520" id="Arc 109" o:spid="_x0000_s1026" style="position:absolute;margin-left:5.95pt;margin-top:2.5pt;width:21.5pt;height:2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p>
    <w:p w14:paraId="488D4FAE" w14:textId="77777777" w:rsidR="000E2B95" w:rsidRPr="0053079F" w:rsidRDefault="000E2B95" w:rsidP="000E2B95"/>
    <w:p w14:paraId="65D48FE5" w14:textId="633952E9" w:rsidR="002060CD" w:rsidRPr="0053079F" w:rsidRDefault="002060CD" w:rsidP="002060CD">
      <w:pPr>
        <w:spacing w:line="480" w:lineRule="auto"/>
      </w:pPr>
      <w:r w:rsidRPr="0053079F">
        <w:rPr>
          <w:i/>
          <w:iCs/>
        </w:rPr>
        <w:t xml:space="preserve">Note. </w:t>
      </w:r>
      <w:r w:rsidRPr="0053079F">
        <w:t xml:space="preserve">Adapted from </w:t>
      </w:r>
      <w:proofErr w:type="spellStart"/>
      <w:r w:rsidRPr="0053079F">
        <w:t>Pingault</w:t>
      </w:r>
      <w:proofErr w:type="spellEnd"/>
      <w:r w:rsidRPr="0053079F">
        <w:t xml:space="preserve"> et al. (2021). The solid lines represent the conceptual model of genetic confounding. In the statistical model, genetic confounding is estimated by treating the </w:t>
      </w:r>
      <w:r w:rsidRPr="0053079F">
        <w:lastRenderedPageBreak/>
        <w:t>genetic factor (G) as a mediator (see dashed line)</w:t>
      </w:r>
      <w:r w:rsidR="00E754EE" w:rsidRPr="0053079F">
        <w:t xml:space="preserve">: </w:t>
      </w:r>
      <w:r w:rsidRPr="0053079F">
        <w:t xml:space="preserve">the confounding effect is the indirect effect of exposure X on outcome Y through genetics (G): </w:t>
      </w:r>
      <w:r w:rsidRPr="0053079F">
        <w:rPr>
          <w:i/>
          <w:iCs/>
        </w:rPr>
        <w:sym w:font="Symbol" w:char="F062"/>
      </w:r>
      <w:r w:rsidRPr="0053079F">
        <w:rPr>
          <w:vertAlign w:val="subscript"/>
        </w:rPr>
        <w:t>XG</w:t>
      </w:r>
      <w:r w:rsidRPr="0053079F">
        <w:rPr>
          <w:i/>
          <w:iCs/>
        </w:rPr>
        <w:sym w:font="Symbol" w:char="F062"/>
      </w:r>
      <w:r w:rsidRPr="0053079F">
        <w:rPr>
          <w:vertAlign w:val="subscript"/>
        </w:rPr>
        <w:t>YG</w:t>
      </w:r>
      <w:r w:rsidRPr="0053079F">
        <w:t xml:space="preserve">. </w:t>
      </w:r>
    </w:p>
    <w:p w14:paraId="7036A5F7" w14:textId="00C2D38C" w:rsidR="000E2B95" w:rsidRPr="0053079F" w:rsidRDefault="000E2B95" w:rsidP="000E2B95"/>
    <w:p w14:paraId="798F172D" w14:textId="77777777" w:rsidR="000E2B95" w:rsidRPr="0053079F" w:rsidRDefault="000E2B95" w:rsidP="002060CD">
      <w:pPr>
        <w:spacing w:line="480" w:lineRule="auto"/>
        <w:rPr>
          <w:b/>
          <w:bCs/>
        </w:rPr>
      </w:pPr>
      <w:r w:rsidRPr="0053079F">
        <w:rPr>
          <w:b/>
          <w:bCs/>
        </w:rPr>
        <w:t xml:space="preserve">Figure S4 </w:t>
      </w:r>
    </w:p>
    <w:p w14:paraId="017918E1" w14:textId="4AB89999" w:rsidR="000E2B95" w:rsidRPr="0053079F" w:rsidRDefault="000E2B95" w:rsidP="002060CD">
      <w:pPr>
        <w:spacing w:line="480" w:lineRule="auto"/>
        <w:rPr>
          <w:i/>
          <w:iCs/>
        </w:rPr>
      </w:pPr>
      <w:r w:rsidRPr="0053079F">
        <w:rPr>
          <w:i/>
          <w:iCs/>
        </w:rPr>
        <w:t xml:space="preserve">Observed and Hypothetical Models in </w:t>
      </w:r>
      <w:proofErr w:type="spellStart"/>
      <w:r w:rsidRPr="0053079F">
        <w:rPr>
          <w:i/>
          <w:iCs/>
        </w:rPr>
        <w:t>Gsens</w:t>
      </w:r>
      <w:r w:rsidR="009D1840" w:rsidRPr="0053079F">
        <w:rPr>
          <w:i/>
          <w:iCs/>
        </w:rPr>
        <w:t>Y</w:t>
      </w:r>
      <w:proofErr w:type="spellEnd"/>
    </w:p>
    <w:p w14:paraId="1DBC2936" w14:textId="4950B89F" w:rsidR="000E2B95" w:rsidRPr="0053079F" w:rsidRDefault="000E2B95" w:rsidP="000E2B95"/>
    <w:p w14:paraId="5685BC4E" w14:textId="38C78DB2" w:rsidR="000E2B95" w:rsidRPr="0053079F" w:rsidRDefault="00A74740" w:rsidP="000E2B95">
      <w:r w:rsidRPr="0053079F">
        <w:rPr>
          <w:noProof/>
          <w:lang w:eastAsia="en-US"/>
        </w:rPr>
        <mc:AlternateContent>
          <mc:Choice Requires="wps">
            <w:drawing>
              <wp:anchor distT="0" distB="0" distL="114300" distR="114300" simplePos="0" relativeHeight="251671552" behindDoc="0" locked="0" layoutInCell="1" allowOverlap="1" wp14:anchorId="7EF0E18C" wp14:editId="3D30BDB2">
                <wp:simplePos x="0" y="0"/>
                <wp:positionH relativeFrom="column">
                  <wp:posOffset>1148658</wp:posOffset>
                </wp:positionH>
                <wp:positionV relativeFrom="paragraph">
                  <wp:posOffset>63182</wp:posOffset>
                </wp:positionV>
                <wp:extent cx="528638" cy="595312"/>
                <wp:effectExtent l="4762" t="0" r="0" b="0"/>
                <wp:wrapNone/>
                <wp:docPr id="86" name="Text Box 86"/>
                <wp:cNvGraphicFramePr/>
                <a:graphic xmlns:a="http://schemas.openxmlformats.org/drawingml/2006/main">
                  <a:graphicData uri="http://schemas.microsoft.com/office/word/2010/wordprocessingShape">
                    <wps:wsp>
                      <wps:cNvSpPr txBox="1"/>
                      <wps:spPr>
                        <a:xfrm rot="16200000">
                          <a:off x="0" y="0"/>
                          <a:ext cx="528638" cy="595312"/>
                        </a:xfrm>
                        <a:prstGeom prst="rect">
                          <a:avLst/>
                        </a:prstGeom>
                        <a:solidFill>
                          <a:schemeClr val="lt1"/>
                        </a:solidFill>
                        <a:ln w="6350">
                          <a:noFill/>
                        </a:ln>
                      </wps:spPr>
                      <wps:txbx>
                        <w:txbxContent>
                          <w:p w14:paraId="0AA2E95F" w14:textId="77777777" w:rsidR="00084D68" w:rsidRPr="003A1D0F" w:rsidRDefault="00084D68" w:rsidP="000E2B95">
                            <w:pPr>
                              <w:rPr>
                                <w:sz w:val="28"/>
                                <w:szCs w:val="28"/>
                                <w:vertAlign w:val="subscript"/>
                              </w:rPr>
                            </w:pPr>
                            <w:r w:rsidRPr="009F3E56">
                              <w:rPr>
                                <w:i/>
                                <w:iCs/>
                                <w:sz w:val="28"/>
                                <w:szCs w:val="28"/>
                              </w:rPr>
                              <w:sym w:font="Symbol" w:char="F062"/>
                            </w:r>
                            <w:r>
                              <w:rPr>
                                <w:sz w:val="28"/>
                                <w:szCs w:val="28"/>
                                <w:vertAlign w:val="subscript"/>
                              </w:rPr>
                              <w:t>XY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E18C" id="Text Box 86" o:spid="_x0000_s1038" type="#_x0000_t202" style="position:absolute;margin-left:90.45pt;margin-top:4.95pt;width:41.65pt;height:46.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" fillcolor="white [3201]" stroked="f" strokeweight=".5pt">
                <v:textbox style="layout-flow:vertical-ideographic">
                  <w:txbxContent>
                    <w:p w14:paraId="0AA2E95F" w14:textId="77777777" w:rsidR="00084D68" w:rsidRPr="003A1D0F" w:rsidRDefault="00084D68" w:rsidP="000E2B95">
                      <w:pPr>
                        <w:rPr>
                          <w:sz w:val="28"/>
                          <w:szCs w:val="28"/>
                          <w:vertAlign w:val="subscript"/>
                        </w:rPr>
                      </w:pPr>
                      <w:r w:rsidRPr="009F3E56">
                        <w:rPr>
                          <w:i/>
                          <w:iCs/>
                          <w:sz w:val="28"/>
                          <w:szCs w:val="28"/>
                        </w:rPr>
                        <w:sym w:font="Symbol" w:char="F062"/>
                      </w:r>
                      <w:r>
                        <w:rPr>
                          <w:sz w:val="28"/>
                          <w:szCs w:val="28"/>
                          <w:vertAlign w:val="subscript"/>
                        </w:rPr>
                        <w:t>XY</w:t>
                      </w:r>
                    </w:p>
                  </w:txbxContent>
                </v:textbox>
              </v:shape>
            </w:pict>
          </mc:Fallback>
        </mc:AlternateContent>
      </w:r>
      <w:r w:rsidR="000E2B95" w:rsidRPr="0053079F">
        <w:rPr>
          <w:noProof/>
          <w:lang w:eastAsia="en-US"/>
        </w:rPr>
        <mc:AlternateContent>
          <mc:Choice Requires="wps">
            <w:drawing>
              <wp:anchor distT="0" distB="0" distL="114300" distR="114300" simplePos="0" relativeHeight="251695104" behindDoc="0" locked="0" layoutInCell="1" allowOverlap="1" wp14:anchorId="1B2FBB96" wp14:editId="113C2AAF">
                <wp:simplePos x="0" y="0"/>
                <wp:positionH relativeFrom="column">
                  <wp:posOffset>75565</wp:posOffset>
                </wp:positionH>
                <wp:positionV relativeFrom="paragraph">
                  <wp:posOffset>23495</wp:posOffset>
                </wp:positionV>
                <wp:extent cx="273050" cy="267335"/>
                <wp:effectExtent l="12700" t="12700" r="31750" b="12065"/>
                <wp:wrapNone/>
                <wp:docPr id="110" name="Arc 110"/>
                <wp:cNvGraphicFramePr/>
                <a:graphic xmlns:a="http://schemas.openxmlformats.org/drawingml/2006/main">
                  <a:graphicData uri="http://schemas.microsoft.com/office/word/2010/wordprocessingShape">
                    <wps:wsp>
                      <wps:cNvSpPr/>
                      <wps:spPr>
                        <a:xfrm rot="10800000">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BB00" id="Arc 110" o:spid="_x0000_s1026" style="position:absolute;margin-left:5.95pt;margin-top:1.85pt;width:21.5pt;height:21.0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r w:rsidR="000E2B95" w:rsidRPr="0053079F">
        <w:rPr>
          <w:noProof/>
          <w:lang w:eastAsia="en-US"/>
        </w:rPr>
        <mc:AlternateContent>
          <mc:Choice Requires="wps">
            <w:drawing>
              <wp:anchor distT="0" distB="0" distL="114300" distR="114300" simplePos="0" relativeHeight="251696128" behindDoc="0" locked="0" layoutInCell="1" allowOverlap="1" wp14:anchorId="4C3E3019" wp14:editId="08C81596">
                <wp:simplePos x="0" y="0"/>
                <wp:positionH relativeFrom="column">
                  <wp:posOffset>2292350</wp:posOffset>
                </wp:positionH>
                <wp:positionV relativeFrom="paragraph">
                  <wp:posOffset>37465</wp:posOffset>
                </wp:positionV>
                <wp:extent cx="273050" cy="267335"/>
                <wp:effectExtent l="12700" t="12700" r="31750" b="12065"/>
                <wp:wrapNone/>
                <wp:docPr id="111" name="Arc 111"/>
                <wp:cNvGraphicFramePr/>
                <a:graphic xmlns:a="http://schemas.openxmlformats.org/drawingml/2006/main">
                  <a:graphicData uri="http://schemas.microsoft.com/office/word/2010/wordprocessingShape">
                    <wps:wsp>
                      <wps:cNvSpPr/>
                      <wps:spPr>
                        <a:xfrm rot="10800000">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579A" id="Arc 111" o:spid="_x0000_s1026" style="position:absolute;margin-left:180.5pt;margin-top:2.95pt;width:21.5pt;height:21.0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p>
    <w:p w14:paraId="6395F0CF" w14:textId="451811A1" w:rsidR="000E2B95" w:rsidRPr="0053079F" w:rsidRDefault="000E2B95" w:rsidP="000E2B95">
      <w:r w:rsidRPr="0053079F">
        <w:rPr>
          <w:noProof/>
          <w:lang w:eastAsia="en-US"/>
        </w:rPr>
        <mc:AlternateContent>
          <mc:Choice Requires="wps">
            <w:drawing>
              <wp:anchor distT="0" distB="0" distL="114300" distR="114300" simplePos="0" relativeHeight="251659264" behindDoc="0" locked="0" layoutInCell="1" allowOverlap="1" wp14:anchorId="60F2BAA0" wp14:editId="5AEE788B">
                <wp:simplePos x="0" y="0"/>
                <wp:positionH relativeFrom="column">
                  <wp:posOffset>-615950</wp:posOffset>
                </wp:positionH>
                <wp:positionV relativeFrom="paragraph">
                  <wp:posOffset>1366697</wp:posOffset>
                </wp:positionV>
                <wp:extent cx="412750" cy="425450"/>
                <wp:effectExtent l="0" t="0" r="6350" b="0"/>
                <wp:wrapNone/>
                <wp:docPr id="114" name="Text Box 114"/>
                <wp:cNvGraphicFramePr/>
                <a:graphic xmlns:a="http://schemas.openxmlformats.org/drawingml/2006/main">
                  <a:graphicData uri="http://schemas.microsoft.com/office/word/2010/wordprocessingShape">
                    <wps:wsp>
                      <wps:cNvSpPr txBox="1"/>
                      <wps:spPr>
                        <a:xfrm rot="10800000">
                          <a:off x="0" y="0"/>
                          <a:ext cx="412750" cy="425450"/>
                        </a:xfrm>
                        <a:prstGeom prst="rect">
                          <a:avLst/>
                        </a:prstGeom>
                        <a:solidFill>
                          <a:schemeClr val="lt1"/>
                        </a:solidFill>
                        <a:ln w="6350">
                          <a:noFill/>
                        </a:ln>
                      </wps:spPr>
                      <wps:txbx>
                        <w:txbxContent>
                          <w:p w14:paraId="69C84690" w14:textId="77777777" w:rsidR="00084D68" w:rsidRPr="003A1D0F" w:rsidRDefault="00084D68" w:rsidP="000E2B95">
                            <w:pPr>
                              <w:jc w:val="center"/>
                              <w:rPr>
                                <w:sz w:val="28"/>
                                <w:szCs w:val="28"/>
                                <w:vertAlign w:val="subscript"/>
                              </w:rPr>
                            </w:pPr>
                            <w:r>
                              <w:rPr>
                                <w:sz w:val="28"/>
                                <w:szCs w:val="28"/>
                                <w:vertAlign w:val="subscript"/>
                              </w:rPr>
                              <w:t>1</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BAA0" id="Text Box 114" o:spid="_x0000_s1039" type="#_x0000_t202" style="position:absolute;margin-left:-48.5pt;margin-top:107.6pt;width:32.5pt;height:3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" fillcolor="white [3201]" stroked="f" strokeweight=".5pt">
                <v:textbox style="layout-flow:vertical-ideographic">
                  <w:txbxContent>
                    <w:p w14:paraId="69C84690" w14:textId="77777777" w:rsidR="00084D68" w:rsidRPr="003A1D0F" w:rsidRDefault="00084D68" w:rsidP="000E2B95">
                      <w:pPr>
                        <w:jc w:val="center"/>
                        <w:rPr>
                          <w:sz w:val="28"/>
                          <w:szCs w:val="28"/>
                          <w:vertAlign w:val="subscript"/>
                        </w:rPr>
                      </w:pPr>
                      <w:r>
                        <w:rPr>
                          <w:sz w:val="28"/>
                          <w:szCs w:val="28"/>
                          <w:vertAlign w:val="subscript"/>
                        </w:rPr>
                        <w:t>1</w:t>
                      </w:r>
                    </w:p>
                  </w:txbxContent>
                </v:textbox>
              </v:shape>
            </w:pict>
          </mc:Fallback>
        </mc:AlternateContent>
      </w:r>
      <w:r w:rsidRPr="0053079F">
        <w:rPr>
          <w:noProof/>
          <w:lang w:eastAsia="en-US"/>
        </w:rPr>
        <mc:AlternateContent>
          <mc:Choice Requires="wps">
            <w:drawing>
              <wp:anchor distT="0" distB="0" distL="114300" distR="114300" simplePos="0" relativeHeight="251698176" behindDoc="0" locked="0" layoutInCell="1" allowOverlap="1" wp14:anchorId="09936655" wp14:editId="76C98BB0">
                <wp:simplePos x="0" y="0"/>
                <wp:positionH relativeFrom="column">
                  <wp:posOffset>-301307</wp:posOffset>
                </wp:positionH>
                <wp:positionV relativeFrom="paragraph">
                  <wp:posOffset>1453832</wp:posOffset>
                </wp:positionV>
                <wp:extent cx="273050" cy="267335"/>
                <wp:effectExtent l="15557" t="9843" r="21908" b="21907"/>
                <wp:wrapNone/>
                <wp:docPr id="113" name="Arc 113"/>
                <wp:cNvGraphicFramePr/>
                <a:graphic xmlns:a="http://schemas.openxmlformats.org/drawingml/2006/main">
                  <a:graphicData uri="http://schemas.microsoft.com/office/word/2010/wordprocessingShape">
                    <wps:wsp>
                      <wps:cNvSpPr/>
                      <wps:spPr>
                        <a:xfrm rot="5400000">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3D99" id="Arc 113" o:spid="_x0000_s1026" style="position:absolute;margin-left:-23.7pt;margin-top:114.45pt;width:21.5pt;height:21.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r w:rsidRPr="0053079F">
        <w:rPr>
          <w:noProof/>
          <w:lang w:eastAsia="en-US"/>
        </w:rPr>
        <mc:AlternateContent>
          <mc:Choice Requires="wps">
            <w:drawing>
              <wp:anchor distT="0" distB="0" distL="114300" distR="114300" simplePos="0" relativeHeight="251697152" behindDoc="0" locked="0" layoutInCell="1" allowOverlap="1" wp14:anchorId="46E48F78" wp14:editId="3DFC3A49">
                <wp:simplePos x="0" y="0"/>
                <wp:positionH relativeFrom="column">
                  <wp:posOffset>81915</wp:posOffset>
                </wp:positionH>
                <wp:positionV relativeFrom="paragraph">
                  <wp:posOffset>3125470</wp:posOffset>
                </wp:positionV>
                <wp:extent cx="273050" cy="267335"/>
                <wp:effectExtent l="12700" t="0" r="19050" b="24765"/>
                <wp:wrapNone/>
                <wp:docPr id="112" name="Arc 112"/>
                <wp:cNvGraphicFramePr/>
                <a:graphic xmlns:a="http://schemas.openxmlformats.org/drawingml/2006/main">
                  <a:graphicData uri="http://schemas.microsoft.com/office/word/2010/wordprocessingShape">
                    <wps:wsp>
                      <wps:cNvSpPr/>
                      <wps:spPr>
                        <a:xfrm>
                          <a:off x="0" y="0"/>
                          <a:ext cx="273050" cy="267335"/>
                        </a:xfrm>
                        <a:prstGeom prst="arc">
                          <a:avLst>
                            <a:gd name="adj1" fmla="val 18040056"/>
                            <a:gd name="adj2" fmla="val 1432923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565D" id="Arc 112" o:spid="_x0000_s1026" style="position:absolute;margin-left:6.45pt;margin-top:246.1pt;width:21.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" path="m205073,18070nsc258800,48610,284693,110814,268074,169423v-16348,57655,-69839,97649,-130953,97911c76025,267596,22190,228083,5312,170593,-11854,112122,13474,49678,66934,18668r69591,115000l205073,18070xem205073,18070nfc258800,48610,284693,110814,268074,169423v-16348,57655,-69839,97649,-130953,97911c76025,267596,22190,228083,5312,170593,-11854,112122,13474,49678,66934,18668e" filled="f" strokecolor="black [3213]" strokeweight=".5pt">
                <v:stroke startarrow="block" endarrow="block" joinstyle="miter"/>
                <v:path arrowok="t" o:connecttype="custom" o:connectlocs="205073,18070;268074,169423;137121,267334;5312,170593;66934,18668" o:connectangles="0,0,0,0,0"/>
              </v:shape>
            </w:pict>
          </mc:Fallback>
        </mc:AlternateContent>
      </w:r>
      <w:r w:rsidRPr="0053079F">
        <w:rPr>
          <w:noProof/>
          <w:lang w:eastAsia="en-US"/>
        </w:rPr>
        <mc:AlternateContent>
          <mc:Choice Requires="wps">
            <w:drawing>
              <wp:anchor distT="0" distB="0" distL="114300" distR="114300" simplePos="0" relativeHeight="251675648" behindDoc="0" locked="0" layoutInCell="1" allowOverlap="1" wp14:anchorId="35843BBC" wp14:editId="4A0F11B3">
                <wp:simplePos x="0" y="0"/>
                <wp:positionH relativeFrom="column">
                  <wp:posOffset>527050</wp:posOffset>
                </wp:positionH>
                <wp:positionV relativeFrom="paragraph">
                  <wp:posOffset>365125</wp:posOffset>
                </wp:positionV>
                <wp:extent cx="1670050" cy="1231900"/>
                <wp:effectExtent l="0" t="25400" r="31750" b="12700"/>
                <wp:wrapNone/>
                <wp:docPr id="90" name="Straight Arrow Connector 90"/>
                <wp:cNvGraphicFramePr/>
                <a:graphic xmlns:a="http://schemas.openxmlformats.org/drawingml/2006/main">
                  <a:graphicData uri="http://schemas.microsoft.com/office/word/2010/wordprocessingShape">
                    <wps:wsp>
                      <wps:cNvCnPr/>
                      <wps:spPr>
                        <a:xfrm flipV="1">
                          <a:off x="0" y="0"/>
                          <a:ext cx="1670050" cy="12319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ACBFA5" id="_x0000_t32" coordsize="21600,21600" o:spt="32" o:oned="t" path="m,l21600,21600e" filled="f">
                <v:path arrowok="t" fillok="f" o:connecttype="none"/>
                <o:lock v:ext="edit" shapetype="t"/>
              </v:shapetype>
              <v:shape id="Straight Arrow Connector 90" o:spid="_x0000_s1026" type="#_x0000_t32" style="position:absolute;margin-left:41.5pt;margin-top:28.75pt;width:131.5pt;height:9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" strokecolor="black [3213]" strokeweight="1.25pt">
                <v:stroke endarrow="block" joinstyle="miter"/>
              </v:shape>
            </w:pict>
          </mc:Fallback>
        </mc:AlternateContent>
      </w:r>
      <w:r w:rsidRPr="0053079F">
        <w:rPr>
          <w:noProof/>
          <w:lang w:eastAsia="en-US"/>
        </w:rPr>
        <mc:AlternateContent>
          <mc:Choice Requires="wps">
            <w:drawing>
              <wp:anchor distT="0" distB="0" distL="114300" distR="114300" simplePos="0" relativeHeight="251674624" behindDoc="0" locked="0" layoutInCell="1" allowOverlap="1" wp14:anchorId="366A31FA" wp14:editId="230C1FE9">
                <wp:simplePos x="0" y="0"/>
                <wp:positionH relativeFrom="column">
                  <wp:posOffset>0</wp:posOffset>
                </wp:positionH>
                <wp:positionV relativeFrom="paragraph">
                  <wp:posOffset>2746375</wp:posOffset>
                </wp:positionV>
                <wp:extent cx="457200" cy="32385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14:paraId="53022A8A" w14:textId="77777777" w:rsidR="00084D68" w:rsidRPr="0028169C" w:rsidRDefault="00084D68" w:rsidP="000E2B95">
                            <w:pPr>
                              <w:jc w:val="center"/>
                              <w:rPr>
                                <w:sz w:val="28"/>
                                <w:szCs w:val="28"/>
                              </w:rPr>
                            </w:pPr>
                            <w:r w:rsidRPr="0028169C">
                              <w:rPr>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A31FA" id="Text Box 91" o:spid="_x0000_s1040" type="#_x0000_t202" style="position:absolute;margin-left:0;margin-top:216.25pt;width:36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" filled="f" stroked="f" strokeweight=".5pt">
                <v:textbox>
                  <w:txbxContent>
                    <w:p w14:paraId="53022A8A" w14:textId="77777777" w:rsidR="00084D68" w:rsidRPr="0028169C" w:rsidRDefault="00084D68" w:rsidP="000E2B95">
                      <w:pPr>
                        <w:jc w:val="center"/>
                        <w:rPr>
                          <w:sz w:val="28"/>
                          <w:szCs w:val="28"/>
                        </w:rPr>
                      </w:pPr>
                      <w:r w:rsidRPr="0028169C">
                        <w:rPr>
                          <w:sz w:val="28"/>
                          <w:szCs w:val="28"/>
                        </w:rPr>
                        <w:t>G</w:t>
                      </w:r>
                    </w:p>
                  </w:txbxContent>
                </v:textbox>
              </v:shape>
            </w:pict>
          </mc:Fallback>
        </mc:AlternateContent>
      </w:r>
      <w:r w:rsidRPr="0053079F">
        <w:rPr>
          <w:noProof/>
          <w:lang w:eastAsia="en-US"/>
        </w:rPr>
        <mc:AlternateContent>
          <mc:Choice Requires="wps">
            <w:drawing>
              <wp:anchor distT="0" distB="0" distL="114300" distR="114300" simplePos="0" relativeHeight="251673600" behindDoc="0" locked="0" layoutInCell="1" allowOverlap="1" wp14:anchorId="2330EA30" wp14:editId="26950449">
                <wp:simplePos x="0" y="0"/>
                <wp:positionH relativeFrom="column">
                  <wp:posOffset>0</wp:posOffset>
                </wp:positionH>
                <wp:positionV relativeFrom="paragraph">
                  <wp:posOffset>1444625</wp:posOffset>
                </wp:positionV>
                <wp:extent cx="495300" cy="32385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wps:spPr>
                      <wps:txbx>
                        <w:txbxContent>
                          <w:p w14:paraId="0BB7ABCA" w14:textId="77777777" w:rsidR="00084D68" w:rsidRPr="0028169C" w:rsidRDefault="00084D68" w:rsidP="000E2B95">
                            <w:pPr>
                              <w:jc w:val="center"/>
                              <w:rPr>
                                <w:sz w:val="28"/>
                                <w:szCs w:val="28"/>
                              </w:rPr>
                            </w:pPr>
                            <w:r w:rsidRPr="0028169C">
                              <w:rPr>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0EA30" id="Text Box 92" o:spid="_x0000_s1041" type="#_x0000_t202" style="position:absolute;margin-left:0;margin-top:113.75pt;width:39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" filled="f" stroked="f" strokeweight=".5pt">
                <v:textbox>
                  <w:txbxContent>
                    <w:p w14:paraId="0BB7ABCA" w14:textId="77777777" w:rsidR="00084D68" w:rsidRPr="0028169C" w:rsidRDefault="00084D68" w:rsidP="000E2B95">
                      <w:pPr>
                        <w:jc w:val="center"/>
                        <w:rPr>
                          <w:sz w:val="28"/>
                          <w:szCs w:val="28"/>
                        </w:rPr>
                      </w:pPr>
                      <w:r w:rsidRPr="0028169C">
                        <w:rPr>
                          <w:sz w:val="28"/>
                          <w:szCs w:val="28"/>
                        </w:rPr>
                        <w:t>G*</w:t>
                      </w:r>
                    </w:p>
                  </w:txbxContent>
                </v:textbox>
              </v:shape>
            </w:pict>
          </mc:Fallback>
        </mc:AlternateContent>
      </w:r>
      <w:r w:rsidRPr="0053079F">
        <w:rPr>
          <w:noProof/>
          <w:lang w:eastAsia="en-US"/>
        </w:rPr>
        <mc:AlternateContent>
          <mc:Choice Requires="wps">
            <w:drawing>
              <wp:anchor distT="0" distB="0" distL="114300" distR="114300" simplePos="0" relativeHeight="251672576" behindDoc="0" locked="0" layoutInCell="1" allowOverlap="1" wp14:anchorId="3DD23DFC" wp14:editId="45A0C1BE">
                <wp:simplePos x="0" y="0"/>
                <wp:positionH relativeFrom="column">
                  <wp:posOffset>463550</wp:posOffset>
                </wp:positionH>
                <wp:positionV relativeFrom="paragraph">
                  <wp:posOffset>327025</wp:posOffset>
                </wp:positionV>
                <wp:extent cx="1733550" cy="0"/>
                <wp:effectExtent l="0" t="63500" r="0" b="76200"/>
                <wp:wrapNone/>
                <wp:docPr id="93" name="Straight Arrow Connector 93"/>
                <wp:cNvGraphicFramePr/>
                <a:graphic xmlns:a="http://schemas.openxmlformats.org/drawingml/2006/main">
                  <a:graphicData uri="http://schemas.microsoft.com/office/word/2010/wordprocessingShape">
                    <wps:wsp>
                      <wps:cNvCnPr/>
                      <wps:spPr>
                        <a:xfrm>
                          <a:off x="0" y="0"/>
                          <a:ext cx="173355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A4E55" id="Straight Arrow Connector 93" o:spid="_x0000_s1026" type="#_x0000_t32" style="position:absolute;margin-left:36.5pt;margin-top:25.75pt;width:13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" strokecolor="black [3213]" strokeweight="1.25pt">
                <v:stroke endarrow="block" joinstyle="miter"/>
              </v:shape>
            </w:pict>
          </mc:Fallback>
        </mc:AlternateContent>
      </w:r>
      <w:r w:rsidRPr="0053079F">
        <w:rPr>
          <w:noProof/>
          <w:lang w:eastAsia="en-US"/>
        </w:rPr>
        <mc:AlternateContent>
          <mc:Choice Requires="wps">
            <w:drawing>
              <wp:anchor distT="0" distB="0" distL="114300" distR="114300" simplePos="0" relativeHeight="251662336" behindDoc="0" locked="0" layoutInCell="1" allowOverlap="1" wp14:anchorId="43355DA8" wp14:editId="7156C261">
                <wp:simplePos x="0" y="0"/>
                <wp:positionH relativeFrom="column">
                  <wp:posOffset>2197100</wp:posOffset>
                </wp:positionH>
                <wp:positionV relativeFrom="paragraph">
                  <wp:posOffset>187325</wp:posOffset>
                </wp:positionV>
                <wp:extent cx="463550" cy="317500"/>
                <wp:effectExtent l="0" t="0" r="6350" b="0"/>
                <wp:wrapNone/>
                <wp:docPr id="94" name="Text Box 94"/>
                <wp:cNvGraphicFramePr/>
                <a:graphic xmlns:a="http://schemas.openxmlformats.org/drawingml/2006/main">
                  <a:graphicData uri="http://schemas.microsoft.com/office/word/2010/wordprocessingShape">
                    <wps:wsp>
                      <wps:cNvSpPr txBox="1"/>
                      <wps:spPr>
                        <a:xfrm>
                          <a:off x="0" y="0"/>
                          <a:ext cx="463550" cy="317500"/>
                        </a:xfrm>
                        <a:prstGeom prst="rect">
                          <a:avLst/>
                        </a:prstGeom>
                        <a:solidFill>
                          <a:schemeClr val="lt1"/>
                        </a:solidFill>
                        <a:ln w="6350">
                          <a:noFill/>
                        </a:ln>
                      </wps:spPr>
                      <wps:txbx>
                        <w:txbxContent>
                          <w:p w14:paraId="3B396E2A" w14:textId="77777777" w:rsidR="00084D68" w:rsidRPr="009D63C1" w:rsidRDefault="00084D68" w:rsidP="000E2B95">
                            <w:pPr>
                              <w:jc w:val="center"/>
                              <w:rPr>
                                <w:sz w:val="28"/>
                                <w:szCs w:val="28"/>
                              </w:rPr>
                            </w:pPr>
                            <w:r w:rsidRPr="009D63C1">
                              <w:rPr>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55DA8" id="Text Box 94" o:spid="_x0000_s1042" type="#_x0000_t202" style="position:absolute;margin-left:173pt;margin-top:14.75pt;width:36.5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" fillcolor="white [3201]" stroked="f" strokeweight=".5pt">
                <v:textbox>
                  <w:txbxContent>
                    <w:p w14:paraId="3B396E2A" w14:textId="77777777" w:rsidR="00084D68" w:rsidRPr="009D63C1" w:rsidRDefault="00084D68" w:rsidP="000E2B95">
                      <w:pPr>
                        <w:jc w:val="center"/>
                        <w:rPr>
                          <w:sz w:val="28"/>
                          <w:szCs w:val="28"/>
                        </w:rPr>
                      </w:pPr>
                      <w:r w:rsidRPr="009D63C1">
                        <w:rPr>
                          <w:sz w:val="28"/>
                          <w:szCs w:val="28"/>
                        </w:rPr>
                        <w:t>Y</w:t>
                      </w:r>
                    </w:p>
                  </w:txbxContent>
                </v:textbox>
              </v:shape>
            </w:pict>
          </mc:Fallback>
        </mc:AlternateContent>
      </w:r>
      <w:r w:rsidRPr="0053079F">
        <w:rPr>
          <w:noProof/>
          <w:lang w:eastAsia="en-US"/>
        </w:rPr>
        <mc:AlternateContent>
          <mc:Choice Requires="wps">
            <w:drawing>
              <wp:anchor distT="0" distB="0" distL="114300" distR="114300" simplePos="0" relativeHeight="251664384" behindDoc="0" locked="0" layoutInCell="1" allowOverlap="1" wp14:anchorId="286C06F7" wp14:editId="5353F1CB">
                <wp:simplePos x="0" y="0"/>
                <wp:positionH relativeFrom="column">
                  <wp:posOffset>0</wp:posOffset>
                </wp:positionH>
                <wp:positionV relativeFrom="paragraph">
                  <wp:posOffset>155575</wp:posOffset>
                </wp:positionV>
                <wp:extent cx="457200" cy="349250"/>
                <wp:effectExtent l="0" t="0" r="0" b="6350"/>
                <wp:wrapNone/>
                <wp:docPr id="95" name="Text Box 95"/>
                <wp:cNvGraphicFramePr/>
                <a:graphic xmlns:a="http://schemas.openxmlformats.org/drawingml/2006/main">
                  <a:graphicData uri="http://schemas.microsoft.com/office/word/2010/wordprocessingShape">
                    <wps:wsp>
                      <wps:cNvSpPr txBox="1"/>
                      <wps:spPr>
                        <a:xfrm>
                          <a:off x="0" y="0"/>
                          <a:ext cx="457200" cy="349250"/>
                        </a:xfrm>
                        <a:prstGeom prst="rect">
                          <a:avLst/>
                        </a:prstGeom>
                        <a:solidFill>
                          <a:schemeClr val="lt1"/>
                        </a:solidFill>
                        <a:ln w="6350">
                          <a:noFill/>
                        </a:ln>
                      </wps:spPr>
                      <wps:txbx>
                        <w:txbxContent>
                          <w:p w14:paraId="407463E5" w14:textId="77777777" w:rsidR="00084D68" w:rsidRPr="009D63C1" w:rsidRDefault="00084D68" w:rsidP="000E2B95">
                            <w:pPr>
                              <w:jc w:val="center"/>
                              <w:rPr>
                                <w:sz w:val="28"/>
                                <w:szCs w:val="28"/>
                              </w:rPr>
                            </w:pPr>
                            <w:r w:rsidRPr="009D63C1">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C06F7" id="Text Box 95" o:spid="_x0000_s1043" type="#_x0000_t202" style="position:absolute;margin-left:0;margin-top:12.25pt;width:36pt;height: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" fillcolor="white [3201]" stroked="f" strokeweight=".5pt">
                <v:textbox>
                  <w:txbxContent>
                    <w:p w14:paraId="407463E5" w14:textId="77777777" w:rsidR="00084D68" w:rsidRPr="009D63C1" w:rsidRDefault="00084D68" w:rsidP="000E2B95">
                      <w:pPr>
                        <w:jc w:val="center"/>
                        <w:rPr>
                          <w:sz w:val="28"/>
                          <w:szCs w:val="28"/>
                        </w:rPr>
                      </w:pPr>
                      <w:r w:rsidRPr="009D63C1">
                        <w:rPr>
                          <w:sz w:val="28"/>
                          <w:szCs w:val="28"/>
                        </w:rPr>
                        <w:t>X</w:t>
                      </w:r>
                    </w:p>
                  </w:txbxContent>
                </v:textbox>
              </v:shape>
            </w:pict>
          </mc:Fallback>
        </mc:AlternateContent>
      </w:r>
      <w:r w:rsidRPr="0053079F">
        <w:rPr>
          <w:noProof/>
          <w:lang w:eastAsia="en-US"/>
        </w:rPr>
        <mc:AlternateContent>
          <mc:Choice Requires="wps">
            <w:drawing>
              <wp:anchor distT="0" distB="0" distL="114300" distR="114300" simplePos="0" relativeHeight="251669504" behindDoc="0" locked="0" layoutInCell="1" allowOverlap="1" wp14:anchorId="566FDE33" wp14:editId="1CAC221F">
                <wp:simplePos x="0" y="0"/>
                <wp:positionH relativeFrom="column">
                  <wp:posOffset>228600</wp:posOffset>
                </wp:positionH>
                <wp:positionV relativeFrom="paragraph">
                  <wp:posOffset>1870075</wp:posOffset>
                </wp:positionV>
                <wp:extent cx="0" cy="806450"/>
                <wp:effectExtent l="63500" t="0" r="38100" b="19050"/>
                <wp:wrapNone/>
                <wp:docPr id="96" name="Straight Arrow Connector 96"/>
                <wp:cNvGraphicFramePr/>
                <a:graphic xmlns:a="http://schemas.openxmlformats.org/drawingml/2006/main">
                  <a:graphicData uri="http://schemas.microsoft.com/office/word/2010/wordprocessingShape">
                    <wps:wsp>
                      <wps:cNvCnPr/>
                      <wps:spPr>
                        <a:xfrm>
                          <a:off x="0" y="0"/>
                          <a:ext cx="0" cy="806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DCA3A" id="Straight Arrow Connector 96" o:spid="_x0000_s1026" type="#_x0000_t32" style="position:absolute;margin-left:18pt;margin-top:147.25pt;width:0;height:6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" strokecolor="black [3213]" strokeweight="1.5pt">
                <v:stroke endarrow="block" joinstyle="miter"/>
              </v:shape>
            </w:pict>
          </mc:Fallback>
        </mc:AlternateContent>
      </w:r>
      <w:r w:rsidRPr="0053079F">
        <w:rPr>
          <w:noProof/>
          <w:lang w:eastAsia="en-US"/>
        </w:rPr>
        <mc:AlternateContent>
          <mc:Choice Requires="wps">
            <w:drawing>
              <wp:anchor distT="0" distB="0" distL="114300" distR="114300" simplePos="0" relativeHeight="251668480" behindDoc="0" locked="0" layoutInCell="1" allowOverlap="1" wp14:anchorId="12A5BFB4" wp14:editId="7BB817F5">
                <wp:simplePos x="0" y="0"/>
                <wp:positionH relativeFrom="column">
                  <wp:posOffset>228600</wp:posOffset>
                </wp:positionH>
                <wp:positionV relativeFrom="paragraph">
                  <wp:posOffset>568325</wp:posOffset>
                </wp:positionV>
                <wp:extent cx="0" cy="793750"/>
                <wp:effectExtent l="63500" t="25400" r="38100" b="6350"/>
                <wp:wrapNone/>
                <wp:docPr id="97" name="Straight Arrow Connector 97"/>
                <wp:cNvGraphicFramePr/>
                <a:graphic xmlns:a="http://schemas.openxmlformats.org/drawingml/2006/main">
                  <a:graphicData uri="http://schemas.microsoft.com/office/word/2010/wordprocessingShape">
                    <wps:wsp>
                      <wps:cNvCnPr/>
                      <wps:spPr>
                        <a:xfrm flipV="1">
                          <a:off x="0" y="0"/>
                          <a:ext cx="0" cy="7937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37DD5" id="Straight Arrow Connector 97" o:spid="_x0000_s1026" type="#_x0000_t32" style="position:absolute;margin-left:18pt;margin-top:44.75pt;width:0;height:6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" strokecolor="black [3213]" strokeweight="1.25pt">
                <v:stroke endarrow="block" joinstyle="miter"/>
              </v:shape>
            </w:pict>
          </mc:Fallback>
        </mc:AlternateContent>
      </w:r>
      <w:r w:rsidRPr="0053079F">
        <w:rPr>
          <w:noProof/>
          <w:lang w:eastAsia="en-US"/>
        </w:rPr>
        <mc:AlternateContent>
          <mc:Choice Requires="wps">
            <w:drawing>
              <wp:anchor distT="0" distB="0" distL="114300" distR="114300" simplePos="0" relativeHeight="251667456" behindDoc="0" locked="0" layoutInCell="1" allowOverlap="1" wp14:anchorId="607BFB5A" wp14:editId="0F669486">
                <wp:simplePos x="0" y="0"/>
                <wp:positionH relativeFrom="column">
                  <wp:posOffset>0</wp:posOffset>
                </wp:positionH>
                <wp:positionV relativeFrom="paragraph">
                  <wp:posOffset>2679065</wp:posOffset>
                </wp:positionV>
                <wp:extent cx="463550" cy="45720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4635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7D8A" id="Rectangle 98" o:spid="_x0000_s1026" style="position:absolute;margin-left:0;margin-top:210.95pt;width: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" filled="f" strokecolor="black [3213]" strokeweight="1pt"/>
            </w:pict>
          </mc:Fallback>
        </mc:AlternateContent>
      </w:r>
      <w:r w:rsidRPr="0053079F">
        <w:rPr>
          <w:noProof/>
          <w:lang w:eastAsia="en-US"/>
        </w:rPr>
        <mc:AlternateContent>
          <mc:Choice Requires="wps">
            <w:drawing>
              <wp:anchor distT="0" distB="0" distL="114300" distR="114300" simplePos="0" relativeHeight="251666432" behindDoc="0" locked="0" layoutInCell="1" allowOverlap="1" wp14:anchorId="6D5C9093" wp14:editId="13234493">
                <wp:simplePos x="0" y="0"/>
                <wp:positionH relativeFrom="column">
                  <wp:posOffset>-44450</wp:posOffset>
                </wp:positionH>
                <wp:positionV relativeFrom="paragraph">
                  <wp:posOffset>1362075</wp:posOffset>
                </wp:positionV>
                <wp:extent cx="571500" cy="508000"/>
                <wp:effectExtent l="0" t="0" r="12700" b="12700"/>
                <wp:wrapNone/>
                <wp:docPr id="99" name="Oval 99"/>
                <wp:cNvGraphicFramePr/>
                <a:graphic xmlns:a="http://schemas.openxmlformats.org/drawingml/2006/main">
                  <a:graphicData uri="http://schemas.microsoft.com/office/word/2010/wordprocessingShape">
                    <wps:wsp>
                      <wps:cNvSpPr/>
                      <wps:spPr>
                        <a:xfrm>
                          <a:off x="0" y="0"/>
                          <a:ext cx="571500" cy="50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01435" id="Oval 99" o:spid="_x0000_s1026" style="position:absolute;margin-left:-3.5pt;margin-top:107.25pt;width:4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" filled="f" strokecolor="black [3213]" strokeweight="1pt">
                <v:stroke joinstyle="miter"/>
              </v:oval>
            </w:pict>
          </mc:Fallback>
        </mc:AlternateContent>
      </w:r>
      <w:r w:rsidRPr="0053079F">
        <w:rPr>
          <w:noProof/>
          <w:lang w:eastAsia="en-US"/>
        </w:rPr>
        <mc:AlternateContent>
          <mc:Choice Requires="wps">
            <w:drawing>
              <wp:anchor distT="0" distB="0" distL="114300" distR="114300" simplePos="0" relativeHeight="251663360" behindDoc="0" locked="0" layoutInCell="1" allowOverlap="1" wp14:anchorId="4B0A87E7" wp14:editId="6E0C9436">
                <wp:simplePos x="0" y="0"/>
                <wp:positionH relativeFrom="column">
                  <wp:posOffset>2197100</wp:posOffset>
                </wp:positionH>
                <wp:positionV relativeFrom="paragraph">
                  <wp:posOffset>113665</wp:posOffset>
                </wp:positionV>
                <wp:extent cx="463550" cy="457200"/>
                <wp:effectExtent l="0" t="0" r="19050" b="12700"/>
                <wp:wrapNone/>
                <wp:docPr id="100" name="Rectangle 100"/>
                <wp:cNvGraphicFramePr/>
                <a:graphic xmlns:a="http://schemas.openxmlformats.org/drawingml/2006/main">
                  <a:graphicData uri="http://schemas.microsoft.com/office/word/2010/wordprocessingShape">
                    <wps:wsp>
                      <wps:cNvSpPr/>
                      <wps:spPr>
                        <a:xfrm>
                          <a:off x="0" y="0"/>
                          <a:ext cx="4635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BA5AC" id="Rectangle 100" o:spid="_x0000_s1026" style="position:absolute;margin-left:173pt;margin-top:8.95pt;width:3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" filled="f" strokecolor="black [3213]" strokeweight="1pt"/>
            </w:pict>
          </mc:Fallback>
        </mc:AlternateContent>
      </w:r>
      <w:r w:rsidRPr="0053079F">
        <w:rPr>
          <w:noProof/>
          <w:lang w:eastAsia="en-US"/>
        </w:rPr>
        <mc:AlternateContent>
          <mc:Choice Requires="wps">
            <w:drawing>
              <wp:anchor distT="0" distB="0" distL="114300" distR="114300" simplePos="0" relativeHeight="251665408" behindDoc="0" locked="0" layoutInCell="1" allowOverlap="1" wp14:anchorId="739EE003" wp14:editId="3104D1CB">
                <wp:simplePos x="0" y="0"/>
                <wp:positionH relativeFrom="column">
                  <wp:posOffset>-6350</wp:posOffset>
                </wp:positionH>
                <wp:positionV relativeFrom="paragraph">
                  <wp:posOffset>111125</wp:posOffset>
                </wp:positionV>
                <wp:extent cx="463550" cy="457200"/>
                <wp:effectExtent l="0" t="0" r="19050" b="12700"/>
                <wp:wrapNone/>
                <wp:docPr id="101" name="Rectangle 101"/>
                <wp:cNvGraphicFramePr/>
                <a:graphic xmlns:a="http://schemas.openxmlformats.org/drawingml/2006/main">
                  <a:graphicData uri="http://schemas.microsoft.com/office/word/2010/wordprocessingShape">
                    <wps:wsp>
                      <wps:cNvSpPr/>
                      <wps:spPr>
                        <a:xfrm>
                          <a:off x="0" y="0"/>
                          <a:ext cx="4635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30E46" id="Rectangle 101" o:spid="_x0000_s1026" style="position:absolute;margin-left:-.5pt;margin-top:8.75pt;width:3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" filled="f" strokecolor="black [3213]" strokeweight="1pt"/>
            </w:pict>
          </mc:Fallback>
        </mc:AlternateContent>
      </w:r>
      <w:r w:rsidRPr="0053079F">
        <w:t xml:space="preserve"> </w:t>
      </w:r>
    </w:p>
    <w:p w14:paraId="0A443016" w14:textId="77777777" w:rsidR="000E2B95" w:rsidRPr="0053079F" w:rsidRDefault="000E2B95" w:rsidP="000E2B95"/>
    <w:p w14:paraId="74F56B45" w14:textId="118D9759" w:rsidR="000E2B95" w:rsidRPr="0053079F" w:rsidRDefault="00A74740" w:rsidP="000E2B95">
      <w:r w:rsidRPr="0053079F">
        <w:rPr>
          <w:noProof/>
          <w:lang w:eastAsia="en-US"/>
        </w:rPr>
        <mc:AlternateContent>
          <mc:Choice Requires="wps">
            <w:drawing>
              <wp:anchor distT="0" distB="0" distL="114300" distR="114300" simplePos="0" relativeHeight="251661312" behindDoc="0" locked="0" layoutInCell="1" allowOverlap="1" wp14:anchorId="22A54899" wp14:editId="67FFF678">
                <wp:simplePos x="0" y="0"/>
                <wp:positionH relativeFrom="column">
                  <wp:posOffset>-201295</wp:posOffset>
                </wp:positionH>
                <wp:positionV relativeFrom="paragraph">
                  <wp:posOffset>215265</wp:posOffset>
                </wp:positionV>
                <wp:extent cx="476250" cy="685800"/>
                <wp:effectExtent l="0" t="0" r="0" b="0"/>
                <wp:wrapNone/>
                <wp:docPr id="88" name="Text Box 88"/>
                <wp:cNvGraphicFramePr/>
                <a:graphic xmlns:a="http://schemas.openxmlformats.org/drawingml/2006/main">
                  <a:graphicData uri="http://schemas.microsoft.com/office/word/2010/wordprocessingShape">
                    <wps:wsp>
                      <wps:cNvSpPr txBox="1"/>
                      <wps:spPr>
                        <a:xfrm rot="10800000">
                          <a:off x="0" y="0"/>
                          <a:ext cx="476250" cy="685800"/>
                        </a:xfrm>
                        <a:prstGeom prst="rect">
                          <a:avLst/>
                        </a:prstGeom>
                        <a:solidFill>
                          <a:schemeClr val="lt1"/>
                        </a:solidFill>
                        <a:ln w="6350">
                          <a:noFill/>
                        </a:ln>
                      </wps:spPr>
                      <wps:txbx>
                        <w:txbxContent>
                          <w:p w14:paraId="47269248"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G*X</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4899" id="Text Box 88" o:spid="_x0000_s1044" type="#_x0000_t202" style="position:absolute;margin-left:-15.85pt;margin-top:16.95pt;width:37.5pt;height:5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" fillcolor="white [3201]" stroked="f" strokeweight=".5pt">
                <v:textbox style="layout-flow:vertical-ideographic">
                  <w:txbxContent>
                    <w:p w14:paraId="47269248"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G*X</w:t>
                      </w:r>
                    </w:p>
                  </w:txbxContent>
                </v:textbox>
              </v:shape>
            </w:pict>
          </mc:Fallback>
        </mc:AlternateContent>
      </w:r>
    </w:p>
    <w:p w14:paraId="06212783" w14:textId="68BBEE1C" w:rsidR="000E2B95" w:rsidRPr="0053079F" w:rsidRDefault="000E2B95" w:rsidP="000E2B95"/>
    <w:p w14:paraId="40F5805E" w14:textId="5085C1AF" w:rsidR="000E2B95" w:rsidRPr="0053079F" w:rsidRDefault="00A74740" w:rsidP="000E2B95">
      <w:pPr>
        <w:spacing w:after="160" w:line="259" w:lineRule="auto"/>
        <w:rPr>
          <w:b/>
          <w:bCs/>
        </w:rPr>
      </w:pPr>
      <w:r w:rsidRPr="0053079F">
        <w:rPr>
          <w:noProof/>
          <w:lang w:eastAsia="en-US"/>
        </w:rPr>
        <mc:AlternateContent>
          <mc:Choice Requires="wps">
            <w:drawing>
              <wp:anchor distT="0" distB="0" distL="114300" distR="114300" simplePos="0" relativeHeight="251670528" behindDoc="0" locked="0" layoutInCell="1" allowOverlap="1" wp14:anchorId="37DBDC2F" wp14:editId="341438C4">
                <wp:simplePos x="0" y="0"/>
                <wp:positionH relativeFrom="column">
                  <wp:posOffset>1222693</wp:posOffset>
                </wp:positionH>
                <wp:positionV relativeFrom="paragraph">
                  <wp:posOffset>138419</wp:posOffset>
                </wp:positionV>
                <wp:extent cx="506528" cy="513286"/>
                <wp:effectExtent l="110808" t="117792" r="80962" b="119063"/>
                <wp:wrapNone/>
                <wp:docPr id="89" name="Text Box 89"/>
                <wp:cNvGraphicFramePr/>
                <a:graphic xmlns:a="http://schemas.openxmlformats.org/drawingml/2006/main">
                  <a:graphicData uri="http://schemas.microsoft.com/office/word/2010/wordprocessingShape">
                    <wps:wsp>
                      <wps:cNvSpPr txBox="1"/>
                      <wps:spPr>
                        <a:xfrm rot="13974571">
                          <a:off x="0" y="0"/>
                          <a:ext cx="506528" cy="513286"/>
                        </a:xfrm>
                        <a:prstGeom prst="rect">
                          <a:avLst/>
                        </a:prstGeom>
                        <a:solidFill>
                          <a:schemeClr val="lt1"/>
                        </a:solidFill>
                        <a:ln w="6350">
                          <a:noFill/>
                        </a:ln>
                      </wps:spPr>
                      <wps:txbx>
                        <w:txbxContent>
                          <w:p w14:paraId="3772FF50"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w:t>
                            </w:r>
                            <w:r>
                              <w:rPr>
                                <w:sz w:val="28"/>
                                <w:szCs w:val="28"/>
                                <w:vertAlign w:val="subscript"/>
                              </w:rPr>
                              <w: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DC2F" id="Text Box 89" o:spid="_x0000_s1045" type="#_x0000_t202" style="position:absolute;margin-left:96.3pt;margin-top:10.9pt;width:39.9pt;height:40.4pt;rotation:-832900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" fillcolor="white [3201]" stroked="f" strokeweight=".5pt">
                <v:textbox style="layout-flow:vertical-ideographic">
                  <w:txbxContent>
                    <w:p w14:paraId="3772FF50"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w:t>
                      </w:r>
                      <w:r>
                        <w:rPr>
                          <w:sz w:val="28"/>
                          <w:szCs w:val="28"/>
                          <w:vertAlign w:val="subscript"/>
                        </w:rPr>
                        <w:t>Y</w:t>
                      </w:r>
                    </w:p>
                  </w:txbxContent>
                </v:textbox>
              </v:shape>
            </w:pict>
          </mc:Fallback>
        </mc:AlternateContent>
      </w:r>
    </w:p>
    <w:p w14:paraId="254A5D55" w14:textId="6A33276D" w:rsidR="000E2B95" w:rsidRPr="0053079F" w:rsidRDefault="000E2B95" w:rsidP="000E2B95">
      <w:pPr>
        <w:rPr>
          <w:b/>
          <w:bCs/>
          <w:sz w:val="22"/>
          <w:szCs w:val="22"/>
        </w:rPr>
      </w:pPr>
    </w:p>
    <w:p w14:paraId="30EB4EC9" w14:textId="77777777" w:rsidR="000E2B95" w:rsidRPr="0053079F" w:rsidRDefault="000E2B95" w:rsidP="000E2B95">
      <w:pPr>
        <w:jc w:val="center"/>
        <w:rPr>
          <w:b/>
          <w:bCs/>
          <w:sz w:val="22"/>
          <w:szCs w:val="22"/>
        </w:rPr>
      </w:pPr>
    </w:p>
    <w:p w14:paraId="4E3A44BE" w14:textId="77777777" w:rsidR="000E2B95" w:rsidRPr="0053079F" w:rsidRDefault="000E2B95" w:rsidP="000E2B95">
      <w:pPr>
        <w:jc w:val="center"/>
        <w:rPr>
          <w:b/>
          <w:bCs/>
          <w:sz w:val="22"/>
          <w:szCs w:val="22"/>
        </w:rPr>
      </w:pPr>
    </w:p>
    <w:p w14:paraId="2C6C110E" w14:textId="77777777" w:rsidR="000E2B95" w:rsidRPr="0053079F" w:rsidRDefault="000E2B95" w:rsidP="000E2B95">
      <w:pPr>
        <w:jc w:val="center"/>
        <w:rPr>
          <w:b/>
          <w:bCs/>
          <w:sz w:val="22"/>
          <w:szCs w:val="22"/>
        </w:rPr>
      </w:pPr>
    </w:p>
    <w:p w14:paraId="48D70C5E" w14:textId="77777777" w:rsidR="000E2B95" w:rsidRPr="0053079F" w:rsidRDefault="000E2B95" w:rsidP="000E2B95">
      <w:pPr>
        <w:jc w:val="center"/>
        <w:rPr>
          <w:b/>
          <w:bCs/>
          <w:sz w:val="22"/>
          <w:szCs w:val="22"/>
        </w:rPr>
      </w:pPr>
    </w:p>
    <w:p w14:paraId="7D025A85" w14:textId="103B777C" w:rsidR="000E2B95" w:rsidRPr="0053079F" w:rsidRDefault="00A74740" w:rsidP="000E2B95">
      <w:pPr>
        <w:jc w:val="center"/>
        <w:rPr>
          <w:b/>
          <w:bCs/>
          <w:sz w:val="22"/>
          <w:szCs w:val="22"/>
        </w:rPr>
      </w:pPr>
      <w:r w:rsidRPr="0053079F">
        <w:rPr>
          <w:noProof/>
          <w:lang w:eastAsia="en-US"/>
        </w:rPr>
        <mc:AlternateContent>
          <mc:Choice Requires="wps">
            <w:drawing>
              <wp:anchor distT="0" distB="0" distL="114300" distR="114300" simplePos="0" relativeHeight="251660288" behindDoc="0" locked="0" layoutInCell="1" allowOverlap="1" wp14:anchorId="2D00E3B6" wp14:editId="19B77FFA">
                <wp:simplePos x="0" y="0"/>
                <wp:positionH relativeFrom="column">
                  <wp:posOffset>-201295</wp:posOffset>
                </wp:positionH>
                <wp:positionV relativeFrom="paragraph">
                  <wp:posOffset>79375</wp:posOffset>
                </wp:positionV>
                <wp:extent cx="476250" cy="615950"/>
                <wp:effectExtent l="0" t="0" r="0" b="0"/>
                <wp:wrapNone/>
                <wp:docPr id="87" name="Text Box 87"/>
                <wp:cNvGraphicFramePr/>
                <a:graphic xmlns:a="http://schemas.openxmlformats.org/drawingml/2006/main">
                  <a:graphicData uri="http://schemas.microsoft.com/office/word/2010/wordprocessingShape">
                    <wps:wsp>
                      <wps:cNvSpPr txBox="1"/>
                      <wps:spPr>
                        <a:xfrm rot="10800000">
                          <a:off x="0" y="0"/>
                          <a:ext cx="476250" cy="615950"/>
                        </a:xfrm>
                        <a:prstGeom prst="rect">
                          <a:avLst/>
                        </a:prstGeom>
                        <a:solidFill>
                          <a:schemeClr val="lt1"/>
                        </a:solidFill>
                        <a:ln w="6350">
                          <a:noFill/>
                        </a:ln>
                      </wps:spPr>
                      <wps:txbx>
                        <w:txbxContent>
                          <w:p w14:paraId="3B5EE198"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w:t>
                            </w:r>
                            <w:r>
                              <w:rPr>
                                <w:sz w:val="28"/>
                                <w:szCs w:val="28"/>
                                <w:vertAlign w:val="subscript"/>
                              </w:rPr>
                              <w:t>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E3B6" id="Text Box 87" o:spid="_x0000_s1046" type="#_x0000_t202" style="position:absolute;left:0;text-align:left;margin-left:-15.85pt;margin-top:6.25pt;width:37.5pt;height:4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" fillcolor="white [3201]" stroked="f" strokeweight=".5pt">
                <v:textbox style="layout-flow:vertical-ideographic">
                  <w:txbxContent>
                    <w:p w14:paraId="3B5EE198" w14:textId="77777777" w:rsidR="00084D68" w:rsidRPr="003A1D0F" w:rsidRDefault="00084D68" w:rsidP="000E2B95">
                      <w:pPr>
                        <w:rPr>
                          <w:sz w:val="28"/>
                          <w:szCs w:val="28"/>
                          <w:vertAlign w:val="subscript"/>
                        </w:rPr>
                      </w:pPr>
                      <w:r w:rsidRPr="009F3E56">
                        <w:rPr>
                          <w:i/>
                          <w:iCs/>
                          <w:sz w:val="28"/>
                          <w:szCs w:val="28"/>
                        </w:rPr>
                        <w:sym w:font="Symbol" w:char="F062"/>
                      </w:r>
                      <w:r w:rsidRPr="003A1D0F">
                        <w:rPr>
                          <w:sz w:val="28"/>
                          <w:szCs w:val="28"/>
                          <w:vertAlign w:val="subscript"/>
                        </w:rPr>
                        <w:t>G*</w:t>
                      </w:r>
                      <w:r>
                        <w:rPr>
                          <w:sz w:val="28"/>
                          <w:szCs w:val="28"/>
                          <w:vertAlign w:val="subscript"/>
                        </w:rPr>
                        <w:t>G</w:t>
                      </w:r>
                    </w:p>
                  </w:txbxContent>
                </v:textbox>
              </v:shape>
            </w:pict>
          </mc:Fallback>
        </mc:AlternateContent>
      </w:r>
    </w:p>
    <w:p w14:paraId="5E57A17E" w14:textId="77777777" w:rsidR="000E2B95" w:rsidRPr="0053079F" w:rsidRDefault="000E2B95" w:rsidP="000E2B95">
      <w:pPr>
        <w:jc w:val="center"/>
        <w:rPr>
          <w:b/>
          <w:bCs/>
          <w:sz w:val="22"/>
          <w:szCs w:val="22"/>
        </w:rPr>
      </w:pPr>
    </w:p>
    <w:p w14:paraId="62DB3E4E" w14:textId="77777777" w:rsidR="000E2B95" w:rsidRPr="0053079F" w:rsidRDefault="000E2B95" w:rsidP="000E2B95">
      <w:pPr>
        <w:jc w:val="center"/>
        <w:rPr>
          <w:b/>
          <w:bCs/>
          <w:sz w:val="22"/>
          <w:szCs w:val="22"/>
        </w:rPr>
      </w:pPr>
    </w:p>
    <w:p w14:paraId="0FF226E2" w14:textId="430AE468" w:rsidR="000E2B95" w:rsidRPr="0053079F" w:rsidRDefault="000E2B95" w:rsidP="000E2B95">
      <w:pPr>
        <w:jc w:val="center"/>
        <w:rPr>
          <w:b/>
          <w:bCs/>
          <w:sz w:val="22"/>
          <w:szCs w:val="22"/>
        </w:rPr>
      </w:pPr>
    </w:p>
    <w:p w14:paraId="57CA58D5" w14:textId="77777777" w:rsidR="000E2B95" w:rsidRPr="0053079F" w:rsidRDefault="000E2B95" w:rsidP="000E2B95">
      <w:pPr>
        <w:jc w:val="center"/>
        <w:rPr>
          <w:b/>
          <w:bCs/>
          <w:sz w:val="22"/>
          <w:szCs w:val="22"/>
        </w:rPr>
      </w:pPr>
    </w:p>
    <w:p w14:paraId="08BECE15" w14:textId="77777777" w:rsidR="000E2B95" w:rsidRPr="0053079F" w:rsidRDefault="000E2B95" w:rsidP="000E2B95">
      <w:pPr>
        <w:jc w:val="center"/>
        <w:rPr>
          <w:b/>
          <w:bCs/>
          <w:sz w:val="22"/>
          <w:szCs w:val="22"/>
        </w:rPr>
      </w:pPr>
    </w:p>
    <w:p w14:paraId="1AF4A1EB" w14:textId="77777777" w:rsidR="000E2B95" w:rsidRPr="0053079F" w:rsidRDefault="000E2B95" w:rsidP="000E2B95">
      <w:pPr>
        <w:jc w:val="center"/>
        <w:rPr>
          <w:b/>
          <w:bCs/>
          <w:sz w:val="22"/>
          <w:szCs w:val="22"/>
        </w:rPr>
      </w:pPr>
    </w:p>
    <w:p w14:paraId="35F4873E" w14:textId="77777777" w:rsidR="000E2B95" w:rsidRPr="0053079F" w:rsidRDefault="000E2B95" w:rsidP="000E2B95">
      <w:pPr>
        <w:jc w:val="center"/>
        <w:rPr>
          <w:b/>
          <w:bCs/>
          <w:sz w:val="22"/>
          <w:szCs w:val="22"/>
        </w:rPr>
      </w:pPr>
    </w:p>
    <w:p w14:paraId="00F52B52" w14:textId="77777777" w:rsidR="000E2B95" w:rsidRPr="0053079F" w:rsidRDefault="000E2B95" w:rsidP="000E2B95">
      <w:pPr>
        <w:jc w:val="center"/>
        <w:rPr>
          <w:b/>
          <w:bCs/>
          <w:sz w:val="22"/>
          <w:szCs w:val="22"/>
        </w:rPr>
      </w:pPr>
    </w:p>
    <w:p w14:paraId="588B9B70" w14:textId="77777777" w:rsidR="000E2B95" w:rsidRPr="0053079F" w:rsidRDefault="000E2B95" w:rsidP="000E2B95">
      <w:pPr>
        <w:jc w:val="center"/>
        <w:rPr>
          <w:b/>
          <w:bCs/>
          <w:sz w:val="22"/>
          <w:szCs w:val="22"/>
        </w:rPr>
      </w:pPr>
    </w:p>
    <w:p w14:paraId="7ED70FCC" w14:textId="289117EE" w:rsidR="000E2B95" w:rsidRPr="0053079F" w:rsidRDefault="000E2B95" w:rsidP="000E2B95">
      <w:pPr>
        <w:jc w:val="center"/>
        <w:rPr>
          <w:b/>
          <w:bCs/>
          <w:sz w:val="22"/>
          <w:szCs w:val="22"/>
        </w:rPr>
      </w:pPr>
    </w:p>
    <w:p w14:paraId="614FDC87" w14:textId="1D8E7EF2" w:rsidR="00912EC9" w:rsidRPr="0053079F" w:rsidRDefault="002060CD" w:rsidP="002060CD">
      <w:pPr>
        <w:spacing w:line="480" w:lineRule="auto"/>
      </w:pPr>
      <w:r w:rsidRPr="0053079F">
        <w:rPr>
          <w:i/>
          <w:iCs/>
        </w:rPr>
        <w:t xml:space="preserve">Note. </w:t>
      </w:r>
      <w:r w:rsidRPr="0053079F">
        <w:t xml:space="preserve">Adapted from </w:t>
      </w:r>
      <w:proofErr w:type="spellStart"/>
      <w:r w:rsidRPr="0053079F">
        <w:t>Pingault</w:t>
      </w:r>
      <w:proofErr w:type="spellEnd"/>
      <w:r w:rsidRPr="0053079F">
        <w:t xml:space="preserve"> et al. (2021). The latent variable G* is used to capture the heritability of the outcome (Y) under the hypothetical scenarios. </w:t>
      </w:r>
      <w:r w:rsidRPr="0053079F">
        <w:rPr>
          <w:bCs/>
          <w:color w:val="000000" w:themeColor="text1"/>
          <w:lang w:val="en-GB"/>
        </w:rPr>
        <w:t>Estimates of SNP heritability and twin heritability are single values retrieved from other studies and they were added to the model as part of a constraint</w:t>
      </w:r>
      <w:r w:rsidR="00D90CD1" w:rsidRPr="0053079F">
        <w:rPr>
          <w:bCs/>
          <w:color w:val="000000" w:themeColor="text1"/>
          <w:lang w:val="en-GB"/>
        </w:rPr>
        <w:t>:</w:t>
      </w:r>
      <w:r w:rsidRPr="0053079F">
        <w:rPr>
          <w:bCs/>
          <w:color w:val="000000" w:themeColor="text1"/>
          <w:lang w:val="en-GB"/>
        </w:rPr>
        <w:t xml:space="preserve"> </w:t>
      </w:r>
      <w:r w:rsidRPr="0053079F">
        <w:rPr>
          <w:bCs/>
          <w:i/>
          <w:iCs/>
          <w:color w:val="000000" w:themeColor="text1"/>
          <w:lang w:val="en-GB"/>
        </w:rPr>
        <w:sym w:font="Symbol" w:char="F062"/>
      </w:r>
      <w:r w:rsidRPr="0053079F">
        <w:rPr>
          <w:bCs/>
          <w:color w:val="000000" w:themeColor="text1"/>
          <w:vertAlign w:val="subscript"/>
          <w:lang w:val="en-GB"/>
        </w:rPr>
        <w:t>G*Y</w:t>
      </w:r>
      <w:r w:rsidRPr="0053079F">
        <w:rPr>
          <w:bCs/>
          <w:color w:val="000000" w:themeColor="text1"/>
          <w:lang w:val="en-GB"/>
        </w:rPr>
        <w:t xml:space="preserve"> + </w:t>
      </w:r>
      <w:r w:rsidRPr="0053079F">
        <w:rPr>
          <w:bCs/>
          <w:i/>
          <w:iCs/>
          <w:color w:val="000000" w:themeColor="text1"/>
          <w:lang w:val="en-GB"/>
        </w:rPr>
        <w:sym w:font="Symbol" w:char="F062"/>
      </w:r>
      <w:r w:rsidRPr="0053079F">
        <w:rPr>
          <w:bCs/>
          <w:color w:val="000000" w:themeColor="text1"/>
          <w:vertAlign w:val="subscript"/>
          <w:lang w:val="en-GB"/>
        </w:rPr>
        <w:t>G*X</w:t>
      </w:r>
      <w:r w:rsidRPr="0053079F">
        <w:rPr>
          <w:bCs/>
          <w:i/>
          <w:iCs/>
          <w:color w:val="000000" w:themeColor="text1"/>
          <w:lang w:val="en-GB"/>
        </w:rPr>
        <w:sym w:font="Symbol" w:char="F062"/>
      </w:r>
      <w:r w:rsidRPr="0053079F">
        <w:rPr>
          <w:bCs/>
          <w:color w:val="000000" w:themeColor="text1"/>
          <w:vertAlign w:val="subscript"/>
          <w:lang w:val="en-GB"/>
        </w:rPr>
        <w:t xml:space="preserve">XY </w:t>
      </w:r>
      <w:r w:rsidRPr="0053079F">
        <w:rPr>
          <w:bCs/>
          <w:color w:val="000000" w:themeColor="text1"/>
          <w:lang w:val="en-GB"/>
        </w:rPr>
        <w:t xml:space="preserve">= </w:t>
      </w:r>
      <w:r w:rsidRPr="0053079F">
        <w:rPr>
          <w:bCs/>
          <w:color w:val="000000" w:themeColor="text1"/>
          <w:lang w:val="en-GB"/>
        </w:rPr>
        <w:sym w:font="Symbol" w:char="F0D6"/>
      </w:r>
      <w:r w:rsidRPr="0053079F">
        <w:rPr>
          <w:bCs/>
          <w:color w:val="000000" w:themeColor="text1"/>
          <w:lang w:val="en-GB"/>
        </w:rPr>
        <w:t>(</w:t>
      </w:r>
      <w:r w:rsidRPr="0053079F">
        <w:rPr>
          <w:bCs/>
          <w:i/>
          <w:iCs/>
          <w:color w:val="000000" w:themeColor="text1"/>
          <w:lang w:val="en-GB"/>
        </w:rPr>
        <w:t>h</w:t>
      </w:r>
      <w:r w:rsidRPr="0053079F">
        <w:rPr>
          <w:bCs/>
          <w:i/>
          <w:iCs/>
          <w:color w:val="000000" w:themeColor="text1"/>
          <w:vertAlign w:val="superscript"/>
          <w:lang w:val="en-GB"/>
        </w:rPr>
        <w:t>2</w:t>
      </w:r>
      <w:r w:rsidRPr="0053079F">
        <w:rPr>
          <w:bCs/>
          <w:color w:val="000000" w:themeColor="text1"/>
          <w:vertAlign w:val="subscript"/>
          <w:lang w:val="en-GB"/>
        </w:rPr>
        <w:t>y</w:t>
      </w:r>
      <w:r w:rsidRPr="0053079F">
        <w:rPr>
          <w:bCs/>
          <w:color w:val="000000" w:themeColor="text1"/>
          <w:lang w:val="en-GB"/>
        </w:rPr>
        <w:t xml:space="preserve">). In the SNP heritability model </w:t>
      </w:r>
      <w:r w:rsidRPr="0053079F">
        <w:rPr>
          <w:bCs/>
          <w:i/>
          <w:iCs/>
          <w:color w:val="000000" w:themeColor="text1"/>
          <w:lang w:val="en-GB"/>
        </w:rPr>
        <w:t>h</w:t>
      </w:r>
      <w:r w:rsidRPr="0053079F">
        <w:rPr>
          <w:bCs/>
          <w:i/>
          <w:iCs/>
          <w:color w:val="000000" w:themeColor="text1"/>
          <w:vertAlign w:val="superscript"/>
          <w:lang w:val="en-GB"/>
        </w:rPr>
        <w:t>2</w:t>
      </w:r>
      <w:r w:rsidRPr="0053079F">
        <w:rPr>
          <w:bCs/>
          <w:color w:val="000000" w:themeColor="text1"/>
          <w:vertAlign w:val="subscript"/>
          <w:lang w:val="en-GB"/>
        </w:rPr>
        <w:t>y</w:t>
      </w:r>
      <w:r w:rsidRPr="0053079F">
        <w:rPr>
          <w:bCs/>
          <w:i/>
          <w:iCs/>
          <w:color w:val="000000" w:themeColor="text1"/>
          <w:vertAlign w:val="superscript"/>
          <w:lang w:val="en-GB"/>
        </w:rPr>
        <w:t xml:space="preserve"> </w:t>
      </w:r>
      <w:r w:rsidRPr="0053079F">
        <w:rPr>
          <w:bCs/>
          <w:color w:val="000000" w:themeColor="text1"/>
          <w:lang w:val="en-GB"/>
        </w:rPr>
        <w:t xml:space="preserve">equals the SNP heritability estimate and in the twin heritability model </w:t>
      </w:r>
      <w:r w:rsidRPr="0053079F">
        <w:rPr>
          <w:bCs/>
          <w:i/>
          <w:iCs/>
          <w:color w:val="000000" w:themeColor="text1"/>
          <w:lang w:val="en-GB"/>
        </w:rPr>
        <w:t>h</w:t>
      </w:r>
      <w:r w:rsidRPr="0053079F">
        <w:rPr>
          <w:bCs/>
          <w:i/>
          <w:iCs/>
          <w:color w:val="000000" w:themeColor="text1"/>
          <w:vertAlign w:val="superscript"/>
          <w:lang w:val="en-GB"/>
        </w:rPr>
        <w:t>2</w:t>
      </w:r>
      <w:r w:rsidRPr="0053079F">
        <w:rPr>
          <w:bCs/>
          <w:color w:val="000000" w:themeColor="text1"/>
          <w:vertAlign w:val="subscript"/>
          <w:lang w:val="en-GB"/>
        </w:rPr>
        <w:t>y</w:t>
      </w:r>
      <w:r w:rsidRPr="0053079F">
        <w:rPr>
          <w:bCs/>
          <w:i/>
          <w:iCs/>
          <w:color w:val="000000" w:themeColor="text1"/>
          <w:vertAlign w:val="superscript"/>
          <w:lang w:val="en-GB"/>
        </w:rPr>
        <w:t xml:space="preserve"> </w:t>
      </w:r>
      <w:r w:rsidRPr="0053079F">
        <w:rPr>
          <w:bCs/>
          <w:color w:val="000000" w:themeColor="text1"/>
          <w:lang w:val="en-GB"/>
        </w:rPr>
        <w:t xml:space="preserve">equals the SNP heritability estimate. </w:t>
      </w:r>
      <w:r w:rsidRPr="0053079F">
        <w:t xml:space="preserve">In the observed model in which only polygenic scores are used and no other heritability estimates, the path </w:t>
      </w:r>
      <w:r w:rsidRPr="0053079F">
        <w:rPr>
          <w:i/>
          <w:iCs/>
        </w:rPr>
        <w:sym w:font="Symbol" w:char="F062"/>
      </w:r>
      <w:r w:rsidRPr="0053079F">
        <w:rPr>
          <w:vertAlign w:val="subscript"/>
        </w:rPr>
        <w:t>G*G</w:t>
      </w:r>
      <w:r w:rsidRPr="0053079F">
        <w:t xml:space="preserve"> is always 1, because </w:t>
      </w:r>
      <w:r w:rsidRPr="0053079F">
        <w:rPr>
          <w:bCs/>
          <w:i/>
          <w:iCs/>
          <w:color w:val="000000" w:themeColor="text1"/>
          <w:lang w:val="en-GB"/>
        </w:rPr>
        <w:t>h</w:t>
      </w:r>
      <w:r w:rsidRPr="0053079F">
        <w:rPr>
          <w:bCs/>
          <w:i/>
          <w:iCs/>
          <w:color w:val="000000" w:themeColor="text1"/>
          <w:vertAlign w:val="superscript"/>
          <w:lang w:val="en-GB"/>
        </w:rPr>
        <w:t>2</w:t>
      </w:r>
      <w:r w:rsidRPr="0053079F">
        <w:rPr>
          <w:bCs/>
          <w:color w:val="000000" w:themeColor="text1"/>
          <w:vertAlign w:val="subscript"/>
          <w:lang w:val="en-GB"/>
        </w:rPr>
        <w:t>y</w:t>
      </w:r>
      <w:r w:rsidRPr="0053079F">
        <w:rPr>
          <w:lang w:val="en-GB"/>
        </w:rPr>
        <w:t xml:space="preserve"> </w:t>
      </w:r>
      <w:r w:rsidRPr="0053079F">
        <w:t xml:space="preserve">is set to be equal to the explained variance in outcome Y of the genetic factor G (the polygenic score of the outcome trait). In the hypothetical models, </w:t>
      </w:r>
      <w:r w:rsidRPr="0053079F">
        <w:rPr>
          <w:bCs/>
          <w:i/>
          <w:iCs/>
          <w:color w:val="000000" w:themeColor="text1"/>
          <w:lang w:val="en-GB"/>
        </w:rPr>
        <w:t>h</w:t>
      </w:r>
      <w:r w:rsidRPr="0053079F">
        <w:rPr>
          <w:bCs/>
          <w:i/>
          <w:iCs/>
          <w:color w:val="000000" w:themeColor="text1"/>
          <w:vertAlign w:val="superscript"/>
          <w:lang w:val="en-GB"/>
        </w:rPr>
        <w:t>2</w:t>
      </w:r>
      <w:r w:rsidRPr="0053079F">
        <w:rPr>
          <w:bCs/>
          <w:color w:val="000000" w:themeColor="text1"/>
          <w:vertAlign w:val="subscript"/>
          <w:lang w:val="en-GB"/>
        </w:rPr>
        <w:t>y</w:t>
      </w:r>
      <w:r w:rsidRPr="0053079F">
        <w:rPr>
          <w:bCs/>
          <w:color w:val="000000" w:themeColor="text1"/>
          <w:vertAlign w:val="superscript"/>
          <w:lang w:val="en-GB"/>
        </w:rPr>
        <w:t xml:space="preserve"> </w:t>
      </w:r>
      <w:r w:rsidRPr="0053079F">
        <w:rPr>
          <w:bCs/>
          <w:color w:val="000000" w:themeColor="text1"/>
          <w:lang w:val="en-GB"/>
        </w:rPr>
        <w:t xml:space="preserve">is the SNP heritability </w:t>
      </w:r>
      <w:r w:rsidRPr="0053079F">
        <w:t xml:space="preserve">(SNP model) or the twin </w:t>
      </w:r>
      <w:r w:rsidRPr="0053079F">
        <w:lastRenderedPageBreak/>
        <w:t xml:space="preserve">heritability (twin model) of outcome Y. This means that </w:t>
      </w:r>
      <w:r w:rsidRPr="0053079F">
        <w:rPr>
          <w:i/>
          <w:iCs/>
        </w:rPr>
        <w:sym w:font="Symbol" w:char="F062"/>
      </w:r>
      <w:r w:rsidRPr="0053079F">
        <w:rPr>
          <w:vertAlign w:val="subscript"/>
        </w:rPr>
        <w:t>G*G</w:t>
      </w:r>
      <w:r w:rsidRPr="0053079F">
        <w:t xml:space="preserve"> is no longer </w:t>
      </w:r>
      <w:r w:rsidR="00C851C1" w:rsidRPr="0053079F">
        <w:t xml:space="preserve">fixed to </w:t>
      </w:r>
      <w:r w:rsidRPr="0053079F">
        <w:t>1 and is now estimated.</w:t>
      </w:r>
      <w:r w:rsidR="00AE2822" w:rsidRPr="0053079F">
        <w:t xml:space="preserve"> </w:t>
      </w:r>
      <w:proofErr w:type="spellStart"/>
      <w:r w:rsidR="006771BB" w:rsidRPr="0053079F">
        <w:rPr>
          <w:i/>
        </w:rPr>
        <w:t>Gsens</w:t>
      </w:r>
      <w:r w:rsidR="009D1840" w:rsidRPr="0053079F">
        <w:rPr>
          <w:i/>
        </w:rPr>
        <w:t>Y</w:t>
      </w:r>
      <w:proofErr w:type="spellEnd"/>
      <w:r w:rsidR="006771BB" w:rsidRPr="0053079F">
        <w:t xml:space="preserve"> requires </w:t>
      </w:r>
      <w:r w:rsidR="00107ED2" w:rsidRPr="0053079F">
        <w:t>as</w:t>
      </w:r>
      <w:r w:rsidR="006771BB" w:rsidRPr="0053079F">
        <w:t xml:space="preserve"> input: (1) bivariate correlations between X, Y, and G from the researcher’s own sample; (2) a </w:t>
      </w:r>
      <w:r w:rsidR="006771BB" w:rsidRPr="0053079F">
        <w:rPr>
          <w:bCs/>
          <w:color w:val="000000" w:themeColor="text1"/>
          <w:lang w:val="en-GB"/>
        </w:rPr>
        <w:t>SNP heritability estimate and a twin heritability estimate from another study to estimate G* in the</w:t>
      </w:r>
      <w:r w:rsidR="006771BB" w:rsidRPr="0053079F">
        <w:t xml:space="preserve"> SNP heritability and twin heritability model</w:t>
      </w:r>
      <w:r w:rsidR="00C851C1" w:rsidRPr="0053079F">
        <w:t>s</w:t>
      </w:r>
      <w:r w:rsidR="006771BB" w:rsidRPr="0053079F">
        <w:t>.</w:t>
      </w:r>
      <w:r w:rsidR="00AE2822" w:rsidRPr="0053079F">
        <w:t xml:space="preserve"> </w:t>
      </w:r>
    </w:p>
    <w:p w14:paraId="423F6B30" w14:textId="77777777" w:rsidR="00912EC9" w:rsidRPr="0053079F" w:rsidRDefault="00912EC9">
      <w:pPr>
        <w:sectPr w:rsidR="00912EC9" w:rsidRPr="0053079F" w:rsidSect="002904AB">
          <w:footerReference w:type="even" r:id="rId10"/>
          <w:footerReference w:type="default" r:id="rId11"/>
          <w:pgSz w:w="11906" w:h="16838"/>
          <w:pgMar w:top="1417" w:right="1417" w:bottom="1417" w:left="1417" w:header="708" w:footer="708" w:gutter="0"/>
          <w:cols w:space="708"/>
          <w:docGrid w:linePitch="360"/>
        </w:sectPr>
      </w:pPr>
      <w:r w:rsidRPr="0053079F">
        <w:br w:type="page"/>
      </w:r>
    </w:p>
    <w:p w14:paraId="7EA8BA50" w14:textId="77777777" w:rsidR="00912EC9" w:rsidRPr="0053079F" w:rsidRDefault="00912EC9"/>
    <w:p w14:paraId="3298735D" w14:textId="77FE6883" w:rsidR="002060CD" w:rsidRPr="0053079F" w:rsidRDefault="00912EC9" w:rsidP="002060CD">
      <w:pPr>
        <w:spacing w:line="480" w:lineRule="auto"/>
        <w:rPr>
          <w:b/>
          <w:bCs/>
        </w:rPr>
      </w:pPr>
      <w:r w:rsidRPr="0053079F">
        <w:rPr>
          <w:b/>
          <w:bCs/>
        </w:rPr>
        <w:t>Supplemental material 4</w:t>
      </w:r>
    </w:p>
    <w:p w14:paraId="65CB67C1" w14:textId="6FBAB4E2" w:rsidR="00002400" w:rsidRPr="0053079F" w:rsidRDefault="00002400" w:rsidP="002060CD">
      <w:pPr>
        <w:spacing w:line="480" w:lineRule="auto"/>
        <w:rPr>
          <w:b/>
          <w:bCs/>
        </w:rPr>
      </w:pPr>
      <w:r w:rsidRPr="0053079F">
        <w:rPr>
          <w:b/>
          <w:bCs/>
        </w:rPr>
        <w:t>Table S1</w:t>
      </w:r>
    </w:p>
    <w:p w14:paraId="75FC5CE7" w14:textId="6BD85896" w:rsidR="00912EC9" w:rsidRPr="0053079F" w:rsidRDefault="00912EC9" w:rsidP="002060CD">
      <w:pPr>
        <w:spacing w:line="480" w:lineRule="auto"/>
        <w:rPr>
          <w:i/>
          <w:iCs/>
        </w:rPr>
      </w:pPr>
      <w:r w:rsidRPr="0053079F">
        <w:rPr>
          <w:i/>
          <w:iCs/>
        </w:rPr>
        <w:t>Details Distribution Bullying Involvement</w:t>
      </w:r>
    </w:p>
    <w:tbl>
      <w:tblPr>
        <w:tblStyle w:val="TableGrid"/>
        <w:tblW w:w="14034" w:type="dxa"/>
        <w:tblInd w:w="-5" w:type="dxa"/>
        <w:tblLayout w:type="fixed"/>
        <w:tblLook w:val="04A0" w:firstRow="1" w:lastRow="0" w:firstColumn="1" w:lastColumn="0" w:noHBand="0" w:noVBand="1"/>
      </w:tblPr>
      <w:tblGrid>
        <w:gridCol w:w="1985"/>
        <w:gridCol w:w="709"/>
        <w:gridCol w:w="1275"/>
        <w:gridCol w:w="1418"/>
        <w:gridCol w:w="1276"/>
        <w:gridCol w:w="1134"/>
        <w:gridCol w:w="1559"/>
        <w:gridCol w:w="1701"/>
        <w:gridCol w:w="1843"/>
        <w:gridCol w:w="1134"/>
      </w:tblGrid>
      <w:tr w:rsidR="00912EC9" w:rsidRPr="0053079F" w14:paraId="1320850C" w14:textId="77777777" w:rsidTr="00536B25">
        <w:tc>
          <w:tcPr>
            <w:tcW w:w="1985" w:type="dxa"/>
            <w:tcBorders>
              <w:top w:val="single" w:sz="4" w:space="0" w:color="auto"/>
              <w:left w:val="nil"/>
              <w:bottom w:val="single" w:sz="4" w:space="0" w:color="auto"/>
              <w:right w:val="nil"/>
            </w:tcBorders>
          </w:tcPr>
          <w:p w14:paraId="19A0960D" w14:textId="77777777" w:rsidR="00912EC9" w:rsidRPr="0053079F" w:rsidRDefault="00912EC9" w:rsidP="00536B25">
            <w:pPr>
              <w:spacing w:line="480" w:lineRule="auto"/>
            </w:pPr>
          </w:p>
        </w:tc>
        <w:tc>
          <w:tcPr>
            <w:tcW w:w="709" w:type="dxa"/>
            <w:tcBorders>
              <w:top w:val="single" w:sz="4" w:space="0" w:color="auto"/>
              <w:left w:val="nil"/>
              <w:bottom w:val="single" w:sz="4" w:space="0" w:color="auto"/>
              <w:right w:val="nil"/>
            </w:tcBorders>
          </w:tcPr>
          <w:p w14:paraId="40A932CF" w14:textId="77777777" w:rsidR="00912EC9" w:rsidRPr="0053079F" w:rsidRDefault="00912EC9" w:rsidP="00536B25">
            <w:pPr>
              <w:spacing w:line="480" w:lineRule="auto"/>
            </w:pPr>
          </w:p>
        </w:tc>
        <w:tc>
          <w:tcPr>
            <w:tcW w:w="3969" w:type="dxa"/>
            <w:gridSpan w:val="3"/>
            <w:tcBorders>
              <w:top w:val="single" w:sz="4" w:space="0" w:color="auto"/>
              <w:left w:val="nil"/>
              <w:bottom w:val="single" w:sz="4" w:space="0" w:color="auto"/>
              <w:right w:val="nil"/>
            </w:tcBorders>
          </w:tcPr>
          <w:p w14:paraId="360F10FB" w14:textId="77777777" w:rsidR="00912EC9" w:rsidRPr="0053079F" w:rsidRDefault="00912EC9" w:rsidP="00536B25">
            <w:pPr>
              <w:spacing w:line="480" w:lineRule="auto"/>
            </w:pPr>
            <w:r w:rsidRPr="0053079F">
              <w:t>Bullying involvement per wave</w:t>
            </w:r>
          </w:p>
        </w:tc>
        <w:tc>
          <w:tcPr>
            <w:tcW w:w="1134" w:type="dxa"/>
            <w:tcBorders>
              <w:top w:val="single" w:sz="4" w:space="0" w:color="auto"/>
              <w:left w:val="nil"/>
              <w:bottom w:val="single" w:sz="4" w:space="0" w:color="auto"/>
              <w:right w:val="nil"/>
            </w:tcBorders>
          </w:tcPr>
          <w:p w14:paraId="7B0B4898" w14:textId="77777777" w:rsidR="00912EC9" w:rsidRPr="0053079F" w:rsidRDefault="00912EC9" w:rsidP="00536B25">
            <w:pPr>
              <w:spacing w:line="480" w:lineRule="auto"/>
            </w:pPr>
          </w:p>
        </w:tc>
        <w:tc>
          <w:tcPr>
            <w:tcW w:w="5103" w:type="dxa"/>
            <w:gridSpan w:val="3"/>
            <w:tcBorders>
              <w:top w:val="single" w:sz="4" w:space="0" w:color="auto"/>
              <w:left w:val="nil"/>
              <w:bottom w:val="single" w:sz="4" w:space="0" w:color="auto"/>
              <w:right w:val="nil"/>
            </w:tcBorders>
          </w:tcPr>
          <w:p w14:paraId="7AECE022" w14:textId="77777777" w:rsidR="00912EC9" w:rsidRPr="0053079F" w:rsidRDefault="00912EC9" w:rsidP="00536B25">
            <w:pPr>
              <w:spacing w:line="480" w:lineRule="auto"/>
            </w:pPr>
            <w:r w:rsidRPr="0053079F">
              <w:t>Bullying involvement waves T1 and T2 combined</w:t>
            </w:r>
          </w:p>
        </w:tc>
        <w:tc>
          <w:tcPr>
            <w:tcW w:w="1134" w:type="dxa"/>
            <w:tcBorders>
              <w:top w:val="single" w:sz="4" w:space="0" w:color="auto"/>
              <w:left w:val="nil"/>
              <w:bottom w:val="single" w:sz="4" w:space="0" w:color="auto"/>
              <w:right w:val="nil"/>
            </w:tcBorders>
          </w:tcPr>
          <w:p w14:paraId="6C5F6E5C" w14:textId="77777777" w:rsidR="00912EC9" w:rsidRPr="0053079F" w:rsidRDefault="00912EC9" w:rsidP="00536B25">
            <w:pPr>
              <w:spacing w:line="480" w:lineRule="auto"/>
            </w:pPr>
          </w:p>
        </w:tc>
      </w:tr>
      <w:tr w:rsidR="00912EC9" w:rsidRPr="0053079F" w14:paraId="1C884753" w14:textId="77777777" w:rsidTr="00536B25">
        <w:tc>
          <w:tcPr>
            <w:tcW w:w="1985" w:type="dxa"/>
            <w:tcBorders>
              <w:top w:val="single" w:sz="4" w:space="0" w:color="auto"/>
              <w:left w:val="nil"/>
              <w:bottom w:val="single" w:sz="4" w:space="0" w:color="auto"/>
              <w:right w:val="nil"/>
            </w:tcBorders>
          </w:tcPr>
          <w:p w14:paraId="0B57A92F" w14:textId="77777777" w:rsidR="00912EC9" w:rsidRPr="0053079F" w:rsidRDefault="00912EC9" w:rsidP="00536B25">
            <w:pPr>
              <w:spacing w:line="480" w:lineRule="auto"/>
            </w:pPr>
          </w:p>
        </w:tc>
        <w:tc>
          <w:tcPr>
            <w:tcW w:w="709" w:type="dxa"/>
            <w:tcBorders>
              <w:top w:val="single" w:sz="4" w:space="0" w:color="auto"/>
              <w:left w:val="nil"/>
              <w:bottom w:val="single" w:sz="4" w:space="0" w:color="auto"/>
              <w:right w:val="nil"/>
            </w:tcBorders>
          </w:tcPr>
          <w:p w14:paraId="3D02348F" w14:textId="77777777" w:rsidR="00912EC9" w:rsidRPr="0053079F" w:rsidRDefault="00912EC9" w:rsidP="00536B25">
            <w:pPr>
              <w:spacing w:line="480" w:lineRule="auto"/>
            </w:pPr>
          </w:p>
        </w:tc>
        <w:tc>
          <w:tcPr>
            <w:tcW w:w="1275" w:type="dxa"/>
            <w:tcBorders>
              <w:top w:val="single" w:sz="4" w:space="0" w:color="auto"/>
              <w:left w:val="nil"/>
              <w:bottom w:val="single" w:sz="4" w:space="0" w:color="auto"/>
              <w:right w:val="nil"/>
            </w:tcBorders>
          </w:tcPr>
          <w:p w14:paraId="18A72C8A" w14:textId="77777777" w:rsidR="00912EC9" w:rsidRPr="0053079F" w:rsidRDefault="00912EC9" w:rsidP="00536B25">
            <w:pPr>
              <w:spacing w:line="480" w:lineRule="auto"/>
            </w:pPr>
            <w:r w:rsidRPr="0053079F">
              <w:t xml:space="preserve">Not victimized </w:t>
            </w:r>
          </w:p>
        </w:tc>
        <w:tc>
          <w:tcPr>
            <w:tcW w:w="1418" w:type="dxa"/>
            <w:tcBorders>
              <w:top w:val="single" w:sz="4" w:space="0" w:color="auto"/>
              <w:left w:val="nil"/>
              <w:bottom w:val="single" w:sz="4" w:space="0" w:color="auto"/>
              <w:right w:val="nil"/>
            </w:tcBorders>
          </w:tcPr>
          <w:p w14:paraId="606474C2" w14:textId="77777777" w:rsidR="00912EC9" w:rsidRPr="0053079F" w:rsidRDefault="00912EC9" w:rsidP="00536B25">
            <w:pPr>
              <w:spacing w:line="480" w:lineRule="auto"/>
            </w:pPr>
            <w:r w:rsidRPr="0053079F">
              <w:t xml:space="preserve">Somewhat or sometimes victimized </w:t>
            </w:r>
          </w:p>
        </w:tc>
        <w:tc>
          <w:tcPr>
            <w:tcW w:w="1276" w:type="dxa"/>
            <w:tcBorders>
              <w:top w:val="single" w:sz="4" w:space="0" w:color="auto"/>
              <w:left w:val="nil"/>
              <w:bottom w:val="single" w:sz="4" w:space="0" w:color="auto"/>
              <w:right w:val="nil"/>
            </w:tcBorders>
          </w:tcPr>
          <w:p w14:paraId="08E03363" w14:textId="77777777" w:rsidR="00912EC9" w:rsidRPr="0053079F" w:rsidRDefault="00912EC9" w:rsidP="00536B25">
            <w:pPr>
              <w:spacing w:line="480" w:lineRule="auto"/>
            </w:pPr>
            <w:r w:rsidRPr="0053079F">
              <w:t xml:space="preserve">Severely or </w:t>
            </w:r>
            <w:proofErr w:type="gramStart"/>
            <w:r w:rsidRPr="0053079F">
              <w:t>frequently  victimized</w:t>
            </w:r>
            <w:proofErr w:type="gramEnd"/>
          </w:p>
        </w:tc>
        <w:tc>
          <w:tcPr>
            <w:tcW w:w="1134" w:type="dxa"/>
            <w:tcBorders>
              <w:top w:val="single" w:sz="4" w:space="0" w:color="auto"/>
              <w:left w:val="nil"/>
              <w:bottom w:val="single" w:sz="4" w:space="0" w:color="auto"/>
              <w:right w:val="nil"/>
            </w:tcBorders>
          </w:tcPr>
          <w:p w14:paraId="1C200893" w14:textId="77777777" w:rsidR="00912EC9" w:rsidRPr="0053079F" w:rsidRDefault="00912EC9" w:rsidP="00536B25">
            <w:pPr>
              <w:spacing w:line="480" w:lineRule="auto"/>
            </w:pPr>
            <w:proofErr w:type="spellStart"/>
            <w:r w:rsidRPr="0053079F">
              <w:t>Missings</w:t>
            </w:r>
            <w:proofErr w:type="spellEnd"/>
          </w:p>
        </w:tc>
        <w:tc>
          <w:tcPr>
            <w:tcW w:w="1559" w:type="dxa"/>
            <w:tcBorders>
              <w:top w:val="single" w:sz="4" w:space="0" w:color="auto"/>
              <w:left w:val="nil"/>
              <w:bottom w:val="single" w:sz="4" w:space="0" w:color="auto"/>
              <w:right w:val="nil"/>
            </w:tcBorders>
          </w:tcPr>
          <w:p w14:paraId="13F5BE4E" w14:textId="77777777" w:rsidR="00912EC9" w:rsidRPr="0053079F" w:rsidRDefault="00912EC9" w:rsidP="00536B25">
            <w:pPr>
              <w:spacing w:line="480" w:lineRule="auto"/>
            </w:pPr>
            <w:r w:rsidRPr="0053079F">
              <w:t>Not victimized at either wave</w:t>
            </w:r>
          </w:p>
        </w:tc>
        <w:tc>
          <w:tcPr>
            <w:tcW w:w="1701" w:type="dxa"/>
            <w:tcBorders>
              <w:top w:val="single" w:sz="4" w:space="0" w:color="auto"/>
              <w:left w:val="nil"/>
              <w:bottom w:val="single" w:sz="4" w:space="0" w:color="auto"/>
              <w:right w:val="nil"/>
            </w:tcBorders>
          </w:tcPr>
          <w:p w14:paraId="55927413" w14:textId="77777777" w:rsidR="00912EC9" w:rsidRPr="0053079F" w:rsidRDefault="00912EC9" w:rsidP="00536B25">
            <w:pPr>
              <w:spacing w:line="480" w:lineRule="auto"/>
            </w:pPr>
            <w:r w:rsidRPr="0053079F">
              <w:t xml:space="preserve">Somewhat or severely victimized at one wave </w:t>
            </w:r>
          </w:p>
        </w:tc>
        <w:tc>
          <w:tcPr>
            <w:tcW w:w="1843" w:type="dxa"/>
            <w:tcBorders>
              <w:top w:val="single" w:sz="4" w:space="0" w:color="auto"/>
              <w:left w:val="nil"/>
              <w:bottom w:val="single" w:sz="4" w:space="0" w:color="auto"/>
              <w:right w:val="nil"/>
            </w:tcBorders>
          </w:tcPr>
          <w:p w14:paraId="6E7BF084" w14:textId="77777777" w:rsidR="00912EC9" w:rsidRPr="0053079F" w:rsidRDefault="00912EC9" w:rsidP="00536B25">
            <w:pPr>
              <w:spacing w:line="480" w:lineRule="auto"/>
            </w:pPr>
            <w:r w:rsidRPr="0053079F">
              <w:t>Somewhat or severely victimized at both waves</w:t>
            </w:r>
          </w:p>
        </w:tc>
        <w:tc>
          <w:tcPr>
            <w:tcW w:w="1134" w:type="dxa"/>
            <w:tcBorders>
              <w:top w:val="single" w:sz="4" w:space="0" w:color="auto"/>
              <w:left w:val="nil"/>
              <w:bottom w:val="single" w:sz="4" w:space="0" w:color="auto"/>
              <w:right w:val="nil"/>
            </w:tcBorders>
          </w:tcPr>
          <w:p w14:paraId="23C6DC36" w14:textId="77777777" w:rsidR="00912EC9" w:rsidRPr="0053079F" w:rsidRDefault="00912EC9" w:rsidP="00536B25">
            <w:pPr>
              <w:spacing w:line="480" w:lineRule="auto"/>
            </w:pPr>
            <w:proofErr w:type="spellStart"/>
            <w:r w:rsidRPr="0053079F">
              <w:t>Missings</w:t>
            </w:r>
            <w:proofErr w:type="spellEnd"/>
          </w:p>
        </w:tc>
      </w:tr>
      <w:tr w:rsidR="00912EC9" w:rsidRPr="0053079F" w14:paraId="04EE3F4E" w14:textId="77777777" w:rsidTr="00536B25">
        <w:tc>
          <w:tcPr>
            <w:tcW w:w="1985" w:type="dxa"/>
            <w:vMerge w:val="restart"/>
            <w:tcBorders>
              <w:top w:val="single" w:sz="4" w:space="0" w:color="auto"/>
              <w:left w:val="nil"/>
              <w:bottom w:val="nil"/>
              <w:right w:val="nil"/>
            </w:tcBorders>
          </w:tcPr>
          <w:p w14:paraId="138862CF" w14:textId="3A82F8D2" w:rsidR="00912EC9" w:rsidRPr="0053079F" w:rsidRDefault="00912EC9" w:rsidP="00536B25">
            <w:pPr>
              <w:spacing w:line="480" w:lineRule="auto"/>
            </w:pPr>
            <w:r w:rsidRPr="0053079F">
              <w:t>Self-report Victimization</w:t>
            </w:r>
          </w:p>
        </w:tc>
        <w:tc>
          <w:tcPr>
            <w:tcW w:w="709" w:type="dxa"/>
            <w:tcBorders>
              <w:top w:val="single" w:sz="4" w:space="0" w:color="auto"/>
              <w:left w:val="nil"/>
              <w:bottom w:val="nil"/>
              <w:right w:val="nil"/>
            </w:tcBorders>
          </w:tcPr>
          <w:p w14:paraId="72434C87" w14:textId="77777777" w:rsidR="00912EC9" w:rsidRPr="0053079F" w:rsidRDefault="00912EC9" w:rsidP="00536B25">
            <w:pPr>
              <w:spacing w:line="480" w:lineRule="auto"/>
            </w:pPr>
            <w:r w:rsidRPr="0053079F">
              <w:t>T1</w:t>
            </w:r>
          </w:p>
        </w:tc>
        <w:tc>
          <w:tcPr>
            <w:tcW w:w="1275" w:type="dxa"/>
            <w:tcBorders>
              <w:top w:val="single" w:sz="4" w:space="0" w:color="auto"/>
              <w:left w:val="nil"/>
              <w:bottom w:val="nil"/>
              <w:right w:val="nil"/>
            </w:tcBorders>
          </w:tcPr>
          <w:p w14:paraId="1ADBD320" w14:textId="77777777" w:rsidR="00912EC9" w:rsidRPr="0053079F" w:rsidRDefault="00912EC9" w:rsidP="00536B25">
            <w:pPr>
              <w:spacing w:line="480" w:lineRule="auto"/>
            </w:pPr>
            <w:r w:rsidRPr="0053079F">
              <w:t>1029 (65%)</w:t>
            </w:r>
          </w:p>
        </w:tc>
        <w:tc>
          <w:tcPr>
            <w:tcW w:w="1418" w:type="dxa"/>
            <w:tcBorders>
              <w:top w:val="single" w:sz="4" w:space="0" w:color="auto"/>
              <w:left w:val="nil"/>
              <w:bottom w:val="nil"/>
              <w:right w:val="nil"/>
            </w:tcBorders>
          </w:tcPr>
          <w:p w14:paraId="7E3F44AB" w14:textId="77777777" w:rsidR="00912EC9" w:rsidRPr="0053079F" w:rsidRDefault="00912EC9" w:rsidP="00536B25">
            <w:pPr>
              <w:spacing w:line="480" w:lineRule="auto"/>
            </w:pPr>
            <w:r w:rsidRPr="0053079F">
              <w:t>449 (28%)</w:t>
            </w:r>
          </w:p>
        </w:tc>
        <w:tc>
          <w:tcPr>
            <w:tcW w:w="1276" w:type="dxa"/>
            <w:tcBorders>
              <w:top w:val="single" w:sz="4" w:space="0" w:color="auto"/>
              <w:left w:val="nil"/>
              <w:bottom w:val="nil"/>
              <w:right w:val="nil"/>
            </w:tcBorders>
          </w:tcPr>
          <w:p w14:paraId="5C3A505A" w14:textId="77777777" w:rsidR="00912EC9" w:rsidRPr="0053079F" w:rsidRDefault="00912EC9" w:rsidP="00536B25">
            <w:pPr>
              <w:spacing w:line="480" w:lineRule="auto"/>
            </w:pPr>
            <w:r w:rsidRPr="0053079F">
              <w:t>108 (7%)</w:t>
            </w:r>
          </w:p>
        </w:tc>
        <w:tc>
          <w:tcPr>
            <w:tcW w:w="1134" w:type="dxa"/>
            <w:tcBorders>
              <w:top w:val="single" w:sz="4" w:space="0" w:color="auto"/>
              <w:left w:val="nil"/>
              <w:bottom w:val="nil"/>
              <w:right w:val="nil"/>
            </w:tcBorders>
          </w:tcPr>
          <w:p w14:paraId="44296CD4" w14:textId="77777777" w:rsidR="00912EC9" w:rsidRPr="0053079F" w:rsidRDefault="00912EC9" w:rsidP="00536B25">
            <w:pPr>
              <w:spacing w:line="480" w:lineRule="auto"/>
            </w:pPr>
            <w:r w:rsidRPr="0053079F">
              <w:t>18</w:t>
            </w:r>
          </w:p>
        </w:tc>
        <w:tc>
          <w:tcPr>
            <w:tcW w:w="1559" w:type="dxa"/>
            <w:tcBorders>
              <w:top w:val="single" w:sz="4" w:space="0" w:color="auto"/>
              <w:left w:val="nil"/>
              <w:bottom w:val="nil"/>
              <w:right w:val="nil"/>
            </w:tcBorders>
          </w:tcPr>
          <w:p w14:paraId="0440DC95" w14:textId="77777777" w:rsidR="00912EC9" w:rsidRPr="0053079F" w:rsidRDefault="00912EC9" w:rsidP="00536B25">
            <w:pPr>
              <w:spacing w:line="480" w:lineRule="auto"/>
            </w:pPr>
            <w:r w:rsidRPr="0053079F">
              <w:t>908 (58%)</w:t>
            </w:r>
          </w:p>
        </w:tc>
        <w:tc>
          <w:tcPr>
            <w:tcW w:w="1701" w:type="dxa"/>
            <w:tcBorders>
              <w:top w:val="single" w:sz="4" w:space="0" w:color="auto"/>
              <w:left w:val="nil"/>
              <w:bottom w:val="nil"/>
              <w:right w:val="nil"/>
            </w:tcBorders>
          </w:tcPr>
          <w:p w14:paraId="475AF241" w14:textId="77777777" w:rsidR="00912EC9" w:rsidRPr="0053079F" w:rsidRDefault="00912EC9" w:rsidP="00536B25">
            <w:pPr>
              <w:spacing w:line="480" w:lineRule="auto"/>
            </w:pPr>
            <w:r w:rsidRPr="0053079F">
              <w:t>435 (28%)</w:t>
            </w:r>
          </w:p>
        </w:tc>
        <w:tc>
          <w:tcPr>
            <w:tcW w:w="1843" w:type="dxa"/>
            <w:tcBorders>
              <w:top w:val="single" w:sz="4" w:space="0" w:color="auto"/>
              <w:left w:val="nil"/>
              <w:bottom w:val="nil"/>
              <w:right w:val="nil"/>
            </w:tcBorders>
          </w:tcPr>
          <w:p w14:paraId="070C9550" w14:textId="77777777" w:rsidR="00912EC9" w:rsidRPr="0053079F" w:rsidRDefault="00912EC9" w:rsidP="00536B25">
            <w:pPr>
              <w:spacing w:line="480" w:lineRule="auto"/>
            </w:pPr>
            <w:r w:rsidRPr="0053079F">
              <w:t>220 (14%)</w:t>
            </w:r>
          </w:p>
        </w:tc>
        <w:tc>
          <w:tcPr>
            <w:tcW w:w="1134" w:type="dxa"/>
            <w:tcBorders>
              <w:top w:val="single" w:sz="4" w:space="0" w:color="auto"/>
              <w:left w:val="nil"/>
              <w:bottom w:val="nil"/>
              <w:right w:val="nil"/>
            </w:tcBorders>
          </w:tcPr>
          <w:p w14:paraId="08C8CE8B" w14:textId="77777777" w:rsidR="00912EC9" w:rsidRPr="0053079F" w:rsidRDefault="00912EC9" w:rsidP="00536B25">
            <w:pPr>
              <w:spacing w:line="480" w:lineRule="auto"/>
            </w:pPr>
            <w:r w:rsidRPr="0053079F">
              <w:t>41</w:t>
            </w:r>
          </w:p>
        </w:tc>
      </w:tr>
      <w:tr w:rsidR="00912EC9" w:rsidRPr="0053079F" w14:paraId="49A5534F" w14:textId="77777777" w:rsidTr="00536B25">
        <w:tc>
          <w:tcPr>
            <w:tcW w:w="1985" w:type="dxa"/>
            <w:vMerge/>
            <w:tcBorders>
              <w:top w:val="nil"/>
              <w:left w:val="nil"/>
              <w:bottom w:val="single" w:sz="4" w:space="0" w:color="auto"/>
              <w:right w:val="nil"/>
            </w:tcBorders>
          </w:tcPr>
          <w:p w14:paraId="4B296899" w14:textId="77777777" w:rsidR="00912EC9" w:rsidRPr="0053079F" w:rsidRDefault="00912EC9" w:rsidP="00536B25">
            <w:pPr>
              <w:spacing w:line="480" w:lineRule="auto"/>
            </w:pPr>
          </w:p>
        </w:tc>
        <w:tc>
          <w:tcPr>
            <w:tcW w:w="709" w:type="dxa"/>
            <w:tcBorders>
              <w:top w:val="nil"/>
              <w:left w:val="nil"/>
              <w:bottom w:val="single" w:sz="4" w:space="0" w:color="auto"/>
              <w:right w:val="nil"/>
            </w:tcBorders>
          </w:tcPr>
          <w:p w14:paraId="0E9E9B30" w14:textId="77777777" w:rsidR="00912EC9" w:rsidRPr="0053079F" w:rsidRDefault="00912EC9" w:rsidP="00536B25">
            <w:pPr>
              <w:spacing w:line="480" w:lineRule="auto"/>
            </w:pPr>
            <w:r w:rsidRPr="0053079F">
              <w:t>T2</w:t>
            </w:r>
          </w:p>
        </w:tc>
        <w:tc>
          <w:tcPr>
            <w:tcW w:w="1275" w:type="dxa"/>
            <w:tcBorders>
              <w:top w:val="nil"/>
              <w:left w:val="nil"/>
              <w:bottom w:val="single" w:sz="4" w:space="0" w:color="auto"/>
              <w:right w:val="nil"/>
            </w:tcBorders>
          </w:tcPr>
          <w:p w14:paraId="75B43F99" w14:textId="77777777" w:rsidR="00912EC9" w:rsidRPr="0053079F" w:rsidRDefault="00912EC9" w:rsidP="00536B25">
            <w:pPr>
              <w:spacing w:line="480" w:lineRule="auto"/>
            </w:pPr>
            <w:r w:rsidRPr="0053079F">
              <w:t>1253 (79%)</w:t>
            </w:r>
          </w:p>
        </w:tc>
        <w:tc>
          <w:tcPr>
            <w:tcW w:w="1418" w:type="dxa"/>
            <w:tcBorders>
              <w:top w:val="nil"/>
              <w:left w:val="nil"/>
              <w:bottom w:val="single" w:sz="4" w:space="0" w:color="auto"/>
              <w:right w:val="nil"/>
            </w:tcBorders>
          </w:tcPr>
          <w:p w14:paraId="1EF8D582" w14:textId="77777777" w:rsidR="00912EC9" w:rsidRPr="0053079F" w:rsidRDefault="00912EC9" w:rsidP="00536B25">
            <w:pPr>
              <w:spacing w:line="480" w:lineRule="auto"/>
            </w:pPr>
            <w:r w:rsidRPr="0053079F">
              <w:t>279 (18%)</w:t>
            </w:r>
          </w:p>
        </w:tc>
        <w:tc>
          <w:tcPr>
            <w:tcW w:w="1276" w:type="dxa"/>
            <w:tcBorders>
              <w:top w:val="nil"/>
              <w:left w:val="nil"/>
              <w:bottom w:val="single" w:sz="4" w:space="0" w:color="auto"/>
              <w:right w:val="nil"/>
            </w:tcBorders>
          </w:tcPr>
          <w:p w14:paraId="4B2398B1" w14:textId="77777777" w:rsidR="00912EC9" w:rsidRPr="0053079F" w:rsidRDefault="00912EC9" w:rsidP="00536B25">
            <w:pPr>
              <w:spacing w:line="480" w:lineRule="auto"/>
            </w:pPr>
            <w:r w:rsidRPr="0053079F">
              <w:t xml:space="preserve">49 (3%) </w:t>
            </w:r>
          </w:p>
        </w:tc>
        <w:tc>
          <w:tcPr>
            <w:tcW w:w="1134" w:type="dxa"/>
            <w:tcBorders>
              <w:top w:val="nil"/>
              <w:left w:val="nil"/>
              <w:bottom w:val="single" w:sz="4" w:space="0" w:color="auto"/>
              <w:right w:val="nil"/>
            </w:tcBorders>
          </w:tcPr>
          <w:p w14:paraId="2FA5AE8B" w14:textId="77777777" w:rsidR="00912EC9" w:rsidRPr="0053079F" w:rsidRDefault="00912EC9" w:rsidP="00536B25">
            <w:pPr>
              <w:spacing w:line="480" w:lineRule="auto"/>
            </w:pPr>
            <w:r w:rsidRPr="0053079F">
              <w:t>23</w:t>
            </w:r>
          </w:p>
        </w:tc>
        <w:tc>
          <w:tcPr>
            <w:tcW w:w="1559" w:type="dxa"/>
            <w:tcBorders>
              <w:top w:val="nil"/>
              <w:left w:val="nil"/>
              <w:bottom w:val="single" w:sz="4" w:space="0" w:color="auto"/>
              <w:right w:val="nil"/>
            </w:tcBorders>
          </w:tcPr>
          <w:p w14:paraId="0225E816" w14:textId="77777777" w:rsidR="00912EC9" w:rsidRPr="0053079F" w:rsidRDefault="00912EC9" w:rsidP="00536B25">
            <w:pPr>
              <w:spacing w:line="480" w:lineRule="auto"/>
            </w:pPr>
          </w:p>
        </w:tc>
        <w:tc>
          <w:tcPr>
            <w:tcW w:w="1701" w:type="dxa"/>
            <w:tcBorders>
              <w:top w:val="nil"/>
              <w:left w:val="nil"/>
              <w:bottom w:val="single" w:sz="4" w:space="0" w:color="auto"/>
              <w:right w:val="nil"/>
            </w:tcBorders>
          </w:tcPr>
          <w:p w14:paraId="03454274" w14:textId="77777777" w:rsidR="00912EC9" w:rsidRPr="0053079F" w:rsidRDefault="00912EC9" w:rsidP="00536B25">
            <w:pPr>
              <w:spacing w:line="480" w:lineRule="auto"/>
            </w:pPr>
          </w:p>
        </w:tc>
        <w:tc>
          <w:tcPr>
            <w:tcW w:w="1843" w:type="dxa"/>
            <w:tcBorders>
              <w:top w:val="nil"/>
              <w:left w:val="nil"/>
              <w:bottom w:val="single" w:sz="4" w:space="0" w:color="auto"/>
              <w:right w:val="nil"/>
            </w:tcBorders>
          </w:tcPr>
          <w:p w14:paraId="131300F0" w14:textId="77777777" w:rsidR="00912EC9" w:rsidRPr="0053079F" w:rsidRDefault="00912EC9" w:rsidP="00536B25">
            <w:pPr>
              <w:spacing w:line="480" w:lineRule="auto"/>
            </w:pPr>
          </w:p>
        </w:tc>
        <w:tc>
          <w:tcPr>
            <w:tcW w:w="1134" w:type="dxa"/>
            <w:tcBorders>
              <w:top w:val="nil"/>
              <w:left w:val="nil"/>
              <w:bottom w:val="single" w:sz="4" w:space="0" w:color="auto"/>
              <w:right w:val="nil"/>
            </w:tcBorders>
          </w:tcPr>
          <w:p w14:paraId="5B17A26A" w14:textId="77777777" w:rsidR="00912EC9" w:rsidRPr="0053079F" w:rsidRDefault="00912EC9" w:rsidP="00536B25">
            <w:pPr>
              <w:spacing w:line="480" w:lineRule="auto"/>
            </w:pPr>
          </w:p>
        </w:tc>
      </w:tr>
      <w:tr w:rsidR="00912EC9" w:rsidRPr="0053079F" w14:paraId="33F66947" w14:textId="77777777" w:rsidTr="00536B25">
        <w:tc>
          <w:tcPr>
            <w:tcW w:w="1985" w:type="dxa"/>
            <w:tcBorders>
              <w:top w:val="single" w:sz="4" w:space="0" w:color="auto"/>
              <w:left w:val="nil"/>
              <w:bottom w:val="single" w:sz="4" w:space="0" w:color="auto"/>
              <w:right w:val="nil"/>
            </w:tcBorders>
          </w:tcPr>
          <w:p w14:paraId="097E0E29" w14:textId="77777777" w:rsidR="00912EC9" w:rsidRPr="0053079F" w:rsidRDefault="00912EC9" w:rsidP="00536B25">
            <w:pPr>
              <w:spacing w:line="480" w:lineRule="auto"/>
            </w:pPr>
          </w:p>
        </w:tc>
        <w:tc>
          <w:tcPr>
            <w:tcW w:w="709" w:type="dxa"/>
            <w:tcBorders>
              <w:top w:val="single" w:sz="4" w:space="0" w:color="auto"/>
              <w:left w:val="nil"/>
              <w:bottom w:val="single" w:sz="4" w:space="0" w:color="auto"/>
              <w:right w:val="nil"/>
            </w:tcBorders>
          </w:tcPr>
          <w:p w14:paraId="43F1F557" w14:textId="77777777" w:rsidR="00912EC9" w:rsidRPr="0053079F" w:rsidRDefault="00912EC9" w:rsidP="00536B25">
            <w:pPr>
              <w:spacing w:line="480" w:lineRule="auto"/>
            </w:pPr>
          </w:p>
        </w:tc>
        <w:tc>
          <w:tcPr>
            <w:tcW w:w="1275" w:type="dxa"/>
            <w:tcBorders>
              <w:top w:val="single" w:sz="4" w:space="0" w:color="auto"/>
              <w:left w:val="nil"/>
              <w:bottom w:val="single" w:sz="4" w:space="0" w:color="auto"/>
              <w:right w:val="nil"/>
            </w:tcBorders>
          </w:tcPr>
          <w:p w14:paraId="345DD828" w14:textId="3E162B82" w:rsidR="00912EC9" w:rsidRPr="0053079F" w:rsidRDefault="00912EC9" w:rsidP="00536B25">
            <w:pPr>
              <w:spacing w:line="480" w:lineRule="auto"/>
            </w:pPr>
            <w:r w:rsidRPr="0053079F">
              <w:t>Did not bully others</w:t>
            </w:r>
          </w:p>
        </w:tc>
        <w:tc>
          <w:tcPr>
            <w:tcW w:w="1418" w:type="dxa"/>
            <w:tcBorders>
              <w:top w:val="single" w:sz="4" w:space="0" w:color="auto"/>
              <w:left w:val="nil"/>
              <w:bottom w:val="single" w:sz="4" w:space="0" w:color="auto"/>
              <w:right w:val="nil"/>
            </w:tcBorders>
          </w:tcPr>
          <w:p w14:paraId="0F3A504C" w14:textId="738FF3D7" w:rsidR="00912EC9" w:rsidRPr="0053079F" w:rsidRDefault="00912EC9" w:rsidP="00536B25">
            <w:pPr>
              <w:spacing w:line="480" w:lineRule="auto"/>
            </w:pPr>
            <w:r w:rsidRPr="0053079F">
              <w:t>Bullied others somewhat or sometimes</w:t>
            </w:r>
          </w:p>
        </w:tc>
        <w:tc>
          <w:tcPr>
            <w:tcW w:w="1276" w:type="dxa"/>
            <w:tcBorders>
              <w:top w:val="single" w:sz="4" w:space="0" w:color="auto"/>
              <w:left w:val="nil"/>
              <w:bottom w:val="single" w:sz="4" w:space="0" w:color="auto"/>
              <w:right w:val="nil"/>
            </w:tcBorders>
          </w:tcPr>
          <w:p w14:paraId="4B273E50" w14:textId="748A623C" w:rsidR="00912EC9" w:rsidRPr="0053079F" w:rsidRDefault="00912EC9" w:rsidP="00536B25">
            <w:pPr>
              <w:spacing w:line="480" w:lineRule="auto"/>
            </w:pPr>
            <w:r w:rsidRPr="0053079F">
              <w:t>Bullied others severely or frequently</w:t>
            </w:r>
          </w:p>
        </w:tc>
        <w:tc>
          <w:tcPr>
            <w:tcW w:w="1134" w:type="dxa"/>
            <w:tcBorders>
              <w:top w:val="single" w:sz="4" w:space="0" w:color="auto"/>
              <w:left w:val="nil"/>
              <w:bottom w:val="single" w:sz="4" w:space="0" w:color="auto"/>
              <w:right w:val="nil"/>
            </w:tcBorders>
          </w:tcPr>
          <w:p w14:paraId="3B8E6093" w14:textId="7BE77D9F" w:rsidR="00912EC9" w:rsidRPr="0053079F" w:rsidRDefault="00912EC9" w:rsidP="00536B25">
            <w:pPr>
              <w:spacing w:line="480" w:lineRule="auto"/>
            </w:pPr>
            <w:proofErr w:type="spellStart"/>
            <w:r w:rsidRPr="0053079F">
              <w:t>Missings</w:t>
            </w:r>
            <w:proofErr w:type="spellEnd"/>
          </w:p>
        </w:tc>
        <w:tc>
          <w:tcPr>
            <w:tcW w:w="1559" w:type="dxa"/>
            <w:tcBorders>
              <w:top w:val="single" w:sz="4" w:space="0" w:color="auto"/>
              <w:left w:val="nil"/>
              <w:bottom w:val="single" w:sz="4" w:space="0" w:color="auto"/>
              <w:right w:val="nil"/>
            </w:tcBorders>
          </w:tcPr>
          <w:p w14:paraId="601BB540" w14:textId="7ACB3744" w:rsidR="00912EC9" w:rsidRPr="0053079F" w:rsidRDefault="00912EC9" w:rsidP="00536B25">
            <w:pPr>
              <w:spacing w:line="480" w:lineRule="auto"/>
            </w:pPr>
            <w:r w:rsidRPr="0053079F">
              <w:t>Did not bully at either wave</w:t>
            </w:r>
          </w:p>
        </w:tc>
        <w:tc>
          <w:tcPr>
            <w:tcW w:w="1701" w:type="dxa"/>
            <w:tcBorders>
              <w:top w:val="single" w:sz="4" w:space="0" w:color="auto"/>
              <w:left w:val="nil"/>
              <w:bottom w:val="single" w:sz="4" w:space="0" w:color="auto"/>
              <w:right w:val="nil"/>
            </w:tcBorders>
          </w:tcPr>
          <w:p w14:paraId="22054DE4" w14:textId="61142B4E" w:rsidR="00912EC9" w:rsidRPr="0053079F" w:rsidRDefault="00912EC9" w:rsidP="00536B25">
            <w:pPr>
              <w:spacing w:line="480" w:lineRule="auto"/>
            </w:pPr>
            <w:r w:rsidRPr="0053079F">
              <w:t xml:space="preserve">Bullied others somewhat or severely at one wave </w:t>
            </w:r>
          </w:p>
        </w:tc>
        <w:tc>
          <w:tcPr>
            <w:tcW w:w="1843" w:type="dxa"/>
            <w:tcBorders>
              <w:top w:val="single" w:sz="4" w:space="0" w:color="auto"/>
              <w:left w:val="nil"/>
              <w:bottom w:val="single" w:sz="4" w:space="0" w:color="auto"/>
              <w:right w:val="nil"/>
            </w:tcBorders>
          </w:tcPr>
          <w:p w14:paraId="4089DE0C" w14:textId="5DCE3610" w:rsidR="00912EC9" w:rsidRPr="0053079F" w:rsidRDefault="00912EC9" w:rsidP="00536B25">
            <w:pPr>
              <w:spacing w:line="480" w:lineRule="auto"/>
            </w:pPr>
            <w:r w:rsidRPr="0053079F">
              <w:t>Bullied others somewhat or severely at both waves</w:t>
            </w:r>
          </w:p>
        </w:tc>
        <w:tc>
          <w:tcPr>
            <w:tcW w:w="1134" w:type="dxa"/>
            <w:tcBorders>
              <w:top w:val="single" w:sz="4" w:space="0" w:color="auto"/>
              <w:left w:val="nil"/>
              <w:bottom w:val="single" w:sz="4" w:space="0" w:color="auto"/>
              <w:right w:val="nil"/>
            </w:tcBorders>
          </w:tcPr>
          <w:p w14:paraId="0418515F" w14:textId="4AFCDEC6" w:rsidR="00912EC9" w:rsidRPr="0053079F" w:rsidRDefault="00912EC9" w:rsidP="00536B25">
            <w:pPr>
              <w:spacing w:line="480" w:lineRule="auto"/>
            </w:pPr>
            <w:proofErr w:type="spellStart"/>
            <w:r w:rsidRPr="0053079F">
              <w:t>Missings</w:t>
            </w:r>
            <w:proofErr w:type="spellEnd"/>
          </w:p>
        </w:tc>
      </w:tr>
      <w:tr w:rsidR="00912EC9" w:rsidRPr="0053079F" w14:paraId="7A62388E" w14:textId="77777777" w:rsidTr="00536B25">
        <w:tc>
          <w:tcPr>
            <w:tcW w:w="1985" w:type="dxa"/>
            <w:vMerge w:val="restart"/>
            <w:tcBorders>
              <w:top w:val="single" w:sz="4" w:space="0" w:color="auto"/>
              <w:left w:val="nil"/>
              <w:bottom w:val="nil"/>
              <w:right w:val="nil"/>
            </w:tcBorders>
          </w:tcPr>
          <w:p w14:paraId="121955BC" w14:textId="0922362C" w:rsidR="00912EC9" w:rsidRPr="0053079F" w:rsidRDefault="00912EC9" w:rsidP="00536B25">
            <w:pPr>
              <w:spacing w:line="480" w:lineRule="auto"/>
            </w:pPr>
            <w:r w:rsidRPr="0053079F">
              <w:t>Self-report Bullying</w:t>
            </w:r>
          </w:p>
        </w:tc>
        <w:tc>
          <w:tcPr>
            <w:tcW w:w="709" w:type="dxa"/>
            <w:tcBorders>
              <w:top w:val="single" w:sz="4" w:space="0" w:color="auto"/>
              <w:left w:val="nil"/>
              <w:bottom w:val="nil"/>
              <w:right w:val="nil"/>
            </w:tcBorders>
          </w:tcPr>
          <w:p w14:paraId="70FAD440" w14:textId="77777777" w:rsidR="00912EC9" w:rsidRPr="0053079F" w:rsidRDefault="00912EC9" w:rsidP="00536B25">
            <w:pPr>
              <w:spacing w:line="480" w:lineRule="auto"/>
            </w:pPr>
            <w:r w:rsidRPr="0053079F">
              <w:t>T1</w:t>
            </w:r>
          </w:p>
        </w:tc>
        <w:tc>
          <w:tcPr>
            <w:tcW w:w="1275" w:type="dxa"/>
            <w:tcBorders>
              <w:top w:val="single" w:sz="4" w:space="0" w:color="auto"/>
              <w:left w:val="nil"/>
              <w:bottom w:val="nil"/>
              <w:right w:val="nil"/>
            </w:tcBorders>
          </w:tcPr>
          <w:p w14:paraId="61AD9BFA" w14:textId="77777777" w:rsidR="00912EC9" w:rsidRPr="0053079F" w:rsidRDefault="00912EC9" w:rsidP="00536B25">
            <w:pPr>
              <w:spacing w:line="480" w:lineRule="auto"/>
            </w:pPr>
            <w:r w:rsidRPr="0053079F">
              <w:t>1105 (70%)</w:t>
            </w:r>
          </w:p>
        </w:tc>
        <w:tc>
          <w:tcPr>
            <w:tcW w:w="1418" w:type="dxa"/>
            <w:tcBorders>
              <w:top w:val="single" w:sz="4" w:space="0" w:color="auto"/>
              <w:left w:val="nil"/>
              <w:bottom w:val="nil"/>
              <w:right w:val="nil"/>
            </w:tcBorders>
          </w:tcPr>
          <w:p w14:paraId="5C45A20E" w14:textId="77777777" w:rsidR="00912EC9" w:rsidRPr="0053079F" w:rsidRDefault="00912EC9" w:rsidP="00536B25">
            <w:pPr>
              <w:spacing w:line="480" w:lineRule="auto"/>
            </w:pPr>
            <w:r w:rsidRPr="0053079F">
              <w:t>455 (29%)</w:t>
            </w:r>
          </w:p>
        </w:tc>
        <w:tc>
          <w:tcPr>
            <w:tcW w:w="1276" w:type="dxa"/>
            <w:tcBorders>
              <w:top w:val="single" w:sz="4" w:space="0" w:color="auto"/>
              <w:left w:val="nil"/>
              <w:bottom w:val="nil"/>
              <w:right w:val="nil"/>
            </w:tcBorders>
          </w:tcPr>
          <w:p w14:paraId="7666E3ED" w14:textId="77777777" w:rsidR="00912EC9" w:rsidRPr="0053079F" w:rsidRDefault="00912EC9" w:rsidP="00536B25">
            <w:pPr>
              <w:spacing w:line="480" w:lineRule="auto"/>
            </w:pPr>
            <w:r w:rsidRPr="0053079F">
              <w:t>20 (1%)</w:t>
            </w:r>
          </w:p>
        </w:tc>
        <w:tc>
          <w:tcPr>
            <w:tcW w:w="1134" w:type="dxa"/>
            <w:tcBorders>
              <w:top w:val="single" w:sz="4" w:space="0" w:color="auto"/>
              <w:left w:val="nil"/>
              <w:bottom w:val="nil"/>
              <w:right w:val="nil"/>
            </w:tcBorders>
          </w:tcPr>
          <w:p w14:paraId="6442EA11" w14:textId="77777777" w:rsidR="00912EC9" w:rsidRPr="0053079F" w:rsidRDefault="00912EC9" w:rsidP="00536B25">
            <w:pPr>
              <w:spacing w:line="480" w:lineRule="auto"/>
            </w:pPr>
            <w:r w:rsidRPr="0053079F">
              <w:t>24</w:t>
            </w:r>
          </w:p>
        </w:tc>
        <w:tc>
          <w:tcPr>
            <w:tcW w:w="1559" w:type="dxa"/>
            <w:tcBorders>
              <w:top w:val="single" w:sz="4" w:space="0" w:color="auto"/>
              <w:left w:val="nil"/>
              <w:bottom w:val="nil"/>
              <w:right w:val="nil"/>
            </w:tcBorders>
          </w:tcPr>
          <w:p w14:paraId="761A6876" w14:textId="77777777" w:rsidR="00912EC9" w:rsidRPr="0053079F" w:rsidRDefault="00912EC9" w:rsidP="00536B25">
            <w:pPr>
              <w:spacing w:line="480" w:lineRule="auto"/>
            </w:pPr>
            <w:r w:rsidRPr="0053079F">
              <w:t>987 (63%)</w:t>
            </w:r>
          </w:p>
        </w:tc>
        <w:tc>
          <w:tcPr>
            <w:tcW w:w="1701" w:type="dxa"/>
            <w:tcBorders>
              <w:top w:val="single" w:sz="4" w:space="0" w:color="auto"/>
              <w:left w:val="nil"/>
              <w:bottom w:val="nil"/>
              <w:right w:val="nil"/>
            </w:tcBorders>
          </w:tcPr>
          <w:p w14:paraId="6E267259" w14:textId="77777777" w:rsidR="00912EC9" w:rsidRPr="0053079F" w:rsidRDefault="00912EC9" w:rsidP="00536B25">
            <w:pPr>
              <w:spacing w:line="480" w:lineRule="auto"/>
            </w:pPr>
            <w:r w:rsidRPr="0053079F">
              <w:t>462 (30%)</w:t>
            </w:r>
          </w:p>
        </w:tc>
        <w:tc>
          <w:tcPr>
            <w:tcW w:w="1843" w:type="dxa"/>
            <w:tcBorders>
              <w:top w:val="single" w:sz="4" w:space="0" w:color="auto"/>
              <w:left w:val="nil"/>
              <w:bottom w:val="nil"/>
              <w:right w:val="nil"/>
            </w:tcBorders>
          </w:tcPr>
          <w:p w14:paraId="53FDA75C" w14:textId="77777777" w:rsidR="00912EC9" w:rsidRPr="0053079F" w:rsidRDefault="00912EC9" w:rsidP="00536B25">
            <w:pPr>
              <w:spacing w:line="480" w:lineRule="auto"/>
            </w:pPr>
            <w:r w:rsidRPr="0053079F">
              <w:t>109 (7%)</w:t>
            </w:r>
          </w:p>
        </w:tc>
        <w:tc>
          <w:tcPr>
            <w:tcW w:w="1134" w:type="dxa"/>
            <w:tcBorders>
              <w:top w:val="single" w:sz="4" w:space="0" w:color="auto"/>
              <w:left w:val="nil"/>
              <w:bottom w:val="nil"/>
              <w:right w:val="nil"/>
            </w:tcBorders>
          </w:tcPr>
          <w:p w14:paraId="450A44F8" w14:textId="77777777" w:rsidR="00912EC9" w:rsidRPr="0053079F" w:rsidRDefault="00912EC9" w:rsidP="00536B25">
            <w:pPr>
              <w:spacing w:line="480" w:lineRule="auto"/>
            </w:pPr>
            <w:r w:rsidRPr="0053079F">
              <w:t>47</w:t>
            </w:r>
          </w:p>
        </w:tc>
      </w:tr>
      <w:tr w:rsidR="00912EC9" w14:paraId="36BB5A7A" w14:textId="77777777" w:rsidTr="00536B25">
        <w:tc>
          <w:tcPr>
            <w:tcW w:w="1985" w:type="dxa"/>
            <w:vMerge/>
            <w:tcBorders>
              <w:top w:val="nil"/>
              <w:left w:val="nil"/>
              <w:bottom w:val="single" w:sz="4" w:space="0" w:color="auto"/>
              <w:right w:val="nil"/>
            </w:tcBorders>
          </w:tcPr>
          <w:p w14:paraId="6F952C09" w14:textId="77777777" w:rsidR="00912EC9" w:rsidRPr="0053079F" w:rsidRDefault="00912EC9" w:rsidP="00536B25">
            <w:pPr>
              <w:spacing w:line="480" w:lineRule="auto"/>
            </w:pPr>
          </w:p>
        </w:tc>
        <w:tc>
          <w:tcPr>
            <w:tcW w:w="709" w:type="dxa"/>
            <w:tcBorders>
              <w:top w:val="nil"/>
              <w:left w:val="nil"/>
              <w:bottom w:val="single" w:sz="4" w:space="0" w:color="auto"/>
              <w:right w:val="nil"/>
            </w:tcBorders>
          </w:tcPr>
          <w:p w14:paraId="48C741C4" w14:textId="77777777" w:rsidR="00912EC9" w:rsidRPr="0053079F" w:rsidRDefault="00912EC9" w:rsidP="00536B25">
            <w:pPr>
              <w:spacing w:line="480" w:lineRule="auto"/>
            </w:pPr>
            <w:r w:rsidRPr="0053079F">
              <w:t>T2</w:t>
            </w:r>
          </w:p>
        </w:tc>
        <w:tc>
          <w:tcPr>
            <w:tcW w:w="1275" w:type="dxa"/>
            <w:tcBorders>
              <w:top w:val="nil"/>
              <w:left w:val="nil"/>
              <w:bottom w:val="single" w:sz="4" w:space="0" w:color="auto"/>
              <w:right w:val="nil"/>
            </w:tcBorders>
          </w:tcPr>
          <w:p w14:paraId="1F32D6A5" w14:textId="77777777" w:rsidR="00912EC9" w:rsidRPr="0053079F" w:rsidRDefault="00912EC9" w:rsidP="00536B25">
            <w:pPr>
              <w:spacing w:line="480" w:lineRule="auto"/>
            </w:pPr>
            <w:r w:rsidRPr="0053079F">
              <w:t>1365 (86%)</w:t>
            </w:r>
          </w:p>
        </w:tc>
        <w:tc>
          <w:tcPr>
            <w:tcW w:w="1418" w:type="dxa"/>
            <w:tcBorders>
              <w:top w:val="nil"/>
              <w:left w:val="nil"/>
              <w:bottom w:val="single" w:sz="4" w:space="0" w:color="auto"/>
              <w:right w:val="nil"/>
            </w:tcBorders>
          </w:tcPr>
          <w:p w14:paraId="7C6134A1" w14:textId="77777777" w:rsidR="00912EC9" w:rsidRPr="0053079F" w:rsidRDefault="00912EC9" w:rsidP="00536B25">
            <w:pPr>
              <w:spacing w:line="480" w:lineRule="auto"/>
            </w:pPr>
            <w:r w:rsidRPr="0053079F">
              <w:t>206 (13%)</w:t>
            </w:r>
          </w:p>
        </w:tc>
        <w:tc>
          <w:tcPr>
            <w:tcW w:w="1276" w:type="dxa"/>
            <w:tcBorders>
              <w:top w:val="nil"/>
              <w:left w:val="nil"/>
              <w:bottom w:val="single" w:sz="4" w:space="0" w:color="auto"/>
              <w:right w:val="nil"/>
            </w:tcBorders>
          </w:tcPr>
          <w:p w14:paraId="382D09A3" w14:textId="77777777" w:rsidR="00912EC9" w:rsidRPr="0053079F" w:rsidRDefault="00912EC9" w:rsidP="00536B25">
            <w:pPr>
              <w:spacing w:line="480" w:lineRule="auto"/>
            </w:pPr>
            <w:r w:rsidRPr="0053079F">
              <w:t>10 (1%)</w:t>
            </w:r>
          </w:p>
        </w:tc>
        <w:tc>
          <w:tcPr>
            <w:tcW w:w="1134" w:type="dxa"/>
            <w:tcBorders>
              <w:top w:val="nil"/>
              <w:left w:val="nil"/>
              <w:bottom w:val="single" w:sz="4" w:space="0" w:color="auto"/>
              <w:right w:val="nil"/>
            </w:tcBorders>
          </w:tcPr>
          <w:p w14:paraId="32D78383" w14:textId="77777777" w:rsidR="00912EC9" w:rsidRDefault="00912EC9" w:rsidP="00536B25">
            <w:pPr>
              <w:spacing w:line="480" w:lineRule="auto"/>
            </w:pPr>
            <w:r w:rsidRPr="0053079F">
              <w:t>23</w:t>
            </w:r>
          </w:p>
        </w:tc>
        <w:tc>
          <w:tcPr>
            <w:tcW w:w="1559" w:type="dxa"/>
            <w:tcBorders>
              <w:top w:val="nil"/>
              <w:left w:val="nil"/>
              <w:bottom w:val="single" w:sz="4" w:space="0" w:color="auto"/>
              <w:right w:val="nil"/>
            </w:tcBorders>
          </w:tcPr>
          <w:p w14:paraId="10DD1581" w14:textId="77777777" w:rsidR="00912EC9" w:rsidRDefault="00912EC9" w:rsidP="00536B25">
            <w:pPr>
              <w:spacing w:line="480" w:lineRule="auto"/>
            </w:pPr>
          </w:p>
        </w:tc>
        <w:tc>
          <w:tcPr>
            <w:tcW w:w="1701" w:type="dxa"/>
            <w:tcBorders>
              <w:top w:val="nil"/>
              <w:left w:val="nil"/>
              <w:bottom w:val="single" w:sz="4" w:space="0" w:color="auto"/>
              <w:right w:val="nil"/>
            </w:tcBorders>
          </w:tcPr>
          <w:p w14:paraId="0C8EB255" w14:textId="77777777" w:rsidR="00912EC9" w:rsidRDefault="00912EC9" w:rsidP="00536B25">
            <w:pPr>
              <w:spacing w:line="480" w:lineRule="auto"/>
            </w:pPr>
          </w:p>
        </w:tc>
        <w:tc>
          <w:tcPr>
            <w:tcW w:w="1843" w:type="dxa"/>
            <w:tcBorders>
              <w:top w:val="nil"/>
              <w:left w:val="nil"/>
              <w:bottom w:val="single" w:sz="4" w:space="0" w:color="auto"/>
              <w:right w:val="nil"/>
            </w:tcBorders>
          </w:tcPr>
          <w:p w14:paraId="595C30C2" w14:textId="77777777" w:rsidR="00912EC9" w:rsidRDefault="00912EC9" w:rsidP="00536B25">
            <w:pPr>
              <w:spacing w:line="480" w:lineRule="auto"/>
            </w:pPr>
          </w:p>
        </w:tc>
        <w:tc>
          <w:tcPr>
            <w:tcW w:w="1134" w:type="dxa"/>
            <w:tcBorders>
              <w:top w:val="nil"/>
              <w:left w:val="nil"/>
              <w:bottom w:val="single" w:sz="4" w:space="0" w:color="auto"/>
              <w:right w:val="nil"/>
            </w:tcBorders>
          </w:tcPr>
          <w:p w14:paraId="40C76010" w14:textId="77777777" w:rsidR="00912EC9" w:rsidRDefault="00912EC9" w:rsidP="00536B25">
            <w:pPr>
              <w:spacing w:line="480" w:lineRule="auto"/>
            </w:pPr>
          </w:p>
        </w:tc>
      </w:tr>
    </w:tbl>
    <w:p w14:paraId="1CAA0A29" w14:textId="77777777" w:rsidR="00912EC9" w:rsidRPr="002060CD" w:rsidRDefault="00912EC9" w:rsidP="00002400">
      <w:pPr>
        <w:spacing w:line="480" w:lineRule="auto"/>
      </w:pPr>
    </w:p>
    <w:sectPr w:rsidR="00912EC9" w:rsidRPr="002060CD" w:rsidSect="00912EC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9A2C" w14:textId="77777777" w:rsidR="00590700" w:rsidRDefault="00590700" w:rsidP="00E3555E">
      <w:r>
        <w:separator/>
      </w:r>
    </w:p>
  </w:endnote>
  <w:endnote w:type="continuationSeparator" w:id="0">
    <w:p w14:paraId="26418CA1" w14:textId="77777777" w:rsidR="00590700" w:rsidRDefault="00590700" w:rsidP="00E3555E">
      <w:r>
        <w:continuationSeparator/>
      </w:r>
    </w:p>
  </w:endnote>
  <w:endnote w:type="continuationNotice" w:id="1">
    <w:p w14:paraId="52F92E68" w14:textId="77777777" w:rsidR="00590700" w:rsidRDefault="0059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904485"/>
      <w:docPartObj>
        <w:docPartGallery w:val="Page Numbers (Bottom of Page)"/>
        <w:docPartUnique/>
      </w:docPartObj>
    </w:sdtPr>
    <w:sdtContent>
      <w:p w14:paraId="2C6BFFA5" w14:textId="33EC91DD" w:rsidR="00084D68" w:rsidRDefault="00084D68" w:rsidP="003E4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14E2A">
          <w:rPr>
            <w:rStyle w:val="PageNumber"/>
            <w:noProof/>
          </w:rPr>
          <w:t>2</w:t>
        </w:r>
        <w:r>
          <w:rPr>
            <w:rStyle w:val="PageNumber"/>
          </w:rPr>
          <w:fldChar w:fldCharType="end"/>
        </w:r>
      </w:p>
    </w:sdtContent>
  </w:sdt>
  <w:p w14:paraId="7636B934" w14:textId="77777777" w:rsidR="00084D68" w:rsidRDefault="00084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79656"/>
      <w:docPartObj>
        <w:docPartGallery w:val="Page Numbers (Bottom of Page)"/>
        <w:docPartUnique/>
      </w:docPartObj>
    </w:sdtPr>
    <w:sdtContent>
      <w:p w14:paraId="1534E9BC" w14:textId="4C2EDE22" w:rsidR="00084D68" w:rsidRDefault="00084D68" w:rsidP="003E4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343FF8B4" w14:textId="77777777" w:rsidR="00084D68" w:rsidRDefault="0008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6FAA" w14:textId="77777777" w:rsidR="00590700" w:rsidRDefault="00590700" w:rsidP="00E3555E">
      <w:r>
        <w:separator/>
      </w:r>
    </w:p>
  </w:footnote>
  <w:footnote w:type="continuationSeparator" w:id="0">
    <w:p w14:paraId="245DBB69" w14:textId="77777777" w:rsidR="00590700" w:rsidRDefault="00590700" w:rsidP="00E3555E">
      <w:r>
        <w:continuationSeparator/>
      </w:r>
    </w:p>
  </w:footnote>
  <w:footnote w:type="continuationNotice" w:id="1">
    <w:p w14:paraId="738B5792" w14:textId="77777777" w:rsidR="00590700" w:rsidRDefault="00590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B18"/>
    <w:multiLevelType w:val="hybridMultilevel"/>
    <w:tmpl w:val="3C782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B715D"/>
    <w:multiLevelType w:val="hybridMultilevel"/>
    <w:tmpl w:val="DAD256C6"/>
    <w:lvl w:ilvl="0" w:tplc="12E88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96D90"/>
    <w:multiLevelType w:val="hybridMultilevel"/>
    <w:tmpl w:val="700C1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568681">
    <w:abstractNumId w:val="2"/>
  </w:num>
  <w:num w:numId="2" w16cid:durableId="1809475205">
    <w:abstractNumId w:val="0"/>
  </w:num>
  <w:num w:numId="3" w16cid:durableId="96839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7A"/>
    <w:rsid w:val="00000D22"/>
    <w:rsid w:val="00000D9D"/>
    <w:rsid w:val="00002400"/>
    <w:rsid w:val="00003B57"/>
    <w:rsid w:val="00005D1E"/>
    <w:rsid w:val="000103D1"/>
    <w:rsid w:val="00011383"/>
    <w:rsid w:val="00012ECA"/>
    <w:rsid w:val="00013447"/>
    <w:rsid w:val="00013E08"/>
    <w:rsid w:val="0001454D"/>
    <w:rsid w:val="00016F55"/>
    <w:rsid w:val="00020174"/>
    <w:rsid w:val="00020861"/>
    <w:rsid w:val="00022E18"/>
    <w:rsid w:val="00023400"/>
    <w:rsid w:val="000239DF"/>
    <w:rsid w:val="0002420D"/>
    <w:rsid w:val="00024D79"/>
    <w:rsid w:val="00025CCE"/>
    <w:rsid w:val="0002655D"/>
    <w:rsid w:val="00027AEA"/>
    <w:rsid w:val="00030694"/>
    <w:rsid w:val="0003177F"/>
    <w:rsid w:val="000325E2"/>
    <w:rsid w:val="00032D8A"/>
    <w:rsid w:val="00032DCD"/>
    <w:rsid w:val="00034151"/>
    <w:rsid w:val="000348AE"/>
    <w:rsid w:val="00035A99"/>
    <w:rsid w:val="00036411"/>
    <w:rsid w:val="00037934"/>
    <w:rsid w:val="00041F84"/>
    <w:rsid w:val="00044670"/>
    <w:rsid w:val="00044C9F"/>
    <w:rsid w:val="00044CB2"/>
    <w:rsid w:val="00045077"/>
    <w:rsid w:val="0004572B"/>
    <w:rsid w:val="0004628B"/>
    <w:rsid w:val="000478CF"/>
    <w:rsid w:val="00050FA2"/>
    <w:rsid w:val="00051653"/>
    <w:rsid w:val="00052E0C"/>
    <w:rsid w:val="000538EA"/>
    <w:rsid w:val="00053A8D"/>
    <w:rsid w:val="000549F4"/>
    <w:rsid w:val="0005593D"/>
    <w:rsid w:val="0005684F"/>
    <w:rsid w:val="000609F0"/>
    <w:rsid w:val="00061118"/>
    <w:rsid w:val="000641EE"/>
    <w:rsid w:val="00065B19"/>
    <w:rsid w:val="00066510"/>
    <w:rsid w:val="00067665"/>
    <w:rsid w:val="00067C75"/>
    <w:rsid w:val="0007291F"/>
    <w:rsid w:val="00074917"/>
    <w:rsid w:val="00075D9A"/>
    <w:rsid w:val="00077D3B"/>
    <w:rsid w:val="00077D96"/>
    <w:rsid w:val="00077DE3"/>
    <w:rsid w:val="00080A84"/>
    <w:rsid w:val="00081EF2"/>
    <w:rsid w:val="00082079"/>
    <w:rsid w:val="0008314E"/>
    <w:rsid w:val="00083585"/>
    <w:rsid w:val="00084D68"/>
    <w:rsid w:val="000859C5"/>
    <w:rsid w:val="00086D12"/>
    <w:rsid w:val="000874C4"/>
    <w:rsid w:val="00091BFE"/>
    <w:rsid w:val="00092211"/>
    <w:rsid w:val="000955CA"/>
    <w:rsid w:val="000A2C46"/>
    <w:rsid w:val="000A75C0"/>
    <w:rsid w:val="000B08D3"/>
    <w:rsid w:val="000B48EE"/>
    <w:rsid w:val="000B7001"/>
    <w:rsid w:val="000B70E1"/>
    <w:rsid w:val="000B72B7"/>
    <w:rsid w:val="000B73EE"/>
    <w:rsid w:val="000C1255"/>
    <w:rsid w:val="000C15DF"/>
    <w:rsid w:val="000C2CDF"/>
    <w:rsid w:val="000D0AAE"/>
    <w:rsid w:val="000D0AD0"/>
    <w:rsid w:val="000D0D39"/>
    <w:rsid w:val="000D5544"/>
    <w:rsid w:val="000D60EC"/>
    <w:rsid w:val="000D7823"/>
    <w:rsid w:val="000E08FC"/>
    <w:rsid w:val="000E1F91"/>
    <w:rsid w:val="000E2B95"/>
    <w:rsid w:val="000E2D2F"/>
    <w:rsid w:val="000E33FC"/>
    <w:rsid w:val="000E358A"/>
    <w:rsid w:val="000E7056"/>
    <w:rsid w:val="000E772A"/>
    <w:rsid w:val="000F0A86"/>
    <w:rsid w:val="000F1335"/>
    <w:rsid w:val="000F226D"/>
    <w:rsid w:val="000F3926"/>
    <w:rsid w:val="000F3A09"/>
    <w:rsid w:val="000F5128"/>
    <w:rsid w:val="000F7D96"/>
    <w:rsid w:val="0010122C"/>
    <w:rsid w:val="0010187E"/>
    <w:rsid w:val="001044CD"/>
    <w:rsid w:val="001054F8"/>
    <w:rsid w:val="0010555B"/>
    <w:rsid w:val="00105856"/>
    <w:rsid w:val="00105973"/>
    <w:rsid w:val="001063F1"/>
    <w:rsid w:val="00107962"/>
    <w:rsid w:val="00107ED2"/>
    <w:rsid w:val="00110441"/>
    <w:rsid w:val="001104D4"/>
    <w:rsid w:val="00110634"/>
    <w:rsid w:val="00110D66"/>
    <w:rsid w:val="00110F56"/>
    <w:rsid w:val="0011686E"/>
    <w:rsid w:val="00117408"/>
    <w:rsid w:val="0012274D"/>
    <w:rsid w:val="00122E7A"/>
    <w:rsid w:val="0012335B"/>
    <w:rsid w:val="0012351C"/>
    <w:rsid w:val="00125017"/>
    <w:rsid w:val="001306FA"/>
    <w:rsid w:val="00130FFE"/>
    <w:rsid w:val="00131BB7"/>
    <w:rsid w:val="00132CE6"/>
    <w:rsid w:val="0013416F"/>
    <w:rsid w:val="00135E51"/>
    <w:rsid w:val="001364D8"/>
    <w:rsid w:val="00136513"/>
    <w:rsid w:val="001369EC"/>
    <w:rsid w:val="00137C19"/>
    <w:rsid w:val="001426C6"/>
    <w:rsid w:val="00142F6F"/>
    <w:rsid w:val="00143A87"/>
    <w:rsid w:val="0014416D"/>
    <w:rsid w:val="00144A3C"/>
    <w:rsid w:val="00145395"/>
    <w:rsid w:val="00145C96"/>
    <w:rsid w:val="00155A0C"/>
    <w:rsid w:val="001561EC"/>
    <w:rsid w:val="0015678F"/>
    <w:rsid w:val="0015760F"/>
    <w:rsid w:val="00157954"/>
    <w:rsid w:val="0016195A"/>
    <w:rsid w:val="00161BB8"/>
    <w:rsid w:val="00162FA2"/>
    <w:rsid w:val="001635B2"/>
    <w:rsid w:val="001645B8"/>
    <w:rsid w:val="001663EC"/>
    <w:rsid w:val="00166B17"/>
    <w:rsid w:val="00172940"/>
    <w:rsid w:val="00174047"/>
    <w:rsid w:val="0017490D"/>
    <w:rsid w:val="001767FF"/>
    <w:rsid w:val="0017783B"/>
    <w:rsid w:val="001825AE"/>
    <w:rsid w:val="00182A19"/>
    <w:rsid w:val="00183E3F"/>
    <w:rsid w:val="00184BC7"/>
    <w:rsid w:val="00187FD3"/>
    <w:rsid w:val="00192536"/>
    <w:rsid w:val="00193AC5"/>
    <w:rsid w:val="00193D4D"/>
    <w:rsid w:val="00194412"/>
    <w:rsid w:val="00195FB1"/>
    <w:rsid w:val="0019665B"/>
    <w:rsid w:val="00197113"/>
    <w:rsid w:val="0019724D"/>
    <w:rsid w:val="00197E74"/>
    <w:rsid w:val="001A0DCD"/>
    <w:rsid w:val="001A0F39"/>
    <w:rsid w:val="001A24FA"/>
    <w:rsid w:val="001A44D2"/>
    <w:rsid w:val="001A471D"/>
    <w:rsid w:val="001A4BA2"/>
    <w:rsid w:val="001A6BFF"/>
    <w:rsid w:val="001A6C35"/>
    <w:rsid w:val="001A7257"/>
    <w:rsid w:val="001B1805"/>
    <w:rsid w:val="001B195C"/>
    <w:rsid w:val="001B2CAF"/>
    <w:rsid w:val="001B4037"/>
    <w:rsid w:val="001B62D1"/>
    <w:rsid w:val="001B7D5F"/>
    <w:rsid w:val="001C03E7"/>
    <w:rsid w:val="001C09B2"/>
    <w:rsid w:val="001C1BE5"/>
    <w:rsid w:val="001C1E53"/>
    <w:rsid w:val="001C231E"/>
    <w:rsid w:val="001C2976"/>
    <w:rsid w:val="001C2A4D"/>
    <w:rsid w:val="001C369F"/>
    <w:rsid w:val="001C574D"/>
    <w:rsid w:val="001C7878"/>
    <w:rsid w:val="001D0152"/>
    <w:rsid w:val="001D0724"/>
    <w:rsid w:val="001D1D23"/>
    <w:rsid w:val="001D4273"/>
    <w:rsid w:val="001D611A"/>
    <w:rsid w:val="001D64F2"/>
    <w:rsid w:val="001D6F61"/>
    <w:rsid w:val="001D76E3"/>
    <w:rsid w:val="001D7954"/>
    <w:rsid w:val="001E018F"/>
    <w:rsid w:val="001E0FF3"/>
    <w:rsid w:val="001E117E"/>
    <w:rsid w:val="001E18D2"/>
    <w:rsid w:val="001E1D4A"/>
    <w:rsid w:val="001F123F"/>
    <w:rsid w:val="001F3B16"/>
    <w:rsid w:val="001F544B"/>
    <w:rsid w:val="001F56C7"/>
    <w:rsid w:val="001F5712"/>
    <w:rsid w:val="001F588C"/>
    <w:rsid w:val="001F6FB0"/>
    <w:rsid w:val="001F7B6F"/>
    <w:rsid w:val="002018D8"/>
    <w:rsid w:val="00201A92"/>
    <w:rsid w:val="00203754"/>
    <w:rsid w:val="00203995"/>
    <w:rsid w:val="00204908"/>
    <w:rsid w:val="002060CD"/>
    <w:rsid w:val="00206553"/>
    <w:rsid w:val="00206AE3"/>
    <w:rsid w:val="00206DAF"/>
    <w:rsid w:val="00206E8D"/>
    <w:rsid w:val="00207A73"/>
    <w:rsid w:val="00212BE5"/>
    <w:rsid w:val="00212EBF"/>
    <w:rsid w:val="00213562"/>
    <w:rsid w:val="002139B1"/>
    <w:rsid w:val="00213B2B"/>
    <w:rsid w:val="00213B38"/>
    <w:rsid w:val="00214E6D"/>
    <w:rsid w:val="00215123"/>
    <w:rsid w:val="00215993"/>
    <w:rsid w:val="0022055F"/>
    <w:rsid w:val="00221DC7"/>
    <w:rsid w:val="00223699"/>
    <w:rsid w:val="0022378B"/>
    <w:rsid w:val="0022554E"/>
    <w:rsid w:val="00226169"/>
    <w:rsid w:val="002317AD"/>
    <w:rsid w:val="0023224D"/>
    <w:rsid w:val="00233434"/>
    <w:rsid w:val="002342E9"/>
    <w:rsid w:val="0023440A"/>
    <w:rsid w:val="0023568E"/>
    <w:rsid w:val="002374E4"/>
    <w:rsid w:val="00237C97"/>
    <w:rsid w:val="00240CB5"/>
    <w:rsid w:val="002426D7"/>
    <w:rsid w:val="00244992"/>
    <w:rsid w:val="00244DBE"/>
    <w:rsid w:val="0024597B"/>
    <w:rsid w:val="00245F29"/>
    <w:rsid w:val="00247192"/>
    <w:rsid w:val="002519CA"/>
    <w:rsid w:val="00254B42"/>
    <w:rsid w:val="00254B8A"/>
    <w:rsid w:val="0025543C"/>
    <w:rsid w:val="002602C7"/>
    <w:rsid w:val="00260B1E"/>
    <w:rsid w:val="00262227"/>
    <w:rsid w:val="00266720"/>
    <w:rsid w:val="00266E6A"/>
    <w:rsid w:val="00271C45"/>
    <w:rsid w:val="0027271A"/>
    <w:rsid w:val="002749C3"/>
    <w:rsid w:val="00274D27"/>
    <w:rsid w:val="00275222"/>
    <w:rsid w:val="00275556"/>
    <w:rsid w:val="002755E2"/>
    <w:rsid w:val="002770C8"/>
    <w:rsid w:val="00277450"/>
    <w:rsid w:val="00277905"/>
    <w:rsid w:val="0028036D"/>
    <w:rsid w:val="0028282E"/>
    <w:rsid w:val="00283270"/>
    <w:rsid w:val="00283C4D"/>
    <w:rsid w:val="00283FCA"/>
    <w:rsid w:val="00284034"/>
    <w:rsid w:val="00285A44"/>
    <w:rsid w:val="00286243"/>
    <w:rsid w:val="0028743C"/>
    <w:rsid w:val="0029004A"/>
    <w:rsid w:val="002904AB"/>
    <w:rsid w:val="0029464A"/>
    <w:rsid w:val="0029479E"/>
    <w:rsid w:val="002979F2"/>
    <w:rsid w:val="002A03B1"/>
    <w:rsid w:val="002A059E"/>
    <w:rsid w:val="002A0670"/>
    <w:rsid w:val="002A0920"/>
    <w:rsid w:val="002A1423"/>
    <w:rsid w:val="002A2274"/>
    <w:rsid w:val="002A2E5F"/>
    <w:rsid w:val="002A334E"/>
    <w:rsid w:val="002A419A"/>
    <w:rsid w:val="002A6F1B"/>
    <w:rsid w:val="002B0371"/>
    <w:rsid w:val="002B1261"/>
    <w:rsid w:val="002B13F8"/>
    <w:rsid w:val="002B20AE"/>
    <w:rsid w:val="002B2645"/>
    <w:rsid w:val="002B5561"/>
    <w:rsid w:val="002B55FD"/>
    <w:rsid w:val="002B64D1"/>
    <w:rsid w:val="002B6EF3"/>
    <w:rsid w:val="002B7A5D"/>
    <w:rsid w:val="002C084E"/>
    <w:rsid w:val="002C13D5"/>
    <w:rsid w:val="002C208D"/>
    <w:rsid w:val="002C482B"/>
    <w:rsid w:val="002C5E05"/>
    <w:rsid w:val="002C6648"/>
    <w:rsid w:val="002C7A25"/>
    <w:rsid w:val="002C7F8E"/>
    <w:rsid w:val="002D1DE2"/>
    <w:rsid w:val="002D2AD5"/>
    <w:rsid w:val="002D45DD"/>
    <w:rsid w:val="002D46AF"/>
    <w:rsid w:val="002D63B1"/>
    <w:rsid w:val="002E045C"/>
    <w:rsid w:val="002E1D31"/>
    <w:rsid w:val="002E5A58"/>
    <w:rsid w:val="002E5F86"/>
    <w:rsid w:val="002E7DFB"/>
    <w:rsid w:val="002F1D9D"/>
    <w:rsid w:val="002F2AB2"/>
    <w:rsid w:val="002F2CFC"/>
    <w:rsid w:val="002F3E6C"/>
    <w:rsid w:val="002F6F9F"/>
    <w:rsid w:val="002F752D"/>
    <w:rsid w:val="0030277A"/>
    <w:rsid w:val="00302A60"/>
    <w:rsid w:val="00302B29"/>
    <w:rsid w:val="0030307F"/>
    <w:rsid w:val="00303335"/>
    <w:rsid w:val="0031064D"/>
    <w:rsid w:val="00310E88"/>
    <w:rsid w:val="003110C0"/>
    <w:rsid w:val="0031438C"/>
    <w:rsid w:val="00314CF7"/>
    <w:rsid w:val="003170AF"/>
    <w:rsid w:val="00317B4C"/>
    <w:rsid w:val="003207FF"/>
    <w:rsid w:val="00321622"/>
    <w:rsid w:val="003224FB"/>
    <w:rsid w:val="0032372D"/>
    <w:rsid w:val="003245DE"/>
    <w:rsid w:val="00324F6E"/>
    <w:rsid w:val="0032522D"/>
    <w:rsid w:val="00325396"/>
    <w:rsid w:val="00326387"/>
    <w:rsid w:val="003269F9"/>
    <w:rsid w:val="00326D98"/>
    <w:rsid w:val="00330114"/>
    <w:rsid w:val="00331BD4"/>
    <w:rsid w:val="003329D4"/>
    <w:rsid w:val="00332C30"/>
    <w:rsid w:val="0033322A"/>
    <w:rsid w:val="003336B5"/>
    <w:rsid w:val="003337D7"/>
    <w:rsid w:val="00333A7D"/>
    <w:rsid w:val="003345BF"/>
    <w:rsid w:val="0033493F"/>
    <w:rsid w:val="00335AB7"/>
    <w:rsid w:val="00336548"/>
    <w:rsid w:val="00342E4B"/>
    <w:rsid w:val="00343DE1"/>
    <w:rsid w:val="0034686B"/>
    <w:rsid w:val="00347FC4"/>
    <w:rsid w:val="0035571A"/>
    <w:rsid w:val="00355C41"/>
    <w:rsid w:val="00357EA3"/>
    <w:rsid w:val="00360684"/>
    <w:rsid w:val="00360E61"/>
    <w:rsid w:val="003618D3"/>
    <w:rsid w:val="003620A2"/>
    <w:rsid w:val="00362E5D"/>
    <w:rsid w:val="0036452A"/>
    <w:rsid w:val="003671EB"/>
    <w:rsid w:val="00370D20"/>
    <w:rsid w:val="00370EE1"/>
    <w:rsid w:val="00370EF9"/>
    <w:rsid w:val="003721BF"/>
    <w:rsid w:val="0037254D"/>
    <w:rsid w:val="00374DE6"/>
    <w:rsid w:val="003759E6"/>
    <w:rsid w:val="00376442"/>
    <w:rsid w:val="00380267"/>
    <w:rsid w:val="00380941"/>
    <w:rsid w:val="00381DA1"/>
    <w:rsid w:val="00382054"/>
    <w:rsid w:val="00385ABD"/>
    <w:rsid w:val="003902ED"/>
    <w:rsid w:val="00391C1B"/>
    <w:rsid w:val="00391C73"/>
    <w:rsid w:val="00391E35"/>
    <w:rsid w:val="003931A7"/>
    <w:rsid w:val="00394146"/>
    <w:rsid w:val="00394465"/>
    <w:rsid w:val="003955D3"/>
    <w:rsid w:val="00396A4C"/>
    <w:rsid w:val="00396EBD"/>
    <w:rsid w:val="003A07A9"/>
    <w:rsid w:val="003A0809"/>
    <w:rsid w:val="003A3715"/>
    <w:rsid w:val="003A4506"/>
    <w:rsid w:val="003A4B9F"/>
    <w:rsid w:val="003B07C3"/>
    <w:rsid w:val="003B07D8"/>
    <w:rsid w:val="003B3948"/>
    <w:rsid w:val="003B57CB"/>
    <w:rsid w:val="003B72F9"/>
    <w:rsid w:val="003C201A"/>
    <w:rsid w:val="003C3901"/>
    <w:rsid w:val="003C5C61"/>
    <w:rsid w:val="003C6D77"/>
    <w:rsid w:val="003D050C"/>
    <w:rsid w:val="003D0B79"/>
    <w:rsid w:val="003D25E6"/>
    <w:rsid w:val="003D2B7D"/>
    <w:rsid w:val="003D2DBF"/>
    <w:rsid w:val="003D4AAF"/>
    <w:rsid w:val="003D4BA5"/>
    <w:rsid w:val="003D501D"/>
    <w:rsid w:val="003D5B41"/>
    <w:rsid w:val="003D7302"/>
    <w:rsid w:val="003D74D3"/>
    <w:rsid w:val="003E17B9"/>
    <w:rsid w:val="003E191E"/>
    <w:rsid w:val="003E255B"/>
    <w:rsid w:val="003E45E1"/>
    <w:rsid w:val="003E4CB3"/>
    <w:rsid w:val="003E604E"/>
    <w:rsid w:val="003F1E93"/>
    <w:rsid w:val="003F3709"/>
    <w:rsid w:val="003F3A20"/>
    <w:rsid w:val="003F5874"/>
    <w:rsid w:val="003F5BE6"/>
    <w:rsid w:val="003F6FF9"/>
    <w:rsid w:val="003F79B6"/>
    <w:rsid w:val="0040196E"/>
    <w:rsid w:val="0041042A"/>
    <w:rsid w:val="004104BC"/>
    <w:rsid w:val="00412833"/>
    <w:rsid w:val="0041294A"/>
    <w:rsid w:val="0041374A"/>
    <w:rsid w:val="0041533F"/>
    <w:rsid w:val="00415A04"/>
    <w:rsid w:val="00416A48"/>
    <w:rsid w:val="004176AB"/>
    <w:rsid w:val="00417F23"/>
    <w:rsid w:val="00420838"/>
    <w:rsid w:val="0042156F"/>
    <w:rsid w:val="004229CA"/>
    <w:rsid w:val="0042416F"/>
    <w:rsid w:val="004249D7"/>
    <w:rsid w:val="004255F5"/>
    <w:rsid w:val="0042598C"/>
    <w:rsid w:val="00426752"/>
    <w:rsid w:val="004275C1"/>
    <w:rsid w:val="00431BC7"/>
    <w:rsid w:val="004323A5"/>
    <w:rsid w:val="00433C75"/>
    <w:rsid w:val="0043430C"/>
    <w:rsid w:val="00434F4C"/>
    <w:rsid w:val="004357C6"/>
    <w:rsid w:val="00437BF3"/>
    <w:rsid w:val="0044208C"/>
    <w:rsid w:val="004436C0"/>
    <w:rsid w:val="004443CB"/>
    <w:rsid w:val="00445967"/>
    <w:rsid w:val="004478CC"/>
    <w:rsid w:val="00450810"/>
    <w:rsid w:val="00451457"/>
    <w:rsid w:val="004525A9"/>
    <w:rsid w:val="00452F8E"/>
    <w:rsid w:val="00454574"/>
    <w:rsid w:val="00454A06"/>
    <w:rsid w:val="00455906"/>
    <w:rsid w:val="00461E29"/>
    <w:rsid w:val="00464063"/>
    <w:rsid w:val="00464C0F"/>
    <w:rsid w:val="00464ECA"/>
    <w:rsid w:val="00465AAA"/>
    <w:rsid w:val="004660D8"/>
    <w:rsid w:val="00470C75"/>
    <w:rsid w:val="004749F1"/>
    <w:rsid w:val="00475C33"/>
    <w:rsid w:val="00475CDE"/>
    <w:rsid w:val="00476E35"/>
    <w:rsid w:val="0048067D"/>
    <w:rsid w:val="00480B87"/>
    <w:rsid w:val="00480DF3"/>
    <w:rsid w:val="0048319E"/>
    <w:rsid w:val="0048323F"/>
    <w:rsid w:val="00484539"/>
    <w:rsid w:val="00484D03"/>
    <w:rsid w:val="00485792"/>
    <w:rsid w:val="00487B9C"/>
    <w:rsid w:val="00492214"/>
    <w:rsid w:val="00493AC3"/>
    <w:rsid w:val="004948F7"/>
    <w:rsid w:val="004A079B"/>
    <w:rsid w:val="004A081E"/>
    <w:rsid w:val="004A0D6F"/>
    <w:rsid w:val="004A3240"/>
    <w:rsid w:val="004A38A5"/>
    <w:rsid w:val="004A4F1E"/>
    <w:rsid w:val="004A5F2C"/>
    <w:rsid w:val="004A6170"/>
    <w:rsid w:val="004A65FD"/>
    <w:rsid w:val="004B0D13"/>
    <w:rsid w:val="004B1933"/>
    <w:rsid w:val="004B3750"/>
    <w:rsid w:val="004B5326"/>
    <w:rsid w:val="004B608C"/>
    <w:rsid w:val="004B66FB"/>
    <w:rsid w:val="004B68F7"/>
    <w:rsid w:val="004B7217"/>
    <w:rsid w:val="004B7403"/>
    <w:rsid w:val="004C4E49"/>
    <w:rsid w:val="004C5796"/>
    <w:rsid w:val="004C6134"/>
    <w:rsid w:val="004C674D"/>
    <w:rsid w:val="004C705C"/>
    <w:rsid w:val="004D1729"/>
    <w:rsid w:val="004D1F31"/>
    <w:rsid w:val="004D23AA"/>
    <w:rsid w:val="004D24B2"/>
    <w:rsid w:val="004D24E6"/>
    <w:rsid w:val="004D3B90"/>
    <w:rsid w:val="004D586D"/>
    <w:rsid w:val="004D6089"/>
    <w:rsid w:val="004D6CEE"/>
    <w:rsid w:val="004D7E25"/>
    <w:rsid w:val="004E0AA5"/>
    <w:rsid w:val="004E0B8B"/>
    <w:rsid w:val="004E15AB"/>
    <w:rsid w:val="004E24EB"/>
    <w:rsid w:val="004E41CE"/>
    <w:rsid w:val="004E4ABD"/>
    <w:rsid w:val="004E4DE7"/>
    <w:rsid w:val="004E55BB"/>
    <w:rsid w:val="004E5B60"/>
    <w:rsid w:val="004E64A9"/>
    <w:rsid w:val="004E6690"/>
    <w:rsid w:val="004E6CB1"/>
    <w:rsid w:val="004F0D14"/>
    <w:rsid w:val="004F11B7"/>
    <w:rsid w:val="004F1B55"/>
    <w:rsid w:val="004F326B"/>
    <w:rsid w:val="004F3306"/>
    <w:rsid w:val="004F789E"/>
    <w:rsid w:val="00500446"/>
    <w:rsid w:val="005008B2"/>
    <w:rsid w:val="00500973"/>
    <w:rsid w:val="00501019"/>
    <w:rsid w:val="00502107"/>
    <w:rsid w:val="005023FF"/>
    <w:rsid w:val="00502F0F"/>
    <w:rsid w:val="005031C2"/>
    <w:rsid w:val="00503ACE"/>
    <w:rsid w:val="005042A8"/>
    <w:rsid w:val="00504DE0"/>
    <w:rsid w:val="00507421"/>
    <w:rsid w:val="00511802"/>
    <w:rsid w:val="0051273E"/>
    <w:rsid w:val="00513182"/>
    <w:rsid w:val="0051383E"/>
    <w:rsid w:val="00513AD5"/>
    <w:rsid w:val="00514CC1"/>
    <w:rsid w:val="005156E6"/>
    <w:rsid w:val="0051697E"/>
    <w:rsid w:val="005215DB"/>
    <w:rsid w:val="005224B9"/>
    <w:rsid w:val="00524D06"/>
    <w:rsid w:val="005253ED"/>
    <w:rsid w:val="0053079F"/>
    <w:rsid w:val="00531212"/>
    <w:rsid w:val="00531559"/>
    <w:rsid w:val="00531D94"/>
    <w:rsid w:val="00533F6E"/>
    <w:rsid w:val="0053525D"/>
    <w:rsid w:val="00536B25"/>
    <w:rsid w:val="00542A02"/>
    <w:rsid w:val="005437A7"/>
    <w:rsid w:val="00544756"/>
    <w:rsid w:val="00546766"/>
    <w:rsid w:val="0054738A"/>
    <w:rsid w:val="00552AB6"/>
    <w:rsid w:val="00552C09"/>
    <w:rsid w:val="00552FAE"/>
    <w:rsid w:val="0055353B"/>
    <w:rsid w:val="005538AF"/>
    <w:rsid w:val="005548A6"/>
    <w:rsid w:val="00561718"/>
    <w:rsid w:val="00562004"/>
    <w:rsid w:val="00562AD0"/>
    <w:rsid w:val="00562CF2"/>
    <w:rsid w:val="00562D4C"/>
    <w:rsid w:val="005637AD"/>
    <w:rsid w:val="005655EB"/>
    <w:rsid w:val="005655EE"/>
    <w:rsid w:val="00567B9B"/>
    <w:rsid w:val="00571992"/>
    <w:rsid w:val="00571995"/>
    <w:rsid w:val="0057232F"/>
    <w:rsid w:val="00573461"/>
    <w:rsid w:val="00573A5D"/>
    <w:rsid w:val="0057435D"/>
    <w:rsid w:val="00575196"/>
    <w:rsid w:val="005759C1"/>
    <w:rsid w:val="005762F6"/>
    <w:rsid w:val="005767B8"/>
    <w:rsid w:val="005768CF"/>
    <w:rsid w:val="00581C1C"/>
    <w:rsid w:val="0058203B"/>
    <w:rsid w:val="0058265F"/>
    <w:rsid w:val="00583231"/>
    <w:rsid w:val="0058614C"/>
    <w:rsid w:val="00590700"/>
    <w:rsid w:val="005914B7"/>
    <w:rsid w:val="00591D00"/>
    <w:rsid w:val="00593C1B"/>
    <w:rsid w:val="0059709D"/>
    <w:rsid w:val="00597647"/>
    <w:rsid w:val="0059797B"/>
    <w:rsid w:val="00597984"/>
    <w:rsid w:val="00597ECC"/>
    <w:rsid w:val="005A230A"/>
    <w:rsid w:val="005A31D1"/>
    <w:rsid w:val="005A3ECE"/>
    <w:rsid w:val="005A4C4F"/>
    <w:rsid w:val="005A608F"/>
    <w:rsid w:val="005B01A5"/>
    <w:rsid w:val="005B1237"/>
    <w:rsid w:val="005B2C50"/>
    <w:rsid w:val="005B579D"/>
    <w:rsid w:val="005B65EF"/>
    <w:rsid w:val="005B7239"/>
    <w:rsid w:val="005B7775"/>
    <w:rsid w:val="005C12C5"/>
    <w:rsid w:val="005C1ACF"/>
    <w:rsid w:val="005C3C49"/>
    <w:rsid w:val="005C621B"/>
    <w:rsid w:val="005C768C"/>
    <w:rsid w:val="005C7DB1"/>
    <w:rsid w:val="005D1768"/>
    <w:rsid w:val="005D2953"/>
    <w:rsid w:val="005D39E1"/>
    <w:rsid w:val="005D5296"/>
    <w:rsid w:val="005D622D"/>
    <w:rsid w:val="005D703D"/>
    <w:rsid w:val="005E40EB"/>
    <w:rsid w:val="005E4F9A"/>
    <w:rsid w:val="005E51F4"/>
    <w:rsid w:val="005E5578"/>
    <w:rsid w:val="005E588D"/>
    <w:rsid w:val="005E5CBB"/>
    <w:rsid w:val="005E67A9"/>
    <w:rsid w:val="005E6A75"/>
    <w:rsid w:val="005E714E"/>
    <w:rsid w:val="005E773B"/>
    <w:rsid w:val="005F0CCF"/>
    <w:rsid w:val="005F1985"/>
    <w:rsid w:val="005F4156"/>
    <w:rsid w:val="005F4AE8"/>
    <w:rsid w:val="005F4BF4"/>
    <w:rsid w:val="005F7185"/>
    <w:rsid w:val="005F7AC7"/>
    <w:rsid w:val="00600230"/>
    <w:rsid w:val="006003BD"/>
    <w:rsid w:val="00603593"/>
    <w:rsid w:val="00603749"/>
    <w:rsid w:val="00605778"/>
    <w:rsid w:val="00612306"/>
    <w:rsid w:val="00612AFC"/>
    <w:rsid w:val="00620C7F"/>
    <w:rsid w:val="00624787"/>
    <w:rsid w:val="0062545B"/>
    <w:rsid w:val="00630126"/>
    <w:rsid w:val="00631B27"/>
    <w:rsid w:val="006336F0"/>
    <w:rsid w:val="00633B7E"/>
    <w:rsid w:val="0063609A"/>
    <w:rsid w:val="0064015A"/>
    <w:rsid w:val="006419AB"/>
    <w:rsid w:val="0064352C"/>
    <w:rsid w:val="0064466D"/>
    <w:rsid w:val="00645B1D"/>
    <w:rsid w:val="00647997"/>
    <w:rsid w:val="00647BB4"/>
    <w:rsid w:val="0065330F"/>
    <w:rsid w:val="006577B1"/>
    <w:rsid w:val="00660ADA"/>
    <w:rsid w:val="00663B54"/>
    <w:rsid w:val="006658A1"/>
    <w:rsid w:val="00665FFC"/>
    <w:rsid w:val="006669E9"/>
    <w:rsid w:val="00667B8F"/>
    <w:rsid w:val="006713B0"/>
    <w:rsid w:val="00671B47"/>
    <w:rsid w:val="006771BB"/>
    <w:rsid w:val="00680A07"/>
    <w:rsid w:val="00681950"/>
    <w:rsid w:val="00681F59"/>
    <w:rsid w:val="00682186"/>
    <w:rsid w:val="00683205"/>
    <w:rsid w:val="00683A0F"/>
    <w:rsid w:val="0068446B"/>
    <w:rsid w:val="00686D56"/>
    <w:rsid w:val="00692A66"/>
    <w:rsid w:val="00695E1D"/>
    <w:rsid w:val="0069615C"/>
    <w:rsid w:val="006976A3"/>
    <w:rsid w:val="006976CE"/>
    <w:rsid w:val="006A094F"/>
    <w:rsid w:val="006A0EE6"/>
    <w:rsid w:val="006A1B82"/>
    <w:rsid w:val="006A28E1"/>
    <w:rsid w:val="006A4198"/>
    <w:rsid w:val="006A5267"/>
    <w:rsid w:val="006A5FAC"/>
    <w:rsid w:val="006A7162"/>
    <w:rsid w:val="006B0B6B"/>
    <w:rsid w:val="006B19B8"/>
    <w:rsid w:val="006B3CFB"/>
    <w:rsid w:val="006B4425"/>
    <w:rsid w:val="006B5721"/>
    <w:rsid w:val="006B6466"/>
    <w:rsid w:val="006B7037"/>
    <w:rsid w:val="006C0268"/>
    <w:rsid w:val="006C182A"/>
    <w:rsid w:val="006C2C37"/>
    <w:rsid w:val="006C3D6A"/>
    <w:rsid w:val="006C5537"/>
    <w:rsid w:val="006C6B2E"/>
    <w:rsid w:val="006C7B57"/>
    <w:rsid w:val="006D0D55"/>
    <w:rsid w:val="006D18EB"/>
    <w:rsid w:val="006D2AA8"/>
    <w:rsid w:val="006D3306"/>
    <w:rsid w:val="006D3CFD"/>
    <w:rsid w:val="006D477D"/>
    <w:rsid w:val="006D5C3A"/>
    <w:rsid w:val="006D5F0D"/>
    <w:rsid w:val="006E20BB"/>
    <w:rsid w:val="006E553D"/>
    <w:rsid w:val="006E5A57"/>
    <w:rsid w:val="006E5DF3"/>
    <w:rsid w:val="006E6546"/>
    <w:rsid w:val="006E74AB"/>
    <w:rsid w:val="006E77E0"/>
    <w:rsid w:val="006F0BEE"/>
    <w:rsid w:val="006F135B"/>
    <w:rsid w:val="006F1D93"/>
    <w:rsid w:val="006F2581"/>
    <w:rsid w:val="006F4D70"/>
    <w:rsid w:val="006F5FEE"/>
    <w:rsid w:val="006F6C70"/>
    <w:rsid w:val="006F7E78"/>
    <w:rsid w:val="00700F69"/>
    <w:rsid w:val="007010A6"/>
    <w:rsid w:val="00701DD6"/>
    <w:rsid w:val="007021FE"/>
    <w:rsid w:val="00702F4D"/>
    <w:rsid w:val="0070325E"/>
    <w:rsid w:val="00705A63"/>
    <w:rsid w:val="00705E6A"/>
    <w:rsid w:val="007070B0"/>
    <w:rsid w:val="007115CC"/>
    <w:rsid w:val="00711F19"/>
    <w:rsid w:val="00715BEB"/>
    <w:rsid w:val="00716880"/>
    <w:rsid w:val="00717D02"/>
    <w:rsid w:val="00721C0D"/>
    <w:rsid w:val="00723769"/>
    <w:rsid w:val="00724011"/>
    <w:rsid w:val="0072466B"/>
    <w:rsid w:val="00724C7A"/>
    <w:rsid w:val="00730908"/>
    <w:rsid w:val="00730D2A"/>
    <w:rsid w:val="007312AD"/>
    <w:rsid w:val="0073197D"/>
    <w:rsid w:val="00731AB7"/>
    <w:rsid w:val="00732190"/>
    <w:rsid w:val="00732B85"/>
    <w:rsid w:val="00733FD8"/>
    <w:rsid w:val="00734E55"/>
    <w:rsid w:val="00735DDA"/>
    <w:rsid w:val="007361CE"/>
    <w:rsid w:val="00741006"/>
    <w:rsid w:val="007419A7"/>
    <w:rsid w:val="007433C1"/>
    <w:rsid w:val="007452D0"/>
    <w:rsid w:val="00746150"/>
    <w:rsid w:val="0074635D"/>
    <w:rsid w:val="00746929"/>
    <w:rsid w:val="00746A58"/>
    <w:rsid w:val="007506C8"/>
    <w:rsid w:val="007515CA"/>
    <w:rsid w:val="007533E2"/>
    <w:rsid w:val="007535C2"/>
    <w:rsid w:val="00754123"/>
    <w:rsid w:val="00754B93"/>
    <w:rsid w:val="00756E81"/>
    <w:rsid w:val="0075783B"/>
    <w:rsid w:val="00762CC1"/>
    <w:rsid w:val="007635CD"/>
    <w:rsid w:val="0076581E"/>
    <w:rsid w:val="00767B0F"/>
    <w:rsid w:val="00767BB5"/>
    <w:rsid w:val="00770482"/>
    <w:rsid w:val="00772EC8"/>
    <w:rsid w:val="007748FF"/>
    <w:rsid w:val="007760CE"/>
    <w:rsid w:val="007776B5"/>
    <w:rsid w:val="007803A2"/>
    <w:rsid w:val="00782667"/>
    <w:rsid w:val="00785548"/>
    <w:rsid w:val="00787B77"/>
    <w:rsid w:val="00793878"/>
    <w:rsid w:val="0079390F"/>
    <w:rsid w:val="0079396C"/>
    <w:rsid w:val="00795231"/>
    <w:rsid w:val="00796A2C"/>
    <w:rsid w:val="007A0DCC"/>
    <w:rsid w:val="007A0F3E"/>
    <w:rsid w:val="007A1731"/>
    <w:rsid w:val="007A2B83"/>
    <w:rsid w:val="007A2C16"/>
    <w:rsid w:val="007A4CC3"/>
    <w:rsid w:val="007A6D36"/>
    <w:rsid w:val="007B01D6"/>
    <w:rsid w:val="007B29C5"/>
    <w:rsid w:val="007B740A"/>
    <w:rsid w:val="007C17A8"/>
    <w:rsid w:val="007C1FDF"/>
    <w:rsid w:val="007C2BD5"/>
    <w:rsid w:val="007C766A"/>
    <w:rsid w:val="007D11D8"/>
    <w:rsid w:val="007D3F54"/>
    <w:rsid w:val="007D53B4"/>
    <w:rsid w:val="007D615B"/>
    <w:rsid w:val="007D633F"/>
    <w:rsid w:val="007D64CD"/>
    <w:rsid w:val="007D7022"/>
    <w:rsid w:val="007D728E"/>
    <w:rsid w:val="007E20AC"/>
    <w:rsid w:val="007E3010"/>
    <w:rsid w:val="007E42D6"/>
    <w:rsid w:val="007E4A55"/>
    <w:rsid w:val="007E4D27"/>
    <w:rsid w:val="007E61AA"/>
    <w:rsid w:val="007E6B3D"/>
    <w:rsid w:val="007E7186"/>
    <w:rsid w:val="007E787E"/>
    <w:rsid w:val="007F01E2"/>
    <w:rsid w:val="007F21AB"/>
    <w:rsid w:val="007F748D"/>
    <w:rsid w:val="00801322"/>
    <w:rsid w:val="00803543"/>
    <w:rsid w:val="00806232"/>
    <w:rsid w:val="00806F1E"/>
    <w:rsid w:val="00807680"/>
    <w:rsid w:val="008101E1"/>
    <w:rsid w:val="00810AFD"/>
    <w:rsid w:val="00813343"/>
    <w:rsid w:val="008149B6"/>
    <w:rsid w:val="00814BBE"/>
    <w:rsid w:val="00822282"/>
    <w:rsid w:val="00822E23"/>
    <w:rsid w:val="00823FCA"/>
    <w:rsid w:val="00824D4C"/>
    <w:rsid w:val="00824F29"/>
    <w:rsid w:val="008255DE"/>
    <w:rsid w:val="0082560C"/>
    <w:rsid w:val="00827698"/>
    <w:rsid w:val="00827FA0"/>
    <w:rsid w:val="00830D76"/>
    <w:rsid w:val="00834476"/>
    <w:rsid w:val="008349B0"/>
    <w:rsid w:val="00835665"/>
    <w:rsid w:val="0083771B"/>
    <w:rsid w:val="00840333"/>
    <w:rsid w:val="0084066B"/>
    <w:rsid w:val="00840FFB"/>
    <w:rsid w:val="00841CF5"/>
    <w:rsid w:val="00841FC2"/>
    <w:rsid w:val="00843251"/>
    <w:rsid w:val="00843A6A"/>
    <w:rsid w:val="0084522F"/>
    <w:rsid w:val="00845669"/>
    <w:rsid w:val="008478D5"/>
    <w:rsid w:val="0084795B"/>
    <w:rsid w:val="008518F2"/>
    <w:rsid w:val="00851ACE"/>
    <w:rsid w:val="0085219A"/>
    <w:rsid w:val="00853218"/>
    <w:rsid w:val="008544A6"/>
    <w:rsid w:val="00855B90"/>
    <w:rsid w:val="00856D11"/>
    <w:rsid w:val="00857736"/>
    <w:rsid w:val="00857BE6"/>
    <w:rsid w:val="008609E7"/>
    <w:rsid w:val="0086103D"/>
    <w:rsid w:val="00861626"/>
    <w:rsid w:val="0086358D"/>
    <w:rsid w:val="0086420A"/>
    <w:rsid w:val="00864E04"/>
    <w:rsid w:val="008658FF"/>
    <w:rsid w:val="00866281"/>
    <w:rsid w:val="008674B6"/>
    <w:rsid w:val="0087027C"/>
    <w:rsid w:val="00870BCF"/>
    <w:rsid w:val="00871271"/>
    <w:rsid w:val="008713BC"/>
    <w:rsid w:val="00871563"/>
    <w:rsid w:val="00871C5B"/>
    <w:rsid w:val="00871E67"/>
    <w:rsid w:val="0087337F"/>
    <w:rsid w:val="008737D0"/>
    <w:rsid w:val="00875DE3"/>
    <w:rsid w:val="008802AD"/>
    <w:rsid w:val="00881078"/>
    <w:rsid w:val="00881724"/>
    <w:rsid w:val="00882D63"/>
    <w:rsid w:val="00882DAD"/>
    <w:rsid w:val="0088316C"/>
    <w:rsid w:val="008836BB"/>
    <w:rsid w:val="00885829"/>
    <w:rsid w:val="00885A75"/>
    <w:rsid w:val="00891AD1"/>
    <w:rsid w:val="00895E39"/>
    <w:rsid w:val="0089790B"/>
    <w:rsid w:val="008979F2"/>
    <w:rsid w:val="008A127C"/>
    <w:rsid w:val="008A18EB"/>
    <w:rsid w:val="008A262B"/>
    <w:rsid w:val="008B0FF4"/>
    <w:rsid w:val="008B3DFE"/>
    <w:rsid w:val="008B679B"/>
    <w:rsid w:val="008B6C2A"/>
    <w:rsid w:val="008B6D9C"/>
    <w:rsid w:val="008C0241"/>
    <w:rsid w:val="008C0B55"/>
    <w:rsid w:val="008C2A13"/>
    <w:rsid w:val="008C35BD"/>
    <w:rsid w:val="008C3A98"/>
    <w:rsid w:val="008C78F8"/>
    <w:rsid w:val="008C7BBE"/>
    <w:rsid w:val="008D2604"/>
    <w:rsid w:val="008D2955"/>
    <w:rsid w:val="008D4EBC"/>
    <w:rsid w:val="008D5556"/>
    <w:rsid w:val="008D764F"/>
    <w:rsid w:val="008E6A6B"/>
    <w:rsid w:val="008E7250"/>
    <w:rsid w:val="008E74E3"/>
    <w:rsid w:val="008E7D6A"/>
    <w:rsid w:val="008F07FE"/>
    <w:rsid w:val="008F1A71"/>
    <w:rsid w:val="008F3013"/>
    <w:rsid w:val="008F4B50"/>
    <w:rsid w:val="008F514E"/>
    <w:rsid w:val="008F7ED9"/>
    <w:rsid w:val="009003E0"/>
    <w:rsid w:val="009007D9"/>
    <w:rsid w:val="009009D8"/>
    <w:rsid w:val="0090262E"/>
    <w:rsid w:val="00903474"/>
    <w:rsid w:val="00904E62"/>
    <w:rsid w:val="009060D0"/>
    <w:rsid w:val="00906AC2"/>
    <w:rsid w:val="00906C19"/>
    <w:rsid w:val="00910680"/>
    <w:rsid w:val="00911751"/>
    <w:rsid w:val="009127D2"/>
    <w:rsid w:val="00912EC9"/>
    <w:rsid w:val="00913606"/>
    <w:rsid w:val="00913AE0"/>
    <w:rsid w:val="0091529A"/>
    <w:rsid w:val="00917D0C"/>
    <w:rsid w:val="00920119"/>
    <w:rsid w:val="0092032C"/>
    <w:rsid w:val="00920A96"/>
    <w:rsid w:val="00920E7D"/>
    <w:rsid w:val="00921509"/>
    <w:rsid w:val="00921CD8"/>
    <w:rsid w:val="00921ED1"/>
    <w:rsid w:val="00922AD6"/>
    <w:rsid w:val="00922BB9"/>
    <w:rsid w:val="00923073"/>
    <w:rsid w:val="00924D8F"/>
    <w:rsid w:val="0092724E"/>
    <w:rsid w:val="00927ED5"/>
    <w:rsid w:val="00931925"/>
    <w:rsid w:val="00933428"/>
    <w:rsid w:val="0093591A"/>
    <w:rsid w:val="00941C5D"/>
    <w:rsid w:val="00943171"/>
    <w:rsid w:val="00945F03"/>
    <w:rsid w:val="009465DC"/>
    <w:rsid w:val="00946C0E"/>
    <w:rsid w:val="00947365"/>
    <w:rsid w:val="00950657"/>
    <w:rsid w:val="00950955"/>
    <w:rsid w:val="00951358"/>
    <w:rsid w:val="0095182E"/>
    <w:rsid w:val="00952321"/>
    <w:rsid w:val="00953D50"/>
    <w:rsid w:val="00954287"/>
    <w:rsid w:val="009544B5"/>
    <w:rsid w:val="00955AE1"/>
    <w:rsid w:val="00956848"/>
    <w:rsid w:val="009568C4"/>
    <w:rsid w:val="0095743A"/>
    <w:rsid w:val="00960D67"/>
    <w:rsid w:val="00962A5C"/>
    <w:rsid w:val="009639B0"/>
    <w:rsid w:val="00964280"/>
    <w:rsid w:val="009656C7"/>
    <w:rsid w:val="00966BA1"/>
    <w:rsid w:val="0096781A"/>
    <w:rsid w:val="009734F2"/>
    <w:rsid w:val="0097608E"/>
    <w:rsid w:val="009804B9"/>
    <w:rsid w:val="00980727"/>
    <w:rsid w:val="00980A3E"/>
    <w:rsid w:val="00982408"/>
    <w:rsid w:val="00990FE2"/>
    <w:rsid w:val="009918A4"/>
    <w:rsid w:val="009920DC"/>
    <w:rsid w:val="009929D6"/>
    <w:rsid w:val="009941BA"/>
    <w:rsid w:val="00994BDD"/>
    <w:rsid w:val="009952A2"/>
    <w:rsid w:val="00997CC8"/>
    <w:rsid w:val="009A17A8"/>
    <w:rsid w:val="009A2094"/>
    <w:rsid w:val="009A48E1"/>
    <w:rsid w:val="009A59FC"/>
    <w:rsid w:val="009A604D"/>
    <w:rsid w:val="009B1870"/>
    <w:rsid w:val="009B2275"/>
    <w:rsid w:val="009B25E5"/>
    <w:rsid w:val="009B2DEC"/>
    <w:rsid w:val="009B4A7A"/>
    <w:rsid w:val="009B518A"/>
    <w:rsid w:val="009B5A2D"/>
    <w:rsid w:val="009B5DC1"/>
    <w:rsid w:val="009B6A7A"/>
    <w:rsid w:val="009C0389"/>
    <w:rsid w:val="009C0684"/>
    <w:rsid w:val="009C118B"/>
    <w:rsid w:val="009C1793"/>
    <w:rsid w:val="009C2DDE"/>
    <w:rsid w:val="009C3871"/>
    <w:rsid w:val="009C5AC1"/>
    <w:rsid w:val="009C707A"/>
    <w:rsid w:val="009D077C"/>
    <w:rsid w:val="009D0F9E"/>
    <w:rsid w:val="009D1774"/>
    <w:rsid w:val="009D1840"/>
    <w:rsid w:val="009D18A2"/>
    <w:rsid w:val="009D22D1"/>
    <w:rsid w:val="009D2C08"/>
    <w:rsid w:val="009D38B9"/>
    <w:rsid w:val="009D4B72"/>
    <w:rsid w:val="009D65C6"/>
    <w:rsid w:val="009D7960"/>
    <w:rsid w:val="009E2379"/>
    <w:rsid w:val="009E3231"/>
    <w:rsid w:val="009E3954"/>
    <w:rsid w:val="009E4126"/>
    <w:rsid w:val="009E4511"/>
    <w:rsid w:val="009E4556"/>
    <w:rsid w:val="009E4CB2"/>
    <w:rsid w:val="009E632D"/>
    <w:rsid w:val="009E68B8"/>
    <w:rsid w:val="009E7E92"/>
    <w:rsid w:val="009F3E56"/>
    <w:rsid w:val="009F5921"/>
    <w:rsid w:val="009F628A"/>
    <w:rsid w:val="009F71EF"/>
    <w:rsid w:val="009F72A1"/>
    <w:rsid w:val="00A00CD9"/>
    <w:rsid w:val="00A00EDE"/>
    <w:rsid w:val="00A01FA0"/>
    <w:rsid w:val="00A02796"/>
    <w:rsid w:val="00A02A88"/>
    <w:rsid w:val="00A0708E"/>
    <w:rsid w:val="00A0709D"/>
    <w:rsid w:val="00A0776C"/>
    <w:rsid w:val="00A10500"/>
    <w:rsid w:val="00A10BE3"/>
    <w:rsid w:val="00A12AA7"/>
    <w:rsid w:val="00A13150"/>
    <w:rsid w:val="00A13368"/>
    <w:rsid w:val="00A1726E"/>
    <w:rsid w:val="00A17999"/>
    <w:rsid w:val="00A23133"/>
    <w:rsid w:val="00A27205"/>
    <w:rsid w:val="00A32080"/>
    <w:rsid w:val="00A333B5"/>
    <w:rsid w:val="00A35731"/>
    <w:rsid w:val="00A35D90"/>
    <w:rsid w:val="00A3609A"/>
    <w:rsid w:val="00A371CB"/>
    <w:rsid w:val="00A40C42"/>
    <w:rsid w:val="00A447D9"/>
    <w:rsid w:val="00A463F7"/>
    <w:rsid w:val="00A4759C"/>
    <w:rsid w:val="00A4797E"/>
    <w:rsid w:val="00A50348"/>
    <w:rsid w:val="00A5053E"/>
    <w:rsid w:val="00A509F4"/>
    <w:rsid w:val="00A50A57"/>
    <w:rsid w:val="00A52B5E"/>
    <w:rsid w:val="00A52DFE"/>
    <w:rsid w:val="00A52F2C"/>
    <w:rsid w:val="00A55093"/>
    <w:rsid w:val="00A5608E"/>
    <w:rsid w:val="00A56DF3"/>
    <w:rsid w:val="00A60565"/>
    <w:rsid w:val="00A60667"/>
    <w:rsid w:val="00A6156A"/>
    <w:rsid w:val="00A63845"/>
    <w:rsid w:val="00A63A0E"/>
    <w:rsid w:val="00A70F4A"/>
    <w:rsid w:val="00A715D4"/>
    <w:rsid w:val="00A722BB"/>
    <w:rsid w:val="00A743EE"/>
    <w:rsid w:val="00A74740"/>
    <w:rsid w:val="00A766B9"/>
    <w:rsid w:val="00A76E52"/>
    <w:rsid w:val="00A771AF"/>
    <w:rsid w:val="00A772BC"/>
    <w:rsid w:val="00A77CE6"/>
    <w:rsid w:val="00A83126"/>
    <w:rsid w:val="00A838FB"/>
    <w:rsid w:val="00A84681"/>
    <w:rsid w:val="00A84863"/>
    <w:rsid w:val="00A84D42"/>
    <w:rsid w:val="00A86362"/>
    <w:rsid w:val="00A909F4"/>
    <w:rsid w:val="00A91B9F"/>
    <w:rsid w:val="00A94D2B"/>
    <w:rsid w:val="00A96262"/>
    <w:rsid w:val="00A9663F"/>
    <w:rsid w:val="00A96C72"/>
    <w:rsid w:val="00A973CB"/>
    <w:rsid w:val="00AA1ADA"/>
    <w:rsid w:val="00AA1C3E"/>
    <w:rsid w:val="00AA4F37"/>
    <w:rsid w:val="00AA6771"/>
    <w:rsid w:val="00AA7A28"/>
    <w:rsid w:val="00AB24E1"/>
    <w:rsid w:val="00AB260E"/>
    <w:rsid w:val="00AB36E7"/>
    <w:rsid w:val="00AB36FA"/>
    <w:rsid w:val="00AB3992"/>
    <w:rsid w:val="00AB39C6"/>
    <w:rsid w:val="00AB41EF"/>
    <w:rsid w:val="00AB4A94"/>
    <w:rsid w:val="00AB4EBA"/>
    <w:rsid w:val="00AB58E1"/>
    <w:rsid w:val="00AB5F5E"/>
    <w:rsid w:val="00AB7AC2"/>
    <w:rsid w:val="00AC0DFE"/>
    <w:rsid w:val="00AC1353"/>
    <w:rsid w:val="00AC1627"/>
    <w:rsid w:val="00AC2FBF"/>
    <w:rsid w:val="00AC31AE"/>
    <w:rsid w:val="00AC39E8"/>
    <w:rsid w:val="00AC3B34"/>
    <w:rsid w:val="00AC3D50"/>
    <w:rsid w:val="00AC43E0"/>
    <w:rsid w:val="00AC4C17"/>
    <w:rsid w:val="00AC5855"/>
    <w:rsid w:val="00AD0B64"/>
    <w:rsid w:val="00AD1573"/>
    <w:rsid w:val="00AD3173"/>
    <w:rsid w:val="00AD3561"/>
    <w:rsid w:val="00AD3DD6"/>
    <w:rsid w:val="00AE13D4"/>
    <w:rsid w:val="00AE2822"/>
    <w:rsid w:val="00AE2D02"/>
    <w:rsid w:val="00AE3AA7"/>
    <w:rsid w:val="00AE40D9"/>
    <w:rsid w:val="00AE426E"/>
    <w:rsid w:val="00AE5173"/>
    <w:rsid w:val="00AE5A96"/>
    <w:rsid w:val="00AE6314"/>
    <w:rsid w:val="00AE6D75"/>
    <w:rsid w:val="00AF14A8"/>
    <w:rsid w:val="00AF1A51"/>
    <w:rsid w:val="00AF4221"/>
    <w:rsid w:val="00AF4AC7"/>
    <w:rsid w:val="00AF541C"/>
    <w:rsid w:val="00AF69EC"/>
    <w:rsid w:val="00AF6A72"/>
    <w:rsid w:val="00B005B7"/>
    <w:rsid w:val="00B01E3E"/>
    <w:rsid w:val="00B0401E"/>
    <w:rsid w:val="00B058D2"/>
    <w:rsid w:val="00B12249"/>
    <w:rsid w:val="00B13D9B"/>
    <w:rsid w:val="00B16176"/>
    <w:rsid w:val="00B167E2"/>
    <w:rsid w:val="00B16AEF"/>
    <w:rsid w:val="00B20518"/>
    <w:rsid w:val="00B20735"/>
    <w:rsid w:val="00B20F01"/>
    <w:rsid w:val="00B214C4"/>
    <w:rsid w:val="00B21C6B"/>
    <w:rsid w:val="00B23D6F"/>
    <w:rsid w:val="00B26985"/>
    <w:rsid w:val="00B26B54"/>
    <w:rsid w:val="00B274AB"/>
    <w:rsid w:val="00B30BD5"/>
    <w:rsid w:val="00B30F82"/>
    <w:rsid w:val="00B31E24"/>
    <w:rsid w:val="00B32290"/>
    <w:rsid w:val="00B33F6A"/>
    <w:rsid w:val="00B34109"/>
    <w:rsid w:val="00B34129"/>
    <w:rsid w:val="00B35833"/>
    <w:rsid w:val="00B35A2F"/>
    <w:rsid w:val="00B35F10"/>
    <w:rsid w:val="00B36C78"/>
    <w:rsid w:val="00B403BE"/>
    <w:rsid w:val="00B406D8"/>
    <w:rsid w:val="00B410EE"/>
    <w:rsid w:val="00B41453"/>
    <w:rsid w:val="00B41E22"/>
    <w:rsid w:val="00B43FD0"/>
    <w:rsid w:val="00B44522"/>
    <w:rsid w:val="00B462DD"/>
    <w:rsid w:val="00B467DF"/>
    <w:rsid w:val="00B46983"/>
    <w:rsid w:val="00B47993"/>
    <w:rsid w:val="00B503BC"/>
    <w:rsid w:val="00B50AC9"/>
    <w:rsid w:val="00B51526"/>
    <w:rsid w:val="00B533E6"/>
    <w:rsid w:val="00B54B3E"/>
    <w:rsid w:val="00B55C4C"/>
    <w:rsid w:val="00B57B37"/>
    <w:rsid w:val="00B602A2"/>
    <w:rsid w:val="00B60428"/>
    <w:rsid w:val="00B6092B"/>
    <w:rsid w:val="00B66C52"/>
    <w:rsid w:val="00B72C93"/>
    <w:rsid w:val="00B72DBB"/>
    <w:rsid w:val="00B72FAB"/>
    <w:rsid w:val="00B7350C"/>
    <w:rsid w:val="00B744EB"/>
    <w:rsid w:val="00B752FF"/>
    <w:rsid w:val="00B756B8"/>
    <w:rsid w:val="00B75A7E"/>
    <w:rsid w:val="00B76461"/>
    <w:rsid w:val="00B76822"/>
    <w:rsid w:val="00B7694F"/>
    <w:rsid w:val="00B76AA6"/>
    <w:rsid w:val="00B773A9"/>
    <w:rsid w:val="00B77F1D"/>
    <w:rsid w:val="00B81C20"/>
    <w:rsid w:val="00B82A29"/>
    <w:rsid w:val="00B83EA0"/>
    <w:rsid w:val="00B86D28"/>
    <w:rsid w:val="00B87D2B"/>
    <w:rsid w:val="00B91AE2"/>
    <w:rsid w:val="00B92CDC"/>
    <w:rsid w:val="00B92D67"/>
    <w:rsid w:val="00B94256"/>
    <w:rsid w:val="00B9460D"/>
    <w:rsid w:val="00B94FCA"/>
    <w:rsid w:val="00B9519A"/>
    <w:rsid w:val="00B96887"/>
    <w:rsid w:val="00B96FFB"/>
    <w:rsid w:val="00BA1988"/>
    <w:rsid w:val="00BA31F6"/>
    <w:rsid w:val="00BA3D70"/>
    <w:rsid w:val="00BA54DF"/>
    <w:rsid w:val="00BA5949"/>
    <w:rsid w:val="00BA5DDF"/>
    <w:rsid w:val="00BA6DB8"/>
    <w:rsid w:val="00BA7BC4"/>
    <w:rsid w:val="00BB0764"/>
    <w:rsid w:val="00BB2AF1"/>
    <w:rsid w:val="00BB323E"/>
    <w:rsid w:val="00BB3E4D"/>
    <w:rsid w:val="00BB452B"/>
    <w:rsid w:val="00BB478C"/>
    <w:rsid w:val="00BC13E2"/>
    <w:rsid w:val="00BC22A2"/>
    <w:rsid w:val="00BC4646"/>
    <w:rsid w:val="00BC7E69"/>
    <w:rsid w:val="00BD03D5"/>
    <w:rsid w:val="00BD0AC6"/>
    <w:rsid w:val="00BD1EF0"/>
    <w:rsid w:val="00BD2C86"/>
    <w:rsid w:val="00BD4321"/>
    <w:rsid w:val="00BD513C"/>
    <w:rsid w:val="00BD72BA"/>
    <w:rsid w:val="00BD7BEA"/>
    <w:rsid w:val="00BE188B"/>
    <w:rsid w:val="00BE1FC0"/>
    <w:rsid w:val="00BE2920"/>
    <w:rsid w:val="00BE35EE"/>
    <w:rsid w:val="00BE364F"/>
    <w:rsid w:val="00BE45A8"/>
    <w:rsid w:val="00BE54AE"/>
    <w:rsid w:val="00BE5FBF"/>
    <w:rsid w:val="00BE676A"/>
    <w:rsid w:val="00BE67B7"/>
    <w:rsid w:val="00BE70C2"/>
    <w:rsid w:val="00BE714B"/>
    <w:rsid w:val="00BF0112"/>
    <w:rsid w:val="00BF04B3"/>
    <w:rsid w:val="00BF21DC"/>
    <w:rsid w:val="00BF2465"/>
    <w:rsid w:val="00BF29A4"/>
    <w:rsid w:val="00BF57BE"/>
    <w:rsid w:val="00BF75D5"/>
    <w:rsid w:val="00BF79F7"/>
    <w:rsid w:val="00C01A27"/>
    <w:rsid w:val="00C03260"/>
    <w:rsid w:val="00C04C9E"/>
    <w:rsid w:val="00C06CDD"/>
    <w:rsid w:val="00C06F25"/>
    <w:rsid w:val="00C10D95"/>
    <w:rsid w:val="00C12103"/>
    <w:rsid w:val="00C126F3"/>
    <w:rsid w:val="00C1346D"/>
    <w:rsid w:val="00C142FD"/>
    <w:rsid w:val="00C14E2A"/>
    <w:rsid w:val="00C17A39"/>
    <w:rsid w:val="00C17A62"/>
    <w:rsid w:val="00C17AC5"/>
    <w:rsid w:val="00C17B5C"/>
    <w:rsid w:val="00C202BF"/>
    <w:rsid w:val="00C20336"/>
    <w:rsid w:val="00C20BB5"/>
    <w:rsid w:val="00C2317B"/>
    <w:rsid w:val="00C23777"/>
    <w:rsid w:val="00C26221"/>
    <w:rsid w:val="00C27A1B"/>
    <w:rsid w:val="00C324B1"/>
    <w:rsid w:val="00C3380B"/>
    <w:rsid w:val="00C4043A"/>
    <w:rsid w:val="00C41ADC"/>
    <w:rsid w:val="00C44476"/>
    <w:rsid w:val="00C46DC2"/>
    <w:rsid w:val="00C502AB"/>
    <w:rsid w:val="00C54E7E"/>
    <w:rsid w:val="00C56818"/>
    <w:rsid w:val="00C56D62"/>
    <w:rsid w:val="00C56DCE"/>
    <w:rsid w:val="00C61572"/>
    <w:rsid w:val="00C6168F"/>
    <w:rsid w:val="00C61AA3"/>
    <w:rsid w:val="00C6282D"/>
    <w:rsid w:val="00C62C5C"/>
    <w:rsid w:val="00C62F51"/>
    <w:rsid w:val="00C632B4"/>
    <w:rsid w:val="00C64EC0"/>
    <w:rsid w:val="00C64F72"/>
    <w:rsid w:val="00C714C0"/>
    <w:rsid w:val="00C716DA"/>
    <w:rsid w:val="00C720CD"/>
    <w:rsid w:val="00C72134"/>
    <w:rsid w:val="00C75BB4"/>
    <w:rsid w:val="00C75C1F"/>
    <w:rsid w:val="00C76176"/>
    <w:rsid w:val="00C769E3"/>
    <w:rsid w:val="00C804D8"/>
    <w:rsid w:val="00C8173F"/>
    <w:rsid w:val="00C84109"/>
    <w:rsid w:val="00C8455B"/>
    <w:rsid w:val="00C851C1"/>
    <w:rsid w:val="00C86374"/>
    <w:rsid w:val="00C86CB6"/>
    <w:rsid w:val="00C87AB6"/>
    <w:rsid w:val="00C90BB4"/>
    <w:rsid w:val="00C91A7D"/>
    <w:rsid w:val="00C9244C"/>
    <w:rsid w:val="00C92EAA"/>
    <w:rsid w:val="00C942E6"/>
    <w:rsid w:val="00C94AB1"/>
    <w:rsid w:val="00C97FF8"/>
    <w:rsid w:val="00CA0667"/>
    <w:rsid w:val="00CA0F07"/>
    <w:rsid w:val="00CA18A3"/>
    <w:rsid w:val="00CA1DFF"/>
    <w:rsid w:val="00CA3981"/>
    <w:rsid w:val="00CA5010"/>
    <w:rsid w:val="00CA50EC"/>
    <w:rsid w:val="00CA5AA5"/>
    <w:rsid w:val="00CA5FE8"/>
    <w:rsid w:val="00CA720C"/>
    <w:rsid w:val="00CB1556"/>
    <w:rsid w:val="00CB18D1"/>
    <w:rsid w:val="00CB20D1"/>
    <w:rsid w:val="00CB3336"/>
    <w:rsid w:val="00CB3687"/>
    <w:rsid w:val="00CB5848"/>
    <w:rsid w:val="00CB64F7"/>
    <w:rsid w:val="00CB6BCE"/>
    <w:rsid w:val="00CC0A34"/>
    <w:rsid w:val="00CC4DDC"/>
    <w:rsid w:val="00CC5A88"/>
    <w:rsid w:val="00CC74DA"/>
    <w:rsid w:val="00CD1839"/>
    <w:rsid w:val="00CD1D81"/>
    <w:rsid w:val="00CD1D9C"/>
    <w:rsid w:val="00CD325D"/>
    <w:rsid w:val="00CD46E1"/>
    <w:rsid w:val="00CD4722"/>
    <w:rsid w:val="00CD485C"/>
    <w:rsid w:val="00CD4A59"/>
    <w:rsid w:val="00CD67BF"/>
    <w:rsid w:val="00CE3F85"/>
    <w:rsid w:val="00CE61F9"/>
    <w:rsid w:val="00CE6E81"/>
    <w:rsid w:val="00CE73FA"/>
    <w:rsid w:val="00CF0C0A"/>
    <w:rsid w:val="00CF233F"/>
    <w:rsid w:val="00CF39EF"/>
    <w:rsid w:val="00CF4001"/>
    <w:rsid w:val="00CF46A9"/>
    <w:rsid w:val="00CF66DE"/>
    <w:rsid w:val="00CF6909"/>
    <w:rsid w:val="00CF6E31"/>
    <w:rsid w:val="00CF6EDC"/>
    <w:rsid w:val="00CF750C"/>
    <w:rsid w:val="00CF7647"/>
    <w:rsid w:val="00CF7F70"/>
    <w:rsid w:val="00D00C63"/>
    <w:rsid w:val="00D02629"/>
    <w:rsid w:val="00D053BC"/>
    <w:rsid w:val="00D058DB"/>
    <w:rsid w:val="00D06075"/>
    <w:rsid w:val="00D111ED"/>
    <w:rsid w:val="00D11915"/>
    <w:rsid w:val="00D12E21"/>
    <w:rsid w:val="00D15069"/>
    <w:rsid w:val="00D154EB"/>
    <w:rsid w:val="00D23343"/>
    <w:rsid w:val="00D24379"/>
    <w:rsid w:val="00D24891"/>
    <w:rsid w:val="00D24894"/>
    <w:rsid w:val="00D25D13"/>
    <w:rsid w:val="00D26579"/>
    <w:rsid w:val="00D27768"/>
    <w:rsid w:val="00D3083A"/>
    <w:rsid w:val="00D32CCC"/>
    <w:rsid w:val="00D32E57"/>
    <w:rsid w:val="00D3308A"/>
    <w:rsid w:val="00D33957"/>
    <w:rsid w:val="00D34A09"/>
    <w:rsid w:val="00D358AB"/>
    <w:rsid w:val="00D36095"/>
    <w:rsid w:val="00D3632F"/>
    <w:rsid w:val="00D36509"/>
    <w:rsid w:val="00D37CAE"/>
    <w:rsid w:val="00D37E39"/>
    <w:rsid w:val="00D40159"/>
    <w:rsid w:val="00D41A1B"/>
    <w:rsid w:val="00D42FDA"/>
    <w:rsid w:val="00D43746"/>
    <w:rsid w:val="00D441E3"/>
    <w:rsid w:val="00D45085"/>
    <w:rsid w:val="00D4663F"/>
    <w:rsid w:val="00D47802"/>
    <w:rsid w:val="00D504B3"/>
    <w:rsid w:val="00D524E3"/>
    <w:rsid w:val="00D53A9F"/>
    <w:rsid w:val="00D55198"/>
    <w:rsid w:val="00D55277"/>
    <w:rsid w:val="00D553EA"/>
    <w:rsid w:val="00D57386"/>
    <w:rsid w:val="00D60956"/>
    <w:rsid w:val="00D61203"/>
    <w:rsid w:val="00D64321"/>
    <w:rsid w:val="00D66AF2"/>
    <w:rsid w:val="00D67321"/>
    <w:rsid w:val="00D707FA"/>
    <w:rsid w:val="00D70E59"/>
    <w:rsid w:val="00D71156"/>
    <w:rsid w:val="00D7226F"/>
    <w:rsid w:val="00D73487"/>
    <w:rsid w:val="00D75D8D"/>
    <w:rsid w:val="00D7624D"/>
    <w:rsid w:val="00D80C64"/>
    <w:rsid w:val="00D80EE2"/>
    <w:rsid w:val="00D81FC5"/>
    <w:rsid w:val="00D82DD1"/>
    <w:rsid w:val="00D82F76"/>
    <w:rsid w:val="00D8447A"/>
    <w:rsid w:val="00D90722"/>
    <w:rsid w:val="00D90CD1"/>
    <w:rsid w:val="00D9230F"/>
    <w:rsid w:val="00D94808"/>
    <w:rsid w:val="00D949EB"/>
    <w:rsid w:val="00D96E18"/>
    <w:rsid w:val="00DA1876"/>
    <w:rsid w:val="00DA1DE9"/>
    <w:rsid w:val="00DA6924"/>
    <w:rsid w:val="00DA74E0"/>
    <w:rsid w:val="00DB10DC"/>
    <w:rsid w:val="00DB20F7"/>
    <w:rsid w:val="00DB25AB"/>
    <w:rsid w:val="00DB42D0"/>
    <w:rsid w:val="00DB45D4"/>
    <w:rsid w:val="00DB4BD7"/>
    <w:rsid w:val="00DC0B14"/>
    <w:rsid w:val="00DC40E1"/>
    <w:rsid w:val="00DC62A4"/>
    <w:rsid w:val="00DC6AB7"/>
    <w:rsid w:val="00DD15E5"/>
    <w:rsid w:val="00DD2D68"/>
    <w:rsid w:val="00DD2E30"/>
    <w:rsid w:val="00DD383C"/>
    <w:rsid w:val="00DD3AB0"/>
    <w:rsid w:val="00DD4157"/>
    <w:rsid w:val="00DD5130"/>
    <w:rsid w:val="00DD5D51"/>
    <w:rsid w:val="00DE2033"/>
    <w:rsid w:val="00DE28B1"/>
    <w:rsid w:val="00DE3F46"/>
    <w:rsid w:val="00DE5355"/>
    <w:rsid w:val="00DE64AC"/>
    <w:rsid w:val="00DE7F49"/>
    <w:rsid w:val="00DF0405"/>
    <w:rsid w:val="00DF0970"/>
    <w:rsid w:val="00DF0B56"/>
    <w:rsid w:val="00DF2F80"/>
    <w:rsid w:val="00DF35D2"/>
    <w:rsid w:val="00DF477E"/>
    <w:rsid w:val="00DF64F9"/>
    <w:rsid w:val="00DF65F9"/>
    <w:rsid w:val="00DF6ED8"/>
    <w:rsid w:val="00E00B18"/>
    <w:rsid w:val="00E01751"/>
    <w:rsid w:val="00E01D48"/>
    <w:rsid w:val="00E0204C"/>
    <w:rsid w:val="00E03862"/>
    <w:rsid w:val="00E03B37"/>
    <w:rsid w:val="00E05CB0"/>
    <w:rsid w:val="00E11EE3"/>
    <w:rsid w:val="00E13096"/>
    <w:rsid w:val="00E13B5F"/>
    <w:rsid w:val="00E147ED"/>
    <w:rsid w:val="00E15D12"/>
    <w:rsid w:val="00E15F45"/>
    <w:rsid w:val="00E17061"/>
    <w:rsid w:val="00E24291"/>
    <w:rsid w:val="00E24596"/>
    <w:rsid w:val="00E26AED"/>
    <w:rsid w:val="00E304A6"/>
    <w:rsid w:val="00E3081C"/>
    <w:rsid w:val="00E308CB"/>
    <w:rsid w:val="00E308F3"/>
    <w:rsid w:val="00E30C33"/>
    <w:rsid w:val="00E32EE6"/>
    <w:rsid w:val="00E33810"/>
    <w:rsid w:val="00E3555E"/>
    <w:rsid w:val="00E36BA1"/>
    <w:rsid w:val="00E4102C"/>
    <w:rsid w:val="00E42BD2"/>
    <w:rsid w:val="00E430A4"/>
    <w:rsid w:val="00E4789B"/>
    <w:rsid w:val="00E479CE"/>
    <w:rsid w:val="00E47BE5"/>
    <w:rsid w:val="00E47C72"/>
    <w:rsid w:val="00E47F21"/>
    <w:rsid w:val="00E505C8"/>
    <w:rsid w:val="00E50A81"/>
    <w:rsid w:val="00E51151"/>
    <w:rsid w:val="00E53A07"/>
    <w:rsid w:val="00E53F54"/>
    <w:rsid w:val="00E55EAE"/>
    <w:rsid w:val="00E56535"/>
    <w:rsid w:val="00E565ED"/>
    <w:rsid w:val="00E56B37"/>
    <w:rsid w:val="00E57C4C"/>
    <w:rsid w:val="00E60097"/>
    <w:rsid w:val="00E60D33"/>
    <w:rsid w:val="00E6270C"/>
    <w:rsid w:val="00E6581A"/>
    <w:rsid w:val="00E65E17"/>
    <w:rsid w:val="00E67FF1"/>
    <w:rsid w:val="00E70999"/>
    <w:rsid w:val="00E71655"/>
    <w:rsid w:val="00E71A38"/>
    <w:rsid w:val="00E71F5C"/>
    <w:rsid w:val="00E722A7"/>
    <w:rsid w:val="00E72FDF"/>
    <w:rsid w:val="00E73C0F"/>
    <w:rsid w:val="00E754EE"/>
    <w:rsid w:val="00E7596F"/>
    <w:rsid w:val="00E7629F"/>
    <w:rsid w:val="00E76639"/>
    <w:rsid w:val="00E81289"/>
    <w:rsid w:val="00E82BC1"/>
    <w:rsid w:val="00E83482"/>
    <w:rsid w:val="00E843C5"/>
    <w:rsid w:val="00E84A67"/>
    <w:rsid w:val="00E86A10"/>
    <w:rsid w:val="00E86DAD"/>
    <w:rsid w:val="00E87782"/>
    <w:rsid w:val="00E878C2"/>
    <w:rsid w:val="00E87C5A"/>
    <w:rsid w:val="00E904BD"/>
    <w:rsid w:val="00E9067F"/>
    <w:rsid w:val="00E907D4"/>
    <w:rsid w:val="00E908E3"/>
    <w:rsid w:val="00E91FAE"/>
    <w:rsid w:val="00E92BE9"/>
    <w:rsid w:val="00E93D5C"/>
    <w:rsid w:val="00E9401C"/>
    <w:rsid w:val="00E94135"/>
    <w:rsid w:val="00E947BD"/>
    <w:rsid w:val="00E95DDD"/>
    <w:rsid w:val="00EA032B"/>
    <w:rsid w:val="00EA07B2"/>
    <w:rsid w:val="00EA0C24"/>
    <w:rsid w:val="00EA0D54"/>
    <w:rsid w:val="00EA203D"/>
    <w:rsid w:val="00EA344D"/>
    <w:rsid w:val="00EA3960"/>
    <w:rsid w:val="00EA42DA"/>
    <w:rsid w:val="00EA46F8"/>
    <w:rsid w:val="00EA4AD8"/>
    <w:rsid w:val="00EA6C15"/>
    <w:rsid w:val="00EB03AB"/>
    <w:rsid w:val="00EB49AC"/>
    <w:rsid w:val="00EB5BE9"/>
    <w:rsid w:val="00EB7474"/>
    <w:rsid w:val="00EB7B03"/>
    <w:rsid w:val="00EC00CE"/>
    <w:rsid w:val="00EC0E4F"/>
    <w:rsid w:val="00EC286B"/>
    <w:rsid w:val="00EC2B25"/>
    <w:rsid w:val="00EC2CB6"/>
    <w:rsid w:val="00EC4D04"/>
    <w:rsid w:val="00EC576F"/>
    <w:rsid w:val="00EC7DD6"/>
    <w:rsid w:val="00EC7E4F"/>
    <w:rsid w:val="00ED1E7F"/>
    <w:rsid w:val="00ED352F"/>
    <w:rsid w:val="00ED5F0E"/>
    <w:rsid w:val="00ED77B3"/>
    <w:rsid w:val="00ED797A"/>
    <w:rsid w:val="00EE01D9"/>
    <w:rsid w:val="00EE22A2"/>
    <w:rsid w:val="00EE275C"/>
    <w:rsid w:val="00EE6194"/>
    <w:rsid w:val="00EE7187"/>
    <w:rsid w:val="00EE74D2"/>
    <w:rsid w:val="00EE78BD"/>
    <w:rsid w:val="00EF1254"/>
    <w:rsid w:val="00EF37F4"/>
    <w:rsid w:val="00EF3CEF"/>
    <w:rsid w:val="00EF4ADC"/>
    <w:rsid w:val="00F0057A"/>
    <w:rsid w:val="00F00A89"/>
    <w:rsid w:val="00F01A62"/>
    <w:rsid w:val="00F034B9"/>
    <w:rsid w:val="00F054BE"/>
    <w:rsid w:val="00F05D0A"/>
    <w:rsid w:val="00F06CE2"/>
    <w:rsid w:val="00F06E51"/>
    <w:rsid w:val="00F102A0"/>
    <w:rsid w:val="00F12642"/>
    <w:rsid w:val="00F12BEE"/>
    <w:rsid w:val="00F13B37"/>
    <w:rsid w:val="00F13E16"/>
    <w:rsid w:val="00F14F20"/>
    <w:rsid w:val="00F15628"/>
    <w:rsid w:val="00F166DE"/>
    <w:rsid w:val="00F16E42"/>
    <w:rsid w:val="00F20172"/>
    <w:rsid w:val="00F22A4F"/>
    <w:rsid w:val="00F22CA0"/>
    <w:rsid w:val="00F22FA2"/>
    <w:rsid w:val="00F23D39"/>
    <w:rsid w:val="00F26E47"/>
    <w:rsid w:val="00F31488"/>
    <w:rsid w:val="00F31A64"/>
    <w:rsid w:val="00F32707"/>
    <w:rsid w:val="00F34164"/>
    <w:rsid w:val="00F343B7"/>
    <w:rsid w:val="00F34594"/>
    <w:rsid w:val="00F35805"/>
    <w:rsid w:val="00F358ED"/>
    <w:rsid w:val="00F36985"/>
    <w:rsid w:val="00F36A89"/>
    <w:rsid w:val="00F36E59"/>
    <w:rsid w:val="00F40335"/>
    <w:rsid w:val="00F40DA0"/>
    <w:rsid w:val="00F41F85"/>
    <w:rsid w:val="00F42F66"/>
    <w:rsid w:val="00F43150"/>
    <w:rsid w:val="00F46D6A"/>
    <w:rsid w:val="00F46FF8"/>
    <w:rsid w:val="00F5168B"/>
    <w:rsid w:val="00F5176B"/>
    <w:rsid w:val="00F51F18"/>
    <w:rsid w:val="00F52F48"/>
    <w:rsid w:val="00F53DC3"/>
    <w:rsid w:val="00F53F1E"/>
    <w:rsid w:val="00F5437B"/>
    <w:rsid w:val="00F5522F"/>
    <w:rsid w:val="00F61CBC"/>
    <w:rsid w:val="00F61CE4"/>
    <w:rsid w:val="00F62544"/>
    <w:rsid w:val="00F6443B"/>
    <w:rsid w:val="00F646AD"/>
    <w:rsid w:val="00F65898"/>
    <w:rsid w:val="00F65F49"/>
    <w:rsid w:val="00F6642C"/>
    <w:rsid w:val="00F67934"/>
    <w:rsid w:val="00F72C86"/>
    <w:rsid w:val="00F73140"/>
    <w:rsid w:val="00F75D9F"/>
    <w:rsid w:val="00F76B90"/>
    <w:rsid w:val="00F823DD"/>
    <w:rsid w:val="00F85286"/>
    <w:rsid w:val="00F868C0"/>
    <w:rsid w:val="00F86944"/>
    <w:rsid w:val="00F8742C"/>
    <w:rsid w:val="00F878B1"/>
    <w:rsid w:val="00F91294"/>
    <w:rsid w:val="00F96441"/>
    <w:rsid w:val="00FA05C9"/>
    <w:rsid w:val="00FA1C0E"/>
    <w:rsid w:val="00FA2EEC"/>
    <w:rsid w:val="00FA3B90"/>
    <w:rsid w:val="00FA4AAD"/>
    <w:rsid w:val="00FA4AE8"/>
    <w:rsid w:val="00FA6DEC"/>
    <w:rsid w:val="00FB0497"/>
    <w:rsid w:val="00FB271A"/>
    <w:rsid w:val="00FB2DA5"/>
    <w:rsid w:val="00FB336A"/>
    <w:rsid w:val="00FB4123"/>
    <w:rsid w:val="00FB51AF"/>
    <w:rsid w:val="00FB617E"/>
    <w:rsid w:val="00FB77F2"/>
    <w:rsid w:val="00FC346F"/>
    <w:rsid w:val="00FC34AC"/>
    <w:rsid w:val="00FC3EC3"/>
    <w:rsid w:val="00FC470C"/>
    <w:rsid w:val="00FC48CD"/>
    <w:rsid w:val="00FC6D6E"/>
    <w:rsid w:val="00FD0669"/>
    <w:rsid w:val="00FD0947"/>
    <w:rsid w:val="00FD2C06"/>
    <w:rsid w:val="00FD399E"/>
    <w:rsid w:val="00FD3A26"/>
    <w:rsid w:val="00FD40C9"/>
    <w:rsid w:val="00FD4EA0"/>
    <w:rsid w:val="00FD60EC"/>
    <w:rsid w:val="00FD6F91"/>
    <w:rsid w:val="00FD7ACC"/>
    <w:rsid w:val="00FE0819"/>
    <w:rsid w:val="00FE3BCC"/>
    <w:rsid w:val="00FE67CF"/>
    <w:rsid w:val="00FF0AE6"/>
    <w:rsid w:val="00FF2DAD"/>
    <w:rsid w:val="00FF5218"/>
    <w:rsid w:val="00FF5377"/>
    <w:rsid w:val="00FF6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B62E"/>
  <w15:chartTrackingRefBased/>
  <w15:docId w15:val="{E9311B34-095D-8142-8D32-066DAB2E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61"/>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E7A"/>
    <w:rPr>
      <w:color w:val="0000FF"/>
      <w:u w:val="single"/>
    </w:rPr>
  </w:style>
  <w:style w:type="character" w:styleId="CommentReference">
    <w:name w:val="annotation reference"/>
    <w:basedOn w:val="DefaultParagraphFont"/>
    <w:uiPriority w:val="99"/>
    <w:semiHidden/>
    <w:unhideWhenUsed/>
    <w:rsid w:val="00122E7A"/>
    <w:rPr>
      <w:sz w:val="16"/>
      <w:szCs w:val="16"/>
    </w:rPr>
  </w:style>
  <w:style w:type="paragraph" w:styleId="CommentText">
    <w:name w:val="annotation text"/>
    <w:basedOn w:val="Normal"/>
    <w:link w:val="CommentTextChar"/>
    <w:uiPriority w:val="99"/>
    <w:unhideWhenUsed/>
    <w:rsid w:val="00122E7A"/>
    <w:rPr>
      <w:rFonts w:ascii="Arial" w:hAnsi="Arial"/>
      <w:sz w:val="20"/>
      <w:szCs w:val="20"/>
      <w:lang w:val="en-GB"/>
    </w:rPr>
  </w:style>
  <w:style w:type="character" w:customStyle="1" w:styleId="CommentTextChar">
    <w:name w:val="Comment Text Char"/>
    <w:basedOn w:val="DefaultParagraphFont"/>
    <w:link w:val="CommentText"/>
    <w:uiPriority w:val="99"/>
    <w:rsid w:val="00122E7A"/>
    <w:rPr>
      <w:rFonts w:ascii="Arial" w:eastAsia="Times New Roman" w:hAnsi="Arial" w:cs="Times New Roman"/>
      <w:sz w:val="20"/>
      <w:szCs w:val="20"/>
      <w:lang w:val="en-GB" w:eastAsia="en-GB"/>
    </w:rPr>
  </w:style>
  <w:style w:type="paragraph" w:styleId="NormalWeb">
    <w:name w:val="Normal (Web)"/>
    <w:basedOn w:val="Normal"/>
    <w:uiPriority w:val="99"/>
    <w:unhideWhenUsed/>
    <w:rsid w:val="00122E7A"/>
    <w:pPr>
      <w:spacing w:before="100" w:beforeAutospacing="1" w:after="100" w:afterAutospacing="1"/>
    </w:pPr>
    <w:rPr>
      <w:lang w:val="en-GB"/>
    </w:rPr>
  </w:style>
  <w:style w:type="paragraph" w:styleId="Footer">
    <w:name w:val="footer"/>
    <w:basedOn w:val="Normal"/>
    <w:link w:val="FooterChar"/>
    <w:uiPriority w:val="99"/>
    <w:unhideWhenUsed/>
    <w:rsid w:val="00E3555E"/>
    <w:pPr>
      <w:tabs>
        <w:tab w:val="center" w:pos="4513"/>
        <w:tab w:val="right" w:pos="9026"/>
      </w:tabs>
    </w:pPr>
  </w:style>
  <w:style w:type="character" w:customStyle="1" w:styleId="FooterChar">
    <w:name w:val="Footer Char"/>
    <w:basedOn w:val="DefaultParagraphFont"/>
    <w:link w:val="Footer"/>
    <w:uiPriority w:val="99"/>
    <w:rsid w:val="00E3555E"/>
    <w:rPr>
      <w:rFonts w:ascii="Times New Roman" w:eastAsia="Times New Roman" w:hAnsi="Times New Roman" w:cs="Times New Roman"/>
      <w:lang w:val="en-US" w:eastAsia="en-GB"/>
    </w:rPr>
  </w:style>
  <w:style w:type="character" w:styleId="PageNumber">
    <w:name w:val="page number"/>
    <w:basedOn w:val="DefaultParagraphFont"/>
    <w:uiPriority w:val="99"/>
    <w:semiHidden/>
    <w:unhideWhenUsed/>
    <w:rsid w:val="00E3555E"/>
  </w:style>
  <w:style w:type="paragraph" w:styleId="Header">
    <w:name w:val="header"/>
    <w:basedOn w:val="Normal"/>
    <w:link w:val="HeaderChar"/>
    <w:uiPriority w:val="99"/>
    <w:unhideWhenUsed/>
    <w:rsid w:val="006713B0"/>
    <w:pPr>
      <w:tabs>
        <w:tab w:val="center" w:pos="4513"/>
        <w:tab w:val="right" w:pos="9026"/>
      </w:tabs>
    </w:pPr>
  </w:style>
  <w:style w:type="character" w:customStyle="1" w:styleId="HeaderChar">
    <w:name w:val="Header Char"/>
    <w:basedOn w:val="DefaultParagraphFont"/>
    <w:link w:val="Header"/>
    <w:uiPriority w:val="99"/>
    <w:rsid w:val="006713B0"/>
    <w:rPr>
      <w:rFonts w:ascii="Times New Roman" w:eastAsia="Times New Roman" w:hAnsi="Times New Roman" w:cs="Times New Roman"/>
      <w:lang w:val="en-US" w:eastAsia="en-GB"/>
    </w:rPr>
  </w:style>
  <w:style w:type="paragraph" w:styleId="Bibliography">
    <w:name w:val="Bibliography"/>
    <w:basedOn w:val="Normal"/>
    <w:next w:val="Normal"/>
    <w:uiPriority w:val="37"/>
    <w:unhideWhenUsed/>
    <w:rsid w:val="00192536"/>
    <w:pPr>
      <w:spacing w:line="480" w:lineRule="auto"/>
      <w:ind w:left="720" w:hanging="720"/>
    </w:pPr>
  </w:style>
  <w:style w:type="paragraph" w:styleId="ListParagraph">
    <w:name w:val="List Paragraph"/>
    <w:basedOn w:val="Normal"/>
    <w:uiPriority w:val="34"/>
    <w:qFormat/>
    <w:rsid w:val="00F41F85"/>
    <w:pPr>
      <w:ind w:left="720"/>
      <w:contextualSpacing/>
    </w:pPr>
  </w:style>
  <w:style w:type="table" w:styleId="TableGrid">
    <w:name w:val="Table Grid"/>
    <w:basedOn w:val="TableNormal"/>
    <w:uiPriority w:val="59"/>
    <w:rsid w:val="00D37E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059E"/>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2A059E"/>
    <w:rPr>
      <w:rFonts w:ascii="Times New Roman" w:eastAsia="Times New Roman" w:hAnsi="Times New Roman" w:cs="Times New Roman"/>
      <w:b/>
      <w:bCs/>
      <w:sz w:val="20"/>
      <w:szCs w:val="20"/>
      <w:lang w:val="en-US" w:eastAsia="en-GB"/>
    </w:rPr>
  </w:style>
  <w:style w:type="character" w:styleId="PlaceholderText">
    <w:name w:val="Placeholder Text"/>
    <w:basedOn w:val="DefaultParagraphFont"/>
    <w:uiPriority w:val="99"/>
    <w:semiHidden/>
    <w:rsid w:val="00E82BC1"/>
    <w:rPr>
      <w:color w:val="808080"/>
    </w:rPr>
  </w:style>
  <w:style w:type="paragraph" w:styleId="BalloonText">
    <w:name w:val="Balloon Text"/>
    <w:basedOn w:val="Normal"/>
    <w:link w:val="BalloonTextChar"/>
    <w:uiPriority w:val="99"/>
    <w:semiHidden/>
    <w:unhideWhenUsed/>
    <w:rsid w:val="003E4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E1"/>
    <w:rPr>
      <w:rFonts w:ascii="Segoe UI" w:eastAsia="Times New Roman" w:hAnsi="Segoe UI" w:cs="Segoe UI"/>
      <w:sz w:val="18"/>
      <w:szCs w:val="18"/>
      <w:lang w:val="en-US" w:eastAsia="en-GB"/>
    </w:rPr>
  </w:style>
  <w:style w:type="paragraph" w:styleId="Revision">
    <w:name w:val="Revision"/>
    <w:hidden/>
    <w:uiPriority w:val="99"/>
    <w:semiHidden/>
    <w:rsid w:val="00077D96"/>
    <w:rPr>
      <w:rFonts w:ascii="Times New Roman" w:eastAsia="Times New Roman" w:hAnsi="Times New Roman" w:cs="Times New Roman"/>
      <w:lang w:val="en-US" w:eastAsia="en-GB"/>
    </w:rPr>
  </w:style>
  <w:style w:type="character" w:customStyle="1" w:styleId="UnresolvedMention1">
    <w:name w:val="Unresolved Mention1"/>
    <w:basedOn w:val="DefaultParagraphFont"/>
    <w:uiPriority w:val="99"/>
    <w:semiHidden/>
    <w:unhideWhenUsed/>
    <w:rsid w:val="0084522F"/>
    <w:rPr>
      <w:color w:val="605E5C"/>
      <w:shd w:val="clear" w:color="auto" w:fill="E1DFDD"/>
    </w:rPr>
  </w:style>
  <w:style w:type="character" w:styleId="FollowedHyperlink">
    <w:name w:val="FollowedHyperlink"/>
    <w:basedOn w:val="DefaultParagraphFont"/>
    <w:uiPriority w:val="99"/>
    <w:semiHidden/>
    <w:unhideWhenUsed/>
    <w:rsid w:val="00C61572"/>
    <w:rPr>
      <w:color w:val="954F72" w:themeColor="followedHyperlink"/>
      <w:u w:val="single"/>
    </w:rPr>
  </w:style>
  <w:style w:type="character" w:customStyle="1" w:styleId="UnresolvedMention2">
    <w:name w:val="Unresolved Mention2"/>
    <w:basedOn w:val="DefaultParagraphFont"/>
    <w:uiPriority w:val="99"/>
    <w:semiHidden/>
    <w:unhideWhenUsed/>
    <w:rsid w:val="0011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4223">
      <w:bodyDiv w:val="1"/>
      <w:marLeft w:val="0"/>
      <w:marRight w:val="0"/>
      <w:marTop w:val="0"/>
      <w:marBottom w:val="0"/>
      <w:divBdr>
        <w:top w:val="none" w:sz="0" w:space="0" w:color="auto"/>
        <w:left w:val="none" w:sz="0" w:space="0" w:color="auto"/>
        <w:bottom w:val="none" w:sz="0" w:space="0" w:color="auto"/>
        <w:right w:val="none" w:sz="0" w:space="0" w:color="auto"/>
      </w:divBdr>
    </w:div>
    <w:div w:id="1443266373">
      <w:bodyDiv w:val="1"/>
      <w:marLeft w:val="0"/>
      <w:marRight w:val="0"/>
      <w:marTop w:val="0"/>
      <w:marBottom w:val="0"/>
      <w:divBdr>
        <w:top w:val="none" w:sz="0" w:space="0" w:color="auto"/>
        <w:left w:val="none" w:sz="0" w:space="0" w:color="auto"/>
        <w:bottom w:val="none" w:sz="0" w:space="0" w:color="auto"/>
        <w:right w:val="none" w:sz="0" w:space="0" w:color="auto"/>
      </w:divBdr>
    </w:div>
    <w:div w:id="19654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D2C5-388F-4CFD-A453-DAEB1012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Vrijen</dc:creator>
  <cp:keywords/>
  <dc:description/>
  <cp:lastModifiedBy>Charlotte Vrijen</cp:lastModifiedBy>
  <cp:revision>2</cp:revision>
  <dcterms:created xsi:type="dcterms:W3CDTF">2023-03-21T11:47:00Z</dcterms:created>
  <dcterms:modified xsi:type="dcterms:W3CDTF">2023-03-21T11:47:00Z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id="PtP8mwtI"/&gt;&lt;style id="http://www.zotero.org/styles/apa" locale="en-US" hasBibliography="1" bibliographyStyleHasBeenSet="1"/&gt;&lt;prefs&gt;&lt;pref name="fieldType" value="Field"/&gt;&lt;/prefs&gt;&lt;/data&gt;</vt:lpwstr>
  </property>
</Properties>
</file>