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C253" w14:textId="77B290A3" w:rsidR="00E7574C" w:rsidRPr="0067147A" w:rsidRDefault="00E7574C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67147A">
        <w:rPr>
          <w:rFonts w:ascii="Times New Roman" w:hAnsi="Times New Roman" w:cs="Times New Roman"/>
          <w:color w:val="000000" w:themeColor="text1"/>
        </w:rPr>
        <w:t>Supplementary Materials</w:t>
      </w:r>
    </w:p>
    <w:p w14:paraId="0A990BD9" w14:textId="77777777" w:rsidR="00364667" w:rsidRPr="0067147A" w:rsidRDefault="00364667">
      <w:pPr>
        <w:rPr>
          <w:rFonts w:ascii="Times New Roman" w:hAnsi="Times New Roman" w:cs="Times New Roman"/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3123271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8332A58" w14:textId="7276F6B9" w:rsidR="0067147A" w:rsidRDefault="0067147A">
          <w:pPr>
            <w:pStyle w:val="TOCHeading"/>
          </w:pPr>
          <w:r>
            <w:t>Table of Contents</w:t>
          </w:r>
        </w:p>
        <w:p w14:paraId="74111D80" w14:textId="1F59A011" w:rsidR="00B14A3D" w:rsidRDefault="0067147A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67919811" w:history="1">
            <w:r w:rsidR="00B14A3D" w:rsidRPr="00162CB0">
              <w:rPr>
                <w:rStyle w:val="Hyperlink"/>
                <w:rFonts w:ascii="Times New Roman" w:hAnsi="Times New Roman" w:cs="Times New Roman"/>
                <w:noProof/>
              </w:rPr>
              <w:t>Supplementary Tables</w:t>
            </w:r>
            <w:r w:rsidR="00B14A3D">
              <w:rPr>
                <w:noProof/>
                <w:webHidden/>
              </w:rPr>
              <w:tab/>
            </w:r>
            <w:r w:rsidR="00B14A3D">
              <w:rPr>
                <w:noProof/>
                <w:webHidden/>
              </w:rPr>
              <w:fldChar w:fldCharType="begin"/>
            </w:r>
            <w:r w:rsidR="00B14A3D">
              <w:rPr>
                <w:noProof/>
                <w:webHidden/>
              </w:rPr>
              <w:instrText xml:space="preserve"> PAGEREF _Toc67919811 \h </w:instrText>
            </w:r>
            <w:r w:rsidR="00B14A3D">
              <w:rPr>
                <w:noProof/>
                <w:webHidden/>
              </w:rPr>
            </w:r>
            <w:r w:rsidR="00B14A3D">
              <w:rPr>
                <w:noProof/>
                <w:webHidden/>
              </w:rPr>
              <w:fldChar w:fldCharType="separate"/>
            </w:r>
            <w:r w:rsidR="00B14A3D">
              <w:rPr>
                <w:noProof/>
                <w:webHidden/>
              </w:rPr>
              <w:t>2</w:t>
            </w:r>
            <w:r w:rsidR="00B14A3D">
              <w:rPr>
                <w:noProof/>
                <w:webHidden/>
              </w:rPr>
              <w:fldChar w:fldCharType="end"/>
            </w:r>
          </w:hyperlink>
        </w:p>
        <w:p w14:paraId="4FA5AD23" w14:textId="6B5E3DCC" w:rsidR="00B14A3D" w:rsidRDefault="00F0376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7919812" w:history="1">
            <w:r w:rsidR="00B14A3D" w:rsidRPr="00162CB0">
              <w:rPr>
                <w:rStyle w:val="Hyperlink"/>
                <w:rFonts w:ascii="Times New Roman" w:hAnsi="Times New Roman" w:cs="Times New Roman"/>
                <w:noProof/>
              </w:rPr>
              <w:t>Table S1. Social Conflict, Resting Heart Rate, and NSSI</w:t>
            </w:r>
            <w:r w:rsidR="00B14A3D">
              <w:rPr>
                <w:noProof/>
                <w:webHidden/>
              </w:rPr>
              <w:tab/>
            </w:r>
            <w:r w:rsidR="00B14A3D">
              <w:rPr>
                <w:noProof/>
                <w:webHidden/>
              </w:rPr>
              <w:fldChar w:fldCharType="begin"/>
            </w:r>
            <w:r w:rsidR="00B14A3D">
              <w:rPr>
                <w:noProof/>
                <w:webHidden/>
              </w:rPr>
              <w:instrText xml:space="preserve"> PAGEREF _Toc67919812 \h </w:instrText>
            </w:r>
            <w:r w:rsidR="00B14A3D">
              <w:rPr>
                <w:noProof/>
                <w:webHidden/>
              </w:rPr>
            </w:r>
            <w:r w:rsidR="00B14A3D">
              <w:rPr>
                <w:noProof/>
                <w:webHidden/>
              </w:rPr>
              <w:fldChar w:fldCharType="separate"/>
            </w:r>
            <w:r w:rsidR="00B14A3D">
              <w:rPr>
                <w:noProof/>
                <w:webHidden/>
              </w:rPr>
              <w:t>2</w:t>
            </w:r>
            <w:r w:rsidR="00B14A3D">
              <w:rPr>
                <w:noProof/>
                <w:webHidden/>
              </w:rPr>
              <w:fldChar w:fldCharType="end"/>
            </w:r>
          </w:hyperlink>
        </w:p>
        <w:p w14:paraId="21EFF873" w14:textId="2A5BC4A4" w:rsidR="00B14A3D" w:rsidRDefault="00F0376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7919813" w:history="1">
            <w:r w:rsidR="00B14A3D" w:rsidRPr="00162CB0">
              <w:rPr>
                <w:rStyle w:val="Hyperlink"/>
                <w:rFonts w:ascii="Times New Roman" w:hAnsi="Times New Roman" w:cs="Times New Roman"/>
                <w:noProof/>
              </w:rPr>
              <w:t>Table S2. Social Conflict, Resting Heart Rate, and SI</w:t>
            </w:r>
            <w:r w:rsidR="00B14A3D">
              <w:rPr>
                <w:noProof/>
                <w:webHidden/>
              </w:rPr>
              <w:tab/>
            </w:r>
            <w:r w:rsidR="00B14A3D">
              <w:rPr>
                <w:noProof/>
                <w:webHidden/>
              </w:rPr>
              <w:fldChar w:fldCharType="begin"/>
            </w:r>
            <w:r w:rsidR="00B14A3D">
              <w:rPr>
                <w:noProof/>
                <w:webHidden/>
              </w:rPr>
              <w:instrText xml:space="preserve"> PAGEREF _Toc67919813 \h </w:instrText>
            </w:r>
            <w:r w:rsidR="00B14A3D">
              <w:rPr>
                <w:noProof/>
                <w:webHidden/>
              </w:rPr>
            </w:r>
            <w:r w:rsidR="00B14A3D">
              <w:rPr>
                <w:noProof/>
                <w:webHidden/>
              </w:rPr>
              <w:fldChar w:fldCharType="separate"/>
            </w:r>
            <w:r w:rsidR="00B14A3D">
              <w:rPr>
                <w:noProof/>
                <w:webHidden/>
              </w:rPr>
              <w:t>3</w:t>
            </w:r>
            <w:r w:rsidR="00B14A3D">
              <w:rPr>
                <w:noProof/>
                <w:webHidden/>
              </w:rPr>
              <w:fldChar w:fldCharType="end"/>
            </w:r>
          </w:hyperlink>
        </w:p>
        <w:p w14:paraId="0E1B1A5D" w14:textId="66373C7B" w:rsidR="00B14A3D" w:rsidRDefault="00F0376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7919814" w:history="1">
            <w:r w:rsidR="00B14A3D" w:rsidRPr="00162CB0">
              <w:rPr>
                <w:rStyle w:val="Hyperlink"/>
                <w:rFonts w:ascii="Times New Roman" w:hAnsi="Times New Roman" w:cs="Times New Roman"/>
                <w:noProof/>
              </w:rPr>
              <w:t>Supplementary Figures</w:t>
            </w:r>
            <w:r w:rsidR="00B14A3D">
              <w:rPr>
                <w:noProof/>
                <w:webHidden/>
              </w:rPr>
              <w:tab/>
            </w:r>
            <w:r w:rsidR="00B14A3D">
              <w:rPr>
                <w:noProof/>
                <w:webHidden/>
              </w:rPr>
              <w:fldChar w:fldCharType="begin"/>
            </w:r>
            <w:r w:rsidR="00B14A3D">
              <w:rPr>
                <w:noProof/>
                <w:webHidden/>
              </w:rPr>
              <w:instrText xml:space="preserve"> PAGEREF _Toc67919814 \h </w:instrText>
            </w:r>
            <w:r w:rsidR="00B14A3D">
              <w:rPr>
                <w:noProof/>
                <w:webHidden/>
              </w:rPr>
            </w:r>
            <w:r w:rsidR="00B14A3D">
              <w:rPr>
                <w:noProof/>
                <w:webHidden/>
              </w:rPr>
              <w:fldChar w:fldCharType="separate"/>
            </w:r>
            <w:r w:rsidR="00B14A3D">
              <w:rPr>
                <w:noProof/>
                <w:webHidden/>
              </w:rPr>
              <w:t>4</w:t>
            </w:r>
            <w:r w:rsidR="00B14A3D">
              <w:rPr>
                <w:noProof/>
                <w:webHidden/>
              </w:rPr>
              <w:fldChar w:fldCharType="end"/>
            </w:r>
          </w:hyperlink>
        </w:p>
        <w:p w14:paraId="40CF194F" w14:textId="2B5FEEC7" w:rsidR="00B14A3D" w:rsidRDefault="00F0376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7919815" w:history="1">
            <w:r w:rsidR="00B14A3D" w:rsidRPr="00162CB0">
              <w:rPr>
                <w:rStyle w:val="Hyperlink"/>
                <w:rFonts w:ascii="Times New Roman" w:hAnsi="Times New Roman" w:cs="Times New Roman"/>
                <w:noProof/>
              </w:rPr>
              <w:t>Figure S1. Resting Heart Rate Moderates the Effect of Peer Conflict on NSSI</w:t>
            </w:r>
            <w:r w:rsidR="00B14A3D">
              <w:rPr>
                <w:noProof/>
                <w:webHidden/>
              </w:rPr>
              <w:tab/>
            </w:r>
            <w:r w:rsidR="00B14A3D">
              <w:rPr>
                <w:noProof/>
                <w:webHidden/>
              </w:rPr>
              <w:fldChar w:fldCharType="begin"/>
            </w:r>
            <w:r w:rsidR="00B14A3D">
              <w:rPr>
                <w:noProof/>
                <w:webHidden/>
              </w:rPr>
              <w:instrText xml:space="preserve"> PAGEREF _Toc67919815 \h </w:instrText>
            </w:r>
            <w:r w:rsidR="00B14A3D">
              <w:rPr>
                <w:noProof/>
                <w:webHidden/>
              </w:rPr>
            </w:r>
            <w:r w:rsidR="00B14A3D">
              <w:rPr>
                <w:noProof/>
                <w:webHidden/>
              </w:rPr>
              <w:fldChar w:fldCharType="separate"/>
            </w:r>
            <w:r w:rsidR="00B14A3D">
              <w:rPr>
                <w:noProof/>
                <w:webHidden/>
              </w:rPr>
              <w:t>4</w:t>
            </w:r>
            <w:r w:rsidR="00B14A3D">
              <w:rPr>
                <w:noProof/>
                <w:webHidden/>
              </w:rPr>
              <w:fldChar w:fldCharType="end"/>
            </w:r>
          </w:hyperlink>
        </w:p>
        <w:p w14:paraId="640AB607" w14:textId="6A4D237E" w:rsidR="00B14A3D" w:rsidRDefault="00F0376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7919816" w:history="1">
            <w:r w:rsidR="00B14A3D" w:rsidRPr="00162CB0">
              <w:rPr>
                <w:rStyle w:val="Hyperlink"/>
                <w:rFonts w:ascii="Times New Roman" w:hAnsi="Times New Roman" w:cs="Times New Roman"/>
                <w:noProof/>
              </w:rPr>
              <w:t>Missing Data</w:t>
            </w:r>
            <w:r w:rsidR="00B14A3D">
              <w:rPr>
                <w:noProof/>
                <w:webHidden/>
              </w:rPr>
              <w:tab/>
            </w:r>
            <w:r w:rsidR="00B14A3D">
              <w:rPr>
                <w:noProof/>
                <w:webHidden/>
              </w:rPr>
              <w:fldChar w:fldCharType="begin"/>
            </w:r>
            <w:r w:rsidR="00B14A3D">
              <w:rPr>
                <w:noProof/>
                <w:webHidden/>
              </w:rPr>
              <w:instrText xml:space="preserve"> PAGEREF _Toc67919816 \h </w:instrText>
            </w:r>
            <w:r w:rsidR="00B14A3D">
              <w:rPr>
                <w:noProof/>
                <w:webHidden/>
              </w:rPr>
            </w:r>
            <w:r w:rsidR="00B14A3D">
              <w:rPr>
                <w:noProof/>
                <w:webHidden/>
              </w:rPr>
              <w:fldChar w:fldCharType="separate"/>
            </w:r>
            <w:r w:rsidR="00B14A3D">
              <w:rPr>
                <w:noProof/>
                <w:webHidden/>
              </w:rPr>
              <w:t>5</w:t>
            </w:r>
            <w:r w:rsidR="00B14A3D">
              <w:rPr>
                <w:noProof/>
                <w:webHidden/>
              </w:rPr>
              <w:fldChar w:fldCharType="end"/>
            </w:r>
          </w:hyperlink>
        </w:p>
        <w:p w14:paraId="09F60B94" w14:textId="3A329E71" w:rsidR="00B14A3D" w:rsidRDefault="00F0376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7919817" w:history="1">
            <w:r w:rsidR="00B14A3D" w:rsidRPr="00162CB0">
              <w:rPr>
                <w:rStyle w:val="Hyperlink"/>
                <w:rFonts w:ascii="Times New Roman" w:hAnsi="Times New Roman" w:cs="Times New Roman"/>
                <w:noProof/>
              </w:rPr>
              <w:t>Figure S2. Missing Variable Percent.</w:t>
            </w:r>
            <w:r w:rsidR="00B14A3D">
              <w:rPr>
                <w:noProof/>
                <w:webHidden/>
              </w:rPr>
              <w:tab/>
            </w:r>
            <w:r w:rsidR="00B14A3D">
              <w:rPr>
                <w:noProof/>
                <w:webHidden/>
              </w:rPr>
              <w:fldChar w:fldCharType="begin"/>
            </w:r>
            <w:r w:rsidR="00B14A3D">
              <w:rPr>
                <w:noProof/>
                <w:webHidden/>
              </w:rPr>
              <w:instrText xml:space="preserve"> PAGEREF _Toc67919817 \h </w:instrText>
            </w:r>
            <w:r w:rsidR="00B14A3D">
              <w:rPr>
                <w:noProof/>
                <w:webHidden/>
              </w:rPr>
            </w:r>
            <w:r w:rsidR="00B14A3D">
              <w:rPr>
                <w:noProof/>
                <w:webHidden/>
              </w:rPr>
              <w:fldChar w:fldCharType="separate"/>
            </w:r>
            <w:r w:rsidR="00B14A3D">
              <w:rPr>
                <w:noProof/>
                <w:webHidden/>
              </w:rPr>
              <w:t>5</w:t>
            </w:r>
            <w:r w:rsidR="00B14A3D">
              <w:rPr>
                <w:noProof/>
                <w:webHidden/>
              </w:rPr>
              <w:fldChar w:fldCharType="end"/>
            </w:r>
          </w:hyperlink>
        </w:p>
        <w:p w14:paraId="3F26E8DC" w14:textId="2E2F0591" w:rsidR="00B14A3D" w:rsidRDefault="00F0376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7919818" w:history="1">
            <w:r w:rsidR="00B14A3D" w:rsidRPr="00162CB0">
              <w:rPr>
                <w:rStyle w:val="Hyperlink"/>
                <w:rFonts w:ascii="Times New Roman" w:hAnsi="Times New Roman" w:cs="Times New Roman"/>
                <w:noProof/>
              </w:rPr>
              <w:t>Figure S3. Missing Variable Count.</w:t>
            </w:r>
            <w:r w:rsidR="00B14A3D">
              <w:rPr>
                <w:noProof/>
                <w:webHidden/>
              </w:rPr>
              <w:tab/>
            </w:r>
            <w:r w:rsidR="00B14A3D">
              <w:rPr>
                <w:noProof/>
                <w:webHidden/>
              </w:rPr>
              <w:fldChar w:fldCharType="begin"/>
            </w:r>
            <w:r w:rsidR="00B14A3D">
              <w:rPr>
                <w:noProof/>
                <w:webHidden/>
              </w:rPr>
              <w:instrText xml:space="preserve"> PAGEREF _Toc67919818 \h </w:instrText>
            </w:r>
            <w:r w:rsidR="00B14A3D">
              <w:rPr>
                <w:noProof/>
                <w:webHidden/>
              </w:rPr>
            </w:r>
            <w:r w:rsidR="00B14A3D">
              <w:rPr>
                <w:noProof/>
                <w:webHidden/>
              </w:rPr>
              <w:fldChar w:fldCharType="separate"/>
            </w:r>
            <w:r w:rsidR="00B14A3D">
              <w:rPr>
                <w:noProof/>
                <w:webHidden/>
              </w:rPr>
              <w:t>5</w:t>
            </w:r>
            <w:r w:rsidR="00B14A3D">
              <w:rPr>
                <w:noProof/>
                <w:webHidden/>
              </w:rPr>
              <w:fldChar w:fldCharType="end"/>
            </w:r>
          </w:hyperlink>
        </w:p>
        <w:p w14:paraId="5DEC60DC" w14:textId="52C00D52" w:rsidR="0067147A" w:rsidRDefault="0067147A">
          <w:r>
            <w:rPr>
              <w:b/>
              <w:bCs/>
              <w:noProof/>
            </w:rPr>
            <w:fldChar w:fldCharType="end"/>
          </w:r>
        </w:p>
      </w:sdtContent>
    </w:sdt>
    <w:p w14:paraId="41CA4563" w14:textId="38C4A5F0" w:rsidR="00E7574C" w:rsidRPr="0067147A" w:rsidRDefault="00E7574C">
      <w:pPr>
        <w:rPr>
          <w:rFonts w:ascii="Times New Roman" w:hAnsi="Times New Roman" w:cs="Times New Roman"/>
          <w:color w:val="000000" w:themeColor="text1"/>
        </w:rPr>
      </w:pPr>
    </w:p>
    <w:p w14:paraId="41843704" w14:textId="77777777" w:rsidR="0067147A" w:rsidRPr="0067147A" w:rsidRDefault="0067147A">
      <w:pPr>
        <w:rPr>
          <w:rFonts w:ascii="Times New Roman" w:hAnsi="Times New Roman" w:cs="Times New Roman"/>
          <w:color w:val="000000" w:themeColor="text1"/>
        </w:rPr>
      </w:pPr>
      <w:r w:rsidRPr="0067147A">
        <w:rPr>
          <w:rFonts w:ascii="Times New Roman" w:hAnsi="Times New Roman" w:cs="Times New Roman"/>
          <w:color w:val="000000" w:themeColor="text1"/>
        </w:rPr>
        <w:br w:type="page"/>
      </w:r>
    </w:p>
    <w:p w14:paraId="02C7D852" w14:textId="5BDF30FC" w:rsidR="0067147A" w:rsidRPr="0067147A" w:rsidRDefault="0067147A" w:rsidP="0067147A">
      <w:pPr>
        <w:pStyle w:val="Heading1"/>
        <w:rPr>
          <w:rFonts w:ascii="Times New Roman" w:hAnsi="Times New Roman" w:cs="Times New Roman"/>
          <w:color w:val="000000" w:themeColor="text1"/>
        </w:rPr>
      </w:pPr>
      <w:bookmarkStart w:id="1" w:name="_Toc67919811"/>
      <w:r w:rsidRPr="0067147A">
        <w:rPr>
          <w:rFonts w:ascii="Times New Roman" w:hAnsi="Times New Roman" w:cs="Times New Roman"/>
          <w:color w:val="000000" w:themeColor="text1"/>
        </w:rPr>
        <w:lastRenderedPageBreak/>
        <w:t>Supplementary Tables</w:t>
      </w:r>
      <w:bookmarkEnd w:id="1"/>
    </w:p>
    <w:p w14:paraId="1C671375" w14:textId="77777777" w:rsidR="0067147A" w:rsidRPr="0067147A" w:rsidRDefault="0067147A" w:rsidP="0046429E">
      <w:pPr>
        <w:rPr>
          <w:rFonts w:ascii="Times New Roman" w:hAnsi="Times New Roman" w:cs="Times New Roman"/>
          <w:color w:val="000000" w:themeColor="text1"/>
        </w:rPr>
      </w:pPr>
    </w:p>
    <w:p w14:paraId="126E819A" w14:textId="083F630E" w:rsidR="0046429E" w:rsidRPr="0067147A" w:rsidRDefault="0046429E" w:rsidP="0067147A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2" w:name="_Toc67919812"/>
      <w:r w:rsidRPr="0067147A">
        <w:rPr>
          <w:rFonts w:ascii="Times New Roman" w:hAnsi="Times New Roman" w:cs="Times New Roman"/>
          <w:color w:val="000000" w:themeColor="text1"/>
        </w:rPr>
        <w:t xml:space="preserve">Table </w:t>
      </w:r>
      <w:r w:rsidR="00364667" w:rsidRPr="0067147A">
        <w:rPr>
          <w:rFonts w:ascii="Times New Roman" w:hAnsi="Times New Roman" w:cs="Times New Roman"/>
          <w:color w:val="000000" w:themeColor="text1"/>
        </w:rPr>
        <w:t>S1.</w:t>
      </w:r>
      <w:r w:rsidRPr="0067147A">
        <w:rPr>
          <w:rFonts w:ascii="Times New Roman" w:hAnsi="Times New Roman" w:cs="Times New Roman"/>
          <w:color w:val="000000" w:themeColor="text1"/>
        </w:rPr>
        <w:t xml:space="preserve"> Social Conflict, Resting Heart Rate, and NSSI</w:t>
      </w:r>
      <w:bookmarkEnd w:id="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1155"/>
        <w:gridCol w:w="586"/>
        <w:gridCol w:w="678"/>
        <w:gridCol w:w="542"/>
        <w:gridCol w:w="548"/>
        <w:gridCol w:w="586"/>
        <w:gridCol w:w="678"/>
        <w:gridCol w:w="1156"/>
        <w:gridCol w:w="286"/>
        <w:gridCol w:w="301"/>
        <w:gridCol w:w="678"/>
      </w:tblGrid>
      <w:tr w:rsidR="0067147A" w:rsidRPr="0067147A" w14:paraId="346E283E" w14:textId="77777777" w:rsidTr="00966D90">
        <w:tc>
          <w:tcPr>
            <w:tcW w:w="118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6EB282" w14:textId="77777777" w:rsidR="0046429E" w:rsidRPr="0067147A" w:rsidRDefault="0046429E" w:rsidP="00966D9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C2FC9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Negative Binomial</w:t>
            </w:r>
          </w:p>
        </w:tc>
        <w:tc>
          <w:tcPr>
            <w:tcW w:w="1258" w:type="pct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461251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Zero-Inflation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D9B7D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Hurdle</w:t>
            </w:r>
          </w:p>
        </w:tc>
      </w:tr>
      <w:tr w:rsidR="0067147A" w:rsidRPr="0067147A" w14:paraId="3AAA6DD9" w14:textId="77777777" w:rsidTr="00966D90">
        <w:tc>
          <w:tcPr>
            <w:tcW w:w="1181" w:type="pct"/>
            <w:tcBorders>
              <w:bottom w:val="single" w:sz="6" w:space="0" w:color="auto"/>
            </w:tcBorders>
            <w:vAlign w:val="center"/>
            <w:hideMark/>
          </w:tcPr>
          <w:p w14:paraId="010A9F67" w14:textId="77777777" w:rsidR="0046429E" w:rsidRPr="0067147A" w:rsidRDefault="0046429E" w:rsidP="00966D9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Predictors</w:t>
            </w:r>
          </w:p>
        </w:tc>
        <w:tc>
          <w:tcPr>
            <w:tcW w:w="641" w:type="pct"/>
            <w:tcBorders>
              <w:bottom w:val="single" w:sz="6" w:space="0" w:color="auto"/>
            </w:tcBorders>
            <w:vAlign w:val="center"/>
            <w:hideMark/>
          </w:tcPr>
          <w:p w14:paraId="0F91F3D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Log-Mean</w:t>
            </w:r>
          </w:p>
        </w:tc>
        <w:tc>
          <w:tcPr>
            <w:tcW w:w="331" w:type="pct"/>
            <w:tcBorders>
              <w:bottom w:val="single" w:sz="6" w:space="0" w:color="auto"/>
            </w:tcBorders>
            <w:vAlign w:val="center"/>
            <w:hideMark/>
          </w:tcPr>
          <w:p w14:paraId="6D43FBC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Std. Error</w:t>
            </w:r>
          </w:p>
        </w:tc>
        <w:tc>
          <w:tcPr>
            <w:tcW w:w="292" w:type="pct"/>
            <w:tcBorders>
              <w:bottom w:val="single" w:sz="6" w:space="0" w:color="auto"/>
            </w:tcBorders>
            <w:vAlign w:val="center"/>
            <w:hideMark/>
          </w:tcPr>
          <w:p w14:paraId="642019D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P-Value</w:t>
            </w:r>
          </w:p>
        </w:tc>
        <w:tc>
          <w:tcPr>
            <w:tcW w:w="631" w:type="pct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3E8C230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Log-Mean</w:t>
            </w:r>
          </w:p>
        </w:tc>
        <w:tc>
          <w:tcPr>
            <w:tcW w:w="331" w:type="pct"/>
            <w:tcBorders>
              <w:bottom w:val="single" w:sz="6" w:space="0" w:color="auto"/>
            </w:tcBorders>
            <w:vAlign w:val="center"/>
            <w:hideMark/>
          </w:tcPr>
          <w:p w14:paraId="21296A5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Std. Error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  <w:hideMark/>
          </w:tcPr>
          <w:p w14:paraId="4CE0489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P-Value</w:t>
            </w:r>
          </w:p>
        </w:tc>
        <w:tc>
          <w:tcPr>
            <w:tcW w:w="642" w:type="pct"/>
            <w:tcBorders>
              <w:bottom w:val="single" w:sz="6" w:space="0" w:color="auto"/>
            </w:tcBorders>
            <w:vAlign w:val="center"/>
            <w:hideMark/>
          </w:tcPr>
          <w:p w14:paraId="534CC3C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Log-Mean</w:t>
            </w:r>
          </w:p>
        </w:tc>
        <w:tc>
          <w:tcPr>
            <w:tcW w:w="331" w:type="pct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42FFB91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Std. Error</w:t>
            </w:r>
          </w:p>
        </w:tc>
        <w:tc>
          <w:tcPr>
            <w:tcW w:w="324" w:type="pct"/>
            <w:tcBorders>
              <w:bottom w:val="single" w:sz="6" w:space="0" w:color="auto"/>
            </w:tcBorders>
            <w:vAlign w:val="center"/>
            <w:hideMark/>
          </w:tcPr>
          <w:p w14:paraId="676C23E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P-Value</w:t>
            </w:r>
          </w:p>
        </w:tc>
      </w:tr>
      <w:tr w:rsidR="0067147A" w:rsidRPr="0067147A" w14:paraId="0FE56478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44ED42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(Intercept)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4EC52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-2.383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ED801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0.666</w:t>
            </w: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8E5C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3C5E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0.151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C1B1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0.621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90C7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0.808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FFE6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-0.518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5FB93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0.708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1603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0.464</w:t>
            </w:r>
          </w:p>
        </w:tc>
      </w:tr>
      <w:tr w:rsidR="0067147A" w:rsidRPr="0067147A" w14:paraId="62D0F6A5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4C0970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Peer Conflict (centered)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12F03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-2.395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9668C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1.227</w:t>
            </w: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3EDC2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0.051</w:t>
            </w: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FDA8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2.283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EF5C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1.173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8E9C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0.052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5D609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2.290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4E7C6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1.383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06900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0.098</w:t>
            </w:r>
          </w:p>
        </w:tc>
      </w:tr>
      <w:tr w:rsidR="0067147A" w:rsidRPr="0067147A" w14:paraId="6D9E2D82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93136D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Resting Heart Rate (centered)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5CFD4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CC3D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0.013</w:t>
            </w: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A0DFB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0.781</w:t>
            </w: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2A76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CCD7E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4CA8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0.641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AB40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B9245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0.013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B324F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0.818</w:t>
            </w:r>
          </w:p>
        </w:tc>
      </w:tr>
      <w:tr w:rsidR="0067147A" w:rsidRPr="0067147A" w14:paraId="50C52A38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44D840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Family Conflict (centered)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8EB3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0.191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3656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0.203</w:t>
            </w: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61FD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0.345</w:t>
            </w: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6186B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-0.215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7A69C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0.141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39F4A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0.127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6C7FD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-0.140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704F2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0.159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8E63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0.379</w:t>
            </w:r>
          </w:p>
        </w:tc>
      </w:tr>
      <w:tr w:rsidR="0067147A" w:rsidRPr="0067147A" w14:paraId="6F324850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F17671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NSSI W1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59AD8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0.515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41EF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0.087</w:t>
            </w: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5BA2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C3801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0.119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62AA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0.068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028C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0.082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8624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0.090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3E584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0.072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CFDD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0.211</w:t>
            </w:r>
          </w:p>
        </w:tc>
      </w:tr>
      <w:tr w:rsidR="0067147A" w:rsidRPr="0067147A" w14:paraId="23C928B6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0D1BE5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PDS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F423B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0.370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A0EB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0.255</w:t>
            </w: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A03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0.147</w:t>
            </w: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3F86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CB89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0.230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0275C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0.981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C8BD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0.296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3C797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0.251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0C87F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0.237</w:t>
            </w:r>
          </w:p>
        </w:tc>
      </w:tr>
      <w:tr w:rsidR="0067147A" w:rsidRPr="0067147A" w14:paraId="04FCF3D6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2B8C01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Peer Conflict x Resting Heart Rate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A703E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0.232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E041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0.091</w:t>
            </w: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FEF9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89DF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0.388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132E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0.099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3B5CE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68DE1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0.325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1D0B1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0.106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E8EE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67147A" w:rsidRPr="0067147A" w14:paraId="242076AB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2309E4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Family Conflict x Resting Heart Rate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3F760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-0.006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9FAA4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0.012</w:t>
            </w: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55624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0.607</w:t>
            </w: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A825D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-0.020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19AF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24C4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15D3C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-0.014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6ADC2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D847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0.154</w:t>
            </w:r>
          </w:p>
        </w:tc>
      </w:tr>
      <w:tr w:rsidR="0067147A" w:rsidRPr="0067147A" w14:paraId="11AB62BD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54E00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Zero-Inflated Model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DFB3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C379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C787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B5347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A493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C6AABB" w14:textId="77777777" w:rsidR="0046429E" w:rsidRPr="0067147A" w:rsidRDefault="0046429E" w:rsidP="00966D90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077C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51430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851CB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147A" w:rsidRPr="0067147A" w14:paraId="60407336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F7A05C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(Intercept)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CFD000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6B5D1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DF84C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5104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2.690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7E025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1.360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2C338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0.048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0670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-2.363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D53D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0.909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C6CA0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67147A" w:rsidRPr="0067147A" w14:paraId="230A8BB6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90B935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Peer Conflict (centered)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1DF0E3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AEE4A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865FE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A79E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8.557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3BAA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3.393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D99A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0.012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C59A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-5.374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E77E0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2.060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9EA9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67147A" w:rsidRPr="0067147A" w14:paraId="2DA5C890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9E9690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Resting Heart Rate (centered)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02FD28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B6E87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01A7C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8D4E4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002E3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0.028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F8DD1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0.727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6027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-0.008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DA2E0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0.019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25B53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0.689</w:t>
            </w:r>
          </w:p>
        </w:tc>
      </w:tr>
      <w:tr w:rsidR="0067147A" w:rsidRPr="0067147A" w14:paraId="307365AD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0BFE06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Family Conflict (centered)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1D117D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348BB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E0411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2D47B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-0.967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50F9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0.706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D2BB7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0.171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E87E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0.279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60107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0.320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65838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0.384</w:t>
            </w:r>
          </w:p>
        </w:tc>
      </w:tr>
      <w:tr w:rsidR="0067147A" w:rsidRPr="0067147A" w14:paraId="5F09CF7C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10681A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NSSI W1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768782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396CC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0FE7D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ED8A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-1.395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09A66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0.400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1987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28E9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0.997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4A7F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0.194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BC32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</w:tr>
      <w:tr w:rsidR="0067147A" w:rsidRPr="0067147A" w14:paraId="1DE21D6B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69A3B0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PDS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B95008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402C7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F741F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AADED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-0.365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3317A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0.559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0053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0.513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74F6C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0.060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B39E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0.363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59536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0.868</w:t>
            </w:r>
          </w:p>
        </w:tc>
      </w:tr>
      <w:tr w:rsidR="0067147A" w:rsidRPr="0067147A" w14:paraId="19992769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8F5AC8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Peer Conflict x Resting Heart Rate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9A5404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96017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C3B85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83570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0.192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F036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0.244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19DE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0.430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B3251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0.114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A3E25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0.137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DFEE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0.404</w:t>
            </w:r>
          </w:p>
        </w:tc>
      </w:tr>
      <w:tr w:rsidR="0067147A" w:rsidRPr="0067147A" w14:paraId="3A6BAB7A" w14:textId="77777777" w:rsidTr="00966D90">
        <w:tc>
          <w:tcPr>
            <w:tcW w:w="11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8996CD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Family Conflict x Resting Heart Rate</w:t>
            </w:r>
          </w:p>
        </w:tc>
        <w:tc>
          <w:tcPr>
            <w:tcW w:w="64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6AFE07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A03E4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827E8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3C5B6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-0.027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8C5DC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0.037</w:t>
            </w:r>
          </w:p>
        </w:tc>
        <w:tc>
          <w:tcPr>
            <w:tcW w:w="29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F5AA4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0.465</w:t>
            </w:r>
          </w:p>
        </w:tc>
        <w:tc>
          <w:tcPr>
            <w:tcW w:w="64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93291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-0.002</w:t>
            </w:r>
          </w:p>
        </w:tc>
        <w:tc>
          <w:tcPr>
            <w:tcW w:w="331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9CE89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0.020</w:t>
            </w:r>
          </w:p>
        </w:tc>
        <w:tc>
          <w:tcPr>
            <w:tcW w:w="32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4E04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0.908</w:t>
            </w:r>
          </w:p>
        </w:tc>
      </w:tr>
      <w:tr w:rsidR="0067147A" w:rsidRPr="0067147A" w14:paraId="1CD44F45" w14:textId="77777777" w:rsidTr="00966D90">
        <w:tc>
          <w:tcPr>
            <w:tcW w:w="1181" w:type="pct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9E31F3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Observations</w:t>
            </w:r>
          </w:p>
        </w:tc>
        <w:tc>
          <w:tcPr>
            <w:tcW w:w="1579" w:type="pct"/>
            <w:gridSpan w:val="4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2EF0DD3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1746" w:type="pct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7F20343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73F03F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</w:tr>
      <w:tr w:rsidR="0067147A" w:rsidRPr="0067147A" w14:paraId="34EE9577" w14:textId="77777777" w:rsidTr="00966D90">
        <w:tc>
          <w:tcPr>
            <w:tcW w:w="1181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7F1CE41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Nagelkerke</w:t>
            </w:r>
            <w:proofErr w:type="spellEnd"/>
          </w:p>
        </w:tc>
        <w:tc>
          <w:tcPr>
            <w:tcW w:w="1579" w:type="pct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825254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0.478</w:t>
            </w:r>
          </w:p>
        </w:tc>
        <w:tc>
          <w:tcPr>
            <w:tcW w:w="1746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9D3BA1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0.647 / 0.626</w:t>
            </w:r>
          </w:p>
        </w:tc>
        <w:tc>
          <w:tcPr>
            <w:tcW w:w="494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056488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0.552 / 0.526</w:t>
            </w:r>
          </w:p>
        </w:tc>
      </w:tr>
    </w:tbl>
    <w:p w14:paraId="6B1EAA0C" w14:textId="16A7A1FC" w:rsidR="0046429E" w:rsidRPr="0067147A" w:rsidRDefault="0046429E">
      <w:pPr>
        <w:rPr>
          <w:rFonts w:ascii="Times New Roman" w:hAnsi="Times New Roman" w:cs="Times New Roman"/>
          <w:color w:val="000000" w:themeColor="text1"/>
        </w:rPr>
      </w:pPr>
    </w:p>
    <w:p w14:paraId="37FE064E" w14:textId="2744BC4C" w:rsidR="0046429E" w:rsidRPr="0067147A" w:rsidRDefault="0046429E">
      <w:pPr>
        <w:rPr>
          <w:rFonts w:ascii="Times New Roman" w:hAnsi="Times New Roman" w:cs="Times New Roman"/>
          <w:color w:val="000000" w:themeColor="text1"/>
        </w:rPr>
      </w:pPr>
      <w:r w:rsidRPr="0067147A">
        <w:rPr>
          <w:rFonts w:ascii="Times New Roman" w:hAnsi="Times New Roman" w:cs="Times New Roman"/>
          <w:color w:val="000000" w:themeColor="text1"/>
        </w:rPr>
        <w:br w:type="page"/>
      </w:r>
    </w:p>
    <w:p w14:paraId="62762131" w14:textId="4348A576" w:rsidR="0046429E" w:rsidRPr="0067147A" w:rsidRDefault="0046429E" w:rsidP="0067147A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3" w:name="_Toc67919813"/>
      <w:r w:rsidRPr="0067147A">
        <w:rPr>
          <w:rFonts w:ascii="Times New Roman" w:hAnsi="Times New Roman" w:cs="Times New Roman"/>
          <w:color w:val="000000" w:themeColor="text1"/>
        </w:rPr>
        <w:lastRenderedPageBreak/>
        <w:t xml:space="preserve">Table </w:t>
      </w:r>
      <w:r w:rsidR="00364667" w:rsidRPr="0067147A">
        <w:rPr>
          <w:rFonts w:ascii="Times New Roman" w:hAnsi="Times New Roman" w:cs="Times New Roman"/>
          <w:color w:val="000000" w:themeColor="text1"/>
        </w:rPr>
        <w:t>S2.</w:t>
      </w:r>
      <w:r w:rsidRPr="0067147A">
        <w:rPr>
          <w:rFonts w:ascii="Times New Roman" w:hAnsi="Times New Roman" w:cs="Times New Roman"/>
          <w:color w:val="000000" w:themeColor="text1"/>
        </w:rPr>
        <w:t xml:space="preserve"> Social Conflict, Resting Heart Rate, and SI</w:t>
      </w:r>
      <w:bookmarkEnd w:id="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746"/>
        <w:gridCol w:w="727"/>
        <w:gridCol w:w="629"/>
        <w:gridCol w:w="373"/>
        <w:gridCol w:w="374"/>
        <w:gridCol w:w="726"/>
        <w:gridCol w:w="726"/>
        <w:gridCol w:w="745"/>
        <w:gridCol w:w="363"/>
        <w:gridCol w:w="384"/>
        <w:gridCol w:w="762"/>
      </w:tblGrid>
      <w:tr w:rsidR="0067147A" w:rsidRPr="0067147A" w14:paraId="334752DE" w14:textId="77777777" w:rsidTr="00966D90">
        <w:tc>
          <w:tcPr>
            <w:tcW w:w="1498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E437A1" w14:textId="77777777" w:rsidR="0046429E" w:rsidRPr="0067147A" w:rsidRDefault="0046429E" w:rsidP="00966D9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370BB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Negative Binomial</w:t>
            </w:r>
          </w:p>
        </w:tc>
        <w:tc>
          <w:tcPr>
            <w:tcW w:w="1175" w:type="pct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8C9E28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Zero-Inflation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03DD2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Hurdle</w:t>
            </w:r>
          </w:p>
        </w:tc>
      </w:tr>
      <w:tr w:rsidR="0067147A" w:rsidRPr="0067147A" w14:paraId="1ED5DA81" w14:textId="77777777" w:rsidTr="00966D90">
        <w:tc>
          <w:tcPr>
            <w:tcW w:w="1498" w:type="pct"/>
            <w:tcBorders>
              <w:bottom w:val="single" w:sz="6" w:space="0" w:color="auto"/>
            </w:tcBorders>
            <w:vAlign w:val="center"/>
            <w:hideMark/>
          </w:tcPr>
          <w:p w14:paraId="5242EF9B" w14:textId="77777777" w:rsidR="0046429E" w:rsidRPr="0067147A" w:rsidRDefault="0046429E" w:rsidP="00966D9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Predictors</w:t>
            </w:r>
          </w:p>
        </w:tc>
        <w:tc>
          <w:tcPr>
            <w:tcW w:w="398" w:type="pct"/>
            <w:tcBorders>
              <w:bottom w:val="single" w:sz="6" w:space="0" w:color="auto"/>
            </w:tcBorders>
            <w:vAlign w:val="center"/>
          </w:tcPr>
          <w:p w14:paraId="6CEEE8C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Log-Mean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vAlign w:val="center"/>
          </w:tcPr>
          <w:p w14:paraId="2465ABA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Std. Error</w:t>
            </w:r>
          </w:p>
        </w:tc>
        <w:tc>
          <w:tcPr>
            <w:tcW w:w="336" w:type="pct"/>
            <w:tcBorders>
              <w:bottom w:val="single" w:sz="6" w:space="0" w:color="auto"/>
            </w:tcBorders>
            <w:vAlign w:val="center"/>
          </w:tcPr>
          <w:p w14:paraId="6B76314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P-Value</w:t>
            </w:r>
          </w:p>
        </w:tc>
        <w:tc>
          <w:tcPr>
            <w:tcW w:w="399" w:type="pct"/>
            <w:gridSpan w:val="2"/>
            <w:tcBorders>
              <w:bottom w:val="single" w:sz="6" w:space="0" w:color="auto"/>
            </w:tcBorders>
            <w:vAlign w:val="center"/>
          </w:tcPr>
          <w:p w14:paraId="304E53C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Log-Mean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vAlign w:val="center"/>
          </w:tcPr>
          <w:p w14:paraId="47F1D0F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Std. Error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vAlign w:val="center"/>
          </w:tcPr>
          <w:p w14:paraId="22EB5AD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P-Value</w:t>
            </w:r>
          </w:p>
        </w:tc>
        <w:tc>
          <w:tcPr>
            <w:tcW w:w="398" w:type="pct"/>
            <w:tcBorders>
              <w:bottom w:val="single" w:sz="6" w:space="0" w:color="auto"/>
            </w:tcBorders>
            <w:vAlign w:val="center"/>
          </w:tcPr>
          <w:p w14:paraId="3A09D22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Log-Mean</w:t>
            </w:r>
          </w:p>
        </w:tc>
        <w:tc>
          <w:tcPr>
            <w:tcW w:w="399" w:type="pct"/>
            <w:gridSpan w:val="2"/>
            <w:tcBorders>
              <w:bottom w:val="single" w:sz="6" w:space="0" w:color="auto"/>
            </w:tcBorders>
            <w:vAlign w:val="center"/>
          </w:tcPr>
          <w:p w14:paraId="25CF5A3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Std. Error</w:t>
            </w:r>
          </w:p>
        </w:tc>
        <w:tc>
          <w:tcPr>
            <w:tcW w:w="407" w:type="pct"/>
            <w:tcBorders>
              <w:bottom w:val="single" w:sz="6" w:space="0" w:color="auto"/>
            </w:tcBorders>
            <w:vAlign w:val="center"/>
          </w:tcPr>
          <w:p w14:paraId="1EC5A19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P-Value</w:t>
            </w:r>
          </w:p>
        </w:tc>
      </w:tr>
      <w:tr w:rsidR="0067147A" w:rsidRPr="0067147A" w14:paraId="7DEDF61C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2C51DF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(Intercept)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4D84A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-1.898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E777D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0.578</w:t>
            </w: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DB70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3FA7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-0.256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FC561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0.369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E6B8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0.487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EFA0A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-0.209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F2667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0.364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516DC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0.566</w:t>
            </w:r>
          </w:p>
        </w:tc>
      </w:tr>
      <w:tr w:rsidR="0067147A" w:rsidRPr="0067147A" w14:paraId="37972423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0789A2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Peer Conflict (centered)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37D04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-1.579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3D6DF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1.051</w:t>
            </w: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B0451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0.133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58661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0.447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506FA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0.602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8D6A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0.457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AE9A5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0.407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6473E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0.601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FD69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0.498</w:t>
            </w:r>
          </w:p>
        </w:tc>
      </w:tr>
      <w:tr w:rsidR="0067147A" w:rsidRPr="0067147A" w14:paraId="44DE4A90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5213AE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Resting Heart Rate (centered)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C9D73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5182F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0.012</w:t>
            </w: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1A037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0.420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4B05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0.015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EFDC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0.007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BCB2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0.044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FEB3F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0.013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4A3E0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0.007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9863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0.070</w:t>
            </w:r>
          </w:p>
        </w:tc>
      </w:tr>
      <w:tr w:rsidR="0067147A" w:rsidRPr="0067147A" w14:paraId="526886DF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DF4FB4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Family Conflict (centered)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017A9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0.203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C9CB2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0.194</w:t>
            </w: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83633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0.294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2434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-0.112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5B857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0.102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1AC53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0.271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0CE3A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-0.126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85CC7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0.098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00D7E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0.202</w:t>
            </w:r>
          </w:p>
        </w:tc>
      </w:tr>
      <w:tr w:rsidR="0067147A" w:rsidRPr="0067147A" w14:paraId="5270E900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0B08CF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 W1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5DB7F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0.194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67D64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0.059</w:t>
            </w: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9511B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D4F60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0.139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FBAB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0.024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DA091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AB92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0.140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ED1A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0.024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EF459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</w:tr>
      <w:tr w:rsidR="0067147A" w:rsidRPr="0067147A" w14:paraId="2379CFEA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A789B4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PDS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A9D0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0.623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46D8D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0.240</w:t>
            </w: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91B3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9559B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0.388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A02B7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0.138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0F1A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2DFE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0.375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41A5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0.140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32BC9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67147A" w:rsidRPr="0067147A" w14:paraId="3FA1731A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29FC6F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5D92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0.457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29B60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0.314</w:t>
            </w: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89E6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0.146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21C54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0.076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9A62A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0.202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C67D8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0.708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CB538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0.055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4F481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0.200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C839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0.781</w:t>
            </w:r>
          </w:p>
        </w:tc>
      </w:tr>
      <w:tr w:rsidR="0067147A" w:rsidRPr="0067147A" w14:paraId="6A823FE5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C98337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Peer Conflict x Resting Heart Rate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B957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-0.006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62EBA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0.081</w:t>
            </w: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80AB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0.944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BFD12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0.084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C82B6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0.042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6AF1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0.047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E8E66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0.086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DC6C8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0.044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BCF0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0.053</w:t>
            </w:r>
          </w:p>
        </w:tc>
      </w:tr>
      <w:tr w:rsidR="0067147A" w:rsidRPr="0067147A" w14:paraId="061A97D8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DA13CD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Family Conflict x Resting Heart Rate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36709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8B52B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0.012</w:t>
            </w: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1E15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0.661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FC2A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-0.005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AF23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EAB2E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0.387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DEE62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-0.003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FEE2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D16BA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0.546</w:t>
            </w:r>
          </w:p>
        </w:tc>
      </w:tr>
      <w:tr w:rsidR="0067147A" w:rsidRPr="0067147A" w14:paraId="282762F6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3FEE38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Zero-Inflated Model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2AF6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2F490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113FC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C86B8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27A7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B08E80" w14:textId="77777777" w:rsidR="0046429E" w:rsidRPr="0067147A" w:rsidRDefault="0046429E" w:rsidP="00966D90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57C6F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783B4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62AD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7147A" w:rsidRPr="0067147A" w14:paraId="20C6F7E4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0C48D1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(Intercept)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523E6A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311CB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2822E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D0B4A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0.874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AEC98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0.861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76F51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0.310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A68A5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-1.636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17056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0.717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36FE4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0.023</w:t>
            </w:r>
          </w:p>
        </w:tc>
      </w:tr>
      <w:tr w:rsidR="0067147A" w:rsidRPr="0067147A" w14:paraId="00A84B03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209B7B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Peer Conflict (centered)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F97342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C77FF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84400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83F1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2.333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B8BE8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1.578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71255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0.139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26994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-2.000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9069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1.346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FA98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0.137</w:t>
            </w:r>
          </w:p>
        </w:tc>
      </w:tr>
      <w:tr w:rsidR="0067147A" w:rsidRPr="0067147A" w14:paraId="0DF617BF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525BF9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Resting Heart Rate (centered)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9F4DE8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7C722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3531B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02B1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0.027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42F33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7A672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0.125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D4A7B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-0.020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32582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0.015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6D30C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0.195</w:t>
            </w:r>
          </w:p>
        </w:tc>
      </w:tr>
      <w:tr w:rsidR="0067147A" w:rsidRPr="0067147A" w14:paraId="213871A7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F9A3C0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Family Conflict (centered)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0BBA6A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FB612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CAFD8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6D984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-0.665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8EE3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0.355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583DF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0.061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4E72E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0.551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B65B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0.265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999D67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0.037</w:t>
            </w:r>
          </w:p>
        </w:tc>
      </w:tr>
      <w:tr w:rsidR="0067147A" w:rsidRPr="0067147A" w14:paraId="408506D6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6CE99D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 W1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4AECA0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647FA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81249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65C4A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-0.129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5B73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0.095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C2D1E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0.178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FBA71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0.147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525B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0.086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3F46E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0.088</w:t>
            </w:r>
          </w:p>
        </w:tc>
      </w:tr>
      <w:tr w:rsidR="0067147A" w:rsidRPr="0067147A" w14:paraId="632BBDCA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6428A4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PDS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800CD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C3C7E3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D81C6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6FD4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-0.045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EE6BE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0.351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AF173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0.899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1BB5E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0.250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1E8662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0.303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6363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0.409</w:t>
            </w:r>
          </w:p>
        </w:tc>
      </w:tr>
      <w:tr w:rsidR="0067147A" w:rsidRPr="0067147A" w14:paraId="69F36170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1CE359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4A9591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58930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E161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33FC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-1.104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3C9E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0.470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459DB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0.019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0B73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1.082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42BB1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0.400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0149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Style w:val="Strong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67147A" w:rsidRPr="0067147A" w14:paraId="137325EE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EDEB71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Peer Conflict x Resting Heart Rate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6E1B28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147D7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1EE17A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CE09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0.132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0971B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0.118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B1E4F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0.266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A9340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-0.094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FFA2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0.105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8DA15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0.371</w:t>
            </w:r>
          </w:p>
        </w:tc>
      </w:tr>
      <w:tr w:rsidR="0067147A" w:rsidRPr="0067147A" w14:paraId="5498C50A" w14:textId="77777777" w:rsidTr="00966D90">
        <w:tc>
          <w:tcPr>
            <w:tcW w:w="14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82CC17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Family Conflict x Resting Heart Rate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DC63C7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EC7F78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E2DE96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1D89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-0.021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5FDABF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0.020</w:t>
            </w:r>
          </w:p>
        </w:tc>
        <w:tc>
          <w:tcPr>
            <w:tcW w:w="38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7B7D1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0.297</w:t>
            </w:r>
          </w:p>
        </w:tc>
        <w:tc>
          <w:tcPr>
            <w:tcW w:w="39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38C05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399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8F4D0C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407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8B85CD" w14:textId="77777777" w:rsidR="0046429E" w:rsidRPr="0067147A" w:rsidRDefault="0046429E" w:rsidP="00966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0.424</w:t>
            </w:r>
          </w:p>
        </w:tc>
      </w:tr>
      <w:tr w:rsidR="0067147A" w:rsidRPr="0067147A" w14:paraId="04D38FDE" w14:textId="77777777" w:rsidTr="00966D90">
        <w:tc>
          <w:tcPr>
            <w:tcW w:w="1498" w:type="pct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3CBF9FC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Observations</w:t>
            </w:r>
          </w:p>
        </w:tc>
        <w:tc>
          <w:tcPr>
            <w:tcW w:w="1321" w:type="pct"/>
            <w:gridSpan w:val="4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341FADC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1568" w:type="pct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5419A3E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C731EF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</w:tr>
      <w:tr w:rsidR="0067147A" w:rsidRPr="0067147A" w14:paraId="7997E009" w14:textId="77777777" w:rsidTr="00966D90">
        <w:tc>
          <w:tcPr>
            <w:tcW w:w="1498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342FCA8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Nagelkerke</w:t>
            </w:r>
            <w:proofErr w:type="spellEnd"/>
          </w:p>
        </w:tc>
        <w:tc>
          <w:tcPr>
            <w:tcW w:w="1321" w:type="pct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BE39E08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0.318</w:t>
            </w:r>
          </w:p>
        </w:tc>
        <w:tc>
          <w:tcPr>
            <w:tcW w:w="1568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6329369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0.551 / 0.521</w:t>
            </w:r>
          </w:p>
        </w:tc>
        <w:tc>
          <w:tcPr>
            <w:tcW w:w="612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D4E22BF" w14:textId="77777777" w:rsidR="0046429E" w:rsidRPr="0067147A" w:rsidRDefault="0046429E" w:rsidP="00966D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4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0.546 / 0.516</w:t>
            </w:r>
          </w:p>
        </w:tc>
      </w:tr>
    </w:tbl>
    <w:p w14:paraId="1D34E3F5" w14:textId="1119F138" w:rsidR="0046429E" w:rsidRPr="0067147A" w:rsidRDefault="0046429E">
      <w:pPr>
        <w:rPr>
          <w:rFonts w:ascii="Times New Roman" w:hAnsi="Times New Roman" w:cs="Times New Roman"/>
          <w:color w:val="000000" w:themeColor="text1"/>
        </w:rPr>
      </w:pPr>
    </w:p>
    <w:p w14:paraId="2B47A233" w14:textId="7626427C" w:rsidR="0046429E" w:rsidRPr="0067147A" w:rsidRDefault="0046429E">
      <w:pPr>
        <w:rPr>
          <w:rFonts w:ascii="Times New Roman" w:hAnsi="Times New Roman" w:cs="Times New Roman"/>
          <w:color w:val="000000" w:themeColor="text1"/>
        </w:rPr>
      </w:pPr>
      <w:r w:rsidRPr="0067147A">
        <w:rPr>
          <w:rFonts w:ascii="Times New Roman" w:hAnsi="Times New Roman" w:cs="Times New Roman"/>
          <w:color w:val="000000" w:themeColor="text1"/>
        </w:rPr>
        <w:br w:type="page"/>
      </w:r>
    </w:p>
    <w:p w14:paraId="07C4A7C0" w14:textId="2B1AAFB9" w:rsidR="0067147A" w:rsidRPr="0067147A" w:rsidRDefault="0067147A" w:rsidP="0067147A">
      <w:pPr>
        <w:pStyle w:val="Heading1"/>
        <w:rPr>
          <w:rFonts w:ascii="Times New Roman" w:hAnsi="Times New Roman" w:cs="Times New Roman"/>
          <w:color w:val="000000" w:themeColor="text1"/>
        </w:rPr>
      </w:pPr>
      <w:bookmarkStart w:id="4" w:name="_Toc67919814"/>
      <w:r w:rsidRPr="0067147A">
        <w:rPr>
          <w:rFonts w:ascii="Times New Roman" w:hAnsi="Times New Roman" w:cs="Times New Roman"/>
          <w:color w:val="000000" w:themeColor="text1"/>
        </w:rPr>
        <w:lastRenderedPageBreak/>
        <w:t>Supplementary Figures</w:t>
      </w:r>
      <w:bookmarkEnd w:id="4"/>
    </w:p>
    <w:p w14:paraId="39D40C45" w14:textId="77777777" w:rsidR="0067147A" w:rsidRPr="0067147A" w:rsidRDefault="0067147A" w:rsidP="0046429E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4FE8CC1" w14:textId="39623629" w:rsidR="0046429E" w:rsidRPr="0067147A" w:rsidRDefault="0046429E" w:rsidP="0046429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7147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B077179" wp14:editId="47991BC1">
            <wp:extent cx="4648200" cy="39751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AA9F9" w14:textId="35F035ED" w:rsidR="0046429E" w:rsidRPr="0067147A" w:rsidRDefault="0046429E" w:rsidP="0067147A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5" w:name="_Toc67919815"/>
      <w:r w:rsidRPr="0067147A">
        <w:rPr>
          <w:rFonts w:ascii="Times New Roman" w:hAnsi="Times New Roman" w:cs="Times New Roman"/>
          <w:color w:val="000000" w:themeColor="text1"/>
        </w:rPr>
        <w:t xml:space="preserve">Figure </w:t>
      </w:r>
      <w:r w:rsidR="00364667" w:rsidRPr="0067147A">
        <w:rPr>
          <w:rFonts w:ascii="Times New Roman" w:hAnsi="Times New Roman" w:cs="Times New Roman"/>
          <w:color w:val="000000" w:themeColor="text1"/>
        </w:rPr>
        <w:t>S1.</w:t>
      </w:r>
      <w:r w:rsidRPr="0067147A">
        <w:rPr>
          <w:rFonts w:ascii="Times New Roman" w:hAnsi="Times New Roman" w:cs="Times New Roman"/>
          <w:color w:val="000000" w:themeColor="text1"/>
        </w:rPr>
        <w:t xml:space="preserve"> Resting Heart Rate Moderates the Effect of Peer Conflict on NSSI</w:t>
      </w:r>
      <w:bookmarkEnd w:id="5"/>
    </w:p>
    <w:p w14:paraId="1045B763" w14:textId="2DDF0C39" w:rsidR="0046429E" w:rsidRDefault="0046429E">
      <w:pPr>
        <w:rPr>
          <w:rFonts w:ascii="Times New Roman" w:hAnsi="Times New Roman" w:cs="Times New Roman"/>
          <w:color w:val="000000" w:themeColor="text1"/>
        </w:rPr>
      </w:pPr>
    </w:p>
    <w:p w14:paraId="60E4A74B" w14:textId="3EF2D81D" w:rsidR="00B14A3D" w:rsidRDefault="00B14A3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0559B1A5" w14:textId="4640B39B" w:rsidR="00B14A3D" w:rsidRDefault="00B14A3D" w:rsidP="00B14A3D">
      <w:pPr>
        <w:pStyle w:val="Heading1"/>
        <w:rPr>
          <w:rFonts w:ascii="Times New Roman" w:hAnsi="Times New Roman" w:cs="Times New Roman"/>
          <w:color w:val="000000" w:themeColor="text1"/>
        </w:rPr>
      </w:pPr>
      <w:bookmarkStart w:id="6" w:name="_Toc67919816"/>
      <w:r>
        <w:rPr>
          <w:rFonts w:ascii="Times New Roman" w:hAnsi="Times New Roman" w:cs="Times New Roman"/>
          <w:color w:val="000000" w:themeColor="text1"/>
        </w:rPr>
        <w:lastRenderedPageBreak/>
        <w:t>Missing Data</w:t>
      </w:r>
      <w:bookmarkEnd w:id="6"/>
    </w:p>
    <w:p w14:paraId="3B372663" w14:textId="4DC87F14" w:rsidR="00B14A3D" w:rsidRDefault="00B14A3D">
      <w:pPr>
        <w:rPr>
          <w:rFonts w:ascii="Times New Roman" w:hAnsi="Times New Roman" w:cs="Times New Roman"/>
          <w:color w:val="000000" w:themeColor="text1"/>
        </w:rPr>
      </w:pPr>
    </w:p>
    <w:p w14:paraId="1FBFF750" w14:textId="0923CA90" w:rsidR="00B14A3D" w:rsidRDefault="00B14A3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7C4D048" wp14:editId="4E06B8CE">
            <wp:extent cx="5207000" cy="283210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9D0E" w14:textId="22D68542" w:rsidR="00B14A3D" w:rsidRDefault="00B14A3D" w:rsidP="00B14A3D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7" w:name="_Toc67919817"/>
      <w:r>
        <w:rPr>
          <w:rFonts w:ascii="Times New Roman" w:hAnsi="Times New Roman" w:cs="Times New Roman"/>
          <w:color w:val="000000" w:themeColor="text1"/>
        </w:rPr>
        <w:t>Figure S2. Missing Variable Percent.</w:t>
      </w:r>
      <w:bookmarkEnd w:id="7"/>
    </w:p>
    <w:p w14:paraId="5229F934" w14:textId="77777777" w:rsidR="00B14A3D" w:rsidRDefault="00B14A3D">
      <w:pPr>
        <w:rPr>
          <w:rFonts w:ascii="Times New Roman" w:hAnsi="Times New Roman" w:cs="Times New Roman"/>
          <w:color w:val="000000" w:themeColor="text1"/>
        </w:rPr>
      </w:pPr>
    </w:p>
    <w:p w14:paraId="7A2BFADC" w14:textId="30C9B53E" w:rsidR="00B14A3D" w:rsidRDefault="00B14A3D">
      <w:pPr>
        <w:rPr>
          <w:rFonts w:ascii="Times New Roman" w:hAnsi="Times New Roman" w:cs="Times New Roman"/>
          <w:color w:val="000000" w:themeColor="text1"/>
        </w:rPr>
      </w:pPr>
    </w:p>
    <w:p w14:paraId="4C398508" w14:textId="1AC30048" w:rsidR="00B14A3D" w:rsidRDefault="00B14A3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7D75E1C" wp14:editId="027CCF27">
            <wp:extent cx="5486400" cy="2616200"/>
            <wp:effectExtent l="0" t="0" r="0" b="0"/>
            <wp:docPr id="3" name="Picture 3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, Exce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92B0" w14:textId="60563BB9" w:rsidR="00B14A3D" w:rsidRPr="0067147A" w:rsidRDefault="00B14A3D" w:rsidP="00B14A3D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8" w:name="_Toc67919818"/>
      <w:r>
        <w:rPr>
          <w:rFonts w:ascii="Times New Roman" w:hAnsi="Times New Roman" w:cs="Times New Roman"/>
          <w:color w:val="000000" w:themeColor="text1"/>
        </w:rPr>
        <w:t>Figure S3. Missing Variable Count.</w:t>
      </w:r>
      <w:bookmarkEnd w:id="8"/>
    </w:p>
    <w:sectPr w:rsidR="00B14A3D" w:rsidRPr="0067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4C"/>
    <w:rsid w:val="00364667"/>
    <w:rsid w:val="0046429E"/>
    <w:rsid w:val="0067147A"/>
    <w:rsid w:val="00B14A3D"/>
    <w:rsid w:val="00BA77FE"/>
    <w:rsid w:val="00E7574C"/>
    <w:rsid w:val="00F0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6DA8B"/>
  <w15:chartTrackingRefBased/>
  <w15:docId w15:val="{522CDAA8-9F99-D643-889C-01058F10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29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4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14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147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7147A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7147A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147A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7147A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147A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147A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147A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147A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147A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147A"/>
    <w:pPr>
      <w:ind w:left="192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7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D44BB6-4690-2641-84A9-9698A58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Benjamin W</dc:creator>
  <cp:keywords/>
  <dc:description/>
  <cp:lastModifiedBy>Clayton, Matthew</cp:lastModifiedBy>
  <cp:revision>2</cp:revision>
  <dcterms:created xsi:type="dcterms:W3CDTF">2022-02-03T18:40:00Z</dcterms:created>
  <dcterms:modified xsi:type="dcterms:W3CDTF">2022-02-03T18:40:00Z</dcterms:modified>
</cp:coreProperties>
</file>