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396A" w14:textId="77777777" w:rsidR="00BC502B" w:rsidRPr="00896630" w:rsidRDefault="00BC502B" w:rsidP="00BC502B">
      <w:pPr>
        <w:spacing w:line="480" w:lineRule="auto"/>
        <w:contextualSpacing/>
        <w:jc w:val="center"/>
        <w:rPr>
          <w:b/>
          <w:bCs/>
        </w:rPr>
      </w:pPr>
      <w:r w:rsidRPr="00896630">
        <w:rPr>
          <w:b/>
          <w:bCs/>
        </w:rPr>
        <w:t>Appendix A</w:t>
      </w:r>
    </w:p>
    <w:p w14:paraId="00A0965E" w14:textId="77777777" w:rsidR="00BC502B" w:rsidRPr="00896630" w:rsidRDefault="00BC502B" w:rsidP="00BC502B">
      <w:pPr>
        <w:spacing w:line="480" w:lineRule="auto"/>
        <w:contextualSpacing/>
        <w:jc w:val="center"/>
        <w:rPr>
          <w:b/>
          <w:bCs/>
        </w:rPr>
      </w:pPr>
      <w:r w:rsidRPr="00896630">
        <w:rPr>
          <w:b/>
          <w:bCs/>
        </w:rPr>
        <w:t>Model Specifications</w:t>
      </w:r>
    </w:p>
    <w:p w14:paraId="2BB53532" w14:textId="77777777" w:rsidR="00BC502B" w:rsidRPr="00896630" w:rsidRDefault="00BC502B" w:rsidP="00BC502B">
      <w:pPr>
        <w:spacing w:line="480" w:lineRule="auto"/>
        <w:contextualSpacing/>
        <w:rPr>
          <w:b/>
          <w:bCs/>
        </w:rPr>
      </w:pPr>
      <w:r w:rsidRPr="00896630">
        <w:t xml:space="preserve">As preregistered, we started each ML-VAR(1) model with a minimum of 5,000 iterations and the default of maximal 50,000 iterations, thinning factor of two, and accounting for unequal time intervals due to missing values by setting TINTERVAL to 1. By default, DSEM analyses are estimated with Bayesian Markov Chain Monte Carlo (MCMC). The ML-VAR(1) model convergences if the Potential Scale Reduction (PSR) is close to zero. We further inspected model convergence by checking whether the trace plots looked like fat caterpillars and were not showing irregularities such as trends or spikes </w:t>
      </w:r>
      <w:r w:rsidRPr="00896630">
        <w:fldChar w:fldCharType="begin" w:fldLock="1"/>
      </w:r>
      <w:r w:rsidRPr="00896630">
        <w:instrText>ADDIN CSL_CITATION {"citationItems":[{"id":"ITEM-1","itemData":{"DOI":"10.1080/00273171.2018.1446819","ISSN":"00273171","PMID":"29624092","abstract":"With the growing popularity of intensive longitudinal research, the modeling techniques and software options for such data are also expanding rapidly. Here we use dynamic multilevel modeling, as it is incorporated in the new dynamic structural equation modeling (DSEM) toolbox in Mplus, to analyze the affective data from the COGITO study. These data consist of two samples of over 100 individuals each who were measured for about 100 days. We use composite scores of positive and negative affect and apply a multilevel vector autoregressive model to allow for individual differences in means, autoregressions, and cross-lagged effects. Then we extend the model to include random residual variances and covariance, and finally we investigate whether prior depression affects later depression scores through the random effects of the daily diary measures. We end with discussing several urgent—but mostly unresolved—issues in the area of dynamic multilevel modeling.","author":[{"dropping-particle":"","family":"Hamaker","given":"Ellen L.","non-dropping-particle":"","parse-names":false,"suffix":""},{"dropping-particle":"","family":"Asparouhov","given":"T.","non-dropping-particle":"","parse-names":false,"suffix":""},{"dropping-particle":"","family":"Brose","given":"A.","non-dropping-particle":"","parse-names":false,"suffix":""},{"dropping-particle":"","family":"Schmiedek","given":"F.","non-dropping-particle":"","parse-names":false,"suffix":""},{"dropping-particle":"","family":"Muthén","given":"B.","non-dropping-particle":"","parse-names":false,"suffix":""}],"container-title":"Multivariate Behavioral Research","id":"ITEM-1","issue":"6","issued":{"date-parts":[["2018"]]},"page":"820-841","title":"At the Frontiers of Modeling Intensive Longitudinal Data: Dynamic Structural Equation Models for the Affective Measurements from the COGITO Study","type":"article-journal","volume":"53"},"uris":["http://www.mendeley.com/documents/?uuid=a00b9d7b-640a-4d05-9389-a0535707fd9a"]}],"mendeley":{"formattedCitation":"(Hamaker et al., 2018)","plainTextFormattedCitation":"(Hamaker et al., 2018)","previouslyFormattedCitation":"(Hamaker et al., 2018)"},"properties":{"noteIndex":0},"schema":"https://github.com/citation-style-language/schema/raw/master/csl-citation.json"}</w:instrText>
      </w:r>
      <w:r w:rsidRPr="00896630">
        <w:fldChar w:fldCharType="separate"/>
      </w:r>
      <w:r w:rsidRPr="00896630">
        <w:rPr>
          <w:noProof/>
        </w:rPr>
        <w:t>(Hamaker et al., 2018)</w:t>
      </w:r>
      <w:r w:rsidRPr="00896630">
        <w:fldChar w:fldCharType="end"/>
      </w:r>
      <w:r w:rsidRPr="00896630">
        <w:t xml:space="preserve">. If no convergence issue emerged, we checked whether the PSR was initially not close to zero by chance by setting the minimum iterations to 10,000. If a convergence issue emerged, we increased the minimum iterations to 10,000 or higher and the thinning factor to 5 for more stable estimates. </w:t>
      </w:r>
    </w:p>
    <w:p w14:paraId="61C6769C" w14:textId="77777777" w:rsidR="00BC502B" w:rsidRPr="00896630" w:rsidRDefault="00BC502B" w:rsidP="00BC502B">
      <w:pPr>
        <w:spacing w:line="480" w:lineRule="auto"/>
        <w:contextualSpacing/>
        <w:rPr>
          <w:b/>
          <w:bCs/>
        </w:rPr>
      </w:pPr>
    </w:p>
    <w:p w14:paraId="15C133E6" w14:textId="77777777" w:rsidR="00BC502B" w:rsidRPr="00896630" w:rsidRDefault="00BC502B" w:rsidP="00BC502B">
      <w:pPr>
        <w:rPr>
          <w:b/>
          <w:bCs/>
        </w:rPr>
      </w:pPr>
      <w:r w:rsidRPr="00896630">
        <w:rPr>
          <w:b/>
          <w:bCs/>
        </w:rPr>
        <w:br w:type="page"/>
      </w:r>
    </w:p>
    <w:p w14:paraId="2FF0CC08" w14:textId="77777777" w:rsidR="00BC502B" w:rsidRPr="00896630" w:rsidRDefault="00BC502B" w:rsidP="00BC502B">
      <w:pPr>
        <w:spacing w:line="480" w:lineRule="auto"/>
        <w:contextualSpacing/>
        <w:rPr>
          <w:b/>
          <w:bCs/>
        </w:rPr>
      </w:pPr>
      <w:r w:rsidRPr="00896630">
        <w:rPr>
          <w:b/>
          <w:bCs/>
        </w:rPr>
        <w:lastRenderedPageBreak/>
        <w:t>Table A1</w:t>
      </w:r>
    </w:p>
    <w:p w14:paraId="43D021B4" w14:textId="77777777" w:rsidR="00BC502B" w:rsidRPr="00896630" w:rsidRDefault="00BC502B" w:rsidP="00BC502B">
      <w:pPr>
        <w:spacing w:line="480" w:lineRule="auto"/>
        <w:contextualSpacing/>
        <w:rPr>
          <w:i/>
          <w:iCs/>
        </w:rPr>
      </w:pPr>
      <w:r w:rsidRPr="00896630">
        <w:rPr>
          <w:i/>
          <w:iCs/>
        </w:rPr>
        <w:t>Overview of Model Specifications of Final ML-VAR(1) Models</w:t>
      </w: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1509"/>
        <w:gridCol w:w="1510"/>
        <w:gridCol w:w="1510"/>
        <w:gridCol w:w="1510"/>
      </w:tblGrid>
      <w:tr w:rsidR="00BC502B" w:rsidRPr="00896630" w14:paraId="19DEA462" w14:textId="77777777" w:rsidTr="00CB7CD7">
        <w:tc>
          <w:tcPr>
            <w:tcW w:w="3541" w:type="dxa"/>
            <w:tcBorders>
              <w:top w:val="single" w:sz="4" w:space="0" w:color="auto"/>
              <w:bottom w:val="single" w:sz="4" w:space="0" w:color="auto"/>
            </w:tcBorders>
          </w:tcPr>
          <w:p w14:paraId="22A9C538" w14:textId="77777777" w:rsidR="00BC502B" w:rsidRPr="00896630" w:rsidRDefault="00BC502B" w:rsidP="00CB7CD7">
            <w:pPr>
              <w:spacing w:line="480" w:lineRule="auto"/>
              <w:contextualSpacing/>
              <w:rPr>
                <w:sz w:val="22"/>
              </w:rPr>
            </w:pPr>
            <w:r w:rsidRPr="00896630">
              <w:rPr>
                <w:sz w:val="22"/>
              </w:rPr>
              <w:t>Model</w:t>
            </w:r>
          </w:p>
        </w:tc>
        <w:tc>
          <w:tcPr>
            <w:tcW w:w="1509" w:type="dxa"/>
            <w:tcBorders>
              <w:top w:val="single" w:sz="4" w:space="0" w:color="auto"/>
              <w:bottom w:val="single" w:sz="4" w:space="0" w:color="auto"/>
            </w:tcBorders>
          </w:tcPr>
          <w:p w14:paraId="65FFAC1D" w14:textId="77777777" w:rsidR="00BC502B" w:rsidRPr="00896630" w:rsidRDefault="00BC502B" w:rsidP="00CB7CD7">
            <w:pPr>
              <w:spacing w:line="480" w:lineRule="auto"/>
              <w:contextualSpacing/>
              <w:jc w:val="center"/>
              <w:rPr>
                <w:sz w:val="22"/>
              </w:rPr>
            </w:pPr>
            <w:r w:rsidRPr="00896630">
              <w:rPr>
                <w:sz w:val="22"/>
              </w:rPr>
              <w:t>Min. iterations</w:t>
            </w:r>
          </w:p>
        </w:tc>
        <w:tc>
          <w:tcPr>
            <w:tcW w:w="1510" w:type="dxa"/>
            <w:tcBorders>
              <w:top w:val="single" w:sz="4" w:space="0" w:color="auto"/>
              <w:bottom w:val="single" w:sz="4" w:space="0" w:color="auto"/>
            </w:tcBorders>
          </w:tcPr>
          <w:p w14:paraId="1C7ACC46" w14:textId="77777777" w:rsidR="00BC502B" w:rsidRPr="00896630" w:rsidRDefault="00BC502B" w:rsidP="00CB7CD7">
            <w:pPr>
              <w:spacing w:line="480" w:lineRule="auto"/>
              <w:contextualSpacing/>
              <w:jc w:val="center"/>
              <w:rPr>
                <w:sz w:val="22"/>
              </w:rPr>
            </w:pPr>
            <w:r w:rsidRPr="00896630">
              <w:rPr>
                <w:sz w:val="22"/>
              </w:rPr>
              <w:t>Max. iterations</w:t>
            </w:r>
          </w:p>
        </w:tc>
        <w:tc>
          <w:tcPr>
            <w:tcW w:w="1510" w:type="dxa"/>
            <w:tcBorders>
              <w:top w:val="single" w:sz="4" w:space="0" w:color="auto"/>
              <w:bottom w:val="single" w:sz="4" w:space="0" w:color="auto"/>
            </w:tcBorders>
          </w:tcPr>
          <w:p w14:paraId="2DFB56F2" w14:textId="77777777" w:rsidR="00BC502B" w:rsidRPr="00896630" w:rsidRDefault="00BC502B" w:rsidP="00CB7CD7">
            <w:pPr>
              <w:spacing w:line="480" w:lineRule="auto"/>
              <w:contextualSpacing/>
              <w:jc w:val="center"/>
              <w:rPr>
                <w:sz w:val="22"/>
              </w:rPr>
            </w:pPr>
            <w:r w:rsidRPr="00896630">
              <w:rPr>
                <w:sz w:val="22"/>
              </w:rPr>
              <w:t>Thinning</w:t>
            </w:r>
          </w:p>
        </w:tc>
        <w:tc>
          <w:tcPr>
            <w:tcW w:w="1510" w:type="dxa"/>
            <w:tcBorders>
              <w:top w:val="single" w:sz="4" w:space="0" w:color="auto"/>
              <w:bottom w:val="single" w:sz="4" w:space="0" w:color="auto"/>
            </w:tcBorders>
          </w:tcPr>
          <w:p w14:paraId="1E4360A0" w14:textId="77777777" w:rsidR="00BC502B" w:rsidRPr="00896630" w:rsidRDefault="00BC502B" w:rsidP="00CB7CD7">
            <w:pPr>
              <w:spacing w:line="480" w:lineRule="auto"/>
              <w:contextualSpacing/>
              <w:jc w:val="center"/>
              <w:rPr>
                <w:sz w:val="22"/>
              </w:rPr>
            </w:pPr>
            <w:r w:rsidRPr="00896630">
              <w:rPr>
                <w:sz w:val="22"/>
              </w:rPr>
              <w:t>Correlations random slopes</w:t>
            </w:r>
          </w:p>
        </w:tc>
      </w:tr>
      <w:tr w:rsidR="00BC502B" w:rsidRPr="00896630" w14:paraId="77422B3D" w14:textId="77777777" w:rsidTr="00CB7CD7">
        <w:tc>
          <w:tcPr>
            <w:tcW w:w="3541" w:type="dxa"/>
            <w:tcBorders>
              <w:top w:val="single" w:sz="4" w:space="0" w:color="auto"/>
            </w:tcBorders>
          </w:tcPr>
          <w:p w14:paraId="0D54F74E" w14:textId="77777777" w:rsidR="00BC502B" w:rsidRPr="00896630" w:rsidRDefault="00BC502B" w:rsidP="00CB7CD7">
            <w:pPr>
              <w:spacing w:line="480" w:lineRule="auto"/>
              <w:contextualSpacing/>
              <w:rPr>
                <w:sz w:val="22"/>
              </w:rPr>
            </w:pPr>
            <w:r w:rsidRPr="00896630">
              <w:rPr>
                <w:sz w:val="22"/>
              </w:rPr>
              <w:t>1. Parental psychological control and self-esteem</w:t>
            </w:r>
          </w:p>
        </w:tc>
        <w:tc>
          <w:tcPr>
            <w:tcW w:w="1509" w:type="dxa"/>
            <w:tcBorders>
              <w:top w:val="single" w:sz="4" w:space="0" w:color="auto"/>
            </w:tcBorders>
          </w:tcPr>
          <w:p w14:paraId="0FA02B8E" w14:textId="77777777" w:rsidR="00BC502B" w:rsidRPr="00896630" w:rsidRDefault="00BC502B" w:rsidP="00CB7CD7">
            <w:pPr>
              <w:spacing w:line="480" w:lineRule="auto"/>
              <w:contextualSpacing/>
              <w:jc w:val="center"/>
              <w:rPr>
                <w:sz w:val="22"/>
              </w:rPr>
            </w:pPr>
            <w:r w:rsidRPr="00896630">
              <w:rPr>
                <w:sz w:val="22"/>
              </w:rPr>
              <w:t>50,000</w:t>
            </w:r>
          </w:p>
        </w:tc>
        <w:tc>
          <w:tcPr>
            <w:tcW w:w="1510" w:type="dxa"/>
            <w:tcBorders>
              <w:top w:val="single" w:sz="4" w:space="0" w:color="auto"/>
            </w:tcBorders>
          </w:tcPr>
          <w:p w14:paraId="0EB38D41" w14:textId="77777777" w:rsidR="00BC502B" w:rsidRPr="00896630" w:rsidRDefault="00BC502B" w:rsidP="00CB7CD7">
            <w:pPr>
              <w:spacing w:line="480" w:lineRule="auto"/>
              <w:contextualSpacing/>
              <w:jc w:val="center"/>
              <w:rPr>
                <w:sz w:val="22"/>
              </w:rPr>
            </w:pPr>
            <w:r w:rsidRPr="00896630">
              <w:rPr>
                <w:sz w:val="22"/>
              </w:rPr>
              <w:t>500,000</w:t>
            </w:r>
          </w:p>
        </w:tc>
        <w:tc>
          <w:tcPr>
            <w:tcW w:w="1510" w:type="dxa"/>
            <w:tcBorders>
              <w:top w:val="single" w:sz="4" w:space="0" w:color="auto"/>
            </w:tcBorders>
          </w:tcPr>
          <w:p w14:paraId="193E9F9A" w14:textId="77777777" w:rsidR="00BC502B" w:rsidRPr="00896630" w:rsidRDefault="00BC502B" w:rsidP="00CB7CD7">
            <w:pPr>
              <w:spacing w:line="480" w:lineRule="auto"/>
              <w:contextualSpacing/>
              <w:jc w:val="center"/>
              <w:rPr>
                <w:sz w:val="22"/>
              </w:rPr>
            </w:pPr>
            <w:r w:rsidRPr="00896630">
              <w:rPr>
                <w:sz w:val="22"/>
              </w:rPr>
              <w:t>5</w:t>
            </w:r>
          </w:p>
        </w:tc>
        <w:tc>
          <w:tcPr>
            <w:tcW w:w="1510" w:type="dxa"/>
            <w:tcBorders>
              <w:top w:val="single" w:sz="4" w:space="0" w:color="auto"/>
            </w:tcBorders>
          </w:tcPr>
          <w:p w14:paraId="127D9823" w14:textId="77777777" w:rsidR="00BC502B" w:rsidRPr="00896630" w:rsidRDefault="00BC502B" w:rsidP="00CB7CD7">
            <w:pPr>
              <w:spacing w:line="480" w:lineRule="auto"/>
              <w:contextualSpacing/>
              <w:jc w:val="center"/>
              <w:rPr>
                <w:sz w:val="22"/>
              </w:rPr>
            </w:pPr>
            <w:r w:rsidRPr="00896630">
              <w:rPr>
                <w:sz w:val="22"/>
              </w:rPr>
              <w:t>yes</w:t>
            </w:r>
          </w:p>
        </w:tc>
      </w:tr>
      <w:tr w:rsidR="00BC502B" w:rsidRPr="00896630" w14:paraId="46287931" w14:textId="77777777" w:rsidTr="00CB7CD7">
        <w:tc>
          <w:tcPr>
            <w:tcW w:w="3541" w:type="dxa"/>
          </w:tcPr>
          <w:p w14:paraId="4081A9AA" w14:textId="77777777" w:rsidR="00BC502B" w:rsidRPr="00896630" w:rsidRDefault="00BC502B" w:rsidP="00CB7CD7">
            <w:pPr>
              <w:spacing w:line="480" w:lineRule="auto"/>
              <w:contextualSpacing/>
              <w:rPr>
                <w:sz w:val="22"/>
              </w:rPr>
            </w:pPr>
            <w:r w:rsidRPr="00896630">
              <w:rPr>
                <w:sz w:val="22"/>
              </w:rPr>
              <w:t>2. Parental psychological control and depressive symptoms</w:t>
            </w:r>
          </w:p>
        </w:tc>
        <w:tc>
          <w:tcPr>
            <w:tcW w:w="1509" w:type="dxa"/>
          </w:tcPr>
          <w:p w14:paraId="4956A4D1" w14:textId="77777777" w:rsidR="00BC502B" w:rsidRPr="00896630" w:rsidRDefault="00BC502B" w:rsidP="00CB7CD7">
            <w:pPr>
              <w:spacing w:line="480" w:lineRule="auto"/>
              <w:contextualSpacing/>
              <w:jc w:val="center"/>
              <w:rPr>
                <w:sz w:val="22"/>
              </w:rPr>
            </w:pPr>
            <w:r w:rsidRPr="00896630">
              <w:rPr>
                <w:sz w:val="22"/>
              </w:rPr>
              <w:t>20,000</w:t>
            </w:r>
          </w:p>
        </w:tc>
        <w:tc>
          <w:tcPr>
            <w:tcW w:w="1510" w:type="dxa"/>
          </w:tcPr>
          <w:p w14:paraId="1BFDB966" w14:textId="77777777" w:rsidR="00BC502B" w:rsidRPr="00896630" w:rsidRDefault="00BC502B" w:rsidP="00CB7CD7">
            <w:pPr>
              <w:spacing w:line="480" w:lineRule="auto"/>
              <w:contextualSpacing/>
              <w:jc w:val="center"/>
              <w:rPr>
                <w:sz w:val="22"/>
              </w:rPr>
            </w:pPr>
            <w:r w:rsidRPr="00896630">
              <w:rPr>
                <w:sz w:val="22"/>
              </w:rPr>
              <w:t>default</w:t>
            </w:r>
          </w:p>
        </w:tc>
        <w:tc>
          <w:tcPr>
            <w:tcW w:w="1510" w:type="dxa"/>
          </w:tcPr>
          <w:p w14:paraId="6FBE3EDD" w14:textId="77777777" w:rsidR="00BC502B" w:rsidRPr="00896630" w:rsidRDefault="00BC502B" w:rsidP="00CB7CD7">
            <w:pPr>
              <w:spacing w:line="480" w:lineRule="auto"/>
              <w:contextualSpacing/>
              <w:jc w:val="center"/>
              <w:rPr>
                <w:sz w:val="22"/>
              </w:rPr>
            </w:pPr>
            <w:r w:rsidRPr="00896630">
              <w:rPr>
                <w:sz w:val="22"/>
              </w:rPr>
              <w:t>5</w:t>
            </w:r>
          </w:p>
        </w:tc>
        <w:tc>
          <w:tcPr>
            <w:tcW w:w="1510" w:type="dxa"/>
          </w:tcPr>
          <w:p w14:paraId="707EA90E" w14:textId="77777777" w:rsidR="00BC502B" w:rsidRPr="00896630" w:rsidRDefault="00BC502B" w:rsidP="00CB7CD7">
            <w:pPr>
              <w:spacing w:line="480" w:lineRule="auto"/>
              <w:contextualSpacing/>
              <w:jc w:val="center"/>
              <w:rPr>
                <w:sz w:val="22"/>
              </w:rPr>
            </w:pPr>
            <w:r w:rsidRPr="00896630">
              <w:rPr>
                <w:sz w:val="22"/>
              </w:rPr>
              <w:t>no</w:t>
            </w:r>
          </w:p>
        </w:tc>
      </w:tr>
      <w:tr w:rsidR="00BC502B" w:rsidRPr="00896630" w14:paraId="17B8B5E1" w14:textId="77777777" w:rsidTr="00CB7CD7">
        <w:tc>
          <w:tcPr>
            <w:tcW w:w="3541" w:type="dxa"/>
          </w:tcPr>
          <w:p w14:paraId="19BE376D" w14:textId="77777777" w:rsidR="00BC502B" w:rsidRPr="00896630" w:rsidRDefault="00BC502B" w:rsidP="00CB7CD7">
            <w:pPr>
              <w:spacing w:line="480" w:lineRule="auto"/>
              <w:contextualSpacing/>
              <w:rPr>
                <w:sz w:val="22"/>
              </w:rPr>
            </w:pPr>
            <w:r w:rsidRPr="00896630">
              <w:rPr>
                <w:sz w:val="22"/>
              </w:rPr>
              <w:t>3. Parental psychological control and anxiety symptoms</w:t>
            </w:r>
          </w:p>
        </w:tc>
        <w:tc>
          <w:tcPr>
            <w:tcW w:w="1509" w:type="dxa"/>
          </w:tcPr>
          <w:p w14:paraId="31611648" w14:textId="77777777" w:rsidR="00BC502B" w:rsidRPr="00896630" w:rsidRDefault="00BC502B" w:rsidP="00CB7CD7">
            <w:pPr>
              <w:spacing w:line="480" w:lineRule="auto"/>
              <w:contextualSpacing/>
              <w:jc w:val="center"/>
              <w:rPr>
                <w:sz w:val="22"/>
              </w:rPr>
            </w:pPr>
            <w:r w:rsidRPr="00896630">
              <w:rPr>
                <w:sz w:val="22"/>
              </w:rPr>
              <w:t>-</w:t>
            </w:r>
          </w:p>
        </w:tc>
        <w:tc>
          <w:tcPr>
            <w:tcW w:w="1510" w:type="dxa"/>
          </w:tcPr>
          <w:p w14:paraId="74A09F25" w14:textId="77777777" w:rsidR="00BC502B" w:rsidRPr="00896630" w:rsidRDefault="00BC502B" w:rsidP="00CB7CD7">
            <w:pPr>
              <w:spacing w:line="480" w:lineRule="auto"/>
              <w:contextualSpacing/>
              <w:jc w:val="center"/>
              <w:rPr>
                <w:sz w:val="22"/>
              </w:rPr>
            </w:pPr>
            <w:r w:rsidRPr="00896630">
              <w:rPr>
                <w:sz w:val="22"/>
              </w:rPr>
              <w:t>-</w:t>
            </w:r>
          </w:p>
        </w:tc>
        <w:tc>
          <w:tcPr>
            <w:tcW w:w="1510" w:type="dxa"/>
          </w:tcPr>
          <w:p w14:paraId="51064A39" w14:textId="77777777" w:rsidR="00BC502B" w:rsidRPr="00896630" w:rsidRDefault="00BC502B" w:rsidP="00CB7CD7">
            <w:pPr>
              <w:spacing w:line="480" w:lineRule="auto"/>
              <w:contextualSpacing/>
              <w:jc w:val="center"/>
              <w:rPr>
                <w:sz w:val="22"/>
              </w:rPr>
            </w:pPr>
            <w:r w:rsidRPr="00896630">
              <w:rPr>
                <w:sz w:val="22"/>
              </w:rPr>
              <w:t>-</w:t>
            </w:r>
          </w:p>
        </w:tc>
        <w:tc>
          <w:tcPr>
            <w:tcW w:w="1510" w:type="dxa"/>
          </w:tcPr>
          <w:p w14:paraId="795A493E" w14:textId="77777777" w:rsidR="00BC502B" w:rsidRPr="00896630" w:rsidRDefault="00BC502B" w:rsidP="00CB7CD7">
            <w:pPr>
              <w:spacing w:line="480" w:lineRule="auto"/>
              <w:contextualSpacing/>
              <w:jc w:val="center"/>
              <w:rPr>
                <w:sz w:val="22"/>
              </w:rPr>
            </w:pPr>
            <w:r w:rsidRPr="00896630">
              <w:rPr>
                <w:sz w:val="22"/>
              </w:rPr>
              <w:t>-</w:t>
            </w:r>
          </w:p>
        </w:tc>
      </w:tr>
      <w:tr w:rsidR="00BC502B" w:rsidRPr="00896630" w14:paraId="493D13A7" w14:textId="77777777" w:rsidTr="00CB7CD7">
        <w:tc>
          <w:tcPr>
            <w:tcW w:w="3541" w:type="dxa"/>
          </w:tcPr>
          <w:p w14:paraId="24263103" w14:textId="77777777" w:rsidR="00BC502B" w:rsidRPr="00896630" w:rsidRDefault="00BC502B" w:rsidP="00CB7CD7">
            <w:pPr>
              <w:spacing w:line="480" w:lineRule="auto"/>
              <w:contextualSpacing/>
              <w:rPr>
                <w:sz w:val="22"/>
              </w:rPr>
            </w:pPr>
            <w:r w:rsidRPr="00896630">
              <w:rPr>
                <w:sz w:val="22"/>
              </w:rPr>
              <w:t xml:space="preserve">4. Parental support and </w:t>
            </w:r>
          </w:p>
          <w:p w14:paraId="68330360" w14:textId="77777777" w:rsidR="00BC502B" w:rsidRPr="00896630" w:rsidRDefault="00BC502B" w:rsidP="00CB7CD7">
            <w:pPr>
              <w:spacing w:line="480" w:lineRule="auto"/>
              <w:contextualSpacing/>
              <w:rPr>
                <w:sz w:val="22"/>
              </w:rPr>
            </w:pPr>
            <w:r w:rsidRPr="00896630">
              <w:rPr>
                <w:sz w:val="22"/>
              </w:rPr>
              <w:t>self-esteem</w:t>
            </w:r>
          </w:p>
        </w:tc>
        <w:tc>
          <w:tcPr>
            <w:tcW w:w="1509" w:type="dxa"/>
          </w:tcPr>
          <w:p w14:paraId="08155810" w14:textId="77777777" w:rsidR="00BC502B" w:rsidRPr="00896630" w:rsidRDefault="00BC502B" w:rsidP="00CB7CD7">
            <w:pPr>
              <w:spacing w:line="480" w:lineRule="auto"/>
              <w:contextualSpacing/>
              <w:jc w:val="center"/>
              <w:rPr>
                <w:sz w:val="22"/>
              </w:rPr>
            </w:pPr>
            <w:r w:rsidRPr="00896630">
              <w:rPr>
                <w:sz w:val="22"/>
              </w:rPr>
              <w:t>10,000</w:t>
            </w:r>
          </w:p>
        </w:tc>
        <w:tc>
          <w:tcPr>
            <w:tcW w:w="1510" w:type="dxa"/>
          </w:tcPr>
          <w:p w14:paraId="35E01DA7" w14:textId="77777777" w:rsidR="00BC502B" w:rsidRPr="00896630" w:rsidRDefault="00BC502B" w:rsidP="00CB7CD7">
            <w:pPr>
              <w:spacing w:line="480" w:lineRule="auto"/>
              <w:contextualSpacing/>
              <w:jc w:val="center"/>
              <w:rPr>
                <w:sz w:val="22"/>
              </w:rPr>
            </w:pPr>
            <w:r w:rsidRPr="00896630">
              <w:rPr>
                <w:sz w:val="22"/>
              </w:rPr>
              <w:t>default</w:t>
            </w:r>
          </w:p>
        </w:tc>
        <w:tc>
          <w:tcPr>
            <w:tcW w:w="1510" w:type="dxa"/>
          </w:tcPr>
          <w:p w14:paraId="71DE6037" w14:textId="77777777" w:rsidR="00BC502B" w:rsidRPr="00896630" w:rsidRDefault="00BC502B" w:rsidP="00CB7CD7">
            <w:pPr>
              <w:spacing w:line="480" w:lineRule="auto"/>
              <w:contextualSpacing/>
              <w:jc w:val="center"/>
              <w:rPr>
                <w:sz w:val="22"/>
              </w:rPr>
            </w:pPr>
            <w:r w:rsidRPr="00896630">
              <w:rPr>
                <w:sz w:val="22"/>
              </w:rPr>
              <w:t>5</w:t>
            </w:r>
          </w:p>
        </w:tc>
        <w:tc>
          <w:tcPr>
            <w:tcW w:w="1510" w:type="dxa"/>
          </w:tcPr>
          <w:p w14:paraId="7B1E01EE" w14:textId="77777777" w:rsidR="00BC502B" w:rsidRPr="00896630" w:rsidRDefault="00BC502B" w:rsidP="00CB7CD7">
            <w:pPr>
              <w:spacing w:line="480" w:lineRule="auto"/>
              <w:contextualSpacing/>
              <w:jc w:val="center"/>
              <w:rPr>
                <w:sz w:val="22"/>
              </w:rPr>
            </w:pPr>
            <w:r w:rsidRPr="00896630">
              <w:rPr>
                <w:sz w:val="22"/>
              </w:rPr>
              <w:t>yes</w:t>
            </w:r>
          </w:p>
        </w:tc>
      </w:tr>
      <w:tr w:rsidR="00BC502B" w:rsidRPr="00896630" w14:paraId="25301834" w14:textId="77777777" w:rsidTr="00CB7CD7">
        <w:tc>
          <w:tcPr>
            <w:tcW w:w="3541" w:type="dxa"/>
          </w:tcPr>
          <w:p w14:paraId="4727C1D0" w14:textId="77777777" w:rsidR="00BC502B" w:rsidRPr="00896630" w:rsidRDefault="00BC502B" w:rsidP="00CB7CD7">
            <w:pPr>
              <w:spacing w:line="480" w:lineRule="auto"/>
              <w:contextualSpacing/>
              <w:rPr>
                <w:sz w:val="22"/>
              </w:rPr>
            </w:pPr>
            <w:r w:rsidRPr="00896630">
              <w:rPr>
                <w:sz w:val="22"/>
              </w:rPr>
              <w:t xml:space="preserve">5. Parental support and </w:t>
            </w:r>
          </w:p>
          <w:p w14:paraId="5B4321BA" w14:textId="77777777" w:rsidR="00BC502B" w:rsidRPr="00896630" w:rsidRDefault="00BC502B" w:rsidP="00CB7CD7">
            <w:pPr>
              <w:spacing w:line="480" w:lineRule="auto"/>
              <w:contextualSpacing/>
              <w:rPr>
                <w:sz w:val="22"/>
              </w:rPr>
            </w:pPr>
            <w:r w:rsidRPr="00896630">
              <w:rPr>
                <w:sz w:val="22"/>
              </w:rPr>
              <w:t>depressive symptoms</w:t>
            </w:r>
          </w:p>
        </w:tc>
        <w:tc>
          <w:tcPr>
            <w:tcW w:w="1509" w:type="dxa"/>
          </w:tcPr>
          <w:p w14:paraId="3971BC41" w14:textId="77777777" w:rsidR="00BC502B" w:rsidRPr="00896630" w:rsidRDefault="00BC502B" w:rsidP="00CB7CD7">
            <w:pPr>
              <w:spacing w:line="480" w:lineRule="auto"/>
              <w:contextualSpacing/>
              <w:jc w:val="center"/>
              <w:rPr>
                <w:sz w:val="22"/>
              </w:rPr>
            </w:pPr>
            <w:r w:rsidRPr="00896630">
              <w:rPr>
                <w:sz w:val="22"/>
              </w:rPr>
              <w:t>20,000</w:t>
            </w:r>
          </w:p>
        </w:tc>
        <w:tc>
          <w:tcPr>
            <w:tcW w:w="1510" w:type="dxa"/>
          </w:tcPr>
          <w:p w14:paraId="5B4FE1BA" w14:textId="77777777" w:rsidR="00BC502B" w:rsidRPr="00896630" w:rsidRDefault="00BC502B" w:rsidP="00CB7CD7">
            <w:pPr>
              <w:spacing w:line="480" w:lineRule="auto"/>
              <w:contextualSpacing/>
              <w:jc w:val="center"/>
              <w:rPr>
                <w:sz w:val="22"/>
              </w:rPr>
            </w:pPr>
            <w:r w:rsidRPr="00896630">
              <w:rPr>
                <w:sz w:val="22"/>
              </w:rPr>
              <w:t>default</w:t>
            </w:r>
          </w:p>
        </w:tc>
        <w:tc>
          <w:tcPr>
            <w:tcW w:w="1510" w:type="dxa"/>
          </w:tcPr>
          <w:p w14:paraId="22938DCA" w14:textId="77777777" w:rsidR="00BC502B" w:rsidRPr="00896630" w:rsidRDefault="00BC502B" w:rsidP="00CB7CD7">
            <w:pPr>
              <w:spacing w:line="480" w:lineRule="auto"/>
              <w:contextualSpacing/>
              <w:jc w:val="center"/>
              <w:rPr>
                <w:sz w:val="22"/>
              </w:rPr>
            </w:pPr>
            <w:r w:rsidRPr="00896630">
              <w:rPr>
                <w:sz w:val="22"/>
              </w:rPr>
              <w:t>5</w:t>
            </w:r>
          </w:p>
        </w:tc>
        <w:tc>
          <w:tcPr>
            <w:tcW w:w="1510" w:type="dxa"/>
          </w:tcPr>
          <w:p w14:paraId="11B34378" w14:textId="77777777" w:rsidR="00BC502B" w:rsidRPr="00896630" w:rsidRDefault="00BC502B" w:rsidP="00CB7CD7">
            <w:pPr>
              <w:spacing w:line="480" w:lineRule="auto"/>
              <w:contextualSpacing/>
              <w:jc w:val="center"/>
              <w:rPr>
                <w:sz w:val="22"/>
              </w:rPr>
            </w:pPr>
            <w:r w:rsidRPr="00896630">
              <w:rPr>
                <w:sz w:val="22"/>
              </w:rPr>
              <w:t>no</w:t>
            </w:r>
          </w:p>
        </w:tc>
      </w:tr>
      <w:tr w:rsidR="00BC502B" w:rsidRPr="00896630" w14:paraId="1891B247" w14:textId="77777777" w:rsidTr="00CB7CD7">
        <w:tc>
          <w:tcPr>
            <w:tcW w:w="3541" w:type="dxa"/>
            <w:tcBorders>
              <w:bottom w:val="single" w:sz="4" w:space="0" w:color="auto"/>
            </w:tcBorders>
          </w:tcPr>
          <w:p w14:paraId="411D52EA" w14:textId="77777777" w:rsidR="00BC502B" w:rsidRPr="00896630" w:rsidRDefault="00BC502B" w:rsidP="00CB7CD7">
            <w:pPr>
              <w:spacing w:line="480" w:lineRule="auto"/>
              <w:contextualSpacing/>
              <w:rPr>
                <w:sz w:val="22"/>
              </w:rPr>
            </w:pPr>
            <w:r w:rsidRPr="00896630">
              <w:rPr>
                <w:sz w:val="22"/>
              </w:rPr>
              <w:t xml:space="preserve">6. Parental support and </w:t>
            </w:r>
          </w:p>
          <w:p w14:paraId="1D02B48D" w14:textId="77777777" w:rsidR="00BC502B" w:rsidRPr="00896630" w:rsidRDefault="00BC502B" w:rsidP="00CB7CD7">
            <w:pPr>
              <w:spacing w:line="480" w:lineRule="auto"/>
              <w:contextualSpacing/>
              <w:rPr>
                <w:sz w:val="22"/>
              </w:rPr>
            </w:pPr>
            <w:r w:rsidRPr="00896630">
              <w:rPr>
                <w:sz w:val="22"/>
              </w:rPr>
              <w:t>anxiety symptoms</w:t>
            </w:r>
          </w:p>
        </w:tc>
        <w:tc>
          <w:tcPr>
            <w:tcW w:w="1509" w:type="dxa"/>
            <w:tcBorders>
              <w:bottom w:val="single" w:sz="4" w:space="0" w:color="auto"/>
            </w:tcBorders>
          </w:tcPr>
          <w:p w14:paraId="0BD53B06" w14:textId="77777777" w:rsidR="00BC502B" w:rsidRPr="00896630" w:rsidRDefault="00BC502B" w:rsidP="00CB7CD7">
            <w:pPr>
              <w:spacing w:line="480" w:lineRule="auto"/>
              <w:contextualSpacing/>
              <w:jc w:val="center"/>
              <w:rPr>
                <w:sz w:val="22"/>
              </w:rPr>
            </w:pPr>
            <w:r w:rsidRPr="00896630">
              <w:rPr>
                <w:sz w:val="22"/>
              </w:rPr>
              <w:t>20,000</w:t>
            </w:r>
          </w:p>
        </w:tc>
        <w:tc>
          <w:tcPr>
            <w:tcW w:w="1510" w:type="dxa"/>
            <w:tcBorders>
              <w:bottom w:val="single" w:sz="4" w:space="0" w:color="auto"/>
            </w:tcBorders>
          </w:tcPr>
          <w:p w14:paraId="0E4618B2" w14:textId="77777777" w:rsidR="00BC502B" w:rsidRPr="00896630" w:rsidRDefault="00BC502B" w:rsidP="00CB7CD7">
            <w:pPr>
              <w:spacing w:line="480" w:lineRule="auto"/>
              <w:contextualSpacing/>
              <w:jc w:val="center"/>
              <w:rPr>
                <w:sz w:val="22"/>
              </w:rPr>
            </w:pPr>
            <w:r w:rsidRPr="00896630">
              <w:rPr>
                <w:sz w:val="22"/>
              </w:rPr>
              <w:t>default</w:t>
            </w:r>
          </w:p>
        </w:tc>
        <w:tc>
          <w:tcPr>
            <w:tcW w:w="1510" w:type="dxa"/>
            <w:tcBorders>
              <w:bottom w:val="single" w:sz="4" w:space="0" w:color="auto"/>
            </w:tcBorders>
          </w:tcPr>
          <w:p w14:paraId="322E0B07" w14:textId="77777777" w:rsidR="00BC502B" w:rsidRPr="00896630" w:rsidRDefault="00BC502B" w:rsidP="00CB7CD7">
            <w:pPr>
              <w:spacing w:line="480" w:lineRule="auto"/>
              <w:contextualSpacing/>
              <w:jc w:val="center"/>
              <w:rPr>
                <w:sz w:val="22"/>
              </w:rPr>
            </w:pPr>
            <w:r w:rsidRPr="00896630">
              <w:rPr>
                <w:sz w:val="22"/>
              </w:rPr>
              <w:t>5</w:t>
            </w:r>
          </w:p>
        </w:tc>
        <w:tc>
          <w:tcPr>
            <w:tcW w:w="1510" w:type="dxa"/>
            <w:tcBorders>
              <w:bottom w:val="single" w:sz="4" w:space="0" w:color="auto"/>
            </w:tcBorders>
          </w:tcPr>
          <w:p w14:paraId="2B69E562" w14:textId="77777777" w:rsidR="00BC502B" w:rsidRPr="00896630" w:rsidRDefault="00BC502B" w:rsidP="00CB7CD7">
            <w:pPr>
              <w:spacing w:line="480" w:lineRule="auto"/>
              <w:contextualSpacing/>
              <w:jc w:val="center"/>
              <w:rPr>
                <w:sz w:val="22"/>
              </w:rPr>
            </w:pPr>
            <w:r w:rsidRPr="00896630">
              <w:rPr>
                <w:sz w:val="22"/>
              </w:rPr>
              <w:t>yes</w:t>
            </w:r>
          </w:p>
        </w:tc>
      </w:tr>
    </w:tbl>
    <w:p w14:paraId="287100D2" w14:textId="77777777" w:rsidR="00BC502B" w:rsidRPr="00896630" w:rsidRDefault="00BC502B" w:rsidP="00BC502B">
      <w:pPr>
        <w:spacing w:line="480" w:lineRule="auto"/>
        <w:contextualSpacing/>
      </w:pPr>
      <w:r w:rsidRPr="00896630">
        <w:rPr>
          <w:i/>
          <w:iCs/>
        </w:rPr>
        <w:t xml:space="preserve">Note. </w:t>
      </w:r>
      <w:r w:rsidRPr="00896630">
        <w:t>Default = maximum of 50,000 iterations.</w:t>
      </w:r>
    </w:p>
    <w:p w14:paraId="74863094" w14:textId="321A86A9" w:rsidR="006A4923" w:rsidRPr="004C4DC2" w:rsidRDefault="006A4923" w:rsidP="004C4DC2">
      <w:pPr>
        <w:spacing w:line="480" w:lineRule="auto"/>
        <w:contextualSpacing/>
        <w:jc w:val="center"/>
      </w:pPr>
      <w:r>
        <w:rPr>
          <w:b/>
          <w:bCs/>
        </w:rPr>
        <w:br w:type="page"/>
      </w:r>
      <w:r>
        <w:rPr>
          <w:b/>
          <w:bCs/>
        </w:rPr>
        <w:lastRenderedPageBreak/>
        <w:t>Appendix B</w:t>
      </w:r>
    </w:p>
    <w:p w14:paraId="4415A747" w14:textId="291E77D2" w:rsidR="006A4923" w:rsidRPr="006A4923" w:rsidRDefault="006A4923" w:rsidP="004C4DC2">
      <w:pPr>
        <w:spacing w:line="480" w:lineRule="auto"/>
        <w:rPr>
          <w:b/>
          <w:bCs/>
        </w:rPr>
      </w:pPr>
      <w:bookmarkStart w:id="0" w:name="_Hlk110954527"/>
      <w:r w:rsidRPr="006A4923">
        <w:rPr>
          <w:b/>
          <w:bCs/>
        </w:rPr>
        <w:t>Table B1</w:t>
      </w:r>
    </w:p>
    <w:p w14:paraId="79AC0D3A" w14:textId="1411589E" w:rsidR="006A4923" w:rsidRPr="006A4923" w:rsidRDefault="006A4923" w:rsidP="004C4DC2">
      <w:pPr>
        <w:spacing w:line="480" w:lineRule="auto"/>
        <w:rPr>
          <w:i/>
          <w:iCs/>
        </w:rPr>
      </w:pPr>
      <w:r w:rsidRPr="006A4923">
        <w:rPr>
          <w:i/>
          <w:iCs/>
        </w:rPr>
        <w:t>Overview of compliance across</w:t>
      </w:r>
      <w:r w:rsidR="00002E7E">
        <w:rPr>
          <w:i/>
          <w:iCs/>
        </w:rPr>
        <w:t xml:space="preserve"> adolescent</w:t>
      </w:r>
      <w:r w:rsidRPr="006A4923">
        <w:rPr>
          <w:i/>
          <w:iCs/>
        </w:rPr>
        <w:t xml:space="preserve">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tblGrid>
      <w:tr w:rsidR="006A4923" w14:paraId="452358AC" w14:textId="77777777" w:rsidTr="0027326E">
        <w:tc>
          <w:tcPr>
            <w:tcW w:w="3005" w:type="dxa"/>
            <w:tcBorders>
              <w:top w:val="single" w:sz="4" w:space="0" w:color="auto"/>
              <w:bottom w:val="single" w:sz="4" w:space="0" w:color="auto"/>
            </w:tcBorders>
          </w:tcPr>
          <w:p w14:paraId="191873F0" w14:textId="77777777" w:rsidR="006A4923" w:rsidRDefault="006A4923" w:rsidP="0027326E">
            <w:pPr>
              <w:pStyle w:val="Hoofdtekst"/>
              <w:spacing w:line="480" w:lineRule="auto"/>
              <w:contextualSpacing/>
              <w:rPr>
                <w:rFonts w:eastAsia="SimSun" w:cs="Arial"/>
                <w:iCs/>
              </w:rPr>
            </w:pPr>
            <w:r>
              <w:rPr>
                <w:rFonts w:eastAsia="SimSun" w:cs="Arial"/>
                <w:iCs/>
              </w:rPr>
              <w:t>Completed bi-weekly questionnaires</w:t>
            </w:r>
          </w:p>
        </w:tc>
        <w:tc>
          <w:tcPr>
            <w:tcW w:w="3005" w:type="dxa"/>
            <w:tcBorders>
              <w:top w:val="single" w:sz="4" w:space="0" w:color="auto"/>
              <w:bottom w:val="single" w:sz="4" w:space="0" w:color="auto"/>
            </w:tcBorders>
          </w:tcPr>
          <w:p w14:paraId="5A247EDA" w14:textId="77777777" w:rsidR="006A4923" w:rsidRDefault="006A4923" w:rsidP="0027326E">
            <w:pPr>
              <w:pStyle w:val="Hoofdtekst"/>
              <w:spacing w:line="480" w:lineRule="auto"/>
              <w:contextualSpacing/>
              <w:rPr>
                <w:rFonts w:eastAsia="SimSun" w:cs="Arial"/>
                <w:iCs/>
              </w:rPr>
            </w:pPr>
            <w:r>
              <w:rPr>
                <w:rFonts w:eastAsia="SimSun" w:cs="Arial"/>
                <w:iCs/>
              </w:rPr>
              <w:t>Number of participants</w:t>
            </w:r>
          </w:p>
        </w:tc>
      </w:tr>
      <w:tr w:rsidR="00002E7E" w14:paraId="5F28BFC1" w14:textId="77777777" w:rsidTr="0027326E">
        <w:tc>
          <w:tcPr>
            <w:tcW w:w="3005" w:type="dxa"/>
            <w:tcBorders>
              <w:top w:val="single" w:sz="4" w:space="0" w:color="auto"/>
            </w:tcBorders>
          </w:tcPr>
          <w:p w14:paraId="780D9267" w14:textId="2667DD85" w:rsidR="00002E7E" w:rsidRDefault="00002E7E" w:rsidP="00002E7E">
            <w:pPr>
              <w:pStyle w:val="Hoofdtekst"/>
              <w:spacing w:line="480" w:lineRule="auto"/>
              <w:contextualSpacing/>
              <w:rPr>
                <w:rFonts w:eastAsia="SimSun" w:cs="Arial"/>
                <w:iCs/>
              </w:rPr>
            </w:pPr>
            <w:r w:rsidRPr="000F6BF5">
              <w:rPr>
                <w:rFonts w:eastAsia="SimSun"/>
                <w:iCs/>
              </w:rPr>
              <w:t>1 to 5</w:t>
            </w:r>
            <w:r>
              <w:rPr>
                <w:rFonts w:eastAsia="SimSun"/>
                <w:iCs/>
              </w:rPr>
              <w:t xml:space="preserve"> (4-19%)</w:t>
            </w:r>
          </w:p>
        </w:tc>
        <w:tc>
          <w:tcPr>
            <w:tcW w:w="3005" w:type="dxa"/>
            <w:tcBorders>
              <w:top w:val="single" w:sz="4" w:space="0" w:color="auto"/>
            </w:tcBorders>
          </w:tcPr>
          <w:p w14:paraId="3BB6640B" w14:textId="77777777" w:rsidR="00002E7E" w:rsidRDefault="00002E7E" w:rsidP="00002E7E">
            <w:pPr>
              <w:pStyle w:val="Hoofdtekst"/>
              <w:spacing w:line="480" w:lineRule="auto"/>
              <w:contextualSpacing/>
              <w:rPr>
                <w:rFonts w:eastAsia="SimSun" w:cs="Arial"/>
                <w:iCs/>
              </w:rPr>
            </w:pPr>
            <w:r>
              <w:rPr>
                <w:rFonts w:eastAsia="SimSun" w:cs="Arial"/>
                <w:iCs/>
              </w:rPr>
              <w:t>23 (9.0%)</w:t>
            </w:r>
          </w:p>
        </w:tc>
      </w:tr>
      <w:tr w:rsidR="00002E7E" w14:paraId="44F69870" w14:textId="77777777" w:rsidTr="0027326E">
        <w:tc>
          <w:tcPr>
            <w:tcW w:w="3005" w:type="dxa"/>
          </w:tcPr>
          <w:p w14:paraId="39512D13" w14:textId="0830CD72" w:rsidR="00002E7E" w:rsidRDefault="00002E7E" w:rsidP="00002E7E">
            <w:pPr>
              <w:pStyle w:val="Hoofdtekst"/>
              <w:spacing w:line="480" w:lineRule="auto"/>
              <w:contextualSpacing/>
              <w:rPr>
                <w:rFonts w:eastAsia="SimSun" w:cs="Arial"/>
                <w:iCs/>
              </w:rPr>
            </w:pPr>
            <w:r w:rsidRPr="000F6BF5">
              <w:rPr>
                <w:rFonts w:eastAsia="SimSun"/>
                <w:iCs/>
              </w:rPr>
              <w:t>6 to 10</w:t>
            </w:r>
            <w:r>
              <w:rPr>
                <w:rFonts w:eastAsia="SimSun"/>
                <w:iCs/>
              </w:rPr>
              <w:t xml:space="preserve"> (23-38%)</w:t>
            </w:r>
          </w:p>
        </w:tc>
        <w:tc>
          <w:tcPr>
            <w:tcW w:w="3005" w:type="dxa"/>
          </w:tcPr>
          <w:p w14:paraId="7A3B0332" w14:textId="77777777" w:rsidR="00002E7E" w:rsidRDefault="00002E7E" w:rsidP="00002E7E">
            <w:pPr>
              <w:pStyle w:val="Hoofdtekst"/>
              <w:spacing w:line="480" w:lineRule="auto"/>
              <w:contextualSpacing/>
              <w:rPr>
                <w:rFonts w:eastAsia="SimSun" w:cs="Arial"/>
                <w:iCs/>
              </w:rPr>
            </w:pPr>
            <w:r>
              <w:rPr>
                <w:rFonts w:eastAsia="SimSun" w:cs="Arial"/>
                <w:iCs/>
              </w:rPr>
              <w:t>33 (12.9%)</w:t>
            </w:r>
          </w:p>
        </w:tc>
      </w:tr>
      <w:tr w:rsidR="00002E7E" w14:paraId="5F626EBF" w14:textId="77777777" w:rsidTr="0027326E">
        <w:tc>
          <w:tcPr>
            <w:tcW w:w="3005" w:type="dxa"/>
          </w:tcPr>
          <w:p w14:paraId="4342E385" w14:textId="49B0D59F" w:rsidR="00002E7E" w:rsidRDefault="00002E7E" w:rsidP="00002E7E">
            <w:pPr>
              <w:pStyle w:val="Hoofdtekst"/>
              <w:spacing w:line="480" w:lineRule="auto"/>
              <w:contextualSpacing/>
              <w:rPr>
                <w:rFonts w:eastAsia="SimSun" w:cs="Arial"/>
                <w:iCs/>
              </w:rPr>
            </w:pPr>
            <w:r w:rsidRPr="000F6BF5">
              <w:rPr>
                <w:rFonts w:eastAsia="SimSun"/>
                <w:iCs/>
              </w:rPr>
              <w:t>11 to 15</w:t>
            </w:r>
            <w:r>
              <w:rPr>
                <w:rFonts w:eastAsia="SimSun"/>
                <w:iCs/>
              </w:rPr>
              <w:t xml:space="preserve"> (42-58%)</w:t>
            </w:r>
          </w:p>
        </w:tc>
        <w:tc>
          <w:tcPr>
            <w:tcW w:w="3005" w:type="dxa"/>
          </w:tcPr>
          <w:p w14:paraId="781F2F31" w14:textId="77777777" w:rsidR="00002E7E" w:rsidRDefault="00002E7E" w:rsidP="00002E7E">
            <w:pPr>
              <w:pStyle w:val="Hoofdtekst"/>
              <w:spacing w:line="480" w:lineRule="auto"/>
              <w:contextualSpacing/>
              <w:rPr>
                <w:rFonts w:eastAsia="SimSun" w:cs="Arial"/>
                <w:iCs/>
              </w:rPr>
            </w:pPr>
            <w:r>
              <w:rPr>
                <w:rFonts w:eastAsia="SimSun" w:cs="Arial"/>
                <w:iCs/>
              </w:rPr>
              <w:t>29 (11.3%)</w:t>
            </w:r>
          </w:p>
        </w:tc>
      </w:tr>
      <w:tr w:rsidR="00002E7E" w14:paraId="67B32EA6" w14:textId="77777777" w:rsidTr="0027326E">
        <w:tc>
          <w:tcPr>
            <w:tcW w:w="3005" w:type="dxa"/>
          </w:tcPr>
          <w:p w14:paraId="5E3F90A4" w14:textId="3BE40B23" w:rsidR="00002E7E" w:rsidRDefault="00002E7E" w:rsidP="00002E7E">
            <w:pPr>
              <w:pStyle w:val="Hoofdtekst"/>
              <w:spacing w:line="480" w:lineRule="auto"/>
              <w:contextualSpacing/>
              <w:rPr>
                <w:rFonts w:eastAsia="SimSun" w:cs="Arial"/>
                <w:iCs/>
              </w:rPr>
            </w:pPr>
            <w:r w:rsidRPr="000F6BF5">
              <w:rPr>
                <w:rFonts w:eastAsia="SimSun"/>
                <w:iCs/>
              </w:rPr>
              <w:t xml:space="preserve">16 to 20 </w:t>
            </w:r>
            <w:r>
              <w:rPr>
                <w:rFonts w:eastAsia="SimSun"/>
                <w:iCs/>
              </w:rPr>
              <w:t>(62-77%)</w:t>
            </w:r>
          </w:p>
        </w:tc>
        <w:tc>
          <w:tcPr>
            <w:tcW w:w="3005" w:type="dxa"/>
          </w:tcPr>
          <w:p w14:paraId="479CDC10" w14:textId="77777777" w:rsidR="00002E7E" w:rsidRDefault="00002E7E" w:rsidP="00002E7E">
            <w:pPr>
              <w:pStyle w:val="Hoofdtekst"/>
              <w:spacing w:line="480" w:lineRule="auto"/>
              <w:contextualSpacing/>
              <w:rPr>
                <w:rFonts w:eastAsia="SimSun" w:cs="Arial"/>
                <w:iCs/>
              </w:rPr>
            </w:pPr>
            <w:r>
              <w:rPr>
                <w:rFonts w:eastAsia="SimSun" w:cs="Arial"/>
                <w:iCs/>
              </w:rPr>
              <w:t>26 (10.2%)</w:t>
            </w:r>
          </w:p>
        </w:tc>
      </w:tr>
      <w:tr w:rsidR="00002E7E" w14:paraId="295915F9" w14:textId="77777777" w:rsidTr="0027326E">
        <w:tc>
          <w:tcPr>
            <w:tcW w:w="3005" w:type="dxa"/>
          </w:tcPr>
          <w:p w14:paraId="6011722A" w14:textId="36BE3C47" w:rsidR="00002E7E" w:rsidRDefault="00002E7E" w:rsidP="00002E7E">
            <w:pPr>
              <w:pStyle w:val="Hoofdtekst"/>
              <w:tabs>
                <w:tab w:val="left" w:pos="1932"/>
              </w:tabs>
              <w:spacing w:line="480" w:lineRule="auto"/>
              <w:contextualSpacing/>
              <w:rPr>
                <w:rFonts w:eastAsia="SimSun" w:cs="Arial"/>
                <w:iCs/>
              </w:rPr>
            </w:pPr>
            <w:r w:rsidRPr="000F6BF5">
              <w:rPr>
                <w:rFonts w:eastAsia="SimSun"/>
                <w:iCs/>
              </w:rPr>
              <w:t>21 to 25</w:t>
            </w:r>
            <w:r>
              <w:rPr>
                <w:rFonts w:eastAsia="SimSun"/>
                <w:iCs/>
              </w:rPr>
              <w:t xml:space="preserve"> (81-96%)</w:t>
            </w:r>
          </w:p>
        </w:tc>
        <w:tc>
          <w:tcPr>
            <w:tcW w:w="3005" w:type="dxa"/>
          </w:tcPr>
          <w:p w14:paraId="1855A9A0" w14:textId="77777777" w:rsidR="00002E7E" w:rsidRDefault="00002E7E" w:rsidP="00002E7E">
            <w:pPr>
              <w:pStyle w:val="Hoofdtekst"/>
              <w:spacing w:line="480" w:lineRule="auto"/>
              <w:contextualSpacing/>
              <w:rPr>
                <w:rFonts w:eastAsia="SimSun" w:cs="Arial"/>
                <w:iCs/>
              </w:rPr>
            </w:pPr>
            <w:r>
              <w:rPr>
                <w:rFonts w:eastAsia="SimSun" w:cs="Arial"/>
                <w:iCs/>
              </w:rPr>
              <w:t>65 (25.4%)</w:t>
            </w:r>
          </w:p>
        </w:tc>
      </w:tr>
      <w:tr w:rsidR="00002E7E" w14:paraId="5CCB01BB" w14:textId="77777777" w:rsidTr="0027326E">
        <w:tc>
          <w:tcPr>
            <w:tcW w:w="3005" w:type="dxa"/>
            <w:tcBorders>
              <w:bottom w:val="single" w:sz="4" w:space="0" w:color="auto"/>
            </w:tcBorders>
          </w:tcPr>
          <w:p w14:paraId="59ACC9CC" w14:textId="1EDF34CE" w:rsidR="00002E7E" w:rsidRDefault="00002E7E" w:rsidP="00002E7E">
            <w:pPr>
              <w:pStyle w:val="Hoofdtekst"/>
              <w:spacing w:line="480" w:lineRule="auto"/>
              <w:contextualSpacing/>
              <w:rPr>
                <w:rFonts w:eastAsia="SimSun" w:cs="Arial"/>
                <w:iCs/>
              </w:rPr>
            </w:pPr>
            <w:r w:rsidRPr="000F6BF5">
              <w:rPr>
                <w:rFonts w:eastAsia="SimSun"/>
                <w:iCs/>
              </w:rPr>
              <w:t>26 (100%)</w:t>
            </w:r>
          </w:p>
        </w:tc>
        <w:tc>
          <w:tcPr>
            <w:tcW w:w="3005" w:type="dxa"/>
            <w:tcBorders>
              <w:bottom w:val="single" w:sz="4" w:space="0" w:color="auto"/>
            </w:tcBorders>
          </w:tcPr>
          <w:p w14:paraId="54C676DE" w14:textId="77777777" w:rsidR="00002E7E" w:rsidRDefault="00002E7E" w:rsidP="00002E7E">
            <w:pPr>
              <w:pStyle w:val="Hoofdtekst"/>
              <w:spacing w:line="480" w:lineRule="auto"/>
              <w:contextualSpacing/>
              <w:rPr>
                <w:rFonts w:eastAsia="SimSun" w:cs="Arial"/>
                <w:iCs/>
              </w:rPr>
            </w:pPr>
            <w:r>
              <w:rPr>
                <w:rFonts w:eastAsia="SimSun" w:cs="Arial"/>
                <w:iCs/>
              </w:rPr>
              <w:t>80 (31.3%)</w:t>
            </w:r>
          </w:p>
        </w:tc>
      </w:tr>
    </w:tbl>
    <w:p w14:paraId="0D57F1F8" w14:textId="01EA6B06" w:rsidR="006A4923" w:rsidRDefault="006A4923">
      <w:pPr>
        <w:rPr>
          <w:b/>
          <w:bCs/>
        </w:rPr>
      </w:pPr>
      <w:r>
        <w:rPr>
          <w:b/>
          <w:bCs/>
        </w:rPr>
        <w:br w:type="page"/>
      </w:r>
    </w:p>
    <w:bookmarkEnd w:id="0"/>
    <w:p w14:paraId="3A5301B5" w14:textId="7C71690E" w:rsidR="00BC502B" w:rsidRPr="00896630" w:rsidRDefault="00BC502B" w:rsidP="00BC502B">
      <w:pPr>
        <w:jc w:val="center"/>
        <w:rPr>
          <w:b/>
          <w:bCs/>
        </w:rPr>
      </w:pPr>
      <w:r w:rsidRPr="00896630">
        <w:rPr>
          <w:b/>
          <w:bCs/>
        </w:rPr>
        <w:lastRenderedPageBreak/>
        <w:t xml:space="preserve">Appendix </w:t>
      </w:r>
      <w:r w:rsidR="003C74F3">
        <w:rPr>
          <w:b/>
          <w:bCs/>
        </w:rPr>
        <w:t>C</w:t>
      </w:r>
    </w:p>
    <w:p w14:paraId="37740ED1" w14:textId="0EC975B3" w:rsidR="00BC502B" w:rsidRPr="00896630" w:rsidRDefault="00BC502B" w:rsidP="00BC502B">
      <w:pPr>
        <w:spacing w:line="480" w:lineRule="auto"/>
        <w:contextualSpacing/>
        <w:rPr>
          <w:b/>
          <w:bCs/>
        </w:rPr>
      </w:pPr>
      <w:r w:rsidRPr="00896630">
        <w:rPr>
          <w:b/>
          <w:bCs/>
        </w:rPr>
        <w:t xml:space="preserve">Table </w:t>
      </w:r>
      <w:r w:rsidR="003C74F3">
        <w:rPr>
          <w:b/>
          <w:bCs/>
        </w:rPr>
        <w:t>C</w:t>
      </w:r>
      <w:r w:rsidRPr="00896630">
        <w:rPr>
          <w:b/>
          <w:bCs/>
        </w:rPr>
        <w:t>1</w:t>
      </w:r>
    </w:p>
    <w:p w14:paraId="7A693C71" w14:textId="77777777" w:rsidR="00BC502B" w:rsidRPr="00896630" w:rsidRDefault="00BC502B" w:rsidP="00BC502B">
      <w:pPr>
        <w:spacing w:line="480" w:lineRule="auto"/>
        <w:contextualSpacing/>
        <w:rPr>
          <w:i/>
          <w:iCs/>
        </w:rPr>
      </w:pPr>
      <w:r w:rsidRPr="00896630">
        <w:rPr>
          <w:i/>
          <w:iCs/>
        </w:rPr>
        <w:t xml:space="preserve">Detailed Overview of </w:t>
      </w:r>
      <w:r>
        <w:rPr>
          <w:i/>
          <w:iCs/>
        </w:rPr>
        <w:t>Responsivity Patterns</w:t>
      </w:r>
    </w:p>
    <w:tbl>
      <w:tblPr>
        <w:tblStyle w:val="TableGrid"/>
        <w:tblpPr w:leftFromText="141" w:rightFromText="141" w:vertAnchor="text" w:horzAnchor="margin" w:tblpY="105"/>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864"/>
        <w:gridCol w:w="864"/>
        <w:gridCol w:w="864"/>
        <w:gridCol w:w="864"/>
        <w:gridCol w:w="864"/>
        <w:gridCol w:w="26"/>
        <w:gridCol w:w="210"/>
        <w:gridCol w:w="60"/>
        <w:gridCol w:w="804"/>
        <w:gridCol w:w="60"/>
      </w:tblGrid>
      <w:tr w:rsidR="00BC502B" w:rsidRPr="00A47C34" w14:paraId="6347491E" w14:textId="77777777" w:rsidTr="00CB7CD7">
        <w:tc>
          <w:tcPr>
            <w:tcW w:w="3240" w:type="dxa"/>
            <w:tcBorders>
              <w:top w:val="single" w:sz="4" w:space="0" w:color="auto"/>
              <w:bottom w:val="single" w:sz="4" w:space="0" w:color="auto"/>
            </w:tcBorders>
          </w:tcPr>
          <w:p w14:paraId="3240B70F" w14:textId="77777777" w:rsidR="00BC502B" w:rsidRPr="00A47C34" w:rsidRDefault="00BC502B" w:rsidP="00CB7CD7">
            <w:pPr>
              <w:spacing w:line="276" w:lineRule="auto"/>
              <w:contextualSpacing/>
              <w:rPr>
                <w:rFonts w:cs="Times New Roman"/>
                <w:b/>
                <w:bCs/>
                <w:sz w:val="22"/>
              </w:rPr>
            </w:pPr>
          </w:p>
        </w:tc>
        <w:tc>
          <w:tcPr>
            <w:tcW w:w="4346" w:type="dxa"/>
            <w:gridSpan w:val="6"/>
            <w:tcBorders>
              <w:top w:val="single" w:sz="4" w:space="0" w:color="auto"/>
              <w:bottom w:val="single" w:sz="4" w:space="0" w:color="auto"/>
            </w:tcBorders>
          </w:tcPr>
          <w:p w14:paraId="77BB8599" w14:textId="77777777" w:rsidR="00BC502B" w:rsidRPr="00A47C34" w:rsidRDefault="00BC502B" w:rsidP="00CB7CD7">
            <w:pPr>
              <w:spacing w:line="276" w:lineRule="auto"/>
              <w:contextualSpacing/>
              <w:rPr>
                <w:rFonts w:cs="Times New Roman"/>
                <w:sz w:val="22"/>
              </w:rPr>
            </w:pPr>
            <w:r w:rsidRPr="00A47C34">
              <w:rPr>
                <w:rFonts w:cs="Times New Roman"/>
                <w:sz w:val="22"/>
              </w:rPr>
              <w:t>Lagged effect of parenting to adolescent psychological functioning</w:t>
            </w:r>
          </w:p>
        </w:tc>
        <w:tc>
          <w:tcPr>
            <w:tcW w:w="270" w:type="dxa"/>
            <w:gridSpan w:val="2"/>
            <w:tcBorders>
              <w:top w:val="single" w:sz="4" w:space="0" w:color="auto"/>
              <w:bottom w:val="single" w:sz="4" w:space="0" w:color="auto"/>
            </w:tcBorders>
          </w:tcPr>
          <w:p w14:paraId="700145E6" w14:textId="77777777" w:rsidR="00BC502B" w:rsidRPr="00A47C34" w:rsidRDefault="00BC502B" w:rsidP="00CB7CD7">
            <w:pPr>
              <w:spacing w:line="276" w:lineRule="auto"/>
              <w:contextualSpacing/>
              <w:rPr>
                <w:rFonts w:cs="Times New Roman"/>
                <w:i/>
                <w:iCs/>
                <w:sz w:val="22"/>
              </w:rPr>
            </w:pPr>
          </w:p>
        </w:tc>
        <w:tc>
          <w:tcPr>
            <w:tcW w:w="864" w:type="dxa"/>
            <w:gridSpan w:val="2"/>
            <w:tcBorders>
              <w:top w:val="single" w:sz="4" w:space="0" w:color="auto"/>
              <w:bottom w:val="single" w:sz="4" w:space="0" w:color="auto"/>
            </w:tcBorders>
          </w:tcPr>
          <w:p w14:paraId="7BE38A8D" w14:textId="77777777" w:rsidR="00BC502B" w:rsidRPr="00A47C34" w:rsidRDefault="00BC502B" w:rsidP="00CB7CD7">
            <w:pPr>
              <w:spacing w:line="276" w:lineRule="auto"/>
              <w:contextualSpacing/>
              <w:rPr>
                <w:rFonts w:cs="Times New Roman"/>
                <w:sz w:val="22"/>
              </w:rPr>
            </w:pPr>
          </w:p>
        </w:tc>
      </w:tr>
      <w:tr w:rsidR="00BC502B" w:rsidRPr="00A47C34" w14:paraId="720272C5" w14:textId="77777777" w:rsidTr="00CB7CD7">
        <w:trPr>
          <w:gridAfter w:val="1"/>
          <w:wAfter w:w="60" w:type="dxa"/>
        </w:trPr>
        <w:tc>
          <w:tcPr>
            <w:tcW w:w="3240" w:type="dxa"/>
            <w:tcBorders>
              <w:top w:val="single" w:sz="4" w:space="0" w:color="auto"/>
              <w:bottom w:val="single" w:sz="4" w:space="0" w:color="auto"/>
            </w:tcBorders>
          </w:tcPr>
          <w:p w14:paraId="40CCF484" w14:textId="77777777" w:rsidR="00BC502B" w:rsidRPr="00A47C34" w:rsidRDefault="00BC502B" w:rsidP="00CB7CD7">
            <w:pPr>
              <w:spacing w:line="276" w:lineRule="auto"/>
              <w:contextualSpacing/>
              <w:rPr>
                <w:rFonts w:cs="Times New Roman"/>
                <w:sz w:val="22"/>
              </w:rPr>
            </w:pPr>
            <w:r w:rsidRPr="00A47C34">
              <w:rPr>
                <w:rFonts w:cs="Times New Roman"/>
                <w:sz w:val="22"/>
              </w:rPr>
              <w:t>Responsivity pattern</w:t>
            </w:r>
          </w:p>
        </w:tc>
        <w:tc>
          <w:tcPr>
            <w:tcW w:w="864" w:type="dxa"/>
            <w:tcBorders>
              <w:top w:val="single" w:sz="4" w:space="0" w:color="auto"/>
              <w:bottom w:val="single" w:sz="4" w:space="0" w:color="auto"/>
            </w:tcBorders>
          </w:tcPr>
          <w:p w14:paraId="11CD460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 xml:space="preserve">PPC </w:t>
            </w:r>
            <w:r w:rsidRPr="00A47C34">
              <w:rPr>
                <w:rFonts w:cs="Times New Roman"/>
                <w:sz w:val="22"/>
              </w:rPr>
              <w:sym w:font="Wingdings" w:char="F0E0"/>
            </w:r>
            <w:r w:rsidRPr="00A47C34">
              <w:rPr>
                <w:rFonts w:cs="Times New Roman"/>
                <w:sz w:val="22"/>
              </w:rPr>
              <w:t xml:space="preserve"> ASE</w:t>
            </w:r>
          </w:p>
        </w:tc>
        <w:tc>
          <w:tcPr>
            <w:tcW w:w="864" w:type="dxa"/>
            <w:tcBorders>
              <w:top w:val="single" w:sz="4" w:space="0" w:color="auto"/>
              <w:bottom w:val="single" w:sz="4" w:space="0" w:color="auto"/>
            </w:tcBorders>
          </w:tcPr>
          <w:p w14:paraId="0B03EE0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 xml:space="preserve">PPC </w:t>
            </w:r>
            <w:r w:rsidRPr="00A47C34">
              <w:rPr>
                <w:rFonts w:cs="Times New Roman"/>
                <w:sz w:val="22"/>
              </w:rPr>
              <w:sym w:font="Wingdings" w:char="F0E0"/>
            </w:r>
            <w:r w:rsidRPr="00A47C34">
              <w:rPr>
                <w:rFonts w:cs="Times New Roman"/>
                <w:sz w:val="22"/>
              </w:rPr>
              <w:t xml:space="preserve"> ADS</w:t>
            </w:r>
          </w:p>
        </w:tc>
        <w:tc>
          <w:tcPr>
            <w:tcW w:w="864" w:type="dxa"/>
            <w:tcBorders>
              <w:top w:val="single" w:sz="4" w:space="0" w:color="auto"/>
              <w:bottom w:val="single" w:sz="4" w:space="0" w:color="auto"/>
            </w:tcBorders>
          </w:tcPr>
          <w:p w14:paraId="30CF75EF"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 xml:space="preserve">PS </w:t>
            </w:r>
            <w:r w:rsidRPr="00A47C34">
              <w:rPr>
                <w:rFonts w:cs="Times New Roman"/>
                <w:sz w:val="22"/>
              </w:rPr>
              <w:sym w:font="Wingdings" w:char="F0E0"/>
            </w:r>
            <w:r w:rsidRPr="00A47C34">
              <w:rPr>
                <w:rFonts w:cs="Times New Roman"/>
                <w:sz w:val="22"/>
              </w:rPr>
              <w:t xml:space="preserve"> ASE</w:t>
            </w:r>
          </w:p>
        </w:tc>
        <w:tc>
          <w:tcPr>
            <w:tcW w:w="864" w:type="dxa"/>
            <w:tcBorders>
              <w:top w:val="single" w:sz="4" w:space="0" w:color="auto"/>
              <w:bottom w:val="single" w:sz="4" w:space="0" w:color="auto"/>
            </w:tcBorders>
          </w:tcPr>
          <w:p w14:paraId="21EC212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 xml:space="preserve">PS </w:t>
            </w:r>
            <w:r w:rsidRPr="00A47C34">
              <w:rPr>
                <w:rFonts w:cs="Times New Roman"/>
                <w:sz w:val="22"/>
              </w:rPr>
              <w:sym w:font="Wingdings" w:char="F0E0"/>
            </w:r>
            <w:r w:rsidRPr="00A47C34">
              <w:rPr>
                <w:rFonts w:cs="Times New Roman"/>
                <w:sz w:val="22"/>
              </w:rPr>
              <w:t xml:space="preserve"> ADS</w:t>
            </w:r>
          </w:p>
        </w:tc>
        <w:tc>
          <w:tcPr>
            <w:tcW w:w="864" w:type="dxa"/>
            <w:tcBorders>
              <w:top w:val="single" w:sz="4" w:space="0" w:color="auto"/>
              <w:bottom w:val="single" w:sz="4" w:space="0" w:color="auto"/>
            </w:tcBorders>
          </w:tcPr>
          <w:p w14:paraId="7AC17C8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 xml:space="preserve">PS </w:t>
            </w:r>
            <w:r w:rsidRPr="00A47C34">
              <w:rPr>
                <w:rFonts w:cs="Times New Roman"/>
                <w:sz w:val="22"/>
              </w:rPr>
              <w:sym w:font="Wingdings" w:char="F0E0"/>
            </w:r>
            <w:r w:rsidRPr="00A47C34">
              <w:rPr>
                <w:rFonts w:cs="Times New Roman"/>
                <w:sz w:val="22"/>
              </w:rPr>
              <w:t xml:space="preserve"> AAS</w:t>
            </w:r>
          </w:p>
        </w:tc>
        <w:tc>
          <w:tcPr>
            <w:tcW w:w="236" w:type="dxa"/>
            <w:gridSpan w:val="2"/>
            <w:tcBorders>
              <w:top w:val="single" w:sz="4" w:space="0" w:color="auto"/>
              <w:bottom w:val="single" w:sz="4" w:space="0" w:color="auto"/>
            </w:tcBorders>
          </w:tcPr>
          <w:p w14:paraId="6BD36EA8" w14:textId="77777777" w:rsidR="00BC502B" w:rsidRPr="00A47C34" w:rsidRDefault="00BC502B" w:rsidP="00CB7CD7">
            <w:pPr>
              <w:spacing w:line="276" w:lineRule="auto"/>
              <w:contextualSpacing/>
              <w:jc w:val="center"/>
              <w:rPr>
                <w:rFonts w:cs="Times New Roman"/>
                <w:i/>
                <w:iCs/>
                <w:sz w:val="22"/>
              </w:rPr>
            </w:pPr>
          </w:p>
        </w:tc>
        <w:tc>
          <w:tcPr>
            <w:tcW w:w="864" w:type="dxa"/>
            <w:gridSpan w:val="2"/>
            <w:tcBorders>
              <w:top w:val="single" w:sz="4" w:space="0" w:color="auto"/>
              <w:bottom w:val="single" w:sz="4" w:space="0" w:color="auto"/>
            </w:tcBorders>
          </w:tcPr>
          <w:p w14:paraId="2949099C" w14:textId="77777777" w:rsidR="00BC502B" w:rsidRPr="00A47C34" w:rsidRDefault="00BC502B" w:rsidP="00CB7CD7">
            <w:pPr>
              <w:spacing w:line="276" w:lineRule="auto"/>
              <w:contextualSpacing/>
              <w:jc w:val="center"/>
              <w:rPr>
                <w:rFonts w:cs="Times New Roman"/>
                <w:i/>
                <w:iCs/>
                <w:sz w:val="22"/>
              </w:rPr>
            </w:pPr>
            <w:r w:rsidRPr="00A47C34">
              <w:rPr>
                <w:rFonts w:cs="Times New Roman"/>
                <w:i/>
                <w:iCs/>
                <w:sz w:val="22"/>
              </w:rPr>
              <w:t>n</w:t>
            </w:r>
          </w:p>
        </w:tc>
      </w:tr>
      <w:tr w:rsidR="00BC502B" w:rsidRPr="00A47C34" w14:paraId="4CF796D2" w14:textId="77777777" w:rsidTr="00CB7CD7">
        <w:trPr>
          <w:gridAfter w:val="1"/>
          <w:wAfter w:w="60" w:type="dxa"/>
          <w:trHeight w:val="288"/>
        </w:trPr>
        <w:tc>
          <w:tcPr>
            <w:tcW w:w="3240" w:type="dxa"/>
            <w:tcBorders>
              <w:top w:val="single" w:sz="4" w:space="0" w:color="auto"/>
            </w:tcBorders>
          </w:tcPr>
          <w:p w14:paraId="62F9EC3F" w14:textId="77777777" w:rsidR="00BC502B" w:rsidRPr="00A47C34" w:rsidRDefault="00BC502B" w:rsidP="00CB7CD7">
            <w:pPr>
              <w:spacing w:line="276" w:lineRule="auto"/>
              <w:contextualSpacing/>
              <w:rPr>
                <w:rFonts w:cs="Times New Roman"/>
                <w:b/>
                <w:bCs/>
                <w:sz w:val="22"/>
              </w:rPr>
            </w:pPr>
            <w:r w:rsidRPr="00A47C34">
              <w:rPr>
                <w:rFonts w:cs="Times New Roman"/>
                <w:b/>
                <w:bCs/>
                <w:sz w:val="22"/>
              </w:rPr>
              <w:t>Predicted patterns (H3)</w:t>
            </w:r>
          </w:p>
        </w:tc>
        <w:tc>
          <w:tcPr>
            <w:tcW w:w="864" w:type="dxa"/>
            <w:tcBorders>
              <w:top w:val="single" w:sz="4" w:space="0" w:color="auto"/>
            </w:tcBorders>
          </w:tcPr>
          <w:p w14:paraId="28E91051" w14:textId="77777777" w:rsidR="00BC502B" w:rsidRPr="00A47C34" w:rsidRDefault="00BC502B" w:rsidP="00CB7CD7">
            <w:pPr>
              <w:spacing w:line="276" w:lineRule="auto"/>
              <w:contextualSpacing/>
              <w:jc w:val="center"/>
              <w:rPr>
                <w:rFonts w:cs="Times New Roman"/>
                <w:b/>
                <w:bCs/>
                <w:sz w:val="22"/>
              </w:rPr>
            </w:pPr>
          </w:p>
        </w:tc>
        <w:tc>
          <w:tcPr>
            <w:tcW w:w="864" w:type="dxa"/>
            <w:tcBorders>
              <w:top w:val="single" w:sz="4" w:space="0" w:color="auto"/>
            </w:tcBorders>
          </w:tcPr>
          <w:p w14:paraId="1023CEB1" w14:textId="77777777" w:rsidR="00BC502B" w:rsidRPr="00A47C34" w:rsidRDefault="00BC502B" w:rsidP="00CB7CD7">
            <w:pPr>
              <w:spacing w:line="276" w:lineRule="auto"/>
              <w:contextualSpacing/>
              <w:jc w:val="center"/>
              <w:rPr>
                <w:rFonts w:cs="Times New Roman"/>
                <w:b/>
                <w:bCs/>
                <w:sz w:val="22"/>
              </w:rPr>
            </w:pPr>
          </w:p>
        </w:tc>
        <w:tc>
          <w:tcPr>
            <w:tcW w:w="864" w:type="dxa"/>
            <w:tcBorders>
              <w:top w:val="single" w:sz="4" w:space="0" w:color="auto"/>
            </w:tcBorders>
          </w:tcPr>
          <w:p w14:paraId="48BD18EB" w14:textId="77777777" w:rsidR="00BC502B" w:rsidRPr="00A47C34" w:rsidRDefault="00BC502B" w:rsidP="00CB7CD7">
            <w:pPr>
              <w:spacing w:line="276" w:lineRule="auto"/>
              <w:contextualSpacing/>
              <w:jc w:val="center"/>
              <w:rPr>
                <w:rFonts w:cs="Times New Roman"/>
                <w:b/>
                <w:bCs/>
                <w:sz w:val="22"/>
              </w:rPr>
            </w:pPr>
          </w:p>
        </w:tc>
        <w:tc>
          <w:tcPr>
            <w:tcW w:w="864" w:type="dxa"/>
            <w:tcBorders>
              <w:top w:val="single" w:sz="4" w:space="0" w:color="auto"/>
            </w:tcBorders>
          </w:tcPr>
          <w:p w14:paraId="1971C731" w14:textId="77777777" w:rsidR="00BC502B" w:rsidRPr="00A47C34" w:rsidRDefault="00BC502B" w:rsidP="00CB7CD7">
            <w:pPr>
              <w:spacing w:line="276" w:lineRule="auto"/>
              <w:contextualSpacing/>
              <w:jc w:val="center"/>
              <w:rPr>
                <w:rFonts w:cs="Times New Roman"/>
                <w:b/>
                <w:bCs/>
                <w:sz w:val="22"/>
              </w:rPr>
            </w:pPr>
          </w:p>
        </w:tc>
        <w:tc>
          <w:tcPr>
            <w:tcW w:w="864" w:type="dxa"/>
            <w:tcBorders>
              <w:top w:val="single" w:sz="4" w:space="0" w:color="auto"/>
            </w:tcBorders>
          </w:tcPr>
          <w:p w14:paraId="3CF351C8" w14:textId="77777777" w:rsidR="00BC502B" w:rsidRPr="00A47C34" w:rsidRDefault="00BC502B" w:rsidP="00CB7CD7">
            <w:pPr>
              <w:spacing w:line="276" w:lineRule="auto"/>
              <w:contextualSpacing/>
              <w:jc w:val="center"/>
              <w:rPr>
                <w:rFonts w:cs="Times New Roman"/>
                <w:b/>
                <w:bCs/>
                <w:sz w:val="22"/>
              </w:rPr>
            </w:pPr>
          </w:p>
        </w:tc>
        <w:tc>
          <w:tcPr>
            <w:tcW w:w="236" w:type="dxa"/>
            <w:gridSpan w:val="2"/>
            <w:tcBorders>
              <w:top w:val="single" w:sz="4" w:space="0" w:color="auto"/>
            </w:tcBorders>
          </w:tcPr>
          <w:p w14:paraId="5D953B39" w14:textId="77777777" w:rsidR="00BC502B" w:rsidRPr="00A47C34" w:rsidRDefault="00BC502B" w:rsidP="00CB7CD7">
            <w:pPr>
              <w:spacing w:line="276" w:lineRule="auto"/>
              <w:contextualSpacing/>
              <w:jc w:val="center"/>
              <w:rPr>
                <w:rFonts w:cs="Times New Roman"/>
                <w:b/>
                <w:bCs/>
                <w:sz w:val="22"/>
              </w:rPr>
            </w:pPr>
          </w:p>
        </w:tc>
        <w:tc>
          <w:tcPr>
            <w:tcW w:w="864" w:type="dxa"/>
            <w:gridSpan w:val="2"/>
            <w:tcBorders>
              <w:top w:val="single" w:sz="4" w:space="0" w:color="auto"/>
            </w:tcBorders>
          </w:tcPr>
          <w:p w14:paraId="410DE42E" w14:textId="77777777" w:rsidR="00BC502B" w:rsidRPr="00A47C34" w:rsidRDefault="00BC502B" w:rsidP="00CB7CD7">
            <w:pPr>
              <w:spacing w:line="276" w:lineRule="auto"/>
              <w:contextualSpacing/>
              <w:jc w:val="center"/>
              <w:rPr>
                <w:rFonts w:cs="Times New Roman"/>
                <w:b/>
                <w:bCs/>
                <w:sz w:val="22"/>
              </w:rPr>
            </w:pPr>
          </w:p>
        </w:tc>
      </w:tr>
      <w:tr w:rsidR="00BC502B" w:rsidRPr="00A47C34" w14:paraId="3550F667" w14:textId="77777777" w:rsidTr="00CB7CD7">
        <w:trPr>
          <w:gridAfter w:val="1"/>
          <w:wAfter w:w="60" w:type="dxa"/>
          <w:trHeight w:val="288"/>
        </w:trPr>
        <w:tc>
          <w:tcPr>
            <w:tcW w:w="3240" w:type="dxa"/>
          </w:tcPr>
          <w:p w14:paraId="5161D586" w14:textId="77777777" w:rsidR="00BC502B" w:rsidRPr="00A47C34" w:rsidRDefault="00BC502B" w:rsidP="00CB7CD7">
            <w:pPr>
              <w:spacing w:line="276" w:lineRule="auto"/>
              <w:ind w:left="251"/>
              <w:contextualSpacing/>
              <w:rPr>
                <w:rFonts w:cs="Times New Roman"/>
                <w:sz w:val="22"/>
              </w:rPr>
            </w:pPr>
            <w:r w:rsidRPr="00A47C34">
              <w:rPr>
                <w:rFonts w:cs="Times New Roman"/>
                <w:sz w:val="22"/>
              </w:rPr>
              <w:t>1. Adverse sensitive (“for better”)</w:t>
            </w:r>
          </w:p>
        </w:tc>
        <w:tc>
          <w:tcPr>
            <w:tcW w:w="864" w:type="dxa"/>
          </w:tcPr>
          <w:p w14:paraId="31494A5A" w14:textId="77777777" w:rsidR="00BC502B" w:rsidRPr="00A47C34" w:rsidRDefault="00BC502B" w:rsidP="00CB7CD7">
            <w:pPr>
              <w:spacing w:line="276" w:lineRule="auto"/>
              <w:contextualSpacing/>
              <w:jc w:val="center"/>
              <w:rPr>
                <w:rFonts w:cs="Times New Roman"/>
                <w:b/>
                <w:bCs/>
                <w:sz w:val="22"/>
              </w:rPr>
            </w:pPr>
          </w:p>
        </w:tc>
        <w:tc>
          <w:tcPr>
            <w:tcW w:w="864" w:type="dxa"/>
          </w:tcPr>
          <w:p w14:paraId="63B61BE9" w14:textId="77777777" w:rsidR="00BC502B" w:rsidRPr="00A47C34" w:rsidRDefault="00BC502B" w:rsidP="00CB7CD7">
            <w:pPr>
              <w:spacing w:line="276" w:lineRule="auto"/>
              <w:contextualSpacing/>
              <w:jc w:val="center"/>
              <w:rPr>
                <w:rFonts w:cs="Times New Roman"/>
                <w:b/>
                <w:bCs/>
                <w:sz w:val="22"/>
              </w:rPr>
            </w:pPr>
          </w:p>
        </w:tc>
        <w:tc>
          <w:tcPr>
            <w:tcW w:w="864" w:type="dxa"/>
          </w:tcPr>
          <w:p w14:paraId="5C59A2D8" w14:textId="77777777" w:rsidR="00BC502B" w:rsidRPr="00A47C34" w:rsidRDefault="00BC502B" w:rsidP="00CB7CD7">
            <w:pPr>
              <w:spacing w:line="276" w:lineRule="auto"/>
              <w:contextualSpacing/>
              <w:jc w:val="center"/>
              <w:rPr>
                <w:rFonts w:cs="Times New Roman"/>
                <w:b/>
                <w:bCs/>
                <w:sz w:val="22"/>
              </w:rPr>
            </w:pPr>
          </w:p>
        </w:tc>
        <w:tc>
          <w:tcPr>
            <w:tcW w:w="864" w:type="dxa"/>
          </w:tcPr>
          <w:p w14:paraId="75C91334" w14:textId="77777777" w:rsidR="00BC502B" w:rsidRPr="00A47C34" w:rsidRDefault="00BC502B" w:rsidP="00CB7CD7">
            <w:pPr>
              <w:spacing w:line="276" w:lineRule="auto"/>
              <w:contextualSpacing/>
              <w:jc w:val="center"/>
              <w:rPr>
                <w:rFonts w:cs="Times New Roman"/>
                <w:b/>
                <w:bCs/>
                <w:sz w:val="22"/>
              </w:rPr>
            </w:pPr>
          </w:p>
        </w:tc>
        <w:tc>
          <w:tcPr>
            <w:tcW w:w="864" w:type="dxa"/>
          </w:tcPr>
          <w:p w14:paraId="3DF2B0D2" w14:textId="77777777" w:rsidR="00BC502B" w:rsidRPr="00A47C34" w:rsidRDefault="00BC502B" w:rsidP="00CB7CD7">
            <w:pPr>
              <w:spacing w:line="276" w:lineRule="auto"/>
              <w:contextualSpacing/>
              <w:jc w:val="center"/>
              <w:rPr>
                <w:rFonts w:cs="Times New Roman"/>
                <w:b/>
                <w:bCs/>
                <w:sz w:val="22"/>
              </w:rPr>
            </w:pPr>
          </w:p>
        </w:tc>
        <w:tc>
          <w:tcPr>
            <w:tcW w:w="236" w:type="dxa"/>
            <w:gridSpan w:val="2"/>
          </w:tcPr>
          <w:p w14:paraId="227636BE" w14:textId="77777777" w:rsidR="00BC502B" w:rsidRPr="00A47C34" w:rsidRDefault="00BC502B" w:rsidP="00CB7CD7">
            <w:pPr>
              <w:spacing w:line="276" w:lineRule="auto"/>
              <w:contextualSpacing/>
              <w:jc w:val="center"/>
              <w:rPr>
                <w:rFonts w:cs="Times New Roman"/>
                <w:b/>
                <w:bCs/>
                <w:sz w:val="22"/>
              </w:rPr>
            </w:pPr>
          </w:p>
        </w:tc>
        <w:tc>
          <w:tcPr>
            <w:tcW w:w="864" w:type="dxa"/>
            <w:gridSpan w:val="2"/>
          </w:tcPr>
          <w:p w14:paraId="2C1ED152"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15</w:t>
            </w:r>
          </w:p>
        </w:tc>
      </w:tr>
      <w:tr w:rsidR="00BC502B" w:rsidRPr="00A47C34" w14:paraId="6315CBA8" w14:textId="77777777" w:rsidTr="00CB7CD7">
        <w:trPr>
          <w:gridAfter w:val="1"/>
          <w:wAfter w:w="60" w:type="dxa"/>
          <w:trHeight w:val="288"/>
        </w:trPr>
        <w:tc>
          <w:tcPr>
            <w:tcW w:w="3240" w:type="dxa"/>
          </w:tcPr>
          <w:p w14:paraId="7E09AF6C" w14:textId="77777777" w:rsidR="00BC502B" w:rsidRPr="00A47C34" w:rsidRDefault="00BC502B" w:rsidP="00CB7CD7">
            <w:pPr>
              <w:spacing w:line="276" w:lineRule="auto"/>
              <w:ind w:left="251"/>
              <w:contextualSpacing/>
              <w:rPr>
                <w:rFonts w:cs="Times New Roman"/>
                <w:sz w:val="22"/>
              </w:rPr>
            </w:pPr>
          </w:p>
        </w:tc>
        <w:tc>
          <w:tcPr>
            <w:tcW w:w="864" w:type="dxa"/>
          </w:tcPr>
          <w:p w14:paraId="549BB28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741DAFD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31F015D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628386D7"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6AD8D1D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236" w:type="dxa"/>
            <w:gridSpan w:val="2"/>
          </w:tcPr>
          <w:p w14:paraId="1AF779AE"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2303C7D4"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5</w:t>
            </w:r>
          </w:p>
        </w:tc>
      </w:tr>
      <w:tr w:rsidR="00BC502B" w:rsidRPr="00A47C34" w14:paraId="1BB7EBEE" w14:textId="77777777" w:rsidTr="00CB7CD7">
        <w:trPr>
          <w:gridAfter w:val="1"/>
          <w:wAfter w:w="60" w:type="dxa"/>
          <w:trHeight w:val="288"/>
        </w:trPr>
        <w:tc>
          <w:tcPr>
            <w:tcW w:w="3240" w:type="dxa"/>
          </w:tcPr>
          <w:p w14:paraId="5632DC59" w14:textId="77777777" w:rsidR="00BC502B" w:rsidRPr="00A47C34" w:rsidRDefault="00BC502B" w:rsidP="00CB7CD7">
            <w:pPr>
              <w:spacing w:line="276" w:lineRule="auto"/>
              <w:ind w:left="251"/>
              <w:contextualSpacing/>
              <w:rPr>
                <w:rFonts w:cs="Times New Roman"/>
                <w:sz w:val="22"/>
              </w:rPr>
            </w:pPr>
          </w:p>
        </w:tc>
        <w:tc>
          <w:tcPr>
            <w:tcW w:w="864" w:type="dxa"/>
          </w:tcPr>
          <w:p w14:paraId="783C26E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36ACA32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17FC4DD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4543D553"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565BBA47"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236" w:type="dxa"/>
            <w:gridSpan w:val="2"/>
          </w:tcPr>
          <w:p w14:paraId="18060991"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3AA9B600"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6</w:t>
            </w:r>
          </w:p>
        </w:tc>
      </w:tr>
      <w:tr w:rsidR="00BC502B" w:rsidRPr="00A47C34" w14:paraId="093C8161" w14:textId="77777777" w:rsidTr="00CB7CD7">
        <w:trPr>
          <w:gridAfter w:val="1"/>
          <w:wAfter w:w="60" w:type="dxa"/>
          <w:trHeight w:val="288"/>
        </w:trPr>
        <w:tc>
          <w:tcPr>
            <w:tcW w:w="3240" w:type="dxa"/>
          </w:tcPr>
          <w:p w14:paraId="79E2B956"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09ED1B1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68343AB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36BD224C"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10D990B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0591341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236" w:type="dxa"/>
            <w:gridSpan w:val="2"/>
          </w:tcPr>
          <w:p w14:paraId="2E882302"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37B3D69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2</w:t>
            </w:r>
          </w:p>
        </w:tc>
      </w:tr>
      <w:tr w:rsidR="00BC502B" w:rsidRPr="00A47C34" w14:paraId="633F390A" w14:textId="77777777" w:rsidTr="00CB7CD7">
        <w:trPr>
          <w:gridAfter w:val="1"/>
          <w:wAfter w:w="60" w:type="dxa"/>
        </w:trPr>
        <w:tc>
          <w:tcPr>
            <w:tcW w:w="3240" w:type="dxa"/>
          </w:tcPr>
          <w:p w14:paraId="713C18E3" w14:textId="77777777" w:rsidR="00BC502B" w:rsidRPr="00A47C34" w:rsidRDefault="00BC502B" w:rsidP="00CB7CD7">
            <w:pPr>
              <w:spacing w:line="276" w:lineRule="auto"/>
              <w:ind w:left="251"/>
              <w:contextualSpacing/>
              <w:rPr>
                <w:rFonts w:cs="Times New Roman"/>
                <w:sz w:val="22"/>
              </w:rPr>
            </w:pPr>
            <w:r w:rsidRPr="00A47C34">
              <w:rPr>
                <w:rFonts w:cs="Times New Roman"/>
                <w:sz w:val="22"/>
              </w:rPr>
              <w:t>2. Vantage sensitive (“for worse”)</w:t>
            </w:r>
          </w:p>
        </w:tc>
        <w:tc>
          <w:tcPr>
            <w:tcW w:w="864" w:type="dxa"/>
          </w:tcPr>
          <w:p w14:paraId="2993B494" w14:textId="77777777" w:rsidR="00BC502B" w:rsidRPr="00A47C34" w:rsidRDefault="00BC502B" w:rsidP="00CB7CD7">
            <w:pPr>
              <w:spacing w:line="276" w:lineRule="auto"/>
              <w:contextualSpacing/>
              <w:jc w:val="center"/>
              <w:rPr>
                <w:rFonts w:cs="Times New Roman"/>
                <w:b/>
                <w:bCs/>
                <w:sz w:val="22"/>
              </w:rPr>
            </w:pPr>
          </w:p>
        </w:tc>
        <w:tc>
          <w:tcPr>
            <w:tcW w:w="864" w:type="dxa"/>
          </w:tcPr>
          <w:p w14:paraId="22834BD6" w14:textId="77777777" w:rsidR="00BC502B" w:rsidRPr="00A47C34" w:rsidRDefault="00BC502B" w:rsidP="00CB7CD7">
            <w:pPr>
              <w:spacing w:line="276" w:lineRule="auto"/>
              <w:contextualSpacing/>
              <w:jc w:val="center"/>
              <w:rPr>
                <w:rFonts w:cs="Times New Roman"/>
                <w:b/>
                <w:bCs/>
                <w:sz w:val="22"/>
              </w:rPr>
            </w:pPr>
          </w:p>
        </w:tc>
        <w:tc>
          <w:tcPr>
            <w:tcW w:w="864" w:type="dxa"/>
          </w:tcPr>
          <w:p w14:paraId="220121D1" w14:textId="77777777" w:rsidR="00BC502B" w:rsidRPr="00A47C34" w:rsidRDefault="00BC502B" w:rsidP="00CB7CD7">
            <w:pPr>
              <w:spacing w:line="276" w:lineRule="auto"/>
              <w:contextualSpacing/>
              <w:jc w:val="center"/>
              <w:rPr>
                <w:rFonts w:cs="Times New Roman"/>
                <w:b/>
                <w:bCs/>
                <w:sz w:val="22"/>
              </w:rPr>
            </w:pPr>
          </w:p>
        </w:tc>
        <w:tc>
          <w:tcPr>
            <w:tcW w:w="864" w:type="dxa"/>
          </w:tcPr>
          <w:p w14:paraId="207B16EF" w14:textId="77777777" w:rsidR="00BC502B" w:rsidRPr="00A47C34" w:rsidRDefault="00BC502B" w:rsidP="00CB7CD7">
            <w:pPr>
              <w:spacing w:line="276" w:lineRule="auto"/>
              <w:contextualSpacing/>
              <w:jc w:val="center"/>
              <w:rPr>
                <w:rFonts w:cs="Times New Roman"/>
                <w:b/>
                <w:bCs/>
                <w:sz w:val="22"/>
              </w:rPr>
            </w:pPr>
          </w:p>
        </w:tc>
        <w:tc>
          <w:tcPr>
            <w:tcW w:w="864" w:type="dxa"/>
          </w:tcPr>
          <w:p w14:paraId="2D2B97A8" w14:textId="77777777" w:rsidR="00BC502B" w:rsidRPr="00A47C34" w:rsidRDefault="00BC502B" w:rsidP="00CB7CD7">
            <w:pPr>
              <w:spacing w:line="276" w:lineRule="auto"/>
              <w:contextualSpacing/>
              <w:jc w:val="center"/>
              <w:rPr>
                <w:rFonts w:cs="Times New Roman"/>
                <w:b/>
                <w:bCs/>
                <w:sz w:val="22"/>
              </w:rPr>
            </w:pPr>
          </w:p>
        </w:tc>
        <w:tc>
          <w:tcPr>
            <w:tcW w:w="236" w:type="dxa"/>
            <w:gridSpan w:val="2"/>
          </w:tcPr>
          <w:p w14:paraId="7C65D0C9" w14:textId="77777777" w:rsidR="00BC502B" w:rsidRPr="00A47C34" w:rsidRDefault="00BC502B" w:rsidP="00CB7CD7">
            <w:pPr>
              <w:spacing w:line="276" w:lineRule="auto"/>
              <w:contextualSpacing/>
              <w:jc w:val="center"/>
              <w:rPr>
                <w:rFonts w:cs="Times New Roman"/>
                <w:b/>
                <w:bCs/>
                <w:sz w:val="22"/>
              </w:rPr>
            </w:pPr>
          </w:p>
        </w:tc>
        <w:tc>
          <w:tcPr>
            <w:tcW w:w="864" w:type="dxa"/>
            <w:gridSpan w:val="2"/>
          </w:tcPr>
          <w:p w14:paraId="6907972B"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8</w:t>
            </w:r>
          </w:p>
        </w:tc>
      </w:tr>
      <w:tr w:rsidR="00BC502B" w:rsidRPr="00A47C34" w14:paraId="254A4232" w14:textId="77777777" w:rsidTr="00CB7CD7">
        <w:trPr>
          <w:gridAfter w:val="1"/>
          <w:wAfter w:w="60" w:type="dxa"/>
        </w:trPr>
        <w:tc>
          <w:tcPr>
            <w:tcW w:w="3240" w:type="dxa"/>
          </w:tcPr>
          <w:p w14:paraId="0B7C2E78"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360F726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09A4DE3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14ECD28C"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5C56090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6BA5D01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532C4404"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643A227F"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4</w:t>
            </w:r>
          </w:p>
        </w:tc>
      </w:tr>
      <w:tr w:rsidR="00BC502B" w:rsidRPr="00A47C34" w14:paraId="0EEC55A4" w14:textId="77777777" w:rsidTr="00CB7CD7">
        <w:trPr>
          <w:gridAfter w:val="1"/>
          <w:wAfter w:w="60" w:type="dxa"/>
        </w:trPr>
        <w:tc>
          <w:tcPr>
            <w:tcW w:w="3240" w:type="dxa"/>
          </w:tcPr>
          <w:p w14:paraId="2CDA4CC2"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4DBF8B16"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4847B850"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0276AF6E"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1E34C4B0"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696A507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2E9E6689"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0DD0662C"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2</w:t>
            </w:r>
          </w:p>
        </w:tc>
      </w:tr>
      <w:tr w:rsidR="00BC502B" w:rsidRPr="00A47C34" w14:paraId="5E6C570C" w14:textId="77777777" w:rsidTr="00CB7CD7">
        <w:trPr>
          <w:gridAfter w:val="1"/>
          <w:wAfter w:w="60" w:type="dxa"/>
        </w:trPr>
        <w:tc>
          <w:tcPr>
            <w:tcW w:w="3240" w:type="dxa"/>
          </w:tcPr>
          <w:p w14:paraId="1B9E3C23"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2075D01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62BD3090"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0EFCEA3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17B21B0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26C35CE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2FCF7B02"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45AECFF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1</w:t>
            </w:r>
          </w:p>
        </w:tc>
      </w:tr>
      <w:tr w:rsidR="00BC502B" w:rsidRPr="00A47C34" w14:paraId="5A333300" w14:textId="77777777" w:rsidTr="00CB7CD7">
        <w:trPr>
          <w:gridAfter w:val="1"/>
          <w:wAfter w:w="60" w:type="dxa"/>
        </w:trPr>
        <w:tc>
          <w:tcPr>
            <w:tcW w:w="3240" w:type="dxa"/>
          </w:tcPr>
          <w:p w14:paraId="7D5442EB"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2498303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7D7EE87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08A96E2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66F2D1B6"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0C641846"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236" w:type="dxa"/>
            <w:gridSpan w:val="2"/>
          </w:tcPr>
          <w:p w14:paraId="7703F125"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6D470FB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1</w:t>
            </w:r>
          </w:p>
        </w:tc>
      </w:tr>
      <w:tr w:rsidR="00BC502B" w:rsidRPr="00A47C34" w14:paraId="7E0855A7" w14:textId="77777777" w:rsidTr="00CB7CD7">
        <w:trPr>
          <w:gridAfter w:val="1"/>
          <w:wAfter w:w="60" w:type="dxa"/>
        </w:trPr>
        <w:tc>
          <w:tcPr>
            <w:tcW w:w="3240" w:type="dxa"/>
          </w:tcPr>
          <w:p w14:paraId="79387E82" w14:textId="77777777" w:rsidR="00BC502B" w:rsidRPr="00A47C34" w:rsidRDefault="00BC502B" w:rsidP="00CB7CD7">
            <w:pPr>
              <w:spacing w:line="276" w:lineRule="auto"/>
              <w:ind w:left="251"/>
              <w:contextualSpacing/>
              <w:rPr>
                <w:rFonts w:cs="Times New Roman"/>
                <w:sz w:val="22"/>
              </w:rPr>
            </w:pPr>
            <w:r w:rsidRPr="00A47C34">
              <w:rPr>
                <w:rFonts w:cs="Times New Roman"/>
                <w:sz w:val="22"/>
              </w:rPr>
              <w:t>3. Differentially susceptible</w:t>
            </w:r>
          </w:p>
          <w:p w14:paraId="075A3691" w14:textId="6DAE9D6A" w:rsidR="00BC502B" w:rsidRPr="00A47C34" w:rsidRDefault="00BC502B" w:rsidP="00CB7CD7">
            <w:pPr>
              <w:spacing w:line="276" w:lineRule="auto"/>
              <w:ind w:left="251"/>
              <w:contextualSpacing/>
              <w:rPr>
                <w:rFonts w:cs="Times New Roman"/>
                <w:sz w:val="22"/>
              </w:rPr>
            </w:pPr>
            <w:r w:rsidRPr="00A47C34">
              <w:rPr>
                <w:rFonts w:cs="Times New Roman"/>
                <w:sz w:val="22"/>
              </w:rPr>
              <w:t>(“for better and for worse”)</w:t>
            </w:r>
          </w:p>
        </w:tc>
        <w:tc>
          <w:tcPr>
            <w:tcW w:w="864" w:type="dxa"/>
          </w:tcPr>
          <w:p w14:paraId="2AEC1D89" w14:textId="77777777" w:rsidR="00BC502B" w:rsidRPr="00A47C34" w:rsidRDefault="00BC502B" w:rsidP="00CB7CD7">
            <w:pPr>
              <w:spacing w:line="276" w:lineRule="auto"/>
              <w:contextualSpacing/>
              <w:jc w:val="center"/>
              <w:rPr>
                <w:rFonts w:cs="Times New Roman"/>
                <w:b/>
                <w:bCs/>
                <w:sz w:val="22"/>
              </w:rPr>
            </w:pPr>
          </w:p>
        </w:tc>
        <w:tc>
          <w:tcPr>
            <w:tcW w:w="864" w:type="dxa"/>
          </w:tcPr>
          <w:p w14:paraId="3F35E7D6" w14:textId="77777777" w:rsidR="00BC502B" w:rsidRPr="00A47C34" w:rsidRDefault="00BC502B" w:rsidP="00CB7CD7">
            <w:pPr>
              <w:spacing w:line="276" w:lineRule="auto"/>
              <w:contextualSpacing/>
              <w:jc w:val="center"/>
              <w:rPr>
                <w:rFonts w:cs="Times New Roman"/>
                <w:b/>
                <w:bCs/>
                <w:sz w:val="22"/>
              </w:rPr>
            </w:pPr>
          </w:p>
        </w:tc>
        <w:tc>
          <w:tcPr>
            <w:tcW w:w="864" w:type="dxa"/>
          </w:tcPr>
          <w:p w14:paraId="120BD922" w14:textId="77777777" w:rsidR="00BC502B" w:rsidRPr="00A47C34" w:rsidRDefault="00BC502B" w:rsidP="00CB7CD7">
            <w:pPr>
              <w:spacing w:line="276" w:lineRule="auto"/>
              <w:contextualSpacing/>
              <w:jc w:val="center"/>
              <w:rPr>
                <w:rFonts w:cs="Times New Roman"/>
                <w:b/>
                <w:bCs/>
                <w:sz w:val="22"/>
              </w:rPr>
            </w:pPr>
          </w:p>
        </w:tc>
        <w:tc>
          <w:tcPr>
            <w:tcW w:w="864" w:type="dxa"/>
          </w:tcPr>
          <w:p w14:paraId="6B959F67" w14:textId="77777777" w:rsidR="00BC502B" w:rsidRPr="00A47C34" w:rsidRDefault="00BC502B" w:rsidP="00CB7CD7">
            <w:pPr>
              <w:spacing w:line="276" w:lineRule="auto"/>
              <w:contextualSpacing/>
              <w:jc w:val="center"/>
              <w:rPr>
                <w:rFonts w:cs="Times New Roman"/>
                <w:b/>
                <w:bCs/>
                <w:sz w:val="22"/>
              </w:rPr>
            </w:pPr>
          </w:p>
        </w:tc>
        <w:tc>
          <w:tcPr>
            <w:tcW w:w="864" w:type="dxa"/>
          </w:tcPr>
          <w:p w14:paraId="66111925" w14:textId="77777777" w:rsidR="00BC502B" w:rsidRPr="00A47C34" w:rsidRDefault="00BC502B" w:rsidP="00CB7CD7">
            <w:pPr>
              <w:spacing w:line="276" w:lineRule="auto"/>
              <w:contextualSpacing/>
              <w:jc w:val="center"/>
              <w:rPr>
                <w:rFonts w:cs="Times New Roman"/>
                <w:b/>
                <w:bCs/>
                <w:sz w:val="22"/>
              </w:rPr>
            </w:pPr>
          </w:p>
        </w:tc>
        <w:tc>
          <w:tcPr>
            <w:tcW w:w="236" w:type="dxa"/>
            <w:gridSpan w:val="2"/>
          </w:tcPr>
          <w:p w14:paraId="38FE7B7B" w14:textId="77777777" w:rsidR="00BC502B" w:rsidRPr="00A47C34" w:rsidRDefault="00BC502B" w:rsidP="00CB7CD7">
            <w:pPr>
              <w:spacing w:line="276" w:lineRule="auto"/>
              <w:contextualSpacing/>
              <w:jc w:val="center"/>
              <w:rPr>
                <w:rFonts w:cs="Times New Roman"/>
                <w:b/>
                <w:bCs/>
                <w:sz w:val="22"/>
              </w:rPr>
            </w:pPr>
          </w:p>
        </w:tc>
        <w:tc>
          <w:tcPr>
            <w:tcW w:w="864" w:type="dxa"/>
            <w:gridSpan w:val="2"/>
          </w:tcPr>
          <w:p w14:paraId="15D3EBC3"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67</w:t>
            </w:r>
          </w:p>
        </w:tc>
      </w:tr>
      <w:tr w:rsidR="00BC502B" w:rsidRPr="00A47C34" w14:paraId="423B4434" w14:textId="77777777" w:rsidTr="00CB7CD7">
        <w:trPr>
          <w:gridAfter w:val="1"/>
          <w:wAfter w:w="60" w:type="dxa"/>
        </w:trPr>
        <w:tc>
          <w:tcPr>
            <w:tcW w:w="3240" w:type="dxa"/>
          </w:tcPr>
          <w:p w14:paraId="20CAE241" w14:textId="77777777" w:rsidR="00BC502B" w:rsidRPr="00A47C34" w:rsidRDefault="00BC502B" w:rsidP="00CB7CD7">
            <w:pPr>
              <w:spacing w:line="276" w:lineRule="auto"/>
              <w:ind w:left="251"/>
              <w:contextualSpacing/>
              <w:rPr>
                <w:rFonts w:cs="Times New Roman"/>
                <w:sz w:val="22"/>
              </w:rPr>
            </w:pPr>
          </w:p>
        </w:tc>
        <w:tc>
          <w:tcPr>
            <w:tcW w:w="864" w:type="dxa"/>
          </w:tcPr>
          <w:p w14:paraId="22569163"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w:t>
            </w:r>
          </w:p>
        </w:tc>
        <w:tc>
          <w:tcPr>
            <w:tcW w:w="864" w:type="dxa"/>
          </w:tcPr>
          <w:p w14:paraId="6E143829"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w:t>
            </w:r>
          </w:p>
        </w:tc>
        <w:tc>
          <w:tcPr>
            <w:tcW w:w="864" w:type="dxa"/>
          </w:tcPr>
          <w:p w14:paraId="18BB7BC0"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w:t>
            </w:r>
          </w:p>
        </w:tc>
        <w:tc>
          <w:tcPr>
            <w:tcW w:w="864" w:type="dxa"/>
          </w:tcPr>
          <w:p w14:paraId="6B873C28"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w:t>
            </w:r>
          </w:p>
        </w:tc>
        <w:tc>
          <w:tcPr>
            <w:tcW w:w="864" w:type="dxa"/>
          </w:tcPr>
          <w:p w14:paraId="3E1BA858"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w:t>
            </w:r>
          </w:p>
        </w:tc>
        <w:tc>
          <w:tcPr>
            <w:tcW w:w="236" w:type="dxa"/>
            <w:gridSpan w:val="2"/>
          </w:tcPr>
          <w:p w14:paraId="4615FB54"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5457AAA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12</w:t>
            </w:r>
          </w:p>
        </w:tc>
      </w:tr>
      <w:tr w:rsidR="00BC502B" w:rsidRPr="00A47C34" w14:paraId="1CE9F50B" w14:textId="77777777" w:rsidTr="00CB7CD7">
        <w:trPr>
          <w:gridAfter w:val="1"/>
          <w:wAfter w:w="60" w:type="dxa"/>
        </w:trPr>
        <w:tc>
          <w:tcPr>
            <w:tcW w:w="3240" w:type="dxa"/>
          </w:tcPr>
          <w:p w14:paraId="76B44FCF" w14:textId="77777777" w:rsidR="00BC502B" w:rsidRPr="00A47C34" w:rsidRDefault="00BC502B" w:rsidP="00CB7CD7">
            <w:pPr>
              <w:spacing w:line="276" w:lineRule="auto"/>
              <w:contextualSpacing/>
              <w:rPr>
                <w:rFonts w:cs="Times New Roman"/>
                <w:color w:val="FF0000"/>
                <w:sz w:val="22"/>
              </w:rPr>
            </w:pPr>
          </w:p>
        </w:tc>
        <w:tc>
          <w:tcPr>
            <w:tcW w:w="864" w:type="dxa"/>
          </w:tcPr>
          <w:p w14:paraId="7E66BEFE" w14:textId="77777777" w:rsidR="00BC502B" w:rsidRPr="00A47C34" w:rsidRDefault="00BC502B" w:rsidP="00CB7CD7">
            <w:pPr>
              <w:spacing w:line="276" w:lineRule="auto"/>
              <w:contextualSpacing/>
              <w:jc w:val="center"/>
              <w:rPr>
                <w:rFonts w:cs="Times New Roman"/>
                <w:b/>
                <w:bCs/>
                <w:sz w:val="22"/>
              </w:rPr>
            </w:pPr>
            <w:r w:rsidRPr="00A47C34">
              <w:rPr>
                <w:rFonts w:cs="Times New Roman"/>
                <w:sz w:val="22"/>
              </w:rPr>
              <w:t>-</w:t>
            </w:r>
          </w:p>
        </w:tc>
        <w:tc>
          <w:tcPr>
            <w:tcW w:w="864" w:type="dxa"/>
          </w:tcPr>
          <w:p w14:paraId="46BA0DC9" w14:textId="77777777" w:rsidR="00BC502B" w:rsidRPr="00A47C34" w:rsidRDefault="00BC502B" w:rsidP="00CB7CD7">
            <w:pPr>
              <w:spacing w:line="276" w:lineRule="auto"/>
              <w:contextualSpacing/>
              <w:jc w:val="center"/>
              <w:rPr>
                <w:rFonts w:cs="Times New Roman"/>
                <w:b/>
                <w:bCs/>
                <w:sz w:val="22"/>
              </w:rPr>
            </w:pPr>
            <w:r w:rsidRPr="00A47C34">
              <w:rPr>
                <w:rFonts w:cs="Times New Roman"/>
                <w:sz w:val="22"/>
              </w:rPr>
              <w:t>0</w:t>
            </w:r>
          </w:p>
        </w:tc>
        <w:tc>
          <w:tcPr>
            <w:tcW w:w="864" w:type="dxa"/>
          </w:tcPr>
          <w:p w14:paraId="6AAFA711" w14:textId="77777777" w:rsidR="00BC502B" w:rsidRPr="00A47C34" w:rsidRDefault="00BC502B" w:rsidP="00CB7CD7">
            <w:pPr>
              <w:spacing w:line="276" w:lineRule="auto"/>
              <w:contextualSpacing/>
              <w:jc w:val="center"/>
              <w:rPr>
                <w:rFonts w:cs="Times New Roman"/>
                <w:b/>
                <w:bCs/>
                <w:sz w:val="22"/>
              </w:rPr>
            </w:pPr>
            <w:r w:rsidRPr="00A47C34">
              <w:rPr>
                <w:rFonts w:cs="Times New Roman"/>
                <w:sz w:val="22"/>
              </w:rPr>
              <w:t>+</w:t>
            </w:r>
          </w:p>
        </w:tc>
        <w:tc>
          <w:tcPr>
            <w:tcW w:w="864" w:type="dxa"/>
          </w:tcPr>
          <w:p w14:paraId="6FA92937" w14:textId="77777777" w:rsidR="00BC502B" w:rsidRPr="00A47C34" w:rsidRDefault="00BC502B" w:rsidP="00CB7CD7">
            <w:pPr>
              <w:spacing w:line="276" w:lineRule="auto"/>
              <w:contextualSpacing/>
              <w:jc w:val="center"/>
              <w:rPr>
                <w:rFonts w:cs="Times New Roman"/>
                <w:b/>
                <w:bCs/>
                <w:sz w:val="22"/>
              </w:rPr>
            </w:pPr>
            <w:r w:rsidRPr="00A47C34">
              <w:rPr>
                <w:rFonts w:cs="Times New Roman"/>
                <w:sz w:val="22"/>
              </w:rPr>
              <w:t>0</w:t>
            </w:r>
          </w:p>
        </w:tc>
        <w:tc>
          <w:tcPr>
            <w:tcW w:w="864" w:type="dxa"/>
          </w:tcPr>
          <w:p w14:paraId="479F0E5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3BF677C6"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795DC20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12</w:t>
            </w:r>
          </w:p>
        </w:tc>
      </w:tr>
      <w:tr w:rsidR="00BC502B" w:rsidRPr="00A47C34" w14:paraId="2022397C" w14:textId="77777777" w:rsidTr="00CB7CD7">
        <w:trPr>
          <w:gridAfter w:val="1"/>
          <w:wAfter w:w="60" w:type="dxa"/>
        </w:trPr>
        <w:tc>
          <w:tcPr>
            <w:tcW w:w="3240" w:type="dxa"/>
          </w:tcPr>
          <w:p w14:paraId="566A60C4" w14:textId="77777777" w:rsidR="00BC502B" w:rsidRPr="00A47C34" w:rsidRDefault="00BC502B" w:rsidP="00CB7CD7">
            <w:pPr>
              <w:spacing w:line="276" w:lineRule="auto"/>
              <w:contextualSpacing/>
              <w:rPr>
                <w:rFonts w:cs="Times New Roman"/>
                <w:color w:val="FF0000"/>
                <w:sz w:val="22"/>
              </w:rPr>
            </w:pPr>
          </w:p>
        </w:tc>
        <w:tc>
          <w:tcPr>
            <w:tcW w:w="864" w:type="dxa"/>
          </w:tcPr>
          <w:p w14:paraId="4A0F1AC4"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4082A9B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6FB4D8FE"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07F5857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710E873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55671AE8"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6F8017E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9</w:t>
            </w:r>
          </w:p>
        </w:tc>
      </w:tr>
      <w:tr w:rsidR="00BC502B" w:rsidRPr="00A47C34" w14:paraId="007548CA" w14:textId="77777777" w:rsidTr="00CB7CD7">
        <w:trPr>
          <w:gridAfter w:val="1"/>
          <w:wAfter w:w="60" w:type="dxa"/>
        </w:trPr>
        <w:tc>
          <w:tcPr>
            <w:tcW w:w="3240" w:type="dxa"/>
          </w:tcPr>
          <w:p w14:paraId="5C041CFE" w14:textId="77777777" w:rsidR="00BC502B" w:rsidRPr="00A47C34" w:rsidRDefault="00BC502B" w:rsidP="00CB7CD7">
            <w:pPr>
              <w:spacing w:line="276" w:lineRule="auto"/>
              <w:contextualSpacing/>
              <w:rPr>
                <w:rFonts w:cs="Times New Roman"/>
                <w:color w:val="FF0000"/>
                <w:sz w:val="22"/>
              </w:rPr>
            </w:pPr>
          </w:p>
        </w:tc>
        <w:tc>
          <w:tcPr>
            <w:tcW w:w="864" w:type="dxa"/>
          </w:tcPr>
          <w:p w14:paraId="24D9190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37A2432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66F77461"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3E388A13"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1A15D6C4"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52DCEB34"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0038071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7</w:t>
            </w:r>
          </w:p>
        </w:tc>
      </w:tr>
      <w:tr w:rsidR="00BC502B" w:rsidRPr="00A47C34" w14:paraId="2224A554" w14:textId="77777777" w:rsidTr="00CB7CD7">
        <w:trPr>
          <w:gridAfter w:val="1"/>
          <w:wAfter w:w="60" w:type="dxa"/>
        </w:trPr>
        <w:tc>
          <w:tcPr>
            <w:tcW w:w="3240" w:type="dxa"/>
          </w:tcPr>
          <w:p w14:paraId="2E7626C8" w14:textId="77777777" w:rsidR="00BC502B" w:rsidRPr="00A47C34" w:rsidRDefault="00BC502B" w:rsidP="00CB7CD7">
            <w:pPr>
              <w:spacing w:line="276" w:lineRule="auto"/>
              <w:contextualSpacing/>
              <w:rPr>
                <w:rFonts w:cs="Times New Roman"/>
                <w:color w:val="FF0000"/>
                <w:sz w:val="22"/>
              </w:rPr>
            </w:pPr>
          </w:p>
        </w:tc>
        <w:tc>
          <w:tcPr>
            <w:tcW w:w="864" w:type="dxa"/>
          </w:tcPr>
          <w:p w14:paraId="05BA8DC1" w14:textId="77777777" w:rsidR="00BC502B" w:rsidRPr="00A47C34" w:rsidRDefault="00BC502B" w:rsidP="00CB7CD7">
            <w:pPr>
              <w:spacing w:line="276" w:lineRule="auto"/>
              <w:contextualSpacing/>
              <w:jc w:val="center"/>
              <w:rPr>
                <w:rFonts w:cs="Times New Roman"/>
                <w:color w:val="FF0000"/>
                <w:sz w:val="22"/>
              </w:rPr>
            </w:pPr>
          </w:p>
        </w:tc>
        <w:tc>
          <w:tcPr>
            <w:tcW w:w="864" w:type="dxa"/>
          </w:tcPr>
          <w:p w14:paraId="60DCDBA9" w14:textId="77777777" w:rsidR="00BC502B" w:rsidRPr="00A47C34" w:rsidRDefault="00BC502B" w:rsidP="00CB7CD7">
            <w:pPr>
              <w:spacing w:line="276" w:lineRule="auto"/>
              <w:contextualSpacing/>
              <w:jc w:val="center"/>
              <w:rPr>
                <w:rFonts w:cs="Times New Roman"/>
                <w:color w:val="FF0000"/>
                <w:sz w:val="22"/>
              </w:rPr>
            </w:pPr>
          </w:p>
        </w:tc>
        <w:tc>
          <w:tcPr>
            <w:tcW w:w="864" w:type="dxa"/>
          </w:tcPr>
          <w:p w14:paraId="13E3C53A" w14:textId="77777777" w:rsidR="00BC502B" w:rsidRPr="00A47C34" w:rsidRDefault="00BC502B" w:rsidP="00CB7CD7">
            <w:pPr>
              <w:spacing w:line="276" w:lineRule="auto"/>
              <w:contextualSpacing/>
              <w:jc w:val="center"/>
              <w:rPr>
                <w:rFonts w:cs="Times New Roman"/>
                <w:color w:val="FF0000"/>
                <w:sz w:val="22"/>
              </w:rPr>
            </w:pPr>
          </w:p>
        </w:tc>
        <w:tc>
          <w:tcPr>
            <w:tcW w:w="864" w:type="dxa"/>
          </w:tcPr>
          <w:p w14:paraId="24120BF4" w14:textId="77777777" w:rsidR="00BC502B" w:rsidRPr="00A47C34" w:rsidRDefault="00BC502B" w:rsidP="00CB7CD7">
            <w:pPr>
              <w:spacing w:line="276" w:lineRule="auto"/>
              <w:contextualSpacing/>
              <w:jc w:val="center"/>
              <w:rPr>
                <w:rFonts w:cs="Times New Roman"/>
                <w:color w:val="FF0000"/>
                <w:sz w:val="22"/>
              </w:rPr>
            </w:pPr>
          </w:p>
        </w:tc>
        <w:tc>
          <w:tcPr>
            <w:tcW w:w="864" w:type="dxa"/>
          </w:tcPr>
          <w:p w14:paraId="636146DC" w14:textId="77777777" w:rsidR="00BC502B" w:rsidRPr="00A47C34" w:rsidRDefault="00BC502B" w:rsidP="00CB7CD7">
            <w:pPr>
              <w:spacing w:line="276" w:lineRule="auto"/>
              <w:contextualSpacing/>
              <w:jc w:val="center"/>
              <w:rPr>
                <w:rFonts w:cs="Times New Roman"/>
                <w:color w:val="FF0000"/>
                <w:sz w:val="22"/>
              </w:rPr>
            </w:pPr>
          </w:p>
        </w:tc>
        <w:tc>
          <w:tcPr>
            <w:tcW w:w="236" w:type="dxa"/>
            <w:gridSpan w:val="2"/>
          </w:tcPr>
          <w:p w14:paraId="25E8611B" w14:textId="77777777" w:rsidR="00BC502B" w:rsidRPr="00A47C34" w:rsidRDefault="00BC502B" w:rsidP="00CB7CD7">
            <w:pPr>
              <w:spacing w:line="276" w:lineRule="auto"/>
              <w:contextualSpacing/>
              <w:jc w:val="center"/>
              <w:rPr>
                <w:rFonts w:cs="Times New Roman"/>
                <w:color w:val="FF0000"/>
                <w:sz w:val="22"/>
              </w:rPr>
            </w:pPr>
          </w:p>
        </w:tc>
        <w:tc>
          <w:tcPr>
            <w:tcW w:w="864" w:type="dxa"/>
            <w:gridSpan w:val="2"/>
          </w:tcPr>
          <w:p w14:paraId="5EE213F6" w14:textId="77777777" w:rsidR="00BC502B" w:rsidRPr="00A47C34" w:rsidRDefault="00BC502B" w:rsidP="00CB7CD7">
            <w:pPr>
              <w:spacing w:line="276" w:lineRule="auto"/>
              <w:contextualSpacing/>
              <w:jc w:val="center"/>
              <w:rPr>
                <w:rFonts w:cs="Times New Roman"/>
                <w:color w:val="FF0000"/>
                <w:sz w:val="22"/>
              </w:rPr>
            </w:pPr>
            <w:r w:rsidRPr="00A47C34">
              <w:rPr>
                <w:rFonts w:cs="Times New Roman"/>
                <w:sz w:val="22"/>
              </w:rPr>
              <w:t>…</w:t>
            </w:r>
          </w:p>
        </w:tc>
      </w:tr>
      <w:tr w:rsidR="00BC502B" w:rsidRPr="00A47C34" w14:paraId="2786EDB8" w14:textId="77777777" w:rsidTr="00CB7CD7">
        <w:trPr>
          <w:gridAfter w:val="1"/>
          <w:wAfter w:w="60" w:type="dxa"/>
        </w:trPr>
        <w:tc>
          <w:tcPr>
            <w:tcW w:w="3240" w:type="dxa"/>
          </w:tcPr>
          <w:p w14:paraId="72E73CA3" w14:textId="77777777" w:rsidR="00BC502B" w:rsidRPr="00A47C34" w:rsidRDefault="00BC502B" w:rsidP="00CB7CD7">
            <w:pPr>
              <w:spacing w:line="276" w:lineRule="auto"/>
              <w:ind w:left="251"/>
              <w:contextualSpacing/>
              <w:rPr>
                <w:rFonts w:cs="Times New Roman"/>
                <w:sz w:val="22"/>
              </w:rPr>
            </w:pPr>
            <w:r w:rsidRPr="00A47C34">
              <w:rPr>
                <w:rFonts w:cs="Times New Roman"/>
                <w:sz w:val="22"/>
              </w:rPr>
              <w:t>4. Unsusceptible (“for neither”)</w:t>
            </w:r>
          </w:p>
        </w:tc>
        <w:tc>
          <w:tcPr>
            <w:tcW w:w="864" w:type="dxa"/>
          </w:tcPr>
          <w:p w14:paraId="2C0E311A" w14:textId="77777777" w:rsidR="00BC502B" w:rsidRPr="00A47C34" w:rsidRDefault="00BC502B" w:rsidP="00CB7CD7">
            <w:pPr>
              <w:spacing w:line="276" w:lineRule="auto"/>
              <w:contextualSpacing/>
              <w:jc w:val="center"/>
              <w:rPr>
                <w:rFonts w:cs="Times New Roman"/>
                <w:b/>
                <w:bCs/>
                <w:sz w:val="22"/>
              </w:rPr>
            </w:pPr>
          </w:p>
        </w:tc>
        <w:tc>
          <w:tcPr>
            <w:tcW w:w="864" w:type="dxa"/>
          </w:tcPr>
          <w:p w14:paraId="377E7DE6" w14:textId="77777777" w:rsidR="00BC502B" w:rsidRPr="00A47C34" w:rsidRDefault="00BC502B" w:rsidP="00CB7CD7">
            <w:pPr>
              <w:spacing w:line="276" w:lineRule="auto"/>
              <w:contextualSpacing/>
              <w:jc w:val="center"/>
              <w:rPr>
                <w:rFonts w:cs="Times New Roman"/>
                <w:b/>
                <w:bCs/>
                <w:sz w:val="22"/>
              </w:rPr>
            </w:pPr>
          </w:p>
        </w:tc>
        <w:tc>
          <w:tcPr>
            <w:tcW w:w="864" w:type="dxa"/>
          </w:tcPr>
          <w:p w14:paraId="0AB0B707" w14:textId="77777777" w:rsidR="00BC502B" w:rsidRPr="00A47C34" w:rsidRDefault="00BC502B" w:rsidP="00CB7CD7">
            <w:pPr>
              <w:spacing w:line="276" w:lineRule="auto"/>
              <w:contextualSpacing/>
              <w:jc w:val="center"/>
              <w:rPr>
                <w:rFonts w:cs="Times New Roman"/>
                <w:b/>
                <w:bCs/>
                <w:sz w:val="22"/>
              </w:rPr>
            </w:pPr>
          </w:p>
        </w:tc>
        <w:tc>
          <w:tcPr>
            <w:tcW w:w="864" w:type="dxa"/>
          </w:tcPr>
          <w:p w14:paraId="386A2C2F" w14:textId="77777777" w:rsidR="00BC502B" w:rsidRPr="00A47C34" w:rsidRDefault="00BC502B" w:rsidP="00CB7CD7">
            <w:pPr>
              <w:spacing w:line="276" w:lineRule="auto"/>
              <w:contextualSpacing/>
              <w:jc w:val="center"/>
              <w:rPr>
                <w:rFonts w:cs="Times New Roman"/>
                <w:b/>
                <w:bCs/>
                <w:sz w:val="22"/>
              </w:rPr>
            </w:pPr>
          </w:p>
        </w:tc>
        <w:tc>
          <w:tcPr>
            <w:tcW w:w="864" w:type="dxa"/>
          </w:tcPr>
          <w:p w14:paraId="5C2DDA18" w14:textId="77777777" w:rsidR="00BC502B" w:rsidRPr="00A47C34" w:rsidRDefault="00BC502B" w:rsidP="00CB7CD7">
            <w:pPr>
              <w:spacing w:line="276" w:lineRule="auto"/>
              <w:contextualSpacing/>
              <w:jc w:val="center"/>
              <w:rPr>
                <w:rFonts w:cs="Times New Roman"/>
                <w:b/>
                <w:bCs/>
                <w:sz w:val="22"/>
              </w:rPr>
            </w:pPr>
          </w:p>
        </w:tc>
        <w:tc>
          <w:tcPr>
            <w:tcW w:w="236" w:type="dxa"/>
            <w:gridSpan w:val="2"/>
          </w:tcPr>
          <w:p w14:paraId="6614AE72" w14:textId="77777777" w:rsidR="00BC502B" w:rsidRPr="00A47C34" w:rsidRDefault="00BC502B" w:rsidP="00CB7CD7">
            <w:pPr>
              <w:spacing w:line="276" w:lineRule="auto"/>
              <w:contextualSpacing/>
              <w:jc w:val="center"/>
              <w:rPr>
                <w:rFonts w:cs="Times New Roman"/>
                <w:b/>
                <w:bCs/>
                <w:sz w:val="22"/>
              </w:rPr>
            </w:pPr>
          </w:p>
        </w:tc>
        <w:tc>
          <w:tcPr>
            <w:tcW w:w="864" w:type="dxa"/>
            <w:gridSpan w:val="2"/>
          </w:tcPr>
          <w:p w14:paraId="4275428D"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0</w:t>
            </w:r>
          </w:p>
        </w:tc>
      </w:tr>
      <w:tr w:rsidR="00BC502B" w:rsidRPr="00A47C34" w14:paraId="098C39F6" w14:textId="77777777" w:rsidTr="00CB7CD7">
        <w:trPr>
          <w:gridAfter w:val="1"/>
          <w:wAfter w:w="60" w:type="dxa"/>
        </w:trPr>
        <w:tc>
          <w:tcPr>
            <w:tcW w:w="3240" w:type="dxa"/>
          </w:tcPr>
          <w:p w14:paraId="7E5A8528" w14:textId="77777777" w:rsidR="00BC502B" w:rsidRPr="00A47C34" w:rsidRDefault="00BC502B" w:rsidP="00CB7CD7">
            <w:pPr>
              <w:spacing w:line="276" w:lineRule="auto"/>
              <w:contextualSpacing/>
              <w:rPr>
                <w:rFonts w:cs="Times New Roman"/>
                <w:color w:val="FF0000"/>
                <w:sz w:val="22"/>
              </w:rPr>
            </w:pPr>
          </w:p>
        </w:tc>
        <w:tc>
          <w:tcPr>
            <w:tcW w:w="864" w:type="dxa"/>
          </w:tcPr>
          <w:p w14:paraId="71B33D26" w14:textId="77777777" w:rsidR="00BC502B" w:rsidRPr="00A47C34" w:rsidRDefault="00BC502B" w:rsidP="00CB7CD7">
            <w:pPr>
              <w:spacing w:line="276" w:lineRule="auto"/>
              <w:contextualSpacing/>
              <w:jc w:val="center"/>
              <w:rPr>
                <w:rFonts w:cs="Times New Roman"/>
                <w:b/>
                <w:bCs/>
                <w:color w:val="FF0000"/>
                <w:sz w:val="22"/>
              </w:rPr>
            </w:pPr>
          </w:p>
        </w:tc>
        <w:tc>
          <w:tcPr>
            <w:tcW w:w="864" w:type="dxa"/>
          </w:tcPr>
          <w:p w14:paraId="043DD11F" w14:textId="77777777" w:rsidR="00BC502B" w:rsidRPr="00A47C34" w:rsidRDefault="00BC502B" w:rsidP="00CB7CD7">
            <w:pPr>
              <w:spacing w:line="276" w:lineRule="auto"/>
              <w:contextualSpacing/>
              <w:jc w:val="center"/>
              <w:rPr>
                <w:rFonts w:cs="Times New Roman"/>
                <w:b/>
                <w:bCs/>
                <w:color w:val="FF0000"/>
                <w:sz w:val="22"/>
              </w:rPr>
            </w:pPr>
          </w:p>
        </w:tc>
        <w:tc>
          <w:tcPr>
            <w:tcW w:w="864" w:type="dxa"/>
          </w:tcPr>
          <w:p w14:paraId="528C3E8B" w14:textId="77777777" w:rsidR="00BC502B" w:rsidRPr="00A47C34" w:rsidRDefault="00BC502B" w:rsidP="00CB7CD7">
            <w:pPr>
              <w:spacing w:line="276" w:lineRule="auto"/>
              <w:contextualSpacing/>
              <w:jc w:val="center"/>
              <w:rPr>
                <w:rFonts w:cs="Times New Roman"/>
                <w:b/>
                <w:bCs/>
                <w:color w:val="FF0000"/>
                <w:sz w:val="22"/>
              </w:rPr>
            </w:pPr>
          </w:p>
        </w:tc>
        <w:tc>
          <w:tcPr>
            <w:tcW w:w="864" w:type="dxa"/>
          </w:tcPr>
          <w:p w14:paraId="694841BF" w14:textId="77777777" w:rsidR="00BC502B" w:rsidRPr="00A47C34" w:rsidRDefault="00BC502B" w:rsidP="00CB7CD7">
            <w:pPr>
              <w:spacing w:line="276" w:lineRule="auto"/>
              <w:contextualSpacing/>
              <w:jc w:val="center"/>
              <w:rPr>
                <w:rFonts w:cs="Times New Roman"/>
                <w:b/>
                <w:bCs/>
                <w:color w:val="FF0000"/>
                <w:sz w:val="22"/>
              </w:rPr>
            </w:pPr>
          </w:p>
        </w:tc>
        <w:tc>
          <w:tcPr>
            <w:tcW w:w="864" w:type="dxa"/>
          </w:tcPr>
          <w:p w14:paraId="140F21C5" w14:textId="77777777" w:rsidR="00BC502B" w:rsidRPr="00A47C34" w:rsidRDefault="00BC502B" w:rsidP="00CB7CD7">
            <w:pPr>
              <w:spacing w:line="276" w:lineRule="auto"/>
              <w:contextualSpacing/>
              <w:jc w:val="center"/>
              <w:rPr>
                <w:rFonts w:cs="Times New Roman"/>
                <w:b/>
                <w:bCs/>
                <w:color w:val="FF0000"/>
                <w:sz w:val="22"/>
              </w:rPr>
            </w:pPr>
          </w:p>
        </w:tc>
        <w:tc>
          <w:tcPr>
            <w:tcW w:w="236" w:type="dxa"/>
            <w:gridSpan w:val="2"/>
          </w:tcPr>
          <w:p w14:paraId="238F2CD4" w14:textId="77777777" w:rsidR="00BC502B" w:rsidRPr="00A47C34" w:rsidRDefault="00BC502B" w:rsidP="00CB7CD7">
            <w:pPr>
              <w:spacing w:line="276" w:lineRule="auto"/>
              <w:contextualSpacing/>
              <w:jc w:val="center"/>
              <w:rPr>
                <w:rFonts w:cs="Times New Roman"/>
                <w:b/>
                <w:bCs/>
                <w:color w:val="FF0000"/>
                <w:sz w:val="22"/>
              </w:rPr>
            </w:pPr>
          </w:p>
        </w:tc>
        <w:tc>
          <w:tcPr>
            <w:tcW w:w="864" w:type="dxa"/>
            <w:gridSpan w:val="2"/>
          </w:tcPr>
          <w:p w14:paraId="46B78593" w14:textId="77777777" w:rsidR="00BC502B" w:rsidRPr="00A47C34" w:rsidRDefault="00BC502B" w:rsidP="00CB7CD7">
            <w:pPr>
              <w:spacing w:line="276" w:lineRule="auto"/>
              <w:contextualSpacing/>
              <w:jc w:val="center"/>
              <w:rPr>
                <w:rFonts w:cs="Times New Roman"/>
                <w:b/>
                <w:bCs/>
                <w:color w:val="FF0000"/>
                <w:sz w:val="22"/>
              </w:rPr>
            </w:pPr>
          </w:p>
        </w:tc>
      </w:tr>
      <w:tr w:rsidR="00BC502B" w:rsidRPr="00A47C34" w14:paraId="2800F1EB" w14:textId="77777777" w:rsidTr="00CB7CD7">
        <w:trPr>
          <w:gridAfter w:val="1"/>
          <w:wAfter w:w="60" w:type="dxa"/>
        </w:trPr>
        <w:tc>
          <w:tcPr>
            <w:tcW w:w="3240" w:type="dxa"/>
          </w:tcPr>
          <w:p w14:paraId="639858DF" w14:textId="77777777" w:rsidR="00BC502B" w:rsidRPr="00A47C34" w:rsidRDefault="00BC502B" w:rsidP="00CB7CD7">
            <w:pPr>
              <w:spacing w:line="276" w:lineRule="auto"/>
              <w:contextualSpacing/>
              <w:rPr>
                <w:rFonts w:cs="Times New Roman"/>
                <w:b/>
                <w:bCs/>
                <w:sz w:val="22"/>
              </w:rPr>
            </w:pPr>
            <w:r w:rsidRPr="00A47C34">
              <w:rPr>
                <w:rFonts w:cs="Times New Roman"/>
                <w:b/>
                <w:bCs/>
                <w:sz w:val="22"/>
              </w:rPr>
              <w:t>Unpredicted patterns</w:t>
            </w:r>
          </w:p>
        </w:tc>
        <w:tc>
          <w:tcPr>
            <w:tcW w:w="864" w:type="dxa"/>
          </w:tcPr>
          <w:p w14:paraId="6696604A" w14:textId="77777777" w:rsidR="00BC502B" w:rsidRPr="00A47C34" w:rsidRDefault="00BC502B" w:rsidP="00CB7CD7">
            <w:pPr>
              <w:spacing w:line="276" w:lineRule="auto"/>
              <w:contextualSpacing/>
              <w:jc w:val="center"/>
              <w:rPr>
                <w:rFonts w:cs="Times New Roman"/>
                <w:b/>
                <w:bCs/>
                <w:sz w:val="22"/>
              </w:rPr>
            </w:pPr>
          </w:p>
        </w:tc>
        <w:tc>
          <w:tcPr>
            <w:tcW w:w="864" w:type="dxa"/>
          </w:tcPr>
          <w:p w14:paraId="31F8EBB2" w14:textId="77777777" w:rsidR="00BC502B" w:rsidRPr="00A47C34" w:rsidRDefault="00BC502B" w:rsidP="00CB7CD7">
            <w:pPr>
              <w:spacing w:line="276" w:lineRule="auto"/>
              <w:contextualSpacing/>
              <w:jc w:val="center"/>
              <w:rPr>
                <w:rFonts w:cs="Times New Roman"/>
                <w:b/>
                <w:bCs/>
                <w:sz w:val="22"/>
              </w:rPr>
            </w:pPr>
          </w:p>
        </w:tc>
        <w:tc>
          <w:tcPr>
            <w:tcW w:w="864" w:type="dxa"/>
          </w:tcPr>
          <w:p w14:paraId="3576EC53" w14:textId="77777777" w:rsidR="00BC502B" w:rsidRPr="00A47C34" w:rsidRDefault="00BC502B" w:rsidP="00CB7CD7">
            <w:pPr>
              <w:spacing w:line="276" w:lineRule="auto"/>
              <w:contextualSpacing/>
              <w:jc w:val="center"/>
              <w:rPr>
                <w:rFonts w:cs="Times New Roman"/>
                <w:b/>
                <w:bCs/>
                <w:sz w:val="22"/>
              </w:rPr>
            </w:pPr>
          </w:p>
        </w:tc>
        <w:tc>
          <w:tcPr>
            <w:tcW w:w="864" w:type="dxa"/>
          </w:tcPr>
          <w:p w14:paraId="2E54EBC5" w14:textId="77777777" w:rsidR="00BC502B" w:rsidRPr="00A47C34" w:rsidRDefault="00BC502B" w:rsidP="00CB7CD7">
            <w:pPr>
              <w:spacing w:line="276" w:lineRule="auto"/>
              <w:contextualSpacing/>
              <w:jc w:val="center"/>
              <w:rPr>
                <w:rFonts w:cs="Times New Roman"/>
                <w:b/>
                <w:bCs/>
                <w:sz w:val="22"/>
              </w:rPr>
            </w:pPr>
          </w:p>
        </w:tc>
        <w:tc>
          <w:tcPr>
            <w:tcW w:w="864" w:type="dxa"/>
          </w:tcPr>
          <w:p w14:paraId="0AE5A037" w14:textId="77777777" w:rsidR="00BC502B" w:rsidRPr="00A47C34" w:rsidRDefault="00BC502B" w:rsidP="00CB7CD7">
            <w:pPr>
              <w:spacing w:line="276" w:lineRule="auto"/>
              <w:contextualSpacing/>
              <w:jc w:val="center"/>
              <w:rPr>
                <w:rFonts w:cs="Times New Roman"/>
                <w:b/>
                <w:bCs/>
                <w:sz w:val="22"/>
              </w:rPr>
            </w:pPr>
          </w:p>
        </w:tc>
        <w:tc>
          <w:tcPr>
            <w:tcW w:w="236" w:type="dxa"/>
            <w:gridSpan w:val="2"/>
          </w:tcPr>
          <w:p w14:paraId="26400193" w14:textId="77777777" w:rsidR="00BC502B" w:rsidRPr="00A47C34" w:rsidRDefault="00BC502B" w:rsidP="00CB7CD7">
            <w:pPr>
              <w:spacing w:line="276" w:lineRule="auto"/>
              <w:contextualSpacing/>
              <w:jc w:val="center"/>
              <w:rPr>
                <w:rFonts w:cs="Times New Roman"/>
                <w:b/>
                <w:bCs/>
                <w:sz w:val="22"/>
              </w:rPr>
            </w:pPr>
          </w:p>
        </w:tc>
        <w:tc>
          <w:tcPr>
            <w:tcW w:w="864" w:type="dxa"/>
            <w:gridSpan w:val="2"/>
          </w:tcPr>
          <w:p w14:paraId="00892299" w14:textId="77777777" w:rsidR="00BC502B" w:rsidRPr="00A47C34" w:rsidRDefault="00BC502B" w:rsidP="00CB7CD7">
            <w:pPr>
              <w:spacing w:line="276" w:lineRule="auto"/>
              <w:contextualSpacing/>
              <w:jc w:val="center"/>
              <w:rPr>
                <w:rFonts w:cs="Times New Roman"/>
                <w:b/>
                <w:bCs/>
                <w:sz w:val="22"/>
              </w:rPr>
            </w:pPr>
          </w:p>
        </w:tc>
      </w:tr>
      <w:tr w:rsidR="00BC502B" w:rsidRPr="00A47C34" w14:paraId="2D9F90CB" w14:textId="77777777" w:rsidTr="00CB7CD7">
        <w:trPr>
          <w:gridAfter w:val="1"/>
          <w:wAfter w:w="60" w:type="dxa"/>
        </w:trPr>
        <w:tc>
          <w:tcPr>
            <w:tcW w:w="3240" w:type="dxa"/>
          </w:tcPr>
          <w:p w14:paraId="474D8FE6" w14:textId="77777777" w:rsidR="00BC502B" w:rsidRPr="00A47C34" w:rsidRDefault="00BC502B" w:rsidP="00CB7CD7">
            <w:pPr>
              <w:spacing w:line="276" w:lineRule="auto"/>
              <w:ind w:left="251"/>
              <w:contextualSpacing/>
              <w:rPr>
                <w:rFonts w:cs="Times New Roman"/>
                <w:sz w:val="22"/>
              </w:rPr>
            </w:pPr>
            <w:r w:rsidRPr="00A47C34">
              <w:rPr>
                <w:rFonts w:cs="Times New Roman"/>
                <w:sz w:val="22"/>
              </w:rPr>
              <w:t>5. Opposing effect of PPC</w:t>
            </w:r>
          </w:p>
        </w:tc>
        <w:tc>
          <w:tcPr>
            <w:tcW w:w="864" w:type="dxa"/>
          </w:tcPr>
          <w:p w14:paraId="0596537F" w14:textId="77777777" w:rsidR="00BC502B" w:rsidRPr="00A47C34" w:rsidRDefault="00BC502B" w:rsidP="00CB7CD7">
            <w:pPr>
              <w:spacing w:line="276" w:lineRule="auto"/>
              <w:contextualSpacing/>
              <w:jc w:val="center"/>
              <w:rPr>
                <w:rFonts w:cs="Times New Roman"/>
                <w:b/>
                <w:bCs/>
                <w:sz w:val="22"/>
              </w:rPr>
            </w:pPr>
          </w:p>
        </w:tc>
        <w:tc>
          <w:tcPr>
            <w:tcW w:w="864" w:type="dxa"/>
          </w:tcPr>
          <w:p w14:paraId="730DDE57" w14:textId="77777777" w:rsidR="00BC502B" w:rsidRPr="00A47C34" w:rsidRDefault="00BC502B" w:rsidP="00CB7CD7">
            <w:pPr>
              <w:spacing w:line="276" w:lineRule="auto"/>
              <w:contextualSpacing/>
              <w:jc w:val="center"/>
              <w:rPr>
                <w:rFonts w:cs="Times New Roman"/>
                <w:b/>
                <w:bCs/>
                <w:sz w:val="22"/>
              </w:rPr>
            </w:pPr>
          </w:p>
        </w:tc>
        <w:tc>
          <w:tcPr>
            <w:tcW w:w="864" w:type="dxa"/>
          </w:tcPr>
          <w:p w14:paraId="76179A13" w14:textId="77777777" w:rsidR="00BC502B" w:rsidRPr="00A47C34" w:rsidRDefault="00BC502B" w:rsidP="00CB7CD7">
            <w:pPr>
              <w:spacing w:line="276" w:lineRule="auto"/>
              <w:contextualSpacing/>
              <w:jc w:val="center"/>
              <w:rPr>
                <w:rFonts w:cs="Times New Roman"/>
                <w:b/>
                <w:bCs/>
                <w:sz w:val="22"/>
              </w:rPr>
            </w:pPr>
          </w:p>
        </w:tc>
        <w:tc>
          <w:tcPr>
            <w:tcW w:w="864" w:type="dxa"/>
          </w:tcPr>
          <w:p w14:paraId="027ECF74" w14:textId="77777777" w:rsidR="00BC502B" w:rsidRPr="00A47C34" w:rsidRDefault="00BC502B" w:rsidP="00CB7CD7">
            <w:pPr>
              <w:spacing w:line="276" w:lineRule="auto"/>
              <w:contextualSpacing/>
              <w:jc w:val="center"/>
              <w:rPr>
                <w:rFonts w:cs="Times New Roman"/>
                <w:b/>
                <w:bCs/>
                <w:sz w:val="22"/>
              </w:rPr>
            </w:pPr>
          </w:p>
        </w:tc>
        <w:tc>
          <w:tcPr>
            <w:tcW w:w="864" w:type="dxa"/>
          </w:tcPr>
          <w:p w14:paraId="55E9550E" w14:textId="77777777" w:rsidR="00BC502B" w:rsidRPr="00A47C34" w:rsidRDefault="00BC502B" w:rsidP="00CB7CD7">
            <w:pPr>
              <w:spacing w:line="276" w:lineRule="auto"/>
              <w:contextualSpacing/>
              <w:jc w:val="center"/>
              <w:rPr>
                <w:rFonts w:cs="Times New Roman"/>
                <w:b/>
                <w:bCs/>
                <w:sz w:val="22"/>
              </w:rPr>
            </w:pPr>
          </w:p>
        </w:tc>
        <w:tc>
          <w:tcPr>
            <w:tcW w:w="236" w:type="dxa"/>
            <w:gridSpan w:val="2"/>
          </w:tcPr>
          <w:p w14:paraId="7370D19A" w14:textId="77777777" w:rsidR="00BC502B" w:rsidRPr="00A47C34" w:rsidRDefault="00BC502B" w:rsidP="00CB7CD7">
            <w:pPr>
              <w:spacing w:line="276" w:lineRule="auto"/>
              <w:contextualSpacing/>
              <w:jc w:val="center"/>
              <w:rPr>
                <w:rFonts w:cs="Times New Roman"/>
                <w:b/>
                <w:bCs/>
                <w:sz w:val="22"/>
              </w:rPr>
            </w:pPr>
          </w:p>
        </w:tc>
        <w:tc>
          <w:tcPr>
            <w:tcW w:w="864" w:type="dxa"/>
            <w:gridSpan w:val="2"/>
          </w:tcPr>
          <w:p w14:paraId="4A25F7C8"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6</w:t>
            </w:r>
          </w:p>
        </w:tc>
      </w:tr>
      <w:tr w:rsidR="00BC502B" w:rsidRPr="00A47C34" w14:paraId="5585F89B" w14:textId="77777777" w:rsidTr="00CB7CD7">
        <w:trPr>
          <w:gridAfter w:val="1"/>
          <w:wAfter w:w="60" w:type="dxa"/>
        </w:trPr>
        <w:tc>
          <w:tcPr>
            <w:tcW w:w="3240" w:type="dxa"/>
          </w:tcPr>
          <w:p w14:paraId="5D828D1E"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746C9BC6"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05A1000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0C89F09F"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22E0B777"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21EB107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51E2B271"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00E46867"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2</w:t>
            </w:r>
          </w:p>
        </w:tc>
      </w:tr>
      <w:tr w:rsidR="00BC502B" w:rsidRPr="00A47C34" w14:paraId="330E82BA" w14:textId="77777777" w:rsidTr="00CB7CD7">
        <w:trPr>
          <w:gridAfter w:val="1"/>
          <w:wAfter w:w="60" w:type="dxa"/>
        </w:trPr>
        <w:tc>
          <w:tcPr>
            <w:tcW w:w="3240" w:type="dxa"/>
          </w:tcPr>
          <w:p w14:paraId="0F9F2D33"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6895C921"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5551DB64"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405A7474"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693259E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4BB01C5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236" w:type="dxa"/>
            <w:gridSpan w:val="2"/>
          </w:tcPr>
          <w:p w14:paraId="3E3BB6CE"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13E0D31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1</w:t>
            </w:r>
          </w:p>
        </w:tc>
      </w:tr>
      <w:tr w:rsidR="00BC502B" w:rsidRPr="00A47C34" w14:paraId="44FA8D3D" w14:textId="77777777" w:rsidTr="00CB7CD7">
        <w:trPr>
          <w:gridAfter w:val="1"/>
          <w:wAfter w:w="60" w:type="dxa"/>
        </w:trPr>
        <w:tc>
          <w:tcPr>
            <w:tcW w:w="3240" w:type="dxa"/>
          </w:tcPr>
          <w:p w14:paraId="4EB9F8F4"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4F908B3F"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773ACB3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259333A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1B3187E1"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56368007"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03DA7CB7"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6FEF28B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1</w:t>
            </w:r>
          </w:p>
        </w:tc>
      </w:tr>
      <w:tr w:rsidR="00BC502B" w:rsidRPr="00A47C34" w14:paraId="0BAAD3DD" w14:textId="77777777" w:rsidTr="00CB7CD7">
        <w:trPr>
          <w:gridAfter w:val="1"/>
          <w:wAfter w:w="60" w:type="dxa"/>
        </w:trPr>
        <w:tc>
          <w:tcPr>
            <w:tcW w:w="3240" w:type="dxa"/>
          </w:tcPr>
          <w:p w14:paraId="5B092803"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0950E68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7FA901B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11B4A60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5A52F3E6"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3B639AB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7733485A"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056B97C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1</w:t>
            </w:r>
          </w:p>
        </w:tc>
      </w:tr>
      <w:tr w:rsidR="00BC502B" w:rsidRPr="00A47C34" w14:paraId="41FCD86E" w14:textId="77777777" w:rsidTr="00CB7CD7">
        <w:trPr>
          <w:gridAfter w:val="1"/>
          <w:wAfter w:w="60" w:type="dxa"/>
        </w:trPr>
        <w:tc>
          <w:tcPr>
            <w:tcW w:w="3240" w:type="dxa"/>
          </w:tcPr>
          <w:p w14:paraId="338E7098"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7A82509B" w14:textId="77777777" w:rsidR="00BC502B" w:rsidRPr="00A47C34" w:rsidRDefault="00BC502B" w:rsidP="00CB7CD7">
            <w:pPr>
              <w:spacing w:line="276" w:lineRule="auto"/>
              <w:contextualSpacing/>
              <w:jc w:val="center"/>
              <w:rPr>
                <w:rFonts w:cs="Times New Roman"/>
                <w:sz w:val="22"/>
              </w:rPr>
            </w:pPr>
          </w:p>
        </w:tc>
        <w:tc>
          <w:tcPr>
            <w:tcW w:w="864" w:type="dxa"/>
          </w:tcPr>
          <w:p w14:paraId="745B3EE5" w14:textId="77777777" w:rsidR="00BC502B" w:rsidRPr="00A47C34" w:rsidRDefault="00BC502B" w:rsidP="00CB7CD7">
            <w:pPr>
              <w:spacing w:line="276" w:lineRule="auto"/>
              <w:contextualSpacing/>
              <w:jc w:val="center"/>
              <w:rPr>
                <w:rFonts w:cs="Times New Roman"/>
                <w:sz w:val="22"/>
              </w:rPr>
            </w:pPr>
          </w:p>
        </w:tc>
        <w:tc>
          <w:tcPr>
            <w:tcW w:w="864" w:type="dxa"/>
          </w:tcPr>
          <w:p w14:paraId="6B88C94E" w14:textId="77777777" w:rsidR="00BC502B" w:rsidRPr="00A47C34" w:rsidRDefault="00BC502B" w:rsidP="00CB7CD7">
            <w:pPr>
              <w:spacing w:line="276" w:lineRule="auto"/>
              <w:contextualSpacing/>
              <w:jc w:val="center"/>
              <w:rPr>
                <w:rFonts w:cs="Times New Roman"/>
                <w:sz w:val="22"/>
              </w:rPr>
            </w:pPr>
          </w:p>
        </w:tc>
        <w:tc>
          <w:tcPr>
            <w:tcW w:w="864" w:type="dxa"/>
          </w:tcPr>
          <w:p w14:paraId="799FA7C0" w14:textId="77777777" w:rsidR="00BC502B" w:rsidRPr="00A47C34" w:rsidRDefault="00BC502B" w:rsidP="00CB7CD7">
            <w:pPr>
              <w:spacing w:line="276" w:lineRule="auto"/>
              <w:contextualSpacing/>
              <w:jc w:val="center"/>
              <w:rPr>
                <w:rFonts w:cs="Times New Roman"/>
                <w:sz w:val="22"/>
              </w:rPr>
            </w:pPr>
          </w:p>
        </w:tc>
        <w:tc>
          <w:tcPr>
            <w:tcW w:w="864" w:type="dxa"/>
          </w:tcPr>
          <w:p w14:paraId="7CF358AC" w14:textId="77777777" w:rsidR="00BC502B" w:rsidRPr="00A47C34" w:rsidRDefault="00BC502B" w:rsidP="00CB7CD7">
            <w:pPr>
              <w:spacing w:line="276" w:lineRule="auto"/>
              <w:contextualSpacing/>
              <w:jc w:val="center"/>
              <w:rPr>
                <w:rFonts w:cs="Times New Roman"/>
                <w:sz w:val="22"/>
              </w:rPr>
            </w:pPr>
          </w:p>
        </w:tc>
        <w:tc>
          <w:tcPr>
            <w:tcW w:w="236" w:type="dxa"/>
            <w:gridSpan w:val="2"/>
          </w:tcPr>
          <w:p w14:paraId="1E9DBC4B"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244D3BD3"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r>
      <w:tr w:rsidR="00BC502B" w:rsidRPr="00A47C34" w14:paraId="4FCAE48C" w14:textId="77777777" w:rsidTr="00CB7CD7">
        <w:trPr>
          <w:gridAfter w:val="1"/>
          <w:wAfter w:w="60" w:type="dxa"/>
        </w:trPr>
        <w:tc>
          <w:tcPr>
            <w:tcW w:w="3240" w:type="dxa"/>
          </w:tcPr>
          <w:p w14:paraId="1C07D871" w14:textId="77777777" w:rsidR="00BC502B" w:rsidRPr="00A47C34" w:rsidRDefault="00BC502B" w:rsidP="00CB7CD7">
            <w:pPr>
              <w:spacing w:line="276" w:lineRule="auto"/>
              <w:ind w:left="251"/>
              <w:contextualSpacing/>
              <w:rPr>
                <w:rFonts w:cs="Times New Roman"/>
                <w:sz w:val="22"/>
              </w:rPr>
            </w:pPr>
            <w:r w:rsidRPr="00A47C34">
              <w:rPr>
                <w:rFonts w:cs="Times New Roman"/>
                <w:sz w:val="22"/>
              </w:rPr>
              <w:t>6. Opposing effect of PS</w:t>
            </w:r>
          </w:p>
        </w:tc>
        <w:tc>
          <w:tcPr>
            <w:tcW w:w="864" w:type="dxa"/>
          </w:tcPr>
          <w:p w14:paraId="740730C7" w14:textId="77777777" w:rsidR="00BC502B" w:rsidRPr="00A47C34" w:rsidRDefault="00BC502B" w:rsidP="00CB7CD7">
            <w:pPr>
              <w:spacing w:line="276" w:lineRule="auto"/>
              <w:contextualSpacing/>
              <w:jc w:val="center"/>
              <w:rPr>
                <w:rFonts w:cs="Times New Roman"/>
                <w:sz w:val="22"/>
              </w:rPr>
            </w:pPr>
          </w:p>
        </w:tc>
        <w:tc>
          <w:tcPr>
            <w:tcW w:w="864" w:type="dxa"/>
          </w:tcPr>
          <w:p w14:paraId="52E7384E" w14:textId="77777777" w:rsidR="00BC502B" w:rsidRPr="00A47C34" w:rsidRDefault="00BC502B" w:rsidP="00CB7CD7">
            <w:pPr>
              <w:spacing w:line="276" w:lineRule="auto"/>
              <w:contextualSpacing/>
              <w:jc w:val="center"/>
              <w:rPr>
                <w:rFonts w:cs="Times New Roman"/>
                <w:sz w:val="22"/>
              </w:rPr>
            </w:pPr>
          </w:p>
        </w:tc>
        <w:tc>
          <w:tcPr>
            <w:tcW w:w="864" w:type="dxa"/>
          </w:tcPr>
          <w:p w14:paraId="0B67E57A" w14:textId="77777777" w:rsidR="00BC502B" w:rsidRPr="00A47C34" w:rsidRDefault="00BC502B" w:rsidP="00CB7CD7">
            <w:pPr>
              <w:spacing w:line="276" w:lineRule="auto"/>
              <w:contextualSpacing/>
              <w:jc w:val="center"/>
              <w:rPr>
                <w:rFonts w:cs="Times New Roman"/>
                <w:sz w:val="22"/>
              </w:rPr>
            </w:pPr>
          </w:p>
        </w:tc>
        <w:tc>
          <w:tcPr>
            <w:tcW w:w="864" w:type="dxa"/>
          </w:tcPr>
          <w:p w14:paraId="2BDB2455" w14:textId="77777777" w:rsidR="00BC502B" w:rsidRPr="00A47C34" w:rsidRDefault="00BC502B" w:rsidP="00CB7CD7">
            <w:pPr>
              <w:spacing w:line="276" w:lineRule="auto"/>
              <w:contextualSpacing/>
              <w:jc w:val="center"/>
              <w:rPr>
                <w:rFonts w:cs="Times New Roman"/>
                <w:sz w:val="22"/>
              </w:rPr>
            </w:pPr>
          </w:p>
        </w:tc>
        <w:tc>
          <w:tcPr>
            <w:tcW w:w="864" w:type="dxa"/>
          </w:tcPr>
          <w:p w14:paraId="110D8E66" w14:textId="77777777" w:rsidR="00BC502B" w:rsidRPr="00A47C34" w:rsidRDefault="00BC502B" w:rsidP="00CB7CD7">
            <w:pPr>
              <w:spacing w:line="276" w:lineRule="auto"/>
              <w:contextualSpacing/>
              <w:jc w:val="center"/>
              <w:rPr>
                <w:rFonts w:cs="Times New Roman"/>
                <w:sz w:val="22"/>
              </w:rPr>
            </w:pPr>
          </w:p>
        </w:tc>
        <w:tc>
          <w:tcPr>
            <w:tcW w:w="236" w:type="dxa"/>
            <w:gridSpan w:val="2"/>
          </w:tcPr>
          <w:p w14:paraId="501C9766" w14:textId="77777777" w:rsidR="00BC502B" w:rsidRPr="00A47C34" w:rsidRDefault="00BC502B" w:rsidP="00CB7CD7">
            <w:pPr>
              <w:spacing w:line="276" w:lineRule="auto"/>
              <w:contextualSpacing/>
              <w:jc w:val="center"/>
              <w:rPr>
                <w:rFonts w:cs="Times New Roman"/>
                <w:b/>
                <w:bCs/>
                <w:sz w:val="22"/>
              </w:rPr>
            </w:pPr>
          </w:p>
        </w:tc>
        <w:tc>
          <w:tcPr>
            <w:tcW w:w="864" w:type="dxa"/>
            <w:gridSpan w:val="2"/>
          </w:tcPr>
          <w:p w14:paraId="73E914AB"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73</w:t>
            </w:r>
          </w:p>
        </w:tc>
      </w:tr>
      <w:tr w:rsidR="00BC502B" w:rsidRPr="00A47C34" w14:paraId="442B9A6E" w14:textId="77777777" w:rsidTr="00CB7CD7">
        <w:trPr>
          <w:gridAfter w:val="1"/>
          <w:wAfter w:w="60" w:type="dxa"/>
        </w:trPr>
        <w:tc>
          <w:tcPr>
            <w:tcW w:w="3240" w:type="dxa"/>
          </w:tcPr>
          <w:p w14:paraId="35AEB596" w14:textId="77777777" w:rsidR="00BC502B" w:rsidRPr="00A47C34" w:rsidRDefault="00BC502B" w:rsidP="00CB7CD7">
            <w:pPr>
              <w:spacing w:line="276" w:lineRule="auto"/>
              <w:ind w:left="251"/>
              <w:contextualSpacing/>
              <w:rPr>
                <w:rFonts w:cs="Times New Roman"/>
                <w:sz w:val="22"/>
              </w:rPr>
            </w:pPr>
          </w:p>
        </w:tc>
        <w:tc>
          <w:tcPr>
            <w:tcW w:w="864" w:type="dxa"/>
          </w:tcPr>
          <w:p w14:paraId="0A79167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625F4D9C"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7D3141F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65BCC14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15508AB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4DE5EC2A"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08A1D9C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7</w:t>
            </w:r>
          </w:p>
        </w:tc>
      </w:tr>
      <w:tr w:rsidR="00BC502B" w:rsidRPr="00A47C34" w14:paraId="13E3467E" w14:textId="77777777" w:rsidTr="00CB7CD7">
        <w:trPr>
          <w:gridAfter w:val="1"/>
          <w:wAfter w:w="60" w:type="dxa"/>
        </w:trPr>
        <w:tc>
          <w:tcPr>
            <w:tcW w:w="3240" w:type="dxa"/>
          </w:tcPr>
          <w:p w14:paraId="57D03537" w14:textId="77777777" w:rsidR="00BC502B" w:rsidRPr="00A47C34" w:rsidRDefault="00BC502B" w:rsidP="00CB7CD7">
            <w:pPr>
              <w:spacing w:line="276" w:lineRule="auto"/>
              <w:ind w:left="251"/>
              <w:contextualSpacing/>
              <w:rPr>
                <w:rFonts w:cs="Times New Roman"/>
                <w:sz w:val="22"/>
              </w:rPr>
            </w:pPr>
          </w:p>
        </w:tc>
        <w:tc>
          <w:tcPr>
            <w:tcW w:w="864" w:type="dxa"/>
          </w:tcPr>
          <w:p w14:paraId="69967537"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4C1BB0F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5D601851"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4A91C48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552E28FE"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66E774F5"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587ECF4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4</w:t>
            </w:r>
          </w:p>
        </w:tc>
      </w:tr>
      <w:tr w:rsidR="00BC502B" w:rsidRPr="00A47C34" w14:paraId="4AEADB01" w14:textId="77777777" w:rsidTr="00CB7CD7">
        <w:trPr>
          <w:gridAfter w:val="1"/>
          <w:wAfter w:w="60" w:type="dxa"/>
        </w:trPr>
        <w:tc>
          <w:tcPr>
            <w:tcW w:w="3240" w:type="dxa"/>
          </w:tcPr>
          <w:p w14:paraId="111405E0"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48321B65"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4551D44C"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6F4A42F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0EF727DE"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3AC11D21"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1D875EA5"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6D46A9BE"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3</w:t>
            </w:r>
          </w:p>
        </w:tc>
      </w:tr>
      <w:tr w:rsidR="00BC502B" w:rsidRPr="00A47C34" w14:paraId="034D7ABC" w14:textId="77777777" w:rsidTr="00CB7CD7">
        <w:trPr>
          <w:gridAfter w:val="1"/>
          <w:wAfter w:w="60" w:type="dxa"/>
        </w:trPr>
        <w:tc>
          <w:tcPr>
            <w:tcW w:w="3240" w:type="dxa"/>
          </w:tcPr>
          <w:p w14:paraId="2EE08E4E"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77C0111C"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1E5D6A04"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00B8E543"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503FEB9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3F3DFF2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48729E23"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7029812C"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3</w:t>
            </w:r>
          </w:p>
        </w:tc>
      </w:tr>
      <w:tr w:rsidR="00BC502B" w:rsidRPr="00A47C34" w14:paraId="755D7D95" w14:textId="77777777" w:rsidTr="00CB7CD7">
        <w:trPr>
          <w:gridAfter w:val="1"/>
          <w:wAfter w:w="60" w:type="dxa"/>
        </w:trPr>
        <w:tc>
          <w:tcPr>
            <w:tcW w:w="3240" w:type="dxa"/>
          </w:tcPr>
          <w:p w14:paraId="4E6A3A9D"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5C577B58" w14:textId="77777777" w:rsidR="00BC502B" w:rsidRPr="00A47C34" w:rsidRDefault="00BC502B" w:rsidP="00CB7CD7">
            <w:pPr>
              <w:spacing w:line="276" w:lineRule="auto"/>
              <w:contextualSpacing/>
              <w:jc w:val="center"/>
              <w:rPr>
                <w:rFonts w:cs="Times New Roman"/>
                <w:sz w:val="22"/>
              </w:rPr>
            </w:pPr>
          </w:p>
        </w:tc>
        <w:tc>
          <w:tcPr>
            <w:tcW w:w="864" w:type="dxa"/>
          </w:tcPr>
          <w:p w14:paraId="2323B570" w14:textId="77777777" w:rsidR="00BC502B" w:rsidRPr="00A47C34" w:rsidRDefault="00BC502B" w:rsidP="00CB7CD7">
            <w:pPr>
              <w:spacing w:line="276" w:lineRule="auto"/>
              <w:contextualSpacing/>
              <w:jc w:val="center"/>
              <w:rPr>
                <w:rFonts w:cs="Times New Roman"/>
                <w:sz w:val="22"/>
              </w:rPr>
            </w:pPr>
          </w:p>
        </w:tc>
        <w:tc>
          <w:tcPr>
            <w:tcW w:w="864" w:type="dxa"/>
          </w:tcPr>
          <w:p w14:paraId="2BF454B1" w14:textId="77777777" w:rsidR="00BC502B" w:rsidRPr="00A47C34" w:rsidRDefault="00BC502B" w:rsidP="00CB7CD7">
            <w:pPr>
              <w:spacing w:line="276" w:lineRule="auto"/>
              <w:contextualSpacing/>
              <w:jc w:val="center"/>
              <w:rPr>
                <w:rFonts w:cs="Times New Roman"/>
                <w:sz w:val="22"/>
              </w:rPr>
            </w:pPr>
          </w:p>
        </w:tc>
        <w:tc>
          <w:tcPr>
            <w:tcW w:w="864" w:type="dxa"/>
          </w:tcPr>
          <w:p w14:paraId="5761DD52" w14:textId="77777777" w:rsidR="00BC502B" w:rsidRPr="00A47C34" w:rsidRDefault="00BC502B" w:rsidP="00CB7CD7">
            <w:pPr>
              <w:spacing w:line="276" w:lineRule="auto"/>
              <w:contextualSpacing/>
              <w:jc w:val="center"/>
              <w:rPr>
                <w:rFonts w:cs="Times New Roman"/>
                <w:sz w:val="22"/>
              </w:rPr>
            </w:pPr>
          </w:p>
        </w:tc>
        <w:tc>
          <w:tcPr>
            <w:tcW w:w="864" w:type="dxa"/>
          </w:tcPr>
          <w:p w14:paraId="60747684" w14:textId="77777777" w:rsidR="00BC502B" w:rsidRPr="00A47C34" w:rsidRDefault="00BC502B" w:rsidP="00CB7CD7">
            <w:pPr>
              <w:spacing w:line="276" w:lineRule="auto"/>
              <w:contextualSpacing/>
              <w:jc w:val="center"/>
              <w:rPr>
                <w:rFonts w:cs="Times New Roman"/>
                <w:sz w:val="22"/>
              </w:rPr>
            </w:pPr>
          </w:p>
        </w:tc>
        <w:tc>
          <w:tcPr>
            <w:tcW w:w="236" w:type="dxa"/>
            <w:gridSpan w:val="2"/>
          </w:tcPr>
          <w:p w14:paraId="6EF39D16"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12DE4DD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r>
      <w:tr w:rsidR="00BC502B" w:rsidRPr="00A47C34" w14:paraId="08DCD61D" w14:textId="77777777" w:rsidTr="00CB7CD7">
        <w:trPr>
          <w:gridAfter w:val="1"/>
          <w:wAfter w:w="60" w:type="dxa"/>
        </w:trPr>
        <w:tc>
          <w:tcPr>
            <w:tcW w:w="3240" w:type="dxa"/>
          </w:tcPr>
          <w:p w14:paraId="1EA7B1B8" w14:textId="77777777" w:rsidR="00BC502B" w:rsidRPr="00A47C34" w:rsidRDefault="00BC502B" w:rsidP="00CB7CD7">
            <w:pPr>
              <w:spacing w:line="276" w:lineRule="auto"/>
              <w:ind w:left="251"/>
              <w:contextualSpacing/>
              <w:rPr>
                <w:rFonts w:cs="Times New Roman"/>
                <w:sz w:val="22"/>
              </w:rPr>
            </w:pPr>
            <w:r w:rsidRPr="00A47C34">
              <w:rPr>
                <w:rFonts w:cs="Times New Roman"/>
                <w:sz w:val="22"/>
              </w:rPr>
              <w:t>7. Opposing effect of PPC and PS</w:t>
            </w:r>
          </w:p>
        </w:tc>
        <w:tc>
          <w:tcPr>
            <w:tcW w:w="864" w:type="dxa"/>
          </w:tcPr>
          <w:p w14:paraId="2259AB99" w14:textId="77777777" w:rsidR="00BC502B" w:rsidRPr="00A47C34" w:rsidRDefault="00BC502B" w:rsidP="00CB7CD7">
            <w:pPr>
              <w:spacing w:line="276" w:lineRule="auto"/>
              <w:contextualSpacing/>
              <w:jc w:val="center"/>
              <w:rPr>
                <w:rFonts w:cs="Times New Roman"/>
                <w:sz w:val="22"/>
              </w:rPr>
            </w:pPr>
          </w:p>
        </w:tc>
        <w:tc>
          <w:tcPr>
            <w:tcW w:w="864" w:type="dxa"/>
          </w:tcPr>
          <w:p w14:paraId="6518D88F" w14:textId="77777777" w:rsidR="00BC502B" w:rsidRPr="00A47C34" w:rsidRDefault="00BC502B" w:rsidP="00CB7CD7">
            <w:pPr>
              <w:spacing w:line="276" w:lineRule="auto"/>
              <w:contextualSpacing/>
              <w:jc w:val="center"/>
              <w:rPr>
                <w:rFonts w:cs="Times New Roman"/>
                <w:sz w:val="22"/>
              </w:rPr>
            </w:pPr>
          </w:p>
        </w:tc>
        <w:tc>
          <w:tcPr>
            <w:tcW w:w="864" w:type="dxa"/>
          </w:tcPr>
          <w:p w14:paraId="0538C6D6" w14:textId="77777777" w:rsidR="00BC502B" w:rsidRPr="00A47C34" w:rsidRDefault="00BC502B" w:rsidP="00CB7CD7">
            <w:pPr>
              <w:spacing w:line="276" w:lineRule="auto"/>
              <w:contextualSpacing/>
              <w:jc w:val="center"/>
              <w:rPr>
                <w:rFonts w:cs="Times New Roman"/>
                <w:sz w:val="22"/>
              </w:rPr>
            </w:pPr>
          </w:p>
        </w:tc>
        <w:tc>
          <w:tcPr>
            <w:tcW w:w="864" w:type="dxa"/>
          </w:tcPr>
          <w:p w14:paraId="6E30ADE5" w14:textId="77777777" w:rsidR="00BC502B" w:rsidRPr="00A47C34" w:rsidRDefault="00BC502B" w:rsidP="00CB7CD7">
            <w:pPr>
              <w:spacing w:line="276" w:lineRule="auto"/>
              <w:contextualSpacing/>
              <w:jc w:val="center"/>
              <w:rPr>
                <w:rFonts w:cs="Times New Roman"/>
                <w:sz w:val="22"/>
              </w:rPr>
            </w:pPr>
          </w:p>
        </w:tc>
        <w:tc>
          <w:tcPr>
            <w:tcW w:w="864" w:type="dxa"/>
          </w:tcPr>
          <w:p w14:paraId="5C8C2632" w14:textId="77777777" w:rsidR="00BC502B" w:rsidRPr="00A47C34" w:rsidRDefault="00BC502B" w:rsidP="00CB7CD7">
            <w:pPr>
              <w:spacing w:line="276" w:lineRule="auto"/>
              <w:contextualSpacing/>
              <w:jc w:val="center"/>
              <w:rPr>
                <w:rFonts w:cs="Times New Roman"/>
                <w:sz w:val="22"/>
              </w:rPr>
            </w:pPr>
          </w:p>
        </w:tc>
        <w:tc>
          <w:tcPr>
            <w:tcW w:w="236" w:type="dxa"/>
            <w:gridSpan w:val="2"/>
          </w:tcPr>
          <w:p w14:paraId="07A23DAF" w14:textId="77777777" w:rsidR="00BC502B" w:rsidRPr="00A47C34" w:rsidRDefault="00BC502B" w:rsidP="00CB7CD7">
            <w:pPr>
              <w:spacing w:line="276" w:lineRule="auto"/>
              <w:contextualSpacing/>
              <w:jc w:val="center"/>
              <w:rPr>
                <w:rFonts w:cs="Times New Roman"/>
                <w:b/>
                <w:bCs/>
                <w:sz w:val="22"/>
              </w:rPr>
            </w:pPr>
          </w:p>
        </w:tc>
        <w:tc>
          <w:tcPr>
            <w:tcW w:w="864" w:type="dxa"/>
            <w:gridSpan w:val="2"/>
          </w:tcPr>
          <w:p w14:paraId="76251D2A"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17</w:t>
            </w:r>
          </w:p>
        </w:tc>
      </w:tr>
      <w:tr w:rsidR="00BC502B" w:rsidRPr="00A47C34" w14:paraId="0CEA9A8E" w14:textId="77777777" w:rsidTr="00CB7CD7">
        <w:trPr>
          <w:gridAfter w:val="1"/>
          <w:wAfter w:w="60" w:type="dxa"/>
        </w:trPr>
        <w:tc>
          <w:tcPr>
            <w:tcW w:w="3240" w:type="dxa"/>
          </w:tcPr>
          <w:p w14:paraId="1B0EC1C5"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202C74F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6490E041"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24F80F5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5B71E58E"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3B806E13"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490BA18C"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5E415F1C"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4</w:t>
            </w:r>
          </w:p>
        </w:tc>
      </w:tr>
      <w:tr w:rsidR="00BC502B" w:rsidRPr="00A47C34" w14:paraId="6629F26D" w14:textId="77777777" w:rsidTr="00CB7CD7">
        <w:trPr>
          <w:gridAfter w:val="1"/>
          <w:wAfter w:w="60" w:type="dxa"/>
        </w:trPr>
        <w:tc>
          <w:tcPr>
            <w:tcW w:w="3240" w:type="dxa"/>
          </w:tcPr>
          <w:p w14:paraId="1F37E3D9"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3E2CC064"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55DD9DE2"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31FED3F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1816CE60"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3DF80753"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6F3DDBCF"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33267A2E"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2</w:t>
            </w:r>
          </w:p>
        </w:tc>
      </w:tr>
      <w:tr w:rsidR="00BC502B" w:rsidRPr="00A47C34" w14:paraId="3B38CA90" w14:textId="77777777" w:rsidTr="00CB7CD7">
        <w:trPr>
          <w:gridAfter w:val="1"/>
          <w:wAfter w:w="60" w:type="dxa"/>
        </w:trPr>
        <w:tc>
          <w:tcPr>
            <w:tcW w:w="3240" w:type="dxa"/>
          </w:tcPr>
          <w:p w14:paraId="724636E1"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0AB45C8A"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444EC4E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1CE53A59"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20FC2D0B"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0558C821"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236" w:type="dxa"/>
            <w:gridSpan w:val="2"/>
          </w:tcPr>
          <w:p w14:paraId="3A025841"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07008D4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1</w:t>
            </w:r>
          </w:p>
        </w:tc>
      </w:tr>
      <w:tr w:rsidR="00BC502B" w:rsidRPr="00A47C34" w14:paraId="6C18284F" w14:textId="77777777" w:rsidTr="00CB7CD7">
        <w:trPr>
          <w:gridAfter w:val="1"/>
          <w:wAfter w:w="60" w:type="dxa"/>
        </w:trPr>
        <w:tc>
          <w:tcPr>
            <w:tcW w:w="3240" w:type="dxa"/>
          </w:tcPr>
          <w:p w14:paraId="0CBFD420"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363992F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59C8B2B3"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037C5F1D"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0</w:t>
            </w:r>
          </w:p>
        </w:tc>
        <w:tc>
          <w:tcPr>
            <w:tcW w:w="864" w:type="dxa"/>
          </w:tcPr>
          <w:p w14:paraId="5559861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864" w:type="dxa"/>
          </w:tcPr>
          <w:p w14:paraId="667A2726"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c>
          <w:tcPr>
            <w:tcW w:w="236" w:type="dxa"/>
            <w:gridSpan w:val="2"/>
          </w:tcPr>
          <w:p w14:paraId="773CD43D"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73A71687"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1</w:t>
            </w:r>
          </w:p>
        </w:tc>
      </w:tr>
      <w:tr w:rsidR="00BC502B" w:rsidRPr="00A47C34" w14:paraId="7A5B7FDE" w14:textId="77777777" w:rsidTr="00CB7CD7">
        <w:trPr>
          <w:gridAfter w:val="1"/>
          <w:wAfter w:w="60" w:type="dxa"/>
        </w:trPr>
        <w:tc>
          <w:tcPr>
            <w:tcW w:w="3240" w:type="dxa"/>
          </w:tcPr>
          <w:p w14:paraId="75CF54DC" w14:textId="77777777" w:rsidR="00BC502B" w:rsidRPr="00A47C34" w:rsidRDefault="00BC502B" w:rsidP="00CB7CD7">
            <w:pPr>
              <w:spacing w:line="276" w:lineRule="auto"/>
              <w:ind w:left="251"/>
              <w:contextualSpacing/>
              <w:rPr>
                <w:rFonts w:cs="Times New Roman"/>
                <w:color w:val="FF0000"/>
                <w:sz w:val="22"/>
              </w:rPr>
            </w:pPr>
          </w:p>
        </w:tc>
        <w:tc>
          <w:tcPr>
            <w:tcW w:w="864" w:type="dxa"/>
          </w:tcPr>
          <w:p w14:paraId="2DF766FF" w14:textId="77777777" w:rsidR="00BC502B" w:rsidRPr="00A47C34" w:rsidRDefault="00BC502B" w:rsidP="00CB7CD7">
            <w:pPr>
              <w:spacing w:line="276" w:lineRule="auto"/>
              <w:contextualSpacing/>
              <w:jc w:val="center"/>
              <w:rPr>
                <w:rFonts w:cs="Times New Roman"/>
                <w:sz w:val="22"/>
              </w:rPr>
            </w:pPr>
          </w:p>
        </w:tc>
        <w:tc>
          <w:tcPr>
            <w:tcW w:w="864" w:type="dxa"/>
          </w:tcPr>
          <w:p w14:paraId="07370DD8" w14:textId="77777777" w:rsidR="00BC502B" w:rsidRPr="00A47C34" w:rsidRDefault="00BC502B" w:rsidP="00CB7CD7">
            <w:pPr>
              <w:spacing w:line="276" w:lineRule="auto"/>
              <w:contextualSpacing/>
              <w:jc w:val="center"/>
              <w:rPr>
                <w:rFonts w:cs="Times New Roman"/>
                <w:sz w:val="22"/>
              </w:rPr>
            </w:pPr>
          </w:p>
        </w:tc>
        <w:tc>
          <w:tcPr>
            <w:tcW w:w="864" w:type="dxa"/>
          </w:tcPr>
          <w:p w14:paraId="661ADCB3" w14:textId="77777777" w:rsidR="00BC502B" w:rsidRPr="00A47C34" w:rsidRDefault="00BC502B" w:rsidP="00CB7CD7">
            <w:pPr>
              <w:spacing w:line="276" w:lineRule="auto"/>
              <w:contextualSpacing/>
              <w:jc w:val="center"/>
              <w:rPr>
                <w:rFonts w:cs="Times New Roman"/>
                <w:sz w:val="22"/>
              </w:rPr>
            </w:pPr>
          </w:p>
        </w:tc>
        <w:tc>
          <w:tcPr>
            <w:tcW w:w="864" w:type="dxa"/>
          </w:tcPr>
          <w:p w14:paraId="2F91B8F0" w14:textId="77777777" w:rsidR="00BC502B" w:rsidRPr="00A47C34" w:rsidRDefault="00BC502B" w:rsidP="00CB7CD7">
            <w:pPr>
              <w:spacing w:line="276" w:lineRule="auto"/>
              <w:contextualSpacing/>
              <w:jc w:val="center"/>
              <w:rPr>
                <w:rFonts w:cs="Times New Roman"/>
                <w:sz w:val="22"/>
              </w:rPr>
            </w:pPr>
          </w:p>
        </w:tc>
        <w:tc>
          <w:tcPr>
            <w:tcW w:w="864" w:type="dxa"/>
          </w:tcPr>
          <w:p w14:paraId="047096F9" w14:textId="77777777" w:rsidR="00BC502B" w:rsidRPr="00A47C34" w:rsidRDefault="00BC502B" w:rsidP="00CB7CD7">
            <w:pPr>
              <w:spacing w:line="276" w:lineRule="auto"/>
              <w:contextualSpacing/>
              <w:jc w:val="center"/>
              <w:rPr>
                <w:rFonts w:cs="Times New Roman"/>
                <w:sz w:val="22"/>
              </w:rPr>
            </w:pPr>
          </w:p>
        </w:tc>
        <w:tc>
          <w:tcPr>
            <w:tcW w:w="236" w:type="dxa"/>
            <w:gridSpan w:val="2"/>
          </w:tcPr>
          <w:p w14:paraId="6E5C8261" w14:textId="77777777" w:rsidR="00BC502B" w:rsidRPr="00A47C34" w:rsidRDefault="00BC502B" w:rsidP="00CB7CD7">
            <w:pPr>
              <w:spacing w:line="276" w:lineRule="auto"/>
              <w:contextualSpacing/>
              <w:jc w:val="center"/>
              <w:rPr>
                <w:rFonts w:cs="Times New Roman"/>
                <w:sz w:val="22"/>
              </w:rPr>
            </w:pPr>
          </w:p>
        </w:tc>
        <w:tc>
          <w:tcPr>
            <w:tcW w:w="864" w:type="dxa"/>
            <w:gridSpan w:val="2"/>
          </w:tcPr>
          <w:p w14:paraId="6E02BEB8" w14:textId="77777777" w:rsidR="00BC502B" w:rsidRPr="00A47C34" w:rsidRDefault="00BC502B" w:rsidP="00CB7CD7">
            <w:pPr>
              <w:spacing w:line="276" w:lineRule="auto"/>
              <w:contextualSpacing/>
              <w:jc w:val="center"/>
              <w:rPr>
                <w:rFonts w:cs="Times New Roman"/>
                <w:sz w:val="22"/>
              </w:rPr>
            </w:pPr>
            <w:r w:rsidRPr="00A47C34">
              <w:rPr>
                <w:rFonts w:cs="Times New Roman"/>
                <w:sz w:val="22"/>
              </w:rPr>
              <w:t>…</w:t>
            </w:r>
          </w:p>
        </w:tc>
      </w:tr>
      <w:tr w:rsidR="00BC502B" w:rsidRPr="00A47C34" w14:paraId="1971CC69" w14:textId="77777777" w:rsidTr="00CB7CD7">
        <w:trPr>
          <w:gridAfter w:val="1"/>
          <w:wAfter w:w="60" w:type="dxa"/>
        </w:trPr>
        <w:tc>
          <w:tcPr>
            <w:tcW w:w="3240" w:type="dxa"/>
          </w:tcPr>
          <w:p w14:paraId="23455E90" w14:textId="076C2193" w:rsidR="00BC502B" w:rsidRPr="00A47C34" w:rsidRDefault="00BC502B" w:rsidP="00CB7CD7">
            <w:pPr>
              <w:spacing w:line="276" w:lineRule="auto"/>
              <w:ind w:left="251"/>
              <w:contextualSpacing/>
              <w:rPr>
                <w:rFonts w:cs="Times New Roman"/>
                <w:sz w:val="22"/>
              </w:rPr>
            </w:pPr>
            <w:r w:rsidRPr="00A47C34">
              <w:rPr>
                <w:rFonts w:cs="Times New Roman"/>
                <w:sz w:val="22"/>
              </w:rPr>
              <w:t xml:space="preserve">8. </w:t>
            </w:r>
            <w:r w:rsidR="0011262E">
              <w:rPr>
                <w:rFonts w:cs="Times New Roman"/>
                <w:sz w:val="22"/>
              </w:rPr>
              <w:t>Unperceptive</w:t>
            </w:r>
          </w:p>
        </w:tc>
        <w:tc>
          <w:tcPr>
            <w:tcW w:w="864" w:type="dxa"/>
          </w:tcPr>
          <w:p w14:paraId="374977FB" w14:textId="77777777" w:rsidR="00BC502B" w:rsidRPr="00A47C34" w:rsidRDefault="00BC502B" w:rsidP="00CB7CD7">
            <w:pPr>
              <w:spacing w:line="276" w:lineRule="auto"/>
              <w:contextualSpacing/>
              <w:jc w:val="center"/>
              <w:rPr>
                <w:rFonts w:cs="Times New Roman"/>
                <w:sz w:val="22"/>
              </w:rPr>
            </w:pPr>
          </w:p>
        </w:tc>
        <w:tc>
          <w:tcPr>
            <w:tcW w:w="864" w:type="dxa"/>
          </w:tcPr>
          <w:p w14:paraId="188C9E78" w14:textId="77777777" w:rsidR="00BC502B" w:rsidRPr="00A47C34" w:rsidRDefault="00BC502B" w:rsidP="00CB7CD7">
            <w:pPr>
              <w:spacing w:line="276" w:lineRule="auto"/>
              <w:contextualSpacing/>
              <w:jc w:val="center"/>
              <w:rPr>
                <w:rFonts w:cs="Times New Roman"/>
                <w:sz w:val="22"/>
              </w:rPr>
            </w:pPr>
          </w:p>
        </w:tc>
        <w:tc>
          <w:tcPr>
            <w:tcW w:w="864" w:type="dxa"/>
          </w:tcPr>
          <w:p w14:paraId="65A8239B" w14:textId="77777777" w:rsidR="00BC502B" w:rsidRPr="00A47C34" w:rsidRDefault="00BC502B" w:rsidP="00CB7CD7">
            <w:pPr>
              <w:spacing w:line="276" w:lineRule="auto"/>
              <w:contextualSpacing/>
              <w:jc w:val="center"/>
              <w:rPr>
                <w:rFonts w:cs="Times New Roman"/>
                <w:sz w:val="22"/>
              </w:rPr>
            </w:pPr>
          </w:p>
        </w:tc>
        <w:tc>
          <w:tcPr>
            <w:tcW w:w="864" w:type="dxa"/>
          </w:tcPr>
          <w:p w14:paraId="7E6ACC1E" w14:textId="77777777" w:rsidR="00BC502B" w:rsidRPr="00A47C34" w:rsidRDefault="00BC502B" w:rsidP="00CB7CD7">
            <w:pPr>
              <w:spacing w:line="276" w:lineRule="auto"/>
              <w:contextualSpacing/>
              <w:jc w:val="center"/>
              <w:rPr>
                <w:rFonts w:cs="Times New Roman"/>
                <w:sz w:val="22"/>
              </w:rPr>
            </w:pPr>
          </w:p>
        </w:tc>
        <w:tc>
          <w:tcPr>
            <w:tcW w:w="864" w:type="dxa"/>
          </w:tcPr>
          <w:p w14:paraId="6225A0CB" w14:textId="77777777" w:rsidR="00BC502B" w:rsidRPr="00A47C34" w:rsidRDefault="00BC502B" w:rsidP="00CB7CD7">
            <w:pPr>
              <w:spacing w:line="276" w:lineRule="auto"/>
              <w:contextualSpacing/>
              <w:jc w:val="center"/>
              <w:rPr>
                <w:rFonts w:cs="Times New Roman"/>
                <w:sz w:val="22"/>
              </w:rPr>
            </w:pPr>
          </w:p>
        </w:tc>
        <w:tc>
          <w:tcPr>
            <w:tcW w:w="236" w:type="dxa"/>
            <w:gridSpan w:val="2"/>
          </w:tcPr>
          <w:p w14:paraId="58967C5D" w14:textId="77777777" w:rsidR="00BC502B" w:rsidRPr="00A47C34" w:rsidRDefault="00BC502B" w:rsidP="00CB7CD7">
            <w:pPr>
              <w:spacing w:line="276" w:lineRule="auto"/>
              <w:contextualSpacing/>
              <w:jc w:val="center"/>
              <w:rPr>
                <w:rFonts w:cs="Times New Roman"/>
                <w:b/>
                <w:bCs/>
                <w:sz w:val="22"/>
              </w:rPr>
            </w:pPr>
          </w:p>
        </w:tc>
        <w:tc>
          <w:tcPr>
            <w:tcW w:w="864" w:type="dxa"/>
            <w:gridSpan w:val="2"/>
          </w:tcPr>
          <w:p w14:paraId="202DD5DA"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72</w:t>
            </w:r>
          </w:p>
        </w:tc>
      </w:tr>
      <w:tr w:rsidR="00BC502B" w:rsidRPr="00A47C34" w14:paraId="360745D0" w14:textId="77777777" w:rsidTr="00CB7CD7">
        <w:trPr>
          <w:gridAfter w:val="1"/>
          <w:wAfter w:w="60" w:type="dxa"/>
        </w:trPr>
        <w:tc>
          <w:tcPr>
            <w:tcW w:w="3240" w:type="dxa"/>
            <w:tcBorders>
              <w:bottom w:val="single" w:sz="4" w:space="0" w:color="auto"/>
            </w:tcBorders>
          </w:tcPr>
          <w:p w14:paraId="3DBBA52C" w14:textId="77777777" w:rsidR="00BC502B" w:rsidRPr="00A47C34" w:rsidRDefault="00BC502B" w:rsidP="00CB7CD7">
            <w:pPr>
              <w:spacing w:line="276" w:lineRule="auto"/>
              <w:contextualSpacing/>
              <w:rPr>
                <w:rFonts w:cs="Times New Roman"/>
                <w:sz w:val="22"/>
                <w:vertAlign w:val="superscript"/>
              </w:rPr>
            </w:pPr>
            <w:r w:rsidRPr="00A47C34">
              <w:rPr>
                <w:rFonts w:cs="Times New Roman"/>
                <w:sz w:val="22"/>
              </w:rPr>
              <w:t>Total</w:t>
            </w:r>
          </w:p>
        </w:tc>
        <w:tc>
          <w:tcPr>
            <w:tcW w:w="864" w:type="dxa"/>
            <w:tcBorders>
              <w:bottom w:val="single" w:sz="4" w:space="0" w:color="auto"/>
            </w:tcBorders>
          </w:tcPr>
          <w:p w14:paraId="62BC5855" w14:textId="77777777" w:rsidR="00BC502B" w:rsidRPr="00A47C34" w:rsidRDefault="00BC502B" w:rsidP="00CB7CD7">
            <w:pPr>
              <w:spacing w:line="276" w:lineRule="auto"/>
              <w:contextualSpacing/>
              <w:jc w:val="center"/>
              <w:rPr>
                <w:rFonts w:cs="Times New Roman"/>
                <w:sz w:val="22"/>
              </w:rPr>
            </w:pPr>
          </w:p>
        </w:tc>
        <w:tc>
          <w:tcPr>
            <w:tcW w:w="864" w:type="dxa"/>
            <w:tcBorders>
              <w:bottom w:val="single" w:sz="4" w:space="0" w:color="auto"/>
            </w:tcBorders>
          </w:tcPr>
          <w:p w14:paraId="6E959C6D" w14:textId="77777777" w:rsidR="00BC502B" w:rsidRPr="00A47C34" w:rsidRDefault="00BC502B" w:rsidP="00CB7CD7">
            <w:pPr>
              <w:spacing w:line="276" w:lineRule="auto"/>
              <w:contextualSpacing/>
              <w:jc w:val="center"/>
              <w:rPr>
                <w:rFonts w:cs="Times New Roman"/>
                <w:sz w:val="22"/>
              </w:rPr>
            </w:pPr>
          </w:p>
        </w:tc>
        <w:tc>
          <w:tcPr>
            <w:tcW w:w="864" w:type="dxa"/>
            <w:tcBorders>
              <w:bottom w:val="single" w:sz="4" w:space="0" w:color="auto"/>
            </w:tcBorders>
          </w:tcPr>
          <w:p w14:paraId="7C9F02D8" w14:textId="77777777" w:rsidR="00BC502B" w:rsidRPr="00A47C34" w:rsidRDefault="00BC502B" w:rsidP="00CB7CD7">
            <w:pPr>
              <w:spacing w:line="276" w:lineRule="auto"/>
              <w:contextualSpacing/>
              <w:jc w:val="center"/>
              <w:rPr>
                <w:rFonts w:cs="Times New Roman"/>
                <w:sz w:val="22"/>
              </w:rPr>
            </w:pPr>
          </w:p>
        </w:tc>
        <w:tc>
          <w:tcPr>
            <w:tcW w:w="864" w:type="dxa"/>
            <w:tcBorders>
              <w:bottom w:val="single" w:sz="4" w:space="0" w:color="auto"/>
            </w:tcBorders>
          </w:tcPr>
          <w:p w14:paraId="7B3D2568" w14:textId="77777777" w:rsidR="00BC502B" w:rsidRPr="00A47C34" w:rsidRDefault="00BC502B" w:rsidP="00CB7CD7">
            <w:pPr>
              <w:spacing w:line="276" w:lineRule="auto"/>
              <w:contextualSpacing/>
              <w:jc w:val="center"/>
              <w:rPr>
                <w:rFonts w:cs="Times New Roman"/>
                <w:sz w:val="22"/>
              </w:rPr>
            </w:pPr>
          </w:p>
        </w:tc>
        <w:tc>
          <w:tcPr>
            <w:tcW w:w="864" w:type="dxa"/>
            <w:tcBorders>
              <w:bottom w:val="single" w:sz="4" w:space="0" w:color="auto"/>
            </w:tcBorders>
          </w:tcPr>
          <w:p w14:paraId="73D0FA3E" w14:textId="77777777" w:rsidR="00BC502B" w:rsidRPr="00A47C34" w:rsidRDefault="00BC502B" w:rsidP="00CB7CD7">
            <w:pPr>
              <w:spacing w:line="276" w:lineRule="auto"/>
              <w:contextualSpacing/>
              <w:jc w:val="center"/>
              <w:rPr>
                <w:rFonts w:cs="Times New Roman"/>
                <w:sz w:val="22"/>
              </w:rPr>
            </w:pPr>
          </w:p>
        </w:tc>
        <w:tc>
          <w:tcPr>
            <w:tcW w:w="236" w:type="dxa"/>
            <w:gridSpan w:val="2"/>
            <w:tcBorders>
              <w:bottom w:val="single" w:sz="4" w:space="0" w:color="auto"/>
            </w:tcBorders>
          </w:tcPr>
          <w:p w14:paraId="331D1948" w14:textId="77777777" w:rsidR="00BC502B" w:rsidRPr="00A47C34" w:rsidRDefault="00BC502B" w:rsidP="00CB7CD7">
            <w:pPr>
              <w:spacing w:line="276" w:lineRule="auto"/>
              <w:contextualSpacing/>
              <w:jc w:val="center"/>
              <w:rPr>
                <w:rFonts w:cs="Times New Roman"/>
                <w:sz w:val="22"/>
              </w:rPr>
            </w:pPr>
          </w:p>
        </w:tc>
        <w:tc>
          <w:tcPr>
            <w:tcW w:w="864" w:type="dxa"/>
            <w:gridSpan w:val="2"/>
            <w:tcBorders>
              <w:bottom w:val="single" w:sz="4" w:space="0" w:color="auto"/>
            </w:tcBorders>
          </w:tcPr>
          <w:p w14:paraId="7E5FA343" w14:textId="77777777" w:rsidR="00BC502B" w:rsidRPr="00A47C34" w:rsidRDefault="00BC502B" w:rsidP="00CB7CD7">
            <w:pPr>
              <w:spacing w:line="276" w:lineRule="auto"/>
              <w:contextualSpacing/>
              <w:jc w:val="center"/>
              <w:rPr>
                <w:rFonts w:cs="Times New Roman"/>
                <w:b/>
                <w:bCs/>
                <w:sz w:val="22"/>
              </w:rPr>
            </w:pPr>
            <w:r w:rsidRPr="00A47C34">
              <w:rPr>
                <w:rFonts w:cs="Times New Roman"/>
                <w:b/>
                <w:bCs/>
                <w:sz w:val="22"/>
              </w:rPr>
              <w:t>256</w:t>
            </w:r>
          </w:p>
        </w:tc>
      </w:tr>
    </w:tbl>
    <w:p w14:paraId="500E1BCC" w14:textId="77777777" w:rsidR="00BC502B" w:rsidRPr="00896630" w:rsidRDefault="00BC502B" w:rsidP="00BC502B">
      <w:pPr>
        <w:rPr>
          <w:b/>
          <w:bCs/>
        </w:rPr>
      </w:pPr>
    </w:p>
    <w:p w14:paraId="484D35C7" w14:textId="77777777" w:rsidR="00BC502B" w:rsidRPr="00896630" w:rsidRDefault="00BC502B" w:rsidP="00BC502B">
      <w:pPr>
        <w:spacing w:line="480" w:lineRule="auto"/>
        <w:contextualSpacing/>
        <w:rPr>
          <w:i/>
          <w:iCs/>
        </w:rPr>
      </w:pPr>
    </w:p>
    <w:p w14:paraId="5514F6DF" w14:textId="77777777" w:rsidR="00BC502B" w:rsidRPr="00896630" w:rsidRDefault="00BC502B" w:rsidP="00BC502B">
      <w:pPr>
        <w:spacing w:line="480" w:lineRule="auto"/>
        <w:contextualSpacing/>
        <w:rPr>
          <w:i/>
          <w:iCs/>
        </w:rPr>
      </w:pPr>
    </w:p>
    <w:p w14:paraId="204FB237" w14:textId="77777777" w:rsidR="00BC502B" w:rsidRPr="00896630" w:rsidRDefault="00BC502B" w:rsidP="00BC502B">
      <w:pPr>
        <w:spacing w:line="480" w:lineRule="auto"/>
        <w:contextualSpacing/>
        <w:rPr>
          <w:i/>
          <w:iCs/>
        </w:rPr>
      </w:pPr>
    </w:p>
    <w:p w14:paraId="2C749C5B" w14:textId="77777777" w:rsidR="00BC502B" w:rsidRPr="00896630" w:rsidRDefault="00BC502B" w:rsidP="00BC502B">
      <w:pPr>
        <w:spacing w:line="480" w:lineRule="auto"/>
        <w:contextualSpacing/>
        <w:rPr>
          <w:i/>
          <w:iCs/>
        </w:rPr>
      </w:pPr>
    </w:p>
    <w:p w14:paraId="109F27A1" w14:textId="77777777" w:rsidR="00BC502B" w:rsidRPr="00896630" w:rsidRDefault="00BC502B" w:rsidP="00BC502B">
      <w:pPr>
        <w:spacing w:line="480" w:lineRule="auto"/>
        <w:contextualSpacing/>
      </w:pPr>
      <w:r w:rsidRPr="00896630">
        <w:rPr>
          <w:i/>
          <w:iCs/>
        </w:rPr>
        <w:t>Note</w:t>
      </w:r>
      <w:r w:rsidRPr="00896630">
        <w:t xml:space="preserve">. For each pattern, we displayed a maximum of four possible combinations of effects. </w:t>
      </w:r>
      <w:r>
        <w:t>Un</w:t>
      </w:r>
      <w:r w:rsidRPr="00896630">
        <w:t xml:space="preserve">predicted, opposing effects are indicated with an asterisk. PPC = parental psychological control. PS = parental support. ASE = adolescent self-esteem. ADS = adolescent depressive symptoms. AAS = adolescent anxiety symptoms. </w:t>
      </w:r>
      <w:r w:rsidRPr="00896630">
        <w:rPr>
          <w:i/>
          <w:iCs/>
        </w:rPr>
        <w:t>n</w:t>
      </w:r>
      <w:r w:rsidRPr="00896630">
        <w:t xml:space="preserve"> = number of participants in this subgroup. </w:t>
      </w:r>
      <w:r w:rsidRPr="00896630">
        <w:rPr>
          <w:i/>
          <w:iCs/>
        </w:rPr>
        <w:t>M</w:t>
      </w:r>
      <w:r w:rsidRPr="00896630">
        <w:t xml:space="preserve"> = mean. </w:t>
      </w:r>
      <w:r w:rsidRPr="00896630">
        <w:rPr>
          <w:i/>
          <w:iCs/>
        </w:rPr>
        <w:t>SD</w:t>
      </w:r>
      <w:r w:rsidRPr="00896630">
        <w:t xml:space="preserve"> = standard deviation. </w:t>
      </w:r>
    </w:p>
    <w:p w14:paraId="44BFF36D" w14:textId="77777777" w:rsidR="00BC502B" w:rsidRPr="00896630" w:rsidRDefault="00BC502B" w:rsidP="00BC502B">
      <w:pPr>
        <w:spacing w:line="480" w:lineRule="auto"/>
        <w:contextualSpacing/>
        <w:rPr>
          <w:rFonts w:eastAsia="Times New Roman"/>
        </w:rPr>
      </w:pPr>
      <w:r w:rsidRPr="00896630">
        <w:rPr>
          <w:rFonts w:eastAsia="Times New Roman"/>
        </w:rPr>
        <w:t>0 = null effect (-.05 &gt; β &lt; .05), + = positive effect (β ≥ .05), - = negative effect (β ≤ -.05)</w:t>
      </w:r>
      <w:r w:rsidRPr="00896630">
        <w:rPr>
          <w:b/>
          <w:bCs/>
        </w:rPr>
        <w:br w:type="page"/>
      </w:r>
    </w:p>
    <w:p w14:paraId="12EA6F52" w14:textId="703438BC" w:rsidR="00BC502B" w:rsidRPr="00896630" w:rsidRDefault="00BC502B" w:rsidP="00BC502B">
      <w:pPr>
        <w:spacing w:line="480" w:lineRule="auto"/>
        <w:contextualSpacing/>
        <w:jc w:val="center"/>
        <w:rPr>
          <w:b/>
          <w:bCs/>
        </w:rPr>
      </w:pPr>
      <w:r w:rsidRPr="00896630">
        <w:rPr>
          <w:b/>
          <w:bCs/>
        </w:rPr>
        <w:lastRenderedPageBreak/>
        <w:t xml:space="preserve">Appendix </w:t>
      </w:r>
      <w:r w:rsidR="003C74F3">
        <w:rPr>
          <w:b/>
          <w:bCs/>
        </w:rPr>
        <w:t>D</w:t>
      </w:r>
    </w:p>
    <w:p w14:paraId="6ACAEF32" w14:textId="7FB94513" w:rsidR="00BC502B" w:rsidRPr="00896630" w:rsidRDefault="00BC502B" w:rsidP="00BC502B">
      <w:pPr>
        <w:spacing w:line="480" w:lineRule="auto"/>
        <w:contextualSpacing/>
        <w:rPr>
          <w:b/>
          <w:bCs/>
        </w:rPr>
      </w:pPr>
      <w:r w:rsidRPr="00896630">
        <w:rPr>
          <w:b/>
          <w:bCs/>
        </w:rPr>
        <w:t xml:space="preserve">Table </w:t>
      </w:r>
      <w:r w:rsidR="003C74F3">
        <w:rPr>
          <w:b/>
          <w:bCs/>
        </w:rPr>
        <w:t>D</w:t>
      </w:r>
      <w:r w:rsidRPr="00896630">
        <w:rPr>
          <w:b/>
          <w:bCs/>
        </w:rPr>
        <w:t>1</w:t>
      </w:r>
    </w:p>
    <w:p w14:paraId="06474887" w14:textId="77777777" w:rsidR="00BC502B" w:rsidRPr="00896630" w:rsidRDefault="00BC502B" w:rsidP="00BC502B">
      <w:pPr>
        <w:spacing w:line="480" w:lineRule="auto"/>
        <w:contextualSpacing/>
        <w:rPr>
          <w:i/>
          <w:iCs/>
        </w:rPr>
      </w:pPr>
      <w:r w:rsidRPr="00896630">
        <w:rPr>
          <w:i/>
          <w:iCs/>
        </w:rPr>
        <w:t xml:space="preserve">Correlations Between Absolute Effect Sizes and Highly Sensitive Child Scale (HSC)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834"/>
        <w:gridCol w:w="1530"/>
      </w:tblGrid>
      <w:tr w:rsidR="00BC502B" w:rsidRPr="00896630" w14:paraId="6085516F" w14:textId="77777777" w:rsidTr="00CB7CD7">
        <w:tc>
          <w:tcPr>
            <w:tcW w:w="3116" w:type="dxa"/>
            <w:tcBorders>
              <w:top w:val="single" w:sz="4" w:space="0" w:color="auto"/>
              <w:bottom w:val="single" w:sz="4" w:space="0" w:color="auto"/>
            </w:tcBorders>
          </w:tcPr>
          <w:p w14:paraId="77B62427" w14:textId="77777777" w:rsidR="00BC502B" w:rsidRPr="00896630" w:rsidRDefault="00BC502B" w:rsidP="00CB7CD7">
            <w:pPr>
              <w:spacing w:line="480" w:lineRule="auto"/>
              <w:contextualSpacing/>
            </w:pPr>
            <w:r w:rsidRPr="00896630">
              <w:t>Within-family lagged effect</w:t>
            </w:r>
          </w:p>
        </w:tc>
        <w:tc>
          <w:tcPr>
            <w:tcW w:w="1834" w:type="dxa"/>
            <w:tcBorders>
              <w:top w:val="single" w:sz="4" w:space="0" w:color="auto"/>
              <w:bottom w:val="single" w:sz="4" w:space="0" w:color="auto"/>
            </w:tcBorders>
          </w:tcPr>
          <w:p w14:paraId="2195E674" w14:textId="77777777" w:rsidR="00BC502B" w:rsidRPr="00896630" w:rsidRDefault="00BC502B" w:rsidP="00CB7CD7">
            <w:pPr>
              <w:spacing w:line="480" w:lineRule="auto"/>
              <w:contextualSpacing/>
              <w:jc w:val="center"/>
            </w:pPr>
            <w:r w:rsidRPr="00896630">
              <w:t>Correlation with HSC</w:t>
            </w:r>
          </w:p>
        </w:tc>
        <w:tc>
          <w:tcPr>
            <w:tcW w:w="1530" w:type="dxa"/>
            <w:tcBorders>
              <w:top w:val="single" w:sz="4" w:space="0" w:color="auto"/>
              <w:bottom w:val="single" w:sz="4" w:space="0" w:color="auto"/>
            </w:tcBorders>
          </w:tcPr>
          <w:p w14:paraId="0EB6B467" w14:textId="77777777" w:rsidR="00BC502B" w:rsidRPr="00896630" w:rsidRDefault="00BC502B" w:rsidP="00CB7CD7">
            <w:pPr>
              <w:spacing w:line="480" w:lineRule="auto"/>
              <w:contextualSpacing/>
              <w:jc w:val="center"/>
            </w:pPr>
            <w:r w:rsidRPr="00896630">
              <w:t>Corrected</w:t>
            </w:r>
          </w:p>
          <w:p w14:paraId="1233991B" w14:textId="77777777" w:rsidR="00BC502B" w:rsidRPr="00896630" w:rsidRDefault="00BC502B" w:rsidP="00CB7CD7">
            <w:pPr>
              <w:spacing w:line="480" w:lineRule="auto"/>
              <w:contextualSpacing/>
              <w:jc w:val="center"/>
            </w:pPr>
            <w:r w:rsidRPr="00896630">
              <w:rPr>
                <w:i/>
                <w:iCs/>
              </w:rPr>
              <w:t>p</w:t>
            </w:r>
            <w:r w:rsidRPr="00896630">
              <w:t>-value</w:t>
            </w:r>
            <w:r w:rsidRPr="00896630">
              <w:rPr>
                <w:vertAlign w:val="superscript"/>
              </w:rPr>
              <w:t>a</w:t>
            </w:r>
          </w:p>
        </w:tc>
      </w:tr>
      <w:tr w:rsidR="00BC502B" w:rsidRPr="00896630" w14:paraId="1BDA6539" w14:textId="77777777" w:rsidTr="00CB7CD7">
        <w:tc>
          <w:tcPr>
            <w:tcW w:w="3116" w:type="dxa"/>
            <w:tcBorders>
              <w:top w:val="single" w:sz="4" w:space="0" w:color="auto"/>
            </w:tcBorders>
          </w:tcPr>
          <w:p w14:paraId="75920B1A" w14:textId="77777777" w:rsidR="00BC502B" w:rsidRPr="00896630" w:rsidRDefault="00BC502B" w:rsidP="00CB7CD7">
            <w:pPr>
              <w:spacing w:line="480" w:lineRule="auto"/>
              <w:contextualSpacing/>
            </w:pPr>
            <w:r w:rsidRPr="00896630">
              <w:t>1. PPC to ASE</w:t>
            </w:r>
          </w:p>
        </w:tc>
        <w:tc>
          <w:tcPr>
            <w:tcW w:w="1834" w:type="dxa"/>
          </w:tcPr>
          <w:p w14:paraId="7EC0E757" w14:textId="77777777" w:rsidR="00BC502B" w:rsidRPr="00896630" w:rsidRDefault="00BC502B" w:rsidP="00CB7CD7">
            <w:pPr>
              <w:spacing w:line="480" w:lineRule="auto"/>
              <w:contextualSpacing/>
              <w:jc w:val="center"/>
            </w:pPr>
            <w:r w:rsidRPr="00896630">
              <w:t>.01</w:t>
            </w:r>
          </w:p>
        </w:tc>
        <w:tc>
          <w:tcPr>
            <w:tcW w:w="1530" w:type="dxa"/>
          </w:tcPr>
          <w:p w14:paraId="49780165" w14:textId="77777777" w:rsidR="00BC502B" w:rsidRPr="00896630" w:rsidRDefault="00BC502B" w:rsidP="00CB7CD7">
            <w:pPr>
              <w:spacing w:line="480" w:lineRule="auto"/>
              <w:contextualSpacing/>
              <w:jc w:val="center"/>
            </w:pPr>
            <w:r w:rsidRPr="00896630">
              <w:t>1.000</w:t>
            </w:r>
          </w:p>
        </w:tc>
      </w:tr>
      <w:tr w:rsidR="00BC502B" w:rsidRPr="00896630" w14:paraId="76A05C4A" w14:textId="77777777" w:rsidTr="00CB7CD7">
        <w:tc>
          <w:tcPr>
            <w:tcW w:w="3116" w:type="dxa"/>
          </w:tcPr>
          <w:p w14:paraId="2469F3E8" w14:textId="77777777" w:rsidR="00BC502B" w:rsidRPr="00896630" w:rsidRDefault="00BC502B" w:rsidP="00CB7CD7">
            <w:pPr>
              <w:spacing w:line="480" w:lineRule="auto"/>
              <w:contextualSpacing/>
            </w:pPr>
            <w:r w:rsidRPr="00896630">
              <w:t>2. PPC to ADS</w:t>
            </w:r>
          </w:p>
        </w:tc>
        <w:tc>
          <w:tcPr>
            <w:tcW w:w="1834" w:type="dxa"/>
          </w:tcPr>
          <w:p w14:paraId="0FBEC79A" w14:textId="77777777" w:rsidR="00BC502B" w:rsidRPr="00896630" w:rsidRDefault="00BC502B" w:rsidP="00CB7CD7">
            <w:pPr>
              <w:spacing w:line="480" w:lineRule="auto"/>
              <w:contextualSpacing/>
              <w:jc w:val="center"/>
            </w:pPr>
            <w:r w:rsidRPr="00896630">
              <w:t>.05</w:t>
            </w:r>
          </w:p>
        </w:tc>
        <w:tc>
          <w:tcPr>
            <w:tcW w:w="1530" w:type="dxa"/>
          </w:tcPr>
          <w:p w14:paraId="24FC1AE4" w14:textId="77777777" w:rsidR="00BC502B" w:rsidRPr="00896630" w:rsidRDefault="00BC502B" w:rsidP="00CB7CD7">
            <w:pPr>
              <w:spacing w:line="480" w:lineRule="auto"/>
              <w:contextualSpacing/>
              <w:jc w:val="center"/>
            </w:pPr>
            <w:r w:rsidRPr="00896630">
              <w:t>1.000</w:t>
            </w:r>
          </w:p>
        </w:tc>
      </w:tr>
      <w:tr w:rsidR="00BC502B" w:rsidRPr="00896630" w14:paraId="7B58BAB2" w14:textId="77777777" w:rsidTr="00CB7CD7">
        <w:tc>
          <w:tcPr>
            <w:tcW w:w="3116" w:type="dxa"/>
          </w:tcPr>
          <w:p w14:paraId="01017D52" w14:textId="77777777" w:rsidR="00BC502B" w:rsidRPr="00896630" w:rsidRDefault="00BC502B" w:rsidP="00CB7CD7">
            <w:pPr>
              <w:spacing w:line="480" w:lineRule="auto"/>
              <w:contextualSpacing/>
            </w:pPr>
            <w:r w:rsidRPr="00896630">
              <w:t>3. PS to ASE</w:t>
            </w:r>
          </w:p>
        </w:tc>
        <w:tc>
          <w:tcPr>
            <w:tcW w:w="1834" w:type="dxa"/>
          </w:tcPr>
          <w:p w14:paraId="31315EC6" w14:textId="77777777" w:rsidR="00BC502B" w:rsidRPr="00896630" w:rsidRDefault="00BC502B" w:rsidP="00CB7CD7">
            <w:pPr>
              <w:spacing w:line="480" w:lineRule="auto"/>
              <w:contextualSpacing/>
              <w:jc w:val="center"/>
            </w:pPr>
            <w:r w:rsidRPr="00896630">
              <w:t>.06</w:t>
            </w:r>
          </w:p>
        </w:tc>
        <w:tc>
          <w:tcPr>
            <w:tcW w:w="1530" w:type="dxa"/>
          </w:tcPr>
          <w:p w14:paraId="4E0D9D4F" w14:textId="77777777" w:rsidR="00BC502B" w:rsidRPr="00896630" w:rsidRDefault="00BC502B" w:rsidP="00CB7CD7">
            <w:pPr>
              <w:spacing w:line="480" w:lineRule="auto"/>
              <w:contextualSpacing/>
              <w:jc w:val="center"/>
            </w:pPr>
            <w:r w:rsidRPr="00896630">
              <w:t>1.000</w:t>
            </w:r>
          </w:p>
        </w:tc>
      </w:tr>
      <w:tr w:rsidR="00BC502B" w:rsidRPr="00896630" w14:paraId="150D80D6" w14:textId="77777777" w:rsidTr="00CB7CD7">
        <w:tc>
          <w:tcPr>
            <w:tcW w:w="3116" w:type="dxa"/>
          </w:tcPr>
          <w:p w14:paraId="15FF42D7" w14:textId="77777777" w:rsidR="00BC502B" w:rsidRPr="00896630" w:rsidRDefault="00BC502B" w:rsidP="00CB7CD7">
            <w:pPr>
              <w:spacing w:line="480" w:lineRule="auto"/>
              <w:contextualSpacing/>
            </w:pPr>
            <w:r w:rsidRPr="00896630">
              <w:t>4. PS to ADS</w:t>
            </w:r>
          </w:p>
        </w:tc>
        <w:tc>
          <w:tcPr>
            <w:tcW w:w="1834" w:type="dxa"/>
          </w:tcPr>
          <w:p w14:paraId="7CB3F576" w14:textId="77777777" w:rsidR="00BC502B" w:rsidRPr="00896630" w:rsidRDefault="00BC502B" w:rsidP="00CB7CD7">
            <w:pPr>
              <w:spacing w:line="480" w:lineRule="auto"/>
              <w:contextualSpacing/>
              <w:jc w:val="center"/>
            </w:pPr>
            <w:r w:rsidRPr="00896630">
              <w:t>.20</w:t>
            </w:r>
          </w:p>
        </w:tc>
        <w:tc>
          <w:tcPr>
            <w:tcW w:w="1530" w:type="dxa"/>
          </w:tcPr>
          <w:p w14:paraId="1EDCBB63" w14:textId="77777777" w:rsidR="00BC502B" w:rsidRPr="00896630" w:rsidRDefault="00BC502B" w:rsidP="00CB7CD7">
            <w:pPr>
              <w:spacing w:line="480" w:lineRule="auto"/>
              <w:contextualSpacing/>
              <w:jc w:val="center"/>
            </w:pPr>
            <w:r w:rsidRPr="00896630">
              <w:t>.015</w:t>
            </w:r>
          </w:p>
        </w:tc>
      </w:tr>
      <w:tr w:rsidR="00BC502B" w:rsidRPr="00896630" w14:paraId="00C75349" w14:textId="77777777" w:rsidTr="00CB7CD7">
        <w:tc>
          <w:tcPr>
            <w:tcW w:w="3116" w:type="dxa"/>
            <w:tcBorders>
              <w:bottom w:val="single" w:sz="4" w:space="0" w:color="auto"/>
            </w:tcBorders>
          </w:tcPr>
          <w:p w14:paraId="42144A3D" w14:textId="77777777" w:rsidR="00BC502B" w:rsidRPr="00896630" w:rsidRDefault="00BC502B" w:rsidP="00CB7CD7">
            <w:pPr>
              <w:spacing w:line="480" w:lineRule="auto"/>
              <w:contextualSpacing/>
            </w:pPr>
            <w:r w:rsidRPr="00896630">
              <w:t>5. PS to AAS</w:t>
            </w:r>
          </w:p>
        </w:tc>
        <w:tc>
          <w:tcPr>
            <w:tcW w:w="1834" w:type="dxa"/>
            <w:tcBorders>
              <w:bottom w:val="single" w:sz="4" w:space="0" w:color="auto"/>
            </w:tcBorders>
          </w:tcPr>
          <w:p w14:paraId="1F70DE5A" w14:textId="77777777" w:rsidR="00BC502B" w:rsidRPr="00896630" w:rsidRDefault="00BC502B" w:rsidP="00CB7CD7">
            <w:pPr>
              <w:spacing w:line="480" w:lineRule="auto"/>
              <w:contextualSpacing/>
              <w:jc w:val="center"/>
            </w:pPr>
            <w:r w:rsidRPr="00896630">
              <w:t>.09</w:t>
            </w:r>
          </w:p>
        </w:tc>
        <w:tc>
          <w:tcPr>
            <w:tcW w:w="1530" w:type="dxa"/>
            <w:tcBorders>
              <w:bottom w:val="single" w:sz="4" w:space="0" w:color="auto"/>
            </w:tcBorders>
          </w:tcPr>
          <w:p w14:paraId="480EF484" w14:textId="77777777" w:rsidR="00BC502B" w:rsidRPr="00896630" w:rsidRDefault="00BC502B" w:rsidP="00CB7CD7">
            <w:pPr>
              <w:spacing w:line="480" w:lineRule="auto"/>
              <w:contextualSpacing/>
              <w:jc w:val="center"/>
            </w:pPr>
            <w:r w:rsidRPr="00896630">
              <w:t>.904</w:t>
            </w:r>
          </w:p>
        </w:tc>
      </w:tr>
    </w:tbl>
    <w:p w14:paraId="79D2B723" w14:textId="77777777" w:rsidR="00BC502B" w:rsidRPr="00896630" w:rsidRDefault="00BC502B" w:rsidP="00BC502B">
      <w:pPr>
        <w:spacing w:line="480" w:lineRule="auto"/>
        <w:contextualSpacing/>
      </w:pPr>
      <w:r w:rsidRPr="00896630">
        <w:rPr>
          <w:b/>
          <w:bCs/>
        </w:rPr>
        <w:t xml:space="preserve"> </w:t>
      </w:r>
      <w:r w:rsidRPr="00896630">
        <w:rPr>
          <w:i/>
          <w:iCs/>
        </w:rPr>
        <w:t>Note</w:t>
      </w:r>
      <w:r w:rsidRPr="00896630">
        <w:rPr>
          <w:b/>
          <w:bCs/>
        </w:rPr>
        <w:t xml:space="preserve">. </w:t>
      </w:r>
      <w:r w:rsidRPr="00896630">
        <w:t>PPC = parental psychological control. PS = Parental support. ASE = Adolescent Self-esteem. ADS = Adolescent Depressive symptoms. AAS = Adolescent anxiety symptoms.</w:t>
      </w:r>
    </w:p>
    <w:p w14:paraId="23C8AC95" w14:textId="77777777" w:rsidR="00BC502B" w:rsidRPr="00896630" w:rsidRDefault="00BC502B" w:rsidP="00BC502B">
      <w:pPr>
        <w:spacing w:line="480" w:lineRule="auto"/>
        <w:contextualSpacing/>
      </w:pPr>
      <w:r w:rsidRPr="00896630">
        <w:rPr>
          <w:vertAlign w:val="superscript"/>
        </w:rPr>
        <w:t>a</w:t>
      </w:r>
      <w:r w:rsidRPr="00896630">
        <w:t xml:space="preserve"> Corrected for multiple testing by multiplying the unadjusted </w:t>
      </w:r>
      <w:r w:rsidRPr="00896630">
        <w:rPr>
          <w:i/>
          <w:iCs/>
        </w:rPr>
        <w:t>p</w:t>
      </w:r>
      <w:r w:rsidRPr="00896630">
        <w:t>-value by five.</w:t>
      </w:r>
    </w:p>
    <w:p w14:paraId="6491A0AD" w14:textId="77777777" w:rsidR="00BC502B" w:rsidRPr="00896630" w:rsidRDefault="00BC502B" w:rsidP="00BC502B">
      <w:pPr>
        <w:contextualSpacing/>
      </w:pPr>
      <w:r w:rsidRPr="00896630">
        <w:br w:type="page"/>
      </w:r>
    </w:p>
    <w:p w14:paraId="41CDF0CD" w14:textId="0036493B" w:rsidR="00BC502B" w:rsidRDefault="00BC502B" w:rsidP="00BC502B">
      <w:pPr>
        <w:spacing w:line="480" w:lineRule="auto"/>
        <w:contextualSpacing/>
        <w:jc w:val="center"/>
        <w:rPr>
          <w:b/>
          <w:bCs/>
        </w:rPr>
      </w:pPr>
      <w:r w:rsidRPr="00896630">
        <w:rPr>
          <w:b/>
          <w:bCs/>
        </w:rPr>
        <w:lastRenderedPageBreak/>
        <w:t>Appendix</w:t>
      </w:r>
      <w:r w:rsidR="003C74F3">
        <w:rPr>
          <w:b/>
          <w:bCs/>
        </w:rPr>
        <w:t xml:space="preserve"> E</w:t>
      </w:r>
    </w:p>
    <w:p w14:paraId="3DA41382" w14:textId="258090CB" w:rsidR="0068385E" w:rsidRPr="00896630" w:rsidRDefault="0068385E" w:rsidP="00BC502B">
      <w:pPr>
        <w:spacing w:line="480" w:lineRule="auto"/>
        <w:contextualSpacing/>
        <w:jc w:val="center"/>
        <w:rPr>
          <w:b/>
          <w:bCs/>
        </w:rPr>
      </w:pPr>
      <w:r>
        <w:rPr>
          <w:b/>
          <w:bCs/>
        </w:rPr>
        <w:t>Multi-Informant Models</w:t>
      </w:r>
    </w:p>
    <w:p w14:paraId="27F10E50" w14:textId="43F7A5C3" w:rsidR="00BC502B" w:rsidRPr="00896630" w:rsidRDefault="00BC502B" w:rsidP="00BC502B">
      <w:pPr>
        <w:spacing w:line="480" w:lineRule="auto"/>
        <w:contextualSpacing/>
        <w:rPr>
          <w:rFonts w:cs="Times New Roman"/>
          <w:b/>
          <w:bCs/>
        </w:rPr>
      </w:pPr>
      <w:r w:rsidRPr="00896630">
        <w:rPr>
          <w:rFonts w:cs="Times New Roman"/>
          <w:b/>
          <w:bCs/>
        </w:rPr>
        <w:t xml:space="preserve">Table </w:t>
      </w:r>
      <w:r w:rsidR="003C74F3">
        <w:rPr>
          <w:rFonts w:cs="Times New Roman"/>
          <w:b/>
          <w:bCs/>
        </w:rPr>
        <w:t>E</w:t>
      </w:r>
      <w:r w:rsidRPr="00896630">
        <w:rPr>
          <w:rFonts w:cs="Times New Roman"/>
          <w:b/>
          <w:bCs/>
        </w:rPr>
        <w:t>1</w:t>
      </w:r>
    </w:p>
    <w:p w14:paraId="65BEE448" w14:textId="77777777" w:rsidR="00BC502B" w:rsidRPr="00896630" w:rsidRDefault="00BC502B" w:rsidP="00BC502B">
      <w:pPr>
        <w:spacing w:line="480" w:lineRule="auto"/>
        <w:contextualSpacing/>
        <w:rPr>
          <w:rFonts w:cs="Times New Roman"/>
          <w:i/>
          <w:iCs/>
        </w:rPr>
      </w:pPr>
      <w:r w:rsidRPr="00896630">
        <w:rPr>
          <w:rFonts w:cs="Times New Roman"/>
          <w:i/>
          <w:iCs/>
        </w:rPr>
        <w:t>Descriptive Statistics and Correlations of Parent-Reported Parenting and Adolescent-Reported Adolescent Psychological Functioning</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1062"/>
        <w:gridCol w:w="1063"/>
        <w:gridCol w:w="1062"/>
        <w:gridCol w:w="1063"/>
        <w:gridCol w:w="1062"/>
        <w:gridCol w:w="1063"/>
      </w:tblGrid>
      <w:tr w:rsidR="00BC502B" w:rsidRPr="00896630" w14:paraId="17194CCC" w14:textId="77777777" w:rsidTr="00CB7CD7">
        <w:tc>
          <w:tcPr>
            <w:tcW w:w="3671" w:type="dxa"/>
            <w:vMerge w:val="restart"/>
            <w:tcBorders>
              <w:top w:val="single" w:sz="4" w:space="0" w:color="auto"/>
              <w:left w:val="nil"/>
              <w:bottom w:val="nil"/>
              <w:right w:val="nil"/>
            </w:tcBorders>
            <w:hideMark/>
          </w:tcPr>
          <w:p w14:paraId="67489A76" w14:textId="77777777" w:rsidR="00BC502B" w:rsidRPr="00896630" w:rsidRDefault="00BC502B" w:rsidP="00CB7CD7">
            <w:pPr>
              <w:spacing w:line="480" w:lineRule="auto"/>
              <w:contextualSpacing/>
              <w:rPr>
                <w:rFonts w:cs="Times New Roman"/>
                <w:sz w:val="22"/>
              </w:rPr>
            </w:pPr>
            <w:r w:rsidRPr="00896630">
              <w:rPr>
                <w:rFonts w:cs="Times New Roman"/>
                <w:sz w:val="22"/>
              </w:rPr>
              <w:t>Variables</w:t>
            </w:r>
          </w:p>
        </w:tc>
        <w:tc>
          <w:tcPr>
            <w:tcW w:w="6375" w:type="dxa"/>
            <w:gridSpan w:val="6"/>
            <w:tcBorders>
              <w:top w:val="single" w:sz="4" w:space="0" w:color="auto"/>
              <w:left w:val="nil"/>
              <w:bottom w:val="single" w:sz="4" w:space="0" w:color="auto"/>
              <w:right w:val="nil"/>
            </w:tcBorders>
            <w:hideMark/>
          </w:tcPr>
          <w:p w14:paraId="675A87D1" w14:textId="77777777" w:rsidR="00BC502B" w:rsidRPr="00896630" w:rsidRDefault="00BC502B" w:rsidP="00CB7CD7">
            <w:pPr>
              <w:spacing w:line="480" w:lineRule="auto"/>
              <w:contextualSpacing/>
              <w:rPr>
                <w:rFonts w:cs="Times New Roman"/>
                <w:sz w:val="22"/>
              </w:rPr>
            </w:pPr>
            <w:r w:rsidRPr="00896630">
              <w:rPr>
                <w:rFonts w:cs="Times New Roman"/>
                <w:sz w:val="22"/>
              </w:rPr>
              <w:t>Correlations</w:t>
            </w:r>
          </w:p>
        </w:tc>
      </w:tr>
      <w:tr w:rsidR="00BC502B" w:rsidRPr="00896630" w14:paraId="09312CFE" w14:textId="77777777" w:rsidTr="00CB7CD7">
        <w:tc>
          <w:tcPr>
            <w:tcW w:w="0" w:type="auto"/>
            <w:vMerge/>
            <w:tcBorders>
              <w:top w:val="single" w:sz="4" w:space="0" w:color="auto"/>
              <w:left w:val="nil"/>
              <w:bottom w:val="nil"/>
              <w:right w:val="nil"/>
            </w:tcBorders>
            <w:vAlign w:val="center"/>
            <w:hideMark/>
          </w:tcPr>
          <w:p w14:paraId="40A3E8DA" w14:textId="77777777" w:rsidR="00BC502B" w:rsidRPr="00896630" w:rsidRDefault="00BC502B" w:rsidP="00CB7CD7">
            <w:pPr>
              <w:spacing w:line="480" w:lineRule="auto"/>
              <w:contextualSpacing/>
              <w:rPr>
                <w:rFonts w:cs="Times New Roman"/>
                <w:sz w:val="22"/>
              </w:rPr>
            </w:pPr>
          </w:p>
        </w:tc>
        <w:tc>
          <w:tcPr>
            <w:tcW w:w="1062" w:type="dxa"/>
            <w:tcBorders>
              <w:top w:val="single" w:sz="4" w:space="0" w:color="auto"/>
              <w:left w:val="nil"/>
              <w:bottom w:val="nil"/>
              <w:right w:val="nil"/>
            </w:tcBorders>
            <w:hideMark/>
          </w:tcPr>
          <w:p w14:paraId="6B28DC9E"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w:t>
            </w:r>
          </w:p>
        </w:tc>
        <w:tc>
          <w:tcPr>
            <w:tcW w:w="1063" w:type="dxa"/>
            <w:tcBorders>
              <w:top w:val="single" w:sz="4" w:space="0" w:color="auto"/>
              <w:left w:val="nil"/>
              <w:bottom w:val="nil"/>
              <w:right w:val="nil"/>
            </w:tcBorders>
            <w:hideMark/>
          </w:tcPr>
          <w:p w14:paraId="19A4890B"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2.</w:t>
            </w:r>
          </w:p>
        </w:tc>
        <w:tc>
          <w:tcPr>
            <w:tcW w:w="1062" w:type="dxa"/>
            <w:tcBorders>
              <w:top w:val="single" w:sz="4" w:space="0" w:color="auto"/>
              <w:left w:val="nil"/>
              <w:bottom w:val="nil"/>
              <w:right w:val="nil"/>
            </w:tcBorders>
            <w:hideMark/>
          </w:tcPr>
          <w:p w14:paraId="582A3759"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w:t>
            </w:r>
          </w:p>
        </w:tc>
        <w:tc>
          <w:tcPr>
            <w:tcW w:w="1063" w:type="dxa"/>
            <w:tcBorders>
              <w:top w:val="single" w:sz="4" w:space="0" w:color="auto"/>
              <w:left w:val="nil"/>
              <w:bottom w:val="nil"/>
              <w:right w:val="nil"/>
            </w:tcBorders>
            <w:hideMark/>
          </w:tcPr>
          <w:p w14:paraId="669A2EB1"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4.</w:t>
            </w:r>
          </w:p>
        </w:tc>
        <w:tc>
          <w:tcPr>
            <w:tcW w:w="1062" w:type="dxa"/>
            <w:tcBorders>
              <w:top w:val="single" w:sz="4" w:space="0" w:color="auto"/>
              <w:left w:val="nil"/>
              <w:bottom w:val="nil"/>
              <w:right w:val="nil"/>
            </w:tcBorders>
            <w:hideMark/>
          </w:tcPr>
          <w:p w14:paraId="43FE2294"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5.</w:t>
            </w:r>
          </w:p>
        </w:tc>
        <w:tc>
          <w:tcPr>
            <w:tcW w:w="1063" w:type="dxa"/>
            <w:tcBorders>
              <w:top w:val="single" w:sz="4" w:space="0" w:color="auto"/>
              <w:left w:val="nil"/>
              <w:bottom w:val="nil"/>
              <w:right w:val="nil"/>
            </w:tcBorders>
            <w:hideMark/>
          </w:tcPr>
          <w:p w14:paraId="07815F49"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6.</w:t>
            </w:r>
          </w:p>
        </w:tc>
      </w:tr>
      <w:tr w:rsidR="00BC502B" w:rsidRPr="00896630" w14:paraId="3B8A429F" w14:textId="77777777" w:rsidTr="00CB7CD7">
        <w:tc>
          <w:tcPr>
            <w:tcW w:w="3671" w:type="dxa"/>
            <w:hideMark/>
          </w:tcPr>
          <w:p w14:paraId="3E97CBF7" w14:textId="77777777" w:rsidR="00BC502B" w:rsidRPr="00896630" w:rsidRDefault="00BC502B" w:rsidP="00CB7CD7">
            <w:pPr>
              <w:spacing w:line="480" w:lineRule="auto"/>
              <w:contextualSpacing/>
              <w:rPr>
                <w:rFonts w:cs="Times New Roman"/>
                <w:sz w:val="22"/>
                <w:vertAlign w:val="superscript"/>
              </w:rPr>
            </w:pPr>
            <w:r w:rsidRPr="00896630">
              <w:rPr>
                <w:rFonts w:cs="Times New Roman"/>
                <w:sz w:val="22"/>
              </w:rPr>
              <w:t>1. Parental support</w:t>
            </w:r>
            <w:r w:rsidRPr="00896630">
              <w:rPr>
                <w:rFonts w:cs="Times New Roman"/>
                <w:sz w:val="22"/>
                <w:vertAlign w:val="superscript"/>
              </w:rPr>
              <w:t>a</w:t>
            </w:r>
          </w:p>
        </w:tc>
        <w:tc>
          <w:tcPr>
            <w:tcW w:w="1062" w:type="dxa"/>
          </w:tcPr>
          <w:p w14:paraId="6078855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c>
          <w:tcPr>
            <w:tcW w:w="1063" w:type="dxa"/>
          </w:tcPr>
          <w:p w14:paraId="0AA046CE"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-.19***</w:t>
            </w:r>
          </w:p>
        </w:tc>
        <w:tc>
          <w:tcPr>
            <w:tcW w:w="1062" w:type="dxa"/>
          </w:tcPr>
          <w:p w14:paraId="41C90B6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.07**</w:t>
            </w:r>
          </w:p>
        </w:tc>
        <w:tc>
          <w:tcPr>
            <w:tcW w:w="1063" w:type="dxa"/>
          </w:tcPr>
          <w:p w14:paraId="58C73B98"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-.07**</w:t>
            </w:r>
          </w:p>
        </w:tc>
        <w:tc>
          <w:tcPr>
            <w:tcW w:w="1062" w:type="dxa"/>
          </w:tcPr>
          <w:p w14:paraId="6E461381"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-.04</w:t>
            </w:r>
          </w:p>
        </w:tc>
        <w:tc>
          <w:tcPr>
            <w:tcW w:w="1063" w:type="dxa"/>
            <w:hideMark/>
          </w:tcPr>
          <w:p w14:paraId="11671B2D"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r>
      <w:tr w:rsidR="00BC502B" w:rsidRPr="00896630" w14:paraId="65C2FC24" w14:textId="77777777" w:rsidTr="00CB7CD7">
        <w:tc>
          <w:tcPr>
            <w:tcW w:w="3671" w:type="dxa"/>
            <w:hideMark/>
          </w:tcPr>
          <w:p w14:paraId="422AAD38" w14:textId="77777777" w:rsidR="00BC502B" w:rsidRPr="00896630" w:rsidRDefault="00BC502B" w:rsidP="00CB7CD7">
            <w:pPr>
              <w:spacing w:line="480" w:lineRule="auto"/>
              <w:contextualSpacing/>
              <w:rPr>
                <w:rFonts w:cs="Times New Roman"/>
                <w:sz w:val="22"/>
                <w:vertAlign w:val="superscript"/>
              </w:rPr>
            </w:pPr>
            <w:r w:rsidRPr="00896630">
              <w:rPr>
                <w:rFonts w:cs="Times New Roman"/>
                <w:sz w:val="22"/>
              </w:rPr>
              <w:t>2. Parental psychological control</w:t>
            </w:r>
            <w:r w:rsidRPr="00896630">
              <w:rPr>
                <w:rFonts w:cs="Times New Roman"/>
                <w:sz w:val="22"/>
                <w:vertAlign w:val="superscript"/>
              </w:rPr>
              <w:t>a</w:t>
            </w:r>
          </w:p>
        </w:tc>
        <w:tc>
          <w:tcPr>
            <w:tcW w:w="1062" w:type="dxa"/>
          </w:tcPr>
          <w:p w14:paraId="7A4426EA"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-.46***</w:t>
            </w:r>
          </w:p>
        </w:tc>
        <w:tc>
          <w:tcPr>
            <w:tcW w:w="1063" w:type="dxa"/>
          </w:tcPr>
          <w:p w14:paraId="2395DC9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c>
          <w:tcPr>
            <w:tcW w:w="1062" w:type="dxa"/>
          </w:tcPr>
          <w:p w14:paraId="473C50D1"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-.03</w:t>
            </w:r>
          </w:p>
        </w:tc>
        <w:tc>
          <w:tcPr>
            <w:tcW w:w="1063" w:type="dxa"/>
          </w:tcPr>
          <w:p w14:paraId="6FF53219"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.02</w:t>
            </w:r>
          </w:p>
        </w:tc>
        <w:tc>
          <w:tcPr>
            <w:tcW w:w="1062" w:type="dxa"/>
          </w:tcPr>
          <w:p w14:paraId="2C8FD08F"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.04</w:t>
            </w:r>
          </w:p>
        </w:tc>
        <w:tc>
          <w:tcPr>
            <w:tcW w:w="1063" w:type="dxa"/>
            <w:hideMark/>
          </w:tcPr>
          <w:p w14:paraId="2440D1F2"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r>
      <w:tr w:rsidR="00BC502B" w:rsidRPr="00896630" w14:paraId="7A669EFC" w14:textId="77777777" w:rsidTr="00CB7CD7">
        <w:tc>
          <w:tcPr>
            <w:tcW w:w="3671" w:type="dxa"/>
            <w:hideMark/>
          </w:tcPr>
          <w:p w14:paraId="044FD902" w14:textId="77777777" w:rsidR="00BC502B" w:rsidRPr="00896630" w:rsidRDefault="00BC502B" w:rsidP="00CB7CD7">
            <w:pPr>
              <w:spacing w:line="480" w:lineRule="auto"/>
              <w:contextualSpacing/>
              <w:rPr>
                <w:rFonts w:cs="Times New Roman"/>
                <w:sz w:val="22"/>
                <w:vertAlign w:val="superscript"/>
              </w:rPr>
            </w:pPr>
            <w:r w:rsidRPr="00896630">
              <w:rPr>
                <w:rFonts w:cs="Times New Roman"/>
                <w:sz w:val="22"/>
              </w:rPr>
              <w:t>3. Adolescent self-esteem</w:t>
            </w:r>
            <w:r w:rsidRPr="00896630">
              <w:rPr>
                <w:rFonts w:cs="Times New Roman"/>
                <w:sz w:val="22"/>
                <w:vertAlign w:val="superscript"/>
              </w:rPr>
              <w:t>b</w:t>
            </w:r>
          </w:p>
        </w:tc>
        <w:tc>
          <w:tcPr>
            <w:tcW w:w="1062" w:type="dxa"/>
          </w:tcPr>
          <w:p w14:paraId="0644D2BC"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.35***</w:t>
            </w:r>
          </w:p>
        </w:tc>
        <w:tc>
          <w:tcPr>
            <w:tcW w:w="1063" w:type="dxa"/>
          </w:tcPr>
          <w:p w14:paraId="195521D5"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-.07</w:t>
            </w:r>
          </w:p>
        </w:tc>
        <w:tc>
          <w:tcPr>
            <w:tcW w:w="1062" w:type="dxa"/>
            <w:hideMark/>
          </w:tcPr>
          <w:p w14:paraId="71FFB04F"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c>
          <w:tcPr>
            <w:tcW w:w="1063" w:type="dxa"/>
            <w:hideMark/>
          </w:tcPr>
          <w:p w14:paraId="791BAEEC"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-.52***</w:t>
            </w:r>
          </w:p>
        </w:tc>
        <w:tc>
          <w:tcPr>
            <w:tcW w:w="1062" w:type="dxa"/>
          </w:tcPr>
          <w:p w14:paraId="3612870D"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-.45***</w:t>
            </w:r>
          </w:p>
        </w:tc>
        <w:tc>
          <w:tcPr>
            <w:tcW w:w="1063" w:type="dxa"/>
            <w:hideMark/>
          </w:tcPr>
          <w:p w14:paraId="7FD3C62D"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r>
      <w:tr w:rsidR="00BC502B" w:rsidRPr="00896630" w14:paraId="71BEE1B1" w14:textId="77777777" w:rsidTr="00CB7CD7">
        <w:tc>
          <w:tcPr>
            <w:tcW w:w="3671" w:type="dxa"/>
            <w:hideMark/>
          </w:tcPr>
          <w:p w14:paraId="4DEE2674" w14:textId="77777777" w:rsidR="00BC502B" w:rsidRPr="00896630" w:rsidRDefault="00BC502B" w:rsidP="00CB7CD7">
            <w:pPr>
              <w:spacing w:line="480" w:lineRule="auto"/>
              <w:contextualSpacing/>
              <w:rPr>
                <w:rFonts w:cs="Times New Roman"/>
                <w:sz w:val="22"/>
                <w:vertAlign w:val="superscript"/>
              </w:rPr>
            </w:pPr>
            <w:r w:rsidRPr="00896630">
              <w:rPr>
                <w:rFonts w:cs="Times New Roman"/>
                <w:sz w:val="22"/>
              </w:rPr>
              <w:t>4. Adolescent depressive symptoms</w:t>
            </w:r>
            <w:r w:rsidRPr="00896630">
              <w:rPr>
                <w:rFonts w:cs="Times New Roman"/>
                <w:sz w:val="22"/>
                <w:vertAlign w:val="superscript"/>
              </w:rPr>
              <w:t>b</w:t>
            </w:r>
          </w:p>
        </w:tc>
        <w:tc>
          <w:tcPr>
            <w:tcW w:w="1062" w:type="dxa"/>
          </w:tcPr>
          <w:p w14:paraId="44460230"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-.38***</w:t>
            </w:r>
          </w:p>
        </w:tc>
        <w:tc>
          <w:tcPr>
            <w:tcW w:w="1063" w:type="dxa"/>
          </w:tcPr>
          <w:p w14:paraId="4CCEC14E"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.14</w:t>
            </w:r>
          </w:p>
        </w:tc>
        <w:tc>
          <w:tcPr>
            <w:tcW w:w="1062" w:type="dxa"/>
            <w:hideMark/>
          </w:tcPr>
          <w:p w14:paraId="32DAAD52"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-.78***</w:t>
            </w:r>
          </w:p>
        </w:tc>
        <w:tc>
          <w:tcPr>
            <w:tcW w:w="1063" w:type="dxa"/>
            <w:hideMark/>
          </w:tcPr>
          <w:p w14:paraId="0A37F06B"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c>
          <w:tcPr>
            <w:tcW w:w="1062" w:type="dxa"/>
          </w:tcPr>
          <w:p w14:paraId="1F0EF33E"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.53***</w:t>
            </w:r>
          </w:p>
        </w:tc>
        <w:tc>
          <w:tcPr>
            <w:tcW w:w="1063" w:type="dxa"/>
            <w:hideMark/>
          </w:tcPr>
          <w:p w14:paraId="1B96581C"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r>
      <w:tr w:rsidR="00BC502B" w:rsidRPr="00896630" w14:paraId="5BA861A4" w14:textId="77777777" w:rsidTr="00CB7CD7">
        <w:tc>
          <w:tcPr>
            <w:tcW w:w="3671" w:type="dxa"/>
            <w:hideMark/>
          </w:tcPr>
          <w:p w14:paraId="42E533FE" w14:textId="77777777" w:rsidR="00BC502B" w:rsidRPr="00896630" w:rsidRDefault="00BC502B" w:rsidP="00CB7CD7">
            <w:pPr>
              <w:spacing w:line="480" w:lineRule="auto"/>
              <w:contextualSpacing/>
              <w:rPr>
                <w:rFonts w:cs="Times New Roman"/>
                <w:sz w:val="22"/>
                <w:vertAlign w:val="superscript"/>
              </w:rPr>
            </w:pPr>
            <w:r w:rsidRPr="00896630">
              <w:rPr>
                <w:rFonts w:cs="Times New Roman"/>
                <w:sz w:val="22"/>
              </w:rPr>
              <w:t>5. Adolescent anxiety symptoms</w:t>
            </w:r>
            <w:r w:rsidRPr="00896630">
              <w:rPr>
                <w:rFonts w:cs="Times New Roman"/>
                <w:sz w:val="22"/>
                <w:vertAlign w:val="superscript"/>
              </w:rPr>
              <w:t>b</w:t>
            </w:r>
          </w:p>
        </w:tc>
        <w:tc>
          <w:tcPr>
            <w:tcW w:w="1062" w:type="dxa"/>
          </w:tcPr>
          <w:p w14:paraId="6E08784E"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-.26**</w:t>
            </w:r>
          </w:p>
        </w:tc>
        <w:tc>
          <w:tcPr>
            <w:tcW w:w="1063" w:type="dxa"/>
          </w:tcPr>
          <w:p w14:paraId="55FC2ACA"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.06</w:t>
            </w:r>
          </w:p>
        </w:tc>
        <w:tc>
          <w:tcPr>
            <w:tcW w:w="1062" w:type="dxa"/>
          </w:tcPr>
          <w:p w14:paraId="46027B4C"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-.79***</w:t>
            </w:r>
          </w:p>
        </w:tc>
        <w:tc>
          <w:tcPr>
            <w:tcW w:w="1063" w:type="dxa"/>
          </w:tcPr>
          <w:p w14:paraId="6840EC5F"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.84***</w:t>
            </w:r>
          </w:p>
        </w:tc>
        <w:tc>
          <w:tcPr>
            <w:tcW w:w="1062" w:type="dxa"/>
            <w:hideMark/>
          </w:tcPr>
          <w:p w14:paraId="1DB8E995"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c>
          <w:tcPr>
            <w:tcW w:w="1063" w:type="dxa"/>
            <w:hideMark/>
          </w:tcPr>
          <w:p w14:paraId="59E5B046"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r>
      <w:tr w:rsidR="00BC502B" w:rsidRPr="00896630" w14:paraId="30BAC7A8" w14:textId="77777777" w:rsidTr="00CB7CD7">
        <w:tc>
          <w:tcPr>
            <w:tcW w:w="3671" w:type="dxa"/>
            <w:hideMark/>
          </w:tcPr>
          <w:p w14:paraId="65B6C637" w14:textId="77777777" w:rsidR="00BC502B" w:rsidRPr="00896630" w:rsidRDefault="00BC502B" w:rsidP="00CB7CD7">
            <w:pPr>
              <w:spacing w:line="480" w:lineRule="auto"/>
              <w:contextualSpacing/>
              <w:rPr>
                <w:rFonts w:cs="Times New Roman"/>
                <w:sz w:val="22"/>
              </w:rPr>
            </w:pPr>
            <w:r w:rsidRPr="00896630">
              <w:rPr>
                <w:rFonts w:cs="Times New Roman"/>
                <w:sz w:val="22"/>
              </w:rPr>
              <w:t xml:space="preserve">6. </w:t>
            </w:r>
            <w:r>
              <w:rPr>
                <w:rFonts w:cs="Times New Roman"/>
                <w:sz w:val="22"/>
              </w:rPr>
              <w:t>Trait environmental sensitivity</w:t>
            </w:r>
            <w:r w:rsidRPr="00896630">
              <w:rPr>
                <w:rFonts w:cs="Times New Roman"/>
                <w:sz w:val="22"/>
                <w:vertAlign w:val="superscript"/>
              </w:rPr>
              <w:t>b</w:t>
            </w:r>
          </w:p>
        </w:tc>
        <w:tc>
          <w:tcPr>
            <w:tcW w:w="1062" w:type="dxa"/>
          </w:tcPr>
          <w:p w14:paraId="2FDF0C90"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.01</w:t>
            </w:r>
          </w:p>
        </w:tc>
        <w:tc>
          <w:tcPr>
            <w:tcW w:w="1063" w:type="dxa"/>
          </w:tcPr>
          <w:p w14:paraId="1AF1CF53"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-.02</w:t>
            </w:r>
          </w:p>
        </w:tc>
        <w:tc>
          <w:tcPr>
            <w:tcW w:w="1062" w:type="dxa"/>
          </w:tcPr>
          <w:p w14:paraId="49AB62EB"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-.28***</w:t>
            </w:r>
          </w:p>
        </w:tc>
        <w:tc>
          <w:tcPr>
            <w:tcW w:w="1063" w:type="dxa"/>
          </w:tcPr>
          <w:p w14:paraId="4EFE9AF3"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.32***</w:t>
            </w:r>
          </w:p>
        </w:tc>
        <w:tc>
          <w:tcPr>
            <w:tcW w:w="1062" w:type="dxa"/>
          </w:tcPr>
          <w:p w14:paraId="188B445B"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.35***</w:t>
            </w:r>
          </w:p>
        </w:tc>
        <w:tc>
          <w:tcPr>
            <w:tcW w:w="1063" w:type="dxa"/>
            <w:hideMark/>
          </w:tcPr>
          <w:p w14:paraId="31CA1600"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r>
      <w:tr w:rsidR="00BC502B" w:rsidRPr="00896630" w14:paraId="41535683" w14:textId="77777777" w:rsidTr="00CB7CD7">
        <w:tc>
          <w:tcPr>
            <w:tcW w:w="3671" w:type="dxa"/>
            <w:hideMark/>
          </w:tcPr>
          <w:p w14:paraId="088A40B7" w14:textId="77777777" w:rsidR="00BC502B" w:rsidRPr="00896630" w:rsidRDefault="00BC502B" w:rsidP="00CB7CD7">
            <w:pPr>
              <w:spacing w:line="480" w:lineRule="auto"/>
              <w:contextualSpacing/>
              <w:rPr>
                <w:rFonts w:cs="Times New Roman"/>
                <w:i/>
                <w:iCs/>
                <w:sz w:val="22"/>
              </w:rPr>
            </w:pPr>
            <w:r w:rsidRPr="00896630">
              <w:rPr>
                <w:rFonts w:cs="Times New Roman"/>
                <w:i/>
                <w:iCs/>
                <w:sz w:val="22"/>
              </w:rPr>
              <w:t>M</w:t>
            </w:r>
          </w:p>
        </w:tc>
        <w:tc>
          <w:tcPr>
            <w:tcW w:w="1062" w:type="dxa"/>
          </w:tcPr>
          <w:p w14:paraId="3AE1674D"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4.56</w:t>
            </w:r>
          </w:p>
        </w:tc>
        <w:tc>
          <w:tcPr>
            <w:tcW w:w="1063" w:type="dxa"/>
          </w:tcPr>
          <w:p w14:paraId="7444BF00"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1.20</w:t>
            </w:r>
          </w:p>
        </w:tc>
        <w:tc>
          <w:tcPr>
            <w:tcW w:w="1062" w:type="dxa"/>
          </w:tcPr>
          <w:p w14:paraId="0C604E8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3.72</w:t>
            </w:r>
          </w:p>
        </w:tc>
        <w:tc>
          <w:tcPr>
            <w:tcW w:w="1063" w:type="dxa"/>
          </w:tcPr>
          <w:p w14:paraId="65B13754"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1.68</w:t>
            </w:r>
          </w:p>
        </w:tc>
        <w:tc>
          <w:tcPr>
            <w:tcW w:w="1062" w:type="dxa"/>
          </w:tcPr>
          <w:p w14:paraId="5AA48AC0"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1.59</w:t>
            </w:r>
          </w:p>
        </w:tc>
        <w:tc>
          <w:tcPr>
            <w:tcW w:w="1063" w:type="dxa"/>
          </w:tcPr>
          <w:p w14:paraId="756BBD8A"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4.44</w:t>
            </w:r>
          </w:p>
        </w:tc>
      </w:tr>
      <w:tr w:rsidR="00BC502B" w:rsidRPr="00896630" w14:paraId="100D61BD" w14:textId="77777777" w:rsidTr="00CB7CD7">
        <w:tc>
          <w:tcPr>
            <w:tcW w:w="3671" w:type="dxa"/>
            <w:hideMark/>
          </w:tcPr>
          <w:p w14:paraId="352AB156" w14:textId="77777777" w:rsidR="00BC502B" w:rsidRPr="00896630" w:rsidRDefault="00BC502B" w:rsidP="00CB7CD7">
            <w:pPr>
              <w:spacing w:line="480" w:lineRule="auto"/>
              <w:contextualSpacing/>
              <w:rPr>
                <w:rFonts w:cs="Times New Roman"/>
                <w:i/>
                <w:iCs/>
                <w:sz w:val="22"/>
              </w:rPr>
            </w:pPr>
            <w:r w:rsidRPr="00896630">
              <w:rPr>
                <w:rFonts w:cs="Times New Roman"/>
                <w:i/>
                <w:iCs/>
                <w:sz w:val="22"/>
              </w:rPr>
              <w:t>SD</w:t>
            </w:r>
          </w:p>
        </w:tc>
        <w:tc>
          <w:tcPr>
            <w:tcW w:w="1062" w:type="dxa"/>
          </w:tcPr>
          <w:p w14:paraId="41E2109A"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0.44</w:t>
            </w:r>
          </w:p>
        </w:tc>
        <w:tc>
          <w:tcPr>
            <w:tcW w:w="1063" w:type="dxa"/>
          </w:tcPr>
          <w:p w14:paraId="18A3AE0D"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0.36</w:t>
            </w:r>
          </w:p>
        </w:tc>
        <w:tc>
          <w:tcPr>
            <w:tcW w:w="1062" w:type="dxa"/>
          </w:tcPr>
          <w:p w14:paraId="5A58F4D9"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0.82</w:t>
            </w:r>
          </w:p>
        </w:tc>
        <w:tc>
          <w:tcPr>
            <w:tcW w:w="1063" w:type="dxa"/>
          </w:tcPr>
          <w:p w14:paraId="21B617A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0.58</w:t>
            </w:r>
          </w:p>
        </w:tc>
        <w:tc>
          <w:tcPr>
            <w:tcW w:w="1062" w:type="dxa"/>
          </w:tcPr>
          <w:p w14:paraId="61B62DF1"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0.51</w:t>
            </w:r>
          </w:p>
        </w:tc>
        <w:tc>
          <w:tcPr>
            <w:tcW w:w="1063" w:type="dxa"/>
          </w:tcPr>
          <w:p w14:paraId="250D734F"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0.81</w:t>
            </w:r>
          </w:p>
        </w:tc>
      </w:tr>
      <w:tr w:rsidR="00BC502B" w:rsidRPr="00896630" w14:paraId="0E2B1102" w14:textId="77777777" w:rsidTr="00CB7CD7">
        <w:tc>
          <w:tcPr>
            <w:tcW w:w="3671" w:type="dxa"/>
            <w:hideMark/>
          </w:tcPr>
          <w:p w14:paraId="6C6B4070" w14:textId="77777777" w:rsidR="00BC502B" w:rsidRPr="00896630" w:rsidRDefault="00BC502B" w:rsidP="00CB7CD7">
            <w:pPr>
              <w:spacing w:line="480" w:lineRule="auto"/>
              <w:contextualSpacing/>
              <w:rPr>
                <w:rFonts w:cs="Times New Roman"/>
                <w:sz w:val="22"/>
              </w:rPr>
            </w:pPr>
            <w:r w:rsidRPr="00896630">
              <w:rPr>
                <w:rFonts w:cs="Times New Roman"/>
                <w:sz w:val="22"/>
              </w:rPr>
              <w:t>Range</w:t>
            </w:r>
          </w:p>
        </w:tc>
        <w:tc>
          <w:tcPr>
            <w:tcW w:w="1062" w:type="dxa"/>
          </w:tcPr>
          <w:p w14:paraId="6993EC0A"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2.0 – 5.0</w:t>
            </w:r>
          </w:p>
        </w:tc>
        <w:tc>
          <w:tcPr>
            <w:tcW w:w="1063" w:type="dxa"/>
          </w:tcPr>
          <w:p w14:paraId="6AD33670"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1.0 – 3.5</w:t>
            </w:r>
          </w:p>
        </w:tc>
        <w:tc>
          <w:tcPr>
            <w:tcW w:w="1062" w:type="dxa"/>
          </w:tcPr>
          <w:p w14:paraId="43DC5BBA"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1.0 – 5.0</w:t>
            </w:r>
          </w:p>
        </w:tc>
        <w:tc>
          <w:tcPr>
            <w:tcW w:w="1063" w:type="dxa"/>
          </w:tcPr>
          <w:p w14:paraId="77B7BDEB"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1.0 – 4.0</w:t>
            </w:r>
          </w:p>
        </w:tc>
        <w:tc>
          <w:tcPr>
            <w:tcW w:w="1062" w:type="dxa"/>
          </w:tcPr>
          <w:p w14:paraId="5EFDC7EC"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1.0 – 3.0</w:t>
            </w:r>
          </w:p>
        </w:tc>
        <w:tc>
          <w:tcPr>
            <w:tcW w:w="1063" w:type="dxa"/>
          </w:tcPr>
          <w:p w14:paraId="48EB83C6"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1.8 – 6.7</w:t>
            </w:r>
          </w:p>
        </w:tc>
      </w:tr>
      <w:tr w:rsidR="00BC502B" w:rsidRPr="00896630" w14:paraId="051FD15D" w14:textId="77777777" w:rsidTr="00CB7CD7">
        <w:tc>
          <w:tcPr>
            <w:tcW w:w="3671" w:type="dxa"/>
          </w:tcPr>
          <w:p w14:paraId="2538378B" w14:textId="77777777" w:rsidR="00BC502B" w:rsidRPr="00896630" w:rsidRDefault="00BC502B" w:rsidP="00CB7CD7">
            <w:pPr>
              <w:spacing w:line="480" w:lineRule="auto"/>
              <w:contextualSpacing/>
              <w:rPr>
                <w:rFonts w:cs="Times New Roman"/>
                <w:sz w:val="22"/>
              </w:rPr>
            </w:pPr>
            <w:r w:rsidRPr="00896630">
              <w:rPr>
                <w:rFonts w:cs="Times New Roman"/>
                <w:sz w:val="22"/>
              </w:rPr>
              <w:t>ICC</w:t>
            </w:r>
          </w:p>
        </w:tc>
        <w:tc>
          <w:tcPr>
            <w:tcW w:w="1062" w:type="dxa"/>
          </w:tcPr>
          <w:p w14:paraId="78B7A3B6"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.73</w:t>
            </w:r>
          </w:p>
        </w:tc>
        <w:tc>
          <w:tcPr>
            <w:tcW w:w="1063" w:type="dxa"/>
          </w:tcPr>
          <w:p w14:paraId="3810839D"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.61</w:t>
            </w:r>
          </w:p>
        </w:tc>
        <w:tc>
          <w:tcPr>
            <w:tcW w:w="1062" w:type="dxa"/>
          </w:tcPr>
          <w:p w14:paraId="6C95F9AC"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.72</w:t>
            </w:r>
          </w:p>
        </w:tc>
        <w:tc>
          <w:tcPr>
            <w:tcW w:w="1063" w:type="dxa"/>
          </w:tcPr>
          <w:p w14:paraId="50981AF1"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.71</w:t>
            </w:r>
          </w:p>
        </w:tc>
        <w:tc>
          <w:tcPr>
            <w:tcW w:w="1062" w:type="dxa"/>
          </w:tcPr>
          <w:p w14:paraId="764E7946"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.74</w:t>
            </w:r>
          </w:p>
        </w:tc>
        <w:tc>
          <w:tcPr>
            <w:tcW w:w="1063" w:type="dxa"/>
          </w:tcPr>
          <w:p w14:paraId="3B8F5795"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r>
      <w:tr w:rsidR="00BC502B" w:rsidRPr="00896630" w14:paraId="0AC241F5" w14:textId="77777777" w:rsidTr="00CB7CD7">
        <w:tc>
          <w:tcPr>
            <w:tcW w:w="3671" w:type="dxa"/>
          </w:tcPr>
          <w:p w14:paraId="30AF9548" w14:textId="77777777" w:rsidR="00BC502B" w:rsidRPr="00896630" w:rsidRDefault="00BC502B" w:rsidP="00CB7CD7">
            <w:pPr>
              <w:spacing w:line="480" w:lineRule="auto"/>
              <w:contextualSpacing/>
              <w:rPr>
                <w:rFonts w:cs="Times New Roman"/>
                <w:sz w:val="22"/>
                <w:vertAlign w:val="subscript"/>
              </w:rPr>
            </w:pPr>
            <w:r w:rsidRPr="00896630">
              <w:rPr>
                <w:bCs/>
                <w:iCs/>
              </w:rPr>
              <w:t>ω</w:t>
            </w:r>
            <w:r w:rsidRPr="00896630">
              <w:rPr>
                <w:bCs/>
                <w:iCs/>
                <w:sz w:val="22"/>
                <w:vertAlign w:val="subscript"/>
              </w:rPr>
              <w:t>between</w:t>
            </w:r>
          </w:p>
        </w:tc>
        <w:tc>
          <w:tcPr>
            <w:tcW w:w="1062" w:type="dxa"/>
          </w:tcPr>
          <w:p w14:paraId="5AFEC358"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.92</w:t>
            </w:r>
          </w:p>
        </w:tc>
        <w:tc>
          <w:tcPr>
            <w:tcW w:w="1063" w:type="dxa"/>
          </w:tcPr>
          <w:p w14:paraId="7A98FF2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.92</w:t>
            </w:r>
          </w:p>
        </w:tc>
        <w:tc>
          <w:tcPr>
            <w:tcW w:w="1062" w:type="dxa"/>
          </w:tcPr>
          <w:p w14:paraId="5A81627E"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.90</w:t>
            </w:r>
          </w:p>
        </w:tc>
        <w:tc>
          <w:tcPr>
            <w:tcW w:w="1063" w:type="dxa"/>
          </w:tcPr>
          <w:p w14:paraId="30AC6832"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.87</w:t>
            </w:r>
          </w:p>
        </w:tc>
        <w:tc>
          <w:tcPr>
            <w:tcW w:w="1062" w:type="dxa"/>
          </w:tcPr>
          <w:p w14:paraId="612619A2"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.86</w:t>
            </w:r>
          </w:p>
        </w:tc>
        <w:tc>
          <w:tcPr>
            <w:tcW w:w="1063" w:type="dxa"/>
          </w:tcPr>
          <w:p w14:paraId="0DB24308"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.77</w:t>
            </w:r>
          </w:p>
        </w:tc>
      </w:tr>
      <w:tr w:rsidR="00BC502B" w:rsidRPr="00896630" w14:paraId="1932D0BA" w14:textId="77777777" w:rsidTr="00CB7CD7">
        <w:tc>
          <w:tcPr>
            <w:tcW w:w="3671" w:type="dxa"/>
          </w:tcPr>
          <w:p w14:paraId="59690262" w14:textId="77777777" w:rsidR="00BC502B" w:rsidRPr="00896630" w:rsidRDefault="00BC502B" w:rsidP="00CB7CD7">
            <w:pPr>
              <w:spacing w:line="480" w:lineRule="auto"/>
              <w:contextualSpacing/>
              <w:rPr>
                <w:bCs/>
                <w:iCs/>
                <w:sz w:val="22"/>
              </w:rPr>
            </w:pPr>
            <w:r w:rsidRPr="00896630">
              <w:rPr>
                <w:bCs/>
                <w:iCs/>
              </w:rPr>
              <w:t>ω</w:t>
            </w:r>
            <w:r w:rsidRPr="00896630">
              <w:rPr>
                <w:bCs/>
                <w:iCs/>
                <w:sz w:val="22"/>
                <w:vertAlign w:val="subscript"/>
              </w:rPr>
              <w:t>within</w:t>
            </w:r>
          </w:p>
        </w:tc>
        <w:tc>
          <w:tcPr>
            <w:tcW w:w="1062" w:type="dxa"/>
          </w:tcPr>
          <w:p w14:paraId="2C8D542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.63</w:t>
            </w:r>
          </w:p>
        </w:tc>
        <w:tc>
          <w:tcPr>
            <w:tcW w:w="1063" w:type="dxa"/>
          </w:tcPr>
          <w:p w14:paraId="44E21AE2"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.56</w:t>
            </w:r>
          </w:p>
        </w:tc>
        <w:tc>
          <w:tcPr>
            <w:tcW w:w="1062" w:type="dxa"/>
          </w:tcPr>
          <w:p w14:paraId="312E2B3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.59</w:t>
            </w:r>
          </w:p>
        </w:tc>
        <w:tc>
          <w:tcPr>
            <w:tcW w:w="1063" w:type="dxa"/>
          </w:tcPr>
          <w:p w14:paraId="533CB206"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.74</w:t>
            </w:r>
          </w:p>
        </w:tc>
        <w:tc>
          <w:tcPr>
            <w:tcW w:w="1062" w:type="dxa"/>
          </w:tcPr>
          <w:p w14:paraId="5A86703D"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.71</w:t>
            </w:r>
          </w:p>
        </w:tc>
        <w:tc>
          <w:tcPr>
            <w:tcW w:w="1063" w:type="dxa"/>
          </w:tcPr>
          <w:p w14:paraId="728CA8C0"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w:t>
            </w:r>
          </w:p>
        </w:tc>
      </w:tr>
      <w:tr w:rsidR="00BC502B" w:rsidRPr="00896630" w14:paraId="56A638C4" w14:textId="77777777" w:rsidTr="00CB7CD7">
        <w:tc>
          <w:tcPr>
            <w:tcW w:w="3671" w:type="dxa"/>
            <w:hideMark/>
          </w:tcPr>
          <w:p w14:paraId="4D7E3687" w14:textId="77777777" w:rsidR="00BC502B" w:rsidRPr="00896630" w:rsidRDefault="00BC502B" w:rsidP="00CB7CD7">
            <w:pPr>
              <w:spacing w:line="480" w:lineRule="auto"/>
              <w:contextualSpacing/>
              <w:rPr>
                <w:rFonts w:cs="Times New Roman"/>
                <w:i/>
                <w:iCs/>
                <w:sz w:val="22"/>
              </w:rPr>
            </w:pPr>
            <w:r w:rsidRPr="00896630">
              <w:rPr>
                <w:rFonts w:cs="Times New Roman"/>
                <w:i/>
                <w:iCs/>
                <w:sz w:val="22"/>
              </w:rPr>
              <w:t>N</w:t>
            </w:r>
            <w:r w:rsidRPr="00896630">
              <w:rPr>
                <w:rFonts w:cs="Times New Roman"/>
                <w:i/>
                <w:iCs/>
                <w:sz w:val="22"/>
                <w:vertAlign w:val="superscript"/>
              </w:rPr>
              <w:t>c</w:t>
            </w:r>
          </w:p>
        </w:tc>
        <w:tc>
          <w:tcPr>
            <w:tcW w:w="1062" w:type="dxa"/>
          </w:tcPr>
          <w:p w14:paraId="7DFEB36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177</w:t>
            </w:r>
          </w:p>
        </w:tc>
        <w:tc>
          <w:tcPr>
            <w:tcW w:w="1063" w:type="dxa"/>
          </w:tcPr>
          <w:p w14:paraId="2F3578DF"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177</w:t>
            </w:r>
          </w:p>
        </w:tc>
        <w:tc>
          <w:tcPr>
            <w:tcW w:w="1062" w:type="dxa"/>
          </w:tcPr>
          <w:p w14:paraId="316ABFA1"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176</w:t>
            </w:r>
          </w:p>
        </w:tc>
        <w:tc>
          <w:tcPr>
            <w:tcW w:w="1063" w:type="dxa"/>
          </w:tcPr>
          <w:p w14:paraId="67465B4D"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176</w:t>
            </w:r>
          </w:p>
        </w:tc>
        <w:tc>
          <w:tcPr>
            <w:tcW w:w="1062" w:type="dxa"/>
          </w:tcPr>
          <w:p w14:paraId="112994AF"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176</w:t>
            </w:r>
          </w:p>
        </w:tc>
        <w:tc>
          <w:tcPr>
            <w:tcW w:w="1063" w:type="dxa"/>
          </w:tcPr>
          <w:p w14:paraId="0339ACC8"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173</w:t>
            </w:r>
          </w:p>
        </w:tc>
      </w:tr>
      <w:tr w:rsidR="00BC502B" w:rsidRPr="00896630" w14:paraId="58F0D23C" w14:textId="77777777" w:rsidTr="00CB7CD7">
        <w:tc>
          <w:tcPr>
            <w:tcW w:w="3671" w:type="dxa"/>
          </w:tcPr>
          <w:p w14:paraId="41DC9551" w14:textId="77777777" w:rsidR="00BC502B" w:rsidRPr="00896630" w:rsidRDefault="00BC502B" w:rsidP="00CB7CD7">
            <w:pPr>
              <w:spacing w:line="480" w:lineRule="auto"/>
              <w:contextualSpacing/>
              <w:rPr>
                <w:rFonts w:cs="Times New Roman"/>
                <w:sz w:val="22"/>
              </w:rPr>
            </w:pPr>
            <w:r w:rsidRPr="00896630">
              <w:rPr>
                <w:rFonts w:cs="Times New Roman"/>
                <w:i/>
                <w:iCs/>
                <w:sz w:val="22"/>
              </w:rPr>
              <w:t xml:space="preserve">% </w:t>
            </w:r>
            <w:r w:rsidRPr="00896630">
              <w:rPr>
                <w:rFonts w:cs="Times New Roman"/>
                <w:sz w:val="22"/>
              </w:rPr>
              <w:t>missing</w:t>
            </w:r>
          </w:p>
        </w:tc>
        <w:tc>
          <w:tcPr>
            <w:tcW w:w="1062" w:type="dxa"/>
          </w:tcPr>
          <w:p w14:paraId="4659144D"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0.2%</w:t>
            </w:r>
          </w:p>
        </w:tc>
        <w:tc>
          <w:tcPr>
            <w:tcW w:w="1063" w:type="dxa"/>
          </w:tcPr>
          <w:p w14:paraId="626C9993"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0.5%</w:t>
            </w:r>
          </w:p>
        </w:tc>
        <w:tc>
          <w:tcPr>
            <w:tcW w:w="1062" w:type="dxa"/>
          </w:tcPr>
          <w:p w14:paraId="7B4C80CE"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17.2%</w:t>
            </w:r>
          </w:p>
        </w:tc>
        <w:tc>
          <w:tcPr>
            <w:tcW w:w="1063" w:type="dxa"/>
          </w:tcPr>
          <w:p w14:paraId="40F647F6"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17.3%</w:t>
            </w:r>
          </w:p>
        </w:tc>
        <w:tc>
          <w:tcPr>
            <w:tcW w:w="1062" w:type="dxa"/>
          </w:tcPr>
          <w:p w14:paraId="43337C36"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17.3%</w:t>
            </w:r>
          </w:p>
        </w:tc>
        <w:tc>
          <w:tcPr>
            <w:tcW w:w="1063" w:type="dxa"/>
          </w:tcPr>
          <w:p w14:paraId="29310746"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2.7%</w:t>
            </w:r>
          </w:p>
        </w:tc>
      </w:tr>
      <w:tr w:rsidR="00BC502B" w:rsidRPr="00896630" w14:paraId="52C1AC09" w14:textId="77777777" w:rsidTr="00CB7CD7">
        <w:tc>
          <w:tcPr>
            <w:tcW w:w="3671" w:type="dxa"/>
            <w:tcBorders>
              <w:bottom w:val="single" w:sz="4" w:space="0" w:color="auto"/>
            </w:tcBorders>
            <w:hideMark/>
          </w:tcPr>
          <w:p w14:paraId="29BE1E6A" w14:textId="77777777" w:rsidR="00BC502B" w:rsidRPr="00896630" w:rsidRDefault="00BC502B" w:rsidP="00CB7CD7">
            <w:pPr>
              <w:spacing w:line="480" w:lineRule="auto"/>
              <w:contextualSpacing/>
              <w:rPr>
                <w:rFonts w:cs="Times New Roman"/>
                <w:i/>
                <w:iCs/>
                <w:sz w:val="22"/>
              </w:rPr>
            </w:pPr>
            <w:r>
              <w:rPr>
                <w:rFonts w:cs="Times New Roman"/>
                <w:i/>
                <w:iCs/>
                <w:sz w:val="22"/>
              </w:rPr>
              <w:t>T</w:t>
            </w:r>
          </w:p>
        </w:tc>
        <w:tc>
          <w:tcPr>
            <w:tcW w:w="1062" w:type="dxa"/>
            <w:tcBorders>
              <w:bottom w:val="single" w:sz="4" w:space="0" w:color="auto"/>
            </w:tcBorders>
          </w:tcPr>
          <w:p w14:paraId="7DA1A172"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3905</w:t>
            </w:r>
          </w:p>
        </w:tc>
        <w:tc>
          <w:tcPr>
            <w:tcW w:w="1063" w:type="dxa"/>
            <w:tcBorders>
              <w:bottom w:val="single" w:sz="4" w:space="0" w:color="auto"/>
            </w:tcBorders>
          </w:tcPr>
          <w:p w14:paraId="3CBB838E"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3894</w:t>
            </w:r>
          </w:p>
        </w:tc>
        <w:tc>
          <w:tcPr>
            <w:tcW w:w="1062" w:type="dxa"/>
            <w:tcBorders>
              <w:bottom w:val="single" w:sz="4" w:space="0" w:color="auto"/>
            </w:tcBorders>
          </w:tcPr>
          <w:p w14:paraId="00B2C338"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3236</w:t>
            </w:r>
          </w:p>
        </w:tc>
        <w:tc>
          <w:tcPr>
            <w:tcW w:w="1063" w:type="dxa"/>
            <w:tcBorders>
              <w:bottom w:val="single" w:sz="4" w:space="0" w:color="auto"/>
            </w:tcBorders>
          </w:tcPr>
          <w:p w14:paraId="64F7ECA5"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3236</w:t>
            </w:r>
          </w:p>
        </w:tc>
        <w:tc>
          <w:tcPr>
            <w:tcW w:w="1062" w:type="dxa"/>
            <w:tcBorders>
              <w:bottom w:val="single" w:sz="4" w:space="0" w:color="auto"/>
            </w:tcBorders>
          </w:tcPr>
          <w:p w14:paraId="163E63B7"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3236</w:t>
            </w:r>
          </w:p>
        </w:tc>
        <w:tc>
          <w:tcPr>
            <w:tcW w:w="1063" w:type="dxa"/>
            <w:tcBorders>
              <w:bottom w:val="single" w:sz="4" w:space="0" w:color="auto"/>
            </w:tcBorders>
            <w:hideMark/>
          </w:tcPr>
          <w:p w14:paraId="72842664" w14:textId="77777777" w:rsidR="00BC502B" w:rsidRPr="00896630" w:rsidRDefault="00BC502B" w:rsidP="00CB7CD7">
            <w:pPr>
              <w:spacing w:line="480" w:lineRule="auto"/>
              <w:contextualSpacing/>
              <w:jc w:val="center"/>
              <w:rPr>
                <w:rFonts w:cs="Times New Roman"/>
                <w:sz w:val="22"/>
              </w:rPr>
            </w:pPr>
            <w:r w:rsidRPr="00896630">
              <w:rPr>
                <w:rFonts w:cs="Times New Roman"/>
                <w:sz w:val="22"/>
              </w:rPr>
              <w:t>174</w:t>
            </w:r>
          </w:p>
        </w:tc>
      </w:tr>
    </w:tbl>
    <w:p w14:paraId="6AF1A9B6" w14:textId="77777777" w:rsidR="00BC502B" w:rsidRPr="00896630" w:rsidRDefault="00BC502B" w:rsidP="00BC502B">
      <w:pPr>
        <w:spacing w:line="360" w:lineRule="auto"/>
        <w:contextualSpacing/>
        <w:rPr>
          <w:rFonts w:cs="Times New Roman"/>
        </w:rPr>
      </w:pPr>
      <w:r w:rsidRPr="00896630">
        <w:rPr>
          <w:rFonts w:cs="Times New Roman"/>
          <w:i/>
          <w:iCs/>
        </w:rPr>
        <w:t>Note</w:t>
      </w:r>
      <w:r w:rsidRPr="00896630">
        <w:rPr>
          <w:rFonts w:cs="Times New Roman"/>
        </w:rPr>
        <w:t xml:space="preserve">. Correlations above the diagonal line represent within-family correlations and below the diagonal line represent between-family correlations. </w:t>
      </w:r>
      <w:r w:rsidRPr="00896630">
        <w:rPr>
          <w:rFonts w:cs="Times New Roman"/>
          <w:i/>
          <w:iCs/>
        </w:rPr>
        <w:t>M</w:t>
      </w:r>
      <w:r w:rsidRPr="00896630">
        <w:rPr>
          <w:rFonts w:cs="Times New Roman"/>
        </w:rPr>
        <w:t xml:space="preserve"> = mean. </w:t>
      </w:r>
      <w:r w:rsidRPr="00896630">
        <w:rPr>
          <w:rFonts w:cs="Times New Roman"/>
          <w:i/>
          <w:iCs/>
        </w:rPr>
        <w:t>SD</w:t>
      </w:r>
      <w:r w:rsidRPr="00896630">
        <w:rPr>
          <w:rFonts w:cs="Times New Roman"/>
        </w:rPr>
        <w:t xml:space="preserve"> = standard deviation. ICC = intraclass correlation. </w:t>
      </w:r>
      <w:r w:rsidRPr="00896630">
        <w:rPr>
          <w:bCs/>
          <w:iCs/>
        </w:rPr>
        <w:t>ω</w:t>
      </w:r>
      <w:r w:rsidRPr="00896630">
        <w:rPr>
          <w:rFonts w:cs="Times New Roman"/>
          <w:i/>
          <w:iCs/>
        </w:rPr>
        <w:t xml:space="preserve"> </w:t>
      </w:r>
      <w:r w:rsidRPr="00896630">
        <w:rPr>
          <w:rFonts w:cs="Times New Roman"/>
        </w:rPr>
        <w:t xml:space="preserve">= omega. </w:t>
      </w:r>
      <w:r w:rsidRPr="00896630">
        <w:rPr>
          <w:rFonts w:cs="Times New Roman"/>
          <w:i/>
          <w:iCs/>
        </w:rPr>
        <w:t>N</w:t>
      </w:r>
      <w:r w:rsidRPr="00896630">
        <w:rPr>
          <w:rFonts w:cs="Times New Roman"/>
        </w:rPr>
        <w:t xml:space="preserve"> = sample size. </w:t>
      </w:r>
      <w:r w:rsidRPr="00896630">
        <w:rPr>
          <w:rFonts w:cs="Times New Roman"/>
          <w:i/>
          <w:iCs/>
        </w:rPr>
        <w:t>T</w:t>
      </w:r>
      <w:r w:rsidRPr="00896630">
        <w:rPr>
          <w:rFonts w:cs="Times New Roman"/>
        </w:rPr>
        <w:t xml:space="preserve"> = number of </w:t>
      </w:r>
      <w:r>
        <w:rPr>
          <w:rFonts w:cs="Times New Roman"/>
        </w:rPr>
        <w:t xml:space="preserve">bi-weekly </w:t>
      </w:r>
      <w:r w:rsidRPr="00896630">
        <w:rPr>
          <w:rFonts w:cs="Times New Roman"/>
        </w:rPr>
        <w:t xml:space="preserve">observations. Data of repeated measures were not missing at random, χ2 (13) = 145.12, </w:t>
      </w:r>
      <w:r w:rsidRPr="00896630">
        <w:rPr>
          <w:rFonts w:cs="Times New Roman"/>
          <w:i/>
          <w:iCs/>
        </w:rPr>
        <w:t>p</w:t>
      </w:r>
      <w:r w:rsidRPr="00896630">
        <w:rPr>
          <w:rFonts w:cs="Times New Roman"/>
        </w:rPr>
        <w:t xml:space="preserve"> &lt; . 001. ** </w:t>
      </w:r>
      <w:r w:rsidRPr="00896630">
        <w:rPr>
          <w:rFonts w:cs="Times New Roman"/>
          <w:i/>
          <w:iCs/>
        </w:rPr>
        <w:t>p</w:t>
      </w:r>
      <w:r w:rsidRPr="00896630">
        <w:rPr>
          <w:rFonts w:cs="Times New Roman"/>
        </w:rPr>
        <w:t xml:space="preserve"> &lt; .01. * </w:t>
      </w:r>
      <w:r w:rsidRPr="00896630">
        <w:rPr>
          <w:rFonts w:cs="Times New Roman"/>
          <w:i/>
          <w:iCs/>
        </w:rPr>
        <w:t>p</w:t>
      </w:r>
      <w:r w:rsidRPr="00896630">
        <w:rPr>
          <w:rFonts w:cs="Times New Roman"/>
        </w:rPr>
        <w:t xml:space="preserve"> &lt; .05</w:t>
      </w:r>
      <w:r w:rsidRPr="00896630">
        <w:rPr>
          <w:rFonts w:cs="Times New Roman"/>
        </w:rPr>
        <w:br/>
      </w:r>
      <w:r w:rsidRPr="00896630">
        <w:rPr>
          <w:rFonts w:cs="Times New Roman"/>
          <w:vertAlign w:val="superscript"/>
        </w:rPr>
        <w:t>a</w:t>
      </w:r>
      <w:r w:rsidRPr="00896630">
        <w:rPr>
          <w:rFonts w:cs="Times New Roman"/>
        </w:rPr>
        <w:t xml:space="preserve"> parent-reported</w:t>
      </w:r>
    </w:p>
    <w:p w14:paraId="5408A027" w14:textId="77777777" w:rsidR="00BC502B" w:rsidRPr="00896630" w:rsidRDefault="00BC502B" w:rsidP="00BC502B">
      <w:pPr>
        <w:spacing w:line="360" w:lineRule="auto"/>
        <w:contextualSpacing/>
        <w:rPr>
          <w:rFonts w:cs="Times New Roman"/>
        </w:rPr>
      </w:pPr>
      <w:r w:rsidRPr="00896630">
        <w:rPr>
          <w:rFonts w:cs="Times New Roman"/>
          <w:vertAlign w:val="superscript"/>
        </w:rPr>
        <w:t>b</w:t>
      </w:r>
      <w:r w:rsidRPr="00896630">
        <w:rPr>
          <w:rFonts w:cs="Times New Roman"/>
        </w:rPr>
        <w:t xml:space="preserve"> adolescent-reported</w:t>
      </w:r>
    </w:p>
    <w:p w14:paraId="69F4EDE1" w14:textId="77777777" w:rsidR="00BC502B" w:rsidRPr="00896630" w:rsidRDefault="00BC502B" w:rsidP="00BC502B">
      <w:pPr>
        <w:spacing w:line="360" w:lineRule="auto"/>
        <w:contextualSpacing/>
        <w:rPr>
          <w:rFonts w:cs="Times New Roman"/>
        </w:rPr>
        <w:sectPr w:rsidR="00BC502B" w:rsidRPr="00896630" w:rsidSect="00A71FCF">
          <w:headerReference w:type="default" r:id="rId7"/>
          <w:pgSz w:w="11906" w:h="16838" w:code="9"/>
          <w:pgMar w:top="1440" w:right="566" w:bottom="1440" w:left="1440" w:header="708" w:footer="708" w:gutter="0"/>
          <w:cols w:space="708"/>
          <w:docGrid w:linePitch="360"/>
        </w:sectPr>
      </w:pPr>
      <w:r w:rsidRPr="00896630">
        <w:rPr>
          <w:rFonts w:cs="Times New Roman"/>
          <w:vertAlign w:val="superscript"/>
        </w:rPr>
        <w:lastRenderedPageBreak/>
        <w:t>c</w:t>
      </w:r>
      <w:r w:rsidRPr="00896630">
        <w:rPr>
          <w:rFonts w:cs="Times New Roman"/>
        </w:rPr>
        <w:t xml:space="preserve"> </w:t>
      </w:r>
      <w:r w:rsidRPr="00896630">
        <w:rPr>
          <w:szCs w:val="24"/>
        </w:rPr>
        <w:t xml:space="preserve">Twelve adolescents had two participating parents, and, therefore, data of their secondary caregiver were excluded, resulting in an analytical sample of 177 parents. </w:t>
      </w:r>
    </w:p>
    <w:p w14:paraId="7456B849" w14:textId="2A747DD4" w:rsidR="00BC502B" w:rsidRPr="00896630" w:rsidRDefault="00BC502B" w:rsidP="00BC502B">
      <w:pPr>
        <w:contextualSpacing/>
        <w:rPr>
          <w:b/>
          <w:bCs/>
        </w:rPr>
      </w:pPr>
      <w:r w:rsidRPr="00896630">
        <w:rPr>
          <w:b/>
          <w:bCs/>
        </w:rPr>
        <w:lastRenderedPageBreak/>
        <w:t xml:space="preserve">Table </w:t>
      </w:r>
      <w:r w:rsidR="003C74F3">
        <w:rPr>
          <w:b/>
          <w:bCs/>
        </w:rPr>
        <w:t>E</w:t>
      </w:r>
      <w:r w:rsidRPr="00896630">
        <w:rPr>
          <w:b/>
          <w:bCs/>
        </w:rPr>
        <w:t>2</w:t>
      </w:r>
    </w:p>
    <w:p w14:paraId="3DE8C9C5" w14:textId="77777777" w:rsidR="00BC502B" w:rsidRPr="00896630" w:rsidRDefault="00BC502B" w:rsidP="00BC502B">
      <w:pPr>
        <w:contextualSpacing/>
      </w:pPr>
    </w:p>
    <w:p w14:paraId="26917125" w14:textId="77777777" w:rsidR="00BC502B" w:rsidRPr="00896630" w:rsidRDefault="00BC502B" w:rsidP="00BC502B">
      <w:pPr>
        <w:spacing w:line="480" w:lineRule="auto"/>
        <w:contextualSpacing/>
        <w:rPr>
          <w:i/>
          <w:iCs/>
        </w:rPr>
      </w:pPr>
      <w:r w:rsidRPr="00896630">
        <w:rPr>
          <w:i/>
          <w:iCs/>
        </w:rPr>
        <w:t xml:space="preserve">DSEM </w:t>
      </w:r>
      <w:r w:rsidRPr="00896630">
        <w:rPr>
          <w:i/>
          <w:iCs/>
          <w:szCs w:val="24"/>
        </w:rPr>
        <w:t>analyses</w:t>
      </w:r>
      <w:r w:rsidRPr="00896630">
        <w:rPr>
          <w:i/>
          <w:iCs/>
        </w:rPr>
        <w:t xml:space="preserve"> with Parent-Reported Parenting and Adolescent-Reported Adolescent Psychological Functioning (APF)</w:t>
      </w:r>
    </w:p>
    <w:tbl>
      <w:tblPr>
        <w:tblStyle w:val="TableGrid"/>
        <w:tblpPr w:leftFromText="180" w:rightFromText="180" w:vertAnchor="text" w:horzAnchor="margin" w:tblpY="178"/>
        <w:tblW w:w="12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909"/>
        <w:gridCol w:w="986"/>
        <w:gridCol w:w="1296"/>
        <w:gridCol w:w="236"/>
        <w:gridCol w:w="864"/>
        <w:gridCol w:w="912"/>
        <w:gridCol w:w="1296"/>
        <w:gridCol w:w="236"/>
        <w:gridCol w:w="864"/>
        <w:gridCol w:w="928"/>
        <w:gridCol w:w="1296"/>
      </w:tblGrid>
      <w:tr w:rsidR="00BC502B" w:rsidRPr="00896630" w14:paraId="7FDAB419" w14:textId="77777777" w:rsidTr="00CB7CD7">
        <w:tc>
          <w:tcPr>
            <w:tcW w:w="2700" w:type="dxa"/>
            <w:tcBorders>
              <w:top w:val="single" w:sz="4" w:space="0" w:color="auto"/>
              <w:bottom w:val="single" w:sz="4" w:space="0" w:color="auto"/>
            </w:tcBorders>
          </w:tcPr>
          <w:p w14:paraId="34AE6578" w14:textId="77777777" w:rsidR="00BC502B" w:rsidRPr="00896630" w:rsidRDefault="00BC502B" w:rsidP="00CB7CD7">
            <w:pPr>
              <w:spacing w:line="360" w:lineRule="auto"/>
              <w:contextualSpacing/>
              <w:rPr>
                <w:rFonts w:cs="Times New Roman"/>
                <w:sz w:val="22"/>
              </w:rPr>
            </w:pPr>
          </w:p>
        </w:tc>
        <w:tc>
          <w:tcPr>
            <w:tcW w:w="9823" w:type="dxa"/>
            <w:gridSpan w:val="11"/>
            <w:tcBorders>
              <w:top w:val="single" w:sz="4" w:space="0" w:color="auto"/>
              <w:bottom w:val="single" w:sz="4" w:space="0" w:color="auto"/>
            </w:tcBorders>
          </w:tcPr>
          <w:p w14:paraId="21777BF2"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Models with parental psychological control (PPC)</w:t>
            </w:r>
          </w:p>
        </w:tc>
      </w:tr>
      <w:tr w:rsidR="00BC502B" w:rsidRPr="00896630" w14:paraId="76D38F71" w14:textId="77777777" w:rsidTr="00CB7CD7">
        <w:tc>
          <w:tcPr>
            <w:tcW w:w="2700" w:type="dxa"/>
            <w:tcBorders>
              <w:top w:val="single" w:sz="4" w:space="0" w:color="auto"/>
              <w:bottom w:val="single" w:sz="4" w:space="0" w:color="auto"/>
            </w:tcBorders>
          </w:tcPr>
          <w:p w14:paraId="043C2456" w14:textId="77777777" w:rsidR="00BC502B" w:rsidRPr="00896630" w:rsidRDefault="00BC502B" w:rsidP="00CB7CD7">
            <w:pPr>
              <w:spacing w:line="360" w:lineRule="auto"/>
              <w:contextualSpacing/>
              <w:rPr>
                <w:rFonts w:cs="Times New Roman"/>
                <w:sz w:val="22"/>
              </w:rPr>
            </w:pPr>
          </w:p>
        </w:tc>
        <w:tc>
          <w:tcPr>
            <w:tcW w:w="3191" w:type="dxa"/>
            <w:gridSpan w:val="3"/>
            <w:tcBorders>
              <w:top w:val="single" w:sz="4" w:space="0" w:color="auto"/>
              <w:bottom w:val="single" w:sz="4" w:space="0" w:color="auto"/>
            </w:tcBorders>
          </w:tcPr>
          <w:p w14:paraId="124AB775" w14:textId="77777777" w:rsidR="00BC502B" w:rsidRPr="00896630" w:rsidRDefault="00BC502B" w:rsidP="00BC502B">
            <w:pPr>
              <w:pStyle w:val="ListParagraph"/>
              <w:numPr>
                <w:ilvl w:val="0"/>
                <w:numId w:val="22"/>
              </w:numPr>
              <w:spacing w:line="360" w:lineRule="auto"/>
              <w:rPr>
                <w:rFonts w:cs="Times New Roman"/>
                <w:sz w:val="22"/>
              </w:rPr>
            </w:pPr>
            <w:r w:rsidRPr="00896630">
              <w:rPr>
                <w:rFonts w:cs="Times New Roman"/>
                <w:sz w:val="22"/>
              </w:rPr>
              <w:t>Self-esteem</w:t>
            </w:r>
          </w:p>
        </w:tc>
        <w:tc>
          <w:tcPr>
            <w:tcW w:w="236" w:type="dxa"/>
          </w:tcPr>
          <w:p w14:paraId="576CD087" w14:textId="77777777" w:rsidR="00BC502B" w:rsidRPr="00896630" w:rsidRDefault="00BC502B" w:rsidP="00CB7CD7">
            <w:pPr>
              <w:spacing w:line="360" w:lineRule="auto"/>
              <w:contextualSpacing/>
              <w:rPr>
                <w:rFonts w:cs="Times New Roman"/>
                <w:color w:val="FF0000"/>
                <w:sz w:val="22"/>
              </w:rPr>
            </w:pPr>
          </w:p>
        </w:tc>
        <w:tc>
          <w:tcPr>
            <w:tcW w:w="3072" w:type="dxa"/>
            <w:gridSpan w:val="3"/>
            <w:tcBorders>
              <w:bottom w:val="single" w:sz="4" w:space="0" w:color="auto"/>
            </w:tcBorders>
          </w:tcPr>
          <w:p w14:paraId="0488C0C2" w14:textId="77777777" w:rsidR="00BC502B" w:rsidRPr="00896630" w:rsidRDefault="00BC502B" w:rsidP="00BC502B">
            <w:pPr>
              <w:pStyle w:val="ListParagraph"/>
              <w:numPr>
                <w:ilvl w:val="0"/>
                <w:numId w:val="22"/>
              </w:numPr>
              <w:spacing w:line="360" w:lineRule="auto"/>
              <w:rPr>
                <w:rFonts w:cs="Times New Roman"/>
                <w:sz w:val="22"/>
              </w:rPr>
            </w:pPr>
            <w:r w:rsidRPr="00896630">
              <w:rPr>
                <w:rFonts w:cs="Times New Roman"/>
                <w:sz w:val="22"/>
              </w:rPr>
              <w:t>Depressive symptoms</w:t>
            </w:r>
          </w:p>
        </w:tc>
        <w:tc>
          <w:tcPr>
            <w:tcW w:w="236" w:type="dxa"/>
          </w:tcPr>
          <w:p w14:paraId="0D5793AB" w14:textId="77777777" w:rsidR="00BC502B" w:rsidRPr="00896630" w:rsidRDefault="00BC502B" w:rsidP="00CB7CD7">
            <w:pPr>
              <w:spacing w:line="360" w:lineRule="auto"/>
              <w:contextualSpacing/>
              <w:rPr>
                <w:rFonts w:cs="Times New Roman"/>
                <w:color w:val="FF0000"/>
                <w:sz w:val="22"/>
              </w:rPr>
            </w:pPr>
          </w:p>
        </w:tc>
        <w:tc>
          <w:tcPr>
            <w:tcW w:w="3088" w:type="dxa"/>
            <w:gridSpan w:val="3"/>
            <w:tcBorders>
              <w:bottom w:val="single" w:sz="4" w:space="0" w:color="auto"/>
            </w:tcBorders>
          </w:tcPr>
          <w:p w14:paraId="73C8BBA5" w14:textId="77777777" w:rsidR="00BC502B" w:rsidRPr="00896630" w:rsidRDefault="00BC502B" w:rsidP="00BC502B">
            <w:pPr>
              <w:pStyle w:val="ListParagraph"/>
              <w:numPr>
                <w:ilvl w:val="0"/>
                <w:numId w:val="22"/>
              </w:numPr>
              <w:spacing w:line="360" w:lineRule="auto"/>
              <w:rPr>
                <w:rFonts w:cs="Times New Roman"/>
                <w:sz w:val="22"/>
              </w:rPr>
            </w:pPr>
            <w:r w:rsidRPr="00896630">
              <w:rPr>
                <w:rFonts w:cs="Times New Roman"/>
                <w:sz w:val="22"/>
              </w:rPr>
              <w:t>Anxiety symptoms</w:t>
            </w:r>
          </w:p>
        </w:tc>
      </w:tr>
      <w:tr w:rsidR="00BC502B" w:rsidRPr="00896630" w14:paraId="163AEA91" w14:textId="77777777" w:rsidTr="00CB7CD7">
        <w:tc>
          <w:tcPr>
            <w:tcW w:w="2700" w:type="dxa"/>
            <w:tcBorders>
              <w:top w:val="single" w:sz="4" w:space="0" w:color="auto"/>
              <w:bottom w:val="single" w:sz="4" w:space="0" w:color="auto"/>
            </w:tcBorders>
          </w:tcPr>
          <w:p w14:paraId="2D32CE79" w14:textId="77777777" w:rsidR="00BC502B" w:rsidRPr="00896630" w:rsidRDefault="00BC502B" w:rsidP="00CB7CD7">
            <w:pPr>
              <w:spacing w:line="360" w:lineRule="auto"/>
              <w:contextualSpacing/>
              <w:rPr>
                <w:rFonts w:cs="Times New Roman"/>
                <w:sz w:val="22"/>
              </w:rPr>
            </w:pPr>
            <w:r w:rsidRPr="00896630">
              <w:rPr>
                <w:rFonts w:cs="Times New Roman"/>
                <w:sz w:val="22"/>
              </w:rPr>
              <w:t>Fixed lagged effects</w:t>
            </w:r>
          </w:p>
          <w:p w14:paraId="1127CB81" w14:textId="77777777" w:rsidR="00BC502B" w:rsidRPr="00896630" w:rsidRDefault="00BC502B" w:rsidP="00CB7CD7">
            <w:pPr>
              <w:spacing w:line="360" w:lineRule="auto"/>
              <w:contextualSpacing/>
              <w:rPr>
                <w:rFonts w:cs="Times New Roman"/>
                <w:sz w:val="22"/>
              </w:rPr>
            </w:pPr>
            <w:r w:rsidRPr="00896630">
              <w:rPr>
                <w:rFonts w:cs="Times New Roman"/>
                <w:sz w:val="22"/>
              </w:rPr>
              <w:t>(within-family average)</w:t>
            </w:r>
          </w:p>
        </w:tc>
        <w:tc>
          <w:tcPr>
            <w:tcW w:w="909" w:type="dxa"/>
            <w:tcBorders>
              <w:top w:val="single" w:sz="4" w:space="0" w:color="auto"/>
              <w:bottom w:val="single" w:sz="4" w:space="0" w:color="auto"/>
            </w:tcBorders>
          </w:tcPr>
          <w:p w14:paraId="3EB6DBA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0815233C" w14:textId="77777777" w:rsidR="00BC502B" w:rsidRPr="00896630" w:rsidRDefault="00BC502B" w:rsidP="00CB7CD7">
            <w:pPr>
              <w:spacing w:line="360" w:lineRule="auto"/>
              <w:contextualSpacing/>
              <w:jc w:val="center"/>
              <w:rPr>
                <w:rFonts w:cs="Times New Roman"/>
                <w:sz w:val="22"/>
              </w:rPr>
            </w:pPr>
          </w:p>
        </w:tc>
        <w:tc>
          <w:tcPr>
            <w:tcW w:w="986" w:type="dxa"/>
            <w:tcBorders>
              <w:top w:val="single" w:sz="4" w:space="0" w:color="auto"/>
              <w:bottom w:val="single" w:sz="4" w:space="0" w:color="auto"/>
            </w:tcBorders>
          </w:tcPr>
          <w:p w14:paraId="2DF5638E" w14:textId="77777777" w:rsidR="00BC502B" w:rsidRPr="00896630" w:rsidRDefault="00BC502B" w:rsidP="00CB7CD7">
            <w:pPr>
              <w:pStyle w:val="Default"/>
              <w:spacing w:line="360" w:lineRule="auto"/>
              <w:contextualSpacing/>
              <w:jc w:val="center"/>
              <w:rPr>
                <w:color w:val="auto"/>
                <w:sz w:val="22"/>
                <w:szCs w:val="22"/>
              </w:rPr>
            </w:pPr>
            <w:r w:rsidRPr="00896630">
              <w:rPr>
                <w:color w:val="auto"/>
                <w:sz w:val="22"/>
                <w:szCs w:val="22"/>
              </w:rPr>
              <w:t>Est. St.</w:t>
            </w:r>
          </w:p>
        </w:tc>
        <w:tc>
          <w:tcPr>
            <w:tcW w:w="1296" w:type="dxa"/>
            <w:tcBorders>
              <w:top w:val="single" w:sz="4" w:space="0" w:color="auto"/>
              <w:bottom w:val="single" w:sz="4" w:space="0" w:color="auto"/>
            </w:tcBorders>
          </w:tcPr>
          <w:p w14:paraId="39F8FF40"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20650ABA"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5F59383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7CCD9999" w14:textId="77777777" w:rsidR="00BC502B" w:rsidRPr="00896630" w:rsidRDefault="00BC502B" w:rsidP="00CB7CD7">
            <w:pPr>
              <w:spacing w:line="360" w:lineRule="auto"/>
              <w:contextualSpacing/>
              <w:jc w:val="center"/>
              <w:rPr>
                <w:rFonts w:cs="Times New Roman"/>
                <w:sz w:val="22"/>
              </w:rPr>
            </w:pPr>
          </w:p>
        </w:tc>
        <w:tc>
          <w:tcPr>
            <w:tcW w:w="912" w:type="dxa"/>
            <w:tcBorders>
              <w:bottom w:val="single" w:sz="4" w:space="0" w:color="auto"/>
            </w:tcBorders>
          </w:tcPr>
          <w:p w14:paraId="768A6EB3" w14:textId="77777777" w:rsidR="00BC502B" w:rsidRPr="00896630" w:rsidRDefault="00BC502B" w:rsidP="00CB7CD7">
            <w:pPr>
              <w:spacing w:line="360" w:lineRule="auto"/>
              <w:contextualSpacing/>
              <w:jc w:val="center"/>
              <w:rPr>
                <w:rFonts w:cs="Times New Roman"/>
                <w:sz w:val="22"/>
              </w:rPr>
            </w:pPr>
            <w:r w:rsidRPr="00896630">
              <w:rPr>
                <w:sz w:val="22"/>
              </w:rPr>
              <w:t>Est. St.</w:t>
            </w:r>
          </w:p>
        </w:tc>
        <w:tc>
          <w:tcPr>
            <w:tcW w:w="1296" w:type="dxa"/>
            <w:tcBorders>
              <w:bottom w:val="single" w:sz="4" w:space="0" w:color="auto"/>
            </w:tcBorders>
          </w:tcPr>
          <w:p w14:paraId="37C5CD6D"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3A66A6F0"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0F1F24F3"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38D93700" w14:textId="77777777" w:rsidR="00BC502B" w:rsidRPr="00896630" w:rsidRDefault="00BC502B" w:rsidP="00CB7CD7">
            <w:pPr>
              <w:spacing w:line="360" w:lineRule="auto"/>
              <w:contextualSpacing/>
              <w:jc w:val="center"/>
              <w:rPr>
                <w:rFonts w:cs="Times New Roman"/>
                <w:sz w:val="22"/>
              </w:rPr>
            </w:pPr>
          </w:p>
        </w:tc>
        <w:tc>
          <w:tcPr>
            <w:tcW w:w="928" w:type="dxa"/>
            <w:tcBorders>
              <w:bottom w:val="single" w:sz="4" w:space="0" w:color="auto"/>
            </w:tcBorders>
          </w:tcPr>
          <w:p w14:paraId="001FC1BD" w14:textId="77777777" w:rsidR="00BC502B" w:rsidRPr="00896630" w:rsidRDefault="00BC502B" w:rsidP="00CB7CD7">
            <w:pPr>
              <w:spacing w:line="360" w:lineRule="auto"/>
              <w:contextualSpacing/>
              <w:jc w:val="center"/>
              <w:rPr>
                <w:rFonts w:cs="Times New Roman"/>
                <w:sz w:val="22"/>
              </w:rPr>
            </w:pPr>
            <w:r w:rsidRPr="00896630">
              <w:rPr>
                <w:sz w:val="22"/>
              </w:rPr>
              <w:t>Est. St.</w:t>
            </w:r>
          </w:p>
        </w:tc>
        <w:tc>
          <w:tcPr>
            <w:tcW w:w="1296" w:type="dxa"/>
            <w:tcBorders>
              <w:bottom w:val="single" w:sz="4" w:space="0" w:color="auto"/>
            </w:tcBorders>
          </w:tcPr>
          <w:p w14:paraId="5D580EC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r>
      <w:tr w:rsidR="00BC502B" w:rsidRPr="00896630" w14:paraId="56498163" w14:textId="77777777" w:rsidTr="00CB7CD7">
        <w:tc>
          <w:tcPr>
            <w:tcW w:w="2700" w:type="dxa"/>
            <w:tcBorders>
              <w:top w:val="single" w:sz="4" w:space="0" w:color="auto"/>
            </w:tcBorders>
          </w:tcPr>
          <w:p w14:paraId="6D45867A"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PPC  </w:t>
            </w:r>
            <w:r w:rsidRPr="00896630">
              <w:rPr>
                <w:rFonts w:cs="Times New Roman"/>
                <w:sz w:val="22"/>
              </w:rPr>
              <w:sym w:font="Wingdings" w:char="F0E0"/>
            </w:r>
            <w:r w:rsidRPr="00896630">
              <w:rPr>
                <w:rFonts w:cs="Times New Roman"/>
                <w:sz w:val="22"/>
              </w:rPr>
              <w:t xml:space="preserve"> PPC</w:t>
            </w:r>
          </w:p>
        </w:tc>
        <w:tc>
          <w:tcPr>
            <w:tcW w:w="909" w:type="dxa"/>
            <w:tcBorders>
              <w:top w:val="single" w:sz="4" w:space="0" w:color="auto"/>
            </w:tcBorders>
          </w:tcPr>
          <w:p w14:paraId="1F44F34E"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0.29</w:t>
            </w:r>
          </w:p>
        </w:tc>
        <w:tc>
          <w:tcPr>
            <w:tcW w:w="986" w:type="dxa"/>
            <w:tcBorders>
              <w:top w:val="single" w:sz="4" w:space="0" w:color="auto"/>
            </w:tcBorders>
          </w:tcPr>
          <w:p w14:paraId="3336A9EA"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.29*</w:t>
            </w:r>
          </w:p>
        </w:tc>
        <w:tc>
          <w:tcPr>
            <w:tcW w:w="1296" w:type="dxa"/>
            <w:tcBorders>
              <w:top w:val="single" w:sz="4" w:space="0" w:color="auto"/>
            </w:tcBorders>
          </w:tcPr>
          <w:p w14:paraId="532140C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[.23, .36]</w:t>
            </w:r>
          </w:p>
        </w:tc>
        <w:tc>
          <w:tcPr>
            <w:tcW w:w="236" w:type="dxa"/>
          </w:tcPr>
          <w:p w14:paraId="3DBF4380"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tcBorders>
          </w:tcPr>
          <w:p w14:paraId="6D8D4F3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0.26</w:t>
            </w:r>
          </w:p>
        </w:tc>
        <w:tc>
          <w:tcPr>
            <w:tcW w:w="912" w:type="dxa"/>
            <w:tcBorders>
              <w:top w:val="single" w:sz="4" w:space="0" w:color="auto"/>
            </w:tcBorders>
          </w:tcPr>
          <w:p w14:paraId="61255A15"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.26*</w:t>
            </w:r>
          </w:p>
        </w:tc>
        <w:tc>
          <w:tcPr>
            <w:tcW w:w="1296" w:type="dxa"/>
            <w:tcBorders>
              <w:top w:val="single" w:sz="4" w:space="0" w:color="auto"/>
            </w:tcBorders>
          </w:tcPr>
          <w:p w14:paraId="70FDB4C3"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[.20, .33]</w:t>
            </w:r>
          </w:p>
        </w:tc>
        <w:tc>
          <w:tcPr>
            <w:tcW w:w="236" w:type="dxa"/>
          </w:tcPr>
          <w:p w14:paraId="500C9493"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tcBorders>
          </w:tcPr>
          <w:p w14:paraId="0DACAF6F"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928" w:type="dxa"/>
            <w:tcBorders>
              <w:top w:val="single" w:sz="4" w:space="0" w:color="auto"/>
            </w:tcBorders>
          </w:tcPr>
          <w:p w14:paraId="34D2FB9C" w14:textId="77777777" w:rsidR="00BC502B" w:rsidRPr="00896630" w:rsidRDefault="00BC502B" w:rsidP="00CB7CD7">
            <w:pPr>
              <w:spacing w:line="360" w:lineRule="auto"/>
              <w:contextualSpacing/>
              <w:jc w:val="center"/>
              <w:rPr>
                <w:rFonts w:cs="Times New Roman"/>
                <w:b/>
                <w:bCs/>
                <w:sz w:val="22"/>
              </w:rPr>
            </w:pPr>
            <w:r w:rsidRPr="00896630">
              <w:rPr>
                <w:rFonts w:cs="Times New Roman"/>
                <w:sz w:val="22"/>
              </w:rPr>
              <w:t>-</w:t>
            </w:r>
          </w:p>
        </w:tc>
        <w:tc>
          <w:tcPr>
            <w:tcW w:w="1296" w:type="dxa"/>
            <w:tcBorders>
              <w:top w:val="single" w:sz="4" w:space="0" w:color="auto"/>
            </w:tcBorders>
          </w:tcPr>
          <w:p w14:paraId="1D0B51B0"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r>
      <w:tr w:rsidR="00BC502B" w:rsidRPr="00896630" w14:paraId="46E52BD2" w14:textId="77777777" w:rsidTr="00CB7CD7">
        <w:tc>
          <w:tcPr>
            <w:tcW w:w="2700" w:type="dxa"/>
          </w:tcPr>
          <w:p w14:paraId="5CF5927F"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w:t>
            </w:r>
            <w:r w:rsidRPr="00896630">
              <w:rPr>
                <w:rFonts w:cs="Times New Roman"/>
                <w:sz w:val="22"/>
              </w:rPr>
              <w:sym w:font="Wingdings" w:char="F0E0"/>
            </w:r>
            <w:r w:rsidRPr="00896630">
              <w:rPr>
                <w:rFonts w:cs="Times New Roman"/>
                <w:sz w:val="22"/>
              </w:rPr>
              <w:t xml:space="preserve"> APF</w:t>
            </w:r>
          </w:p>
        </w:tc>
        <w:tc>
          <w:tcPr>
            <w:tcW w:w="909" w:type="dxa"/>
          </w:tcPr>
          <w:p w14:paraId="540202AE"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0.39</w:t>
            </w:r>
          </w:p>
        </w:tc>
        <w:tc>
          <w:tcPr>
            <w:tcW w:w="986" w:type="dxa"/>
          </w:tcPr>
          <w:p w14:paraId="6C2DA04E"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.39*</w:t>
            </w:r>
          </w:p>
        </w:tc>
        <w:tc>
          <w:tcPr>
            <w:tcW w:w="1296" w:type="dxa"/>
          </w:tcPr>
          <w:p w14:paraId="2D6BBB0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[.32, .46]</w:t>
            </w:r>
          </w:p>
        </w:tc>
        <w:tc>
          <w:tcPr>
            <w:tcW w:w="236" w:type="dxa"/>
          </w:tcPr>
          <w:p w14:paraId="18F314ED" w14:textId="77777777" w:rsidR="00BC502B" w:rsidRPr="00896630" w:rsidRDefault="00BC502B" w:rsidP="00CB7CD7">
            <w:pPr>
              <w:spacing w:line="360" w:lineRule="auto"/>
              <w:contextualSpacing/>
              <w:jc w:val="center"/>
              <w:rPr>
                <w:rFonts w:cs="Times New Roman"/>
                <w:color w:val="FF0000"/>
                <w:sz w:val="22"/>
              </w:rPr>
            </w:pPr>
          </w:p>
        </w:tc>
        <w:tc>
          <w:tcPr>
            <w:tcW w:w="864" w:type="dxa"/>
          </w:tcPr>
          <w:p w14:paraId="4076749B"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0.48</w:t>
            </w:r>
          </w:p>
        </w:tc>
        <w:tc>
          <w:tcPr>
            <w:tcW w:w="912" w:type="dxa"/>
          </w:tcPr>
          <w:p w14:paraId="1B64341B"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.47*</w:t>
            </w:r>
          </w:p>
        </w:tc>
        <w:tc>
          <w:tcPr>
            <w:tcW w:w="1296" w:type="dxa"/>
          </w:tcPr>
          <w:p w14:paraId="6E2FA27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[.41, .54]</w:t>
            </w:r>
          </w:p>
        </w:tc>
        <w:tc>
          <w:tcPr>
            <w:tcW w:w="236" w:type="dxa"/>
          </w:tcPr>
          <w:p w14:paraId="34785A9D" w14:textId="77777777" w:rsidR="00BC502B" w:rsidRPr="00896630" w:rsidRDefault="00BC502B" w:rsidP="00CB7CD7">
            <w:pPr>
              <w:spacing w:line="360" w:lineRule="auto"/>
              <w:contextualSpacing/>
              <w:jc w:val="center"/>
              <w:rPr>
                <w:rFonts w:cs="Times New Roman"/>
                <w:color w:val="FF0000"/>
                <w:sz w:val="22"/>
              </w:rPr>
            </w:pPr>
          </w:p>
        </w:tc>
        <w:tc>
          <w:tcPr>
            <w:tcW w:w="864" w:type="dxa"/>
          </w:tcPr>
          <w:p w14:paraId="0839197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928" w:type="dxa"/>
          </w:tcPr>
          <w:p w14:paraId="1192E1AB" w14:textId="77777777" w:rsidR="00BC502B" w:rsidRPr="00896630" w:rsidRDefault="00BC502B" w:rsidP="00CB7CD7">
            <w:pPr>
              <w:spacing w:line="360" w:lineRule="auto"/>
              <w:contextualSpacing/>
              <w:jc w:val="center"/>
              <w:rPr>
                <w:rFonts w:cs="Times New Roman"/>
                <w:b/>
                <w:bCs/>
                <w:sz w:val="22"/>
              </w:rPr>
            </w:pPr>
            <w:r w:rsidRPr="00896630">
              <w:rPr>
                <w:rFonts w:cs="Times New Roman"/>
                <w:sz w:val="22"/>
              </w:rPr>
              <w:t>-</w:t>
            </w:r>
          </w:p>
        </w:tc>
        <w:tc>
          <w:tcPr>
            <w:tcW w:w="1296" w:type="dxa"/>
          </w:tcPr>
          <w:p w14:paraId="4AE82520"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r>
      <w:tr w:rsidR="00BC502B" w:rsidRPr="00896630" w14:paraId="2577CD27" w14:textId="77777777" w:rsidTr="00CB7CD7">
        <w:tc>
          <w:tcPr>
            <w:tcW w:w="2700" w:type="dxa"/>
          </w:tcPr>
          <w:p w14:paraId="60CEE00B" w14:textId="77777777" w:rsidR="00BC502B" w:rsidRPr="00896630" w:rsidRDefault="00BC502B" w:rsidP="00CB7CD7">
            <w:pPr>
              <w:spacing w:line="360" w:lineRule="auto"/>
              <w:ind w:left="250"/>
              <w:contextualSpacing/>
              <w:rPr>
                <w:rFonts w:cs="Times New Roman"/>
                <w:b/>
                <w:bCs/>
                <w:sz w:val="22"/>
              </w:rPr>
            </w:pPr>
            <w:r w:rsidRPr="00896630">
              <w:rPr>
                <w:rFonts w:cs="Times New Roman"/>
                <w:b/>
                <w:bCs/>
                <w:sz w:val="22"/>
              </w:rPr>
              <w:t xml:space="preserve">PPC </w:t>
            </w:r>
            <w:r w:rsidRPr="00896630">
              <w:rPr>
                <w:rFonts w:cs="Times New Roman"/>
                <w:b/>
                <w:bCs/>
                <w:sz w:val="22"/>
              </w:rPr>
              <w:sym w:font="Wingdings" w:char="F0E0"/>
            </w:r>
            <w:r w:rsidRPr="00896630">
              <w:rPr>
                <w:rFonts w:cs="Times New Roman"/>
                <w:b/>
                <w:bCs/>
                <w:sz w:val="22"/>
              </w:rPr>
              <w:t xml:space="preserve"> APF(H1a-b)</w:t>
            </w:r>
          </w:p>
        </w:tc>
        <w:tc>
          <w:tcPr>
            <w:tcW w:w="909" w:type="dxa"/>
          </w:tcPr>
          <w:p w14:paraId="7B75EE25"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-0.03</w:t>
            </w:r>
          </w:p>
        </w:tc>
        <w:tc>
          <w:tcPr>
            <w:tcW w:w="986" w:type="dxa"/>
          </w:tcPr>
          <w:p w14:paraId="763DEDB6"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-.02</w:t>
            </w:r>
          </w:p>
        </w:tc>
        <w:tc>
          <w:tcPr>
            <w:tcW w:w="1296" w:type="dxa"/>
          </w:tcPr>
          <w:p w14:paraId="40D54B17"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[-.12, .06]</w:t>
            </w:r>
          </w:p>
        </w:tc>
        <w:tc>
          <w:tcPr>
            <w:tcW w:w="236" w:type="dxa"/>
          </w:tcPr>
          <w:p w14:paraId="51AE8174" w14:textId="77777777" w:rsidR="00BC502B" w:rsidRPr="00896630" w:rsidRDefault="00BC502B" w:rsidP="00CB7CD7">
            <w:pPr>
              <w:spacing w:line="360" w:lineRule="auto"/>
              <w:contextualSpacing/>
              <w:jc w:val="center"/>
              <w:rPr>
                <w:rFonts w:cs="Times New Roman"/>
                <w:b/>
                <w:bCs/>
                <w:color w:val="FF0000"/>
                <w:sz w:val="22"/>
              </w:rPr>
            </w:pPr>
          </w:p>
        </w:tc>
        <w:tc>
          <w:tcPr>
            <w:tcW w:w="864" w:type="dxa"/>
          </w:tcPr>
          <w:p w14:paraId="2EA91FA6"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0.02</w:t>
            </w:r>
          </w:p>
        </w:tc>
        <w:tc>
          <w:tcPr>
            <w:tcW w:w="912" w:type="dxa"/>
          </w:tcPr>
          <w:p w14:paraId="292FFB59"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.02</w:t>
            </w:r>
          </w:p>
        </w:tc>
        <w:tc>
          <w:tcPr>
            <w:tcW w:w="1296" w:type="dxa"/>
          </w:tcPr>
          <w:p w14:paraId="30CA4938"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[-.05, .09]</w:t>
            </w:r>
          </w:p>
        </w:tc>
        <w:tc>
          <w:tcPr>
            <w:tcW w:w="236" w:type="dxa"/>
          </w:tcPr>
          <w:p w14:paraId="5B67B28C" w14:textId="77777777" w:rsidR="00BC502B" w:rsidRPr="00896630" w:rsidRDefault="00BC502B" w:rsidP="00CB7CD7">
            <w:pPr>
              <w:spacing w:line="360" w:lineRule="auto"/>
              <w:contextualSpacing/>
              <w:jc w:val="center"/>
              <w:rPr>
                <w:rFonts w:cs="Times New Roman"/>
                <w:b/>
                <w:bCs/>
                <w:color w:val="FF0000"/>
                <w:sz w:val="22"/>
              </w:rPr>
            </w:pPr>
          </w:p>
        </w:tc>
        <w:tc>
          <w:tcPr>
            <w:tcW w:w="864" w:type="dxa"/>
          </w:tcPr>
          <w:p w14:paraId="34399075"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c>
          <w:tcPr>
            <w:tcW w:w="928" w:type="dxa"/>
          </w:tcPr>
          <w:p w14:paraId="1F67AC0D"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c>
          <w:tcPr>
            <w:tcW w:w="1296" w:type="dxa"/>
          </w:tcPr>
          <w:p w14:paraId="67403680"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r>
      <w:tr w:rsidR="00BC502B" w:rsidRPr="00896630" w14:paraId="7CC83CE1" w14:textId="77777777" w:rsidTr="00CB7CD7">
        <w:tc>
          <w:tcPr>
            <w:tcW w:w="2700" w:type="dxa"/>
            <w:tcBorders>
              <w:bottom w:val="single" w:sz="4" w:space="0" w:color="auto"/>
            </w:tcBorders>
          </w:tcPr>
          <w:p w14:paraId="0006264A"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w:t>
            </w:r>
            <w:r w:rsidRPr="00896630">
              <w:rPr>
                <w:rFonts w:cs="Times New Roman"/>
                <w:sz w:val="22"/>
              </w:rPr>
              <w:sym w:font="Wingdings" w:char="F0E0"/>
            </w:r>
            <w:r w:rsidRPr="00896630">
              <w:rPr>
                <w:rFonts w:cs="Times New Roman"/>
                <w:sz w:val="22"/>
              </w:rPr>
              <w:t xml:space="preserve"> PPC (t)</w:t>
            </w:r>
          </w:p>
        </w:tc>
        <w:tc>
          <w:tcPr>
            <w:tcW w:w="909" w:type="dxa"/>
            <w:tcBorders>
              <w:bottom w:val="single" w:sz="4" w:space="0" w:color="auto"/>
            </w:tcBorders>
          </w:tcPr>
          <w:p w14:paraId="06F7A58D"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-0.01</w:t>
            </w:r>
          </w:p>
        </w:tc>
        <w:tc>
          <w:tcPr>
            <w:tcW w:w="986" w:type="dxa"/>
            <w:tcBorders>
              <w:bottom w:val="single" w:sz="4" w:space="0" w:color="auto"/>
            </w:tcBorders>
          </w:tcPr>
          <w:p w14:paraId="6596BC5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-.02</w:t>
            </w:r>
          </w:p>
        </w:tc>
        <w:tc>
          <w:tcPr>
            <w:tcW w:w="1296" w:type="dxa"/>
            <w:tcBorders>
              <w:bottom w:val="single" w:sz="4" w:space="0" w:color="auto"/>
            </w:tcBorders>
          </w:tcPr>
          <w:p w14:paraId="62C3F38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 .03]</w:t>
            </w:r>
          </w:p>
        </w:tc>
        <w:tc>
          <w:tcPr>
            <w:tcW w:w="236" w:type="dxa"/>
          </w:tcPr>
          <w:p w14:paraId="12621980"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5878F15B"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0.00</w:t>
            </w:r>
          </w:p>
        </w:tc>
        <w:tc>
          <w:tcPr>
            <w:tcW w:w="912" w:type="dxa"/>
            <w:tcBorders>
              <w:bottom w:val="single" w:sz="4" w:space="0" w:color="auto"/>
            </w:tcBorders>
          </w:tcPr>
          <w:p w14:paraId="32D0103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.01</w:t>
            </w:r>
          </w:p>
        </w:tc>
        <w:tc>
          <w:tcPr>
            <w:tcW w:w="1296" w:type="dxa"/>
            <w:tcBorders>
              <w:bottom w:val="single" w:sz="4" w:space="0" w:color="auto"/>
            </w:tcBorders>
          </w:tcPr>
          <w:p w14:paraId="730A035C"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[-.06, .06]</w:t>
            </w:r>
          </w:p>
        </w:tc>
        <w:tc>
          <w:tcPr>
            <w:tcW w:w="236" w:type="dxa"/>
          </w:tcPr>
          <w:p w14:paraId="622FDF46"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61956E33"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928" w:type="dxa"/>
            <w:tcBorders>
              <w:bottom w:val="single" w:sz="4" w:space="0" w:color="auto"/>
            </w:tcBorders>
          </w:tcPr>
          <w:p w14:paraId="3CB17857" w14:textId="77777777" w:rsidR="00BC502B" w:rsidRPr="00896630" w:rsidRDefault="00BC502B" w:rsidP="00CB7CD7">
            <w:pPr>
              <w:spacing w:line="360" w:lineRule="auto"/>
              <w:contextualSpacing/>
              <w:jc w:val="center"/>
              <w:rPr>
                <w:rFonts w:cs="Times New Roman"/>
                <w:b/>
                <w:bCs/>
                <w:sz w:val="22"/>
              </w:rPr>
            </w:pPr>
            <w:r w:rsidRPr="00896630">
              <w:rPr>
                <w:rFonts w:cs="Times New Roman"/>
                <w:sz w:val="22"/>
              </w:rPr>
              <w:t>-</w:t>
            </w:r>
          </w:p>
        </w:tc>
        <w:tc>
          <w:tcPr>
            <w:tcW w:w="1296" w:type="dxa"/>
            <w:tcBorders>
              <w:bottom w:val="single" w:sz="4" w:space="0" w:color="auto"/>
            </w:tcBorders>
          </w:tcPr>
          <w:p w14:paraId="7F6264F6"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r>
      <w:tr w:rsidR="00BC502B" w:rsidRPr="00896630" w14:paraId="1F22A41B" w14:textId="77777777" w:rsidTr="00CB7CD7">
        <w:tc>
          <w:tcPr>
            <w:tcW w:w="2700" w:type="dxa"/>
            <w:tcBorders>
              <w:top w:val="single" w:sz="4" w:space="0" w:color="auto"/>
              <w:bottom w:val="single" w:sz="4" w:space="0" w:color="auto"/>
            </w:tcBorders>
          </w:tcPr>
          <w:p w14:paraId="28D48C56" w14:textId="77777777" w:rsidR="00BC502B" w:rsidRPr="00896630" w:rsidRDefault="00BC502B" w:rsidP="00CB7CD7">
            <w:pPr>
              <w:spacing w:line="360" w:lineRule="auto"/>
              <w:contextualSpacing/>
              <w:rPr>
                <w:rFonts w:cs="Times New Roman"/>
                <w:sz w:val="22"/>
              </w:rPr>
            </w:pPr>
            <w:r w:rsidRPr="00896630">
              <w:rPr>
                <w:rFonts w:cs="Times New Roman"/>
                <w:sz w:val="22"/>
              </w:rPr>
              <w:t>Random effects</w:t>
            </w:r>
          </w:p>
          <w:p w14:paraId="7D1877CF" w14:textId="77777777" w:rsidR="00BC502B" w:rsidRPr="00896630" w:rsidRDefault="00BC502B" w:rsidP="00CB7CD7">
            <w:pPr>
              <w:spacing w:line="360" w:lineRule="auto"/>
              <w:contextualSpacing/>
              <w:rPr>
                <w:rFonts w:cs="Times New Roman"/>
                <w:sz w:val="22"/>
              </w:rPr>
            </w:pPr>
            <w:r w:rsidRPr="00896630">
              <w:rPr>
                <w:rFonts w:cs="Times New Roman"/>
                <w:sz w:val="22"/>
              </w:rPr>
              <w:t>(between-family variance)</w:t>
            </w:r>
          </w:p>
        </w:tc>
        <w:tc>
          <w:tcPr>
            <w:tcW w:w="909" w:type="dxa"/>
            <w:tcBorders>
              <w:top w:val="single" w:sz="4" w:space="0" w:color="auto"/>
              <w:bottom w:val="single" w:sz="4" w:space="0" w:color="auto"/>
            </w:tcBorders>
          </w:tcPr>
          <w:p w14:paraId="2EB945B9"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86" w:type="dxa"/>
            <w:tcBorders>
              <w:top w:val="single" w:sz="4" w:space="0" w:color="auto"/>
              <w:bottom w:val="single" w:sz="4" w:space="0" w:color="auto"/>
            </w:tcBorders>
          </w:tcPr>
          <w:p w14:paraId="14B4980F"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6F3A46B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29B807CB" w14:textId="77777777" w:rsidR="00BC502B" w:rsidRPr="00896630" w:rsidRDefault="00BC502B" w:rsidP="00CB7CD7">
            <w:pPr>
              <w:spacing w:line="360" w:lineRule="auto"/>
              <w:contextualSpacing/>
              <w:jc w:val="center"/>
              <w:rPr>
                <w:rFonts w:cs="Times New Roman"/>
                <w:sz w:val="22"/>
              </w:rPr>
            </w:pPr>
          </w:p>
        </w:tc>
        <w:tc>
          <w:tcPr>
            <w:tcW w:w="864" w:type="dxa"/>
            <w:tcBorders>
              <w:top w:val="single" w:sz="4" w:space="0" w:color="auto"/>
              <w:bottom w:val="single" w:sz="4" w:space="0" w:color="auto"/>
            </w:tcBorders>
          </w:tcPr>
          <w:p w14:paraId="140FAF78"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12" w:type="dxa"/>
            <w:tcBorders>
              <w:top w:val="single" w:sz="4" w:space="0" w:color="auto"/>
              <w:bottom w:val="single" w:sz="4" w:space="0" w:color="auto"/>
            </w:tcBorders>
          </w:tcPr>
          <w:p w14:paraId="38CB5554"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6B953CF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575104E8"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bottom w:val="single" w:sz="4" w:space="0" w:color="auto"/>
            </w:tcBorders>
          </w:tcPr>
          <w:p w14:paraId="5A361A36"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28" w:type="dxa"/>
            <w:tcBorders>
              <w:top w:val="single" w:sz="4" w:space="0" w:color="auto"/>
              <w:bottom w:val="single" w:sz="4" w:space="0" w:color="auto"/>
            </w:tcBorders>
          </w:tcPr>
          <w:p w14:paraId="689872F7"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3B7F5668"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r>
      <w:tr w:rsidR="00BC502B" w:rsidRPr="00896630" w14:paraId="2E7BB292" w14:textId="77777777" w:rsidTr="00CB7CD7">
        <w:tc>
          <w:tcPr>
            <w:tcW w:w="2700" w:type="dxa"/>
            <w:tcBorders>
              <w:top w:val="single" w:sz="4" w:space="0" w:color="auto"/>
            </w:tcBorders>
          </w:tcPr>
          <w:p w14:paraId="0EFE6EDC"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PPC </w:t>
            </w:r>
            <w:r w:rsidRPr="00896630">
              <w:rPr>
                <w:rFonts w:cs="Times New Roman"/>
                <w:sz w:val="22"/>
              </w:rPr>
              <w:sym w:font="Wingdings" w:char="F0E0"/>
            </w:r>
            <w:r w:rsidRPr="00896630">
              <w:rPr>
                <w:rFonts w:cs="Times New Roman"/>
                <w:sz w:val="22"/>
              </w:rPr>
              <w:t xml:space="preserve"> PPC</w:t>
            </w:r>
          </w:p>
        </w:tc>
        <w:tc>
          <w:tcPr>
            <w:tcW w:w="909" w:type="dxa"/>
            <w:tcBorders>
              <w:top w:val="single" w:sz="4" w:space="0" w:color="auto"/>
            </w:tcBorders>
          </w:tcPr>
          <w:p w14:paraId="51EFB99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0.06</w:t>
            </w:r>
          </w:p>
        </w:tc>
        <w:tc>
          <w:tcPr>
            <w:tcW w:w="986" w:type="dxa"/>
            <w:tcBorders>
              <w:top w:val="single" w:sz="4" w:space="0" w:color="auto"/>
            </w:tcBorders>
          </w:tcPr>
          <w:p w14:paraId="74B00DF4"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0.84</w:t>
            </w:r>
          </w:p>
        </w:tc>
        <w:tc>
          <w:tcPr>
            <w:tcW w:w="1296" w:type="dxa"/>
            <w:tcBorders>
              <w:top w:val="single" w:sz="4" w:space="0" w:color="auto"/>
            </w:tcBorders>
          </w:tcPr>
          <w:p w14:paraId="21142EA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[.04, .10]</w:t>
            </w:r>
          </w:p>
        </w:tc>
        <w:tc>
          <w:tcPr>
            <w:tcW w:w="236" w:type="dxa"/>
          </w:tcPr>
          <w:p w14:paraId="1E4E4417" w14:textId="77777777" w:rsidR="00BC502B" w:rsidRPr="00896630" w:rsidRDefault="00BC502B" w:rsidP="00CB7CD7">
            <w:pPr>
              <w:spacing w:line="360" w:lineRule="auto"/>
              <w:contextualSpacing/>
              <w:jc w:val="center"/>
              <w:rPr>
                <w:rFonts w:cs="Times New Roman"/>
                <w:sz w:val="22"/>
              </w:rPr>
            </w:pPr>
          </w:p>
        </w:tc>
        <w:tc>
          <w:tcPr>
            <w:tcW w:w="864" w:type="dxa"/>
            <w:tcBorders>
              <w:top w:val="single" w:sz="4" w:space="0" w:color="auto"/>
            </w:tcBorders>
          </w:tcPr>
          <w:p w14:paraId="3B96D928"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0.06</w:t>
            </w:r>
          </w:p>
        </w:tc>
        <w:tc>
          <w:tcPr>
            <w:tcW w:w="912" w:type="dxa"/>
            <w:tcBorders>
              <w:top w:val="single" w:sz="4" w:space="0" w:color="auto"/>
            </w:tcBorders>
          </w:tcPr>
          <w:p w14:paraId="2515B33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0.94</w:t>
            </w:r>
          </w:p>
        </w:tc>
        <w:tc>
          <w:tcPr>
            <w:tcW w:w="1296" w:type="dxa"/>
            <w:tcBorders>
              <w:top w:val="single" w:sz="4" w:space="0" w:color="auto"/>
            </w:tcBorders>
          </w:tcPr>
          <w:p w14:paraId="4C891D18"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[.04, .09]</w:t>
            </w:r>
          </w:p>
        </w:tc>
        <w:tc>
          <w:tcPr>
            <w:tcW w:w="236" w:type="dxa"/>
          </w:tcPr>
          <w:p w14:paraId="432E12EF"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tcBorders>
          </w:tcPr>
          <w:p w14:paraId="5999464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928" w:type="dxa"/>
            <w:tcBorders>
              <w:top w:val="single" w:sz="4" w:space="0" w:color="auto"/>
            </w:tcBorders>
          </w:tcPr>
          <w:p w14:paraId="6829B10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1296" w:type="dxa"/>
            <w:tcBorders>
              <w:top w:val="single" w:sz="4" w:space="0" w:color="auto"/>
            </w:tcBorders>
          </w:tcPr>
          <w:p w14:paraId="22799CA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r>
      <w:tr w:rsidR="00BC502B" w:rsidRPr="00896630" w14:paraId="5D65017D" w14:textId="77777777" w:rsidTr="00CB7CD7">
        <w:tc>
          <w:tcPr>
            <w:tcW w:w="2700" w:type="dxa"/>
          </w:tcPr>
          <w:p w14:paraId="5A7E6733"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w:t>
            </w:r>
            <w:r w:rsidRPr="00896630">
              <w:rPr>
                <w:rFonts w:cs="Times New Roman"/>
                <w:sz w:val="22"/>
              </w:rPr>
              <w:sym w:font="Wingdings" w:char="F0E0"/>
            </w:r>
            <w:r w:rsidRPr="00896630">
              <w:rPr>
                <w:rFonts w:cs="Times New Roman"/>
                <w:sz w:val="22"/>
              </w:rPr>
              <w:t xml:space="preserve"> APF</w:t>
            </w:r>
          </w:p>
        </w:tc>
        <w:tc>
          <w:tcPr>
            <w:tcW w:w="909" w:type="dxa"/>
          </w:tcPr>
          <w:p w14:paraId="3E49F96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0.11</w:t>
            </w:r>
          </w:p>
        </w:tc>
        <w:tc>
          <w:tcPr>
            <w:tcW w:w="986" w:type="dxa"/>
          </w:tcPr>
          <w:p w14:paraId="36F1B12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0.85</w:t>
            </w:r>
          </w:p>
        </w:tc>
        <w:tc>
          <w:tcPr>
            <w:tcW w:w="1296" w:type="dxa"/>
          </w:tcPr>
          <w:p w14:paraId="7125B24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[.08, .15]</w:t>
            </w:r>
          </w:p>
        </w:tc>
        <w:tc>
          <w:tcPr>
            <w:tcW w:w="236" w:type="dxa"/>
          </w:tcPr>
          <w:p w14:paraId="4E3545D4" w14:textId="77777777" w:rsidR="00BC502B" w:rsidRPr="00896630" w:rsidRDefault="00BC502B" w:rsidP="00CB7CD7">
            <w:pPr>
              <w:spacing w:line="360" w:lineRule="auto"/>
              <w:contextualSpacing/>
              <w:jc w:val="center"/>
              <w:rPr>
                <w:rFonts w:cs="Times New Roman"/>
                <w:sz w:val="22"/>
              </w:rPr>
            </w:pPr>
          </w:p>
        </w:tc>
        <w:tc>
          <w:tcPr>
            <w:tcW w:w="864" w:type="dxa"/>
          </w:tcPr>
          <w:p w14:paraId="6CC4AF8D"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0.09</w:t>
            </w:r>
          </w:p>
        </w:tc>
        <w:tc>
          <w:tcPr>
            <w:tcW w:w="912" w:type="dxa"/>
          </w:tcPr>
          <w:p w14:paraId="508FB6BF"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0.63</w:t>
            </w:r>
          </w:p>
        </w:tc>
        <w:tc>
          <w:tcPr>
            <w:tcW w:w="1296" w:type="dxa"/>
          </w:tcPr>
          <w:p w14:paraId="3462A76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[.06, .12]</w:t>
            </w:r>
          </w:p>
        </w:tc>
        <w:tc>
          <w:tcPr>
            <w:tcW w:w="236" w:type="dxa"/>
          </w:tcPr>
          <w:p w14:paraId="47BD41CF" w14:textId="77777777" w:rsidR="00BC502B" w:rsidRPr="00896630" w:rsidRDefault="00BC502B" w:rsidP="00CB7CD7">
            <w:pPr>
              <w:spacing w:line="360" w:lineRule="auto"/>
              <w:contextualSpacing/>
              <w:jc w:val="center"/>
              <w:rPr>
                <w:rFonts w:cs="Times New Roman"/>
                <w:color w:val="FF0000"/>
                <w:sz w:val="22"/>
              </w:rPr>
            </w:pPr>
          </w:p>
        </w:tc>
        <w:tc>
          <w:tcPr>
            <w:tcW w:w="864" w:type="dxa"/>
          </w:tcPr>
          <w:p w14:paraId="429273CC"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928" w:type="dxa"/>
          </w:tcPr>
          <w:p w14:paraId="07712B8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1296" w:type="dxa"/>
          </w:tcPr>
          <w:p w14:paraId="1B9FD2C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r>
      <w:tr w:rsidR="00BC502B" w:rsidRPr="00896630" w14:paraId="420220E6" w14:textId="77777777" w:rsidTr="00CB7CD7">
        <w:tc>
          <w:tcPr>
            <w:tcW w:w="2700" w:type="dxa"/>
          </w:tcPr>
          <w:p w14:paraId="06F70E47" w14:textId="77777777" w:rsidR="00BC502B" w:rsidRPr="00896630" w:rsidRDefault="00BC502B" w:rsidP="00CB7CD7">
            <w:pPr>
              <w:spacing w:line="360" w:lineRule="auto"/>
              <w:ind w:left="250"/>
              <w:contextualSpacing/>
              <w:rPr>
                <w:rFonts w:cs="Times New Roman"/>
                <w:b/>
                <w:bCs/>
                <w:sz w:val="22"/>
              </w:rPr>
            </w:pPr>
            <w:r w:rsidRPr="00896630">
              <w:rPr>
                <w:rFonts w:cs="Times New Roman"/>
                <w:b/>
                <w:bCs/>
                <w:sz w:val="22"/>
              </w:rPr>
              <w:t xml:space="preserve">PPC </w:t>
            </w:r>
            <w:r w:rsidRPr="00896630">
              <w:rPr>
                <w:rFonts w:cs="Times New Roman"/>
                <w:b/>
                <w:bCs/>
                <w:sz w:val="22"/>
              </w:rPr>
              <w:sym w:font="Wingdings" w:char="F0E0"/>
            </w:r>
            <w:r w:rsidRPr="00896630">
              <w:rPr>
                <w:rFonts w:cs="Times New Roman"/>
                <w:b/>
                <w:bCs/>
                <w:sz w:val="22"/>
              </w:rPr>
              <w:t xml:space="preserve"> APF (H2)</w:t>
            </w:r>
          </w:p>
        </w:tc>
        <w:tc>
          <w:tcPr>
            <w:tcW w:w="909" w:type="dxa"/>
          </w:tcPr>
          <w:p w14:paraId="4EEB628E"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0.05</w:t>
            </w:r>
          </w:p>
        </w:tc>
        <w:tc>
          <w:tcPr>
            <w:tcW w:w="986" w:type="dxa"/>
          </w:tcPr>
          <w:p w14:paraId="3730B43C"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7.45</w:t>
            </w:r>
          </w:p>
        </w:tc>
        <w:tc>
          <w:tcPr>
            <w:tcW w:w="1296" w:type="dxa"/>
          </w:tcPr>
          <w:p w14:paraId="627F22AF"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[.01, .12]</w:t>
            </w:r>
          </w:p>
        </w:tc>
        <w:tc>
          <w:tcPr>
            <w:tcW w:w="236" w:type="dxa"/>
          </w:tcPr>
          <w:p w14:paraId="426278F4" w14:textId="77777777" w:rsidR="00BC502B" w:rsidRPr="00896630" w:rsidRDefault="00BC502B" w:rsidP="00CB7CD7">
            <w:pPr>
              <w:spacing w:line="360" w:lineRule="auto"/>
              <w:contextualSpacing/>
              <w:jc w:val="center"/>
              <w:rPr>
                <w:rFonts w:cs="Times New Roman"/>
                <w:b/>
                <w:bCs/>
                <w:sz w:val="22"/>
              </w:rPr>
            </w:pPr>
          </w:p>
        </w:tc>
        <w:tc>
          <w:tcPr>
            <w:tcW w:w="864" w:type="dxa"/>
          </w:tcPr>
          <w:p w14:paraId="56C6F943"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0.04</w:t>
            </w:r>
          </w:p>
        </w:tc>
        <w:tc>
          <w:tcPr>
            <w:tcW w:w="912" w:type="dxa"/>
          </w:tcPr>
          <w:p w14:paraId="2A556A44"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10.00</w:t>
            </w:r>
          </w:p>
        </w:tc>
        <w:tc>
          <w:tcPr>
            <w:tcW w:w="1296" w:type="dxa"/>
          </w:tcPr>
          <w:p w14:paraId="29DA6DE6"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[.02, .09]</w:t>
            </w:r>
          </w:p>
        </w:tc>
        <w:tc>
          <w:tcPr>
            <w:tcW w:w="236" w:type="dxa"/>
          </w:tcPr>
          <w:p w14:paraId="3BB6D710" w14:textId="77777777" w:rsidR="00BC502B" w:rsidRPr="00896630" w:rsidRDefault="00BC502B" w:rsidP="00CB7CD7">
            <w:pPr>
              <w:spacing w:line="360" w:lineRule="auto"/>
              <w:contextualSpacing/>
              <w:jc w:val="center"/>
              <w:rPr>
                <w:rFonts w:cs="Times New Roman"/>
                <w:b/>
                <w:bCs/>
                <w:color w:val="FF0000"/>
                <w:sz w:val="22"/>
              </w:rPr>
            </w:pPr>
          </w:p>
        </w:tc>
        <w:tc>
          <w:tcPr>
            <w:tcW w:w="864" w:type="dxa"/>
          </w:tcPr>
          <w:p w14:paraId="706557BA"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c>
          <w:tcPr>
            <w:tcW w:w="928" w:type="dxa"/>
          </w:tcPr>
          <w:p w14:paraId="7AE36F61"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c>
          <w:tcPr>
            <w:tcW w:w="1296" w:type="dxa"/>
          </w:tcPr>
          <w:p w14:paraId="0234E357"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r>
      <w:tr w:rsidR="00BC502B" w:rsidRPr="00896630" w14:paraId="4A9E07A5" w14:textId="77777777" w:rsidTr="00CB7CD7">
        <w:tc>
          <w:tcPr>
            <w:tcW w:w="2700" w:type="dxa"/>
            <w:tcBorders>
              <w:bottom w:val="single" w:sz="4" w:space="0" w:color="auto"/>
            </w:tcBorders>
          </w:tcPr>
          <w:p w14:paraId="66B4FC69"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w:t>
            </w:r>
            <w:r w:rsidRPr="00896630">
              <w:rPr>
                <w:rFonts w:cs="Times New Roman"/>
                <w:sz w:val="22"/>
              </w:rPr>
              <w:sym w:font="Wingdings" w:char="F0E0"/>
            </w:r>
            <w:r w:rsidRPr="00896630">
              <w:rPr>
                <w:rFonts w:cs="Times New Roman"/>
                <w:sz w:val="22"/>
              </w:rPr>
              <w:t xml:space="preserve"> PPC</w:t>
            </w:r>
          </w:p>
        </w:tc>
        <w:tc>
          <w:tcPr>
            <w:tcW w:w="909" w:type="dxa"/>
            <w:tcBorders>
              <w:bottom w:val="single" w:sz="4" w:space="0" w:color="auto"/>
            </w:tcBorders>
          </w:tcPr>
          <w:p w14:paraId="4844255B"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0.04</w:t>
            </w:r>
          </w:p>
        </w:tc>
        <w:tc>
          <w:tcPr>
            <w:tcW w:w="986" w:type="dxa"/>
            <w:tcBorders>
              <w:bottom w:val="single" w:sz="4" w:space="0" w:color="auto"/>
            </w:tcBorders>
          </w:tcPr>
          <w:p w14:paraId="7959EC6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20.00</w:t>
            </w:r>
          </w:p>
        </w:tc>
        <w:tc>
          <w:tcPr>
            <w:tcW w:w="1296" w:type="dxa"/>
            <w:tcBorders>
              <w:bottom w:val="single" w:sz="4" w:space="0" w:color="auto"/>
            </w:tcBorders>
          </w:tcPr>
          <w:p w14:paraId="09CEE4D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[.02, .05]</w:t>
            </w:r>
          </w:p>
        </w:tc>
        <w:tc>
          <w:tcPr>
            <w:tcW w:w="236" w:type="dxa"/>
            <w:tcBorders>
              <w:bottom w:val="single" w:sz="4" w:space="0" w:color="auto"/>
            </w:tcBorders>
          </w:tcPr>
          <w:p w14:paraId="612CDECB" w14:textId="77777777" w:rsidR="00BC502B" w:rsidRPr="00896630" w:rsidRDefault="00BC502B" w:rsidP="00CB7CD7">
            <w:pPr>
              <w:spacing w:line="360" w:lineRule="auto"/>
              <w:contextualSpacing/>
              <w:jc w:val="center"/>
              <w:rPr>
                <w:rFonts w:cs="Times New Roman"/>
                <w:sz w:val="22"/>
              </w:rPr>
            </w:pPr>
          </w:p>
        </w:tc>
        <w:tc>
          <w:tcPr>
            <w:tcW w:w="864" w:type="dxa"/>
            <w:tcBorders>
              <w:bottom w:val="single" w:sz="4" w:space="0" w:color="auto"/>
            </w:tcBorders>
          </w:tcPr>
          <w:p w14:paraId="116C0CC8"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0.10</w:t>
            </w:r>
          </w:p>
        </w:tc>
        <w:tc>
          <w:tcPr>
            <w:tcW w:w="912" w:type="dxa"/>
            <w:tcBorders>
              <w:bottom w:val="single" w:sz="4" w:space="0" w:color="auto"/>
            </w:tcBorders>
          </w:tcPr>
          <w:p w14:paraId="793311DF"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105.41</w:t>
            </w:r>
          </w:p>
        </w:tc>
        <w:tc>
          <w:tcPr>
            <w:tcW w:w="1296" w:type="dxa"/>
            <w:tcBorders>
              <w:bottom w:val="single" w:sz="4" w:space="0" w:color="auto"/>
            </w:tcBorders>
          </w:tcPr>
          <w:p w14:paraId="37418136"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[.07, .14]</w:t>
            </w:r>
          </w:p>
        </w:tc>
        <w:tc>
          <w:tcPr>
            <w:tcW w:w="236" w:type="dxa"/>
            <w:tcBorders>
              <w:bottom w:val="single" w:sz="4" w:space="0" w:color="auto"/>
            </w:tcBorders>
          </w:tcPr>
          <w:p w14:paraId="6706CF5A"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0B4DAEA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928" w:type="dxa"/>
            <w:tcBorders>
              <w:bottom w:val="single" w:sz="4" w:space="0" w:color="auto"/>
            </w:tcBorders>
          </w:tcPr>
          <w:p w14:paraId="3E30FE6D"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1296" w:type="dxa"/>
            <w:tcBorders>
              <w:bottom w:val="single" w:sz="4" w:space="0" w:color="auto"/>
            </w:tcBorders>
          </w:tcPr>
          <w:p w14:paraId="789D6E5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r>
      <w:tr w:rsidR="00BC502B" w:rsidRPr="00896630" w14:paraId="51B7BCF8" w14:textId="77777777" w:rsidTr="00CB7CD7">
        <w:tc>
          <w:tcPr>
            <w:tcW w:w="2700" w:type="dxa"/>
            <w:tcBorders>
              <w:top w:val="single" w:sz="4" w:space="0" w:color="auto"/>
              <w:bottom w:val="single" w:sz="4" w:space="0" w:color="auto"/>
            </w:tcBorders>
          </w:tcPr>
          <w:p w14:paraId="2B982646" w14:textId="77777777" w:rsidR="00BC502B" w:rsidRPr="00896630" w:rsidRDefault="00BC502B" w:rsidP="00CB7CD7">
            <w:pPr>
              <w:spacing w:line="360" w:lineRule="auto"/>
              <w:contextualSpacing/>
              <w:rPr>
                <w:rFonts w:cs="Times New Roman"/>
                <w:color w:val="FF0000"/>
                <w:sz w:val="22"/>
              </w:rPr>
            </w:pPr>
          </w:p>
        </w:tc>
        <w:tc>
          <w:tcPr>
            <w:tcW w:w="9823" w:type="dxa"/>
            <w:gridSpan w:val="11"/>
            <w:tcBorders>
              <w:top w:val="single" w:sz="4" w:space="0" w:color="auto"/>
              <w:bottom w:val="single" w:sz="4" w:space="0" w:color="auto"/>
            </w:tcBorders>
          </w:tcPr>
          <w:p w14:paraId="07012366"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Models with parental support (PS)</w:t>
            </w:r>
          </w:p>
        </w:tc>
      </w:tr>
      <w:tr w:rsidR="00BC502B" w:rsidRPr="00896630" w14:paraId="3101E60B" w14:textId="77777777" w:rsidTr="00CB7CD7">
        <w:tc>
          <w:tcPr>
            <w:tcW w:w="2700" w:type="dxa"/>
            <w:tcBorders>
              <w:top w:val="single" w:sz="4" w:space="0" w:color="auto"/>
              <w:bottom w:val="single" w:sz="4" w:space="0" w:color="auto"/>
            </w:tcBorders>
          </w:tcPr>
          <w:p w14:paraId="10D969C9" w14:textId="77777777" w:rsidR="00BC502B" w:rsidRPr="00896630" w:rsidRDefault="00BC502B" w:rsidP="00CB7CD7">
            <w:pPr>
              <w:spacing w:line="360" w:lineRule="auto"/>
              <w:contextualSpacing/>
              <w:rPr>
                <w:rFonts w:cs="Times New Roman"/>
                <w:color w:val="FF0000"/>
                <w:sz w:val="22"/>
              </w:rPr>
            </w:pPr>
          </w:p>
        </w:tc>
        <w:tc>
          <w:tcPr>
            <w:tcW w:w="3191" w:type="dxa"/>
            <w:gridSpan w:val="3"/>
            <w:tcBorders>
              <w:top w:val="single" w:sz="4" w:space="0" w:color="auto"/>
              <w:bottom w:val="single" w:sz="4" w:space="0" w:color="auto"/>
            </w:tcBorders>
          </w:tcPr>
          <w:p w14:paraId="7FBC08E0" w14:textId="77777777" w:rsidR="00BC502B" w:rsidRPr="00896630" w:rsidRDefault="00BC502B" w:rsidP="00BC502B">
            <w:pPr>
              <w:pStyle w:val="ListParagraph"/>
              <w:numPr>
                <w:ilvl w:val="0"/>
                <w:numId w:val="22"/>
              </w:numPr>
              <w:spacing w:line="360" w:lineRule="auto"/>
              <w:jc w:val="center"/>
              <w:rPr>
                <w:rFonts w:cs="Times New Roman"/>
                <w:sz w:val="22"/>
              </w:rPr>
            </w:pPr>
            <w:r w:rsidRPr="00896630">
              <w:rPr>
                <w:rFonts w:cs="Times New Roman"/>
                <w:sz w:val="22"/>
              </w:rPr>
              <w:t>Self-esteem</w:t>
            </w:r>
          </w:p>
        </w:tc>
        <w:tc>
          <w:tcPr>
            <w:tcW w:w="236" w:type="dxa"/>
          </w:tcPr>
          <w:p w14:paraId="6BAD76CD" w14:textId="77777777" w:rsidR="00BC502B" w:rsidRPr="00896630" w:rsidRDefault="00BC502B" w:rsidP="00CB7CD7">
            <w:pPr>
              <w:spacing w:line="360" w:lineRule="auto"/>
              <w:contextualSpacing/>
              <w:jc w:val="center"/>
              <w:rPr>
                <w:rFonts w:cs="Times New Roman"/>
                <w:sz w:val="22"/>
              </w:rPr>
            </w:pPr>
          </w:p>
        </w:tc>
        <w:tc>
          <w:tcPr>
            <w:tcW w:w="3072" w:type="dxa"/>
            <w:gridSpan w:val="3"/>
            <w:tcBorders>
              <w:bottom w:val="single" w:sz="4" w:space="0" w:color="auto"/>
            </w:tcBorders>
          </w:tcPr>
          <w:p w14:paraId="78B3995F" w14:textId="77777777" w:rsidR="00BC502B" w:rsidRPr="00896630" w:rsidRDefault="00BC502B" w:rsidP="00BC502B">
            <w:pPr>
              <w:pStyle w:val="ListParagraph"/>
              <w:numPr>
                <w:ilvl w:val="0"/>
                <w:numId w:val="22"/>
              </w:numPr>
              <w:spacing w:line="360" w:lineRule="auto"/>
              <w:jc w:val="center"/>
              <w:rPr>
                <w:rFonts w:cs="Times New Roman"/>
                <w:sz w:val="22"/>
              </w:rPr>
            </w:pPr>
            <w:r w:rsidRPr="00896630">
              <w:rPr>
                <w:rFonts w:cs="Times New Roman"/>
                <w:sz w:val="22"/>
              </w:rPr>
              <w:t>Depressive symptoms</w:t>
            </w:r>
          </w:p>
        </w:tc>
        <w:tc>
          <w:tcPr>
            <w:tcW w:w="236" w:type="dxa"/>
          </w:tcPr>
          <w:p w14:paraId="1D0FB7F1" w14:textId="77777777" w:rsidR="00BC502B" w:rsidRPr="00896630" w:rsidRDefault="00BC502B" w:rsidP="00CB7CD7">
            <w:pPr>
              <w:spacing w:line="360" w:lineRule="auto"/>
              <w:contextualSpacing/>
              <w:jc w:val="center"/>
              <w:rPr>
                <w:rFonts w:cs="Times New Roman"/>
                <w:sz w:val="22"/>
              </w:rPr>
            </w:pPr>
          </w:p>
        </w:tc>
        <w:tc>
          <w:tcPr>
            <w:tcW w:w="3088" w:type="dxa"/>
            <w:gridSpan w:val="3"/>
            <w:tcBorders>
              <w:bottom w:val="single" w:sz="4" w:space="0" w:color="auto"/>
            </w:tcBorders>
          </w:tcPr>
          <w:p w14:paraId="7F1057B6" w14:textId="77777777" w:rsidR="00BC502B" w:rsidRPr="00896630" w:rsidRDefault="00BC502B" w:rsidP="00BC502B">
            <w:pPr>
              <w:pStyle w:val="ListParagraph"/>
              <w:numPr>
                <w:ilvl w:val="0"/>
                <w:numId w:val="22"/>
              </w:numPr>
              <w:spacing w:line="360" w:lineRule="auto"/>
              <w:jc w:val="center"/>
              <w:rPr>
                <w:rFonts w:cs="Times New Roman"/>
                <w:sz w:val="22"/>
              </w:rPr>
            </w:pPr>
            <w:r w:rsidRPr="00896630">
              <w:rPr>
                <w:rFonts w:cs="Times New Roman"/>
                <w:sz w:val="22"/>
              </w:rPr>
              <w:t>Anxiety symptoms</w:t>
            </w:r>
          </w:p>
        </w:tc>
      </w:tr>
      <w:tr w:rsidR="00BC502B" w:rsidRPr="00896630" w14:paraId="63BF84B0" w14:textId="77777777" w:rsidTr="00CB7CD7">
        <w:tc>
          <w:tcPr>
            <w:tcW w:w="2700" w:type="dxa"/>
            <w:tcBorders>
              <w:top w:val="single" w:sz="4" w:space="0" w:color="auto"/>
              <w:bottom w:val="single" w:sz="4" w:space="0" w:color="auto"/>
            </w:tcBorders>
          </w:tcPr>
          <w:p w14:paraId="30E2F077" w14:textId="77777777" w:rsidR="00BC502B" w:rsidRPr="00896630" w:rsidRDefault="00BC502B" w:rsidP="00CB7CD7">
            <w:pPr>
              <w:spacing w:line="360" w:lineRule="auto"/>
              <w:contextualSpacing/>
              <w:rPr>
                <w:rFonts w:cs="Times New Roman"/>
                <w:sz w:val="22"/>
              </w:rPr>
            </w:pPr>
            <w:r w:rsidRPr="00896630">
              <w:rPr>
                <w:rFonts w:cs="Times New Roman"/>
                <w:sz w:val="22"/>
              </w:rPr>
              <w:t>Fixed lagged effects</w:t>
            </w:r>
          </w:p>
          <w:p w14:paraId="0D2FCF1D" w14:textId="77777777" w:rsidR="00BC502B" w:rsidRPr="00896630" w:rsidRDefault="00BC502B" w:rsidP="00CB7CD7">
            <w:pPr>
              <w:spacing w:line="360" w:lineRule="auto"/>
              <w:contextualSpacing/>
              <w:rPr>
                <w:rFonts w:cs="Times New Roman"/>
                <w:sz w:val="22"/>
              </w:rPr>
            </w:pPr>
            <w:r w:rsidRPr="00896630">
              <w:rPr>
                <w:rFonts w:cs="Times New Roman"/>
                <w:sz w:val="22"/>
              </w:rPr>
              <w:t>(within-family average)</w:t>
            </w:r>
          </w:p>
        </w:tc>
        <w:tc>
          <w:tcPr>
            <w:tcW w:w="909" w:type="dxa"/>
            <w:tcBorders>
              <w:top w:val="single" w:sz="4" w:space="0" w:color="auto"/>
              <w:bottom w:val="single" w:sz="4" w:space="0" w:color="auto"/>
            </w:tcBorders>
          </w:tcPr>
          <w:p w14:paraId="7E2942C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0FF2E14C" w14:textId="77777777" w:rsidR="00BC502B" w:rsidRPr="00896630" w:rsidRDefault="00BC502B" w:rsidP="00CB7CD7">
            <w:pPr>
              <w:spacing w:line="360" w:lineRule="auto"/>
              <w:contextualSpacing/>
              <w:jc w:val="center"/>
              <w:rPr>
                <w:rFonts w:cs="Times New Roman"/>
                <w:color w:val="FF0000"/>
                <w:sz w:val="22"/>
              </w:rPr>
            </w:pPr>
          </w:p>
        </w:tc>
        <w:tc>
          <w:tcPr>
            <w:tcW w:w="986" w:type="dxa"/>
            <w:tcBorders>
              <w:top w:val="single" w:sz="4" w:space="0" w:color="auto"/>
              <w:bottom w:val="single" w:sz="4" w:space="0" w:color="auto"/>
            </w:tcBorders>
          </w:tcPr>
          <w:p w14:paraId="73B9EBC2" w14:textId="77777777" w:rsidR="00BC502B" w:rsidRPr="00896630" w:rsidRDefault="00BC502B" w:rsidP="00CB7CD7">
            <w:pPr>
              <w:pStyle w:val="Default"/>
              <w:spacing w:line="360" w:lineRule="auto"/>
              <w:contextualSpacing/>
              <w:jc w:val="center"/>
              <w:rPr>
                <w:color w:val="FF0000"/>
                <w:sz w:val="22"/>
                <w:szCs w:val="22"/>
              </w:rPr>
            </w:pPr>
            <w:r w:rsidRPr="00896630">
              <w:rPr>
                <w:color w:val="auto"/>
                <w:sz w:val="22"/>
                <w:szCs w:val="22"/>
              </w:rPr>
              <w:t>Est. St.</w:t>
            </w:r>
          </w:p>
        </w:tc>
        <w:tc>
          <w:tcPr>
            <w:tcW w:w="1296" w:type="dxa"/>
            <w:tcBorders>
              <w:top w:val="single" w:sz="4" w:space="0" w:color="auto"/>
              <w:bottom w:val="single" w:sz="4" w:space="0" w:color="auto"/>
            </w:tcBorders>
          </w:tcPr>
          <w:p w14:paraId="3E9678CC"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95% CI</w:t>
            </w:r>
          </w:p>
        </w:tc>
        <w:tc>
          <w:tcPr>
            <w:tcW w:w="236" w:type="dxa"/>
          </w:tcPr>
          <w:p w14:paraId="2DA505C0"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2EDA4FD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0835FB0C" w14:textId="77777777" w:rsidR="00BC502B" w:rsidRPr="00896630" w:rsidRDefault="00BC502B" w:rsidP="00CB7CD7">
            <w:pPr>
              <w:spacing w:line="360" w:lineRule="auto"/>
              <w:contextualSpacing/>
              <w:jc w:val="center"/>
              <w:rPr>
                <w:rFonts w:cs="Times New Roman"/>
                <w:sz w:val="22"/>
              </w:rPr>
            </w:pPr>
          </w:p>
        </w:tc>
        <w:tc>
          <w:tcPr>
            <w:tcW w:w="912" w:type="dxa"/>
            <w:tcBorders>
              <w:bottom w:val="single" w:sz="4" w:space="0" w:color="auto"/>
            </w:tcBorders>
          </w:tcPr>
          <w:p w14:paraId="19ECAC37" w14:textId="77777777" w:rsidR="00BC502B" w:rsidRPr="00896630" w:rsidRDefault="00BC502B" w:rsidP="00CB7CD7">
            <w:pPr>
              <w:spacing w:line="360" w:lineRule="auto"/>
              <w:contextualSpacing/>
              <w:jc w:val="center"/>
              <w:rPr>
                <w:rFonts w:cs="Times New Roman"/>
                <w:sz w:val="22"/>
              </w:rPr>
            </w:pPr>
            <w:r w:rsidRPr="00896630">
              <w:rPr>
                <w:sz w:val="22"/>
              </w:rPr>
              <w:t>Est. St.</w:t>
            </w:r>
          </w:p>
        </w:tc>
        <w:tc>
          <w:tcPr>
            <w:tcW w:w="1296" w:type="dxa"/>
            <w:tcBorders>
              <w:bottom w:val="single" w:sz="4" w:space="0" w:color="auto"/>
            </w:tcBorders>
          </w:tcPr>
          <w:p w14:paraId="27977DF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79C756B9"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6F56DEAE"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72A9B391" w14:textId="77777777" w:rsidR="00BC502B" w:rsidRPr="00896630" w:rsidRDefault="00BC502B" w:rsidP="00CB7CD7">
            <w:pPr>
              <w:spacing w:line="360" w:lineRule="auto"/>
              <w:contextualSpacing/>
              <w:jc w:val="center"/>
              <w:rPr>
                <w:rFonts w:cs="Times New Roman"/>
                <w:sz w:val="22"/>
              </w:rPr>
            </w:pPr>
          </w:p>
        </w:tc>
        <w:tc>
          <w:tcPr>
            <w:tcW w:w="928" w:type="dxa"/>
            <w:tcBorders>
              <w:bottom w:val="single" w:sz="4" w:space="0" w:color="auto"/>
            </w:tcBorders>
          </w:tcPr>
          <w:p w14:paraId="735AB357" w14:textId="77777777" w:rsidR="00BC502B" w:rsidRPr="00896630" w:rsidRDefault="00BC502B" w:rsidP="00CB7CD7">
            <w:pPr>
              <w:spacing w:line="360" w:lineRule="auto"/>
              <w:contextualSpacing/>
              <w:jc w:val="center"/>
              <w:rPr>
                <w:rFonts w:cs="Times New Roman"/>
                <w:sz w:val="22"/>
              </w:rPr>
            </w:pPr>
            <w:r w:rsidRPr="00896630">
              <w:rPr>
                <w:sz w:val="22"/>
              </w:rPr>
              <w:t>Est. St.</w:t>
            </w:r>
          </w:p>
        </w:tc>
        <w:tc>
          <w:tcPr>
            <w:tcW w:w="1296" w:type="dxa"/>
            <w:tcBorders>
              <w:bottom w:val="single" w:sz="4" w:space="0" w:color="auto"/>
            </w:tcBorders>
          </w:tcPr>
          <w:p w14:paraId="799EFF92"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r>
      <w:tr w:rsidR="00BC502B" w:rsidRPr="00896630" w14:paraId="44F9ED52" w14:textId="77777777" w:rsidTr="00CB7CD7">
        <w:tc>
          <w:tcPr>
            <w:tcW w:w="2700" w:type="dxa"/>
            <w:tcBorders>
              <w:top w:val="single" w:sz="4" w:space="0" w:color="auto"/>
            </w:tcBorders>
          </w:tcPr>
          <w:p w14:paraId="45524F7F"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PS </w:t>
            </w:r>
            <w:r w:rsidRPr="00896630">
              <w:rPr>
                <w:rFonts w:cs="Times New Roman"/>
                <w:sz w:val="22"/>
              </w:rPr>
              <w:sym w:font="Wingdings" w:char="F0E0"/>
            </w:r>
            <w:r w:rsidRPr="00896630">
              <w:rPr>
                <w:rFonts w:cs="Times New Roman"/>
                <w:sz w:val="22"/>
              </w:rPr>
              <w:t xml:space="preserve"> PS</w:t>
            </w:r>
          </w:p>
        </w:tc>
        <w:tc>
          <w:tcPr>
            <w:tcW w:w="909" w:type="dxa"/>
            <w:tcBorders>
              <w:top w:val="single" w:sz="4" w:space="0" w:color="auto"/>
            </w:tcBorders>
          </w:tcPr>
          <w:p w14:paraId="01C082C6"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0.30</w:t>
            </w:r>
          </w:p>
        </w:tc>
        <w:tc>
          <w:tcPr>
            <w:tcW w:w="986" w:type="dxa"/>
            <w:tcBorders>
              <w:top w:val="single" w:sz="4" w:space="0" w:color="auto"/>
            </w:tcBorders>
          </w:tcPr>
          <w:p w14:paraId="51658BEB" w14:textId="77777777" w:rsidR="00BC502B" w:rsidRPr="00896630" w:rsidRDefault="00BC502B" w:rsidP="00CB7CD7">
            <w:pPr>
              <w:spacing w:line="360" w:lineRule="auto"/>
              <w:contextualSpacing/>
              <w:jc w:val="center"/>
              <w:rPr>
                <w:rFonts w:cs="Times New Roman"/>
                <w:b/>
                <w:bCs/>
                <w:color w:val="FF0000"/>
                <w:sz w:val="22"/>
              </w:rPr>
            </w:pPr>
            <w:r w:rsidRPr="00896630">
              <w:rPr>
                <w:rFonts w:cs="Times New Roman"/>
                <w:b/>
                <w:bCs/>
                <w:sz w:val="22"/>
              </w:rPr>
              <w:t>.30*</w:t>
            </w:r>
          </w:p>
        </w:tc>
        <w:tc>
          <w:tcPr>
            <w:tcW w:w="1296" w:type="dxa"/>
            <w:tcBorders>
              <w:top w:val="single" w:sz="4" w:space="0" w:color="auto"/>
            </w:tcBorders>
          </w:tcPr>
          <w:p w14:paraId="3FB593BC"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[.25, .36]</w:t>
            </w:r>
          </w:p>
        </w:tc>
        <w:tc>
          <w:tcPr>
            <w:tcW w:w="236" w:type="dxa"/>
          </w:tcPr>
          <w:p w14:paraId="33F16A37"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tcBorders>
          </w:tcPr>
          <w:p w14:paraId="4F848E6E"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0.29</w:t>
            </w:r>
          </w:p>
        </w:tc>
        <w:tc>
          <w:tcPr>
            <w:tcW w:w="912" w:type="dxa"/>
            <w:tcBorders>
              <w:top w:val="single" w:sz="4" w:space="0" w:color="auto"/>
            </w:tcBorders>
          </w:tcPr>
          <w:p w14:paraId="2B58F29F"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.29*</w:t>
            </w:r>
          </w:p>
        </w:tc>
        <w:tc>
          <w:tcPr>
            <w:tcW w:w="1296" w:type="dxa"/>
            <w:tcBorders>
              <w:top w:val="single" w:sz="4" w:space="0" w:color="auto"/>
            </w:tcBorders>
          </w:tcPr>
          <w:p w14:paraId="0E607D6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[.24, .35]</w:t>
            </w:r>
          </w:p>
        </w:tc>
        <w:tc>
          <w:tcPr>
            <w:tcW w:w="236" w:type="dxa"/>
          </w:tcPr>
          <w:p w14:paraId="26B6ADE2"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tcBorders>
          </w:tcPr>
          <w:p w14:paraId="4939810E"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0.29</w:t>
            </w:r>
          </w:p>
        </w:tc>
        <w:tc>
          <w:tcPr>
            <w:tcW w:w="928" w:type="dxa"/>
            <w:tcBorders>
              <w:top w:val="single" w:sz="4" w:space="0" w:color="auto"/>
            </w:tcBorders>
          </w:tcPr>
          <w:p w14:paraId="3E18DAA4"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.29*</w:t>
            </w:r>
          </w:p>
        </w:tc>
        <w:tc>
          <w:tcPr>
            <w:tcW w:w="1296" w:type="dxa"/>
            <w:tcBorders>
              <w:top w:val="single" w:sz="4" w:space="0" w:color="auto"/>
            </w:tcBorders>
          </w:tcPr>
          <w:p w14:paraId="5A889646"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[.23, .34]</w:t>
            </w:r>
          </w:p>
        </w:tc>
      </w:tr>
      <w:tr w:rsidR="00BC502B" w:rsidRPr="00896630" w14:paraId="6EB75105" w14:textId="77777777" w:rsidTr="00CB7CD7">
        <w:tc>
          <w:tcPr>
            <w:tcW w:w="2700" w:type="dxa"/>
          </w:tcPr>
          <w:p w14:paraId="4312403A"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w:t>
            </w:r>
            <w:r w:rsidRPr="00896630">
              <w:rPr>
                <w:rFonts w:cs="Times New Roman"/>
                <w:sz w:val="22"/>
              </w:rPr>
              <w:sym w:font="Wingdings" w:char="F0E0"/>
            </w:r>
            <w:r w:rsidRPr="00896630">
              <w:rPr>
                <w:rFonts w:cs="Times New Roman"/>
                <w:sz w:val="22"/>
              </w:rPr>
              <w:t xml:space="preserve"> APF </w:t>
            </w:r>
          </w:p>
        </w:tc>
        <w:tc>
          <w:tcPr>
            <w:tcW w:w="909" w:type="dxa"/>
          </w:tcPr>
          <w:p w14:paraId="2E36B7F4"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0.40</w:t>
            </w:r>
          </w:p>
        </w:tc>
        <w:tc>
          <w:tcPr>
            <w:tcW w:w="986" w:type="dxa"/>
          </w:tcPr>
          <w:p w14:paraId="043BDF0A" w14:textId="77777777" w:rsidR="00BC502B" w:rsidRPr="00896630" w:rsidRDefault="00BC502B" w:rsidP="00CB7CD7">
            <w:pPr>
              <w:spacing w:line="360" w:lineRule="auto"/>
              <w:contextualSpacing/>
              <w:jc w:val="center"/>
              <w:rPr>
                <w:rFonts w:cs="Times New Roman"/>
                <w:b/>
                <w:bCs/>
                <w:color w:val="FF0000"/>
                <w:sz w:val="22"/>
              </w:rPr>
            </w:pPr>
            <w:r w:rsidRPr="00896630">
              <w:rPr>
                <w:rFonts w:cs="Times New Roman"/>
                <w:b/>
                <w:bCs/>
                <w:sz w:val="22"/>
              </w:rPr>
              <w:t>.39*</w:t>
            </w:r>
          </w:p>
        </w:tc>
        <w:tc>
          <w:tcPr>
            <w:tcW w:w="1296" w:type="dxa"/>
          </w:tcPr>
          <w:p w14:paraId="07E83C7B"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[.33, .47]</w:t>
            </w:r>
          </w:p>
        </w:tc>
        <w:tc>
          <w:tcPr>
            <w:tcW w:w="236" w:type="dxa"/>
          </w:tcPr>
          <w:p w14:paraId="7364F6D9" w14:textId="77777777" w:rsidR="00BC502B" w:rsidRPr="00896630" w:rsidRDefault="00BC502B" w:rsidP="00CB7CD7">
            <w:pPr>
              <w:spacing w:line="360" w:lineRule="auto"/>
              <w:contextualSpacing/>
              <w:jc w:val="center"/>
              <w:rPr>
                <w:rFonts w:cs="Times New Roman"/>
                <w:color w:val="FF0000"/>
                <w:sz w:val="22"/>
              </w:rPr>
            </w:pPr>
          </w:p>
        </w:tc>
        <w:tc>
          <w:tcPr>
            <w:tcW w:w="864" w:type="dxa"/>
          </w:tcPr>
          <w:p w14:paraId="035EDD92"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0.46</w:t>
            </w:r>
          </w:p>
        </w:tc>
        <w:tc>
          <w:tcPr>
            <w:tcW w:w="912" w:type="dxa"/>
          </w:tcPr>
          <w:p w14:paraId="6966CB88"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.46*</w:t>
            </w:r>
          </w:p>
        </w:tc>
        <w:tc>
          <w:tcPr>
            <w:tcW w:w="1296" w:type="dxa"/>
          </w:tcPr>
          <w:p w14:paraId="279B01A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[.40, .53]</w:t>
            </w:r>
          </w:p>
        </w:tc>
        <w:tc>
          <w:tcPr>
            <w:tcW w:w="236" w:type="dxa"/>
          </w:tcPr>
          <w:p w14:paraId="009BA7C2" w14:textId="77777777" w:rsidR="00BC502B" w:rsidRPr="00896630" w:rsidRDefault="00BC502B" w:rsidP="00CB7CD7">
            <w:pPr>
              <w:spacing w:line="360" w:lineRule="auto"/>
              <w:contextualSpacing/>
              <w:jc w:val="center"/>
              <w:rPr>
                <w:rFonts w:cs="Times New Roman"/>
                <w:color w:val="FF0000"/>
                <w:sz w:val="22"/>
              </w:rPr>
            </w:pPr>
          </w:p>
        </w:tc>
        <w:tc>
          <w:tcPr>
            <w:tcW w:w="864" w:type="dxa"/>
          </w:tcPr>
          <w:p w14:paraId="6E7F7E83"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0.50</w:t>
            </w:r>
          </w:p>
        </w:tc>
        <w:tc>
          <w:tcPr>
            <w:tcW w:w="928" w:type="dxa"/>
          </w:tcPr>
          <w:p w14:paraId="2C255AE8"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.49*</w:t>
            </w:r>
          </w:p>
        </w:tc>
        <w:tc>
          <w:tcPr>
            <w:tcW w:w="1296" w:type="dxa"/>
          </w:tcPr>
          <w:p w14:paraId="301D4A4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[.43, .56]</w:t>
            </w:r>
          </w:p>
        </w:tc>
      </w:tr>
      <w:tr w:rsidR="00BC502B" w:rsidRPr="00896630" w14:paraId="4BBA4A4A" w14:textId="77777777" w:rsidTr="00CB7CD7">
        <w:tc>
          <w:tcPr>
            <w:tcW w:w="2700" w:type="dxa"/>
          </w:tcPr>
          <w:p w14:paraId="09AC14BF" w14:textId="77777777" w:rsidR="00BC502B" w:rsidRPr="00896630" w:rsidRDefault="00BC502B" w:rsidP="00CB7CD7">
            <w:pPr>
              <w:spacing w:line="360" w:lineRule="auto"/>
              <w:ind w:left="250"/>
              <w:contextualSpacing/>
              <w:rPr>
                <w:rFonts w:cs="Times New Roman"/>
                <w:b/>
                <w:bCs/>
                <w:sz w:val="22"/>
              </w:rPr>
            </w:pPr>
            <w:r w:rsidRPr="00896630">
              <w:rPr>
                <w:rFonts w:cs="Times New Roman"/>
                <w:b/>
                <w:bCs/>
                <w:sz w:val="22"/>
              </w:rPr>
              <w:lastRenderedPageBreak/>
              <w:t xml:space="preserve">PS  </w:t>
            </w:r>
            <w:r w:rsidRPr="00896630">
              <w:rPr>
                <w:rFonts w:cs="Times New Roman"/>
                <w:b/>
                <w:bCs/>
                <w:sz w:val="22"/>
              </w:rPr>
              <w:sym w:font="Wingdings" w:char="F0E0"/>
            </w:r>
            <w:r w:rsidRPr="00896630">
              <w:rPr>
                <w:rFonts w:cs="Times New Roman"/>
                <w:b/>
                <w:bCs/>
                <w:sz w:val="22"/>
              </w:rPr>
              <w:t xml:space="preserve"> APF (H1c-d)</w:t>
            </w:r>
          </w:p>
        </w:tc>
        <w:tc>
          <w:tcPr>
            <w:tcW w:w="909" w:type="dxa"/>
          </w:tcPr>
          <w:p w14:paraId="29A49477" w14:textId="77777777" w:rsidR="00BC502B" w:rsidRPr="00896630" w:rsidRDefault="00BC502B" w:rsidP="00CB7CD7">
            <w:pPr>
              <w:spacing w:line="360" w:lineRule="auto"/>
              <w:contextualSpacing/>
              <w:jc w:val="center"/>
              <w:rPr>
                <w:rFonts w:cs="Times New Roman"/>
                <w:b/>
                <w:bCs/>
                <w:color w:val="FF0000"/>
                <w:sz w:val="22"/>
              </w:rPr>
            </w:pPr>
            <w:r w:rsidRPr="00896630">
              <w:rPr>
                <w:rFonts w:cs="Times New Roman"/>
                <w:b/>
                <w:bCs/>
                <w:sz w:val="22"/>
              </w:rPr>
              <w:t>0.01</w:t>
            </w:r>
          </w:p>
        </w:tc>
        <w:tc>
          <w:tcPr>
            <w:tcW w:w="986" w:type="dxa"/>
          </w:tcPr>
          <w:p w14:paraId="29E07219" w14:textId="77777777" w:rsidR="00BC502B" w:rsidRPr="00896630" w:rsidRDefault="00BC502B" w:rsidP="00CB7CD7">
            <w:pPr>
              <w:spacing w:line="360" w:lineRule="auto"/>
              <w:contextualSpacing/>
              <w:jc w:val="center"/>
              <w:rPr>
                <w:rFonts w:cs="Times New Roman"/>
                <w:b/>
                <w:bCs/>
                <w:color w:val="FF0000"/>
                <w:sz w:val="22"/>
              </w:rPr>
            </w:pPr>
            <w:r w:rsidRPr="00896630">
              <w:rPr>
                <w:rFonts w:cs="Times New Roman"/>
                <w:b/>
                <w:bCs/>
                <w:sz w:val="22"/>
              </w:rPr>
              <w:t>.01</w:t>
            </w:r>
          </w:p>
        </w:tc>
        <w:tc>
          <w:tcPr>
            <w:tcW w:w="1296" w:type="dxa"/>
          </w:tcPr>
          <w:p w14:paraId="2285ECE5" w14:textId="77777777" w:rsidR="00BC502B" w:rsidRPr="00896630" w:rsidRDefault="00BC502B" w:rsidP="00CB7CD7">
            <w:pPr>
              <w:spacing w:line="360" w:lineRule="auto"/>
              <w:contextualSpacing/>
              <w:jc w:val="center"/>
              <w:rPr>
                <w:rFonts w:cs="Times New Roman"/>
                <w:b/>
                <w:bCs/>
                <w:color w:val="FF0000"/>
                <w:sz w:val="22"/>
              </w:rPr>
            </w:pPr>
            <w:r w:rsidRPr="00896630">
              <w:rPr>
                <w:rFonts w:cs="Times New Roman"/>
                <w:b/>
                <w:bCs/>
                <w:sz w:val="22"/>
              </w:rPr>
              <w:t>[-.07, .09]</w:t>
            </w:r>
          </w:p>
        </w:tc>
        <w:tc>
          <w:tcPr>
            <w:tcW w:w="236" w:type="dxa"/>
          </w:tcPr>
          <w:p w14:paraId="06DDCF6F" w14:textId="77777777" w:rsidR="00BC502B" w:rsidRPr="00896630" w:rsidRDefault="00BC502B" w:rsidP="00CB7CD7">
            <w:pPr>
              <w:spacing w:line="360" w:lineRule="auto"/>
              <w:contextualSpacing/>
              <w:jc w:val="center"/>
              <w:rPr>
                <w:rFonts w:cs="Times New Roman"/>
                <w:b/>
                <w:bCs/>
                <w:color w:val="FF0000"/>
                <w:sz w:val="22"/>
              </w:rPr>
            </w:pPr>
          </w:p>
        </w:tc>
        <w:tc>
          <w:tcPr>
            <w:tcW w:w="864" w:type="dxa"/>
          </w:tcPr>
          <w:p w14:paraId="066B7852"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-0.04</w:t>
            </w:r>
          </w:p>
        </w:tc>
        <w:tc>
          <w:tcPr>
            <w:tcW w:w="912" w:type="dxa"/>
          </w:tcPr>
          <w:p w14:paraId="63F38E98"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-.03</w:t>
            </w:r>
          </w:p>
        </w:tc>
        <w:tc>
          <w:tcPr>
            <w:tcW w:w="1296" w:type="dxa"/>
          </w:tcPr>
          <w:p w14:paraId="11B24EE3"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[-.10, .02]</w:t>
            </w:r>
          </w:p>
        </w:tc>
        <w:tc>
          <w:tcPr>
            <w:tcW w:w="236" w:type="dxa"/>
          </w:tcPr>
          <w:p w14:paraId="00892300" w14:textId="77777777" w:rsidR="00BC502B" w:rsidRPr="00896630" w:rsidRDefault="00BC502B" w:rsidP="00CB7CD7">
            <w:pPr>
              <w:spacing w:line="360" w:lineRule="auto"/>
              <w:contextualSpacing/>
              <w:jc w:val="center"/>
              <w:rPr>
                <w:rFonts w:cs="Times New Roman"/>
                <w:b/>
                <w:bCs/>
                <w:color w:val="FF0000"/>
                <w:sz w:val="22"/>
              </w:rPr>
            </w:pPr>
          </w:p>
        </w:tc>
        <w:tc>
          <w:tcPr>
            <w:tcW w:w="864" w:type="dxa"/>
          </w:tcPr>
          <w:p w14:paraId="281063E2"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-0.06</w:t>
            </w:r>
          </w:p>
        </w:tc>
        <w:tc>
          <w:tcPr>
            <w:tcW w:w="928" w:type="dxa"/>
          </w:tcPr>
          <w:p w14:paraId="17D4A760"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-.05</w:t>
            </w:r>
          </w:p>
        </w:tc>
        <w:tc>
          <w:tcPr>
            <w:tcW w:w="1296" w:type="dxa"/>
          </w:tcPr>
          <w:p w14:paraId="5425DDC9"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[-.11, -.01]</w:t>
            </w:r>
          </w:p>
        </w:tc>
      </w:tr>
      <w:tr w:rsidR="00BC502B" w:rsidRPr="00896630" w14:paraId="3B3EA298" w14:textId="77777777" w:rsidTr="00CB7CD7">
        <w:tc>
          <w:tcPr>
            <w:tcW w:w="2700" w:type="dxa"/>
            <w:tcBorders>
              <w:bottom w:val="single" w:sz="4" w:space="0" w:color="auto"/>
            </w:tcBorders>
          </w:tcPr>
          <w:p w14:paraId="44C0C802"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w:t>
            </w:r>
            <w:r w:rsidRPr="00896630">
              <w:rPr>
                <w:rFonts w:cs="Times New Roman"/>
                <w:sz w:val="22"/>
              </w:rPr>
              <w:sym w:font="Wingdings" w:char="F0E0"/>
            </w:r>
            <w:r w:rsidRPr="00896630">
              <w:rPr>
                <w:rFonts w:cs="Times New Roman"/>
                <w:sz w:val="22"/>
              </w:rPr>
              <w:t xml:space="preserve"> PS</w:t>
            </w:r>
          </w:p>
        </w:tc>
        <w:tc>
          <w:tcPr>
            <w:tcW w:w="909" w:type="dxa"/>
            <w:tcBorders>
              <w:bottom w:val="single" w:sz="4" w:space="0" w:color="auto"/>
            </w:tcBorders>
          </w:tcPr>
          <w:p w14:paraId="32C5C760"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0.01</w:t>
            </w:r>
          </w:p>
        </w:tc>
        <w:tc>
          <w:tcPr>
            <w:tcW w:w="986" w:type="dxa"/>
            <w:tcBorders>
              <w:bottom w:val="single" w:sz="4" w:space="0" w:color="auto"/>
            </w:tcBorders>
          </w:tcPr>
          <w:p w14:paraId="687E6EC3" w14:textId="77777777" w:rsidR="00BC502B" w:rsidRPr="00896630" w:rsidRDefault="00BC502B" w:rsidP="00CB7CD7">
            <w:pPr>
              <w:spacing w:line="360" w:lineRule="auto"/>
              <w:contextualSpacing/>
              <w:jc w:val="center"/>
              <w:rPr>
                <w:rFonts w:cs="Times New Roman"/>
                <w:b/>
                <w:bCs/>
                <w:color w:val="FF0000"/>
                <w:sz w:val="22"/>
              </w:rPr>
            </w:pPr>
            <w:r w:rsidRPr="00896630">
              <w:rPr>
                <w:rFonts w:cs="Times New Roman"/>
                <w:sz w:val="22"/>
              </w:rPr>
              <w:t>.02</w:t>
            </w:r>
          </w:p>
        </w:tc>
        <w:tc>
          <w:tcPr>
            <w:tcW w:w="1296" w:type="dxa"/>
            <w:tcBorders>
              <w:bottom w:val="single" w:sz="4" w:space="0" w:color="auto"/>
            </w:tcBorders>
          </w:tcPr>
          <w:p w14:paraId="556C1438"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[-.02, .04]</w:t>
            </w:r>
          </w:p>
        </w:tc>
        <w:tc>
          <w:tcPr>
            <w:tcW w:w="236" w:type="dxa"/>
          </w:tcPr>
          <w:p w14:paraId="2E5078F8"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603D86A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-0.04</w:t>
            </w:r>
          </w:p>
        </w:tc>
        <w:tc>
          <w:tcPr>
            <w:tcW w:w="912" w:type="dxa"/>
            <w:tcBorders>
              <w:bottom w:val="single" w:sz="4" w:space="0" w:color="auto"/>
            </w:tcBorders>
          </w:tcPr>
          <w:p w14:paraId="3363963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w:t>
            </w:r>
          </w:p>
        </w:tc>
        <w:tc>
          <w:tcPr>
            <w:tcW w:w="1296" w:type="dxa"/>
            <w:tcBorders>
              <w:bottom w:val="single" w:sz="4" w:space="0" w:color="auto"/>
            </w:tcBorders>
          </w:tcPr>
          <w:p w14:paraId="0E86F59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[-.08, .01]</w:t>
            </w:r>
          </w:p>
        </w:tc>
        <w:tc>
          <w:tcPr>
            <w:tcW w:w="236" w:type="dxa"/>
          </w:tcPr>
          <w:p w14:paraId="6A8805AE"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7F4ED90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-0.04</w:t>
            </w:r>
          </w:p>
        </w:tc>
        <w:tc>
          <w:tcPr>
            <w:tcW w:w="928" w:type="dxa"/>
            <w:tcBorders>
              <w:bottom w:val="single" w:sz="4" w:space="0" w:color="auto"/>
            </w:tcBorders>
          </w:tcPr>
          <w:p w14:paraId="0EE89BD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w:t>
            </w:r>
          </w:p>
        </w:tc>
        <w:tc>
          <w:tcPr>
            <w:tcW w:w="1296" w:type="dxa"/>
            <w:tcBorders>
              <w:bottom w:val="single" w:sz="4" w:space="0" w:color="auto"/>
            </w:tcBorders>
          </w:tcPr>
          <w:p w14:paraId="0CAF46DF"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[-.10, .01]</w:t>
            </w:r>
          </w:p>
        </w:tc>
      </w:tr>
      <w:tr w:rsidR="00BC502B" w:rsidRPr="00896630" w14:paraId="4A4E194D" w14:textId="77777777" w:rsidTr="00CB7CD7">
        <w:tc>
          <w:tcPr>
            <w:tcW w:w="2700" w:type="dxa"/>
            <w:tcBorders>
              <w:top w:val="single" w:sz="4" w:space="0" w:color="auto"/>
              <w:bottom w:val="single" w:sz="4" w:space="0" w:color="auto"/>
            </w:tcBorders>
          </w:tcPr>
          <w:p w14:paraId="6CF062EE" w14:textId="77777777" w:rsidR="00BC502B" w:rsidRPr="00896630" w:rsidRDefault="00BC502B" w:rsidP="00CB7CD7">
            <w:pPr>
              <w:spacing w:line="360" w:lineRule="auto"/>
              <w:contextualSpacing/>
              <w:rPr>
                <w:rFonts w:cs="Times New Roman"/>
                <w:sz w:val="22"/>
              </w:rPr>
            </w:pPr>
            <w:r w:rsidRPr="00896630">
              <w:rPr>
                <w:rFonts w:cs="Times New Roman"/>
                <w:sz w:val="22"/>
              </w:rPr>
              <w:t>Random effects</w:t>
            </w:r>
          </w:p>
          <w:p w14:paraId="5D1029C3" w14:textId="77777777" w:rsidR="00BC502B" w:rsidRPr="00896630" w:rsidRDefault="00BC502B" w:rsidP="00CB7CD7">
            <w:pPr>
              <w:spacing w:line="360" w:lineRule="auto"/>
              <w:contextualSpacing/>
              <w:rPr>
                <w:rFonts w:cs="Times New Roman"/>
                <w:sz w:val="22"/>
              </w:rPr>
            </w:pPr>
            <w:r w:rsidRPr="00896630">
              <w:rPr>
                <w:rFonts w:cs="Times New Roman"/>
                <w:sz w:val="22"/>
              </w:rPr>
              <w:t>(between-family variance)</w:t>
            </w:r>
          </w:p>
        </w:tc>
        <w:tc>
          <w:tcPr>
            <w:tcW w:w="909" w:type="dxa"/>
            <w:tcBorders>
              <w:top w:val="single" w:sz="4" w:space="0" w:color="auto"/>
              <w:bottom w:val="single" w:sz="4" w:space="0" w:color="auto"/>
            </w:tcBorders>
          </w:tcPr>
          <w:p w14:paraId="501F0DDB"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86" w:type="dxa"/>
            <w:tcBorders>
              <w:top w:val="single" w:sz="4" w:space="0" w:color="auto"/>
              <w:bottom w:val="single" w:sz="4" w:space="0" w:color="auto"/>
            </w:tcBorders>
          </w:tcPr>
          <w:p w14:paraId="5263799A"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4D3CEA20"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95% CI</w:t>
            </w:r>
          </w:p>
        </w:tc>
        <w:tc>
          <w:tcPr>
            <w:tcW w:w="236" w:type="dxa"/>
          </w:tcPr>
          <w:p w14:paraId="34EEBE05"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bottom w:val="single" w:sz="4" w:space="0" w:color="auto"/>
            </w:tcBorders>
          </w:tcPr>
          <w:p w14:paraId="45FC8AFA"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12" w:type="dxa"/>
            <w:tcBorders>
              <w:top w:val="single" w:sz="4" w:space="0" w:color="auto"/>
              <w:bottom w:val="single" w:sz="4" w:space="0" w:color="auto"/>
            </w:tcBorders>
          </w:tcPr>
          <w:p w14:paraId="046C6567"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4D7AC5F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7A0921EA"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bottom w:val="single" w:sz="4" w:space="0" w:color="auto"/>
            </w:tcBorders>
          </w:tcPr>
          <w:p w14:paraId="4B670D03"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28" w:type="dxa"/>
            <w:tcBorders>
              <w:top w:val="single" w:sz="4" w:space="0" w:color="auto"/>
              <w:bottom w:val="single" w:sz="4" w:space="0" w:color="auto"/>
            </w:tcBorders>
          </w:tcPr>
          <w:p w14:paraId="4B6B016F"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6322D4E4"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r>
      <w:tr w:rsidR="00BC502B" w:rsidRPr="00896630" w14:paraId="40B8338A" w14:textId="77777777" w:rsidTr="00CB7CD7">
        <w:tc>
          <w:tcPr>
            <w:tcW w:w="2700" w:type="dxa"/>
            <w:tcBorders>
              <w:top w:val="single" w:sz="4" w:space="0" w:color="auto"/>
            </w:tcBorders>
          </w:tcPr>
          <w:p w14:paraId="312D7D15"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PS   </w:t>
            </w:r>
            <w:r w:rsidRPr="00896630">
              <w:rPr>
                <w:rFonts w:cs="Times New Roman"/>
                <w:sz w:val="22"/>
              </w:rPr>
              <w:sym w:font="Wingdings" w:char="F0E0"/>
            </w:r>
            <w:r w:rsidRPr="00896630">
              <w:rPr>
                <w:rFonts w:cs="Times New Roman"/>
                <w:sz w:val="22"/>
              </w:rPr>
              <w:t xml:space="preserve"> PS</w:t>
            </w:r>
          </w:p>
        </w:tc>
        <w:tc>
          <w:tcPr>
            <w:tcW w:w="909" w:type="dxa"/>
            <w:tcBorders>
              <w:top w:val="single" w:sz="4" w:space="0" w:color="auto"/>
            </w:tcBorders>
          </w:tcPr>
          <w:p w14:paraId="39246DDD"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0.04</w:t>
            </w:r>
          </w:p>
        </w:tc>
        <w:tc>
          <w:tcPr>
            <w:tcW w:w="986" w:type="dxa"/>
            <w:tcBorders>
              <w:top w:val="single" w:sz="4" w:space="0" w:color="auto"/>
            </w:tcBorders>
          </w:tcPr>
          <w:p w14:paraId="45978BF4"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0.67</w:t>
            </w:r>
          </w:p>
        </w:tc>
        <w:tc>
          <w:tcPr>
            <w:tcW w:w="1296" w:type="dxa"/>
            <w:tcBorders>
              <w:top w:val="single" w:sz="4" w:space="0" w:color="auto"/>
            </w:tcBorders>
          </w:tcPr>
          <w:p w14:paraId="61E0F338"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[.03, .07]</w:t>
            </w:r>
          </w:p>
        </w:tc>
        <w:tc>
          <w:tcPr>
            <w:tcW w:w="236" w:type="dxa"/>
          </w:tcPr>
          <w:p w14:paraId="0DDF948C"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tcBorders>
          </w:tcPr>
          <w:p w14:paraId="5552733C"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0.05</w:t>
            </w:r>
          </w:p>
        </w:tc>
        <w:tc>
          <w:tcPr>
            <w:tcW w:w="912" w:type="dxa"/>
            <w:tcBorders>
              <w:top w:val="single" w:sz="4" w:space="0" w:color="auto"/>
            </w:tcBorders>
          </w:tcPr>
          <w:p w14:paraId="571B9D5C"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0.77</w:t>
            </w:r>
          </w:p>
        </w:tc>
        <w:tc>
          <w:tcPr>
            <w:tcW w:w="1296" w:type="dxa"/>
            <w:tcBorders>
              <w:top w:val="single" w:sz="4" w:space="0" w:color="auto"/>
            </w:tcBorders>
          </w:tcPr>
          <w:p w14:paraId="5970C716"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[.03, .07]</w:t>
            </w:r>
          </w:p>
        </w:tc>
        <w:tc>
          <w:tcPr>
            <w:tcW w:w="236" w:type="dxa"/>
          </w:tcPr>
          <w:p w14:paraId="569269B6" w14:textId="77777777" w:rsidR="00BC502B" w:rsidRPr="00896630" w:rsidRDefault="00BC502B" w:rsidP="00CB7CD7">
            <w:pPr>
              <w:spacing w:line="360" w:lineRule="auto"/>
              <w:contextualSpacing/>
              <w:jc w:val="center"/>
              <w:rPr>
                <w:rFonts w:cs="Times New Roman"/>
                <w:color w:val="FF0000"/>
                <w:sz w:val="22"/>
              </w:rPr>
            </w:pPr>
          </w:p>
        </w:tc>
        <w:tc>
          <w:tcPr>
            <w:tcW w:w="864" w:type="dxa"/>
            <w:tcBorders>
              <w:top w:val="single" w:sz="4" w:space="0" w:color="auto"/>
            </w:tcBorders>
          </w:tcPr>
          <w:p w14:paraId="49EE5956"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0.05</w:t>
            </w:r>
          </w:p>
        </w:tc>
        <w:tc>
          <w:tcPr>
            <w:tcW w:w="928" w:type="dxa"/>
            <w:tcBorders>
              <w:top w:val="single" w:sz="4" w:space="0" w:color="auto"/>
            </w:tcBorders>
          </w:tcPr>
          <w:p w14:paraId="57E6197F"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0.77</w:t>
            </w:r>
          </w:p>
        </w:tc>
        <w:tc>
          <w:tcPr>
            <w:tcW w:w="1296" w:type="dxa"/>
            <w:tcBorders>
              <w:top w:val="single" w:sz="4" w:space="0" w:color="auto"/>
            </w:tcBorders>
          </w:tcPr>
          <w:p w14:paraId="316D1480"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[.03, .07]</w:t>
            </w:r>
          </w:p>
        </w:tc>
      </w:tr>
      <w:tr w:rsidR="00BC502B" w:rsidRPr="00896630" w14:paraId="3A1C1B3A" w14:textId="77777777" w:rsidTr="00CB7CD7">
        <w:tc>
          <w:tcPr>
            <w:tcW w:w="2700" w:type="dxa"/>
          </w:tcPr>
          <w:p w14:paraId="759E0215"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w:t>
            </w:r>
            <w:r w:rsidRPr="00896630">
              <w:rPr>
                <w:rFonts w:cs="Times New Roman"/>
                <w:sz w:val="22"/>
              </w:rPr>
              <w:sym w:font="Wingdings" w:char="F0E0"/>
            </w:r>
            <w:r w:rsidRPr="00896630">
              <w:rPr>
                <w:rFonts w:cs="Times New Roman"/>
                <w:sz w:val="22"/>
              </w:rPr>
              <w:t xml:space="preserve"> APF</w:t>
            </w:r>
          </w:p>
        </w:tc>
        <w:tc>
          <w:tcPr>
            <w:tcW w:w="909" w:type="dxa"/>
          </w:tcPr>
          <w:p w14:paraId="49C2CE5F"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0.10</w:t>
            </w:r>
          </w:p>
        </w:tc>
        <w:tc>
          <w:tcPr>
            <w:tcW w:w="986" w:type="dxa"/>
          </w:tcPr>
          <w:p w14:paraId="5173FE5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0.79</w:t>
            </w:r>
          </w:p>
        </w:tc>
        <w:tc>
          <w:tcPr>
            <w:tcW w:w="1296" w:type="dxa"/>
          </w:tcPr>
          <w:p w14:paraId="69F0EB54"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[.07, .14]</w:t>
            </w:r>
          </w:p>
        </w:tc>
        <w:tc>
          <w:tcPr>
            <w:tcW w:w="236" w:type="dxa"/>
          </w:tcPr>
          <w:p w14:paraId="5A80D74C" w14:textId="77777777" w:rsidR="00BC502B" w:rsidRPr="00896630" w:rsidRDefault="00BC502B" w:rsidP="00CB7CD7">
            <w:pPr>
              <w:spacing w:line="360" w:lineRule="auto"/>
              <w:contextualSpacing/>
              <w:jc w:val="center"/>
              <w:rPr>
                <w:rFonts w:cs="Times New Roman"/>
                <w:color w:val="FF0000"/>
                <w:sz w:val="22"/>
              </w:rPr>
            </w:pPr>
          </w:p>
        </w:tc>
        <w:tc>
          <w:tcPr>
            <w:tcW w:w="864" w:type="dxa"/>
          </w:tcPr>
          <w:p w14:paraId="1BD05A06"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0.08</w:t>
            </w:r>
          </w:p>
        </w:tc>
        <w:tc>
          <w:tcPr>
            <w:tcW w:w="912" w:type="dxa"/>
          </w:tcPr>
          <w:p w14:paraId="231A62BC"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0.61</w:t>
            </w:r>
          </w:p>
        </w:tc>
        <w:tc>
          <w:tcPr>
            <w:tcW w:w="1296" w:type="dxa"/>
          </w:tcPr>
          <w:p w14:paraId="464A95DF"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[.06, .12]</w:t>
            </w:r>
          </w:p>
        </w:tc>
        <w:tc>
          <w:tcPr>
            <w:tcW w:w="236" w:type="dxa"/>
          </w:tcPr>
          <w:p w14:paraId="3664621B" w14:textId="77777777" w:rsidR="00BC502B" w:rsidRPr="00896630" w:rsidRDefault="00BC502B" w:rsidP="00CB7CD7">
            <w:pPr>
              <w:spacing w:line="360" w:lineRule="auto"/>
              <w:contextualSpacing/>
              <w:jc w:val="center"/>
              <w:rPr>
                <w:rFonts w:cs="Times New Roman"/>
                <w:color w:val="FF0000"/>
                <w:sz w:val="22"/>
              </w:rPr>
            </w:pPr>
          </w:p>
        </w:tc>
        <w:tc>
          <w:tcPr>
            <w:tcW w:w="864" w:type="dxa"/>
          </w:tcPr>
          <w:p w14:paraId="4414745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0.08</w:t>
            </w:r>
          </w:p>
        </w:tc>
        <w:tc>
          <w:tcPr>
            <w:tcW w:w="928" w:type="dxa"/>
          </w:tcPr>
          <w:p w14:paraId="5FBFC88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0.57</w:t>
            </w:r>
          </w:p>
        </w:tc>
        <w:tc>
          <w:tcPr>
            <w:tcW w:w="1296" w:type="dxa"/>
          </w:tcPr>
          <w:p w14:paraId="5B7BDEB8"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 .12]</w:t>
            </w:r>
          </w:p>
        </w:tc>
      </w:tr>
      <w:tr w:rsidR="00BC502B" w:rsidRPr="00896630" w14:paraId="1D26256D" w14:textId="77777777" w:rsidTr="00CB7CD7">
        <w:tc>
          <w:tcPr>
            <w:tcW w:w="2700" w:type="dxa"/>
          </w:tcPr>
          <w:p w14:paraId="634D4680" w14:textId="77777777" w:rsidR="00BC502B" w:rsidRPr="00896630" w:rsidRDefault="00BC502B" w:rsidP="00CB7CD7">
            <w:pPr>
              <w:spacing w:line="360" w:lineRule="auto"/>
              <w:ind w:left="250"/>
              <w:contextualSpacing/>
              <w:rPr>
                <w:rFonts w:cs="Times New Roman"/>
                <w:b/>
                <w:bCs/>
                <w:sz w:val="22"/>
              </w:rPr>
            </w:pPr>
            <w:r w:rsidRPr="00896630">
              <w:rPr>
                <w:rFonts w:cs="Times New Roman"/>
                <w:b/>
                <w:bCs/>
                <w:sz w:val="22"/>
              </w:rPr>
              <w:t xml:space="preserve">PS   </w:t>
            </w:r>
            <w:r w:rsidRPr="00896630">
              <w:rPr>
                <w:rFonts w:cs="Times New Roman"/>
                <w:b/>
                <w:bCs/>
                <w:sz w:val="22"/>
              </w:rPr>
              <w:sym w:font="Wingdings" w:char="F0E0"/>
            </w:r>
            <w:r w:rsidRPr="00896630">
              <w:rPr>
                <w:rFonts w:cs="Times New Roman"/>
                <w:b/>
                <w:bCs/>
                <w:sz w:val="22"/>
              </w:rPr>
              <w:t xml:space="preserve"> APF (H2)</w:t>
            </w:r>
          </w:p>
        </w:tc>
        <w:tc>
          <w:tcPr>
            <w:tcW w:w="909" w:type="dxa"/>
          </w:tcPr>
          <w:p w14:paraId="269692D0"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0.03</w:t>
            </w:r>
          </w:p>
        </w:tc>
        <w:tc>
          <w:tcPr>
            <w:tcW w:w="986" w:type="dxa"/>
          </w:tcPr>
          <w:p w14:paraId="798B0821"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17.32</w:t>
            </w:r>
          </w:p>
        </w:tc>
        <w:tc>
          <w:tcPr>
            <w:tcW w:w="1296" w:type="dxa"/>
          </w:tcPr>
          <w:p w14:paraId="65C3E0A2" w14:textId="77777777" w:rsidR="00BC502B" w:rsidRPr="00896630" w:rsidRDefault="00BC502B" w:rsidP="00CB7CD7">
            <w:pPr>
              <w:spacing w:line="360" w:lineRule="auto"/>
              <w:contextualSpacing/>
              <w:jc w:val="center"/>
              <w:rPr>
                <w:rFonts w:cs="Times New Roman"/>
                <w:b/>
                <w:bCs/>
                <w:color w:val="FF0000"/>
                <w:sz w:val="22"/>
              </w:rPr>
            </w:pPr>
            <w:r w:rsidRPr="00896630">
              <w:rPr>
                <w:rFonts w:cs="Times New Roman"/>
                <w:b/>
                <w:bCs/>
                <w:sz w:val="22"/>
              </w:rPr>
              <w:t>[.00, .10]</w:t>
            </w:r>
          </w:p>
        </w:tc>
        <w:tc>
          <w:tcPr>
            <w:tcW w:w="236" w:type="dxa"/>
          </w:tcPr>
          <w:p w14:paraId="268D906D" w14:textId="77777777" w:rsidR="00BC502B" w:rsidRPr="00896630" w:rsidRDefault="00BC502B" w:rsidP="00CB7CD7">
            <w:pPr>
              <w:spacing w:line="360" w:lineRule="auto"/>
              <w:contextualSpacing/>
              <w:jc w:val="center"/>
              <w:rPr>
                <w:rFonts w:cs="Times New Roman"/>
                <w:b/>
                <w:bCs/>
                <w:color w:val="FF0000"/>
                <w:sz w:val="22"/>
              </w:rPr>
            </w:pPr>
          </w:p>
        </w:tc>
        <w:tc>
          <w:tcPr>
            <w:tcW w:w="864" w:type="dxa"/>
          </w:tcPr>
          <w:p w14:paraId="1FEA7CD1"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0.03</w:t>
            </w:r>
          </w:p>
        </w:tc>
        <w:tc>
          <w:tcPr>
            <w:tcW w:w="912" w:type="dxa"/>
          </w:tcPr>
          <w:p w14:paraId="01C321E4"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4.33</w:t>
            </w:r>
          </w:p>
        </w:tc>
        <w:tc>
          <w:tcPr>
            <w:tcW w:w="1296" w:type="dxa"/>
          </w:tcPr>
          <w:p w14:paraId="35F7D1A4"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[.01, .07]</w:t>
            </w:r>
          </w:p>
        </w:tc>
        <w:tc>
          <w:tcPr>
            <w:tcW w:w="236" w:type="dxa"/>
          </w:tcPr>
          <w:p w14:paraId="7F3241B1" w14:textId="77777777" w:rsidR="00BC502B" w:rsidRPr="00896630" w:rsidRDefault="00BC502B" w:rsidP="00CB7CD7">
            <w:pPr>
              <w:spacing w:line="360" w:lineRule="auto"/>
              <w:contextualSpacing/>
              <w:jc w:val="center"/>
              <w:rPr>
                <w:rFonts w:cs="Times New Roman"/>
                <w:b/>
                <w:bCs/>
                <w:color w:val="FF0000"/>
                <w:sz w:val="22"/>
              </w:rPr>
            </w:pPr>
          </w:p>
        </w:tc>
        <w:tc>
          <w:tcPr>
            <w:tcW w:w="864" w:type="dxa"/>
          </w:tcPr>
          <w:p w14:paraId="460F0E39"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0.02</w:t>
            </w:r>
          </w:p>
        </w:tc>
        <w:tc>
          <w:tcPr>
            <w:tcW w:w="928" w:type="dxa"/>
          </w:tcPr>
          <w:p w14:paraId="4AA18257"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2.36</w:t>
            </w:r>
          </w:p>
        </w:tc>
        <w:tc>
          <w:tcPr>
            <w:tcW w:w="1296" w:type="dxa"/>
          </w:tcPr>
          <w:p w14:paraId="31121115"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 .05]</w:t>
            </w:r>
          </w:p>
        </w:tc>
      </w:tr>
      <w:tr w:rsidR="00BC502B" w:rsidRPr="00896630" w14:paraId="5E888E70" w14:textId="77777777" w:rsidTr="00CB7CD7">
        <w:tc>
          <w:tcPr>
            <w:tcW w:w="2700" w:type="dxa"/>
            <w:tcBorders>
              <w:bottom w:val="single" w:sz="4" w:space="0" w:color="auto"/>
            </w:tcBorders>
          </w:tcPr>
          <w:p w14:paraId="5B76956C"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w:t>
            </w:r>
            <w:r w:rsidRPr="00896630">
              <w:rPr>
                <w:rFonts w:cs="Times New Roman"/>
                <w:sz w:val="22"/>
              </w:rPr>
              <w:sym w:font="Wingdings" w:char="F0E0"/>
            </w:r>
            <w:r w:rsidRPr="00896630">
              <w:rPr>
                <w:rFonts w:cs="Times New Roman"/>
                <w:sz w:val="22"/>
              </w:rPr>
              <w:t xml:space="preserve"> PS</w:t>
            </w:r>
          </w:p>
        </w:tc>
        <w:tc>
          <w:tcPr>
            <w:tcW w:w="909" w:type="dxa"/>
            <w:tcBorders>
              <w:bottom w:val="single" w:sz="4" w:space="0" w:color="auto"/>
            </w:tcBorders>
          </w:tcPr>
          <w:p w14:paraId="6F4F2D5E"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0.02</w:t>
            </w:r>
          </w:p>
        </w:tc>
        <w:tc>
          <w:tcPr>
            <w:tcW w:w="986" w:type="dxa"/>
            <w:tcBorders>
              <w:bottom w:val="single" w:sz="4" w:space="0" w:color="auto"/>
            </w:tcBorders>
          </w:tcPr>
          <w:p w14:paraId="4B8C66E2"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14.14</w:t>
            </w:r>
          </w:p>
        </w:tc>
        <w:tc>
          <w:tcPr>
            <w:tcW w:w="1296" w:type="dxa"/>
            <w:tcBorders>
              <w:bottom w:val="single" w:sz="4" w:space="0" w:color="auto"/>
            </w:tcBorders>
          </w:tcPr>
          <w:p w14:paraId="6453D021" w14:textId="77777777" w:rsidR="00BC502B" w:rsidRPr="00896630" w:rsidRDefault="00BC502B" w:rsidP="00CB7CD7">
            <w:pPr>
              <w:spacing w:line="360" w:lineRule="auto"/>
              <w:contextualSpacing/>
              <w:jc w:val="center"/>
              <w:rPr>
                <w:rFonts w:cs="Times New Roman"/>
                <w:color w:val="FF0000"/>
                <w:sz w:val="22"/>
              </w:rPr>
            </w:pPr>
            <w:r w:rsidRPr="00896630">
              <w:rPr>
                <w:rFonts w:cs="Times New Roman"/>
                <w:sz w:val="22"/>
              </w:rPr>
              <w:t>[.01, .03]</w:t>
            </w:r>
          </w:p>
        </w:tc>
        <w:tc>
          <w:tcPr>
            <w:tcW w:w="236" w:type="dxa"/>
            <w:tcBorders>
              <w:bottom w:val="single" w:sz="4" w:space="0" w:color="auto"/>
            </w:tcBorders>
          </w:tcPr>
          <w:p w14:paraId="7E646EA1"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6DF5253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0.05</w:t>
            </w:r>
          </w:p>
        </w:tc>
        <w:tc>
          <w:tcPr>
            <w:tcW w:w="912" w:type="dxa"/>
            <w:tcBorders>
              <w:bottom w:val="single" w:sz="4" w:space="0" w:color="auto"/>
            </w:tcBorders>
          </w:tcPr>
          <w:p w14:paraId="70A1FCF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5.59</w:t>
            </w:r>
          </w:p>
        </w:tc>
        <w:tc>
          <w:tcPr>
            <w:tcW w:w="1296" w:type="dxa"/>
            <w:tcBorders>
              <w:bottom w:val="single" w:sz="4" w:space="0" w:color="auto"/>
            </w:tcBorders>
          </w:tcPr>
          <w:p w14:paraId="1172299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[.03, .07]</w:t>
            </w:r>
          </w:p>
        </w:tc>
        <w:tc>
          <w:tcPr>
            <w:tcW w:w="236" w:type="dxa"/>
            <w:tcBorders>
              <w:bottom w:val="single" w:sz="4" w:space="0" w:color="auto"/>
            </w:tcBorders>
          </w:tcPr>
          <w:p w14:paraId="63B2063A" w14:textId="77777777" w:rsidR="00BC502B" w:rsidRPr="00896630" w:rsidRDefault="00BC502B" w:rsidP="00CB7CD7">
            <w:pPr>
              <w:spacing w:line="360" w:lineRule="auto"/>
              <w:contextualSpacing/>
              <w:jc w:val="center"/>
              <w:rPr>
                <w:rFonts w:cs="Times New Roman"/>
                <w:color w:val="FF0000"/>
                <w:sz w:val="22"/>
              </w:rPr>
            </w:pPr>
          </w:p>
        </w:tc>
        <w:tc>
          <w:tcPr>
            <w:tcW w:w="864" w:type="dxa"/>
            <w:tcBorders>
              <w:bottom w:val="single" w:sz="4" w:space="0" w:color="auto"/>
            </w:tcBorders>
          </w:tcPr>
          <w:p w14:paraId="3FA5DBC0"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0.07</w:t>
            </w:r>
          </w:p>
        </w:tc>
        <w:tc>
          <w:tcPr>
            <w:tcW w:w="928" w:type="dxa"/>
            <w:tcBorders>
              <w:bottom w:val="single" w:sz="4" w:space="0" w:color="auto"/>
            </w:tcBorders>
          </w:tcPr>
          <w:p w14:paraId="58EC382E"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6.61</w:t>
            </w:r>
          </w:p>
        </w:tc>
        <w:tc>
          <w:tcPr>
            <w:tcW w:w="1296" w:type="dxa"/>
            <w:tcBorders>
              <w:bottom w:val="single" w:sz="4" w:space="0" w:color="auto"/>
            </w:tcBorders>
          </w:tcPr>
          <w:p w14:paraId="793417F8"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 .11]</w:t>
            </w:r>
          </w:p>
        </w:tc>
      </w:tr>
    </w:tbl>
    <w:p w14:paraId="37CD3694" w14:textId="77777777" w:rsidR="00BC502B" w:rsidRPr="00896630" w:rsidRDefault="00BC502B" w:rsidP="00BC502B">
      <w:pPr>
        <w:spacing w:line="480" w:lineRule="auto"/>
        <w:contextualSpacing/>
        <w:rPr>
          <w:i/>
          <w:iCs/>
        </w:rPr>
      </w:pPr>
    </w:p>
    <w:p w14:paraId="56B3A814" w14:textId="77777777" w:rsidR="00BC502B" w:rsidRPr="00896630" w:rsidRDefault="00BC502B" w:rsidP="00BC502B">
      <w:pPr>
        <w:spacing w:line="480" w:lineRule="auto"/>
        <w:contextualSpacing/>
        <w:rPr>
          <w:i/>
          <w:iCs/>
        </w:rPr>
      </w:pPr>
    </w:p>
    <w:p w14:paraId="4543D8B6" w14:textId="77777777" w:rsidR="00BC502B" w:rsidRPr="00896630" w:rsidRDefault="00BC502B" w:rsidP="00BC502B">
      <w:pPr>
        <w:spacing w:line="480" w:lineRule="auto"/>
        <w:contextualSpacing/>
        <w:rPr>
          <w:i/>
          <w:iCs/>
        </w:rPr>
      </w:pPr>
    </w:p>
    <w:p w14:paraId="56DDA8F7" w14:textId="77777777" w:rsidR="00BC502B" w:rsidRPr="00896630" w:rsidRDefault="00BC502B" w:rsidP="00BC502B">
      <w:pPr>
        <w:spacing w:line="480" w:lineRule="auto"/>
        <w:contextualSpacing/>
        <w:rPr>
          <w:i/>
          <w:iCs/>
        </w:rPr>
      </w:pPr>
    </w:p>
    <w:p w14:paraId="10A7E652" w14:textId="77777777" w:rsidR="00BC502B" w:rsidRPr="00896630" w:rsidRDefault="00BC502B" w:rsidP="00BC502B">
      <w:pPr>
        <w:spacing w:line="480" w:lineRule="auto"/>
        <w:contextualSpacing/>
        <w:rPr>
          <w:i/>
          <w:iCs/>
        </w:rPr>
      </w:pPr>
    </w:p>
    <w:p w14:paraId="143BA26C" w14:textId="77777777" w:rsidR="00BC502B" w:rsidRPr="00896630" w:rsidRDefault="00BC502B" w:rsidP="00BC502B">
      <w:pPr>
        <w:spacing w:line="480" w:lineRule="auto"/>
        <w:contextualSpacing/>
        <w:rPr>
          <w:i/>
          <w:iCs/>
        </w:rPr>
      </w:pPr>
    </w:p>
    <w:p w14:paraId="4ED2B96A" w14:textId="77777777" w:rsidR="00BC502B" w:rsidRPr="00896630" w:rsidRDefault="00BC502B" w:rsidP="00BC502B">
      <w:pPr>
        <w:spacing w:line="480" w:lineRule="auto"/>
        <w:contextualSpacing/>
      </w:pPr>
      <w:r w:rsidRPr="00896630">
        <w:rPr>
          <w:i/>
          <w:iCs/>
        </w:rPr>
        <w:t>Note</w:t>
      </w:r>
      <w:r w:rsidRPr="00896630">
        <w:t xml:space="preserve">. </w:t>
      </w:r>
      <w:r w:rsidRPr="00896630">
        <w:rPr>
          <w:rFonts w:cs="Times New Roman"/>
          <w:szCs w:val="24"/>
        </w:rPr>
        <w:t>Parameters whose 95% credible interval does not contain zero are shown with an asterisk</w:t>
      </w:r>
      <w:r w:rsidRPr="00896630">
        <w:t xml:space="preserve">. PPC = parental psychological control. PS = parental support. APF = adolescent psychological functioning. </w:t>
      </w:r>
      <w:r w:rsidRPr="00896630">
        <w:rPr>
          <w:szCs w:val="24"/>
        </w:rPr>
        <w:t xml:space="preserve">Est = unstandardized estimate. Est. St. = standardized estimate (i.e., STDYX standardization). </w:t>
      </w:r>
      <w:r w:rsidRPr="00896630">
        <w:rPr>
          <w:i/>
          <w:iCs/>
        </w:rPr>
        <w:t>P</w:t>
      </w:r>
      <w:r w:rsidRPr="00896630">
        <w:t xml:space="preserve"> = one-sided </w:t>
      </w:r>
      <w:r w:rsidRPr="00896630">
        <w:rPr>
          <w:i/>
          <w:iCs/>
        </w:rPr>
        <w:t>p</w:t>
      </w:r>
      <w:r w:rsidRPr="00896630">
        <w:t>-value</w:t>
      </w:r>
      <w:r w:rsidRPr="00896630">
        <w:rPr>
          <w:rFonts w:cs="Times New Roman"/>
          <w:szCs w:val="24"/>
        </w:rPr>
        <w:t>. 95% CI</w:t>
      </w:r>
      <w:r w:rsidRPr="00896630">
        <w:t xml:space="preserve"> = Bayesian Credible Intervals. </w:t>
      </w:r>
      <w:r w:rsidRPr="00896630">
        <w:rPr>
          <w:i/>
          <w:iCs/>
          <w:szCs w:val="24"/>
        </w:rPr>
        <w:t>SD</w:t>
      </w:r>
      <w:r w:rsidRPr="00896630">
        <w:rPr>
          <w:szCs w:val="24"/>
        </w:rPr>
        <w:t xml:space="preserve"> = standard deviation</w:t>
      </w:r>
      <w:r w:rsidRPr="00896630">
        <w:t xml:space="preserve">. </w:t>
      </w:r>
      <w:r w:rsidRPr="00896630">
        <w:rPr>
          <w:i/>
          <w:iCs/>
        </w:rPr>
        <w:t>SD</w:t>
      </w:r>
      <w:r w:rsidRPr="00896630">
        <w:t>/Est. = standard deviation fixed effect ratio, to inspect whether variance is meaningful, with a criterium of ≥ 0.25 (Bolger et al., 2019). Not all parameter estimates are reported here and for full output see (</w:t>
      </w:r>
      <w:hyperlink r:id="rId8" w:history="1">
        <w:r w:rsidRPr="00896630">
          <w:rPr>
            <w:rStyle w:val="Hyperlink"/>
            <w:rFonts w:ascii="Times" w:hAnsi="Times" w:cs="Times"/>
            <w:sz w:val="25"/>
            <w:szCs w:val="25"/>
          </w:rPr>
          <w:t>https://osf.io/8egxf/?view_only=c154523c7f73468b81cd1b5cee180279</w:t>
        </w:r>
      </w:hyperlink>
      <w:r w:rsidRPr="00896630">
        <w:t xml:space="preserve">). </w:t>
      </w:r>
    </w:p>
    <w:p w14:paraId="051FE97C" w14:textId="77777777" w:rsidR="00BC502B" w:rsidRPr="00896630" w:rsidRDefault="00BC502B" w:rsidP="00BC502B">
      <w:pPr>
        <w:contextualSpacing/>
        <w:rPr>
          <w:b/>
          <w:bCs/>
          <w:szCs w:val="24"/>
        </w:rPr>
      </w:pPr>
      <w:r w:rsidRPr="00896630">
        <w:rPr>
          <w:szCs w:val="24"/>
        </w:rPr>
        <w:br w:type="page"/>
      </w:r>
    </w:p>
    <w:p w14:paraId="344CE296" w14:textId="2E4F1682" w:rsidR="00BC502B" w:rsidRPr="00896630" w:rsidRDefault="00BC502B" w:rsidP="00BC502B">
      <w:pPr>
        <w:spacing w:line="360" w:lineRule="auto"/>
        <w:contextualSpacing/>
        <w:rPr>
          <w:b/>
          <w:bCs/>
        </w:rPr>
      </w:pPr>
      <w:r w:rsidRPr="00896630">
        <w:rPr>
          <w:b/>
          <w:bCs/>
        </w:rPr>
        <w:lastRenderedPageBreak/>
        <w:t xml:space="preserve">Table </w:t>
      </w:r>
      <w:r w:rsidR="003C74F3">
        <w:rPr>
          <w:b/>
          <w:bCs/>
        </w:rPr>
        <w:t>E</w:t>
      </w:r>
      <w:r w:rsidRPr="00896630">
        <w:rPr>
          <w:b/>
          <w:bCs/>
        </w:rPr>
        <w:t>3</w:t>
      </w:r>
    </w:p>
    <w:p w14:paraId="049D523D" w14:textId="77777777" w:rsidR="00BC502B" w:rsidRPr="00896630" w:rsidRDefault="00BC502B" w:rsidP="00BC502B">
      <w:pPr>
        <w:spacing w:line="360" w:lineRule="auto"/>
        <w:contextualSpacing/>
        <w:rPr>
          <w:i/>
          <w:iCs/>
        </w:rPr>
      </w:pPr>
      <w:r w:rsidRPr="00896630">
        <w:rPr>
          <w:i/>
          <w:iCs/>
        </w:rPr>
        <w:t>Distribution of Individual Effect Sizes based on Parent-Reported Parenting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325"/>
        <w:gridCol w:w="2325"/>
        <w:gridCol w:w="2325"/>
        <w:gridCol w:w="2325"/>
      </w:tblGrid>
      <w:tr w:rsidR="00BC502B" w:rsidRPr="00896630" w14:paraId="02B84F3A" w14:textId="77777777" w:rsidTr="00CB7CD7">
        <w:tc>
          <w:tcPr>
            <w:tcW w:w="2324" w:type="dxa"/>
            <w:tcBorders>
              <w:top w:val="single" w:sz="4" w:space="0" w:color="auto"/>
              <w:bottom w:val="single" w:sz="4" w:space="0" w:color="auto"/>
            </w:tcBorders>
          </w:tcPr>
          <w:p w14:paraId="2268950D" w14:textId="77777777" w:rsidR="00BC502B" w:rsidRPr="00896630" w:rsidRDefault="00BC502B" w:rsidP="00CB7CD7">
            <w:pPr>
              <w:spacing w:line="360" w:lineRule="auto"/>
              <w:contextualSpacing/>
            </w:pPr>
          </w:p>
        </w:tc>
        <w:tc>
          <w:tcPr>
            <w:tcW w:w="11624" w:type="dxa"/>
            <w:gridSpan w:val="5"/>
            <w:tcBorders>
              <w:top w:val="single" w:sz="4" w:space="0" w:color="auto"/>
              <w:bottom w:val="single" w:sz="4" w:space="0" w:color="auto"/>
            </w:tcBorders>
          </w:tcPr>
          <w:p w14:paraId="212AD19E" w14:textId="77777777" w:rsidR="00BC502B" w:rsidRPr="00896630" w:rsidRDefault="00BC502B" w:rsidP="00CB7CD7">
            <w:pPr>
              <w:spacing w:line="360" w:lineRule="auto"/>
              <w:contextualSpacing/>
              <w:jc w:val="center"/>
            </w:pPr>
            <w:r w:rsidRPr="00896630">
              <w:t>Within-family effect of parenting on adolescent psychological functioning</w:t>
            </w:r>
          </w:p>
        </w:tc>
      </w:tr>
      <w:tr w:rsidR="00BC502B" w:rsidRPr="00896630" w14:paraId="34208ABD" w14:textId="77777777" w:rsidTr="00CB7CD7">
        <w:tc>
          <w:tcPr>
            <w:tcW w:w="2324" w:type="dxa"/>
            <w:tcBorders>
              <w:top w:val="single" w:sz="4" w:space="0" w:color="auto"/>
              <w:bottom w:val="single" w:sz="4" w:space="0" w:color="auto"/>
            </w:tcBorders>
          </w:tcPr>
          <w:p w14:paraId="73C419B7" w14:textId="77777777" w:rsidR="00BC502B" w:rsidRPr="00896630" w:rsidRDefault="00BC502B" w:rsidP="00CB7CD7">
            <w:pPr>
              <w:spacing w:line="360" w:lineRule="auto"/>
              <w:contextualSpacing/>
            </w:pPr>
          </w:p>
        </w:tc>
        <w:tc>
          <w:tcPr>
            <w:tcW w:w="2324" w:type="dxa"/>
            <w:tcBorders>
              <w:top w:val="single" w:sz="4" w:space="0" w:color="auto"/>
              <w:bottom w:val="single" w:sz="4" w:space="0" w:color="auto"/>
            </w:tcBorders>
          </w:tcPr>
          <w:p w14:paraId="451B83C8" w14:textId="77777777" w:rsidR="00BC502B" w:rsidRPr="00896630" w:rsidRDefault="00BC502B" w:rsidP="00CB7CD7">
            <w:pPr>
              <w:spacing w:line="360" w:lineRule="auto"/>
              <w:contextualSpacing/>
              <w:jc w:val="center"/>
            </w:pPr>
            <w:r w:rsidRPr="00896630">
              <w:t xml:space="preserve">PPC </w:t>
            </w:r>
            <w:r w:rsidRPr="00896630">
              <w:sym w:font="Wingdings" w:char="F0E0"/>
            </w:r>
            <w:r w:rsidRPr="00896630">
              <w:t xml:space="preserve"> ASE</w:t>
            </w:r>
          </w:p>
          <w:p w14:paraId="4B9B7BA1" w14:textId="77777777" w:rsidR="00BC502B" w:rsidRPr="00896630" w:rsidRDefault="00BC502B" w:rsidP="00CB7CD7">
            <w:pPr>
              <w:spacing w:line="360" w:lineRule="auto"/>
              <w:contextualSpacing/>
              <w:jc w:val="center"/>
            </w:pPr>
            <w:r w:rsidRPr="00896630">
              <w:t>(</w:t>
            </w:r>
            <w:r w:rsidRPr="00896630">
              <w:rPr>
                <w:i/>
                <w:iCs/>
              </w:rPr>
              <w:t>n</w:t>
            </w:r>
            <w:r w:rsidRPr="00896630">
              <w:t xml:space="preserve"> = 138)</w:t>
            </w:r>
          </w:p>
        </w:tc>
        <w:tc>
          <w:tcPr>
            <w:tcW w:w="2325" w:type="dxa"/>
            <w:tcBorders>
              <w:top w:val="single" w:sz="4" w:space="0" w:color="auto"/>
              <w:bottom w:val="single" w:sz="4" w:space="0" w:color="auto"/>
            </w:tcBorders>
          </w:tcPr>
          <w:p w14:paraId="26E29F83" w14:textId="77777777" w:rsidR="00BC502B" w:rsidRPr="00896630" w:rsidRDefault="00BC502B" w:rsidP="00CB7CD7">
            <w:pPr>
              <w:spacing w:line="360" w:lineRule="auto"/>
              <w:contextualSpacing/>
              <w:jc w:val="center"/>
            </w:pPr>
            <w:r w:rsidRPr="00896630">
              <w:t xml:space="preserve">PPC </w:t>
            </w:r>
            <w:r w:rsidRPr="00896630">
              <w:sym w:font="Wingdings" w:char="F0E0"/>
            </w:r>
            <w:r w:rsidRPr="00896630">
              <w:t xml:space="preserve"> ADS</w:t>
            </w:r>
          </w:p>
          <w:p w14:paraId="5F0E3E21" w14:textId="77777777" w:rsidR="00BC502B" w:rsidRPr="00896630" w:rsidRDefault="00BC502B" w:rsidP="00CB7CD7">
            <w:pPr>
              <w:spacing w:line="360" w:lineRule="auto"/>
              <w:contextualSpacing/>
              <w:jc w:val="center"/>
            </w:pPr>
            <w:r w:rsidRPr="00896630">
              <w:t>(</w:t>
            </w:r>
            <w:r w:rsidRPr="00896630">
              <w:rPr>
                <w:i/>
                <w:iCs/>
              </w:rPr>
              <w:t>n</w:t>
            </w:r>
            <w:r w:rsidRPr="00896630">
              <w:t xml:space="preserve"> = 138)</w:t>
            </w:r>
          </w:p>
        </w:tc>
        <w:tc>
          <w:tcPr>
            <w:tcW w:w="2325" w:type="dxa"/>
            <w:tcBorders>
              <w:top w:val="single" w:sz="4" w:space="0" w:color="auto"/>
              <w:bottom w:val="single" w:sz="4" w:space="0" w:color="auto"/>
            </w:tcBorders>
          </w:tcPr>
          <w:p w14:paraId="40725426" w14:textId="77777777" w:rsidR="00BC502B" w:rsidRPr="00896630" w:rsidRDefault="00BC502B" w:rsidP="00CB7CD7">
            <w:pPr>
              <w:spacing w:line="360" w:lineRule="auto"/>
              <w:contextualSpacing/>
              <w:jc w:val="center"/>
            </w:pPr>
            <w:r w:rsidRPr="00896630">
              <w:t xml:space="preserve">PS </w:t>
            </w:r>
            <w:r w:rsidRPr="00896630">
              <w:sym w:font="Wingdings" w:char="F0E0"/>
            </w:r>
            <w:r w:rsidRPr="00896630">
              <w:t xml:space="preserve"> ASE</w:t>
            </w:r>
          </w:p>
          <w:p w14:paraId="7D131FAD" w14:textId="77777777" w:rsidR="00BC502B" w:rsidRPr="00896630" w:rsidRDefault="00BC502B" w:rsidP="00CB7CD7">
            <w:pPr>
              <w:spacing w:line="360" w:lineRule="auto"/>
              <w:contextualSpacing/>
              <w:jc w:val="center"/>
            </w:pPr>
            <w:r w:rsidRPr="00896630">
              <w:t>(</w:t>
            </w:r>
            <w:r w:rsidRPr="00896630">
              <w:rPr>
                <w:i/>
                <w:iCs/>
              </w:rPr>
              <w:t>n</w:t>
            </w:r>
            <w:r w:rsidRPr="00896630">
              <w:t xml:space="preserve"> = 164)</w:t>
            </w:r>
          </w:p>
        </w:tc>
        <w:tc>
          <w:tcPr>
            <w:tcW w:w="2325" w:type="dxa"/>
            <w:tcBorders>
              <w:top w:val="single" w:sz="4" w:space="0" w:color="auto"/>
              <w:bottom w:val="single" w:sz="4" w:space="0" w:color="auto"/>
            </w:tcBorders>
          </w:tcPr>
          <w:p w14:paraId="61B322F0" w14:textId="77777777" w:rsidR="00BC502B" w:rsidRPr="00896630" w:rsidRDefault="00BC502B" w:rsidP="00CB7CD7">
            <w:pPr>
              <w:spacing w:line="360" w:lineRule="auto"/>
              <w:contextualSpacing/>
              <w:jc w:val="center"/>
            </w:pPr>
            <w:r w:rsidRPr="00896630">
              <w:t xml:space="preserve">PS </w:t>
            </w:r>
            <w:r w:rsidRPr="00896630">
              <w:sym w:font="Wingdings" w:char="F0E0"/>
            </w:r>
            <w:r w:rsidRPr="00896630">
              <w:t xml:space="preserve"> ADS</w:t>
            </w:r>
          </w:p>
          <w:p w14:paraId="30502B07" w14:textId="77777777" w:rsidR="00BC502B" w:rsidRPr="00896630" w:rsidRDefault="00BC502B" w:rsidP="00CB7CD7">
            <w:pPr>
              <w:spacing w:line="360" w:lineRule="auto"/>
              <w:contextualSpacing/>
              <w:jc w:val="center"/>
            </w:pPr>
            <w:r w:rsidRPr="00896630">
              <w:t>(</w:t>
            </w:r>
            <w:r w:rsidRPr="00896630">
              <w:rPr>
                <w:i/>
                <w:iCs/>
              </w:rPr>
              <w:t>n</w:t>
            </w:r>
            <w:r w:rsidRPr="00896630">
              <w:t xml:space="preserve"> = 166)</w:t>
            </w:r>
          </w:p>
        </w:tc>
        <w:tc>
          <w:tcPr>
            <w:tcW w:w="2325" w:type="dxa"/>
            <w:tcBorders>
              <w:top w:val="single" w:sz="4" w:space="0" w:color="auto"/>
              <w:bottom w:val="single" w:sz="4" w:space="0" w:color="auto"/>
            </w:tcBorders>
          </w:tcPr>
          <w:p w14:paraId="0E8F7D38" w14:textId="77777777" w:rsidR="00BC502B" w:rsidRPr="00896630" w:rsidRDefault="00BC502B" w:rsidP="00CB7CD7">
            <w:pPr>
              <w:spacing w:line="360" w:lineRule="auto"/>
              <w:contextualSpacing/>
              <w:jc w:val="center"/>
            </w:pPr>
            <w:r w:rsidRPr="00896630">
              <w:t xml:space="preserve">PS </w:t>
            </w:r>
            <w:r w:rsidRPr="00896630">
              <w:sym w:font="Wingdings" w:char="F0E0"/>
            </w:r>
            <w:r w:rsidRPr="00896630">
              <w:t xml:space="preserve"> AAS</w:t>
            </w:r>
          </w:p>
          <w:p w14:paraId="31C3805F" w14:textId="77777777" w:rsidR="00BC502B" w:rsidRPr="00896630" w:rsidRDefault="00BC502B" w:rsidP="00CB7CD7">
            <w:pPr>
              <w:spacing w:line="360" w:lineRule="auto"/>
              <w:contextualSpacing/>
              <w:jc w:val="center"/>
            </w:pPr>
            <w:r w:rsidRPr="00896630">
              <w:t>(</w:t>
            </w:r>
            <w:r w:rsidRPr="00896630">
              <w:rPr>
                <w:i/>
                <w:iCs/>
              </w:rPr>
              <w:t>n</w:t>
            </w:r>
            <w:r w:rsidRPr="00896630">
              <w:t xml:space="preserve"> = 165)</w:t>
            </w:r>
          </w:p>
        </w:tc>
      </w:tr>
      <w:tr w:rsidR="00BC502B" w:rsidRPr="00896630" w14:paraId="2A5D4803" w14:textId="77777777" w:rsidTr="00CB7CD7">
        <w:tc>
          <w:tcPr>
            <w:tcW w:w="2324" w:type="dxa"/>
            <w:tcBorders>
              <w:top w:val="single" w:sz="4" w:space="0" w:color="auto"/>
            </w:tcBorders>
          </w:tcPr>
          <w:p w14:paraId="5F774069" w14:textId="77777777" w:rsidR="00BC502B" w:rsidRPr="00896630" w:rsidRDefault="00BC502B" w:rsidP="00CB7CD7">
            <w:pPr>
              <w:spacing w:line="360" w:lineRule="auto"/>
              <w:contextualSpacing/>
            </w:pPr>
            <w:r w:rsidRPr="00896630">
              <w:t>Negative effect</w:t>
            </w:r>
          </w:p>
          <w:p w14:paraId="7CEEEE7B" w14:textId="77777777" w:rsidR="00BC502B" w:rsidRPr="00896630" w:rsidRDefault="00BC502B" w:rsidP="00CB7CD7">
            <w:pPr>
              <w:spacing w:line="360" w:lineRule="auto"/>
              <w:contextualSpacing/>
            </w:pPr>
            <w:r w:rsidRPr="00896630">
              <w:rPr>
                <w:rFonts w:eastAsia="Times New Roman"/>
              </w:rPr>
              <w:t xml:space="preserve"> (β ≤ -.05)</w:t>
            </w:r>
          </w:p>
        </w:tc>
        <w:tc>
          <w:tcPr>
            <w:tcW w:w="2324" w:type="dxa"/>
            <w:tcBorders>
              <w:top w:val="single" w:sz="4" w:space="0" w:color="auto"/>
            </w:tcBorders>
          </w:tcPr>
          <w:p w14:paraId="753FEBED" w14:textId="77777777" w:rsidR="00BC502B" w:rsidRPr="00896630" w:rsidRDefault="00BC502B" w:rsidP="00CB7CD7">
            <w:pPr>
              <w:spacing w:line="360" w:lineRule="auto"/>
              <w:contextualSpacing/>
              <w:jc w:val="center"/>
              <w:rPr>
                <w:b/>
                <w:bCs/>
              </w:rPr>
            </w:pPr>
            <w:r w:rsidRPr="00896630">
              <w:rPr>
                <w:b/>
                <w:bCs/>
              </w:rPr>
              <w:t>18%</w:t>
            </w:r>
          </w:p>
        </w:tc>
        <w:tc>
          <w:tcPr>
            <w:tcW w:w="2325" w:type="dxa"/>
            <w:tcBorders>
              <w:top w:val="single" w:sz="4" w:space="0" w:color="auto"/>
            </w:tcBorders>
          </w:tcPr>
          <w:p w14:paraId="304ADE0E" w14:textId="77777777" w:rsidR="00BC502B" w:rsidRPr="00896630" w:rsidRDefault="00BC502B" w:rsidP="00CB7CD7">
            <w:pPr>
              <w:spacing w:line="360" w:lineRule="auto"/>
              <w:contextualSpacing/>
              <w:jc w:val="center"/>
            </w:pPr>
            <w:r w:rsidRPr="00896630">
              <w:t>12%</w:t>
            </w:r>
          </w:p>
        </w:tc>
        <w:tc>
          <w:tcPr>
            <w:tcW w:w="2325" w:type="dxa"/>
            <w:tcBorders>
              <w:top w:val="single" w:sz="4" w:space="0" w:color="auto"/>
            </w:tcBorders>
          </w:tcPr>
          <w:p w14:paraId="43359BC6" w14:textId="77777777" w:rsidR="00BC502B" w:rsidRPr="00896630" w:rsidRDefault="00BC502B" w:rsidP="00CB7CD7">
            <w:pPr>
              <w:spacing w:line="360" w:lineRule="auto"/>
              <w:contextualSpacing/>
              <w:jc w:val="center"/>
            </w:pPr>
            <w:r w:rsidRPr="00896630">
              <w:t>4%</w:t>
            </w:r>
          </w:p>
        </w:tc>
        <w:tc>
          <w:tcPr>
            <w:tcW w:w="2325" w:type="dxa"/>
            <w:tcBorders>
              <w:top w:val="single" w:sz="4" w:space="0" w:color="auto"/>
            </w:tcBorders>
          </w:tcPr>
          <w:p w14:paraId="7AA5C8DA" w14:textId="77777777" w:rsidR="00BC502B" w:rsidRPr="00896630" w:rsidRDefault="00BC502B" w:rsidP="00CB7CD7">
            <w:pPr>
              <w:spacing w:line="360" w:lineRule="auto"/>
              <w:contextualSpacing/>
              <w:jc w:val="center"/>
              <w:rPr>
                <w:b/>
                <w:bCs/>
              </w:rPr>
            </w:pPr>
            <w:r w:rsidRPr="00896630">
              <w:rPr>
                <w:b/>
                <w:bCs/>
              </w:rPr>
              <w:t>23%</w:t>
            </w:r>
          </w:p>
        </w:tc>
        <w:tc>
          <w:tcPr>
            <w:tcW w:w="2325" w:type="dxa"/>
            <w:tcBorders>
              <w:top w:val="single" w:sz="4" w:space="0" w:color="auto"/>
            </w:tcBorders>
          </w:tcPr>
          <w:p w14:paraId="45174FCD" w14:textId="77777777" w:rsidR="00BC502B" w:rsidRPr="00896630" w:rsidRDefault="00BC502B" w:rsidP="00CB7CD7">
            <w:pPr>
              <w:spacing w:line="360" w:lineRule="auto"/>
              <w:contextualSpacing/>
              <w:jc w:val="center"/>
              <w:rPr>
                <w:b/>
                <w:bCs/>
              </w:rPr>
            </w:pPr>
            <w:r w:rsidRPr="00896630">
              <w:rPr>
                <w:b/>
                <w:bCs/>
              </w:rPr>
              <w:t>43%</w:t>
            </w:r>
          </w:p>
        </w:tc>
      </w:tr>
      <w:tr w:rsidR="00BC502B" w:rsidRPr="00896630" w14:paraId="579C003D" w14:textId="77777777" w:rsidTr="00CB7CD7">
        <w:tc>
          <w:tcPr>
            <w:tcW w:w="2324" w:type="dxa"/>
          </w:tcPr>
          <w:p w14:paraId="57A05B14" w14:textId="77777777" w:rsidR="00BC502B" w:rsidRPr="00896630" w:rsidRDefault="00BC502B" w:rsidP="00CB7CD7">
            <w:pPr>
              <w:spacing w:line="360" w:lineRule="auto"/>
              <w:contextualSpacing/>
            </w:pPr>
            <w:r w:rsidRPr="00896630">
              <w:t>Null effect</w:t>
            </w:r>
          </w:p>
          <w:p w14:paraId="3DD2ECC0" w14:textId="77777777" w:rsidR="00BC502B" w:rsidRPr="00896630" w:rsidRDefault="00BC502B" w:rsidP="00CB7CD7">
            <w:pPr>
              <w:spacing w:line="360" w:lineRule="auto"/>
              <w:contextualSpacing/>
            </w:pPr>
            <w:r w:rsidRPr="00896630">
              <w:rPr>
                <w:rFonts w:eastAsia="Times New Roman"/>
              </w:rPr>
              <w:t>(-.05 &gt; β &lt; .05)</w:t>
            </w:r>
          </w:p>
        </w:tc>
        <w:tc>
          <w:tcPr>
            <w:tcW w:w="2324" w:type="dxa"/>
          </w:tcPr>
          <w:p w14:paraId="5FD15D76" w14:textId="77777777" w:rsidR="00BC502B" w:rsidRPr="00896630" w:rsidRDefault="00BC502B" w:rsidP="00CB7CD7">
            <w:pPr>
              <w:spacing w:line="360" w:lineRule="auto"/>
              <w:contextualSpacing/>
              <w:jc w:val="center"/>
            </w:pPr>
            <w:r w:rsidRPr="00896630">
              <w:t>78%</w:t>
            </w:r>
          </w:p>
        </w:tc>
        <w:tc>
          <w:tcPr>
            <w:tcW w:w="2325" w:type="dxa"/>
          </w:tcPr>
          <w:p w14:paraId="7DFB5E4A" w14:textId="77777777" w:rsidR="00BC502B" w:rsidRPr="00896630" w:rsidRDefault="00BC502B" w:rsidP="00CB7CD7">
            <w:pPr>
              <w:spacing w:line="360" w:lineRule="auto"/>
              <w:contextualSpacing/>
              <w:jc w:val="center"/>
            </w:pPr>
            <w:r w:rsidRPr="00896630">
              <w:t>66%</w:t>
            </w:r>
          </w:p>
        </w:tc>
        <w:tc>
          <w:tcPr>
            <w:tcW w:w="2325" w:type="dxa"/>
          </w:tcPr>
          <w:p w14:paraId="2F5D48B3" w14:textId="77777777" w:rsidR="00BC502B" w:rsidRPr="00896630" w:rsidRDefault="00BC502B" w:rsidP="00CB7CD7">
            <w:pPr>
              <w:spacing w:line="360" w:lineRule="auto"/>
              <w:contextualSpacing/>
              <w:jc w:val="center"/>
            </w:pPr>
            <w:r w:rsidRPr="00896630">
              <w:t>90%</w:t>
            </w:r>
          </w:p>
        </w:tc>
        <w:tc>
          <w:tcPr>
            <w:tcW w:w="2325" w:type="dxa"/>
          </w:tcPr>
          <w:p w14:paraId="28BAD2C5" w14:textId="77777777" w:rsidR="00BC502B" w:rsidRPr="00896630" w:rsidRDefault="00BC502B" w:rsidP="00CB7CD7">
            <w:pPr>
              <w:spacing w:line="360" w:lineRule="auto"/>
              <w:contextualSpacing/>
              <w:jc w:val="center"/>
            </w:pPr>
            <w:r w:rsidRPr="00896630">
              <w:t>69%</w:t>
            </w:r>
          </w:p>
        </w:tc>
        <w:tc>
          <w:tcPr>
            <w:tcW w:w="2325" w:type="dxa"/>
          </w:tcPr>
          <w:p w14:paraId="22349DF2" w14:textId="77777777" w:rsidR="00BC502B" w:rsidRPr="00896630" w:rsidRDefault="00BC502B" w:rsidP="00CB7CD7">
            <w:pPr>
              <w:spacing w:line="360" w:lineRule="auto"/>
              <w:contextualSpacing/>
              <w:jc w:val="center"/>
            </w:pPr>
            <w:r w:rsidRPr="00896630">
              <w:t>53%</w:t>
            </w:r>
          </w:p>
        </w:tc>
      </w:tr>
      <w:tr w:rsidR="00BC502B" w:rsidRPr="00896630" w14:paraId="358597B8" w14:textId="77777777" w:rsidTr="00CB7CD7">
        <w:tc>
          <w:tcPr>
            <w:tcW w:w="2324" w:type="dxa"/>
            <w:tcBorders>
              <w:bottom w:val="single" w:sz="4" w:space="0" w:color="auto"/>
            </w:tcBorders>
          </w:tcPr>
          <w:p w14:paraId="16C20E43" w14:textId="77777777" w:rsidR="00BC502B" w:rsidRPr="00896630" w:rsidRDefault="00BC502B" w:rsidP="00CB7CD7">
            <w:pPr>
              <w:spacing w:line="360" w:lineRule="auto"/>
              <w:contextualSpacing/>
              <w:rPr>
                <w:rFonts w:eastAsia="Times New Roman"/>
              </w:rPr>
            </w:pPr>
            <w:r w:rsidRPr="00896630">
              <w:t>Positive effect</w:t>
            </w:r>
            <w:r w:rsidRPr="00896630">
              <w:rPr>
                <w:rFonts w:eastAsia="Times New Roman"/>
              </w:rPr>
              <w:t xml:space="preserve"> </w:t>
            </w:r>
          </w:p>
          <w:p w14:paraId="2DA9DB9C" w14:textId="77777777" w:rsidR="00BC502B" w:rsidRPr="00896630" w:rsidRDefault="00BC502B" w:rsidP="00CB7CD7">
            <w:pPr>
              <w:spacing w:line="360" w:lineRule="auto"/>
              <w:contextualSpacing/>
            </w:pPr>
            <w:r w:rsidRPr="00896630">
              <w:rPr>
                <w:rFonts w:eastAsia="Times New Roman"/>
              </w:rPr>
              <w:t>(β ≥ .05)</w:t>
            </w:r>
          </w:p>
        </w:tc>
        <w:tc>
          <w:tcPr>
            <w:tcW w:w="2324" w:type="dxa"/>
            <w:tcBorders>
              <w:bottom w:val="single" w:sz="4" w:space="0" w:color="auto"/>
            </w:tcBorders>
          </w:tcPr>
          <w:p w14:paraId="685ABD25" w14:textId="77777777" w:rsidR="00BC502B" w:rsidRPr="00896630" w:rsidRDefault="00BC502B" w:rsidP="00CB7CD7">
            <w:pPr>
              <w:spacing w:line="360" w:lineRule="auto"/>
              <w:contextualSpacing/>
              <w:jc w:val="center"/>
            </w:pPr>
            <w:r w:rsidRPr="00896630">
              <w:t>4%</w:t>
            </w:r>
          </w:p>
        </w:tc>
        <w:tc>
          <w:tcPr>
            <w:tcW w:w="2325" w:type="dxa"/>
            <w:tcBorders>
              <w:bottom w:val="single" w:sz="4" w:space="0" w:color="auto"/>
            </w:tcBorders>
          </w:tcPr>
          <w:p w14:paraId="7C172D99" w14:textId="77777777" w:rsidR="00BC502B" w:rsidRPr="00896630" w:rsidRDefault="00BC502B" w:rsidP="00CB7CD7">
            <w:pPr>
              <w:spacing w:line="360" w:lineRule="auto"/>
              <w:contextualSpacing/>
              <w:jc w:val="center"/>
              <w:rPr>
                <w:b/>
                <w:bCs/>
              </w:rPr>
            </w:pPr>
            <w:r w:rsidRPr="00896630">
              <w:rPr>
                <w:b/>
                <w:bCs/>
              </w:rPr>
              <w:t>22%</w:t>
            </w:r>
          </w:p>
        </w:tc>
        <w:tc>
          <w:tcPr>
            <w:tcW w:w="2325" w:type="dxa"/>
            <w:tcBorders>
              <w:bottom w:val="single" w:sz="4" w:space="0" w:color="auto"/>
            </w:tcBorders>
          </w:tcPr>
          <w:p w14:paraId="203D3BC6" w14:textId="77777777" w:rsidR="00BC502B" w:rsidRPr="00896630" w:rsidRDefault="00BC502B" w:rsidP="00CB7CD7">
            <w:pPr>
              <w:spacing w:line="360" w:lineRule="auto"/>
              <w:contextualSpacing/>
              <w:jc w:val="center"/>
              <w:rPr>
                <w:b/>
                <w:bCs/>
              </w:rPr>
            </w:pPr>
            <w:r w:rsidRPr="00896630">
              <w:rPr>
                <w:b/>
                <w:bCs/>
              </w:rPr>
              <w:t>6%</w:t>
            </w:r>
          </w:p>
        </w:tc>
        <w:tc>
          <w:tcPr>
            <w:tcW w:w="2325" w:type="dxa"/>
            <w:tcBorders>
              <w:bottom w:val="single" w:sz="4" w:space="0" w:color="auto"/>
            </w:tcBorders>
          </w:tcPr>
          <w:p w14:paraId="682AD1B3" w14:textId="77777777" w:rsidR="00BC502B" w:rsidRPr="00896630" w:rsidRDefault="00BC502B" w:rsidP="00CB7CD7">
            <w:pPr>
              <w:spacing w:line="360" w:lineRule="auto"/>
              <w:contextualSpacing/>
              <w:jc w:val="center"/>
            </w:pPr>
            <w:r w:rsidRPr="00896630">
              <w:t>8%</w:t>
            </w:r>
          </w:p>
        </w:tc>
        <w:tc>
          <w:tcPr>
            <w:tcW w:w="2325" w:type="dxa"/>
            <w:tcBorders>
              <w:bottom w:val="single" w:sz="4" w:space="0" w:color="auto"/>
            </w:tcBorders>
          </w:tcPr>
          <w:p w14:paraId="4DBBB7C3" w14:textId="77777777" w:rsidR="00BC502B" w:rsidRPr="00896630" w:rsidRDefault="00BC502B" w:rsidP="00CB7CD7">
            <w:pPr>
              <w:spacing w:line="360" w:lineRule="auto"/>
              <w:contextualSpacing/>
              <w:jc w:val="center"/>
            </w:pPr>
            <w:r w:rsidRPr="00896630">
              <w:t>4%</w:t>
            </w:r>
          </w:p>
        </w:tc>
      </w:tr>
    </w:tbl>
    <w:p w14:paraId="611A4C8D" w14:textId="77777777" w:rsidR="00BC502B" w:rsidRPr="00896630" w:rsidRDefault="00BC502B" w:rsidP="00BC502B">
      <w:pPr>
        <w:spacing w:line="360" w:lineRule="auto"/>
        <w:contextualSpacing/>
      </w:pPr>
      <w:r w:rsidRPr="00896630">
        <w:rPr>
          <w:i/>
          <w:iCs/>
        </w:rPr>
        <w:t>Note</w:t>
      </w:r>
      <w:r w:rsidRPr="00896630">
        <w:t xml:space="preserve">. </w:t>
      </w:r>
      <w:r>
        <w:t>Expected theoretical parenting</w:t>
      </w:r>
      <w:r w:rsidRPr="00896630">
        <w:t xml:space="preserve"> effects (</w:t>
      </w:r>
      <w:r>
        <w:t xml:space="preserve">see </w:t>
      </w:r>
      <w:r w:rsidRPr="00896630">
        <w:t xml:space="preserve">H1) are displayed in bold. PPC = parental psychological control. PS = parental support. ASE = adolescent self-esteem. ADS = adolescent depressive symptoms. AAS = adolescent anxiety symptoms. </w:t>
      </w:r>
      <w:r w:rsidRPr="00896630">
        <w:br w:type="page"/>
      </w:r>
    </w:p>
    <w:p w14:paraId="48F7ADD7" w14:textId="77777777" w:rsidR="00BC502B" w:rsidRPr="00896630" w:rsidRDefault="00BC502B" w:rsidP="00BC502B">
      <w:pPr>
        <w:spacing w:line="480" w:lineRule="auto"/>
        <w:contextualSpacing/>
        <w:sectPr w:rsidR="00BC502B" w:rsidRPr="00896630" w:rsidSect="004D53B3">
          <w:pgSz w:w="16838" w:h="11906" w:orient="landscape" w:code="9"/>
          <w:pgMar w:top="1440" w:right="1440" w:bottom="1440" w:left="1440" w:header="708" w:footer="708" w:gutter="0"/>
          <w:cols w:space="708"/>
          <w:docGrid w:linePitch="360"/>
        </w:sectPr>
      </w:pPr>
    </w:p>
    <w:p w14:paraId="60D4EB2B" w14:textId="69EB1A0E" w:rsidR="00BC502B" w:rsidRPr="00896630" w:rsidRDefault="00BC502B" w:rsidP="00BC502B">
      <w:pPr>
        <w:spacing w:line="480" w:lineRule="auto"/>
        <w:contextualSpacing/>
        <w:rPr>
          <w:b/>
          <w:bCs/>
        </w:rPr>
      </w:pPr>
      <w:r w:rsidRPr="00896630">
        <w:rPr>
          <w:b/>
          <w:bCs/>
        </w:rPr>
        <w:lastRenderedPageBreak/>
        <w:t xml:space="preserve">Table </w:t>
      </w:r>
      <w:r w:rsidR="003C74F3">
        <w:rPr>
          <w:b/>
          <w:bCs/>
        </w:rPr>
        <w:t>E</w:t>
      </w:r>
      <w:r w:rsidRPr="00896630">
        <w:rPr>
          <w:b/>
          <w:bCs/>
        </w:rPr>
        <w:t>4</w:t>
      </w:r>
    </w:p>
    <w:tbl>
      <w:tblPr>
        <w:tblStyle w:val="TableGrid"/>
        <w:tblpPr w:leftFromText="141" w:rightFromText="141" w:vertAnchor="text" w:horzAnchor="margin" w:tblpXSpec="center" w:tblpY="1170"/>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877"/>
        <w:gridCol w:w="878"/>
        <w:gridCol w:w="1215"/>
        <w:gridCol w:w="1260"/>
        <w:gridCol w:w="270"/>
        <w:gridCol w:w="1215"/>
        <w:gridCol w:w="1215"/>
      </w:tblGrid>
      <w:tr w:rsidR="007A35F2" w:rsidRPr="00896630" w14:paraId="159E7E3E" w14:textId="051ED855" w:rsidTr="007A35F2">
        <w:tc>
          <w:tcPr>
            <w:tcW w:w="3780" w:type="dxa"/>
            <w:tcBorders>
              <w:top w:val="single" w:sz="4" w:space="0" w:color="auto"/>
              <w:bottom w:val="single" w:sz="4" w:space="0" w:color="auto"/>
            </w:tcBorders>
          </w:tcPr>
          <w:p w14:paraId="70F6A650" w14:textId="77777777" w:rsidR="007A35F2" w:rsidRPr="00896630" w:rsidRDefault="007A35F2" w:rsidP="00BA520B">
            <w:pPr>
              <w:spacing w:line="276" w:lineRule="auto"/>
              <w:contextualSpacing/>
              <w:rPr>
                <w:rFonts w:cs="Times New Roman"/>
                <w:sz w:val="22"/>
              </w:rPr>
            </w:pPr>
          </w:p>
        </w:tc>
        <w:tc>
          <w:tcPr>
            <w:tcW w:w="4230" w:type="dxa"/>
            <w:gridSpan w:val="4"/>
            <w:tcBorders>
              <w:top w:val="single" w:sz="4" w:space="0" w:color="auto"/>
              <w:bottom w:val="single" w:sz="4" w:space="0" w:color="auto"/>
            </w:tcBorders>
          </w:tcPr>
          <w:p w14:paraId="41574BCA" w14:textId="77777777" w:rsidR="007A35F2" w:rsidRPr="00BA520B" w:rsidRDefault="007A35F2" w:rsidP="00BA520B">
            <w:pPr>
              <w:spacing w:line="276" w:lineRule="auto"/>
              <w:contextualSpacing/>
              <w:jc w:val="center"/>
              <w:rPr>
                <w:rFonts w:cs="Times New Roman"/>
                <w:sz w:val="22"/>
              </w:rPr>
            </w:pPr>
            <w:r w:rsidRPr="00BA520B">
              <w:rPr>
                <w:rFonts w:cs="Times New Roman"/>
                <w:sz w:val="22"/>
              </w:rPr>
              <w:t>Parent-reported parenting</w:t>
            </w:r>
          </w:p>
        </w:tc>
        <w:tc>
          <w:tcPr>
            <w:tcW w:w="270" w:type="dxa"/>
            <w:tcBorders>
              <w:top w:val="single" w:sz="4" w:space="0" w:color="auto"/>
              <w:bottom w:val="single" w:sz="4" w:space="0" w:color="auto"/>
            </w:tcBorders>
          </w:tcPr>
          <w:p w14:paraId="67523301" w14:textId="77777777" w:rsidR="007A35F2" w:rsidRDefault="007A35F2" w:rsidP="00BA520B">
            <w:pPr>
              <w:spacing w:line="276" w:lineRule="auto"/>
              <w:contextualSpacing/>
              <w:jc w:val="center"/>
              <w:rPr>
                <w:rFonts w:cs="Times New Roman"/>
                <w:sz w:val="22"/>
              </w:rPr>
            </w:pPr>
          </w:p>
        </w:tc>
        <w:tc>
          <w:tcPr>
            <w:tcW w:w="2430" w:type="dxa"/>
            <w:gridSpan w:val="2"/>
            <w:tcBorders>
              <w:top w:val="single" w:sz="4" w:space="0" w:color="auto"/>
              <w:bottom w:val="single" w:sz="4" w:space="0" w:color="auto"/>
            </w:tcBorders>
          </w:tcPr>
          <w:p w14:paraId="0B5DD806" w14:textId="059AAAE9" w:rsidR="007A35F2" w:rsidRDefault="007A35F2" w:rsidP="00BA520B">
            <w:pPr>
              <w:spacing w:line="276" w:lineRule="auto"/>
              <w:contextualSpacing/>
              <w:jc w:val="center"/>
              <w:rPr>
                <w:rFonts w:cs="Times New Roman"/>
                <w:sz w:val="22"/>
              </w:rPr>
            </w:pPr>
            <w:r>
              <w:rPr>
                <w:rFonts w:cs="Times New Roman"/>
                <w:sz w:val="22"/>
              </w:rPr>
              <w:t>Adolescent-reported parenting</w:t>
            </w:r>
            <w:r>
              <w:rPr>
                <w:rFonts w:cs="Times New Roman"/>
                <w:sz w:val="22"/>
                <w:vertAlign w:val="superscript"/>
              </w:rPr>
              <w:t>a</w:t>
            </w:r>
          </w:p>
        </w:tc>
      </w:tr>
      <w:tr w:rsidR="007A35F2" w:rsidRPr="00896630" w14:paraId="006646BF" w14:textId="2A3518ED" w:rsidTr="007A35F2">
        <w:tc>
          <w:tcPr>
            <w:tcW w:w="3780" w:type="dxa"/>
            <w:tcBorders>
              <w:top w:val="single" w:sz="4" w:space="0" w:color="auto"/>
              <w:bottom w:val="single" w:sz="4" w:space="0" w:color="auto"/>
            </w:tcBorders>
          </w:tcPr>
          <w:p w14:paraId="7C5DD920" w14:textId="77777777" w:rsidR="007A35F2" w:rsidRPr="00896630" w:rsidRDefault="007A35F2" w:rsidP="00BA520B">
            <w:pPr>
              <w:spacing w:line="276" w:lineRule="auto"/>
              <w:contextualSpacing/>
              <w:rPr>
                <w:rFonts w:cs="Times New Roman"/>
                <w:sz w:val="22"/>
              </w:rPr>
            </w:pPr>
            <w:r w:rsidRPr="00896630">
              <w:rPr>
                <w:rFonts w:cs="Times New Roman"/>
                <w:sz w:val="22"/>
              </w:rPr>
              <w:t>Responsivity pattern</w:t>
            </w:r>
          </w:p>
        </w:tc>
        <w:tc>
          <w:tcPr>
            <w:tcW w:w="877" w:type="dxa"/>
            <w:tcBorders>
              <w:top w:val="single" w:sz="4" w:space="0" w:color="auto"/>
              <w:bottom w:val="single" w:sz="4" w:space="0" w:color="auto"/>
            </w:tcBorders>
          </w:tcPr>
          <w:p w14:paraId="375FA134" w14:textId="77777777" w:rsidR="007A35F2" w:rsidRPr="00896630" w:rsidRDefault="007A35F2" w:rsidP="00BA520B">
            <w:pPr>
              <w:spacing w:line="276" w:lineRule="auto"/>
              <w:contextualSpacing/>
              <w:jc w:val="center"/>
              <w:rPr>
                <w:rFonts w:cs="Times New Roman"/>
                <w:i/>
                <w:iCs/>
                <w:sz w:val="22"/>
              </w:rPr>
            </w:pPr>
            <w:r w:rsidRPr="00896630">
              <w:rPr>
                <w:rFonts w:cs="Times New Roman"/>
                <w:i/>
                <w:iCs/>
                <w:sz w:val="22"/>
              </w:rPr>
              <w:t>n</w:t>
            </w:r>
          </w:p>
        </w:tc>
        <w:tc>
          <w:tcPr>
            <w:tcW w:w="878" w:type="dxa"/>
            <w:tcBorders>
              <w:top w:val="single" w:sz="4" w:space="0" w:color="auto"/>
              <w:bottom w:val="single" w:sz="4" w:space="0" w:color="auto"/>
            </w:tcBorders>
          </w:tcPr>
          <w:p w14:paraId="6AB8160A" w14:textId="77777777" w:rsidR="007A35F2" w:rsidRPr="00896630" w:rsidRDefault="007A35F2" w:rsidP="00BA520B">
            <w:pPr>
              <w:spacing w:line="276" w:lineRule="auto"/>
              <w:contextualSpacing/>
              <w:jc w:val="center"/>
              <w:rPr>
                <w:rFonts w:cs="Times New Roman"/>
                <w:i/>
                <w:iCs/>
                <w:sz w:val="22"/>
              </w:rPr>
            </w:pPr>
            <w:r w:rsidRPr="00896630">
              <w:rPr>
                <w:rFonts w:cs="Times New Roman"/>
                <w:i/>
                <w:iCs/>
                <w:sz w:val="22"/>
              </w:rPr>
              <w:t>%</w:t>
            </w:r>
          </w:p>
        </w:tc>
        <w:tc>
          <w:tcPr>
            <w:tcW w:w="1215" w:type="dxa"/>
            <w:tcBorders>
              <w:top w:val="single" w:sz="4" w:space="0" w:color="auto"/>
              <w:bottom w:val="single" w:sz="4" w:space="0" w:color="auto"/>
            </w:tcBorders>
          </w:tcPr>
          <w:p w14:paraId="333268C8"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 xml:space="preserve">HSC </w:t>
            </w:r>
            <w:r w:rsidRPr="00896630">
              <w:rPr>
                <w:rFonts w:cs="Times New Roman"/>
                <w:sz w:val="22"/>
              </w:rPr>
              <w:br/>
            </w:r>
            <w:r w:rsidRPr="00896630">
              <w:rPr>
                <w:rFonts w:cs="Times New Roman"/>
                <w:i/>
                <w:iCs/>
                <w:sz w:val="22"/>
              </w:rPr>
              <w:t>M</w:t>
            </w:r>
            <w:r>
              <w:rPr>
                <w:rFonts w:cs="Times New Roman"/>
                <w:i/>
                <w:iCs/>
                <w:sz w:val="22"/>
              </w:rPr>
              <w:t xml:space="preserve"> </w:t>
            </w:r>
            <w:r w:rsidRPr="00896630">
              <w:rPr>
                <w:rFonts w:cs="Times New Roman"/>
                <w:sz w:val="22"/>
              </w:rPr>
              <w:t>(</w:t>
            </w:r>
            <w:r w:rsidRPr="00896630">
              <w:rPr>
                <w:rFonts w:cs="Times New Roman"/>
                <w:i/>
                <w:iCs/>
                <w:sz w:val="22"/>
              </w:rPr>
              <w:t>SD</w:t>
            </w:r>
            <w:r w:rsidRPr="00896630">
              <w:rPr>
                <w:rFonts w:cs="Times New Roman"/>
                <w:sz w:val="22"/>
              </w:rPr>
              <w:t>)</w:t>
            </w:r>
          </w:p>
        </w:tc>
        <w:tc>
          <w:tcPr>
            <w:tcW w:w="1260" w:type="dxa"/>
            <w:tcBorders>
              <w:top w:val="single" w:sz="4" w:space="0" w:color="auto"/>
              <w:bottom w:val="single" w:sz="4" w:space="0" w:color="auto"/>
            </w:tcBorders>
          </w:tcPr>
          <w:p w14:paraId="2FEA90C2" w14:textId="77777777" w:rsidR="007A35F2" w:rsidRPr="00896630" w:rsidRDefault="007A35F2" w:rsidP="00BA520B">
            <w:pPr>
              <w:spacing w:line="276" w:lineRule="auto"/>
              <w:contextualSpacing/>
              <w:jc w:val="center"/>
              <w:rPr>
                <w:rFonts w:cs="Times New Roman"/>
                <w:i/>
                <w:iCs/>
                <w:sz w:val="22"/>
              </w:rPr>
            </w:pPr>
            <w:r>
              <w:rPr>
                <w:rFonts w:cs="Times New Roman"/>
                <w:i/>
                <w:iCs/>
                <w:sz w:val="22"/>
              </w:rPr>
              <w:t>T</w:t>
            </w:r>
          </w:p>
          <w:p w14:paraId="54C01C9F" w14:textId="77777777" w:rsidR="007A35F2" w:rsidRPr="00896630" w:rsidRDefault="007A35F2" w:rsidP="00BA520B">
            <w:pPr>
              <w:spacing w:line="276" w:lineRule="auto"/>
              <w:contextualSpacing/>
              <w:jc w:val="center"/>
              <w:rPr>
                <w:rFonts w:cs="Times New Roman"/>
                <w:i/>
                <w:iCs/>
                <w:sz w:val="22"/>
              </w:rPr>
            </w:pPr>
            <w:r w:rsidRPr="00896630">
              <w:rPr>
                <w:rFonts w:cs="Times New Roman"/>
                <w:i/>
                <w:iCs/>
                <w:sz w:val="22"/>
              </w:rPr>
              <w:t xml:space="preserve"> M </w:t>
            </w:r>
            <w:r w:rsidRPr="00896630">
              <w:rPr>
                <w:rFonts w:cs="Times New Roman"/>
                <w:sz w:val="22"/>
              </w:rPr>
              <w:t>(</w:t>
            </w:r>
            <w:r w:rsidRPr="00896630">
              <w:rPr>
                <w:rFonts w:cs="Times New Roman"/>
                <w:i/>
                <w:iCs/>
                <w:sz w:val="22"/>
              </w:rPr>
              <w:t>SD</w:t>
            </w:r>
            <w:r w:rsidRPr="00896630">
              <w:rPr>
                <w:rFonts w:cs="Times New Roman"/>
                <w:sz w:val="22"/>
              </w:rPr>
              <w:t>)</w:t>
            </w:r>
          </w:p>
          <w:p w14:paraId="6916D7CD" w14:textId="77777777" w:rsidR="007A35F2" w:rsidRPr="00896630" w:rsidRDefault="007A35F2" w:rsidP="00BA520B">
            <w:pPr>
              <w:spacing w:line="276" w:lineRule="auto"/>
              <w:contextualSpacing/>
              <w:jc w:val="center"/>
              <w:rPr>
                <w:rFonts w:cs="Times New Roman"/>
                <w:sz w:val="22"/>
              </w:rPr>
            </w:pPr>
          </w:p>
        </w:tc>
        <w:tc>
          <w:tcPr>
            <w:tcW w:w="270" w:type="dxa"/>
            <w:tcBorders>
              <w:top w:val="single" w:sz="4" w:space="0" w:color="auto"/>
              <w:bottom w:val="single" w:sz="4" w:space="0" w:color="auto"/>
            </w:tcBorders>
          </w:tcPr>
          <w:p w14:paraId="3AB393E8" w14:textId="77777777" w:rsidR="007A35F2" w:rsidRPr="00896630" w:rsidRDefault="007A35F2" w:rsidP="00BA520B">
            <w:pPr>
              <w:spacing w:line="276" w:lineRule="auto"/>
              <w:contextualSpacing/>
              <w:jc w:val="center"/>
              <w:rPr>
                <w:rFonts w:cs="Times New Roman"/>
                <w:i/>
                <w:iCs/>
                <w:sz w:val="22"/>
              </w:rPr>
            </w:pPr>
          </w:p>
        </w:tc>
        <w:tc>
          <w:tcPr>
            <w:tcW w:w="1215" w:type="dxa"/>
            <w:tcBorders>
              <w:top w:val="single" w:sz="4" w:space="0" w:color="auto"/>
              <w:bottom w:val="single" w:sz="4" w:space="0" w:color="auto"/>
            </w:tcBorders>
          </w:tcPr>
          <w:p w14:paraId="2C61BDB9" w14:textId="6C6A0D25" w:rsidR="007A35F2" w:rsidRPr="00BA520B" w:rsidRDefault="007A35F2" w:rsidP="00BA520B">
            <w:pPr>
              <w:spacing w:line="276" w:lineRule="auto"/>
              <w:contextualSpacing/>
              <w:jc w:val="center"/>
              <w:rPr>
                <w:rFonts w:cs="Times New Roman"/>
                <w:b/>
                <w:bCs/>
                <w:i/>
                <w:iCs/>
                <w:sz w:val="22"/>
              </w:rPr>
            </w:pPr>
            <w:r>
              <w:rPr>
                <w:rFonts w:cs="Times New Roman"/>
                <w:i/>
                <w:iCs/>
                <w:sz w:val="22"/>
              </w:rPr>
              <w:t>n</w:t>
            </w:r>
          </w:p>
        </w:tc>
        <w:tc>
          <w:tcPr>
            <w:tcW w:w="1215" w:type="dxa"/>
            <w:tcBorders>
              <w:top w:val="single" w:sz="4" w:space="0" w:color="auto"/>
              <w:bottom w:val="single" w:sz="4" w:space="0" w:color="auto"/>
            </w:tcBorders>
          </w:tcPr>
          <w:p w14:paraId="5209FF28" w14:textId="199B72A1" w:rsidR="007A35F2" w:rsidRPr="007A35F2" w:rsidRDefault="007A35F2" w:rsidP="00BA520B">
            <w:pPr>
              <w:spacing w:line="276" w:lineRule="auto"/>
              <w:contextualSpacing/>
              <w:jc w:val="center"/>
              <w:rPr>
                <w:rFonts w:cs="Times New Roman"/>
                <w:sz w:val="22"/>
              </w:rPr>
            </w:pPr>
            <w:r w:rsidRPr="007A35F2">
              <w:rPr>
                <w:rFonts w:cs="Times New Roman"/>
                <w:sz w:val="22"/>
              </w:rPr>
              <w:t>%</w:t>
            </w:r>
          </w:p>
        </w:tc>
      </w:tr>
      <w:tr w:rsidR="007A35F2" w:rsidRPr="00896630" w14:paraId="239C0CED" w14:textId="648E912C" w:rsidTr="007A35F2">
        <w:trPr>
          <w:trHeight w:val="288"/>
        </w:trPr>
        <w:tc>
          <w:tcPr>
            <w:tcW w:w="3780" w:type="dxa"/>
            <w:tcBorders>
              <w:top w:val="single" w:sz="4" w:space="0" w:color="auto"/>
            </w:tcBorders>
          </w:tcPr>
          <w:p w14:paraId="6EB4BA91" w14:textId="77777777" w:rsidR="007A35F2" w:rsidRPr="00896630" w:rsidRDefault="007A35F2" w:rsidP="00BA520B">
            <w:pPr>
              <w:spacing w:line="276" w:lineRule="auto"/>
              <w:contextualSpacing/>
              <w:rPr>
                <w:rFonts w:cs="Times New Roman"/>
                <w:b/>
                <w:bCs/>
                <w:sz w:val="22"/>
              </w:rPr>
            </w:pPr>
            <w:r w:rsidRPr="00896630">
              <w:rPr>
                <w:rFonts w:cs="Times New Roman"/>
                <w:b/>
                <w:bCs/>
                <w:sz w:val="22"/>
              </w:rPr>
              <w:t>Predicted patterns (H3)</w:t>
            </w:r>
          </w:p>
        </w:tc>
        <w:tc>
          <w:tcPr>
            <w:tcW w:w="877" w:type="dxa"/>
            <w:tcBorders>
              <w:top w:val="single" w:sz="4" w:space="0" w:color="auto"/>
            </w:tcBorders>
          </w:tcPr>
          <w:p w14:paraId="26663AD3" w14:textId="43D89566" w:rsidR="007A35F2" w:rsidRPr="00896630" w:rsidRDefault="00427DD1" w:rsidP="00BA520B">
            <w:pPr>
              <w:spacing w:line="276" w:lineRule="auto"/>
              <w:contextualSpacing/>
              <w:jc w:val="center"/>
              <w:rPr>
                <w:rFonts w:cs="Times New Roman"/>
                <w:b/>
                <w:bCs/>
                <w:sz w:val="22"/>
              </w:rPr>
            </w:pPr>
            <w:r>
              <w:rPr>
                <w:rFonts w:cs="Times New Roman"/>
                <w:b/>
                <w:bCs/>
                <w:sz w:val="22"/>
              </w:rPr>
              <w:t>102</w:t>
            </w:r>
          </w:p>
        </w:tc>
        <w:tc>
          <w:tcPr>
            <w:tcW w:w="878" w:type="dxa"/>
            <w:tcBorders>
              <w:top w:val="single" w:sz="4" w:space="0" w:color="auto"/>
            </w:tcBorders>
          </w:tcPr>
          <w:p w14:paraId="3AEB72F7" w14:textId="1FF9DFE7" w:rsidR="007A35F2" w:rsidRPr="00427DD1" w:rsidRDefault="00427DD1" w:rsidP="00BA520B">
            <w:pPr>
              <w:spacing w:line="276" w:lineRule="auto"/>
              <w:contextualSpacing/>
              <w:jc w:val="center"/>
              <w:rPr>
                <w:rFonts w:cs="Times New Roman"/>
                <w:b/>
                <w:bCs/>
                <w:sz w:val="22"/>
              </w:rPr>
            </w:pPr>
            <w:r w:rsidRPr="00427DD1">
              <w:rPr>
                <w:rFonts w:cs="Times New Roman"/>
                <w:b/>
                <w:bCs/>
                <w:sz w:val="22"/>
              </w:rPr>
              <w:t>57.6%</w:t>
            </w:r>
          </w:p>
        </w:tc>
        <w:tc>
          <w:tcPr>
            <w:tcW w:w="1215" w:type="dxa"/>
            <w:tcBorders>
              <w:top w:val="single" w:sz="4" w:space="0" w:color="auto"/>
            </w:tcBorders>
          </w:tcPr>
          <w:p w14:paraId="75A63E0D" w14:textId="77777777" w:rsidR="007A35F2" w:rsidRPr="00896630" w:rsidRDefault="007A35F2" w:rsidP="00BA520B">
            <w:pPr>
              <w:spacing w:line="276" w:lineRule="auto"/>
              <w:contextualSpacing/>
              <w:jc w:val="center"/>
              <w:rPr>
                <w:rFonts w:cs="Times New Roman"/>
                <w:sz w:val="22"/>
              </w:rPr>
            </w:pPr>
          </w:p>
        </w:tc>
        <w:tc>
          <w:tcPr>
            <w:tcW w:w="1260" w:type="dxa"/>
            <w:tcBorders>
              <w:top w:val="single" w:sz="4" w:space="0" w:color="auto"/>
            </w:tcBorders>
          </w:tcPr>
          <w:p w14:paraId="05A76E24" w14:textId="77777777" w:rsidR="007A35F2" w:rsidRPr="00896630" w:rsidRDefault="007A35F2" w:rsidP="00BA520B">
            <w:pPr>
              <w:spacing w:line="276" w:lineRule="auto"/>
              <w:contextualSpacing/>
              <w:jc w:val="center"/>
              <w:rPr>
                <w:rFonts w:cs="Times New Roman"/>
                <w:sz w:val="22"/>
              </w:rPr>
            </w:pPr>
          </w:p>
        </w:tc>
        <w:tc>
          <w:tcPr>
            <w:tcW w:w="270" w:type="dxa"/>
            <w:tcBorders>
              <w:top w:val="single" w:sz="4" w:space="0" w:color="auto"/>
            </w:tcBorders>
          </w:tcPr>
          <w:p w14:paraId="62631E6F" w14:textId="77777777" w:rsidR="007A35F2" w:rsidRPr="00896630" w:rsidRDefault="007A35F2" w:rsidP="00BA520B">
            <w:pPr>
              <w:spacing w:line="276" w:lineRule="auto"/>
              <w:contextualSpacing/>
              <w:jc w:val="center"/>
              <w:rPr>
                <w:rFonts w:cs="Times New Roman"/>
                <w:sz w:val="22"/>
              </w:rPr>
            </w:pPr>
          </w:p>
        </w:tc>
        <w:tc>
          <w:tcPr>
            <w:tcW w:w="1215" w:type="dxa"/>
            <w:tcBorders>
              <w:top w:val="single" w:sz="4" w:space="0" w:color="auto"/>
            </w:tcBorders>
          </w:tcPr>
          <w:p w14:paraId="03390079" w14:textId="3B1263E6" w:rsidR="007A35F2" w:rsidRPr="00427DD1" w:rsidRDefault="00427DD1" w:rsidP="00BA520B">
            <w:pPr>
              <w:spacing w:line="276" w:lineRule="auto"/>
              <w:contextualSpacing/>
              <w:jc w:val="center"/>
              <w:rPr>
                <w:rFonts w:cs="Times New Roman"/>
                <w:b/>
                <w:bCs/>
                <w:sz w:val="22"/>
              </w:rPr>
            </w:pPr>
            <w:r w:rsidRPr="00427DD1">
              <w:rPr>
                <w:rFonts w:cs="Times New Roman"/>
                <w:b/>
                <w:bCs/>
                <w:sz w:val="22"/>
              </w:rPr>
              <w:t>62</w:t>
            </w:r>
          </w:p>
        </w:tc>
        <w:tc>
          <w:tcPr>
            <w:tcW w:w="1215" w:type="dxa"/>
            <w:tcBorders>
              <w:top w:val="single" w:sz="4" w:space="0" w:color="auto"/>
            </w:tcBorders>
          </w:tcPr>
          <w:p w14:paraId="4C64378D" w14:textId="23EA5CD3" w:rsidR="007A35F2" w:rsidRPr="00427DD1" w:rsidRDefault="00427DD1" w:rsidP="00BA520B">
            <w:pPr>
              <w:spacing w:line="276" w:lineRule="auto"/>
              <w:contextualSpacing/>
              <w:jc w:val="center"/>
              <w:rPr>
                <w:rFonts w:cs="Times New Roman"/>
                <w:b/>
                <w:bCs/>
                <w:sz w:val="22"/>
              </w:rPr>
            </w:pPr>
            <w:r w:rsidRPr="00427DD1">
              <w:rPr>
                <w:rFonts w:cs="Times New Roman"/>
                <w:b/>
                <w:bCs/>
                <w:sz w:val="22"/>
              </w:rPr>
              <w:t>35.</w:t>
            </w:r>
            <w:r w:rsidR="008A0E69">
              <w:rPr>
                <w:rFonts w:cs="Times New Roman"/>
                <w:b/>
                <w:bCs/>
                <w:sz w:val="22"/>
              </w:rPr>
              <w:t>2</w:t>
            </w:r>
            <w:r w:rsidRPr="00427DD1">
              <w:rPr>
                <w:rFonts w:cs="Times New Roman"/>
                <w:b/>
                <w:bCs/>
                <w:sz w:val="22"/>
              </w:rPr>
              <w:t>%</w:t>
            </w:r>
          </w:p>
        </w:tc>
      </w:tr>
      <w:tr w:rsidR="007A35F2" w:rsidRPr="00896630" w14:paraId="38420F51" w14:textId="3BB3EBA6" w:rsidTr="007A35F2">
        <w:trPr>
          <w:trHeight w:val="288"/>
        </w:trPr>
        <w:tc>
          <w:tcPr>
            <w:tcW w:w="3780" w:type="dxa"/>
          </w:tcPr>
          <w:p w14:paraId="34A8A542" w14:textId="77777777" w:rsidR="007A35F2" w:rsidRPr="00896630" w:rsidRDefault="007A35F2" w:rsidP="00BA520B">
            <w:pPr>
              <w:spacing w:line="276" w:lineRule="auto"/>
              <w:ind w:left="341"/>
              <w:contextualSpacing/>
              <w:rPr>
                <w:rFonts w:cs="Times New Roman"/>
                <w:sz w:val="22"/>
              </w:rPr>
            </w:pPr>
            <w:r w:rsidRPr="00896630">
              <w:rPr>
                <w:rFonts w:cs="Times New Roman"/>
                <w:sz w:val="22"/>
              </w:rPr>
              <w:t>1. Adverse sensitive (“for worse”)</w:t>
            </w:r>
          </w:p>
        </w:tc>
        <w:tc>
          <w:tcPr>
            <w:tcW w:w="877" w:type="dxa"/>
          </w:tcPr>
          <w:p w14:paraId="44D8A18E"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15</w:t>
            </w:r>
          </w:p>
        </w:tc>
        <w:tc>
          <w:tcPr>
            <w:tcW w:w="878" w:type="dxa"/>
          </w:tcPr>
          <w:p w14:paraId="45BA907D"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8.5%</w:t>
            </w:r>
          </w:p>
        </w:tc>
        <w:tc>
          <w:tcPr>
            <w:tcW w:w="1215" w:type="dxa"/>
          </w:tcPr>
          <w:p w14:paraId="2145E554"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4.27 (1.00)</w:t>
            </w:r>
          </w:p>
        </w:tc>
        <w:tc>
          <w:tcPr>
            <w:tcW w:w="1260" w:type="dxa"/>
          </w:tcPr>
          <w:p w14:paraId="117B79CC"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22.6 (5.79)</w:t>
            </w:r>
          </w:p>
        </w:tc>
        <w:tc>
          <w:tcPr>
            <w:tcW w:w="270" w:type="dxa"/>
          </w:tcPr>
          <w:p w14:paraId="281209ED" w14:textId="77777777" w:rsidR="007A35F2" w:rsidRPr="00896630" w:rsidRDefault="007A35F2" w:rsidP="00BA520B">
            <w:pPr>
              <w:spacing w:line="276" w:lineRule="auto"/>
              <w:contextualSpacing/>
              <w:jc w:val="center"/>
              <w:rPr>
                <w:rFonts w:cs="Times New Roman"/>
                <w:sz w:val="22"/>
              </w:rPr>
            </w:pPr>
          </w:p>
        </w:tc>
        <w:tc>
          <w:tcPr>
            <w:tcW w:w="1215" w:type="dxa"/>
          </w:tcPr>
          <w:p w14:paraId="48FC3604" w14:textId="006AE461" w:rsidR="007A35F2" w:rsidRPr="00896630" w:rsidRDefault="007A35F2" w:rsidP="000615E2">
            <w:pPr>
              <w:spacing w:line="276" w:lineRule="auto"/>
              <w:contextualSpacing/>
              <w:jc w:val="center"/>
              <w:rPr>
                <w:rFonts w:cs="Times New Roman"/>
                <w:sz w:val="22"/>
              </w:rPr>
            </w:pPr>
            <w:r>
              <w:rPr>
                <w:rFonts w:cs="Times New Roman"/>
                <w:sz w:val="22"/>
              </w:rPr>
              <w:t>10</w:t>
            </w:r>
          </w:p>
        </w:tc>
        <w:tc>
          <w:tcPr>
            <w:tcW w:w="1215" w:type="dxa"/>
          </w:tcPr>
          <w:p w14:paraId="00640777" w14:textId="76BF1277" w:rsidR="007A35F2" w:rsidRDefault="007A35F2" w:rsidP="000615E2">
            <w:pPr>
              <w:spacing w:line="276" w:lineRule="auto"/>
              <w:contextualSpacing/>
              <w:jc w:val="center"/>
              <w:rPr>
                <w:rFonts w:cs="Times New Roman"/>
                <w:sz w:val="22"/>
              </w:rPr>
            </w:pPr>
            <w:r>
              <w:rPr>
                <w:rFonts w:cs="Times New Roman"/>
                <w:sz w:val="22"/>
              </w:rPr>
              <w:t>5.</w:t>
            </w:r>
            <w:r w:rsidR="008A0E69">
              <w:rPr>
                <w:rFonts w:cs="Times New Roman"/>
                <w:sz w:val="22"/>
              </w:rPr>
              <w:t>7</w:t>
            </w:r>
            <w:r>
              <w:rPr>
                <w:rFonts w:cs="Times New Roman"/>
                <w:sz w:val="22"/>
              </w:rPr>
              <w:t>%</w:t>
            </w:r>
          </w:p>
        </w:tc>
      </w:tr>
      <w:tr w:rsidR="007A35F2" w:rsidRPr="00896630" w14:paraId="63877EFC" w14:textId="187F10A3" w:rsidTr="007A35F2">
        <w:tc>
          <w:tcPr>
            <w:tcW w:w="3780" w:type="dxa"/>
          </w:tcPr>
          <w:p w14:paraId="59527429" w14:textId="77777777" w:rsidR="007A35F2" w:rsidRPr="00896630" w:rsidRDefault="007A35F2" w:rsidP="00BA520B">
            <w:pPr>
              <w:spacing w:line="276" w:lineRule="auto"/>
              <w:ind w:left="341"/>
              <w:contextualSpacing/>
              <w:rPr>
                <w:rFonts w:cs="Times New Roman"/>
                <w:sz w:val="22"/>
              </w:rPr>
            </w:pPr>
            <w:r w:rsidRPr="00896630">
              <w:rPr>
                <w:rFonts w:cs="Times New Roman"/>
                <w:sz w:val="22"/>
              </w:rPr>
              <w:t>2. Vantage sensitive (“for better”)</w:t>
            </w:r>
          </w:p>
        </w:tc>
        <w:tc>
          <w:tcPr>
            <w:tcW w:w="877" w:type="dxa"/>
          </w:tcPr>
          <w:p w14:paraId="4B3F2BA6"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33</w:t>
            </w:r>
          </w:p>
        </w:tc>
        <w:tc>
          <w:tcPr>
            <w:tcW w:w="878" w:type="dxa"/>
          </w:tcPr>
          <w:p w14:paraId="517A6894"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18.6%</w:t>
            </w:r>
          </w:p>
        </w:tc>
        <w:tc>
          <w:tcPr>
            <w:tcW w:w="1215" w:type="dxa"/>
          </w:tcPr>
          <w:p w14:paraId="600AD778"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4.51 (0.61)</w:t>
            </w:r>
          </w:p>
        </w:tc>
        <w:tc>
          <w:tcPr>
            <w:tcW w:w="1260" w:type="dxa"/>
          </w:tcPr>
          <w:p w14:paraId="1AF91167"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21.4 (6.12)</w:t>
            </w:r>
          </w:p>
        </w:tc>
        <w:tc>
          <w:tcPr>
            <w:tcW w:w="270" w:type="dxa"/>
          </w:tcPr>
          <w:p w14:paraId="2519FCFC" w14:textId="77777777" w:rsidR="007A35F2" w:rsidRPr="00896630" w:rsidRDefault="007A35F2" w:rsidP="00BA520B">
            <w:pPr>
              <w:spacing w:line="276" w:lineRule="auto"/>
              <w:contextualSpacing/>
              <w:jc w:val="center"/>
              <w:rPr>
                <w:rFonts w:cs="Times New Roman"/>
                <w:sz w:val="22"/>
              </w:rPr>
            </w:pPr>
          </w:p>
        </w:tc>
        <w:tc>
          <w:tcPr>
            <w:tcW w:w="1215" w:type="dxa"/>
          </w:tcPr>
          <w:p w14:paraId="601D6B17" w14:textId="7A28D9A4" w:rsidR="007A35F2" w:rsidRPr="00896630" w:rsidRDefault="007A35F2" w:rsidP="000615E2">
            <w:pPr>
              <w:spacing w:line="276" w:lineRule="auto"/>
              <w:contextualSpacing/>
              <w:jc w:val="center"/>
              <w:rPr>
                <w:rFonts w:cs="Times New Roman"/>
                <w:sz w:val="22"/>
              </w:rPr>
            </w:pPr>
            <w:r>
              <w:rPr>
                <w:rFonts w:cs="Times New Roman"/>
                <w:sz w:val="22"/>
              </w:rPr>
              <w:t>6</w:t>
            </w:r>
          </w:p>
        </w:tc>
        <w:tc>
          <w:tcPr>
            <w:tcW w:w="1215" w:type="dxa"/>
          </w:tcPr>
          <w:p w14:paraId="5DADFDBA" w14:textId="17DF084C" w:rsidR="007A35F2" w:rsidRDefault="007A35F2" w:rsidP="000615E2">
            <w:pPr>
              <w:spacing w:line="276" w:lineRule="auto"/>
              <w:contextualSpacing/>
              <w:jc w:val="center"/>
              <w:rPr>
                <w:rFonts w:cs="Times New Roman"/>
                <w:sz w:val="22"/>
              </w:rPr>
            </w:pPr>
            <w:r>
              <w:rPr>
                <w:rFonts w:cs="Times New Roman"/>
                <w:sz w:val="22"/>
              </w:rPr>
              <w:t>3.4%</w:t>
            </w:r>
          </w:p>
        </w:tc>
      </w:tr>
      <w:tr w:rsidR="007A35F2" w:rsidRPr="00896630" w14:paraId="5446A3FE" w14:textId="76EBBFD6" w:rsidTr="007A35F2">
        <w:tc>
          <w:tcPr>
            <w:tcW w:w="3780" w:type="dxa"/>
          </w:tcPr>
          <w:p w14:paraId="601F6CAD" w14:textId="77777777" w:rsidR="007A35F2" w:rsidRPr="00896630" w:rsidRDefault="007A35F2" w:rsidP="00BA520B">
            <w:pPr>
              <w:spacing w:line="276" w:lineRule="auto"/>
              <w:ind w:left="341"/>
              <w:contextualSpacing/>
              <w:rPr>
                <w:rFonts w:cs="Times New Roman"/>
                <w:sz w:val="22"/>
              </w:rPr>
            </w:pPr>
            <w:r w:rsidRPr="00896630">
              <w:rPr>
                <w:rFonts w:cs="Times New Roman"/>
                <w:sz w:val="22"/>
              </w:rPr>
              <w:t xml:space="preserve">3. Differentially susceptible </w:t>
            </w:r>
            <w:r w:rsidRPr="00896630">
              <w:rPr>
                <w:rFonts w:cs="Times New Roman"/>
                <w:sz w:val="22"/>
              </w:rPr>
              <w:br/>
              <w:t>(“for better and for worse”)</w:t>
            </w:r>
          </w:p>
        </w:tc>
        <w:tc>
          <w:tcPr>
            <w:tcW w:w="877" w:type="dxa"/>
          </w:tcPr>
          <w:p w14:paraId="30990E9A"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23</w:t>
            </w:r>
          </w:p>
        </w:tc>
        <w:tc>
          <w:tcPr>
            <w:tcW w:w="878" w:type="dxa"/>
          </w:tcPr>
          <w:p w14:paraId="7AD1F70B"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13.0%</w:t>
            </w:r>
          </w:p>
        </w:tc>
        <w:tc>
          <w:tcPr>
            <w:tcW w:w="1215" w:type="dxa"/>
          </w:tcPr>
          <w:p w14:paraId="63FF5DAD"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4.44 (1.04)</w:t>
            </w:r>
          </w:p>
        </w:tc>
        <w:tc>
          <w:tcPr>
            <w:tcW w:w="1260" w:type="dxa"/>
          </w:tcPr>
          <w:p w14:paraId="56B99947"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19.9 (6.74)</w:t>
            </w:r>
          </w:p>
        </w:tc>
        <w:tc>
          <w:tcPr>
            <w:tcW w:w="270" w:type="dxa"/>
          </w:tcPr>
          <w:p w14:paraId="5273A154" w14:textId="77777777" w:rsidR="007A35F2" w:rsidRPr="00896630" w:rsidRDefault="007A35F2" w:rsidP="00BA520B">
            <w:pPr>
              <w:spacing w:line="276" w:lineRule="auto"/>
              <w:contextualSpacing/>
              <w:jc w:val="center"/>
              <w:rPr>
                <w:rFonts w:cs="Times New Roman"/>
                <w:sz w:val="22"/>
              </w:rPr>
            </w:pPr>
          </w:p>
        </w:tc>
        <w:tc>
          <w:tcPr>
            <w:tcW w:w="1215" w:type="dxa"/>
          </w:tcPr>
          <w:p w14:paraId="293A140F" w14:textId="31C691B7" w:rsidR="007A35F2" w:rsidRPr="00896630" w:rsidRDefault="007A35F2" w:rsidP="000615E2">
            <w:pPr>
              <w:spacing w:line="276" w:lineRule="auto"/>
              <w:contextualSpacing/>
              <w:jc w:val="center"/>
              <w:rPr>
                <w:rFonts w:cs="Times New Roman"/>
                <w:sz w:val="22"/>
              </w:rPr>
            </w:pPr>
            <w:r>
              <w:rPr>
                <w:rFonts w:cs="Times New Roman"/>
                <w:sz w:val="22"/>
              </w:rPr>
              <w:t>46</w:t>
            </w:r>
          </w:p>
        </w:tc>
        <w:tc>
          <w:tcPr>
            <w:tcW w:w="1215" w:type="dxa"/>
          </w:tcPr>
          <w:p w14:paraId="4D2B5D0B" w14:textId="40CE3336" w:rsidR="007A35F2" w:rsidRDefault="007A35F2" w:rsidP="000615E2">
            <w:pPr>
              <w:spacing w:line="276" w:lineRule="auto"/>
              <w:contextualSpacing/>
              <w:jc w:val="center"/>
              <w:rPr>
                <w:rFonts w:cs="Times New Roman"/>
                <w:sz w:val="22"/>
              </w:rPr>
            </w:pPr>
            <w:r>
              <w:rPr>
                <w:rFonts w:cs="Times New Roman"/>
                <w:sz w:val="22"/>
              </w:rPr>
              <w:t>26.</w:t>
            </w:r>
            <w:r w:rsidR="008A0E69">
              <w:rPr>
                <w:rFonts w:cs="Times New Roman"/>
                <w:sz w:val="22"/>
              </w:rPr>
              <w:t>1</w:t>
            </w:r>
            <w:r>
              <w:rPr>
                <w:rFonts w:cs="Times New Roman"/>
                <w:sz w:val="22"/>
              </w:rPr>
              <w:t>%</w:t>
            </w:r>
          </w:p>
        </w:tc>
      </w:tr>
      <w:tr w:rsidR="007A35F2" w:rsidRPr="00896630" w14:paraId="32C807A4" w14:textId="139D42D8" w:rsidTr="007A35F2">
        <w:tc>
          <w:tcPr>
            <w:tcW w:w="3780" w:type="dxa"/>
          </w:tcPr>
          <w:p w14:paraId="350E1C9E" w14:textId="77777777" w:rsidR="007A35F2" w:rsidRPr="00896630" w:rsidRDefault="007A35F2" w:rsidP="00BA520B">
            <w:pPr>
              <w:spacing w:line="276" w:lineRule="auto"/>
              <w:ind w:left="341"/>
              <w:contextualSpacing/>
              <w:rPr>
                <w:rFonts w:cs="Times New Roman"/>
                <w:sz w:val="22"/>
              </w:rPr>
            </w:pPr>
            <w:r w:rsidRPr="00896630">
              <w:rPr>
                <w:rFonts w:cs="Times New Roman"/>
                <w:sz w:val="22"/>
              </w:rPr>
              <w:t>4. Unsusceptible (“for neither”)</w:t>
            </w:r>
          </w:p>
        </w:tc>
        <w:tc>
          <w:tcPr>
            <w:tcW w:w="877" w:type="dxa"/>
          </w:tcPr>
          <w:p w14:paraId="796CAEF7"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31</w:t>
            </w:r>
          </w:p>
        </w:tc>
        <w:tc>
          <w:tcPr>
            <w:tcW w:w="878" w:type="dxa"/>
          </w:tcPr>
          <w:p w14:paraId="59812434"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17.5%</w:t>
            </w:r>
          </w:p>
        </w:tc>
        <w:tc>
          <w:tcPr>
            <w:tcW w:w="1215" w:type="dxa"/>
          </w:tcPr>
          <w:p w14:paraId="4A56BD13"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4.35 (0.57)</w:t>
            </w:r>
          </w:p>
        </w:tc>
        <w:tc>
          <w:tcPr>
            <w:tcW w:w="1260" w:type="dxa"/>
          </w:tcPr>
          <w:p w14:paraId="7CA0681A"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19.5 (7.55)</w:t>
            </w:r>
          </w:p>
        </w:tc>
        <w:tc>
          <w:tcPr>
            <w:tcW w:w="270" w:type="dxa"/>
          </w:tcPr>
          <w:p w14:paraId="74A701D4" w14:textId="77777777" w:rsidR="007A35F2" w:rsidRPr="00896630" w:rsidRDefault="007A35F2" w:rsidP="00BA520B">
            <w:pPr>
              <w:spacing w:line="276" w:lineRule="auto"/>
              <w:contextualSpacing/>
              <w:jc w:val="center"/>
              <w:rPr>
                <w:rFonts w:cs="Times New Roman"/>
                <w:sz w:val="22"/>
              </w:rPr>
            </w:pPr>
          </w:p>
        </w:tc>
        <w:tc>
          <w:tcPr>
            <w:tcW w:w="1215" w:type="dxa"/>
          </w:tcPr>
          <w:p w14:paraId="30C6A45C" w14:textId="4A7FD432" w:rsidR="007A35F2" w:rsidRPr="00896630" w:rsidRDefault="007A35F2" w:rsidP="000615E2">
            <w:pPr>
              <w:spacing w:line="276" w:lineRule="auto"/>
              <w:contextualSpacing/>
              <w:jc w:val="center"/>
              <w:rPr>
                <w:rFonts w:cs="Times New Roman"/>
                <w:sz w:val="22"/>
              </w:rPr>
            </w:pPr>
            <w:r>
              <w:rPr>
                <w:rFonts w:cs="Times New Roman"/>
                <w:sz w:val="22"/>
              </w:rPr>
              <w:t>0</w:t>
            </w:r>
          </w:p>
        </w:tc>
        <w:tc>
          <w:tcPr>
            <w:tcW w:w="1215" w:type="dxa"/>
          </w:tcPr>
          <w:p w14:paraId="131A15C3" w14:textId="1527A1C8" w:rsidR="007A35F2" w:rsidRDefault="007A35F2" w:rsidP="000615E2">
            <w:pPr>
              <w:spacing w:line="276" w:lineRule="auto"/>
              <w:contextualSpacing/>
              <w:jc w:val="center"/>
              <w:rPr>
                <w:rFonts w:cs="Times New Roman"/>
                <w:sz w:val="22"/>
              </w:rPr>
            </w:pPr>
            <w:r>
              <w:rPr>
                <w:rFonts w:cs="Times New Roman"/>
                <w:sz w:val="22"/>
              </w:rPr>
              <w:t>0.0%</w:t>
            </w:r>
          </w:p>
        </w:tc>
      </w:tr>
      <w:tr w:rsidR="007A35F2" w:rsidRPr="00896630" w14:paraId="6081C5A2" w14:textId="6AC1A3A4" w:rsidTr="007A35F2">
        <w:tc>
          <w:tcPr>
            <w:tcW w:w="3780" w:type="dxa"/>
          </w:tcPr>
          <w:p w14:paraId="3ED9E097" w14:textId="77777777" w:rsidR="007A35F2" w:rsidRPr="00896630" w:rsidRDefault="007A35F2" w:rsidP="00BA520B">
            <w:pPr>
              <w:spacing w:line="276" w:lineRule="auto"/>
              <w:contextualSpacing/>
              <w:rPr>
                <w:rFonts w:cs="Times New Roman"/>
                <w:b/>
                <w:bCs/>
                <w:sz w:val="22"/>
              </w:rPr>
            </w:pPr>
            <w:r w:rsidRPr="00896630">
              <w:rPr>
                <w:rFonts w:cs="Times New Roman"/>
                <w:b/>
                <w:bCs/>
                <w:sz w:val="22"/>
              </w:rPr>
              <w:t>Unpredicted patterns</w:t>
            </w:r>
          </w:p>
        </w:tc>
        <w:tc>
          <w:tcPr>
            <w:tcW w:w="877" w:type="dxa"/>
          </w:tcPr>
          <w:p w14:paraId="4789DBAB" w14:textId="73E03CC7" w:rsidR="007A35F2" w:rsidRPr="00427DD1" w:rsidRDefault="00427DD1" w:rsidP="00BA520B">
            <w:pPr>
              <w:spacing w:line="276" w:lineRule="auto"/>
              <w:contextualSpacing/>
              <w:jc w:val="center"/>
              <w:rPr>
                <w:rFonts w:cs="Times New Roman"/>
                <w:b/>
                <w:bCs/>
                <w:sz w:val="22"/>
              </w:rPr>
            </w:pPr>
            <w:r w:rsidRPr="00427DD1">
              <w:rPr>
                <w:rFonts w:cs="Times New Roman"/>
                <w:b/>
                <w:bCs/>
                <w:sz w:val="22"/>
              </w:rPr>
              <w:t>75</w:t>
            </w:r>
          </w:p>
        </w:tc>
        <w:tc>
          <w:tcPr>
            <w:tcW w:w="878" w:type="dxa"/>
          </w:tcPr>
          <w:p w14:paraId="0EBD0EA8" w14:textId="0B0E6643" w:rsidR="007A35F2" w:rsidRPr="00427DD1" w:rsidRDefault="00427DD1" w:rsidP="00BA520B">
            <w:pPr>
              <w:spacing w:line="276" w:lineRule="auto"/>
              <w:contextualSpacing/>
              <w:jc w:val="center"/>
              <w:rPr>
                <w:rFonts w:cs="Times New Roman"/>
                <w:b/>
                <w:bCs/>
                <w:sz w:val="22"/>
              </w:rPr>
            </w:pPr>
            <w:r w:rsidRPr="00427DD1">
              <w:rPr>
                <w:rFonts w:cs="Times New Roman"/>
                <w:b/>
                <w:bCs/>
                <w:sz w:val="22"/>
              </w:rPr>
              <w:t>42.4%</w:t>
            </w:r>
          </w:p>
        </w:tc>
        <w:tc>
          <w:tcPr>
            <w:tcW w:w="1215" w:type="dxa"/>
          </w:tcPr>
          <w:p w14:paraId="05E80D37" w14:textId="77777777" w:rsidR="007A35F2" w:rsidRPr="00896630" w:rsidRDefault="007A35F2" w:rsidP="00BA520B">
            <w:pPr>
              <w:spacing w:line="276" w:lineRule="auto"/>
              <w:contextualSpacing/>
              <w:jc w:val="center"/>
              <w:rPr>
                <w:rFonts w:cs="Times New Roman"/>
                <w:sz w:val="22"/>
              </w:rPr>
            </w:pPr>
          </w:p>
        </w:tc>
        <w:tc>
          <w:tcPr>
            <w:tcW w:w="1260" w:type="dxa"/>
          </w:tcPr>
          <w:p w14:paraId="324FA3B7" w14:textId="77777777" w:rsidR="007A35F2" w:rsidRPr="00896630" w:rsidRDefault="007A35F2" w:rsidP="00BA520B">
            <w:pPr>
              <w:spacing w:line="276" w:lineRule="auto"/>
              <w:contextualSpacing/>
              <w:jc w:val="center"/>
              <w:rPr>
                <w:rFonts w:cs="Times New Roman"/>
                <w:sz w:val="22"/>
              </w:rPr>
            </w:pPr>
          </w:p>
        </w:tc>
        <w:tc>
          <w:tcPr>
            <w:tcW w:w="270" w:type="dxa"/>
          </w:tcPr>
          <w:p w14:paraId="420EC91B" w14:textId="77777777" w:rsidR="007A35F2" w:rsidRPr="00896630" w:rsidRDefault="007A35F2" w:rsidP="00BA520B">
            <w:pPr>
              <w:spacing w:line="276" w:lineRule="auto"/>
              <w:contextualSpacing/>
              <w:jc w:val="center"/>
              <w:rPr>
                <w:rFonts w:cs="Times New Roman"/>
                <w:sz w:val="22"/>
              </w:rPr>
            </w:pPr>
          </w:p>
        </w:tc>
        <w:tc>
          <w:tcPr>
            <w:tcW w:w="1215" w:type="dxa"/>
          </w:tcPr>
          <w:p w14:paraId="344867D1" w14:textId="0A210A45" w:rsidR="007A35F2" w:rsidRPr="00427DD1" w:rsidRDefault="00427DD1" w:rsidP="000615E2">
            <w:pPr>
              <w:spacing w:line="276" w:lineRule="auto"/>
              <w:contextualSpacing/>
              <w:jc w:val="center"/>
              <w:rPr>
                <w:rFonts w:cs="Times New Roman"/>
                <w:b/>
                <w:bCs/>
                <w:sz w:val="22"/>
              </w:rPr>
            </w:pPr>
            <w:r w:rsidRPr="00427DD1">
              <w:rPr>
                <w:rFonts w:cs="Times New Roman"/>
                <w:b/>
                <w:bCs/>
                <w:sz w:val="22"/>
              </w:rPr>
              <w:t>114</w:t>
            </w:r>
          </w:p>
        </w:tc>
        <w:tc>
          <w:tcPr>
            <w:tcW w:w="1215" w:type="dxa"/>
          </w:tcPr>
          <w:p w14:paraId="21AFC790" w14:textId="702B1145" w:rsidR="007A35F2" w:rsidRPr="00427DD1" w:rsidRDefault="00427DD1" w:rsidP="000615E2">
            <w:pPr>
              <w:spacing w:line="276" w:lineRule="auto"/>
              <w:contextualSpacing/>
              <w:jc w:val="center"/>
              <w:rPr>
                <w:rFonts w:cs="Times New Roman"/>
                <w:b/>
                <w:bCs/>
                <w:sz w:val="22"/>
              </w:rPr>
            </w:pPr>
            <w:r w:rsidRPr="00427DD1">
              <w:rPr>
                <w:rFonts w:cs="Times New Roman"/>
                <w:b/>
                <w:bCs/>
                <w:sz w:val="22"/>
              </w:rPr>
              <w:t>64.</w:t>
            </w:r>
            <w:r w:rsidR="008A0E69">
              <w:rPr>
                <w:rFonts w:cs="Times New Roman"/>
                <w:b/>
                <w:bCs/>
                <w:sz w:val="22"/>
              </w:rPr>
              <w:t>8</w:t>
            </w:r>
            <w:r w:rsidRPr="00427DD1">
              <w:rPr>
                <w:rFonts w:cs="Times New Roman"/>
                <w:b/>
                <w:bCs/>
                <w:sz w:val="22"/>
              </w:rPr>
              <w:t>%</w:t>
            </w:r>
          </w:p>
        </w:tc>
      </w:tr>
      <w:tr w:rsidR="007A35F2" w:rsidRPr="00896630" w14:paraId="3172BEB5" w14:textId="6F8791E3" w:rsidTr="007A35F2">
        <w:tc>
          <w:tcPr>
            <w:tcW w:w="3780" w:type="dxa"/>
          </w:tcPr>
          <w:p w14:paraId="6D87D401" w14:textId="77777777" w:rsidR="007A35F2" w:rsidRPr="00896630" w:rsidRDefault="007A35F2" w:rsidP="00BA520B">
            <w:pPr>
              <w:spacing w:line="276" w:lineRule="auto"/>
              <w:ind w:left="341"/>
              <w:contextualSpacing/>
              <w:rPr>
                <w:rFonts w:cs="Times New Roman"/>
                <w:sz w:val="22"/>
              </w:rPr>
            </w:pPr>
            <w:r w:rsidRPr="00896630">
              <w:rPr>
                <w:rFonts w:cs="Times New Roman"/>
                <w:sz w:val="22"/>
              </w:rPr>
              <w:t>5. Opposing effect of PPC</w:t>
            </w:r>
          </w:p>
        </w:tc>
        <w:tc>
          <w:tcPr>
            <w:tcW w:w="877" w:type="dxa"/>
          </w:tcPr>
          <w:p w14:paraId="0EDD29BF"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16</w:t>
            </w:r>
          </w:p>
        </w:tc>
        <w:tc>
          <w:tcPr>
            <w:tcW w:w="878" w:type="dxa"/>
          </w:tcPr>
          <w:p w14:paraId="55972FC5"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9.0%</w:t>
            </w:r>
          </w:p>
        </w:tc>
        <w:tc>
          <w:tcPr>
            <w:tcW w:w="1215" w:type="dxa"/>
          </w:tcPr>
          <w:p w14:paraId="241078ED"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4.19 (1.00)</w:t>
            </w:r>
          </w:p>
        </w:tc>
        <w:tc>
          <w:tcPr>
            <w:tcW w:w="1260" w:type="dxa"/>
          </w:tcPr>
          <w:p w14:paraId="26FBE634"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17.4 (8.49)</w:t>
            </w:r>
          </w:p>
        </w:tc>
        <w:tc>
          <w:tcPr>
            <w:tcW w:w="270" w:type="dxa"/>
          </w:tcPr>
          <w:p w14:paraId="3366FB89" w14:textId="77777777" w:rsidR="007A35F2" w:rsidRPr="00896630" w:rsidRDefault="007A35F2" w:rsidP="00BA520B">
            <w:pPr>
              <w:spacing w:line="276" w:lineRule="auto"/>
              <w:contextualSpacing/>
              <w:jc w:val="center"/>
              <w:rPr>
                <w:rFonts w:cs="Times New Roman"/>
                <w:sz w:val="22"/>
              </w:rPr>
            </w:pPr>
          </w:p>
        </w:tc>
        <w:tc>
          <w:tcPr>
            <w:tcW w:w="1215" w:type="dxa"/>
          </w:tcPr>
          <w:p w14:paraId="28BB2505" w14:textId="74326927" w:rsidR="007A35F2" w:rsidRPr="00896630" w:rsidRDefault="007A35F2" w:rsidP="000615E2">
            <w:pPr>
              <w:spacing w:line="276" w:lineRule="auto"/>
              <w:contextualSpacing/>
              <w:jc w:val="center"/>
              <w:rPr>
                <w:rFonts w:cs="Times New Roman"/>
                <w:sz w:val="22"/>
              </w:rPr>
            </w:pPr>
            <w:r>
              <w:rPr>
                <w:rFonts w:cs="Times New Roman"/>
                <w:sz w:val="22"/>
              </w:rPr>
              <w:t>5</w:t>
            </w:r>
          </w:p>
        </w:tc>
        <w:tc>
          <w:tcPr>
            <w:tcW w:w="1215" w:type="dxa"/>
          </w:tcPr>
          <w:p w14:paraId="3EF4A29B" w14:textId="361BA88D" w:rsidR="007A35F2" w:rsidRDefault="007A35F2" w:rsidP="000615E2">
            <w:pPr>
              <w:spacing w:line="276" w:lineRule="auto"/>
              <w:contextualSpacing/>
              <w:jc w:val="center"/>
              <w:rPr>
                <w:rFonts w:cs="Times New Roman"/>
                <w:sz w:val="22"/>
              </w:rPr>
            </w:pPr>
            <w:r>
              <w:rPr>
                <w:rFonts w:cs="Times New Roman"/>
                <w:sz w:val="22"/>
              </w:rPr>
              <w:t>2.</w:t>
            </w:r>
            <w:r w:rsidR="008A0E69">
              <w:rPr>
                <w:rFonts w:cs="Times New Roman"/>
                <w:sz w:val="22"/>
              </w:rPr>
              <w:t>8</w:t>
            </w:r>
            <w:r>
              <w:rPr>
                <w:rFonts w:cs="Times New Roman"/>
                <w:sz w:val="22"/>
              </w:rPr>
              <w:t>%</w:t>
            </w:r>
          </w:p>
        </w:tc>
      </w:tr>
      <w:tr w:rsidR="007A35F2" w:rsidRPr="00896630" w14:paraId="08E5FA6A" w14:textId="4A0EF8F0" w:rsidTr="007A35F2">
        <w:tc>
          <w:tcPr>
            <w:tcW w:w="3780" w:type="dxa"/>
          </w:tcPr>
          <w:p w14:paraId="1A0AFC26" w14:textId="77777777" w:rsidR="007A35F2" w:rsidRPr="00896630" w:rsidRDefault="007A35F2" w:rsidP="00BA520B">
            <w:pPr>
              <w:spacing w:line="276" w:lineRule="auto"/>
              <w:ind w:left="341"/>
              <w:contextualSpacing/>
              <w:rPr>
                <w:rFonts w:cs="Times New Roman"/>
                <w:sz w:val="22"/>
              </w:rPr>
            </w:pPr>
            <w:r w:rsidRPr="00896630">
              <w:rPr>
                <w:rFonts w:cs="Times New Roman"/>
                <w:sz w:val="22"/>
              </w:rPr>
              <w:t>6. Opposing effect of PS</w:t>
            </w:r>
          </w:p>
        </w:tc>
        <w:tc>
          <w:tcPr>
            <w:tcW w:w="877" w:type="dxa"/>
          </w:tcPr>
          <w:p w14:paraId="327801D7"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11</w:t>
            </w:r>
          </w:p>
        </w:tc>
        <w:tc>
          <w:tcPr>
            <w:tcW w:w="878" w:type="dxa"/>
          </w:tcPr>
          <w:p w14:paraId="40EB6C3F"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6.2%</w:t>
            </w:r>
          </w:p>
        </w:tc>
        <w:tc>
          <w:tcPr>
            <w:tcW w:w="1215" w:type="dxa"/>
          </w:tcPr>
          <w:p w14:paraId="22A4903E"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4.89 (0.71)</w:t>
            </w:r>
          </w:p>
        </w:tc>
        <w:tc>
          <w:tcPr>
            <w:tcW w:w="1260" w:type="dxa"/>
          </w:tcPr>
          <w:p w14:paraId="1E3E6ED2"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21.7 (5.26)</w:t>
            </w:r>
          </w:p>
        </w:tc>
        <w:tc>
          <w:tcPr>
            <w:tcW w:w="270" w:type="dxa"/>
          </w:tcPr>
          <w:p w14:paraId="1105B72B" w14:textId="77777777" w:rsidR="007A35F2" w:rsidRPr="00896630" w:rsidRDefault="007A35F2" w:rsidP="00BA520B">
            <w:pPr>
              <w:spacing w:line="276" w:lineRule="auto"/>
              <w:contextualSpacing/>
              <w:jc w:val="center"/>
              <w:rPr>
                <w:rFonts w:cs="Times New Roman"/>
                <w:sz w:val="22"/>
              </w:rPr>
            </w:pPr>
          </w:p>
        </w:tc>
        <w:tc>
          <w:tcPr>
            <w:tcW w:w="1215" w:type="dxa"/>
          </w:tcPr>
          <w:p w14:paraId="5C2E2F07" w14:textId="3FEC6AD2" w:rsidR="007A35F2" w:rsidRPr="00896630" w:rsidRDefault="007A35F2" w:rsidP="000615E2">
            <w:pPr>
              <w:spacing w:line="276" w:lineRule="auto"/>
              <w:contextualSpacing/>
              <w:jc w:val="center"/>
              <w:rPr>
                <w:rFonts w:cs="Times New Roman"/>
                <w:sz w:val="22"/>
              </w:rPr>
            </w:pPr>
            <w:r>
              <w:rPr>
                <w:rFonts w:cs="Times New Roman"/>
                <w:sz w:val="22"/>
              </w:rPr>
              <w:t>56</w:t>
            </w:r>
          </w:p>
        </w:tc>
        <w:tc>
          <w:tcPr>
            <w:tcW w:w="1215" w:type="dxa"/>
          </w:tcPr>
          <w:p w14:paraId="3B70E6DB" w14:textId="3DF2CACF" w:rsidR="007A35F2" w:rsidRDefault="007A35F2" w:rsidP="000615E2">
            <w:pPr>
              <w:spacing w:line="276" w:lineRule="auto"/>
              <w:contextualSpacing/>
              <w:jc w:val="center"/>
              <w:rPr>
                <w:rFonts w:cs="Times New Roman"/>
                <w:sz w:val="22"/>
              </w:rPr>
            </w:pPr>
            <w:r>
              <w:rPr>
                <w:rFonts w:cs="Times New Roman"/>
                <w:sz w:val="22"/>
              </w:rPr>
              <w:t>31.</w:t>
            </w:r>
            <w:r w:rsidR="008A0E69">
              <w:rPr>
                <w:rFonts w:cs="Times New Roman"/>
                <w:sz w:val="22"/>
              </w:rPr>
              <w:t>8</w:t>
            </w:r>
            <w:r>
              <w:rPr>
                <w:rFonts w:cs="Times New Roman"/>
                <w:sz w:val="22"/>
              </w:rPr>
              <w:t>%</w:t>
            </w:r>
          </w:p>
        </w:tc>
      </w:tr>
      <w:tr w:rsidR="007A35F2" w:rsidRPr="00896630" w14:paraId="5B77014B" w14:textId="755526F6" w:rsidTr="007A35F2">
        <w:tc>
          <w:tcPr>
            <w:tcW w:w="3780" w:type="dxa"/>
          </w:tcPr>
          <w:p w14:paraId="79C47877" w14:textId="77777777" w:rsidR="007A35F2" w:rsidRPr="00896630" w:rsidRDefault="007A35F2" w:rsidP="00BA520B">
            <w:pPr>
              <w:spacing w:line="276" w:lineRule="auto"/>
              <w:ind w:left="341"/>
              <w:contextualSpacing/>
              <w:rPr>
                <w:rFonts w:cs="Times New Roman"/>
                <w:sz w:val="22"/>
              </w:rPr>
            </w:pPr>
            <w:r w:rsidRPr="00896630">
              <w:rPr>
                <w:rFonts w:cs="Times New Roman"/>
                <w:sz w:val="22"/>
              </w:rPr>
              <w:t>7. Opposing effect of PPC and PS</w:t>
            </w:r>
          </w:p>
        </w:tc>
        <w:tc>
          <w:tcPr>
            <w:tcW w:w="877" w:type="dxa"/>
          </w:tcPr>
          <w:p w14:paraId="014E63C5"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4</w:t>
            </w:r>
          </w:p>
        </w:tc>
        <w:tc>
          <w:tcPr>
            <w:tcW w:w="878" w:type="dxa"/>
          </w:tcPr>
          <w:p w14:paraId="37563DD4"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2.3%</w:t>
            </w:r>
          </w:p>
        </w:tc>
        <w:tc>
          <w:tcPr>
            <w:tcW w:w="1215" w:type="dxa"/>
          </w:tcPr>
          <w:p w14:paraId="028ECFE1"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5.40 (0.78)</w:t>
            </w:r>
          </w:p>
        </w:tc>
        <w:tc>
          <w:tcPr>
            <w:tcW w:w="1260" w:type="dxa"/>
          </w:tcPr>
          <w:p w14:paraId="3BC98BDB"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13.5 (6.66)</w:t>
            </w:r>
          </w:p>
        </w:tc>
        <w:tc>
          <w:tcPr>
            <w:tcW w:w="270" w:type="dxa"/>
          </w:tcPr>
          <w:p w14:paraId="68BB7E00" w14:textId="77777777" w:rsidR="007A35F2" w:rsidRPr="00896630" w:rsidRDefault="007A35F2" w:rsidP="00BA520B">
            <w:pPr>
              <w:spacing w:line="276" w:lineRule="auto"/>
              <w:contextualSpacing/>
              <w:jc w:val="center"/>
              <w:rPr>
                <w:rFonts w:cs="Times New Roman"/>
                <w:sz w:val="22"/>
              </w:rPr>
            </w:pPr>
          </w:p>
        </w:tc>
        <w:tc>
          <w:tcPr>
            <w:tcW w:w="1215" w:type="dxa"/>
          </w:tcPr>
          <w:p w14:paraId="3E073557" w14:textId="5BD475F1" w:rsidR="007A35F2" w:rsidRPr="00896630" w:rsidRDefault="007A35F2" w:rsidP="000615E2">
            <w:pPr>
              <w:spacing w:line="276" w:lineRule="auto"/>
              <w:contextualSpacing/>
              <w:jc w:val="center"/>
              <w:rPr>
                <w:rFonts w:cs="Times New Roman"/>
                <w:sz w:val="22"/>
              </w:rPr>
            </w:pPr>
            <w:r>
              <w:rPr>
                <w:rFonts w:cs="Times New Roman"/>
                <w:sz w:val="22"/>
              </w:rPr>
              <w:t>9</w:t>
            </w:r>
          </w:p>
        </w:tc>
        <w:tc>
          <w:tcPr>
            <w:tcW w:w="1215" w:type="dxa"/>
          </w:tcPr>
          <w:p w14:paraId="5EC4AF8A" w14:textId="7445AB39" w:rsidR="007A35F2" w:rsidRDefault="007A35F2" w:rsidP="000615E2">
            <w:pPr>
              <w:spacing w:line="276" w:lineRule="auto"/>
              <w:contextualSpacing/>
              <w:jc w:val="center"/>
              <w:rPr>
                <w:rFonts w:cs="Times New Roman"/>
                <w:sz w:val="22"/>
              </w:rPr>
            </w:pPr>
            <w:r>
              <w:rPr>
                <w:rFonts w:cs="Times New Roman"/>
                <w:sz w:val="22"/>
              </w:rPr>
              <w:t>5.1%</w:t>
            </w:r>
          </w:p>
        </w:tc>
      </w:tr>
      <w:tr w:rsidR="007A35F2" w:rsidRPr="00896630" w14:paraId="7BF79A3B" w14:textId="3A8F2ADB" w:rsidTr="007A35F2">
        <w:tc>
          <w:tcPr>
            <w:tcW w:w="3780" w:type="dxa"/>
          </w:tcPr>
          <w:p w14:paraId="7F7979A0" w14:textId="64EA6D13" w:rsidR="007A35F2" w:rsidRPr="00896630" w:rsidRDefault="007A35F2" w:rsidP="00BA520B">
            <w:pPr>
              <w:spacing w:line="276" w:lineRule="auto"/>
              <w:ind w:left="341"/>
              <w:contextualSpacing/>
              <w:rPr>
                <w:rFonts w:cs="Times New Roman"/>
                <w:sz w:val="22"/>
              </w:rPr>
            </w:pPr>
            <w:r w:rsidRPr="00896630">
              <w:rPr>
                <w:rFonts w:cs="Times New Roman"/>
                <w:sz w:val="22"/>
              </w:rPr>
              <w:t xml:space="preserve">8. </w:t>
            </w:r>
            <w:r w:rsidR="0011262E">
              <w:rPr>
                <w:rFonts w:cs="Times New Roman"/>
                <w:sz w:val="22"/>
              </w:rPr>
              <w:t>Unperceptive</w:t>
            </w:r>
          </w:p>
        </w:tc>
        <w:tc>
          <w:tcPr>
            <w:tcW w:w="877" w:type="dxa"/>
          </w:tcPr>
          <w:p w14:paraId="723BF817"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44</w:t>
            </w:r>
          </w:p>
        </w:tc>
        <w:tc>
          <w:tcPr>
            <w:tcW w:w="878" w:type="dxa"/>
          </w:tcPr>
          <w:p w14:paraId="01A98C0F"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24.9%</w:t>
            </w:r>
          </w:p>
        </w:tc>
        <w:tc>
          <w:tcPr>
            <w:tcW w:w="1215" w:type="dxa"/>
          </w:tcPr>
          <w:p w14:paraId="606EDF1C" w14:textId="77777777" w:rsidR="007A35F2" w:rsidRPr="00896630" w:rsidRDefault="007A35F2" w:rsidP="00BA520B">
            <w:pPr>
              <w:spacing w:line="276" w:lineRule="auto"/>
              <w:contextualSpacing/>
              <w:jc w:val="center"/>
              <w:rPr>
                <w:rFonts w:cs="Times New Roman"/>
                <w:b/>
                <w:bCs/>
                <w:sz w:val="22"/>
              </w:rPr>
            </w:pPr>
            <w:r w:rsidRPr="00896630">
              <w:rPr>
                <w:rFonts w:cs="Times New Roman"/>
                <w:sz w:val="22"/>
              </w:rPr>
              <w:t>4.43 (0.81)</w:t>
            </w:r>
          </w:p>
        </w:tc>
        <w:tc>
          <w:tcPr>
            <w:tcW w:w="1260" w:type="dxa"/>
          </w:tcPr>
          <w:p w14:paraId="18720FD7"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20.7 (7.77)</w:t>
            </w:r>
          </w:p>
        </w:tc>
        <w:tc>
          <w:tcPr>
            <w:tcW w:w="270" w:type="dxa"/>
          </w:tcPr>
          <w:p w14:paraId="02A8517E" w14:textId="77777777" w:rsidR="007A35F2" w:rsidRPr="00896630" w:rsidRDefault="007A35F2" w:rsidP="00BA520B">
            <w:pPr>
              <w:spacing w:line="276" w:lineRule="auto"/>
              <w:contextualSpacing/>
              <w:jc w:val="center"/>
              <w:rPr>
                <w:rFonts w:cs="Times New Roman"/>
                <w:sz w:val="22"/>
              </w:rPr>
            </w:pPr>
          </w:p>
        </w:tc>
        <w:tc>
          <w:tcPr>
            <w:tcW w:w="1215" w:type="dxa"/>
          </w:tcPr>
          <w:p w14:paraId="6AD661CD" w14:textId="050FB8EF" w:rsidR="007A35F2" w:rsidRPr="00896630" w:rsidRDefault="007A35F2" w:rsidP="000615E2">
            <w:pPr>
              <w:spacing w:line="276" w:lineRule="auto"/>
              <w:contextualSpacing/>
              <w:jc w:val="center"/>
              <w:rPr>
                <w:rFonts w:cs="Times New Roman"/>
                <w:sz w:val="22"/>
              </w:rPr>
            </w:pPr>
            <w:r>
              <w:rPr>
                <w:rFonts w:cs="Times New Roman"/>
                <w:sz w:val="22"/>
              </w:rPr>
              <w:t>44</w:t>
            </w:r>
          </w:p>
        </w:tc>
        <w:tc>
          <w:tcPr>
            <w:tcW w:w="1215" w:type="dxa"/>
          </w:tcPr>
          <w:p w14:paraId="216BF8B7" w14:textId="36EF6F8F" w:rsidR="007A35F2" w:rsidRDefault="007A35F2" w:rsidP="000615E2">
            <w:pPr>
              <w:spacing w:line="276" w:lineRule="auto"/>
              <w:contextualSpacing/>
              <w:jc w:val="center"/>
              <w:rPr>
                <w:rFonts w:cs="Times New Roman"/>
                <w:sz w:val="22"/>
              </w:rPr>
            </w:pPr>
            <w:r>
              <w:rPr>
                <w:rFonts w:cs="Times New Roman"/>
                <w:sz w:val="22"/>
              </w:rPr>
              <w:t>2</w:t>
            </w:r>
            <w:r w:rsidR="008A0E69">
              <w:rPr>
                <w:rFonts w:cs="Times New Roman"/>
                <w:sz w:val="22"/>
              </w:rPr>
              <w:t>5.0</w:t>
            </w:r>
            <w:r>
              <w:rPr>
                <w:rFonts w:cs="Times New Roman"/>
                <w:sz w:val="22"/>
              </w:rPr>
              <w:t>%</w:t>
            </w:r>
          </w:p>
        </w:tc>
      </w:tr>
      <w:tr w:rsidR="007A35F2" w:rsidRPr="00896630" w14:paraId="0718AE4B" w14:textId="46314033" w:rsidTr="007A35F2">
        <w:tc>
          <w:tcPr>
            <w:tcW w:w="3780" w:type="dxa"/>
            <w:tcBorders>
              <w:bottom w:val="single" w:sz="4" w:space="0" w:color="auto"/>
            </w:tcBorders>
          </w:tcPr>
          <w:p w14:paraId="64E4D519" w14:textId="77777777" w:rsidR="007A35F2" w:rsidRPr="00896630" w:rsidRDefault="007A35F2" w:rsidP="00BA520B">
            <w:pPr>
              <w:spacing w:line="276" w:lineRule="auto"/>
              <w:contextualSpacing/>
              <w:rPr>
                <w:rFonts w:cs="Times New Roman"/>
                <w:sz w:val="22"/>
                <w:vertAlign w:val="superscript"/>
              </w:rPr>
            </w:pPr>
            <w:r w:rsidRPr="00896630">
              <w:rPr>
                <w:rFonts w:cs="Times New Roman"/>
                <w:sz w:val="22"/>
              </w:rPr>
              <w:t>Total</w:t>
            </w:r>
          </w:p>
        </w:tc>
        <w:tc>
          <w:tcPr>
            <w:tcW w:w="877" w:type="dxa"/>
            <w:tcBorders>
              <w:bottom w:val="single" w:sz="4" w:space="0" w:color="auto"/>
            </w:tcBorders>
          </w:tcPr>
          <w:p w14:paraId="39D0101A"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177</w:t>
            </w:r>
          </w:p>
        </w:tc>
        <w:tc>
          <w:tcPr>
            <w:tcW w:w="878" w:type="dxa"/>
            <w:tcBorders>
              <w:bottom w:val="single" w:sz="4" w:space="0" w:color="auto"/>
            </w:tcBorders>
          </w:tcPr>
          <w:p w14:paraId="7E067E1F"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100%</w:t>
            </w:r>
          </w:p>
        </w:tc>
        <w:tc>
          <w:tcPr>
            <w:tcW w:w="1215" w:type="dxa"/>
            <w:tcBorders>
              <w:bottom w:val="single" w:sz="4" w:space="0" w:color="auto"/>
            </w:tcBorders>
          </w:tcPr>
          <w:p w14:paraId="5A2172CE"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4.45 (0.81)</w:t>
            </w:r>
          </w:p>
        </w:tc>
        <w:tc>
          <w:tcPr>
            <w:tcW w:w="1260" w:type="dxa"/>
            <w:tcBorders>
              <w:bottom w:val="single" w:sz="4" w:space="0" w:color="auto"/>
            </w:tcBorders>
          </w:tcPr>
          <w:p w14:paraId="503E394D" w14:textId="77777777" w:rsidR="007A35F2" w:rsidRPr="00896630" w:rsidRDefault="007A35F2" w:rsidP="00BA520B">
            <w:pPr>
              <w:spacing w:line="276" w:lineRule="auto"/>
              <w:contextualSpacing/>
              <w:jc w:val="center"/>
              <w:rPr>
                <w:rFonts w:cs="Times New Roman"/>
                <w:sz w:val="22"/>
              </w:rPr>
            </w:pPr>
            <w:r w:rsidRPr="00896630">
              <w:rPr>
                <w:rFonts w:cs="Times New Roman"/>
                <w:sz w:val="22"/>
              </w:rPr>
              <w:t>20.3 (7.13)</w:t>
            </w:r>
          </w:p>
        </w:tc>
        <w:tc>
          <w:tcPr>
            <w:tcW w:w="270" w:type="dxa"/>
            <w:tcBorders>
              <w:bottom w:val="single" w:sz="4" w:space="0" w:color="auto"/>
            </w:tcBorders>
          </w:tcPr>
          <w:p w14:paraId="707F4D74" w14:textId="77777777" w:rsidR="007A35F2" w:rsidRDefault="007A35F2" w:rsidP="00BA520B">
            <w:pPr>
              <w:spacing w:line="276" w:lineRule="auto"/>
              <w:contextualSpacing/>
              <w:jc w:val="center"/>
              <w:rPr>
                <w:rFonts w:cs="Times New Roman"/>
                <w:sz w:val="22"/>
              </w:rPr>
            </w:pPr>
          </w:p>
        </w:tc>
        <w:tc>
          <w:tcPr>
            <w:tcW w:w="1215" w:type="dxa"/>
            <w:tcBorders>
              <w:bottom w:val="single" w:sz="4" w:space="0" w:color="auto"/>
            </w:tcBorders>
          </w:tcPr>
          <w:p w14:paraId="7E293176" w14:textId="0EE60122" w:rsidR="007A35F2" w:rsidRPr="00896630" w:rsidRDefault="007A35F2" w:rsidP="000615E2">
            <w:pPr>
              <w:spacing w:line="276" w:lineRule="auto"/>
              <w:contextualSpacing/>
              <w:jc w:val="center"/>
              <w:rPr>
                <w:rFonts w:cs="Times New Roman"/>
                <w:sz w:val="22"/>
              </w:rPr>
            </w:pPr>
            <w:r>
              <w:rPr>
                <w:rFonts w:cs="Times New Roman"/>
                <w:sz w:val="22"/>
              </w:rPr>
              <w:t>17</w:t>
            </w:r>
            <w:r w:rsidR="00427DD1">
              <w:rPr>
                <w:rFonts w:cs="Times New Roman"/>
                <w:sz w:val="22"/>
              </w:rPr>
              <w:t>6</w:t>
            </w:r>
          </w:p>
        </w:tc>
        <w:tc>
          <w:tcPr>
            <w:tcW w:w="1215" w:type="dxa"/>
            <w:tcBorders>
              <w:bottom w:val="single" w:sz="4" w:space="0" w:color="auto"/>
            </w:tcBorders>
          </w:tcPr>
          <w:p w14:paraId="6A78B573" w14:textId="5671584F" w:rsidR="007A35F2" w:rsidRDefault="007A35F2" w:rsidP="000615E2">
            <w:pPr>
              <w:spacing w:line="276" w:lineRule="auto"/>
              <w:contextualSpacing/>
              <w:jc w:val="center"/>
              <w:rPr>
                <w:rFonts w:cs="Times New Roman"/>
                <w:sz w:val="22"/>
              </w:rPr>
            </w:pPr>
            <w:r>
              <w:rPr>
                <w:rFonts w:cs="Times New Roman"/>
                <w:sz w:val="22"/>
              </w:rPr>
              <w:t>100%</w:t>
            </w:r>
          </w:p>
        </w:tc>
      </w:tr>
    </w:tbl>
    <w:p w14:paraId="634EB732" w14:textId="77777777" w:rsidR="00BC502B" w:rsidRPr="00896630" w:rsidRDefault="00BC502B" w:rsidP="00BC502B">
      <w:pPr>
        <w:spacing w:line="480" w:lineRule="auto"/>
        <w:contextualSpacing/>
        <w:rPr>
          <w:i/>
          <w:iCs/>
        </w:rPr>
      </w:pPr>
      <w:r w:rsidRPr="00896630">
        <w:rPr>
          <w:i/>
          <w:iCs/>
        </w:rPr>
        <w:t xml:space="preserve">Responsivity Patterns Based on Parent-Reported Parenting and Adolescent-Reported Adolescent Psychological Functioning </w:t>
      </w:r>
    </w:p>
    <w:p w14:paraId="7CF37D8A" w14:textId="764F4DAB" w:rsidR="00BC502B" w:rsidRDefault="00BC502B" w:rsidP="00BC502B">
      <w:pPr>
        <w:spacing w:line="480" w:lineRule="auto"/>
        <w:contextualSpacing/>
        <w:rPr>
          <w:sz w:val="22"/>
          <w:szCs w:val="20"/>
        </w:rPr>
      </w:pPr>
      <w:r w:rsidRPr="00896630">
        <w:rPr>
          <w:i/>
          <w:iCs/>
          <w:sz w:val="22"/>
          <w:szCs w:val="20"/>
        </w:rPr>
        <w:t>Note</w:t>
      </w:r>
      <w:r w:rsidRPr="00896630">
        <w:rPr>
          <w:sz w:val="22"/>
          <w:szCs w:val="20"/>
        </w:rPr>
        <w:t xml:space="preserve">. PPC = parental psychological control. PS = parental support. </w:t>
      </w:r>
      <w:r w:rsidR="00BA520B">
        <w:rPr>
          <w:sz w:val="22"/>
          <w:szCs w:val="20"/>
        </w:rPr>
        <w:t xml:space="preserve">HSC = Highly Sensitive Child Scale. </w:t>
      </w:r>
      <w:r w:rsidRPr="00896630">
        <w:rPr>
          <w:i/>
          <w:iCs/>
          <w:sz w:val="22"/>
          <w:szCs w:val="20"/>
        </w:rPr>
        <w:t>M</w:t>
      </w:r>
      <w:r w:rsidRPr="00896630">
        <w:rPr>
          <w:sz w:val="22"/>
          <w:szCs w:val="20"/>
        </w:rPr>
        <w:t xml:space="preserve"> = mean. </w:t>
      </w:r>
      <w:r w:rsidRPr="00896630">
        <w:rPr>
          <w:i/>
          <w:iCs/>
          <w:sz w:val="22"/>
          <w:szCs w:val="20"/>
        </w:rPr>
        <w:t>SD</w:t>
      </w:r>
      <w:r w:rsidRPr="00896630">
        <w:rPr>
          <w:sz w:val="22"/>
          <w:szCs w:val="20"/>
        </w:rPr>
        <w:t xml:space="preserve"> = standard deviation. </w:t>
      </w:r>
      <w:r>
        <w:rPr>
          <w:i/>
          <w:iCs/>
          <w:sz w:val="22"/>
          <w:szCs w:val="20"/>
        </w:rPr>
        <w:t xml:space="preserve">T </w:t>
      </w:r>
      <w:r w:rsidRPr="00896630">
        <w:rPr>
          <w:sz w:val="22"/>
          <w:szCs w:val="20"/>
        </w:rPr>
        <w:t xml:space="preserve">= number of </w:t>
      </w:r>
      <w:r>
        <w:rPr>
          <w:sz w:val="22"/>
          <w:szCs w:val="20"/>
        </w:rPr>
        <w:t xml:space="preserve">bi-weekly </w:t>
      </w:r>
      <w:r w:rsidRPr="00896630">
        <w:rPr>
          <w:sz w:val="22"/>
          <w:szCs w:val="20"/>
        </w:rPr>
        <w:t>observations.</w:t>
      </w:r>
    </w:p>
    <w:p w14:paraId="69F4EB62" w14:textId="33228FB9" w:rsidR="00BA520B" w:rsidRPr="00BA520B" w:rsidRDefault="00BA520B" w:rsidP="00BC502B">
      <w:pPr>
        <w:spacing w:line="480" w:lineRule="auto"/>
        <w:contextualSpacing/>
        <w:rPr>
          <w:sz w:val="22"/>
          <w:szCs w:val="20"/>
        </w:rPr>
      </w:pPr>
      <w:r>
        <w:rPr>
          <w:sz w:val="22"/>
          <w:szCs w:val="20"/>
          <w:vertAlign w:val="superscript"/>
        </w:rPr>
        <w:t>a</w:t>
      </w:r>
      <w:r>
        <w:rPr>
          <w:sz w:val="22"/>
          <w:szCs w:val="20"/>
        </w:rPr>
        <w:t xml:space="preserve"> Subsample of adolescents who had a participating parent.</w:t>
      </w:r>
    </w:p>
    <w:p w14:paraId="24240607" w14:textId="77777777" w:rsidR="00BC502B" w:rsidRPr="00896630" w:rsidRDefault="00BC502B" w:rsidP="00BC502B">
      <w:pPr>
        <w:contextualSpacing/>
        <w:rPr>
          <w:b/>
          <w:bCs/>
        </w:rPr>
      </w:pPr>
      <w:r w:rsidRPr="00896630">
        <w:rPr>
          <w:b/>
          <w:bCs/>
        </w:rPr>
        <w:br w:type="page"/>
      </w:r>
    </w:p>
    <w:p w14:paraId="15080DCB" w14:textId="027E1756" w:rsidR="00BC502B" w:rsidRPr="00896630" w:rsidRDefault="00BC502B" w:rsidP="00BC502B">
      <w:pPr>
        <w:spacing w:line="480" w:lineRule="auto"/>
        <w:contextualSpacing/>
        <w:rPr>
          <w:b/>
          <w:bCs/>
        </w:rPr>
      </w:pPr>
      <w:r w:rsidRPr="00896630">
        <w:rPr>
          <w:b/>
          <w:bCs/>
        </w:rPr>
        <w:lastRenderedPageBreak/>
        <w:t xml:space="preserve">Table </w:t>
      </w:r>
      <w:r w:rsidR="003C74F3">
        <w:rPr>
          <w:b/>
          <w:bCs/>
        </w:rPr>
        <w:t>E</w:t>
      </w:r>
      <w:r w:rsidRPr="00896630">
        <w:rPr>
          <w:b/>
          <w:bCs/>
        </w:rPr>
        <w:t>5</w:t>
      </w:r>
    </w:p>
    <w:p w14:paraId="7105D0A7" w14:textId="77777777" w:rsidR="00BC502B" w:rsidRPr="00896630" w:rsidRDefault="00BC502B" w:rsidP="00BC502B">
      <w:pPr>
        <w:spacing w:line="480" w:lineRule="auto"/>
        <w:contextualSpacing/>
        <w:rPr>
          <w:i/>
          <w:iCs/>
        </w:rPr>
      </w:pPr>
      <w:r w:rsidRPr="00896630">
        <w:rPr>
          <w:i/>
          <w:iCs/>
        </w:rPr>
        <w:t>Cross-Tabulation of Responsivity Patterns based on Parent-Reported Parenting vs. Adolescent-Reported Parenting</w:t>
      </w: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940"/>
        <w:gridCol w:w="940"/>
        <w:gridCol w:w="940"/>
        <w:gridCol w:w="940"/>
        <w:gridCol w:w="940"/>
        <w:gridCol w:w="940"/>
        <w:gridCol w:w="940"/>
        <w:gridCol w:w="940"/>
        <w:gridCol w:w="1030"/>
      </w:tblGrid>
      <w:tr w:rsidR="00BC502B" w:rsidRPr="00896630" w14:paraId="3219381B" w14:textId="77777777" w:rsidTr="00CB7CD7">
        <w:tc>
          <w:tcPr>
            <w:tcW w:w="2160" w:type="dxa"/>
            <w:tcBorders>
              <w:top w:val="single" w:sz="4" w:space="0" w:color="auto"/>
              <w:bottom w:val="single" w:sz="4" w:space="0" w:color="auto"/>
            </w:tcBorders>
          </w:tcPr>
          <w:p w14:paraId="07228172" w14:textId="77777777" w:rsidR="00BC502B" w:rsidRPr="00896630" w:rsidRDefault="00BC502B" w:rsidP="00CB7CD7">
            <w:pPr>
              <w:spacing w:line="276" w:lineRule="auto"/>
              <w:contextualSpacing/>
              <w:rPr>
                <w:rFonts w:cs="Times New Roman"/>
                <w:b/>
                <w:bCs/>
                <w:color w:val="FF0000"/>
                <w:sz w:val="22"/>
              </w:rPr>
            </w:pPr>
          </w:p>
        </w:tc>
        <w:tc>
          <w:tcPr>
            <w:tcW w:w="8550" w:type="dxa"/>
            <w:gridSpan w:val="9"/>
            <w:tcBorders>
              <w:top w:val="single" w:sz="4" w:space="0" w:color="auto"/>
              <w:bottom w:val="single" w:sz="4" w:space="0" w:color="auto"/>
            </w:tcBorders>
          </w:tcPr>
          <w:p w14:paraId="51CC9FBF" w14:textId="77777777" w:rsidR="00BC502B" w:rsidRPr="00896630" w:rsidRDefault="00BC502B" w:rsidP="00CB7CD7">
            <w:pPr>
              <w:spacing w:line="276" w:lineRule="auto"/>
              <w:contextualSpacing/>
              <w:rPr>
                <w:rFonts w:cs="Times New Roman"/>
                <w:color w:val="FF0000"/>
                <w:sz w:val="22"/>
              </w:rPr>
            </w:pPr>
            <w:r w:rsidRPr="00896630">
              <w:rPr>
                <w:rFonts w:cs="Times New Roman"/>
                <w:sz w:val="22"/>
              </w:rPr>
              <w:t>Parent-reported parenting</w:t>
            </w:r>
          </w:p>
        </w:tc>
      </w:tr>
      <w:tr w:rsidR="00BC502B" w:rsidRPr="00896630" w14:paraId="1191DD28" w14:textId="77777777" w:rsidTr="00CB7CD7">
        <w:tc>
          <w:tcPr>
            <w:tcW w:w="2160" w:type="dxa"/>
            <w:tcBorders>
              <w:top w:val="single" w:sz="4" w:space="0" w:color="auto"/>
              <w:bottom w:val="single" w:sz="4" w:space="0" w:color="auto"/>
            </w:tcBorders>
          </w:tcPr>
          <w:p w14:paraId="0C8A35DC" w14:textId="77777777" w:rsidR="00BC502B" w:rsidRPr="00896630" w:rsidRDefault="00BC502B" w:rsidP="00CB7CD7">
            <w:pPr>
              <w:spacing w:line="276" w:lineRule="auto"/>
              <w:contextualSpacing/>
              <w:rPr>
                <w:rFonts w:cs="Times New Roman"/>
                <w:color w:val="FF0000"/>
                <w:sz w:val="22"/>
              </w:rPr>
            </w:pPr>
            <w:r w:rsidRPr="00896630">
              <w:rPr>
                <w:rFonts w:cs="Times New Roman"/>
                <w:sz w:val="22"/>
              </w:rPr>
              <w:t>Adolescent-reported parenting</w:t>
            </w:r>
          </w:p>
        </w:tc>
        <w:tc>
          <w:tcPr>
            <w:tcW w:w="940" w:type="dxa"/>
            <w:tcBorders>
              <w:top w:val="single" w:sz="4" w:space="0" w:color="auto"/>
              <w:bottom w:val="single" w:sz="4" w:space="0" w:color="auto"/>
            </w:tcBorders>
          </w:tcPr>
          <w:p w14:paraId="2D40E86E" w14:textId="77777777" w:rsidR="00BC502B" w:rsidRPr="00896630" w:rsidRDefault="00BC502B" w:rsidP="00CB7CD7">
            <w:pPr>
              <w:spacing w:line="276" w:lineRule="auto"/>
              <w:contextualSpacing/>
              <w:rPr>
                <w:rFonts w:cs="Times New Roman"/>
                <w:sz w:val="22"/>
              </w:rPr>
            </w:pPr>
            <w:r w:rsidRPr="00896630">
              <w:rPr>
                <w:rFonts w:cs="Times New Roman"/>
                <w:sz w:val="22"/>
              </w:rPr>
              <w:t xml:space="preserve">1. </w:t>
            </w:r>
          </w:p>
        </w:tc>
        <w:tc>
          <w:tcPr>
            <w:tcW w:w="940" w:type="dxa"/>
            <w:tcBorders>
              <w:top w:val="single" w:sz="4" w:space="0" w:color="auto"/>
              <w:bottom w:val="single" w:sz="4" w:space="0" w:color="auto"/>
            </w:tcBorders>
          </w:tcPr>
          <w:p w14:paraId="2E217D95" w14:textId="77777777" w:rsidR="00BC502B" w:rsidRPr="00896630" w:rsidRDefault="00BC502B" w:rsidP="00CB7CD7">
            <w:pPr>
              <w:spacing w:line="276" w:lineRule="auto"/>
              <w:contextualSpacing/>
              <w:rPr>
                <w:rFonts w:cs="Times New Roman"/>
                <w:sz w:val="22"/>
              </w:rPr>
            </w:pPr>
            <w:r w:rsidRPr="00896630">
              <w:rPr>
                <w:rFonts w:cs="Times New Roman"/>
                <w:sz w:val="22"/>
              </w:rPr>
              <w:t>2.</w:t>
            </w:r>
          </w:p>
        </w:tc>
        <w:tc>
          <w:tcPr>
            <w:tcW w:w="940" w:type="dxa"/>
            <w:tcBorders>
              <w:top w:val="single" w:sz="4" w:space="0" w:color="auto"/>
              <w:bottom w:val="single" w:sz="4" w:space="0" w:color="auto"/>
            </w:tcBorders>
          </w:tcPr>
          <w:p w14:paraId="55DB8AC1" w14:textId="77777777" w:rsidR="00BC502B" w:rsidRPr="00896630" w:rsidRDefault="00BC502B" w:rsidP="00CB7CD7">
            <w:pPr>
              <w:spacing w:line="276" w:lineRule="auto"/>
              <w:contextualSpacing/>
              <w:rPr>
                <w:rFonts w:cs="Times New Roman"/>
                <w:sz w:val="22"/>
              </w:rPr>
            </w:pPr>
            <w:r w:rsidRPr="00896630">
              <w:rPr>
                <w:rFonts w:cs="Times New Roman"/>
                <w:sz w:val="22"/>
              </w:rPr>
              <w:t>3.</w:t>
            </w:r>
          </w:p>
        </w:tc>
        <w:tc>
          <w:tcPr>
            <w:tcW w:w="940" w:type="dxa"/>
            <w:tcBorders>
              <w:top w:val="single" w:sz="4" w:space="0" w:color="auto"/>
              <w:bottom w:val="single" w:sz="4" w:space="0" w:color="auto"/>
            </w:tcBorders>
          </w:tcPr>
          <w:p w14:paraId="6266EED8" w14:textId="77777777" w:rsidR="00BC502B" w:rsidRPr="00896630" w:rsidRDefault="00BC502B" w:rsidP="00CB7CD7">
            <w:pPr>
              <w:spacing w:line="276" w:lineRule="auto"/>
              <w:contextualSpacing/>
              <w:rPr>
                <w:rFonts w:cs="Times New Roman"/>
                <w:sz w:val="22"/>
              </w:rPr>
            </w:pPr>
            <w:r w:rsidRPr="00896630">
              <w:rPr>
                <w:rFonts w:cs="Times New Roman"/>
                <w:sz w:val="22"/>
              </w:rPr>
              <w:t>4.</w:t>
            </w:r>
          </w:p>
        </w:tc>
        <w:tc>
          <w:tcPr>
            <w:tcW w:w="940" w:type="dxa"/>
            <w:tcBorders>
              <w:top w:val="single" w:sz="4" w:space="0" w:color="auto"/>
              <w:bottom w:val="single" w:sz="4" w:space="0" w:color="auto"/>
            </w:tcBorders>
          </w:tcPr>
          <w:p w14:paraId="21E5C16B" w14:textId="77777777" w:rsidR="00BC502B" w:rsidRPr="00896630" w:rsidRDefault="00BC502B" w:rsidP="00CB7CD7">
            <w:pPr>
              <w:spacing w:line="276" w:lineRule="auto"/>
              <w:contextualSpacing/>
              <w:rPr>
                <w:rFonts w:cs="Times New Roman"/>
                <w:sz w:val="22"/>
              </w:rPr>
            </w:pPr>
            <w:r w:rsidRPr="00896630">
              <w:rPr>
                <w:rFonts w:cs="Times New Roman"/>
                <w:sz w:val="22"/>
              </w:rPr>
              <w:t>5.</w:t>
            </w:r>
          </w:p>
        </w:tc>
        <w:tc>
          <w:tcPr>
            <w:tcW w:w="940" w:type="dxa"/>
            <w:tcBorders>
              <w:top w:val="single" w:sz="4" w:space="0" w:color="auto"/>
              <w:bottom w:val="single" w:sz="4" w:space="0" w:color="auto"/>
            </w:tcBorders>
          </w:tcPr>
          <w:p w14:paraId="0639DD66" w14:textId="77777777" w:rsidR="00BC502B" w:rsidRPr="00896630" w:rsidRDefault="00BC502B" w:rsidP="00CB7CD7">
            <w:pPr>
              <w:spacing w:line="276" w:lineRule="auto"/>
              <w:contextualSpacing/>
              <w:rPr>
                <w:rFonts w:cs="Times New Roman"/>
                <w:sz w:val="22"/>
              </w:rPr>
            </w:pPr>
            <w:r w:rsidRPr="00896630">
              <w:rPr>
                <w:rFonts w:cs="Times New Roman"/>
                <w:sz w:val="22"/>
              </w:rPr>
              <w:t>6.</w:t>
            </w:r>
          </w:p>
        </w:tc>
        <w:tc>
          <w:tcPr>
            <w:tcW w:w="940" w:type="dxa"/>
            <w:tcBorders>
              <w:top w:val="single" w:sz="4" w:space="0" w:color="auto"/>
              <w:bottom w:val="single" w:sz="4" w:space="0" w:color="auto"/>
            </w:tcBorders>
          </w:tcPr>
          <w:p w14:paraId="74EF3604" w14:textId="77777777" w:rsidR="00BC502B" w:rsidRPr="00896630" w:rsidRDefault="00BC502B" w:rsidP="00CB7CD7">
            <w:pPr>
              <w:spacing w:line="276" w:lineRule="auto"/>
              <w:contextualSpacing/>
              <w:rPr>
                <w:rFonts w:cs="Times New Roman"/>
                <w:sz w:val="22"/>
              </w:rPr>
            </w:pPr>
            <w:r w:rsidRPr="00896630">
              <w:rPr>
                <w:rFonts w:cs="Times New Roman"/>
                <w:sz w:val="22"/>
              </w:rPr>
              <w:t>7.</w:t>
            </w:r>
          </w:p>
        </w:tc>
        <w:tc>
          <w:tcPr>
            <w:tcW w:w="940" w:type="dxa"/>
            <w:tcBorders>
              <w:top w:val="single" w:sz="4" w:space="0" w:color="auto"/>
              <w:bottom w:val="single" w:sz="4" w:space="0" w:color="auto"/>
            </w:tcBorders>
          </w:tcPr>
          <w:p w14:paraId="17F83EDA" w14:textId="77777777" w:rsidR="00BC502B" w:rsidRPr="00896630" w:rsidRDefault="00BC502B" w:rsidP="00CB7CD7">
            <w:pPr>
              <w:spacing w:line="276" w:lineRule="auto"/>
              <w:contextualSpacing/>
              <w:rPr>
                <w:rFonts w:cs="Times New Roman"/>
                <w:sz w:val="22"/>
              </w:rPr>
            </w:pPr>
            <w:r w:rsidRPr="00896630">
              <w:rPr>
                <w:rFonts w:cs="Times New Roman"/>
                <w:sz w:val="22"/>
              </w:rPr>
              <w:t>8.</w:t>
            </w:r>
          </w:p>
        </w:tc>
        <w:tc>
          <w:tcPr>
            <w:tcW w:w="1030" w:type="dxa"/>
            <w:tcBorders>
              <w:top w:val="single" w:sz="4" w:space="0" w:color="auto"/>
              <w:bottom w:val="single" w:sz="4" w:space="0" w:color="auto"/>
            </w:tcBorders>
          </w:tcPr>
          <w:p w14:paraId="298FED5D" w14:textId="77777777" w:rsidR="00BC502B" w:rsidRPr="00896630" w:rsidRDefault="00BC502B" w:rsidP="00CB7CD7">
            <w:pPr>
              <w:spacing w:line="276" w:lineRule="auto"/>
              <w:contextualSpacing/>
              <w:rPr>
                <w:rFonts w:cs="Times New Roman"/>
                <w:sz w:val="22"/>
              </w:rPr>
            </w:pPr>
            <w:r w:rsidRPr="00896630">
              <w:rPr>
                <w:rFonts w:cs="Times New Roman"/>
                <w:sz w:val="22"/>
              </w:rPr>
              <w:t>Total</w:t>
            </w:r>
          </w:p>
        </w:tc>
      </w:tr>
      <w:tr w:rsidR="00BC502B" w:rsidRPr="00896630" w14:paraId="4B6DCBB8" w14:textId="77777777" w:rsidTr="00CB7CD7">
        <w:tc>
          <w:tcPr>
            <w:tcW w:w="2160" w:type="dxa"/>
            <w:tcBorders>
              <w:top w:val="single" w:sz="4" w:space="0" w:color="auto"/>
            </w:tcBorders>
          </w:tcPr>
          <w:p w14:paraId="23DE0F3D" w14:textId="77777777" w:rsidR="00BC502B" w:rsidRPr="00896630" w:rsidRDefault="00BC502B" w:rsidP="00CB7CD7">
            <w:pPr>
              <w:spacing w:line="276" w:lineRule="auto"/>
              <w:contextualSpacing/>
              <w:rPr>
                <w:rFonts w:cs="Times New Roman"/>
                <w:sz w:val="22"/>
              </w:rPr>
            </w:pPr>
            <w:r w:rsidRPr="00896630">
              <w:rPr>
                <w:rFonts w:cs="Times New Roman"/>
                <w:sz w:val="22"/>
              </w:rPr>
              <w:t>1. Adverse sensitive</w:t>
            </w:r>
          </w:p>
        </w:tc>
        <w:tc>
          <w:tcPr>
            <w:tcW w:w="940" w:type="dxa"/>
            <w:tcBorders>
              <w:top w:val="single" w:sz="4" w:space="0" w:color="auto"/>
            </w:tcBorders>
          </w:tcPr>
          <w:p w14:paraId="18FB6A7C"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 xml:space="preserve">0 </w:t>
            </w:r>
          </w:p>
          <w:p w14:paraId="0030C9ED"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(0%)</w:t>
            </w:r>
          </w:p>
        </w:tc>
        <w:tc>
          <w:tcPr>
            <w:tcW w:w="940" w:type="dxa"/>
            <w:tcBorders>
              <w:top w:val="single" w:sz="4" w:space="0" w:color="auto"/>
            </w:tcBorders>
          </w:tcPr>
          <w:p w14:paraId="6ABF4962"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Borders>
              <w:top w:val="single" w:sz="4" w:space="0" w:color="auto"/>
            </w:tcBorders>
          </w:tcPr>
          <w:p w14:paraId="476F2EF6"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Borders>
              <w:top w:val="single" w:sz="4" w:space="0" w:color="auto"/>
            </w:tcBorders>
          </w:tcPr>
          <w:p w14:paraId="0F696CFC" w14:textId="77777777" w:rsidR="00BC502B" w:rsidRPr="00896630" w:rsidRDefault="00BC502B" w:rsidP="00CB7CD7">
            <w:pPr>
              <w:spacing w:line="276" w:lineRule="auto"/>
              <w:contextualSpacing/>
              <w:rPr>
                <w:rFonts w:cs="Times New Roman"/>
                <w:sz w:val="22"/>
              </w:rPr>
            </w:pPr>
            <w:r w:rsidRPr="00896630">
              <w:rPr>
                <w:rFonts w:cs="Times New Roman"/>
                <w:sz w:val="22"/>
              </w:rPr>
              <w:t>3</w:t>
            </w:r>
          </w:p>
        </w:tc>
        <w:tc>
          <w:tcPr>
            <w:tcW w:w="940" w:type="dxa"/>
            <w:tcBorders>
              <w:top w:val="single" w:sz="4" w:space="0" w:color="auto"/>
            </w:tcBorders>
          </w:tcPr>
          <w:p w14:paraId="5A86BC50"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Borders>
              <w:top w:val="single" w:sz="4" w:space="0" w:color="auto"/>
            </w:tcBorders>
          </w:tcPr>
          <w:p w14:paraId="7DF32ED0"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Borders>
              <w:top w:val="single" w:sz="4" w:space="0" w:color="auto"/>
            </w:tcBorders>
          </w:tcPr>
          <w:p w14:paraId="7557D506" w14:textId="77777777" w:rsidR="00BC502B" w:rsidRPr="00896630" w:rsidRDefault="00BC502B" w:rsidP="00CB7CD7">
            <w:pPr>
              <w:spacing w:line="276" w:lineRule="auto"/>
              <w:contextualSpacing/>
              <w:rPr>
                <w:rFonts w:cs="Times New Roman"/>
                <w:sz w:val="22"/>
              </w:rPr>
            </w:pPr>
            <w:r w:rsidRPr="00896630">
              <w:rPr>
                <w:rFonts w:cs="Times New Roman"/>
                <w:sz w:val="22"/>
              </w:rPr>
              <w:t>4</w:t>
            </w:r>
          </w:p>
        </w:tc>
        <w:tc>
          <w:tcPr>
            <w:tcW w:w="940" w:type="dxa"/>
            <w:tcBorders>
              <w:top w:val="single" w:sz="4" w:space="0" w:color="auto"/>
            </w:tcBorders>
          </w:tcPr>
          <w:p w14:paraId="459443EF" w14:textId="77777777" w:rsidR="00BC502B" w:rsidRPr="00896630" w:rsidRDefault="00BC502B" w:rsidP="00CB7CD7">
            <w:pPr>
              <w:spacing w:line="276" w:lineRule="auto"/>
              <w:contextualSpacing/>
              <w:rPr>
                <w:rFonts w:cs="Times New Roman"/>
                <w:sz w:val="22"/>
              </w:rPr>
            </w:pPr>
            <w:r w:rsidRPr="00896630">
              <w:rPr>
                <w:rFonts w:cs="Times New Roman"/>
                <w:sz w:val="22"/>
              </w:rPr>
              <w:t>2</w:t>
            </w:r>
          </w:p>
        </w:tc>
        <w:tc>
          <w:tcPr>
            <w:tcW w:w="1030" w:type="dxa"/>
            <w:tcBorders>
              <w:top w:val="single" w:sz="4" w:space="0" w:color="auto"/>
            </w:tcBorders>
          </w:tcPr>
          <w:p w14:paraId="63FF124C" w14:textId="77777777" w:rsidR="00BC502B" w:rsidRPr="00896630" w:rsidRDefault="00BC502B" w:rsidP="00CB7CD7">
            <w:pPr>
              <w:spacing w:line="276" w:lineRule="auto"/>
              <w:contextualSpacing/>
              <w:rPr>
                <w:rFonts w:cs="Times New Roman"/>
                <w:sz w:val="22"/>
              </w:rPr>
            </w:pPr>
            <w:r w:rsidRPr="00896630">
              <w:rPr>
                <w:rFonts w:cs="Times New Roman"/>
                <w:sz w:val="22"/>
              </w:rPr>
              <w:t>10</w:t>
            </w:r>
          </w:p>
        </w:tc>
      </w:tr>
      <w:tr w:rsidR="00BC502B" w:rsidRPr="00896630" w14:paraId="0B89CF3B" w14:textId="77777777" w:rsidTr="00CB7CD7">
        <w:tc>
          <w:tcPr>
            <w:tcW w:w="2160" w:type="dxa"/>
          </w:tcPr>
          <w:p w14:paraId="4E2D3114" w14:textId="77777777" w:rsidR="00BC502B" w:rsidRPr="00896630" w:rsidRDefault="00BC502B" w:rsidP="00CB7CD7">
            <w:pPr>
              <w:spacing w:line="276" w:lineRule="auto"/>
              <w:contextualSpacing/>
              <w:rPr>
                <w:rFonts w:cs="Times New Roman"/>
                <w:sz w:val="22"/>
              </w:rPr>
            </w:pPr>
            <w:r w:rsidRPr="00896630">
              <w:rPr>
                <w:rFonts w:cs="Times New Roman"/>
                <w:sz w:val="22"/>
              </w:rPr>
              <w:t>2. Vantage sensitive</w:t>
            </w:r>
          </w:p>
        </w:tc>
        <w:tc>
          <w:tcPr>
            <w:tcW w:w="940" w:type="dxa"/>
          </w:tcPr>
          <w:p w14:paraId="36C0A0EF"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16EAD468"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 xml:space="preserve">1 </w:t>
            </w:r>
          </w:p>
          <w:p w14:paraId="49E35C9E"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(17%)</w:t>
            </w:r>
          </w:p>
        </w:tc>
        <w:tc>
          <w:tcPr>
            <w:tcW w:w="940" w:type="dxa"/>
          </w:tcPr>
          <w:p w14:paraId="3264F423"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65F6BB47"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457B8775"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2F08663A"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704686ED" w14:textId="77777777" w:rsidR="00BC502B" w:rsidRPr="00896630" w:rsidRDefault="00BC502B" w:rsidP="00CB7CD7">
            <w:pPr>
              <w:spacing w:line="276" w:lineRule="auto"/>
              <w:contextualSpacing/>
              <w:rPr>
                <w:rFonts w:cs="Times New Roman"/>
                <w:sz w:val="22"/>
              </w:rPr>
            </w:pPr>
            <w:r w:rsidRPr="00896630">
              <w:rPr>
                <w:rFonts w:cs="Times New Roman"/>
                <w:sz w:val="22"/>
              </w:rPr>
              <w:t>2</w:t>
            </w:r>
          </w:p>
        </w:tc>
        <w:tc>
          <w:tcPr>
            <w:tcW w:w="940" w:type="dxa"/>
          </w:tcPr>
          <w:p w14:paraId="5CB3135A"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1030" w:type="dxa"/>
          </w:tcPr>
          <w:p w14:paraId="5CFA5B34" w14:textId="77777777" w:rsidR="00BC502B" w:rsidRPr="00896630" w:rsidRDefault="00BC502B" w:rsidP="00CB7CD7">
            <w:pPr>
              <w:spacing w:line="276" w:lineRule="auto"/>
              <w:contextualSpacing/>
              <w:rPr>
                <w:rFonts w:cs="Times New Roman"/>
                <w:sz w:val="22"/>
              </w:rPr>
            </w:pPr>
            <w:r w:rsidRPr="00896630">
              <w:rPr>
                <w:rFonts w:cs="Times New Roman"/>
                <w:sz w:val="22"/>
              </w:rPr>
              <w:t>6</w:t>
            </w:r>
          </w:p>
        </w:tc>
      </w:tr>
      <w:tr w:rsidR="00BC502B" w:rsidRPr="00896630" w14:paraId="632931AF" w14:textId="77777777" w:rsidTr="00CB7CD7">
        <w:tc>
          <w:tcPr>
            <w:tcW w:w="2160" w:type="dxa"/>
          </w:tcPr>
          <w:p w14:paraId="40DFCF25" w14:textId="77777777" w:rsidR="00BC502B" w:rsidRPr="00896630" w:rsidRDefault="00BC502B" w:rsidP="00CB7CD7">
            <w:pPr>
              <w:spacing w:line="276" w:lineRule="auto"/>
              <w:contextualSpacing/>
              <w:rPr>
                <w:rFonts w:cs="Times New Roman"/>
                <w:sz w:val="22"/>
              </w:rPr>
            </w:pPr>
            <w:r w:rsidRPr="00896630">
              <w:rPr>
                <w:rFonts w:cs="Times New Roman"/>
                <w:sz w:val="22"/>
              </w:rPr>
              <w:t>3. Differentially susceptible</w:t>
            </w:r>
          </w:p>
        </w:tc>
        <w:tc>
          <w:tcPr>
            <w:tcW w:w="940" w:type="dxa"/>
          </w:tcPr>
          <w:p w14:paraId="651A8792" w14:textId="77777777" w:rsidR="00BC502B" w:rsidRPr="00896630" w:rsidRDefault="00BC502B" w:rsidP="00CB7CD7">
            <w:pPr>
              <w:spacing w:line="276" w:lineRule="auto"/>
              <w:contextualSpacing/>
              <w:rPr>
                <w:rFonts w:cs="Times New Roman"/>
                <w:sz w:val="22"/>
              </w:rPr>
            </w:pPr>
            <w:r w:rsidRPr="00896630">
              <w:rPr>
                <w:rFonts w:cs="Times New Roman"/>
                <w:sz w:val="22"/>
              </w:rPr>
              <w:t>7</w:t>
            </w:r>
          </w:p>
        </w:tc>
        <w:tc>
          <w:tcPr>
            <w:tcW w:w="940" w:type="dxa"/>
          </w:tcPr>
          <w:p w14:paraId="45CFD0AB" w14:textId="77777777" w:rsidR="00BC502B" w:rsidRPr="00896630" w:rsidRDefault="00BC502B" w:rsidP="00CB7CD7">
            <w:pPr>
              <w:spacing w:line="276" w:lineRule="auto"/>
              <w:contextualSpacing/>
              <w:rPr>
                <w:rFonts w:cs="Times New Roman"/>
                <w:sz w:val="22"/>
              </w:rPr>
            </w:pPr>
            <w:r w:rsidRPr="00896630">
              <w:rPr>
                <w:rFonts w:cs="Times New Roman"/>
                <w:sz w:val="22"/>
              </w:rPr>
              <w:t>13</w:t>
            </w:r>
          </w:p>
        </w:tc>
        <w:tc>
          <w:tcPr>
            <w:tcW w:w="940" w:type="dxa"/>
          </w:tcPr>
          <w:p w14:paraId="508507C9"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7 (15%)</w:t>
            </w:r>
          </w:p>
        </w:tc>
        <w:tc>
          <w:tcPr>
            <w:tcW w:w="940" w:type="dxa"/>
          </w:tcPr>
          <w:p w14:paraId="1A8897CB" w14:textId="77777777" w:rsidR="00BC502B" w:rsidRPr="00896630" w:rsidRDefault="00BC502B" w:rsidP="00CB7CD7">
            <w:pPr>
              <w:spacing w:line="276" w:lineRule="auto"/>
              <w:contextualSpacing/>
              <w:rPr>
                <w:rFonts w:cs="Times New Roman"/>
                <w:sz w:val="22"/>
              </w:rPr>
            </w:pPr>
            <w:r w:rsidRPr="00896630">
              <w:rPr>
                <w:rFonts w:cs="Times New Roman"/>
                <w:sz w:val="22"/>
              </w:rPr>
              <w:t>2</w:t>
            </w:r>
          </w:p>
        </w:tc>
        <w:tc>
          <w:tcPr>
            <w:tcW w:w="940" w:type="dxa"/>
          </w:tcPr>
          <w:p w14:paraId="0533FE32" w14:textId="77777777" w:rsidR="00BC502B" w:rsidRPr="00896630" w:rsidRDefault="00BC502B" w:rsidP="00CB7CD7">
            <w:pPr>
              <w:spacing w:line="276" w:lineRule="auto"/>
              <w:contextualSpacing/>
              <w:rPr>
                <w:rFonts w:cs="Times New Roman"/>
                <w:sz w:val="22"/>
              </w:rPr>
            </w:pPr>
            <w:r w:rsidRPr="00896630">
              <w:rPr>
                <w:rFonts w:cs="Times New Roman"/>
                <w:sz w:val="22"/>
              </w:rPr>
              <w:t>2</w:t>
            </w:r>
          </w:p>
        </w:tc>
        <w:tc>
          <w:tcPr>
            <w:tcW w:w="940" w:type="dxa"/>
          </w:tcPr>
          <w:p w14:paraId="36AB8787"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6D7B04D5" w14:textId="77777777" w:rsidR="00BC502B" w:rsidRPr="00896630" w:rsidRDefault="00BC502B" w:rsidP="00CB7CD7">
            <w:pPr>
              <w:spacing w:line="276" w:lineRule="auto"/>
              <w:contextualSpacing/>
              <w:rPr>
                <w:rFonts w:cs="Times New Roman"/>
                <w:sz w:val="22"/>
              </w:rPr>
            </w:pPr>
            <w:r w:rsidRPr="00896630">
              <w:rPr>
                <w:rFonts w:cs="Times New Roman"/>
                <w:sz w:val="22"/>
              </w:rPr>
              <w:t>8</w:t>
            </w:r>
          </w:p>
        </w:tc>
        <w:tc>
          <w:tcPr>
            <w:tcW w:w="940" w:type="dxa"/>
          </w:tcPr>
          <w:p w14:paraId="23754176" w14:textId="77777777" w:rsidR="00BC502B" w:rsidRPr="00896630" w:rsidRDefault="00BC502B" w:rsidP="00CB7CD7">
            <w:pPr>
              <w:spacing w:line="276" w:lineRule="auto"/>
              <w:contextualSpacing/>
              <w:rPr>
                <w:rFonts w:cs="Times New Roman"/>
                <w:sz w:val="22"/>
              </w:rPr>
            </w:pPr>
            <w:r w:rsidRPr="00896630">
              <w:rPr>
                <w:rFonts w:cs="Times New Roman"/>
                <w:sz w:val="22"/>
              </w:rPr>
              <w:t>7</w:t>
            </w:r>
          </w:p>
        </w:tc>
        <w:tc>
          <w:tcPr>
            <w:tcW w:w="1030" w:type="dxa"/>
          </w:tcPr>
          <w:p w14:paraId="645D1CDD" w14:textId="77777777" w:rsidR="00BC502B" w:rsidRPr="00896630" w:rsidRDefault="00BC502B" w:rsidP="00CB7CD7">
            <w:pPr>
              <w:spacing w:line="276" w:lineRule="auto"/>
              <w:contextualSpacing/>
              <w:rPr>
                <w:rFonts w:cs="Times New Roman"/>
                <w:sz w:val="22"/>
              </w:rPr>
            </w:pPr>
            <w:r w:rsidRPr="00896630">
              <w:rPr>
                <w:rFonts w:cs="Times New Roman"/>
                <w:sz w:val="22"/>
              </w:rPr>
              <w:t>46</w:t>
            </w:r>
          </w:p>
        </w:tc>
      </w:tr>
      <w:tr w:rsidR="00BC502B" w:rsidRPr="00896630" w14:paraId="56C12A66" w14:textId="77777777" w:rsidTr="00CB7CD7">
        <w:tc>
          <w:tcPr>
            <w:tcW w:w="2160" w:type="dxa"/>
          </w:tcPr>
          <w:p w14:paraId="3E63F9E4" w14:textId="77777777" w:rsidR="00BC502B" w:rsidRPr="00896630" w:rsidRDefault="00BC502B" w:rsidP="00CB7CD7">
            <w:pPr>
              <w:spacing w:line="276" w:lineRule="auto"/>
              <w:contextualSpacing/>
              <w:rPr>
                <w:rFonts w:cs="Times New Roman"/>
                <w:sz w:val="22"/>
              </w:rPr>
            </w:pPr>
            <w:r w:rsidRPr="00896630">
              <w:rPr>
                <w:rFonts w:cs="Times New Roman"/>
                <w:sz w:val="22"/>
              </w:rPr>
              <w:t>4. Opposite control</w:t>
            </w:r>
          </w:p>
        </w:tc>
        <w:tc>
          <w:tcPr>
            <w:tcW w:w="940" w:type="dxa"/>
          </w:tcPr>
          <w:p w14:paraId="1C766836"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0588A4EE"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662BF29C"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3F0734B2"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1 (20%)</w:t>
            </w:r>
          </w:p>
        </w:tc>
        <w:tc>
          <w:tcPr>
            <w:tcW w:w="940" w:type="dxa"/>
          </w:tcPr>
          <w:p w14:paraId="127D6B55"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708B471C"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2A33F5F5"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266F8A5A"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1030" w:type="dxa"/>
          </w:tcPr>
          <w:p w14:paraId="201B6A13" w14:textId="77777777" w:rsidR="00BC502B" w:rsidRPr="00896630" w:rsidRDefault="00BC502B" w:rsidP="00CB7CD7">
            <w:pPr>
              <w:spacing w:line="276" w:lineRule="auto"/>
              <w:contextualSpacing/>
              <w:rPr>
                <w:rFonts w:cs="Times New Roman"/>
                <w:sz w:val="22"/>
              </w:rPr>
            </w:pPr>
            <w:r w:rsidRPr="00896630">
              <w:rPr>
                <w:rFonts w:cs="Times New Roman"/>
                <w:sz w:val="22"/>
              </w:rPr>
              <w:t>5</w:t>
            </w:r>
          </w:p>
        </w:tc>
      </w:tr>
      <w:tr w:rsidR="00BC502B" w:rsidRPr="00896630" w14:paraId="3AB0DDB9" w14:textId="77777777" w:rsidTr="00CB7CD7">
        <w:tc>
          <w:tcPr>
            <w:tcW w:w="2160" w:type="dxa"/>
          </w:tcPr>
          <w:p w14:paraId="4B84808B" w14:textId="77777777" w:rsidR="00BC502B" w:rsidRPr="00896630" w:rsidRDefault="00BC502B" w:rsidP="00CB7CD7">
            <w:pPr>
              <w:spacing w:line="276" w:lineRule="auto"/>
              <w:contextualSpacing/>
              <w:rPr>
                <w:rFonts w:cs="Times New Roman"/>
                <w:sz w:val="22"/>
              </w:rPr>
            </w:pPr>
            <w:r w:rsidRPr="00896630">
              <w:rPr>
                <w:rFonts w:cs="Times New Roman"/>
                <w:sz w:val="22"/>
              </w:rPr>
              <w:t>5. Opposite support</w:t>
            </w:r>
          </w:p>
        </w:tc>
        <w:tc>
          <w:tcPr>
            <w:tcW w:w="940" w:type="dxa"/>
          </w:tcPr>
          <w:p w14:paraId="35442725" w14:textId="77777777" w:rsidR="00BC502B" w:rsidRPr="00896630" w:rsidRDefault="00BC502B" w:rsidP="00CB7CD7">
            <w:pPr>
              <w:spacing w:line="276" w:lineRule="auto"/>
              <w:contextualSpacing/>
              <w:rPr>
                <w:rFonts w:cs="Times New Roman"/>
                <w:sz w:val="22"/>
              </w:rPr>
            </w:pPr>
            <w:r w:rsidRPr="00896630">
              <w:rPr>
                <w:rFonts w:cs="Times New Roman"/>
                <w:sz w:val="22"/>
              </w:rPr>
              <w:t>3</w:t>
            </w:r>
          </w:p>
        </w:tc>
        <w:tc>
          <w:tcPr>
            <w:tcW w:w="940" w:type="dxa"/>
          </w:tcPr>
          <w:p w14:paraId="129E7755" w14:textId="77777777" w:rsidR="00BC502B" w:rsidRPr="00896630" w:rsidRDefault="00BC502B" w:rsidP="00CB7CD7">
            <w:pPr>
              <w:spacing w:line="276" w:lineRule="auto"/>
              <w:contextualSpacing/>
              <w:rPr>
                <w:rFonts w:cs="Times New Roman"/>
                <w:sz w:val="22"/>
              </w:rPr>
            </w:pPr>
            <w:r w:rsidRPr="00896630">
              <w:rPr>
                <w:rFonts w:cs="Times New Roman"/>
                <w:sz w:val="22"/>
              </w:rPr>
              <w:t>8</w:t>
            </w:r>
          </w:p>
        </w:tc>
        <w:tc>
          <w:tcPr>
            <w:tcW w:w="940" w:type="dxa"/>
          </w:tcPr>
          <w:p w14:paraId="6454B6E4" w14:textId="77777777" w:rsidR="00BC502B" w:rsidRPr="00896630" w:rsidRDefault="00BC502B" w:rsidP="00CB7CD7">
            <w:pPr>
              <w:spacing w:line="276" w:lineRule="auto"/>
              <w:contextualSpacing/>
              <w:rPr>
                <w:rFonts w:cs="Times New Roman"/>
                <w:sz w:val="22"/>
              </w:rPr>
            </w:pPr>
            <w:r w:rsidRPr="00896630">
              <w:rPr>
                <w:rFonts w:cs="Times New Roman"/>
                <w:sz w:val="22"/>
              </w:rPr>
              <w:t>11</w:t>
            </w:r>
          </w:p>
        </w:tc>
        <w:tc>
          <w:tcPr>
            <w:tcW w:w="940" w:type="dxa"/>
          </w:tcPr>
          <w:p w14:paraId="20F93FD1" w14:textId="77777777" w:rsidR="00BC502B" w:rsidRPr="00896630" w:rsidRDefault="00BC502B" w:rsidP="00CB7CD7">
            <w:pPr>
              <w:spacing w:line="276" w:lineRule="auto"/>
              <w:contextualSpacing/>
              <w:rPr>
                <w:rFonts w:cs="Times New Roman"/>
                <w:sz w:val="22"/>
              </w:rPr>
            </w:pPr>
            <w:r w:rsidRPr="00896630">
              <w:rPr>
                <w:rFonts w:cs="Times New Roman"/>
                <w:sz w:val="22"/>
              </w:rPr>
              <w:t>6</w:t>
            </w:r>
          </w:p>
        </w:tc>
        <w:tc>
          <w:tcPr>
            <w:tcW w:w="940" w:type="dxa"/>
          </w:tcPr>
          <w:p w14:paraId="1511F97D"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 xml:space="preserve">4 </w:t>
            </w:r>
          </w:p>
          <w:p w14:paraId="6D9CEB9A"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(7%)</w:t>
            </w:r>
          </w:p>
        </w:tc>
        <w:tc>
          <w:tcPr>
            <w:tcW w:w="940" w:type="dxa"/>
          </w:tcPr>
          <w:p w14:paraId="38075FD1"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0DF3ABEC" w14:textId="77777777" w:rsidR="00BC502B" w:rsidRPr="00896630" w:rsidRDefault="00BC502B" w:rsidP="00CB7CD7">
            <w:pPr>
              <w:spacing w:line="276" w:lineRule="auto"/>
              <w:contextualSpacing/>
              <w:rPr>
                <w:rFonts w:cs="Times New Roman"/>
                <w:sz w:val="22"/>
              </w:rPr>
            </w:pPr>
            <w:r w:rsidRPr="00896630">
              <w:rPr>
                <w:rFonts w:cs="Times New Roman"/>
                <w:sz w:val="22"/>
              </w:rPr>
              <w:t>8</w:t>
            </w:r>
          </w:p>
        </w:tc>
        <w:tc>
          <w:tcPr>
            <w:tcW w:w="940" w:type="dxa"/>
          </w:tcPr>
          <w:p w14:paraId="58172BCA" w14:textId="77777777" w:rsidR="00BC502B" w:rsidRPr="00896630" w:rsidRDefault="00BC502B" w:rsidP="00CB7CD7">
            <w:pPr>
              <w:spacing w:line="276" w:lineRule="auto"/>
              <w:contextualSpacing/>
              <w:rPr>
                <w:rFonts w:cs="Times New Roman"/>
                <w:sz w:val="22"/>
              </w:rPr>
            </w:pPr>
            <w:r w:rsidRPr="00896630">
              <w:rPr>
                <w:rFonts w:cs="Times New Roman"/>
                <w:sz w:val="22"/>
              </w:rPr>
              <w:t>15</w:t>
            </w:r>
          </w:p>
        </w:tc>
        <w:tc>
          <w:tcPr>
            <w:tcW w:w="1030" w:type="dxa"/>
          </w:tcPr>
          <w:p w14:paraId="0BF7C0EC" w14:textId="77777777" w:rsidR="00BC502B" w:rsidRPr="00896630" w:rsidRDefault="00BC502B" w:rsidP="00CB7CD7">
            <w:pPr>
              <w:spacing w:line="276" w:lineRule="auto"/>
              <w:contextualSpacing/>
              <w:rPr>
                <w:rFonts w:cs="Times New Roman"/>
                <w:sz w:val="22"/>
              </w:rPr>
            </w:pPr>
            <w:r w:rsidRPr="00896630">
              <w:rPr>
                <w:rFonts w:cs="Times New Roman"/>
                <w:sz w:val="22"/>
              </w:rPr>
              <w:t>56</w:t>
            </w:r>
          </w:p>
        </w:tc>
      </w:tr>
      <w:tr w:rsidR="00BC502B" w:rsidRPr="00896630" w14:paraId="7A1F51EB" w14:textId="77777777" w:rsidTr="00CB7CD7">
        <w:tc>
          <w:tcPr>
            <w:tcW w:w="2160" w:type="dxa"/>
          </w:tcPr>
          <w:p w14:paraId="2E36E0B1" w14:textId="77777777" w:rsidR="00BC502B" w:rsidRPr="00896630" w:rsidRDefault="00BC502B" w:rsidP="00CB7CD7">
            <w:pPr>
              <w:spacing w:line="276" w:lineRule="auto"/>
              <w:contextualSpacing/>
              <w:rPr>
                <w:rFonts w:cs="Times New Roman"/>
                <w:sz w:val="22"/>
              </w:rPr>
            </w:pPr>
            <w:r w:rsidRPr="00896630">
              <w:rPr>
                <w:rFonts w:cs="Times New Roman"/>
                <w:sz w:val="22"/>
              </w:rPr>
              <w:t>6. Opposite control and support</w:t>
            </w:r>
          </w:p>
        </w:tc>
        <w:tc>
          <w:tcPr>
            <w:tcW w:w="940" w:type="dxa"/>
          </w:tcPr>
          <w:p w14:paraId="0A56C204"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3D5DD384" w14:textId="77777777" w:rsidR="00BC502B" w:rsidRPr="00896630" w:rsidRDefault="00BC502B" w:rsidP="00CB7CD7">
            <w:pPr>
              <w:spacing w:line="276" w:lineRule="auto"/>
              <w:contextualSpacing/>
              <w:rPr>
                <w:rFonts w:cs="Times New Roman"/>
                <w:sz w:val="22"/>
              </w:rPr>
            </w:pPr>
            <w:r w:rsidRPr="00896630">
              <w:rPr>
                <w:rFonts w:cs="Times New Roman"/>
                <w:sz w:val="22"/>
              </w:rPr>
              <w:t>2</w:t>
            </w:r>
          </w:p>
        </w:tc>
        <w:tc>
          <w:tcPr>
            <w:tcW w:w="940" w:type="dxa"/>
          </w:tcPr>
          <w:p w14:paraId="53885468"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301AF160"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14AAB051" w14:textId="77777777" w:rsidR="00BC502B" w:rsidRPr="00896630" w:rsidRDefault="00BC502B" w:rsidP="00CB7CD7">
            <w:pPr>
              <w:spacing w:line="276" w:lineRule="auto"/>
              <w:contextualSpacing/>
              <w:rPr>
                <w:rFonts w:cs="Times New Roman"/>
                <w:sz w:val="22"/>
              </w:rPr>
            </w:pPr>
            <w:r w:rsidRPr="00896630">
              <w:rPr>
                <w:rFonts w:cs="Times New Roman"/>
                <w:sz w:val="22"/>
              </w:rPr>
              <w:t>2</w:t>
            </w:r>
          </w:p>
        </w:tc>
        <w:tc>
          <w:tcPr>
            <w:tcW w:w="940" w:type="dxa"/>
          </w:tcPr>
          <w:p w14:paraId="733ACEFE"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1 (11%)</w:t>
            </w:r>
          </w:p>
        </w:tc>
        <w:tc>
          <w:tcPr>
            <w:tcW w:w="940" w:type="dxa"/>
          </w:tcPr>
          <w:p w14:paraId="3223CFA0"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22E0EF97" w14:textId="77777777" w:rsidR="00BC502B" w:rsidRPr="00896630" w:rsidRDefault="00BC502B" w:rsidP="00CB7CD7">
            <w:pPr>
              <w:spacing w:line="276" w:lineRule="auto"/>
              <w:contextualSpacing/>
              <w:rPr>
                <w:rFonts w:cs="Times New Roman"/>
                <w:sz w:val="22"/>
              </w:rPr>
            </w:pPr>
            <w:r w:rsidRPr="00896630">
              <w:rPr>
                <w:rFonts w:cs="Times New Roman"/>
                <w:sz w:val="22"/>
              </w:rPr>
              <w:t>3</w:t>
            </w:r>
          </w:p>
        </w:tc>
        <w:tc>
          <w:tcPr>
            <w:tcW w:w="1030" w:type="dxa"/>
          </w:tcPr>
          <w:p w14:paraId="2A542BC1" w14:textId="77777777" w:rsidR="00BC502B" w:rsidRPr="00896630" w:rsidRDefault="00BC502B" w:rsidP="00CB7CD7">
            <w:pPr>
              <w:spacing w:line="276" w:lineRule="auto"/>
              <w:contextualSpacing/>
              <w:rPr>
                <w:rFonts w:cs="Times New Roman"/>
                <w:sz w:val="22"/>
              </w:rPr>
            </w:pPr>
            <w:r w:rsidRPr="00896630">
              <w:rPr>
                <w:rFonts w:cs="Times New Roman"/>
                <w:sz w:val="22"/>
              </w:rPr>
              <w:t>9</w:t>
            </w:r>
          </w:p>
        </w:tc>
      </w:tr>
      <w:tr w:rsidR="00BC502B" w:rsidRPr="00896630" w14:paraId="4077B9CE" w14:textId="77777777" w:rsidTr="00CB7CD7">
        <w:tc>
          <w:tcPr>
            <w:tcW w:w="2160" w:type="dxa"/>
          </w:tcPr>
          <w:p w14:paraId="1E96972A" w14:textId="77777777" w:rsidR="00BC502B" w:rsidRPr="00896630" w:rsidRDefault="00BC502B" w:rsidP="00CB7CD7">
            <w:pPr>
              <w:spacing w:line="276" w:lineRule="auto"/>
              <w:contextualSpacing/>
              <w:rPr>
                <w:rFonts w:cs="Times New Roman"/>
                <w:sz w:val="22"/>
              </w:rPr>
            </w:pPr>
            <w:r w:rsidRPr="00896630">
              <w:rPr>
                <w:rFonts w:cs="Times New Roman"/>
                <w:sz w:val="22"/>
              </w:rPr>
              <w:t>7. Unsusceptible</w:t>
            </w:r>
          </w:p>
        </w:tc>
        <w:tc>
          <w:tcPr>
            <w:tcW w:w="940" w:type="dxa"/>
          </w:tcPr>
          <w:p w14:paraId="1231E43A"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1F0D40DE"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5A7E362D" w14:textId="77777777" w:rsidR="00BC502B" w:rsidRPr="00896630" w:rsidRDefault="00BC502B" w:rsidP="00CB7CD7">
            <w:pPr>
              <w:spacing w:line="276" w:lineRule="auto"/>
              <w:contextualSpacing/>
              <w:rPr>
                <w:rFonts w:cs="Times New Roman"/>
                <w:sz w:val="22"/>
              </w:rPr>
            </w:pPr>
            <w:r w:rsidRPr="00896630">
              <w:rPr>
                <w:rFonts w:cs="Times New Roman"/>
                <w:sz w:val="22"/>
              </w:rPr>
              <w:t>9</w:t>
            </w:r>
          </w:p>
        </w:tc>
        <w:tc>
          <w:tcPr>
            <w:tcW w:w="940" w:type="dxa"/>
          </w:tcPr>
          <w:p w14:paraId="36F138A9"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5F177CD7"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231D2EF5"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940" w:type="dxa"/>
          </w:tcPr>
          <w:p w14:paraId="319F213B"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0</w:t>
            </w:r>
          </w:p>
          <w:p w14:paraId="40CA9F10"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 xml:space="preserve"> (0%)</w:t>
            </w:r>
          </w:p>
        </w:tc>
        <w:tc>
          <w:tcPr>
            <w:tcW w:w="940" w:type="dxa"/>
          </w:tcPr>
          <w:p w14:paraId="3844FF5B"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c>
          <w:tcPr>
            <w:tcW w:w="1030" w:type="dxa"/>
          </w:tcPr>
          <w:p w14:paraId="4A051808" w14:textId="77777777" w:rsidR="00BC502B" w:rsidRPr="00896630" w:rsidRDefault="00BC502B" w:rsidP="00CB7CD7">
            <w:pPr>
              <w:spacing w:line="276" w:lineRule="auto"/>
              <w:contextualSpacing/>
              <w:rPr>
                <w:rFonts w:cs="Times New Roman"/>
                <w:sz w:val="22"/>
              </w:rPr>
            </w:pPr>
            <w:r w:rsidRPr="00896630">
              <w:rPr>
                <w:rFonts w:cs="Times New Roman"/>
                <w:sz w:val="22"/>
              </w:rPr>
              <w:t>0</w:t>
            </w:r>
          </w:p>
        </w:tc>
      </w:tr>
      <w:tr w:rsidR="00BC502B" w:rsidRPr="00896630" w14:paraId="766173B3" w14:textId="77777777" w:rsidTr="00CB7CD7">
        <w:tc>
          <w:tcPr>
            <w:tcW w:w="2160" w:type="dxa"/>
          </w:tcPr>
          <w:p w14:paraId="4C1FF7F1" w14:textId="66E29D68" w:rsidR="00BC502B" w:rsidRPr="00896630" w:rsidRDefault="00BC502B" w:rsidP="00CB7CD7">
            <w:pPr>
              <w:spacing w:line="276" w:lineRule="auto"/>
              <w:contextualSpacing/>
              <w:rPr>
                <w:rFonts w:cs="Times New Roman"/>
                <w:sz w:val="22"/>
              </w:rPr>
            </w:pPr>
            <w:r w:rsidRPr="00896630">
              <w:rPr>
                <w:rFonts w:cs="Times New Roman"/>
                <w:sz w:val="22"/>
              </w:rPr>
              <w:t xml:space="preserve">8. </w:t>
            </w:r>
            <w:r w:rsidR="0011262E">
              <w:rPr>
                <w:rFonts w:cs="Times New Roman"/>
                <w:sz w:val="22"/>
              </w:rPr>
              <w:t>Unperceptive</w:t>
            </w:r>
          </w:p>
        </w:tc>
        <w:tc>
          <w:tcPr>
            <w:tcW w:w="940" w:type="dxa"/>
          </w:tcPr>
          <w:p w14:paraId="0177A5CE" w14:textId="77777777" w:rsidR="00BC502B" w:rsidRPr="00896630" w:rsidRDefault="00BC502B" w:rsidP="00CB7CD7">
            <w:pPr>
              <w:spacing w:line="276" w:lineRule="auto"/>
              <w:contextualSpacing/>
              <w:rPr>
                <w:rFonts w:cs="Times New Roman"/>
                <w:sz w:val="22"/>
              </w:rPr>
            </w:pPr>
            <w:r w:rsidRPr="00896630">
              <w:rPr>
                <w:rFonts w:cs="Times New Roman"/>
                <w:sz w:val="22"/>
              </w:rPr>
              <w:t>4</w:t>
            </w:r>
          </w:p>
        </w:tc>
        <w:tc>
          <w:tcPr>
            <w:tcW w:w="940" w:type="dxa"/>
          </w:tcPr>
          <w:p w14:paraId="66208DBA" w14:textId="77777777" w:rsidR="00BC502B" w:rsidRPr="00896630" w:rsidRDefault="00BC502B" w:rsidP="00CB7CD7">
            <w:pPr>
              <w:spacing w:line="276" w:lineRule="auto"/>
              <w:contextualSpacing/>
              <w:rPr>
                <w:rFonts w:cs="Times New Roman"/>
                <w:sz w:val="22"/>
              </w:rPr>
            </w:pPr>
            <w:r w:rsidRPr="00896630">
              <w:rPr>
                <w:rFonts w:cs="Times New Roman"/>
                <w:sz w:val="22"/>
              </w:rPr>
              <w:t>8</w:t>
            </w:r>
          </w:p>
        </w:tc>
        <w:tc>
          <w:tcPr>
            <w:tcW w:w="940" w:type="dxa"/>
          </w:tcPr>
          <w:p w14:paraId="09E9F3C3" w14:textId="77777777" w:rsidR="00BC502B" w:rsidRPr="00896630" w:rsidRDefault="00BC502B" w:rsidP="00CB7CD7">
            <w:pPr>
              <w:spacing w:line="276" w:lineRule="auto"/>
              <w:contextualSpacing/>
              <w:rPr>
                <w:rFonts w:cs="Times New Roman"/>
                <w:sz w:val="22"/>
              </w:rPr>
            </w:pPr>
            <w:r w:rsidRPr="00896630">
              <w:rPr>
                <w:rFonts w:cs="Times New Roman"/>
                <w:sz w:val="22"/>
              </w:rPr>
              <w:t>4</w:t>
            </w:r>
          </w:p>
        </w:tc>
        <w:tc>
          <w:tcPr>
            <w:tcW w:w="940" w:type="dxa"/>
          </w:tcPr>
          <w:p w14:paraId="6F3940F3" w14:textId="77777777" w:rsidR="00BC502B" w:rsidRPr="00896630" w:rsidRDefault="00BC502B" w:rsidP="00CB7CD7">
            <w:pPr>
              <w:spacing w:line="276" w:lineRule="auto"/>
              <w:contextualSpacing/>
              <w:rPr>
                <w:rFonts w:cs="Times New Roman"/>
                <w:sz w:val="22"/>
              </w:rPr>
            </w:pPr>
            <w:r w:rsidRPr="00896630">
              <w:rPr>
                <w:rFonts w:cs="Times New Roman"/>
                <w:sz w:val="22"/>
              </w:rPr>
              <w:t>3</w:t>
            </w:r>
          </w:p>
        </w:tc>
        <w:tc>
          <w:tcPr>
            <w:tcW w:w="940" w:type="dxa"/>
          </w:tcPr>
          <w:p w14:paraId="027DA490"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291EEC93" w14:textId="77777777" w:rsidR="00BC502B" w:rsidRPr="00896630" w:rsidRDefault="00BC502B" w:rsidP="00CB7CD7">
            <w:pPr>
              <w:spacing w:line="276" w:lineRule="auto"/>
              <w:contextualSpacing/>
              <w:rPr>
                <w:rFonts w:cs="Times New Roman"/>
                <w:sz w:val="22"/>
              </w:rPr>
            </w:pPr>
            <w:r w:rsidRPr="00896630">
              <w:rPr>
                <w:rFonts w:cs="Times New Roman"/>
                <w:sz w:val="22"/>
              </w:rPr>
              <w:t>1</w:t>
            </w:r>
          </w:p>
        </w:tc>
        <w:tc>
          <w:tcPr>
            <w:tcW w:w="940" w:type="dxa"/>
          </w:tcPr>
          <w:p w14:paraId="22668917" w14:textId="77777777" w:rsidR="00BC502B" w:rsidRPr="00896630" w:rsidRDefault="00BC502B" w:rsidP="00CB7CD7">
            <w:pPr>
              <w:spacing w:line="276" w:lineRule="auto"/>
              <w:contextualSpacing/>
              <w:rPr>
                <w:rFonts w:cs="Times New Roman"/>
                <w:sz w:val="22"/>
              </w:rPr>
            </w:pPr>
            <w:r w:rsidRPr="00896630">
              <w:rPr>
                <w:rFonts w:cs="Times New Roman"/>
                <w:sz w:val="22"/>
              </w:rPr>
              <w:t>7</w:t>
            </w:r>
          </w:p>
        </w:tc>
        <w:tc>
          <w:tcPr>
            <w:tcW w:w="940" w:type="dxa"/>
          </w:tcPr>
          <w:p w14:paraId="52A5FEFC"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16 (36%)</w:t>
            </w:r>
          </w:p>
        </w:tc>
        <w:tc>
          <w:tcPr>
            <w:tcW w:w="1030" w:type="dxa"/>
          </w:tcPr>
          <w:p w14:paraId="4533FC43" w14:textId="77777777" w:rsidR="00BC502B" w:rsidRPr="00896630" w:rsidRDefault="00BC502B" w:rsidP="00CB7CD7">
            <w:pPr>
              <w:spacing w:line="276" w:lineRule="auto"/>
              <w:contextualSpacing/>
              <w:rPr>
                <w:rFonts w:cs="Times New Roman"/>
                <w:sz w:val="22"/>
              </w:rPr>
            </w:pPr>
            <w:r w:rsidRPr="00896630">
              <w:rPr>
                <w:rFonts w:cs="Times New Roman"/>
                <w:sz w:val="22"/>
              </w:rPr>
              <w:t>44</w:t>
            </w:r>
          </w:p>
        </w:tc>
      </w:tr>
      <w:tr w:rsidR="00BC502B" w:rsidRPr="00896630" w14:paraId="42C71ED2" w14:textId="77777777" w:rsidTr="00CB7CD7">
        <w:tc>
          <w:tcPr>
            <w:tcW w:w="2160" w:type="dxa"/>
            <w:tcBorders>
              <w:bottom w:val="single" w:sz="4" w:space="0" w:color="auto"/>
            </w:tcBorders>
          </w:tcPr>
          <w:p w14:paraId="13A0804F" w14:textId="77777777" w:rsidR="00BC502B" w:rsidRPr="00896630" w:rsidRDefault="00BC502B" w:rsidP="00CB7CD7">
            <w:pPr>
              <w:spacing w:line="276" w:lineRule="auto"/>
              <w:contextualSpacing/>
              <w:rPr>
                <w:rFonts w:cs="Times New Roman"/>
                <w:sz w:val="22"/>
              </w:rPr>
            </w:pPr>
            <w:r w:rsidRPr="00896630">
              <w:rPr>
                <w:rFonts w:cs="Times New Roman"/>
                <w:sz w:val="22"/>
              </w:rPr>
              <w:t>Total</w:t>
            </w:r>
          </w:p>
        </w:tc>
        <w:tc>
          <w:tcPr>
            <w:tcW w:w="940" w:type="dxa"/>
            <w:tcBorders>
              <w:bottom w:val="single" w:sz="4" w:space="0" w:color="auto"/>
            </w:tcBorders>
          </w:tcPr>
          <w:p w14:paraId="0F6707EE" w14:textId="77777777" w:rsidR="00BC502B" w:rsidRPr="00896630" w:rsidRDefault="00BC502B" w:rsidP="00CB7CD7">
            <w:pPr>
              <w:spacing w:line="276" w:lineRule="auto"/>
              <w:contextualSpacing/>
              <w:rPr>
                <w:rFonts w:cs="Times New Roman"/>
                <w:sz w:val="22"/>
              </w:rPr>
            </w:pPr>
            <w:r w:rsidRPr="00896630">
              <w:rPr>
                <w:rFonts w:cs="Times New Roman"/>
                <w:sz w:val="22"/>
              </w:rPr>
              <w:t>15</w:t>
            </w:r>
          </w:p>
        </w:tc>
        <w:tc>
          <w:tcPr>
            <w:tcW w:w="940" w:type="dxa"/>
            <w:tcBorders>
              <w:bottom w:val="single" w:sz="4" w:space="0" w:color="auto"/>
            </w:tcBorders>
          </w:tcPr>
          <w:p w14:paraId="7EA7F5E5" w14:textId="77777777" w:rsidR="00BC502B" w:rsidRPr="00896630" w:rsidRDefault="00BC502B" w:rsidP="00CB7CD7">
            <w:pPr>
              <w:spacing w:line="276" w:lineRule="auto"/>
              <w:contextualSpacing/>
              <w:rPr>
                <w:rFonts w:cs="Times New Roman"/>
                <w:sz w:val="22"/>
              </w:rPr>
            </w:pPr>
            <w:r w:rsidRPr="00896630">
              <w:rPr>
                <w:rFonts w:cs="Times New Roman"/>
                <w:sz w:val="22"/>
              </w:rPr>
              <w:t>33</w:t>
            </w:r>
          </w:p>
        </w:tc>
        <w:tc>
          <w:tcPr>
            <w:tcW w:w="940" w:type="dxa"/>
            <w:tcBorders>
              <w:bottom w:val="single" w:sz="4" w:space="0" w:color="auto"/>
            </w:tcBorders>
          </w:tcPr>
          <w:p w14:paraId="0C915A7D" w14:textId="77777777" w:rsidR="00BC502B" w:rsidRPr="00896630" w:rsidRDefault="00BC502B" w:rsidP="00CB7CD7">
            <w:pPr>
              <w:spacing w:line="276" w:lineRule="auto"/>
              <w:contextualSpacing/>
              <w:rPr>
                <w:rFonts w:cs="Times New Roman"/>
                <w:sz w:val="22"/>
              </w:rPr>
            </w:pPr>
            <w:r w:rsidRPr="00896630">
              <w:rPr>
                <w:rFonts w:cs="Times New Roman"/>
                <w:sz w:val="22"/>
              </w:rPr>
              <w:t>23</w:t>
            </w:r>
          </w:p>
        </w:tc>
        <w:tc>
          <w:tcPr>
            <w:tcW w:w="940" w:type="dxa"/>
            <w:tcBorders>
              <w:bottom w:val="single" w:sz="4" w:space="0" w:color="auto"/>
            </w:tcBorders>
          </w:tcPr>
          <w:p w14:paraId="3F493079" w14:textId="77777777" w:rsidR="00BC502B" w:rsidRPr="00896630" w:rsidRDefault="00BC502B" w:rsidP="00CB7CD7">
            <w:pPr>
              <w:spacing w:line="276" w:lineRule="auto"/>
              <w:contextualSpacing/>
              <w:rPr>
                <w:rFonts w:cs="Times New Roman"/>
                <w:sz w:val="22"/>
              </w:rPr>
            </w:pPr>
            <w:r w:rsidRPr="00896630">
              <w:rPr>
                <w:rFonts w:cs="Times New Roman"/>
                <w:sz w:val="22"/>
              </w:rPr>
              <w:t>16</w:t>
            </w:r>
          </w:p>
        </w:tc>
        <w:tc>
          <w:tcPr>
            <w:tcW w:w="940" w:type="dxa"/>
            <w:tcBorders>
              <w:bottom w:val="single" w:sz="4" w:space="0" w:color="auto"/>
            </w:tcBorders>
          </w:tcPr>
          <w:p w14:paraId="75D55B3C" w14:textId="77777777" w:rsidR="00BC502B" w:rsidRPr="00896630" w:rsidRDefault="00BC502B" w:rsidP="00CB7CD7">
            <w:pPr>
              <w:spacing w:line="276" w:lineRule="auto"/>
              <w:contextualSpacing/>
              <w:rPr>
                <w:rFonts w:cs="Times New Roman"/>
                <w:sz w:val="22"/>
              </w:rPr>
            </w:pPr>
            <w:r w:rsidRPr="00896630">
              <w:rPr>
                <w:rFonts w:cs="Times New Roman"/>
                <w:sz w:val="22"/>
              </w:rPr>
              <w:t>11</w:t>
            </w:r>
          </w:p>
        </w:tc>
        <w:tc>
          <w:tcPr>
            <w:tcW w:w="940" w:type="dxa"/>
            <w:tcBorders>
              <w:bottom w:val="single" w:sz="4" w:space="0" w:color="auto"/>
            </w:tcBorders>
          </w:tcPr>
          <w:p w14:paraId="1519FF5D" w14:textId="77777777" w:rsidR="00BC502B" w:rsidRPr="00896630" w:rsidRDefault="00BC502B" w:rsidP="00CB7CD7">
            <w:pPr>
              <w:spacing w:line="276" w:lineRule="auto"/>
              <w:contextualSpacing/>
              <w:rPr>
                <w:rFonts w:cs="Times New Roman"/>
                <w:sz w:val="22"/>
              </w:rPr>
            </w:pPr>
            <w:r w:rsidRPr="00896630">
              <w:rPr>
                <w:rFonts w:cs="Times New Roman"/>
                <w:sz w:val="22"/>
              </w:rPr>
              <w:t>4</w:t>
            </w:r>
          </w:p>
        </w:tc>
        <w:tc>
          <w:tcPr>
            <w:tcW w:w="940" w:type="dxa"/>
            <w:tcBorders>
              <w:bottom w:val="single" w:sz="4" w:space="0" w:color="auto"/>
            </w:tcBorders>
          </w:tcPr>
          <w:p w14:paraId="21666249" w14:textId="77777777" w:rsidR="00BC502B" w:rsidRPr="00896630" w:rsidRDefault="00BC502B" w:rsidP="00CB7CD7">
            <w:pPr>
              <w:spacing w:line="276" w:lineRule="auto"/>
              <w:contextualSpacing/>
              <w:rPr>
                <w:rFonts w:cs="Times New Roman"/>
                <w:sz w:val="22"/>
              </w:rPr>
            </w:pPr>
            <w:r w:rsidRPr="00896630">
              <w:rPr>
                <w:rFonts w:cs="Times New Roman"/>
                <w:sz w:val="22"/>
              </w:rPr>
              <w:t>31</w:t>
            </w:r>
          </w:p>
        </w:tc>
        <w:tc>
          <w:tcPr>
            <w:tcW w:w="940" w:type="dxa"/>
            <w:tcBorders>
              <w:bottom w:val="single" w:sz="4" w:space="0" w:color="auto"/>
            </w:tcBorders>
          </w:tcPr>
          <w:p w14:paraId="6FD559A4" w14:textId="77777777" w:rsidR="00BC502B" w:rsidRPr="00896630" w:rsidRDefault="00BC502B" w:rsidP="00CB7CD7">
            <w:pPr>
              <w:spacing w:line="276" w:lineRule="auto"/>
              <w:contextualSpacing/>
              <w:rPr>
                <w:rFonts w:cs="Times New Roman"/>
                <w:sz w:val="22"/>
              </w:rPr>
            </w:pPr>
            <w:r w:rsidRPr="00896630">
              <w:rPr>
                <w:rFonts w:cs="Times New Roman"/>
                <w:sz w:val="22"/>
              </w:rPr>
              <w:t>43</w:t>
            </w:r>
          </w:p>
        </w:tc>
        <w:tc>
          <w:tcPr>
            <w:tcW w:w="1030" w:type="dxa"/>
            <w:tcBorders>
              <w:bottom w:val="single" w:sz="4" w:space="0" w:color="auto"/>
            </w:tcBorders>
          </w:tcPr>
          <w:p w14:paraId="66DCE196" w14:textId="77777777" w:rsidR="00BC502B" w:rsidRPr="00896630" w:rsidRDefault="00BC502B" w:rsidP="00CB7CD7">
            <w:pPr>
              <w:spacing w:line="276" w:lineRule="auto"/>
              <w:contextualSpacing/>
              <w:rPr>
                <w:rFonts w:cs="Times New Roman"/>
                <w:b/>
                <w:bCs/>
                <w:sz w:val="22"/>
              </w:rPr>
            </w:pPr>
            <w:r w:rsidRPr="00896630">
              <w:rPr>
                <w:rFonts w:cs="Times New Roman"/>
                <w:b/>
                <w:bCs/>
                <w:sz w:val="22"/>
              </w:rPr>
              <w:t>176 (100%)</w:t>
            </w:r>
          </w:p>
        </w:tc>
      </w:tr>
    </w:tbl>
    <w:p w14:paraId="6BF62445" w14:textId="77777777" w:rsidR="00BC502B" w:rsidRPr="00896630" w:rsidRDefault="00BC502B" w:rsidP="00BC502B">
      <w:pPr>
        <w:spacing w:line="480" w:lineRule="auto"/>
        <w:contextualSpacing/>
      </w:pPr>
      <w:r w:rsidRPr="00896630">
        <w:rPr>
          <w:i/>
          <w:iCs/>
        </w:rPr>
        <w:t>Note</w:t>
      </w:r>
      <w:r w:rsidRPr="00896630">
        <w:t>. Agreement shown in bold font.</w:t>
      </w:r>
    </w:p>
    <w:p w14:paraId="5CDA5DEE" w14:textId="77777777" w:rsidR="00BC502B" w:rsidRPr="00896630" w:rsidRDefault="00BC502B" w:rsidP="00BC502B">
      <w:pPr>
        <w:contextualSpacing/>
        <w:sectPr w:rsidR="00BC502B" w:rsidRPr="00896630" w:rsidSect="004D53B3">
          <w:pgSz w:w="11906" w:h="16838" w:code="9"/>
          <w:pgMar w:top="1440" w:right="1440" w:bottom="1440" w:left="1440" w:header="708" w:footer="708" w:gutter="0"/>
          <w:cols w:space="708"/>
          <w:docGrid w:linePitch="360"/>
        </w:sectPr>
      </w:pPr>
      <w:r w:rsidRPr="00896630">
        <w:br w:type="page"/>
      </w:r>
    </w:p>
    <w:p w14:paraId="40525ED5" w14:textId="74EC6EEE" w:rsidR="00BC502B" w:rsidRPr="00896630" w:rsidRDefault="00BC502B" w:rsidP="00BC502B">
      <w:pPr>
        <w:spacing w:line="480" w:lineRule="auto"/>
        <w:contextualSpacing/>
        <w:jc w:val="center"/>
        <w:rPr>
          <w:b/>
          <w:bCs/>
        </w:rPr>
      </w:pPr>
      <w:r w:rsidRPr="00896630">
        <w:rPr>
          <w:b/>
          <w:bCs/>
        </w:rPr>
        <w:lastRenderedPageBreak/>
        <w:t xml:space="preserve">Appendix </w:t>
      </w:r>
      <w:r w:rsidR="003C74F3">
        <w:rPr>
          <w:b/>
          <w:bCs/>
        </w:rPr>
        <w:t>F</w:t>
      </w:r>
    </w:p>
    <w:p w14:paraId="330CF662" w14:textId="77777777" w:rsidR="00BC502B" w:rsidRPr="00896630" w:rsidRDefault="00BC502B" w:rsidP="00BC502B">
      <w:pPr>
        <w:spacing w:line="480" w:lineRule="auto"/>
        <w:contextualSpacing/>
        <w:jc w:val="center"/>
        <w:rPr>
          <w:b/>
          <w:bCs/>
        </w:rPr>
      </w:pPr>
      <w:r w:rsidRPr="00896630">
        <w:rPr>
          <w:b/>
          <w:bCs/>
        </w:rPr>
        <w:t>Concurrent Models</w:t>
      </w:r>
    </w:p>
    <w:p w14:paraId="1354E1C0" w14:textId="1EAF708C" w:rsidR="00BC502B" w:rsidRPr="00896630" w:rsidRDefault="00BC502B" w:rsidP="00BC502B">
      <w:pPr>
        <w:spacing w:line="480" w:lineRule="auto"/>
        <w:contextualSpacing/>
      </w:pPr>
      <w:r w:rsidRPr="00896630">
        <w:rPr>
          <w:b/>
          <w:bCs/>
        </w:rPr>
        <w:t xml:space="preserve">Table </w:t>
      </w:r>
      <w:r w:rsidR="003C74F3">
        <w:rPr>
          <w:b/>
          <w:bCs/>
        </w:rPr>
        <w:t>F</w:t>
      </w:r>
      <w:r w:rsidRPr="00896630">
        <w:rPr>
          <w:b/>
          <w:bCs/>
        </w:rPr>
        <w:t xml:space="preserve">1 </w:t>
      </w:r>
    </w:p>
    <w:p w14:paraId="3A65358D" w14:textId="77777777" w:rsidR="00BC502B" w:rsidRPr="00896630" w:rsidRDefault="00BC502B" w:rsidP="00BC502B">
      <w:pPr>
        <w:spacing w:line="480" w:lineRule="auto"/>
        <w:contextualSpacing/>
        <w:rPr>
          <w:i/>
          <w:iCs/>
        </w:rPr>
      </w:pPr>
      <w:r w:rsidRPr="00896630">
        <w:rPr>
          <w:i/>
          <w:iCs/>
        </w:rPr>
        <w:t xml:space="preserve">DSEM </w:t>
      </w:r>
      <w:r w:rsidRPr="00896630">
        <w:rPr>
          <w:i/>
          <w:iCs/>
          <w:szCs w:val="24"/>
        </w:rPr>
        <w:t>analyses</w:t>
      </w:r>
      <w:r w:rsidRPr="00896630">
        <w:rPr>
          <w:i/>
          <w:iCs/>
        </w:rPr>
        <w:t xml:space="preserve"> with Concurrent Effects of Parenting and Adolescent Psychological Functioning (APF)</w:t>
      </w:r>
    </w:p>
    <w:tbl>
      <w:tblPr>
        <w:tblStyle w:val="TableGrid"/>
        <w:tblW w:w="1278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814"/>
        <w:gridCol w:w="986"/>
        <w:gridCol w:w="1296"/>
        <w:gridCol w:w="236"/>
        <w:gridCol w:w="864"/>
        <w:gridCol w:w="912"/>
        <w:gridCol w:w="1296"/>
        <w:gridCol w:w="236"/>
        <w:gridCol w:w="864"/>
        <w:gridCol w:w="928"/>
        <w:gridCol w:w="1296"/>
      </w:tblGrid>
      <w:tr w:rsidR="00BC502B" w:rsidRPr="00896630" w14:paraId="58A3C8E8" w14:textId="77777777" w:rsidTr="00CB7CD7">
        <w:tc>
          <w:tcPr>
            <w:tcW w:w="3060" w:type="dxa"/>
            <w:vMerge w:val="restart"/>
            <w:tcBorders>
              <w:top w:val="single" w:sz="4" w:space="0" w:color="auto"/>
            </w:tcBorders>
          </w:tcPr>
          <w:p w14:paraId="57C441E8" w14:textId="77777777" w:rsidR="00BC502B" w:rsidRPr="00896630" w:rsidRDefault="00BC502B" w:rsidP="00CB7CD7">
            <w:pPr>
              <w:spacing w:line="360" w:lineRule="auto"/>
              <w:contextualSpacing/>
              <w:rPr>
                <w:rFonts w:cs="Times New Roman"/>
                <w:sz w:val="22"/>
              </w:rPr>
            </w:pPr>
          </w:p>
        </w:tc>
        <w:tc>
          <w:tcPr>
            <w:tcW w:w="9728" w:type="dxa"/>
            <w:gridSpan w:val="11"/>
            <w:tcBorders>
              <w:top w:val="single" w:sz="4" w:space="0" w:color="auto"/>
              <w:bottom w:val="single" w:sz="4" w:space="0" w:color="auto"/>
            </w:tcBorders>
          </w:tcPr>
          <w:p w14:paraId="1F213966"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Models with parental psychological control (PPC)</w:t>
            </w:r>
          </w:p>
        </w:tc>
      </w:tr>
      <w:tr w:rsidR="00BC502B" w:rsidRPr="00896630" w14:paraId="2A417592" w14:textId="77777777" w:rsidTr="00CB7CD7">
        <w:tc>
          <w:tcPr>
            <w:tcW w:w="3060" w:type="dxa"/>
            <w:vMerge/>
            <w:tcBorders>
              <w:bottom w:val="single" w:sz="4" w:space="0" w:color="auto"/>
            </w:tcBorders>
          </w:tcPr>
          <w:p w14:paraId="1E5F57BB" w14:textId="77777777" w:rsidR="00BC502B" w:rsidRPr="00896630" w:rsidRDefault="00BC502B" w:rsidP="00CB7CD7">
            <w:pPr>
              <w:spacing w:line="360" w:lineRule="auto"/>
              <w:contextualSpacing/>
              <w:rPr>
                <w:rFonts w:cs="Times New Roman"/>
                <w:sz w:val="22"/>
              </w:rPr>
            </w:pPr>
          </w:p>
        </w:tc>
        <w:tc>
          <w:tcPr>
            <w:tcW w:w="3096" w:type="dxa"/>
            <w:gridSpan w:val="3"/>
            <w:tcBorders>
              <w:top w:val="single" w:sz="4" w:space="0" w:color="auto"/>
              <w:bottom w:val="single" w:sz="4" w:space="0" w:color="auto"/>
            </w:tcBorders>
          </w:tcPr>
          <w:p w14:paraId="4AB5668B" w14:textId="77777777" w:rsidR="00BC502B" w:rsidRPr="00896630" w:rsidRDefault="00BC502B" w:rsidP="00CB7CD7">
            <w:pPr>
              <w:spacing w:line="360" w:lineRule="auto"/>
              <w:contextualSpacing/>
              <w:rPr>
                <w:rFonts w:cs="Times New Roman"/>
                <w:sz w:val="22"/>
              </w:rPr>
            </w:pPr>
            <w:r w:rsidRPr="00896630">
              <w:rPr>
                <w:rFonts w:cs="Times New Roman"/>
                <w:sz w:val="22"/>
              </w:rPr>
              <w:t>(1) Self-esteem</w:t>
            </w:r>
          </w:p>
        </w:tc>
        <w:tc>
          <w:tcPr>
            <w:tcW w:w="236" w:type="dxa"/>
          </w:tcPr>
          <w:p w14:paraId="2C2BB285" w14:textId="77777777" w:rsidR="00BC502B" w:rsidRPr="00896630" w:rsidRDefault="00BC502B" w:rsidP="00CB7CD7">
            <w:pPr>
              <w:spacing w:line="360" w:lineRule="auto"/>
              <w:contextualSpacing/>
              <w:rPr>
                <w:rFonts w:cs="Times New Roman"/>
                <w:sz w:val="22"/>
              </w:rPr>
            </w:pPr>
          </w:p>
        </w:tc>
        <w:tc>
          <w:tcPr>
            <w:tcW w:w="3072" w:type="dxa"/>
            <w:gridSpan w:val="3"/>
            <w:tcBorders>
              <w:bottom w:val="single" w:sz="4" w:space="0" w:color="auto"/>
            </w:tcBorders>
          </w:tcPr>
          <w:p w14:paraId="236C71DC" w14:textId="77777777" w:rsidR="00BC502B" w:rsidRPr="00896630" w:rsidRDefault="00BC502B" w:rsidP="00CB7CD7">
            <w:pPr>
              <w:spacing w:line="360" w:lineRule="auto"/>
              <w:contextualSpacing/>
              <w:rPr>
                <w:rFonts w:cs="Times New Roman"/>
                <w:sz w:val="22"/>
              </w:rPr>
            </w:pPr>
            <w:r w:rsidRPr="00896630">
              <w:rPr>
                <w:rFonts w:cs="Times New Roman"/>
                <w:sz w:val="22"/>
              </w:rPr>
              <w:t>(2) Depressive symptoms</w:t>
            </w:r>
          </w:p>
        </w:tc>
        <w:tc>
          <w:tcPr>
            <w:tcW w:w="236" w:type="dxa"/>
          </w:tcPr>
          <w:p w14:paraId="1258BAB9" w14:textId="77777777" w:rsidR="00BC502B" w:rsidRPr="00896630" w:rsidRDefault="00BC502B" w:rsidP="00CB7CD7">
            <w:pPr>
              <w:spacing w:line="360" w:lineRule="auto"/>
              <w:contextualSpacing/>
              <w:rPr>
                <w:rFonts w:cs="Times New Roman"/>
                <w:sz w:val="22"/>
              </w:rPr>
            </w:pPr>
          </w:p>
        </w:tc>
        <w:tc>
          <w:tcPr>
            <w:tcW w:w="3088" w:type="dxa"/>
            <w:gridSpan w:val="3"/>
            <w:tcBorders>
              <w:bottom w:val="single" w:sz="4" w:space="0" w:color="auto"/>
            </w:tcBorders>
          </w:tcPr>
          <w:p w14:paraId="71000EB7" w14:textId="77777777" w:rsidR="00BC502B" w:rsidRPr="00896630" w:rsidRDefault="00BC502B" w:rsidP="00CB7CD7">
            <w:pPr>
              <w:spacing w:line="360" w:lineRule="auto"/>
              <w:contextualSpacing/>
              <w:rPr>
                <w:rFonts w:cs="Times New Roman"/>
                <w:sz w:val="22"/>
              </w:rPr>
            </w:pPr>
            <w:r w:rsidRPr="00896630">
              <w:rPr>
                <w:rFonts w:cs="Times New Roman"/>
                <w:sz w:val="22"/>
              </w:rPr>
              <w:t>(3) Anxiety symptoms</w:t>
            </w:r>
          </w:p>
        </w:tc>
      </w:tr>
      <w:tr w:rsidR="00BC502B" w:rsidRPr="00896630" w14:paraId="13917292" w14:textId="77777777" w:rsidTr="00CB7CD7">
        <w:tc>
          <w:tcPr>
            <w:tcW w:w="3060" w:type="dxa"/>
            <w:tcBorders>
              <w:top w:val="single" w:sz="4" w:space="0" w:color="auto"/>
              <w:bottom w:val="single" w:sz="4" w:space="0" w:color="auto"/>
            </w:tcBorders>
          </w:tcPr>
          <w:p w14:paraId="2C483BE1" w14:textId="77777777" w:rsidR="00BC502B" w:rsidRPr="00896630" w:rsidRDefault="00BC502B" w:rsidP="00CB7CD7">
            <w:pPr>
              <w:spacing w:line="360" w:lineRule="auto"/>
              <w:contextualSpacing/>
              <w:rPr>
                <w:rFonts w:cs="Times New Roman"/>
                <w:sz w:val="22"/>
              </w:rPr>
            </w:pPr>
            <w:r w:rsidRPr="00896630">
              <w:rPr>
                <w:rFonts w:cs="Times New Roman"/>
                <w:sz w:val="22"/>
              </w:rPr>
              <w:t>Fixed effects</w:t>
            </w:r>
          </w:p>
          <w:p w14:paraId="6A2DF868" w14:textId="77777777" w:rsidR="00BC502B" w:rsidRPr="00896630" w:rsidRDefault="00BC502B" w:rsidP="00CB7CD7">
            <w:pPr>
              <w:spacing w:line="360" w:lineRule="auto"/>
              <w:contextualSpacing/>
              <w:rPr>
                <w:rFonts w:cs="Times New Roman"/>
                <w:sz w:val="22"/>
              </w:rPr>
            </w:pPr>
            <w:r w:rsidRPr="00896630">
              <w:rPr>
                <w:rFonts w:cs="Times New Roman"/>
                <w:sz w:val="22"/>
              </w:rPr>
              <w:t>(within-family average)</w:t>
            </w:r>
          </w:p>
        </w:tc>
        <w:tc>
          <w:tcPr>
            <w:tcW w:w="814" w:type="dxa"/>
            <w:tcBorders>
              <w:top w:val="single" w:sz="4" w:space="0" w:color="auto"/>
              <w:bottom w:val="single" w:sz="4" w:space="0" w:color="auto"/>
            </w:tcBorders>
          </w:tcPr>
          <w:p w14:paraId="009FAD8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08D12F00" w14:textId="77777777" w:rsidR="00BC502B" w:rsidRPr="00896630" w:rsidRDefault="00BC502B" w:rsidP="00CB7CD7">
            <w:pPr>
              <w:spacing w:line="360" w:lineRule="auto"/>
              <w:contextualSpacing/>
              <w:jc w:val="center"/>
              <w:rPr>
                <w:rFonts w:cs="Times New Roman"/>
                <w:sz w:val="22"/>
              </w:rPr>
            </w:pPr>
          </w:p>
        </w:tc>
        <w:tc>
          <w:tcPr>
            <w:tcW w:w="986" w:type="dxa"/>
            <w:tcBorders>
              <w:top w:val="single" w:sz="4" w:space="0" w:color="auto"/>
              <w:bottom w:val="single" w:sz="4" w:space="0" w:color="auto"/>
            </w:tcBorders>
          </w:tcPr>
          <w:p w14:paraId="5C04B864" w14:textId="77777777" w:rsidR="00BC502B" w:rsidRPr="00896630" w:rsidRDefault="00BC502B" w:rsidP="00CB7CD7">
            <w:pPr>
              <w:pStyle w:val="Default"/>
              <w:spacing w:line="360" w:lineRule="auto"/>
              <w:contextualSpacing/>
              <w:jc w:val="center"/>
              <w:rPr>
                <w:sz w:val="22"/>
                <w:szCs w:val="22"/>
              </w:rPr>
            </w:pPr>
            <w:r w:rsidRPr="00896630">
              <w:rPr>
                <w:sz w:val="22"/>
                <w:szCs w:val="22"/>
              </w:rPr>
              <w:t>Est. St.</w:t>
            </w:r>
          </w:p>
        </w:tc>
        <w:tc>
          <w:tcPr>
            <w:tcW w:w="1296" w:type="dxa"/>
            <w:tcBorders>
              <w:top w:val="single" w:sz="4" w:space="0" w:color="auto"/>
              <w:bottom w:val="single" w:sz="4" w:space="0" w:color="auto"/>
            </w:tcBorders>
          </w:tcPr>
          <w:p w14:paraId="3C22ABCF"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1925ED55" w14:textId="77777777" w:rsidR="00BC502B" w:rsidRPr="00896630" w:rsidRDefault="00BC502B" w:rsidP="00CB7CD7">
            <w:pPr>
              <w:spacing w:line="360" w:lineRule="auto"/>
              <w:contextualSpacing/>
              <w:jc w:val="center"/>
              <w:rPr>
                <w:rFonts w:cs="Times New Roman"/>
                <w:sz w:val="22"/>
              </w:rPr>
            </w:pPr>
          </w:p>
        </w:tc>
        <w:tc>
          <w:tcPr>
            <w:tcW w:w="864" w:type="dxa"/>
            <w:tcBorders>
              <w:bottom w:val="single" w:sz="4" w:space="0" w:color="auto"/>
            </w:tcBorders>
          </w:tcPr>
          <w:p w14:paraId="5F0E942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4D56271B" w14:textId="77777777" w:rsidR="00BC502B" w:rsidRPr="00896630" w:rsidRDefault="00BC502B" w:rsidP="00CB7CD7">
            <w:pPr>
              <w:spacing w:line="360" w:lineRule="auto"/>
              <w:contextualSpacing/>
              <w:jc w:val="center"/>
              <w:rPr>
                <w:rFonts w:cs="Times New Roman"/>
                <w:sz w:val="22"/>
              </w:rPr>
            </w:pPr>
          </w:p>
        </w:tc>
        <w:tc>
          <w:tcPr>
            <w:tcW w:w="912" w:type="dxa"/>
            <w:tcBorders>
              <w:bottom w:val="single" w:sz="4" w:space="0" w:color="auto"/>
            </w:tcBorders>
          </w:tcPr>
          <w:p w14:paraId="7D272493" w14:textId="77777777" w:rsidR="00BC502B" w:rsidRPr="00896630" w:rsidRDefault="00BC502B" w:rsidP="00CB7CD7">
            <w:pPr>
              <w:spacing w:line="360" w:lineRule="auto"/>
              <w:contextualSpacing/>
              <w:jc w:val="center"/>
              <w:rPr>
                <w:rFonts w:cs="Times New Roman"/>
                <w:sz w:val="22"/>
              </w:rPr>
            </w:pPr>
            <w:r w:rsidRPr="00896630">
              <w:rPr>
                <w:sz w:val="22"/>
              </w:rPr>
              <w:t>Est. St.</w:t>
            </w:r>
          </w:p>
        </w:tc>
        <w:tc>
          <w:tcPr>
            <w:tcW w:w="1296" w:type="dxa"/>
            <w:tcBorders>
              <w:bottom w:val="single" w:sz="4" w:space="0" w:color="auto"/>
            </w:tcBorders>
          </w:tcPr>
          <w:p w14:paraId="61B31F93"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2FCF3421" w14:textId="77777777" w:rsidR="00BC502B" w:rsidRPr="00896630" w:rsidRDefault="00BC502B" w:rsidP="00CB7CD7">
            <w:pPr>
              <w:spacing w:line="360" w:lineRule="auto"/>
              <w:contextualSpacing/>
              <w:jc w:val="center"/>
              <w:rPr>
                <w:rFonts w:cs="Times New Roman"/>
                <w:sz w:val="22"/>
              </w:rPr>
            </w:pPr>
          </w:p>
        </w:tc>
        <w:tc>
          <w:tcPr>
            <w:tcW w:w="864" w:type="dxa"/>
            <w:tcBorders>
              <w:bottom w:val="single" w:sz="4" w:space="0" w:color="auto"/>
            </w:tcBorders>
          </w:tcPr>
          <w:p w14:paraId="3B0F94C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5FCB785F" w14:textId="77777777" w:rsidR="00BC502B" w:rsidRPr="00896630" w:rsidRDefault="00BC502B" w:rsidP="00CB7CD7">
            <w:pPr>
              <w:spacing w:line="360" w:lineRule="auto"/>
              <w:contextualSpacing/>
              <w:jc w:val="center"/>
              <w:rPr>
                <w:rFonts w:cs="Times New Roman"/>
                <w:sz w:val="22"/>
              </w:rPr>
            </w:pPr>
          </w:p>
        </w:tc>
        <w:tc>
          <w:tcPr>
            <w:tcW w:w="928" w:type="dxa"/>
            <w:tcBorders>
              <w:bottom w:val="single" w:sz="4" w:space="0" w:color="auto"/>
            </w:tcBorders>
          </w:tcPr>
          <w:p w14:paraId="1BD5CBCD" w14:textId="77777777" w:rsidR="00BC502B" w:rsidRPr="00896630" w:rsidRDefault="00BC502B" w:rsidP="00CB7CD7">
            <w:pPr>
              <w:spacing w:line="360" w:lineRule="auto"/>
              <w:contextualSpacing/>
              <w:jc w:val="center"/>
              <w:rPr>
                <w:rFonts w:cs="Times New Roman"/>
                <w:sz w:val="22"/>
              </w:rPr>
            </w:pPr>
            <w:r w:rsidRPr="00896630">
              <w:rPr>
                <w:sz w:val="22"/>
              </w:rPr>
              <w:t>Est. St.</w:t>
            </w:r>
          </w:p>
        </w:tc>
        <w:tc>
          <w:tcPr>
            <w:tcW w:w="1296" w:type="dxa"/>
            <w:tcBorders>
              <w:bottom w:val="single" w:sz="4" w:space="0" w:color="auto"/>
            </w:tcBorders>
          </w:tcPr>
          <w:p w14:paraId="73F8318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r>
      <w:tr w:rsidR="00BC502B" w:rsidRPr="00896630" w14:paraId="3F37DA89" w14:textId="77777777" w:rsidTr="00CB7CD7">
        <w:tc>
          <w:tcPr>
            <w:tcW w:w="3060" w:type="dxa"/>
          </w:tcPr>
          <w:p w14:paraId="4DE51332"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(t-1)  </w:t>
            </w:r>
            <w:r w:rsidRPr="00896630">
              <w:rPr>
                <w:rFonts w:cs="Times New Roman"/>
                <w:sz w:val="22"/>
              </w:rPr>
              <w:sym w:font="Wingdings" w:char="F0E0"/>
            </w:r>
            <w:r w:rsidRPr="00896630">
              <w:rPr>
                <w:rFonts w:cs="Times New Roman"/>
                <w:sz w:val="22"/>
              </w:rPr>
              <w:t xml:space="preserve"> APF (t)</w:t>
            </w:r>
          </w:p>
        </w:tc>
        <w:tc>
          <w:tcPr>
            <w:tcW w:w="814" w:type="dxa"/>
          </w:tcPr>
          <w:p w14:paraId="681E3BEE"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0.39</w:t>
            </w:r>
          </w:p>
        </w:tc>
        <w:tc>
          <w:tcPr>
            <w:tcW w:w="986" w:type="dxa"/>
          </w:tcPr>
          <w:p w14:paraId="6AEE0056"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.38*</w:t>
            </w:r>
          </w:p>
        </w:tc>
        <w:tc>
          <w:tcPr>
            <w:tcW w:w="1296" w:type="dxa"/>
          </w:tcPr>
          <w:p w14:paraId="478FCC24"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[.33, .44]</w:t>
            </w:r>
          </w:p>
        </w:tc>
        <w:tc>
          <w:tcPr>
            <w:tcW w:w="236" w:type="dxa"/>
          </w:tcPr>
          <w:p w14:paraId="7297664E" w14:textId="77777777" w:rsidR="00BC502B" w:rsidRPr="00896630" w:rsidRDefault="00BC502B" w:rsidP="00CB7CD7">
            <w:pPr>
              <w:spacing w:line="360" w:lineRule="auto"/>
              <w:contextualSpacing/>
              <w:jc w:val="center"/>
              <w:rPr>
                <w:rFonts w:cs="Times New Roman"/>
                <w:sz w:val="22"/>
              </w:rPr>
            </w:pPr>
          </w:p>
        </w:tc>
        <w:tc>
          <w:tcPr>
            <w:tcW w:w="864" w:type="dxa"/>
          </w:tcPr>
          <w:p w14:paraId="353CA763"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0.47</w:t>
            </w:r>
          </w:p>
        </w:tc>
        <w:tc>
          <w:tcPr>
            <w:tcW w:w="912" w:type="dxa"/>
          </w:tcPr>
          <w:p w14:paraId="72EE4DE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.46*</w:t>
            </w:r>
          </w:p>
        </w:tc>
        <w:tc>
          <w:tcPr>
            <w:tcW w:w="1296" w:type="dxa"/>
          </w:tcPr>
          <w:p w14:paraId="3B2FF8C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[.41, .52]</w:t>
            </w:r>
          </w:p>
        </w:tc>
        <w:tc>
          <w:tcPr>
            <w:tcW w:w="236" w:type="dxa"/>
          </w:tcPr>
          <w:p w14:paraId="3A66C993" w14:textId="77777777" w:rsidR="00BC502B" w:rsidRPr="00896630" w:rsidRDefault="00BC502B" w:rsidP="00CB7CD7">
            <w:pPr>
              <w:spacing w:line="360" w:lineRule="auto"/>
              <w:contextualSpacing/>
              <w:jc w:val="center"/>
              <w:rPr>
                <w:rFonts w:cs="Times New Roman"/>
                <w:sz w:val="22"/>
              </w:rPr>
            </w:pPr>
          </w:p>
        </w:tc>
        <w:tc>
          <w:tcPr>
            <w:tcW w:w="864" w:type="dxa"/>
          </w:tcPr>
          <w:p w14:paraId="144FCE7E"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928" w:type="dxa"/>
          </w:tcPr>
          <w:p w14:paraId="54B1733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1296" w:type="dxa"/>
          </w:tcPr>
          <w:p w14:paraId="369CFA3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r>
      <w:tr w:rsidR="00BC502B" w:rsidRPr="00896630" w14:paraId="48C84160" w14:textId="77777777" w:rsidTr="00CB7CD7">
        <w:tc>
          <w:tcPr>
            <w:tcW w:w="3060" w:type="dxa"/>
          </w:tcPr>
          <w:p w14:paraId="5CC78958" w14:textId="77777777" w:rsidR="00BC502B" w:rsidRPr="00896630" w:rsidRDefault="00BC502B" w:rsidP="00CB7CD7">
            <w:pPr>
              <w:spacing w:line="360" w:lineRule="auto"/>
              <w:ind w:left="250"/>
              <w:contextualSpacing/>
              <w:rPr>
                <w:rFonts w:cs="Times New Roman"/>
                <w:b/>
                <w:bCs/>
                <w:sz w:val="22"/>
              </w:rPr>
            </w:pPr>
            <w:r w:rsidRPr="00896630">
              <w:rPr>
                <w:rFonts w:cs="Times New Roman"/>
                <w:b/>
                <w:bCs/>
                <w:sz w:val="22"/>
              </w:rPr>
              <w:t xml:space="preserve">PPC (t) </w:t>
            </w:r>
            <w:r w:rsidRPr="00896630">
              <w:rPr>
                <w:rFonts w:cs="Times New Roman"/>
                <w:b/>
                <w:bCs/>
                <w:sz w:val="22"/>
              </w:rPr>
              <w:sym w:font="Wingdings" w:char="F0E0"/>
            </w:r>
            <w:r w:rsidRPr="00896630">
              <w:rPr>
                <w:rFonts w:cs="Times New Roman"/>
                <w:b/>
                <w:bCs/>
                <w:sz w:val="22"/>
              </w:rPr>
              <w:t xml:space="preserve"> APF</w:t>
            </w:r>
            <w:r w:rsidRPr="00896630">
              <w:rPr>
                <w:rFonts w:cs="Times New Roman"/>
                <w:sz w:val="22"/>
              </w:rPr>
              <w:t xml:space="preserve"> </w:t>
            </w:r>
            <w:r w:rsidRPr="00896630">
              <w:rPr>
                <w:rFonts w:cs="Times New Roman"/>
                <w:b/>
                <w:bCs/>
                <w:sz w:val="22"/>
              </w:rPr>
              <w:t>(t) (H1a-b)</w:t>
            </w:r>
          </w:p>
        </w:tc>
        <w:tc>
          <w:tcPr>
            <w:tcW w:w="814" w:type="dxa"/>
          </w:tcPr>
          <w:p w14:paraId="6DECCB0F"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-0.18</w:t>
            </w:r>
          </w:p>
        </w:tc>
        <w:tc>
          <w:tcPr>
            <w:tcW w:w="986" w:type="dxa"/>
          </w:tcPr>
          <w:p w14:paraId="3036F357"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-.14*</w:t>
            </w:r>
          </w:p>
        </w:tc>
        <w:tc>
          <w:tcPr>
            <w:tcW w:w="1296" w:type="dxa"/>
          </w:tcPr>
          <w:p w14:paraId="472211DE"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[-.25, -11]</w:t>
            </w:r>
          </w:p>
        </w:tc>
        <w:tc>
          <w:tcPr>
            <w:tcW w:w="236" w:type="dxa"/>
          </w:tcPr>
          <w:p w14:paraId="01145382" w14:textId="77777777" w:rsidR="00BC502B" w:rsidRPr="00896630" w:rsidRDefault="00BC502B" w:rsidP="00CB7CD7">
            <w:pPr>
              <w:spacing w:line="360" w:lineRule="auto"/>
              <w:contextualSpacing/>
              <w:jc w:val="center"/>
              <w:rPr>
                <w:rFonts w:cs="Times New Roman"/>
                <w:b/>
                <w:bCs/>
                <w:sz w:val="22"/>
              </w:rPr>
            </w:pPr>
          </w:p>
        </w:tc>
        <w:tc>
          <w:tcPr>
            <w:tcW w:w="864" w:type="dxa"/>
          </w:tcPr>
          <w:p w14:paraId="03D45E40"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0.19</w:t>
            </w:r>
          </w:p>
        </w:tc>
        <w:tc>
          <w:tcPr>
            <w:tcW w:w="912" w:type="dxa"/>
          </w:tcPr>
          <w:p w14:paraId="05305D53"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.20*</w:t>
            </w:r>
          </w:p>
        </w:tc>
        <w:tc>
          <w:tcPr>
            <w:tcW w:w="1296" w:type="dxa"/>
          </w:tcPr>
          <w:p w14:paraId="2B78EE3C"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[.14, .24]</w:t>
            </w:r>
          </w:p>
        </w:tc>
        <w:tc>
          <w:tcPr>
            <w:tcW w:w="236" w:type="dxa"/>
          </w:tcPr>
          <w:p w14:paraId="59584D63" w14:textId="77777777" w:rsidR="00BC502B" w:rsidRPr="00896630" w:rsidRDefault="00BC502B" w:rsidP="00CB7CD7">
            <w:pPr>
              <w:spacing w:line="360" w:lineRule="auto"/>
              <w:contextualSpacing/>
              <w:jc w:val="center"/>
              <w:rPr>
                <w:rFonts w:cs="Times New Roman"/>
                <w:b/>
                <w:bCs/>
                <w:sz w:val="22"/>
              </w:rPr>
            </w:pPr>
          </w:p>
        </w:tc>
        <w:tc>
          <w:tcPr>
            <w:tcW w:w="864" w:type="dxa"/>
          </w:tcPr>
          <w:p w14:paraId="2B9DB252"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c>
          <w:tcPr>
            <w:tcW w:w="928" w:type="dxa"/>
          </w:tcPr>
          <w:p w14:paraId="5BCEC815"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c>
          <w:tcPr>
            <w:tcW w:w="1296" w:type="dxa"/>
          </w:tcPr>
          <w:p w14:paraId="26DEB4BB"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r>
      <w:tr w:rsidR="00BC502B" w:rsidRPr="00896630" w14:paraId="09BD1ADF" w14:textId="77777777" w:rsidTr="00CB7CD7">
        <w:tc>
          <w:tcPr>
            <w:tcW w:w="3060" w:type="dxa"/>
            <w:tcBorders>
              <w:top w:val="single" w:sz="4" w:space="0" w:color="auto"/>
              <w:bottom w:val="single" w:sz="4" w:space="0" w:color="auto"/>
            </w:tcBorders>
          </w:tcPr>
          <w:p w14:paraId="4580D8BD" w14:textId="77777777" w:rsidR="00BC502B" w:rsidRPr="00896630" w:rsidRDefault="00BC502B" w:rsidP="00CB7CD7">
            <w:pPr>
              <w:spacing w:line="360" w:lineRule="auto"/>
              <w:contextualSpacing/>
              <w:rPr>
                <w:rFonts w:cs="Times New Roman"/>
                <w:sz w:val="22"/>
              </w:rPr>
            </w:pPr>
            <w:r w:rsidRPr="00896630">
              <w:rPr>
                <w:rFonts w:cs="Times New Roman"/>
                <w:sz w:val="22"/>
              </w:rPr>
              <w:t>Random effects</w:t>
            </w:r>
          </w:p>
          <w:p w14:paraId="7B07B4D5" w14:textId="77777777" w:rsidR="00BC502B" w:rsidRPr="00896630" w:rsidRDefault="00BC502B" w:rsidP="00CB7CD7">
            <w:pPr>
              <w:spacing w:line="360" w:lineRule="auto"/>
              <w:contextualSpacing/>
              <w:rPr>
                <w:rFonts w:cs="Times New Roman"/>
                <w:sz w:val="22"/>
              </w:rPr>
            </w:pPr>
            <w:r w:rsidRPr="00896630">
              <w:rPr>
                <w:rFonts w:cs="Times New Roman"/>
                <w:sz w:val="22"/>
              </w:rPr>
              <w:t>(between-family variance)</w:t>
            </w:r>
          </w:p>
        </w:tc>
        <w:tc>
          <w:tcPr>
            <w:tcW w:w="814" w:type="dxa"/>
            <w:tcBorders>
              <w:top w:val="single" w:sz="4" w:space="0" w:color="auto"/>
              <w:bottom w:val="single" w:sz="4" w:space="0" w:color="auto"/>
            </w:tcBorders>
          </w:tcPr>
          <w:p w14:paraId="71B137FA"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86" w:type="dxa"/>
            <w:tcBorders>
              <w:top w:val="single" w:sz="4" w:space="0" w:color="auto"/>
              <w:bottom w:val="single" w:sz="4" w:space="0" w:color="auto"/>
            </w:tcBorders>
          </w:tcPr>
          <w:p w14:paraId="36BD618A"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1A53BE6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19BB6183" w14:textId="77777777" w:rsidR="00BC502B" w:rsidRPr="00896630" w:rsidRDefault="00BC502B" w:rsidP="00CB7CD7">
            <w:pPr>
              <w:spacing w:line="360" w:lineRule="auto"/>
              <w:contextualSpacing/>
              <w:jc w:val="center"/>
              <w:rPr>
                <w:rFonts w:cs="Times New Roman"/>
                <w:sz w:val="22"/>
              </w:rPr>
            </w:pPr>
          </w:p>
        </w:tc>
        <w:tc>
          <w:tcPr>
            <w:tcW w:w="864" w:type="dxa"/>
            <w:tcBorders>
              <w:top w:val="single" w:sz="4" w:space="0" w:color="auto"/>
              <w:bottom w:val="single" w:sz="4" w:space="0" w:color="auto"/>
            </w:tcBorders>
          </w:tcPr>
          <w:p w14:paraId="4498A300"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12" w:type="dxa"/>
            <w:tcBorders>
              <w:top w:val="single" w:sz="4" w:space="0" w:color="auto"/>
              <w:bottom w:val="single" w:sz="4" w:space="0" w:color="auto"/>
            </w:tcBorders>
          </w:tcPr>
          <w:p w14:paraId="2EB20A9F"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7F4E4482"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78A72BC1" w14:textId="77777777" w:rsidR="00BC502B" w:rsidRPr="00896630" w:rsidRDefault="00BC502B" w:rsidP="00CB7CD7">
            <w:pPr>
              <w:spacing w:line="360" w:lineRule="auto"/>
              <w:contextualSpacing/>
              <w:jc w:val="center"/>
              <w:rPr>
                <w:rFonts w:cs="Times New Roman"/>
                <w:sz w:val="22"/>
              </w:rPr>
            </w:pPr>
          </w:p>
        </w:tc>
        <w:tc>
          <w:tcPr>
            <w:tcW w:w="864" w:type="dxa"/>
            <w:tcBorders>
              <w:top w:val="single" w:sz="4" w:space="0" w:color="auto"/>
              <w:bottom w:val="single" w:sz="4" w:space="0" w:color="auto"/>
            </w:tcBorders>
          </w:tcPr>
          <w:p w14:paraId="4046871F"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28" w:type="dxa"/>
            <w:tcBorders>
              <w:top w:val="single" w:sz="4" w:space="0" w:color="auto"/>
              <w:bottom w:val="single" w:sz="4" w:space="0" w:color="auto"/>
            </w:tcBorders>
          </w:tcPr>
          <w:p w14:paraId="6CBA7B6A"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491D727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r>
      <w:tr w:rsidR="00BC502B" w:rsidRPr="00896630" w14:paraId="6A220C1E" w14:textId="77777777" w:rsidTr="00CB7CD7">
        <w:tc>
          <w:tcPr>
            <w:tcW w:w="3060" w:type="dxa"/>
          </w:tcPr>
          <w:p w14:paraId="36BC961C"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(t-1) </w:t>
            </w:r>
            <w:r w:rsidRPr="00896630">
              <w:rPr>
                <w:rFonts w:cs="Times New Roman"/>
                <w:sz w:val="22"/>
              </w:rPr>
              <w:sym w:font="Wingdings" w:char="F0E0"/>
            </w:r>
            <w:r w:rsidRPr="00896630">
              <w:rPr>
                <w:rFonts w:cs="Times New Roman"/>
                <w:sz w:val="22"/>
              </w:rPr>
              <w:t xml:space="preserve"> APF (t)</w:t>
            </w:r>
          </w:p>
        </w:tc>
        <w:tc>
          <w:tcPr>
            <w:tcW w:w="814" w:type="dxa"/>
          </w:tcPr>
          <w:p w14:paraId="7BD7736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.10</w:t>
            </w:r>
          </w:p>
        </w:tc>
        <w:tc>
          <w:tcPr>
            <w:tcW w:w="986" w:type="dxa"/>
          </w:tcPr>
          <w:p w14:paraId="13724DD2"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0.81</w:t>
            </w:r>
          </w:p>
        </w:tc>
        <w:tc>
          <w:tcPr>
            <w:tcW w:w="1296" w:type="dxa"/>
          </w:tcPr>
          <w:p w14:paraId="23203540"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[.07, .13]</w:t>
            </w:r>
          </w:p>
        </w:tc>
        <w:tc>
          <w:tcPr>
            <w:tcW w:w="236" w:type="dxa"/>
          </w:tcPr>
          <w:p w14:paraId="25A7A86D" w14:textId="77777777" w:rsidR="00BC502B" w:rsidRPr="00896630" w:rsidRDefault="00BC502B" w:rsidP="00CB7CD7">
            <w:pPr>
              <w:spacing w:line="360" w:lineRule="auto"/>
              <w:contextualSpacing/>
              <w:jc w:val="center"/>
              <w:rPr>
                <w:rFonts w:cs="Times New Roman"/>
                <w:sz w:val="22"/>
              </w:rPr>
            </w:pPr>
          </w:p>
        </w:tc>
        <w:tc>
          <w:tcPr>
            <w:tcW w:w="864" w:type="dxa"/>
          </w:tcPr>
          <w:p w14:paraId="2BF51EB6"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.08</w:t>
            </w:r>
          </w:p>
        </w:tc>
        <w:tc>
          <w:tcPr>
            <w:tcW w:w="912" w:type="dxa"/>
          </w:tcPr>
          <w:p w14:paraId="75A8000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.61</w:t>
            </w:r>
          </w:p>
        </w:tc>
        <w:tc>
          <w:tcPr>
            <w:tcW w:w="1296" w:type="dxa"/>
          </w:tcPr>
          <w:p w14:paraId="491643E4"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[.06, .10]</w:t>
            </w:r>
          </w:p>
        </w:tc>
        <w:tc>
          <w:tcPr>
            <w:tcW w:w="236" w:type="dxa"/>
          </w:tcPr>
          <w:p w14:paraId="76376DF2" w14:textId="77777777" w:rsidR="00BC502B" w:rsidRPr="00896630" w:rsidRDefault="00BC502B" w:rsidP="00CB7CD7">
            <w:pPr>
              <w:spacing w:line="360" w:lineRule="auto"/>
              <w:contextualSpacing/>
              <w:jc w:val="center"/>
              <w:rPr>
                <w:rFonts w:cs="Times New Roman"/>
                <w:sz w:val="22"/>
              </w:rPr>
            </w:pPr>
          </w:p>
        </w:tc>
        <w:tc>
          <w:tcPr>
            <w:tcW w:w="864" w:type="dxa"/>
          </w:tcPr>
          <w:p w14:paraId="4781E13D"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928" w:type="dxa"/>
          </w:tcPr>
          <w:p w14:paraId="5CAAB29B"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c>
          <w:tcPr>
            <w:tcW w:w="1296" w:type="dxa"/>
          </w:tcPr>
          <w:p w14:paraId="1B92CF2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w:t>
            </w:r>
          </w:p>
        </w:tc>
      </w:tr>
      <w:tr w:rsidR="00BC502B" w:rsidRPr="00896630" w14:paraId="31B6E3C3" w14:textId="77777777" w:rsidTr="00CB7CD7">
        <w:tc>
          <w:tcPr>
            <w:tcW w:w="3060" w:type="dxa"/>
          </w:tcPr>
          <w:p w14:paraId="3737CBE4" w14:textId="77777777" w:rsidR="00BC502B" w:rsidRPr="00896630" w:rsidRDefault="00BC502B" w:rsidP="00CB7CD7">
            <w:pPr>
              <w:spacing w:line="360" w:lineRule="auto"/>
              <w:ind w:left="250"/>
              <w:contextualSpacing/>
              <w:rPr>
                <w:rFonts w:cs="Times New Roman"/>
                <w:b/>
                <w:bCs/>
                <w:sz w:val="22"/>
              </w:rPr>
            </w:pPr>
            <w:r w:rsidRPr="00896630">
              <w:rPr>
                <w:rFonts w:cs="Times New Roman"/>
                <w:b/>
                <w:bCs/>
                <w:sz w:val="22"/>
              </w:rPr>
              <w:t xml:space="preserve">PPC (t) </w:t>
            </w:r>
            <w:r w:rsidRPr="00896630">
              <w:rPr>
                <w:rFonts w:cs="Times New Roman"/>
                <w:b/>
                <w:bCs/>
                <w:sz w:val="22"/>
              </w:rPr>
              <w:sym w:font="Wingdings" w:char="F0E0"/>
            </w:r>
            <w:r w:rsidRPr="00896630">
              <w:rPr>
                <w:rFonts w:cs="Times New Roman"/>
                <w:b/>
                <w:bCs/>
                <w:sz w:val="22"/>
              </w:rPr>
              <w:t xml:space="preserve"> APF</w:t>
            </w:r>
            <w:r w:rsidRPr="00896630">
              <w:rPr>
                <w:rFonts w:cs="Times New Roman"/>
                <w:sz w:val="22"/>
              </w:rPr>
              <w:t xml:space="preserve"> </w:t>
            </w:r>
            <w:r w:rsidRPr="00896630">
              <w:rPr>
                <w:rFonts w:cs="Times New Roman"/>
                <w:b/>
                <w:bCs/>
                <w:sz w:val="22"/>
              </w:rPr>
              <w:t>(t) (H2)</w:t>
            </w:r>
          </w:p>
        </w:tc>
        <w:tc>
          <w:tcPr>
            <w:tcW w:w="814" w:type="dxa"/>
          </w:tcPr>
          <w:p w14:paraId="7295C05E"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.06</w:t>
            </w:r>
          </w:p>
        </w:tc>
        <w:tc>
          <w:tcPr>
            <w:tcW w:w="986" w:type="dxa"/>
          </w:tcPr>
          <w:p w14:paraId="7601CE7B"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1.36</w:t>
            </w:r>
          </w:p>
        </w:tc>
        <w:tc>
          <w:tcPr>
            <w:tcW w:w="1296" w:type="dxa"/>
          </w:tcPr>
          <w:p w14:paraId="3E5B3A19"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[.03, .11]</w:t>
            </w:r>
          </w:p>
        </w:tc>
        <w:tc>
          <w:tcPr>
            <w:tcW w:w="236" w:type="dxa"/>
          </w:tcPr>
          <w:p w14:paraId="4CD09CD6" w14:textId="77777777" w:rsidR="00BC502B" w:rsidRPr="00896630" w:rsidRDefault="00BC502B" w:rsidP="00CB7CD7">
            <w:pPr>
              <w:spacing w:line="360" w:lineRule="auto"/>
              <w:contextualSpacing/>
              <w:jc w:val="center"/>
              <w:rPr>
                <w:rFonts w:cs="Times New Roman"/>
                <w:b/>
                <w:bCs/>
                <w:sz w:val="22"/>
              </w:rPr>
            </w:pPr>
          </w:p>
        </w:tc>
        <w:tc>
          <w:tcPr>
            <w:tcW w:w="864" w:type="dxa"/>
          </w:tcPr>
          <w:p w14:paraId="7A1D89B7"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.03</w:t>
            </w:r>
          </w:p>
        </w:tc>
        <w:tc>
          <w:tcPr>
            <w:tcW w:w="912" w:type="dxa"/>
          </w:tcPr>
          <w:p w14:paraId="5A3938BA"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.91</w:t>
            </w:r>
          </w:p>
        </w:tc>
        <w:tc>
          <w:tcPr>
            <w:tcW w:w="1296" w:type="dxa"/>
          </w:tcPr>
          <w:p w14:paraId="60420C2A"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[.02, .05]</w:t>
            </w:r>
          </w:p>
        </w:tc>
        <w:tc>
          <w:tcPr>
            <w:tcW w:w="236" w:type="dxa"/>
          </w:tcPr>
          <w:p w14:paraId="60D983DE" w14:textId="77777777" w:rsidR="00BC502B" w:rsidRPr="00896630" w:rsidRDefault="00BC502B" w:rsidP="00CB7CD7">
            <w:pPr>
              <w:spacing w:line="360" w:lineRule="auto"/>
              <w:contextualSpacing/>
              <w:jc w:val="center"/>
              <w:rPr>
                <w:rFonts w:cs="Times New Roman"/>
                <w:b/>
                <w:bCs/>
                <w:sz w:val="22"/>
              </w:rPr>
            </w:pPr>
          </w:p>
        </w:tc>
        <w:tc>
          <w:tcPr>
            <w:tcW w:w="864" w:type="dxa"/>
          </w:tcPr>
          <w:p w14:paraId="13A4C8F9"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c>
          <w:tcPr>
            <w:tcW w:w="928" w:type="dxa"/>
          </w:tcPr>
          <w:p w14:paraId="33BEAC75"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c>
          <w:tcPr>
            <w:tcW w:w="1296" w:type="dxa"/>
          </w:tcPr>
          <w:p w14:paraId="34EAE097"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w:t>
            </w:r>
          </w:p>
        </w:tc>
      </w:tr>
      <w:tr w:rsidR="00BC502B" w:rsidRPr="00896630" w14:paraId="5162799C" w14:textId="77777777" w:rsidTr="00CB7CD7">
        <w:tc>
          <w:tcPr>
            <w:tcW w:w="3060" w:type="dxa"/>
            <w:vMerge w:val="restart"/>
            <w:tcBorders>
              <w:top w:val="single" w:sz="4" w:space="0" w:color="auto"/>
            </w:tcBorders>
          </w:tcPr>
          <w:p w14:paraId="504C80B0" w14:textId="77777777" w:rsidR="00BC502B" w:rsidRPr="00896630" w:rsidRDefault="00BC502B" w:rsidP="00CB7CD7">
            <w:pPr>
              <w:spacing w:line="360" w:lineRule="auto"/>
              <w:contextualSpacing/>
              <w:rPr>
                <w:rFonts w:cs="Times New Roman"/>
                <w:sz w:val="22"/>
              </w:rPr>
            </w:pPr>
          </w:p>
        </w:tc>
        <w:tc>
          <w:tcPr>
            <w:tcW w:w="9728" w:type="dxa"/>
            <w:gridSpan w:val="11"/>
            <w:tcBorders>
              <w:top w:val="single" w:sz="4" w:space="0" w:color="auto"/>
              <w:bottom w:val="single" w:sz="4" w:space="0" w:color="auto"/>
            </w:tcBorders>
          </w:tcPr>
          <w:p w14:paraId="21F1B967"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Models with parental support (PS)</w:t>
            </w:r>
          </w:p>
        </w:tc>
      </w:tr>
      <w:tr w:rsidR="00BC502B" w:rsidRPr="00896630" w14:paraId="712F0596" w14:textId="77777777" w:rsidTr="00CB7CD7">
        <w:tc>
          <w:tcPr>
            <w:tcW w:w="3060" w:type="dxa"/>
            <w:vMerge/>
            <w:tcBorders>
              <w:bottom w:val="single" w:sz="4" w:space="0" w:color="auto"/>
            </w:tcBorders>
          </w:tcPr>
          <w:p w14:paraId="49E043AB" w14:textId="77777777" w:rsidR="00BC502B" w:rsidRPr="00896630" w:rsidRDefault="00BC502B" w:rsidP="00CB7CD7">
            <w:pPr>
              <w:spacing w:line="360" w:lineRule="auto"/>
              <w:contextualSpacing/>
              <w:rPr>
                <w:rFonts w:cs="Times New Roman"/>
                <w:sz w:val="22"/>
              </w:rPr>
            </w:pPr>
          </w:p>
        </w:tc>
        <w:tc>
          <w:tcPr>
            <w:tcW w:w="3096" w:type="dxa"/>
            <w:gridSpan w:val="3"/>
            <w:tcBorders>
              <w:top w:val="single" w:sz="4" w:space="0" w:color="auto"/>
              <w:bottom w:val="single" w:sz="4" w:space="0" w:color="auto"/>
            </w:tcBorders>
          </w:tcPr>
          <w:p w14:paraId="3B90C37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(4) Self-esteem</w:t>
            </w:r>
          </w:p>
        </w:tc>
        <w:tc>
          <w:tcPr>
            <w:tcW w:w="236" w:type="dxa"/>
          </w:tcPr>
          <w:p w14:paraId="3BA7D651" w14:textId="77777777" w:rsidR="00BC502B" w:rsidRPr="00896630" w:rsidRDefault="00BC502B" w:rsidP="00CB7CD7">
            <w:pPr>
              <w:spacing w:line="360" w:lineRule="auto"/>
              <w:contextualSpacing/>
              <w:jc w:val="center"/>
              <w:rPr>
                <w:rFonts w:cs="Times New Roman"/>
                <w:sz w:val="22"/>
              </w:rPr>
            </w:pPr>
          </w:p>
        </w:tc>
        <w:tc>
          <w:tcPr>
            <w:tcW w:w="3072" w:type="dxa"/>
            <w:gridSpan w:val="3"/>
            <w:tcBorders>
              <w:bottom w:val="single" w:sz="4" w:space="0" w:color="auto"/>
            </w:tcBorders>
          </w:tcPr>
          <w:p w14:paraId="30D5C7B4"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(5) Depressive symptoms</w:t>
            </w:r>
          </w:p>
        </w:tc>
        <w:tc>
          <w:tcPr>
            <w:tcW w:w="236" w:type="dxa"/>
          </w:tcPr>
          <w:p w14:paraId="145B1BE9" w14:textId="77777777" w:rsidR="00BC502B" w:rsidRPr="00896630" w:rsidRDefault="00BC502B" w:rsidP="00CB7CD7">
            <w:pPr>
              <w:spacing w:line="360" w:lineRule="auto"/>
              <w:contextualSpacing/>
              <w:jc w:val="center"/>
              <w:rPr>
                <w:rFonts w:cs="Times New Roman"/>
                <w:sz w:val="22"/>
              </w:rPr>
            </w:pPr>
          </w:p>
        </w:tc>
        <w:tc>
          <w:tcPr>
            <w:tcW w:w="3088" w:type="dxa"/>
            <w:gridSpan w:val="3"/>
            <w:tcBorders>
              <w:bottom w:val="single" w:sz="4" w:space="0" w:color="auto"/>
            </w:tcBorders>
          </w:tcPr>
          <w:p w14:paraId="064A731E" w14:textId="77777777" w:rsidR="00BC502B" w:rsidRPr="00896630" w:rsidRDefault="00BC502B" w:rsidP="00BC502B">
            <w:pPr>
              <w:pStyle w:val="ListParagraph"/>
              <w:numPr>
                <w:ilvl w:val="0"/>
                <w:numId w:val="21"/>
              </w:numPr>
              <w:spacing w:line="360" w:lineRule="auto"/>
              <w:jc w:val="center"/>
              <w:rPr>
                <w:rFonts w:cs="Times New Roman"/>
                <w:sz w:val="22"/>
              </w:rPr>
            </w:pPr>
            <w:r w:rsidRPr="00896630">
              <w:rPr>
                <w:rFonts w:cs="Times New Roman"/>
                <w:sz w:val="22"/>
              </w:rPr>
              <w:t>Anxiety symptoms</w:t>
            </w:r>
          </w:p>
        </w:tc>
      </w:tr>
      <w:tr w:rsidR="00BC502B" w:rsidRPr="00896630" w14:paraId="5AE55D54" w14:textId="77777777" w:rsidTr="00CB7CD7">
        <w:tc>
          <w:tcPr>
            <w:tcW w:w="3060" w:type="dxa"/>
            <w:tcBorders>
              <w:top w:val="single" w:sz="4" w:space="0" w:color="auto"/>
              <w:bottom w:val="single" w:sz="4" w:space="0" w:color="auto"/>
            </w:tcBorders>
          </w:tcPr>
          <w:p w14:paraId="33F63478" w14:textId="77777777" w:rsidR="00BC502B" w:rsidRPr="00896630" w:rsidRDefault="00BC502B" w:rsidP="00CB7CD7">
            <w:pPr>
              <w:spacing w:line="360" w:lineRule="auto"/>
              <w:contextualSpacing/>
              <w:rPr>
                <w:rFonts w:cs="Times New Roman"/>
                <w:sz w:val="22"/>
              </w:rPr>
            </w:pPr>
            <w:r w:rsidRPr="00896630">
              <w:rPr>
                <w:rFonts w:cs="Times New Roman"/>
                <w:sz w:val="22"/>
              </w:rPr>
              <w:t>Fixed effects</w:t>
            </w:r>
          </w:p>
          <w:p w14:paraId="0747A581" w14:textId="77777777" w:rsidR="00BC502B" w:rsidRPr="00896630" w:rsidRDefault="00BC502B" w:rsidP="00CB7CD7">
            <w:pPr>
              <w:spacing w:line="360" w:lineRule="auto"/>
              <w:contextualSpacing/>
              <w:rPr>
                <w:rFonts w:cs="Times New Roman"/>
                <w:sz w:val="22"/>
              </w:rPr>
            </w:pPr>
            <w:r w:rsidRPr="00896630">
              <w:rPr>
                <w:rFonts w:cs="Times New Roman"/>
                <w:sz w:val="22"/>
              </w:rPr>
              <w:t>(within-family average)</w:t>
            </w:r>
          </w:p>
        </w:tc>
        <w:tc>
          <w:tcPr>
            <w:tcW w:w="814" w:type="dxa"/>
            <w:tcBorders>
              <w:top w:val="single" w:sz="4" w:space="0" w:color="auto"/>
              <w:bottom w:val="single" w:sz="4" w:space="0" w:color="auto"/>
            </w:tcBorders>
          </w:tcPr>
          <w:p w14:paraId="62A50B6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70B3111B" w14:textId="77777777" w:rsidR="00BC502B" w:rsidRPr="00896630" w:rsidRDefault="00BC502B" w:rsidP="00CB7CD7">
            <w:pPr>
              <w:spacing w:line="360" w:lineRule="auto"/>
              <w:contextualSpacing/>
              <w:jc w:val="center"/>
              <w:rPr>
                <w:rFonts w:cs="Times New Roman"/>
                <w:sz w:val="22"/>
              </w:rPr>
            </w:pPr>
          </w:p>
        </w:tc>
        <w:tc>
          <w:tcPr>
            <w:tcW w:w="986" w:type="dxa"/>
            <w:tcBorders>
              <w:top w:val="single" w:sz="4" w:space="0" w:color="auto"/>
              <w:bottom w:val="single" w:sz="4" w:space="0" w:color="auto"/>
            </w:tcBorders>
          </w:tcPr>
          <w:p w14:paraId="20A43CD6" w14:textId="77777777" w:rsidR="00BC502B" w:rsidRPr="00896630" w:rsidRDefault="00BC502B" w:rsidP="00CB7CD7">
            <w:pPr>
              <w:pStyle w:val="Default"/>
              <w:spacing w:line="360" w:lineRule="auto"/>
              <w:contextualSpacing/>
              <w:jc w:val="center"/>
              <w:rPr>
                <w:sz w:val="22"/>
                <w:szCs w:val="22"/>
              </w:rPr>
            </w:pPr>
            <w:r w:rsidRPr="00896630">
              <w:rPr>
                <w:sz w:val="22"/>
                <w:szCs w:val="22"/>
              </w:rPr>
              <w:t>Est. St.</w:t>
            </w:r>
          </w:p>
        </w:tc>
        <w:tc>
          <w:tcPr>
            <w:tcW w:w="1296" w:type="dxa"/>
            <w:tcBorders>
              <w:top w:val="single" w:sz="4" w:space="0" w:color="auto"/>
              <w:bottom w:val="single" w:sz="4" w:space="0" w:color="auto"/>
            </w:tcBorders>
          </w:tcPr>
          <w:p w14:paraId="57BE9351"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45265F65" w14:textId="77777777" w:rsidR="00BC502B" w:rsidRPr="00896630" w:rsidRDefault="00BC502B" w:rsidP="00CB7CD7">
            <w:pPr>
              <w:spacing w:line="360" w:lineRule="auto"/>
              <w:contextualSpacing/>
              <w:jc w:val="center"/>
              <w:rPr>
                <w:rFonts w:cs="Times New Roman"/>
                <w:sz w:val="22"/>
              </w:rPr>
            </w:pPr>
          </w:p>
        </w:tc>
        <w:tc>
          <w:tcPr>
            <w:tcW w:w="864" w:type="dxa"/>
            <w:tcBorders>
              <w:bottom w:val="single" w:sz="4" w:space="0" w:color="auto"/>
            </w:tcBorders>
          </w:tcPr>
          <w:p w14:paraId="6C267EC7"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1BDA9760" w14:textId="77777777" w:rsidR="00BC502B" w:rsidRPr="00896630" w:rsidRDefault="00BC502B" w:rsidP="00CB7CD7">
            <w:pPr>
              <w:spacing w:line="360" w:lineRule="auto"/>
              <w:contextualSpacing/>
              <w:jc w:val="center"/>
              <w:rPr>
                <w:rFonts w:cs="Times New Roman"/>
                <w:sz w:val="22"/>
              </w:rPr>
            </w:pPr>
          </w:p>
        </w:tc>
        <w:tc>
          <w:tcPr>
            <w:tcW w:w="912" w:type="dxa"/>
            <w:tcBorders>
              <w:bottom w:val="single" w:sz="4" w:space="0" w:color="auto"/>
            </w:tcBorders>
          </w:tcPr>
          <w:p w14:paraId="2BEDF3C0" w14:textId="77777777" w:rsidR="00BC502B" w:rsidRPr="00896630" w:rsidRDefault="00BC502B" w:rsidP="00CB7CD7">
            <w:pPr>
              <w:spacing w:line="360" w:lineRule="auto"/>
              <w:contextualSpacing/>
              <w:jc w:val="center"/>
              <w:rPr>
                <w:rFonts w:cs="Times New Roman"/>
                <w:sz w:val="22"/>
              </w:rPr>
            </w:pPr>
            <w:r w:rsidRPr="00896630">
              <w:rPr>
                <w:sz w:val="22"/>
              </w:rPr>
              <w:t>Est. St.</w:t>
            </w:r>
          </w:p>
        </w:tc>
        <w:tc>
          <w:tcPr>
            <w:tcW w:w="1296" w:type="dxa"/>
            <w:tcBorders>
              <w:bottom w:val="single" w:sz="4" w:space="0" w:color="auto"/>
            </w:tcBorders>
          </w:tcPr>
          <w:p w14:paraId="62ACD73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1BC9BB0B" w14:textId="77777777" w:rsidR="00BC502B" w:rsidRPr="00896630" w:rsidRDefault="00BC502B" w:rsidP="00CB7CD7">
            <w:pPr>
              <w:spacing w:line="360" w:lineRule="auto"/>
              <w:contextualSpacing/>
              <w:jc w:val="center"/>
              <w:rPr>
                <w:rFonts w:cs="Times New Roman"/>
                <w:sz w:val="22"/>
              </w:rPr>
            </w:pPr>
          </w:p>
        </w:tc>
        <w:tc>
          <w:tcPr>
            <w:tcW w:w="864" w:type="dxa"/>
            <w:tcBorders>
              <w:bottom w:val="single" w:sz="4" w:space="0" w:color="auto"/>
            </w:tcBorders>
          </w:tcPr>
          <w:p w14:paraId="251948D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Est.</w:t>
            </w:r>
          </w:p>
          <w:p w14:paraId="560C7AFB" w14:textId="77777777" w:rsidR="00BC502B" w:rsidRPr="00896630" w:rsidRDefault="00BC502B" w:rsidP="00CB7CD7">
            <w:pPr>
              <w:spacing w:line="360" w:lineRule="auto"/>
              <w:contextualSpacing/>
              <w:jc w:val="center"/>
              <w:rPr>
                <w:rFonts w:cs="Times New Roman"/>
                <w:sz w:val="22"/>
              </w:rPr>
            </w:pPr>
          </w:p>
        </w:tc>
        <w:tc>
          <w:tcPr>
            <w:tcW w:w="928" w:type="dxa"/>
            <w:tcBorders>
              <w:bottom w:val="single" w:sz="4" w:space="0" w:color="auto"/>
            </w:tcBorders>
          </w:tcPr>
          <w:p w14:paraId="37D6DA55" w14:textId="77777777" w:rsidR="00BC502B" w:rsidRPr="00896630" w:rsidRDefault="00BC502B" w:rsidP="00CB7CD7">
            <w:pPr>
              <w:spacing w:line="360" w:lineRule="auto"/>
              <w:contextualSpacing/>
              <w:jc w:val="center"/>
              <w:rPr>
                <w:rFonts w:cs="Times New Roman"/>
                <w:sz w:val="22"/>
              </w:rPr>
            </w:pPr>
            <w:r w:rsidRPr="00896630">
              <w:rPr>
                <w:sz w:val="22"/>
              </w:rPr>
              <w:t>Est. St.</w:t>
            </w:r>
          </w:p>
        </w:tc>
        <w:tc>
          <w:tcPr>
            <w:tcW w:w="1296" w:type="dxa"/>
            <w:tcBorders>
              <w:bottom w:val="single" w:sz="4" w:space="0" w:color="auto"/>
            </w:tcBorders>
          </w:tcPr>
          <w:p w14:paraId="4882BEF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r>
      <w:tr w:rsidR="00BC502B" w:rsidRPr="00896630" w14:paraId="64B33395" w14:textId="77777777" w:rsidTr="00CB7CD7">
        <w:tc>
          <w:tcPr>
            <w:tcW w:w="3060" w:type="dxa"/>
          </w:tcPr>
          <w:p w14:paraId="2C3A378F"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(t-1)  </w:t>
            </w:r>
            <w:r w:rsidRPr="00896630">
              <w:rPr>
                <w:rFonts w:cs="Times New Roman"/>
                <w:sz w:val="22"/>
              </w:rPr>
              <w:sym w:font="Wingdings" w:char="F0E0"/>
            </w:r>
            <w:r w:rsidRPr="00896630">
              <w:rPr>
                <w:rFonts w:cs="Times New Roman"/>
                <w:sz w:val="22"/>
              </w:rPr>
              <w:t xml:space="preserve"> APF (t)</w:t>
            </w:r>
          </w:p>
        </w:tc>
        <w:tc>
          <w:tcPr>
            <w:tcW w:w="814" w:type="dxa"/>
          </w:tcPr>
          <w:p w14:paraId="50722CD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0.41</w:t>
            </w:r>
          </w:p>
        </w:tc>
        <w:tc>
          <w:tcPr>
            <w:tcW w:w="986" w:type="dxa"/>
          </w:tcPr>
          <w:p w14:paraId="472ED6F2"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.40*</w:t>
            </w:r>
          </w:p>
        </w:tc>
        <w:tc>
          <w:tcPr>
            <w:tcW w:w="1296" w:type="dxa"/>
          </w:tcPr>
          <w:p w14:paraId="6AF8ED82"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[.35, .46]</w:t>
            </w:r>
          </w:p>
        </w:tc>
        <w:tc>
          <w:tcPr>
            <w:tcW w:w="236" w:type="dxa"/>
          </w:tcPr>
          <w:p w14:paraId="6ABC8E22" w14:textId="77777777" w:rsidR="00BC502B" w:rsidRPr="00896630" w:rsidRDefault="00BC502B" w:rsidP="00CB7CD7">
            <w:pPr>
              <w:spacing w:line="360" w:lineRule="auto"/>
              <w:contextualSpacing/>
              <w:jc w:val="center"/>
              <w:rPr>
                <w:rFonts w:cs="Times New Roman"/>
                <w:sz w:val="22"/>
              </w:rPr>
            </w:pPr>
          </w:p>
        </w:tc>
        <w:tc>
          <w:tcPr>
            <w:tcW w:w="864" w:type="dxa"/>
          </w:tcPr>
          <w:p w14:paraId="5EA59C92"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0.49</w:t>
            </w:r>
          </w:p>
        </w:tc>
        <w:tc>
          <w:tcPr>
            <w:tcW w:w="912" w:type="dxa"/>
          </w:tcPr>
          <w:p w14:paraId="12746E4D"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.48*</w:t>
            </w:r>
          </w:p>
        </w:tc>
        <w:tc>
          <w:tcPr>
            <w:tcW w:w="1296" w:type="dxa"/>
          </w:tcPr>
          <w:p w14:paraId="17B82A9C"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[.44, .54]</w:t>
            </w:r>
          </w:p>
        </w:tc>
        <w:tc>
          <w:tcPr>
            <w:tcW w:w="236" w:type="dxa"/>
          </w:tcPr>
          <w:p w14:paraId="0F4763B7" w14:textId="77777777" w:rsidR="00BC502B" w:rsidRPr="00896630" w:rsidRDefault="00BC502B" w:rsidP="00CB7CD7">
            <w:pPr>
              <w:spacing w:line="360" w:lineRule="auto"/>
              <w:contextualSpacing/>
              <w:jc w:val="center"/>
              <w:rPr>
                <w:rFonts w:cs="Times New Roman"/>
                <w:sz w:val="22"/>
              </w:rPr>
            </w:pPr>
          </w:p>
        </w:tc>
        <w:tc>
          <w:tcPr>
            <w:tcW w:w="864" w:type="dxa"/>
          </w:tcPr>
          <w:p w14:paraId="40C90A12"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0.51</w:t>
            </w:r>
          </w:p>
        </w:tc>
        <w:tc>
          <w:tcPr>
            <w:tcW w:w="928" w:type="dxa"/>
          </w:tcPr>
          <w:p w14:paraId="7B941CEB"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.50*</w:t>
            </w:r>
          </w:p>
        </w:tc>
        <w:tc>
          <w:tcPr>
            <w:tcW w:w="1296" w:type="dxa"/>
          </w:tcPr>
          <w:p w14:paraId="7C264F0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[.46, .56]</w:t>
            </w:r>
          </w:p>
        </w:tc>
      </w:tr>
      <w:tr w:rsidR="00BC502B" w:rsidRPr="00896630" w14:paraId="0CEE6B0B" w14:textId="77777777" w:rsidTr="00CB7CD7">
        <w:tc>
          <w:tcPr>
            <w:tcW w:w="3060" w:type="dxa"/>
          </w:tcPr>
          <w:p w14:paraId="49CECC32" w14:textId="77777777" w:rsidR="00BC502B" w:rsidRPr="00896630" w:rsidRDefault="00BC502B" w:rsidP="00CB7CD7">
            <w:pPr>
              <w:spacing w:line="360" w:lineRule="auto"/>
              <w:ind w:left="250"/>
              <w:contextualSpacing/>
              <w:rPr>
                <w:rFonts w:cs="Times New Roman"/>
                <w:b/>
                <w:bCs/>
                <w:sz w:val="22"/>
              </w:rPr>
            </w:pPr>
            <w:r w:rsidRPr="00896630">
              <w:rPr>
                <w:rFonts w:cs="Times New Roman"/>
                <w:b/>
                <w:bCs/>
                <w:sz w:val="22"/>
              </w:rPr>
              <w:t xml:space="preserve">PS (t) </w:t>
            </w:r>
            <w:r w:rsidRPr="00896630">
              <w:rPr>
                <w:rFonts w:cs="Times New Roman"/>
                <w:b/>
                <w:bCs/>
                <w:sz w:val="22"/>
              </w:rPr>
              <w:sym w:font="Wingdings" w:char="F0E0"/>
            </w:r>
            <w:r w:rsidRPr="00896630">
              <w:rPr>
                <w:rFonts w:cs="Times New Roman"/>
                <w:b/>
                <w:bCs/>
                <w:sz w:val="22"/>
              </w:rPr>
              <w:t xml:space="preserve"> APF</w:t>
            </w:r>
            <w:r w:rsidRPr="00896630">
              <w:rPr>
                <w:rFonts w:cs="Times New Roman"/>
                <w:sz w:val="22"/>
              </w:rPr>
              <w:t xml:space="preserve"> </w:t>
            </w:r>
            <w:r w:rsidRPr="00896630">
              <w:rPr>
                <w:rFonts w:cs="Times New Roman"/>
                <w:b/>
                <w:bCs/>
                <w:sz w:val="22"/>
              </w:rPr>
              <w:t>(t) (H1c-d)</w:t>
            </w:r>
          </w:p>
        </w:tc>
        <w:tc>
          <w:tcPr>
            <w:tcW w:w="814" w:type="dxa"/>
          </w:tcPr>
          <w:p w14:paraId="1D7C77AD"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0.20</w:t>
            </w:r>
          </w:p>
        </w:tc>
        <w:tc>
          <w:tcPr>
            <w:tcW w:w="986" w:type="dxa"/>
          </w:tcPr>
          <w:p w14:paraId="4B07F5B3"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.13*</w:t>
            </w:r>
          </w:p>
        </w:tc>
        <w:tc>
          <w:tcPr>
            <w:tcW w:w="1296" w:type="dxa"/>
          </w:tcPr>
          <w:p w14:paraId="0B69A34E"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[.14, .27]</w:t>
            </w:r>
          </w:p>
        </w:tc>
        <w:tc>
          <w:tcPr>
            <w:tcW w:w="236" w:type="dxa"/>
          </w:tcPr>
          <w:p w14:paraId="6EAAA18D" w14:textId="77777777" w:rsidR="00BC502B" w:rsidRPr="00896630" w:rsidRDefault="00BC502B" w:rsidP="00CB7CD7">
            <w:pPr>
              <w:spacing w:line="360" w:lineRule="auto"/>
              <w:contextualSpacing/>
              <w:jc w:val="center"/>
              <w:rPr>
                <w:rFonts w:cs="Times New Roman"/>
                <w:b/>
                <w:bCs/>
                <w:sz w:val="22"/>
              </w:rPr>
            </w:pPr>
          </w:p>
        </w:tc>
        <w:tc>
          <w:tcPr>
            <w:tcW w:w="864" w:type="dxa"/>
          </w:tcPr>
          <w:p w14:paraId="2304A399"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-0.13</w:t>
            </w:r>
          </w:p>
        </w:tc>
        <w:tc>
          <w:tcPr>
            <w:tcW w:w="912" w:type="dxa"/>
          </w:tcPr>
          <w:p w14:paraId="0404E45A"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-.12*</w:t>
            </w:r>
          </w:p>
        </w:tc>
        <w:tc>
          <w:tcPr>
            <w:tcW w:w="1296" w:type="dxa"/>
          </w:tcPr>
          <w:p w14:paraId="4AB8F3E9"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[-.19, -.08]</w:t>
            </w:r>
          </w:p>
        </w:tc>
        <w:tc>
          <w:tcPr>
            <w:tcW w:w="236" w:type="dxa"/>
          </w:tcPr>
          <w:p w14:paraId="347219B9" w14:textId="77777777" w:rsidR="00BC502B" w:rsidRPr="00896630" w:rsidRDefault="00BC502B" w:rsidP="00CB7CD7">
            <w:pPr>
              <w:spacing w:line="360" w:lineRule="auto"/>
              <w:contextualSpacing/>
              <w:jc w:val="center"/>
              <w:rPr>
                <w:rFonts w:cs="Times New Roman"/>
                <w:b/>
                <w:bCs/>
                <w:sz w:val="22"/>
              </w:rPr>
            </w:pPr>
          </w:p>
        </w:tc>
        <w:tc>
          <w:tcPr>
            <w:tcW w:w="864" w:type="dxa"/>
          </w:tcPr>
          <w:p w14:paraId="18518D26"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-0.08</w:t>
            </w:r>
          </w:p>
        </w:tc>
        <w:tc>
          <w:tcPr>
            <w:tcW w:w="928" w:type="dxa"/>
          </w:tcPr>
          <w:p w14:paraId="0BA0B476"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-.09*</w:t>
            </w:r>
          </w:p>
        </w:tc>
        <w:tc>
          <w:tcPr>
            <w:tcW w:w="1296" w:type="dxa"/>
          </w:tcPr>
          <w:p w14:paraId="2F37DB8D"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[-.13, -.04]</w:t>
            </w:r>
          </w:p>
        </w:tc>
      </w:tr>
      <w:tr w:rsidR="00BC502B" w:rsidRPr="00896630" w14:paraId="1719D6B9" w14:textId="77777777" w:rsidTr="00CB7CD7">
        <w:tc>
          <w:tcPr>
            <w:tcW w:w="3060" w:type="dxa"/>
            <w:tcBorders>
              <w:top w:val="single" w:sz="4" w:space="0" w:color="auto"/>
              <w:bottom w:val="single" w:sz="4" w:space="0" w:color="auto"/>
            </w:tcBorders>
          </w:tcPr>
          <w:p w14:paraId="318D4F07" w14:textId="77777777" w:rsidR="00BC502B" w:rsidRPr="00896630" w:rsidRDefault="00BC502B" w:rsidP="00CB7CD7">
            <w:pPr>
              <w:spacing w:line="360" w:lineRule="auto"/>
              <w:contextualSpacing/>
              <w:rPr>
                <w:rFonts w:cs="Times New Roman"/>
                <w:sz w:val="22"/>
              </w:rPr>
            </w:pPr>
            <w:r w:rsidRPr="00896630">
              <w:rPr>
                <w:rFonts w:cs="Times New Roman"/>
                <w:sz w:val="22"/>
              </w:rPr>
              <w:t>Random effects</w:t>
            </w:r>
          </w:p>
          <w:p w14:paraId="151D84B4" w14:textId="77777777" w:rsidR="00BC502B" w:rsidRPr="00896630" w:rsidRDefault="00BC502B" w:rsidP="00CB7CD7">
            <w:pPr>
              <w:spacing w:line="360" w:lineRule="auto"/>
              <w:contextualSpacing/>
              <w:rPr>
                <w:rFonts w:cs="Times New Roman"/>
                <w:sz w:val="22"/>
              </w:rPr>
            </w:pPr>
            <w:r w:rsidRPr="00896630">
              <w:rPr>
                <w:rFonts w:cs="Times New Roman"/>
                <w:sz w:val="22"/>
              </w:rPr>
              <w:lastRenderedPageBreak/>
              <w:t>(between-family variance)</w:t>
            </w:r>
          </w:p>
        </w:tc>
        <w:tc>
          <w:tcPr>
            <w:tcW w:w="814" w:type="dxa"/>
            <w:tcBorders>
              <w:top w:val="single" w:sz="4" w:space="0" w:color="auto"/>
              <w:bottom w:val="single" w:sz="4" w:space="0" w:color="auto"/>
            </w:tcBorders>
          </w:tcPr>
          <w:p w14:paraId="2878B9F8" w14:textId="77777777" w:rsidR="00BC502B" w:rsidRPr="00896630" w:rsidRDefault="00BC502B" w:rsidP="00CB7CD7">
            <w:pPr>
              <w:spacing w:line="360" w:lineRule="auto"/>
              <w:contextualSpacing/>
              <w:jc w:val="center"/>
              <w:rPr>
                <w:rFonts w:cs="Times New Roman"/>
                <w:sz w:val="22"/>
              </w:rPr>
            </w:pPr>
            <w:r w:rsidRPr="00896630">
              <w:rPr>
                <w:sz w:val="22"/>
              </w:rPr>
              <w:lastRenderedPageBreak/>
              <w:t>σ</w:t>
            </w:r>
            <w:r w:rsidRPr="00896630">
              <w:rPr>
                <w:sz w:val="22"/>
                <w:vertAlign w:val="superscript"/>
              </w:rPr>
              <w:t>2</w:t>
            </w:r>
          </w:p>
        </w:tc>
        <w:tc>
          <w:tcPr>
            <w:tcW w:w="986" w:type="dxa"/>
            <w:tcBorders>
              <w:top w:val="single" w:sz="4" w:space="0" w:color="auto"/>
              <w:bottom w:val="single" w:sz="4" w:space="0" w:color="auto"/>
            </w:tcBorders>
          </w:tcPr>
          <w:p w14:paraId="3A832AFF"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5515528D"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2E0CC3DD" w14:textId="77777777" w:rsidR="00BC502B" w:rsidRPr="00896630" w:rsidRDefault="00BC502B" w:rsidP="00CB7CD7">
            <w:pPr>
              <w:spacing w:line="360" w:lineRule="auto"/>
              <w:contextualSpacing/>
              <w:jc w:val="center"/>
              <w:rPr>
                <w:rFonts w:cs="Times New Roman"/>
                <w:sz w:val="22"/>
              </w:rPr>
            </w:pPr>
          </w:p>
        </w:tc>
        <w:tc>
          <w:tcPr>
            <w:tcW w:w="864" w:type="dxa"/>
            <w:tcBorders>
              <w:top w:val="single" w:sz="4" w:space="0" w:color="auto"/>
              <w:bottom w:val="single" w:sz="4" w:space="0" w:color="auto"/>
            </w:tcBorders>
          </w:tcPr>
          <w:p w14:paraId="3AC2CA8E"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12" w:type="dxa"/>
            <w:tcBorders>
              <w:top w:val="single" w:sz="4" w:space="0" w:color="auto"/>
              <w:bottom w:val="single" w:sz="4" w:space="0" w:color="auto"/>
            </w:tcBorders>
          </w:tcPr>
          <w:p w14:paraId="5DE1782F"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2DCC91AB"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c>
          <w:tcPr>
            <w:tcW w:w="236" w:type="dxa"/>
          </w:tcPr>
          <w:p w14:paraId="1BFD2ADC" w14:textId="77777777" w:rsidR="00BC502B" w:rsidRPr="00896630" w:rsidRDefault="00BC502B" w:rsidP="00CB7CD7">
            <w:pPr>
              <w:spacing w:line="360" w:lineRule="auto"/>
              <w:contextualSpacing/>
              <w:jc w:val="center"/>
              <w:rPr>
                <w:rFonts w:cs="Times New Roman"/>
                <w:sz w:val="22"/>
              </w:rPr>
            </w:pPr>
          </w:p>
        </w:tc>
        <w:tc>
          <w:tcPr>
            <w:tcW w:w="864" w:type="dxa"/>
            <w:tcBorders>
              <w:top w:val="single" w:sz="4" w:space="0" w:color="auto"/>
              <w:bottom w:val="single" w:sz="4" w:space="0" w:color="auto"/>
            </w:tcBorders>
          </w:tcPr>
          <w:p w14:paraId="5A61F650" w14:textId="77777777" w:rsidR="00BC502B" w:rsidRPr="00896630" w:rsidRDefault="00BC502B" w:rsidP="00CB7CD7">
            <w:pPr>
              <w:spacing w:line="360" w:lineRule="auto"/>
              <w:contextualSpacing/>
              <w:jc w:val="center"/>
              <w:rPr>
                <w:rFonts w:cs="Times New Roman"/>
                <w:sz w:val="22"/>
              </w:rPr>
            </w:pPr>
            <w:r w:rsidRPr="00896630">
              <w:rPr>
                <w:sz w:val="22"/>
              </w:rPr>
              <w:t>σ</w:t>
            </w:r>
            <w:r w:rsidRPr="00896630">
              <w:rPr>
                <w:sz w:val="22"/>
                <w:vertAlign w:val="superscript"/>
              </w:rPr>
              <w:t>2</w:t>
            </w:r>
          </w:p>
        </w:tc>
        <w:tc>
          <w:tcPr>
            <w:tcW w:w="928" w:type="dxa"/>
            <w:tcBorders>
              <w:top w:val="single" w:sz="4" w:space="0" w:color="auto"/>
              <w:bottom w:val="single" w:sz="4" w:space="0" w:color="auto"/>
            </w:tcBorders>
          </w:tcPr>
          <w:p w14:paraId="7B334455" w14:textId="77777777" w:rsidR="00BC502B" w:rsidRPr="00896630" w:rsidRDefault="00BC502B" w:rsidP="00CB7CD7">
            <w:pPr>
              <w:spacing w:line="360" w:lineRule="auto"/>
              <w:contextualSpacing/>
              <w:jc w:val="center"/>
              <w:rPr>
                <w:rFonts w:cs="Times New Roman"/>
                <w:sz w:val="22"/>
              </w:rPr>
            </w:pPr>
            <w:r w:rsidRPr="00896630">
              <w:rPr>
                <w:rFonts w:cs="Times New Roman"/>
                <w:i/>
                <w:iCs/>
                <w:sz w:val="22"/>
              </w:rPr>
              <w:t>SD</w:t>
            </w:r>
            <w:r w:rsidRPr="00896630">
              <w:rPr>
                <w:rFonts w:cs="Times New Roman"/>
                <w:sz w:val="22"/>
              </w:rPr>
              <w:t>/Est</w:t>
            </w:r>
          </w:p>
        </w:tc>
        <w:tc>
          <w:tcPr>
            <w:tcW w:w="1296" w:type="dxa"/>
            <w:tcBorders>
              <w:top w:val="single" w:sz="4" w:space="0" w:color="auto"/>
              <w:bottom w:val="single" w:sz="4" w:space="0" w:color="auto"/>
            </w:tcBorders>
          </w:tcPr>
          <w:p w14:paraId="78D178F2"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95% CI</w:t>
            </w:r>
          </w:p>
        </w:tc>
      </w:tr>
      <w:tr w:rsidR="00BC502B" w:rsidRPr="00896630" w14:paraId="4F767351" w14:textId="77777777" w:rsidTr="00CB7CD7">
        <w:tc>
          <w:tcPr>
            <w:tcW w:w="3060" w:type="dxa"/>
          </w:tcPr>
          <w:p w14:paraId="554F45F5" w14:textId="77777777" w:rsidR="00BC502B" w:rsidRPr="00896630" w:rsidRDefault="00BC502B" w:rsidP="00CB7CD7">
            <w:pPr>
              <w:spacing w:line="360" w:lineRule="auto"/>
              <w:ind w:left="250"/>
              <w:contextualSpacing/>
              <w:rPr>
                <w:rFonts w:cs="Times New Roman"/>
                <w:sz w:val="22"/>
              </w:rPr>
            </w:pPr>
            <w:r w:rsidRPr="00896630">
              <w:rPr>
                <w:rFonts w:cs="Times New Roman"/>
                <w:sz w:val="22"/>
              </w:rPr>
              <w:t xml:space="preserve">APF (t-1) </w:t>
            </w:r>
            <w:r w:rsidRPr="00896630">
              <w:rPr>
                <w:rFonts w:cs="Times New Roman"/>
                <w:sz w:val="22"/>
              </w:rPr>
              <w:sym w:font="Wingdings" w:char="F0E0"/>
            </w:r>
            <w:r w:rsidRPr="00896630">
              <w:rPr>
                <w:rFonts w:cs="Times New Roman"/>
                <w:sz w:val="22"/>
              </w:rPr>
              <w:t xml:space="preserve"> APF (t)</w:t>
            </w:r>
          </w:p>
        </w:tc>
        <w:tc>
          <w:tcPr>
            <w:tcW w:w="814" w:type="dxa"/>
          </w:tcPr>
          <w:p w14:paraId="5D3B9E2C"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.10</w:t>
            </w:r>
          </w:p>
        </w:tc>
        <w:tc>
          <w:tcPr>
            <w:tcW w:w="986" w:type="dxa"/>
          </w:tcPr>
          <w:p w14:paraId="532FD37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0.77</w:t>
            </w:r>
          </w:p>
        </w:tc>
        <w:tc>
          <w:tcPr>
            <w:tcW w:w="1296" w:type="dxa"/>
          </w:tcPr>
          <w:p w14:paraId="6CD0D2D3"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[.07, .13]</w:t>
            </w:r>
          </w:p>
        </w:tc>
        <w:tc>
          <w:tcPr>
            <w:tcW w:w="236" w:type="dxa"/>
          </w:tcPr>
          <w:p w14:paraId="2234CAE3" w14:textId="77777777" w:rsidR="00BC502B" w:rsidRPr="00896630" w:rsidRDefault="00BC502B" w:rsidP="00CB7CD7">
            <w:pPr>
              <w:spacing w:line="360" w:lineRule="auto"/>
              <w:contextualSpacing/>
              <w:jc w:val="center"/>
              <w:rPr>
                <w:rFonts w:cs="Times New Roman"/>
                <w:sz w:val="22"/>
              </w:rPr>
            </w:pPr>
          </w:p>
        </w:tc>
        <w:tc>
          <w:tcPr>
            <w:tcW w:w="864" w:type="dxa"/>
          </w:tcPr>
          <w:p w14:paraId="5E581F0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.08</w:t>
            </w:r>
          </w:p>
        </w:tc>
        <w:tc>
          <w:tcPr>
            <w:tcW w:w="912" w:type="dxa"/>
          </w:tcPr>
          <w:p w14:paraId="75AB7B6D"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0.58</w:t>
            </w:r>
          </w:p>
        </w:tc>
        <w:tc>
          <w:tcPr>
            <w:tcW w:w="1296" w:type="dxa"/>
          </w:tcPr>
          <w:p w14:paraId="4EAAF8A9"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[.06, .11]</w:t>
            </w:r>
          </w:p>
        </w:tc>
        <w:tc>
          <w:tcPr>
            <w:tcW w:w="236" w:type="dxa"/>
          </w:tcPr>
          <w:p w14:paraId="1012532C" w14:textId="77777777" w:rsidR="00BC502B" w:rsidRPr="00896630" w:rsidRDefault="00BC502B" w:rsidP="00CB7CD7">
            <w:pPr>
              <w:spacing w:line="360" w:lineRule="auto"/>
              <w:contextualSpacing/>
              <w:jc w:val="center"/>
              <w:rPr>
                <w:rFonts w:cs="Times New Roman"/>
                <w:sz w:val="22"/>
              </w:rPr>
            </w:pPr>
          </w:p>
        </w:tc>
        <w:tc>
          <w:tcPr>
            <w:tcW w:w="864" w:type="dxa"/>
          </w:tcPr>
          <w:p w14:paraId="2A0D886A"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.07</w:t>
            </w:r>
          </w:p>
        </w:tc>
        <w:tc>
          <w:tcPr>
            <w:tcW w:w="928" w:type="dxa"/>
          </w:tcPr>
          <w:p w14:paraId="643724A5"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0.52</w:t>
            </w:r>
          </w:p>
        </w:tc>
        <w:tc>
          <w:tcPr>
            <w:tcW w:w="1296" w:type="dxa"/>
          </w:tcPr>
          <w:p w14:paraId="3285BB7D" w14:textId="77777777" w:rsidR="00BC502B" w:rsidRPr="00896630" w:rsidRDefault="00BC502B" w:rsidP="00CB7CD7">
            <w:pPr>
              <w:spacing w:line="360" w:lineRule="auto"/>
              <w:contextualSpacing/>
              <w:jc w:val="center"/>
              <w:rPr>
                <w:rFonts w:cs="Times New Roman"/>
                <w:sz w:val="22"/>
              </w:rPr>
            </w:pPr>
            <w:r w:rsidRPr="00896630">
              <w:rPr>
                <w:rFonts w:cs="Times New Roman"/>
                <w:sz w:val="22"/>
              </w:rPr>
              <w:t>[.05, .10]</w:t>
            </w:r>
          </w:p>
        </w:tc>
      </w:tr>
      <w:tr w:rsidR="00BC502B" w:rsidRPr="00896630" w14:paraId="5F533E58" w14:textId="77777777" w:rsidTr="00CB7CD7">
        <w:tc>
          <w:tcPr>
            <w:tcW w:w="3060" w:type="dxa"/>
            <w:tcBorders>
              <w:bottom w:val="single" w:sz="4" w:space="0" w:color="auto"/>
            </w:tcBorders>
          </w:tcPr>
          <w:p w14:paraId="0E32BA27" w14:textId="77777777" w:rsidR="00BC502B" w:rsidRPr="00896630" w:rsidRDefault="00BC502B" w:rsidP="00CB7CD7">
            <w:pPr>
              <w:spacing w:line="360" w:lineRule="auto"/>
              <w:ind w:left="250"/>
              <w:contextualSpacing/>
              <w:rPr>
                <w:rFonts w:cs="Times New Roman"/>
                <w:b/>
                <w:bCs/>
                <w:sz w:val="22"/>
              </w:rPr>
            </w:pPr>
            <w:r w:rsidRPr="00896630">
              <w:rPr>
                <w:rFonts w:cs="Times New Roman"/>
                <w:b/>
                <w:bCs/>
                <w:sz w:val="22"/>
              </w:rPr>
              <w:t xml:space="preserve">PS (t) </w:t>
            </w:r>
            <w:r w:rsidRPr="00896630">
              <w:rPr>
                <w:rFonts w:cs="Times New Roman"/>
                <w:b/>
                <w:bCs/>
                <w:sz w:val="22"/>
              </w:rPr>
              <w:sym w:font="Wingdings" w:char="F0E0"/>
            </w:r>
            <w:r w:rsidRPr="00896630">
              <w:rPr>
                <w:rFonts w:cs="Times New Roman"/>
                <w:b/>
                <w:bCs/>
                <w:sz w:val="22"/>
              </w:rPr>
              <w:t xml:space="preserve"> APF</w:t>
            </w:r>
            <w:r w:rsidRPr="00896630">
              <w:rPr>
                <w:rFonts w:cs="Times New Roman"/>
                <w:sz w:val="22"/>
              </w:rPr>
              <w:t xml:space="preserve"> </w:t>
            </w:r>
            <w:r w:rsidRPr="00896630">
              <w:rPr>
                <w:rFonts w:cs="Times New Roman"/>
                <w:b/>
                <w:bCs/>
                <w:sz w:val="22"/>
              </w:rPr>
              <w:t>(t) (H2)</w:t>
            </w:r>
          </w:p>
        </w:tc>
        <w:tc>
          <w:tcPr>
            <w:tcW w:w="814" w:type="dxa"/>
            <w:tcBorders>
              <w:bottom w:val="single" w:sz="4" w:space="0" w:color="auto"/>
            </w:tcBorders>
          </w:tcPr>
          <w:p w14:paraId="4B1C27D5"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.04</w:t>
            </w:r>
          </w:p>
        </w:tc>
        <w:tc>
          <w:tcPr>
            <w:tcW w:w="986" w:type="dxa"/>
            <w:tcBorders>
              <w:bottom w:val="single" w:sz="4" w:space="0" w:color="auto"/>
            </w:tcBorders>
          </w:tcPr>
          <w:p w14:paraId="12310307"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1.00</w:t>
            </w:r>
          </w:p>
        </w:tc>
        <w:tc>
          <w:tcPr>
            <w:tcW w:w="1296" w:type="dxa"/>
            <w:tcBorders>
              <w:bottom w:val="single" w:sz="4" w:space="0" w:color="auto"/>
            </w:tcBorders>
          </w:tcPr>
          <w:p w14:paraId="7D4DE58D"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[.01, .07]</w:t>
            </w:r>
          </w:p>
        </w:tc>
        <w:tc>
          <w:tcPr>
            <w:tcW w:w="236" w:type="dxa"/>
            <w:tcBorders>
              <w:bottom w:val="single" w:sz="4" w:space="0" w:color="auto"/>
            </w:tcBorders>
          </w:tcPr>
          <w:p w14:paraId="306C5366" w14:textId="77777777" w:rsidR="00BC502B" w:rsidRPr="00896630" w:rsidRDefault="00BC502B" w:rsidP="00CB7CD7">
            <w:pPr>
              <w:spacing w:line="360" w:lineRule="auto"/>
              <w:contextualSpacing/>
              <w:jc w:val="center"/>
              <w:rPr>
                <w:rFonts w:cs="Times New Roman"/>
                <w:b/>
                <w:bCs/>
                <w:sz w:val="22"/>
              </w:rPr>
            </w:pPr>
          </w:p>
        </w:tc>
        <w:tc>
          <w:tcPr>
            <w:tcW w:w="864" w:type="dxa"/>
            <w:tcBorders>
              <w:bottom w:val="single" w:sz="4" w:space="0" w:color="auto"/>
            </w:tcBorders>
          </w:tcPr>
          <w:p w14:paraId="46C84F97"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.05</w:t>
            </w:r>
          </w:p>
        </w:tc>
        <w:tc>
          <w:tcPr>
            <w:tcW w:w="912" w:type="dxa"/>
            <w:tcBorders>
              <w:bottom w:val="single" w:sz="4" w:space="0" w:color="auto"/>
            </w:tcBorders>
          </w:tcPr>
          <w:p w14:paraId="0DA21E0A"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1.72</w:t>
            </w:r>
          </w:p>
        </w:tc>
        <w:tc>
          <w:tcPr>
            <w:tcW w:w="1296" w:type="dxa"/>
            <w:tcBorders>
              <w:bottom w:val="single" w:sz="4" w:space="0" w:color="auto"/>
            </w:tcBorders>
          </w:tcPr>
          <w:p w14:paraId="1F67125E"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[.03, 07]</w:t>
            </w:r>
          </w:p>
        </w:tc>
        <w:tc>
          <w:tcPr>
            <w:tcW w:w="236" w:type="dxa"/>
            <w:tcBorders>
              <w:bottom w:val="single" w:sz="4" w:space="0" w:color="auto"/>
            </w:tcBorders>
          </w:tcPr>
          <w:p w14:paraId="5038647B" w14:textId="77777777" w:rsidR="00BC502B" w:rsidRPr="00896630" w:rsidRDefault="00BC502B" w:rsidP="00CB7CD7">
            <w:pPr>
              <w:spacing w:line="360" w:lineRule="auto"/>
              <w:contextualSpacing/>
              <w:jc w:val="center"/>
              <w:rPr>
                <w:rFonts w:cs="Times New Roman"/>
                <w:b/>
                <w:bCs/>
                <w:sz w:val="22"/>
              </w:rPr>
            </w:pPr>
          </w:p>
        </w:tc>
        <w:tc>
          <w:tcPr>
            <w:tcW w:w="864" w:type="dxa"/>
            <w:tcBorders>
              <w:bottom w:val="single" w:sz="4" w:space="0" w:color="auto"/>
            </w:tcBorders>
          </w:tcPr>
          <w:p w14:paraId="1E73B5B3"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.03</w:t>
            </w:r>
          </w:p>
        </w:tc>
        <w:tc>
          <w:tcPr>
            <w:tcW w:w="928" w:type="dxa"/>
            <w:tcBorders>
              <w:bottom w:val="single" w:sz="4" w:space="0" w:color="auto"/>
            </w:tcBorders>
          </w:tcPr>
          <w:p w14:paraId="580E66E6"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2.17</w:t>
            </w:r>
          </w:p>
        </w:tc>
        <w:tc>
          <w:tcPr>
            <w:tcW w:w="1296" w:type="dxa"/>
            <w:tcBorders>
              <w:bottom w:val="single" w:sz="4" w:space="0" w:color="auto"/>
            </w:tcBorders>
          </w:tcPr>
          <w:p w14:paraId="3B8E5B59" w14:textId="77777777" w:rsidR="00BC502B" w:rsidRPr="00896630" w:rsidRDefault="00BC502B" w:rsidP="00CB7CD7">
            <w:pPr>
              <w:spacing w:line="360" w:lineRule="auto"/>
              <w:contextualSpacing/>
              <w:jc w:val="center"/>
              <w:rPr>
                <w:rFonts w:cs="Times New Roman"/>
                <w:b/>
                <w:bCs/>
                <w:sz w:val="22"/>
              </w:rPr>
            </w:pPr>
            <w:r w:rsidRPr="00896630">
              <w:rPr>
                <w:rFonts w:cs="Times New Roman"/>
                <w:b/>
                <w:bCs/>
                <w:sz w:val="22"/>
              </w:rPr>
              <w:t>[.02, .05]</w:t>
            </w:r>
          </w:p>
        </w:tc>
      </w:tr>
    </w:tbl>
    <w:p w14:paraId="178BAE15" w14:textId="77777777" w:rsidR="00BC502B" w:rsidRPr="00896630" w:rsidRDefault="00BC502B" w:rsidP="00BC502B">
      <w:pPr>
        <w:spacing w:line="480" w:lineRule="auto"/>
        <w:contextualSpacing/>
        <w:rPr>
          <w:szCs w:val="24"/>
        </w:rPr>
      </w:pPr>
      <w:r w:rsidRPr="00896630">
        <w:rPr>
          <w:i/>
          <w:iCs/>
          <w:szCs w:val="24"/>
        </w:rPr>
        <w:t>Note</w:t>
      </w:r>
      <w:r w:rsidRPr="00896630">
        <w:rPr>
          <w:szCs w:val="24"/>
        </w:rPr>
        <w:t xml:space="preserve">. All data are adolescent-reported. Bold effects are significant fixed effects. Est = unstandardized estimate. Est. St. = standardized estimate (i.e., STDYX standardization). </w:t>
      </w:r>
      <w:r w:rsidRPr="00896630">
        <w:rPr>
          <w:i/>
          <w:iCs/>
          <w:szCs w:val="24"/>
        </w:rPr>
        <w:t>p</w:t>
      </w:r>
      <w:r w:rsidRPr="00896630">
        <w:rPr>
          <w:szCs w:val="24"/>
        </w:rPr>
        <w:t xml:space="preserve"> = one-sided </w:t>
      </w:r>
      <w:r w:rsidRPr="00896630">
        <w:rPr>
          <w:i/>
          <w:iCs/>
          <w:szCs w:val="24"/>
        </w:rPr>
        <w:t>p</w:t>
      </w:r>
      <w:r w:rsidRPr="00896630">
        <w:rPr>
          <w:szCs w:val="24"/>
        </w:rPr>
        <w:t xml:space="preserve">-value. </w:t>
      </w:r>
      <w:r w:rsidRPr="00896630">
        <w:rPr>
          <w:rFonts w:cs="Times New Roman"/>
          <w:szCs w:val="24"/>
        </w:rPr>
        <w:t>95% CI</w:t>
      </w:r>
      <w:r w:rsidRPr="00896630">
        <w:rPr>
          <w:szCs w:val="24"/>
        </w:rPr>
        <w:t xml:space="preserve"> = Bayesian Credible Intervals. SD = standard deviation. </w:t>
      </w:r>
      <w:r w:rsidRPr="00896630">
        <w:rPr>
          <w:i/>
          <w:iCs/>
        </w:rPr>
        <w:t>SD</w:t>
      </w:r>
      <w:r w:rsidRPr="00896630">
        <w:t xml:space="preserve">/Est = standard deviation fixed effect ratio to inspect whether variance is meaningful, with a criterium of ≥ 0.25 (Bolger et al., 2019). </w:t>
      </w:r>
      <w:r w:rsidRPr="00896630">
        <w:rPr>
          <w:szCs w:val="24"/>
        </w:rPr>
        <w:t>Not all parameter estimates are reported here and for full output see (</w:t>
      </w:r>
      <w:hyperlink r:id="rId9" w:history="1">
        <w:r w:rsidRPr="00896630">
          <w:rPr>
            <w:rStyle w:val="Hyperlink"/>
            <w:rFonts w:ascii="Times" w:hAnsi="Times" w:cs="Times"/>
            <w:sz w:val="25"/>
            <w:szCs w:val="25"/>
          </w:rPr>
          <w:t>https://osf.io/8egxf/?view_only=c154523c7f73468b81cd1b5cee180279</w:t>
        </w:r>
      </w:hyperlink>
      <w:r w:rsidRPr="00896630">
        <w:rPr>
          <w:szCs w:val="24"/>
        </w:rPr>
        <w:t xml:space="preserve">). </w:t>
      </w:r>
    </w:p>
    <w:p w14:paraId="64A2159F" w14:textId="77777777" w:rsidR="00BC502B" w:rsidRPr="00896630" w:rsidRDefault="00BC502B" w:rsidP="00BC502B">
      <w:pPr>
        <w:contextualSpacing/>
        <w:rPr>
          <w:b/>
          <w:bCs/>
          <w:szCs w:val="24"/>
        </w:rPr>
      </w:pPr>
    </w:p>
    <w:p w14:paraId="3924653B" w14:textId="77777777" w:rsidR="00BC502B" w:rsidRPr="00896630" w:rsidRDefault="00BC502B" w:rsidP="00BC502B">
      <w:pPr>
        <w:contextualSpacing/>
        <w:rPr>
          <w:b/>
          <w:bCs/>
          <w:szCs w:val="24"/>
        </w:rPr>
      </w:pPr>
    </w:p>
    <w:p w14:paraId="444C5490" w14:textId="77777777" w:rsidR="00BC502B" w:rsidRPr="00896630" w:rsidRDefault="00BC502B" w:rsidP="00BC502B">
      <w:pPr>
        <w:contextualSpacing/>
        <w:rPr>
          <w:b/>
          <w:bCs/>
        </w:rPr>
        <w:sectPr w:rsidR="00BC502B" w:rsidRPr="00896630" w:rsidSect="00361A2B">
          <w:pgSz w:w="16838" w:h="11906" w:orient="landscape" w:code="9"/>
          <w:pgMar w:top="1440" w:right="1440" w:bottom="1440" w:left="1440" w:header="708" w:footer="708" w:gutter="0"/>
          <w:cols w:space="708"/>
          <w:docGrid w:linePitch="360"/>
        </w:sectPr>
      </w:pPr>
      <w:r w:rsidRPr="00896630">
        <w:rPr>
          <w:b/>
          <w:bCs/>
        </w:rPr>
        <w:br w:type="page"/>
      </w:r>
    </w:p>
    <w:p w14:paraId="3F54E0C5" w14:textId="284D44BA" w:rsidR="00BC502B" w:rsidRPr="00896630" w:rsidRDefault="00BC502B" w:rsidP="00BC502B">
      <w:pPr>
        <w:spacing w:line="360" w:lineRule="auto"/>
        <w:contextualSpacing/>
        <w:rPr>
          <w:b/>
          <w:bCs/>
        </w:rPr>
      </w:pPr>
      <w:r w:rsidRPr="00896630">
        <w:rPr>
          <w:b/>
          <w:bCs/>
        </w:rPr>
        <w:lastRenderedPageBreak/>
        <w:t xml:space="preserve">Table </w:t>
      </w:r>
      <w:r w:rsidR="003C74F3">
        <w:rPr>
          <w:b/>
          <w:bCs/>
        </w:rPr>
        <w:t>F</w:t>
      </w:r>
      <w:r w:rsidRPr="00896630">
        <w:rPr>
          <w:b/>
          <w:bCs/>
        </w:rPr>
        <w:t>2</w:t>
      </w:r>
    </w:p>
    <w:p w14:paraId="363FB1D8" w14:textId="77777777" w:rsidR="00BC502B" w:rsidRPr="00896630" w:rsidRDefault="00BC502B" w:rsidP="00BC502B">
      <w:pPr>
        <w:spacing w:line="360" w:lineRule="auto"/>
        <w:contextualSpacing/>
        <w:rPr>
          <w:i/>
          <w:iCs/>
        </w:rPr>
      </w:pPr>
      <w:r w:rsidRPr="00896630">
        <w:rPr>
          <w:i/>
          <w:iCs/>
        </w:rPr>
        <w:t>Distribution of Individual Effect Sizes based on Concurrent Effects</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609"/>
        <w:gridCol w:w="1609"/>
        <w:gridCol w:w="1610"/>
        <w:gridCol w:w="1609"/>
        <w:gridCol w:w="1610"/>
      </w:tblGrid>
      <w:tr w:rsidR="00BC502B" w:rsidRPr="00896630" w14:paraId="00B883EF" w14:textId="77777777" w:rsidTr="00CB7CD7">
        <w:tc>
          <w:tcPr>
            <w:tcW w:w="1673" w:type="dxa"/>
            <w:tcBorders>
              <w:top w:val="single" w:sz="4" w:space="0" w:color="auto"/>
              <w:bottom w:val="single" w:sz="4" w:space="0" w:color="auto"/>
            </w:tcBorders>
          </w:tcPr>
          <w:p w14:paraId="449681DC" w14:textId="77777777" w:rsidR="00BC502B" w:rsidRPr="00896630" w:rsidRDefault="00BC502B" w:rsidP="00CB7CD7">
            <w:pPr>
              <w:spacing w:line="360" w:lineRule="auto"/>
              <w:contextualSpacing/>
              <w:rPr>
                <w:sz w:val="22"/>
              </w:rPr>
            </w:pPr>
          </w:p>
        </w:tc>
        <w:tc>
          <w:tcPr>
            <w:tcW w:w="8047" w:type="dxa"/>
            <w:gridSpan w:val="5"/>
            <w:tcBorders>
              <w:top w:val="single" w:sz="4" w:space="0" w:color="auto"/>
              <w:bottom w:val="single" w:sz="4" w:space="0" w:color="auto"/>
            </w:tcBorders>
          </w:tcPr>
          <w:p w14:paraId="5D00BF52" w14:textId="77777777" w:rsidR="00BC502B" w:rsidRPr="00896630" w:rsidRDefault="00BC502B" w:rsidP="00CB7CD7">
            <w:pPr>
              <w:spacing w:line="360" w:lineRule="auto"/>
              <w:contextualSpacing/>
              <w:jc w:val="center"/>
              <w:rPr>
                <w:sz w:val="22"/>
              </w:rPr>
            </w:pPr>
            <w:r w:rsidRPr="00896630">
              <w:rPr>
                <w:sz w:val="22"/>
              </w:rPr>
              <w:t>Within-family effect of parenting on adolescent psychological functioning</w:t>
            </w:r>
          </w:p>
        </w:tc>
      </w:tr>
      <w:tr w:rsidR="00BC502B" w:rsidRPr="00896630" w14:paraId="3934AE53" w14:textId="77777777" w:rsidTr="00CB7CD7">
        <w:tc>
          <w:tcPr>
            <w:tcW w:w="1673" w:type="dxa"/>
            <w:tcBorders>
              <w:top w:val="single" w:sz="4" w:space="0" w:color="auto"/>
              <w:bottom w:val="single" w:sz="4" w:space="0" w:color="auto"/>
            </w:tcBorders>
          </w:tcPr>
          <w:p w14:paraId="41AA24D1" w14:textId="77777777" w:rsidR="00BC502B" w:rsidRPr="00896630" w:rsidRDefault="00BC502B" w:rsidP="00CB7CD7">
            <w:pPr>
              <w:spacing w:line="360" w:lineRule="auto"/>
              <w:contextualSpacing/>
              <w:rPr>
                <w:sz w:val="22"/>
              </w:rPr>
            </w:pPr>
          </w:p>
        </w:tc>
        <w:tc>
          <w:tcPr>
            <w:tcW w:w="1609" w:type="dxa"/>
            <w:tcBorders>
              <w:top w:val="single" w:sz="4" w:space="0" w:color="auto"/>
              <w:bottom w:val="single" w:sz="4" w:space="0" w:color="auto"/>
            </w:tcBorders>
          </w:tcPr>
          <w:p w14:paraId="37533A39" w14:textId="77777777" w:rsidR="00BC502B" w:rsidRPr="00896630" w:rsidRDefault="00BC502B" w:rsidP="00CB7CD7">
            <w:pPr>
              <w:spacing w:line="360" w:lineRule="auto"/>
              <w:contextualSpacing/>
              <w:jc w:val="center"/>
              <w:rPr>
                <w:sz w:val="22"/>
              </w:rPr>
            </w:pPr>
            <w:r w:rsidRPr="00896630">
              <w:rPr>
                <w:sz w:val="22"/>
              </w:rPr>
              <w:t xml:space="preserve">PPC (t) </w:t>
            </w:r>
            <w:r w:rsidRPr="00896630">
              <w:rPr>
                <w:sz w:val="22"/>
              </w:rPr>
              <w:sym w:font="Wingdings" w:char="F0E0"/>
            </w:r>
            <w:r w:rsidRPr="00896630">
              <w:rPr>
                <w:sz w:val="22"/>
              </w:rPr>
              <w:t xml:space="preserve"> ASE (t)</w:t>
            </w:r>
          </w:p>
          <w:p w14:paraId="0EED68EA" w14:textId="77777777" w:rsidR="00BC502B" w:rsidRPr="00896630" w:rsidRDefault="00BC502B" w:rsidP="00CB7CD7">
            <w:pPr>
              <w:spacing w:line="360" w:lineRule="auto"/>
              <w:contextualSpacing/>
              <w:jc w:val="center"/>
              <w:rPr>
                <w:sz w:val="22"/>
              </w:rPr>
            </w:pPr>
            <w:r w:rsidRPr="00896630">
              <w:rPr>
                <w:sz w:val="22"/>
              </w:rPr>
              <w:t>(</w:t>
            </w:r>
            <w:r w:rsidRPr="00896630">
              <w:rPr>
                <w:i/>
                <w:iCs/>
                <w:sz w:val="22"/>
              </w:rPr>
              <w:t>n</w:t>
            </w:r>
            <w:r w:rsidRPr="00896630">
              <w:rPr>
                <w:sz w:val="22"/>
              </w:rPr>
              <w:t xml:space="preserve"> = 208)</w:t>
            </w:r>
          </w:p>
        </w:tc>
        <w:tc>
          <w:tcPr>
            <w:tcW w:w="1609" w:type="dxa"/>
            <w:tcBorders>
              <w:top w:val="single" w:sz="4" w:space="0" w:color="auto"/>
              <w:bottom w:val="single" w:sz="4" w:space="0" w:color="auto"/>
            </w:tcBorders>
          </w:tcPr>
          <w:p w14:paraId="44DE8212" w14:textId="77777777" w:rsidR="00BC502B" w:rsidRPr="00896630" w:rsidRDefault="00BC502B" w:rsidP="00CB7CD7">
            <w:pPr>
              <w:spacing w:line="360" w:lineRule="auto"/>
              <w:contextualSpacing/>
              <w:jc w:val="center"/>
              <w:rPr>
                <w:sz w:val="22"/>
              </w:rPr>
            </w:pPr>
            <w:r w:rsidRPr="00896630">
              <w:rPr>
                <w:sz w:val="22"/>
              </w:rPr>
              <w:t xml:space="preserve">PPC (t) </w:t>
            </w:r>
            <w:r w:rsidRPr="00896630">
              <w:rPr>
                <w:sz w:val="22"/>
              </w:rPr>
              <w:sym w:font="Wingdings" w:char="F0E0"/>
            </w:r>
            <w:r w:rsidRPr="00896630">
              <w:rPr>
                <w:sz w:val="22"/>
              </w:rPr>
              <w:t xml:space="preserve"> ADS (t)</w:t>
            </w:r>
          </w:p>
          <w:p w14:paraId="2730B4B2" w14:textId="77777777" w:rsidR="00BC502B" w:rsidRPr="00896630" w:rsidRDefault="00BC502B" w:rsidP="00CB7CD7">
            <w:pPr>
              <w:spacing w:line="360" w:lineRule="auto"/>
              <w:contextualSpacing/>
              <w:jc w:val="center"/>
              <w:rPr>
                <w:sz w:val="22"/>
              </w:rPr>
            </w:pPr>
            <w:r w:rsidRPr="00896630">
              <w:rPr>
                <w:sz w:val="22"/>
              </w:rPr>
              <w:t>(</w:t>
            </w:r>
            <w:r w:rsidRPr="00896630">
              <w:rPr>
                <w:i/>
                <w:iCs/>
                <w:sz w:val="22"/>
              </w:rPr>
              <w:t>n</w:t>
            </w:r>
            <w:r w:rsidRPr="00896630">
              <w:rPr>
                <w:sz w:val="22"/>
              </w:rPr>
              <w:t xml:space="preserve"> = 207)</w:t>
            </w:r>
          </w:p>
        </w:tc>
        <w:tc>
          <w:tcPr>
            <w:tcW w:w="1610" w:type="dxa"/>
            <w:tcBorders>
              <w:top w:val="single" w:sz="4" w:space="0" w:color="auto"/>
              <w:bottom w:val="single" w:sz="4" w:space="0" w:color="auto"/>
            </w:tcBorders>
          </w:tcPr>
          <w:p w14:paraId="1290E76F" w14:textId="77777777" w:rsidR="00BC502B" w:rsidRPr="00896630" w:rsidRDefault="00BC502B" w:rsidP="00CB7CD7">
            <w:pPr>
              <w:spacing w:line="360" w:lineRule="auto"/>
              <w:contextualSpacing/>
              <w:jc w:val="center"/>
              <w:rPr>
                <w:sz w:val="22"/>
              </w:rPr>
            </w:pPr>
            <w:r w:rsidRPr="00896630">
              <w:rPr>
                <w:sz w:val="22"/>
              </w:rPr>
              <w:t xml:space="preserve">PS (t) </w:t>
            </w:r>
            <w:r w:rsidRPr="00896630">
              <w:rPr>
                <w:sz w:val="22"/>
              </w:rPr>
              <w:sym w:font="Wingdings" w:char="F0E0"/>
            </w:r>
            <w:r w:rsidRPr="00896630">
              <w:rPr>
                <w:sz w:val="22"/>
              </w:rPr>
              <w:t xml:space="preserve"> </w:t>
            </w:r>
          </w:p>
          <w:p w14:paraId="5C0B4DD6" w14:textId="77777777" w:rsidR="00BC502B" w:rsidRPr="00896630" w:rsidRDefault="00BC502B" w:rsidP="00CB7CD7">
            <w:pPr>
              <w:spacing w:line="360" w:lineRule="auto"/>
              <w:contextualSpacing/>
              <w:jc w:val="center"/>
              <w:rPr>
                <w:sz w:val="22"/>
              </w:rPr>
            </w:pPr>
            <w:r w:rsidRPr="00896630">
              <w:rPr>
                <w:sz w:val="22"/>
              </w:rPr>
              <w:t>ASE (t)</w:t>
            </w:r>
          </w:p>
          <w:p w14:paraId="38B5F3A4" w14:textId="77777777" w:rsidR="00BC502B" w:rsidRPr="00896630" w:rsidRDefault="00BC502B" w:rsidP="00CB7CD7">
            <w:pPr>
              <w:spacing w:line="360" w:lineRule="auto"/>
              <w:contextualSpacing/>
              <w:jc w:val="center"/>
              <w:rPr>
                <w:sz w:val="22"/>
              </w:rPr>
            </w:pPr>
            <w:r w:rsidRPr="00896630">
              <w:rPr>
                <w:sz w:val="22"/>
              </w:rPr>
              <w:t>(</w:t>
            </w:r>
            <w:r w:rsidRPr="00896630">
              <w:rPr>
                <w:i/>
                <w:iCs/>
                <w:sz w:val="22"/>
              </w:rPr>
              <w:t>n</w:t>
            </w:r>
            <w:r w:rsidRPr="00896630">
              <w:rPr>
                <w:sz w:val="22"/>
              </w:rPr>
              <w:t xml:space="preserve"> = 216)</w:t>
            </w:r>
          </w:p>
        </w:tc>
        <w:tc>
          <w:tcPr>
            <w:tcW w:w="1609" w:type="dxa"/>
            <w:tcBorders>
              <w:top w:val="single" w:sz="4" w:space="0" w:color="auto"/>
              <w:bottom w:val="single" w:sz="4" w:space="0" w:color="auto"/>
            </w:tcBorders>
          </w:tcPr>
          <w:p w14:paraId="3750BFCF" w14:textId="77777777" w:rsidR="00BC502B" w:rsidRPr="00896630" w:rsidRDefault="00BC502B" w:rsidP="00CB7CD7">
            <w:pPr>
              <w:spacing w:line="360" w:lineRule="auto"/>
              <w:contextualSpacing/>
              <w:jc w:val="center"/>
              <w:rPr>
                <w:sz w:val="22"/>
              </w:rPr>
            </w:pPr>
            <w:r w:rsidRPr="00896630">
              <w:rPr>
                <w:sz w:val="22"/>
              </w:rPr>
              <w:t xml:space="preserve">PS (t) </w:t>
            </w:r>
            <w:r w:rsidRPr="00896630">
              <w:rPr>
                <w:sz w:val="22"/>
              </w:rPr>
              <w:sym w:font="Wingdings" w:char="F0E0"/>
            </w:r>
            <w:r w:rsidRPr="00896630">
              <w:rPr>
                <w:sz w:val="22"/>
              </w:rPr>
              <w:t xml:space="preserve"> </w:t>
            </w:r>
          </w:p>
          <w:p w14:paraId="2FDB2AE3" w14:textId="77777777" w:rsidR="00BC502B" w:rsidRPr="00896630" w:rsidRDefault="00BC502B" w:rsidP="00CB7CD7">
            <w:pPr>
              <w:spacing w:line="360" w:lineRule="auto"/>
              <w:contextualSpacing/>
              <w:jc w:val="center"/>
              <w:rPr>
                <w:sz w:val="22"/>
              </w:rPr>
            </w:pPr>
            <w:r w:rsidRPr="00896630">
              <w:rPr>
                <w:sz w:val="22"/>
              </w:rPr>
              <w:t>ADS (t)</w:t>
            </w:r>
          </w:p>
          <w:p w14:paraId="06091345" w14:textId="77777777" w:rsidR="00BC502B" w:rsidRPr="00896630" w:rsidRDefault="00BC502B" w:rsidP="00CB7CD7">
            <w:pPr>
              <w:spacing w:line="360" w:lineRule="auto"/>
              <w:contextualSpacing/>
              <w:jc w:val="center"/>
              <w:rPr>
                <w:sz w:val="22"/>
              </w:rPr>
            </w:pPr>
            <w:r w:rsidRPr="00896630">
              <w:rPr>
                <w:sz w:val="22"/>
              </w:rPr>
              <w:t>(</w:t>
            </w:r>
            <w:r w:rsidRPr="00896630">
              <w:rPr>
                <w:i/>
                <w:iCs/>
                <w:sz w:val="22"/>
              </w:rPr>
              <w:t>n</w:t>
            </w:r>
            <w:r w:rsidRPr="00896630">
              <w:rPr>
                <w:sz w:val="22"/>
              </w:rPr>
              <w:t xml:space="preserve"> = 217)</w:t>
            </w:r>
          </w:p>
        </w:tc>
        <w:tc>
          <w:tcPr>
            <w:tcW w:w="1610" w:type="dxa"/>
            <w:tcBorders>
              <w:top w:val="single" w:sz="4" w:space="0" w:color="auto"/>
              <w:bottom w:val="single" w:sz="4" w:space="0" w:color="auto"/>
            </w:tcBorders>
          </w:tcPr>
          <w:p w14:paraId="2534F883" w14:textId="77777777" w:rsidR="00BC502B" w:rsidRPr="00896630" w:rsidRDefault="00BC502B" w:rsidP="00CB7CD7">
            <w:pPr>
              <w:spacing w:line="360" w:lineRule="auto"/>
              <w:contextualSpacing/>
              <w:jc w:val="center"/>
              <w:rPr>
                <w:sz w:val="22"/>
              </w:rPr>
            </w:pPr>
            <w:r w:rsidRPr="00896630">
              <w:rPr>
                <w:sz w:val="22"/>
              </w:rPr>
              <w:t xml:space="preserve">PS (t) </w:t>
            </w:r>
            <w:r w:rsidRPr="00896630">
              <w:rPr>
                <w:sz w:val="22"/>
              </w:rPr>
              <w:sym w:font="Wingdings" w:char="F0E0"/>
            </w:r>
            <w:r w:rsidRPr="00896630">
              <w:rPr>
                <w:sz w:val="22"/>
              </w:rPr>
              <w:t xml:space="preserve"> </w:t>
            </w:r>
          </w:p>
          <w:p w14:paraId="7C2E8723" w14:textId="77777777" w:rsidR="00BC502B" w:rsidRPr="00896630" w:rsidRDefault="00BC502B" w:rsidP="00CB7CD7">
            <w:pPr>
              <w:spacing w:line="360" w:lineRule="auto"/>
              <w:contextualSpacing/>
              <w:jc w:val="center"/>
              <w:rPr>
                <w:sz w:val="22"/>
              </w:rPr>
            </w:pPr>
            <w:r w:rsidRPr="00896630">
              <w:rPr>
                <w:sz w:val="22"/>
              </w:rPr>
              <w:t>AAS (t)</w:t>
            </w:r>
          </w:p>
          <w:p w14:paraId="200349D8" w14:textId="77777777" w:rsidR="00BC502B" w:rsidRPr="00896630" w:rsidRDefault="00BC502B" w:rsidP="00CB7CD7">
            <w:pPr>
              <w:spacing w:line="360" w:lineRule="auto"/>
              <w:contextualSpacing/>
              <w:jc w:val="center"/>
              <w:rPr>
                <w:sz w:val="22"/>
              </w:rPr>
            </w:pPr>
            <w:r w:rsidRPr="00896630">
              <w:rPr>
                <w:sz w:val="22"/>
              </w:rPr>
              <w:t>(</w:t>
            </w:r>
            <w:r w:rsidRPr="00896630">
              <w:rPr>
                <w:i/>
                <w:iCs/>
                <w:sz w:val="22"/>
              </w:rPr>
              <w:t>n</w:t>
            </w:r>
            <w:r w:rsidRPr="00896630">
              <w:rPr>
                <w:sz w:val="22"/>
              </w:rPr>
              <w:t xml:space="preserve"> = 213)</w:t>
            </w:r>
          </w:p>
        </w:tc>
      </w:tr>
      <w:tr w:rsidR="00BC502B" w:rsidRPr="00896630" w14:paraId="7BEFFD43" w14:textId="77777777" w:rsidTr="00CB7CD7">
        <w:tc>
          <w:tcPr>
            <w:tcW w:w="1673" w:type="dxa"/>
            <w:tcBorders>
              <w:top w:val="single" w:sz="4" w:space="0" w:color="auto"/>
            </w:tcBorders>
          </w:tcPr>
          <w:p w14:paraId="35106B3D" w14:textId="77777777" w:rsidR="00BC502B" w:rsidRPr="00896630" w:rsidRDefault="00BC502B" w:rsidP="00CB7CD7">
            <w:pPr>
              <w:spacing w:line="360" w:lineRule="auto"/>
              <w:contextualSpacing/>
              <w:rPr>
                <w:sz w:val="22"/>
              </w:rPr>
            </w:pPr>
            <w:r w:rsidRPr="00896630">
              <w:rPr>
                <w:sz w:val="22"/>
              </w:rPr>
              <w:t>Negative effect</w:t>
            </w:r>
            <w:r w:rsidRPr="00896630">
              <w:rPr>
                <w:rFonts w:eastAsia="Times New Roman"/>
                <w:sz w:val="22"/>
              </w:rPr>
              <w:t xml:space="preserve"> (β ≤ -.05)</w:t>
            </w:r>
          </w:p>
        </w:tc>
        <w:tc>
          <w:tcPr>
            <w:tcW w:w="1609" w:type="dxa"/>
            <w:tcBorders>
              <w:top w:val="single" w:sz="4" w:space="0" w:color="auto"/>
            </w:tcBorders>
          </w:tcPr>
          <w:p w14:paraId="51EEC8C5" w14:textId="77777777" w:rsidR="00BC502B" w:rsidRPr="00896630" w:rsidRDefault="00BC502B" w:rsidP="00CB7CD7">
            <w:pPr>
              <w:spacing w:line="360" w:lineRule="auto"/>
              <w:contextualSpacing/>
              <w:jc w:val="center"/>
              <w:rPr>
                <w:b/>
                <w:bCs/>
                <w:sz w:val="22"/>
              </w:rPr>
            </w:pPr>
            <w:r w:rsidRPr="00896630">
              <w:rPr>
                <w:b/>
                <w:bCs/>
                <w:sz w:val="22"/>
              </w:rPr>
              <w:t>80%</w:t>
            </w:r>
          </w:p>
        </w:tc>
        <w:tc>
          <w:tcPr>
            <w:tcW w:w="1609" w:type="dxa"/>
            <w:tcBorders>
              <w:top w:val="single" w:sz="4" w:space="0" w:color="auto"/>
            </w:tcBorders>
          </w:tcPr>
          <w:p w14:paraId="5098FD97" w14:textId="77777777" w:rsidR="00BC502B" w:rsidRPr="00896630" w:rsidRDefault="00BC502B" w:rsidP="00CB7CD7">
            <w:pPr>
              <w:spacing w:line="360" w:lineRule="auto"/>
              <w:contextualSpacing/>
              <w:jc w:val="center"/>
              <w:rPr>
                <w:sz w:val="22"/>
              </w:rPr>
            </w:pPr>
            <w:r w:rsidRPr="00896630">
              <w:rPr>
                <w:sz w:val="22"/>
              </w:rPr>
              <w:t>0%</w:t>
            </w:r>
          </w:p>
        </w:tc>
        <w:tc>
          <w:tcPr>
            <w:tcW w:w="1610" w:type="dxa"/>
            <w:tcBorders>
              <w:top w:val="single" w:sz="4" w:space="0" w:color="auto"/>
            </w:tcBorders>
          </w:tcPr>
          <w:p w14:paraId="18456366" w14:textId="77777777" w:rsidR="00BC502B" w:rsidRPr="00896630" w:rsidRDefault="00BC502B" w:rsidP="00CB7CD7">
            <w:pPr>
              <w:spacing w:line="360" w:lineRule="auto"/>
              <w:contextualSpacing/>
              <w:jc w:val="center"/>
              <w:rPr>
                <w:sz w:val="22"/>
              </w:rPr>
            </w:pPr>
            <w:r w:rsidRPr="00896630">
              <w:rPr>
                <w:sz w:val="22"/>
              </w:rPr>
              <w:t>0%</w:t>
            </w:r>
          </w:p>
        </w:tc>
        <w:tc>
          <w:tcPr>
            <w:tcW w:w="1609" w:type="dxa"/>
            <w:tcBorders>
              <w:top w:val="single" w:sz="4" w:space="0" w:color="auto"/>
            </w:tcBorders>
          </w:tcPr>
          <w:p w14:paraId="3902F5DB" w14:textId="77777777" w:rsidR="00BC502B" w:rsidRPr="00896630" w:rsidRDefault="00BC502B" w:rsidP="00CB7CD7">
            <w:pPr>
              <w:spacing w:line="360" w:lineRule="auto"/>
              <w:contextualSpacing/>
              <w:jc w:val="center"/>
              <w:rPr>
                <w:b/>
                <w:bCs/>
                <w:sz w:val="22"/>
              </w:rPr>
            </w:pPr>
            <w:r w:rsidRPr="00896630">
              <w:rPr>
                <w:b/>
                <w:bCs/>
                <w:sz w:val="22"/>
              </w:rPr>
              <w:t>76%</w:t>
            </w:r>
          </w:p>
        </w:tc>
        <w:tc>
          <w:tcPr>
            <w:tcW w:w="1610" w:type="dxa"/>
            <w:tcBorders>
              <w:top w:val="single" w:sz="4" w:space="0" w:color="auto"/>
            </w:tcBorders>
          </w:tcPr>
          <w:p w14:paraId="419E9612" w14:textId="77777777" w:rsidR="00BC502B" w:rsidRPr="00896630" w:rsidRDefault="00BC502B" w:rsidP="00CB7CD7">
            <w:pPr>
              <w:spacing w:line="360" w:lineRule="auto"/>
              <w:contextualSpacing/>
              <w:jc w:val="center"/>
              <w:rPr>
                <w:b/>
                <w:bCs/>
                <w:sz w:val="22"/>
              </w:rPr>
            </w:pPr>
            <w:r w:rsidRPr="00896630">
              <w:rPr>
                <w:b/>
                <w:bCs/>
                <w:sz w:val="22"/>
              </w:rPr>
              <w:t>68%</w:t>
            </w:r>
          </w:p>
        </w:tc>
      </w:tr>
      <w:tr w:rsidR="00BC502B" w:rsidRPr="00896630" w14:paraId="170FCCF7" w14:textId="77777777" w:rsidTr="00CB7CD7">
        <w:tc>
          <w:tcPr>
            <w:tcW w:w="1673" w:type="dxa"/>
          </w:tcPr>
          <w:p w14:paraId="40D3F38B" w14:textId="77777777" w:rsidR="00BC502B" w:rsidRPr="00896630" w:rsidRDefault="00BC502B" w:rsidP="00CB7CD7">
            <w:pPr>
              <w:spacing w:line="360" w:lineRule="auto"/>
              <w:contextualSpacing/>
              <w:rPr>
                <w:sz w:val="22"/>
              </w:rPr>
            </w:pPr>
            <w:r w:rsidRPr="00896630">
              <w:rPr>
                <w:sz w:val="22"/>
              </w:rPr>
              <w:t>Null effect</w:t>
            </w:r>
          </w:p>
          <w:p w14:paraId="1E32ED3F" w14:textId="77777777" w:rsidR="00BC502B" w:rsidRPr="00896630" w:rsidRDefault="00BC502B" w:rsidP="00CB7CD7">
            <w:pPr>
              <w:spacing w:line="360" w:lineRule="auto"/>
              <w:contextualSpacing/>
              <w:rPr>
                <w:sz w:val="22"/>
              </w:rPr>
            </w:pPr>
            <w:r w:rsidRPr="00896630">
              <w:rPr>
                <w:rFonts w:eastAsia="Times New Roman"/>
                <w:sz w:val="22"/>
              </w:rPr>
              <w:t>(-.05 &gt; β &lt; .05)</w:t>
            </w:r>
          </w:p>
        </w:tc>
        <w:tc>
          <w:tcPr>
            <w:tcW w:w="1609" w:type="dxa"/>
          </w:tcPr>
          <w:p w14:paraId="22C443E2" w14:textId="77777777" w:rsidR="00BC502B" w:rsidRPr="00896630" w:rsidRDefault="00BC502B" w:rsidP="00CB7CD7">
            <w:pPr>
              <w:spacing w:line="360" w:lineRule="auto"/>
              <w:contextualSpacing/>
              <w:jc w:val="center"/>
              <w:rPr>
                <w:sz w:val="22"/>
              </w:rPr>
            </w:pPr>
            <w:r w:rsidRPr="00896630">
              <w:rPr>
                <w:sz w:val="22"/>
              </w:rPr>
              <w:t>22%</w:t>
            </w:r>
          </w:p>
        </w:tc>
        <w:tc>
          <w:tcPr>
            <w:tcW w:w="1609" w:type="dxa"/>
          </w:tcPr>
          <w:p w14:paraId="5E6CFF34" w14:textId="77777777" w:rsidR="00BC502B" w:rsidRPr="00896630" w:rsidRDefault="00BC502B" w:rsidP="00CB7CD7">
            <w:pPr>
              <w:spacing w:line="360" w:lineRule="auto"/>
              <w:contextualSpacing/>
              <w:jc w:val="center"/>
              <w:rPr>
                <w:sz w:val="22"/>
              </w:rPr>
            </w:pPr>
            <w:r w:rsidRPr="00896630">
              <w:rPr>
                <w:sz w:val="22"/>
              </w:rPr>
              <w:t>5%</w:t>
            </w:r>
          </w:p>
        </w:tc>
        <w:tc>
          <w:tcPr>
            <w:tcW w:w="1610" w:type="dxa"/>
          </w:tcPr>
          <w:p w14:paraId="16876062" w14:textId="77777777" w:rsidR="00BC502B" w:rsidRPr="00896630" w:rsidRDefault="00BC502B" w:rsidP="00CB7CD7">
            <w:pPr>
              <w:spacing w:line="360" w:lineRule="auto"/>
              <w:contextualSpacing/>
              <w:jc w:val="center"/>
              <w:rPr>
                <w:sz w:val="22"/>
              </w:rPr>
            </w:pPr>
            <w:r w:rsidRPr="00896630">
              <w:rPr>
                <w:sz w:val="22"/>
              </w:rPr>
              <w:t>10%</w:t>
            </w:r>
          </w:p>
        </w:tc>
        <w:tc>
          <w:tcPr>
            <w:tcW w:w="1609" w:type="dxa"/>
          </w:tcPr>
          <w:p w14:paraId="6289580E" w14:textId="77777777" w:rsidR="00BC502B" w:rsidRPr="00896630" w:rsidRDefault="00BC502B" w:rsidP="00CB7CD7">
            <w:pPr>
              <w:spacing w:line="360" w:lineRule="auto"/>
              <w:contextualSpacing/>
              <w:jc w:val="center"/>
              <w:rPr>
                <w:sz w:val="22"/>
              </w:rPr>
            </w:pPr>
            <w:r w:rsidRPr="00896630">
              <w:rPr>
                <w:sz w:val="22"/>
              </w:rPr>
              <w:t>22%</w:t>
            </w:r>
          </w:p>
        </w:tc>
        <w:tc>
          <w:tcPr>
            <w:tcW w:w="1610" w:type="dxa"/>
          </w:tcPr>
          <w:p w14:paraId="4A0403BA" w14:textId="77777777" w:rsidR="00BC502B" w:rsidRPr="00896630" w:rsidRDefault="00BC502B" w:rsidP="00CB7CD7">
            <w:pPr>
              <w:spacing w:line="360" w:lineRule="auto"/>
              <w:contextualSpacing/>
              <w:jc w:val="center"/>
              <w:rPr>
                <w:sz w:val="22"/>
              </w:rPr>
            </w:pPr>
            <w:r w:rsidRPr="00896630">
              <w:rPr>
                <w:sz w:val="22"/>
              </w:rPr>
              <w:t>24%</w:t>
            </w:r>
          </w:p>
        </w:tc>
      </w:tr>
      <w:tr w:rsidR="00BC502B" w:rsidRPr="00896630" w14:paraId="11A523C3" w14:textId="77777777" w:rsidTr="00CB7CD7">
        <w:tc>
          <w:tcPr>
            <w:tcW w:w="1673" w:type="dxa"/>
            <w:tcBorders>
              <w:bottom w:val="single" w:sz="4" w:space="0" w:color="auto"/>
            </w:tcBorders>
          </w:tcPr>
          <w:p w14:paraId="5436E3C4" w14:textId="77777777" w:rsidR="00BC502B" w:rsidRPr="00896630" w:rsidRDefault="00BC502B" w:rsidP="00CB7CD7">
            <w:pPr>
              <w:spacing w:line="360" w:lineRule="auto"/>
              <w:contextualSpacing/>
              <w:rPr>
                <w:sz w:val="22"/>
              </w:rPr>
            </w:pPr>
            <w:r w:rsidRPr="00896630">
              <w:rPr>
                <w:sz w:val="22"/>
              </w:rPr>
              <w:t>Positive effect</w:t>
            </w:r>
          </w:p>
          <w:p w14:paraId="58CCAD58" w14:textId="77777777" w:rsidR="00BC502B" w:rsidRPr="00896630" w:rsidRDefault="00BC502B" w:rsidP="00CB7CD7">
            <w:pPr>
              <w:spacing w:line="360" w:lineRule="auto"/>
              <w:contextualSpacing/>
              <w:rPr>
                <w:sz w:val="22"/>
              </w:rPr>
            </w:pPr>
            <w:r w:rsidRPr="00896630">
              <w:rPr>
                <w:rFonts w:eastAsia="Times New Roman"/>
                <w:sz w:val="22"/>
              </w:rPr>
              <w:t>(β ≥ .05)</w:t>
            </w:r>
          </w:p>
        </w:tc>
        <w:tc>
          <w:tcPr>
            <w:tcW w:w="1609" w:type="dxa"/>
            <w:tcBorders>
              <w:bottom w:val="single" w:sz="4" w:space="0" w:color="auto"/>
            </w:tcBorders>
          </w:tcPr>
          <w:p w14:paraId="3F22EC53" w14:textId="77777777" w:rsidR="00BC502B" w:rsidRPr="00896630" w:rsidRDefault="00BC502B" w:rsidP="00CB7CD7">
            <w:pPr>
              <w:spacing w:line="360" w:lineRule="auto"/>
              <w:contextualSpacing/>
              <w:jc w:val="center"/>
              <w:rPr>
                <w:sz w:val="22"/>
              </w:rPr>
            </w:pPr>
            <w:r w:rsidRPr="00896630">
              <w:rPr>
                <w:sz w:val="22"/>
              </w:rPr>
              <w:t>1%</w:t>
            </w:r>
          </w:p>
        </w:tc>
        <w:tc>
          <w:tcPr>
            <w:tcW w:w="1609" w:type="dxa"/>
            <w:tcBorders>
              <w:bottom w:val="single" w:sz="4" w:space="0" w:color="auto"/>
            </w:tcBorders>
          </w:tcPr>
          <w:p w14:paraId="39D10073" w14:textId="77777777" w:rsidR="00BC502B" w:rsidRPr="00896630" w:rsidRDefault="00BC502B" w:rsidP="00CB7CD7">
            <w:pPr>
              <w:spacing w:line="360" w:lineRule="auto"/>
              <w:contextualSpacing/>
              <w:jc w:val="center"/>
              <w:rPr>
                <w:b/>
                <w:bCs/>
                <w:sz w:val="22"/>
              </w:rPr>
            </w:pPr>
            <w:r w:rsidRPr="00896630">
              <w:rPr>
                <w:b/>
                <w:bCs/>
                <w:sz w:val="22"/>
              </w:rPr>
              <w:t>94%</w:t>
            </w:r>
          </w:p>
        </w:tc>
        <w:tc>
          <w:tcPr>
            <w:tcW w:w="1610" w:type="dxa"/>
            <w:tcBorders>
              <w:bottom w:val="single" w:sz="4" w:space="0" w:color="auto"/>
            </w:tcBorders>
          </w:tcPr>
          <w:p w14:paraId="220AFC84" w14:textId="77777777" w:rsidR="00BC502B" w:rsidRPr="00896630" w:rsidRDefault="00BC502B" w:rsidP="00CB7CD7">
            <w:pPr>
              <w:spacing w:line="360" w:lineRule="auto"/>
              <w:contextualSpacing/>
              <w:jc w:val="center"/>
              <w:rPr>
                <w:b/>
                <w:bCs/>
                <w:sz w:val="22"/>
              </w:rPr>
            </w:pPr>
            <w:r w:rsidRPr="00896630">
              <w:rPr>
                <w:b/>
                <w:bCs/>
                <w:sz w:val="22"/>
              </w:rPr>
              <w:t>90%</w:t>
            </w:r>
          </w:p>
        </w:tc>
        <w:tc>
          <w:tcPr>
            <w:tcW w:w="1609" w:type="dxa"/>
            <w:tcBorders>
              <w:bottom w:val="single" w:sz="4" w:space="0" w:color="auto"/>
            </w:tcBorders>
          </w:tcPr>
          <w:p w14:paraId="1A862B66" w14:textId="77777777" w:rsidR="00BC502B" w:rsidRPr="00896630" w:rsidRDefault="00BC502B" w:rsidP="00CB7CD7">
            <w:pPr>
              <w:spacing w:line="360" w:lineRule="auto"/>
              <w:contextualSpacing/>
              <w:jc w:val="center"/>
              <w:rPr>
                <w:sz w:val="22"/>
              </w:rPr>
            </w:pPr>
            <w:r w:rsidRPr="00896630">
              <w:rPr>
                <w:sz w:val="22"/>
              </w:rPr>
              <w:t>1%</w:t>
            </w:r>
          </w:p>
        </w:tc>
        <w:tc>
          <w:tcPr>
            <w:tcW w:w="1610" w:type="dxa"/>
            <w:tcBorders>
              <w:bottom w:val="single" w:sz="4" w:space="0" w:color="auto"/>
            </w:tcBorders>
          </w:tcPr>
          <w:p w14:paraId="283B9A8F" w14:textId="77777777" w:rsidR="00BC502B" w:rsidRPr="00896630" w:rsidRDefault="00BC502B" w:rsidP="00CB7CD7">
            <w:pPr>
              <w:spacing w:line="360" w:lineRule="auto"/>
              <w:contextualSpacing/>
              <w:jc w:val="center"/>
              <w:rPr>
                <w:sz w:val="22"/>
              </w:rPr>
            </w:pPr>
            <w:r w:rsidRPr="00896630">
              <w:rPr>
                <w:sz w:val="22"/>
              </w:rPr>
              <w:t>8%</w:t>
            </w:r>
          </w:p>
        </w:tc>
      </w:tr>
    </w:tbl>
    <w:p w14:paraId="0759B215" w14:textId="77777777" w:rsidR="00BC502B" w:rsidRPr="00896630" w:rsidRDefault="00BC502B" w:rsidP="00BC502B">
      <w:pPr>
        <w:spacing w:line="480" w:lineRule="auto"/>
        <w:contextualSpacing/>
        <w:rPr>
          <w:rFonts w:eastAsia="Times New Roman"/>
        </w:rPr>
      </w:pPr>
      <w:r w:rsidRPr="00896630">
        <w:rPr>
          <w:i/>
          <w:iCs/>
        </w:rPr>
        <w:t>Note</w:t>
      </w:r>
      <w:r w:rsidRPr="00896630">
        <w:t xml:space="preserve">. </w:t>
      </w:r>
      <w:bookmarkStart w:id="1" w:name="_Hlk98158924"/>
      <w:r w:rsidRPr="00896630">
        <w:t xml:space="preserve">Data are adolescent-reported. </w:t>
      </w:r>
      <w:bookmarkEnd w:id="1"/>
      <w:r>
        <w:t>Expected theoretical parenting</w:t>
      </w:r>
      <w:r w:rsidRPr="00896630">
        <w:t xml:space="preserve"> effects </w:t>
      </w:r>
      <w:r>
        <w:t xml:space="preserve">(see H1) </w:t>
      </w:r>
      <w:r w:rsidRPr="00896630">
        <w:t xml:space="preserve">are displayed in bold. ASE = adolescent self-esteem. ADS = adolescent depressive symptoms. AAS = adolescent anxiety symptoms. </w:t>
      </w:r>
    </w:p>
    <w:p w14:paraId="171172A0" w14:textId="77777777" w:rsidR="00BC502B" w:rsidRPr="00896630" w:rsidRDefault="00BC502B" w:rsidP="00BC502B">
      <w:pPr>
        <w:contextualSpacing/>
        <w:rPr>
          <w:rFonts w:eastAsia="Times New Roman"/>
        </w:rPr>
        <w:sectPr w:rsidR="00BC502B" w:rsidRPr="00896630" w:rsidSect="00361A2B">
          <w:pgSz w:w="11906" w:h="16838" w:code="9"/>
          <w:pgMar w:top="1440" w:right="1440" w:bottom="1440" w:left="1440" w:header="708" w:footer="708" w:gutter="0"/>
          <w:cols w:space="708"/>
          <w:docGrid w:linePitch="360"/>
        </w:sectPr>
      </w:pPr>
      <w:r w:rsidRPr="00896630">
        <w:rPr>
          <w:rFonts w:eastAsia="Times New Roman"/>
        </w:rPr>
        <w:br w:type="page"/>
      </w:r>
    </w:p>
    <w:p w14:paraId="136710EF" w14:textId="701C883D" w:rsidR="00BC502B" w:rsidRPr="00896630" w:rsidRDefault="00BC502B" w:rsidP="00BC502B">
      <w:pPr>
        <w:spacing w:line="480" w:lineRule="auto"/>
        <w:contextualSpacing/>
        <w:rPr>
          <w:b/>
          <w:bCs/>
        </w:rPr>
      </w:pPr>
      <w:r w:rsidRPr="00896630">
        <w:rPr>
          <w:b/>
          <w:bCs/>
        </w:rPr>
        <w:lastRenderedPageBreak/>
        <w:t xml:space="preserve">Table </w:t>
      </w:r>
      <w:r w:rsidR="003C74F3">
        <w:rPr>
          <w:b/>
          <w:bCs/>
        </w:rPr>
        <w:t>F</w:t>
      </w:r>
      <w:r w:rsidRPr="00896630">
        <w:rPr>
          <w:b/>
          <w:bCs/>
        </w:rPr>
        <w:t>3</w:t>
      </w:r>
    </w:p>
    <w:p w14:paraId="74016C20" w14:textId="77777777" w:rsidR="00BC502B" w:rsidRPr="00896630" w:rsidRDefault="00BC502B" w:rsidP="00BC502B">
      <w:pPr>
        <w:spacing w:line="480" w:lineRule="auto"/>
        <w:contextualSpacing/>
        <w:rPr>
          <w:i/>
          <w:iCs/>
        </w:rPr>
      </w:pPr>
      <w:r w:rsidRPr="00896630">
        <w:rPr>
          <w:i/>
          <w:iCs/>
        </w:rPr>
        <w:t>Overview of Responsivity Patterns Based on Concurrent Parenting Effects</w:t>
      </w:r>
    </w:p>
    <w:tbl>
      <w:tblPr>
        <w:tblStyle w:val="TableGrid"/>
        <w:tblpPr w:leftFromText="141" w:rightFromText="141" w:vertAnchor="text" w:horzAnchor="margin" w:tblpY="126"/>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031"/>
        <w:gridCol w:w="1031"/>
        <w:gridCol w:w="1088"/>
        <w:gridCol w:w="1350"/>
        <w:gridCol w:w="236"/>
        <w:gridCol w:w="707"/>
        <w:gridCol w:w="1037"/>
      </w:tblGrid>
      <w:tr w:rsidR="008B2981" w:rsidRPr="00896630" w14:paraId="5452A9A8" w14:textId="57AE977B" w:rsidTr="00336406">
        <w:tc>
          <w:tcPr>
            <w:tcW w:w="3420" w:type="dxa"/>
            <w:tcBorders>
              <w:top w:val="single" w:sz="4" w:space="0" w:color="auto"/>
              <w:bottom w:val="single" w:sz="4" w:space="0" w:color="auto"/>
            </w:tcBorders>
          </w:tcPr>
          <w:p w14:paraId="759DF684" w14:textId="77777777" w:rsidR="008B2981" w:rsidRPr="00896630" w:rsidRDefault="008B2981" w:rsidP="00CB7CD7">
            <w:pPr>
              <w:spacing w:line="276" w:lineRule="auto"/>
              <w:contextualSpacing/>
              <w:rPr>
                <w:rFonts w:cs="Times New Roman"/>
                <w:b/>
                <w:bCs/>
                <w:szCs w:val="24"/>
              </w:rPr>
            </w:pPr>
          </w:p>
        </w:tc>
        <w:tc>
          <w:tcPr>
            <w:tcW w:w="4500" w:type="dxa"/>
            <w:gridSpan w:val="4"/>
            <w:tcBorders>
              <w:top w:val="single" w:sz="4" w:space="0" w:color="auto"/>
              <w:bottom w:val="single" w:sz="4" w:space="0" w:color="auto"/>
            </w:tcBorders>
          </w:tcPr>
          <w:p w14:paraId="48071F90" w14:textId="7043BE70" w:rsidR="008B2981" w:rsidRPr="00896630" w:rsidRDefault="008B2981" w:rsidP="00CB7CD7">
            <w:pPr>
              <w:spacing w:line="276" w:lineRule="auto"/>
              <w:contextualSpacing/>
              <w:jc w:val="center"/>
              <w:rPr>
                <w:rFonts w:cs="Times New Roman"/>
                <w:szCs w:val="24"/>
              </w:rPr>
            </w:pPr>
            <w:r>
              <w:rPr>
                <w:rFonts w:cs="Times New Roman"/>
                <w:szCs w:val="24"/>
              </w:rPr>
              <w:t>Concurrent effects</w:t>
            </w:r>
            <w:r w:rsidR="004C79C3">
              <w:rPr>
                <w:rFonts w:cs="Times New Roman"/>
                <w:szCs w:val="24"/>
              </w:rPr>
              <w:br/>
              <w:t>(sensitivity analysis)</w:t>
            </w:r>
          </w:p>
        </w:tc>
        <w:tc>
          <w:tcPr>
            <w:tcW w:w="236" w:type="dxa"/>
            <w:tcBorders>
              <w:top w:val="single" w:sz="4" w:space="0" w:color="auto"/>
              <w:bottom w:val="single" w:sz="4" w:space="0" w:color="auto"/>
            </w:tcBorders>
          </w:tcPr>
          <w:p w14:paraId="7548C256" w14:textId="77777777" w:rsidR="008B2981" w:rsidRPr="00896630" w:rsidRDefault="008B2981" w:rsidP="00CB7CD7">
            <w:pPr>
              <w:spacing w:line="276" w:lineRule="auto"/>
              <w:contextualSpacing/>
              <w:jc w:val="center"/>
              <w:rPr>
                <w:rFonts w:cs="Times New Roman"/>
                <w:szCs w:val="24"/>
              </w:rPr>
            </w:pPr>
          </w:p>
        </w:tc>
        <w:tc>
          <w:tcPr>
            <w:tcW w:w="1744" w:type="dxa"/>
            <w:gridSpan w:val="2"/>
            <w:tcBorders>
              <w:top w:val="single" w:sz="4" w:space="0" w:color="auto"/>
              <w:bottom w:val="single" w:sz="4" w:space="0" w:color="auto"/>
            </w:tcBorders>
          </w:tcPr>
          <w:p w14:paraId="5FF635A7" w14:textId="049EA98C" w:rsidR="008B2981" w:rsidRDefault="008B2981" w:rsidP="00CB7CD7">
            <w:pPr>
              <w:spacing w:line="276" w:lineRule="auto"/>
              <w:contextualSpacing/>
              <w:jc w:val="center"/>
              <w:rPr>
                <w:rFonts w:cs="Times New Roman"/>
                <w:szCs w:val="24"/>
              </w:rPr>
            </w:pPr>
            <w:r>
              <w:rPr>
                <w:rFonts w:cs="Times New Roman"/>
                <w:szCs w:val="24"/>
              </w:rPr>
              <w:t>Lagged effects</w:t>
            </w:r>
            <w:r>
              <w:rPr>
                <w:rFonts w:cs="Times New Roman"/>
                <w:szCs w:val="24"/>
              </w:rPr>
              <w:br/>
              <w:t>(main analys</w:t>
            </w:r>
            <w:r w:rsidR="004C79C3">
              <w:rPr>
                <w:rFonts w:cs="Times New Roman"/>
                <w:szCs w:val="24"/>
              </w:rPr>
              <w:t>i</w:t>
            </w:r>
            <w:r>
              <w:rPr>
                <w:rFonts w:cs="Times New Roman"/>
                <w:szCs w:val="24"/>
              </w:rPr>
              <w:t xml:space="preserve">s) </w:t>
            </w:r>
          </w:p>
        </w:tc>
      </w:tr>
      <w:tr w:rsidR="008B2981" w:rsidRPr="00896630" w14:paraId="35C79C5D" w14:textId="03753E0F" w:rsidTr="008B2981">
        <w:tc>
          <w:tcPr>
            <w:tcW w:w="3420" w:type="dxa"/>
            <w:tcBorders>
              <w:top w:val="single" w:sz="4" w:space="0" w:color="auto"/>
              <w:bottom w:val="single" w:sz="4" w:space="0" w:color="auto"/>
            </w:tcBorders>
          </w:tcPr>
          <w:p w14:paraId="024383C7" w14:textId="77777777" w:rsidR="008B2981" w:rsidRPr="00896630" w:rsidRDefault="008B2981" w:rsidP="008B2981">
            <w:pPr>
              <w:spacing w:line="276" w:lineRule="auto"/>
              <w:contextualSpacing/>
              <w:rPr>
                <w:rFonts w:cs="Times New Roman"/>
                <w:szCs w:val="24"/>
              </w:rPr>
            </w:pPr>
            <w:r w:rsidRPr="00896630">
              <w:rPr>
                <w:rFonts w:cs="Times New Roman"/>
                <w:szCs w:val="24"/>
              </w:rPr>
              <w:t>Responsivity pattern</w:t>
            </w:r>
          </w:p>
        </w:tc>
        <w:tc>
          <w:tcPr>
            <w:tcW w:w="1031" w:type="dxa"/>
            <w:tcBorders>
              <w:top w:val="single" w:sz="4" w:space="0" w:color="auto"/>
              <w:bottom w:val="single" w:sz="4" w:space="0" w:color="auto"/>
            </w:tcBorders>
          </w:tcPr>
          <w:p w14:paraId="7323126D" w14:textId="77777777" w:rsidR="008B2981" w:rsidRPr="00896630" w:rsidRDefault="008B2981" w:rsidP="008B2981">
            <w:pPr>
              <w:spacing w:line="276" w:lineRule="auto"/>
              <w:contextualSpacing/>
              <w:jc w:val="center"/>
              <w:rPr>
                <w:rFonts w:cs="Times New Roman"/>
                <w:i/>
                <w:iCs/>
                <w:szCs w:val="24"/>
              </w:rPr>
            </w:pPr>
            <w:r w:rsidRPr="00896630">
              <w:rPr>
                <w:rFonts w:cs="Times New Roman"/>
                <w:i/>
                <w:iCs/>
                <w:szCs w:val="24"/>
              </w:rPr>
              <w:t>n</w:t>
            </w:r>
          </w:p>
        </w:tc>
        <w:tc>
          <w:tcPr>
            <w:tcW w:w="1031" w:type="dxa"/>
            <w:tcBorders>
              <w:top w:val="single" w:sz="4" w:space="0" w:color="auto"/>
              <w:bottom w:val="single" w:sz="4" w:space="0" w:color="auto"/>
            </w:tcBorders>
          </w:tcPr>
          <w:p w14:paraId="2386D517" w14:textId="77777777" w:rsidR="008B2981" w:rsidRPr="00896630" w:rsidRDefault="008B2981" w:rsidP="008B2981">
            <w:pPr>
              <w:spacing w:line="276" w:lineRule="auto"/>
              <w:contextualSpacing/>
              <w:jc w:val="center"/>
              <w:rPr>
                <w:rFonts w:cs="Times New Roman"/>
                <w:i/>
                <w:iCs/>
                <w:szCs w:val="24"/>
              </w:rPr>
            </w:pPr>
            <w:r w:rsidRPr="00896630">
              <w:rPr>
                <w:rFonts w:cs="Times New Roman"/>
                <w:i/>
                <w:iCs/>
                <w:szCs w:val="24"/>
              </w:rPr>
              <w:t>%</w:t>
            </w:r>
          </w:p>
        </w:tc>
        <w:tc>
          <w:tcPr>
            <w:tcW w:w="1088" w:type="dxa"/>
            <w:tcBorders>
              <w:top w:val="single" w:sz="4" w:space="0" w:color="auto"/>
              <w:bottom w:val="single" w:sz="4" w:space="0" w:color="auto"/>
            </w:tcBorders>
          </w:tcPr>
          <w:p w14:paraId="06A996B8"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HSC</w:t>
            </w:r>
          </w:p>
          <w:p w14:paraId="3307CFA3" w14:textId="77777777" w:rsidR="008B2981" w:rsidRPr="00896630" w:rsidRDefault="008B2981" w:rsidP="008B2981">
            <w:pPr>
              <w:spacing w:line="276" w:lineRule="auto"/>
              <w:contextualSpacing/>
              <w:jc w:val="center"/>
              <w:rPr>
                <w:rFonts w:cs="Times New Roman"/>
                <w:szCs w:val="24"/>
              </w:rPr>
            </w:pPr>
            <w:r w:rsidRPr="00896630">
              <w:rPr>
                <w:rFonts w:cs="Times New Roman"/>
                <w:i/>
                <w:iCs/>
                <w:szCs w:val="24"/>
              </w:rPr>
              <w:t>M (SD)</w:t>
            </w:r>
          </w:p>
        </w:tc>
        <w:tc>
          <w:tcPr>
            <w:tcW w:w="1350" w:type="dxa"/>
            <w:tcBorders>
              <w:top w:val="single" w:sz="4" w:space="0" w:color="auto"/>
              <w:bottom w:val="single" w:sz="4" w:space="0" w:color="auto"/>
            </w:tcBorders>
          </w:tcPr>
          <w:p w14:paraId="4DB55BEF" w14:textId="77777777" w:rsidR="008B2981" w:rsidRPr="00BC7ED0" w:rsidRDefault="008B2981" w:rsidP="008B2981">
            <w:pPr>
              <w:spacing w:line="276" w:lineRule="auto"/>
              <w:contextualSpacing/>
              <w:jc w:val="center"/>
              <w:rPr>
                <w:rFonts w:cs="Times New Roman"/>
                <w:i/>
                <w:iCs/>
                <w:szCs w:val="24"/>
              </w:rPr>
            </w:pPr>
            <w:r w:rsidRPr="00BC7ED0">
              <w:rPr>
                <w:rFonts w:cs="Times New Roman"/>
                <w:i/>
                <w:iCs/>
                <w:szCs w:val="24"/>
              </w:rPr>
              <w:t>T</w:t>
            </w:r>
          </w:p>
          <w:p w14:paraId="4194B0BF" w14:textId="77777777" w:rsidR="008B2981" w:rsidRPr="00896630" w:rsidRDefault="008B2981" w:rsidP="008B2981">
            <w:pPr>
              <w:spacing w:line="276" w:lineRule="auto"/>
              <w:contextualSpacing/>
              <w:jc w:val="center"/>
              <w:rPr>
                <w:rFonts w:cs="Times New Roman"/>
                <w:i/>
                <w:iCs/>
                <w:szCs w:val="24"/>
              </w:rPr>
            </w:pPr>
            <w:r w:rsidRPr="00896630">
              <w:rPr>
                <w:rFonts w:cs="Times New Roman"/>
                <w:i/>
                <w:iCs/>
                <w:szCs w:val="24"/>
              </w:rPr>
              <w:t xml:space="preserve">M </w:t>
            </w:r>
            <w:r w:rsidRPr="00896630">
              <w:rPr>
                <w:rFonts w:cs="Times New Roman"/>
                <w:szCs w:val="24"/>
              </w:rPr>
              <w:t>(</w:t>
            </w:r>
            <w:r w:rsidRPr="00896630">
              <w:rPr>
                <w:rFonts w:cs="Times New Roman"/>
                <w:i/>
                <w:iCs/>
                <w:szCs w:val="24"/>
              </w:rPr>
              <w:t>SD</w:t>
            </w:r>
            <w:r w:rsidRPr="00896630">
              <w:rPr>
                <w:rFonts w:cs="Times New Roman"/>
                <w:szCs w:val="24"/>
              </w:rPr>
              <w:t>)</w:t>
            </w:r>
          </w:p>
          <w:p w14:paraId="004D6FD3" w14:textId="77777777" w:rsidR="008B2981" w:rsidRPr="00896630" w:rsidRDefault="008B2981" w:rsidP="008B2981">
            <w:pPr>
              <w:spacing w:line="276" w:lineRule="auto"/>
              <w:contextualSpacing/>
              <w:jc w:val="center"/>
              <w:rPr>
                <w:rFonts w:cs="Times New Roman"/>
                <w:szCs w:val="24"/>
              </w:rPr>
            </w:pPr>
          </w:p>
        </w:tc>
        <w:tc>
          <w:tcPr>
            <w:tcW w:w="236" w:type="dxa"/>
            <w:tcBorders>
              <w:top w:val="single" w:sz="4" w:space="0" w:color="auto"/>
              <w:bottom w:val="single" w:sz="4" w:space="0" w:color="auto"/>
            </w:tcBorders>
          </w:tcPr>
          <w:p w14:paraId="54B76593" w14:textId="77777777" w:rsidR="008B2981" w:rsidRPr="00BC7ED0" w:rsidRDefault="008B2981" w:rsidP="008B2981">
            <w:pPr>
              <w:spacing w:line="276" w:lineRule="auto"/>
              <w:contextualSpacing/>
              <w:jc w:val="center"/>
              <w:rPr>
                <w:rFonts w:cs="Times New Roman"/>
                <w:i/>
                <w:iCs/>
                <w:szCs w:val="24"/>
              </w:rPr>
            </w:pPr>
          </w:p>
        </w:tc>
        <w:tc>
          <w:tcPr>
            <w:tcW w:w="707" w:type="dxa"/>
            <w:tcBorders>
              <w:top w:val="single" w:sz="4" w:space="0" w:color="auto"/>
              <w:bottom w:val="single" w:sz="4" w:space="0" w:color="auto"/>
            </w:tcBorders>
          </w:tcPr>
          <w:p w14:paraId="78F90612" w14:textId="3C982F76" w:rsidR="008B2981" w:rsidRPr="00BC7ED0" w:rsidRDefault="008B2981" w:rsidP="008B2981">
            <w:pPr>
              <w:spacing w:line="276" w:lineRule="auto"/>
              <w:contextualSpacing/>
              <w:jc w:val="center"/>
              <w:rPr>
                <w:rFonts w:cs="Times New Roman"/>
                <w:i/>
                <w:iCs/>
                <w:szCs w:val="24"/>
              </w:rPr>
            </w:pPr>
            <w:r w:rsidRPr="00896630">
              <w:rPr>
                <w:rFonts w:cs="Times New Roman"/>
                <w:i/>
                <w:iCs/>
              </w:rPr>
              <w:t>n</w:t>
            </w:r>
          </w:p>
        </w:tc>
        <w:tc>
          <w:tcPr>
            <w:tcW w:w="1037" w:type="dxa"/>
            <w:tcBorders>
              <w:top w:val="single" w:sz="4" w:space="0" w:color="auto"/>
              <w:bottom w:val="single" w:sz="4" w:space="0" w:color="auto"/>
            </w:tcBorders>
          </w:tcPr>
          <w:p w14:paraId="43DA78A0" w14:textId="35619CD5" w:rsidR="008B2981" w:rsidRPr="00BC7ED0" w:rsidRDefault="008B2981" w:rsidP="008B2981">
            <w:pPr>
              <w:spacing w:line="276" w:lineRule="auto"/>
              <w:contextualSpacing/>
              <w:jc w:val="center"/>
              <w:rPr>
                <w:rFonts w:cs="Times New Roman"/>
                <w:i/>
                <w:iCs/>
                <w:szCs w:val="24"/>
              </w:rPr>
            </w:pPr>
            <w:r w:rsidRPr="00896630">
              <w:rPr>
                <w:rFonts w:cs="Times New Roman"/>
                <w:i/>
                <w:iCs/>
              </w:rPr>
              <w:t>%</w:t>
            </w:r>
          </w:p>
        </w:tc>
      </w:tr>
      <w:tr w:rsidR="008B2981" w:rsidRPr="00896630" w14:paraId="70C7C43F" w14:textId="2F526E4A" w:rsidTr="008B2981">
        <w:trPr>
          <w:trHeight w:val="288"/>
        </w:trPr>
        <w:tc>
          <w:tcPr>
            <w:tcW w:w="3420" w:type="dxa"/>
            <w:tcBorders>
              <w:top w:val="single" w:sz="4" w:space="0" w:color="auto"/>
            </w:tcBorders>
          </w:tcPr>
          <w:p w14:paraId="45C663CB" w14:textId="77777777" w:rsidR="008B2981" w:rsidRPr="00896630" w:rsidRDefault="008B2981" w:rsidP="008B2981">
            <w:pPr>
              <w:spacing w:line="276" w:lineRule="auto"/>
              <w:contextualSpacing/>
              <w:rPr>
                <w:rFonts w:cs="Times New Roman"/>
                <w:b/>
                <w:bCs/>
                <w:szCs w:val="24"/>
              </w:rPr>
            </w:pPr>
            <w:r w:rsidRPr="00896630">
              <w:rPr>
                <w:rFonts w:cs="Times New Roman"/>
                <w:b/>
                <w:bCs/>
                <w:szCs w:val="24"/>
              </w:rPr>
              <w:t>Predicted patterns (H3)</w:t>
            </w:r>
          </w:p>
        </w:tc>
        <w:tc>
          <w:tcPr>
            <w:tcW w:w="1031" w:type="dxa"/>
            <w:tcBorders>
              <w:top w:val="single" w:sz="4" w:space="0" w:color="auto"/>
            </w:tcBorders>
          </w:tcPr>
          <w:p w14:paraId="66EF39F6" w14:textId="5E2BB71F" w:rsidR="008B2981" w:rsidRPr="00896630" w:rsidRDefault="008B2981" w:rsidP="008B2981">
            <w:pPr>
              <w:spacing w:line="276" w:lineRule="auto"/>
              <w:contextualSpacing/>
              <w:jc w:val="center"/>
              <w:rPr>
                <w:rFonts w:cs="Times New Roman"/>
                <w:b/>
                <w:bCs/>
                <w:szCs w:val="24"/>
              </w:rPr>
            </w:pPr>
            <w:r>
              <w:rPr>
                <w:rFonts w:cs="Times New Roman"/>
                <w:b/>
                <w:bCs/>
                <w:szCs w:val="24"/>
              </w:rPr>
              <w:t>163</w:t>
            </w:r>
          </w:p>
        </w:tc>
        <w:tc>
          <w:tcPr>
            <w:tcW w:w="1031" w:type="dxa"/>
            <w:tcBorders>
              <w:top w:val="single" w:sz="4" w:space="0" w:color="auto"/>
            </w:tcBorders>
          </w:tcPr>
          <w:p w14:paraId="028F7CB2" w14:textId="5F343279" w:rsidR="008B2981" w:rsidRPr="00D17159" w:rsidRDefault="008B2981" w:rsidP="008B2981">
            <w:pPr>
              <w:spacing w:line="276" w:lineRule="auto"/>
              <w:contextualSpacing/>
              <w:jc w:val="center"/>
              <w:rPr>
                <w:rFonts w:cs="Times New Roman"/>
                <w:b/>
                <w:bCs/>
                <w:szCs w:val="24"/>
              </w:rPr>
            </w:pPr>
            <w:r w:rsidRPr="00D17159">
              <w:rPr>
                <w:rFonts w:cs="Times New Roman"/>
                <w:b/>
                <w:bCs/>
                <w:szCs w:val="24"/>
              </w:rPr>
              <w:t>63.7%</w:t>
            </w:r>
          </w:p>
        </w:tc>
        <w:tc>
          <w:tcPr>
            <w:tcW w:w="1088" w:type="dxa"/>
            <w:tcBorders>
              <w:top w:val="single" w:sz="4" w:space="0" w:color="auto"/>
            </w:tcBorders>
          </w:tcPr>
          <w:p w14:paraId="55AF6279" w14:textId="77777777" w:rsidR="008B2981" w:rsidRPr="00896630" w:rsidRDefault="008B2981" w:rsidP="008B2981">
            <w:pPr>
              <w:spacing w:line="276" w:lineRule="auto"/>
              <w:contextualSpacing/>
              <w:jc w:val="center"/>
              <w:rPr>
                <w:rFonts w:cs="Times New Roman"/>
                <w:szCs w:val="24"/>
              </w:rPr>
            </w:pPr>
          </w:p>
        </w:tc>
        <w:tc>
          <w:tcPr>
            <w:tcW w:w="1350" w:type="dxa"/>
            <w:tcBorders>
              <w:top w:val="single" w:sz="4" w:space="0" w:color="auto"/>
            </w:tcBorders>
          </w:tcPr>
          <w:p w14:paraId="4461A36F" w14:textId="77777777" w:rsidR="008B2981" w:rsidRPr="00896630" w:rsidRDefault="008B2981" w:rsidP="008B2981">
            <w:pPr>
              <w:spacing w:line="276" w:lineRule="auto"/>
              <w:contextualSpacing/>
              <w:jc w:val="center"/>
              <w:rPr>
                <w:rFonts w:cs="Times New Roman"/>
                <w:szCs w:val="24"/>
              </w:rPr>
            </w:pPr>
          </w:p>
        </w:tc>
        <w:tc>
          <w:tcPr>
            <w:tcW w:w="236" w:type="dxa"/>
            <w:tcBorders>
              <w:top w:val="single" w:sz="4" w:space="0" w:color="auto"/>
            </w:tcBorders>
          </w:tcPr>
          <w:p w14:paraId="69275827" w14:textId="77777777" w:rsidR="008B2981" w:rsidRPr="00896630" w:rsidRDefault="008B2981" w:rsidP="008B2981">
            <w:pPr>
              <w:spacing w:line="276" w:lineRule="auto"/>
              <w:contextualSpacing/>
              <w:jc w:val="center"/>
              <w:rPr>
                <w:rFonts w:cs="Times New Roman"/>
                <w:szCs w:val="24"/>
              </w:rPr>
            </w:pPr>
          </w:p>
        </w:tc>
        <w:tc>
          <w:tcPr>
            <w:tcW w:w="707" w:type="dxa"/>
            <w:tcBorders>
              <w:top w:val="single" w:sz="4" w:space="0" w:color="auto"/>
            </w:tcBorders>
          </w:tcPr>
          <w:p w14:paraId="10AD4842" w14:textId="7CCA5E7C" w:rsidR="008B2981" w:rsidRPr="00896630" w:rsidRDefault="008B2981" w:rsidP="008B2981">
            <w:pPr>
              <w:spacing w:line="276" w:lineRule="auto"/>
              <w:contextualSpacing/>
              <w:jc w:val="center"/>
              <w:rPr>
                <w:rFonts w:cs="Times New Roman"/>
                <w:szCs w:val="24"/>
              </w:rPr>
            </w:pPr>
            <w:r>
              <w:rPr>
                <w:rFonts w:cs="Times New Roman"/>
                <w:b/>
                <w:bCs/>
                <w:szCs w:val="24"/>
              </w:rPr>
              <w:t>88</w:t>
            </w:r>
          </w:p>
        </w:tc>
        <w:tc>
          <w:tcPr>
            <w:tcW w:w="1037" w:type="dxa"/>
            <w:tcBorders>
              <w:top w:val="single" w:sz="4" w:space="0" w:color="auto"/>
            </w:tcBorders>
          </w:tcPr>
          <w:p w14:paraId="085DD066" w14:textId="7A97A358" w:rsidR="008B2981" w:rsidRPr="00896630" w:rsidRDefault="008B2981" w:rsidP="008B2981">
            <w:pPr>
              <w:spacing w:line="276" w:lineRule="auto"/>
              <w:contextualSpacing/>
              <w:jc w:val="center"/>
              <w:rPr>
                <w:rFonts w:cs="Times New Roman"/>
                <w:szCs w:val="24"/>
              </w:rPr>
            </w:pPr>
            <w:r w:rsidRPr="00D17159">
              <w:rPr>
                <w:rFonts w:cs="Times New Roman"/>
                <w:b/>
                <w:bCs/>
                <w:szCs w:val="24"/>
              </w:rPr>
              <w:t>34.4%</w:t>
            </w:r>
          </w:p>
        </w:tc>
      </w:tr>
      <w:tr w:rsidR="008B2981" w:rsidRPr="00896630" w14:paraId="745E5E21" w14:textId="12107F6C" w:rsidTr="008B2981">
        <w:trPr>
          <w:trHeight w:val="288"/>
        </w:trPr>
        <w:tc>
          <w:tcPr>
            <w:tcW w:w="3420" w:type="dxa"/>
          </w:tcPr>
          <w:p w14:paraId="3AC08672" w14:textId="77777777" w:rsidR="008B2981" w:rsidRPr="00896630" w:rsidRDefault="008B2981" w:rsidP="008B2981">
            <w:pPr>
              <w:pStyle w:val="ListParagraph"/>
              <w:numPr>
                <w:ilvl w:val="0"/>
                <w:numId w:val="23"/>
              </w:numPr>
              <w:spacing w:line="276" w:lineRule="auto"/>
            </w:pPr>
            <w:r w:rsidRPr="00896630">
              <w:t xml:space="preserve">Adverse sensitive </w:t>
            </w:r>
          </w:p>
          <w:p w14:paraId="06F28A13" w14:textId="77777777" w:rsidR="008B2981" w:rsidRPr="00896630" w:rsidRDefault="008B2981" w:rsidP="008B2981">
            <w:pPr>
              <w:spacing w:line="276" w:lineRule="auto"/>
              <w:ind w:left="341"/>
              <w:rPr>
                <w:rFonts w:cs="Times New Roman"/>
                <w:szCs w:val="24"/>
              </w:rPr>
            </w:pPr>
            <w:r w:rsidRPr="00896630">
              <w:t>(“for worse”)</w:t>
            </w:r>
          </w:p>
        </w:tc>
        <w:tc>
          <w:tcPr>
            <w:tcW w:w="1031" w:type="dxa"/>
          </w:tcPr>
          <w:p w14:paraId="21A7B965"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4</w:t>
            </w:r>
          </w:p>
        </w:tc>
        <w:tc>
          <w:tcPr>
            <w:tcW w:w="1031" w:type="dxa"/>
          </w:tcPr>
          <w:p w14:paraId="3A801DE6"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1.6%</w:t>
            </w:r>
          </w:p>
        </w:tc>
        <w:tc>
          <w:tcPr>
            <w:tcW w:w="1088" w:type="dxa"/>
          </w:tcPr>
          <w:p w14:paraId="6007E1F6"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4.8 (0.5)</w:t>
            </w:r>
          </w:p>
        </w:tc>
        <w:tc>
          <w:tcPr>
            <w:tcW w:w="1350" w:type="dxa"/>
          </w:tcPr>
          <w:p w14:paraId="2974794E"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25.0 (1.4)</w:t>
            </w:r>
          </w:p>
        </w:tc>
        <w:tc>
          <w:tcPr>
            <w:tcW w:w="236" w:type="dxa"/>
          </w:tcPr>
          <w:p w14:paraId="7E5BBB26" w14:textId="77777777" w:rsidR="008B2981" w:rsidRPr="00896630" w:rsidRDefault="008B2981" w:rsidP="008B2981">
            <w:pPr>
              <w:spacing w:line="276" w:lineRule="auto"/>
              <w:contextualSpacing/>
              <w:jc w:val="center"/>
              <w:rPr>
                <w:rFonts w:cs="Times New Roman"/>
                <w:szCs w:val="24"/>
              </w:rPr>
            </w:pPr>
          </w:p>
        </w:tc>
        <w:tc>
          <w:tcPr>
            <w:tcW w:w="707" w:type="dxa"/>
          </w:tcPr>
          <w:p w14:paraId="0EC10AF9" w14:textId="2662612E" w:rsidR="008B2981" w:rsidRPr="00896630" w:rsidRDefault="008B2981" w:rsidP="008B2981">
            <w:pPr>
              <w:spacing w:line="276" w:lineRule="auto"/>
              <w:contextualSpacing/>
              <w:jc w:val="center"/>
              <w:rPr>
                <w:rFonts w:cs="Times New Roman"/>
                <w:szCs w:val="24"/>
              </w:rPr>
            </w:pPr>
            <w:r w:rsidRPr="00896630">
              <w:rPr>
                <w:rFonts w:cs="Times New Roman"/>
              </w:rPr>
              <w:t>13</w:t>
            </w:r>
          </w:p>
        </w:tc>
        <w:tc>
          <w:tcPr>
            <w:tcW w:w="1037" w:type="dxa"/>
          </w:tcPr>
          <w:p w14:paraId="1DF505B6" w14:textId="2736DF14" w:rsidR="008B2981" w:rsidRPr="00896630" w:rsidRDefault="008B2981" w:rsidP="008B2981">
            <w:pPr>
              <w:spacing w:line="276" w:lineRule="auto"/>
              <w:contextualSpacing/>
              <w:jc w:val="center"/>
              <w:rPr>
                <w:rFonts w:cs="Times New Roman"/>
                <w:szCs w:val="24"/>
              </w:rPr>
            </w:pPr>
            <w:r w:rsidRPr="00896630">
              <w:rPr>
                <w:rFonts w:cs="Times New Roman"/>
              </w:rPr>
              <w:t>5.1%</w:t>
            </w:r>
          </w:p>
        </w:tc>
      </w:tr>
      <w:tr w:rsidR="008B2981" w:rsidRPr="00896630" w14:paraId="54D4DEEA" w14:textId="5BE8E8CA" w:rsidTr="008B2981">
        <w:tc>
          <w:tcPr>
            <w:tcW w:w="3420" w:type="dxa"/>
          </w:tcPr>
          <w:p w14:paraId="634E0C0D" w14:textId="77777777" w:rsidR="008B2981" w:rsidRPr="00896630" w:rsidRDefault="008B2981" w:rsidP="008B2981">
            <w:pPr>
              <w:spacing w:line="276" w:lineRule="auto"/>
              <w:ind w:left="341"/>
              <w:contextualSpacing/>
            </w:pPr>
            <w:r w:rsidRPr="00896630">
              <w:t xml:space="preserve">2. Vantage sensitive </w:t>
            </w:r>
          </w:p>
          <w:p w14:paraId="44313680" w14:textId="77777777" w:rsidR="008B2981" w:rsidRPr="00896630" w:rsidRDefault="008B2981" w:rsidP="008B2981">
            <w:pPr>
              <w:spacing w:line="276" w:lineRule="auto"/>
              <w:ind w:left="341"/>
              <w:contextualSpacing/>
              <w:rPr>
                <w:rFonts w:cs="Times New Roman"/>
                <w:szCs w:val="24"/>
              </w:rPr>
            </w:pPr>
            <w:r w:rsidRPr="00896630">
              <w:t>(“for better”)</w:t>
            </w:r>
          </w:p>
        </w:tc>
        <w:tc>
          <w:tcPr>
            <w:tcW w:w="1031" w:type="dxa"/>
          </w:tcPr>
          <w:p w14:paraId="2F0495EE"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3</w:t>
            </w:r>
          </w:p>
        </w:tc>
        <w:tc>
          <w:tcPr>
            <w:tcW w:w="1031" w:type="dxa"/>
          </w:tcPr>
          <w:p w14:paraId="5DF8A599"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1.2%</w:t>
            </w:r>
          </w:p>
        </w:tc>
        <w:tc>
          <w:tcPr>
            <w:tcW w:w="1088" w:type="dxa"/>
          </w:tcPr>
          <w:p w14:paraId="26F5CC21"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5.2 (1.0)</w:t>
            </w:r>
          </w:p>
        </w:tc>
        <w:tc>
          <w:tcPr>
            <w:tcW w:w="1350" w:type="dxa"/>
          </w:tcPr>
          <w:p w14:paraId="3EA4D6E5"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19.7 (11.0)</w:t>
            </w:r>
          </w:p>
        </w:tc>
        <w:tc>
          <w:tcPr>
            <w:tcW w:w="236" w:type="dxa"/>
          </w:tcPr>
          <w:p w14:paraId="2BA3581D" w14:textId="77777777" w:rsidR="008B2981" w:rsidRPr="00896630" w:rsidRDefault="008B2981" w:rsidP="008B2981">
            <w:pPr>
              <w:spacing w:line="276" w:lineRule="auto"/>
              <w:contextualSpacing/>
              <w:jc w:val="center"/>
              <w:rPr>
                <w:rFonts w:cs="Times New Roman"/>
                <w:szCs w:val="24"/>
              </w:rPr>
            </w:pPr>
          </w:p>
        </w:tc>
        <w:tc>
          <w:tcPr>
            <w:tcW w:w="707" w:type="dxa"/>
          </w:tcPr>
          <w:p w14:paraId="7C0ACD9A" w14:textId="7F18D309" w:rsidR="008B2981" w:rsidRPr="00896630" w:rsidRDefault="008B2981" w:rsidP="008B2981">
            <w:pPr>
              <w:spacing w:line="276" w:lineRule="auto"/>
              <w:contextualSpacing/>
              <w:jc w:val="center"/>
              <w:rPr>
                <w:rFonts w:cs="Times New Roman"/>
                <w:szCs w:val="24"/>
              </w:rPr>
            </w:pPr>
            <w:r w:rsidRPr="00896630">
              <w:rPr>
                <w:rFonts w:cs="Times New Roman"/>
              </w:rPr>
              <w:t>8</w:t>
            </w:r>
          </w:p>
        </w:tc>
        <w:tc>
          <w:tcPr>
            <w:tcW w:w="1037" w:type="dxa"/>
          </w:tcPr>
          <w:p w14:paraId="113766C7" w14:textId="7664F920" w:rsidR="008B2981" w:rsidRPr="00896630" w:rsidRDefault="008B2981" w:rsidP="008B2981">
            <w:pPr>
              <w:spacing w:line="276" w:lineRule="auto"/>
              <w:contextualSpacing/>
              <w:jc w:val="center"/>
              <w:rPr>
                <w:rFonts w:cs="Times New Roman"/>
                <w:szCs w:val="24"/>
              </w:rPr>
            </w:pPr>
            <w:r w:rsidRPr="00896630">
              <w:rPr>
                <w:rFonts w:cs="Times New Roman"/>
              </w:rPr>
              <w:t>3.1%</w:t>
            </w:r>
          </w:p>
        </w:tc>
      </w:tr>
      <w:tr w:rsidR="008B2981" w:rsidRPr="00896630" w14:paraId="69715F10" w14:textId="156E8828" w:rsidTr="008B2981">
        <w:tc>
          <w:tcPr>
            <w:tcW w:w="3420" w:type="dxa"/>
          </w:tcPr>
          <w:p w14:paraId="05789B0A" w14:textId="77777777" w:rsidR="008B2981" w:rsidRPr="00896630" w:rsidRDefault="008B2981" w:rsidP="008B2981">
            <w:pPr>
              <w:spacing w:line="276" w:lineRule="auto"/>
              <w:ind w:left="341"/>
              <w:contextualSpacing/>
              <w:rPr>
                <w:rFonts w:cs="Times New Roman"/>
                <w:szCs w:val="24"/>
              </w:rPr>
            </w:pPr>
            <w:r w:rsidRPr="00896630">
              <w:rPr>
                <w:rFonts w:cs="Times New Roman"/>
                <w:szCs w:val="24"/>
              </w:rPr>
              <w:t xml:space="preserve">3. Differentially susceptible </w:t>
            </w:r>
            <w:r w:rsidRPr="00896630">
              <w:rPr>
                <w:rFonts w:cs="Times New Roman"/>
                <w:szCs w:val="24"/>
              </w:rPr>
              <w:br/>
              <w:t>(“for better and for worse”)</w:t>
            </w:r>
          </w:p>
        </w:tc>
        <w:tc>
          <w:tcPr>
            <w:tcW w:w="1031" w:type="dxa"/>
          </w:tcPr>
          <w:p w14:paraId="7EE094E9"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156</w:t>
            </w:r>
          </w:p>
        </w:tc>
        <w:tc>
          <w:tcPr>
            <w:tcW w:w="1031" w:type="dxa"/>
          </w:tcPr>
          <w:p w14:paraId="08BDBD63"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60.9%</w:t>
            </w:r>
          </w:p>
        </w:tc>
        <w:tc>
          <w:tcPr>
            <w:tcW w:w="1088" w:type="dxa"/>
          </w:tcPr>
          <w:p w14:paraId="7217337D"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4.5 (0.7)</w:t>
            </w:r>
          </w:p>
        </w:tc>
        <w:tc>
          <w:tcPr>
            <w:tcW w:w="1350" w:type="dxa"/>
          </w:tcPr>
          <w:p w14:paraId="7F1F28E9"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18.8 (8.0)</w:t>
            </w:r>
          </w:p>
        </w:tc>
        <w:tc>
          <w:tcPr>
            <w:tcW w:w="236" w:type="dxa"/>
          </w:tcPr>
          <w:p w14:paraId="7D697FCC" w14:textId="77777777" w:rsidR="008B2981" w:rsidRPr="00896630" w:rsidRDefault="008B2981" w:rsidP="008B2981">
            <w:pPr>
              <w:spacing w:line="276" w:lineRule="auto"/>
              <w:contextualSpacing/>
              <w:jc w:val="center"/>
              <w:rPr>
                <w:rFonts w:cs="Times New Roman"/>
                <w:szCs w:val="24"/>
              </w:rPr>
            </w:pPr>
          </w:p>
        </w:tc>
        <w:tc>
          <w:tcPr>
            <w:tcW w:w="707" w:type="dxa"/>
          </w:tcPr>
          <w:p w14:paraId="202DFCD5" w14:textId="1AB64061" w:rsidR="008B2981" w:rsidRPr="00896630" w:rsidRDefault="008B2981" w:rsidP="008B2981">
            <w:pPr>
              <w:spacing w:line="276" w:lineRule="auto"/>
              <w:contextualSpacing/>
              <w:jc w:val="center"/>
              <w:rPr>
                <w:rFonts w:cs="Times New Roman"/>
                <w:szCs w:val="24"/>
              </w:rPr>
            </w:pPr>
            <w:r w:rsidRPr="00896630">
              <w:rPr>
                <w:rFonts w:cs="Times New Roman"/>
              </w:rPr>
              <w:t>67</w:t>
            </w:r>
          </w:p>
        </w:tc>
        <w:tc>
          <w:tcPr>
            <w:tcW w:w="1037" w:type="dxa"/>
          </w:tcPr>
          <w:p w14:paraId="4C6A3249" w14:textId="5CD09789" w:rsidR="008B2981" w:rsidRPr="00896630" w:rsidRDefault="008B2981" w:rsidP="008B2981">
            <w:pPr>
              <w:spacing w:line="276" w:lineRule="auto"/>
              <w:contextualSpacing/>
              <w:jc w:val="center"/>
              <w:rPr>
                <w:rFonts w:cs="Times New Roman"/>
                <w:szCs w:val="24"/>
              </w:rPr>
            </w:pPr>
            <w:r w:rsidRPr="00896630">
              <w:rPr>
                <w:rFonts w:cs="Times New Roman"/>
              </w:rPr>
              <w:t>26.2%</w:t>
            </w:r>
          </w:p>
        </w:tc>
      </w:tr>
      <w:tr w:rsidR="008B2981" w:rsidRPr="00896630" w14:paraId="4319FCA9" w14:textId="2117E680" w:rsidTr="008B2981">
        <w:tc>
          <w:tcPr>
            <w:tcW w:w="3420" w:type="dxa"/>
          </w:tcPr>
          <w:p w14:paraId="3D58E2B9" w14:textId="77777777" w:rsidR="008B2981" w:rsidRPr="00896630" w:rsidRDefault="008B2981" w:rsidP="008B2981">
            <w:pPr>
              <w:spacing w:line="276" w:lineRule="auto"/>
              <w:ind w:left="341"/>
              <w:contextualSpacing/>
              <w:rPr>
                <w:rFonts w:cs="Times New Roman"/>
                <w:szCs w:val="24"/>
              </w:rPr>
            </w:pPr>
            <w:r w:rsidRPr="00896630">
              <w:rPr>
                <w:rFonts w:cs="Times New Roman"/>
                <w:szCs w:val="24"/>
              </w:rPr>
              <w:t xml:space="preserve">4. Unsusceptible </w:t>
            </w:r>
          </w:p>
          <w:p w14:paraId="15FE9AFE" w14:textId="77777777" w:rsidR="008B2981" w:rsidRPr="00896630" w:rsidRDefault="008B2981" w:rsidP="008B2981">
            <w:pPr>
              <w:spacing w:line="276" w:lineRule="auto"/>
              <w:ind w:left="341"/>
              <w:contextualSpacing/>
              <w:rPr>
                <w:rFonts w:cs="Times New Roman"/>
                <w:szCs w:val="24"/>
              </w:rPr>
            </w:pPr>
            <w:r w:rsidRPr="00896630">
              <w:rPr>
                <w:rFonts w:cs="Times New Roman"/>
                <w:szCs w:val="24"/>
              </w:rPr>
              <w:t>(“for neither”)</w:t>
            </w:r>
          </w:p>
        </w:tc>
        <w:tc>
          <w:tcPr>
            <w:tcW w:w="1031" w:type="dxa"/>
          </w:tcPr>
          <w:p w14:paraId="638CB632"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0</w:t>
            </w:r>
          </w:p>
        </w:tc>
        <w:tc>
          <w:tcPr>
            <w:tcW w:w="1031" w:type="dxa"/>
          </w:tcPr>
          <w:p w14:paraId="283697A6"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0.0%</w:t>
            </w:r>
          </w:p>
        </w:tc>
        <w:tc>
          <w:tcPr>
            <w:tcW w:w="1088" w:type="dxa"/>
          </w:tcPr>
          <w:p w14:paraId="51647BF8"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w:t>
            </w:r>
          </w:p>
        </w:tc>
        <w:tc>
          <w:tcPr>
            <w:tcW w:w="1350" w:type="dxa"/>
          </w:tcPr>
          <w:p w14:paraId="16F4A992"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w:t>
            </w:r>
          </w:p>
        </w:tc>
        <w:tc>
          <w:tcPr>
            <w:tcW w:w="236" w:type="dxa"/>
          </w:tcPr>
          <w:p w14:paraId="0EA91EF2" w14:textId="77777777" w:rsidR="008B2981" w:rsidRPr="00896630" w:rsidRDefault="008B2981" w:rsidP="008B2981">
            <w:pPr>
              <w:spacing w:line="276" w:lineRule="auto"/>
              <w:contextualSpacing/>
              <w:jc w:val="center"/>
              <w:rPr>
                <w:rFonts w:cs="Times New Roman"/>
                <w:szCs w:val="24"/>
              </w:rPr>
            </w:pPr>
          </w:p>
        </w:tc>
        <w:tc>
          <w:tcPr>
            <w:tcW w:w="707" w:type="dxa"/>
          </w:tcPr>
          <w:p w14:paraId="55907EA2" w14:textId="49525BDA" w:rsidR="008B2981" w:rsidRPr="00896630" w:rsidRDefault="008B2981" w:rsidP="008B2981">
            <w:pPr>
              <w:spacing w:line="276" w:lineRule="auto"/>
              <w:contextualSpacing/>
              <w:jc w:val="center"/>
              <w:rPr>
                <w:rFonts w:cs="Times New Roman"/>
                <w:szCs w:val="24"/>
              </w:rPr>
            </w:pPr>
            <w:r w:rsidRPr="00896630">
              <w:rPr>
                <w:rFonts w:cs="Times New Roman"/>
              </w:rPr>
              <w:t>0</w:t>
            </w:r>
          </w:p>
        </w:tc>
        <w:tc>
          <w:tcPr>
            <w:tcW w:w="1037" w:type="dxa"/>
          </w:tcPr>
          <w:p w14:paraId="2CF27705" w14:textId="779AA869" w:rsidR="008B2981" w:rsidRPr="00896630" w:rsidRDefault="008B2981" w:rsidP="008B2981">
            <w:pPr>
              <w:spacing w:line="276" w:lineRule="auto"/>
              <w:contextualSpacing/>
              <w:jc w:val="center"/>
              <w:rPr>
                <w:rFonts w:cs="Times New Roman"/>
                <w:szCs w:val="24"/>
              </w:rPr>
            </w:pPr>
            <w:r w:rsidRPr="00896630">
              <w:rPr>
                <w:rFonts w:cs="Times New Roman"/>
              </w:rPr>
              <w:t>0%</w:t>
            </w:r>
          </w:p>
        </w:tc>
      </w:tr>
      <w:tr w:rsidR="008B2981" w:rsidRPr="00896630" w14:paraId="57132C9F" w14:textId="6CCCCF55" w:rsidTr="008B2981">
        <w:tc>
          <w:tcPr>
            <w:tcW w:w="3420" w:type="dxa"/>
          </w:tcPr>
          <w:p w14:paraId="56FEC931" w14:textId="77777777" w:rsidR="008B2981" w:rsidRPr="00896630" w:rsidRDefault="008B2981" w:rsidP="008B2981">
            <w:pPr>
              <w:spacing w:line="276" w:lineRule="auto"/>
              <w:contextualSpacing/>
              <w:rPr>
                <w:rFonts w:cs="Times New Roman"/>
                <w:b/>
                <w:bCs/>
                <w:szCs w:val="24"/>
              </w:rPr>
            </w:pPr>
            <w:r w:rsidRPr="00896630">
              <w:rPr>
                <w:rFonts w:cs="Times New Roman"/>
                <w:b/>
                <w:bCs/>
                <w:szCs w:val="24"/>
              </w:rPr>
              <w:t>Unpredicted patterns</w:t>
            </w:r>
          </w:p>
        </w:tc>
        <w:tc>
          <w:tcPr>
            <w:tcW w:w="1031" w:type="dxa"/>
          </w:tcPr>
          <w:p w14:paraId="077948ED" w14:textId="2870D3CE" w:rsidR="008B2981" w:rsidRPr="00D17159" w:rsidRDefault="008B2981" w:rsidP="008B2981">
            <w:pPr>
              <w:spacing w:line="276" w:lineRule="auto"/>
              <w:contextualSpacing/>
              <w:jc w:val="center"/>
              <w:rPr>
                <w:rFonts w:cs="Times New Roman"/>
                <w:b/>
                <w:bCs/>
                <w:szCs w:val="24"/>
              </w:rPr>
            </w:pPr>
            <w:r w:rsidRPr="00D17159">
              <w:rPr>
                <w:rFonts w:cs="Times New Roman"/>
                <w:b/>
                <w:bCs/>
                <w:szCs w:val="24"/>
              </w:rPr>
              <w:t>93</w:t>
            </w:r>
          </w:p>
        </w:tc>
        <w:tc>
          <w:tcPr>
            <w:tcW w:w="1031" w:type="dxa"/>
          </w:tcPr>
          <w:p w14:paraId="52EF63B2" w14:textId="42036044" w:rsidR="008B2981" w:rsidRPr="00D17159" w:rsidRDefault="008B2981" w:rsidP="008B2981">
            <w:pPr>
              <w:spacing w:line="276" w:lineRule="auto"/>
              <w:contextualSpacing/>
              <w:jc w:val="center"/>
              <w:rPr>
                <w:rFonts w:cs="Times New Roman"/>
                <w:b/>
                <w:bCs/>
                <w:szCs w:val="24"/>
              </w:rPr>
            </w:pPr>
            <w:r w:rsidRPr="00D17159">
              <w:rPr>
                <w:rFonts w:cs="Times New Roman"/>
                <w:b/>
                <w:bCs/>
                <w:szCs w:val="24"/>
              </w:rPr>
              <w:t>36.3%</w:t>
            </w:r>
          </w:p>
        </w:tc>
        <w:tc>
          <w:tcPr>
            <w:tcW w:w="1088" w:type="dxa"/>
          </w:tcPr>
          <w:p w14:paraId="44D074F6" w14:textId="77777777" w:rsidR="008B2981" w:rsidRPr="00896630" w:rsidRDefault="008B2981" w:rsidP="008B2981">
            <w:pPr>
              <w:spacing w:line="276" w:lineRule="auto"/>
              <w:contextualSpacing/>
              <w:jc w:val="center"/>
              <w:rPr>
                <w:rFonts w:cs="Times New Roman"/>
                <w:szCs w:val="24"/>
              </w:rPr>
            </w:pPr>
          </w:p>
        </w:tc>
        <w:tc>
          <w:tcPr>
            <w:tcW w:w="1350" w:type="dxa"/>
          </w:tcPr>
          <w:p w14:paraId="0C23DE48" w14:textId="77777777" w:rsidR="008B2981" w:rsidRPr="00896630" w:rsidRDefault="008B2981" w:rsidP="008B2981">
            <w:pPr>
              <w:spacing w:line="276" w:lineRule="auto"/>
              <w:contextualSpacing/>
              <w:jc w:val="center"/>
              <w:rPr>
                <w:rFonts w:cs="Times New Roman"/>
                <w:szCs w:val="24"/>
              </w:rPr>
            </w:pPr>
          </w:p>
        </w:tc>
        <w:tc>
          <w:tcPr>
            <w:tcW w:w="236" w:type="dxa"/>
          </w:tcPr>
          <w:p w14:paraId="02192483" w14:textId="77777777" w:rsidR="008B2981" w:rsidRPr="00896630" w:rsidRDefault="008B2981" w:rsidP="008B2981">
            <w:pPr>
              <w:spacing w:line="276" w:lineRule="auto"/>
              <w:contextualSpacing/>
              <w:jc w:val="center"/>
              <w:rPr>
                <w:rFonts w:cs="Times New Roman"/>
                <w:szCs w:val="24"/>
              </w:rPr>
            </w:pPr>
          </w:p>
        </w:tc>
        <w:tc>
          <w:tcPr>
            <w:tcW w:w="707" w:type="dxa"/>
          </w:tcPr>
          <w:p w14:paraId="5ACB2438" w14:textId="033BCBC5" w:rsidR="008B2981" w:rsidRPr="00896630" w:rsidRDefault="008B2981" w:rsidP="008B2981">
            <w:pPr>
              <w:spacing w:line="276" w:lineRule="auto"/>
              <w:contextualSpacing/>
              <w:jc w:val="center"/>
              <w:rPr>
                <w:rFonts w:cs="Times New Roman"/>
                <w:szCs w:val="24"/>
              </w:rPr>
            </w:pPr>
            <w:r w:rsidRPr="00D17159">
              <w:rPr>
                <w:rFonts w:cs="Times New Roman"/>
                <w:b/>
                <w:bCs/>
                <w:szCs w:val="24"/>
              </w:rPr>
              <w:t>168</w:t>
            </w:r>
          </w:p>
        </w:tc>
        <w:tc>
          <w:tcPr>
            <w:tcW w:w="1037" w:type="dxa"/>
          </w:tcPr>
          <w:p w14:paraId="083AEBE4" w14:textId="2804EF5A" w:rsidR="008B2981" w:rsidRPr="00896630" w:rsidRDefault="008B2981" w:rsidP="008B2981">
            <w:pPr>
              <w:spacing w:line="276" w:lineRule="auto"/>
              <w:contextualSpacing/>
              <w:jc w:val="center"/>
              <w:rPr>
                <w:rFonts w:cs="Times New Roman"/>
                <w:szCs w:val="24"/>
              </w:rPr>
            </w:pPr>
            <w:r w:rsidRPr="00D17159">
              <w:rPr>
                <w:rFonts w:cs="Times New Roman"/>
                <w:b/>
                <w:bCs/>
                <w:szCs w:val="24"/>
              </w:rPr>
              <w:t>65.6%</w:t>
            </w:r>
          </w:p>
        </w:tc>
      </w:tr>
      <w:tr w:rsidR="008B2981" w:rsidRPr="00896630" w14:paraId="068C158D" w14:textId="57782E9E" w:rsidTr="008B2981">
        <w:tc>
          <w:tcPr>
            <w:tcW w:w="3420" w:type="dxa"/>
          </w:tcPr>
          <w:p w14:paraId="15A3C002" w14:textId="77777777" w:rsidR="008B2981" w:rsidRPr="00896630" w:rsidRDefault="008B2981" w:rsidP="008B2981">
            <w:pPr>
              <w:spacing w:line="276" w:lineRule="auto"/>
              <w:ind w:left="341"/>
              <w:contextualSpacing/>
              <w:rPr>
                <w:rFonts w:cs="Times New Roman"/>
                <w:szCs w:val="24"/>
              </w:rPr>
            </w:pPr>
            <w:r w:rsidRPr="00896630">
              <w:rPr>
                <w:rFonts w:cs="Times New Roman"/>
                <w:szCs w:val="24"/>
              </w:rPr>
              <w:t>5. Opposing effect of PPC</w:t>
            </w:r>
          </w:p>
        </w:tc>
        <w:tc>
          <w:tcPr>
            <w:tcW w:w="1031" w:type="dxa"/>
          </w:tcPr>
          <w:p w14:paraId="4609C3F3"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3</w:t>
            </w:r>
          </w:p>
        </w:tc>
        <w:tc>
          <w:tcPr>
            <w:tcW w:w="1031" w:type="dxa"/>
          </w:tcPr>
          <w:p w14:paraId="7FAF1618"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1.2%</w:t>
            </w:r>
          </w:p>
        </w:tc>
        <w:tc>
          <w:tcPr>
            <w:tcW w:w="1088" w:type="dxa"/>
          </w:tcPr>
          <w:p w14:paraId="7AEF883B"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5.0 (0.5)</w:t>
            </w:r>
          </w:p>
        </w:tc>
        <w:tc>
          <w:tcPr>
            <w:tcW w:w="1350" w:type="dxa"/>
          </w:tcPr>
          <w:p w14:paraId="524A46D4"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25.3 (0.6)</w:t>
            </w:r>
          </w:p>
        </w:tc>
        <w:tc>
          <w:tcPr>
            <w:tcW w:w="236" w:type="dxa"/>
          </w:tcPr>
          <w:p w14:paraId="51987B8D" w14:textId="77777777" w:rsidR="008B2981" w:rsidRPr="00896630" w:rsidRDefault="008B2981" w:rsidP="008B2981">
            <w:pPr>
              <w:spacing w:line="276" w:lineRule="auto"/>
              <w:contextualSpacing/>
              <w:jc w:val="center"/>
              <w:rPr>
                <w:rFonts w:cs="Times New Roman"/>
                <w:szCs w:val="24"/>
              </w:rPr>
            </w:pPr>
          </w:p>
        </w:tc>
        <w:tc>
          <w:tcPr>
            <w:tcW w:w="707" w:type="dxa"/>
          </w:tcPr>
          <w:p w14:paraId="37CAC9FB" w14:textId="605F1EAC" w:rsidR="008B2981" w:rsidRPr="00896630" w:rsidRDefault="008B2981" w:rsidP="008B2981">
            <w:pPr>
              <w:spacing w:line="276" w:lineRule="auto"/>
              <w:contextualSpacing/>
              <w:jc w:val="center"/>
              <w:rPr>
                <w:rFonts w:cs="Times New Roman"/>
                <w:szCs w:val="24"/>
              </w:rPr>
            </w:pPr>
            <w:r w:rsidRPr="00896630">
              <w:rPr>
                <w:rFonts w:cs="Times New Roman"/>
              </w:rPr>
              <w:t>6</w:t>
            </w:r>
          </w:p>
        </w:tc>
        <w:tc>
          <w:tcPr>
            <w:tcW w:w="1037" w:type="dxa"/>
          </w:tcPr>
          <w:p w14:paraId="38A1445B" w14:textId="3C288832" w:rsidR="008B2981" w:rsidRPr="00896630" w:rsidRDefault="008B2981" w:rsidP="008B2981">
            <w:pPr>
              <w:spacing w:line="276" w:lineRule="auto"/>
              <w:contextualSpacing/>
              <w:jc w:val="center"/>
              <w:rPr>
                <w:rFonts w:cs="Times New Roman"/>
                <w:szCs w:val="24"/>
              </w:rPr>
            </w:pPr>
            <w:r w:rsidRPr="00896630">
              <w:rPr>
                <w:rFonts w:cs="Times New Roman"/>
              </w:rPr>
              <w:t>2.3%</w:t>
            </w:r>
          </w:p>
        </w:tc>
      </w:tr>
      <w:tr w:rsidR="008B2981" w:rsidRPr="00896630" w14:paraId="11204B8D" w14:textId="1DC8328C" w:rsidTr="008B2981">
        <w:tc>
          <w:tcPr>
            <w:tcW w:w="3420" w:type="dxa"/>
          </w:tcPr>
          <w:p w14:paraId="4723703B" w14:textId="77777777" w:rsidR="008B2981" w:rsidRPr="00896630" w:rsidRDefault="008B2981" w:rsidP="008B2981">
            <w:pPr>
              <w:spacing w:line="276" w:lineRule="auto"/>
              <w:ind w:left="341"/>
              <w:contextualSpacing/>
              <w:rPr>
                <w:rFonts w:cs="Times New Roman"/>
                <w:szCs w:val="24"/>
              </w:rPr>
            </w:pPr>
            <w:r w:rsidRPr="00896630">
              <w:rPr>
                <w:rFonts w:cs="Times New Roman"/>
                <w:szCs w:val="24"/>
              </w:rPr>
              <w:t>6. Opposing effect of PS</w:t>
            </w:r>
          </w:p>
        </w:tc>
        <w:tc>
          <w:tcPr>
            <w:tcW w:w="1031" w:type="dxa"/>
          </w:tcPr>
          <w:p w14:paraId="35954F24"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19</w:t>
            </w:r>
          </w:p>
        </w:tc>
        <w:tc>
          <w:tcPr>
            <w:tcW w:w="1031" w:type="dxa"/>
          </w:tcPr>
          <w:p w14:paraId="3C09EB66"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7.4%</w:t>
            </w:r>
          </w:p>
        </w:tc>
        <w:tc>
          <w:tcPr>
            <w:tcW w:w="1088" w:type="dxa"/>
          </w:tcPr>
          <w:p w14:paraId="6398814B"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4.9 (0.7)</w:t>
            </w:r>
          </w:p>
        </w:tc>
        <w:tc>
          <w:tcPr>
            <w:tcW w:w="1350" w:type="dxa"/>
          </w:tcPr>
          <w:p w14:paraId="6CA500E5"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20.3 (6.3)</w:t>
            </w:r>
          </w:p>
        </w:tc>
        <w:tc>
          <w:tcPr>
            <w:tcW w:w="236" w:type="dxa"/>
          </w:tcPr>
          <w:p w14:paraId="6ACC3280" w14:textId="77777777" w:rsidR="008B2981" w:rsidRPr="00896630" w:rsidRDefault="008B2981" w:rsidP="008B2981">
            <w:pPr>
              <w:spacing w:line="276" w:lineRule="auto"/>
              <w:contextualSpacing/>
              <w:jc w:val="center"/>
              <w:rPr>
                <w:rFonts w:cs="Times New Roman"/>
                <w:szCs w:val="24"/>
              </w:rPr>
            </w:pPr>
          </w:p>
        </w:tc>
        <w:tc>
          <w:tcPr>
            <w:tcW w:w="707" w:type="dxa"/>
          </w:tcPr>
          <w:p w14:paraId="73C9B972" w14:textId="79FDCC96" w:rsidR="008B2981" w:rsidRPr="00896630" w:rsidRDefault="008B2981" w:rsidP="008B2981">
            <w:pPr>
              <w:spacing w:line="276" w:lineRule="auto"/>
              <w:contextualSpacing/>
              <w:jc w:val="center"/>
              <w:rPr>
                <w:rFonts w:cs="Times New Roman"/>
                <w:szCs w:val="24"/>
              </w:rPr>
            </w:pPr>
            <w:r w:rsidRPr="00896630">
              <w:rPr>
                <w:rFonts w:cs="Times New Roman"/>
              </w:rPr>
              <w:t>73</w:t>
            </w:r>
          </w:p>
        </w:tc>
        <w:tc>
          <w:tcPr>
            <w:tcW w:w="1037" w:type="dxa"/>
          </w:tcPr>
          <w:p w14:paraId="2447F662" w14:textId="189EA250" w:rsidR="008B2981" w:rsidRPr="00896630" w:rsidRDefault="008B2981" w:rsidP="008B2981">
            <w:pPr>
              <w:spacing w:line="276" w:lineRule="auto"/>
              <w:contextualSpacing/>
              <w:jc w:val="center"/>
              <w:rPr>
                <w:rFonts w:cs="Times New Roman"/>
                <w:szCs w:val="24"/>
              </w:rPr>
            </w:pPr>
            <w:r w:rsidRPr="00896630">
              <w:rPr>
                <w:rFonts w:cs="Times New Roman"/>
              </w:rPr>
              <w:t>28.5%</w:t>
            </w:r>
          </w:p>
        </w:tc>
      </w:tr>
      <w:tr w:rsidR="008B2981" w:rsidRPr="00896630" w14:paraId="27A9C20B" w14:textId="77C3D90D" w:rsidTr="008B2981">
        <w:tc>
          <w:tcPr>
            <w:tcW w:w="3420" w:type="dxa"/>
          </w:tcPr>
          <w:p w14:paraId="1EFF2B87" w14:textId="77777777" w:rsidR="008B2981" w:rsidRPr="00896630" w:rsidRDefault="008B2981" w:rsidP="008B2981">
            <w:pPr>
              <w:spacing w:line="276" w:lineRule="auto"/>
              <w:ind w:left="341"/>
              <w:contextualSpacing/>
              <w:rPr>
                <w:rFonts w:cs="Times New Roman"/>
                <w:szCs w:val="24"/>
              </w:rPr>
            </w:pPr>
            <w:r w:rsidRPr="00896630">
              <w:rPr>
                <w:rFonts w:cs="Times New Roman"/>
                <w:szCs w:val="24"/>
              </w:rPr>
              <w:t>7. Opposing effect of PPC and PS</w:t>
            </w:r>
          </w:p>
        </w:tc>
        <w:tc>
          <w:tcPr>
            <w:tcW w:w="1031" w:type="dxa"/>
          </w:tcPr>
          <w:p w14:paraId="3E35A293"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0</w:t>
            </w:r>
          </w:p>
        </w:tc>
        <w:tc>
          <w:tcPr>
            <w:tcW w:w="1031" w:type="dxa"/>
          </w:tcPr>
          <w:p w14:paraId="2AAAB4A6"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0.0%</w:t>
            </w:r>
          </w:p>
        </w:tc>
        <w:tc>
          <w:tcPr>
            <w:tcW w:w="1088" w:type="dxa"/>
          </w:tcPr>
          <w:p w14:paraId="71E11693" w14:textId="77777777" w:rsidR="008B2981" w:rsidRPr="00896630" w:rsidRDefault="008B2981" w:rsidP="008B2981">
            <w:pPr>
              <w:spacing w:line="276" w:lineRule="auto"/>
              <w:contextualSpacing/>
              <w:jc w:val="center"/>
              <w:rPr>
                <w:rFonts w:cs="Times New Roman"/>
                <w:color w:val="FF0000"/>
                <w:szCs w:val="24"/>
              </w:rPr>
            </w:pPr>
            <w:r w:rsidRPr="00896630">
              <w:rPr>
                <w:rFonts w:cs="Times New Roman"/>
                <w:color w:val="FF0000"/>
                <w:szCs w:val="24"/>
              </w:rPr>
              <w:t>-</w:t>
            </w:r>
          </w:p>
        </w:tc>
        <w:tc>
          <w:tcPr>
            <w:tcW w:w="1350" w:type="dxa"/>
          </w:tcPr>
          <w:p w14:paraId="632BF02C"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w:t>
            </w:r>
          </w:p>
        </w:tc>
        <w:tc>
          <w:tcPr>
            <w:tcW w:w="236" w:type="dxa"/>
          </w:tcPr>
          <w:p w14:paraId="213DF8F0" w14:textId="77777777" w:rsidR="008B2981" w:rsidRPr="00896630" w:rsidRDefault="008B2981" w:rsidP="008B2981">
            <w:pPr>
              <w:spacing w:line="276" w:lineRule="auto"/>
              <w:contextualSpacing/>
              <w:jc w:val="center"/>
              <w:rPr>
                <w:rFonts w:cs="Times New Roman"/>
                <w:szCs w:val="24"/>
              </w:rPr>
            </w:pPr>
          </w:p>
        </w:tc>
        <w:tc>
          <w:tcPr>
            <w:tcW w:w="707" w:type="dxa"/>
          </w:tcPr>
          <w:p w14:paraId="49BFE5CD" w14:textId="18C58871" w:rsidR="008B2981" w:rsidRPr="00896630" w:rsidRDefault="008B2981" w:rsidP="008B2981">
            <w:pPr>
              <w:spacing w:line="276" w:lineRule="auto"/>
              <w:contextualSpacing/>
              <w:jc w:val="center"/>
              <w:rPr>
                <w:rFonts w:cs="Times New Roman"/>
                <w:szCs w:val="24"/>
              </w:rPr>
            </w:pPr>
            <w:r w:rsidRPr="00896630">
              <w:rPr>
                <w:rFonts w:cs="Times New Roman"/>
              </w:rPr>
              <w:t>17</w:t>
            </w:r>
          </w:p>
        </w:tc>
        <w:tc>
          <w:tcPr>
            <w:tcW w:w="1037" w:type="dxa"/>
          </w:tcPr>
          <w:p w14:paraId="2F6AC48E" w14:textId="6D10256C" w:rsidR="008B2981" w:rsidRPr="00896630" w:rsidRDefault="008B2981" w:rsidP="008B2981">
            <w:pPr>
              <w:spacing w:line="276" w:lineRule="auto"/>
              <w:contextualSpacing/>
              <w:jc w:val="center"/>
              <w:rPr>
                <w:rFonts w:cs="Times New Roman"/>
                <w:szCs w:val="24"/>
              </w:rPr>
            </w:pPr>
            <w:r w:rsidRPr="00896630">
              <w:rPr>
                <w:rFonts w:cs="Times New Roman"/>
              </w:rPr>
              <w:t>6.6%</w:t>
            </w:r>
          </w:p>
        </w:tc>
      </w:tr>
      <w:tr w:rsidR="008B2981" w:rsidRPr="00896630" w14:paraId="525BE823" w14:textId="2E0346BE" w:rsidTr="008B2981">
        <w:tc>
          <w:tcPr>
            <w:tcW w:w="3420" w:type="dxa"/>
          </w:tcPr>
          <w:p w14:paraId="3685F5B7" w14:textId="6A49E992" w:rsidR="008B2981" w:rsidRPr="00896630" w:rsidRDefault="008B2981" w:rsidP="008B2981">
            <w:pPr>
              <w:spacing w:line="276" w:lineRule="auto"/>
              <w:ind w:left="341"/>
              <w:contextualSpacing/>
              <w:rPr>
                <w:rFonts w:cs="Times New Roman"/>
                <w:szCs w:val="24"/>
              </w:rPr>
            </w:pPr>
            <w:r w:rsidRPr="00896630">
              <w:rPr>
                <w:rFonts w:cs="Times New Roman"/>
                <w:szCs w:val="24"/>
              </w:rPr>
              <w:t xml:space="preserve">8. </w:t>
            </w:r>
            <w:r w:rsidR="0011262E">
              <w:rPr>
                <w:rFonts w:cs="Times New Roman"/>
                <w:szCs w:val="24"/>
              </w:rPr>
              <w:t>Unperceptive</w:t>
            </w:r>
          </w:p>
        </w:tc>
        <w:tc>
          <w:tcPr>
            <w:tcW w:w="1031" w:type="dxa"/>
          </w:tcPr>
          <w:p w14:paraId="4C303F87"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71</w:t>
            </w:r>
          </w:p>
        </w:tc>
        <w:tc>
          <w:tcPr>
            <w:tcW w:w="1031" w:type="dxa"/>
          </w:tcPr>
          <w:p w14:paraId="7201F3E8"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27.7%</w:t>
            </w:r>
          </w:p>
        </w:tc>
        <w:tc>
          <w:tcPr>
            <w:tcW w:w="1088" w:type="dxa"/>
          </w:tcPr>
          <w:p w14:paraId="4FF711A1" w14:textId="77777777" w:rsidR="008B2981" w:rsidRPr="00896630" w:rsidRDefault="008B2981" w:rsidP="008B2981">
            <w:pPr>
              <w:spacing w:line="276" w:lineRule="auto"/>
              <w:contextualSpacing/>
              <w:jc w:val="center"/>
              <w:rPr>
                <w:rFonts w:cs="Times New Roman"/>
                <w:color w:val="FF0000"/>
                <w:szCs w:val="24"/>
              </w:rPr>
            </w:pPr>
            <w:r w:rsidRPr="00896630">
              <w:rPr>
                <w:rFonts w:cs="Times New Roman"/>
                <w:szCs w:val="24"/>
              </w:rPr>
              <w:t>4.1 (1.1)</w:t>
            </w:r>
          </w:p>
        </w:tc>
        <w:tc>
          <w:tcPr>
            <w:tcW w:w="1350" w:type="dxa"/>
          </w:tcPr>
          <w:p w14:paraId="546C1B30"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17.5 (8.8)</w:t>
            </w:r>
          </w:p>
        </w:tc>
        <w:tc>
          <w:tcPr>
            <w:tcW w:w="236" w:type="dxa"/>
          </w:tcPr>
          <w:p w14:paraId="1BBDACA8" w14:textId="77777777" w:rsidR="008B2981" w:rsidRPr="00896630" w:rsidRDefault="008B2981" w:rsidP="008B2981">
            <w:pPr>
              <w:spacing w:line="276" w:lineRule="auto"/>
              <w:contextualSpacing/>
              <w:jc w:val="center"/>
              <w:rPr>
                <w:rFonts w:cs="Times New Roman"/>
                <w:szCs w:val="24"/>
              </w:rPr>
            </w:pPr>
          </w:p>
        </w:tc>
        <w:tc>
          <w:tcPr>
            <w:tcW w:w="707" w:type="dxa"/>
          </w:tcPr>
          <w:p w14:paraId="608B4347" w14:textId="1F78A04A" w:rsidR="008B2981" w:rsidRPr="00896630" w:rsidRDefault="008B2981" w:rsidP="008B2981">
            <w:pPr>
              <w:spacing w:line="276" w:lineRule="auto"/>
              <w:contextualSpacing/>
              <w:jc w:val="center"/>
              <w:rPr>
                <w:rFonts w:cs="Times New Roman"/>
                <w:szCs w:val="24"/>
              </w:rPr>
            </w:pPr>
            <w:r w:rsidRPr="00896630">
              <w:rPr>
                <w:rFonts w:cs="Times New Roman"/>
              </w:rPr>
              <w:t>72</w:t>
            </w:r>
          </w:p>
        </w:tc>
        <w:tc>
          <w:tcPr>
            <w:tcW w:w="1037" w:type="dxa"/>
          </w:tcPr>
          <w:p w14:paraId="4EBDA19E" w14:textId="71A9FAB1" w:rsidR="008B2981" w:rsidRPr="00896630" w:rsidRDefault="008B2981" w:rsidP="008B2981">
            <w:pPr>
              <w:spacing w:line="276" w:lineRule="auto"/>
              <w:contextualSpacing/>
              <w:jc w:val="center"/>
              <w:rPr>
                <w:rFonts w:cs="Times New Roman"/>
                <w:szCs w:val="24"/>
              </w:rPr>
            </w:pPr>
            <w:r w:rsidRPr="00896630">
              <w:rPr>
                <w:rFonts w:cs="Times New Roman"/>
              </w:rPr>
              <w:t>28.1%</w:t>
            </w:r>
          </w:p>
        </w:tc>
      </w:tr>
      <w:tr w:rsidR="008B2981" w:rsidRPr="00896630" w14:paraId="4506E5C1" w14:textId="5BEE05E2" w:rsidTr="008B2981">
        <w:tc>
          <w:tcPr>
            <w:tcW w:w="3420" w:type="dxa"/>
            <w:tcBorders>
              <w:bottom w:val="single" w:sz="4" w:space="0" w:color="auto"/>
            </w:tcBorders>
          </w:tcPr>
          <w:p w14:paraId="2AE56F8B" w14:textId="77777777" w:rsidR="008B2981" w:rsidRPr="00896630" w:rsidRDefault="008B2981" w:rsidP="008B2981">
            <w:pPr>
              <w:spacing w:line="276" w:lineRule="auto"/>
              <w:contextualSpacing/>
              <w:rPr>
                <w:rFonts w:cs="Times New Roman"/>
                <w:szCs w:val="24"/>
                <w:vertAlign w:val="superscript"/>
              </w:rPr>
            </w:pPr>
            <w:r w:rsidRPr="00896630">
              <w:rPr>
                <w:rFonts w:cs="Times New Roman"/>
                <w:szCs w:val="24"/>
              </w:rPr>
              <w:t>Total</w:t>
            </w:r>
          </w:p>
        </w:tc>
        <w:tc>
          <w:tcPr>
            <w:tcW w:w="1031" w:type="dxa"/>
            <w:tcBorders>
              <w:bottom w:val="single" w:sz="4" w:space="0" w:color="auto"/>
            </w:tcBorders>
          </w:tcPr>
          <w:p w14:paraId="3EF4DF65"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256</w:t>
            </w:r>
          </w:p>
        </w:tc>
        <w:tc>
          <w:tcPr>
            <w:tcW w:w="1031" w:type="dxa"/>
            <w:tcBorders>
              <w:bottom w:val="single" w:sz="4" w:space="0" w:color="auto"/>
            </w:tcBorders>
          </w:tcPr>
          <w:p w14:paraId="532AEC7F" w14:textId="77777777" w:rsidR="008B2981" w:rsidRPr="00896630" w:rsidRDefault="008B2981" w:rsidP="008B2981">
            <w:pPr>
              <w:spacing w:line="276" w:lineRule="auto"/>
              <w:contextualSpacing/>
              <w:jc w:val="center"/>
              <w:rPr>
                <w:rFonts w:cs="Times New Roman"/>
                <w:szCs w:val="24"/>
              </w:rPr>
            </w:pPr>
            <w:r w:rsidRPr="00896630">
              <w:rPr>
                <w:rFonts w:cs="Times New Roman"/>
                <w:szCs w:val="24"/>
              </w:rPr>
              <w:t>100%</w:t>
            </w:r>
          </w:p>
        </w:tc>
        <w:tc>
          <w:tcPr>
            <w:tcW w:w="1088" w:type="dxa"/>
            <w:tcBorders>
              <w:bottom w:val="single" w:sz="4" w:space="0" w:color="auto"/>
            </w:tcBorders>
          </w:tcPr>
          <w:p w14:paraId="30BFB6EE" w14:textId="77777777" w:rsidR="008B2981" w:rsidRPr="00896630" w:rsidRDefault="008B2981" w:rsidP="008B2981">
            <w:pPr>
              <w:spacing w:line="276" w:lineRule="auto"/>
              <w:contextualSpacing/>
              <w:jc w:val="center"/>
              <w:rPr>
                <w:rFonts w:cs="Times New Roman"/>
                <w:color w:val="FF0000"/>
                <w:szCs w:val="24"/>
              </w:rPr>
            </w:pPr>
            <w:r w:rsidRPr="00896630">
              <w:rPr>
                <w:rFonts w:cs="Times New Roman"/>
                <w:szCs w:val="24"/>
              </w:rPr>
              <w:t>4.44 (0.9)</w:t>
            </w:r>
          </w:p>
        </w:tc>
        <w:tc>
          <w:tcPr>
            <w:tcW w:w="1350" w:type="dxa"/>
            <w:tcBorders>
              <w:bottom w:val="single" w:sz="4" w:space="0" w:color="auto"/>
            </w:tcBorders>
          </w:tcPr>
          <w:p w14:paraId="45D9866D" w14:textId="77777777" w:rsidR="008B2981" w:rsidRPr="00896630" w:rsidRDefault="008B2981" w:rsidP="008B2981">
            <w:pPr>
              <w:spacing w:line="276" w:lineRule="auto"/>
              <w:contextualSpacing/>
              <w:jc w:val="center"/>
              <w:rPr>
                <w:rFonts w:cs="Times New Roman"/>
                <w:color w:val="FF0000"/>
                <w:szCs w:val="24"/>
              </w:rPr>
            </w:pPr>
            <w:r w:rsidRPr="00896630">
              <w:rPr>
                <w:rFonts w:cs="Times New Roman"/>
                <w:szCs w:val="24"/>
              </w:rPr>
              <w:t>18.8 (8.1)</w:t>
            </w:r>
          </w:p>
        </w:tc>
        <w:tc>
          <w:tcPr>
            <w:tcW w:w="236" w:type="dxa"/>
            <w:tcBorders>
              <w:bottom w:val="single" w:sz="4" w:space="0" w:color="auto"/>
            </w:tcBorders>
          </w:tcPr>
          <w:p w14:paraId="3FD061EF" w14:textId="77777777" w:rsidR="008B2981" w:rsidRPr="00896630" w:rsidRDefault="008B2981" w:rsidP="008B2981">
            <w:pPr>
              <w:spacing w:line="276" w:lineRule="auto"/>
              <w:contextualSpacing/>
              <w:jc w:val="center"/>
              <w:rPr>
                <w:rFonts w:cs="Times New Roman"/>
                <w:szCs w:val="24"/>
              </w:rPr>
            </w:pPr>
          </w:p>
        </w:tc>
        <w:tc>
          <w:tcPr>
            <w:tcW w:w="707" w:type="dxa"/>
            <w:tcBorders>
              <w:bottom w:val="single" w:sz="4" w:space="0" w:color="auto"/>
            </w:tcBorders>
          </w:tcPr>
          <w:p w14:paraId="09BC8005" w14:textId="210340E7" w:rsidR="008B2981" w:rsidRPr="008B2981" w:rsidRDefault="008B2981" w:rsidP="008B2981">
            <w:pPr>
              <w:spacing w:line="276" w:lineRule="auto"/>
              <w:contextualSpacing/>
              <w:jc w:val="center"/>
              <w:rPr>
                <w:rFonts w:cs="Times New Roman"/>
                <w:szCs w:val="24"/>
              </w:rPr>
            </w:pPr>
            <w:r w:rsidRPr="008B2981">
              <w:rPr>
                <w:rFonts w:cs="Times New Roman"/>
              </w:rPr>
              <w:t>256</w:t>
            </w:r>
          </w:p>
        </w:tc>
        <w:tc>
          <w:tcPr>
            <w:tcW w:w="1037" w:type="dxa"/>
            <w:tcBorders>
              <w:bottom w:val="single" w:sz="4" w:space="0" w:color="auto"/>
            </w:tcBorders>
          </w:tcPr>
          <w:p w14:paraId="5564A6FC" w14:textId="14DDA747" w:rsidR="008B2981" w:rsidRPr="008B2981" w:rsidRDefault="008B2981" w:rsidP="008B2981">
            <w:pPr>
              <w:spacing w:line="276" w:lineRule="auto"/>
              <w:contextualSpacing/>
              <w:jc w:val="center"/>
              <w:rPr>
                <w:rFonts w:cs="Times New Roman"/>
                <w:szCs w:val="24"/>
              </w:rPr>
            </w:pPr>
            <w:r w:rsidRPr="008B2981">
              <w:rPr>
                <w:rFonts w:cs="Times New Roman"/>
              </w:rPr>
              <w:t>100.0%</w:t>
            </w:r>
          </w:p>
        </w:tc>
      </w:tr>
    </w:tbl>
    <w:p w14:paraId="34A8F501" w14:textId="77777777" w:rsidR="00BC502B" w:rsidRPr="00896630" w:rsidRDefault="00BC502B" w:rsidP="00BC502B">
      <w:pPr>
        <w:spacing w:line="480" w:lineRule="auto"/>
        <w:contextualSpacing/>
        <w:rPr>
          <w:sz w:val="22"/>
          <w:szCs w:val="20"/>
        </w:rPr>
      </w:pPr>
      <w:r w:rsidRPr="00896630">
        <w:rPr>
          <w:i/>
          <w:iCs/>
          <w:sz w:val="22"/>
          <w:szCs w:val="20"/>
        </w:rPr>
        <w:t>Note</w:t>
      </w:r>
      <w:r w:rsidRPr="00896630">
        <w:rPr>
          <w:sz w:val="22"/>
          <w:szCs w:val="20"/>
        </w:rPr>
        <w:t xml:space="preserve">. Data are adolescent-reported. HSC = Highly Sensitive Child Scale. </w:t>
      </w:r>
      <w:r w:rsidRPr="00896630">
        <w:rPr>
          <w:i/>
          <w:iCs/>
          <w:sz w:val="22"/>
          <w:szCs w:val="20"/>
        </w:rPr>
        <w:t>M</w:t>
      </w:r>
      <w:r w:rsidRPr="00896630">
        <w:rPr>
          <w:sz w:val="22"/>
          <w:szCs w:val="20"/>
        </w:rPr>
        <w:t xml:space="preserve"> = mean. </w:t>
      </w:r>
      <w:r w:rsidRPr="00896630">
        <w:rPr>
          <w:i/>
          <w:iCs/>
          <w:sz w:val="22"/>
          <w:szCs w:val="20"/>
        </w:rPr>
        <w:t>SD</w:t>
      </w:r>
      <w:r w:rsidRPr="00896630">
        <w:rPr>
          <w:sz w:val="22"/>
          <w:szCs w:val="20"/>
        </w:rPr>
        <w:t xml:space="preserve"> = standard deviation.</w:t>
      </w:r>
      <w:r>
        <w:rPr>
          <w:sz w:val="22"/>
          <w:szCs w:val="20"/>
        </w:rPr>
        <w:t xml:space="preserve"> </w:t>
      </w:r>
      <w:r w:rsidRPr="00BC7ED0">
        <w:rPr>
          <w:i/>
          <w:iCs/>
          <w:sz w:val="22"/>
          <w:szCs w:val="20"/>
        </w:rPr>
        <w:t>T</w:t>
      </w:r>
      <w:r>
        <w:rPr>
          <w:sz w:val="22"/>
          <w:szCs w:val="20"/>
        </w:rPr>
        <w:t xml:space="preserve"> = number of bi-weekly observations.</w:t>
      </w:r>
    </w:p>
    <w:p w14:paraId="50CC03AD" w14:textId="77777777" w:rsidR="00BC502B" w:rsidRPr="00896630" w:rsidRDefault="00BC502B" w:rsidP="00BC502B">
      <w:pPr>
        <w:contextualSpacing/>
      </w:pPr>
      <w:r w:rsidRPr="00896630">
        <w:br w:type="page"/>
      </w:r>
    </w:p>
    <w:p w14:paraId="3DB5D54C" w14:textId="4586F492" w:rsidR="00BC502B" w:rsidRPr="00896630" w:rsidRDefault="00BC502B" w:rsidP="00BC502B">
      <w:pPr>
        <w:spacing w:line="480" w:lineRule="auto"/>
        <w:contextualSpacing/>
        <w:rPr>
          <w:b/>
          <w:bCs/>
        </w:rPr>
      </w:pPr>
      <w:r w:rsidRPr="00896630">
        <w:rPr>
          <w:b/>
          <w:bCs/>
        </w:rPr>
        <w:lastRenderedPageBreak/>
        <w:t xml:space="preserve">Table </w:t>
      </w:r>
      <w:r w:rsidR="003C74F3">
        <w:rPr>
          <w:b/>
          <w:bCs/>
        </w:rPr>
        <w:t>F</w:t>
      </w:r>
      <w:r w:rsidRPr="00896630">
        <w:rPr>
          <w:b/>
          <w:bCs/>
        </w:rPr>
        <w:t>4</w:t>
      </w:r>
    </w:p>
    <w:p w14:paraId="03C48919" w14:textId="77777777" w:rsidR="00BC502B" w:rsidRPr="00896630" w:rsidRDefault="00BC502B" w:rsidP="00BC502B">
      <w:pPr>
        <w:spacing w:line="480" w:lineRule="auto"/>
        <w:contextualSpacing/>
        <w:rPr>
          <w:i/>
          <w:iCs/>
        </w:rPr>
      </w:pPr>
      <w:r w:rsidRPr="00896630">
        <w:rPr>
          <w:i/>
          <w:iCs/>
        </w:rPr>
        <w:t>Cross-Tabulation of Responsivity Patterns based on Concurrent vs. Lagged Effects</w:t>
      </w:r>
    </w:p>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940"/>
        <w:gridCol w:w="940"/>
        <w:gridCol w:w="940"/>
        <w:gridCol w:w="940"/>
        <w:gridCol w:w="940"/>
        <w:gridCol w:w="940"/>
        <w:gridCol w:w="940"/>
        <w:gridCol w:w="1030"/>
        <w:gridCol w:w="40"/>
      </w:tblGrid>
      <w:tr w:rsidR="00BC502B" w:rsidRPr="00896630" w14:paraId="55A1E20F" w14:textId="77777777" w:rsidTr="00CB7CD7">
        <w:tc>
          <w:tcPr>
            <w:tcW w:w="2160" w:type="dxa"/>
            <w:tcBorders>
              <w:top w:val="single" w:sz="4" w:space="0" w:color="auto"/>
              <w:bottom w:val="single" w:sz="4" w:space="0" w:color="auto"/>
            </w:tcBorders>
          </w:tcPr>
          <w:p w14:paraId="25CC384F" w14:textId="77777777" w:rsidR="00BC502B" w:rsidRPr="00896630" w:rsidRDefault="00BC502B" w:rsidP="00CB7CD7">
            <w:pPr>
              <w:spacing w:line="276" w:lineRule="auto"/>
              <w:contextualSpacing/>
              <w:rPr>
                <w:b/>
                <w:bCs/>
              </w:rPr>
            </w:pPr>
          </w:p>
        </w:tc>
        <w:tc>
          <w:tcPr>
            <w:tcW w:w="7650" w:type="dxa"/>
            <w:gridSpan w:val="9"/>
            <w:tcBorders>
              <w:top w:val="single" w:sz="4" w:space="0" w:color="auto"/>
              <w:bottom w:val="single" w:sz="4" w:space="0" w:color="auto"/>
            </w:tcBorders>
          </w:tcPr>
          <w:p w14:paraId="2698F954" w14:textId="77777777" w:rsidR="00BC502B" w:rsidRPr="00896630" w:rsidRDefault="00BC502B" w:rsidP="00CB7CD7">
            <w:pPr>
              <w:spacing w:line="276" w:lineRule="auto"/>
              <w:contextualSpacing/>
            </w:pPr>
            <w:r w:rsidRPr="00896630">
              <w:t>Concurrent effects</w:t>
            </w:r>
          </w:p>
        </w:tc>
      </w:tr>
      <w:tr w:rsidR="00BC502B" w:rsidRPr="00896630" w14:paraId="26F4720B" w14:textId="77777777" w:rsidTr="00CB7CD7">
        <w:trPr>
          <w:gridAfter w:val="1"/>
          <w:wAfter w:w="40" w:type="dxa"/>
        </w:trPr>
        <w:tc>
          <w:tcPr>
            <w:tcW w:w="2160" w:type="dxa"/>
            <w:tcBorders>
              <w:top w:val="single" w:sz="4" w:space="0" w:color="auto"/>
              <w:bottom w:val="single" w:sz="4" w:space="0" w:color="auto"/>
            </w:tcBorders>
          </w:tcPr>
          <w:p w14:paraId="3E6A2B6C" w14:textId="77777777" w:rsidR="00BC502B" w:rsidRPr="00896630" w:rsidRDefault="00BC502B" w:rsidP="00CB7CD7">
            <w:pPr>
              <w:spacing w:line="276" w:lineRule="auto"/>
              <w:contextualSpacing/>
            </w:pPr>
            <w:r w:rsidRPr="00896630">
              <w:t>Lagged effects (main results)</w:t>
            </w:r>
          </w:p>
        </w:tc>
        <w:tc>
          <w:tcPr>
            <w:tcW w:w="940" w:type="dxa"/>
            <w:tcBorders>
              <w:top w:val="single" w:sz="4" w:space="0" w:color="auto"/>
              <w:bottom w:val="single" w:sz="4" w:space="0" w:color="auto"/>
            </w:tcBorders>
          </w:tcPr>
          <w:p w14:paraId="0A109D23" w14:textId="77777777" w:rsidR="00BC502B" w:rsidRPr="00896630" w:rsidRDefault="00BC502B" w:rsidP="00CB7CD7">
            <w:pPr>
              <w:spacing w:line="276" w:lineRule="auto"/>
              <w:contextualSpacing/>
            </w:pPr>
            <w:r w:rsidRPr="00896630">
              <w:t xml:space="preserve">1. </w:t>
            </w:r>
          </w:p>
        </w:tc>
        <w:tc>
          <w:tcPr>
            <w:tcW w:w="940" w:type="dxa"/>
            <w:tcBorders>
              <w:top w:val="single" w:sz="4" w:space="0" w:color="auto"/>
              <w:bottom w:val="single" w:sz="4" w:space="0" w:color="auto"/>
            </w:tcBorders>
          </w:tcPr>
          <w:p w14:paraId="3A690575" w14:textId="77777777" w:rsidR="00BC502B" w:rsidRPr="00896630" w:rsidRDefault="00BC502B" w:rsidP="00CB7CD7">
            <w:pPr>
              <w:spacing w:line="276" w:lineRule="auto"/>
              <w:contextualSpacing/>
            </w:pPr>
            <w:r w:rsidRPr="00896630">
              <w:t>2.</w:t>
            </w:r>
          </w:p>
        </w:tc>
        <w:tc>
          <w:tcPr>
            <w:tcW w:w="940" w:type="dxa"/>
            <w:tcBorders>
              <w:top w:val="single" w:sz="4" w:space="0" w:color="auto"/>
              <w:bottom w:val="single" w:sz="4" w:space="0" w:color="auto"/>
            </w:tcBorders>
          </w:tcPr>
          <w:p w14:paraId="6A0326C1" w14:textId="77777777" w:rsidR="00BC502B" w:rsidRPr="00896630" w:rsidRDefault="00BC502B" w:rsidP="00CB7CD7">
            <w:pPr>
              <w:spacing w:line="276" w:lineRule="auto"/>
              <w:contextualSpacing/>
            </w:pPr>
            <w:r w:rsidRPr="00896630">
              <w:t>3.</w:t>
            </w:r>
          </w:p>
        </w:tc>
        <w:tc>
          <w:tcPr>
            <w:tcW w:w="940" w:type="dxa"/>
            <w:tcBorders>
              <w:top w:val="single" w:sz="4" w:space="0" w:color="auto"/>
              <w:bottom w:val="single" w:sz="4" w:space="0" w:color="auto"/>
            </w:tcBorders>
          </w:tcPr>
          <w:p w14:paraId="15F29E5F" w14:textId="77777777" w:rsidR="00BC502B" w:rsidRPr="00896630" w:rsidRDefault="00BC502B" w:rsidP="00CB7CD7">
            <w:pPr>
              <w:spacing w:line="276" w:lineRule="auto"/>
              <w:contextualSpacing/>
            </w:pPr>
            <w:r w:rsidRPr="00896630">
              <w:t>4.</w:t>
            </w:r>
          </w:p>
        </w:tc>
        <w:tc>
          <w:tcPr>
            <w:tcW w:w="940" w:type="dxa"/>
            <w:tcBorders>
              <w:top w:val="single" w:sz="4" w:space="0" w:color="auto"/>
              <w:bottom w:val="single" w:sz="4" w:space="0" w:color="auto"/>
            </w:tcBorders>
          </w:tcPr>
          <w:p w14:paraId="17B25757" w14:textId="77777777" w:rsidR="00BC502B" w:rsidRPr="00896630" w:rsidRDefault="00BC502B" w:rsidP="00CB7CD7">
            <w:pPr>
              <w:spacing w:line="276" w:lineRule="auto"/>
              <w:contextualSpacing/>
            </w:pPr>
            <w:r w:rsidRPr="00896630">
              <w:t>5.</w:t>
            </w:r>
          </w:p>
        </w:tc>
        <w:tc>
          <w:tcPr>
            <w:tcW w:w="940" w:type="dxa"/>
            <w:tcBorders>
              <w:top w:val="single" w:sz="4" w:space="0" w:color="auto"/>
              <w:bottom w:val="single" w:sz="4" w:space="0" w:color="auto"/>
            </w:tcBorders>
          </w:tcPr>
          <w:p w14:paraId="2FCD5A41" w14:textId="77777777" w:rsidR="00BC502B" w:rsidRPr="00896630" w:rsidRDefault="00BC502B" w:rsidP="00CB7CD7">
            <w:pPr>
              <w:spacing w:line="276" w:lineRule="auto"/>
              <w:contextualSpacing/>
            </w:pPr>
            <w:r w:rsidRPr="00896630">
              <w:t>6.</w:t>
            </w:r>
          </w:p>
        </w:tc>
        <w:tc>
          <w:tcPr>
            <w:tcW w:w="940" w:type="dxa"/>
            <w:tcBorders>
              <w:top w:val="single" w:sz="4" w:space="0" w:color="auto"/>
              <w:bottom w:val="single" w:sz="4" w:space="0" w:color="auto"/>
            </w:tcBorders>
          </w:tcPr>
          <w:p w14:paraId="740C4B8C" w14:textId="77777777" w:rsidR="00BC502B" w:rsidRPr="00896630" w:rsidRDefault="00BC502B" w:rsidP="00CB7CD7">
            <w:pPr>
              <w:spacing w:line="276" w:lineRule="auto"/>
              <w:contextualSpacing/>
            </w:pPr>
            <w:r w:rsidRPr="00896630">
              <w:t>7.</w:t>
            </w:r>
          </w:p>
        </w:tc>
        <w:tc>
          <w:tcPr>
            <w:tcW w:w="1030" w:type="dxa"/>
            <w:tcBorders>
              <w:top w:val="single" w:sz="4" w:space="0" w:color="auto"/>
              <w:bottom w:val="single" w:sz="4" w:space="0" w:color="auto"/>
            </w:tcBorders>
          </w:tcPr>
          <w:p w14:paraId="16BB3532" w14:textId="77777777" w:rsidR="00BC502B" w:rsidRPr="00896630" w:rsidRDefault="00BC502B" w:rsidP="00CB7CD7">
            <w:pPr>
              <w:spacing w:line="276" w:lineRule="auto"/>
              <w:contextualSpacing/>
            </w:pPr>
            <w:r w:rsidRPr="00896630">
              <w:t>Total</w:t>
            </w:r>
          </w:p>
        </w:tc>
      </w:tr>
      <w:tr w:rsidR="00BC502B" w:rsidRPr="00896630" w14:paraId="2542C685" w14:textId="77777777" w:rsidTr="00CB7CD7">
        <w:trPr>
          <w:gridAfter w:val="1"/>
          <w:wAfter w:w="40" w:type="dxa"/>
        </w:trPr>
        <w:tc>
          <w:tcPr>
            <w:tcW w:w="2160" w:type="dxa"/>
            <w:tcBorders>
              <w:top w:val="single" w:sz="4" w:space="0" w:color="auto"/>
            </w:tcBorders>
          </w:tcPr>
          <w:p w14:paraId="0AC7D04A" w14:textId="77777777" w:rsidR="00BC502B" w:rsidRPr="00896630" w:rsidRDefault="00BC502B" w:rsidP="00CB7CD7">
            <w:pPr>
              <w:spacing w:line="276" w:lineRule="auto"/>
              <w:contextualSpacing/>
            </w:pPr>
            <w:r w:rsidRPr="00896630">
              <w:t>1. Adverse sensitive</w:t>
            </w:r>
          </w:p>
        </w:tc>
        <w:tc>
          <w:tcPr>
            <w:tcW w:w="940" w:type="dxa"/>
            <w:tcBorders>
              <w:top w:val="single" w:sz="4" w:space="0" w:color="auto"/>
            </w:tcBorders>
          </w:tcPr>
          <w:p w14:paraId="2E8E5484" w14:textId="77777777" w:rsidR="00BC502B" w:rsidRPr="00896630" w:rsidRDefault="00BC502B" w:rsidP="00CB7CD7">
            <w:pPr>
              <w:spacing w:line="276" w:lineRule="auto"/>
              <w:contextualSpacing/>
              <w:rPr>
                <w:b/>
                <w:bCs/>
              </w:rPr>
            </w:pPr>
            <w:r w:rsidRPr="00896630">
              <w:rPr>
                <w:b/>
                <w:bCs/>
              </w:rPr>
              <w:t>1</w:t>
            </w:r>
          </w:p>
          <w:p w14:paraId="254D172F" w14:textId="77777777" w:rsidR="00BC502B" w:rsidRPr="00896630" w:rsidRDefault="00BC502B" w:rsidP="00CB7CD7">
            <w:pPr>
              <w:spacing w:line="276" w:lineRule="auto"/>
              <w:contextualSpacing/>
              <w:rPr>
                <w:b/>
                <w:bCs/>
              </w:rPr>
            </w:pPr>
            <w:r w:rsidRPr="00896630">
              <w:rPr>
                <w:b/>
                <w:bCs/>
              </w:rPr>
              <w:t xml:space="preserve"> (8%)</w:t>
            </w:r>
          </w:p>
        </w:tc>
        <w:tc>
          <w:tcPr>
            <w:tcW w:w="940" w:type="dxa"/>
            <w:tcBorders>
              <w:top w:val="single" w:sz="4" w:space="0" w:color="auto"/>
            </w:tcBorders>
          </w:tcPr>
          <w:p w14:paraId="197F27A4" w14:textId="77777777" w:rsidR="00BC502B" w:rsidRPr="00896630" w:rsidRDefault="00BC502B" w:rsidP="00CB7CD7">
            <w:pPr>
              <w:spacing w:line="276" w:lineRule="auto"/>
              <w:contextualSpacing/>
            </w:pPr>
            <w:r w:rsidRPr="00896630">
              <w:t>1</w:t>
            </w:r>
          </w:p>
        </w:tc>
        <w:tc>
          <w:tcPr>
            <w:tcW w:w="940" w:type="dxa"/>
            <w:tcBorders>
              <w:top w:val="single" w:sz="4" w:space="0" w:color="auto"/>
            </w:tcBorders>
          </w:tcPr>
          <w:p w14:paraId="3E206F95" w14:textId="77777777" w:rsidR="00BC502B" w:rsidRPr="00896630" w:rsidRDefault="00BC502B" w:rsidP="00CB7CD7">
            <w:pPr>
              <w:spacing w:line="276" w:lineRule="auto"/>
              <w:contextualSpacing/>
            </w:pPr>
            <w:r w:rsidRPr="00896630">
              <w:t>10</w:t>
            </w:r>
          </w:p>
        </w:tc>
        <w:tc>
          <w:tcPr>
            <w:tcW w:w="940" w:type="dxa"/>
            <w:tcBorders>
              <w:top w:val="single" w:sz="4" w:space="0" w:color="auto"/>
            </w:tcBorders>
          </w:tcPr>
          <w:p w14:paraId="7D657906" w14:textId="77777777" w:rsidR="00BC502B" w:rsidRPr="00896630" w:rsidRDefault="00BC502B" w:rsidP="00CB7CD7">
            <w:pPr>
              <w:spacing w:line="276" w:lineRule="auto"/>
              <w:contextualSpacing/>
            </w:pPr>
            <w:r w:rsidRPr="00896630">
              <w:t>0</w:t>
            </w:r>
          </w:p>
        </w:tc>
        <w:tc>
          <w:tcPr>
            <w:tcW w:w="940" w:type="dxa"/>
            <w:tcBorders>
              <w:top w:val="single" w:sz="4" w:space="0" w:color="auto"/>
            </w:tcBorders>
          </w:tcPr>
          <w:p w14:paraId="38E0C97A" w14:textId="77777777" w:rsidR="00BC502B" w:rsidRPr="00896630" w:rsidRDefault="00BC502B" w:rsidP="00CB7CD7">
            <w:pPr>
              <w:spacing w:line="276" w:lineRule="auto"/>
              <w:contextualSpacing/>
            </w:pPr>
            <w:r w:rsidRPr="00896630">
              <w:t>0</w:t>
            </w:r>
          </w:p>
        </w:tc>
        <w:tc>
          <w:tcPr>
            <w:tcW w:w="940" w:type="dxa"/>
            <w:tcBorders>
              <w:top w:val="single" w:sz="4" w:space="0" w:color="auto"/>
            </w:tcBorders>
          </w:tcPr>
          <w:p w14:paraId="229E0F2F" w14:textId="77777777" w:rsidR="00BC502B" w:rsidRPr="00896630" w:rsidRDefault="00BC502B" w:rsidP="00CB7CD7">
            <w:pPr>
              <w:spacing w:line="276" w:lineRule="auto"/>
              <w:contextualSpacing/>
            </w:pPr>
            <w:r w:rsidRPr="00896630">
              <w:t>0</w:t>
            </w:r>
          </w:p>
        </w:tc>
        <w:tc>
          <w:tcPr>
            <w:tcW w:w="940" w:type="dxa"/>
            <w:tcBorders>
              <w:top w:val="single" w:sz="4" w:space="0" w:color="auto"/>
            </w:tcBorders>
          </w:tcPr>
          <w:p w14:paraId="24B94AF4" w14:textId="77777777" w:rsidR="00BC502B" w:rsidRPr="00896630" w:rsidRDefault="00BC502B" w:rsidP="00CB7CD7">
            <w:pPr>
              <w:spacing w:line="276" w:lineRule="auto"/>
              <w:contextualSpacing/>
            </w:pPr>
            <w:r w:rsidRPr="00896630">
              <w:t>1</w:t>
            </w:r>
          </w:p>
        </w:tc>
        <w:tc>
          <w:tcPr>
            <w:tcW w:w="1030" w:type="dxa"/>
            <w:tcBorders>
              <w:top w:val="single" w:sz="4" w:space="0" w:color="auto"/>
            </w:tcBorders>
          </w:tcPr>
          <w:p w14:paraId="737D340D" w14:textId="77777777" w:rsidR="00BC502B" w:rsidRPr="00896630" w:rsidRDefault="00BC502B" w:rsidP="00CB7CD7">
            <w:pPr>
              <w:spacing w:line="276" w:lineRule="auto"/>
              <w:contextualSpacing/>
            </w:pPr>
            <w:r w:rsidRPr="00896630">
              <w:t>13</w:t>
            </w:r>
          </w:p>
        </w:tc>
      </w:tr>
      <w:tr w:rsidR="00BC502B" w:rsidRPr="00896630" w14:paraId="17E75A20" w14:textId="77777777" w:rsidTr="00CB7CD7">
        <w:trPr>
          <w:gridAfter w:val="1"/>
          <w:wAfter w:w="40" w:type="dxa"/>
        </w:trPr>
        <w:tc>
          <w:tcPr>
            <w:tcW w:w="2160" w:type="dxa"/>
          </w:tcPr>
          <w:p w14:paraId="0DC69018" w14:textId="77777777" w:rsidR="00BC502B" w:rsidRPr="00896630" w:rsidRDefault="00BC502B" w:rsidP="00CB7CD7">
            <w:pPr>
              <w:spacing w:line="276" w:lineRule="auto"/>
              <w:contextualSpacing/>
            </w:pPr>
            <w:r w:rsidRPr="00896630">
              <w:t>2. Vantage sensitive</w:t>
            </w:r>
          </w:p>
        </w:tc>
        <w:tc>
          <w:tcPr>
            <w:tcW w:w="940" w:type="dxa"/>
          </w:tcPr>
          <w:p w14:paraId="1592AFE7" w14:textId="77777777" w:rsidR="00BC502B" w:rsidRPr="00896630" w:rsidRDefault="00BC502B" w:rsidP="00CB7CD7">
            <w:pPr>
              <w:spacing w:line="276" w:lineRule="auto"/>
              <w:contextualSpacing/>
            </w:pPr>
            <w:r w:rsidRPr="00896630">
              <w:t>0</w:t>
            </w:r>
          </w:p>
        </w:tc>
        <w:tc>
          <w:tcPr>
            <w:tcW w:w="940" w:type="dxa"/>
          </w:tcPr>
          <w:p w14:paraId="3772F9D3" w14:textId="77777777" w:rsidR="00BC502B" w:rsidRPr="00896630" w:rsidRDefault="00BC502B" w:rsidP="00CB7CD7">
            <w:pPr>
              <w:spacing w:line="276" w:lineRule="auto"/>
              <w:contextualSpacing/>
              <w:rPr>
                <w:b/>
                <w:bCs/>
              </w:rPr>
            </w:pPr>
            <w:r w:rsidRPr="00896630">
              <w:rPr>
                <w:b/>
                <w:bCs/>
              </w:rPr>
              <w:t xml:space="preserve">0 </w:t>
            </w:r>
          </w:p>
          <w:p w14:paraId="50E6E360" w14:textId="77777777" w:rsidR="00BC502B" w:rsidRPr="00896630" w:rsidRDefault="00BC502B" w:rsidP="00CB7CD7">
            <w:pPr>
              <w:spacing w:line="276" w:lineRule="auto"/>
              <w:contextualSpacing/>
              <w:rPr>
                <w:b/>
                <w:bCs/>
              </w:rPr>
            </w:pPr>
            <w:r w:rsidRPr="00896630">
              <w:rPr>
                <w:b/>
                <w:bCs/>
              </w:rPr>
              <w:t>(0%)</w:t>
            </w:r>
          </w:p>
        </w:tc>
        <w:tc>
          <w:tcPr>
            <w:tcW w:w="940" w:type="dxa"/>
          </w:tcPr>
          <w:p w14:paraId="44ADBDE8" w14:textId="77777777" w:rsidR="00BC502B" w:rsidRPr="00896630" w:rsidRDefault="00BC502B" w:rsidP="00CB7CD7">
            <w:pPr>
              <w:spacing w:line="276" w:lineRule="auto"/>
              <w:contextualSpacing/>
            </w:pPr>
            <w:r w:rsidRPr="00896630">
              <w:t>8</w:t>
            </w:r>
          </w:p>
        </w:tc>
        <w:tc>
          <w:tcPr>
            <w:tcW w:w="940" w:type="dxa"/>
          </w:tcPr>
          <w:p w14:paraId="585B3390" w14:textId="77777777" w:rsidR="00BC502B" w:rsidRPr="00896630" w:rsidRDefault="00BC502B" w:rsidP="00CB7CD7">
            <w:pPr>
              <w:spacing w:line="276" w:lineRule="auto"/>
              <w:contextualSpacing/>
            </w:pPr>
            <w:r w:rsidRPr="00896630">
              <w:t>0</w:t>
            </w:r>
          </w:p>
        </w:tc>
        <w:tc>
          <w:tcPr>
            <w:tcW w:w="940" w:type="dxa"/>
          </w:tcPr>
          <w:p w14:paraId="3DD603B0" w14:textId="77777777" w:rsidR="00BC502B" w:rsidRPr="00896630" w:rsidRDefault="00BC502B" w:rsidP="00CB7CD7">
            <w:pPr>
              <w:spacing w:line="276" w:lineRule="auto"/>
              <w:contextualSpacing/>
            </w:pPr>
            <w:r w:rsidRPr="00896630">
              <w:t>0</w:t>
            </w:r>
          </w:p>
        </w:tc>
        <w:tc>
          <w:tcPr>
            <w:tcW w:w="940" w:type="dxa"/>
          </w:tcPr>
          <w:p w14:paraId="565851C0" w14:textId="77777777" w:rsidR="00BC502B" w:rsidRPr="00896630" w:rsidRDefault="00BC502B" w:rsidP="00CB7CD7">
            <w:pPr>
              <w:spacing w:line="276" w:lineRule="auto"/>
              <w:contextualSpacing/>
            </w:pPr>
            <w:r w:rsidRPr="00896630">
              <w:t>0</w:t>
            </w:r>
          </w:p>
        </w:tc>
        <w:tc>
          <w:tcPr>
            <w:tcW w:w="940" w:type="dxa"/>
          </w:tcPr>
          <w:p w14:paraId="15451249" w14:textId="77777777" w:rsidR="00BC502B" w:rsidRPr="00896630" w:rsidRDefault="00BC502B" w:rsidP="00CB7CD7">
            <w:pPr>
              <w:spacing w:line="276" w:lineRule="auto"/>
              <w:contextualSpacing/>
            </w:pPr>
            <w:r w:rsidRPr="00896630">
              <w:t>0</w:t>
            </w:r>
          </w:p>
        </w:tc>
        <w:tc>
          <w:tcPr>
            <w:tcW w:w="1030" w:type="dxa"/>
          </w:tcPr>
          <w:p w14:paraId="15DB44B4" w14:textId="77777777" w:rsidR="00BC502B" w:rsidRPr="00896630" w:rsidRDefault="00BC502B" w:rsidP="00CB7CD7">
            <w:pPr>
              <w:spacing w:line="276" w:lineRule="auto"/>
              <w:contextualSpacing/>
            </w:pPr>
            <w:r w:rsidRPr="00896630">
              <w:t>8</w:t>
            </w:r>
          </w:p>
        </w:tc>
      </w:tr>
      <w:tr w:rsidR="00BC502B" w:rsidRPr="00896630" w14:paraId="15CC491F" w14:textId="77777777" w:rsidTr="00CB7CD7">
        <w:trPr>
          <w:gridAfter w:val="1"/>
          <w:wAfter w:w="40" w:type="dxa"/>
        </w:trPr>
        <w:tc>
          <w:tcPr>
            <w:tcW w:w="2160" w:type="dxa"/>
          </w:tcPr>
          <w:p w14:paraId="217941F6" w14:textId="77777777" w:rsidR="00BC502B" w:rsidRPr="00896630" w:rsidRDefault="00BC502B" w:rsidP="00CB7CD7">
            <w:pPr>
              <w:spacing w:line="276" w:lineRule="auto"/>
              <w:contextualSpacing/>
            </w:pPr>
            <w:r w:rsidRPr="00896630">
              <w:t>3. Differentially susceptible</w:t>
            </w:r>
          </w:p>
        </w:tc>
        <w:tc>
          <w:tcPr>
            <w:tcW w:w="940" w:type="dxa"/>
          </w:tcPr>
          <w:p w14:paraId="43E44705" w14:textId="77777777" w:rsidR="00BC502B" w:rsidRPr="00896630" w:rsidRDefault="00BC502B" w:rsidP="00CB7CD7">
            <w:pPr>
              <w:spacing w:line="276" w:lineRule="auto"/>
              <w:contextualSpacing/>
            </w:pPr>
            <w:r w:rsidRPr="00896630">
              <w:t>0</w:t>
            </w:r>
          </w:p>
        </w:tc>
        <w:tc>
          <w:tcPr>
            <w:tcW w:w="940" w:type="dxa"/>
          </w:tcPr>
          <w:p w14:paraId="27855DB0" w14:textId="77777777" w:rsidR="00BC502B" w:rsidRPr="00896630" w:rsidRDefault="00BC502B" w:rsidP="00CB7CD7">
            <w:pPr>
              <w:spacing w:line="276" w:lineRule="auto"/>
              <w:contextualSpacing/>
            </w:pPr>
            <w:r w:rsidRPr="00896630">
              <w:t>2</w:t>
            </w:r>
          </w:p>
        </w:tc>
        <w:tc>
          <w:tcPr>
            <w:tcW w:w="940" w:type="dxa"/>
          </w:tcPr>
          <w:p w14:paraId="4267FEBB" w14:textId="77777777" w:rsidR="00BC502B" w:rsidRPr="00896630" w:rsidRDefault="00BC502B" w:rsidP="00CB7CD7">
            <w:pPr>
              <w:spacing w:line="276" w:lineRule="auto"/>
              <w:contextualSpacing/>
              <w:rPr>
                <w:b/>
                <w:bCs/>
              </w:rPr>
            </w:pPr>
            <w:r w:rsidRPr="00896630">
              <w:rPr>
                <w:b/>
                <w:bCs/>
              </w:rPr>
              <w:t>62 (93%)</w:t>
            </w:r>
          </w:p>
        </w:tc>
        <w:tc>
          <w:tcPr>
            <w:tcW w:w="940" w:type="dxa"/>
          </w:tcPr>
          <w:p w14:paraId="2AA424F3" w14:textId="77777777" w:rsidR="00BC502B" w:rsidRPr="00896630" w:rsidRDefault="00BC502B" w:rsidP="00CB7CD7">
            <w:pPr>
              <w:spacing w:line="276" w:lineRule="auto"/>
              <w:contextualSpacing/>
            </w:pPr>
            <w:r w:rsidRPr="00896630">
              <w:t>1</w:t>
            </w:r>
          </w:p>
        </w:tc>
        <w:tc>
          <w:tcPr>
            <w:tcW w:w="940" w:type="dxa"/>
          </w:tcPr>
          <w:p w14:paraId="762A5005" w14:textId="77777777" w:rsidR="00BC502B" w:rsidRPr="00896630" w:rsidRDefault="00BC502B" w:rsidP="00CB7CD7">
            <w:pPr>
              <w:spacing w:line="276" w:lineRule="auto"/>
              <w:contextualSpacing/>
            </w:pPr>
            <w:r w:rsidRPr="00896630">
              <w:t>2</w:t>
            </w:r>
          </w:p>
        </w:tc>
        <w:tc>
          <w:tcPr>
            <w:tcW w:w="940" w:type="dxa"/>
          </w:tcPr>
          <w:p w14:paraId="504CD689" w14:textId="77777777" w:rsidR="00BC502B" w:rsidRPr="00896630" w:rsidRDefault="00BC502B" w:rsidP="00CB7CD7">
            <w:pPr>
              <w:spacing w:line="276" w:lineRule="auto"/>
              <w:contextualSpacing/>
            </w:pPr>
            <w:r w:rsidRPr="00896630">
              <w:t>0</w:t>
            </w:r>
          </w:p>
        </w:tc>
        <w:tc>
          <w:tcPr>
            <w:tcW w:w="940" w:type="dxa"/>
          </w:tcPr>
          <w:p w14:paraId="2ECF3663" w14:textId="77777777" w:rsidR="00BC502B" w:rsidRPr="00896630" w:rsidRDefault="00BC502B" w:rsidP="00CB7CD7">
            <w:pPr>
              <w:spacing w:line="276" w:lineRule="auto"/>
              <w:contextualSpacing/>
            </w:pPr>
            <w:r w:rsidRPr="00896630">
              <w:t>0</w:t>
            </w:r>
          </w:p>
        </w:tc>
        <w:tc>
          <w:tcPr>
            <w:tcW w:w="1030" w:type="dxa"/>
          </w:tcPr>
          <w:p w14:paraId="5E664E07" w14:textId="77777777" w:rsidR="00BC502B" w:rsidRPr="00896630" w:rsidRDefault="00BC502B" w:rsidP="00CB7CD7">
            <w:pPr>
              <w:spacing w:line="276" w:lineRule="auto"/>
              <w:contextualSpacing/>
            </w:pPr>
            <w:r w:rsidRPr="00896630">
              <w:t>67</w:t>
            </w:r>
          </w:p>
        </w:tc>
      </w:tr>
      <w:tr w:rsidR="00BC502B" w:rsidRPr="00896630" w14:paraId="532D7D00" w14:textId="77777777" w:rsidTr="00CB7CD7">
        <w:trPr>
          <w:gridAfter w:val="1"/>
          <w:wAfter w:w="40" w:type="dxa"/>
        </w:trPr>
        <w:tc>
          <w:tcPr>
            <w:tcW w:w="2160" w:type="dxa"/>
          </w:tcPr>
          <w:p w14:paraId="591DF749" w14:textId="77777777" w:rsidR="00BC502B" w:rsidRPr="00896630" w:rsidRDefault="00BC502B" w:rsidP="00CB7CD7">
            <w:pPr>
              <w:spacing w:line="276" w:lineRule="auto"/>
              <w:contextualSpacing/>
            </w:pPr>
            <w:r w:rsidRPr="00896630">
              <w:t>4. Opposite control</w:t>
            </w:r>
          </w:p>
        </w:tc>
        <w:tc>
          <w:tcPr>
            <w:tcW w:w="940" w:type="dxa"/>
          </w:tcPr>
          <w:p w14:paraId="6DA4A13B" w14:textId="77777777" w:rsidR="00BC502B" w:rsidRPr="00896630" w:rsidRDefault="00BC502B" w:rsidP="00CB7CD7">
            <w:pPr>
              <w:spacing w:line="276" w:lineRule="auto"/>
              <w:contextualSpacing/>
            </w:pPr>
            <w:r w:rsidRPr="00896630">
              <w:t>1</w:t>
            </w:r>
          </w:p>
        </w:tc>
        <w:tc>
          <w:tcPr>
            <w:tcW w:w="940" w:type="dxa"/>
          </w:tcPr>
          <w:p w14:paraId="5FCA3BFC" w14:textId="77777777" w:rsidR="00BC502B" w:rsidRPr="00896630" w:rsidRDefault="00BC502B" w:rsidP="00CB7CD7">
            <w:pPr>
              <w:spacing w:line="276" w:lineRule="auto"/>
              <w:contextualSpacing/>
            </w:pPr>
            <w:r w:rsidRPr="00896630">
              <w:t>0</w:t>
            </w:r>
          </w:p>
        </w:tc>
        <w:tc>
          <w:tcPr>
            <w:tcW w:w="940" w:type="dxa"/>
          </w:tcPr>
          <w:p w14:paraId="6C6C0D95" w14:textId="77777777" w:rsidR="00BC502B" w:rsidRPr="00896630" w:rsidRDefault="00BC502B" w:rsidP="00CB7CD7">
            <w:pPr>
              <w:spacing w:line="276" w:lineRule="auto"/>
              <w:contextualSpacing/>
            </w:pPr>
            <w:r w:rsidRPr="00896630">
              <w:t>4</w:t>
            </w:r>
          </w:p>
        </w:tc>
        <w:tc>
          <w:tcPr>
            <w:tcW w:w="940" w:type="dxa"/>
          </w:tcPr>
          <w:p w14:paraId="08520192" w14:textId="77777777" w:rsidR="00BC502B" w:rsidRPr="00896630" w:rsidRDefault="00BC502B" w:rsidP="00CB7CD7">
            <w:pPr>
              <w:spacing w:line="276" w:lineRule="auto"/>
              <w:contextualSpacing/>
              <w:rPr>
                <w:b/>
                <w:bCs/>
              </w:rPr>
            </w:pPr>
            <w:r w:rsidRPr="00896630">
              <w:rPr>
                <w:b/>
                <w:bCs/>
              </w:rPr>
              <w:t xml:space="preserve">0 </w:t>
            </w:r>
          </w:p>
          <w:p w14:paraId="4D12FC01" w14:textId="77777777" w:rsidR="00BC502B" w:rsidRPr="00896630" w:rsidRDefault="00BC502B" w:rsidP="00CB7CD7">
            <w:pPr>
              <w:spacing w:line="276" w:lineRule="auto"/>
              <w:contextualSpacing/>
              <w:rPr>
                <w:b/>
                <w:bCs/>
              </w:rPr>
            </w:pPr>
            <w:r w:rsidRPr="00896630">
              <w:rPr>
                <w:b/>
                <w:bCs/>
              </w:rPr>
              <w:t>(0%)</w:t>
            </w:r>
          </w:p>
        </w:tc>
        <w:tc>
          <w:tcPr>
            <w:tcW w:w="940" w:type="dxa"/>
          </w:tcPr>
          <w:p w14:paraId="6C5A9484" w14:textId="77777777" w:rsidR="00BC502B" w:rsidRPr="00896630" w:rsidRDefault="00BC502B" w:rsidP="00CB7CD7">
            <w:pPr>
              <w:spacing w:line="276" w:lineRule="auto"/>
              <w:contextualSpacing/>
            </w:pPr>
            <w:r w:rsidRPr="00896630">
              <w:t>1</w:t>
            </w:r>
          </w:p>
        </w:tc>
        <w:tc>
          <w:tcPr>
            <w:tcW w:w="940" w:type="dxa"/>
          </w:tcPr>
          <w:p w14:paraId="6A008A34" w14:textId="77777777" w:rsidR="00BC502B" w:rsidRPr="00896630" w:rsidRDefault="00BC502B" w:rsidP="00CB7CD7">
            <w:pPr>
              <w:spacing w:line="276" w:lineRule="auto"/>
              <w:contextualSpacing/>
            </w:pPr>
            <w:r w:rsidRPr="00896630">
              <w:t>0</w:t>
            </w:r>
          </w:p>
        </w:tc>
        <w:tc>
          <w:tcPr>
            <w:tcW w:w="940" w:type="dxa"/>
          </w:tcPr>
          <w:p w14:paraId="31C2EFA4" w14:textId="77777777" w:rsidR="00BC502B" w:rsidRPr="00896630" w:rsidRDefault="00BC502B" w:rsidP="00CB7CD7">
            <w:pPr>
              <w:spacing w:line="276" w:lineRule="auto"/>
              <w:contextualSpacing/>
            </w:pPr>
            <w:r w:rsidRPr="00896630">
              <w:t>0</w:t>
            </w:r>
          </w:p>
        </w:tc>
        <w:tc>
          <w:tcPr>
            <w:tcW w:w="1030" w:type="dxa"/>
          </w:tcPr>
          <w:p w14:paraId="1E703EFF" w14:textId="77777777" w:rsidR="00BC502B" w:rsidRPr="00896630" w:rsidRDefault="00BC502B" w:rsidP="00CB7CD7">
            <w:pPr>
              <w:spacing w:line="276" w:lineRule="auto"/>
              <w:contextualSpacing/>
            </w:pPr>
            <w:r w:rsidRPr="00896630">
              <w:t>6</w:t>
            </w:r>
          </w:p>
        </w:tc>
      </w:tr>
      <w:tr w:rsidR="00BC502B" w:rsidRPr="00896630" w14:paraId="0D687E2E" w14:textId="77777777" w:rsidTr="00CB7CD7">
        <w:trPr>
          <w:gridAfter w:val="1"/>
          <w:wAfter w:w="40" w:type="dxa"/>
        </w:trPr>
        <w:tc>
          <w:tcPr>
            <w:tcW w:w="2160" w:type="dxa"/>
          </w:tcPr>
          <w:p w14:paraId="132143F7" w14:textId="77777777" w:rsidR="00BC502B" w:rsidRPr="00896630" w:rsidRDefault="00BC502B" w:rsidP="00CB7CD7">
            <w:pPr>
              <w:spacing w:line="276" w:lineRule="auto"/>
              <w:contextualSpacing/>
            </w:pPr>
            <w:r w:rsidRPr="00896630">
              <w:t>5. Opposite support</w:t>
            </w:r>
          </w:p>
        </w:tc>
        <w:tc>
          <w:tcPr>
            <w:tcW w:w="940" w:type="dxa"/>
          </w:tcPr>
          <w:p w14:paraId="7E3921D5" w14:textId="77777777" w:rsidR="00BC502B" w:rsidRPr="00896630" w:rsidRDefault="00BC502B" w:rsidP="00CB7CD7">
            <w:pPr>
              <w:spacing w:line="276" w:lineRule="auto"/>
              <w:contextualSpacing/>
            </w:pPr>
            <w:r w:rsidRPr="00896630">
              <w:t>2</w:t>
            </w:r>
          </w:p>
        </w:tc>
        <w:tc>
          <w:tcPr>
            <w:tcW w:w="940" w:type="dxa"/>
          </w:tcPr>
          <w:p w14:paraId="70D3F70A" w14:textId="77777777" w:rsidR="00BC502B" w:rsidRPr="00896630" w:rsidRDefault="00BC502B" w:rsidP="00CB7CD7">
            <w:pPr>
              <w:spacing w:line="276" w:lineRule="auto"/>
              <w:contextualSpacing/>
            </w:pPr>
            <w:r w:rsidRPr="00896630">
              <w:t>0</w:t>
            </w:r>
          </w:p>
        </w:tc>
        <w:tc>
          <w:tcPr>
            <w:tcW w:w="940" w:type="dxa"/>
          </w:tcPr>
          <w:p w14:paraId="0EB934D8" w14:textId="77777777" w:rsidR="00BC502B" w:rsidRPr="00896630" w:rsidRDefault="00BC502B" w:rsidP="00CB7CD7">
            <w:pPr>
              <w:spacing w:line="276" w:lineRule="auto"/>
              <w:contextualSpacing/>
            </w:pPr>
            <w:r w:rsidRPr="00896630">
              <w:t>56</w:t>
            </w:r>
          </w:p>
        </w:tc>
        <w:tc>
          <w:tcPr>
            <w:tcW w:w="940" w:type="dxa"/>
          </w:tcPr>
          <w:p w14:paraId="722CFFD5" w14:textId="77777777" w:rsidR="00BC502B" w:rsidRPr="00896630" w:rsidRDefault="00BC502B" w:rsidP="00CB7CD7">
            <w:pPr>
              <w:spacing w:line="276" w:lineRule="auto"/>
              <w:contextualSpacing/>
            </w:pPr>
            <w:r w:rsidRPr="00896630">
              <w:t>2</w:t>
            </w:r>
          </w:p>
        </w:tc>
        <w:tc>
          <w:tcPr>
            <w:tcW w:w="940" w:type="dxa"/>
          </w:tcPr>
          <w:p w14:paraId="435F8584" w14:textId="77777777" w:rsidR="00BC502B" w:rsidRPr="00896630" w:rsidRDefault="00BC502B" w:rsidP="00CB7CD7">
            <w:pPr>
              <w:spacing w:line="276" w:lineRule="auto"/>
              <w:contextualSpacing/>
              <w:rPr>
                <w:b/>
                <w:bCs/>
              </w:rPr>
            </w:pPr>
            <w:r w:rsidRPr="00896630">
              <w:rPr>
                <w:b/>
                <w:bCs/>
              </w:rPr>
              <w:t xml:space="preserve">12 (16%) </w:t>
            </w:r>
          </w:p>
        </w:tc>
        <w:tc>
          <w:tcPr>
            <w:tcW w:w="940" w:type="dxa"/>
          </w:tcPr>
          <w:p w14:paraId="4291EB99" w14:textId="77777777" w:rsidR="00BC502B" w:rsidRPr="00896630" w:rsidRDefault="00BC502B" w:rsidP="00CB7CD7">
            <w:pPr>
              <w:spacing w:line="276" w:lineRule="auto"/>
              <w:contextualSpacing/>
            </w:pPr>
            <w:r w:rsidRPr="00896630">
              <w:t>0</w:t>
            </w:r>
          </w:p>
        </w:tc>
        <w:tc>
          <w:tcPr>
            <w:tcW w:w="940" w:type="dxa"/>
          </w:tcPr>
          <w:p w14:paraId="730833D5" w14:textId="77777777" w:rsidR="00BC502B" w:rsidRPr="00896630" w:rsidRDefault="00BC502B" w:rsidP="00CB7CD7">
            <w:pPr>
              <w:spacing w:line="276" w:lineRule="auto"/>
              <w:contextualSpacing/>
            </w:pPr>
            <w:r w:rsidRPr="00896630">
              <w:t>1</w:t>
            </w:r>
          </w:p>
        </w:tc>
        <w:tc>
          <w:tcPr>
            <w:tcW w:w="1030" w:type="dxa"/>
          </w:tcPr>
          <w:p w14:paraId="1CB957C2" w14:textId="77777777" w:rsidR="00BC502B" w:rsidRPr="00896630" w:rsidRDefault="00BC502B" w:rsidP="00CB7CD7">
            <w:pPr>
              <w:spacing w:line="276" w:lineRule="auto"/>
              <w:contextualSpacing/>
            </w:pPr>
            <w:r w:rsidRPr="00896630">
              <w:t>73</w:t>
            </w:r>
          </w:p>
        </w:tc>
      </w:tr>
      <w:tr w:rsidR="00BC502B" w:rsidRPr="00896630" w14:paraId="50C82866" w14:textId="77777777" w:rsidTr="00CB7CD7">
        <w:trPr>
          <w:gridAfter w:val="1"/>
          <w:wAfter w:w="40" w:type="dxa"/>
        </w:trPr>
        <w:tc>
          <w:tcPr>
            <w:tcW w:w="2160" w:type="dxa"/>
          </w:tcPr>
          <w:p w14:paraId="7CBD4FDF" w14:textId="77777777" w:rsidR="00BC502B" w:rsidRPr="00896630" w:rsidRDefault="00BC502B" w:rsidP="00CB7CD7">
            <w:pPr>
              <w:spacing w:line="276" w:lineRule="auto"/>
              <w:contextualSpacing/>
            </w:pPr>
            <w:r w:rsidRPr="00896630">
              <w:t>6. Opposite control and support</w:t>
            </w:r>
          </w:p>
        </w:tc>
        <w:tc>
          <w:tcPr>
            <w:tcW w:w="940" w:type="dxa"/>
          </w:tcPr>
          <w:p w14:paraId="05AE21D1" w14:textId="77777777" w:rsidR="00BC502B" w:rsidRPr="00896630" w:rsidRDefault="00BC502B" w:rsidP="00CB7CD7">
            <w:pPr>
              <w:spacing w:line="276" w:lineRule="auto"/>
              <w:contextualSpacing/>
            </w:pPr>
            <w:r w:rsidRPr="00896630">
              <w:t>0</w:t>
            </w:r>
          </w:p>
        </w:tc>
        <w:tc>
          <w:tcPr>
            <w:tcW w:w="940" w:type="dxa"/>
          </w:tcPr>
          <w:p w14:paraId="0453EF86" w14:textId="77777777" w:rsidR="00BC502B" w:rsidRPr="00896630" w:rsidRDefault="00BC502B" w:rsidP="00CB7CD7">
            <w:pPr>
              <w:spacing w:line="276" w:lineRule="auto"/>
              <w:contextualSpacing/>
            </w:pPr>
            <w:r w:rsidRPr="00896630">
              <w:t>0</w:t>
            </w:r>
          </w:p>
        </w:tc>
        <w:tc>
          <w:tcPr>
            <w:tcW w:w="940" w:type="dxa"/>
          </w:tcPr>
          <w:p w14:paraId="23189BAF" w14:textId="77777777" w:rsidR="00BC502B" w:rsidRPr="00896630" w:rsidRDefault="00BC502B" w:rsidP="00CB7CD7">
            <w:pPr>
              <w:spacing w:line="276" w:lineRule="auto"/>
              <w:contextualSpacing/>
            </w:pPr>
            <w:r w:rsidRPr="00896630">
              <w:t>13</w:t>
            </w:r>
          </w:p>
        </w:tc>
        <w:tc>
          <w:tcPr>
            <w:tcW w:w="940" w:type="dxa"/>
          </w:tcPr>
          <w:p w14:paraId="02193E4D" w14:textId="77777777" w:rsidR="00BC502B" w:rsidRPr="00896630" w:rsidRDefault="00BC502B" w:rsidP="00CB7CD7">
            <w:pPr>
              <w:spacing w:line="276" w:lineRule="auto"/>
              <w:contextualSpacing/>
            </w:pPr>
            <w:r w:rsidRPr="00896630">
              <w:t>0</w:t>
            </w:r>
          </w:p>
        </w:tc>
        <w:tc>
          <w:tcPr>
            <w:tcW w:w="940" w:type="dxa"/>
          </w:tcPr>
          <w:p w14:paraId="1D77CC84" w14:textId="77777777" w:rsidR="00BC502B" w:rsidRPr="00896630" w:rsidRDefault="00BC502B" w:rsidP="00CB7CD7">
            <w:pPr>
              <w:spacing w:line="276" w:lineRule="auto"/>
              <w:contextualSpacing/>
            </w:pPr>
            <w:r w:rsidRPr="00896630">
              <w:t>4</w:t>
            </w:r>
          </w:p>
        </w:tc>
        <w:tc>
          <w:tcPr>
            <w:tcW w:w="940" w:type="dxa"/>
          </w:tcPr>
          <w:p w14:paraId="17EDB4CE" w14:textId="77777777" w:rsidR="00BC502B" w:rsidRPr="00896630" w:rsidRDefault="00BC502B" w:rsidP="00CB7CD7">
            <w:pPr>
              <w:spacing w:line="276" w:lineRule="auto"/>
              <w:contextualSpacing/>
              <w:rPr>
                <w:b/>
                <w:bCs/>
              </w:rPr>
            </w:pPr>
            <w:r w:rsidRPr="00896630">
              <w:rPr>
                <w:b/>
                <w:bCs/>
              </w:rPr>
              <w:t xml:space="preserve">0 </w:t>
            </w:r>
          </w:p>
          <w:p w14:paraId="153E0CF1" w14:textId="77777777" w:rsidR="00BC502B" w:rsidRPr="00896630" w:rsidRDefault="00BC502B" w:rsidP="00CB7CD7">
            <w:pPr>
              <w:spacing w:line="276" w:lineRule="auto"/>
              <w:contextualSpacing/>
              <w:rPr>
                <w:b/>
                <w:bCs/>
              </w:rPr>
            </w:pPr>
            <w:r w:rsidRPr="00896630">
              <w:rPr>
                <w:b/>
                <w:bCs/>
              </w:rPr>
              <w:t>(0%)</w:t>
            </w:r>
          </w:p>
        </w:tc>
        <w:tc>
          <w:tcPr>
            <w:tcW w:w="940" w:type="dxa"/>
          </w:tcPr>
          <w:p w14:paraId="088345AE" w14:textId="77777777" w:rsidR="00BC502B" w:rsidRPr="00896630" w:rsidRDefault="00BC502B" w:rsidP="00CB7CD7">
            <w:pPr>
              <w:spacing w:line="276" w:lineRule="auto"/>
              <w:contextualSpacing/>
            </w:pPr>
            <w:r w:rsidRPr="00896630">
              <w:t>0</w:t>
            </w:r>
          </w:p>
        </w:tc>
        <w:tc>
          <w:tcPr>
            <w:tcW w:w="1030" w:type="dxa"/>
          </w:tcPr>
          <w:p w14:paraId="2F14ECAB" w14:textId="77777777" w:rsidR="00BC502B" w:rsidRPr="00896630" w:rsidRDefault="00BC502B" w:rsidP="00CB7CD7">
            <w:pPr>
              <w:spacing w:line="276" w:lineRule="auto"/>
              <w:contextualSpacing/>
            </w:pPr>
            <w:r w:rsidRPr="00896630">
              <w:t>17</w:t>
            </w:r>
          </w:p>
        </w:tc>
      </w:tr>
      <w:tr w:rsidR="00BC502B" w:rsidRPr="00896630" w14:paraId="2A8EC02B" w14:textId="77777777" w:rsidTr="00CB7CD7">
        <w:trPr>
          <w:gridAfter w:val="1"/>
          <w:wAfter w:w="40" w:type="dxa"/>
        </w:trPr>
        <w:tc>
          <w:tcPr>
            <w:tcW w:w="2160" w:type="dxa"/>
          </w:tcPr>
          <w:p w14:paraId="29C2A773" w14:textId="7FB37003" w:rsidR="00BC502B" w:rsidRPr="00896630" w:rsidRDefault="00BC502B" w:rsidP="00CB7CD7">
            <w:pPr>
              <w:spacing w:line="276" w:lineRule="auto"/>
              <w:contextualSpacing/>
            </w:pPr>
            <w:r w:rsidRPr="00896630">
              <w:t xml:space="preserve">7. </w:t>
            </w:r>
            <w:r w:rsidR="0011262E">
              <w:t>Unperceptive</w:t>
            </w:r>
          </w:p>
        </w:tc>
        <w:tc>
          <w:tcPr>
            <w:tcW w:w="940" w:type="dxa"/>
          </w:tcPr>
          <w:p w14:paraId="2B9EAAD0" w14:textId="77777777" w:rsidR="00BC502B" w:rsidRPr="00896630" w:rsidRDefault="00BC502B" w:rsidP="00CB7CD7">
            <w:pPr>
              <w:spacing w:line="276" w:lineRule="auto"/>
              <w:contextualSpacing/>
            </w:pPr>
            <w:r w:rsidRPr="00896630">
              <w:t>0</w:t>
            </w:r>
          </w:p>
        </w:tc>
        <w:tc>
          <w:tcPr>
            <w:tcW w:w="940" w:type="dxa"/>
          </w:tcPr>
          <w:p w14:paraId="010BC4B5" w14:textId="77777777" w:rsidR="00BC502B" w:rsidRPr="00896630" w:rsidRDefault="00BC502B" w:rsidP="00CB7CD7">
            <w:pPr>
              <w:spacing w:line="276" w:lineRule="auto"/>
              <w:contextualSpacing/>
            </w:pPr>
            <w:r w:rsidRPr="00896630">
              <w:t>0</w:t>
            </w:r>
          </w:p>
        </w:tc>
        <w:tc>
          <w:tcPr>
            <w:tcW w:w="940" w:type="dxa"/>
          </w:tcPr>
          <w:p w14:paraId="3B8610BF" w14:textId="77777777" w:rsidR="00BC502B" w:rsidRPr="00896630" w:rsidRDefault="00BC502B" w:rsidP="00CB7CD7">
            <w:pPr>
              <w:spacing w:line="276" w:lineRule="auto"/>
              <w:contextualSpacing/>
            </w:pPr>
            <w:r w:rsidRPr="00896630">
              <w:t>3</w:t>
            </w:r>
          </w:p>
        </w:tc>
        <w:tc>
          <w:tcPr>
            <w:tcW w:w="940" w:type="dxa"/>
          </w:tcPr>
          <w:p w14:paraId="213D43AF" w14:textId="77777777" w:rsidR="00BC502B" w:rsidRPr="00896630" w:rsidRDefault="00BC502B" w:rsidP="00CB7CD7">
            <w:pPr>
              <w:spacing w:line="276" w:lineRule="auto"/>
              <w:contextualSpacing/>
            </w:pPr>
            <w:r w:rsidRPr="00896630">
              <w:t>0</w:t>
            </w:r>
          </w:p>
        </w:tc>
        <w:tc>
          <w:tcPr>
            <w:tcW w:w="940" w:type="dxa"/>
          </w:tcPr>
          <w:p w14:paraId="465A5CC7" w14:textId="77777777" w:rsidR="00BC502B" w:rsidRPr="00896630" w:rsidRDefault="00BC502B" w:rsidP="00CB7CD7">
            <w:pPr>
              <w:spacing w:line="276" w:lineRule="auto"/>
              <w:contextualSpacing/>
            </w:pPr>
            <w:r w:rsidRPr="00896630">
              <w:t>0</w:t>
            </w:r>
          </w:p>
        </w:tc>
        <w:tc>
          <w:tcPr>
            <w:tcW w:w="940" w:type="dxa"/>
          </w:tcPr>
          <w:p w14:paraId="13A60DB8" w14:textId="77777777" w:rsidR="00BC502B" w:rsidRPr="00896630" w:rsidRDefault="00BC502B" w:rsidP="00CB7CD7">
            <w:pPr>
              <w:spacing w:line="276" w:lineRule="auto"/>
              <w:contextualSpacing/>
            </w:pPr>
            <w:r w:rsidRPr="00896630">
              <w:t>0</w:t>
            </w:r>
          </w:p>
        </w:tc>
        <w:tc>
          <w:tcPr>
            <w:tcW w:w="940" w:type="dxa"/>
          </w:tcPr>
          <w:p w14:paraId="646913FF" w14:textId="77777777" w:rsidR="00BC502B" w:rsidRPr="00896630" w:rsidRDefault="00BC502B" w:rsidP="00CB7CD7">
            <w:pPr>
              <w:spacing w:line="276" w:lineRule="auto"/>
              <w:contextualSpacing/>
              <w:rPr>
                <w:b/>
                <w:bCs/>
              </w:rPr>
            </w:pPr>
            <w:r w:rsidRPr="00896630">
              <w:rPr>
                <w:b/>
                <w:bCs/>
              </w:rPr>
              <w:t>69</w:t>
            </w:r>
          </w:p>
          <w:p w14:paraId="2E311AC5" w14:textId="77777777" w:rsidR="00BC502B" w:rsidRPr="00896630" w:rsidRDefault="00BC502B" w:rsidP="00CB7CD7">
            <w:pPr>
              <w:spacing w:line="276" w:lineRule="auto"/>
              <w:contextualSpacing/>
            </w:pPr>
            <w:r w:rsidRPr="00896630">
              <w:rPr>
                <w:b/>
                <w:bCs/>
              </w:rPr>
              <w:t>(96%)</w:t>
            </w:r>
          </w:p>
        </w:tc>
        <w:tc>
          <w:tcPr>
            <w:tcW w:w="1030" w:type="dxa"/>
          </w:tcPr>
          <w:p w14:paraId="2CDCB815" w14:textId="77777777" w:rsidR="00BC502B" w:rsidRPr="00896630" w:rsidRDefault="00BC502B" w:rsidP="00CB7CD7">
            <w:pPr>
              <w:spacing w:line="276" w:lineRule="auto"/>
              <w:contextualSpacing/>
            </w:pPr>
            <w:r w:rsidRPr="00896630">
              <w:t>72</w:t>
            </w:r>
          </w:p>
        </w:tc>
      </w:tr>
      <w:tr w:rsidR="00BC502B" w:rsidRPr="00896630" w14:paraId="6DE5DC09" w14:textId="77777777" w:rsidTr="00CB7CD7">
        <w:trPr>
          <w:gridAfter w:val="1"/>
          <w:wAfter w:w="40" w:type="dxa"/>
        </w:trPr>
        <w:tc>
          <w:tcPr>
            <w:tcW w:w="2160" w:type="dxa"/>
            <w:tcBorders>
              <w:bottom w:val="single" w:sz="4" w:space="0" w:color="auto"/>
            </w:tcBorders>
          </w:tcPr>
          <w:p w14:paraId="416EF07C" w14:textId="77777777" w:rsidR="00BC502B" w:rsidRPr="00896630" w:rsidRDefault="00BC502B" w:rsidP="00CB7CD7">
            <w:pPr>
              <w:spacing w:line="276" w:lineRule="auto"/>
              <w:contextualSpacing/>
            </w:pPr>
            <w:r w:rsidRPr="00896630">
              <w:t>Total</w:t>
            </w:r>
          </w:p>
        </w:tc>
        <w:tc>
          <w:tcPr>
            <w:tcW w:w="940" w:type="dxa"/>
            <w:tcBorders>
              <w:bottom w:val="single" w:sz="4" w:space="0" w:color="auto"/>
            </w:tcBorders>
          </w:tcPr>
          <w:p w14:paraId="580CAE18" w14:textId="77777777" w:rsidR="00BC502B" w:rsidRPr="00896630" w:rsidRDefault="00BC502B" w:rsidP="00CB7CD7">
            <w:pPr>
              <w:spacing w:line="276" w:lineRule="auto"/>
              <w:contextualSpacing/>
            </w:pPr>
            <w:r w:rsidRPr="00896630">
              <w:t>4</w:t>
            </w:r>
          </w:p>
        </w:tc>
        <w:tc>
          <w:tcPr>
            <w:tcW w:w="940" w:type="dxa"/>
            <w:tcBorders>
              <w:bottom w:val="single" w:sz="4" w:space="0" w:color="auto"/>
            </w:tcBorders>
          </w:tcPr>
          <w:p w14:paraId="797FC1E1" w14:textId="77777777" w:rsidR="00BC502B" w:rsidRPr="00896630" w:rsidRDefault="00BC502B" w:rsidP="00CB7CD7">
            <w:pPr>
              <w:spacing w:line="276" w:lineRule="auto"/>
              <w:contextualSpacing/>
            </w:pPr>
            <w:r w:rsidRPr="00896630">
              <w:t>3</w:t>
            </w:r>
          </w:p>
        </w:tc>
        <w:tc>
          <w:tcPr>
            <w:tcW w:w="940" w:type="dxa"/>
            <w:tcBorders>
              <w:bottom w:val="single" w:sz="4" w:space="0" w:color="auto"/>
            </w:tcBorders>
          </w:tcPr>
          <w:p w14:paraId="353DDBE9" w14:textId="77777777" w:rsidR="00BC502B" w:rsidRPr="00896630" w:rsidRDefault="00BC502B" w:rsidP="00CB7CD7">
            <w:pPr>
              <w:spacing w:line="276" w:lineRule="auto"/>
              <w:contextualSpacing/>
            </w:pPr>
            <w:r w:rsidRPr="00896630">
              <w:t>156</w:t>
            </w:r>
          </w:p>
        </w:tc>
        <w:tc>
          <w:tcPr>
            <w:tcW w:w="940" w:type="dxa"/>
            <w:tcBorders>
              <w:bottom w:val="single" w:sz="4" w:space="0" w:color="auto"/>
            </w:tcBorders>
          </w:tcPr>
          <w:p w14:paraId="212A4733" w14:textId="77777777" w:rsidR="00BC502B" w:rsidRPr="00896630" w:rsidRDefault="00BC502B" w:rsidP="00CB7CD7">
            <w:pPr>
              <w:spacing w:line="276" w:lineRule="auto"/>
              <w:contextualSpacing/>
            </w:pPr>
            <w:r w:rsidRPr="00896630">
              <w:t>3</w:t>
            </w:r>
          </w:p>
        </w:tc>
        <w:tc>
          <w:tcPr>
            <w:tcW w:w="940" w:type="dxa"/>
            <w:tcBorders>
              <w:bottom w:val="single" w:sz="4" w:space="0" w:color="auto"/>
            </w:tcBorders>
          </w:tcPr>
          <w:p w14:paraId="6DFA22ED" w14:textId="77777777" w:rsidR="00BC502B" w:rsidRPr="00896630" w:rsidRDefault="00BC502B" w:rsidP="00CB7CD7">
            <w:pPr>
              <w:spacing w:line="276" w:lineRule="auto"/>
              <w:contextualSpacing/>
            </w:pPr>
            <w:r w:rsidRPr="00896630">
              <w:t>19</w:t>
            </w:r>
          </w:p>
        </w:tc>
        <w:tc>
          <w:tcPr>
            <w:tcW w:w="940" w:type="dxa"/>
            <w:tcBorders>
              <w:bottom w:val="single" w:sz="4" w:space="0" w:color="auto"/>
            </w:tcBorders>
          </w:tcPr>
          <w:p w14:paraId="301ACF2A" w14:textId="77777777" w:rsidR="00BC502B" w:rsidRPr="00896630" w:rsidRDefault="00BC502B" w:rsidP="00CB7CD7">
            <w:pPr>
              <w:spacing w:line="276" w:lineRule="auto"/>
              <w:contextualSpacing/>
            </w:pPr>
            <w:r w:rsidRPr="00896630">
              <w:t>0</w:t>
            </w:r>
          </w:p>
        </w:tc>
        <w:tc>
          <w:tcPr>
            <w:tcW w:w="940" w:type="dxa"/>
            <w:tcBorders>
              <w:bottom w:val="single" w:sz="4" w:space="0" w:color="auto"/>
            </w:tcBorders>
          </w:tcPr>
          <w:p w14:paraId="0F8A5BD9" w14:textId="77777777" w:rsidR="00BC502B" w:rsidRPr="00896630" w:rsidRDefault="00BC502B" w:rsidP="00CB7CD7">
            <w:pPr>
              <w:spacing w:line="276" w:lineRule="auto"/>
              <w:contextualSpacing/>
            </w:pPr>
            <w:r w:rsidRPr="00896630">
              <w:t>71</w:t>
            </w:r>
          </w:p>
        </w:tc>
        <w:tc>
          <w:tcPr>
            <w:tcW w:w="1030" w:type="dxa"/>
            <w:tcBorders>
              <w:bottom w:val="single" w:sz="4" w:space="0" w:color="auto"/>
            </w:tcBorders>
          </w:tcPr>
          <w:p w14:paraId="49F2424A" w14:textId="77777777" w:rsidR="00BC502B" w:rsidRPr="00896630" w:rsidRDefault="00BC502B" w:rsidP="00CB7CD7">
            <w:pPr>
              <w:spacing w:line="276" w:lineRule="auto"/>
              <w:contextualSpacing/>
              <w:rPr>
                <w:b/>
                <w:bCs/>
              </w:rPr>
            </w:pPr>
            <w:r w:rsidRPr="00896630">
              <w:rPr>
                <w:b/>
                <w:bCs/>
              </w:rPr>
              <w:t>256 (100%)</w:t>
            </w:r>
          </w:p>
        </w:tc>
      </w:tr>
    </w:tbl>
    <w:p w14:paraId="2637263B" w14:textId="77777777" w:rsidR="00BC502B" w:rsidRDefault="00BC502B" w:rsidP="00BC502B">
      <w:pPr>
        <w:spacing w:line="480" w:lineRule="auto"/>
        <w:contextualSpacing/>
      </w:pPr>
      <w:r w:rsidRPr="00896630">
        <w:rPr>
          <w:i/>
          <w:iCs/>
        </w:rPr>
        <w:t>Note</w:t>
      </w:r>
      <w:r w:rsidRPr="00896630">
        <w:t>. Agreement shown in bold font.</w:t>
      </w:r>
      <w:r>
        <w:t xml:space="preserve"> </w:t>
      </w:r>
    </w:p>
    <w:p w14:paraId="2CC25AB6" w14:textId="77777777" w:rsidR="00BC502B" w:rsidRPr="00296477" w:rsidRDefault="00BC502B" w:rsidP="00BC502B">
      <w:pPr>
        <w:spacing w:line="480" w:lineRule="auto"/>
        <w:contextualSpacing/>
      </w:pPr>
    </w:p>
    <w:p w14:paraId="3733F333" w14:textId="2EDF2B4A" w:rsidR="00F11C44" w:rsidRDefault="00F11C44"/>
    <w:p w14:paraId="428C7B0B" w14:textId="22592193" w:rsidR="00535EE0" w:rsidRDefault="00535EE0">
      <w:r>
        <w:br w:type="page"/>
      </w:r>
    </w:p>
    <w:p w14:paraId="5069D04E" w14:textId="503F7E22" w:rsidR="00535EE0" w:rsidRDefault="00535EE0" w:rsidP="00535EE0">
      <w:pPr>
        <w:jc w:val="center"/>
        <w:rPr>
          <w:b/>
          <w:bCs/>
        </w:rPr>
      </w:pPr>
      <w:r>
        <w:rPr>
          <w:b/>
          <w:bCs/>
        </w:rPr>
        <w:lastRenderedPageBreak/>
        <w:t>Appendix G</w:t>
      </w:r>
    </w:p>
    <w:p w14:paraId="2ED6B5A5" w14:textId="23C9CA9A" w:rsidR="0068385E" w:rsidRDefault="0068385E" w:rsidP="00535EE0">
      <w:pPr>
        <w:jc w:val="center"/>
        <w:rPr>
          <w:b/>
          <w:bCs/>
        </w:rPr>
      </w:pPr>
      <w:r>
        <w:rPr>
          <w:b/>
          <w:bCs/>
        </w:rPr>
        <w:t>Sensitivity Analyses</w:t>
      </w:r>
    </w:p>
    <w:p w14:paraId="2B7757EC" w14:textId="054F6BF2" w:rsidR="00535EE0" w:rsidRDefault="00535EE0" w:rsidP="00535EE0">
      <w:pPr>
        <w:rPr>
          <w:b/>
          <w:bCs/>
        </w:rPr>
      </w:pPr>
      <w:r>
        <w:rPr>
          <w:b/>
          <w:bCs/>
        </w:rPr>
        <w:t>Table G1</w:t>
      </w:r>
    </w:p>
    <w:p w14:paraId="52ECE6A6" w14:textId="6A6D0215" w:rsidR="00535EE0" w:rsidRPr="00535EE0" w:rsidRDefault="00535EE0" w:rsidP="00535EE0">
      <w:pPr>
        <w:rPr>
          <w:i/>
          <w:iCs/>
        </w:rPr>
      </w:pPr>
      <w:bookmarkStart w:id="2" w:name="_Hlk113882613"/>
      <w:r>
        <w:rPr>
          <w:i/>
          <w:iCs/>
        </w:rPr>
        <w:t xml:space="preserve">Comparing the Classification Based on a </w:t>
      </w:r>
      <w:bookmarkStart w:id="3" w:name="_Hlk114667731"/>
      <w:r>
        <w:rPr>
          <w:i/>
          <w:iCs/>
        </w:rPr>
        <w:t xml:space="preserve">SESOI </w:t>
      </w:r>
      <w:bookmarkEnd w:id="3"/>
      <w:r>
        <w:rPr>
          <w:i/>
          <w:iCs/>
        </w:rPr>
        <w:t>of .05 and .10</w:t>
      </w:r>
    </w:p>
    <w:bookmarkEnd w:id="2"/>
    <w:tbl>
      <w:tblPr>
        <w:tblStyle w:val="TableGrid"/>
        <w:tblpPr w:leftFromText="141" w:rightFromText="141" w:vertAnchor="text" w:horzAnchor="margin" w:tblpY="126"/>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031"/>
        <w:gridCol w:w="1031"/>
        <w:gridCol w:w="8"/>
        <w:gridCol w:w="270"/>
        <w:gridCol w:w="1084"/>
        <w:gridCol w:w="1166"/>
      </w:tblGrid>
      <w:tr w:rsidR="00D17159" w:rsidRPr="00896630" w14:paraId="2A950717" w14:textId="77777777" w:rsidTr="00412623">
        <w:tc>
          <w:tcPr>
            <w:tcW w:w="3420" w:type="dxa"/>
            <w:tcBorders>
              <w:top w:val="single" w:sz="4" w:space="0" w:color="auto"/>
              <w:bottom w:val="single" w:sz="4" w:space="0" w:color="auto"/>
            </w:tcBorders>
          </w:tcPr>
          <w:p w14:paraId="2C79AC82" w14:textId="77777777" w:rsidR="00D17159" w:rsidRPr="00896630" w:rsidRDefault="00D17159" w:rsidP="00A95AAB">
            <w:pPr>
              <w:spacing w:line="276" w:lineRule="auto"/>
              <w:contextualSpacing/>
              <w:rPr>
                <w:rFonts w:cs="Times New Roman"/>
                <w:b/>
                <w:bCs/>
                <w:szCs w:val="24"/>
              </w:rPr>
            </w:pPr>
          </w:p>
        </w:tc>
        <w:tc>
          <w:tcPr>
            <w:tcW w:w="2070" w:type="dxa"/>
            <w:gridSpan w:val="3"/>
            <w:tcBorders>
              <w:top w:val="single" w:sz="4" w:space="0" w:color="auto"/>
              <w:bottom w:val="single" w:sz="4" w:space="0" w:color="auto"/>
            </w:tcBorders>
          </w:tcPr>
          <w:p w14:paraId="52DBCA79" w14:textId="77777777" w:rsidR="00D17159" w:rsidRDefault="00D17159" w:rsidP="00A95AAB">
            <w:pPr>
              <w:spacing w:line="276" w:lineRule="auto"/>
              <w:contextualSpacing/>
              <w:jc w:val="center"/>
              <w:rPr>
                <w:rFonts w:cs="Times New Roman"/>
                <w:szCs w:val="24"/>
              </w:rPr>
            </w:pPr>
            <w:r>
              <w:rPr>
                <w:rFonts w:cs="Times New Roman"/>
                <w:szCs w:val="24"/>
              </w:rPr>
              <w:t>Cut off .05</w:t>
            </w:r>
          </w:p>
          <w:p w14:paraId="54F3563A" w14:textId="6CE725C0" w:rsidR="00D17159" w:rsidRPr="00896630" w:rsidRDefault="00D17159" w:rsidP="00A95AAB">
            <w:pPr>
              <w:spacing w:line="276" w:lineRule="auto"/>
              <w:contextualSpacing/>
              <w:jc w:val="center"/>
              <w:rPr>
                <w:rFonts w:cs="Times New Roman"/>
                <w:szCs w:val="24"/>
              </w:rPr>
            </w:pPr>
            <w:r>
              <w:rPr>
                <w:rFonts w:cs="Times New Roman"/>
                <w:szCs w:val="24"/>
              </w:rPr>
              <w:t>(main analys</w:t>
            </w:r>
            <w:r w:rsidR="00412623">
              <w:rPr>
                <w:rFonts w:cs="Times New Roman"/>
                <w:szCs w:val="24"/>
              </w:rPr>
              <w:t>i</w:t>
            </w:r>
            <w:r>
              <w:rPr>
                <w:rFonts w:cs="Times New Roman"/>
                <w:szCs w:val="24"/>
              </w:rPr>
              <w:t>s)</w:t>
            </w:r>
          </w:p>
        </w:tc>
        <w:tc>
          <w:tcPr>
            <w:tcW w:w="270" w:type="dxa"/>
            <w:tcBorders>
              <w:top w:val="single" w:sz="4" w:space="0" w:color="auto"/>
              <w:bottom w:val="single" w:sz="4" w:space="0" w:color="auto"/>
            </w:tcBorders>
          </w:tcPr>
          <w:p w14:paraId="1B2CBDC6" w14:textId="77777777" w:rsidR="00D17159" w:rsidRDefault="00D17159" w:rsidP="00A95AAB">
            <w:pPr>
              <w:spacing w:line="276" w:lineRule="auto"/>
              <w:contextualSpacing/>
              <w:jc w:val="center"/>
              <w:rPr>
                <w:rFonts w:cs="Times New Roman"/>
                <w:szCs w:val="24"/>
              </w:rPr>
            </w:pPr>
          </w:p>
        </w:tc>
        <w:tc>
          <w:tcPr>
            <w:tcW w:w="2250" w:type="dxa"/>
            <w:gridSpan w:val="2"/>
            <w:tcBorders>
              <w:top w:val="single" w:sz="4" w:space="0" w:color="auto"/>
              <w:bottom w:val="single" w:sz="4" w:space="0" w:color="auto"/>
            </w:tcBorders>
          </w:tcPr>
          <w:p w14:paraId="4527731E" w14:textId="77777777" w:rsidR="00D17159" w:rsidRDefault="00D17159" w:rsidP="00A95AAB">
            <w:pPr>
              <w:spacing w:line="276" w:lineRule="auto"/>
              <w:contextualSpacing/>
              <w:jc w:val="center"/>
              <w:rPr>
                <w:rFonts w:cs="Times New Roman"/>
                <w:szCs w:val="24"/>
              </w:rPr>
            </w:pPr>
            <w:r>
              <w:rPr>
                <w:rFonts w:cs="Times New Roman"/>
                <w:szCs w:val="24"/>
              </w:rPr>
              <w:t>Cut off .10</w:t>
            </w:r>
          </w:p>
          <w:p w14:paraId="163FD9D9" w14:textId="47F7EDBC" w:rsidR="00412623" w:rsidRPr="00896630" w:rsidRDefault="00412623" w:rsidP="00A95AAB">
            <w:pPr>
              <w:spacing w:line="276" w:lineRule="auto"/>
              <w:contextualSpacing/>
              <w:jc w:val="center"/>
              <w:rPr>
                <w:rFonts w:cs="Times New Roman"/>
                <w:szCs w:val="24"/>
              </w:rPr>
            </w:pPr>
            <w:r>
              <w:rPr>
                <w:rFonts w:cs="Times New Roman"/>
                <w:szCs w:val="24"/>
              </w:rPr>
              <w:t>(sensitivity analysis)</w:t>
            </w:r>
          </w:p>
        </w:tc>
      </w:tr>
      <w:tr w:rsidR="00D17159" w:rsidRPr="00896630" w14:paraId="65823837" w14:textId="77777777" w:rsidTr="00412623">
        <w:tc>
          <w:tcPr>
            <w:tcW w:w="3420" w:type="dxa"/>
            <w:tcBorders>
              <w:top w:val="single" w:sz="4" w:space="0" w:color="auto"/>
              <w:bottom w:val="single" w:sz="4" w:space="0" w:color="auto"/>
            </w:tcBorders>
          </w:tcPr>
          <w:p w14:paraId="323DCC1B" w14:textId="77777777" w:rsidR="00D17159" w:rsidRPr="00896630" w:rsidRDefault="00D17159" w:rsidP="00A95AAB">
            <w:pPr>
              <w:spacing w:line="276" w:lineRule="auto"/>
              <w:contextualSpacing/>
              <w:rPr>
                <w:rFonts w:cs="Times New Roman"/>
                <w:szCs w:val="24"/>
              </w:rPr>
            </w:pPr>
            <w:r w:rsidRPr="00896630">
              <w:rPr>
                <w:rFonts w:cs="Times New Roman"/>
                <w:szCs w:val="24"/>
              </w:rPr>
              <w:t>Responsivity pattern</w:t>
            </w:r>
          </w:p>
        </w:tc>
        <w:tc>
          <w:tcPr>
            <w:tcW w:w="1031" w:type="dxa"/>
            <w:tcBorders>
              <w:top w:val="single" w:sz="4" w:space="0" w:color="auto"/>
              <w:bottom w:val="single" w:sz="4" w:space="0" w:color="auto"/>
            </w:tcBorders>
          </w:tcPr>
          <w:p w14:paraId="07CBFDFB" w14:textId="77777777" w:rsidR="00D17159" w:rsidRPr="00896630" w:rsidRDefault="00D17159" w:rsidP="00A95AAB">
            <w:pPr>
              <w:spacing w:line="276" w:lineRule="auto"/>
              <w:contextualSpacing/>
              <w:jc w:val="center"/>
              <w:rPr>
                <w:rFonts w:cs="Times New Roman"/>
                <w:i/>
                <w:iCs/>
                <w:szCs w:val="24"/>
              </w:rPr>
            </w:pPr>
            <w:r w:rsidRPr="00896630">
              <w:rPr>
                <w:rFonts w:cs="Times New Roman"/>
                <w:i/>
                <w:iCs/>
              </w:rPr>
              <w:t>n</w:t>
            </w:r>
          </w:p>
        </w:tc>
        <w:tc>
          <w:tcPr>
            <w:tcW w:w="1031" w:type="dxa"/>
            <w:tcBorders>
              <w:top w:val="single" w:sz="4" w:space="0" w:color="auto"/>
              <w:bottom w:val="single" w:sz="4" w:space="0" w:color="auto"/>
            </w:tcBorders>
          </w:tcPr>
          <w:p w14:paraId="37DB3550" w14:textId="77777777" w:rsidR="00D17159" w:rsidRPr="00896630" w:rsidRDefault="00D17159" w:rsidP="00A95AAB">
            <w:pPr>
              <w:spacing w:line="276" w:lineRule="auto"/>
              <w:contextualSpacing/>
              <w:jc w:val="center"/>
              <w:rPr>
                <w:rFonts w:cs="Times New Roman"/>
                <w:i/>
                <w:iCs/>
                <w:szCs w:val="24"/>
              </w:rPr>
            </w:pPr>
            <w:r w:rsidRPr="00896630">
              <w:rPr>
                <w:rFonts w:cs="Times New Roman"/>
                <w:i/>
                <w:iCs/>
              </w:rPr>
              <w:t>%</w:t>
            </w:r>
          </w:p>
        </w:tc>
        <w:tc>
          <w:tcPr>
            <w:tcW w:w="278" w:type="dxa"/>
            <w:gridSpan w:val="2"/>
            <w:tcBorders>
              <w:top w:val="single" w:sz="4" w:space="0" w:color="auto"/>
              <w:bottom w:val="single" w:sz="4" w:space="0" w:color="auto"/>
            </w:tcBorders>
          </w:tcPr>
          <w:p w14:paraId="281E4319" w14:textId="77777777" w:rsidR="00D17159" w:rsidRPr="00896630" w:rsidRDefault="00D17159" w:rsidP="00A95AAB">
            <w:pPr>
              <w:spacing w:line="276" w:lineRule="auto"/>
              <w:contextualSpacing/>
              <w:jc w:val="center"/>
              <w:rPr>
                <w:rFonts w:cs="Times New Roman"/>
                <w:i/>
                <w:iCs/>
              </w:rPr>
            </w:pPr>
          </w:p>
        </w:tc>
        <w:tc>
          <w:tcPr>
            <w:tcW w:w="1084" w:type="dxa"/>
            <w:tcBorders>
              <w:top w:val="single" w:sz="4" w:space="0" w:color="auto"/>
              <w:bottom w:val="single" w:sz="4" w:space="0" w:color="auto"/>
            </w:tcBorders>
          </w:tcPr>
          <w:p w14:paraId="6F992191" w14:textId="1E79221C" w:rsidR="00D17159" w:rsidRPr="00896630" w:rsidRDefault="00D17159" w:rsidP="00A95AAB">
            <w:pPr>
              <w:spacing w:line="276" w:lineRule="auto"/>
              <w:contextualSpacing/>
              <w:jc w:val="center"/>
              <w:rPr>
                <w:rFonts w:cs="Times New Roman"/>
                <w:szCs w:val="24"/>
              </w:rPr>
            </w:pPr>
            <w:r w:rsidRPr="00896630">
              <w:rPr>
                <w:rFonts w:cs="Times New Roman"/>
                <w:i/>
                <w:iCs/>
              </w:rPr>
              <w:t>n</w:t>
            </w:r>
          </w:p>
        </w:tc>
        <w:tc>
          <w:tcPr>
            <w:tcW w:w="1166" w:type="dxa"/>
            <w:tcBorders>
              <w:top w:val="single" w:sz="4" w:space="0" w:color="auto"/>
              <w:bottom w:val="single" w:sz="4" w:space="0" w:color="auto"/>
            </w:tcBorders>
          </w:tcPr>
          <w:p w14:paraId="60A999E8" w14:textId="77777777" w:rsidR="00D17159" w:rsidRPr="00896630" w:rsidRDefault="00D17159" w:rsidP="00A95AAB">
            <w:pPr>
              <w:spacing w:line="276" w:lineRule="auto"/>
              <w:contextualSpacing/>
              <w:jc w:val="center"/>
              <w:rPr>
                <w:rFonts w:cs="Times New Roman"/>
                <w:szCs w:val="24"/>
              </w:rPr>
            </w:pPr>
            <w:r w:rsidRPr="00896630">
              <w:rPr>
                <w:rFonts w:cs="Times New Roman"/>
                <w:i/>
                <w:iCs/>
              </w:rPr>
              <w:t>%</w:t>
            </w:r>
          </w:p>
        </w:tc>
      </w:tr>
      <w:tr w:rsidR="00D17159" w:rsidRPr="00896630" w14:paraId="53B14C46" w14:textId="77777777" w:rsidTr="00412623">
        <w:trPr>
          <w:trHeight w:val="288"/>
        </w:trPr>
        <w:tc>
          <w:tcPr>
            <w:tcW w:w="3420" w:type="dxa"/>
            <w:tcBorders>
              <w:top w:val="single" w:sz="4" w:space="0" w:color="auto"/>
            </w:tcBorders>
          </w:tcPr>
          <w:p w14:paraId="4FB37524" w14:textId="77777777" w:rsidR="00D17159" w:rsidRPr="00896630" w:rsidRDefault="00D17159" w:rsidP="00A95AAB">
            <w:pPr>
              <w:spacing w:line="276" w:lineRule="auto"/>
              <w:contextualSpacing/>
              <w:rPr>
                <w:rFonts w:cs="Times New Roman"/>
                <w:b/>
                <w:bCs/>
                <w:szCs w:val="24"/>
              </w:rPr>
            </w:pPr>
            <w:r w:rsidRPr="00896630">
              <w:rPr>
                <w:rFonts w:cs="Times New Roman"/>
                <w:b/>
                <w:bCs/>
                <w:szCs w:val="24"/>
              </w:rPr>
              <w:t>Predicted patterns (H3)</w:t>
            </w:r>
          </w:p>
        </w:tc>
        <w:tc>
          <w:tcPr>
            <w:tcW w:w="1031" w:type="dxa"/>
            <w:tcBorders>
              <w:top w:val="single" w:sz="4" w:space="0" w:color="auto"/>
            </w:tcBorders>
          </w:tcPr>
          <w:p w14:paraId="32A1B3C8" w14:textId="5123A0ED" w:rsidR="00D17159" w:rsidRPr="00896630" w:rsidRDefault="00D17159" w:rsidP="00A95AAB">
            <w:pPr>
              <w:spacing w:line="276" w:lineRule="auto"/>
              <w:contextualSpacing/>
              <w:jc w:val="center"/>
              <w:rPr>
                <w:rFonts w:cs="Times New Roman"/>
                <w:b/>
                <w:bCs/>
                <w:szCs w:val="24"/>
              </w:rPr>
            </w:pPr>
            <w:r>
              <w:rPr>
                <w:rFonts w:cs="Times New Roman"/>
                <w:b/>
                <w:bCs/>
                <w:szCs w:val="24"/>
              </w:rPr>
              <w:t>88</w:t>
            </w:r>
          </w:p>
        </w:tc>
        <w:tc>
          <w:tcPr>
            <w:tcW w:w="1031" w:type="dxa"/>
            <w:tcBorders>
              <w:top w:val="single" w:sz="4" w:space="0" w:color="auto"/>
            </w:tcBorders>
          </w:tcPr>
          <w:p w14:paraId="007AC0FF" w14:textId="294BE89F" w:rsidR="00D17159" w:rsidRPr="00D17159" w:rsidRDefault="00D17159" w:rsidP="00A95AAB">
            <w:pPr>
              <w:spacing w:line="276" w:lineRule="auto"/>
              <w:contextualSpacing/>
              <w:jc w:val="center"/>
              <w:rPr>
                <w:rFonts w:cs="Times New Roman"/>
                <w:b/>
                <w:bCs/>
                <w:szCs w:val="24"/>
              </w:rPr>
            </w:pPr>
            <w:r w:rsidRPr="00D17159">
              <w:rPr>
                <w:rFonts w:cs="Times New Roman"/>
                <w:b/>
                <w:bCs/>
                <w:szCs w:val="24"/>
              </w:rPr>
              <w:t>34.4%</w:t>
            </w:r>
          </w:p>
        </w:tc>
        <w:tc>
          <w:tcPr>
            <w:tcW w:w="278" w:type="dxa"/>
            <w:gridSpan w:val="2"/>
            <w:tcBorders>
              <w:top w:val="single" w:sz="4" w:space="0" w:color="auto"/>
            </w:tcBorders>
          </w:tcPr>
          <w:p w14:paraId="36131B2E" w14:textId="77777777" w:rsidR="00D17159" w:rsidRPr="00D17159" w:rsidRDefault="00D17159" w:rsidP="00A95AAB">
            <w:pPr>
              <w:spacing w:line="276" w:lineRule="auto"/>
              <w:contextualSpacing/>
              <w:jc w:val="center"/>
              <w:rPr>
                <w:rFonts w:cs="Times New Roman"/>
                <w:b/>
                <w:bCs/>
                <w:szCs w:val="24"/>
              </w:rPr>
            </w:pPr>
          </w:p>
        </w:tc>
        <w:tc>
          <w:tcPr>
            <w:tcW w:w="1084" w:type="dxa"/>
            <w:tcBorders>
              <w:top w:val="single" w:sz="4" w:space="0" w:color="auto"/>
            </w:tcBorders>
          </w:tcPr>
          <w:p w14:paraId="004AB91A" w14:textId="2C00CF07" w:rsidR="00D17159" w:rsidRPr="00D17159" w:rsidRDefault="00D17159" w:rsidP="00A95AAB">
            <w:pPr>
              <w:spacing w:line="276" w:lineRule="auto"/>
              <w:contextualSpacing/>
              <w:jc w:val="center"/>
              <w:rPr>
                <w:rFonts w:cs="Times New Roman"/>
                <w:b/>
                <w:bCs/>
                <w:szCs w:val="24"/>
              </w:rPr>
            </w:pPr>
            <w:r w:rsidRPr="00D17159">
              <w:rPr>
                <w:rFonts w:cs="Times New Roman"/>
                <w:b/>
                <w:bCs/>
                <w:szCs w:val="24"/>
              </w:rPr>
              <w:t>56</w:t>
            </w:r>
          </w:p>
        </w:tc>
        <w:tc>
          <w:tcPr>
            <w:tcW w:w="1166" w:type="dxa"/>
            <w:tcBorders>
              <w:top w:val="single" w:sz="4" w:space="0" w:color="auto"/>
            </w:tcBorders>
          </w:tcPr>
          <w:p w14:paraId="4DABD258" w14:textId="089DA7CC" w:rsidR="00D17159" w:rsidRPr="00D17159" w:rsidRDefault="00D17159" w:rsidP="00A95AAB">
            <w:pPr>
              <w:spacing w:line="276" w:lineRule="auto"/>
              <w:contextualSpacing/>
              <w:jc w:val="center"/>
              <w:rPr>
                <w:rFonts w:cs="Times New Roman"/>
                <w:b/>
                <w:bCs/>
                <w:szCs w:val="24"/>
              </w:rPr>
            </w:pPr>
            <w:r w:rsidRPr="00D17159">
              <w:rPr>
                <w:rFonts w:cs="Times New Roman"/>
                <w:b/>
                <w:bCs/>
                <w:szCs w:val="24"/>
              </w:rPr>
              <w:t>21.9%</w:t>
            </w:r>
          </w:p>
        </w:tc>
      </w:tr>
      <w:tr w:rsidR="00D17159" w:rsidRPr="00896630" w14:paraId="2FEE0225" w14:textId="77777777" w:rsidTr="00412623">
        <w:trPr>
          <w:trHeight w:val="288"/>
        </w:trPr>
        <w:tc>
          <w:tcPr>
            <w:tcW w:w="3420" w:type="dxa"/>
          </w:tcPr>
          <w:p w14:paraId="53C806C0" w14:textId="77777777" w:rsidR="00D17159" w:rsidRPr="00A65CE4" w:rsidRDefault="00D17159" w:rsidP="00535EE0">
            <w:pPr>
              <w:pStyle w:val="ListParagraph"/>
              <w:numPr>
                <w:ilvl w:val="0"/>
                <w:numId w:val="25"/>
              </w:numPr>
              <w:spacing w:line="276" w:lineRule="auto"/>
            </w:pPr>
            <w:r w:rsidRPr="00A65CE4">
              <w:t xml:space="preserve">Adverse sensitive </w:t>
            </w:r>
          </w:p>
          <w:p w14:paraId="3BB7CE1D" w14:textId="77777777" w:rsidR="00D17159" w:rsidRPr="00896630" w:rsidRDefault="00D17159" w:rsidP="00A95AAB">
            <w:pPr>
              <w:spacing w:line="276" w:lineRule="auto"/>
              <w:ind w:left="341"/>
              <w:rPr>
                <w:rFonts w:cs="Times New Roman"/>
                <w:szCs w:val="24"/>
              </w:rPr>
            </w:pPr>
            <w:r w:rsidRPr="00896630">
              <w:t>(“for worse”)</w:t>
            </w:r>
          </w:p>
        </w:tc>
        <w:tc>
          <w:tcPr>
            <w:tcW w:w="1031" w:type="dxa"/>
          </w:tcPr>
          <w:p w14:paraId="156B0AA0" w14:textId="77777777" w:rsidR="00D17159" w:rsidRPr="00896630" w:rsidRDefault="00D17159" w:rsidP="00A95AAB">
            <w:pPr>
              <w:spacing w:line="276" w:lineRule="auto"/>
              <w:contextualSpacing/>
              <w:jc w:val="center"/>
              <w:rPr>
                <w:rFonts w:cs="Times New Roman"/>
                <w:szCs w:val="24"/>
              </w:rPr>
            </w:pPr>
            <w:r w:rsidRPr="00896630">
              <w:rPr>
                <w:rFonts w:cs="Times New Roman"/>
              </w:rPr>
              <w:t>13</w:t>
            </w:r>
          </w:p>
        </w:tc>
        <w:tc>
          <w:tcPr>
            <w:tcW w:w="1031" w:type="dxa"/>
          </w:tcPr>
          <w:p w14:paraId="468358AB" w14:textId="77777777" w:rsidR="00D17159" w:rsidRPr="00896630" w:rsidRDefault="00D17159" w:rsidP="00A95AAB">
            <w:pPr>
              <w:spacing w:line="276" w:lineRule="auto"/>
              <w:contextualSpacing/>
              <w:jc w:val="center"/>
              <w:rPr>
                <w:rFonts w:cs="Times New Roman"/>
                <w:szCs w:val="24"/>
              </w:rPr>
            </w:pPr>
            <w:r w:rsidRPr="00896630">
              <w:rPr>
                <w:rFonts w:cs="Times New Roman"/>
              </w:rPr>
              <w:t>5.1%</w:t>
            </w:r>
          </w:p>
        </w:tc>
        <w:tc>
          <w:tcPr>
            <w:tcW w:w="278" w:type="dxa"/>
            <w:gridSpan w:val="2"/>
          </w:tcPr>
          <w:p w14:paraId="1548C233" w14:textId="77777777" w:rsidR="00D17159" w:rsidRDefault="00D17159" w:rsidP="00A95AAB">
            <w:pPr>
              <w:spacing w:line="276" w:lineRule="auto"/>
              <w:contextualSpacing/>
              <w:jc w:val="center"/>
              <w:rPr>
                <w:rFonts w:cs="Times New Roman"/>
                <w:szCs w:val="24"/>
              </w:rPr>
            </w:pPr>
          </w:p>
        </w:tc>
        <w:tc>
          <w:tcPr>
            <w:tcW w:w="1084" w:type="dxa"/>
          </w:tcPr>
          <w:p w14:paraId="37ED68F8" w14:textId="1606932C" w:rsidR="00D17159" w:rsidRPr="00896630" w:rsidRDefault="00D17159" w:rsidP="00A95AAB">
            <w:pPr>
              <w:spacing w:line="276" w:lineRule="auto"/>
              <w:contextualSpacing/>
              <w:jc w:val="center"/>
              <w:rPr>
                <w:rFonts w:cs="Times New Roman"/>
                <w:szCs w:val="24"/>
              </w:rPr>
            </w:pPr>
            <w:r>
              <w:rPr>
                <w:rFonts w:cs="Times New Roman"/>
                <w:szCs w:val="24"/>
              </w:rPr>
              <w:t>35</w:t>
            </w:r>
          </w:p>
        </w:tc>
        <w:tc>
          <w:tcPr>
            <w:tcW w:w="1166" w:type="dxa"/>
          </w:tcPr>
          <w:p w14:paraId="29E0CB8F" w14:textId="77777777" w:rsidR="00D17159" w:rsidRPr="00896630" w:rsidRDefault="00D17159" w:rsidP="00A95AAB">
            <w:pPr>
              <w:spacing w:line="276" w:lineRule="auto"/>
              <w:contextualSpacing/>
              <w:jc w:val="center"/>
              <w:rPr>
                <w:rFonts w:cs="Times New Roman"/>
                <w:szCs w:val="24"/>
              </w:rPr>
            </w:pPr>
            <w:r>
              <w:rPr>
                <w:rFonts w:cs="Times New Roman"/>
                <w:szCs w:val="24"/>
              </w:rPr>
              <w:t>13.7%</w:t>
            </w:r>
          </w:p>
        </w:tc>
      </w:tr>
      <w:tr w:rsidR="00D17159" w:rsidRPr="00896630" w14:paraId="70D905A4" w14:textId="77777777" w:rsidTr="00412623">
        <w:tc>
          <w:tcPr>
            <w:tcW w:w="3420" w:type="dxa"/>
          </w:tcPr>
          <w:p w14:paraId="58D50D12" w14:textId="77777777" w:rsidR="00D17159" w:rsidRPr="00896630" w:rsidRDefault="00D17159" w:rsidP="00A95AAB">
            <w:pPr>
              <w:spacing w:line="276" w:lineRule="auto"/>
              <w:ind w:left="341"/>
              <w:contextualSpacing/>
            </w:pPr>
            <w:r w:rsidRPr="00896630">
              <w:t xml:space="preserve">2. Vantage sensitive </w:t>
            </w:r>
          </w:p>
          <w:p w14:paraId="00635E42" w14:textId="77777777" w:rsidR="00D17159" w:rsidRPr="00896630" w:rsidRDefault="00D17159" w:rsidP="00A95AAB">
            <w:pPr>
              <w:spacing w:line="276" w:lineRule="auto"/>
              <w:ind w:left="341"/>
              <w:contextualSpacing/>
              <w:rPr>
                <w:rFonts w:cs="Times New Roman"/>
                <w:szCs w:val="24"/>
              </w:rPr>
            </w:pPr>
            <w:r w:rsidRPr="00896630">
              <w:t>(“for better”)</w:t>
            </w:r>
          </w:p>
        </w:tc>
        <w:tc>
          <w:tcPr>
            <w:tcW w:w="1031" w:type="dxa"/>
          </w:tcPr>
          <w:p w14:paraId="7F23C0F8" w14:textId="77777777" w:rsidR="00D17159" w:rsidRPr="00896630" w:rsidRDefault="00D17159" w:rsidP="00A95AAB">
            <w:pPr>
              <w:spacing w:line="276" w:lineRule="auto"/>
              <w:contextualSpacing/>
              <w:jc w:val="center"/>
              <w:rPr>
                <w:rFonts w:cs="Times New Roman"/>
                <w:szCs w:val="24"/>
              </w:rPr>
            </w:pPr>
            <w:r w:rsidRPr="00896630">
              <w:rPr>
                <w:rFonts w:cs="Times New Roman"/>
              </w:rPr>
              <w:t>8</w:t>
            </w:r>
          </w:p>
        </w:tc>
        <w:tc>
          <w:tcPr>
            <w:tcW w:w="1031" w:type="dxa"/>
          </w:tcPr>
          <w:p w14:paraId="19AEF6BD" w14:textId="77777777" w:rsidR="00D17159" w:rsidRPr="00896630" w:rsidRDefault="00D17159" w:rsidP="00A95AAB">
            <w:pPr>
              <w:spacing w:line="276" w:lineRule="auto"/>
              <w:contextualSpacing/>
              <w:jc w:val="center"/>
              <w:rPr>
                <w:rFonts w:cs="Times New Roman"/>
                <w:szCs w:val="24"/>
              </w:rPr>
            </w:pPr>
            <w:r w:rsidRPr="00896630">
              <w:rPr>
                <w:rFonts w:cs="Times New Roman"/>
              </w:rPr>
              <w:t>3.1%</w:t>
            </w:r>
          </w:p>
        </w:tc>
        <w:tc>
          <w:tcPr>
            <w:tcW w:w="278" w:type="dxa"/>
            <w:gridSpan w:val="2"/>
          </w:tcPr>
          <w:p w14:paraId="2176A690" w14:textId="77777777" w:rsidR="00D17159" w:rsidRDefault="00D17159" w:rsidP="00A95AAB">
            <w:pPr>
              <w:spacing w:line="276" w:lineRule="auto"/>
              <w:contextualSpacing/>
              <w:jc w:val="center"/>
              <w:rPr>
                <w:rFonts w:cs="Times New Roman"/>
                <w:szCs w:val="24"/>
              </w:rPr>
            </w:pPr>
          </w:p>
        </w:tc>
        <w:tc>
          <w:tcPr>
            <w:tcW w:w="1084" w:type="dxa"/>
          </w:tcPr>
          <w:p w14:paraId="683C7046" w14:textId="234ECF62" w:rsidR="00D17159" w:rsidRPr="00896630" w:rsidRDefault="00D17159" w:rsidP="00A95AAB">
            <w:pPr>
              <w:spacing w:line="276" w:lineRule="auto"/>
              <w:contextualSpacing/>
              <w:jc w:val="center"/>
              <w:rPr>
                <w:rFonts w:cs="Times New Roman"/>
                <w:szCs w:val="24"/>
              </w:rPr>
            </w:pPr>
            <w:r>
              <w:rPr>
                <w:rFonts w:cs="Times New Roman"/>
                <w:szCs w:val="24"/>
              </w:rPr>
              <w:t>8</w:t>
            </w:r>
          </w:p>
        </w:tc>
        <w:tc>
          <w:tcPr>
            <w:tcW w:w="1166" w:type="dxa"/>
          </w:tcPr>
          <w:p w14:paraId="71AC0F6F" w14:textId="77777777" w:rsidR="00D17159" w:rsidRPr="00896630" w:rsidRDefault="00D17159" w:rsidP="00A95AAB">
            <w:pPr>
              <w:spacing w:line="276" w:lineRule="auto"/>
              <w:contextualSpacing/>
              <w:jc w:val="center"/>
              <w:rPr>
                <w:rFonts w:cs="Times New Roman"/>
                <w:szCs w:val="24"/>
              </w:rPr>
            </w:pPr>
            <w:r>
              <w:rPr>
                <w:rFonts w:cs="Times New Roman"/>
                <w:szCs w:val="24"/>
              </w:rPr>
              <w:t>3.1%</w:t>
            </w:r>
          </w:p>
        </w:tc>
      </w:tr>
      <w:tr w:rsidR="00D17159" w:rsidRPr="00896630" w14:paraId="377ECBF6" w14:textId="77777777" w:rsidTr="00412623">
        <w:tc>
          <w:tcPr>
            <w:tcW w:w="3420" w:type="dxa"/>
          </w:tcPr>
          <w:p w14:paraId="50BA4935" w14:textId="77777777" w:rsidR="00D17159" w:rsidRPr="00896630" w:rsidRDefault="00D17159" w:rsidP="00A95AAB">
            <w:pPr>
              <w:spacing w:line="276" w:lineRule="auto"/>
              <w:ind w:left="341"/>
              <w:contextualSpacing/>
              <w:rPr>
                <w:rFonts w:cs="Times New Roman"/>
                <w:szCs w:val="24"/>
              </w:rPr>
            </w:pPr>
            <w:r w:rsidRPr="00896630">
              <w:rPr>
                <w:rFonts w:cs="Times New Roman"/>
                <w:szCs w:val="24"/>
              </w:rPr>
              <w:t xml:space="preserve">3. Differentially susceptible </w:t>
            </w:r>
            <w:r w:rsidRPr="00896630">
              <w:rPr>
                <w:rFonts w:cs="Times New Roman"/>
                <w:szCs w:val="24"/>
              </w:rPr>
              <w:br/>
              <w:t>(“for better and for worse”)</w:t>
            </w:r>
          </w:p>
        </w:tc>
        <w:tc>
          <w:tcPr>
            <w:tcW w:w="1031" w:type="dxa"/>
          </w:tcPr>
          <w:p w14:paraId="15974DFF" w14:textId="77777777" w:rsidR="00D17159" w:rsidRPr="00896630" w:rsidRDefault="00D17159" w:rsidP="00A95AAB">
            <w:pPr>
              <w:spacing w:line="276" w:lineRule="auto"/>
              <w:contextualSpacing/>
              <w:jc w:val="center"/>
              <w:rPr>
                <w:rFonts w:cs="Times New Roman"/>
                <w:szCs w:val="24"/>
              </w:rPr>
            </w:pPr>
            <w:r w:rsidRPr="00896630">
              <w:rPr>
                <w:rFonts w:cs="Times New Roman"/>
              </w:rPr>
              <w:t>67</w:t>
            </w:r>
          </w:p>
        </w:tc>
        <w:tc>
          <w:tcPr>
            <w:tcW w:w="1031" w:type="dxa"/>
          </w:tcPr>
          <w:p w14:paraId="6897FE02" w14:textId="77777777" w:rsidR="00D17159" w:rsidRPr="00896630" w:rsidRDefault="00D17159" w:rsidP="00A95AAB">
            <w:pPr>
              <w:spacing w:line="276" w:lineRule="auto"/>
              <w:contextualSpacing/>
              <w:jc w:val="center"/>
              <w:rPr>
                <w:rFonts w:cs="Times New Roman"/>
                <w:szCs w:val="24"/>
              </w:rPr>
            </w:pPr>
            <w:r w:rsidRPr="00896630">
              <w:rPr>
                <w:rFonts w:cs="Times New Roman"/>
              </w:rPr>
              <w:t>26.2%</w:t>
            </w:r>
          </w:p>
        </w:tc>
        <w:tc>
          <w:tcPr>
            <w:tcW w:w="278" w:type="dxa"/>
            <w:gridSpan w:val="2"/>
          </w:tcPr>
          <w:p w14:paraId="4A2C2686" w14:textId="77777777" w:rsidR="00D17159" w:rsidRDefault="00D17159" w:rsidP="00A95AAB">
            <w:pPr>
              <w:spacing w:line="276" w:lineRule="auto"/>
              <w:contextualSpacing/>
              <w:jc w:val="center"/>
              <w:rPr>
                <w:rFonts w:cs="Times New Roman"/>
                <w:szCs w:val="24"/>
              </w:rPr>
            </w:pPr>
          </w:p>
        </w:tc>
        <w:tc>
          <w:tcPr>
            <w:tcW w:w="1084" w:type="dxa"/>
          </w:tcPr>
          <w:p w14:paraId="29F892C8" w14:textId="5FE0B27C" w:rsidR="00D17159" w:rsidRPr="00896630" w:rsidRDefault="00D17159" w:rsidP="00A95AAB">
            <w:pPr>
              <w:spacing w:line="276" w:lineRule="auto"/>
              <w:contextualSpacing/>
              <w:jc w:val="center"/>
              <w:rPr>
                <w:rFonts w:cs="Times New Roman"/>
                <w:szCs w:val="24"/>
              </w:rPr>
            </w:pPr>
            <w:r>
              <w:rPr>
                <w:rFonts w:cs="Times New Roman"/>
                <w:szCs w:val="24"/>
              </w:rPr>
              <w:t>52</w:t>
            </w:r>
          </w:p>
        </w:tc>
        <w:tc>
          <w:tcPr>
            <w:tcW w:w="1166" w:type="dxa"/>
          </w:tcPr>
          <w:p w14:paraId="4023C664" w14:textId="77777777" w:rsidR="00D17159" w:rsidRPr="00896630" w:rsidRDefault="00D17159" w:rsidP="00A95AAB">
            <w:pPr>
              <w:spacing w:line="276" w:lineRule="auto"/>
              <w:contextualSpacing/>
              <w:jc w:val="center"/>
              <w:rPr>
                <w:rFonts w:cs="Times New Roman"/>
                <w:szCs w:val="24"/>
              </w:rPr>
            </w:pPr>
            <w:r>
              <w:rPr>
                <w:rFonts w:cs="Times New Roman"/>
                <w:szCs w:val="24"/>
              </w:rPr>
              <w:t>20.3%</w:t>
            </w:r>
          </w:p>
        </w:tc>
      </w:tr>
      <w:tr w:rsidR="00D17159" w:rsidRPr="00896630" w14:paraId="6B0433F9" w14:textId="77777777" w:rsidTr="00412623">
        <w:tc>
          <w:tcPr>
            <w:tcW w:w="3420" w:type="dxa"/>
          </w:tcPr>
          <w:p w14:paraId="166369D9" w14:textId="77777777" w:rsidR="00D17159" w:rsidRPr="00896630" w:rsidRDefault="00D17159" w:rsidP="00A95AAB">
            <w:pPr>
              <w:spacing w:line="276" w:lineRule="auto"/>
              <w:ind w:left="341"/>
              <w:contextualSpacing/>
              <w:rPr>
                <w:rFonts w:cs="Times New Roman"/>
                <w:szCs w:val="24"/>
              </w:rPr>
            </w:pPr>
            <w:r w:rsidRPr="00896630">
              <w:rPr>
                <w:rFonts w:cs="Times New Roman"/>
                <w:szCs w:val="24"/>
              </w:rPr>
              <w:t xml:space="preserve">4. Unsusceptible </w:t>
            </w:r>
          </w:p>
          <w:p w14:paraId="7EE05643" w14:textId="77777777" w:rsidR="00D17159" w:rsidRPr="00896630" w:rsidRDefault="00D17159" w:rsidP="00A95AAB">
            <w:pPr>
              <w:spacing w:line="276" w:lineRule="auto"/>
              <w:ind w:left="341"/>
              <w:contextualSpacing/>
              <w:rPr>
                <w:rFonts w:cs="Times New Roman"/>
                <w:szCs w:val="24"/>
              </w:rPr>
            </w:pPr>
            <w:r w:rsidRPr="00896630">
              <w:rPr>
                <w:rFonts w:cs="Times New Roman"/>
                <w:szCs w:val="24"/>
              </w:rPr>
              <w:t>(“for neither”)</w:t>
            </w:r>
          </w:p>
        </w:tc>
        <w:tc>
          <w:tcPr>
            <w:tcW w:w="1031" w:type="dxa"/>
          </w:tcPr>
          <w:p w14:paraId="7F5A3D86" w14:textId="77777777" w:rsidR="00D17159" w:rsidRPr="00896630" w:rsidRDefault="00D17159" w:rsidP="00A95AAB">
            <w:pPr>
              <w:spacing w:line="276" w:lineRule="auto"/>
              <w:contextualSpacing/>
              <w:jc w:val="center"/>
              <w:rPr>
                <w:rFonts w:cs="Times New Roman"/>
                <w:szCs w:val="24"/>
              </w:rPr>
            </w:pPr>
            <w:r w:rsidRPr="00896630">
              <w:rPr>
                <w:rFonts w:cs="Times New Roman"/>
              </w:rPr>
              <w:t>0</w:t>
            </w:r>
          </w:p>
        </w:tc>
        <w:tc>
          <w:tcPr>
            <w:tcW w:w="1031" w:type="dxa"/>
          </w:tcPr>
          <w:p w14:paraId="43F7412E" w14:textId="77777777" w:rsidR="00D17159" w:rsidRPr="00896630" w:rsidRDefault="00D17159" w:rsidP="00A95AAB">
            <w:pPr>
              <w:spacing w:line="276" w:lineRule="auto"/>
              <w:contextualSpacing/>
              <w:jc w:val="center"/>
              <w:rPr>
                <w:rFonts w:cs="Times New Roman"/>
                <w:szCs w:val="24"/>
              </w:rPr>
            </w:pPr>
            <w:r w:rsidRPr="00896630">
              <w:rPr>
                <w:rFonts w:cs="Times New Roman"/>
              </w:rPr>
              <w:t>0%</w:t>
            </w:r>
          </w:p>
        </w:tc>
        <w:tc>
          <w:tcPr>
            <w:tcW w:w="278" w:type="dxa"/>
            <w:gridSpan w:val="2"/>
          </w:tcPr>
          <w:p w14:paraId="073FF635" w14:textId="77777777" w:rsidR="00D17159" w:rsidRDefault="00D17159" w:rsidP="00A95AAB">
            <w:pPr>
              <w:spacing w:line="276" w:lineRule="auto"/>
              <w:contextualSpacing/>
              <w:jc w:val="center"/>
              <w:rPr>
                <w:rFonts w:cs="Times New Roman"/>
                <w:szCs w:val="24"/>
              </w:rPr>
            </w:pPr>
          </w:p>
        </w:tc>
        <w:tc>
          <w:tcPr>
            <w:tcW w:w="1084" w:type="dxa"/>
          </w:tcPr>
          <w:p w14:paraId="7F8C5328" w14:textId="1ACEB69A" w:rsidR="00D17159" w:rsidRPr="00896630" w:rsidRDefault="00D17159" w:rsidP="00A95AAB">
            <w:pPr>
              <w:spacing w:line="276" w:lineRule="auto"/>
              <w:contextualSpacing/>
              <w:jc w:val="center"/>
              <w:rPr>
                <w:rFonts w:cs="Times New Roman"/>
                <w:szCs w:val="24"/>
              </w:rPr>
            </w:pPr>
            <w:r>
              <w:rPr>
                <w:rFonts w:cs="Times New Roman"/>
                <w:szCs w:val="24"/>
              </w:rPr>
              <w:t>8</w:t>
            </w:r>
          </w:p>
        </w:tc>
        <w:tc>
          <w:tcPr>
            <w:tcW w:w="1166" w:type="dxa"/>
          </w:tcPr>
          <w:p w14:paraId="455F1061" w14:textId="77777777" w:rsidR="00D17159" w:rsidRPr="00896630" w:rsidRDefault="00D17159" w:rsidP="00A95AAB">
            <w:pPr>
              <w:spacing w:line="276" w:lineRule="auto"/>
              <w:contextualSpacing/>
              <w:jc w:val="center"/>
              <w:rPr>
                <w:rFonts w:cs="Times New Roman"/>
                <w:szCs w:val="24"/>
              </w:rPr>
            </w:pPr>
            <w:r>
              <w:rPr>
                <w:rFonts w:cs="Times New Roman"/>
                <w:szCs w:val="24"/>
              </w:rPr>
              <w:t>3.1%</w:t>
            </w:r>
          </w:p>
        </w:tc>
      </w:tr>
      <w:tr w:rsidR="00D17159" w:rsidRPr="00896630" w14:paraId="545AF5CA" w14:textId="77777777" w:rsidTr="00412623">
        <w:tc>
          <w:tcPr>
            <w:tcW w:w="3420" w:type="dxa"/>
          </w:tcPr>
          <w:p w14:paraId="1B4AD663" w14:textId="77777777" w:rsidR="00D17159" w:rsidRPr="00896630" w:rsidRDefault="00D17159" w:rsidP="00A95AAB">
            <w:pPr>
              <w:spacing w:line="276" w:lineRule="auto"/>
              <w:contextualSpacing/>
              <w:rPr>
                <w:rFonts w:cs="Times New Roman"/>
                <w:b/>
                <w:bCs/>
                <w:szCs w:val="24"/>
              </w:rPr>
            </w:pPr>
            <w:r w:rsidRPr="00896630">
              <w:rPr>
                <w:rFonts w:cs="Times New Roman"/>
                <w:b/>
                <w:bCs/>
                <w:szCs w:val="24"/>
              </w:rPr>
              <w:t>Unpredicted patterns</w:t>
            </w:r>
          </w:p>
        </w:tc>
        <w:tc>
          <w:tcPr>
            <w:tcW w:w="1031" w:type="dxa"/>
          </w:tcPr>
          <w:p w14:paraId="210F626B" w14:textId="0C09BD94" w:rsidR="00D17159" w:rsidRPr="00D17159" w:rsidRDefault="00D17159" w:rsidP="00A95AAB">
            <w:pPr>
              <w:spacing w:line="276" w:lineRule="auto"/>
              <w:contextualSpacing/>
              <w:jc w:val="center"/>
              <w:rPr>
                <w:rFonts w:cs="Times New Roman"/>
                <w:b/>
                <w:bCs/>
                <w:szCs w:val="24"/>
              </w:rPr>
            </w:pPr>
            <w:r w:rsidRPr="00D17159">
              <w:rPr>
                <w:rFonts w:cs="Times New Roman"/>
                <w:b/>
                <w:bCs/>
                <w:szCs w:val="24"/>
              </w:rPr>
              <w:t>168</w:t>
            </w:r>
          </w:p>
        </w:tc>
        <w:tc>
          <w:tcPr>
            <w:tcW w:w="1031" w:type="dxa"/>
          </w:tcPr>
          <w:p w14:paraId="663F5D2A" w14:textId="0F8E2ED0" w:rsidR="00D17159" w:rsidRPr="00D17159" w:rsidRDefault="00D17159" w:rsidP="00A95AAB">
            <w:pPr>
              <w:spacing w:line="276" w:lineRule="auto"/>
              <w:contextualSpacing/>
              <w:jc w:val="center"/>
              <w:rPr>
                <w:rFonts w:cs="Times New Roman"/>
                <w:b/>
                <w:bCs/>
                <w:szCs w:val="24"/>
              </w:rPr>
            </w:pPr>
            <w:r w:rsidRPr="00D17159">
              <w:rPr>
                <w:rFonts w:cs="Times New Roman"/>
                <w:b/>
                <w:bCs/>
                <w:szCs w:val="24"/>
              </w:rPr>
              <w:t>65.6%</w:t>
            </w:r>
          </w:p>
        </w:tc>
        <w:tc>
          <w:tcPr>
            <w:tcW w:w="278" w:type="dxa"/>
            <w:gridSpan w:val="2"/>
          </w:tcPr>
          <w:p w14:paraId="7891122D" w14:textId="77777777" w:rsidR="00D17159" w:rsidRPr="00896630" w:rsidRDefault="00D17159" w:rsidP="00A95AAB">
            <w:pPr>
              <w:spacing w:line="276" w:lineRule="auto"/>
              <w:contextualSpacing/>
              <w:jc w:val="center"/>
              <w:rPr>
                <w:rFonts w:cs="Times New Roman"/>
                <w:szCs w:val="24"/>
              </w:rPr>
            </w:pPr>
          </w:p>
        </w:tc>
        <w:tc>
          <w:tcPr>
            <w:tcW w:w="1084" w:type="dxa"/>
          </w:tcPr>
          <w:p w14:paraId="27E5FA3D" w14:textId="5212B441" w:rsidR="00D17159" w:rsidRPr="00D17159" w:rsidRDefault="00D17159" w:rsidP="00A95AAB">
            <w:pPr>
              <w:spacing w:line="276" w:lineRule="auto"/>
              <w:contextualSpacing/>
              <w:jc w:val="center"/>
              <w:rPr>
                <w:rFonts w:cs="Times New Roman"/>
                <w:b/>
                <w:bCs/>
                <w:szCs w:val="24"/>
              </w:rPr>
            </w:pPr>
            <w:r w:rsidRPr="00D17159">
              <w:rPr>
                <w:rFonts w:cs="Times New Roman"/>
                <w:b/>
                <w:bCs/>
                <w:szCs w:val="24"/>
              </w:rPr>
              <w:t>153</w:t>
            </w:r>
          </w:p>
        </w:tc>
        <w:tc>
          <w:tcPr>
            <w:tcW w:w="1166" w:type="dxa"/>
          </w:tcPr>
          <w:p w14:paraId="3CBDB1CE" w14:textId="04B8D27D" w:rsidR="00D17159" w:rsidRPr="00D17159" w:rsidRDefault="00D17159" w:rsidP="00A95AAB">
            <w:pPr>
              <w:spacing w:line="276" w:lineRule="auto"/>
              <w:contextualSpacing/>
              <w:jc w:val="center"/>
              <w:rPr>
                <w:rFonts w:cs="Times New Roman"/>
                <w:b/>
                <w:bCs/>
                <w:szCs w:val="24"/>
              </w:rPr>
            </w:pPr>
            <w:r w:rsidRPr="00D17159">
              <w:rPr>
                <w:rFonts w:cs="Times New Roman"/>
                <w:b/>
                <w:bCs/>
                <w:szCs w:val="24"/>
              </w:rPr>
              <w:t>59.8%</w:t>
            </w:r>
          </w:p>
        </w:tc>
      </w:tr>
      <w:tr w:rsidR="00D17159" w:rsidRPr="00896630" w14:paraId="3F050565" w14:textId="77777777" w:rsidTr="00412623">
        <w:tc>
          <w:tcPr>
            <w:tcW w:w="3420" w:type="dxa"/>
          </w:tcPr>
          <w:p w14:paraId="40942AF0" w14:textId="77777777" w:rsidR="00D17159" w:rsidRPr="00896630" w:rsidRDefault="00D17159" w:rsidP="00A95AAB">
            <w:pPr>
              <w:spacing w:line="276" w:lineRule="auto"/>
              <w:ind w:left="341"/>
              <w:contextualSpacing/>
              <w:rPr>
                <w:rFonts w:cs="Times New Roman"/>
                <w:szCs w:val="24"/>
              </w:rPr>
            </w:pPr>
            <w:r w:rsidRPr="00896630">
              <w:rPr>
                <w:rFonts w:cs="Times New Roman"/>
                <w:szCs w:val="24"/>
              </w:rPr>
              <w:t>5. Opposing effect of PPC</w:t>
            </w:r>
          </w:p>
        </w:tc>
        <w:tc>
          <w:tcPr>
            <w:tcW w:w="1031" w:type="dxa"/>
          </w:tcPr>
          <w:p w14:paraId="0F4009E3" w14:textId="77777777" w:rsidR="00D17159" w:rsidRPr="00896630" w:rsidRDefault="00D17159" w:rsidP="00A95AAB">
            <w:pPr>
              <w:spacing w:line="276" w:lineRule="auto"/>
              <w:contextualSpacing/>
              <w:jc w:val="center"/>
              <w:rPr>
                <w:rFonts w:cs="Times New Roman"/>
                <w:szCs w:val="24"/>
              </w:rPr>
            </w:pPr>
            <w:r w:rsidRPr="00896630">
              <w:rPr>
                <w:rFonts w:cs="Times New Roman"/>
              </w:rPr>
              <w:t>6</w:t>
            </w:r>
          </w:p>
        </w:tc>
        <w:tc>
          <w:tcPr>
            <w:tcW w:w="1031" w:type="dxa"/>
          </w:tcPr>
          <w:p w14:paraId="26C814FF" w14:textId="77777777" w:rsidR="00D17159" w:rsidRPr="00896630" w:rsidRDefault="00D17159" w:rsidP="00A95AAB">
            <w:pPr>
              <w:spacing w:line="276" w:lineRule="auto"/>
              <w:contextualSpacing/>
              <w:jc w:val="center"/>
              <w:rPr>
                <w:rFonts w:cs="Times New Roman"/>
                <w:szCs w:val="24"/>
              </w:rPr>
            </w:pPr>
            <w:r w:rsidRPr="00896630">
              <w:rPr>
                <w:rFonts w:cs="Times New Roman"/>
              </w:rPr>
              <w:t>2.3%</w:t>
            </w:r>
          </w:p>
        </w:tc>
        <w:tc>
          <w:tcPr>
            <w:tcW w:w="278" w:type="dxa"/>
            <w:gridSpan w:val="2"/>
          </w:tcPr>
          <w:p w14:paraId="11098287" w14:textId="77777777" w:rsidR="00D17159" w:rsidRDefault="00D17159" w:rsidP="00A95AAB">
            <w:pPr>
              <w:spacing w:line="276" w:lineRule="auto"/>
              <w:contextualSpacing/>
              <w:jc w:val="center"/>
              <w:rPr>
                <w:rFonts w:cs="Times New Roman"/>
                <w:szCs w:val="24"/>
              </w:rPr>
            </w:pPr>
          </w:p>
        </w:tc>
        <w:tc>
          <w:tcPr>
            <w:tcW w:w="1084" w:type="dxa"/>
          </w:tcPr>
          <w:p w14:paraId="64DA31B5" w14:textId="70734420" w:rsidR="00D17159" w:rsidRPr="00896630" w:rsidRDefault="00D17159" w:rsidP="00A95AAB">
            <w:pPr>
              <w:spacing w:line="276" w:lineRule="auto"/>
              <w:contextualSpacing/>
              <w:jc w:val="center"/>
              <w:rPr>
                <w:rFonts w:cs="Times New Roman"/>
                <w:szCs w:val="24"/>
              </w:rPr>
            </w:pPr>
            <w:r>
              <w:rPr>
                <w:rFonts w:cs="Times New Roman"/>
                <w:szCs w:val="24"/>
              </w:rPr>
              <w:t>3</w:t>
            </w:r>
          </w:p>
        </w:tc>
        <w:tc>
          <w:tcPr>
            <w:tcW w:w="1166" w:type="dxa"/>
          </w:tcPr>
          <w:p w14:paraId="21B1DA00" w14:textId="77777777" w:rsidR="00D17159" w:rsidRPr="00896630" w:rsidRDefault="00D17159" w:rsidP="00A95AAB">
            <w:pPr>
              <w:spacing w:line="276" w:lineRule="auto"/>
              <w:contextualSpacing/>
              <w:jc w:val="center"/>
              <w:rPr>
                <w:rFonts w:cs="Times New Roman"/>
                <w:szCs w:val="24"/>
              </w:rPr>
            </w:pPr>
            <w:r>
              <w:rPr>
                <w:rFonts w:cs="Times New Roman"/>
                <w:szCs w:val="24"/>
              </w:rPr>
              <w:t>1.2%</w:t>
            </w:r>
          </w:p>
        </w:tc>
      </w:tr>
      <w:tr w:rsidR="00D17159" w:rsidRPr="00896630" w14:paraId="0EAA52F6" w14:textId="77777777" w:rsidTr="00412623">
        <w:tc>
          <w:tcPr>
            <w:tcW w:w="3420" w:type="dxa"/>
          </w:tcPr>
          <w:p w14:paraId="3EACD3E6" w14:textId="77777777" w:rsidR="00D17159" w:rsidRPr="00896630" w:rsidRDefault="00D17159" w:rsidP="00A95AAB">
            <w:pPr>
              <w:spacing w:line="276" w:lineRule="auto"/>
              <w:ind w:left="341"/>
              <w:contextualSpacing/>
              <w:rPr>
                <w:rFonts w:cs="Times New Roman"/>
                <w:szCs w:val="24"/>
              </w:rPr>
            </w:pPr>
            <w:r w:rsidRPr="00896630">
              <w:rPr>
                <w:rFonts w:cs="Times New Roman"/>
                <w:szCs w:val="24"/>
              </w:rPr>
              <w:t>6. Opposing effect of PS</w:t>
            </w:r>
          </w:p>
        </w:tc>
        <w:tc>
          <w:tcPr>
            <w:tcW w:w="1031" w:type="dxa"/>
          </w:tcPr>
          <w:p w14:paraId="074A0117" w14:textId="77777777" w:rsidR="00D17159" w:rsidRPr="00896630" w:rsidRDefault="00D17159" w:rsidP="00A95AAB">
            <w:pPr>
              <w:spacing w:line="276" w:lineRule="auto"/>
              <w:contextualSpacing/>
              <w:jc w:val="center"/>
              <w:rPr>
                <w:rFonts w:cs="Times New Roman"/>
                <w:szCs w:val="24"/>
              </w:rPr>
            </w:pPr>
            <w:r w:rsidRPr="00896630">
              <w:rPr>
                <w:rFonts w:cs="Times New Roman"/>
              </w:rPr>
              <w:t>73</w:t>
            </w:r>
          </w:p>
        </w:tc>
        <w:tc>
          <w:tcPr>
            <w:tcW w:w="1031" w:type="dxa"/>
          </w:tcPr>
          <w:p w14:paraId="3D187D5D" w14:textId="77777777" w:rsidR="00D17159" w:rsidRPr="00896630" w:rsidRDefault="00D17159" w:rsidP="00A95AAB">
            <w:pPr>
              <w:spacing w:line="276" w:lineRule="auto"/>
              <w:contextualSpacing/>
              <w:jc w:val="center"/>
              <w:rPr>
                <w:rFonts w:cs="Times New Roman"/>
                <w:szCs w:val="24"/>
              </w:rPr>
            </w:pPr>
            <w:r w:rsidRPr="00896630">
              <w:rPr>
                <w:rFonts w:cs="Times New Roman"/>
              </w:rPr>
              <w:t>28.5%</w:t>
            </w:r>
          </w:p>
        </w:tc>
        <w:tc>
          <w:tcPr>
            <w:tcW w:w="278" w:type="dxa"/>
            <w:gridSpan w:val="2"/>
          </w:tcPr>
          <w:p w14:paraId="3EBF3243" w14:textId="77777777" w:rsidR="00D17159" w:rsidRDefault="00D17159" w:rsidP="00A95AAB">
            <w:pPr>
              <w:spacing w:line="276" w:lineRule="auto"/>
              <w:contextualSpacing/>
              <w:jc w:val="center"/>
              <w:rPr>
                <w:rFonts w:cs="Times New Roman"/>
                <w:szCs w:val="24"/>
              </w:rPr>
            </w:pPr>
          </w:p>
        </w:tc>
        <w:tc>
          <w:tcPr>
            <w:tcW w:w="1084" w:type="dxa"/>
          </w:tcPr>
          <w:p w14:paraId="6F8E207D" w14:textId="34E1351C" w:rsidR="00D17159" w:rsidRPr="00896630" w:rsidRDefault="00D17159" w:rsidP="00A95AAB">
            <w:pPr>
              <w:spacing w:line="276" w:lineRule="auto"/>
              <w:contextualSpacing/>
              <w:jc w:val="center"/>
              <w:rPr>
                <w:rFonts w:cs="Times New Roman"/>
                <w:szCs w:val="24"/>
              </w:rPr>
            </w:pPr>
            <w:r>
              <w:rPr>
                <w:rFonts w:cs="Times New Roman"/>
                <w:szCs w:val="24"/>
              </w:rPr>
              <w:t>61</w:t>
            </w:r>
          </w:p>
        </w:tc>
        <w:tc>
          <w:tcPr>
            <w:tcW w:w="1166" w:type="dxa"/>
          </w:tcPr>
          <w:p w14:paraId="3A815518" w14:textId="77777777" w:rsidR="00D17159" w:rsidRPr="00896630" w:rsidRDefault="00D17159" w:rsidP="00A95AAB">
            <w:pPr>
              <w:spacing w:line="276" w:lineRule="auto"/>
              <w:contextualSpacing/>
              <w:jc w:val="center"/>
              <w:rPr>
                <w:rFonts w:cs="Times New Roman"/>
                <w:szCs w:val="24"/>
              </w:rPr>
            </w:pPr>
            <w:r>
              <w:rPr>
                <w:rFonts w:cs="Times New Roman"/>
                <w:szCs w:val="24"/>
              </w:rPr>
              <w:t>23.8%</w:t>
            </w:r>
          </w:p>
        </w:tc>
      </w:tr>
      <w:tr w:rsidR="00D17159" w:rsidRPr="00896630" w14:paraId="02FE5FFB" w14:textId="77777777" w:rsidTr="00412623">
        <w:tc>
          <w:tcPr>
            <w:tcW w:w="3420" w:type="dxa"/>
          </w:tcPr>
          <w:p w14:paraId="373D67A8" w14:textId="77777777" w:rsidR="00D17159" w:rsidRPr="00896630" w:rsidRDefault="00D17159" w:rsidP="00A95AAB">
            <w:pPr>
              <w:spacing w:line="276" w:lineRule="auto"/>
              <w:ind w:left="341"/>
              <w:contextualSpacing/>
              <w:rPr>
                <w:rFonts w:cs="Times New Roman"/>
                <w:szCs w:val="24"/>
              </w:rPr>
            </w:pPr>
            <w:r w:rsidRPr="00896630">
              <w:rPr>
                <w:rFonts w:cs="Times New Roman"/>
                <w:szCs w:val="24"/>
              </w:rPr>
              <w:t>7. Opposing effect of PPC and PS</w:t>
            </w:r>
          </w:p>
        </w:tc>
        <w:tc>
          <w:tcPr>
            <w:tcW w:w="1031" w:type="dxa"/>
          </w:tcPr>
          <w:p w14:paraId="49BE6C07" w14:textId="77777777" w:rsidR="00D17159" w:rsidRPr="00896630" w:rsidRDefault="00D17159" w:rsidP="00A95AAB">
            <w:pPr>
              <w:spacing w:line="276" w:lineRule="auto"/>
              <w:contextualSpacing/>
              <w:jc w:val="center"/>
              <w:rPr>
                <w:rFonts w:cs="Times New Roman"/>
                <w:szCs w:val="24"/>
              </w:rPr>
            </w:pPr>
            <w:r w:rsidRPr="00896630">
              <w:rPr>
                <w:rFonts w:cs="Times New Roman"/>
              </w:rPr>
              <w:t>17</w:t>
            </w:r>
          </w:p>
        </w:tc>
        <w:tc>
          <w:tcPr>
            <w:tcW w:w="1031" w:type="dxa"/>
          </w:tcPr>
          <w:p w14:paraId="294313C6" w14:textId="77777777" w:rsidR="00D17159" w:rsidRPr="00896630" w:rsidRDefault="00D17159" w:rsidP="00A95AAB">
            <w:pPr>
              <w:spacing w:line="276" w:lineRule="auto"/>
              <w:contextualSpacing/>
              <w:jc w:val="center"/>
              <w:rPr>
                <w:rFonts w:cs="Times New Roman"/>
                <w:szCs w:val="24"/>
              </w:rPr>
            </w:pPr>
            <w:r w:rsidRPr="00896630">
              <w:rPr>
                <w:rFonts w:cs="Times New Roman"/>
              </w:rPr>
              <w:t>6.6%</w:t>
            </w:r>
          </w:p>
        </w:tc>
        <w:tc>
          <w:tcPr>
            <w:tcW w:w="278" w:type="dxa"/>
            <w:gridSpan w:val="2"/>
          </w:tcPr>
          <w:p w14:paraId="11EE9044" w14:textId="77777777" w:rsidR="00D17159" w:rsidRPr="00316C1D" w:rsidRDefault="00D17159" w:rsidP="00A95AAB">
            <w:pPr>
              <w:spacing w:line="276" w:lineRule="auto"/>
              <w:contextualSpacing/>
              <w:jc w:val="center"/>
              <w:rPr>
                <w:rFonts w:cs="Times New Roman"/>
                <w:szCs w:val="24"/>
              </w:rPr>
            </w:pPr>
          </w:p>
        </w:tc>
        <w:tc>
          <w:tcPr>
            <w:tcW w:w="1084" w:type="dxa"/>
          </w:tcPr>
          <w:p w14:paraId="0D5A547F" w14:textId="47F80BEE" w:rsidR="00D17159" w:rsidRPr="00316C1D" w:rsidRDefault="00D17159" w:rsidP="00A95AAB">
            <w:pPr>
              <w:spacing w:line="276" w:lineRule="auto"/>
              <w:contextualSpacing/>
              <w:jc w:val="center"/>
              <w:rPr>
                <w:rFonts w:cs="Times New Roman"/>
                <w:szCs w:val="24"/>
              </w:rPr>
            </w:pPr>
            <w:r w:rsidRPr="00316C1D">
              <w:rPr>
                <w:rFonts w:cs="Times New Roman"/>
                <w:szCs w:val="24"/>
              </w:rPr>
              <w:t>17</w:t>
            </w:r>
          </w:p>
        </w:tc>
        <w:tc>
          <w:tcPr>
            <w:tcW w:w="1166" w:type="dxa"/>
          </w:tcPr>
          <w:p w14:paraId="5D683D23" w14:textId="77777777" w:rsidR="00D17159" w:rsidRPr="00896630" w:rsidRDefault="00D17159" w:rsidP="00A95AAB">
            <w:pPr>
              <w:spacing w:line="276" w:lineRule="auto"/>
              <w:contextualSpacing/>
              <w:jc w:val="center"/>
              <w:rPr>
                <w:rFonts w:cs="Times New Roman"/>
                <w:szCs w:val="24"/>
              </w:rPr>
            </w:pPr>
            <w:r>
              <w:rPr>
                <w:rFonts w:cs="Times New Roman"/>
                <w:szCs w:val="24"/>
              </w:rPr>
              <w:t>6.6%</w:t>
            </w:r>
          </w:p>
        </w:tc>
      </w:tr>
      <w:tr w:rsidR="00D17159" w:rsidRPr="00896630" w14:paraId="586705D5" w14:textId="77777777" w:rsidTr="00412623">
        <w:tc>
          <w:tcPr>
            <w:tcW w:w="3420" w:type="dxa"/>
          </w:tcPr>
          <w:p w14:paraId="73B4C1C0" w14:textId="3A9A31B0" w:rsidR="00D17159" w:rsidRPr="00896630" w:rsidRDefault="00D17159" w:rsidP="00A95AAB">
            <w:pPr>
              <w:spacing w:line="276" w:lineRule="auto"/>
              <w:ind w:left="341"/>
              <w:contextualSpacing/>
              <w:rPr>
                <w:rFonts w:cs="Times New Roman"/>
                <w:szCs w:val="24"/>
              </w:rPr>
            </w:pPr>
            <w:r w:rsidRPr="00896630">
              <w:rPr>
                <w:rFonts w:cs="Times New Roman"/>
                <w:szCs w:val="24"/>
              </w:rPr>
              <w:t xml:space="preserve">8. </w:t>
            </w:r>
            <w:r w:rsidR="0011262E">
              <w:rPr>
                <w:rFonts w:cs="Times New Roman"/>
                <w:szCs w:val="24"/>
              </w:rPr>
              <w:t>Unperceptive</w:t>
            </w:r>
          </w:p>
        </w:tc>
        <w:tc>
          <w:tcPr>
            <w:tcW w:w="1031" w:type="dxa"/>
          </w:tcPr>
          <w:p w14:paraId="7879CAF9" w14:textId="77777777" w:rsidR="00D17159" w:rsidRPr="00896630" w:rsidRDefault="00D17159" w:rsidP="00A95AAB">
            <w:pPr>
              <w:spacing w:line="276" w:lineRule="auto"/>
              <w:contextualSpacing/>
              <w:jc w:val="center"/>
              <w:rPr>
                <w:rFonts w:cs="Times New Roman"/>
                <w:szCs w:val="24"/>
              </w:rPr>
            </w:pPr>
            <w:r w:rsidRPr="00896630">
              <w:rPr>
                <w:rFonts w:cs="Times New Roman"/>
              </w:rPr>
              <w:t>72</w:t>
            </w:r>
          </w:p>
        </w:tc>
        <w:tc>
          <w:tcPr>
            <w:tcW w:w="1031" w:type="dxa"/>
          </w:tcPr>
          <w:p w14:paraId="736CBCB2" w14:textId="77777777" w:rsidR="00D17159" w:rsidRPr="00896630" w:rsidRDefault="00D17159" w:rsidP="00A95AAB">
            <w:pPr>
              <w:spacing w:line="276" w:lineRule="auto"/>
              <w:contextualSpacing/>
              <w:jc w:val="center"/>
              <w:rPr>
                <w:rFonts w:cs="Times New Roman"/>
                <w:szCs w:val="24"/>
              </w:rPr>
            </w:pPr>
            <w:r w:rsidRPr="00896630">
              <w:rPr>
                <w:rFonts w:cs="Times New Roman"/>
              </w:rPr>
              <w:t>28.1%</w:t>
            </w:r>
          </w:p>
        </w:tc>
        <w:tc>
          <w:tcPr>
            <w:tcW w:w="278" w:type="dxa"/>
            <w:gridSpan w:val="2"/>
          </w:tcPr>
          <w:p w14:paraId="7E120C6A" w14:textId="77777777" w:rsidR="00D17159" w:rsidRPr="00316C1D" w:rsidRDefault="00D17159" w:rsidP="00A95AAB">
            <w:pPr>
              <w:spacing w:line="276" w:lineRule="auto"/>
              <w:contextualSpacing/>
              <w:jc w:val="center"/>
              <w:rPr>
                <w:rFonts w:cs="Times New Roman"/>
                <w:szCs w:val="24"/>
              </w:rPr>
            </w:pPr>
          </w:p>
        </w:tc>
        <w:tc>
          <w:tcPr>
            <w:tcW w:w="1084" w:type="dxa"/>
          </w:tcPr>
          <w:p w14:paraId="2D8FFDD0" w14:textId="08213C46" w:rsidR="00D17159" w:rsidRPr="00316C1D" w:rsidRDefault="00D17159" w:rsidP="00A95AAB">
            <w:pPr>
              <w:spacing w:line="276" w:lineRule="auto"/>
              <w:contextualSpacing/>
              <w:jc w:val="center"/>
              <w:rPr>
                <w:rFonts w:cs="Times New Roman"/>
                <w:szCs w:val="24"/>
              </w:rPr>
            </w:pPr>
            <w:r w:rsidRPr="00316C1D">
              <w:rPr>
                <w:rFonts w:cs="Times New Roman"/>
                <w:szCs w:val="24"/>
              </w:rPr>
              <w:t>72</w:t>
            </w:r>
          </w:p>
        </w:tc>
        <w:tc>
          <w:tcPr>
            <w:tcW w:w="1166" w:type="dxa"/>
          </w:tcPr>
          <w:p w14:paraId="0808E5DD" w14:textId="77777777" w:rsidR="00D17159" w:rsidRPr="00896630" w:rsidRDefault="00D17159" w:rsidP="00A95AAB">
            <w:pPr>
              <w:spacing w:line="276" w:lineRule="auto"/>
              <w:contextualSpacing/>
              <w:jc w:val="center"/>
              <w:rPr>
                <w:rFonts w:cs="Times New Roman"/>
                <w:szCs w:val="24"/>
              </w:rPr>
            </w:pPr>
            <w:r>
              <w:rPr>
                <w:rFonts w:cs="Times New Roman"/>
                <w:szCs w:val="24"/>
              </w:rPr>
              <w:t>28.1%</w:t>
            </w:r>
          </w:p>
        </w:tc>
      </w:tr>
      <w:tr w:rsidR="00D17159" w:rsidRPr="00896630" w14:paraId="09C283A0" w14:textId="77777777" w:rsidTr="00412623">
        <w:tc>
          <w:tcPr>
            <w:tcW w:w="3420" w:type="dxa"/>
            <w:tcBorders>
              <w:bottom w:val="single" w:sz="4" w:space="0" w:color="auto"/>
            </w:tcBorders>
          </w:tcPr>
          <w:p w14:paraId="03579F37" w14:textId="77777777" w:rsidR="00D17159" w:rsidRPr="00D17159" w:rsidRDefault="00D17159" w:rsidP="00A95AAB">
            <w:pPr>
              <w:spacing w:line="276" w:lineRule="auto"/>
              <w:contextualSpacing/>
              <w:rPr>
                <w:rFonts w:cs="Times New Roman"/>
                <w:b/>
                <w:bCs/>
                <w:szCs w:val="24"/>
                <w:vertAlign w:val="superscript"/>
              </w:rPr>
            </w:pPr>
            <w:r w:rsidRPr="00D17159">
              <w:rPr>
                <w:rFonts w:cs="Times New Roman"/>
                <w:b/>
                <w:bCs/>
                <w:szCs w:val="24"/>
              </w:rPr>
              <w:t>Total</w:t>
            </w:r>
          </w:p>
        </w:tc>
        <w:tc>
          <w:tcPr>
            <w:tcW w:w="1031" w:type="dxa"/>
            <w:tcBorders>
              <w:bottom w:val="single" w:sz="4" w:space="0" w:color="auto"/>
            </w:tcBorders>
          </w:tcPr>
          <w:p w14:paraId="5383A47F" w14:textId="77777777" w:rsidR="00D17159" w:rsidRPr="00D17159" w:rsidRDefault="00D17159" w:rsidP="00A95AAB">
            <w:pPr>
              <w:spacing w:line="276" w:lineRule="auto"/>
              <w:contextualSpacing/>
              <w:jc w:val="center"/>
              <w:rPr>
                <w:rFonts w:cs="Times New Roman"/>
                <w:b/>
                <w:bCs/>
                <w:szCs w:val="24"/>
              </w:rPr>
            </w:pPr>
            <w:r w:rsidRPr="00D17159">
              <w:rPr>
                <w:rFonts w:cs="Times New Roman"/>
                <w:b/>
                <w:bCs/>
              </w:rPr>
              <w:t>256</w:t>
            </w:r>
          </w:p>
        </w:tc>
        <w:tc>
          <w:tcPr>
            <w:tcW w:w="1031" w:type="dxa"/>
            <w:tcBorders>
              <w:bottom w:val="single" w:sz="4" w:space="0" w:color="auto"/>
            </w:tcBorders>
          </w:tcPr>
          <w:p w14:paraId="7C4A79B8" w14:textId="77777777" w:rsidR="00D17159" w:rsidRPr="00D17159" w:rsidRDefault="00D17159" w:rsidP="00A95AAB">
            <w:pPr>
              <w:spacing w:line="276" w:lineRule="auto"/>
              <w:contextualSpacing/>
              <w:jc w:val="center"/>
              <w:rPr>
                <w:rFonts w:cs="Times New Roman"/>
                <w:b/>
                <w:bCs/>
                <w:szCs w:val="24"/>
              </w:rPr>
            </w:pPr>
            <w:r w:rsidRPr="00D17159">
              <w:rPr>
                <w:rFonts w:cs="Times New Roman"/>
                <w:b/>
                <w:bCs/>
              </w:rPr>
              <w:t>100.0%</w:t>
            </w:r>
          </w:p>
        </w:tc>
        <w:tc>
          <w:tcPr>
            <w:tcW w:w="278" w:type="dxa"/>
            <w:gridSpan w:val="2"/>
            <w:tcBorders>
              <w:bottom w:val="single" w:sz="4" w:space="0" w:color="auto"/>
            </w:tcBorders>
          </w:tcPr>
          <w:p w14:paraId="7DB30678" w14:textId="77777777" w:rsidR="00D17159" w:rsidRPr="00D17159" w:rsidRDefault="00D17159" w:rsidP="00A95AAB">
            <w:pPr>
              <w:spacing w:line="276" w:lineRule="auto"/>
              <w:contextualSpacing/>
              <w:jc w:val="center"/>
              <w:rPr>
                <w:rFonts w:cs="Times New Roman"/>
                <w:b/>
                <w:bCs/>
              </w:rPr>
            </w:pPr>
          </w:p>
        </w:tc>
        <w:tc>
          <w:tcPr>
            <w:tcW w:w="1084" w:type="dxa"/>
            <w:tcBorders>
              <w:bottom w:val="single" w:sz="4" w:space="0" w:color="auto"/>
            </w:tcBorders>
          </w:tcPr>
          <w:p w14:paraId="502C8306" w14:textId="15732730" w:rsidR="00D17159" w:rsidRPr="00D17159" w:rsidRDefault="00D17159" w:rsidP="00A95AAB">
            <w:pPr>
              <w:spacing w:line="276" w:lineRule="auto"/>
              <w:contextualSpacing/>
              <w:jc w:val="center"/>
              <w:rPr>
                <w:rFonts w:cs="Times New Roman"/>
                <w:b/>
                <w:bCs/>
                <w:color w:val="FF0000"/>
                <w:szCs w:val="24"/>
              </w:rPr>
            </w:pPr>
            <w:r w:rsidRPr="00D17159">
              <w:rPr>
                <w:rFonts w:cs="Times New Roman"/>
                <w:b/>
                <w:bCs/>
              </w:rPr>
              <w:t>256</w:t>
            </w:r>
          </w:p>
        </w:tc>
        <w:tc>
          <w:tcPr>
            <w:tcW w:w="1166" w:type="dxa"/>
            <w:tcBorders>
              <w:bottom w:val="single" w:sz="4" w:space="0" w:color="auto"/>
            </w:tcBorders>
          </w:tcPr>
          <w:p w14:paraId="56AB6EB2" w14:textId="77777777" w:rsidR="00D17159" w:rsidRPr="00D17159" w:rsidRDefault="00D17159" w:rsidP="00A95AAB">
            <w:pPr>
              <w:spacing w:line="276" w:lineRule="auto"/>
              <w:contextualSpacing/>
              <w:jc w:val="center"/>
              <w:rPr>
                <w:rFonts w:cs="Times New Roman"/>
                <w:b/>
                <w:bCs/>
                <w:color w:val="FF0000"/>
                <w:szCs w:val="24"/>
              </w:rPr>
            </w:pPr>
            <w:r w:rsidRPr="00D17159">
              <w:rPr>
                <w:rFonts w:cs="Times New Roman"/>
                <w:b/>
                <w:bCs/>
              </w:rPr>
              <w:t>100.0%</w:t>
            </w:r>
          </w:p>
        </w:tc>
      </w:tr>
    </w:tbl>
    <w:p w14:paraId="1ABF0042" w14:textId="50BD3EB7" w:rsidR="00535EE0" w:rsidRDefault="00535EE0" w:rsidP="00535EE0">
      <w:pPr>
        <w:jc w:val="center"/>
        <w:rPr>
          <w:b/>
          <w:bCs/>
        </w:rPr>
      </w:pPr>
    </w:p>
    <w:p w14:paraId="071BC5E1" w14:textId="4F830295" w:rsidR="00535EE0" w:rsidRDefault="00535EE0" w:rsidP="00535EE0">
      <w:pPr>
        <w:jc w:val="center"/>
        <w:rPr>
          <w:b/>
          <w:bCs/>
        </w:rPr>
      </w:pPr>
    </w:p>
    <w:p w14:paraId="7006F0A8" w14:textId="554B57C3" w:rsidR="00535EE0" w:rsidRDefault="00535EE0" w:rsidP="00535EE0">
      <w:pPr>
        <w:jc w:val="center"/>
        <w:rPr>
          <w:b/>
          <w:bCs/>
        </w:rPr>
      </w:pPr>
    </w:p>
    <w:p w14:paraId="4672C20F" w14:textId="3B8B9AB5" w:rsidR="00535EE0" w:rsidRDefault="00535EE0" w:rsidP="00535EE0">
      <w:pPr>
        <w:jc w:val="center"/>
        <w:rPr>
          <w:b/>
          <w:bCs/>
        </w:rPr>
      </w:pPr>
    </w:p>
    <w:p w14:paraId="75BAE2C0" w14:textId="1D99C727" w:rsidR="00535EE0" w:rsidRDefault="00535EE0" w:rsidP="00535EE0">
      <w:pPr>
        <w:jc w:val="center"/>
        <w:rPr>
          <w:b/>
          <w:bCs/>
        </w:rPr>
      </w:pPr>
    </w:p>
    <w:p w14:paraId="2F79F01F" w14:textId="73FD9DA4" w:rsidR="00535EE0" w:rsidRDefault="00535EE0" w:rsidP="00535EE0">
      <w:pPr>
        <w:jc w:val="center"/>
        <w:rPr>
          <w:b/>
          <w:bCs/>
        </w:rPr>
      </w:pPr>
    </w:p>
    <w:p w14:paraId="63958840" w14:textId="7A98D9D6" w:rsidR="00535EE0" w:rsidRDefault="00535EE0" w:rsidP="00535EE0">
      <w:pPr>
        <w:jc w:val="center"/>
        <w:rPr>
          <w:b/>
          <w:bCs/>
        </w:rPr>
      </w:pPr>
    </w:p>
    <w:p w14:paraId="54E9D7BC" w14:textId="2A061DD7" w:rsidR="00535EE0" w:rsidRDefault="00535EE0" w:rsidP="00535EE0">
      <w:pPr>
        <w:jc w:val="center"/>
        <w:rPr>
          <w:b/>
          <w:bCs/>
        </w:rPr>
      </w:pPr>
    </w:p>
    <w:p w14:paraId="47B39314" w14:textId="4F1E352A" w:rsidR="00535EE0" w:rsidRDefault="00535EE0" w:rsidP="00535EE0">
      <w:pPr>
        <w:jc w:val="center"/>
        <w:rPr>
          <w:b/>
          <w:bCs/>
        </w:rPr>
      </w:pPr>
    </w:p>
    <w:p w14:paraId="54EA705C" w14:textId="40E56D09" w:rsidR="00535EE0" w:rsidRDefault="00535EE0" w:rsidP="00535EE0">
      <w:pPr>
        <w:jc w:val="center"/>
        <w:rPr>
          <w:b/>
          <w:bCs/>
        </w:rPr>
      </w:pPr>
    </w:p>
    <w:p w14:paraId="3C94D686" w14:textId="34F6ADDE" w:rsidR="00535EE0" w:rsidRDefault="00535EE0" w:rsidP="00535EE0">
      <w:pPr>
        <w:jc w:val="center"/>
        <w:rPr>
          <w:b/>
          <w:bCs/>
        </w:rPr>
      </w:pPr>
    </w:p>
    <w:p w14:paraId="7678F9A8" w14:textId="1A0EA456" w:rsidR="00535EE0" w:rsidRDefault="00535EE0" w:rsidP="00535EE0">
      <w:pPr>
        <w:jc w:val="center"/>
        <w:rPr>
          <w:b/>
          <w:bCs/>
        </w:rPr>
      </w:pPr>
    </w:p>
    <w:p w14:paraId="3EC325EC" w14:textId="5F92AECA" w:rsidR="00535EE0" w:rsidRDefault="00535EE0" w:rsidP="00535EE0">
      <w:pPr>
        <w:jc w:val="center"/>
        <w:rPr>
          <w:b/>
          <w:bCs/>
        </w:rPr>
      </w:pPr>
    </w:p>
    <w:p w14:paraId="19487658" w14:textId="0BF0C438" w:rsidR="00535EE0" w:rsidRDefault="00535EE0" w:rsidP="00535EE0">
      <w:pPr>
        <w:jc w:val="center"/>
        <w:rPr>
          <w:b/>
          <w:bCs/>
        </w:rPr>
      </w:pPr>
    </w:p>
    <w:p w14:paraId="2EA45F4D" w14:textId="48B642E9" w:rsidR="0044342E" w:rsidRDefault="00535EE0" w:rsidP="00535EE0">
      <w:r w:rsidRPr="00535EE0">
        <w:rPr>
          <w:i/>
          <w:iCs/>
        </w:rPr>
        <w:t xml:space="preserve">Note. </w:t>
      </w:r>
      <w:r>
        <w:t>SESOI = smallest effect size of interest.</w:t>
      </w:r>
    </w:p>
    <w:p w14:paraId="54DCF016" w14:textId="77777777" w:rsidR="0044342E" w:rsidRDefault="0044342E">
      <w:r>
        <w:br w:type="page"/>
      </w:r>
    </w:p>
    <w:p w14:paraId="3AF35828" w14:textId="53D2F14B" w:rsidR="0044342E" w:rsidRDefault="0044342E" w:rsidP="0044342E">
      <w:pPr>
        <w:rPr>
          <w:b/>
          <w:bCs/>
        </w:rPr>
      </w:pPr>
      <w:bookmarkStart w:id="4" w:name="_Hlk114660028"/>
      <w:r>
        <w:rPr>
          <w:b/>
          <w:bCs/>
        </w:rPr>
        <w:lastRenderedPageBreak/>
        <w:t>Table G2</w:t>
      </w:r>
    </w:p>
    <w:p w14:paraId="1331C17C" w14:textId="740E6396" w:rsidR="0044342E" w:rsidRPr="0044342E" w:rsidRDefault="0044342E">
      <w:pPr>
        <w:rPr>
          <w:i/>
          <w:iCs/>
        </w:rPr>
      </w:pPr>
      <w:r>
        <w:rPr>
          <w:i/>
          <w:iCs/>
        </w:rPr>
        <w:t>Sensitivity Analyses Excluding Participants with Few Observations</w:t>
      </w:r>
    </w:p>
    <w:tbl>
      <w:tblPr>
        <w:tblStyle w:val="TableGrid"/>
        <w:tblpPr w:leftFromText="141" w:rightFromText="141" w:vertAnchor="text" w:horzAnchor="margin" w:tblpY="126"/>
        <w:tblW w:w="7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031"/>
        <w:gridCol w:w="1031"/>
        <w:gridCol w:w="8"/>
        <w:gridCol w:w="228"/>
        <w:gridCol w:w="8"/>
        <w:gridCol w:w="1076"/>
        <w:gridCol w:w="1084"/>
      </w:tblGrid>
      <w:tr w:rsidR="008514CA" w:rsidRPr="00896630" w14:paraId="06393C91" w14:textId="77777777" w:rsidTr="008514CA">
        <w:tc>
          <w:tcPr>
            <w:tcW w:w="3420" w:type="dxa"/>
            <w:tcBorders>
              <w:top w:val="single" w:sz="4" w:space="0" w:color="auto"/>
              <w:bottom w:val="single" w:sz="4" w:space="0" w:color="auto"/>
            </w:tcBorders>
          </w:tcPr>
          <w:p w14:paraId="76D8678B" w14:textId="77777777" w:rsidR="008514CA" w:rsidRPr="00896630" w:rsidRDefault="008514CA" w:rsidP="00F23D1E">
            <w:pPr>
              <w:spacing w:line="276" w:lineRule="auto"/>
              <w:contextualSpacing/>
              <w:rPr>
                <w:rFonts w:cs="Times New Roman"/>
                <w:b/>
                <w:bCs/>
                <w:szCs w:val="24"/>
              </w:rPr>
            </w:pPr>
          </w:p>
        </w:tc>
        <w:tc>
          <w:tcPr>
            <w:tcW w:w="2070" w:type="dxa"/>
            <w:gridSpan w:val="3"/>
            <w:tcBorders>
              <w:top w:val="single" w:sz="4" w:space="0" w:color="auto"/>
              <w:bottom w:val="single" w:sz="4" w:space="0" w:color="auto"/>
            </w:tcBorders>
          </w:tcPr>
          <w:p w14:paraId="670933DC" w14:textId="4960F21C" w:rsidR="008514CA" w:rsidRPr="00896630" w:rsidRDefault="008514CA" w:rsidP="00F23D1E">
            <w:pPr>
              <w:spacing w:line="276" w:lineRule="auto"/>
              <w:contextualSpacing/>
              <w:jc w:val="center"/>
              <w:rPr>
                <w:rFonts w:cs="Times New Roman"/>
                <w:szCs w:val="24"/>
              </w:rPr>
            </w:pPr>
            <w:r>
              <w:rPr>
                <w:rFonts w:cs="Times New Roman"/>
                <w:szCs w:val="24"/>
              </w:rPr>
              <w:t>Main analys</w:t>
            </w:r>
            <w:r w:rsidR="005C6161">
              <w:rPr>
                <w:rFonts w:cs="Times New Roman"/>
                <w:szCs w:val="24"/>
              </w:rPr>
              <w:t>i</w:t>
            </w:r>
            <w:r>
              <w:rPr>
                <w:rFonts w:cs="Times New Roman"/>
                <w:szCs w:val="24"/>
              </w:rPr>
              <w:t>s</w:t>
            </w:r>
          </w:p>
        </w:tc>
        <w:tc>
          <w:tcPr>
            <w:tcW w:w="236" w:type="dxa"/>
            <w:gridSpan w:val="2"/>
            <w:tcBorders>
              <w:top w:val="single" w:sz="4" w:space="0" w:color="auto"/>
              <w:bottom w:val="single" w:sz="4" w:space="0" w:color="auto"/>
            </w:tcBorders>
          </w:tcPr>
          <w:p w14:paraId="2AE0C236" w14:textId="77777777" w:rsidR="008514CA" w:rsidRDefault="008514CA" w:rsidP="00F23D1E">
            <w:pPr>
              <w:spacing w:line="276" w:lineRule="auto"/>
              <w:contextualSpacing/>
              <w:jc w:val="center"/>
              <w:rPr>
                <w:rFonts w:cs="Times New Roman"/>
                <w:szCs w:val="24"/>
              </w:rPr>
            </w:pPr>
          </w:p>
        </w:tc>
        <w:tc>
          <w:tcPr>
            <w:tcW w:w="2160" w:type="dxa"/>
            <w:gridSpan w:val="2"/>
            <w:tcBorders>
              <w:top w:val="single" w:sz="4" w:space="0" w:color="auto"/>
              <w:bottom w:val="single" w:sz="4" w:space="0" w:color="auto"/>
            </w:tcBorders>
          </w:tcPr>
          <w:p w14:paraId="67175C35" w14:textId="5E9F933F" w:rsidR="008514CA" w:rsidRPr="00896630" w:rsidRDefault="008514CA" w:rsidP="00F23D1E">
            <w:pPr>
              <w:spacing w:line="276" w:lineRule="auto"/>
              <w:contextualSpacing/>
              <w:jc w:val="center"/>
              <w:rPr>
                <w:rFonts w:cs="Times New Roman"/>
                <w:szCs w:val="24"/>
              </w:rPr>
            </w:pPr>
            <w:r>
              <w:rPr>
                <w:rFonts w:cs="Times New Roman"/>
                <w:szCs w:val="24"/>
              </w:rPr>
              <w:t xml:space="preserve">Excluding participants with </w:t>
            </w:r>
            <w:r w:rsidRPr="00661B91">
              <w:rPr>
                <w:rFonts w:cs="Times New Roman"/>
                <w:szCs w:val="24"/>
              </w:rPr>
              <w:t>≤</w:t>
            </w:r>
            <w:r>
              <w:rPr>
                <w:rFonts w:cs="Times New Roman"/>
                <w:szCs w:val="24"/>
              </w:rPr>
              <w:t xml:space="preserve"> 5 observations</w:t>
            </w:r>
          </w:p>
        </w:tc>
      </w:tr>
      <w:tr w:rsidR="008514CA" w:rsidRPr="00896630" w14:paraId="0AD61EC2" w14:textId="77777777" w:rsidTr="008514CA">
        <w:tc>
          <w:tcPr>
            <w:tcW w:w="3420" w:type="dxa"/>
            <w:tcBorders>
              <w:top w:val="single" w:sz="4" w:space="0" w:color="auto"/>
              <w:bottom w:val="single" w:sz="4" w:space="0" w:color="auto"/>
            </w:tcBorders>
          </w:tcPr>
          <w:p w14:paraId="5CD53BF3" w14:textId="77777777" w:rsidR="008514CA" w:rsidRPr="00896630" w:rsidRDefault="008514CA" w:rsidP="00F23D1E">
            <w:pPr>
              <w:spacing w:line="276" w:lineRule="auto"/>
              <w:contextualSpacing/>
              <w:rPr>
                <w:rFonts w:cs="Times New Roman"/>
                <w:szCs w:val="24"/>
              </w:rPr>
            </w:pPr>
            <w:r w:rsidRPr="00896630">
              <w:rPr>
                <w:rFonts w:cs="Times New Roman"/>
                <w:szCs w:val="24"/>
              </w:rPr>
              <w:t>Responsivity pattern</w:t>
            </w:r>
          </w:p>
        </w:tc>
        <w:tc>
          <w:tcPr>
            <w:tcW w:w="1031" w:type="dxa"/>
            <w:tcBorders>
              <w:top w:val="single" w:sz="4" w:space="0" w:color="auto"/>
              <w:bottom w:val="single" w:sz="4" w:space="0" w:color="auto"/>
            </w:tcBorders>
          </w:tcPr>
          <w:p w14:paraId="7B69B8BC" w14:textId="77777777" w:rsidR="008514CA" w:rsidRPr="00896630" w:rsidRDefault="008514CA" w:rsidP="00F23D1E">
            <w:pPr>
              <w:spacing w:line="276" w:lineRule="auto"/>
              <w:contextualSpacing/>
              <w:jc w:val="center"/>
              <w:rPr>
                <w:rFonts w:cs="Times New Roman"/>
                <w:i/>
                <w:iCs/>
                <w:szCs w:val="24"/>
              </w:rPr>
            </w:pPr>
            <w:r w:rsidRPr="00896630">
              <w:rPr>
                <w:rFonts w:cs="Times New Roman"/>
                <w:i/>
                <w:iCs/>
              </w:rPr>
              <w:t>n</w:t>
            </w:r>
          </w:p>
        </w:tc>
        <w:tc>
          <w:tcPr>
            <w:tcW w:w="1031" w:type="dxa"/>
            <w:tcBorders>
              <w:top w:val="single" w:sz="4" w:space="0" w:color="auto"/>
              <w:bottom w:val="single" w:sz="4" w:space="0" w:color="auto"/>
            </w:tcBorders>
          </w:tcPr>
          <w:p w14:paraId="21E0EDDF" w14:textId="77777777" w:rsidR="008514CA" w:rsidRPr="00896630" w:rsidRDefault="008514CA" w:rsidP="00F23D1E">
            <w:pPr>
              <w:spacing w:line="276" w:lineRule="auto"/>
              <w:contextualSpacing/>
              <w:jc w:val="center"/>
              <w:rPr>
                <w:rFonts w:cs="Times New Roman"/>
                <w:i/>
                <w:iCs/>
                <w:szCs w:val="24"/>
              </w:rPr>
            </w:pPr>
            <w:r w:rsidRPr="00896630">
              <w:rPr>
                <w:rFonts w:cs="Times New Roman"/>
                <w:i/>
                <w:iCs/>
              </w:rPr>
              <w:t>%</w:t>
            </w:r>
          </w:p>
        </w:tc>
        <w:tc>
          <w:tcPr>
            <w:tcW w:w="236" w:type="dxa"/>
            <w:gridSpan w:val="2"/>
            <w:tcBorders>
              <w:top w:val="single" w:sz="4" w:space="0" w:color="auto"/>
              <w:bottom w:val="single" w:sz="4" w:space="0" w:color="auto"/>
            </w:tcBorders>
          </w:tcPr>
          <w:p w14:paraId="63BF69DB" w14:textId="77777777" w:rsidR="008514CA" w:rsidRPr="00896630" w:rsidRDefault="008514CA" w:rsidP="00F23D1E">
            <w:pPr>
              <w:spacing w:line="276" w:lineRule="auto"/>
              <w:contextualSpacing/>
              <w:jc w:val="center"/>
              <w:rPr>
                <w:rFonts w:cs="Times New Roman"/>
                <w:i/>
                <w:iCs/>
              </w:rPr>
            </w:pPr>
          </w:p>
        </w:tc>
        <w:tc>
          <w:tcPr>
            <w:tcW w:w="1084" w:type="dxa"/>
            <w:gridSpan w:val="2"/>
            <w:tcBorders>
              <w:top w:val="single" w:sz="4" w:space="0" w:color="auto"/>
              <w:bottom w:val="single" w:sz="4" w:space="0" w:color="auto"/>
            </w:tcBorders>
          </w:tcPr>
          <w:p w14:paraId="4D125B4D" w14:textId="0B8761CB" w:rsidR="008514CA" w:rsidRPr="00896630" w:rsidRDefault="008514CA" w:rsidP="00F23D1E">
            <w:pPr>
              <w:spacing w:line="276" w:lineRule="auto"/>
              <w:contextualSpacing/>
              <w:jc w:val="center"/>
              <w:rPr>
                <w:rFonts w:cs="Times New Roman"/>
                <w:szCs w:val="24"/>
              </w:rPr>
            </w:pPr>
            <w:r w:rsidRPr="00896630">
              <w:rPr>
                <w:rFonts w:cs="Times New Roman"/>
                <w:i/>
                <w:iCs/>
              </w:rPr>
              <w:t>n</w:t>
            </w:r>
          </w:p>
        </w:tc>
        <w:tc>
          <w:tcPr>
            <w:tcW w:w="1084" w:type="dxa"/>
            <w:tcBorders>
              <w:top w:val="single" w:sz="4" w:space="0" w:color="auto"/>
              <w:bottom w:val="single" w:sz="4" w:space="0" w:color="auto"/>
            </w:tcBorders>
          </w:tcPr>
          <w:p w14:paraId="54458A43" w14:textId="77777777" w:rsidR="008514CA" w:rsidRPr="00896630" w:rsidRDefault="008514CA" w:rsidP="00F23D1E">
            <w:pPr>
              <w:spacing w:line="276" w:lineRule="auto"/>
              <w:contextualSpacing/>
              <w:jc w:val="center"/>
              <w:rPr>
                <w:rFonts w:cs="Times New Roman"/>
                <w:szCs w:val="24"/>
              </w:rPr>
            </w:pPr>
            <w:r w:rsidRPr="00896630">
              <w:rPr>
                <w:rFonts w:cs="Times New Roman"/>
                <w:i/>
                <w:iCs/>
              </w:rPr>
              <w:t>%</w:t>
            </w:r>
          </w:p>
        </w:tc>
      </w:tr>
      <w:tr w:rsidR="008514CA" w:rsidRPr="00896630" w14:paraId="303B3567" w14:textId="77777777" w:rsidTr="008514CA">
        <w:trPr>
          <w:trHeight w:val="288"/>
        </w:trPr>
        <w:tc>
          <w:tcPr>
            <w:tcW w:w="3420" w:type="dxa"/>
            <w:tcBorders>
              <w:top w:val="single" w:sz="4" w:space="0" w:color="auto"/>
            </w:tcBorders>
          </w:tcPr>
          <w:p w14:paraId="5366B9F7" w14:textId="77777777" w:rsidR="008514CA" w:rsidRPr="00896630" w:rsidRDefault="008514CA" w:rsidP="00494A78">
            <w:pPr>
              <w:spacing w:line="276" w:lineRule="auto"/>
              <w:contextualSpacing/>
              <w:rPr>
                <w:rFonts w:cs="Times New Roman"/>
                <w:b/>
                <w:bCs/>
                <w:szCs w:val="24"/>
              </w:rPr>
            </w:pPr>
            <w:r w:rsidRPr="00896630">
              <w:rPr>
                <w:rFonts w:cs="Times New Roman"/>
                <w:b/>
                <w:bCs/>
                <w:szCs w:val="24"/>
              </w:rPr>
              <w:t>Predicted patterns (H3)</w:t>
            </w:r>
          </w:p>
        </w:tc>
        <w:tc>
          <w:tcPr>
            <w:tcW w:w="1031" w:type="dxa"/>
            <w:tcBorders>
              <w:top w:val="single" w:sz="4" w:space="0" w:color="auto"/>
            </w:tcBorders>
          </w:tcPr>
          <w:p w14:paraId="26F90921" w14:textId="1A5BE2BE" w:rsidR="008514CA" w:rsidRPr="00896630" w:rsidRDefault="008514CA" w:rsidP="00494A78">
            <w:pPr>
              <w:spacing w:line="276" w:lineRule="auto"/>
              <w:contextualSpacing/>
              <w:jc w:val="center"/>
              <w:rPr>
                <w:rFonts w:cs="Times New Roman"/>
                <w:b/>
                <w:bCs/>
                <w:szCs w:val="24"/>
              </w:rPr>
            </w:pPr>
            <w:r>
              <w:rPr>
                <w:rFonts w:cs="Times New Roman"/>
                <w:b/>
                <w:bCs/>
                <w:szCs w:val="24"/>
              </w:rPr>
              <w:t>88</w:t>
            </w:r>
          </w:p>
        </w:tc>
        <w:tc>
          <w:tcPr>
            <w:tcW w:w="1031" w:type="dxa"/>
            <w:tcBorders>
              <w:top w:val="single" w:sz="4" w:space="0" w:color="auto"/>
            </w:tcBorders>
          </w:tcPr>
          <w:p w14:paraId="3AE00D02" w14:textId="52164633" w:rsidR="008514CA" w:rsidRPr="00896630" w:rsidRDefault="008514CA" w:rsidP="00494A78">
            <w:pPr>
              <w:spacing w:line="276" w:lineRule="auto"/>
              <w:contextualSpacing/>
              <w:jc w:val="center"/>
              <w:rPr>
                <w:rFonts w:cs="Times New Roman"/>
                <w:szCs w:val="24"/>
              </w:rPr>
            </w:pPr>
            <w:r w:rsidRPr="00D17159">
              <w:rPr>
                <w:rFonts w:cs="Times New Roman"/>
                <w:b/>
                <w:bCs/>
                <w:szCs w:val="24"/>
              </w:rPr>
              <w:t>34.4%</w:t>
            </w:r>
          </w:p>
        </w:tc>
        <w:tc>
          <w:tcPr>
            <w:tcW w:w="236" w:type="dxa"/>
            <w:gridSpan w:val="2"/>
            <w:tcBorders>
              <w:top w:val="single" w:sz="4" w:space="0" w:color="auto"/>
            </w:tcBorders>
          </w:tcPr>
          <w:p w14:paraId="3FC052BB" w14:textId="77777777" w:rsidR="008514CA" w:rsidRDefault="008514CA" w:rsidP="00494A78">
            <w:pPr>
              <w:spacing w:line="276" w:lineRule="auto"/>
              <w:contextualSpacing/>
              <w:jc w:val="center"/>
              <w:rPr>
                <w:rFonts w:cs="Times New Roman"/>
                <w:szCs w:val="24"/>
              </w:rPr>
            </w:pPr>
          </w:p>
        </w:tc>
        <w:tc>
          <w:tcPr>
            <w:tcW w:w="1084" w:type="dxa"/>
            <w:gridSpan w:val="2"/>
            <w:tcBorders>
              <w:top w:val="single" w:sz="4" w:space="0" w:color="auto"/>
            </w:tcBorders>
          </w:tcPr>
          <w:p w14:paraId="405FCD49" w14:textId="0DB0CF5A" w:rsidR="008514CA" w:rsidRPr="00A23867" w:rsidRDefault="00A23867" w:rsidP="00494A78">
            <w:pPr>
              <w:spacing w:line="276" w:lineRule="auto"/>
              <w:contextualSpacing/>
              <w:jc w:val="center"/>
              <w:rPr>
                <w:rFonts w:cs="Times New Roman"/>
                <w:b/>
                <w:bCs/>
                <w:szCs w:val="24"/>
              </w:rPr>
            </w:pPr>
            <w:r w:rsidRPr="00A23867">
              <w:rPr>
                <w:rFonts w:cs="Times New Roman"/>
                <w:b/>
                <w:bCs/>
                <w:szCs w:val="24"/>
              </w:rPr>
              <w:t>82</w:t>
            </w:r>
          </w:p>
        </w:tc>
        <w:tc>
          <w:tcPr>
            <w:tcW w:w="1084" w:type="dxa"/>
            <w:tcBorders>
              <w:top w:val="single" w:sz="4" w:space="0" w:color="auto"/>
            </w:tcBorders>
          </w:tcPr>
          <w:p w14:paraId="36532EE7" w14:textId="5A7D93AC" w:rsidR="008514CA" w:rsidRPr="00A23867" w:rsidRDefault="00A23867" w:rsidP="00494A78">
            <w:pPr>
              <w:spacing w:line="276" w:lineRule="auto"/>
              <w:contextualSpacing/>
              <w:jc w:val="center"/>
              <w:rPr>
                <w:rFonts w:cs="Times New Roman"/>
                <w:b/>
                <w:bCs/>
                <w:szCs w:val="24"/>
              </w:rPr>
            </w:pPr>
            <w:r w:rsidRPr="00A23867">
              <w:rPr>
                <w:rFonts w:cs="Times New Roman"/>
                <w:b/>
                <w:bCs/>
                <w:szCs w:val="24"/>
              </w:rPr>
              <w:t>35.2%</w:t>
            </w:r>
          </w:p>
        </w:tc>
      </w:tr>
      <w:tr w:rsidR="008514CA" w:rsidRPr="00896630" w14:paraId="6D28B279" w14:textId="77777777" w:rsidTr="008514CA">
        <w:trPr>
          <w:trHeight w:val="288"/>
        </w:trPr>
        <w:tc>
          <w:tcPr>
            <w:tcW w:w="3420" w:type="dxa"/>
          </w:tcPr>
          <w:p w14:paraId="6A7C6FF4" w14:textId="77777777" w:rsidR="008514CA" w:rsidRPr="00A65CE4" w:rsidRDefault="008514CA" w:rsidP="00494A78">
            <w:pPr>
              <w:pStyle w:val="ListParagraph"/>
              <w:numPr>
                <w:ilvl w:val="0"/>
                <w:numId w:val="26"/>
              </w:numPr>
              <w:spacing w:line="276" w:lineRule="auto"/>
            </w:pPr>
            <w:r w:rsidRPr="00A65CE4">
              <w:t xml:space="preserve">Adverse sensitive </w:t>
            </w:r>
          </w:p>
          <w:p w14:paraId="42DFE50B" w14:textId="77777777" w:rsidR="008514CA" w:rsidRPr="00896630" w:rsidRDefault="008514CA" w:rsidP="00494A78">
            <w:pPr>
              <w:spacing w:line="276" w:lineRule="auto"/>
              <w:ind w:left="341"/>
              <w:rPr>
                <w:rFonts w:cs="Times New Roman"/>
                <w:szCs w:val="24"/>
              </w:rPr>
            </w:pPr>
            <w:r w:rsidRPr="00896630">
              <w:t>(“for worse”)</w:t>
            </w:r>
          </w:p>
        </w:tc>
        <w:tc>
          <w:tcPr>
            <w:tcW w:w="1031" w:type="dxa"/>
          </w:tcPr>
          <w:p w14:paraId="2262A513" w14:textId="1BC4BFD0" w:rsidR="008514CA" w:rsidRPr="00896630" w:rsidRDefault="008514CA" w:rsidP="00494A78">
            <w:pPr>
              <w:spacing w:line="276" w:lineRule="auto"/>
              <w:contextualSpacing/>
              <w:jc w:val="center"/>
              <w:rPr>
                <w:rFonts w:cs="Times New Roman"/>
                <w:szCs w:val="24"/>
              </w:rPr>
            </w:pPr>
            <w:r w:rsidRPr="00896630">
              <w:rPr>
                <w:rFonts w:cs="Times New Roman"/>
              </w:rPr>
              <w:t>13</w:t>
            </w:r>
          </w:p>
        </w:tc>
        <w:tc>
          <w:tcPr>
            <w:tcW w:w="1031" w:type="dxa"/>
          </w:tcPr>
          <w:p w14:paraId="3D6387B8" w14:textId="105DFFBA" w:rsidR="008514CA" w:rsidRPr="00896630" w:rsidRDefault="008514CA" w:rsidP="00494A78">
            <w:pPr>
              <w:spacing w:line="276" w:lineRule="auto"/>
              <w:contextualSpacing/>
              <w:jc w:val="center"/>
              <w:rPr>
                <w:rFonts w:cs="Times New Roman"/>
                <w:szCs w:val="24"/>
              </w:rPr>
            </w:pPr>
            <w:r w:rsidRPr="00896630">
              <w:rPr>
                <w:rFonts w:cs="Times New Roman"/>
              </w:rPr>
              <w:t>5.1%</w:t>
            </w:r>
          </w:p>
        </w:tc>
        <w:tc>
          <w:tcPr>
            <w:tcW w:w="236" w:type="dxa"/>
            <w:gridSpan w:val="2"/>
          </w:tcPr>
          <w:p w14:paraId="3FA2A564" w14:textId="77777777" w:rsidR="008514CA" w:rsidRDefault="008514CA" w:rsidP="00494A78">
            <w:pPr>
              <w:spacing w:line="276" w:lineRule="auto"/>
              <w:contextualSpacing/>
              <w:jc w:val="center"/>
              <w:rPr>
                <w:rFonts w:cs="Times New Roman"/>
                <w:szCs w:val="24"/>
              </w:rPr>
            </w:pPr>
          </w:p>
        </w:tc>
        <w:tc>
          <w:tcPr>
            <w:tcW w:w="1084" w:type="dxa"/>
            <w:gridSpan w:val="2"/>
          </w:tcPr>
          <w:p w14:paraId="2E5A7211" w14:textId="5032959E" w:rsidR="008514CA" w:rsidRPr="00896630" w:rsidRDefault="008514CA" w:rsidP="00494A78">
            <w:pPr>
              <w:spacing w:line="276" w:lineRule="auto"/>
              <w:contextualSpacing/>
              <w:jc w:val="center"/>
              <w:rPr>
                <w:rFonts w:cs="Times New Roman"/>
                <w:szCs w:val="24"/>
              </w:rPr>
            </w:pPr>
            <w:r>
              <w:rPr>
                <w:rFonts w:cs="Times New Roman"/>
                <w:szCs w:val="24"/>
              </w:rPr>
              <w:t>11</w:t>
            </w:r>
          </w:p>
        </w:tc>
        <w:tc>
          <w:tcPr>
            <w:tcW w:w="1084" w:type="dxa"/>
          </w:tcPr>
          <w:p w14:paraId="5ED6AFF2" w14:textId="77777777" w:rsidR="008514CA" w:rsidRPr="00896630" w:rsidRDefault="008514CA" w:rsidP="00494A78">
            <w:pPr>
              <w:spacing w:line="276" w:lineRule="auto"/>
              <w:contextualSpacing/>
              <w:jc w:val="center"/>
              <w:rPr>
                <w:rFonts w:cs="Times New Roman"/>
                <w:szCs w:val="24"/>
              </w:rPr>
            </w:pPr>
            <w:r>
              <w:rPr>
                <w:rFonts w:cs="Times New Roman"/>
                <w:szCs w:val="24"/>
              </w:rPr>
              <w:t>4.7%</w:t>
            </w:r>
          </w:p>
        </w:tc>
      </w:tr>
      <w:tr w:rsidR="008514CA" w:rsidRPr="00896630" w14:paraId="2D210874" w14:textId="77777777" w:rsidTr="008514CA">
        <w:tc>
          <w:tcPr>
            <w:tcW w:w="3420" w:type="dxa"/>
          </w:tcPr>
          <w:p w14:paraId="4D53CACF" w14:textId="77777777" w:rsidR="008514CA" w:rsidRPr="00896630" w:rsidRDefault="008514CA" w:rsidP="00494A78">
            <w:pPr>
              <w:spacing w:line="276" w:lineRule="auto"/>
              <w:ind w:left="341"/>
              <w:contextualSpacing/>
            </w:pPr>
            <w:r w:rsidRPr="00896630">
              <w:t xml:space="preserve">2. Vantage sensitive </w:t>
            </w:r>
          </w:p>
          <w:p w14:paraId="229854F9" w14:textId="77777777" w:rsidR="008514CA" w:rsidRPr="00896630" w:rsidRDefault="008514CA" w:rsidP="00494A78">
            <w:pPr>
              <w:spacing w:line="276" w:lineRule="auto"/>
              <w:ind w:left="341"/>
              <w:contextualSpacing/>
              <w:rPr>
                <w:rFonts w:cs="Times New Roman"/>
                <w:szCs w:val="24"/>
              </w:rPr>
            </w:pPr>
            <w:r w:rsidRPr="00896630">
              <w:t>(“for better”)</w:t>
            </w:r>
          </w:p>
        </w:tc>
        <w:tc>
          <w:tcPr>
            <w:tcW w:w="1031" w:type="dxa"/>
          </w:tcPr>
          <w:p w14:paraId="49008BE7" w14:textId="7D74EA20" w:rsidR="008514CA" w:rsidRPr="00896630" w:rsidRDefault="008514CA" w:rsidP="00494A78">
            <w:pPr>
              <w:spacing w:line="276" w:lineRule="auto"/>
              <w:contextualSpacing/>
              <w:jc w:val="center"/>
              <w:rPr>
                <w:rFonts w:cs="Times New Roman"/>
                <w:szCs w:val="24"/>
              </w:rPr>
            </w:pPr>
            <w:r w:rsidRPr="00896630">
              <w:rPr>
                <w:rFonts w:cs="Times New Roman"/>
              </w:rPr>
              <w:t>8</w:t>
            </w:r>
          </w:p>
        </w:tc>
        <w:tc>
          <w:tcPr>
            <w:tcW w:w="1031" w:type="dxa"/>
          </w:tcPr>
          <w:p w14:paraId="350406A5" w14:textId="7A958F45" w:rsidR="008514CA" w:rsidRPr="00896630" w:rsidRDefault="008514CA" w:rsidP="00494A78">
            <w:pPr>
              <w:spacing w:line="276" w:lineRule="auto"/>
              <w:contextualSpacing/>
              <w:jc w:val="center"/>
              <w:rPr>
                <w:rFonts w:cs="Times New Roman"/>
                <w:szCs w:val="24"/>
              </w:rPr>
            </w:pPr>
            <w:r w:rsidRPr="00896630">
              <w:rPr>
                <w:rFonts w:cs="Times New Roman"/>
              </w:rPr>
              <w:t>3.1%</w:t>
            </w:r>
          </w:p>
        </w:tc>
        <w:tc>
          <w:tcPr>
            <w:tcW w:w="236" w:type="dxa"/>
            <w:gridSpan w:val="2"/>
          </w:tcPr>
          <w:p w14:paraId="3ACEF5EC" w14:textId="77777777" w:rsidR="008514CA" w:rsidRDefault="008514CA" w:rsidP="00494A78">
            <w:pPr>
              <w:spacing w:line="276" w:lineRule="auto"/>
              <w:contextualSpacing/>
              <w:jc w:val="center"/>
              <w:rPr>
                <w:rFonts w:cs="Times New Roman"/>
                <w:szCs w:val="24"/>
              </w:rPr>
            </w:pPr>
          </w:p>
        </w:tc>
        <w:tc>
          <w:tcPr>
            <w:tcW w:w="1084" w:type="dxa"/>
            <w:gridSpan w:val="2"/>
          </w:tcPr>
          <w:p w14:paraId="767FA6BA" w14:textId="083274C2" w:rsidR="008514CA" w:rsidRPr="00896630" w:rsidRDefault="00A23867" w:rsidP="00494A78">
            <w:pPr>
              <w:spacing w:line="276" w:lineRule="auto"/>
              <w:contextualSpacing/>
              <w:jc w:val="center"/>
              <w:rPr>
                <w:rFonts w:cs="Times New Roman"/>
                <w:szCs w:val="24"/>
              </w:rPr>
            </w:pPr>
            <w:r>
              <w:rPr>
                <w:rFonts w:cs="Times New Roman"/>
                <w:szCs w:val="24"/>
              </w:rPr>
              <w:t>7</w:t>
            </w:r>
          </w:p>
        </w:tc>
        <w:tc>
          <w:tcPr>
            <w:tcW w:w="1084" w:type="dxa"/>
          </w:tcPr>
          <w:p w14:paraId="1A2C3604" w14:textId="77777777" w:rsidR="008514CA" w:rsidRPr="00896630" w:rsidRDefault="008514CA" w:rsidP="00494A78">
            <w:pPr>
              <w:spacing w:line="276" w:lineRule="auto"/>
              <w:contextualSpacing/>
              <w:jc w:val="center"/>
              <w:rPr>
                <w:rFonts w:cs="Times New Roman"/>
                <w:szCs w:val="24"/>
              </w:rPr>
            </w:pPr>
            <w:r>
              <w:rPr>
                <w:rFonts w:cs="Times New Roman"/>
                <w:szCs w:val="24"/>
              </w:rPr>
              <w:t>3.0%</w:t>
            </w:r>
          </w:p>
        </w:tc>
      </w:tr>
      <w:tr w:rsidR="008514CA" w:rsidRPr="00896630" w14:paraId="76811657" w14:textId="77777777" w:rsidTr="008514CA">
        <w:tc>
          <w:tcPr>
            <w:tcW w:w="3420" w:type="dxa"/>
          </w:tcPr>
          <w:p w14:paraId="674E0B2D" w14:textId="77777777" w:rsidR="008514CA" w:rsidRPr="00896630" w:rsidRDefault="008514CA" w:rsidP="00494A78">
            <w:pPr>
              <w:spacing w:line="276" w:lineRule="auto"/>
              <w:ind w:left="341"/>
              <w:contextualSpacing/>
              <w:rPr>
                <w:rFonts w:cs="Times New Roman"/>
                <w:szCs w:val="24"/>
              </w:rPr>
            </w:pPr>
            <w:r w:rsidRPr="00896630">
              <w:rPr>
                <w:rFonts w:cs="Times New Roman"/>
                <w:szCs w:val="24"/>
              </w:rPr>
              <w:t xml:space="preserve">3. Differentially susceptible </w:t>
            </w:r>
            <w:r w:rsidRPr="00896630">
              <w:rPr>
                <w:rFonts w:cs="Times New Roman"/>
                <w:szCs w:val="24"/>
              </w:rPr>
              <w:br/>
              <w:t>(“for better and for worse”)</w:t>
            </w:r>
          </w:p>
        </w:tc>
        <w:tc>
          <w:tcPr>
            <w:tcW w:w="1031" w:type="dxa"/>
          </w:tcPr>
          <w:p w14:paraId="380FB0AA" w14:textId="42400479" w:rsidR="008514CA" w:rsidRPr="00896630" w:rsidRDefault="008514CA" w:rsidP="00494A78">
            <w:pPr>
              <w:spacing w:line="276" w:lineRule="auto"/>
              <w:contextualSpacing/>
              <w:jc w:val="center"/>
              <w:rPr>
                <w:rFonts w:cs="Times New Roman"/>
                <w:szCs w:val="24"/>
              </w:rPr>
            </w:pPr>
            <w:r w:rsidRPr="00896630">
              <w:rPr>
                <w:rFonts w:cs="Times New Roman"/>
              </w:rPr>
              <w:t>67</w:t>
            </w:r>
          </w:p>
        </w:tc>
        <w:tc>
          <w:tcPr>
            <w:tcW w:w="1031" w:type="dxa"/>
          </w:tcPr>
          <w:p w14:paraId="4CF93223" w14:textId="53FF3E99" w:rsidR="008514CA" w:rsidRPr="00896630" w:rsidRDefault="008514CA" w:rsidP="00494A78">
            <w:pPr>
              <w:spacing w:line="276" w:lineRule="auto"/>
              <w:contextualSpacing/>
              <w:jc w:val="center"/>
              <w:rPr>
                <w:rFonts w:cs="Times New Roman"/>
                <w:szCs w:val="24"/>
              </w:rPr>
            </w:pPr>
            <w:r w:rsidRPr="00896630">
              <w:rPr>
                <w:rFonts w:cs="Times New Roman"/>
              </w:rPr>
              <w:t>26.2%</w:t>
            </w:r>
          </w:p>
        </w:tc>
        <w:tc>
          <w:tcPr>
            <w:tcW w:w="236" w:type="dxa"/>
            <w:gridSpan w:val="2"/>
          </w:tcPr>
          <w:p w14:paraId="68103B7A" w14:textId="77777777" w:rsidR="008514CA" w:rsidRDefault="008514CA" w:rsidP="00494A78">
            <w:pPr>
              <w:spacing w:line="276" w:lineRule="auto"/>
              <w:contextualSpacing/>
              <w:jc w:val="center"/>
              <w:rPr>
                <w:rFonts w:cs="Times New Roman"/>
                <w:szCs w:val="24"/>
              </w:rPr>
            </w:pPr>
          </w:p>
        </w:tc>
        <w:tc>
          <w:tcPr>
            <w:tcW w:w="1084" w:type="dxa"/>
            <w:gridSpan w:val="2"/>
          </w:tcPr>
          <w:p w14:paraId="0F055464" w14:textId="30BD4516" w:rsidR="008514CA" w:rsidRPr="00896630" w:rsidRDefault="008514CA" w:rsidP="00494A78">
            <w:pPr>
              <w:spacing w:line="276" w:lineRule="auto"/>
              <w:contextualSpacing/>
              <w:jc w:val="center"/>
              <w:rPr>
                <w:rFonts w:cs="Times New Roman"/>
                <w:szCs w:val="24"/>
              </w:rPr>
            </w:pPr>
            <w:r>
              <w:rPr>
                <w:rFonts w:cs="Times New Roman"/>
                <w:szCs w:val="24"/>
              </w:rPr>
              <w:t>64</w:t>
            </w:r>
          </w:p>
        </w:tc>
        <w:tc>
          <w:tcPr>
            <w:tcW w:w="1084" w:type="dxa"/>
          </w:tcPr>
          <w:p w14:paraId="5A83347A" w14:textId="77777777" w:rsidR="008514CA" w:rsidRPr="00896630" w:rsidRDefault="008514CA" w:rsidP="00494A78">
            <w:pPr>
              <w:spacing w:line="276" w:lineRule="auto"/>
              <w:contextualSpacing/>
              <w:jc w:val="center"/>
              <w:rPr>
                <w:rFonts w:cs="Times New Roman"/>
                <w:szCs w:val="24"/>
              </w:rPr>
            </w:pPr>
            <w:r>
              <w:rPr>
                <w:rFonts w:cs="Times New Roman"/>
                <w:szCs w:val="24"/>
              </w:rPr>
              <w:t>27.5%</w:t>
            </w:r>
          </w:p>
        </w:tc>
      </w:tr>
      <w:tr w:rsidR="008514CA" w:rsidRPr="00896630" w14:paraId="6EF2C2F8" w14:textId="77777777" w:rsidTr="008514CA">
        <w:tc>
          <w:tcPr>
            <w:tcW w:w="3420" w:type="dxa"/>
          </w:tcPr>
          <w:p w14:paraId="514308A2" w14:textId="77777777" w:rsidR="008514CA" w:rsidRPr="00896630" w:rsidRDefault="008514CA" w:rsidP="00F23D1E">
            <w:pPr>
              <w:spacing w:line="276" w:lineRule="auto"/>
              <w:ind w:left="341"/>
              <w:contextualSpacing/>
              <w:rPr>
                <w:rFonts w:cs="Times New Roman"/>
                <w:szCs w:val="24"/>
              </w:rPr>
            </w:pPr>
            <w:r w:rsidRPr="00896630">
              <w:rPr>
                <w:rFonts w:cs="Times New Roman"/>
                <w:szCs w:val="24"/>
              </w:rPr>
              <w:t xml:space="preserve">4. Unsusceptible </w:t>
            </w:r>
          </w:p>
          <w:p w14:paraId="13AF009A" w14:textId="77777777" w:rsidR="008514CA" w:rsidRPr="00896630" w:rsidRDefault="008514CA" w:rsidP="00F23D1E">
            <w:pPr>
              <w:spacing w:line="276" w:lineRule="auto"/>
              <w:ind w:left="341"/>
              <w:contextualSpacing/>
              <w:rPr>
                <w:rFonts w:cs="Times New Roman"/>
                <w:szCs w:val="24"/>
              </w:rPr>
            </w:pPr>
            <w:r w:rsidRPr="00896630">
              <w:rPr>
                <w:rFonts w:cs="Times New Roman"/>
                <w:szCs w:val="24"/>
              </w:rPr>
              <w:t>(“for neither”)</w:t>
            </w:r>
          </w:p>
        </w:tc>
        <w:tc>
          <w:tcPr>
            <w:tcW w:w="1031" w:type="dxa"/>
          </w:tcPr>
          <w:p w14:paraId="3BB6CDF1" w14:textId="77777777" w:rsidR="008514CA" w:rsidRPr="00896630" w:rsidRDefault="008514CA" w:rsidP="00F23D1E">
            <w:pPr>
              <w:spacing w:line="276" w:lineRule="auto"/>
              <w:contextualSpacing/>
              <w:jc w:val="center"/>
              <w:rPr>
                <w:rFonts w:cs="Times New Roman"/>
                <w:szCs w:val="24"/>
              </w:rPr>
            </w:pPr>
            <w:r w:rsidRPr="00896630">
              <w:rPr>
                <w:rFonts w:cs="Times New Roman"/>
              </w:rPr>
              <w:t>0</w:t>
            </w:r>
          </w:p>
        </w:tc>
        <w:tc>
          <w:tcPr>
            <w:tcW w:w="1031" w:type="dxa"/>
          </w:tcPr>
          <w:p w14:paraId="6F0760A7" w14:textId="77777777" w:rsidR="008514CA" w:rsidRPr="00896630" w:rsidRDefault="008514CA" w:rsidP="00F23D1E">
            <w:pPr>
              <w:spacing w:line="276" w:lineRule="auto"/>
              <w:contextualSpacing/>
              <w:jc w:val="center"/>
              <w:rPr>
                <w:rFonts w:cs="Times New Roman"/>
                <w:szCs w:val="24"/>
              </w:rPr>
            </w:pPr>
            <w:r w:rsidRPr="00896630">
              <w:rPr>
                <w:rFonts w:cs="Times New Roman"/>
              </w:rPr>
              <w:t>0%</w:t>
            </w:r>
          </w:p>
        </w:tc>
        <w:tc>
          <w:tcPr>
            <w:tcW w:w="236" w:type="dxa"/>
            <w:gridSpan w:val="2"/>
          </w:tcPr>
          <w:p w14:paraId="4A038055" w14:textId="77777777" w:rsidR="008514CA" w:rsidRDefault="008514CA" w:rsidP="00F23D1E">
            <w:pPr>
              <w:spacing w:line="276" w:lineRule="auto"/>
              <w:contextualSpacing/>
              <w:jc w:val="center"/>
              <w:rPr>
                <w:rFonts w:cs="Times New Roman"/>
                <w:szCs w:val="24"/>
              </w:rPr>
            </w:pPr>
          </w:p>
        </w:tc>
        <w:tc>
          <w:tcPr>
            <w:tcW w:w="1084" w:type="dxa"/>
            <w:gridSpan w:val="2"/>
          </w:tcPr>
          <w:p w14:paraId="0913D929" w14:textId="51C69308" w:rsidR="008514CA" w:rsidRPr="00896630" w:rsidRDefault="008514CA" w:rsidP="00F23D1E">
            <w:pPr>
              <w:spacing w:line="276" w:lineRule="auto"/>
              <w:contextualSpacing/>
              <w:jc w:val="center"/>
              <w:rPr>
                <w:rFonts w:cs="Times New Roman"/>
                <w:szCs w:val="24"/>
              </w:rPr>
            </w:pPr>
            <w:r>
              <w:rPr>
                <w:rFonts w:cs="Times New Roman"/>
                <w:szCs w:val="24"/>
              </w:rPr>
              <w:t>0</w:t>
            </w:r>
          </w:p>
        </w:tc>
        <w:tc>
          <w:tcPr>
            <w:tcW w:w="1084" w:type="dxa"/>
          </w:tcPr>
          <w:p w14:paraId="597EC259" w14:textId="77777777" w:rsidR="008514CA" w:rsidRPr="00896630" w:rsidRDefault="008514CA" w:rsidP="00F23D1E">
            <w:pPr>
              <w:spacing w:line="276" w:lineRule="auto"/>
              <w:contextualSpacing/>
              <w:jc w:val="center"/>
              <w:rPr>
                <w:rFonts w:cs="Times New Roman"/>
                <w:szCs w:val="24"/>
              </w:rPr>
            </w:pPr>
            <w:r>
              <w:rPr>
                <w:rFonts w:cs="Times New Roman"/>
                <w:szCs w:val="24"/>
              </w:rPr>
              <w:t>0%</w:t>
            </w:r>
          </w:p>
        </w:tc>
      </w:tr>
      <w:tr w:rsidR="008514CA" w:rsidRPr="00896630" w14:paraId="55D97989" w14:textId="77777777" w:rsidTr="008514CA">
        <w:tc>
          <w:tcPr>
            <w:tcW w:w="3420" w:type="dxa"/>
          </w:tcPr>
          <w:p w14:paraId="722EA0D9" w14:textId="77777777" w:rsidR="008514CA" w:rsidRPr="00896630" w:rsidRDefault="008514CA" w:rsidP="00494A78">
            <w:pPr>
              <w:spacing w:line="276" w:lineRule="auto"/>
              <w:contextualSpacing/>
              <w:rPr>
                <w:rFonts w:cs="Times New Roman"/>
                <w:b/>
                <w:bCs/>
                <w:szCs w:val="24"/>
              </w:rPr>
            </w:pPr>
            <w:r w:rsidRPr="00896630">
              <w:rPr>
                <w:rFonts w:cs="Times New Roman"/>
                <w:b/>
                <w:bCs/>
                <w:szCs w:val="24"/>
              </w:rPr>
              <w:t>Unpredicted patterns</w:t>
            </w:r>
          </w:p>
        </w:tc>
        <w:tc>
          <w:tcPr>
            <w:tcW w:w="1031" w:type="dxa"/>
          </w:tcPr>
          <w:p w14:paraId="01DD8F4F" w14:textId="0198B6BC" w:rsidR="008514CA" w:rsidRPr="00896630" w:rsidRDefault="008514CA" w:rsidP="00494A78">
            <w:pPr>
              <w:spacing w:line="276" w:lineRule="auto"/>
              <w:contextualSpacing/>
              <w:jc w:val="center"/>
              <w:rPr>
                <w:rFonts w:cs="Times New Roman"/>
                <w:szCs w:val="24"/>
              </w:rPr>
            </w:pPr>
            <w:r w:rsidRPr="00D17159">
              <w:rPr>
                <w:rFonts w:cs="Times New Roman"/>
                <w:b/>
                <w:bCs/>
                <w:szCs w:val="24"/>
              </w:rPr>
              <w:t>168</w:t>
            </w:r>
          </w:p>
        </w:tc>
        <w:tc>
          <w:tcPr>
            <w:tcW w:w="1031" w:type="dxa"/>
          </w:tcPr>
          <w:p w14:paraId="2BCF8186" w14:textId="5AA705F0" w:rsidR="008514CA" w:rsidRPr="00896630" w:rsidRDefault="008514CA" w:rsidP="00494A78">
            <w:pPr>
              <w:spacing w:line="276" w:lineRule="auto"/>
              <w:contextualSpacing/>
              <w:jc w:val="center"/>
              <w:rPr>
                <w:rFonts w:cs="Times New Roman"/>
                <w:szCs w:val="24"/>
              </w:rPr>
            </w:pPr>
            <w:r w:rsidRPr="00D17159">
              <w:rPr>
                <w:rFonts w:cs="Times New Roman"/>
                <w:b/>
                <w:bCs/>
                <w:szCs w:val="24"/>
              </w:rPr>
              <w:t>65.6%</w:t>
            </w:r>
          </w:p>
        </w:tc>
        <w:tc>
          <w:tcPr>
            <w:tcW w:w="236" w:type="dxa"/>
            <w:gridSpan w:val="2"/>
          </w:tcPr>
          <w:p w14:paraId="73B4EE78" w14:textId="77777777" w:rsidR="008514CA" w:rsidRDefault="008514CA" w:rsidP="00494A78">
            <w:pPr>
              <w:spacing w:line="276" w:lineRule="auto"/>
              <w:contextualSpacing/>
              <w:jc w:val="center"/>
              <w:rPr>
                <w:rFonts w:cs="Times New Roman"/>
                <w:szCs w:val="24"/>
              </w:rPr>
            </w:pPr>
          </w:p>
        </w:tc>
        <w:tc>
          <w:tcPr>
            <w:tcW w:w="1084" w:type="dxa"/>
            <w:gridSpan w:val="2"/>
          </w:tcPr>
          <w:p w14:paraId="52A8B185" w14:textId="035F2256" w:rsidR="008514CA" w:rsidRPr="00A23867" w:rsidRDefault="008514CA" w:rsidP="00494A78">
            <w:pPr>
              <w:spacing w:line="276" w:lineRule="auto"/>
              <w:contextualSpacing/>
              <w:jc w:val="center"/>
              <w:rPr>
                <w:rFonts w:cs="Times New Roman"/>
                <w:b/>
                <w:bCs/>
                <w:szCs w:val="24"/>
              </w:rPr>
            </w:pPr>
            <w:r w:rsidRPr="00A23867">
              <w:rPr>
                <w:rFonts w:cs="Times New Roman"/>
                <w:b/>
                <w:bCs/>
                <w:szCs w:val="24"/>
              </w:rPr>
              <w:t>151</w:t>
            </w:r>
          </w:p>
        </w:tc>
        <w:tc>
          <w:tcPr>
            <w:tcW w:w="1084" w:type="dxa"/>
          </w:tcPr>
          <w:p w14:paraId="2CAF22DE" w14:textId="6C6A656C" w:rsidR="008514CA" w:rsidRPr="00A23867" w:rsidRDefault="00A23867" w:rsidP="00494A78">
            <w:pPr>
              <w:spacing w:line="276" w:lineRule="auto"/>
              <w:contextualSpacing/>
              <w:jc w:val="center"/>
              <w:rPr>
                <w:rFonts w:cs="Times New Roman"/>
                <w:b/>
                <w:bCs/>
                <w:szCs w:val="24"/>
              </w:rPr>
            </w:pPr>
            <w:r w:rsidRPr="00A23867">
              <w:rPr>
                <w:rFonts w:cs="Times New Roman"/>
                <w:b/>
                <w:bCs/>
                <w:szCs w:val="24"/>
              </w:rPr>
              <w:t>64.8%</w:t>
            </w:r>
          </w:p>
        </w:tc>
      </w:tr>
      <w:tr w:rsidR="008514CA" w:rsidRPr="00896630" w14:paraId="3008DE9E" w14:textId="77777777" w:rsidTr="008514CA">
        <w:tc>
          <w:tcPr>
            <w:tcW w:w="3420" w:type="dxa"/>
          </w:tcPr>
          <w:p w14:paraId="13186346" w14:textId="77777777" w:rsidR="008514CA" w:rsidRPr="00896630" w:rsidRDefault="008514CA" w:rsidP="00494A78">
            <w:pPr>
              <w:spacing w:line="276" w:lineRule="auto"/>
              <w:ind w:left="341"/>
              <w:contextualSpacing/>
              <w:rPr>
                <w:rFonts w:cs="Times New Roman"/>
                <w:szCs w:val="24"/>
              </w:rPr>
            </w:pPr>
            <w:r w:rsidRPr="00896630">
              <w:rPr>
                <w:rFonts w:cs="Times New Roman"/>
                <w:szCs w:val="24"/>
              </w:rPr>
              <w:t>5. Opposing effect of PPC</w:t>
            </w:r>
          </w:p>
        </w:tc>
        <w:tc>
          <w:tcPr>
            <w:tcW w:w="1031" w:type="dxa"/>
          </w:tcPr>
          <w:p w14:paraId="29A53A7D" w14:textId="77777777" w:rsidR="008514CA" w:rsidRPr="00896630" w:rsidRDefault="008514CA" w:rsidP="00494A78">
            <w:pPr>
              <w:spacing w:line="276" w:lineRule="auto"/>
              <w:contextualSpacing/>
              <w:jc w:val="center"/>
              <w:rPr>
                <w:rFonts w:cs="Times New Roman"/>
                <w:szCs w:val="24"/>
              </w:rPr>
            </w:pPr>
            <w:r w:rsidRPr="00896630">
              <w:rPr>
                <w:rFonts w:cs="Times New Roman"/>
              </w:rPr>
              <w:t>6</w:t>
            </w:r>
          </w:p>
        </w:tc>
        <w:tc>
          <w:tcPr>
            <w:tcW w:w="1031" w:type="dxa"/>
          </w:tcPr>
          <w:p w14:paraId="42C1A0E1" w14:textId="77777777" w:rsidR="008514CA" w:rsidRPr="00896630" w:rsidRDefault="008514CA" w:rsidP="00494A78">
            <w:pPr>
              <w:spacing w:line="276" w:lineRule="auto"/>
              <w:contextualSpacing/>
              <w:jc w:val="center"/>
              <w:rPr>
                <w:rFonts w:cs="Times New Roman"/>
                <w:szCs w:val="24"/>
              </w:rPr>
            </w:pPr>
            <w:r w:rsidRPr="00896630">
              <w:rPr>
                <w:rFonts w:cs="Times New Roman"/>
              </w:rPr>
              <w:t>2.3%</w:t>
            </w:r>
          </w:p>
        </w:tc>
        <w:tc>
          <w:tcPr>
            <w:tcW w:w="236" w:type="dxa"/>
            <w:gridSpan w:val="2"/>
          </w:tcPr>
          <w:p w14:paraId="09A4FCA0" w14:textId="77777777" w:rsidR="008514CA" w:rsidRDefault="008514CA" w:rsidP="00494A78">
            <w:pPr>
              <w:spacing w:line="276" w:lineRule="auto"/>
              <w:contextualSpacing/>
              <w:jc w:val="center"/>
              <w:rPr>
                <w:rFonts w:cs="Times New Roman"/>
                <w:szCs w:val="24"/>
              </w:rPr>
            </w:pPr>
          </w:p>
        </w:tc>
        <w:tc>
          <w:tcPr>
            <w:tcW w:w="1084" w:type="dxa"/>
            <w:gridSpan w:val="2"/>
          </w:tcPr>
          <w:p w14:paraId="1945BEEB" w14:textId="7F2D5864" w:rsidR="008514CA" w:rsidRPr="00896630" w:rsidRDefault="008514CA" w:rsidP="00494A78">
            <w:pPr>
              <w:spacing w:line="276" w:lineRule="auto"/>
              <w:contextualSpacing/>
              <w:jc w:val="center"/>
              <w:rPr>
                <w:rFonts w:cs="Times New Roman"/>
                <w:szCs w:val="24"/>
              </w:rPr>
            </w:pPr>
            <w:r>
              <w:rPr>
                <w:rFonts w:cs="Times New Roman"/>
                <w:szCs w:val="24"/>
              </w:rPr>
              <w:t>5</w:t>
            </w:r>
          </w:p>
        </w:tc>
        <w:tc>
          <w:tcPr>
            <w:tcW w:w="1084" w:type="dxa"/>
          </w:tcPr>
          <w:p w14:paraId="23B9F56B" w14:textId="77777777" w:rsidR="008514CA" w:rsidRPr="00896630" w:rsidRDefault="008514CA" w:rsidP="00494A78">
            <w:pPr>
              <w:spacing w:line="276" w:lineRule="auto"/>
              <w:contextualSpacing/>
              <w:jc w:val="center"/>
              <w:rPr>
                <w:rFonts w:cs="Times New Roman"/>
                <w:szCs w:val="24"/>
              </w:rPr>
            </w:pPr>
            <w:r>
              <w:rPr>
                <w:rFonts w:cs="Times New Roman"/>
                <w:szCs w:val="24"/>
              </w:rPr>
              <w:t>2.1%</w:t>
            </w:r>
          </w:p>
        </w:tc>
      </w:tr>
      <w:tr w:rsidR="008514CA" w:rsidRPr="00896630" w14:paraId="39C01A84" w14:textId="77777777" w:rsidTr="008514CA">
        <w:tc>
          <w:tcPr>
            <w:tcW w:w="3420" w:type="dxa"/>
          </w:tcPr>
          <w:p w14:paraId="5F511795" w14:textId="77777777" w:rsidR="008514CA" w:rsidRPr="00896630" w:rsidRDefault="008514CA" w:rsidP="00494A78">
            <w:pPr>
              <w:spacing w:line="276" w:lineRule="auto"/>
              <w:ind w:left="341"/>
              <w:contextualSpacing/>
              <w:rPr>
                <w:rFonts w:cs="Times New Roman"/>
                <w:szCs w:val="24"/>
              </w:rPr>
            </w:pPr>
            <w:r w:rsidRPr="00896630">
              <w:rPr>
                <w:rFonts w:cs="Times New Roman"/>
                <w:szCs w:val="24"/>
              </w:rPr>
              <w:t>6. Opposing effect of PS</w:t>
            </w:r>
          </w:p>
        </w:tc>
        <w:tc>
          <w:tcPr>
            <w:tcW w:w="1031" w:type="dxa"/>
          </w:tcPr>
          <w:p w14:paraId="45029435" w14:textId="77777777" w:rsidR="008514CA" w:rsidRPr="00896630" w:rsidRDefault="008514CA" w:rsidP="00494A78">
            <w:pPr>
              <w:spacing w:line="276" w:lineRule="auto"/>
              <w:contextualSpacing/>
              <w:jc w:val="center"/>
              <w:rPr>
                <w:rFonts w:cs="Times New Roman"/>
                <w:szCs w:val="24"/>
              </w:rPr>
            </w:pPr>
            <w:r w:rsidRPr="00896630">
              <w:rPr>
                <w:rFonts w:cs="Times New Roman"/>
              </w:rPr>
              <w:t>73</w:t>
            </w:r>
          </w:p>
        </w:tc>
        <w:tc>
          <w:tcPr>
            <w:tcW w:w="1031" w:type="dxa"/>
          </w:tcPr>
          <w:p w14:paraId="0EFC905F" w14:textId="77777777" w:rsidR="008514CA" w:rsidRPr="00896630" w:rsidRDefault="008514CA" w:rsidP="00494A78">
            <w:pPr>
              <w:spacing w:line="276" w:lineRule="auto"/>
              <w:contextualSpacing/>
              <w:jc w:val="center"/>
              <w:rPr>
                <w:rFonts w:cs="Times New Roman"/>
                <w:szCs w:val="24"/>
              </w:rPr>
            </w:pPr>
            <w:r w:rsidRPr="00896630">
              <w:rPr>
                <w:rFonts w:cs="Times New Roman"/>
              </w:rPr>
              <w:t>28.5%</w:t>
            </w:r>
          </w:p>
        </w:tc>
        <w:tc>
          <w:tcPr>
            <w:tcW w:w="236" w:type="dxa"/>
            <w:gridSpan w:val="2"/>
          </w:tcPr>
          <w:p w14:paraId="50107FB7" w14:textId="77777777" w:rsidR="008514CA" w:rsidRDefault="008514CA" w:rsidP="00494A78">
            <w:pPr>
              <w:spacing w:line="276" w:lineRule="auto"/>
              <w:contextualSpacing/>
              <w:jc w:val="center"/>
              <w:rPr>
                <w:rFonts w:cs="Times New Roman"/>
                <w:szCs w:val="24"/>
              </w:rPr>
            </w:pPr>
          </w:p>
        </w:tc>
        <w:tc>
          <w:tcPr>
            <w:tcW w:w="1084" w:type="dxa"/>
            <w:gridSpan w:val="2"/>
          </w:tcPr>
          <w:p w14:paraId="0A3B3B32" w14:textId="197C4930" w:rsidR="008514CA" w:rsidRPr="00896630" w:rsidRDefault="008514CA" w:rsidP="00494A78">
            <w:pPr>
              <w:spacing w:line="276" w:lineRule="auto"/>
              <w:contextualSpacing/>
              <w:jc w:val="center"/>
              <w:rPr>
                <w:rFonts w:cs="Times New Roman"/>
                <w:szCs w:val="24"/>
              </w:rPr>
            </w:pPr>
            <w:r>
              <w:rPr>
                <w:rFonts w:cs="Times New Roman"/>
                <w:szCs w:val="24"/>
              </w:rPr>
              <w:t>70</w:t>
            </w:r>
          </w:p>
        </w:tc>
        <w:tc>
          <w:tcPr>
            <w:tcW w:w="1084" w:type="dxa"/>
          </w:tcPr>
          <w:p w14:paraId="1D5AA6DC" w14:textId="77777777" w:rsidR="008514CA" w:rsidRPr="00896630" w:rsidRDefault="008514CA" w:rsidP="00494A78">
            <w:pPr>
              <w:spacing w:line="276" w:lineRule="auto"/>
              <w:contextualSpacing/>
              <w:jc w:val="center"/>
              <w:rPr>
                <w:rFonts w:cs="Times New Roman"/>
                <w:szCs w:val="24"/>
              </w:rPr>
            </w:pPr>
            <w:r>
              <w:rPr>
                <w:rFonts w:cs="Times New Roman"/>
                <w:szCs w:val="24"/>
              </w:rPr>
              <w:t>30.0%</w:t>
            </w:r>
          </w:p>
        </w:tc>
      </w:tr>
      <w:tr w:rsidR="008514CA" w:rsidRPr="00896630" w14:paraId="2609E759" w14:textId="77777777" w:rsidTr="008514CA">
        <w:tc>
          <w:tcPr>
            <w:tcW w:w="3420" w:type="dxa"/>
          </w:tcPr>
          <w:p w14:paraId="19C61691" w14:textId="77777777" w:rsidR="008514CA" w:rsidRPr="00896630" w:rsidRDefault="008514CA" w:rsidP="00494A78">
            <w:pPr>
              <w:spacing w:line="276" w:lineRule="auto"/>
              <w:ind w:left="341"/>
              <w:contextualSpacing/>
              <w:rPr>
                <w:rFonts w:cs="Times New Roman"/>
                <w:szCs w:val="24"/>
              </w:rPr>
            </w:pPr>
            <w:r w:rsidRPr="00896630">
              <w:rPr>
                <w:rFonts w:cs="Times New Roman"/>
                <w:szCs w:val="24"/>
              </w:rPr>
              <w:t>7. Opposing effect of PPC and PS</w:t>
            </w:r>
          </w:p>
        </w:tc>
        <w:tc>
          <w:tcPr>
            <w:tcW w:w="1031" w:type="dxa"/>
          </w:tcPr>
          <w:p w14:paraId="5F5C7FA2" w14:textId="77777777" w:rsidR="008514CA" w:rsidRPr="00896630" w:rsidRDefault="008514CA" w:rsidP="00494A78">
            <w:pPr>
              <w:spacing w:line="276" w:lineRule="auto"/>
              <w:contextualSpacing/>
              <w:jc w:val="center"/>
              <w:rPr>
                <w:rFonts w:cs="Times New Roman"/>
                <w:szCs w:val="24"/>
              </w:rPr>
            </w:pPr>
            <w:r w:rsidRPr="00896630">
              <w:rPr>
                <w:rFonts w:cs="Times New Roman"/>
              </w:rPr>
              <w:t>17</w:t>
            </w:r>
          </w:p>
        </w:tc>
        <w:tc>
          <w:tcPr>
            <w:tcW w:w="1031" w:type="dxa"/>
          </w:tcPr>
          <w:p w14:paraId="7A994436" w14:textId="77777777" w:rsidR="008514CA" w:rsidRPr="00896630" w:rsidRDefault="008514CA" w:rsidP="00494A78">
            <w:pPr>
              <w:spacing w:line="276" w:lineRule="auto"/>
              <w:contextualSpacing/>
              <w:jc w:val="center"/>
              <w:rPr>
                <w:rFonts w:cs="Times New Roman"/>
                <w:szCs w:val="24"/>
              </w:rPr>
            </w:pPr>
            <w:r w:rsidRPr="00896630">
              <w:rPr>
                <w:rFonts w:cs="Times New Roman"/>
              </w:rPr>
              <w:t>6.6%</w:t>
            </w:r>
          </w:p>
        </w:tc>
        <w:tc>
          <w:tcPr>
            <w:tcW w:w="236" w:type="dxa"/>
            <w:gridSpan w:val="2"/>
          </w:tcPr>
          <w:p w14:paraId="4289D5C9" w14:textId="77777777" w:rsidR="008514CA" w:rsidRDefault="008514CA" w:rsidP="00494A78">
            <w:pPr>
              <w:spacing w:line="276" w:lineRule="auto"/>
              <w:contextualSpacing/>
              <w:jc w:val="center"/>
              <w:rPr>
                <w:rFonts w:cs="Times New Roman"/>
                <w:szCs w:val="24"/>
              </w:rPr>
            </w:pPr>
          </w:p>
        </w:tc>
        <w:tc>
          <w:tcPr>
            <w:tcW w:w="1084" w:type="dxa"/>
            <w:gridSpan w:val="2"/>
          </w:tcPr>
          <w:p w14:paraId="64DACE11" w14:textId="2400820C" w:rsidR="008514CA" w:rsidRPr="00316C1D" w:rsidRDefault="008514CA" w:rsidP="00494A78">
            <w:pPr>
              <w:spacing w:line="276" w:lineRule="auto"/>
              <w:contextualSpacing/>
              <w:jc w:val="center"/>
              <w:rPr>
                <w:rFonts w:cs="Times New Roman"/>
                <w:szCs w:val="24"/>
              </w:rPr>
            </w:pPr>
            <w:r>
              <w:rPr>
                <w:rFonts w:cs="Times New Roman"/>
                <w:szCs w:val="24"/>
              </w:rPr>
              <w:t>17</w:t>
            </w:r>
          </w:p>
        </w:tc>
        <w:tc>
          <w:tcPr>
            <w:tcW w:w="1084" w:type="dxa"/>
          </w:tcPr>
          <w:p w14:paraId="39204528" w14:textId="77777777" w:rsidR="008514CA" w:rsidRPr="00896630" w:rsidRDefault="008514CA" w:rsidP="00494A78">
            <w:pPr>
              <w:spacing w:line="276" w:lineRule="auto"/>
              <w:contextualSpacing/>
              <w:jc w:val="center"/>
              <w:rPr>
                <w:rFonts w:cs="Times New Roman"/>
                <w:szCs w:val="24"/>
              </w:rPr>
            </w:pPr>
            <w:r>
              <w:rPr>
                <w:rFonts w:cs="Times New Roman"/>
                <w:szCs w:val="24"/>
              </w:rPr>
              <w:t>7.3%</w:t>
            </w:r>
          </w:p>
        </w:tc>
      </w:tr>
      <w:tr w:rsidR="008514CA" w:rsidRPr="00896630" w14:paraId="6792BE5A" w14:textId="77777777" w:rsidTr="008514CA">
        <w:tc>
          <w:tcPr>
            <w:tcW w:w="3420" w:type="dxa"/>
          </w:tcPr>
          <w:p w14:paraId="64FD16AC" w14:textId="4A9243C1" w:rsidR="008514CA" w:rsidRPr="00896630" w:rsidRDefault="008514CA" w:rsidP="00494A78">
            <w:pPr>
              <w:spacing w:line="276" w:lineRule="auto"/>
              <w:ind w:left="341"/>
              <w:contextualSpacing/>
              <w:rPr>
                <w:rFonts w:cs="Times New Roman"/>
                <w:szCs w:val="24"/>
              </w:rPr>
            </w:pPr>
            <w:r w:rsidRPr="00896630">
              <w:rPr>
                <w:rFonts w:cs="Times New Roman"/>
                <w:szCs w:val="24"/>
              </w:rPr>
              <w:t xml:space="preserve">8. </w:t>
            </w:r>
            <w:r w:rsidR="0011262E">
              <w:rPr>
                <w:rFonts w:cs="Times New Roman"/>
                <w:szCs w:val="24"/>
              </w:rPr>
              <w:t>Unperceptive</w:t>
            </w:r>
          </w:p>
        </w:tc>
        <w:tc>
          <w:tcPr>
            <w:tcW w:w="1031" w:type="dxa"/>
          </w:tcPr>
          <w:p w14:paraId="5C5BC06A" w14:textId="77777777" w:rsidR="008514CA" w:rsidRPr="00896630" w:rsidRDefault="008514CA" w:rsidP="00494A78">
            <w:pPr>
              <w:spacing w:line="276" w:lineRule="auto"/>
              <w:contextualSpacing/>
              <w:jc w:val="center"/>
              <w:rPr>
                <w:rFonts w:cs="Times New Roman"/>
                <w:szCs w:val="24"/>
              </w:rPr>
            </w:pPr>
            <w:r w:rsidRPr="00896630">
              <w:rPr>
                <w:rFonts w:cs="Times New Roman"/>
              </w:rPr>
              <w:t>72</w:t>
            </w:r>
          </w:p>
        </w:tc>
        <w:tc>
          <w:tcPr>
            <w:tcW w:w="1031" w:type="dxa"/>
          </w:tcPr>
          <w:p w14:paraId="46F18CFB" w14:textId="77777777" w:rsidR="008514CA" w:rsidRPr="00896630" w:rsidRDefault="008514CA" w:rsidP="00494A78">
            <w:pPr>
              <w:spacing w:line="276" w:lineRule="auto"/>
              <w:contextualSpacing/>
              <w:jc w:val="center"/>
              <w:rPr>
                <w:rFonts w:cs="Times New Roman"/>
                <w:szCs w:val="24"/>
              </w:rPr>
            </w:pPr>
            <w:r w:rsidRPr="00896630">
              <w:rPr>
                <w:rFonts w:cs="Times New Roman"/>
              </w:rPr>
              <w:t>28.1%</w:t>
            </w:r>
          </w:p>
        </w:tc>
        <w:tc>
          <w:tcPr>
            <w:tcW w:w="236" w:type="dxa"/>
            <w:gridSpan w:val="2"/>
          </w:tcPr>
          <w:p w14:paraId="436CBD1D" w14:textId="77777777" w:rsidR="008514CA" w:rsidRDefault="008514CA" w:rsidP="00494A78">
            <w:pPr>
              <w:spacing w:line="276" w:lineRule="auto"/>
              <w:contextualSpacing/>
              <w:jc w:val="center"/>
              <w:rPr>
                <w:rFonts w:cs="Times New Roman"/>
                <w:szCs w:val="24"/>
              </w:rPr>
            </w:pPr>
          </w:p>
        </w:tc>
        <w:tc>
          <w:tcPr>
            <w:tcW w:w="1084" w:type="dxa"/>
            <w:gridSpan w:val="2"/>
          </w:tcPr>
          <w:p w14:paraId="3BBA574B" w14:textId="3CDB482D" w:rsidR="008514CA" w:rsidRPr="00316C1D" w:rsidRDefault="008514CA" w:rsidP="00494A78">
            <w:pPr>
              <w:spacing w:line="276" w:lineRule="auto"/>
              <w:contextualSpacing/>
              <w:jc w:val="center"/>
              <w:rPr>
                <w:rFonts w:cs="Times New Roman"/>
                <w:szCs w:val="24"/>
              </w:rPr>
            </w:pPr>
            <w:r>
              <w:rPr>
                <w:rFonts w:cs="Times New Roman"/>
                <w:szCs w:val="24"/>
              </w:rPr>
              <w:t>59</w:t>
            </w:r>
          </w:p>
        </w:tc>
        <w:tc>
          <w:tcPr>
            <w:tcW w:w="1084" w:type="dxa"/>
          </w:tcPr>
          <w:p w14:paraId="76B3B77A" w14:textId="77777777" w:rsidR="008514CA" w:rsidRPr="00896630" w:rsidRDefault="008514CA" w:rsidP="00494A78">
            <w:pPr>
              <w:spacing w:line="276" w:lineRule="auto"/>
              <w:contextualSpacing/>
              <w:jc w:val="center"/>
              <w:rPr>
                <w:rFonts w:cs="Times New Roman"/>
                <w:szCs w:val="24"/>
              </w:rPr>
            </w:pPr>
            <w:r>
              <w:rPr>
                <w:rFonts w:cs="Times New Roman"/>
                <w:szCs w:val="24"/>
              </w:rPr>
              <w:t>25.3%</w:t>
            </w:r>
          </w:p>
        </w:tc>
      </w:tr>
      <w:tr w:rsidR="008514CA" w:rsidRPr="00896630" w14:paraId="48D7BB7D" w14:textId="77777777" w:rsidTr="008514CA">
        <w:tc>
          <w:tcPr>
            <w:tcW w:w="3420" w:type="dxa"/>
            <w:tcBorders>
              <w:bottom w:val="single" w:sz="4" w:space="0" w:color="auto"/>
            </w:tcBorders>
          </w:tcPr>
          <w:p w14:paraId="039D666E" w14:textId="77777777" w:rsidR="008514CA" w:rsidRPr="00494A78" w:rsidRDefault="008514CA" w:rsidP="00494A78">
            <w:pPr>
              <w:spacing w:line="276" w:lineRule="auto"/>
              <w:contextualSpacing/>
              <w:rPr>
                <w:rFonts w:cs="Times New Roman"/>
                <w:b/>
                <w:bCs/>
                <w:szCs w:val="24"/>
                <w:vertAlign w:val="superscript"/>
              </w:rPr>
            </w:pPr>
            <w:r w:rsidRPr="00494A78">
              <w:rPr>
                <w:rFonts w:cs="Times New Roman"/>
                <w:b/>
                <w:bCs/>
                <w:szCs w:val="24"/>
              </w:rPr>
              <w:t>Total</w:t>
            </w:r>
          </w:p>
        </w:tc>
        <w:tc>
          <w:tcPr>
            <w:tcW w:w="1031" w:type="dxa"/>
            <w:tcBorders>
              <w:bottom w:val="single" w:sz="4" w:space="0" w:color="auto"/>
            </w:tcBorders>
          </w:tcPr>
          <w:p w14:paraId="486F345F" w14:textId="77777777" w:rsidR="008514CA" w:rsidRPr="00494A78" w:rsidRDefault="008514CA" w:rsidP="00494A78">
            <w:pPr>
              <w:spacing w:line="276" w:lineRule="auto"/>
              <w:contextualSpacing/>
              <w:jc w:val="center"/>
              <w:rPr>
                <w:rFonts w:cs="Times New Roman"/>
                <w:b/>
                <w:bCs/>
                <w:szCs w:val="24"/>
              </w:rPr>
            </w:pPr>
            <w:r w:rsidRPr="00494A78">
              <w:rPr>
                <w:rFonts w:cs="Times New Roman"/>
                <w:b/>
                <w:bCs/>
              </w:rPr>
              <w:t>256</w:t>
            </w:r>
          </w:p>
        </w:tc>
        <w:tc>
          <w:tcPr>
            <w:tcW w:w="1031" w:type="dxa"/>
            <w:tcBorders>
              <w:bottom w:val="single" w:sz="4" w:space="0" w:color="auto"/>
            </w:tcBorders>
          </w:tcPr>
          <w:p w14:paraId="6D38F301" w14:textId="77777777" w:rsidR="008514CA" w:rsidRPr="00494A78" w:rsidRDefault="008514CA" w:rsidP="00494A78">
            <w:pPr>
              <w:spacing w:line="276" w:lineRule="auto"/>
              <w:contextualSpacing/>
              <w:jc w:val="center"/>
              <w:rPr>
                <w:rFonts w:cs="Times New Roman"/>
                <w:b/>
                <w:bCs/>
                <w:szCs w:val="24"/>
              </w:rPr>
            </w:pPr>
            <w:r w:rsidRPr="00494A78">
              <w:rPr>
                <w:rFonts w:cs="Times New Roman"/>
                <w:b/>
                <w:bCs/>
              </w:rPr>
              <w:t>100.0%</w:t>
            </w:r>
          </w:p>
        </w:tc>
        <w:tc>
          <w:tcPr>
            <w:tcW w:w="236" w:type="dxa"/>
            <w:gridSpan w:val="2"/>
            <w:tcBorders>
              <w:bottom w:val="single" w:sz="4" w:space="0" w:color="auto"/>
            </w:tcBorders>
          </w:tcPr>
          <w:p w14:paraId="3AA3ED0B" w14:textId="77777777" w:rsidR="008514CA" w:rsidRPr="00494A78" w:rsidRDefault="008514CA" w:rsidP="00494A78">
            <w:pPr>
              <w:spacing w:line="276" w:lineRule="auto"/>
              <w:contextualSpacing/>
              <w:jc w:val="center"/>
              <w:rPr>
                <w:rFonts w:cs="Times New Roman"/>
                <w:b/>
                <w:bCs/>
              </w:rPr>
            </w:pPr>
          </w:p>
        </w:tc>
        <w:tc>
          <w:tcPr>
            <w:tcW w:w="1084" w:type="dxa"/>
            <w:gridSpan w:val="2"/>
            <w:tcBorders>
              <w:bottom w:val="single" w:sz="4" w:space="0" w:color="auto"/>
            </w:tcBorders>
          </w:tcPr>
          <w:p w14:paraId="3CCF6D0B" w14:textId="3D9FE86A" w:rsidR="008514CA" w:rsidRPr="00494A78" w:rsidRDefault="008514CA" w:rsidP="00494A78">
            <w:pPr>
              <w:spacing w:line="276" w:lineRule="auto"/>
              <w:contextualSpacing/>
              <w:jc w:val="center"/>
              <w:rPr>
                <w:rFonts w:cs="Times New Roman"/>
                <w:b/>
                <w:bCs/>
                <w:color w:val="FF0000"/>
                <w:szCs w:val="24"/>
              </w:rPr>
            </w:pPr>
            <w:r w:rsidRPr="00494A78">
              <w:rPr>
                <w:rFonts w:cs="Times New Roman"/>
                <w:b/>
                <w:bCs/>
              </w:rPr>
              <w:t>233</w:t>
            </w:r>
          </w:p>
        </w:tc>
        <w:tc>
          <w:tcPr>
            <w:tcW w:w="1084" w:type="dxa"/>
            <w:tcBorders>
              <w:bottom w:val="single" w:sz="4" w:space="0" w:color="auto"/>
            </w:tcBorders>
          </w:tcPr>
          <w:p w14:paraId="7C970640" w14:textId="77777777" w:rsidR="008514CA" w:rsidRPr="00494A78" w:rsidRDefault="008514CA" w:rsidP="00494A78">
            <w:pPr>
              <w:spacing w:line="276" w:lineRule="auto"/>
              <w:contextualSpacing/>
              <w:jc w:val="center"/>
              <w:rPr>
                <w:rFonts w:cs="Times New Roman"/>
                <w:b/>
                <w:bCs/>
                <w:color w:val="FF0000"/>
                <w:szCs w:val="24"/>
              </w:rPr>
            </w:pPr>
            <w:r w:rsidRPr="00494A78">
              <w:rPr>
                <w:rFonts w:cs="Times New Roman"/>
                <w:b/>
                <w:bCs/>
              </w:rPr>
              <w:t>100.0%</w:t>
            </w:r>
          </w:p>
        </w:tc>
      </w:tr>
    </w:tbl>
    <w:p w14:paraId="75E76262" w14:textId="77777777" w:rsidR="00535EE0" w:rsidRPr="00535EE0" w:rsidRDefault="00535EE0" w:rsidP="00535EE0"/>
    <w:bookmarkEnd w:id="4"/>
    <w:p w14:paraId="6BFFAA54" w14:textId="623B78E8" w:rsidR="00CB7AE3" w:rsidRDefault="00CB7AE3">
      <w:pPr>
        <w:rPr>
          <w:b/>
          <w:bCs/>
        </w:rPr>
      </w:pPr>
      <w:r>
        <w:rPr>
          <w:b/>
          <w:bCs/>
        </w:rPr>
        <w:br w:type="page"/>
      </w:r>
    </w:p>
    <w:p w14:paraId="1D0415F8" w14:textId="353885D7" w:rsidR="00CB7AE3" w:rsidRDefault="00CB7AE3" w:rsidP="00CB7AE3">
      <w:pPr>
        <w:rPr>
          <w:b/>
          <w:bCs/>
        </w:rPr>
      </w:pPr>
      <w:bookmarkStart w:id="5" w:name="_Hlk114667975"/>
      <w:r>
        <w:rPr>
          <w:b/>
          <w:bCs/>
        </w:rPr>
        <w:lastRenderedPageBreak/>
        <w:t>Table G3</w:t>
      </w:r>
    </w:p>
    <w:p w14:paraId="40CB9F17" w14:textId="4238C68A" w:rsidR="00CB7AE3" w:rsidRPr="0044342E" w:rsidRDefault="00CB7AE3" w:rsidP="001366E2">
      <w:pPr>
        <w:spacing w:line="480" w:lineRule="auto"/>
        <w:rPr>
          <w:i/>
          <w:iCs/>
        </w:rPr>
      </w:pPr>
      <w:r>
        <w:rPr>
          <w:i/>
          <w:iCs/>
        </w:rPr>
        <w:t>Sensitivity Analyses Excluding Participants without Over-Time Fluctuations in Parenting (“</w:t>
      </w:r>
      <w:r w:rsidR="0011262E">
        <w:rPr>
          <w:i/>
          <w:iCs/>
        </w:rPr>
        <w:t>Unperceptive</w:t>
      </w:r>
      <w:r>
        <w:rPr>
          <w:i/>
          <w:iCs/>
        </w:rPr>
        <w:t xml:space="preserve"> subgroup”)</w:t>
      </w:r>
      <w:r w:rsidR="00791652">
        <w:rPr>
          <w:i/>
          <w:iCs/>
        </w:rPr>
        <w:t xml:space="preserve"> in the DSEM models</w:t>
      </w:r>
    </w:p>
    <w:tbl>
      <w:tblPr>
        <w:tblStyle w:val="TableGrid"/>
        <w:tblpPr w:leftFromText="141" w:rightFromText="141" w:vertAnchor="text" w:horzAnchor="margin" w:tblpY="126"/>
        <w:tblW w:w="7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1031"/>
        <w:gridCol w:w="1031"/>
        <w:gridCol w:w="8"/>
        <w:gridCol w:w="270"/>
        <w:gridCol w:w="1084"/>
        <w:gridCol w:w="1076"/>
        <w:gridCol w:w="8"/>
      </w:tblGrid>
      <w:tr w:rsidR="00494A78" w:rsidRPr="00896630" w14:paraId="6E508009" w14:textId="77777777" w:rsidTr="00494A78">
        <w:trPr>
          <w:gridAfter w:val="1"/>
          <w:wAfter w:w="8" w:type="dxa"/>
        </w:trPr>
        <w:tc>
          <w:tcPr>
            <w:tcW w:w="3420" w:type="dxa"/>
            <w:tcBorders>
              <w:top w:val="single" w:sz="4" w:space="0" w:color="auto"/>
              <w:bottom w:val="single" w:sz="4" w:space="0" w:color="auto"/>
            </w:tcBorders>
          </w:tcPr>
          <w:p w14:paraId="5EA30095" w14:textId="77777777" w:rsidR="00494A78" w:rsidRPr="00896630" w:rsidRDefault="00494A78" w:rsidP="00F23D1E">
            <w:pPr>
              <w:spacing w:line="276" w:lineRule="auto"/>
              <w:contextualSpacing/>
              <w:rPr>
                <w:rFonts w:cs="Times New Roman"/>
                <w:b/>
                <w:bCs/>
                <w:szCs w:val="24"/>
              </w:rPr>
            </w:pPr>
          </w:p>
        </w:tc>
        <w:tc>
          <w:tcPr>
            <w:tcW w:w="2070" w:type="dxa"/>
            <w:gridSpan w:val="3"/>
            <w:tcBorders>
              <w:top w:val="single" w:sz="4" w:space="0" w:color="auto"/>
              <w:bottom w:val="single" w:sz="4" w:space="0" w:color="auto"/>
            </w:tcBorders>
          </w:tcPr>
          <w:p w14:paraId="2E5A3C0E" w14:textId="384CC60D" w:rsidR="00494A78" w:rsidRPr="00896630" w:rsidRDefault="00494A78" w:rsidP="00F23D1E">
            <w:pPr>
              <w:spacing w:line="276" w:lineRule="auto"/>
              <w:contextualSpacing/>
              <w:jc w:val="center"/>
              <w:rPr>
                <w:rFonts w:cs="Times New Roman"/>
                <w:szCs w:val="24"/>
              </w:rPr>
            </w:pPr>
            <w:r>
              <w:rPr>
                <w:rFonts w:cs="Times New Roman"/>
                <w:szCs w:val="24"/>
              </w:rPr>
              <w:t>Main analys</w:t>
            </w:r>
            <w:r w:rsidR="005C6161">
              <w:rPr>
                <w:rFonts w:cs="Times New Roman"/>
                <w:szCs w:val="24"/>
              </w:rPr>
              <w:t>i</w:t>
            </w:r>
            <w:r>
              <w:rPr>
                <w:rFonts w:cs="Times New Roman"/>
                <w:szCs w:val="24"/>
              </w:rPr>
              <w:t>s</w:t>
            </w:r>
          </w:p>
        </w:tc>
        <w:tc>
          <w:tcPr>
            <w:tcW w:w="270" w:type="dxa"/>
            <w:tcBorders>
              <w:top w:val="single" w:sz="4" w:space="0" w:color="auto"/>
              <w:bottom w:val="single" w:sz="4" w:space="0" w:color="auto"/>
            </w:tcBorders>
          </w:tcPr>
          <w:p w14:paraId="1D1191BC" w14:textId="77777777" w:rsidR="00494A78" w:rsidRDefault="00494A78" w:rsidP="00F23D1E">
            <w:pPr>
              <w:spacing w:line="276" w:lineRule="auto"/>
              <w:contextualSpacing/>
              <w:jc w:val="center"/>
              <w:rPr>
                <w:rFonts w:cs="Times New Roman"/>
                <w:szCs w:val="24"/>
              </w:rPr>
            </w:pPr>
          </w:p>
        </w:tc>
        <w:tc>
          <w:tcPr>
            <w:tcW w:w="2160" w:type="dxa"/>
            <w:gridSpan w:val="2"/>
            <w:tcBorders>
              <w:top w:val="single" w:sz="4" w:space="0" w:color="auto"/>
              <w:bottom w:val="single" w:sz="4" w:space="0" w:color="auto"/>
            </w:tcBorders>
          </w:tcPr>
          <w:p w14:paraId="56BEBC74" w14:textId="515AA24F" w:rsidR="00494A78" w:rsidRPr="00896630" w:rsidRDefault="00494A78" w:rsidP="00F23D1E">
            <w:pPr>
              <w:spacing w:line="276" w:lineRule="auto"/>
              <w:contextualSpacing/>
              <w:jc w:val="center"/>
              <w:rPr>
                <w:rFonts w:cs="Times New Roman"/>
                <w:szCs w:val="24"/>
              </w:rPr>
            </w:pPr>
            <w:r>
              <w:rPr>
                <w:rFonts w:cs="Times New Roman"/>
                <w:szCs w:val="24"/>
              </w:rPr>
              <w:t xml:space="preserve">Excluding participants without over-time variance </w:t>
            </w:r>
          </w:p>
        </w:tc>
      </w:tr>
      <w:tr w:rsidR="00494A78" w:rsidRPr="00896630" w14:paraId="12FBAF63" w14:textId="77777777" w:rsidTr="00494A78">
        <w:tc>
          <w:tcPr>
            <w:tcW w:w="3420" w:type="dxa"/>
            <w:tcBorders>
              <w:top w:val="single" w:sz="4" w:space="0" w:color="auto"/>
              <w:bottom w:val="single" w:sz="4" w:space="0" w:color="auto"/>
            </w:tcBorders>
          </w:tcPr>
          <w:p w14:paraId="214CC791" w14:textId="77777777" w:rsidR="00494A78" w:rsidRPr="00896630" w:rsidRDefault="00494A78" w:rsidP="00F23D1E">
            <w:pPr>
              <w:spacing w:line="276" w:lineRule="auto"/>
              <w:contextualSpacing/>
              <w:rPr>
                <w:rFonts w:cs="Times New Roman"/>
                <w:szCs w:val="24"/>
              </w:rPr>
            </w:pPr>
            <w:r w:rsidRPr="00896630">
              <w:rPr>
                <w:rFonts w:cs="Times New Roman"/>
                <w:szCs w:val="24"/>
              </w:rPr>
              <w:t>Responsivity pattern</w:t>
            </w:r>
          </w:p>
        </w:tc>
        <w:tc>
          <w:tcPr>
            <w:tcW w:w="1031" w:type="dxa"/>
            <w:tcBorders>
              <w:top w:val="single" w:sz="4" w:space="0" w:color="auto"/>
              <w:bottom w:val="single" w:sz="4" w:space="0" w:color="auto"/>
            </w:tcBorders>
          </w:tcPr>
          <w:p w14:paraId="1990C78A" w14:textId="77777777" w:rsidR="00494A78" w:rsidRPr="00896630" w:rsidRDefault="00494A78" w:rsidP="00F23D1E">
            <w:pPr>
              <w:spacing w:line="276" w:lineRule="auto"/>
              <w:contextualSpacing/>
              <w:jc w:val="center"/>
              <w:rPr>
                <w:rFonts w:cs="Times New Roman"/>
                <w:i/>
                <w:iCs/>
                <w:szCs w:val="24"/>
              </w:rPr>
            </w:pPr>
            <w:r w:rsidRPr="00896630">
              <w:rPr>
                <w:rFonts w:cs="Times New Roman"/>
                <w:i/>
                <w:iCs/>
              </w:rPr>
              <w:t>n</w:t>
            </w:r>
          </w:p>
        </w:tc>
        <w:tc>
          <w:tcPr>
            <w:tcW w:w="1031" w:type="dxa"/>
            <w:tcBorders>
              <w:top w:val="single" w:sz="4" w:space="0" w:color="auto"/>
              <w:bottom w:val="single" w:sz="4" w:space="0" w:color="auto"/>
            </w:tcBorders>
          </w:tcPr>
          <w:p w14:paraId="6243C602" w14:textId="77777777" w:rsidR="00494A78" w:rsidRPr="00896630" w:rsidRDefault="00494A78" w:rsidP="00F23D1E">
            <w:pPr>
              <w:spacing w:line="276" w:lineRule="auto"/>
              <w:contextualSpacing/>
              <w:jc w:val="center"/>
              <w:rPr>
                <w:rFonts w:cs="Times New Roman"/>
                <w:i/>
                <w:iCs/>
                <w:szCs w:val="24"/>
              </w:rPr>
            </w:pPr>
            <w:r w:rsidRPr="00896630">
              <w:rPr>
                <w:rFonts w:cs="Times New Roman"/>
                <w:i/>
                <w:iCs/>
              </w:rPr>
              <w:t>%</w:t>
            </w:r>
          </w:p>
        </w:tc>
        <w:tc>
          <w:tcPr>
            <w:tcW w:w="278" w:type="dxa"/>
            <w:gridSpan w:val="2"/>
            <w:tcBorders>
              <w:top w:val="single" w:sz="4" w:space="0" w:color="auto"/>
              <w:bottom w:val="single" w:sz="4" w:space="0" w:color="auto"/>
            </w:tcBorders>
          </w:tcPr>
          <w:p w14:paraId="053FEABC" w14:textId="77777777" w:rsidR="00494A78" w:rsidRPr="00896630" w:rsidRDefault="00494A78" w:rsidP="00F23D1E">
            <w:pPr>
              <w:spacing w:line="276" w:lineRule="auto"/>
              <w:contextualSpacing/>
              <w:jc w:val="center"/>
              <w:rPr>
                <w:rFonts w:cs="Times New Roman"/>
                <w:i/>
                <w:iCs/>
              </w:rPr>
            </w:pPr>
          </w:p>
        </w:tc>
        <w:tc>
          <w:tcPr>
            <w:tcW w:w="1084" w:type="dxa"/>
            <w:tcBorders>
              <w:top w:val="single" w:sz="4" w:space="0" w:color="auto"/>
              <w:bottom w:val="single" w:sz="4" w:space="0" w:color="auto"/>
            </w:tcBorders>
          </w:tcPr>
          <w:p w14:paraId="5D102280" w14:textId="46109564" w:rsidR="00494A78" w:rsidRPr="00896630" w:rsidRDefault="00494A78" w:rsidP="00F23D1E">
            <w:pPr>
              <w:spacing w:line="276" w:lineRule="auto"/>
              <w:contextualSpacing/>
              <w:jc w:val="center"/>
              <w:rPr>
                <w:rFonts w:cs="Times New Roman"/>
                <w:szCs w:val="24"/>
              </w:rPr>
            </w:pPr>
            <w:r w:rsidRPr="00896630">
              <w:rPr>
                <w:rFonts w:cs="Times New Roman"/>
                <w:i/>
                <w:iCs/>
              </w:rPr>
              <w:t>n</w:t>
            </w:r>
          </w:p>
        </w:tc>
        <w:tc>
          <w:tcPr>
            <w:tcW w:w="1084" w:type="dxa"/>
            <w:gridSpan w:val="2"/>
            <w:tcBorders>
              <w:top w:val="single" w:sz="4" w:space="0" w:color="auto"/>
              <w:bottom w:val="single" w:sz="4" w:space="0" w:color="auto"/>
            </w:tcBorders>
          </w:tcPr>
          <w:p w14:paraId="4F08784B" w14:textId="77777777" w:rsidR="00494A78" w:rsidRPr="00896630" w:rsidRDefault="00494A78" w:rsidP="00F23D1E">
            <w:pPr>
              <w:spacing w:line="276" w:lineRule="auto"/>
              <w:contextualSpacing/>
              <w:jc w:val="center"/>
              <w:rPr>
                <w:rFonts w:cs="Times New Roman"/>
                <w:szCs w:val="24"/>
              </w:rPr>
            </w:pPr>
            <w:r w:rsidRPr="00896630">
              <w:rPr>
                <w:rFonts w:cs="Times New Roman"/>
                <w:i/>
                <w:iCs/>
              </w:rPr>
              <w:t>%</w:t>
            </w:r>
          </w:p>
        </w:tc>
      </w:tr>
      <w:tr w:rsidR="00494A78" w:rsidRPr="00896630" w14:paraId="6F6A0229" w14:textId="77777777" w:rsidTr="00494A78">
        <w:trPr>
          <w:trHeight w:val="288"/>
        </w:trPr>
        <w:tc>
          <w:tcPr>
            <w:tcW w:w="3420" w:type="dxa"/>
            <w:tcBorders>
              <w:top w:val="single" w:sz="4" w:space="0" w:color="auto"/>
            </w:tcBorders>
          </w:tcPr>
          <w:p w14:paraId="5C843025" w14:textId="77777777" w:rsidR="00494A78" w:rsidRPr="00896630" w:rsidRDefault="00494A78" w:rsidP="00494A78">
            <w:pPr>
              <w:spacing w:line="276" w:lineRule="auto"/>
              <w:contextualSpacing/>
              <w:rPr>
                <w:rFonts w:cs="Times New Roman"/>
                <w:b/>
                <w:bCs/>
                <w:szCs w:val="24"/>
              </w:rPr>
            </w:pPr>
            <w:r w:rsidRPr="00896630">
              <w:rPr>
                <w:rFonts w:cs="Times New Roman"/>
                <w:b/>
                <w:bCs/>
                <w:szCs w:val="24"/>
              </w:rPr>
              <w:t>Predicted patterns (H3)</w:t>
            </w:r>
          </w:p>
        </w:tc>
        <w:tc>
          <w:tcPr>
            <w:tcW w:w="1031" w:type="dxa"/>
            <w:tcBorders>
              <w:top w:val="single" w:sz="4" w:space="0" w:color="auto"/>
            </w:tcBorders>
          </w:tcPr>
          <w:p w14:paraId="5637EAB5" w14:textId="64322AD0" w:rsidR="00494A78" w:rsidRPr="00896630" w:rsidRDefault="00494A78" w:rsidP="00494A78">
            <w:pPr>
              <w:spacing w:line="276" w:lineRule="auto"/>
              <w:contextualSpacing/>
              <w:jc w:val="center"/>
              <w:rPr>
                <w:rFonts w:cs="Times New Roman"/>
                <w:b/>
                <w:bCs/>
                <w:szCs w:val="24"/>
              </w:rPr>
            </w:pPr>
            <w:r>
              <w:rPr>
                <w:rFonts w:cs="Times New Roman"/>
                <w:b/>
                <w:bCs/>
                <w:szCs w:val="24"/>
              </w:rPr>
              <w:t>88</w:t>
            </w:r>
          </w:p>
        </w:tc>
        <w:tc>
          <w:tcPr>
            <w:tcW w:w="1031" w:type="dxa"/>
            <w:tcBorders>
              <w:top w:val="single" w:sz="4" w:space="0" w:color="auto"/>
            </w:tcBorders>
          </w:tcPr>
          <w:p w14:paraId="3A3417D7" w14:textId="73A16AD7" w:rsidR="00494A78" w:rsidRPr="00896630" w:rsidRDefault="00494A78" w:rsidP="00494A78">
            <w:pPr>
              <w:spacing w:line="276" w:lineRule="auto"/>
              <w:contextualSpacing/>
              <w:jc w:val="center"/>
              <w:rPr>
                <w:rFonts w:cs="Times New Roman"/>
                <w:szCs w:val="24"/>
              </w:rPr>
            </w:pPr>
            <w:r w:rsidRPr="00D17159">
              <w:rPr>
                <w:rFonts w:cs="Times New Roman"/>
                <w:b/>
                <w:bCs/>
                <w:szCs w:val="24"/>
              </w:rPr>
              <w:t>34.4%</w:t>
            </w:r>
          </w:p>
        </w:tc>
        <w:tc>
          <w:tcPr>
            <w:tcW w:w="278" w:type="dxa"/>
            <w:gridSpan w:val="2"/>
            <w:tcBorders>
              <w:top w:val="single" w:sz="4" w:space="0" w:color="auto"/>
            </w:tcBorders>
          </w:tcPr>
          <w:p w14:paraId="6CF4B2C8" w14:textId="77777777" w:rsidR="00494A78" w:rsidRPr="00896630" w:rsidRDefault="00494A78" w:rsidP="00494A78">
            <w:pPr>
              <w:spacing w:line="276" w:lineRule="auto"/>
              <w:contextualSpacing/>
              <w:jc w:val="center"/>
              <w:rPr>
                <w:rFonts w:cs="Times New Roman"/>
                <w:szCs w:val="24"/>
              </w:rPr>
            </w:pPr>
          </w:p>
        </w:tc>
        <w:tc>
          <w:tcPr>
            <w:tcW w:w="1084" w:type="dxa"/>
            <w:tcBorders>
              <w:top w:val="single" w:sz="4" w:space="0" w:color="auto"/>
            </w:tcBorders>
          </w:tcPr>
          <w:p w14:paraId="7B837722" w14:textId="3E8EB0A2" w:rsidR="00494A78" w:rsidRPr="00494A78" w:rsidRDefault="00494A78" w:rsidP="00494A78">
            <w:pPr>
              <w:spacing w:line="276" w:lineRule="auto"/>
              <w:contextualSpacing/>
              <w:jc w:val="center"/>
              <w:rPr>
                <w:rFonts w:cs="Times New Roman"/>
                <w:b/>
                <w:bCs/>
                <w:szCs w:val="24"/>
              </w:rPr>
            </w:pPr>
            <w:r w:rsidRPr="00494A78">
              <w:rPr>
                <w:rFonts w:cs="Times New Roman"/>
                <w:b/>
                <w:bCs/>
                <w:szCs w:val="24"/>
              </w:rPr>
              <w:t>103</w:t>
            </w:r>
          </w:p>
        </w:tc>
        <w:tc>
          <w:tcPr>
            <w:tcW w:w="1084" w:type="dxa"/>
            <w:gridSpan w:val="2"/>
            <w:tcBorders>
              <w:top w:val="single" w:sz="4" w:space="0" w:color="auto"/>
            </w:tcBorders>
          </w:tcPr>
          <w:p w14:paraId="7D7E3FFF" w14:textId="2AA85935" w:rsidR="00494A78" w:rsidRPr="00494A78" w:rsidRDefault="00494A78" w:rsidP="00494A78">
            <w:pPr>
              <w:spacing w:line="276" w:lineRule="auto"/>
              <w:contextualSpacing/>
              <w:jc w:val="center"/>
              <w:rPr>
                <w:rFonts w:cs="Times New Roman"/>
                <w:b/>
                <w:bCs/>
                <w:szCs w:val="24"/>
              </w:rPr>
            </w:pPr>
            <w:r w:rsidRPr="00494A78">
              <w:rPr>
                <w:rFonts w:cs="Times New Roman"/>
                <w:b/>
                <w:bCs/>
                <w:szCs w:val="24"/>
              </w:rPr>
              <w:t>40.2%</w:t>
            </w:r>
          </w:p>
        </w:tc>
      </w:tr>
      <w:tr w:rsidR="00494A78" w:rsidRPr="00896630" w14:paraId="517642AF" w14:textId="77777777" w:rsidTr="00494A78">
        <w:trPr>
          <w:trHeight w:val="288"/>
        </w:trPr>
        <w:tc>
          <w:tcPr>
            <w:tcW w:w="3420" w:type="dxa"/>
          </w:tcPr>
          <w:p w14:paraId="50E1C7B8" w14:textId="77777777" w:rsidR="00494A78" w:rsidRPr="00A65CE4" w:rsidRDefault="00494A78" w:rsidP="00494A78">
            <w:pPr>
              <w:pStyle w:val="ListParagraph"/>
              <w:numPr>
                <w:ilvl w:val="0"/>
                <w:numId w:val="27"/>
              </w:numPr>
              <w:spacing w:line="276" w:lineRule="auto"/>
            </w:pPr>
            <w:r w:rsidRPr="00A65CE4">
              <w:t xml:space="preserve">Adverse sensitive </w:t>
            </w:r>
          </w:p>
          <w:p w14:paraId="00B7BC2F" w14:textId="77777777" w:rsidR="00494A78" w:rsidRPr="00896630" w:rsidRDefault="00494A78" w:rsidP="00494A78">
            <w:pPr>
              <w:spacing w:line="276" w:lineRule="auto"/>
              <w:ind w:left="341"/>
              <w:rPr>
                <w:rFonts w:cs="Times New Roman"/>
                <w:szCs w:val="24"/>
              </w:rPr>
            </w:pPr>
            <w:r w:rsidRPr="00896630">
              <w:t>(“for worse”)</w:t>
            </w:r>
          </w:p>
        </w:tc>
        <w:tc>
          <w:tcPr>
            <w:tcW w:w="1031" w:type="dxa"/>
          </w:tcPr>
          <w:p w14:paraId="23BAFE7D" w14:textId="77777777" w:rsidR="00494A78" w:rsidRPr="00896630" w:rsidRDefault="00494A78" w:rsidP="00494A78">
            <w:pPr>
              <w:spacing w:line="276" w:lineRule="auto"/>
              <w:contextualSpacing/>
              <w:jc w:val="center"/>
              <w:rPr>
                <w:rFonts w:cs="Times New Roman"/>
                <w:szCs w:val="24"/>
              </w:rPr>
            </w:pPr>
            <w:r w:rsidRPr="00896630">
              <w:rPr>
                <w:rFonts w:cs="Times New Roman"/>
              </w:rPr>
              <w:t>13</w:t>
            </w:r>
          </w:p>
        </w:tc>
        <w:tc>
          <w:tcPr>
            <w:tcW w:w="1031" w:type="dxa"/>
          </w:tcPr>
          <w:p w14:paraId="57C1C9B7" w14:textId="77777777" w:rsidR="00494A78" w:rsidRPr="00896630" w:rsidRDefault="00494A78" w:rsidP="00494A78">
            <w:pPr>
              <w:spacing w:line="276" w:lineRule="auto"/>
              <w:contextualSpacing/>
              <w:jc w:val="center"/>
              <w:rPr>
                <w:rFonts w:cs="Times New Roman"/>
                <w:szCs w:val="24"/>
              </w:rPr>
            </w:pPr>
            <w:r w:rsidRPr="00896630">
              <w:rPr>
                <w:rFonts w:cs="Times New Roman"/>
              </w:rPr>
              <w:t>5.1%</w:t>
            </w:r>
          </w:p>
        </w:tc>
        <w:tc>
          <w:tcPr>
            <w:tcW w:w="278" w:type="dxa"/>
            <w:gridSpan w:val="2"/>
          </w:tcPr>
          <w:p w14:paraId="5C93CCEF" w14:textId="77777777" w:rsidR="00494A78" w:rsidRDefault="00494A78" w:rsidP="00494A78">
            <w:pPr>
              <w:spacing w:line="276" w:lineRule="auto"/>
              <w:contextualSpacing/>
              <w:jc w:val="center"/>
              <w:rPr>
                <w:rFonts w:cs="Times New Roman"/>
                <w:szCs w:val="24"/>
              </w:rPr>
            </w:pPr>
          </w:p>
        </w:tc>
        <w:tc>
          <w:tcPr>
            <w:tcW w:w="1084" w:type="dxa"/>
          </w:tcPr>
          <w:p w14:paraId="406461B0" w14:textId="027BA5C9" w:rsidR="00494A78" w:rsidRPr="00896630" w:rsidRDefault="00494A78" w:rsidP="00494A78">
            <w:pPr>
              <w:spacing w:line="276" w:lineRule="auto"/>
              <w:contextualSpacing/>
              <w:jc w:val="center"/>
              <w:rPr>
                <w:rFonts w:cs="Times New Roman"/>
                <w:szCs w:val="24"/>
              </w:rPr>
            </w:pPr>
            <w:r>
              <w:rPr>
                <w:rFonts w:cs="Times New Roman"/>
                <w:szCs w:val="24"/>
              </w:rPr>
              <w:t>35</w:t>
            </w:r>
          </w:p>
        </w:tc>
        <w:tc>
          <w:tcPr>
            <w:tcW w:w="1084" w:type="dxa"/>
            <w:gridSpan w:val="2"/>
          </w:tcPr>
          <w:p w14:paraId="660463D1" w14:textId="54CF2A7D" w:rsidR="00494A78" w:rsidRPr="00896630" w:rsidRDefault="00494A78" w:rsidP="00494A78">
            <w:pPr>
              <w:spacing w:line="276" w:lineRule="auto"/>
              <w:contextualSpacing/>
              <w:jc w:val="center"/>
              <w:rPr>
                <w:rFonts w:cs="Times New Roman"/>
                <w:szCs w:val="24"/>
              </w:rPr>
            </w:pPr>
            <w:r>
              <w:rPr>
                <w:rFonts w:cs="Times New Roman"/>
                <w:szCs w:val="24"/>
              </w:rPr>
              <w:t>13.7%</w:t>
            </w:r>
          </w:p>
        </w:tc>
      </w:tr>
      <w:tr w:rsidR="00494A78" w:rsidRPr="00896630" w14:paraId="2B7144BA" w14:textId="77777777" w:rsidTr="00494A78">
        <w:tc>
          <w:tcPr>
            <w:tcW w:w="3420" w:type="dxa"/>
          </w:tcPr>
          <w:p w14:paraId="40E913C8" w14:textId="77777777" w:rsidR="00494A78" w:rsidRPr="00896630" w:rsidRDefault="00494A78" w:rsidP="00494A78">
            <w:pPr>
              <w:spacing w:line="276" w:lineRule="auto"/>
              <w:ind w:left="341"/>
              <w:contextualSpacing/>
            </w:pPr>
            <w:r w:rsidRPr="00896630">
              <w:t xml:space="preserve">2. Vantage sensitive </w:t>
            </w:r>
          </w:p>
          <w:p w14:paraId="48A8C230" w14:textId="77777777" w:rsidR="00494A78" w:rsidRPr="00896630" w:rsidRDefault="00494A78" w:rsidP="00494A78">
            <w:pPr>
              <w:spacing w:line="276" w:lineRule="auto"/>
              <w:ind w:left="341"/>
              <w:contextualSpacing/>
              <w:rPr>
                <w:rFonts w:cs="Times New Roman"/>
                <w:szCs w:val="24"/>
              </w:rPr>
            </w:pPr>
            <w:r w:rsidRPr="00896630">
              <w:t>(“for better”)</w:t>
            </w:r>
          </w:p>
        </w:tc>
        <w:tc>
          <w:tcPr>
            <w:tcW w:w="1031" w:type="dxa"/>
          </w:tcPr>
          <w:p w14:paraId="0D2E7FCF" w14:textId="77777777" w:rsidR="00494A78" w:rsidRPr="00896630" w:rsidRDefault="00494A78" w:rsidP="00494A78">
            <w:pPr>
              <w:spacing w:line="276" w:lineRule="auto"/>
              <w:contextualSpacing/>
              <w:jc w:val="center"/>
              <w:rPr>
                <w:rFonts w:cs="Times New Roman"/>
                <w:szCs w:val="24"/>
              </w:rPr>
            </w:pPr>
            <w:r w:rsidRPr="00896630">
              <w:rPr>
                <w:rFonts w:cs="Times New Roman"/>
              </w:rPr>
              <w:t>8</w:t>
            </w:r>
          </w:p>
        </w:tc>
        <w:tc>
          <w:tcPr>
            <w:tcW w:w="1031" w:type="dxa"/>
          </w:tcPr>
          <w:p w14:paraId="4BE9EFE8" w14:textId="77777777" w:rsidR="00494A78" w:rsidRPr="00896630" w:rsidRDefault="00494A78" w:rsidP="00494A78">
            <w:pPr>
              <w:spacing w:line="276" w:lineRule="auto"/>
              <w:contextualSpacing/>
              <w:jc w:val="center"/>
              <w:rPr>
                <w:rFonts w:cs="Times New Roman"/>
                <w:szCs w:val="24"/>
              </w:rPr>
            </w:pPr>
            <w:r w:rsidRPr="00896630">
              <w:rPr>
                <w:rFonts w:cs="Times New Roman"/>
              </w:rPr>
              <w:t>3.1%</w:t>
            </w:r>
          </w:p>
        </w:tc>
        <w:tc>
          <w:tcPr>
            <w:tcW w:w="278" w:type="dxa"/>
            <w:gridSpan w:val="2"/>
          </w:tcPr>
          <w:p w14:paraId="3A9703D1" w14:textId="77777777" w:rsidR="00494A78" w:rsidRDefault="00494A78" w:rsidP="00494A78">
            <w:pPr>
              <w:spacing w:line="276" w:lineRule="auto"/>
              <w:contextualSpacing/>
              <w:jc w:val="center"/>
              <w:rPr>
                <w:rFonts w:cs="Times New Roman"/>
                <w:szCs w:val="24"/>
              </w:rPr>
            </w:pPr>
          </w:p>
        </w:tc>
        <w:tc>
          <w:tcPr>
            <w:tcW w:w="1084" w:type="dxa"/>
          </w:tcPr>
          <w:p w14:paraId="68A56A99" w14:textId="2D29E084" w:rsidR="00494A78" w:rsidRPr="00896630" w:rsidRDefault="00494A78" w:rsidP="00494A78">
            <w:pPr>
              <w:spacing w:line="276" w:lineRule="auto"/>
              <w:contextualSpacing/>
              <w:jc w:val="center"/>
              <w:rPr>
                <w:rFonts w:cs="Times New Roman"/>
                <w:szCs w:val="24"/>
              </w:rPr>
            </w:pPr>
            <w:r>
              <w:rPr>
                <w:rFonts w:cs="Times New Roman"/>
                <w:szCs w:val="24"/>
              </w:rPr>
              <w:t>8</w:t>
            </w:r>
          </w:p>
        </w:tc>
        <w:tc>
          <w:tcPr>
            <w:tcW w:w="1084" w:type="dxa"/>
            <w:gridSpan w:val="2"/>
          </w:tcPr>
          <w:p w14:paraId="2CF76F30" w14:textId="32BD1393" w:rsidR="00494A78" w:rsidRPr="00896630" w:rsidRDefault="00494A78" w:rsidP="00494A78">
            <w:pPr>
              <w:spacing w:line="276" w:lineRule="auto"/>
              <w:contextualSpacing/>
              <w:jc w:val="center"/>
              <w:rPr>
                <w:rFonts w:cs="Times New Roman"/>
                <w:szCs w:val="24"/>
              </w:rPr>
            </w:pPr>
            <w:r>
              <w:rPr>
                <w:rFonts w:cs="Times New Roman"/>
                <w:szCs w:val="24"/>
              </w:rPr>
              <w:t>3.1%</w:t>
            </w:r>
          </w:p>
        </w:tc>
      </w:tr>
      <w:tr w:rsidR="00494A78" w:rsidRPr="00896630" w14:paraId="1104628E" w14:textId="77777777" w:rsidTr="00494A78">
        <w:tc>
          <w:tcPr>
            <w:tcW w:w="3420" w:type="dxa"/>
          </w:tcPr>
          <w:p w14:paraId="33666791" w14:textId="77777777" w:rsidR="00494A78" w:rsidRPr="00896630" w:rsidRDefault="00494A78" w:rsidP="00494A78">
            <w:pPr>
              <w:spacing w:line="276" w:lineRule="auto"/>
              <w:ind w:left="341"/>
              <w:contextualSpacing/>
              <w:rPr>
                <w:rFonts w:cs="Times New Roman"/>
                <w:szCs w:val="24"/>
              </w:rPr>
            </w:pPr>
            <w:r w:rsidRPr="00896630">
              <w:rPr>
                <w:rFonts w:cs="Times New Roman"/>
                <w:szCs w:val="24"/>
              </w:rPr>
              <w:t xml:space="preserve">3. Differentially susceptible </w:t>
            </w:r>
            <w:r w:rsidRPr="00896630">
              <w:rPr>
                <w:rFonts w:cs="Times New Roman"/>
                <w:szCs w:val="24"/>
              </w:rPr>
              <w:br/>
              <w:t>(“for better and for worse”)</w:t>
            </w:r>
          </w:p>
        </w:tc>
        <w:tc>
          <w:tcPr>
            <w:tcW w:w="1031" w:type="dxa"/>
          </w:tcPr>
          <w:p w14:paraId="7A9FF0E7" w14:textId="77777777" w:rsidR="00494A78" w:rsidRPr="00896630" w:rsidRDefault="00494A78" w:rsidP="00494A78">
            <w:pPr>
              <w:spacing w:line="276" w:lineRule="auto"/>
              <w:contextualSpacing/>
              <w:jc w:val="center"/>
              <w:rPr>
                <w:rFonts w:cs="Times New Roman"/>
                <w:szCs w:val="24"/>
              </w:rPr>
            </w:pPr>
            <w:r w:rsidRPr="00896630">
              <w:rPr>
                <w:rFonts w:cs="Times New Roman"/>
              </w:rPr>
              <w:t>67</w:t>
            </w:r>
          </w:p>
        </w:tc>
        <w:tc>
          <w:tcPr>
            <w:tcW w:w="1031" w:type="dxa"/>
          </w:tcPr>
          <w:p w14:paraId="64E9B5D7" w14:textId="77777777" w:rsidR="00494A78" w:rsidRPr="00896630" w:rsidRDefault="00494A78" w:rsidP="00494A78">
            <w:pPr>
              <w:spacing w:line="276" w:lineRule="auto"/>
              <w:contextualSpacing/>
              <w:jc w:val="center"/>
              <w:rPr>
                <w:rFonts w:cs="Times New Roman"/>
                <w:szCs w:val="24"/>
              </w:rPr>
            </w:pPr>
            <w:r w:rsidRPr="00896630">
              <w:rPr>
                <w:rFonts w:cs="Times New Roman"/>
              </w:rPr>
              <w:t>26.2%</w:t>
            </w:r>
          </w:p>
        </w:tc>
        <w:tc>
          <w:tcPr>
            <w:tcW w:w="278" w:type="dxa"/>
            <w:gridSpan w:val="2"/>
          </w:tcPr>
          <w:p w14:paraId="4199FF4F" w14:textId="77777777" w:rsidR="00494A78" w:rsidRDefault="00494A78" w:rsidP="00494A78">
            <w:pPr>
              <w:spacing w:line="276" w:lineRule="auto"/>
              <w:contextualSpacing/>
              <w:jc w:val="center"/>
              <w:rPr>
                <w:rFonts w:cs="Times New Roman"/>
                <w:szCs w:val="24"/>
              </w:rPr>
            </w:pPr>
          </w:p>
        </w:tc>
        <w:tc>
          <w:tcPr>
            <w:tcW w:w="1084" w:type="dxa"/>
          </w:tcPr>
          <w:p w14:paraId="74F1F6E8" w14:textId="4E7A36ED" w:rsidR="00494A78" w:rsidRPr="00896630" w:rsidRDefault="00494A78" w:rsidP="00494A78">
            <w:pPr>
              <w:spacing w:line="276" w:lineRule="auto"/>
              <w:contextualSpacing/>
              <w:jc w:val="center"/>
              <w:rPr>
                <w:rFonts w:cs="Times New Roman"/>
                <w:szCs w:val="24"/>
              </w:rPr>
            </w:pPr>
            <w:r>
              <w:rPr>
                <w:rFonts w:cs="Times New Roman"/>
                <w:szCs w:val="24"/>
              </w:rPr>
              <w:t>52</w:t>
            </w:r>
          </w:p>
        </w:tc>
        <w:tc>
          <w:tcPr>
            <w:tcW w:w="1084" w:type="dxa"/>
            <w:gridSpan w:val="2"/>
          </w:tcPr>
          <w:p w14:paraId="019A2183" w14:textId="4760F44C" w:rsidR="00494A78" w:rsidRPr="00896630" w:rsidRDefault="00494A78" w:rsidP="00494A78">
            <w:pPr>
              <w:spacing w:line="276" w:lineRule="auto"/>
              <w:contextualSpacing/>
              <w:jc w:val="center"/>
              <w:rPr>
                <w:rFonts w:cs="Times New Roman"/>
                <w:szCs w:val="24"/>
              </w:rPr>
            </w:pPr>
            <w:r>
              <w:rPr>
                <w:rFonts w:cs="Times New Roman"/>
                <w:szCs w:val="24"/>
              </w:rPr>
              <w:t>20.3%</w:t>
            </w:r>
          </w:p>
        </w:tc>
      </w:tr>
      <w:tr w:rsidR="00494A78" w:rsidRPr="00896630" w14:paraId="4ADC0405" w14:textId="77777777" w:rsidTr="00494A78">
        <w:tc>
          <w:tcPr>
            <w:tcW w:w="3420" w:type="dxa"/>
          </w:tcPr>
          <w:p w14:paraId="70458B65" w14:textId="77777777" w:rsidR="00494A78" w:rsidRPr="00896630" w:rsidRDefault="00494A78" w:rsidP="00494A78">
            <w:pPr>
              <w:spacing w:line="276" w:lineRule="auto"/>
              <w:ind w:left="341"/>
              <w:contextualSpacing/>
              <w:rPr>
                <w:rFonts w:cs="Times New Roman"/>
                <w:szCs w:val="24"/>
              </w:rPr>
            </w:pPr>
            <w:r w:rsidRPr="00896630">
              <w:rPr>
                <w:rFonts w:cs="Times New Roman"/>
                <w:szCs w:val="24"/>
              </w:rPr>
              <w:t xml:space="preserve">4. Unsusceptible </w:t>
            </w:r>
          </w:p>
          <w:p w14:paraId="370194AB" w14:textId="77777777" w:rsidR="00494A78" w:rsidRPr="00896630" w:rsidRDefault="00494A78" w:rsidP="00494A78">
            <w:pPr>
              <w:spacing w:line="276" w:lineRule="auto"/>
              <w:ind w:left="341"/>
              <w:contextualSpacing/>
              <w:rPr>
                <w:rFonts w:cs="Times New Roman"/>
                <w:szCs w:val="24"/>
              </w:rPr>
            </w:pPr>
            <w:r w:rsidRPr="00896630">
              <w:rPr>
                <w:rFonts w:cs="Times New Roman"/>
                <w:szCs w:val="24"/>
              </w:rPr>
              <w:t>(“for neither”)</w:t>
            </w:r>
          </w:p>
        </w:tc>
        <w:tc>
          <w:tcPr>
            <w:tcW w:w="1031" w:type="dxa"/>
          </w:tcPr>
          <w:p w14:paraId="52B146CD" w14:textId="77777777" w:rsidR="00494A78" w:rsidRPr="00896630" w:rsidRDefault="00494A78" w:rsidP="00494A78">
            <w:pPr>
              <w:spacing w:line="276" w:lineRule="auto"/>
              <w:contextualSpacing/>
              <w:jc w:val="center"/>
              <w:rPr>
                <w:rFonts w:cs="Times New Roman"/>
                <w:szCs w:val="24"/>
              </w:rPr>
            </w:pPr>
            <w:r w:rsidRPr="00896630">
              <w:rPr>
                <w:rFonts w:cs="Times New Roman"/>
              </w:rPr>
              <w:t>0</w:t>
            </w:r>
          </w:p>
        </w:tc>
        <w:tc>
          <w:tcPr>
            <w:tcW w:w="1031" w:type="dxa"/>
          </w:tcPr>
          <w:p w14:paraId="75F608C7" w14:textId="77777777" w:rsidR="00494A78" w:rsidRPr="00896630" w:rsidRDefault="00494A78" w:rsidP="00494A78">
            <w:pPr>
              <w:spacing w:line="276" w:lineRule="auto"/>
              <w:contextualSpacing/>
              <w:jc w:val="center"/>
              <w:rPr>
                <w:rFonts w:cs="Times New Roman"/>
                <w:szCs w:val="24"/>
              </w:rPr>
            </w:pPr>
            <w:r w:rsidRPr="00896630">
              <w:rPr>
                <w:rFonts w:cs="Times New Roman"/>
              </w:rPr>
              <w:t>0%</w:t>
            </w:r>
          </w:p>
        </w:tc>
        <w:tc>
          <w:tcPr>
            <w:tcW w:w="278" w:type="dxa"/>
            <w:gridSpan w:val="2"/>
          </w:tcPr>
          <w:p w14:paraId="112C2965" w14:textId="77777777" w:rsidR="00494A78" w:rsidRDefault="00494A78" w:rsidP="00494A78">
            <w:pPr>
              <w:spacing w:line="276" w:lineRule="auto"/>
              <w:contextualSpacing/>
              <w:jc w:val="center"/>
              <w:rPr>
                <w:rFonts w:cs="Times New Roman"/>
                <w:szCs w:val="24"/>
              </w:rPr>
            </w:pPr>
          </w:p>
        </w:tc>
        <w:tc>
          <w:tcPr>
            <w:tcW w:w="1084" w:type="dxa"/>
          </w:tcPr>
          <w:p w14:paraId="7ABBA01E" w14:textId="4BE4520A" w:rsidR="00494A78" w:rsidRPr="00896630" w:rsidRDefault="00494A78" w:rsidP="00494A78">
            <w:pPr>
              <w:spacing w:line="276" w:lineRule="auto"/>
              <w:contextualSpacing/>
              <w:jc w:val="center"/>
              <w:rPr>
                <w:rFonts w:cs="Times New Roman"/>
                <w:szCs w:val="24"/>
              </w:rPr>
            </w:pPr>
            <w:r>
              <w:rPr>
                <w:rFonts w:cs="Times New Roman"/>
                <w:szCs w:val="24"/>
              </w:rPr>
              <w:t>8</w:t>
            </w:r>
          </w:p>
        </w:tc>
        <w:tc>
          <w:tcPr>
            <w:tcW w:w="1084" w:type="dxa"/>
            <w:gridSpan w:val="2"/>
          </w:tcPr>
          <w:p w14:paraId="0AFA9969" w14:textId="105F00DC" w:rsidR="00494A78" w:rsidRPr="00896630" w:rsidRDefault="00494A78" w:rsidP="00494A78">
            <w:pPr>
              <w:spacing w:line="276" w:lineRule="auto"/>
              <w:contextualSpacing/>
              <w:jc w:val="center"/>
              <w:rPr>
                <w:rFonts w:cs="Times New Roman"/>
                <w:szCs w:val="24"/>
              </w:rPr>
            </w:pPr>
            <w:r>
              <w:rPr>
                <w:rFonts w:cs="Times New Roman"/>
                <w:szCs w:val="24"/>
              </w:rPr>
              <w:t>3.1%</w:t>
            </w:r>
          </w:p>
        </w:tc>
      </w:tr>
      <w:tr w:rsidR="00494A78" w:rsidRPr="00896630" w14:paraId="0451FABE" w14:textId="77777777" w:rsidTr="00494A78">
        <w:tc>
          <w:tcPr>
            <w:tcW w:w="3420" w:type="dxa"/>
          </w:tcPr>
          <w:p w14:paraId="75931A77" w14:textId="77777777" w:rsidR="00494A78" w:rsidRPr="00896630" w:rsidRDefault="00494A78" w:rsidP="00494A78">
            <w:pPr>
              <w:spacing w:line="276" w:lineRule="auto"/>
              <w:contextualSpacing/>
              <w:rPr>
                <w:rFonts w:cs="Times New Roman"/>
                <w:b/>
                <w:bCs/>
                <w:szCs w:val="24"/>
              </w:rPr>
            </w:pPr>
            <w:r w:rsidRPr="00896630">
              <w:rPr>
                <w:rFonts w:cs="Times New Roman"/>
                <w:b/>
                <w:bCs/>
                <w:szCs w:val="24"/>
              </w:rPr>
              <w:t>Unpredicted patterns</w:t>
            </w:r>
          </w:p>
        </w:tc>
        <w:tc>
          <w:tcPr>
            <w:tcW w:w="1031" w:type="dxa"/>
          </w:tcPr>
          <w:p w14:paraId="276B4197" w14:textId="7B1278F3" w:rsidR="00494A78" w:rsidRPr="00896630" w:rsidRDefault="00494A78" w:rsidP="00494A78">
            <w:pPr>
              <w:spacing w:line="276" w:lineRule="auto"/>
              <w:contextualSpacing/>
              <w:jc w:val="center"/>
              <w:rPr>
                <w:rFonts w:cs="Times New Roman"/>
                <w:szCs w:val="24"/>
              </w:rPr>
            </w:pPr>
            <w:r w:rsidRPr="00D17159">
              <w:rPr>
                <w:rFonts w:cs="Times New Roman"/>
                <w:b/>
                <w:bCs/>
                <w:szCs w:val="24"/>
              </w:rPr>
              <w:t>168</w:t>
            </w:r>
          </w:p>
        </w:tc>
        <w:tc>
          <w:tcPr>
            <w:tcW w:w="1031" w:type="dxa"/>
          </w:tcPr>
          <w:p w14:paraId="58C00928" w14:textId="0EB6EC87" w:rsidR="00494A78" w:rsidRPr="00896630" w:rsidRDefault="00494A78" w:rsidP="00494A78">
            <w:pPr>
              <w:spacing w:line="276" w:lineRule="auto"/>
              <w:contextualSpacing/>
              <w:jc w:val="center"/>
              <w:rPr>
                <w:rFonts w:cs="Times New Roman"/>
                <w:szCs w:val="24"/>
              </w:rPr>
            </w:pPr>
            <w:r w:rsidRPr="00D17159">
              <w:rPr>
                <w:rFonts w:cs="Times New Roman"/>
                <w:b/>
                <w:bCs/>
                <w:szCs w:val="24"/>
              </w:rPr>
              <w:t>65.6%</w:t>
            </w:r>
          </w:p>
        </w:tc>
        <w:tc>
          <w:tcPr>
            <w:tcW w:w="278" w:type="dxa"/>
            <w:gridSpan w:val="2"/>
          </w:tcPr>
          <w:p w14:paraId="43AE693D" w14:textId="77777777" w:rsidR="00494A78" w:rsidRPr="00896630" w:rsidRDefault="00494A78" w:rsidP="00494A78">
            <w:pPr>
              <w:spacing w:line="276" w:lineRule="auto"/>
              <w:contextualSpacing/>
              <w:jc w:val="center"/>
              <w:rPr>
                <w:rFonts w:cs="Times New Roman"/>
                <w:szCs w:val="24"/>
              </w:rPr>
            </w:pPr>
          </w:p>
        </w:tc>
        <w:tc>
          <w:tcPr>
            <w:tcW w:w="1084" w:type="dxa"/>
          </w:tcPr>
          <w:p w14:paraId="5A2C326D" w14:textId="79534A6F" w:rsidR="00494A78" w:rsidRPr="00494A78" w:rsidRDefault="00494A78" w:rsidP="00494A78">
            <w:pPr>
              <w:spacing w:line="276" w:lineRule="auto"/>
              <w:contextualSpacing/>
              <w:jc w:val="center"/>
              <w:rPr>
                <w:rFonts w:cs="Times New Roman"/>
                <w:b/>
                <w:bCs/>
                <w:szCs w:val="24"/>
              </w:rPr>
            </w:pPr>
            <w:r w:rsidRPr="00494A78">
              <w:rPr>
                <w:rFonts w:cs="Times New Roman"/>
                <w:b/>
                <w:bCs/>
                <w:szCs w:val="24"/>
              </w:rPr>
              <w:t>153</w:t>
            </w:r>
          </w:p>
        </w:tc>
        <w:tc>
          <w:tcPr>
            <w:tcW w:w="1084" w:type="dxa"/>
            <w:gridSpan w:val="2"/>
          </w:tcPr>
          <w:p w14:paraId="6C9752D7" w14:textId="488A4207" w:rsidR="00494A78" w:rsidRPr="00494A78" w:rsidRDefault="00494A78" w:rsidP="00494A78">
            <w:pPr>
              <w:spacing w:line="276" w:lineRule="auto"/>
              <w:contextualSpacing/>
              <w:jc w:val="center"/>
              <w:rPr>
                <w:rFonts w:cs="Times New Roman"/>
                <w:b/>
                <w:bCs/>
                <w:szCs w:val="24"/>
              </w:rPr>
            </w:pPr>
            <w:r w:rsidRPr="00494A78">
              <w:rPr>
                <w:rFonts w:cs="Times New Roman"/>
                <w:b/>
                <w:bCs/>
                <w:szCs w:val="24"/>
              </w:rPr>
              <w:t>59.8%</w:t>
            </w:r>
          </w:p>
        </w:tc>
      </w:tr>
      <w:tr w:rsidR="00494A78" w:rsidRPr="00896630" w14:paraId="625D282C" w14:textId="77777777" w:rsidTr="00494A78">
        <w:tc>
          <w:tcPr>
            <w:tcW w:w="3420" w:type="dxa"/>
          </w:tcPr>
          <w:p w14:paraId="580D0F95" w14:textId="77777777" w:rsidR="00494A78" w:rsidRPr="00896630" w:rsidRDefault="00494A78" w:rsidP="00494A78">
            <w:pPr>
              <w:spacing w:line="276" w:lineRule="auto"/>
              <w:ind w:left="341"/>
              <w:contextualSpacing/>
              <w:rPr>
                <w:rFonts w:cs="Times New Roman"/>
                <w:szCs w:val="24"/>
              </w:rPr>
            </w:pPr>
            <w:r w:rsidRPr="00896630">
              <w:rPr>
                <w:rFonts w:cs="Times New Roman"/>
                <w:szCs w:val="24"/>
              </w:rPr>
              <w:t>5. Opposing effect of PPC</w:t>
            </w:r>
          </w:p>
        </w:tc>
        <w:tc>
          <w:tcPr>
            <w:tcW w:w="1031" w:type="dxa"/>
          </w:tcPr>
          <w:p w14:paraId="081BA8B0" w14:textId="77777777" w:rsidR="00494A78" w:rsidRPr="00896630" w:rsidRDefault="00494A78" w:rsidP="00494A78">
            <w:pPr>
              <w:spacing w:line="276" w:lineRule="auto"/>
              <w:contextualSpacing/>
              <w:jc w:val="center"/>
              <w:rPr>
                <w:rFonts w:cs="Times New Roman"/>
                <w:szCs w:val="24"/>
              </w:rPr>
            </w:pPr>
            <w:r w:rsidRPr="00896630">
              <w:rPr>
                <w:rFonts w:cs="Times New Roman"/>
              </w:rPr>
              <w:t>6</w:t>
            </w:r>
          </w:p>
        </w:tc>
        <w:tc>
          <w:tcPr>
            <w:tcW w:w="1031" w:type="dxa"/>
          </w:tcPr>
          <w:p w14:paraId="28232E72" w14:textId="77777777" w:rsidR="00494A78" w:rsidRPr="00896630" w:rsidRDefault="00494A78" w:rsidP="00494A78">
            <w:pPr>
              <w:spacing w:line="276" w:lineRule="auto"/>
              <w:contextualSpacing/>
              <w:jc w:val="center"/>
              <w:rPr>
                <w:rFonts w:cs="Times New Roman"/>
                <w:szCs w:val="24"/>
              </w:rPr>
            </w:pPr>
            <w:r w:rsidRPr="00896630">
              <w:rPr>
                <w:rFonts w:cs="Times New Roman"/>
              </w:rPr>
              <w:t>2.3%</w:t>
            </w:r>
          </w:p>
        </w:tc>
        <w:tc>
          <w:tcPr>
            <w:tcW w:w="278" w:type="dxa"/>
            <w:gridSpan w:val="2"/>
          </w:tcPr>
          <w:p w14:paraId="76E569A1" w14:textId="77777777" w:rsidR="00494A78" w:rsidRDefault="00494A78" w:rsidP="00494A78">
            <w:pPr>
              <w:spacing w:line="276" w:lineRule="auto"/>
              <w:contextualSpacing/>
              <w:jc w:val="center"/>
              <w:rPr>
                <w:rFonts w:cs="Times New Roman"/>
                <w:szCs w:val="24"/>
              </w:rPr>
            </w:pPr>
          </w:p>
        </w:tc>
        <w:tc>
          <w:tcPr>
            <w:tcW w:w="1084" w:type="dxa"/>
          </w:tcPr>
          <w:p w14:paraId="68B9A254" w14:textId="150834FC" w:rsidR="00494A78" w:rsidRPr="00896630" w:rsidRDefault="00494A78" w:rsidP="00494A78">
            <w:pPr>
              <w:spacing w:line="276" w:lineRule="auto"/>
              <w:contextualSpacing/>
              <w:jc w:val="center"/>
              <w:rPr>
                <w:rFonts w:cs="Times New Roman"/>
                <w:szCs w:val="24"/>
              </w:rPr>
            </w:pPr>
            <w:r>
              <w:rPr>
                <w:rFonts w:cs="Times New Roman"/>
                <w:szCs w:val="24"/>
              </w:rPr>
              <w:t>3</w:t>
            </w:r>
          </w:p>
        </w:tc>
        <w:tc>
          <w:tcPr>
            <w:tcW w:w="1084" w:type="dxa"/>
            <w:gridSpan w:val="2"/>
          </w:tcPr>
          <w:p w14:paraId="34956554" w14:textId="024FA1B1" w:rsidR="00494A78" w:rsidRPr="00896630" w:rsidRDefault="00494A78" w:rsidP="00494A78">
            <w:pPr>
              <w:spacing w:line="276" w:lineRule="auto"/>
              <w:contextualSpacing/>
              <w:jc w:val="center"/>
              <w:rPr>
                <w:rFonts w:cs="Times New Roman"/>
                <w:szCs w:val="24"/>
              </w:rPr>
            </w:pPr>
            <w:r>
              <w:rPr>
                <w:rFonts w:cs="Times New Roman"/>
                <w:szCs w:val="24"/>
              </w:rPr>
              <w:t>1.2%</w:t>
            </w:r>
          </w:p>
        </w:tc>
      </w:tr>
      <w:tr w:rsidR="00494A78" w:rsidRPr="00896630" w14:paraId="0AB247EF" w14:textId="77777777" w:rsidTr="00494A78">
        <w:tc>
          <w:tcPr>
            <w:tcW w:w="3420" w:type="dxa"/>
          </w:tcPr>
          <w:p w14:paraId="2ADB05F7" w14:textId="77777777" w:rsidR="00494A78" w:rsidRPr="00896630" w:rsidRDefault="00494A78" w:rsidP="00494A78">
            <w:pPr>
              <w:spacing w:line="276" w:lineRule="auto"/>
              <w:ind w:left="341"/>
              <w:contextualSpacing/>
              <w:rPr>
                <w:rFonts w:cs="Times New Roman"/>
                <w:szCs w:val="24"/>
              </w:rPr>
            </w:pPr>
            <w:r w:rsidRPr="00896630">
              <w:rPr>
                <w:rFonts w:cs="Times New Roman"/>
                <w:szCs w:val="24"/>
              </w:rPr>
              <w:t>6. Opposing effect of PS</w:t>
            </w:r>
          </w:p>
        </w:tc>
        <w:tc>
          <w:tcPr>
            <w:tcW w:w="1031" w:type="dxa"/>
          </w:tcPr>
          <w:p w14:paraId="2F809060" w14:textId="77777777" w:rsidR="00494A78" w:rsidRPr="00896630" w:rsidRDefault="00494A78" w:rsidP="00494A78">
            <w:pPr>
              <w:spacing w:line="276" w:lineRule="auto"/>
              <w:contextualSpacing/>
              <w:jc w:val="center"/>
              <w:rPr>
                <w:rFonts w:cs="Times New Roman"/>
                <w:szCs w:val="24"/>
              </w:rPr>
            </w:pPr>
            <w:r w:rsidRPr="00896630">
              <w:rPr>
                <w:rFonts w:cs="Times New Roman"/>
              </w:rPr>
              <w:t>73</w:t>
            </w:r>
          </w:p>
        </w:tc>
        <w:tc>
          <w:tcPr>
            <w:tcW w:w="1031" w:type="dxa"/>
          </w:tcPr>
          <w:p w14:paraId="722F7CD4" w14:textId="77777777" w:rsidR="00494A78" w:rsidRPr="00896630" w:rsidRDefault="00494A78" w:rsidP="00494A78">
            <w:pPr>
              <w:spacing w:line="276" w:lineRule="auto"/>
              <w:contextualSpacing/>
              <w:jc w:val="center"/>
              <w:rPr>
                <w:rFonts w:cs="Times New Roman"/>
                <w:szCs w:val="24"/>
              </w:rPr>
            </w:pPr>
            <w:r w:rsidRPr="00896630">
              <w:rPr>
                <w:rFonts w:cs="Times New Roman"/>
              </w:rPr>
              <w:t>28.5%</w:t>
            </w:r>
          </w:p>
        </w:tc>
        <w:tc>
          <w:tcPr>
            <w:tcW w:w="278" w:type="dxa"/>
            <w:gridSpan w:val="2"/>
          </w:tcPr>
          <w:p w14:paraId="0B391B58" w14:textId="77777777" w:rsidR="00494A78" w:rsidRDefault="00494A78" w:rsidP="00494A78">
            <w:pPr>
              <w:spacing w:line="276" w:lineRule="auto"/>
              <w:contextualSpacing/>
              <w:jc w:val="center"/>
              <w:rPr>
                <w:rFonts w:cs="Times New Roman"/>
                <w:szCs w:val="24"/>
              </w:rPr>
            </w:pPr>
          </w:p>
        </w:tc>
        <w:tc>
          <w:tcPr>
            <w:tcW w:w="1084" w:type="dxa"/>
          </w:tcPr>
          <w:p w14:paraId="22D4B592" w14:textId="5A124DA2" w:rsidR="00494A78" w:rsidRPr="00896630" w:rsidRDefault="00494A78" w:rsidP="00494A78">
            <w:pPr>
              <w:spacing w:line="276" w:lineRule="auto"/>
              <w:contextualSpacing/>
              <w:jc w:val="center"/>
              <w:rPr>
                <w:rFonts w:cs="Times New Roman"/>
                <w:szCs w:val="24"/>
              </w:rPr>
            </w:pPr>
            <w:r>
              <w:rPr>
                <w:rFonts w:cs="Times New Roman"/>
                <w:szCs w:val="24"/>
              </w:rPr>
              <w:t>61</w:t>
            </w:r>
          </w:p>
        </w:tc>
        <w:tc>
          <w:tcPr>
            <w:tcW w:w="1084" w:type="dxa"/>
            <w:gridSpan w:val="2"/>
          </w:tcPr>
          <w:p w14:paraId="554672E3" w14:textId="71EA985C" w:rsidR="00494A78" w:rsidRPr="00896630" w:rsidRDefault="00494A78" w:rsidP="00494A78">
            <w:pPr>
              <w:spacing w:line="276" w:lineRule="auto"/>
              <w:contextualSpacing/>
              <w:jc w:val="center"/>
              <w:rPr>
                <w:rFonts w:cs="Times New Roman"/>
                <w:szCs w:val="24"/>
              </w:rPr>
            </w:pPr>
            <w:r>
              <w:rPr>
                <w:rFonts w:cs="Times New Roman"/>
                <w:szCs w:val="24"/>
              </w:rPr>
              <w:t>23.8%</w:t>
            </w:r>
          </w:p>
        </w:tc>
      </w:tr>
      <w:tr w:rsidR="00494A78" w:rsidRPr="00896630" w14:paraId="6319B72A" w14:textId="77777777" w:rsidTr="00494A78">
        <w:tc>
          <w:tcPr>
            <w:tcW w:w="3420" w:type="dxa"/>
          </w:tcPr>
          <w:p w14:paraId="747E4AA7" w14:textId="77777777" w:rsidR="00494A78" w:rsidRPr="00896630" w:rsidRDefault="00494A78" w:rsidP="00494A78">
            <w:pPr>
              <w:spacing w:line="276" w:lineRule="auto"/>
              <w:ind w:left="341"/>
              <w:contextualSpacing/>
              <w:rPr>
                <w:rFonts w:cs="Times New Roman"/>
                <w:szCs w:val="24"/>
              </w:rPr>
            </w:pPr>
            <w:r w:rsidRPr="00896630">
              <w:rPr>
                <w:rFonts w:cs="Times New Roman"/>
                <w:szCs w:val="24"/>
              </w:rPr>
              <w:t>7. Opposing effect of PPC and PS</w:t>
            </w:r>
          </w:p>
        </w:tc>
        <w:tc>
          <w:tcPr>
            <w:tcW w:w="1031" w:type="dxa"/>
          </w:tcPr>
          <w:p w14:paraId="2C02D6AA" w14:textId="77777777" w:rsidR="00494A78" w:rsidRPr="00896630" w:rsidRDefault="00494A78" w:rsidP="00494A78">
            <w:pPr>
              <w:spacing w:line="276" w:lineRule="auto"/>
              <w:contextualSpacing/>
              <w:jc w:val="center"/>
              <w:rPr>
                <w:rFonts w:cs="Times New Roman"/>
                <w:szCs w:val="24"/>
              </w:rPr>
            </w:pPr>
            <w:r w:rsidRPr="00896630">
              <w:rPr>
                <w:rFonts w:cs="Times New Roman"/>
              </w:rPr>
              <w:t>17</w:t>
            </w:r>
          </w:p>
        </w:tc>
        <w:tc>
          <w:tcPr>
            <w:tcW w:w="1031" w:type="dxa"/>
          </w:tcPr>
          <w:p w14:paraId="03F2041D" w14:textId="77777777" w:rsidR="00494A78" w:rsidRPr="00896630" w:rsidRDefault="00494A78" w:rsidP="00494A78">
            <w:pPr>
              <w:spacing w:line="276" w:lineRule="auto"/>
              <w:contextualSpacing/>
              <w:jc w:val="center"/>
              <w:rPr>
                <w:rFonts w:cs="Times New Roman"/>
                <w:szCs w:val="24"/>
              </w:rPr>
            </w:pPr>
            <w:r w:rsidRPr="00896630">
              <w:rPr>
                <w:rFonts w:cs="Times New Roman"/>
              </w:rPr>
              <w:t>6.6%</w:t>
            </w:r>
          </w:p>
        </w:tc>
        <w:tc>
          <w:tcPr>
            <w:tcW w:w="278" w:type="dxa"/>
            <w:gridSpan w:val="2"/>
          </w:tcPr>
          <w:p w14:paraId="67BD7F70" w14:textId="77777777" w:rsidR="00494A78" w:rsidRDefault="00494A78" w:rsidP="00494A78">
            <w:pPr>
              <w:spacing w:line="276" w:lineRule="auto"/>
              <w:contextualSpacing/>
              <w:jc w:val="center"/>
              <w:rPr>
                <w:rFonts w:cs="Times New Roman"/>
                <w:szCs w:val="24"/>
              </w:rPr>
            </w:pPr>
          </w:p>
        </w:tc>
        <w:tc>
          <w:tcPr>
            <w:tcW w:w="1084" w:type="dxa"/>
          </w:tcPr>
          <w:p w14:paraId="76948388" w14:textId="28DAAA21" w:rsidR="00494A78" w:rsidRPr="00316C1D" w:rsidRDefault="00494A78" w:rsidP="00494A78">
            <w:pPr>
              <w:spacing w:line="276" w:lineRule="auto"/>
              <w:contextualSpacing/>
              <w:jc w:val="center"/>
              <w:rPr>
                <w:rFonts w:cs="Times New Roman"/>
                <w:szCs w:val="24"/>
              </w:rPr>
            </w:pPr>
            <w:r>
              <w:rPr>
                <w:rFonts w:cs="Times New Roman"/>
                <w:szCs w:val="24"/>
              </w:rPr>
              <w:t>17</w:t>
            </w:r>
          </w:p>
        </w:tc>
        <w:tc>
          <w:tcPr>
            <w:tcW w:w="1084" w:type="dxa"/>
            <w:gridSpan w:val="2"/>
          </w:tcPr>
          <w:p w14:paraId="3A86DEAF" w14:textId="7673566F" w:rsidR="00494A78" w:rsidRPr="00896630" w:rsidRDefault="00494A78" w:rsidP="00494A78">
            <w:pPr>
              <w:spacing w:line="276" w:lineRule="auto"/>
              <w:contextualSpacing/>
              <w:jc w:val="center"/>
              <w:rPr>
                <w:rFonts w:cs="Times New Roman"/>
                <w:szCs w:val="24"/>
              </w:rPr>
            </w:pPr>
            <w:r>
              <w:rPr>
                <w:rFonts w:cs="Times New Roman"/>
                <w:szCs w:val="24"/>
              </w:rPr>
              <w:t>6.6%</w:t>
            </w:r>
          </w:p>
        </w:tc>
      </w:tr>
      <w:tr w:rsidR="00494A78" w:rsidRPr="00896630" w14:paraId="22EC0F3E" w14:textId="77777777" w:rsidTr="00494A78">
        <w:tc>
          <w:tcPr>
            <w:tcW w:w="3420" w:type="dxa"/>
          </w:tcPr>
          <w:p w14:paraId="6C94AD0F" w14:textId="158FE796" w:rsidR="00494A78" w:rsidRPr="00896630" w:rsidRDefault="00494A78" w:rsidP="00494A78">
            <w:pPr>
              <w:spacing w:line="276" w:lineRule="auto"/>
              <w:ind w:left="341"/>
              <w:contextualSpacing/>
              <w:rPr>
                <w:rFonts w:cs="Times New Roman"/>
                <w:szCs w:val="24"/>
              </w:rPr>
            </w:pPr>
            <w:r w:rsidRPr="00896630">
              <w:rPr>
                <w:rFonts w:cs="Times New Roman"/>
                <w:szCs w:val="24"/>
              </w:rPr>
              <w:t xml:space="preserve">8. </w:t>
            </w:r>
            <w:r w:rsidR="0011262E">
              <w:rPr>
                <w:rFonts w:cs="Times New Roman"/>
                <w:szCs w:val="24"/>
              </w:rPr>
              <w:t>Unperceptive</w:t>
            </w:r>
          </w:p>
        </w:tc>
        <w:tc>
          <w:tcPr>
            <w:tcW w:w="1031" w:type="dxa"/>
          </w:tcPr>
          <w:p w14:paraId="1EBFFA62" w14:textId="77777777" w:rsidR="00494A78" w:rsidRPr="00896630" w:rsidRDefault="00494A78" w:rsidP="00494A78">
            <w:pPr>
              <w:spacing w:line="276" w:lineRule="auto"/>
              <w:contextualSpacing/>
              <w:jc w:val="center"/>
              <w:rPr>
                <w:rFonts w:cs="Times New Roman"/>
                <w:szCs w:val="24"/>
              </w:rPr>
            </w:pPr>
            <w:r w:rsidRPr="00896630">
              <w:rPr>
                <w:rFonts w:cs="Times New Roman"/>
              </w:rPr>
              <w:t>72</w:t>
            </w:r>
          </w:p>
        </w:tc>
        <w:tc>
          <w:tcPr>
            <w:tcW w:w="1031" w:type="dxa"/>
          </w:tcPr>
          <w:p w14:paraId="45F544AA" w14:textId="77777777" w:rsidR="00494A78" w:rsidRPr="00896630" w:rsidRDefault="00494A78" w:rsidP="00494A78">
            <w:pPr>
              <w:spacing w:line="276" w:lineRule="auto"/>
              <w:contextualSpacing/>
              <w:jc w:val="center"/>
              <w:rPr>
                <w:rFonts w:cs="Times New Roman"/>
                <w:szCs w:val="24"/>
              </w:rPr>
            </w:pPr>
            <w:r w:rsidRPr="00896630">
              <w:rPr>
                <w:rFonts w:cs="Times New Roman"/>
              </w:rPr>
              <w:t>28.1%</w:t>
            </w:r>
          </w:p>
        </w:tc>
        <w:tc>
          <w:tcPr>
            <w:tcW w:w="278" w:type="dxa"/>
            <w:gridSpan w:val="2"/>
          </w:tcPr>
          <w:p w14:paraId="7BBB0151" w14:textId="77777777" w:rsidR="00494A78" w:rsidRDefault="00494A78" w:rsidP="00494A78">
            <w:pPr>
              <w:spacing w:line="276" w:lineRule="auto"/>
              <w:contextualSpacing/>
              <w:jc w:val="center"/>
              <w:rPr>
                <w:rFonts w:cs="Times New Roman"/>
                <w:szCs w:val="24"/>
              </w:rPr>
            </w:pPr>
          </w:p>
        </w:tc>
        <w:tc>
          <w:tcPr>
            <w:tcW w:w="1084" w:type="dxa"/>
          </w:tcPr>
          <w:p w14:paraId="6D57F709" w14:textId="6BCEE884" w:rsidR="00494A78" w:rsidRPr="00791652" w:rsidRDefault="00494A78" w:rsidP="00494A78">
            <w:pPr>
              <w:spacing w:line="276" w:lineRule="auto"/>
              <w:contextualSpacing/>
              <w:jc w:val="center"/>
              <w:rPr>
                <w:rFonts w:cs="Times New Roman"/>
                <w:szCs w:val="24"/>
              </w:rPr>
            </w:pPr>
            <w:r>
              <w:rPr>
                <w:rFonts w:cs="Times New Roman"/>
                <w:szCs w:val="24"/>
              </w:rPr>
              <w:t>72</w:t>
            </w:r>
            <w:r>
              <w:rPr>
                <w:rFonts w:cs="Times New Roman"/>
                <w:szCs w:val="24"/>
                <w:vertAlign w:val="superscript"/>
              </w:rPr>
              <w:t>a</w:t>
            </w:r>
          </w:p>
        </w:tc>
        <w:tc>
          <w:tcPr>
            <w:tcW w:w="1084" w:type="dxa"/>
            <w:gridSpan w:val="2"/>
          </w:tcPr>
          <w:p w14:paraId="62AD06D5" w14:textId="570743AE" w:rsidR="00494A78" w:rsidRPr="00896630" w:rsidRDefault="00494A78" w:rsidP="00494A78">
            <w:pPr>
              <w:spacing w:line="276" w:lineRule="auto"/>
              <w:contextualSpacing/>
              <w:jc w:val="center"/>
              <w:rPr>
                <w:rFonts w:cs="Times New Roman"/>
                <w:szCs w:val="24"/>
              </w:rPr>
            </w:pPr>
            <w:r w:rsidRPr="00896630">
              <w:rPr>
                <w:rFonts w:cs="Times New Roman"/>
              </w:rPr>
              <w:t>28.1%</w:t>
            </w:r>
          </w:p>
        </w:tc>
      </w:tr>
      <w:tr w:rsidR="00494A78" w:rsidRPr="00896630" w14:paraId="16E4027C" w14:textId="77777777" w:rsidTr="00494A78">
        <w:tc>
          <w:tcPr>
            <w:tcW w:w="3420" w:type="dxa"/>
            <w:tcBorders>
              <w:bottom w:val="single" w:sz="4" w:space="0" w:color="auto"/>
            </w:tcBorders>
          </w:tcPr>
          <w:p w14:paraId="55118CA6" w14:textId="77777777" w:rsidR="00494A78" w:rsidRPr="00494A78" w:rsidRDefault="00494A78" w:rsidP="00494A78">
            <w:pPr>
              <w:spacing w:line="276" w:lineRule="auto"/>
              <w:contextualSpacing/>
              <w:rPr>
                <w:rFonts w:cs="Times New Roman"/>
                <w:b/>
                <w:bCs/>
                <w:szCs w:val="24"/>
                <w:vertAlign w:val="superscript"/>
              </w:rPr>
            </w:pPr>
            <w:r w:rsidRPr="00494A78">
              <w:rPr>
                <w:rFonts w:cs="Times New Roman"/>
                <w:b/>
                <w:bCs/>
                <w:szCs w:val="24"/>
              </w:rPr>
              <w:t>Total</w:t>
            </w:r>
          </w:p>
        </w:tc>
        <w:tc>
          <w:tcPr>
            <w:tcW w:w="1031" w:type="dxa"/>
            <w:tcBorders>
              <w:bottom w:val="single" w:sz="4" w:space="0" w:color="auto"/>
            </w:tcBorders>
          </w:tcPr>
          <w:p w14:paraId="1D4D8EF4" w14:textId="77777777" w:rsidR="00494A78" w:rsidRPr="00494A78" w:rsidRDefault="00494A78" w:rsidP="00494A78">
            <w:pPr>
              <w:spacing w:line="276" w:lineRule="auto"/>
              <w:contextualSpacing/>
              <w:jc w:val="center"/>
              <w:rPr>
                <w:rFonts w:cs="Times New Roman"/>
                <w:b/>
                <w:bCs/>
                <w:szCs w:val="24"/>
              </w:rPr>
            </w:pPr>
            <w:r w:rsidRPr="00494A78">
              <w:rPr>
                <w:rFonts w:cs="Times New Roman"/>
                <w:b/>
                <w:bCs/>
              </w:rPr>
              <w:t>256</w:t>
            </w:r>
          </w:p>
        </w:tc>
        <w:tc>
          <w:tcPr>
            <w:tcW w:w="1031" w:type="dxa"/>
            <w:tcBorders>
              <w:bottom w:val="single" w:sz="4" w:space="0" w:color="auto"/>
            </w:tcBorders>
          </w:tcPr>
          <w:p w14:paraId="4371E787" w14:textId="77777777" w:rsidR="00494A78" w:rsidRPr="00494A78" w:rsidRDefault="00494A78" w:rsidP="00494A78">
            <w:pPr>
              <w:spacing w:line="276" w:lineRule="auto"/>
              <w:contextualSpacing/>
              <w:jc w:val="center"/>
              <w:rPr>
                <w:rFonts w:cs="Times New Roman"/>
                <w:b/>
                <w:bCs/>
                <w:szCs w:val="24"/>
              </w:rPr>
            </w:pPr>
            <w:r w:rsidRPr="00494A78">
              <w:rPr>
                <w:rFonts w:cs="Times New Roman"/>
                <w:b/>
                <w:bCs/>
              </w:rPr>
              <w:t>100.0%</w:t>
            </w:r>
          </w:p>
        </w:tc>
        <w:tc>
          <w:tcPr>
            <w:tcW w:w="278" w:type="dxa"/>
            <w:gridSpan w:val="2"/>
            <w:tcBorders>
              <w:bottom w:val="single" w:sz="4" w:space="0" w:color="auto"/>
            </w:tcBorders>
          </w:tcPr>
          <w:p w14:paraId="2206BDE0" w14:textId="77777777" w:rsidR="00494A78" w:rsidRPr="00494A78" w:rsidRDefault="00494A78" w:rsidP="00494A78">
            <w:pPr>
              <w:spacing w:line="276" w:lineRule="auto"/>
              <w:contextualSpacing/>
              <w:jc w:val="center"/>
              <w:rPr>
                <w:rFonts w:cs="Times New Roman"/>
                <w:b/>
                <w:bCs/>
              </w:rPr>
            </w:pPr>
          </w:p>
        </w:tc>
        <w:tc>
          <w:tcPr>
            <w:tcW w:w="1084" w:type="dxa"/>
            <w:tcBorders>
              <w:bottom w:val="single" w:sz="4" w:space="0" w:color="auto"/>
            </w:tcBorders>
          </w:tcPr>
          <w:p w14:paraId="03CC0B6D" w14:textId="502E79E2" w:rsidR="00494A78" w:rsidRPr="00494A78" w:rsidRDefault="00494A78" w:rsidP="00494A78">
            <w:pPr>
              <w:spacing w:line="276" w:lineRule="auto"/>
              <w:contextualSpacing/>
              <w:jc w:val="center"/>
              <w:rPr>
                <w:rFonts w:cs="Times New Roman"/>
                <w:b/>
                <w:bCs/>
                <w:color w:val="FF0000"/>
                <w:szCs w:val="24"/>
              </w:rPr>
            </w:pPr>
            <w:r w:rsidRPr="00494A78">
              <w:rPr>
                <w:rFonts w:cs="Times New Roman"/>
                <w:b/>
                <w:bCs/>
              </w:rPr>
              <w:t>256</w:t>
            </w:r>
          </w:p>
        </w:tc>
        <w:tc>
          <w:tcPr>
            <w:tcW w:w="1084" w:type="dxa"/>
            <w:gridSpan w:val="2"/>
            <w:tcBorders>
              <w:bottom w:val="single" w:sz="4" w:space="0" w:color="auto"/>
            </w:tcBorders>
          </w:tcPr>
          <w:p w14:paraId="45DEFEDB" w14:textId="4657A269" w:rsidR="00494A78" w:rsidRPr="00494A78" w:rsidRDefault="00494A78" w:rsidP="00494A78">
            <w:pPr>
              <w:spacing w:line="276" w:lineRule="auto"/>
              <w:contextualSpacing/>
              <w:jc w:val="center"/>
              <w:rPr>
                <w:rFonts w:cs="Times New Roman"/>
                <w:b/>
                <w:bCs/>
                <w:color w:val="FF0000"/>
                <w:szCs w:val="24"/>
              </w:rPr>
            </w:pPr>
            <w:r w:rsidRPr="00494A78">
              <w:rPr>
                <w:rFonts w:cs="Times New Roman"/>
                <w:b/>
                <w:bCs/>
              </w:rPr>
              <w:t>100.0%</w:t>
            </w:r>
          </w:p>
        </w:tc>
      </w:tr>
    </w:tbl>
    <w:p w14:paraId="44400A3E" w14:textId="3805D217" w:rsidR="00CB7AE3" w:rsidRDefault="00CB7AE3" w:rsidP="00CB7AE3"/>
    <w:p w14:paraId="52598B7B" w14:textId="5048C054" w:rsidR="00791652" w:rsidRDefault="00791652" w:rsidP="00CB7AE3"/>
    <w:p w14:paraId="12073DC5" w14:textId="3AD96D95" w:rsidR="00791652" w:rsidRDefault="00791652" w:rsidP="00CB7AE3"/>
    <w:p w14:paraId="424DBDC0" w14:textId="3B7559AC" w:rsidR="00791652" w:rsidRDefault="00791652" w:rsidP="00CB7AE3"/>
    <w:p w14:paraId="1FFDFD0B" w14:textId="6DE15580" w:rsidR="00791652" w:rsidRDefault="00791652" w:rsidP="00CB7AE3"/>
    <w:p w14:paraId="789A0CC7" w14:textId="48E9231B" w:rsidR="00791652" w:rsidRDefault="00791652" w:rsidP="00CB7AE3"/>
    <w:p w14:paraId="32F4A38B" w14:textId="6E32D213" w:rsidR="00791652" w:rsidRDefault="00791652" w:rsidP="00CB7AE3"/>
    <w:p w14:paraId="2EB22727" w14:textId="0394CD93" w:rsidR="00791652" w:rsidRDefault="00791652" w:rsidP="00CB7AE3"/>
    <w:p w14:paraId="7E9F4209" w14:textId="3EB557F8" w:rsidR="00791652" w:rsidRDefault="00791652" w:rsidP="00CB7AE3"/>
    <w:p w14:paraId="4DFC92F2" w14:textId="6D9E1D30" w:rsidR="00791652" w:rsidRDefault="00791652" w:rsidP="00CB7AE3"/>
    <w:p w14:paraId="65D29B05" w14:textId="5B91EDE6" w:rsidR="00791652" w:rsidRDefault="00791652" w:rsidP="00CB7AE3"/>
    <w:p w14:paraId="08607DA7" w14:textId="78C13520" w:rsidR="00791652" w:rsidRDefault="00791652" w:rsidP="00CB7AE3"/>
    <w:p w14:paraId="271FF514" w14:textId="1009BBD6" w:rsidR="00791652" w:rsidRDefault="00791652" w:rsidP="00CB7AE3"/>
    <w:p w14:paraId="6077C3BA" w14:textId="6D9C9F3E" w:rsidR="00791652" w:rsidRDefault="00791652" w:rsidP="00CB7AE3"/>
    <w:p w14:paraId="4A9F1DCC" w14:textId="5547067B" w:rsidR="00791652" w:rsidRDefault="00791652" w:rsidP="00CB7AE3"/>
    <w:p w14:paraId="20D081B0" w14:textId="34CCCCA7" w:rsidR="00791652" w:rsidRPr="00386AF4" w:rsidRDefault="00791652" w:rsidP="00791652">
      <w:pPr>
        <w:spacing w:line="480" w:lineRule="auto"/>
      </w:pPr>
      <w:r w:rsidRPr="00791652">
        <w:rPr>
          <w:i/>
          <w:iCs/>
        </w:rPr>
        <w:t>Note</w:t>
      </w:r>
      <w:r>
        <w:t xml:space="preserve">. The subgroup of </w:t>
      </w:r>
      <w:r w:rsidR="0011262E">
        <w:t>Unperceptive</w:t>
      </w:r>
      <w:r>
        <w:t xml:space="preserve"> adolescents were not included in the DSEM models that estimate the individual effect sizes of parenting on adolescent well-being.</w:t>
      </w:r>
      <w:r w:rsidR="00386AF4">
        <w:t xml:space="preserve"> </w:t>
      </w:r>
      <w:r w:rsidR="00386AF4" w:rsidRPr="00386AF4">
        <w:t>The effect sizes correlated between .81 and .99 with the effect sizes of the main analyses.</w:t>
      </w:r>
    </w:p>
    <w:bookmarkEnd w:id="5"/>
    <w:p w14:paraId="1E9A3586" w14:textId="77777777" w:rsidR="00535EE0" w:rsidRPr="00535EE0" w:rsidRDefault="00535EE0" w:rsidP="00535EE0">
      <w:pPr>
        <w:jc w:val="center"/>
        <w:rPr>
          <w:b/>
          <w:bCs/>
        </w:rPr>
      </w:pPr>
    </w:p>
    <w:sectPr w:rsidR="00535EE0" w:rsidRPr="00535EE0" w:rsidSect="00CD0C0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50FA" w14:textId="77777777" w:rsidR="002C7049" w:rsidRDefault="002C7049">
      <w:pPr>
        <w:spacing w:after="0" w:line="240" w:lineRule="auto"/>
      </w:pPr>
      <w:r>
        <w:separator/>
      </w:r>
    </w:p>
  </w:endnote>
  <w:endnote w:type="continuationSeparator" w:id="0">
    <w:p w14:paraId="3A7A8EC8" w14:textId="77777777" w:rsidR="002C7049" w:rsidRDefault="002C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69A4" w14:textId="77777777" w:rsidR="002C7049" w:rsidRDefault="002C7049">
      <w:pPr>
        <w:spacing w:after="0" w:line="240" w:lineRule="auto"/>
      </w:pPr>
      <w:r>
        <w:separator/>
      </w:r>
    </w:p>
  </w:footnote>
  <w:footnote w:type="continuationSeparator" w:id="0">
    <w:p w14:paraId="51EE559E" w14:textId="77777777" w:rsidR="002C7049" w:rsidRDefault="002C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57178"/>
      <w:docPartObj>
        <w:docPartGallery w:val="Page Numbers (Top of Page)"/>
        <w:docPartUnique/>
      </w:docPartObj>
    </w:sdtPr>
    <w:sdtContent>
      <w:p w14:paraId="371EB137" w14:textId="77777777" w:rsidR="002B0A73" w:rsidRDefault="00BC502B" w:rsidP="00E722C2">
        <w:pPr>
          <w:pStyle w:val="Header"/>
        </w:pPr>
        <w:r>
          <w:t xml:space="preserve">RESPONSIVITY PATTERNS TO PARENTING </w:t>
        </w:r>
        <w:r>
          <w:tab/>
        </w:r>
        <w:r>
          <w:fldChar w:fldCharType="begin"/>
        </w:r>
        <w:r>
          <w:instrText>PAGE   \* MERGEFORMAT</w:instrText>
        </w:r>
        <w:r>
          <w:fldChar w:fldCharType="separate"/>
        </w:r>
        <w:r w:rsidRPr="00B811FC">
          <w:t>2</w:t>
        </w:r>
        <w:r>
          <w:fldChar w:fldCharType="end"/>
        </w:r>
      </w:p>
    </w:sdtContent>
  </w:sdt>
  <w:p w14:paraId="2F814E31" w14:textId="77777777" w:rsidR="002B0A7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8C6"/>
    <w:multiLevelType w:val="hybridMultilevel"/>
    <w:tmpl w:val="BB38E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BD51ED"/>
    <w:multiLevelType w:val="hybridMultilevel"/>
    <w:tmpl w:val="89AE82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A8201A"/>
    <w:multiLevelType w:val="hybridMultilevel"/>
    <w:tmpl w:val="6A1C49B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543742"/>
    <w:multiLevelType w:val="hybridMultilevel"/>
    <w:tmpl w:val="183C1DFE"/>
    <w:lvl w:ilvl="0" w:tplc="68E8EB8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B30E67"/>
    <w:multiLevelType w:val="multilevel"/>
    <w:tmpl w:val="74FA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7448F"/>
    <w:multiLevelType w:val="hybridMultilevel"/>
    <w:tmpl w:val="9880ECAA"/>
    <w:lvl w:ilvl="0" w:tplc="2D1293D4">
      <w:start w:val="3"/>
      <w:numFmt w:val="bullet"/>
      <w:lvlText w:val="-"/>
      <w:lvlJc w:val="left"/>
      <w:pPr>
        <w:ind w:left="1080" w:hanging="360"/>
      </w:pPr>
      <w:rPr>
        <w:rFonts w:ascii="Times New Roman" w:eastAsiaTheme="minorHAnsi" w:hAnsi="Times New Roman" w:cs="Times New Roman"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723CF9"/>
    <w:multiLevelType w:val="hybridMultilevel"/>
    <w:tmpl w:val="5CFC985C"/>
    <w:lvl w:ilvl="0" w:tplc="B6C2D810">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7" w15:restartNumberingAfterBreak="0">
    <w:nsid w:val="2A4563C9"/>
    <w:multiLevelType w:val="hybridMultilevel"/>
    <w:tmpl w:val="8F74CEA0"/>
    <w:lvl w:ilvl="0" w:tplc="1228F05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236A14"/>
    <w:multiLevelType w:val="hybridMultilevel"/>
    <w:tmpl w:val="678AAE98"/>
    <w:lvl w:ilvl="0" w:tplc="BBF2D726">
      <w:start w:val="2"/>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0E929C8"/>
    <w:multiLevelType w:val="hybridMultilevel"/>
    <w:tmpl w:val="7B38728A"/>
    <w:lvl w:ilvl="0" w:tplc="76C83E40">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181547"/>
    <w:multiLevelType w:val="hybridMultilevel"/>
    <w:tmpl w:val="E97008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F56ED8"/>
    <w:multiLevelType w:val="hybridMultilevel"/>
    <w:tmpl w:val="56FC74D4"/>
    <w:lvl w:ilvl="0" w:tplc="2D1293D4">
      <w:start w:val="3"/>
      <w:numFmt w:val="bullet"/>
      <w:lvlText w:val="-"/>
      <w:lvlJc w:val="left"/>
      <w:pPr>
        <w:ind w:left="1080" w:hanging="360"/>
      </w:pPr>
      <w:rPr>
        <w:rFonts w:ascii="Times New Roman" w:eastAsiaTheme="minorHAnsi"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7A2B1A"/>
    <w:multiLevelType w:val="hybridMultilevel"/>
    <w:tmpl w:val="8304BDC8"/>
    <w:lvl w:ilvl="0" w:tplc="A2E838E8">
      <w:start w:val="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EC358D"/>
    <w:multiLevelType w:val="hybridMultilevel"/>
    <w:tmpl w:val="DE863406"/>
    <w:lvl w:ilvl="0" w:tplc="0B5E6876">
      <w:start w:val="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AA436E"/>
    <w:multiLevelType w:val="hybridMultilevel"/>
    <w:tmpl w:val="E222D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CC86CA5"/>
    <w:multiLevelType w:val="hybridMultilevel"/>
    <w:tmpl w:val="88082F6A"/>
    <w:lvl w:ilvl="0" w:tplc="7E14630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023200"/>
    <w:multiLevelType w:val="hybridMultilevel"/>
    <w:tmpl w:val="4C48E862"/>
    <w:lvl w:ilvl="0" w:tplc="5308BD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52C3"/>
    <w:multiLevelType w:val="hybridMultilevel"/>
    <w:tmpl w:val="B10E1384"/>
    <w:lvl w:ilvl="0" w:tplc="FC48EDB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173D9B"/>
    <w:multiLevelType w:val="hybridMultilevel"/>
    <w:tmpl w:val="5CFC985C"/>
    <w:lvl w:ilvl="0" w:tplc="FFFFFFFF">
      <w:start w:val="1"/>
      <w:numFmt w:val="decimal"/>
      <w:lvlText w:val="%1."/>
      <w:lvlJc w:val="left"/>
      <w:pPr>
        <w:ind w:left="701" w:hanging="360"/>
      </w:pPr>
      <w:rPr>
        <w:rFonts w:hint="default"/>
      </w:rPr>
    </w:lvl>
    <w:lvl w:ilvl="1" w:tplc="FFFFFFFF" w:tentative="1">
      <w:start w:val="1"/>
      <w:numFmt w:val="lowerLetter"/>
      <w:lvlText w:val="%2."/>
      <w:lvlJc w:val="left"/>
      <w:pPr>
        <w:ind w:left="1421" w:hanging="360"/>
      </w:pPr>
    </w:lvl>
    <w:lvl w:ilvl="2" w:tplc="FFFFFFFF" w:tentative="1">
      <w:start w:val="1"/>
      <w:numFmt w:val="lowerRoman"/>
      <w:lvlText w:val="%3."/>
      <w:lvlJc w:val="right"/>
      <w:pPr>
        <w:ind w:left="2141" w:hanging="180"/>
      </w:pPr>
    </w:lvl>
    <w:lvl w:ilvl="3" w:tplc="FFFFFFFF" w:tentative="1">
      <w:start w:val="1"/>
      <w:numFmt w:val="decimal"/>
      <w:lvlText w:val="%4."/>
      <w:lvlJc w:val="left"/>
      <w:pPr>
        <w:ind w:left="2861" w:hanging="360"/>
      </w:pPr>
    </w:lvl>
    <w:lvl w:ilvl="4" w:tplc="FFFFFFFF" w:tentative="1">
      <w:start w:val="1"/>
      <w:numFmt w:val="lowerLetter"/>
      <w:lvlText w:val="%5."/>
      <w:lvlJc w:val="left"/>
      <w:pPr>
        <w:ind w:left="3581" w:hanging="360"/>
      </w:pPr>
    </w:lvl>
    <w:lvl w:ilvl="5" w:tplc="FFFFFFFF" w:tentative="1">
      <w:start w:val="1"/>
      <w:numFmt w:val="lowerRoman"/>
      <w:lvlText w:val="%6."/>
      <w:lvlJc w:val="right"/>
      <w:pPr>
        <w:ind w:left="4301" w:hanging="180"/>
      </w:pPr>
    </w:lvl>
    <w:lvl w:ilvl="6" w:tplc="FFFFFFFF" w:tentative="1">
      <w:start w:val="1"/>
      <w:numFmt w:val="decimal"/>
      <w:lvlText w:val="%7."/>
      <w:lvlJc w:val="left"/>
      <w:pPr>
        <w:ind w:left="5021" w:hanging="360"/>
      </w:pPr>
    </w:lvl>
    <w:lvl w:ilvl="7" w:tplc="FFFFFFFF" w:tentative="1">
      <w:start w:val="1"/>
      <w:numFmt w:val="lowerLetter"/>
      <w:lvlText w:val="%8."/>
      <w:lvlJc w:val="left"/>
      <w:pPr>
        <w:ind w:left="5741" w:hanging="360"/>
      </w:pPr>
    </w:lvl>
    <w:lvl w:ilvl="8" w:tplc="FFFFFFFF" w:tentative="1">
      <w:start w:val="1"/>
      <w:numFmt w:val="lowerRoman"/>
      <w:lvlText w:val="%9."/>
      <w:lvlJc w:val="right"/>
      <w:pPr>
        <w:ind w:left="6461" w:hanging="180"/>
      </w:pPr>
    </w:lvl>
  </w:abstractNum>
  <w:abstractNum w:abstractNumId="19" w15:restartNumberingAfterBreak="0">
    <w:nsid w:val="5EE371AA"/>
    <w:multiLevelType w:val="hybridMultilevel"/>
    <w:tmpl w:val="9788EA8A"/>
    <w:lvl w:ilvl="0" w:tplc="1826EA2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B25BB"/>
    <w:multiLevelType w:val="hybridMultilevel"/>
    <w:tmpl w:val="57C81F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DA18E3"/>
    <w:multiLevelType w:val="hybridMultilevel"/>
    <w:tmpl w:val="B0F2B4D4"/>
    <w:lvl w:ilvl="0" w:tplc="5DD41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40C41"/>
    <w:multiLevelType w:val="hybridMultilevel"/>
    <w:tmpl w:val="5CFC985C"/>
    <w:lvl w:ilvl="0" w:tplc="FFFFFFFF">
      <w:start w:val="1"/>
      <w:numFmt w:val="decimal"/>
      <w:lvlText w:val="%1."/>
      <w:lvlJc w:val="left"/>
      <w:pPr>
        <w:ind w:left="701" w:hanging="360"/>
      </w:pPr>
      <w:rPr>
        <w:rFonts w:hint="default"/>
      </w:rPr>
    </w:lvl>
    <w:lvl w:ilvl="1" w:tplc="FFFFFFFF" w:tentative="1">
      <w:start w:val="1"/>
      <w:numFmt w:val="lowerLetter"/>
      <w:lvlText w:val="%2."/>
      <w:lvlJc w:val="left"/>
      <w:pPr>
        <w:ind w:left="1421" w:hanging="360"/>
      </w:pPr>
    </w:lvl>
    <w:lvl w:ilvl="2" w:tplc="FFFFFFFF" w:tentative="1">
      <w:start w:val="1"/>
      <w:numFmt w:val="lowerRoman"/>
      <w:lvlText w:val="%3."/>
      <w:lvlJc w:val="right"/>
      <w:pPr>
        <w:ind w:left="2141" w:hanging="180"/>
      </w:pPr>
    </w:lvl>
    <w:lvl w:ilvl="3" w:tplc="FFFFFFFF" w:tentative="1">
      <w:start w:val="1"/>
      <w:numFmt w:val="decimal"/>
      <w:lvlText w:val="%4."/>
      <w:lvlJc w:val="left"/>
      <w:pPr>
        <w:ind w:left="2861" w:hanging="360"/>
      </w:pPr>
    </w:lvl>
    <w:lvl w:ilvl="4" w:tplc="FFFFFFFF" w:tentative="1">
      <w:start w:val="1"/>
      <w:numFmt w:val="lowerLetter"/>
      <w:lvlText w:val="%5."/>
      <w:lvlJc w:val="left"/>
      <w:pPr>
        <w:ind w:left="3581" w:hanging="360"/>
      </w:pPr>
    </w:lvl>
    <w:lvl w:ilvl="5" w:tplc="FFFFFFFF" w:tentative="1">
      <w:start w:val="1"/>
      <w:numFmt w:val="lowerRoman"/>
      <w:lvlText w:val="%6."/>
      <w:lvlJc w:val="right"/>
      <w:pPr>
        <w:ind w:left="4301" w:hanging="180"/>
      </w:pPr>
    </w:lvl>
    <w:lvl w:ilvl="6" w:tplc="FFFFFFFF" w:tentative="1">
      <w:start w:val="1"/>
      <w:numFmt w:val="decimal"/>
      <w:lvlText w:val="%7."/>
      <w:lvlJc w:val="left"/>
      <w:pPr>
        <w:ind w:left="5021" w:hanging="360"/>
      </w:pPr>
    </w:lvl>
    <w:lvl w:ilvl="7" w:tplc="FFFFFFFF" w:tentative="1">
      <w:start w:val="1"/>
      <w:numFmt w:val="lowerLetter"/>
      <w:lvlText w:val="%8."/>
      <w:lvlJc w:val="left"/>
      <w:pPr>
        <w:ind w:left="5741" w:hanging="360"/>
      </w:pPr>
    </w:lvl>
    <w:lvl w:ilvl="8" w:tplc="FFFFFFFF" w:tentative="1">
      <w:start w:val="1"/>
      <w:numFmt w:val="lowerRoman"/>
      <w:lvlText w:val="%9."/>
      <w:lvlJc w:val="right"/>
      <w:pPr>
        <w:ind w:left="6461" w:hanging="180"/>
      </w:pPr>
    </w:lvl>
  </w:abstractNum>
  <w:abstractNum w:abstractNumId="23" w15:restartNumberingAfterBreak="0">
    <w:nsid w:val="6E64351A"/>
    <w:multiLevelType w:val="hybridMultilevel"/>
    <w:tmpl w:val="FF7E35C6"/>
    <w:lvl w:ilvl="0" w:tplc="3EE8C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67EAE"/>
    <w:multiLevelType w:val="hybridMultilevel"/>
    <w:tmpl w:val="06FC6B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2A68F8"/>
    <w:multiLevelType w:val="hybridMultilevel"/>
    <w:tmpl w:val="BBA88D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7A3AF8"/>
    <w:multiLevelType w:val="hybridMultilevel"/>
    <w:tmpl w:val="5CFC985C"/>
    <w:lvl w:ilvl="0" w:tplc="FFFFFFFF">
      <w:start w:val="1"/>
      <w:numFmt w:val="decimal"/>
      <w:lvlText w:val="%1."/>
      <w:lvlJc w:val="left"/>
      <w:pPr>
        <w:ind w:left="701" w:hanging="360"/>
      </w:pPr>
      <w:rPr>
        <w:rFonts w:hint="default"/>
      </w:rPr>
    </w:lvl>
    <w:lvl w:ilvl="1" w:tplc="FFFFFFFF" w:tentative="1">
      <w:start w:val="1"/>
      <w:numFmt w:val="lowerLetter"/>
      <w:lvlText w:val="%2."/>
      <w:lvlJc w:val="left"/>
      <w:pPr>
        <w:ind w:left="1421" w:hanging="360"/>
      </w:pPr>
    </w:lvl>
    <w:lvl w:ilvl="2" w:tplc="FFFFFFFF" w:tentative="1">
      <w:start w:val="1"/>
      <w:numFmt w:val="lowerRoman"/>
      <w:lvlText w:val="%3."/>
      <w:lvlJc w:val="right"/>
      <w:pPr>
        <w:ind w:left="2141" w:hanging="180"/>
      </w:pPr>
    </w:lvl>
    <w:lvl w:ilvl="3" w:tplc="FFFFFFFF" w:tentative="1">
      <w:start w:val="1"/>
      <w:numFmt w:val="decimal"/>
      <w:lvlText w:val="%4."/>
      <w:lvlJc w:val="left"/>
      <w:pPr>
        <w:ind w:left="2861" w:hanging="360"/>
      </w:pPr>
    </w:lvl>
    <w:lvl w:ilvl="4" w:tplc="FFFFFFFF" w:tentative="1">
      <w:start w:val="1"/>
      <w:numFmt w:val="lowerLetter"/>
      <w:lvlText w:val="%5."/>
      <w:lvlJc w:val="left"/>
      <w:pPr>
        <w:ind w:left="3581" w:hanging="360"/>
      </w:pPr>
    </w:lvl>
    <w:lvl w:ilvl="5" w:tplc="FFFFFFFF" w:tentative="1">
      <w:start w:val="1"/>
      <w:numFmt w:val="lowerRoman"/>
      <w:lvlText w:val="%6."/>
      <w:lvlJc w:val="right"/>
      <w:pPr>
        <w:ind w:left="4301" w:hanging="180"/>
      </w:pPr>
    </w:lvl>
    <w:lvl w:ilvl="6" w:tplc="FFFFFFFF" w:tentative="1">
      <w:start w:val="1"/>
      <w:numFmt w:val="decimal"/>
      <w:lvlText w:val="%7."/>
      <w:lvlJc w:val="left"/>
      <w:pPr>
        <w:ind w:left="5021" w:hanging="360"/>
      </w:pPr>
    </w:lvl>
    <w:lvl w:ilvl="7" w:tplc="FFFFFFFF" w:tentative="1">
      <w:start w:val="1"/>
      <w:numFmt w:val="lowerLetter"/>
      <w:lvlText w:val="%8."/>
      <w:lvlJc w:val="left"/>
      <w:pPr>
        <w:ind w:left="5741" w:hanging="360"/>
      </w:pPr>
    </w:lvl>
    <w:lvl w:ilvl="8" w:tplc="FFFFFFFF" w:tentative="1">
      <w:start w:val="1"/>
      <w:numFmt w:val="lowerRoman"/>
      <w:lvlText w:val="%9."/>
      <w:lvlJc w:val="right"/>
      <w:pPr>
        <w:ind w:left="6461" w:hanging="180"/>
      </w:pPr>
    </w:lvl>
  </w:abstractNum>
  <w:num w:numId="1" w16cid:durableId="937908273">
    <w:abstractNumId w:val="24"/>
  </w:num>
  <w:num w:numId="2" w16cid:durableId="1168249107">
    <w:abstractNumId w:val="3"/>
  </w:num>
  <w:num w:numId="3" w16cid:durableId="1652367528">
    <w:abstractNumId w:val="8"/>
  </w:num>
  <w:num w:numId="4" w16cid:durableId="1394618272">
    <w:abstractNumId w:val="17"/>
  </w:num>
  <w:num w:numId="5" w16cid:durableId="857547703">
    <w:abstractNumId w:val="0"/>
  </w:num>
  <w:num w:numId="6" w16cid:durableId="1100224666">
    <w:abstractNumId w:val="20"/>
  </w:num>
  <w:num w:numId="7" w16cid:durableId="1222443286">
    <w:abstractNumId w:val="4"/>
  </w:num>
  <w:num w:numId="8" w16cid:durableId="1011878313">
    <w:abstractNumId w:val="5"/>
  </w:num>
  <w:num w:numId="9" w16cid:durableId="1626617067">
    <w:abstractNumId w:val="10"/>
  </w:num>
  <w:num w:numId="10" w16cid:durableId="1874805758">
    <w:abstractNumId w:val="11"/>
  </w:num>
  <w:num w:numId="11" w16cid:durableId="1189366131">
    <w:abstractNumId w:val="12"/>
  </w:num>
  <w:num w:numId="12" w16cid:durableId="956716302">
    <w:abstractNumId w:val="7"/>
  </w:num>
  <w:num w:numId="13" w16cid:durableId="1860393339">
    <w:abstractNumId w:val="15"/>
  </w:num>
  <w:num w:numId="14" w16cid:durableId="1365863782">
    <w:abstractNumId w:val="25"/>
  </w:num>
  <w:num w:numId="15" w16cid:durableId="1451632538">
    <w:abstractNumId w:val="13"/>
  </w:num>
  <w:num w:numId="16" w16cid:durableId="343939925">
    <w:abstractNumId w:val="14"/>
  </w:num>
  <w:num w:numId="17" w16cid:durableId="4332606">
    <w:abstractNumId w:val="2"/>
  </w:num>
  <w:num w:numId="18" w16cid:durableId="1459256070">
    <w:abstractNumId w:val="9"/>
  </w:num>
  <w:num w:numId="19" w16cid:durableId="377434552">
    <w:abstractNumId w:val="1"/>
  </w:num>
  <w:num w:numId="20" w16cid:durableId="1798180305">
    <w:abstractNumId w:val="23"/>
  </w:num>
  <w:num w:numId="21" w16cid:durableId="929123896">
    <w:abstractNumId w:val="16"/>
  </w:num>
  <w:num w:numId="22" w16cid:durableId="1630355597">
    <w:abstractNumId w:val="21"/>
  </w:num>
  <w:num w:numId="23" w16cid:durableId="1940673079">
    <w:abstractNumId w:val="6"/>
  </w:num>
  <w:num w:numId="24" w16cid:durableId="379744680">
    <w:abstractNumId w:val="19"/>
  </w:num>
  <w:num w:numId="25" w16cid:durableId="1722823078">
    <w:abstractNumId w:val="26"/>
  </w:num>
  <w:num w:numId="26" w16cid:durableId="1627269910">
    <w:abstractNumId w:val="18"/>
  </w:num>
  <w:num w:numId="27" w16cid:durableId="7568247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2B"/>
    <w:rsid w:val="00002E7E"/>
    <w:rsid w:val="000615E2"/>
    <w:rsid w:val="000A56CC"/>
    <w:rsid w:val="0011262E"/>
    <w:rsid w:val="001366E2"/>
    <w:rsid w:val="002C7049"/>
    <w:rsid w:val="00386AF4"/>
    <w:rsid w:val="003B41BB"/>
    <w:rsid w:val="003C74F3"/>
    <w:rsid w:val="00412623"/>
    <w:rsid w:val="00427DD1"/>
    <w:rsid w:val="0044342E"/>
    <w:rsid w:val="00494A78"/>
    <w:rsid w:val="004C4DC2"/>
    <w:rsid w:val="004C79C3"/>
    <w:rsid w:val="004F1B9D"/>
    <w:rsid w:val="00535EE0"/>
    <w:rsid w:val="005C6161"/>
    <w:rsid w:val="0068385E"/>
    <w:rsid w:val="006A4923"/>
    <w:rsid w:val="00737C9D"/>
    <w:rsid w:val="00791652"/>
    <w:rsid w:val="007A35F2"/>
    <w:rsid w:val="007D0540"/>
    <w:rsid w:val="007F4004"/>
    <w:rsid w:val="0081314E"/>
    <w:rsid w:val="008514CA"/>
    <w:rsid w:val="008A0E69"/>
    <w:rsid w:val="008A6AFD"/>
    <w:rsid w:val="008B2981"/>
    <w:rsid w:val="00970746"/>
    <w:rsid w:val="00A23867"/>
    <w:rsid w:val="00AF58E7"/>
    <w:rsid w:val="00BA520B"/>
    <w:rsid w:val="00BC502B"/>
    <w:rsid w:val="00C37CA1"/>
    <w:rsid w:val="00C65EF7"/>
    <w:rsid w:val="00C8246D"/>
    <w:rsid w:val="00CB7AE3"/>
    <w:rsid w:val="00D17159"/>
    <w:rsid w:val="00D61527"/>
    <w:rsid w:val="00E37ADD"/>
    <w:rsid w:val="00EC4F31"/>
    <w:rsid w:val="00EF1022"/>
    <w:rsid w:val="00F11C44"/>
    <w:rsid w:val="00F925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26EA"/>
  <w15:chartTrackingRefBased/>
  <w15:docId w15:val="{AEB3A7B9-E808-4DE8-BE79-9E2D9DF4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02B"/>
    <w:rPr>
      <w:rFonts w:ascii="Times New Roman" w:hAnsi="Times New Roman"/>
      <w:sz w:val="24"/>
      <w:lang w:val="en-US"/>
    </w:rPr>
  </w:style>
  <w:style w:type="paragraph" w:styleId="Heading3">
    <w:name w:val="heading 3"/>
    <w:basedOn w:val="Normal"/>
    <w:link w:val="Heading3Char"/>
    <w:uiPriority w:val="9"/>
    <w:qFormat/>
    <w:rsid w:val="00BC502B"/>
    <w:pPr>
      <w:spacing w:before="100" w:beforeAutospacing="1" w:after="100" w:afterAutospacing="1" w:line="240" w:lineRule="auto"/>
      <w:outlineLvl w:val="2"/>
    </w:pPr>
    <w:rPr>
      <w:rFonts w:eastAsia="Times New Roman" w:cs="Times New Roman"/>
      <w:b/>
      <w:bCs/>
      <w:sz w:val="27"/>
      <w:szCs w:val="27"/>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02B"/>
    <w:rPr>
      <w:rFonts w:ascii="Times New Roman" w:eastAsia="Times New Roman" w:hAnsi="Times New Roman" w:cs="Times New Roman"/>
      <w:b/>
      <w:bCs/>
      <w:sz w:val="27"/>
      <w:szCs w:val="27"/>
      <w:lang w:eastAsia="nl-NL"/>
    </w:rPr>
  </w:style>
  <w:style w:type="character" w:styleId="CommentReference">
    <w:name w:val="annotation reference"/>
    <w:basedOn w:val="DefaultParagraphFont"/>
    <w:uiPriority w:val="99"/>
    <w:semiHidden/>
    <w:unhideWhenUsed/>
    <w:rsid w:val="00BC502B"/>
    <w:rPr>
      <w:sz w:val="16"/>
      <w:szCs w:val="16"/>
    </w:rPr>
  </w:style>
  <w:style w:type="paragraph" w:styleId="CommentText">
    <w:name w:val="annotation text"/>
    <w:basedOn w:val="Normal"/>
    <w:link w:val="CommentTextChar"/>
    <w:uiPriority w:val="99"/>
    <w:unhideWhenUsed/>
    <w:rsid w:val="00BC502B"/>
    <w:pPr>
      <w:spacing w:line="240" w:lineRule="auto"/>
    </w:pPr>
    <w:rPr>
      <w:sz w:val="20"/>
      <w:szCs w:val="20"/>
    </w:rPr>
  </w:style>
  <w:style w:type="character" w:customStyle="1" w:styleId="CommentTextChar">
    <w:name w:val="Comment Text Char"/>
    <w:basedOn w:val="DefaultParagraphFont"/>
    <w:link w:val="CommentText"/>
    <w:uiPriority w:val="99"/>
    <w:rsid w:val="00BC502B"/>
    <w:rPr>
      <w:rFonts w:ascii="Times New Roman" w:hAnsi="Times New Roman"/>
      <w:sz w:val="20"/>
      <w:szCs w:val="20"/>
      <w:lang w:val="en-US"/>
    </w:rPr>
  </w:style>
  <w:style w:type="paragraph" w:styleId="BalloonText">
    <w:name w:val="Balloon Text"/>
    <w:basedOn w:val="Normal"/>
    <w:link w:val="BalloonTextChar"/>
    <w:uiPriority w:val="99"/>
    <w:semiHidden/>
    <w:unhideWhenUsed/>
    <w:rsid w:val="00BC5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02B"/>
    <w:rPr>
      <w:rFonts w:ascii="Segoe UI" w:hAnsi="Segoe UI" w:cs="Segoe UI"/>
      <w:sz w:val="18"/>
      <w:szCs w:val="18"/>
      <w:lang w:val="en-US"/>
    </w:rPr>
  </w:style>
  <w:style w:type="paragraph" w:customStyle="1" w:styleId="Hoofdtekst">
    <w:name w:val="Hoofdtekst"/>
    <w:qFormat/>
    <w:rsid w:val="00BC502B"/>
    <w:rPr>
      <w:rFonts w:ascii="Times New Roman" w:eastAsia="Times New Roman" w:hAnsi="Times New Roman" w:cs="Times New Roman"/>
      <w:color w:val="000000"/>
      <w:sz w:val="24"/>
      <w:szCs w:val="24"/>
      <w:u w:color="000000"/>
      <w:lang w:eastAsia="zh-CN" w:bidi="hi-IN"/>
      <w14:textOutline w14:w="0" w14:cap="flat" w14:cmpd="sng" w14:algn="ctr">
        <w14:noFill/>
        <w14:prstDash w14:val="solid"/>
        <w14:bevel/>
      </w14:textOutline>
    </w:rPr>
  </w:style>
  <w:style w:type="table" w:styleId="TableGrid">
    <w:name w:val="Table Grid"/>
    <w:basedOn w:val="TableNormal"/>
    <w:uiPriority w:val="39"/>
    <w:rsid w:val="00BC50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02B"/>
    <w:pPr>
      <w:ind w:left="720"/>
      <w:contextualSpacing/>
    </w:pPr>
  </w:style>
  <w:style w:type="paragraph" w:styleId="CommentSubject">
    <w:name w:val="annotation subject"/>
    <w:basedOn w:val="CommentText"/>
    <w:next w:val="CommentText"/>
    <w:link w:val="CommentSubjectChar"/>
    <w:uiPriority w:val="99"/>
    <w:semiHidden/>
    <w:unhideWhenUsed/>
    <w:rsid w:val="00BC502B"/>
    <w:rPr>
      <w:b/>
      <w:bCs/>
    </w:rPr>
  </w:style>
  <w:style w:type="character" w:customStyle="1" w:styleId="CommentSubjectChar">
    <w:name w:val="Comment Subject Char"/>
    <w:basedOn w:val="CommentTextChar"/>
    <w:link w:val="CommentSubject"/>
    <w:uiPriority w:val="99"/>
    <w:semiHidden/>
    <w:rsid w:val="00BC502B"/>
    <w:rPr>
      <w:rFonts w:ascii="Times New Roman" w:hAnsi="Times New Roman"/>
      <w:b/>
      <w:bCs/>
      <w:sz w:val="20"/>
      <w:szCs w:val="20"/>
      <w:lang w:val="en-US"/>
    </w:rPr>
  </w:style>
  <w:style w:type="paragraph" w:styleId="Header">
    <w:name w:val="header"/>
    <w:basedOn w:val="Normal"/>
    <w:link w:val="HeaderChar"/>
    <w:uiPriority w:val="99"/>
    <w:unhideWhenUsed/>
    <w:rsid w:val="00BC50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02B"/>
    <w:rPr>
      <w:rFonts w:ascii="Times New Roman" w:hAnsi="Times New Roman"/>
      <w:sz w:val="24"/>
      <w:lang w:val="en-US"/>
    </w:rPr>
  </w:style>
  <w:style w:type="paragraph" w:styleId="Footer">
    <w:name w:val="footer"/>
    <w:basedOn w:val="Normal"/>
    <w:link w:val="FooterChar"/>
    <w:uiPriority w:val="99"/>
    <w:unhideWhenUsed/>
    <w:rsid w:val="00BC50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02B"/>
    <w:rPr>
      <w:rFonts w:ascii="Times New Roman" w:hAnsi="Times New Roman"/>
      <w:sz w:val="24"/>
      <w:lang w:val="en-US"/>
    </w:rPr>
  </w:style>
  <w:style w:type="paragraph" w:customStyle="1" w:styleId="Default">
    <w:name w:val="Default"/>
    <w:rsid w:val="00BC50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502B"/>
    <w:rPr>
      <w:color w:val="0563C1" w:themeColor="hyperlink"/>
      <w:u w:val="single"/>
    </w:rPr>
  </w:style>
  <w:style w:type="character" w:styleId="Emphasis">
    <w:name w:val="Emphasis"/>
    <w:basedOn w:val="DefaultParagraphFont"/>
    <w:uiPriority w:val="20"/>
    <w:qFormat/>
    <w:rsid w:val="00BC502B"/>
    <w:rPr>
      <w:i/>
      <w:iCs/>
    </w:rPr>
  </w:style>
  <w:style w:type="character" w:styleId="Strong">
    <w:name w:val="Strong"/>
    <w:basedOn w:val="DefaultParagraphFont"/>
    <w:uiPriority w:val="22"/>
    <w:qFormat/>
    <w:rsid w:val="00BC502B"/>
    <w:rPr>
      <w:b/>
      <w:bCs/>
    </w:rPr>
  </w:style>
  <w:style w:type="character" w:styleId="UnresolvedMention">
    <w:name w:val="Unresolved Mention"/>
    <w:basedOn w:val="DefaultParagraphFont"/>
    <w:uiPriority w:val="99"/>
    <w:semiHidden/>
    <w:unhideWhenUsed/>
    <w:rsid w:val="00BC502B"/>
    <w:rPr>
      <w:color w:val="605E5C"/>
      <w:shd w:val="clear" w:color="auto" w:fill="E1DFDD"/>
    </w:rPr>
  </w:style>
  <w:style w:type="paragraph" w:styleId="FootnoteText">
    <w:name w:val="footnote text"/>
    <w:basedOn w:val="Normal"/>
    <w:link w:val="FootnoteTextChar"/>
    <w:uiPriority w:val="99"/>
    <w:semiHidden/>
    <w:unhideWhenUsed/>
    <w:rsid w:val="00BC5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502B"/>
    <w:rPr>
      <w:rFonts w:ascii="Times New Roman" w:hAnsi="Times New Roman"/>
      <w:sz w:val="20"/>
      <w:szCs w:val="20"/>
      <w:lang w:val="en-US"/>
    </w:rPr>
  </w:style>
  <w:style w:type="character" w:styleId="FootnoteReference">
    <w:name w:val="footnote reference"/>
    <w:basedOn w:val="DefaultParagraphFont"/>
    <w:uiPriority w:val="99"/>
    <w:semiHidden/>
    <w:unhideWhenUsed/>
    <w:rsid w:val="00BC502B"/>
    <w:rPr>
      <w:vertAlign w:val="superscript"/>
    </w:rPr>
  </w:style>
  <w:style w:type="numbering" w:customStyle="1" w:styleId="NoList1">
    <w:name w:val="No List1"/>
    <w:next w:val="NoList"/>
    <w:uiPriority w:val="99"/>
    <w:semiHidden/>
    <w:unhideWhenUsed/>
    <w:rsid w:val="00BC502B"/>
  </w:style>
  <w:style w:type="paragraph" w:styleId="Revision">
    <w:name w:val="Revision"/>
    <w:hidden/>
    <w:uiPriority w:val="99"/>
    <w:semiHidden/>
    <w:rsid w:val="00BC502B"/>
    <w:pPr>
      <w:spacing w:after="0" w:line="240" w:lineRule="auto"/>
    </w:pPr>
    <w:rPr>
      <w:rFonts w:ascii="Times New Roman" w:hAnsi="Times New Roman"/>
      <w:sz w:val="24"/>
      <w:lang w:val="en-US"/>
    </w:rPr>
  </w:style>
  <w:style w:type="character" w:styleId="EndnoteReference">
    <w:name w:val="endnote reference"/>
    <w:basedOn w:val="DefaultParagraphFont"/>
    <w:uiPriority w:val="99"/>
    <w:semiHidden/>
    <w:unhideWhenUsed/>
    <w:rsid w:val="00BC502B"/>
    <w:rPr>
      <w:vertAlign w:val="superscript"/>
    </w:rPr>
  </w:style>
  <w:style w:type="paragraph" w:styleId="NormalWeb">
    <w:name w:val="Normal (Web)"/>
    <w:basedOn w:val="Normal"/>
    <w:uiPriority w:val="99"/>
    <w:unhideWhenUsed/>
    <w:rsid w:val="00BC502B"/>
    <w:pPr>
      <w:spacing w:before="100" w:beforeAutospacing="1" w:after="100" w:afterAutospacing="1" w:line="240" w:lineRule="auto"/>
    </w:pPr>
    <w:rPr>
      <w:rFonts w:eastAsia="Times New Roman"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8egxf/?view_only=c154523c7f73468b81cd1b5cee18027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f.io/8egxf/?view_only=c154523c7f73468b81cd1b5cee180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21</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Boele</dc:creator>
  <cp:keywords/>
  <dc:description/>
  <cp:lastModifiedBy>Savannah Boele</cp:lastModifiedBy>
  <cp:revision>35</cp:revision>
  <dcterms:created xsi:type="dcterms:W3CDTF">2022-08-09T14:18:00Z</dcterms:created>
  <dcterms:modified xsi:type="dcterms:W3CDTF">2022-10-19T14:44:00Z</dcterms:modified>
</cp:coreProperties>
</file>