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ED496" w14:textId="2A0F207D" w:rsidR="00B06C90" w:rsidRDefault="00B06C90" w:rsidP="006E71A9">
      <w:pPr>
        <w:ind w:left="142" w:firstLine="708"/>
        <w:rPr>
          <w:rFonts w:ascii="Times New Roman" w:hAnsi="Times New Roman" w:cs="Times New Roman"/>
          <w:sz w:val="24"/>
          <w:szCs w:val="24"/>
          <w:lang w:val="en-US"/>
        </w:rPr>
      </w:pPr>
    </w:p>
    <w:p w14:paraId="41EC4B02" w14:textId="6755FEDB" w:rsidR="00373E00" w:rsidRDefault="0096197F" w:rsidP="006E71A9">
      <w:pPr>
        <w:ind w:left="142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2A4541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61312" behindDoc="0" locked="0" layoutInCell="1" allowOverlap="1" wp14:anchorId="3170A080" wp14:editId="691F009B">
            <wp:simplePos x="0" y="0"/>
            <wp:positionH relativeFrom="margin">
              <wp:align>left</wp:align>
            </wp:positionH>
            <wp:positionV relativeFrom="paragraph">
              <wp:posOffset>-618003</wp:posOffset>
            </wp:positionV>
            <wp:extent cx="9358848" cy="5080635"/>
            <wp:effectExtent l="0" t="0" r="0" b="5715"/>
            <wp:wrapNone/>
            <wp:docPr id="1" name="Grafik 1" descr="Char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Chart&#10;&#10;Description automatically generated with medium confidenc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58848" cy="5080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01E1781E" w14:textId="56968415" w:rsidR="00373E00" w:rsidRDefault="00373E00" w:rsidP="006E71A9">
      <w:pPr>
        <w:ind w:left="142" w:firstLine="708"/>
        <w:rPr>
          <w:rFonts w:ascii="Times New Roman" w:hAnsi="Times New Roman" w:cs="Times New Roman"/>
          <w:sz w:val="24"/>
          <w:szCs w:val="24"/>
          <w:lang w:val="en-US"/>
        </w:rPr>
      </w:pPr>
    </w:p>
    <w:p w14:paraId="767C6A00" w14:textId="1DFB88A6" w:rsidR="00373E00" w:rsidRDefault="00373E00" w:rsidP="006E71A9">
      <w:pPr>
        <w:ind w:left="142" w:firstLine="708"/>
        <w:rPr>
          <w:rFonts w:ascii="Times New Roman" w:hAnsi="Times New Roman" w:cs="Times New Roman"/>
          <w:sz w:val="24"/>
          <w:szCs w:val="24"/>
          <w:lang w:val="en-US"/>
        </w:rPr>
      </w:pPr>
    </w:p>
    <w:p w14:paraId="55B60B84" w14:textId="43E49E2B" w:rsidR="00373E00" w:rsidRDefault="00373E00" w:rsidP="006E71A9">
      <w:pPr>
        <w:ind w:left="142" w:firstLine="708"/>
        <w:rPr>
          <w:rFonts w:ascii="Times New Roman" w:hAnsi="Times New Roman" w:cs="Times New Roman"/>
          <w:sz w:val="24"/>
          <w:szCs w:val="24"/>
          <w:lang w:val="en-US"/>
        </w:rPr>
      </w:pPr>
    </w:p>
    <w:p w14:paraId="3494C1F2" w14:textId="49E13116" w:rsidR="00373E00" w:rsidRDefault="00373E00" w:rsidP="006E71A9">
      <w:pPr>
        <w:ind w:left="142" w:firstLine="708"/>
        <w:rPr>
          <w:rFonts w:ascii="Times New Roman" w:hAnsi="Times New Roman" w:cs="Times New Roman"/>
          <w:sz w:val="24"/>
          <w:szCs w:val="24"/>
          <w:lang w:val="en-US"/>
        </w:rPr>
      </w:pPr>
    </w:p>
    <w:p w14:paraId="5F250077" w14:textId="298FCF84" w:rsidR="00373E00" w:rsidRDefault="00373E00" w:rsidP="006E71A9">
      <w:pPr>
        <w:ind w:left="142" w:firstLine="708"/>
        <w:rPr>
          <w:rFonts w:ascii="Times New Roman" w:hAnsi="Times New Roman" w:cs="Times New Roman"/>
          <w:sz w:val="24"/>
          <w:szCs w:val="24"/>
          <w:lang w:val="en-US"/>
        </w:rPr>
      </w:pPr>
    </w:p>
    <w:p w14:paraId="0D18BF37" w14:textId="096C66AB" w:rsidR="00373E00" w:rsidRDefault="00373E00" w:rsidP="006E71A9">
      <w:pPr>
        <w:ind w:left="142" w:firstLine="708"/>
        <w:rPr>
          <w:rFonts w:ascii="Times New Roman" w:hAnsi="Times New Roman" w:cs="Times New Roman"/>
          <w:sz w:val="24"/>
          <w:szCs w:val="24"/>
          <w:lang w:val="en-US"/>
        </w:rPr>
      </w:pPr>
    </w:p>
    <w:p w14:paraId="1EAB5EC0" w14:textId="2F5EC12B" w:rsidR="00373E00" w:rsidRDefault="00373E00" w:rsidP="006E71A9">
      <w:pPr>
        <w:ind w:left="142" w:firstLine="708"/>
        <w:rPr>
          <w:rFonts w:ascii="Times New Roman" w:hAnsi="Times New Roman" w:cs="Times New Roman"/>
          <w:sz w:val="24"/>
          <w:szCs w:val="24"/>
          <w:lang w:val="en-US"/>
        </w:rPr>
      </w:pPr>
    </w:p>
    <w:p w14:paraId="61256B28" w14:textId="738CC3E1" w:rsidR="00373E00" w:rsidRDefault="00373E00" w:rsidP="006E71A9">
      <w:pPr>
        <w:ind w:left="142" w:firstLine="708"/>
        <w:rPr>
          <w:rFonts w:ascii="Times New Roman" w:hAnsi="Times New Roman" w:cs="Times New Roman"/>
          <w:sz w:val="24"/>
          <w:szCs w:val="24"/>
          <w:lang w:val="en-US"/>
        </w:rPr>
      </w:pPr>
    </w:p>
    <w:p w14:paraId="7A439395" w14:textId="0D81BD48" w:rsidR="00373E00" w:rsidRDefault="00373E00" w:rsidP="006E71A9">
      <w:pPr>
        <w:ind w:left="142" w:firstLine="708"/>
        <w:rPr>
          <w:rFonts w:ascii="Times New Roman" w:hAnsi="Times New Roman" w:cs="Times New Roman"/>
          <w:sz w:val="24"/>
          <w:szCs w:val="24"/>
          <w:lang w:val="en-US"/>
        </w:rPr>
      </w:pPr>
    </w:p>
    <w:p w14:paraId="45473A43" w14:textId="589304A4" w:rsidR="00373E00" w:rsidRDefault="00373E00" w:rsidP="006E71A9">
      <w:pPr>
        <w:ind w:left="142" w:firstLine="708"/>
        <w:rPr>
          <w:rFonts w:ascii="Times New Roman" w:hAnsi="Times New Roman" w:cs="Times New Roman"/>
          <w:sz w:val="24"/>
          <w:szCs w:val="24"/>
          <w:lang w:val="en-US"/>
        </w:rPr>
      </w:pPr>
    </w:p>
    <w:p w14:paraId="1B25DB6D" w14:textId="165FA1E4" w:rsidR="00373E00" w:rsidRDefault="00373E00" w:rsidP="006E71A9">
      <w:pPr>
        <w:ind w:left="142" w:firstLine="708"/>
        <w:rPr>
          <w:rFonts w:ascii="Times New Roman" w:hAnsi="Times New Roman" w:cs="Times New Roman"/>
          <w:sz w:val="24"/>
          <w:szCs w:val="24"/>
          <w:lang w:val="en-US"/>
        </w:rPr>
      </w:pPr>
    </w:p>
    <w:p w14:paraId="6DD271A1" w14:textId="0684B496" w:rsidR="00373E00" w:rsidRDefault="00373E00" w:rsidP="006E71A9">
      <w:pPr>
        <w:ind w:left="142" w:firstLine="708"/>
        <w:rPr>
          <w:rFonts w:ascii="Times New Roman" w:hAnsi="Times New Roman" w:cs="Times New Roman"/>
          <w:sz w:val="24"/>
          <w:szCs w:val="24"/>
          <w:lang w:val="en-US"/>
        </w:rPr>
      </w:pPr>
    </w:p>
    <w:p w14:paraId="60901688" w14:textId="2C108455" w:rsidR="00373E00" w:rsidRDefault="0096197F" w:rsidP="006E71A9">
      <w:pPr>
        <w:ind w:left="142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70267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1B182D" wp14:editId="10B1804E">
                <wp:simplePos x="0" y="0"/>
                <wp:positionH relativeFrom="margin">
                  <wp:align>left</wp:align>
                </wp:positionH>
                <wp:positionV relativeFrom="paragraph">
                  <wp:posOffset>214792</wp:posOffset>
                </wp:positionV>
                <wp:extent cx="9320843" cy="1569085"/>
                <wp:effectExtent l="0" t="0" r="0" b="0"/>
                <wp:wrapNone/>
                <wp:docPr id="14" name="Rechteck 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FBEED7A5-847A-4C3A-864C-F1FD26B9CB9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20843" cy="15690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6C13F6F" w14:textId="6787AFB9" w:rsidR="00373E00" w:rsidRPr="00E83811" w:rsidRDefault="004A3A46" w:rsidP="00373E00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 xml:space="preserve">Online Supplement </w:t>
                            </w:r>
                            <w:r w:rsidR="0096197F" w:rsidRPr="0096197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>ESM 1</w:t>
                            </w:r>
                            <w:r w:rsidR="0096197F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 xml:space="preserve">, </w:t>
                            </w:r>
                            <w:r w:rsidR="00373E00" w:rsidRPr="00E83811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 xml:space="preserve">Figure 1. Graphical representation of the (non-linear) growth curve model (GCM) for three measurement occasions. For group comparisons between boys and girls in the treatment group, mean intercept [I] and slope [S] parameters could vary across </w:t>
                            </w:r>
                            <w:r w:rsidR="00373E00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>gender</w:t>
                            </w:r>
                            <w:r w:rsidR="00373E00" w:rsidRPr="00E83811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 xml:space="preserve">, with </w:t>
                            </w:r>
                            <w:r w:rsidR="00373E00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>boys</w:t>
                            </w:r>
                            <w:r w:rsidR="00373E00" w:rsidRPr="00E83811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 xml:space="preserve"> as reference group. Observed variables represented by squares (YSR: Youth Self Report; CBCL: Child Behavior Checklist). Two latent variables represented by dark circles: the random intercept (I), capturing stable between person differences; the random slope (S) representing within-person change. Means for intercept and slope are explicitly included in the model and represented by the triangle. Model-implied group means (I</w:t>
                            </w:r>
                            <w:proofErr w:type="gramStart"/>
                            <w:r w:rsidR="00373E00" w:rsidRPr="00E83811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>)</w:t>
                            </w:r>
                            <w:proofErr w:type="gramEnd"/>
                            <w:r w:rsidR="00373E00" w:rsidRPr="00E83811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 xml:space="preserve"> and mean group differences of </w:t>
                            </w:r>
                            <w:r w:rsidR="00373E00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 xml:space="preserve">intercept </w:t>
                            </w:r>
                            <w:r w:rsidR="00373E00" w:rsidRPr="00E83811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>(</w:t>
                            </w:r>
                            <w:r w:rsidR="00373E00" w:rsidRPr="002A4541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>ΔI</w:t>
                            </w:r>
                            <w:r w:rsidR="00373E00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>)</w:t>
                            </w:r>
                            <w:r w:rsidR="00373E00" w:rsidRPr="00E83811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 xml:space="preserve"> and </w:t>
                            </w:r>
                            <w:r w:rsidR="00373E00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 xml:space="preserve">slope </w:t>
                            </w:r>
                            <w:r w:rsidR="00373E00" w:rsidRPr="00E83811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>(</w:t>
                            </w:r>
                            <w:r w:rsidR="00373E00" w:rsidRPr="002A4541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>Δ</w:t>
                            </w:r>
                            <w:r w:rsidR="00373E00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 xml:space="preserve">S) </w:t>
                            </w:r>
                            <w:r w:rsidR="00373E00" w:rsidRPr="00E83811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 xml:space="preserve">are shown. Higher intercepts indicate higher average symptom severity. Negative slopes indicate a reduction in psychopathology. </w:t>
                            </w:r>
                            <w:r w:rsidR="00373E00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>To test for linear slope, the second f</w:t>
                            </w:r>
                            <w:r w:rsidR="00373E00" w:rsidRPr="00E83811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>actor load (</w:t>
                            </w:r>
                            <w:r w:rsidR="00373E00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>λ</w:t>
                            </w:r>
                            <w:r w:rsidR="00373E00" w:rsidRPr="00E83811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>) was</w:t>
                            </w:r>
                            <w:r w:rsidR="00373E00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 xml:space="preserve"> initially constrained to 1 and then</w:t>
                            </w:r>
                            <w:r w:rsidR="00373E00" w:rsidRPr="00E83811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 xml:space="preserve"> estimated </w:t>
                            </w:r>
                            <w:r w:rsidR="00373E00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>freely</w:t>
                            </w:r>
                            <w:r w:rsidR="00373E00" w:rsidRPr="00E83811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 xml:space="preserve"> for each model</w:t>
                            </w:r>
                            <w:r w:rsidR="00373E00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 xml:space="preserve"> to test for a non-linear slope</w:t>
                            </w:r>
                            <w:r w:rsidR="00373E00" w:rsidRPr="00E83811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 xml:space="preserve">. Regression weights indicated by one-headed arrows, variances and covariances by two-headed arrows. Unlabeled paths are fixed to 1. * Indicating significant (changes in) model parameter with </w:t>
                            </w:r>
                            <w:r w:rsidR="00373E00" w:rsidRPr="00E83811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>p</w:t>
                            </w:r>
                            <w:r w:rsidR="00373E00" w:rsidRPr="00E83811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 xml:space="preserve"> &lt; .05.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01B182D" id="Rechteck 13" o:spid="_x0000_s1026" style="position:absolute;left:0;text-align:left;margin-left:0;margin-top:16.9pt;width:733.9pt;height:123.55pt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" filled="f" stroked="f">
                <v:textbox style="mso-fit-shape-to-text:t">
                  <w:txbxContent>
                    <w:p w14:paraId="36C13F6F" w14:textId="6787AFB9" w:rsidR="00373E00" w:rsidRPr="00E83811" w:rsidRDefault="004A3A46" w:rsidP="00373E00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lang w:val="en-US"/>
                        </w:rPr>
                        <w:t xml:space="preserve">Online Supplement </w:t>
                      </w:r>
                      <w:r w:rsidR="0096197F" w:rsidRPr="0096197F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lang w:val="en-US"/>
                        </w:rPr>
                        <w:t>ESM 1</w:t>
                      </w:r>
                      <w:r w:rsidR="0096197F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4"/>
                          <w:szCs w:val="24"/>
                          <w:lang w:val="en-US"/>
                        </w:rPr>
                        <w:t xml:space="preserve">, </w:t>
                      </w:r>
                      <w:r w:rsidR="00373E00" w:rsidRPr="00E83811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4"/>
                          <w:szCs w:val="24"/>
                          <w:lang w:val="en-US"/>
                        </w:rPr>
                        <w:t xml:space="preserve">Figure 1. Graphical representation of the (non-linear) growth curve model (GCM) for three measurement occasions. For group comparisons between boys and girls in the treatment group, mean intercept [I] and slope [S] parameters could vary across </w:t>
                      </w:r>
                      <w:r w:rsidR="00373E00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4"/>
                          <w:szCs w:val="24"/>
                          <w:lang w:val="en-US"/>
                        </w:rPr>
                        <w:t>gender</w:t>
                      </w:r>
                      <w:r w:rsidR="00373E00" w:rsidRPr="00E83811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4"/>
                          <w:szCs w:val="24"/>
                          <w:lang w:val="en-US"/>
                        </w:rPr>
                        <w:t xml:space="preserve">, with </w:t>
                      </w:r>
                      <w:r w:rsidR="00373E00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4"/>
                          <w:szCs w:val="24"/>
                          <w:lang w:val="en-US"/>
                        </w:rPr>
                        <w:t>boys</w:t>
                      </w:r>
                      <w:r w:rsidR="00373E00" w:rsidRPr="00E83811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4"/>
                          <w:szCs w:val="24"/>
                          <w:lang w:val="en-US"/>
                        </w:rPr>
                        <w:t xml:space="preserve"> as reference group. Observed variables represented by squares (YSR: Youth Self Report; CBCL: Child Behavior Checklist). Two latent variables represented by dark circles: the random intercept (I), capturing stable between person differences; the random slope (S) representing within-person change. Means for intercept and slope are explicitly included in the model and represented by the triangle. Model-implied group means (I</w:t>
                      </w:r>
                      <w:proofErr w:type="gramStart"/>
                      <w:r w:rsidR="00373E00" w:rsidRPr="00E83811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4"/>
                          <w:szCs w:val="24"/>
                          <w:lang w:val="en-US"/>
                        </w:rPr>
                        <w:t>)</w:t>
                      </w:r>
                      <w:proofErr w:type="gramEnd"/>
                      <w:r w:rsidR="00373E00" w:rsidRPr="00E83811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4"/>
                          <w:szCs w:val="24"/>
                          <w:lang w:val="en-US"/>
                        </w:rPr>
                        <w:t xml:space="preserve"> and mean group differences of </w:t>
                      </w:r>
                      <w:r w:rsidR="00373E00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4"/>
                          <w:szCs w:val="24"/>
                          <w:lang w:val="en-US"/>
                        </w:rPr>
                        <w:t xml:space="preserve">intercept </w:t>
                      </w:r>
                      <w:r w:rsidR="00373E00" w:rsidRPr="00E83811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4"/>
                          <w:szCs w:val="24"/>
                          <w:lang w:val="en-US"/>
                        </w:rPr>
                        <w:t>(</w:t>
                      </w:r>
                      <w:r w:rsidR="00373E00" w:rsidRPr="002A4541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kern w:val="24"/>
                          <w:sz w:val="24"/>
                          <w:szCs w:val="24"/>
                          <w:lang w:val="en-US"/>
                        </w:rPr>
                        <w:t>ΔI</w:t>
                      </w:r>
                      <w:r w:rsidR="00373E00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kern w:val="24"/>
                          <w:sz w:val="24"/>
                          <w:szCs w:val="24"/>
                          <w:lang w:val="en-US"/>
                        </w:rPr>
                        <w:t>)</w:t>
                      </w:r>
                      <w:r w:rsidR="00373E00" w:rsidRPr="00E83811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4"/>
                          <w:szCs w:val="24"/>
                          <w:lang w:val="en-US"/>
                        </w:rPr>
                        <w:t xml:space="preserve"> and </w:t>
                      </w:r>
                      <w:r w:rsidR="00373E00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4"/>
                          <w:szCs w:val="24"/>
                          <w:lang w:val="en-US"/>
                        </w:rPr>
                        <w:t xml:space="preserve">slope </w:t>
                      </w:r>
                      <w:r w:rsidR="00373E00" w:rsidRPr="00E83811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4"/>
                          <w:szCs w:val="24"/>
                          <w:lang w:val="en-US"/>
                        </w:rPr>
                        <w:t>(</w:t>
                      </w:r>
                      <w:r w:rsidR="00373E00" w:rsidRPr="002A4541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kern w:val="24"/>
                          <w:sz w:val="24"/>
                          <w:szCs w:val="24"/>
                          <w:lang w:val="en-US"/>
                        </w:rPr>
                        <w:t>Δ</w:t>
                      </w:r>
                      <w:r w:rsidR="00373E00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kern w:val="24"/>
                          <w:sz w:val="24"/>
                          <w:szCs w:val="24"/>
                          <w:lang w:val="en-US"/>
                        </w:rPr>
                        <w:t xml:space="preserve">S) </w:t>
                      </w:r>
                      <w:r w:rsidR="00373E00" w:rsidRPr="00E83811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4"/>
                          <w:szCs w:val="24"/>
                          <w:lang w:val="en-US"/>
                        </w:rPr>
                        <w:t xml:space="preserve">are shown. Higher intercepts indicate higher average symptom severity. Negative slopes indicate a reduction in psychopathology. </w:t>
                      </w:r>
                      <w:r w:rsidR="00373E00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4"/>
                          <w:szCs w:val="24"/>
                          <w:lang w:val="en-US"/>
                        </w:rPr>
                        <w:t>To test for linear slope, the second f</w:t>
                      </w:r>
                      <w:r w:rsidR="00373E00" w:rsidRPr="00E83811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4"/>
                          <w:szCs w:val="24"/>
                          <w:lang w:val="en-US"/>
                        </w:rPr>
                        <w:t>actor load (</w:t>
                      </w:r>
                      <w:r w:rsidR="00373E00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4"/>
                          <w:szCs w:val="24"/>
                          <w:lang w:val="en-US"/>
                        </w:rPr>
                        <w:t>λ</w:t>
                      </w:r>
                      <w:r w:rsidR="00373E00" w:rsidRPr="00E83811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4"/>
                          <w:szCs w:val="24"/>
                          <w:lang w:val="en-US"/>
                        </w:rPr>
                        <w:t>) was</w:t>
                      </w:r>
                      <w:r w:rsidR="00373E00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4"/>
                          <w:szCs w:val="24"/>
                          <w:lang w:val="en-US"/>
                        </w:rPr>
                        <w:t xml:space="preserve"> initially constrained to 1 and then</w:t>
                      </w:r>
                      <w:r w:rsidR="00373E00" w:rsidRPr="00E83811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4"/>
                          <w:szCs w:val="24"/>
                          <w:lang w:val="en-US"/>
                        </w:rPr>
                        <w:t xml:space="preserve"> estimated </w:t>
                      </w:r>
                      <w:r w:rsidR="00373E00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4"/>
                          <w:szCs w:val="24"/>
                          <w:lang w:val="en-US"/>
                        </w:rPr>
                        <w:t>freely</w:t>
                      </w:r>
                      <w:r w:rsidR="00373E00" w:rsidRPr="00E83811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4"/>
                          <w:szCs w:val="24"/>
                          <w:lang w:val="en-US"/>
                        </w:rPr>
                        <w:t xml:space="preserve"> for each model</w:t>
                      </w:r>
                      <w:r w:rsidR="00373E00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4"/>
                          <w:szCs w:val="24"/>
                          <w:lang w:val="en-US"/>
                        </w:rPr>
                        <w:t xml:space="preserve"> to test for a non-linear slope</w:t>
                      </w:r>
                      <w:r w:rsidR="00373E00" w:rsidRPr="00E83811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4"/>
                          <w:szCs w:val="24"/>
                          <w:lang w:val="en-US"/>
                        </w:rPr>
                        <w:t xml:space="preserve">. Regression weights indicated by one-headed arrows, variances and covariances by two-headed arrows. Unlabeled paths are fixed to 1. * Indicating significant (changes in) model parameter with </w:t>
                      </w:r>
                      <w:r w:rsidR="00373E00" w:rsidRPr="00E83811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kern w:val="24"/>
                          <w:sz w:val="24"/>
                          <w:szCs w:val="24"/>
                          <w:lang w:val="en-US"/>
                        </w:rPr>
                        <w:t>p</w:t>
                      </w:r>
                      <w:r w:rsidR="00373E00" w:rsidRPr="00E83811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4"/>
                          <w:szCs w:val="24"/>
                          <w:lang w:val="en-US"/>
                        </w:rPr>
                        <w:t xml:space="preserve"> &lt; .05.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3C7EF58" w14:textId="2835A656" w:rsidR="00373E00" w:rsidRDefault="00373E00" w:rsidP="006E71A9">
      <w:pPr>
        <w:ind w:left="142" w:firstLine="708"/>
        <w:rPr>
          <w:rFonts w:ascii="Times New Roman" w:hAnsi="Times New Roman" w:cs="Times New Roman"/>
          <w:sz w:val="24"/>
          <w:szCs w:val="24"/>
          <w:lang w:val="en-US"/>
        </w:rPr>
      </w:pPr>
    </w:p>
    <w:p w14:paraId="2D3B00E4" w14:textId="4B9E07E4" w:rsidR="00373E00" w:rsidRDefault="00373E00" w:rsidP="006E71A9">
      <w:pPr>
        <w:ind w:left="142" w:firstLine="708"/>
        <w:rPr>
          <w:rFonts w:ascii="Times New Roman" w:hAnsi="Times New Roman" w:cs="Times New Roman"/>
          <w:sz w:val="24"/>
          <w:szCs w:val="24"/>
          <w:lang w:val="en-US"/>
        </w:rPr>
      </w:pPr>
    </w:p>
    <w:p w14:paraId="08A1803C" w14:textId="77777777" w:rsidR="00373E00" w:rsidRPr="0070267F" w:rsidRDefault="00373E00" w:rsidP="006E71A9">
      <w:pPr>
        <w:ind w:left="142" w:firstLine="708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143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"/>
        <w:gridCol w:w="2860"/>
        <w:gridCol w:w="2180"/>
        <w:gridCol w:w="1720"/>
        <w:gridCol w:w="1687"/>
        <w:gridCol w:w="1234"/>
        <w:gridCol w:w="1080"/>
        <w:gridCol w:w="967"/>
        <w:gridCol w:w="514"/>
        <w:gridCol w:w="1240"/>
        <w:gridCol w:w="620"/>
      </w:tblGrid>
      <w:tr w:rsidR="0070267F" w:rsidRPr="0070267F" w14:paraId="2D29C26E" w14:textId="77777777" w:rsidTr="006E71A9">
        <w:trPr>
          <w:trHeight w:val="300"/>
        </w:trPr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D29BE" w14:textId="1D46EC3F" w:rsidR="006E71A9" w:rsidRPr="0070267F" w:rsidRDefault="00C474D2" w:rsidP="006E71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02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Online Supplement: ESM</w:t>
            </w:r>
            <w:r w:rsidR="006E71A9" w:rsidRPr="00702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9619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  <w:r w:rsidR="006E71A9" w:rsidRPr="00702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71F10" w14:textId="77777777" w:rsidR="006E71A9" w:rsidRPr="0070267F" w:rsidRDefault="006E71A9" w:rsidP="006E71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F75C3" w14:textId="77777777" w:rsidR="006E71A9" w:rsidRPr="0070267F" w:rsidRDefault="006E71A9" w:rsidP="006E7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5A896" w14:textId="77777777" w:rsidR="006E71A9" w:rsidRPr="0070267F" w:rsidRDefault="006E71A9" w:rsidP="006E7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147CD" w14:textId="77777777" w:rsidR="006E71A9" w:rsidRPr="0070267F" w:rsidRDefault="006E71A9" w:rsidP="006E7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C5DFC" w14:textId="77777777" w:rsidR="006E71A9" w:rsidRPr="0070267F" w:rsidRDefault="006E71A9" w:rsidP="006E7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E7692" w14:textId="77777777" w:rsidR="006E71A9" w:rsidRPr="0070267F" w:rsidRDefault="006E71A9" w:rsidP="006E7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799C7" w14:textId="77777777" w:rsidR="006E71A9" w:rsidRPr="0070267F" w:rsidRDefault="006E71A9" w:rsidP="006E7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33FDD" w14:textId="77777777" w:rsidR="006E71A9" w:rsidRPr="0070267F" w:rsidRDefault="006E71A9" w:rsidP="006E7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5A939" w14:textId="77777777" w:rsidR="006E71A9" w:rsidRPr="0070267F" w:rsidRDefault="006E71A9" w:rsidP="006E7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0267F" w:rsidRPr="00502FD1" w14:paraId="54C2DC2F" w14:textId="77777777" w:rsidTr="006E71A9">
        <w:trPr>
          <w:trHeight w:val="645"/>
        </w:trPr>
        <w:tc>
          <w:tcPr>
            <w:tcW w:w="1430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14BDD1" w14:textId="77777777" w:rsidR="006E71A9" w:rsidRPr="0070267F" w:rsidRDefault="006E71A9" w:rsidP="006E71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7026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Growth curve model (GCM) estimates and fit indices with model comparisons for the treatment group (upper part: treated adolescents) and the comparison groups (diabetics and health adolescents). </w:t>
            </w:r>
          </w:p>
        </w:tc>
      </w:tr>
      <w:tr w:rsidR="0070267F" w:rsidRPr="0070267F" w14:paraId="4166F9D1" w14:textId="77777777" w:rsidTr="006E71A9">
        <w:trPr>
          <w:trHeight w:val="375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85C812" w14:textId="77777777" w:rsidR="006E71A9" w:rsidRPr="0070267F" w:rsidRDefault="006E71A9" w:rsidP="006E7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02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86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15941F0" w14:textId="77777777" w:rsidR="006E71A9" w:rsidRPr="0070267F" w:rsidRDefault="006E71A9" w:rsidP="006E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02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Model (Gender Differences)</w:t>
            </w:r>
          </w:p>
        </w:tc>
        <w:tc>
          <w:tcPr>
            <w:tcW w:w="218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8438782" w14:textId="77777777" w:rsidR="006E71A9" w:rsidRPr="0070267F" w:rsidRDefault="006E71A9" w:rsidP="006E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02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Gender (♂</w:t>
            </w:r>
            <w:r w:rsidRPr="0070267F">
              <w:rPr>
                <w:rFonts w:ascii="Times New Roman" w:eastAsia="Times New Roman" w:hAnsi="Times New Roman" w:cs="Times New Roman"/>
                <w:lang w:val="en-US"/>
              </w:rPr>
              <w:t>=0; ♀</w:t>
            </w:r>
            <w:r w:rsidRPr="0070267F"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  <w:t>=1</w:t>
            </w:r>
            <w:r w:rsidRPr="0070267F">
              <w:rPr>
                <w:rFonts w:ascii="Times New Roman" w:eastAsia="Times New Roman" w:hAnsi="Times New Roman" w:cs="Times New Roman"/>
                <w:lang w:val="en-US"/>
              </w:rPr>
              <w:t>)</w:t>
            </w:r>
            <w:r w:rsidRPr="00702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Intercept/Slope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B22852" w14:textId="77777777" w:rsidR="006E71A9" w:rsidRPr="0070267F" w:rsidRDefault="006E71A9" w:rsidP="006E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02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Intercept (I)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C19E11" w14:textId="77777777" w:rsidR="006E71A9" w:rsidRPr="0070267F" w:rsidRDefault="006E71A9" w:rsidP="006E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02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Slope (S) </w:t>
            </w:r>
          </w:p>
        </w:tc>
        <w:tc>
          <w:tcPr>
            <w:tcW w:w="1234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0D9C893" w14:textId="77777777" w:rsidR="006E71A9" w:rsidRPr="0070267F" w:rsidRDefault="006E71A9" w:rsidP="006E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02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Correlation </w:t>
            </w:r>
            <w:r w:rsidRPr="00702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  <w:t>Int.-slope</w:t>
            </w:r>
          </w:p>
        </w:tc>
        <w:tc>
          <w:tcPr>
            <w:tcW w:w="2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F04D13" w14:textId="77777777" w:rsidR="006E71A9" w:rsidRPr="0070267F" w:rsidRDefault="006E71A9" w:rsidP="006E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02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Model fit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C9A90C" w14:textId="77777777" w:rsidR="006E71A9" w:rsidRPr="0070267F" w:rsidRDefault="006E71A9" w:rsidP="006E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02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Model comparison</w:t>
            </w:r>
          </w:p>
        </w:tc>
      </w:tr>
      <w:tr w:rsidR="0070267F" w:rsidRPr="0070267F" w14:paraId="1B3118DC" w14:textId="77777777" w:rsidTr="006E71A9">
        <w:trPr>
          <w:trHeight w:val="375"/>
        </w:trPr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8A9334" w14:textId="77777777" w:rsidR="006E71A9" w:rsidRPr="0070267F" w:rsidRDefault="006E71A9" w:rsidP="006E7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02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8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D3E0849" w14:textId="77777777" w:rsidR="006E71A9" w:rsidRPr="0070267F" w:rsidRDefault="006E71A9" w:rsidP="006E7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FD09C8E" w14:textId="77777777" w:rsidR="006E71A9" w:rsidRPr="0070267F" w:rsidRDefault="006E71A9" w:rsidP="006E7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12CABA" w14:textId="77777777" w:rsidR="006E71A9" w:rsidRPr="0070267F" w:rsidRDefault="006E71A9" w:rsidP="006E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7026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Mean </w:t>
            </w:r>
            <w:r w:rsidRPr="00702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(Var)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F824EE" w14:textId="77777777" w:rsidR="006E71A9" w:rsidRPr="0070267F" w:rsidRDefault="006E71A9" w:rsidP="006E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7026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Mean </w:t>
            </w:r>
            <w:r w:rsidRPr="00702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(Var)</w:t>
            </w:r>
          </w:p>
        </w:tc>
        <w:tc>
          <w:tcPr>
            <w:tcW w:w="123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2AD6C65" w14:textId="77777777" w:rsidR="006E71A9" w:rsidRPr="0070267F" w:rsidRDefault="006E71A9" w:rsidP="006E7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241F6E" w14:textId="77777777" w:rsidR="006E71A9" w:rsidRPr="0070267F" w:rsidRDefault="006E71A9" w:rsidP="006E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02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-2LL (df)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D69666" w14:textId="77777777" w:rsidR="006E71A9" w:rsidRPr="0070267F" w:rsidRDefault="006E71A9" w:rsidP="006E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02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RMSEA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54C649" w14:textId="77777777" w:rsidR="006E71A9" w:rsidRPr="0070267F" w:rsidRDefault="006E71A9" w:rsidP="006E7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02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CFI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47A27C" w14:textId="77777777" w:rsidR="006E71A9" w:rsidRPr="0070267F" w:rsidRDefault="006E71A9" w:rsidP="006E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026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p</w:t>
            </w:r>
            <w:r w:rsidRPr="00702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-value/</w:t>
            </w:r>
            <w:r w:rsidRPr="007026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ΔAIC</w:t>
            </w:r>
            <w:r w:rsidRPr="0070267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</w:p>
        </w:tc>
      </w:tr>
      <w:tr w:rsidR="0070267F" w:rsidRPr="0070267F" w14:paraId="1E86360C" w14:textId="77777777" w:rsidTr="006E71A9">
        <w:trPr>
          <w:trHeight w:val="315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937109" w14:textId="77777777" w:rsidR="006E71A9" w:rsidRPr="0070267F" w:rsidRDefault="006E71A9" w:rsidP="006E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643A30" w14:textId="77777777" w:rsidR="006E71A9" w:rsidRPr="0070267F" w:rsidRDefault="006E71A9" w:rsidP="006E7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02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M1: Patients 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92E0F" w14:textId="77777777" w:rsidR="006E71A9" w:rsidRPr="0070267F" w:rsidRDefault="006E71A9" w:rsidP="006E7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08E17E" w14:textId="77777777" w:rsidR="006E71A9" w:rsidRPr="0070267F" w:rsidRDefault="006E71A9" w:rsidP="006E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BF9C21" w14:textId="77777777" w:rsidR="006E71A9" w:rsidRPr="0070267F" w:rsidRDefault="006E71A9" w:rsidP="006E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D57367" w14:textId="77777777" w:rsidR="006E71A9" w:rsidRPr="0070267F" w:rsidRDefault="006E71A9" w:rsidP="006E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B93952" w14:textId="77777777" w:rsidR="006E71A9" w:rsidRPr="0070267F" w:rsidRDefault="006E71A9" w:rsidP="006E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D8BEDA" w14:textId="77777777" w:rsidR="006E71A9" w:rsidRPr="0070267F" w:rsidRDefault="006E71A9" w:rsidP="006E7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1E96A6" w14:textId="77777777" w:rsidR="006E71A9" w:rsidRPr="0070267F" w:rsidRDefault="006E71A9" w:rsidP="006E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0267F" w:rsidRPr="0070267F" w14:paraId="161C3AF9" w14:textId="77777777" w:rsidTr="006E71A9">
        <w:trPr>
          <w:trHeight w:val="315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D438BD" w14:textId="77777777" w:rsidR="006E71A9" w:rsidRPr="0070267F" w:rsidRDefault="006E71A9" w:rsidP="006E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915DFC" w14:textId="77777777" w:rsidR="006E71A9" w:rsidRPr="0070267F" w:rsidRDefault="006E71A9" w:rsidP="006E7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02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- YSR internalizing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CF76A5" w14:textId="77777777" w:rsidR="006E71A9" w:rsidRPr="0070267F" w:rsidRDefault="006E71A9" w:rsidP="006E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02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2.37*/-.38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77992" w14:textId="77777777" w:rsidR="006E71A9" w:rsidRPr="0070267F" w:rsidRDefault="006E71A9" w:rsidP="006E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02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18.89* (34.30*)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FC9F4" w14:textId="77777777" w:rsidR="006E71A9" w:rsidRPr="0070267F" w:rsidRDefault="006E71A9" w:rsidP="006E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02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-2.49* (6.57*)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836F67" w14:textId="77777777" w:rsidR="006E71A9" w:rsidRPr="0070267F" w:rsidRDefault="006E71A9" w:rsidP="006E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02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-.73*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55B37B" w14:textId="77777777" w:rsidR="006E71A9" w:rsidRPr="0070267F" w:rsidRDefault="006E71A9" w:rsidP="006E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02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5759 (1)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3798F" w14:textId="77777777" w:rsidR="006E71A9" w:rsidRPr="0070267F" w:rsidRDefault="006E71A9" w:rsidP="006E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02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&lt;.01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EB30CD" w14:textId="77777777" w:rsidR="006E71A9" w:rsidRPr="0070267F" w:rsidRDefault="006E71A9" w:rsidP="006E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02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.99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BBF7C0" w14:textId="77777777" w:rsidR="006E71A9" w:rsidRPr="0070267F" w:rsidRDefault="006E71A9" w:rsidP="006E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02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&lt;.01/7.53</w:t>
            </w:r>
          </w:p>
        </w:tc>
      </w:tr>
      <w:tr w:rsidR="0070267F" w:rsidRPr="0070267F" w14:paraId="1864244A" w14:textId="77777777" w:rsidTr="006E71A9">
        <w:trPr>
          <w:trHeight w:val="315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0F1B1A" w14:textId="77777777" w:rsidR="006E71A9" w:rsidRPr="0070267F" w:rsidRDefault="006E71A9" w:rsidP="006E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8F9A92" w14:textId="77777777" w:rsidR="006E71A9" w:rsidRPr="0070267F" w:rsidRDefault="006E71A9" w:rsidP="006E7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02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- YSR externalizing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29C2FC" w14:textId="77777777" w:rsidR="006E71A9" w:rsidRPr="0070267F" w:rsidRDefault="006E71A9" w:rsidP="006E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02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-.01/-.38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9FF42" w14:textId="77777777" w:rsidR="006E71A9" w:rsidRPr="0070267F" w:rsidRDefault="006E71A9" w:rsidP="006E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02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13.97* (18.20*)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26C48" w14:textId="77777777" w:rsidR="006E71A9" w:rsidRPr="0070267F" w:rsidRDefault="006E71A9" w:rsidP="006E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02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-1.42* (1.10)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70CFCF" w14:textId="77777777" w:rsidR="006E71A9" w:rsidRPr="0070267F" w:rsidRDefault="006E71A9" w:rsidP="006E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02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-.93*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E1273F" w14:textId="77777777" w:rsidR="006E71A9" w:rsidRPr="0070267F" w:rsidRDefault="006E71A9" w:rsidP="006E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02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5061 (1)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B56B4" w14:textId="77777777" w:rsidR="006E71A9" w:rsidRPr="0070267F" w:rsidRDefault="006E71A9" w:rsidP="006E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02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&lt;.01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2A27C9" w14:textId="77777777" w:rsidR="006E71A9" w:rsidRPr="0070267F" w:rsidRDefault="006E71A9" w:rsidP="006E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02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.99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450F2D" w14:textId="77777777" w:rsidR="006E71A9" w:rsidRPr="0070267F" w:rsidRDefault="006E71A9" w:rsidP="006E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02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.10/.70</w:t>
            </w:r>
          </w:p>
        </w:tc>
      </w:tr>
      <w:tr w:rsidR="0070267F" w:rsidRPr="0070267F" w14:paraId="42C6B115" w14:textId="77777777" w:rsidTr="006E71A9">
        <w:trPr>
          <w:trHeight w:val="315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D0F6EF" w14:textId="77777777" w:rsidR="006E71A9" w:rsidRPr="0070267F" w:rsidRDefault="006E71A9" w:rsidP="006E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9E16AC" w14:textId="77777777" w:rsidR="006E71A9" w:rsidRPr="0070267F" w:rsidRDefault="006E71A9" w:rsidP="006E7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02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- CBCL internalizing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D8BB40" w14:textId="77777777" w:rsidR="006E71A9" w:rsidRPr="0070267F" w:rsidRDefault="006E71A9" w:rsidP="006E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02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1.33*/-.01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435FA" w14:textId="77777777" w:rsidR="006E71A9" w:rsidRPr="0070267F" w:rsidRDefault="006E71A9" w:rsidP="006E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02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16.15* (41.25*)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7ACB4" w14:textId="77777777" w:rsidR="006E71A9" w:rsidRPr="0070267F" w:rsidRDefault="006E71A9" w:rsidP="006E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02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-2.84* (8.53*)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D98360" w14:textId="77777777" w:rsidR="006E71A9" w:rsidRPr="0070267F" w:rsidRDefault="006E71A9" w:rsidP="006E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02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-.89*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92022C" w14:textId="77777777" w:rsidR="006E71A9" w:rsidRPr="0070267F" w:rsidRDefault="006E71A9" w:rsidP="006E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02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5633 (1) 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A150B" w14:textId="77777777" w:rsidR="006E71A9" w:rsidRPr="0070267F" w:rsidRDefault="006E71A9" w:rsidP="006E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02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&lt;.01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B636A3" w14:textId="77777777" w:rsidR="006E71A9" w:rsidRPr="0070267F" w:rsidRDefault="006E71A9" w:rsidP="006E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02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.99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5AFDC8" w14:textId="77777777" w:rsidR="006E71A9" w:rsidRPr="0070267F" w:rsidRDefault="006E71A9" w:rsidP="006E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02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.02/4.16</w:t>
            </w:r>
          </w:p>
        </w:tc>
      </w:tr>
      <w:tr w:rsidR="0070267F" w:rsidRPr="0070267F" w14:paraId="4C3CE598" w14:textId="77777777" w:rsidTr="006E71A9">
        <w:trPr>
          <w:trHeight w:val="315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843AC9" w14:textId="77777777" w:rsidR="006E71A9" w:rsidRPr="0070267F" w:rsidRDefault="006E71A9" w:rsidP="006E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D007C9" w14:textId="77777777" w:rsidR="006E71A9" w:rsidRPr="0070267F" w:rsidRDefault="006E71A9" w:rsidP="006E7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02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- CBCL externalizing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C790E6" w14:textId="77777777" w:rsidR="006E71A9" w:rsidRPr="0070267F" w:rsidRDefault="006E71A9" w:rsidP="006E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02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-3.18*/1.09*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E8A2B" w14:textId="77777777" w:rsidR="006E71A9" w:rsidRPr="0070267F" w:rsidRDefault="006E71A9" w:rsidP="006E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02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15.92* (31.48*)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75975" w14:textId="77777777" w:rsidR="006E71A9" w:rsidRPr="0070267F" w:rsidRDefault="006E71A9" w:rsidP="006E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02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-2.28* (3.38*)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8F9C11" w14:textId="77777777" w:rsidR="006E71A9" w:rsidRPr="0070267F" w:rsidRDefault="006E71A9" w:rsidP="006E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02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-.70*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632BB8" w14:textId="77777777" w:rsidR="006E71A9" w:rsidRPr="0070267F" w:rsidRDefault="006E71A9" w:rsidP="006E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02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5522 (1)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0F43A" w14:textId="77777777" w:rsidR="006E71A9" w:rsidRPr="0070267F" w:rsidRDefault="006E71A9" w:rsidP="006E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02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&lt;.01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F652BB" w14:textId="77777777" w:rsidR="006E71A9" w:rsidRPr="0070267F" w:rsidRDefault="006E71A9" w:rsidP="006E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02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.99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D082F6" w14:textId="77777777" w:rsidR="006E71A9" w:rsidRPr="0070267F" w:rsidRDefault="006E71A9" w:rsidP="006E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02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&lt;.01/13.04</w:t>
            </w:r>
          </w:p>
        </w:tc>
      </w:tr>
      <w:tr w:rsidR="0070267F" w:rsidRPr="0070267F" w14:paraId="340C649D" w14:textId="77777777" w:rsidTr="006E71A9">
        <w:trPr>
          <w:trHeight w:val="120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40C3F8" w14:textId="77777777" w:rsidR="006E71A9" w:rsidRPr="0070267F" w:rsidRDefault="006E71A9" w:rsidP="006E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AAF36F" w14:textId="77777777" w:rsidR="006E71A9" w:rsidRPr="0070267F" w:rsidRDefault="006E71A9" w:rsidP="006E7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02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B49CA35" w14:textId="77777777" w:rsidR="006E71A9" w:rsidRPr="0070267F" w:rsidRDefault="006E71A9" w:rsidP="006E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02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DF27C7" w14:textId="77777777" w:rsidR="006E71A9" w:rsidRPr="0070267F" w:rsidRDefault="006E71A9" w:rsidP="006E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02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05AC93" w14:textId="77777777" w:rsidR="006E71A9" w:rsidRPr="0070267F" w:rsidRDefault="006E71A9" w:rsidP="006E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02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BA4E7B" w14:textId="77777777" w:rsidR="006E71A9" w:rsidRPr="0070267F" w:rsidRDefault="006E71A9" w:rsidP="006E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02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619EAD" w14:textId="77777777" w:rsidR="006E71A9" w:rsidRPr="0070267F" w:rsidRDefault="006E71A9" w:rsidP="006E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02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110C18" w14:textId="77777777" w:rsidR="006E71A9" w:rsidRPr="0070267F" w:rsidRDefault="006E71A9" w:rsidP="006E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02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09C5DD" w14:textId="77777777" w:rsidR="006E71A9" w:rsidRPr="0070267F" w:rsidRDefault="006E71A9" w:rsidP="006E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02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F8A49F" w14:textId="77777777" w:rsidR="006E71A9" w:rsidRPr="0070267F" w:rsidRDefault="006E71A9" w:rsidP="006E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02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D052FC" w14:textId="77777777" w:rsidR="006E71A9" w:rsidRPr="0070267F" w:rsidRDefault="006E71A9" w:rsidP="006E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02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70267F" w:rsidRPr="0070267F" w14:paraId="3CB3D147" w14:textId="77777777" w:rsidTr="006E71A9">
        <w:trPr>
          <w:trHeight w:val="315"/>
        </w:trPr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7CB76C" w14:textId="77777777" w:rsidR="006E71A9" w:rsidRPr="0070267F" w:rsidRDefault="006E71A9" w:rsidP="006E7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02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M2: Healthy and diabetic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9582A5" w14:textId="77777777" w:rsidR="006E71A9" w:rsidRPr="0070267F" w:rsidRDefault="006E71A9" w:rsidP="006E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02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20107" w14:textId="77777777" w:rsidR="006E71A9" w:rsidRPr="0070267F" w:rsidRDefault="006E71A9" w:rsidP="006E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E6AF3" w14:textId="77777777" w:rsidR="006E71A9" w:rsidRPr="0070267F" w:rsidRDefault="006E71A9" w:rsidP="006E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99411" w14:textId="77777777" w:rsidR="006E71A9" w:rsidRPr="0070267F" w:rsidRDefault="006E71A9" w:rsidP="006E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214F7" w14:textId="77777777" w:rsidR="006E71A9" w:rsidRPr="0070267F" w:rsidRDefault="006E71A9" w:rsidP="006E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AF178" w14:textId="77777777" w:rsidR="006E71A9" w:rsidRPr="0070267F" w:rsidRDefault="006E71A9" w:rsidP="006E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E42BE" w14:textId="77777777" w:rsidR="006E71A9" w:rsidRPr="0070267F" w:rsidRDefault="006E71A9" w:rsidP="006E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324B4" w14:textId="77777777" w:rsidR="006E71A9" w:rsidRPr="0070267F" w:rsidRDefault="006E71A9" w:rsidP="006E7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0267F" w:rsidRPr="0070267F" w14:paraId="6258DA11" w14:textId="77777777" w:rsidTr="006E71A9">
        <w:trPr>
          <w:trHeight w:val="315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7059FF" w14:textId="77777777" w:rsidR="006E71A9" w:rsidRPr="0070267F" w:rsidRDefault="006E71A9" w:rsidP="006E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39773C" w14:textId="77777777" w:rsidR="006E71A9" w:rsidRPr="0070267F" w:rsidRDefault="006E71A9" w:rsidP="006E7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02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- YSR internalizing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A00C58" w14:textId="77777777" w:rsidR="006E71A9" w:rsidRPr="0070267F" w:rsidRDefault="006E71A9" w:rsidP="006E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02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3.90*/.21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653C1" w14:textId="77777777" w:rsidR="006E71A9" w:rsidRPr="0070267F" w:rsidRDefault="006E71A9" w:rsidP="006E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02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1.78* (41.78*)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7C709" w14:textId="77777777" w:rsidR="006E71A9" w:rsidRPr="0070267F" w:rsidRDefault="006E71A9" w:rsidP="006E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02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-.78* (5.80*)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2B9FC1" w14:textId="77777777" w:rsidR="006E71A9" w:rsidRPr="0070267F" w:rsidRDefault="006E71A9" w:rsidP="006E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02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-.22*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9C6FC8" w14:textId="77777777" w:rsidR="006E71A9" w:rsidRPr="0070267F" w:rsidRDefault="006E71A9" w:rsidP="006E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02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4108 (1)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8F5C5" w14:textId="77777777" w:rsidR="006E71A9" w:rsidRPr="0070267F" w:rsidRDefault="006E71A9" w:rsidP="006E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02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&lt;.01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793D31" w14:textId="77777777" w:rsidR="006E71A9" w:rsidRPr="0070267F" w:rsidRDefault="006E71A9" w:rsidP="006E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02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.98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2D4FBD" w14:textId="77777777" w:rsidR="006E71A9" w:rsidRPr="0070267F" w:rsidRDefault="006E71A9" w:rsidP="006E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02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.01/4.47</w:t>
            </w:r>
          </w:p>
        </w:tc>
      </w:tr>
      <w:tr w:rsidR="0070267F" w:rsidRPr="0070267F" w14:paraId="25D0E6E5" w14:textId="77777777" w:rsidTr="006E71A9">
        <w:trPr>
          <w:trHeight w:val="315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B29C8D" w14:textId="77777777" w:rsidR="006E71A9" w:rsidRPr="0070267F" w:rsidRDefault="006E71A9" w:rsidP="006E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2C8B44" w14:textId="77777777" w:rsidR="006E71A9" w:rsidRPr="0070267F" w:rsidRDefault="006E71A9" w:rsidP="006E7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02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- YSR externalizing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E77277" w14:textId="77777777" w:rsidR="006E71A9" w:rsidRPr="0070267F" w:rsidRDefault="006E71A9" w:rsidP="006E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02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.05/-.48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F1300" w14:textId="77777777" w:rsidR="006E71A9" w:rsidRPr="0070267F" w:rsidRDefault="006E71A9" w:rsidP="006E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02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3.03* (26.00*)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8C3AF" w14:textId="77777777" w:rsidR="006E71A9" w:rsidRPr="0070267F" w:rsidRDefault="006E71A9" w:rsidP="006E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02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-.05 (4.46*)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E804DD" w14:textId="77777777" w:rsidR="006E71A9" w:rsidRPr="0070267F" w:rsidRDefault="006E71A9" w:rsidP="006E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02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-.22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0F6886" w14:textId="77777777" w:rsidR="006E71A9" w:rsidRPr="0070267F" w:rsidRDefault="006E71A9" w:rsidP="006E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02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3843 (1)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9DF81" w14:textId="77777777" w:rsidR="006E71A9" w:rsidRPr="0070267F" w:rsidRDefault="006E71A9" w:rsidP="006E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02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.05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703765" w14:textId="77777777" w:rsidR="006E71A9" w:rsidRPr="0070267F" w:rsidRDefault="006E71A9" w:rsidP="006E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02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.99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0A0E3C" w14:textId="77777777" w:rsidR="006E71A9" w:rsidRPr="0070267F" w:rsidRDefault="006E71A9" w:rsidP="006E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02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.40/1.96</w:t>
            </w:r>
          </w:p>
        </w:tc>
      </w:tr>
      <w:tr w:rsidR="0070267F" w:rsidRPr="0070267F" w14:paraId="754CC217" w14:textId="77777777" w:rsidTr="006E71A9">
        <w:trPr>
          <w:trHeight w:val="315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36A386" w14:textId="77777777" w:rsidR="006E71A9" w:rsidRPr="0070267F" w:rsidRDefault="006E71A9" w:rsidP="006E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2C3EB1" w14:textId="77777777" w:rsidR="006E71A9" w:rsidRPr="0070267F" w:rsidRDefault="006E71A9" w:rsidP="006E7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02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- CBCL internalizing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6E0589" w14:textId="77777777" w:rsidR="006E71A9" w:rsidRPr="0070267F" w:rsidRDefault="006E71A9" w:rsidP="006E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02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1.71*/-.55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72EB7" w14:textId="77777777" w:rsidR="006E71A9" w:rsidRPr="0070267F" w:rsidRDefault="006E71A9" w:rsidP="006E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02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-.13 (24.67*)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7E312" w14:textId="77777777" w:rsidR="006E71A9" w:rsidRPr="0070267F" w:rsidRDefault="006E71A9" w:rsidP="006E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02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-.34 (2.74*)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EF30C" w14:textId="77777777" w:rsidR="006E71A9" w:rsidRPr="0070267F" w:rsidRDefault="006E71A9" w:rsidP="006E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02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-.54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ECE1A" w14:textId="77777777" w:rsidR="006E71A9" w:rsidRPr="0070267F" w:rsidRDefault="006E71A9" w:rsidP="006E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02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3697 (1)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5A4DE" w14:textId="77777777" w:rsidR="006E71A9" w:rsidRPr="0070267F" w:rsidRDefault="006E71A9" w:rsidP="006E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02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2C85D" w14:textId="77777777" w:rsidR="006E71A9" w:rsidRPr="0070267F" w:rsidRDefault="006E71A9" w:rsidP="006E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02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.99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D9151" w14:textId="77777777" w:rsidR="006E71A9" w:rsidRPr="0070267F" w:rsidRDefault="006E71A9" w:rsidP="006E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02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.03/2.96</w:t>
            </w:r>
          </w:p>
        </w:tc>
      </w:tr>
      <w:tr w:rsidR="0070267F" w:rsidRPr="0070267F" w14:paraId="7B1FE38C" w14:textId="77777777" w:rsidTr="006E71A9">
        <w:trPr>
          <w:trHeight w:val="315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BEDB54" w14:textId="77777777" w:rsidR="006E71A9" w:rsidRPr="0070267F" w:rsidRDefault="006E71A9" w:rsidP="006E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F0D970" w14:textId="77777777" w:rsidR="006E71A9" w:rsidRPr="0070267F" w:rsidRDefault="006E71A9" w:rsidP="006E7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02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- CBCL externalizing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D2992C" w14:textId="77777777" w:rsidR="006E71A9" w:rsidRPr="0070267F" w:rsidRDefault="006E71A9" w:rsidP="006E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02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-1.91*/-.13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AEDA6" w14:textId="77777777" w:rsidR="006E71A9" w:rsidRPr="0070267F" w:rsidRDefault="006E71A9" w:rsidP="006E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02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1.68* (22.48*)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BC9C7" w14:textId="77777777" w:rsidR="006E71A9" w:rsidRPr="0070267F" w:rsidRDefault="006E71A9" w:rsidP="006E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02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-.88* (3.28*)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C8B447" w14:textId="77777777" w:rsidR="006E71A9" w:rsidRPr="0070267F" w:rsidRDefault="006E71A9" w:rsidP="006E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02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-.24*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B8F198" w14:textId="77777777" w:rsidR="006E71A9" w:rsidRPr="0070267F" w:rsidRDefault="006E71A9" w:rsidP="006E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02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3622 (1)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919FA" w14:textId="77777777" w:rsidR="006E71A9" w:rsidRPr="0070267F" w:rsidRDefault="006E71A9" w:rsidP="006E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02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&lt;.01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0669C9" w14:textId="77777777" w:rsidR="006E71A9" w:rsidRPr="0070267F" w:rsidRDefault="006E71A9" w:rsidP="006E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02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.99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4EEF4" w14:textId="77777777" w:rsidR="006E71A9" w:rsidRPr="0070267F" w:rsidRDefault="006E71A9" w:rsidP="006E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02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&lt;.01/4.88</w:t>
            </w:r>
          </w:p>
        </w:tc>
      </w:tr>
      <w:tr w:rsidR="0070267F" w:rsidRPr="0070267F" w14:paraId="16A2920B" w14:textId="77777777" w:rsidTr="006E71A9">
        <w:trPr>
          <w:trHeight w:val="1515"/>
        </w:trPr>
        <w:tc>
          <w:tcPr>
            <w:tcW w:w="14302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697B0E" w14:textId="77777777" w:rsidR="006E71A9" w:rsidRPr="0070267F" w:rsidRDefault="006E71A9" w:rsidP="006E7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7026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Note: </w:t>
            </w:r>
            <w:r w:rsidRPr="00702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YSR: German version of the 112-item Youth Self Report; CBCL: German version of the 112-item Child Behavior Checklist; </w:t>
            </w:r>
            <w:r w:rsidRPr="0070267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>1</w:t>
            </w:r>
            <w:r w:rsidRPr="00702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Model comparison with model where grouped slope and intercept factors are constrained to zero, thus assuming no differences between groups</w:t>
            </w:r>
            <w:r w:rsidRPr="007026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.</w:t>
            </w:r>
            <w:r w:rsidRPr="00702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*</w:t>
            </w:r>
            <w:r w:rsidRPr="007026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p</w:t>
            </w:r>
            <w:r w:rsidRPr="00702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&lt;.05</w:t>
            </w:r>
          </w:p>
        </w:tc>
      </w:tr>
    </w:tbl>
    <w:p w14:paraId="7F379C1D" w14:textId="48952E1E" w:rsidR="005E22E5" w:rsidRDefault="005E22E5" w:rsidP="006E71A9">
      <w:pPr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</w:p>
    <w:p w14:paraId="1E17163C" w14:textId="77777777" w:rsidR="005E22E5" w:rsidRDefault="005E22E5">
      <w:pPr>
        <w:spacing w:after="160" w:line="259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14:paraId="172B64B1" w14:textId="42F58D5F" w:rsidR="005E22E5" w:rsidRPr="00F60BE4" w:rsidRDefault="005E22E5" w:rsidP="005E22E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F60BE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lastRenderedPageBreak/>
        <w:t>Online Supplement: ESM 3.</w:t>
      </w:r>
      <w:r w:rsidR="000B122F" w:rsidRPr="00F60BE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tbl>
      <w:tblPr>
        <w:tblW w:w="140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"/>
        <w:gridCol w:w="2918"/>
        <w:gridCol w:w="1790"/>
        <w:gridCol w:w="1009"/>
        <w:gridCol w:w="200"/>
        <w:gridCol w:w="1484"/>
        <w:gridCol w:w="1033"/>
        <w:gridCol w:w="200"/>
        <w:gridCol w:w="1460"/>
        <w:gridCol w:w="1049"/>
        <w:gridCol w:w="8"/>
        <w:gridCol w:w="192"/>
        <w:gridCol w:w="8"/>
        <w:gridCol w:w="1578"/>
        <w:gridCol w:w="878"/>
        <w:gridCol w:w="15"/>
      </w:tblGrid>
      <w:tr w:rsidR="000B122F" w:rsidRPr="00502FD1" w14:paraId="298EEAD5" w14:textId="77777777" w:rsidTr="009C6844">
        <w:trPr>
          <w:trHeight w:val="750"/>
        </w:trPr>
        <w:tc>
          <w:tcPr>
            <w:tcW w:w="1402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7304DF" w14:textId="77777777" w:rsidR="000B122F" w:rsidRPr="00F60BE4" w:rsidRDefault="000B122F" w:rsidP="000B1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F60B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Multi-level model (MLM) estimates for the treated (n=303) and non-treated (n=228) adolescents </w:t>
            </w:r>
            <w:proofErr w:type="gramStart"/>
            <w:r w:rsidRPr="00F60B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with regard to</w:t>
            </w:r>
            <w:proofErr w:type="gramEnd"/>
            <w:r w:rsidRPr="00F60B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age-specific developmental trajectories</w:t>
            </w:r>
          </w:p>
        </w:tc>
      </w:tr>
      <w:tr w:rsidR="000B122F" w:rsidRPr="000B122F" w14:paraId="44354C68" w14:textId="77777777" w:rsidTr="009C6844">
        <w:trPr>
          <w:trHeight w:val="375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D3AA25" w14:textId="77777777" w:rsidR="000B122F" w:rsidRPr="00F60BE4" w:rsidRDefault="000B122F" w:rsidP="000B1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2919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5333331" w14:textId="77777777" w:rsidR="000B122F" w:rsidRPr="00F60BE4" w:rsidRDefault="000B122F" w:rsidP="000B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3FD26B" w14:textId="77777777" w:rsidR="000B122F" w:rsidRPr="000B122F" w:rsidRDefault="000B122F" w:rsidP="000B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22F">
              <w:rPr>
                <w:rFonts w:ascii="Times New Roman" w:eastAsia="Times New Roman" w:hAnsi="Times New Roman" w:cs="Times New Roman"/>
                <w:sz w:val="24"/>
                <w:szCs w:val="24"/>
              </w:rPr>
              <w:t>Model 1 (YSR INT)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7810C3" w14:textId="77777777" w:rsidR="000B122F" w:rsidRPr="000B122F" w:rsidRDefault="000B122F" w:rsidP="000B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27E408" w14:textId="77777777" w:rsidR="000B122F" w:rsidRPr="000B122F" w:rsidRDefault="000B122F" w:rsidP="000B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22F">
              <w:rPr>
                <w:rFonts w:ascii="Times New Roman" w:eastAsia="Times New Roman" w:hAnsi="Times New Roman" w:cs="Times New Roman"/>
                <w:sz w:val="24"/>
                <w:szCs w:val="24"/>
              </w:rPr>
              <w:t>Model 2 (YSR EXT)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63BC8E" w14:textId="77777777" w:rsidR="000B122F" w:rsidRPr="000B122F" w:rsidRDefault="000B122F" w:rsidP="000B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456F86" w14:textId="77777777" w:rsidR="000B122F" w:rsidRPr="000B122F" w:rsidRDefault="000B122F" w:rsidP="000B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22F">
              <w:rPr>
                <w:rFonts w:ascii="Times New Roman" w:eastAsia="Times New Roman" w:hAnsi="Times New Roman" w:cs="Times New Roman"/>
                <w:sz w:val="24"/>
                <w:szCs w:val="24"/>
              </w:rPr>
              <w:t>Model 3 (CBCL INT)</w:t>
            </w: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D43CA6" w14:textId="77777777" w:rsidR="000B122F" w:rsidRPr="000B122F" w:rsidRDefault="000B122F" w:rsidP="000B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278565" w14:textId="77777777" w:rsidR="000B122F" w:rsidRPr="000B122F" w:rsidRDefault="000B122F" w:rsidP="000B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22F">
              <w:rPr>
                <w:rFonts w:ascii="Times New Roman" w:eastAsia="Times New Roman" w:hAnsi="Times New Roman" w:cs="Times New Roman"/>
                <w:sz w:val="24"/>
                <w:szCs w:val="24"/>
              </w:rPr>
              <w:t>Model 4 (CBCL EXT)</w:t>
            </w:r>
          </w:p>
        </w:tc>
      </w:tr>
      <w:tr w:rsidR="000B122F" w:rsidRPr="000B122F" w14:paraId="40B31F00" w14:textId="77777777" w:rsidTr="009C6844">
        <w:trPr>
          <w:gridAfter w:val="1"/>
          <w:wAfter w:w="15" w:type="dxa"/>
          <w:trHeight w:val="375"/>
        </w:trPr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C10E05" w14:textId="77777777" w:rsidR="000B122F" w:rsidRPr="000B122F" w:rsidRDefault="000B122F" w:rsidP="000B1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1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843A04C" w14:textId="77777777" w:rsidR="000B122F" w:rsidRPr="000B122F" w:rsidRDefault="000B122F" w:rsidP="000B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694C37" w14:textId="77777777" w:rsidR="000B122F" w:rsidRPr="000B122F" w:rsidRDefault="000B122F" w:rsidP="000B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EA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Estimate</w:t>
            </w:r>
            <w:r w:rsidRPr="000B12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SE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9DB432" w14:textId="77777777" w:rsidR="000B122F" w:rsidRPr="000B122F" w:rsidRDefault="000B122F" w:rsidP="000B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B122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p-value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16B051" w14:textId="77777777" w:rsidR="000B122F" w:rsidRPr="000B122F" w:rsidRDefault="000B122F" w:rsidP="000B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76D836" w14:textId="77777777" w:rsidR="000B122F" w:rsidRPr="000B122F" w:rsidRDefault="000B122F" w:rsidP="000B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EA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Estimate</w:t>
            </w:r>
            <w:r w:rsidRPr="000B12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SE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515FB8" w14:textId="77777777" w:rsidR="000B122F" w:rsidRPr="000B122F" w:rsidRDefault="000B122F" w:rsidP="000B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B122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p-value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D1CFFD" w14:textId="77777777" w:rsidR="000B122F" w:rsidRPr="000B122F" w:rsidRDefault="000B122F" w:rsidP="000B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24F4F3" w14:textId="77777777" w:rsidR="000B122F" w:rsidRPr="000B122F" w:rsidRDefault="000B122F" w:rsidP="000B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EA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Estimate</w:t>
            </w:r>
            <w:r w:rsidRPr="000B12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SE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D5F886" w14:textId="77777777" w:rsidR="000B122F" w:rsidRPr="000B122F" w:rsidRDefault="000B122F" w:rsidP="000B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B122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p-value</w:t>
            </w: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AC1C40" w14:textId="77777777" w:rsidR="000B122F" w:rsidRPr="000B122F" w:rsidRDefault="000B122F" w:rsidP="000B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C4887C" w14:textId="77777777" w:rsidR="000B122F" w:rsidRPr="000B122F" w:rsidRDefault="000B122F" w:rsidP="000B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EA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Estimate</w:t>
            </w:r>
            <w:r w:rsidRPr="000B12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SE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B4D097" w14:textId="77777777" w:rsidR="000B122F" w:rsidRPr="000B122F" w:rsidRDefault="000B122F" w:rsidP="000B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B122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p-value</w:t>
            </w:r>
          </w:p>
        </w:tc>
      </w:tr>
      <w:tr w:rsidR="000B122F" w:rsidRPr="000B122F" w14:paraId="5FD1FE9E" w14:textId="77777777" w:rsidTr="009C6844">
        <w:trPr>
          <w:gridAfter w:val="1"/>
          <w:wAfter w:w="15" w:type="dxa"/>
          <w:trHeight w:val="315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B91D71" w14:textId="77777777" w:rsidR="000B122F" w:rsidRPr="000B122F" w:rsidRDefault="000B122F" w:rsidP="000B1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Treated</w:t>
            </w:r>
            <w:r w:rsidRPr="000B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52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adolescents</w:t>
            </w:r>
            <w:r w:rsidRPr="000B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0B12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</w:t>
            </w:r>
            <w:r w:rsidRPr="000B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=303)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AB34BF" w14:textId="77777777" w:rsidR="000B122F" w:rsidRPr="000B122F" w:rsidRDefault="000B122F" w:rsidP="000B1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133BCE" w14:textId="77777777" w:rsidR="000B122F" w:rsidRPr="000B122F" w:rsidRDefault="000B122F" w:rsidP="000B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EA456C" w14:textId="77777777" w:rsidR="000B122F" w:rsidRPr="000B122F" w:rsidRDefault="000B122F" w:rsidP="000B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62D41" w14:textId="77777777" w:rsidR="000B122F" w:rsidRPr="000B122F" w:rsidRDefault="000B122F" w:rsidP="000B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2FB78" w14:textId="77777777" w:rsidR="000B122F" w:rsidRPr="000B122F" w:rsidRDefault="000B122F" w:rsidP="000B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65F0CD" w14:textId="77777777" w:rsidR="000B122F" w:rsidRPr="000B122F" w:rsidRDefault="000B122F" w:rsidP="000B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3C9E1" w14:textId="77777777" w:rsidR="000B122F" w:rsidRPr="000B122F" w:rsidRDefault="000B122F" w:rsidP="000B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49BAC" w14:textId="77777777" w:rsidR="000B122F" w:rsidRPr="000B122F" w:rsidRDefault="000B122F" w:rsidP="000B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04F4A4" w14:textId="77777777" w:rsidR="000B122F" w:rsidRPr="000B122F" w:rsidRDefault="000B122F" w:rsidP="000B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2A2BA5" w14:textId="77777777" w:rsidR="000B122F" w:rsidRPr="000B122F" w:rsidRDefault="000B122F" w:rsidP="000B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91A47" w14:textId="77777777" w:rsidR="000B122F" w:rsidRPr="000B122F" w:rsidRDefault="000B122F" w:rsidP="000B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122F" w:rsidRPr="000B122F" w14:paraId="03D7A894" w14:textId="77777777" w:rsidTr="009C6844">
        <w:trPr>
          <w:gridAfter w:val="1"/>
          <w:wAfter w:w="15" w:type="dxa"/>
          <w:trHeight w:val="315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21E01F" w14:textId="77777777" w:rsidR="000B122F" w:rsidRPr="000B122F" w:rsidRDefault="000B122F" w:rsidP="000B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9FCE3E" w14:textId="77777777" w:rsidR="000B122F" w:rsidRPr="000B122F" w:rsidRDefault="000B122F" w:rsidP="000B1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Intercept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B7F738" w14:textId="77777777" w:rsidR="000B122F" w:rsidRPr="000B122F" w:rsidRDefault="000B122F" w:rsidP="000B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22F">
              <w:rPr>
                <w:rFonts w:ascii="Times New Roman" w:eastAsia="Times New Roman" w:hAnsi="Times New Roman" w:cs="Times New Roman"/>
                <w:sz w:val="24"/>
                <w:szCs w:val="24"/>
              </w:rPr>
              <w:t>18.62 / 1.40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93D8E3" w14:textId="77777777" w:rsidR="000B122F" w:rsidRPr="000B122F" w:rsidRDefault="000B122F" w:rsidP="000B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22F">
              <w:rPr>
                <w:rFonts w:ascii="Times New Roman" w:eastAsia="Times New Roman" w:hAnsi="Times New Roman" w:cs="Times New Roman"/>
                <w:sz w:val="24"/>
                <w:szCs w:val="24"/>
              </w:rPr>
              <w:t>&lt; .01**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F4697C" w14:textId="77777777" w:rsidR="000B122F" w:rsidRPr="000B122F" w:rsidRDefault="000B122F" w:rsidP="000B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22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F9EF9" w14:textId="77777777" w:rsidR="000B122F" w:rsidRPr="000B122F" w:rsidRDefault="000B122F" w:rsidP="000B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22F">
              <w:rPr>
                <w:rFonts w:ascii="Times New Roman" w:eastAsia="Times New Roman" w:hAnsi="Times New Roman" w:cs="Times New Roman"/>
                <w:sz w:val="24"/>
                <w:szCs w:val="24"/>
              </w:rPr>
              <w:t>14.34 / .81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02A9FF" w14:textId="77777777" w:rsidR="000B122F" w:rsidRPr="000B122F" w:rsidRDefault="000B122F" w:rsidP="000B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22F">
              <w:rPr>
                <w:rFonts w:ascii="Times New Roman" w:eastAsia="Times New Roman" w:hAnsi="Times New Roman" w:cs="Times New Roman"/>
                <w:sz w:val="24"/>
                <w:szCs w:val="24"/>
              </w:rPr>
              <w:t>&lt; .01**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407912" w14:textId="77777777" w:rsidR="000B122F" w:rsidRPr="000B122F" w:rsidRDefault="000B122F" w:rsidP="000B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22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194CA" w14:textId="77777777" w:rsidR="000B122F" w:rsidRPr="000B122F" w:rsidRDefault="000B122F" w:rsidP="000B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22F">
              <w:rPr>
                <w:rFonts w:ascii="Times New Roman" w:eastAsia="Times New Roman" w:hAnsi="Times New Roman" w:cs="Times New Roman"/>
                <w:sz w:val="24"/>
                <w:szCs w:val="24"/>
              </w:rPr>
              <w:t>15.03 / 7.7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5B66B" w14:textId="77777777" w:rsidR="000B122F" w:rsidRPr="000B122F" w:rsidRDefault="000B122F" w:rsidP="000B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22F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13E0B7" w14:textId="77777777" w:rsidR="000B122F" w:rsidRPr="000B122F" w:rsidRDefault="000B122F" w:rsidP="000B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22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0AF04" w14:textId="77777777" w:rsidR="000B122F" w:rsidRPr="000B122F" w:rsidRDefault="000B122F" w:rsidP="000B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22F">
              <w:rPr>
                <w:rFonts w:ascii="Times New Roman" w:eastAsia="Times New Roman" w:hAnsi="Times New Roman" w:cs="Times New Roman"/>
                <w:sz w:val="24"/>
                <w:szCs w:val="24"/>
              </w:rPr>
              <w:t>39.01 / 5.71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66DA76" w14:textId="77777777" w:rsidR="000B122F" w:rsidRPr="000B122F" w:rsidRDefault="000B122F" w:rsidP="000B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22F">
              <w:rPr>
                <w:rFonts w:ascii="Times New Roman" w:eastAsia="Times New Roman" w:hAnsi="Times New Roman" w:cs="Times New Roman"/>
                <w:sz w:val="24"/>
                <w:szCs w:val="24"/>
              </w:rPr>
              <w:t>&lt; .01**</w:t>
            </w:r>
          </w:p>
        </w:tc>
      </w:tr>
      <w:tr w:rsidR="000B122F" w:rsidRPr="000B122F" w14:paraId="74FA27FF" w14:textId="77777777" w:rsidTr="009C6844">
        <w:trPr>
          <w:gridAfter w:val="1"/>
          <w:wAfter w:w="15" w:type="dxa"/>
          <w:trHeight w:val="315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6AE2BA" w14:textId="77777777" w:rsidR="000B122F" w:rsidRPr="000B122F" w:rsidRDefault="000B122F" w:rsidP="000B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88AC73" w14:textId="77777777" w:rsidR="000B122F" w:rsidRPr="000B122F" w:rsidRDefault="000B122F" w:rsidP="000B1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Time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4C7811" w14:textId="77777777" w:rsidR="000B122F" w:rsidRPr="000B122F" w:rsidRDefault="000B122F" w:rsidP="000B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2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-3.72 / .73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A6F82B" w14:textId="77777777" w:rsidR="000B122F" w:rsidRPr="000B122F" w:rsidRDefault="000B122F" w:rsidP="000B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22F">
              <w:rPr>
                <w:rFonts w:ascii="Times New Roman" w:eastAsia="Times New Roman" w:hAnsi="Times New Roman" w:cs="Times New Roman"/>
                <w:sz w:val="24"/>
                <w:szCs w:val="24"/>
              </w:rPr>
              <w:t>&lt; .01**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8B7B36" w14:textId="77777777" w:rsidR="000B122F" w:rsidRPr="000B122F" w:rsidRDefault="000B122F" w:rsidP="000B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22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2AE8B" w14:textId="77777777" w:rsidR="000B122F" w:rsidRPr="000B122F" w:rsidRDefault="000B122F" w:rsidP="000B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2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-1.74 / .19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EEE1DD" w14:textId="77777777" w:rsidR="000B122F" w:rsidRPr="000B122F" w:rsidRDefault="000B122F" w:rsidP="000B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22F">
              <w:rPr>
                <w:rFonts w:ascii="Times New Roman" w:eastAsia="Times New Roman" w:hAnsi="Times New Roman" w:cs="Times New Roman"/>
                <w:sz w:val="24"/>
                <w:szCs w:val="24"/>
              </w:rPr>
              <w:t>&lt; .01**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5BAD2F" w14:textId="77777777" w:rsidR="000B122F" w:rsidRPr="000B122F" w:rsidRDefault="000B122F" w:rsidP="000B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22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FAC02" w14:textId="77777777" w:rsidR="000B122F" w:rsidRPr="000B122F" w:rsidRDefault="000B122F" w:rsidP="000B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2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-.45 / 4.1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468A96" w14:textId="77777777" w:rsidR="000B122F" w:rsidRPr="000B122F" w:rsidRDefault="000B122F" w:rsidP="000B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22F">
              <w:rPr>
                <w:rFonts w:ascii="Times New Roman" w:eastAsia="Times New Roman" w:hAnsi="Times New Roman" w:cs="Times New Roman"/>
                <w:sz w:val="24"/>
                <w:szCs w:val="24"/>
              </w:rPr>
              <w:t>.90</w:t>
            </w: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3F8FBC" w14:textId="77777777" w:rsidR="000B122F" w:rsidRPr="000B122F" w:rsidRDefault="000B122F" w:rsidP="000B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22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79E0B6" w14:textId="77777777" w:rsidR="000B122F" w:rsidRPr="000B122F" w:rsidRDefault="000B122F" w:rsidP="000B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2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-7.14 / 2.69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AE6F8C" w14:textId="77777777" w:rsidR="000B122F" w:rsidRPr="000B122F" w:rsidRDefault="000B122F" w:rsidP="000B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22F">
              <w:rPr>
                <w:rFonts w:ascii="Times New Roman" w:eastAsia="Times New Roman" w:hAnsi="Times New Roman" w:cs="Times New Roman"/>
                <w:sz w:val="24"/>
                <w:szCs w:val="24"/>
              </w:rPr>
              <w:t>&lt; .01**</w:t>
            </w:r>
          </w:p>
        </w:tc>
      </w:tr>
      <w:tr w:rsidR="000B122F" w:rsidRPr="000B122F" w14:paraId="2F38FC19" w14:textId="77777777" w:rsidTr="009C6844">
        <w:trPr>
          <w:gridAfter w:val="1"/>
          <w:wAfter w:w="15" w:type="dxa"/>
          <w:trHeight w:val="315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DD4F2F" w14:textId="77777777" w:rsidR="000B122F" w:rsidRPr="000B122F" w:rsidRDefault="000B122F" w:rsidP="000B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338721" w14:textId="1BAE49F1" w:rsidR="000B122F" w:rsidRPr="000B122F" w:rsidRDefault="000B122F" w:rsidP="000B1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Gender</w:t>
            </w:r>
            <w:r w:rsidR="009C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C6844" w:rsidRPr="00764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(Girls = </w:t>
            </w:r>
            <w:r w:rsidR="002E0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9C6844" w:rsidRPr="00764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Boys = </w:t>
            </w:r>
            <w:r w:rsidR="002E0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9C6844" w:rsidRPr="00764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D3DAA6" w14:textId="77777777" w:rsidR="000B122F" w:rsidRPr="000B122F" w:rsidRDefault="000B122F" w:rsidP="000B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2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-1.30 / .56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77EE17" w14:textId="77777777" w:rsidR="000B122F" w:rsidRPr="000B122F" w:rsidRDefault="000B122F" w:rsidP="000B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22F">
              <w:rPr>
                <w:rFonts w:ascii="Times New Roman" w:eastAsia="Times New Roman" w:hAnsi="Times New Roman" w:cs="Times New Roman"/>
                <w:sz w:val="24"/>
                <w:szCs w:val="24"/>
              </w:rPr>
              <w:t>.02*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F5D5BF" w14:textId="77777777" w:rsidR="000B122F" w:rsidRPr="000B122F" w:rsidRDefault="000B122F" w:rsidP="000B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22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60816" w14:textId="77777777" w:rsidR="000B122F" w:rsidRPr="000B122F" w:rsidRDefault="000B122F" w:rsidP="000B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2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.11 / .58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0E5AB" w14:textId="77777777" w:rsidR="000B122F" w:rsidRPr="000B122F" w:rsidRDefault="000B122F" w:rsidP="000B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22F">
              <w:rPr>
                <w:rFonts w:ascii="Times New Roman" w:eastAsia="Times New Roman" w:hAnsi="Times New Roman" w:cs="Times New Roman"/>
                <w:sz w:val="24"/>
                <w:szCs w:val="24"/>
              </w:rPr>
              <w:t>.84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B7BB5E" w14:textId="77777777" w:rsidR="000B122F" w:rsidRPr="000B122F" w:rsidRDefault="000B122F" w:rsidP="000B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22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BF4B8" w14:textId="77777777" w:rsidR="000B122F" w:rsidRPr="000B122F" w:rsidRDefault="000B122F" w:rsidP="000B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2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-1.34 / .75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7FC14" w14:textId="77777777" w:rsidR="000B122F" w:rsidRPr="000B122F" w:rsidRDefault="000B122F" w:rsidP="000B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2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.08</w:t>
            </w: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5E5ED1" w14:textId="77777777" w:rsidR="000B122F" w:rsidRPr="000B122F" w:rsidRDefault="000B122F" w:rsidP="000B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22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681958" w14:textId="77777777" w:rsidR="000B122F" w:rsidRPr="000B122F" w:rsidRDefault="000B122F" w:rsidP="000B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2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-.15 / .78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11F42" w14:textId="77777777" w:rsidR="000B122F" w:rsidRPr="000B122F" w:rsidRDefault="000B122F" w:rsidP="000B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22F">
              <w:rPr>
                <w:rFonts w:ascii="Times New Roman" w:eastAsia="Times New Roman" w:hAnsi="Times New Roman" w:cs="Times New Roman"/>
                <w:sz w:val="24"/>
                <w:szCs w:val="24"/>
              </w:rPr>
              <w:t>.85</w:t>
            </w:r>
          </w:p>
        </w:tc>
      </w:tr>
      <w:tr w:rsidR="000B122F" w:rsidRPr="000B122F" w14:paraId="42853315" w14:textId="77777777" w:rsidTr="009C6844">
        <w:trPr>
          <w:gridAfter w:val="1"/>
          <w:wAfter w:w="15" w:type="dxa"/>
          <w:trHeight w:val="315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2C0BBF" w14:textId="77777777" w:rsidR="000B122F" w:rsidRPr="000B122F" w:rsidRDefault="000B122F" w:rsidP="000B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CB6EDD" w14:textId="77777777" w:rsidR="000B122F" w:rsidRPr="000B122F" w:rsidRDefault="000B122F" w:rsidP="000B1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Age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68CAE8" w14:textId="77777777" w:rsidR="000B122F" w:rsidRPr="000B122F" w:rsidRDefault="000B122F" w:rsidP="000B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22F">
              <w:rPr>
                <w:rFonts w:ascii="Times New Roman" w:eastAsia="Times New Roman" w:hAnsi="Times New Roman" w:cs="Times New Roman"/>
                <w:sz w:val="24"/>
                <w:szCs w:val="24"/>
              </w:rPr>
              <w:t>.16 / .11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3D1015" w14:textId="77777777" w:rsidR="000B122F" w:rsidRPr="000B122F" w:rsidRDefault="000B122F" w:rsidP="000B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22F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9EBB63" w14:textId="77777777" w:rsidR="000B122F" w:rsidRPr="000B122F" w:rsidRDefault="000B122F" w:rsidP="000B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22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7A2ED" w14:textId="77777777" w:rsidR="000B122F" w:rsidRPr="000B122F" w:rsidRDefault="000B122F" w:rsidP="000B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2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-.06 / .05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22F65" w14:textId="77777777" w:rsidR="000B122F" w:rsidRPr="000B122F" w:rsidRDefault="000B122F" w:rsidP="000B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2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.29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61129A" w14:textId="77777777" w:rsidR="000B122F" w:rsidRPr="000B122F" w:rsidRDefault="000B122F" w:rsidP="000B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22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380C6" w14:textId="77777777" w:rsidR="000B122F" w:rsidRPr="000B122F" w:rsidRDefault="000B122F" w:rsidP="000B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2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.2 / .51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01C2D" w14:textId="77777777" w:rsidR="000B122F" w:rsidRPr="000B122F" w:rsidRDefault="000B122F" w:rsidP="000B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22F">
              <w:rPr>
                <w:rFonts w:ascii="Times New Roman" w:eastAsia="Times New Roman" w:hAnsi="Times New Roman" w:cs="Times New Roman"/>
                <w:sz w:val="24"/>
                <w:szCs w:val="24"/>
              </w:rPr>
              <w:t>.61</w:t>
            </w: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85A1B7" w14:textId="77777777" w:rsidR="000B122F" w:rsidRPr="000B122F" w:rsidRDefault="000B122F" w:rsidP="000B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22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99F299" w14:textId="77777777" w:rsidR="000B122F" w:rsidRPr="000B122F" w:rsidRDefault="000B122F" w:rsidP="000B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2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-1.71 / .38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FCC101" w14:textId="77777777" w:rsidR="000B122F" w:rsidRPr="000B122F" w:rsidRDefault="000B122F" w:rsidP="000B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22F">
              <w:rPr>
                <w:rFonts w:ascii="Times New Roman" w:eastAsia="Times New Roman" w:hAnsi="Times New Roman" w:cs="Times New Roman"/>
                <w:sz w:val="24"/>
                <w:szCs w:val="24"/>
              </w:rPr>
              <w:t>&lt; .01**</w:t>
            </w:r>
          </w:p>
        </w:tc>
      </w:tr>
      <w:tr w:rsidR="000B122F" w:rsidRPr="000B122F" w14:paraId="680C529D" w14:textId="77777777" w:rsidTr="009C6844">
        <w:trPr>
          <w:gridAfter w:val="1"/>
          <w:wAfter w:w="15" w:type="dxa"/>
          <w:trHeight w:val="315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057FE1" w14:textId="77777777" w:rsidR="000B122F" w:rsidRPr="000B122F" w:rsidRDefault="000B122F" w:rsidP="000B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0786A5" w14:textId="77777777" w:rsidR="000B122F" w:rsidRPr="000B122F" w:rsidRDefault="000B122F" w:rsidP="000B1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Age*time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C552B7" w14:textId="77777777" w:rsidR="000B122F" w:rsidRPr="000B122F" w:rsidRDefault="000B122F" w:rsidP="000B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22F">
              <w:rPr>
                <w:rFonts w:ascii="Times New Roman" w:eastAsia="Times New Roman" w:hAnsi="Times New Roman" w:cs="Times New Roman"/>
                <w:sz w:val="24"/>
                <w:szCs w:val="24"/>
              </w:rPr>
              <w:t>.08 / .06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030A2D" w14:textId="77777777" w:rsidR="000B122F" w:rsidRPr="000B122F" w:rsidRDefault="000B122F" w:rsidP="000B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22F">
              <w:rPr>
                <w:rFonts w:ascii="Times New Roman" w:eastAsia="Times New Roman" w:hAnsi="Times New Roman" w:cs="Times New Roman"/>
                <w:sz w:val="24"/>
                <w:szCs w:val="24"/>
              </w:rPr>
              <w:t>.14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AA3610" w14:textId="77777777" w:rsidR="000B122F" w:rsidRPr="000B122F" w:rsidRDefault="000B122F" w:rsidP="000B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22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8FC3A" w14:textId="77777777" w:rsidR="000B122F" w:rsidRPr="000B122F" w:rsidRDefault="000B122F" w:rsidP="000B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2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.20 / .29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0EC93" w14:textId="77777777" w:rsidR="000B122F" w:rsidRPr="000B122F" w:rsidRDefault="000B122F" w:rsidP="000B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22F">
              <w:rPr>
                <w:rFonts w:ascii="Times New Roman" w:eastAsia="Times New Roman" w:hAnsi="Times New Roman" w:cs="Times New Roman"/>
                <w:sz w:val="24"/>
                <w:szCs w:val="24"/>
              </w:rPr>
              <w:t>.48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20A363" w14:textId="77777777" w:rsidR="000B122F" w:rsidRPr="000B122F" w:rsidRDefault="000B122F" w:rsidP="000B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22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8DAAB" w14:textId="77777777" w:rsidR="000B122F" w:rsidRPr="000B122F" w:rsidRDefault="000B122F" w:rsidP="000B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2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-.19 / .27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99375" w14:textId="77777777" w:rsidR="000B122F" w:rsidRPr="000B122F" w:rsidRDefault="000B122F" w:rsidP="000B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22F">
              <w:rPr>
                <w:rFonts w:ascii="Times New Roman" w:eastAsia="Times New Roman" w:hAnsi="Times New Roman" w:cs="Times New Roman"/>
                <w:sz w:val="24"/>
                <w:szCs w:val="24"/>
              </w:rPr>
              <w:t>.48</w:t>
            </w: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7AD853" w14:textId="77777777" w:rsidR="000B122F" w:rsidRPr="000B122F" w:rsidRDefault="000B122F" w:rsidP="000B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22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C9ECC7" w14:textId="77777777" w:rsidR="000B122F" w:rsidRPr="000B122F" w:rsidRDefault="000B122F" w:rsidP="000B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22F">
              <w:rPr>
                <w:rFonts w:ascii="Times New Roman" w:eastAsia="Times New Roman" w:hAnsi="Times New Roman" w:cs="Times New Roman"/>
                <w:sz w:val="24"/>
                <w:szCs w:val="24"/>
              </w:rPr>
              <w:t>.38 / .17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D5540" w14:textId="77777777" w:rsidR="000B122F" w:rsidRPr="000B122F" w:rsidRDefault="000B122F" w:rsidP="000B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22F">
              <w:rPr>
                <w:rFonts w:ascii="Times New Roman" w:eastAsia="Times New Roman" w:hAnsi="Times New Roman" w:cs="Times New Roman"/>
                <w:sz w:val="24"/>
                <w:szCs w:val="24"/>
              </w:rPr>
              <w:t>.03*</w:t>
            </w:r>
          </w:p>
        </w:tc>
      </w:tr>
      <w:tr w:rsidR="000B122F" w:rsidRPr="000B122F" w14:paraId="7A890D76" w14:textId="77777777" w:rsidTr="009C6844">
        <w:trPr>
          <w:gridAfter w:val="1"/>
          <w:wAfter w:w="14" w:type="dxa"/>
          <w:trHeight w:val="315"/>
        </w:trPr>
        <w:tc>
          <w:tcPr>
            <w:tcW w:w="4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CA2D1F" w14:textId="77777777" w:rsidR="000B122F" w:rsidRPr="000B122F" w:rsidRDefault="000B122F" w:rsidP="000B1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Random </w:t>
            </w:r>
            <w:r w:rsidRPr="00552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effects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31E12B" w14:textId="77777777" w:rsidR="000B122F" w:rsidRPr="000B122F" w:rsidRDefault="000B122F" w:rsidP="000B1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97FF78" w14:textId="77777777" w:rsidR="000B122F" w:rsidRPr="000B122F" w:rsidRDefault="000B122F" w:rsidP="000B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0780F" w14:textId="77777777" w:rsidR="000B122F" w:rsidRPr="000B122F" w:rsidRDefault="000B122F" w:rsidP="000B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AACA4" w14:textId="77777777" w:rsidR="000B122F" w:rsidRPr="000B122F" w:rsidRDefault="000B122F" w:rsidP="000B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3DFD93" w14:textId="77777777" w:rsidR="000B122F" w:rsidRPr="000B122F" w:rsidRDefault="000B122F" w:rsidP="000B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5BCC0" w14:textId="77777777" w:rsidR="000B122F" w:rsidRPr="000B122F" w:rsidRDefault="000B122F" w:rsidP="000B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71579" w14:textId="77777777" w:rsidR="000B122F" w:rsidRPr="000B122F" w:rsidRDefault="000B122F" w:rsidP="000B122F">
            <w:pPr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1FA961" w14:textId="77777777" w:rsidR="000B122F" w:rsidRPr="000B122F" w:rsidRDefault="000B122F" w:rsidP="000B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B1FA0D" w14:textId="77777777" w:rsidR="000B122F" w:rsidRPr="000B122F" w:rsidRDefault="000B122F" w:rsidP="000B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2C2D3" w14:textId="77777777" w:rsidR="000B122F" w:rsidRPr="000B122F" w:rsidRDefault="000B122F" w:rsidP="000B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122F" w:rsidRPr="000B122F" w14:paraId="34116723" w14:textId="77777777" w:rsidTr="009C6844">
        <w:trPr>
          <w:trHeight w:val="315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D66EE3" w14:textId="77777777" w:rsidR="000B122F" w:rsidRPr="000B122F" w:rsidRDefault="000B122F" w:rsidP="000B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68E098" w14:textId="77777777" w:rsidR="000B122F" w:rsidRPr="000B122F" w:rsidRDefault="000B122F" w:rsidP="000B1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Measurement (Level 1)</w:t>
            </w:r>
          </w:p>
        </w:tc>
        <w:tc>
          <w:tcPr>
            <w:tcW w:w="27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7CF0E0" w14:textId="77777777" w:rsidR="000B122F" w:rsidRPr="000B122F" w:rsidRDefault="000B122F" w:rsidP="000B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22F">
              <w:rPr>
                <w:rFonts w:ascii="Times New Roman" w:eastAsia="Times New Roman" w:hAnsi="Times New Roman" w:cs="Times New Roman"/>
                <w:sz w:val="24"/>
                <w:szCs w:val="24"/>
              </w:rPr>
              <w:t>32.72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318A0E" w14:textId="77777777" w:rsidR="000B122F" w:rsidRPr="000B122F" w:rsidRDefault="000B122F" w:rsidP="000B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22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A1C44" w14:textId="77777777" w:rsidR="000B122F" w:rsidRPr="000B122F" w:rsidRDefault="000B122F" w:rsidP="000B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22F">
              <w:rPr>
                <w:rFonts w:ascii="Times New Roman" w:eastAsia="Times New Roman" w:hAnsi="Times New Roman" w:cs="Times New Roman"/>
                <w:sz w:val="24"/>
                <w:szCs w:val="24"/>
              </w:rPr>
              <w:t>16.77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6B4D18" w14:textId="77777777" w:rsidR="000B122F" w:rsidRPr="000B122F" w:rsidRDefault="000B122F" w:rsidP="000B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22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97D3E" w14:textId="77777777" w:rsidR="000B122F" w:rsidRPr="000B122F" w:rsidRDefault="000B122F" w:rsidP="000B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22F">
              <w:rPr>
                <w:rFonts w:ascii="Times New Roman" w:eastAsia="Times New Roman" w:hAnsi="Times New Roman" w:cs="Times New Roman"/>
                <w:sz w:val="24"/>
                <w:szCs w:val="24"/>
              </w:rPr>
              <w:t>60.86</w:t>
            </w: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C6802D" w14:textId="77777777" w:rsidR="000B122F" w:rsidRPr="000B122F" w:rsidRDefault="000B122F" w:rsidP="000B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22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301138" w14:textId="77777777" w:rsidR="000B122F" w:rsidRPr="000B122F" w:rsidRDefault="000B122F" w:rsidP="000B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22F">
              <w:rPr>
                <w:rFonts w:ascii="Times New Roman" w:eastAsia="Times New Roman" w:hAnsi="Times New Roman" w:cs="Times New Roman"/>
                <w:sz w:val="24"/>
                <w:szCs w:val="24"/>
              </w:rPr>
              <w:t>26.42</w:t>
            </w:r>
          </w:p>
        </w:tc>
      </w:tr>
      <w:tr w:rsidR="000B122F" w:rsidRPr="000B122F" w14:paraId="389917C8" w14:textId="77777777" w:rsidTr="009C6844">
        <w:trPr>
          <w:trHeight w:val="315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AE82BB" w14:textId="77777777" w:rsidR="000B122F" w:rsidRPr="000B122F" w:rsidRDefault="000B122F" w:rsidP="000B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DA11AE" w14:textId="77777777" w:rsidR="000B122F" w:rsidRPr="000B122F" w:rsidRDefault="000B122F" w:rsidP="000B1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Patient (Level 2)</w:t>
            </w:r>
          </w:p>
        </w:tc>
        <w:tc>
          <w:tcPr>
            <w:tcW w:w="27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E52091" w14:textId="77777777" w:rsidR="000B122F" w:rsidRPr="000B122F" w:rsidRDefault="000B122F" w:rsidP="000B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2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6.54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1F4B25" w14:textId="77777777" w:rsidR="000B122F" w:rsidRPr="000B122F" w:rsidRDefault="000B122F" w:rsidP="000B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22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29691" w14:textId="77777777" w:rsidR="000B122F" w:rsidRPr="000B122F" w:rsidRDefault="000B122F" w:rsidP="000B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2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1.33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A7277F" w14:textId="77777777" w:rsidR="000B122F" w:rsidRPr="000B122F" w:rsidRDefault="000B122F" w:rsidP="000B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22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2FF6A" w14:textId="77777777" w:rsidR="000B122F" w:rsidRPr="000B122F" w:rsidRDefault="000B122F" w:rsidP="000B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22F">
              <w:rPr>
                <w:rFonts w:ascii="Times New Roman" w:eastAsia="Times New Roman" w:hAnsi="Times New Roman" w:cs="Times New Roman"/>
                <w:sz w:val="24"/>
                <w:szCs w:val="24"/>
              </w:rPr>
              <w:t>13.82</w:t>
            </w: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2D5BE7" w14:textId="77777777" w:rsidR="000B122F" w:rsidRPr="000B122F" w:rsidRDefault="000B122F" w:rsidP="000B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22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2B70F4" w14:textId="77777777" w:rsidR="000B122F" w:rsidRPr="000B122F" w:rsidRDefault="000B122F" w:rsidP="000B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22F">
              <w:rPr>
                <w:rFonts w:ascii="Times New Roman" w:eastAsia="Times New Roman" w:hAnsi="Times New Roman" w:cs="Times New Roman"/>
                <w:sz w:val="24"/>
                <w:szCs w:val="24"/>
              </w:rPr>
              <w:t>31778,00</w:t>
            </w:r>
          </w:p>
        </w:tc>
      </w:tr>
      <w:tr w:rsidR="000B122F" w:rsidRPr="000B122F" w14:paraId="0A616411" w14:textId="77777777" w:rsidTr="009C6844">
        <w:trPr>
          <w:trHeight w:val="315"/>
        </w:trPr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323702" w14:textId="77777777" w:rsidR="000B122F" w:rsidRPr="000B122F" w:rsidRDefault="000B122F" w:rsidP="000B1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754262" w14:textId="77777777" w:rsidR="000B122F" w:rsidRPr="000B122F" w:rsidRDefault="000B122F" w:rsidP="000B1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Therapist (Level 3)</w:t>
            </w:r>
          </w:p>
        </w:tc>
        <w:tc>
          <w:tcPr>
            <w:tcW w:w="27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E8090B4" w14:textId="77777777" w:rsidR="000B122F" w:rsidRPr="000B122F" w:rsidRDefault="000B122F" w:rsidP="000B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22F">
              <w:rPr>
                <w:rFonts w:ascii="Times New Roman" w:eastAsia="Times New Roman" w:hAnsi="Times New Roman" w:cs="Times New Roman"/>
                <w:sz w:val="24"/>
                <w:szCs w:val="24"/>
              </w:rPr>
              <w:t>.62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53C20D6" w14:textId="77777777" w:rsidR="000B122F" w:rsidRPr="000B122F" w:rsidRDefault="000B122F" w:rsidP="000B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22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C4643F" w14:textId="77777777" w:rsidR="000B122F" w:rsidRPr="000B122F" w:rsidRDefault="000B122F" w:rsidP="000B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2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.22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F4688B3" w14:textId="77777777" w:rsidR="000B122F" w:rsidRPr="000B122F" w:rsidRDefault="000B122F" w:rsidP="000B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22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F6FD44" w14:textId="77777777" w:rsidR="000B122F" w:rsidRPr="000B122F" w:rsidRDefault="000B122F" w:rsidP="000B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22F">
              <w:rPr>
                <w:rFonts w:ascii="Times New Roman" w:eastAsia="Times New Roman" w:hAnsi="Times New Roman" w:cs="Times New Roman"/>
                <w:sz w:val="24"/>
                <w:szCs w:val="24"/>
              </w:rPr>
              <w:t>.68</w:t>
            </w:r>
          </w:p>
        </w:tc>
        <w:tc>
          <w:tcPr>
            <w:tcW w:w="2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5EE30E" w14:textId="77777777" w:rsidR="000B122F" w:rsidRPr="000B122F" w:rsidRDefault="000B122F" w:rsidP="000B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22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39899F" w14:textId="77777777" w:rsidR="000B122F" w:rsidRPr="000B122F" w:rsidRDefault="000B122F" w:rsidP="000B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22F"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</w:p>
        </w:tc>
      </w:tr>
      <w:tr w:rsidR="000B122F" w:rsidRPr="000B122F" w14:paraId="0316E267" w14:textId="77777777" w:rsidTr="009C6844">
        <w:trPr>
          <w:gridAfter w:val="1"/>
          <w:wAfter w:w="15" w:type="dxa"/>
          <w:trHeight w:val="315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48A8B5" w14:textId="77777777" w:rsidR="000B122F" w:rsidRPr="000B122F" w:rsidRDefault="000B122F" w:rsidP="000B1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Comparison sample (</w:t>
            </w:r>
            <w:r w:rsidRPr="000B12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</w:t>
            </w:r>
            <w:r w:rsidRPr="000B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=228)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7CFAFF" w14:textId="77777777" w:rsidR="000B122F" w:rsidRPr="000B122F" w:rsidRDefault="000B122F" w:rsidP="000B1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B60145" w14:textId="77777777" w:rsidR="000B122F" w:rsidRPr="000B122F" w:rsidRDefault="000B122F" w:rsidP="000B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5B9ED7" w14:textId="77777777" w:rsidR="000B122F" w:rsidRPr="000B122F" w:rsidRDefault="000B122F" w:rsidP="000B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971BA" w14:textId="77777777" w:rsidR="000B122F" w:rsidRPr="000B122F" w:rsidRDefault="000B122F" w:rsidP="000B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CBB52" w14:textId="77777777" w:rsidR="000B122F" w:rsidRPr="000B122F" w:rsidRDefault="000B122F" w:rsidP="000B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B0EF5" w14:textId="77777777" w:rsidR="000B122F" w:rsidRPr="000B122F" w:rsidRDefault="000B122F" w:rsidP="000B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9A280" w14:textId="77777777" w:rsidR="000B122F" w:rsidRPr="000B122F" w:rsidRDefault="000B122F" w:rsidP="000B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BC5A5" w14:textId="77777777" w:rsidR="000B122F" w:rsidRPr="000B122F" w:rsidRDefault="000B122F" w:rsidP="000B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EA06D0" w14:textId="77777777" w:rsidR="000B122F" w:rsidRPr="000B122F" w:rsidRDefault="000B122F" w:rsidP="000B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14120F" w14:textId="77777777" w:rsidR="000B122F" w:rsidRPr="000B122F" w:rsidRDefault="000B122F" w:rsidP="000B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5A1A4" w14:textId="77777777" w:rsidR="000B122F" w:rsidRPr="000B122F" w:rsidRDefault="000B122F" w:rsidP="000B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122F" w:rsidRPr="000B122F" w14:paraId="3F31A390" w14:textId="77777777" w:rsidTr="009C6844">
        <w:trPr>
          <w:gridAfter w:val="1"/>
          <w:wAfter w:w="15" w:type="dxa"/>
          <w:trHeight w:val="315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F84A62" w14:textId="77777777" w:rsidR="000B122F" w:rsidRPr="000B122F" w:rsidRDefault="000B122F" w:rsidP="000B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4A5797" w14:textId="77777777" w:rsidR="000B122F" w:rsidRPr="000B122F" w:rsidRDefault="000B122F" w:rsidP="000B1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Intercept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0EF900" w14:textId="77777777" w:rsidR="000B122F" w:rsidRPr="000B122F" w:rsidRDefault="000B122F" w:rsidP="000B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22F">
              <w:rPr>
                <w:rFonts w:ascii="Times New Roman" w:eastAsia="Times New Roman" w:hAnsi="Times New Roman" w:cs="Times New Roman"/>
                <w:sz w:val="24"/>
                <w:szCs w:val="24"/>
              </w:rPr>
              <w:t>2.45 / 6.85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7330DF" w14:textId="77777777" w:rsidR="000B122F" w:rsidRPr="000B122F" w:rsidRDefault="000B122F" w:rsidP="000B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22F">
              <w:rPr>
                <w:rFonts w:ascii="Times New Roman" w:eastAsia="Times New Roman" w:hAnsi="Times New Roman" w:cs="Times New Roman"/>
                <w:sz w:val="24"/>
                <w:szCs w:val="24"/>
              </w:rPr>
              <w:t>.72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269383" w14:textId="77777777" w:rsidR="000B122F" w:rsidRPr="000B122F" w:rsidRDefault="000B122F" w:rsidP="000B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22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5BA6B" w14:textId="77777777" w:rsidR="000B122F" w:rsidRPr="000B122F" w:rsidRDefault="000B122F" w:rsidP="000B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22F">
              <w:rPr>
                <w:rFonts w:ascii="Times New Roman" w:eastAsia="Times New Roman" w:hAnsi="Times New Roman" w:cs="Times New Roman"/>
                <w:sz w:val="24"/>
                <w:szCs w:val="24"/>
              </w:rPr>
              <w:t>4.83 / 5.3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D6CB2" w14:textId="77777777" w:rsidR="000B122F" w:rsidRPr="000B122F" w:rsidRDefault="000B122F" w:rsidP="000B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22F">
              <w:rPr>
                <w:rFonts w:ascii="Times New Roman" w:eastAsia="Times New Roman" w:hAnsi="Times New Roman" w:cs="Times New Roman"/>
                <w:sz w:val="24"/>
                <w:szCs w:val="24"/>
              </w:rPr>
              <w:t>.37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3FA9A0" w14:textId="77777777" w:rsidR="000B122F" w:rsidRPr="000B122F" w:rsidRDefault="000B122F" w:rsidP="000B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22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5B4B79" w14:textId="77777777" w:rsidR="000B122F" w:rsidRPr="000B122F" w:rsidRDefault="000B122F" w:rsidP="000B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22F">
              <w:rPr>
                <w:rFonts w:ascii="Times New Roman" w:eastAsia="Times New Roman" w:hAnsi="Times New Roman" w:cs="Times New Roman"/>
                <w:sz w:val="24"/>
                <w:szCs w:val="24"/>
              </w:rPr>
              <w:t>4.39 / 5.01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6B2D76" w14:textId="77777777" w:rsidR="000B122F" w:rsidRPr="000B122F" w:rsidRDefault="000B122F" w:rsidP="000B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22F">
              <w:rPr>
                <w:rFonts w:ascii="Times New Roman" w:eastAsia="Times New Roman" w:hAnsi="Times New Roman" w:cs="Times New Roman"/>
                <w:sz w:val="24"/>
                <w:szCs w:val="24"/>
              </w:rPr>
              <w:t>.38</w:t>
            </w: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BBCCCD" w14:textId="77777777" w:rsidR="000B122F" w:rsidRPr="000B122F" w:rsidRDefault="000B122F" w:rsidP="000B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22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CB281" w14:textId="77777777" w:rsidR="000B122F" w:rsidRPr="000B122F" w:rsidRDefault="000B122F" w:rsidP="000B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22F">
              <w:rPr>
                <w:rFonts w:ascii="Times New Roman" w:eastAsia="Times New Roman" w:hAnsi="Times New Roman" w:cs="Times New Roman"/>
                <w:sz w:val="24"/>
                <w:szCs w:val="24"/>
              </w:rPr>
              <w:t>9.05 / 5.40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8FD7E" w14:textId="77777777" w:rsidR="000B122F" w:rsidRPr="000B122F" w:rsidRDefault="000B122F" w:rsidP="000B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22F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0B122F" w:rsidRPr="000B122F" w14:paraId="7D81E252" w14:textId="77777777" w:rsidTr="009C6844">
        <w:trPr>
          <w:gridAfter w:val="1"/>
          <w:wAfter w:w="15" w:type="dxa"/>
          <w:trHeight w:val="315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5CAE84" w14:textId="77777777" w:rsidR="000B122F" w:rsidRPr="000B122F" w:rsidRDefault="000B122F" w:rsidP="000B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9FEAAC" w14:textId="77777777" w:rsidR="000B122F" w:rsidRPr="000B122F" w:rsidRDefault="000B122F" w:rsidP="000B1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Time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FAB7E7" w14:textId="77777777" w:rsidR="000B122F" w:rsidRPr="000B122F" w:rsidRDefault="000B122F" w:rsidP="000B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2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-1.89 / 3.26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6DF6A7" w14:textId="77777777" w:rsidR="000B122F" w:rsidRPr="000B122F" w:rsidRDefault="000B122F" w:rsidP="000B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22F">
              <w:rPr>
                <w:rFonts w:ascii="Times New Roman" w:eastAsia="Times New Roman" w:hAnsi="Times New Roman" w:cs="Times New Roman"/>
                <w:sz w:val="24"/>
                <w:szCs w:val="24"/>
              </w:rPr>
              <w:t>.56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9C476D" w14:textId="77777777" w:rsidR="000B122F" w:rsidRPr="000B122F" w:rsidRDefault="000B122F" w:rsidP="000B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22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CE3AA" w14:textId="77777777" w:rsidR="000B122F" w:rsidRPr="000B122F" w:rsidRDefault="000B122F" w:rsidP="000B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2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-.21 / 2.57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6693AD" w14:textId="77777777" w:rsidR="000B122F" w:rsidRPr="000B122F" w:rsidRDefault="000B122F" w:rsidP="000B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22F">
              <w:rPr>
                <w:rFonts w:ascii="Times New Roman" w:eastAsia="Times New Roman" w:hAnsi="Times New Roman" w:cs="Times New Roman"/>
                <w:sz w:val="24"/>
                <w:szCs w:val="24"/>
              </w:rPr>
              <w:t>.93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3C200D" w14:textId="77777777" w:rsidR="000B122F" w:rsidRPr="000B122F" w:rsidRDefault="000B122F" w:rsidP="000B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22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A66225" w14:textId="77777777" w:rsidR="000B122F" w:rsidRPr="000B122F" w:rsidRDefault="000B122F" w:rsidP="000B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2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.91 / 2.53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1013F7" w14:textId="77777777" w:rsidR="000B122F" w:rsidRPr="000B122F" w:rsidRDefault="000B122F" w:rsidP="000B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22F">
              <w:rPr>
                <w:rFonts w:ascii="Times New Roman" w:eastAsia="Times New Roman" w:hAnsi="Times New Roman" w:cs="Times New Roman"/>
                <w:sz w:val="24"/>
                <w:szCs w:val="24"/>
              </w:rPr>
              <w:t>.72</w:t>
            </w: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DA9B23" w14:textId="77777777" w:rsidR="000B122F" w:rsidRPr="000B122F" w:rsidRDefault="000B122F" w:rsidP="000B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22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E4E3A" w14:textId="77777777" w:rsidR="000B122F" w:rsidRPr="000B122F" w:rsidRDefault="000B122F" w:rsidP="000B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22F">
              <w:rPr>
                <w:rFonts w:ascii="Times New Roman" w:eastAsia="Times New Roman" w:hAnsi="Times New Roman" w:cs="Times New Roman"/>
                <w:sz w:val="24"/>
                <w:szCs w:val="24"/>
              </w:rPr>
              <w:t>2.59 / 2.82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8BEFF8" w14:textId="77777777" w:rsidR="000B122F" w:rsidRPr="000B122F" w:rsidRDefault="000B122F" w:rsidP="000B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22F">
              <w:rPr>
                <w:rFonts w:ascii="Times New Roman" w:eastAsia="Times New Roman" w:hAnsi="Times New Roman" w:cs="Times New Roman"/>
                <w:sz w:val="24"/>
                <w:szCs w:val="24"/>
              </w:rPr>
              <w:t>.35</w:t>
            </w:r>
          </w:p>
        </w:tc>
      </w:tr>
      <w:tr w:rsidR="000B122F" w:rsidRPr="000B122F" w14:paraId="5688E5CA" w14:textId="77777777" w:rsidTr="009C6844">
        <w:trPr>
          <w:gridAfter w:val="1"/>
          <w:wAfter w:w="15" w:type="dxa"/>
          <w:trHeight w:val="315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D44CE9" w14:textId="77777777" w:rsidR="000B122F" w:rsidRPr="000B122F" w:rsidRDefault="000B122F" w:rsidP="000B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9780DA" w14:textId="275E6B8C" w:rsidR="000B122F" w:rsidRPr="000B122F" w:rsidRDefault="000B122F" w:rsidP="000B1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Gender</w:t>
            </w:r>
            <w:r w:rsidR="009C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C6844" w:rsidRPr="00764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(Girls = </w:t>
            </w:r>
            <w:r w:rsidR="002E0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9C6844" w:rsidRPr="00764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Boys = </w:t>
            </w:r>
            <w:r w:rsidR="002E0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9C6844" w:rsidRPr="00764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370EEC" w14:textId="77777777" w:rsidR="000B122F" w:rsidRPr="000B122F" w:rsidRDefault="000B122F" w:rsidP="000B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2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-3.36 / .98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446ADE" w14:textId="77777777" w:rsidR="000B122F" w:rsidRPr="000B122F" w:rsidRDefault="000B122F" w:rsidP="000B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22F">
              <w:rPr>
                <w:rFonts w:ascii="Times New Roman" w:eastAsia="Times New Roman" w:hAnsi="Times New Roman" w:cs="Times New Roman"/>
                <w:sz w:val="24"/>
                <w:szCs w:val="24"/>
              </w:rPr>
              <w:t>&lt; .01**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C4BFA9" w14:textId="77777777" w:rsidR="000B122F" w:rsidRPr="000B122F" w:rsidRDefault="000B122F" w:rsidP="000B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22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9775B" w14:textId="77777777" w:rsidR="000B122F" w:rsidRPr="000B122F" w:rsidRDefault="000B122F" w:rsidP="000B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22F">
              <w:rPr>
                <w:rFonts w:ascii="Times New Roman" w:eastAsia="Times New Roman" w:hAnsi="Times New Roman" w:cs="Times New Roman"/>
                <w:sz w:val="24"/>
                <w:szCs w:val="24"/>
              </w:rPr>
              <w:t>.85 / .78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4CA68" w14:textId="77777777" w:rsidR="000B122F" w:rsidRPr="000B122F" w:rsidRDefault="000B122F" w:rsidP="000B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22F">
              <w:rPr>
                <w:rFonts w:ascii="Times New Roman" w:eastAsia="Times New Roman" w:hAnsi="Times New Roman" w:cs="Times New Roman"/>
                <w:sz w:val="24"/>
                <w:szCs w:val="24"/>
              </w:rPr>
              <w:t>.27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B5C470" w14:textId="77777777" w:rsidR="000B122F" w:rsidRPr="000B122F" w:rsidRDefault="000B122F" w:rsidP="000B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22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3DA931" w14:textId="77777777" w:rsidR="000B122F" w:rsidRPr="000B122F" w:rsidRDefault="000B122F" w:rsidP="000B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2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-.85 / .66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90B8F5" w14:textId="77777777" w:rsidR="000B122F" w:rsidRPr="000B122F" w:rsidRDefault="000B122F" w:rsidP="000B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22F">
              <w:rPr>
                <w:rFonts w:ascii="Times New Roman" w:eastAsia="Times New Roman" w:hAnsi="Times New Roman" w:cs="Times New Roman"/>
                <w:sz w:val="24"/>
                <w:szCs w:val="24"/>
              </w:rPr>
              <w:t>.20</w:t>
            </w: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146819" w14:textId="77777777" w:rsidR="000B122F" w:rsidRPr="000B122F" w:rsidRDefault="000B122F" w:rsidP="000B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22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A3970" w14:textId="77777777" w:rsidR="000B122F" w:rsidRPr="000B122F" w:rsidRDefault="000B122F" w:rsidP="000B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22F">
              <w:rPr>
                <w:rFonts w:ascii="Times New Roman" w:eastAsia="Times New Roman" w:hAnsi="Times New Roman" w:cs="Times New Roman"/>
                <w:sz w:val="24"/>
                <w:szCs w:val="24"/>
              </w:rPr>
              <w:t>2.11 / .69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A3391" w14:textId="77777777" w:rsidR="000B122F" w:rsidRPr="000B122F" w:rsidRDefault="000B122F" w:rsidP="000B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22F">
              <w:rPr>
                <w:rFonts w:ascii="Times New Roman" w:eastAsia="Times New Roman" w:hAnsi="Times New Roman" w:cs="Times New Roman"/>
                <w:sz w:val="24"/>
                <w:szCs w:val="24"/>
              </w:rPr>
              <w:t>&lt; .01**</w:t>
            </w:r>
          </w:p>
        </w:tc>
      </w:tr>
      <w:tr w:rsidR="000B122F" w:rsidRPr="000B122F" w14:paraId="4BD650D5" w14:textId="77777777" w:rsidTr="009C6844">
        <w:trPr>
          <w:gridAfter w:val="1"/>
          <w:wAfter w:w="15" w:type="dxa"/>
          <w:trHeight w:val="315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E4655A" w14:textId="77777777" w:rsidR="000B122F" w:rsidRPr="000B122F" w:rsidRDefault="000B122F" w:rsidP="000B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111EEA" w14:textId="77777777" w:rsidR="000B122F" w:rsidRPr="000B122F" w:rsidRDefault="000B122F" w:rsidP="000B1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Age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DBBC17" w14:textId="77777777" w:rsidR="000B122F" w:rsidRPr="000B122F" w:rsidRDefault="000B122F" w:rsidP="000B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22F">
              <w:rPr>
                <w:rFonts w:ascii="Times New Roman" w:eastAsia="Times New Roman" w:hAnsi="Times New Roman" w:cs="Times New Roman"/>
                <w:sz w:val="24"/>
                <w:szCs w:val="24"/>
              </w:rPr>
              <w:t>.88 / .47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CBAA54" w14:textId="77777777" w:rsidR="000B122F" w:rsidRPr="000B122F" w:rsidRDefault="000B122F" w:rsidP="000B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22F">
              <w:rPr>
                <w:rFonts w:ascii="Times New Roman" w:eastAsia="Times New Roman" w:hAnsi="Times New Roman" w:cs="Times New Roman"/>
                <w:sz w:val="24"/>
                <w:szCs w:val="24"/>
              </w:rPr>
              <w:t>.07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52288B" w14:textId="77777777" w:rsidR="000B122F" w:rsidRPr="000B122F" w:rsidRDefault="000B122F" w:rsidP="000B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22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A0FAC" w14:textId="77777777" w:rsidR="000B122F" w:rsidRPr="000B122F" w:rsidRDefault="000B122F" w:rsidP="000B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22F">
              <w:rPr>
                <w:rFonts w:ascii="Times New Roman" w:eastAsia="Times New Roman" w:hAnsi="Times New Roman" w:cs="Times New Roman"/>
                <w:sz w:val="24"/>
                <w:szCs w:val="24"/>
              </w:rPr>
              <w:t>.56 / .37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815A5" w14:textId="77777777" w:rsidR="000B122F" w:rsidRPr="000B122F" w:rsidRDefault="000B122F" w:rsidP="000B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22F">
              <w:rPr>
                <w:rFonts w:ascii="Times New Roman" w:eastAsia="Times New Roman" w:hAnsi="Times New Roman" w:cs="Times New Roman"/>
                <w:sz w:val="24"/>
                <w:szCs w:val="24"/>
              </w:rPr>
              <w:t>.14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1344D0" w14:textId="77777777" w:rsidR="000B122F" w:rsidRPr="000B122F" w:rsidRDefault="000B122F" w:rsidP="000B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22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43D2A8" w14:textId="77777777" w:rsidR="000B122F" w:rsidRPr="000B122F" w:rsidRDefault="000B122F" w:rsidP="000B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22F">
              <w:rPr>
                <w:rFonts w:ascii="Times New Roman" w:eastAsia="Times New Roman" w:hAnsi="Times New Roman" w:cs="Times New Roman"/>
                <w:sz w:val="24"/>
                <w:szCs w:val="24"/>
              </w:rPr>
              <w:t>.21 / .35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F52A82" w14:textId="77777777" w:rsidR="000B122F" w:rsidRPr="000B122F" w:rsidRDefault="000B122F" w:rsidP="000B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22F">
              <w:rPr>
                <w:rFonts w:ascii="Times New Roman" w:eastAsia="Times New Roman" w:hAnsi="Times New Roman" w:cs="Times New Roman"/>
                <w:sz w:val="24"/>
                <w:szCs w:val="24"/>
              </w:rPr>
              <w:t>.54</w:t>
            </w: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6C8EE6" w14:textId="77777777" w:rsidR="000B122F" w:rsidRPr="000B122F" w:rsidRDefault="000B122F" w:rsidP="000B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22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2E6F1" w14:textId="77777777" w:rsidR="000B122F" w:rsidRPr="000B122F" w:rsidRDefault="000B122F" w:rsidP="000B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2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-.17 / .38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2A024" w14:textId="77777777" w:rsidR="000B122F" w:rsidRPr="000B122F" w:rsidRDefault="000B122F" w:rsidP="000B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22F">
              <w:rPr>
                <w:rFonts w:ascii="Times New Roman" w:eastAsia="Times New Roman" w:hAnsi="Times New Roman" w:cs="Times New Roman"/>
                <w:sz w:val="24"/>
                <w:szCs w:val="24"/>
              </w:rPr>
              <w:t>.65</w:t>
            </w:r>
          </w:p>
        </w:tc>
      </w:tr>
      <w:tr w:rsidR="000B122F" w:rsidRPr="000B122F" w14:paraId="55390C98" w14:textId="77777777" w:rsidTr="009C6844">
        <w:trPr>
          <w:gridAfter w:val="1"/>
          <w:wAfter w:w="15" w:type="dxa"/>
          <w:trHeight w:val="315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E7C75A" w14:textId="77777777" w:rsidR="000B122F" w:rsidRPr="000B122F" w:rsidRDefault="000B122F" w:rsidP="000B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D7CEF2" w14:textId="77777777" w:rsidR="000B122F" w:rsidRPr="000B122F" w:rsidRDefault="000B122F" w:rsidP="000B1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Age*time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2AC826" w14:textId="77777777" w:rsidR="000B122F" w:rsidRPr="000B122F" w:rsidRDefault="000B122F" w:rsidP="000B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2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.06 / .22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4D100D" w14:textId="77777777" w:rsidR="000B122F" w:rsidRPr="000B122F" w:rsidRDefault="000B122F" w:rsidP="000B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22F">
              <w:rPr>
                <w:rFonts w:ascii="Times New Roman" w:eastAsia="Times New Roman" w:hAnsi="Times New Roman" w:cs="Times New Roman"/>
                <w:sz w:val="24"/>
                <w:szCs w:val="24"/>
              </w:rPr>
              <w:t>.74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6DB00A" w14:textId="77777777" w:rsidR="000B122F" w:rsidRPr="000B122F" w:rsidRDefault="000B122F" w:rsidP="000B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22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7705B" w14:textId="77777777" w:rsidR="000B122F" w:rsidRPr="000B122F" w:rsidRDefault="000B122F" w:rsidP="000B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2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-.01 / .18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E55A9" w14:textId="3DBB6614" w:rsidR="000B122F" w:rsidRPr="000B122F" w:rsidRDefault="000B122F" w:rsidP="000B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22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4411F5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D8FEF2" w14:textId="77777777" w:rsidR="000B122F" w:rsidRPr="000B122F" w:rsidRDefault="000B122F" w:rsidP="000B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22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B97FDB" w14:textId="0017A453" w:rsidR="000B122F" w:rsidRPr="000B122F" w:rsidRDefault="000B122F" w:rsidP="000B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2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-.12 / .1</w:t>
            </w:r>
            <w:r w:rsidR="004411F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6AA44A" w14:textId="77777777" w:rsidR="000B122F" w:rsidRPr="000B122F" w:rsidRDefault="000B122F" w:rsidP="000B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22F">
              <w:rPr>
                <w:rFonts w:ascii="Times New Roman" w:eastAsia="Times New Roman" w:hAnsi="Times New Roman" w:cs="Times New Roman"/>
                <w:sz w:val="24"/>
                <w:szCs w:val="24"/>
              </w:rPr>
              <w:t>.511</w:t>
            </w: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2D7969" w14:textId="77777777" w:rsidR="000B122F" w:rsidRPr="000B122F" w:rsidRDefault="000B122F" w:rsidP="000B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22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77268" w14:textId="77777777" w:rsidR="000B122F" w:rsidRPr="000B122F" w:rsidRDefault="000B122F" w:rsidP="000B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2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-.25 / .20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CE1A3" w14:textId="77777777" w:rsidR="000B122F" w:rsidRPr="000B122F" w:rsidRDefault="000B122F" w:rsidP="000B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22F">
              <w:rPr>
                <w:rFonts w:ascii="Times New Roman" w:eastAsia="Times New Roman" w:hAnsi="Times New Roman" w:cs="Times New Roman"/>
                <w:sz w:val="24"/>
                <w:szCs w:val="24"/>
              </w:rPr>
              <w:t>.21</w:t>
            </w:r>
          </w:p>
        </w:tc>
      </w:tr>
      <w:tr w:rsidR="000B122F" w:rsidRPr="000B122F" w14:paraId="78A8605B" w14:textId="77777777" w:rsidTr="009C6844">
        <w:trPr>
          <w:gridAfter w:val="1"/>
          <w:wAfter w:w="14" w:type="dxa"/>
          <w:trHeight w:val="315"/>
        </w:trPr>
        <w:tc>
          <w:tcPr>
            <w:tcW w:w="4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A51005" w14:textId="77777777" w:rsidR="000B122F" w:rsidRPr="000B122F" w:rsidRDefault="000B122F" w:rsidP="000B1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Random effects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643967" w14:textId="77777777" w:rsidR="000B122F" w:rsidRPr="000B122F" w:rsidRDefault="000B122F" w:rsidP="000B1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FAF6FE" w14:textId="77777777" w:rsidR="000B122F" w:rsidRPr="000B122F" w:rsidRDefault="000B122F" w:rsidP="000B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22831" w14:textId="77777777" w:rsidR="000B122F" w:rsidRPr="000B122F" w:rsidRDefault="000B122F" w:rsidP="000B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CC94E" w14:textId="77777777" w:rsidR="000B122F" w:rsidRPr="000B122F" w:rsidRDefault="000B122F" w:rsidP="000B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33764C" w14:textId="77777777" w:rsidR="000B122F" w:rsidRPr="000B122F" w:rsidRDefault="000B122F" w:rsidP="000B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E2DF5" w14:textId="77777777" w:rsidR="000B122F" w:rsidRPr="000B122F" w:rsidRDefault="000B122F" w:rsidP="000B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5DC81" w14:textId="77777777" w:rsidR="000B122F" w:rsidRPr="000B122F" w:rsidRDefault="000B122F" w:rsidP="000B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292C29" w14:textId="77777777" w:rsidR="000B122F" w:rsidRPr="000B122F" w:rsidRDefault="000B122F" w:rsidP="000B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FFEEE" w14:textId="77777777" w:rsidR="000B122F" w:rsidRPr="000B122F" w:rsidRDefault="000B122F" w:rsidP="000B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3C8BA" w14:textId="77777777" w:rsidR="000B122F" w:rsidRPr="000B122F" w:rsidRDefault="000B122F" w:rsidP="000B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122F" w:rsidRPr="000B122F" w14:paraId="39C2B8BE" w14:textId="77777777" w:rsidTr="009C6844">
        <w:trPr>
          <w:trHeight w:val="315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858CA0" w14:textId="77777777" w:rsidR="000B122F" w:rsidRPr="000B122F" w:rsidRDefault="000B122F" w:rsidP="000B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70C2D9" w14:textId="77777777" w:rsidR="000B122F" w:rsidRPr="000B122F" w:rsidRDefault="000B122F" w:rsidP="000B1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Measurement (Level 1)</w:t>
            </w:r>
          </w:p>
        </w:tc>
        <w:tc>
          <w:tcPr>
            <w:tcW w:w="27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EFC7E3" w14:textId="77777777" w:rsidR="000B122F" w:rsidRPr="000B122F" w:rsidRDefault="000B122F" w:rsidP="000B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2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44.64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D42D20" w14:textId="77777777" w:rsidR="000B122F" w:rsidRPr="000B122F" w:rsidRDefault="000B122F" w:rsidP="000B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22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4006A" w14:textId="77777777" w:rsidR="000B122F" w:rsidRPr="000B122F" w:rsidRDefault="000B122F" w:rsidP="000B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2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25.43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20A98A" w14:textId="77777777" w:rsidR="000B122F" w:rsidRPr="000B122F" w:rsidRDefault="000B122F" w:rsidP="000B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22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14F477" w14:textId="77777777" w:rsidR="000B122F" w:rsidRPr="000B122F" w:rsidRDefault="000B122F" w:rsidP="000B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2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21.08</w:t>
            </w: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F35132" w14:textId="77777777" w:rsidR="000B122F" w:rsidRPr="000B122F" w:rsidRDefault="000B122F" w:rsidP="000B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22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ECE72" w14:textId="77777777" w:rsidR="000B122F" w:rsidRPr="000B122F" w:rsidRDefault="000B122F" w:rsidP="000B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2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28.15</w:t>
            </w:r>
          </w:p>
        </w:tc>
      </w:tr>
      <w:tr w:rsidR="000B122F" w:rsidRPr="000B122F" w14:paraId="04C7BBB0" w14:textId="77777777" w:rsidTr="009C6844">
        <w:trPr>
          <w:trHeight w:val="315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3615E1" w14:textId="77777777" w:rsidR="000B122F" w:rsidRPr="000B122F" w:rsidRDefault="000B122F" w:rsidP="000B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F2562A" w14:textId="77777777" w:rsidR="000B122F" w:rsidRPr="000B122F" w:rsidRDefault="000B122F" w:rsidP="000B1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Patient (Level 2)</w:t>
            </w:r>
          </w:p>
        </w:tc>
        <w:tc>
          <w:tcPr>
            <w:tcW w:w="27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E08C29" w14:textId="77777777" w:rsidR="000B122F" w:rsidRPr="000B122F" w:rsidRDefault="000B122F" w:rsidP="000B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2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6.15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6DC0F6" w14:textId="77777777" w:rsidR="000B122F" w:rsidRPr="000B122F" w:rsidRDefault="000B122F" w:rsidP="000B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22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05C76" w14:textId="77777777" w:rsidR="000B122F" w:rsidRPr="000B122F" w:rsidRDefault="000B122F" w:rsidP="000B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2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2.65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37CC19" w14:textId="77777777" w:rsidR="000B122F" w:rsidRPr="000B122F" w:rsidRDefault="000B122F" w:rsidP="000B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22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9D9B85" w14:textId="77777777" w:rsidR="000B122F" w:rsidRPr="000B122F" w:rsidRDefault="000B122F" w:rsidP="000B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2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2.15</w:t>
            </w: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641F40" w14:textId="77777777" w:rsidR="000B122F" w:rsidRPr="000B122F" w:rsidRDefault="000B122F" w:rsidP="000B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22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FA8B3" w14:textId="77777777" w:rsidR="000B122F" w:rsidRPr="000B122F" w:rsidRDefault="000B122F" w:rsidP="000B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2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5.08</w:t>
            </w:r>
          </w:p>
        </w:tc>
      </w:tr>
      <w:tr w:rsidR="000B122F" w:rsidRPr="00502FD1" w14:paraId="01D3193C" w14:textId="77777777" w:rsidTr="009C6844">
        <w:trPr>
          <w:trHeight w:val="660"/>
        </w:trPr>
        <w:tc>
          <w:tcPr>
            <w:tcW w:w="14022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780E8C" w14:textId="47573905" w:rsidR="000B122F" w:rsidRPr="00F60BE4" w:rsidRDefault="000B122F" w:rsidP="000B1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60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Note: YSR: German version of the 112-item Youth Self Report; CBCL: German version of the 112-item Child Behavior Checklist; 1 INT: internalizing symptoms; 2 EXT: externalizing symptoms * </w:t>
            </w:r>
            <w:r w:rsidRPr="00F60B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p</w:t>
            </w:r>
            <w:r w:rsidRPr="00F60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&lt; .05, ** </w:t>
            </w:r>
            <w:r w:rsidRPr="00F60B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p</w:t>
            </w:r>
            <w:r w:rsidRPr="00F60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&lt; .01</w:t>
            </w:r>
          </w:p>
        </w:tc>
      </w:tr>
    </w:tbl>
    <w:p w14:paraId="643EBB4C" w14:textId="77777777" w:rsidR="000B122F" w:rsidRPr="00F60BE4" w:rsidRDefault="000B122F" w:rsidP="005E22E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14:paraId="1815F4C3" w14:textId="77777777" w:rsidR="000B122F" w:rsidRPr="00F60BE4" w:rsidRDefault="000B122F" w:rsidP="005E22E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tbl>
      <w:tblPr>
        <w:tblW w:w="137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"/>
        <w:gridCol w:w="2919"/>
        <w:gridCol w:w="1843"/>
        <w:gridCol w:w="1105"/>
        <w:gridCol w:w="200"/>
        <w:gridCol w:w="1380"/>
        <w:gridCol w:w="1040"/>
        <w:gridCol w:w="200"/>
        <w:gridCol w:w="1380"/>
        <w:gridCol w:w="1060"/>
        <w:gridCol w:w="200"/>
        <w:gridCol w:w="1380"/>
        <w:gridCol w:w="880"/>
      </w:tblGrid>
      <w:tr w:rsidR="00D72DD2" w:rsidRPr="007641BE" w14:paraId="131D68A0" w14:textId="77777777" w:rsidTr="00D72DD2">
        <w:trPr>
          <w:trHeight w:val="300"/>
        </w:trPr>
        <w:tc>
          <w:tcPr>
            <w:tcW w:w="49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7DFFA" w14:textId="367CE3F0" w:rsidR="00D72DD2" w:rsidRPr="007641BE" w:rsidRDefault="00D72DD2" w:rsidP="00D72D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702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Online Supplement</w:t>
            </w:r>
            <w:proofErr w:type="gramEnd"/>
            <w:r w:rsidRPr="00702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ESM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4. 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8505C" w14:textId="77777777" w:rsidR="00D72DD2" w:rsidRPr="007641BE" w:rsidRDefault="00D72DD2" w:rsidP="00764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FD1C2" w14:textId="77777777" w:rsidR="00D72DD2" w:rsidRPr="007641BE" w:rsidRDefault="00D72DD2" w:rsidP="00764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ECE60" w14:textId="77777777" w:rsidR="00D72DD2" w:rsidRPr="007641BE" w:rsidRDefault="00D72DD2" w:rsidP="00764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01CFB" w14:textId="77777777" w:rsidR="00D72DD2" w:rsidRPr="007641BE" w:rsidRDefault="00D72DD2" w:rsidP="00764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4966E" w14:textId="77777777" w:rsidR="00D72DD2" w:rsidRPr="007641BE" w:rsidRDefault="00D72DD2" w:rsidP="00764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C0494" w14:textId="77777777" w:rsidR="00D72DD2" w:rsidRPr="007641BE" w:rsidRDefault="00D72DD2" w:rsidP="00764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87D1A" w14:textId="77777777" w:rsidR="00D72DD2" w:rsidRPr="007641BE" w:rsidRDefault="00D72DD2" w:rsidP="00764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43865" w14:textId="77777777" w:rsidR="00D72DD2" w:rsidRPr="007641BE" w:rsidRDefault="00D72DD2" w:rsidP="00764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44E63" w14:textId="77777777" w:rsidR="00D72DD2" w:rsidRPr="007641BE" w:rsidRDefault="00D72DD2" w:rsidP="00764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001AF" w14:textId="77777777" w:rsidR="00D72DD2" w:rsidRPr="007641BE" w:rsidRDefault="00D72DD2" w:rsidP="00764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41BE" w:rsidRPr="00502FD1" w14:paraId="386B0D79" w14:textId="77777777" w:rsidTr="00D72DD2">
        <w:trPr>
          <w:trHeight w:val="750"/>
        </w:trPr>
        <w:tc>
          <w:tcPr>
            <w:tcW w:w="13787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4371A1" w14:textId="7E2736E6" w:rsidR="007641BE" w:rsidRPr="00F60BE4" w:rsidRDefault="007641BE" w:rsidP="00764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F60B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Multi-level model (MLM) estimates for the treated (n=303) and non-treated (n=228) adolescents </w:t>
            </w:r>
            <w:proofErr w:type="gramStart"/>
            <w:r w:rsidRPr="00F60B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with regard to</w:t>
            </w:r>
            <w:proofErr w:type="gramEnd"/>
            <w:r w:rsidRPr="00F60B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reporter bias, which refers to the difference</w:t>
            </w:r>
            <w:r w:rsidR="00F521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/</w:t>
            </w:r>
            <w:r w:rsidR="00552E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discrepancy</w:t>
            </w:r>
            <w:r w:rsidRPr="00F60B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in perceived symptom load between mother (CBCL) and adolescent (YSR).</w:t>
            </w:r>
          </w:p>
        </w:tc>
      </w:tr>
      <w:tr w:rsidR="007641BE" w:rsidRPr="007641BE" w14:paraId="52D0DC51" w14:textId="77777777" w:rsidTr="00D72DD2">
        <w:trPr>
          <w:trHeight w:val="480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F0A894" w14:textId="77777777" w:rsidR="007641BE" w:rsidRPr="00F60BE4" w:rsidRDefault="007641BE" w:rsidP="00764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803CDD" w14:textId="77777777" w:rsidR="007641BE" w:rsidRPr="00F60BE4" w:rsidRDefault="007641BE" w:rsidP="00764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6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ABB0F2" w14:textId="77777777" w:rsidR="007641BE" w:rsidRPr="007641BE" w:rsidRDefault="007641BE" w:rsidP="0076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52E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Treated</w:t>
            </w:r>
            <w:r w:rsidRPr="007641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adolescents (n=303)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AFF267" w14:textId="77777777" w:rsidR="007641BE" w:rsidRPr="007641BE" w:rsidRDefault="007641BE" w:rsidP="0076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F345FE" w14:textId="77777777" w:rsidR="007641BE" w:rsidRPr="007641BE" w:rsidRDefault="007641BE" w:rsidP="0076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52E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Comparison</w:t>
            </w:r>
            <w:r w:rsidRPr="007641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552E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samples</w:t>
            </w:r>
            <w:r w:rsidRPr="007641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(n=228)</w:t>
            </w:r>
          </w:p>
        </w:tc>
      </w:tr>
      <w:tr w:rsidR="007641BE" w:rsidRPr="007641BE" w14:paraId="177EEB36" w14:textId="77777777" w:rsidTr="00D72DD2">
        <w:trPr>
          <w:trHeight w:val="375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A0EE5C" w14:textId="77777777" w:rsidR="007641BE" w:rsidRPr="007641BE" w:rsidRDefault="007641BE" w:rsidP="0076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919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5E51E96" w14:textId="77777777" w:rsidR="007641BE" w:rsidRPr="007641BE" w:rsidRDefault="007641BE" w:rsidP="00764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D307D4" w14:textId="77777777" w:rsidR="007641BE" w:rsidRPr="007641BE" w:rsidRDefault="007641BE" w:rsidP="0076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1BE">
              <w:rPr>
                <w:rFonts w:ascii="Times New Roman" w:eastAsia="Times New Roman" w:hAnsi="Times New Roman" w:cs="Times New Roman"/>
                <w:sz w:val="24"/>
                <w:szCs w:val="24"/>
              </w:rPr>
              <w:t>Reporter bias INT</w:t>
            </w:r>
            <w:r w:rsidRPr="007641B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E037B7" w14:textId="77777777" w:rsidR="007641BE" w:rsidRPr="007641BE" w:rsidRDefault="007641BE" w:rsidP="0076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C6504E" w14:textId="77777777" w:rsidR="007641BE" w:rsidRPr="007641BE" w:rsidRDefault="007641BE" w:rsidP="0076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1BE">
              <w:rPr>
                <w:rFonts w:ascii="Times New Roman" w:eastAsia="Times New Roman" w:hAnsi="Times New Roman" w:cs="Times New Roman"/>
                <w:sz w:val="24"/>
                <w:szCs w:val="24"/>
              </w:rPr>
              <w:t>Reporter bias EXT</w:t>
            </w:r>
            <w:r w:rsidRPr="007641B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039E99" w14:textId="77777777" w:rsidR="007641BE" w:rsidRPr="007641BE" w:rsidRDefault="007641BE" w:rsidP="0076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E81A63" w14:textId="77777777" w:rsidR="007641BE" w:rsidRPr="007641BE" w:rsidRDefault="007641BE" w:rsidP="0076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1BE">
              <w:rPr>
                <w:rFonts w:ascii="Times New Roman" w:eastAsia="Times New Roman" w:hAnsi="Times New Roman" w:cs="Times New Roman"/>
                <w:sz w:val="24"/>
                <w:szCs w:val="24"/>
              </w:rPr>
              <w:t>Reporter bias INT</w:t>
            </w:r>
            <w:r w:rsidRPr="007641B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493AC2" w14:textId="77777777" w:rsidR="007641BE" w:rsidRPr="007641BE" w:rsidRDefault="007641BE" w:rsidP="0076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5FE271" w14:textId="77777777" w:rsidR="007641BE" w:rsidRPr="007641BE" w:rsidRDefault="007641BE" w:rsidP="0076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1BE">
              <w:rPr>
                <w:rFonts w:ascii="Times New Roman" w:eastAsia="Times New Roman" w:hAnsi="Times New Roman" w:cs="Times New Roman"/>
                <w:sz w:val="24"/>
                <w:szCs w:val="24"/>
              </w:rPr>
              <w:t>Reporter bias EXT</w:t>
            </w:r>
            <w:r w:rsidRPr="007641B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7641BE" w:rsidRPr="007641BE" w14:paraId="1D28CFC2" w14:textId="77777777" w:rsidTr="00D72DD2">
        <w:trPr>
          <w:trHeight w:val="375"/>
        </w:trPr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122824" w14:textId="77777777" w:rsidR="007641BE" w:rsidRPr="007641BE" w:rsidRDefault="007641BE" w:rsidP="00764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1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29AEFC2" w14:textId="77777777" w:rsidR="007641BE" w:rsidRPr="007641BE" w:rsidRDefault="007641BE" w:rsidP="00764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EC9090" w14:textId="77777777" w:rsidR="007641BE" w:rsidRPr="007641BE" w:rsidRDefault="007641BE" w:rsidP="00764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1BE">
              <w:rPr>
                <w:rFonts w:ascii="Times New Roman" w:eastAsia="Times New Roman" w:hAnsi="Times New Roman" w:cs="Times New Roman"/>
                <w:sz w:val="24"/>
                <w:szCs w:val="24"/>
              </w:rPr>
              <w:t>Estimate / SE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72A8CC" w14:textId="77777777" w:rsidR="007641BE" w:rsidRPr="007641BE" w:rsidRDefault="007641BE" w:rsidP="0076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641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p-value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C28BB1" w14:textId="77777777" w:rsidR="007641BE" w:rsidRPr="007641BE" w:rsidRDefault="007641BE" w:rsidP="0076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75DDF2" w14:textId="77777777" w:rsidR="007641BE" w:rsidRPr="007641BE" w:rsidRDefault="007641BE" w:rsidP="00764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1BE">
              <w:rPr>
                <w:rFonts w:ascii="Times New Roman" w:eastAsia="Times New Roman" w:hAnsi="Times New Roman" w:cs="Times New Roman"/>
                <w:sz w:val="24"/>
                <w:szCs w:val="24"/>
              </w:rPr>
              <w:t>Estimate / SE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D03BD2" w14:textId="77777777" w:rsidR="007641BE" w:rsidRPr="007641BE" w:rsidRDefault="007641BE" w:rsidP="0076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641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p-value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93B5E4" w14:textId="77777777" w:rsidR="007641BE" w:rsidRPr="007641BE" w:rsidRDefault="007641BE" w:rsidP="0076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B5BF8F" w14:textId="77777777" w:rsidR="007641BE" w:rsidRPr="007641BE" w:rsidRDefault="007641BE" w:rsidP="00764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1BE">
              <w:rPr>
                <w:rFonts w:ascii="Times New Roman" w:eastAsia="Times New Roman" w:hAnsi="Times New Roman" w:cs="Times New Roman"/>
                <w:sz w:val="24"/>
                <w:szCs w:val="24"/>
              </w:rPr>
              <w:t>Estimate / SE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82BD4C" w14:textId="77777777" w:rsidR="007641BE" w:rsidRPr="007641BE" w:rsidRDefault="007641BE" w:rsidP="0076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641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p-value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A4D91D" w14:textId="77777777" w:rsidR="007641BE" w:rsidRPr="007641BE" w:rsidRDefault="007641BE" w:rsidP="0076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29F279" w14:textId="77777777" w:rsidR="007641BE" w:rsidRPr="007641BE" w:rsidRDefault="007641BE" w:rsidP="00764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1BE">
              <w:rPr>
                <w:rFonts w:ascii="Times New Roman" w:eastAsia="Times New Roman" w:hAnsi="Times New Roman" w:cs="Times New Roman"/>
                <w:sz w:val="24"/>
                <w:szCs w:val="24"/>
              </w:rPr>
              <w:t>Estimate / SE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47C3A1" w14:textId="77777777" w:rsidR="007641BE" w:rsidRPr="007641BE" w:rsidRDefault="007641BE" w:rsidP="0076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641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p-value</w:t>
            </w:r>
          </w:p>
        </w:tc>
      </w:tr>
      <w:tr w:rsidR="007641BE" w:rsidRPr="007641BE" w14:paraId="14ECC8EC" w14:textId="77777777" w:rsidTr="00D72DD2">
        <w:trPr>
          <w:trHeight w:val="315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B6F7E7" w14:textId="77777777" w:rsidR="007641BE" w:rsidRPr="007641BE" w:rsidRDefault="007641BE" w:rsidP="0076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513C20" w14:textId="77777777" w:rsidR="007641BE" w:rsidRPr="007641BE" w:rsidRDefault="007641BE" w:rsidP="00764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Intercept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7C5DFB" w14:textId="77777777" w:rsidR="007641BE" w:rsidRPr="007641BE" w:rsidRDefault="007641BE" w:rsidP="0076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1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-9.18 / .52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2E5588" w14:textId="77777777" w:rsidR="007641BE" w:rsidRPr="007641BE" w:rsidRDefault="007641BE" w:rsidP="0076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1BE">
              <w:rPr>
                <w:rFonts w:ascii="Times New Roman" w:eastAsia="Times New Roman" w:hAnsi="Times New Roman" w:cs="Times New Roman"/>
                <w:sz w:val="24"/>
                <w:szCs w:val="24"/>
              </w:rPr>
              <w:t>.08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93F2E4" w14:textId="77777777" w:rsidR="007641BE" w:rsidRPr="007641BE" w:rsidRDefault="007641BE" w:rsidP="0076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1B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D9B5F2" w14:textId="77777777" w:rsidR="007641BE" w:rsidRPr="007641BE" w:rsidRDefault="007641BE" w:rsidP="0076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1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-9.33 / 4.55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25E9B2" w14:textId="77777777" w:rsidR="007641BE" w:rsidRPr="007641BE" w:rsidRDefault="007641BE" w:rsidP="0076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1BE">
              <w:rPr>
                <w:rFonts w:ascii="Times New Roman" w:eastAsia="Times New Roman" w:hAnsi="Times New Roman" w:cs="Times New Roman"/>
                <w:sz w:val="24"/>
                <w:szCs w:val="24"/>
              </w:rPr>
              <w:t>.04*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831C5E" w14:textId="77777777" w:rsidR="007641BE" w:rsidRPr="007641BE" w:rsidRDefault="007641BE" w:rsidP="0076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1B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41FA8" w14:textId="77777777" w:rsidR="007641BE" w:rsidRPr="007641BE" w:rsidRDefault="007641BE" w:rsidP="0076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1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-4.59 / 6.01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F643F" w14:textId="77777777" w:rsidR="007641BE" w:rsidRPr="007641BE" w:rsidRDefault="007641BE" w:rsidP="0076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1BE">
              <w:rPr>
                <w:rFonts w:ascii="Times New Roman" w:eastAsia="Times New Roman" w:hAnsi="Times New Roman" w:cs="Times New Roman"/>
                <w:sz w:val="24"/>
                <w:szCs w:val="24"/>
              </w:rPr>
              <w:t>.44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D5943D" w14:textId="77777777" w:rsidR="007641BE" w:rsidRPr="007641BE" w:rsidRDefault="007641BE" w:rsidP="0076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1B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A4A958" w14:textId="77777777" w:rsidR="007641BE" w:rsidRPr="007641BE" w:rsidRDefault="007641BE" w:rsidP="0076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1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-7.53 / .54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019638" w14:textId="77777777" w:rsidR="007641BE" w:rsidRPr="007641BE" w:rsidRDefault="007641BE" w:rsidP="0076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1BE">
              <w:rPr>
                <w:rFonts w:ascii="Times New Roman" w:eastAsia="Times New Roman" w:hAnsi="Times New Roman" w:cs="Times New Roman"/>
                <w:sz w:val="24"/>
                <w:szCs w:val="24"/>
              </w:rPr>
              <w:t>.17</w:t>
            </w:r>
          </w:p>
        </w:tc>
      </w:tr>
      <w:tr w:rsidR="007641BE" w:rsidRPr="007641BE" w14:paraId="0A6882CE" w14:textId="77777777" w:rsidTr="00D72DD2">
        <w:trPr>
          <w:trHeight w:val="315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E4D2C2" w14:textId="77777777" w:rsidR="007641BE" w:rsidRPr="007641BE" w:rsidRDefault="007641BE" w:rsidP="0076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765231" w14:textId="77777777" w:rsidR="007641BE" w:rsidRPr="007641BE" w:rsidRDefault="007641BE" w:rsidP="00764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Time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3BE2FD" w14:textId="77777777" w:rsidR="007641BE" w:rsidRPr="007641BE" w:rsidRDefault="007641BE" w:rsidP="0076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1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1.04 / .43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7FDECC" w14:textId="77777777" w:rsidR="007641BE" w:rsidRPr="007641BE" w:rsidRDefault="007641BE" w:rsidP="0076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1BE">
              <w:rPr>
                <w:rFonts w:ascii="Times New Roman" w:eastAsia="Times New Roman" w:hAnsi="Times New Roman" w:cs="Times New Roman"/>
                <w:sz w:val="24"/>
                <w:szCs w:val="24"/>
              </w:rPr>
              <w:t>.02*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931E9E" w14:textId="77777777" w:rsidR="007641BE" w:rsidRPr="007641BE" w:rsidRDefault="007641BE" w:rsidP="0076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1B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0A3319" w14:textId="77777777" w:rsidR="007641BE" w:rsidRPr="007641BE" w:rsidRDefault="007641BE" w:rsidP="0076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1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-.11 / .34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56F331" w14:textId="77777777" w:rsidR="007641BE" w:rsidRPr="007641BE" w:rsidRDefault="007641BE" w:rsidP="0076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1BE">
              <w:rPr>
                <w:rFonts w:ascii="Times New Roman" w:eastAsia="Times New Roman" w:hAnsi="Times New Roman" w:cs="Times New Roman"/>
                <w:sz w:val="24"/>
                <w:szCs w:val="24"/>
              </w:rPr>
              <w:t>.75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BC6B1D" w14:textId="77777777" w:rsidR="007641BE" w:rsidRPr="007641BE" w:rsidRDefault="007641BE" w:rsidP="0076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1B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5F69A" w14:textId="77777777" w:rsidR="007641BE" w:rsidRPr="007641BE" w:rsidRDefault="007641BE" w:rsidP="0076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1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-.20 / .30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B277C5" w14:textId="77777777" w:rsidR="007641BE" w:rsidRPr="007641BE" w:rsidRDefault="007641BE" w:rsidP="0076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1BE">
              <w:rPr>
                <w:rFonts w:ascii="Times New Roman" w:eastAsia="Times New Roman" w:hAnsi="Times New Roman" w:cs="Times New Roman"/>
                <w:sz w:val="24"/>
                <w:szCs w:val="24"/>
              </w:rPr>
              <w:t>.51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A983ED" w14:textId="77777777" w:rsidR="007641BE" w:rsidRPr="007641BE" w:rsidRDefault="007641BE" w:rsidP="0076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1B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370041" w14:textId="77777777" w:rsidR="007641BE" w:rsidRPr="007641BE" w:rsidRDefault="007641BE" w:rsidP="0076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1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.40 / .27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117956" w14:textId="77777777" w:rsidR="007641BE" w:rsidRPr="007641BE" w:rsidRDefault="007641BE" w:rsidP="0076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1BE">
              <w:rPr>
                <w:rFonts w:ascii="Times New Roman" w:eastAsia="Times New Roman" w:hAnsi="Times New Roman" w:cs="Times New Roman"/>
                <w:sz w:val="24"/>
                <w:szCs w:val="24"/>
              </w:rPr>
              <w:t>.08</w:t>
            </w:r>
          </w:p>
        </w:tc>
      </w:tr>
      <w:tr w:rsidR="007641BE" w:rsidRPr="007641BE" w14:paraId="351A8891" w14:textId="77777777" w:rsidTr="00D72DD2">
        <w:trPr>
          <w:trHeight w:val="315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6ED2E7" w14:textId="77777777" w:rsidR="007641BE" w:rsidRPr="007641BE" w:rsidRDefault="007641BE" w:rsidP="0076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9DDF5B" w14:textId="597604BB" w:rsidR="007641BE" w:rsidRPr="007641BE" w:rsidRDefault="007641BE" w:rsidP="00764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Gender (Girls = </w:t>
            </w:r>
            <w:r w:rsidR="002E0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764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Boys = </w:t>
            </w:r>
            <w:r w:rsidR="002E0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764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8E6E10" w14:textId="77777777" w:rsidR="007641BE" w:rsidRPr="007641BE" w:rsidRDefault="007641BE" w:rsidP="0076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1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-.42 / 1.07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214B02" w14:textId="77777777" w:rsidR="007641BE" w:rsidRPr="007641BE" w:rsidRDefault="007641BE" w:rsidP="0076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1BE">
              <w:rPr>
                <w:rFonts w:ascii="Times New Roman" w:eastAsia="Times New Roman" w:hAnsi="Times New Roman" w:cs="Times New Roman"/>
                <w:sz w:val="24"/>
                <w:szCs w:val="24"/>
              </w:rPr>
              <w:t>.69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47547B" w14:textId="77777777" w:rsidR="007641BE" w:rsidRPr="007641BE" w:rsidRDefault="007641BE" w:rsidP="0076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1B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80DAD6" w14:textId="77777777" w:rsidR="007641BE" w:rsidRPr="007641BE" w:rsidRDefault="007641BE" w:rsidP="0076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1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.14 / .92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5809A6" w14:textId="77777777" w:rsidR="007641BE" w:rsidRPr="007641BE" w:rsidRDefault="007641BE" w:rsidP="0076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1BE">
              <w:rPr>
                <w:rFonts w:ascii="Times New Roman" w:eastAsia="Times New Roman" w:hAnsi="Times New Roman" w:cs="Times New Roman"/>
                <w:sz w:val="24"/>
                <w:szCs w:val="24"/>
              </w:rPr>
              <w:t>.88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771134" w14:textId="77777777" w:rsidR="007641BE" w:rsidRPr="007641BE" w:rsidRDefault="007641BE" w:rsidP="0076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1B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BC0F1" w14:textId="77777777" w:rsidR="007641BE" w:rsidRPr="007641BE" w:rsidRDefault="007641BE" w:rsidP="0076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1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-2.38 / .93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5E194" w14:textId="77777777" w:rsidR="007641BE" w:rsidRPr="007641BE" w:rsidRDefault="007641BE" w:rsidP="0076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1BE">
              <w:rPr>
                <w:rFonts w:ascii="Times New Roman" w:eastAsia="Times New Roman" w:hAnsi="Times New Roman" w:cs="Times New Roman"/>
                <w:sz w:val="24"/>
                <w:szCs w:val="24"/>
              </w:rPr>
              <w:t>.01*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2BA058" w14:textId="77777777" w:rsidR="007641BE" w:rsidRPr="007641BE" w:rsidRDefault="007641BE" w:rsidP="0076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1B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B2FE92" w14:textId="77777777" w:rsidR="007641BE" w:rsidRPr="007641BE" w:rsidRDefault="007641BE" w:rsidP="0076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1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-1.08 / .83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D267D" w14:textId="77777777" w:rsidR="007641BE" w:rsidRPr="007641BE" w:rsidRDefault="007641BE" w:rsidP="0076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1BE">
              <w:rPr>
                <w:rFonts w:ascii="Times New Roman" w:eastAsia="Times New Roman" w:hAnsi="Times New Roman" w:cs="Times New Roman"/>
                <w:sz w:val="24"/>
                <w:szCs w:val="24"/>
              </w:rPr>
              <w:t>.20</w:t>
            </w:r>
          </w:p>
        </w:tc>
      </w:tr>
      <w:tr w:rsidR="007641BE" w:rsidRPr="007641BE" w14:paraId="33EB6076" w14:textId="77777777" w:rsidTr="00D72DD2">
        <w:trPr>
          <w:trHeight w:val="315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F5DF97" w14:textId="77777777" w:rsidR="007641BE" w:rsidRPr="007641BE" w:rsidRDefault="007641BE" w:rsidP="0076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8F978B" w14:textId="77777777" w:rsidR="007641BE" w:rsidRPr="007641BE" w:rsidRDefault="007641BE" w:rsidP="00764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B59AB8" w14:textId="77777777" w:rsidR="007641BE" w:rsidRPr="007641BE" w:rsidRDefault="007641BE" w:rsidP="0076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1BE">
              <w:rPr>
                <w:rFonts w:ascii="Times New Roman" w:eastAsia="Times New Roman" w:hAnsi="Times New Roman" w:cs="Times New Roman"/>
                <w:sz w:val="24"/>
                <w:szCs w:val="24"/>
              </w:rPr>
              <w:t>.75 / .34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FD5BEA" w14:textId="77777777" w:rsidR="007641BE" w:rsidRPr="007641BE" w:rsidRDefault="007641BE" w:rsidP="0076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1BE">
              <w:rPr>
                <w:rFonts w:ascii="Times New Roman" w:eastAsia="Times New Roman" w:hAnsi="Times New Roman" w:cs="Times New Roman"/>
                <w:sz w:val="24"/>
                <w:szCs w:val="24"/>
              </w:rPr>
              <w:t>.03*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BBD607" w14:textId="77777777" w:rsidR="007641BE" w:rsidRPr="007641BE" w:rsidRDefault="007641BE" w:rsidP="0076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1B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0EC953" w14:textId="77777777" w:rsidR="007641BE" w:rsidRPr="007641BE" w:rsidRDefault="007641BE" w:rsidP="0076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1BE">
              <w:rPr>
                <w:rFonts w:ascii="Times New Roman" w:eastAsia="Times New Roman" w:hAnsi="Times New Roman" w:cs="Times New Roman"/>
                <w:sz w:val="24"/>
                <w:szCs w:val="24"/>
              </w:rPr>
              <w:t>.65 / .29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4E3584" w14:textId="77777777" w:rsidR="007641BE" w:rsidRPr="007641BE" w:rsidRDefault="007641BE" w:rsidP="0076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1BE">
              <w:rPr>
                <w:rFonts w:ascii="Times New Roman" w:eastAsia="Times New Roman" w:hAnsi="Times New Roman" w:cs="Times New Roman"/>
                <w:sz w:val="24"/>
                <w:szCs w:val="24"/>
              </w:rPr>
              <w:t>.03*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67E3EB" w14:textId="77777777" w:rsidR="007641BE" w:rsidRPr="007641BE" w:rsidRDefault="007641BE" w:rsidP="0076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1B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F757B" w14:textId="77777777" w:rsidR="007641BE" w:rsidRPr="007641BE" w:rsidRDefault="007641BE" w:rsidP="0076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1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.85 / .42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AB19F" w14:textId="77777777" w:rsidR="007641BE" w:rsidRPr="007641BE" w:rsidRDefault="007641BE" w:rsidP="0076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1BE">
              <w:rPr>
                <w:rFonts w:ascii="Times New Roman" w:eastAsia="Times New Roman" w:hAnsi="Times New Roman" w:cs="Times New Roman"/>
                <w:sz w:val="24"/>
                <w:szCs w:val="24"/>
              </w:rPr>
              <w:t>.04*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2CF49B" w14:textId="77777777" w:rsidR="007641BE" w:rsidRPr="007641BE" w:rsidRDefault="007641BE" w:rsidP="0076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1B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B0C1F6" w14:textId="77777777" w:rsidR="007641BE" w:rsidRPr="007641BE" w:rsidRDefault="007641BE" w:rsidP="0076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1BE">
              <w:rPr>
                <w:rFonts w:ascii="Times New Roman" w:eastAsia="Times New Roman" w:hAnsi="Times New Roman" w:cs="Times New Roman"/>
                <w:sz w:val="24"/>
                <w:szCs w:val="24"/>
              </w:rPr>
              <w:t>.96 / .38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0DEA89" w14:textId="77777777" w:rsidR="007641BE" w:rsidRPr="007641BE" w:rsidRDefault="007641BE" w:rsidP="0076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1BE">
              <w:rPr>
                <w:rFonts w:ascii="Times New Roman" w:eastAsia="Times New Roman" w:hAnsi="Times New Roman" w:cs="Times New Roman"/>
                <w:sz w:val="24"/>
                <w:szCs w:val="24"/>
              </w:rPr>
              <w:t>.01*</w:t>
            </w:r>
          </w:p>
        </w:tc>
      </w:tr>
      <w:tr w:rsidR="007641BE" w:rsidRPr="007641BE" w14:paraId="72190F35" w14:textId="77777777" w:rsidTr="00D72DD2">
        <w:trPr>
          <w:trHeight w:val="315"/>
        </w:trPr>
        <w:tc>
          <w:tcPr>
            <w:tcW w:w="49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E06EC6" w14:textId="77777777" w:rsidR="007641BE" w:rsidRPr="007641BE" w:rsidRDefault="007641BE" w:rsidP="00764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Random effects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068EF4" w14:textId="77777777" w:rsidR="007641BE" w:rsidRPr="007641BE" w:rsidRDefault="007641BE" w:rsidP="00764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A6E522" w14:textId="77777777" w:rsidR="007641BE" w:rsidRPr="007641BE" w:rsidRDefault="007641BE" w:rsidP="00764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10F90" w14:textId="77777777" w:rsidR="007641BE" w:rsidRPr="007641BE" w:rsidRDefault="007641BE" w:rsidP="00764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EC25B" w14:textId="77777777" w:rsidR="007641BE" w:rsidRPr="007641BE" w:rsidRDefault="007641BE" w:rsidP="0076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62FBFE" w14:textId="77777777" w:rsidR="007641BE" w:rsidRPr="007641BE" w:rsidRDefault="007641BE" w:rsidP="0076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A1E6F" w14:textId="77777777" w:rsidR="007641BE" w:rsidRPr="007641BE" w:rsidRDefault="007641BE" w:rsidP="00764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E5607" w14:textId="77777777" w:rsidR="007641BE" w:rsidRPr="007641BE" w:rsidRDefault="007641BE" w:rsidP="0076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D70BE2" w14:textId="77777777" w:rsidR="007641BE" w:rsidRPr="007641BE" w:rsidRDefault="007641BE" w:rsidP="0076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EF9F90" w14:textId="77777777" w:rsidR="007641BE" w:rsidRPr="007641BE" w:rsidRDefault="007641BE" w:rsidP="00764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93592" w14:textId="77777777" w:rsidR="007641BE" w:rsidRPr="007641BE" w:rsidRDefault="007641BE" w:rsidP="0076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41BE" w:rsidRPr="007641BE" w14:paraId="5190AD41" w14:textId="77777777" w:rsidTr="00D72DD2">
        <w:trPr>
          <w:trHeight w:val="315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69571E" w14:textId="77777777" w:rsidR="007641BE" w:rsidRPr="007641BE" w:rsidRDefault="007641BE" w:rsidP="0076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400545" w14:textId="77777777" w:rsidR="007641BE" w:rsidRPr="007641BE" w:rsidRDefault="007641BE" w:rsidP="00764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Measurement (Level 1)</w:t>
            </w:r>
          </w:p>
        </w:tc>
        <w:tc>
          <w:tcPr>
            <w:tcW w:w="2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170D11" w14:textId="77777777" w:rsidR="007641BE" w:rsidRPr="007641BE" w:rsidRDefault="007641BE" w:rsidP="0076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1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49.28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5D3FAE" w14:textId="77777777" w:rsidR="007641BE" w:rsidRPr="007641BE" w:rsidRDefault="007641BE" w:rsidP="0076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1B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60F5D1" w14:textId="77777777" w:rsidR="007641BE" w:rsidRPr="007641BE" w:rsidRDefault="007641BE" w:rsidP="0076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1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22.94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C3134B" w14:textId="77777777" w:rsidR="007641BE" w:rsidRPr="007641BE" w:rsidRDefault="007641BE" w:rsidP="0076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1B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7D8D9" w14:textId="77777777" w:rsidR="007641BE" w:rsidRPr="007641BE" w:rsidRDefault="007641BE" w:rsidP="0076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1BE">
              <w:rPr>
                <w:rFonts w:ascii="Times New Roman" w:eastAsia="Times New Roman" w:hAnsi="Times New Roman" w:cs="Times New Roman"/>
                <w:sz w:val="24"/>
                <w:szCs w:val="24"/>
              </w:rPr>
              <w:t>60.86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D6C3F0" w14:textId="77777777" w:rsidR="007641BE" w:rsidRPr="007641BE" w:rsidRDefault="007641BE" w:rsidP="0076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1B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27B67D" w14:textId="77777777" w:rsidR="007641BE" w:rsidRPr="007641BE" w:rsidRDefault="007641BE" w:rsidP="0076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1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32.42</w:t>
            </w:r>
          </w:p>
        </w:tc>
      </w:tr>
      <w:tr w:rsidR="007641BE" w:rsidRPr="007641BE" w14:paraId="1916BF99" w14:textId="77777777" w:rsidTr="00D72DD2">
        <w:trPr>
          <w:trHeight w:val="315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537A45" w14:textId="77777777" w:rsidR="007641BE" w:rsidRPr="007641BE" w:rsidRDefault="007641BE" w:rsidP="0076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8672DF" w14:textId="77777777" w:rsidR="007641BE" w:rsidRPr="007641BE" w:rsidRDefault="007641BE" w:rsidP="00764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Patient (Level 2)</w:t>
            </w:r>
          </w:p>
        </w:tc>
        <w:tc>
          <w:tcPr>
            <w:tcW w:w="2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F1ABA1" w14:textId="77777777" w:rsidR="007641BE" w:rsidRPr="007641BE" w:rsidRDefault="007641BE" w:rsidP="0076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1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8.87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52186D" w14:textId="77777777" w:rsidR="007641BE" w:rsidRPr="007641BE" w:rsidRDefault="007641BE" w:rsidP="0076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1B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7FFEBE" w14:textId="77777777" w:rsidR="007641BE" w:rsidRPr="007641BE" w:rsidRDefault="007641BE" w:rsidP="0076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1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.08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5C7D23" w14:textId="77777777" w:rsidR="007641BE" w:rsidRPr="007641BE" w:rsidRDefault="007641BE" w:rsidP="0076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1B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997CF" w14:textId="77777777" w:rsidR="007641BE" w:rsidRPr="007641BE" w:rsidRDefault="007641BE" w:rsidP="0076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1BE">
              <w:rPr>
                <w:rFonts w:ascii="Times New Roman" w:eastAsia="Times New Roman" w:hAnsi="Times New Roman" w:cs="Times New Roman"/>
                <w:sz w:val="24"/>
                <w:szCs w:val="24"/>
              </w:rPr>
              <w:t>13.82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81AFD9" w14:textId="77777777" w:rsidR="007641BE" w:rsidRPr="007641BE" w:rsidRDefault="007641BE" w:rsidP="0076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1B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43F4E5" w14:textId="77777777" w:rsidR="007641BE" w:rsidRPr="007641BE" w:rsidRDefault="007641BE" w:rsidP="0076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1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5.41</w:t>
            </w:r>
          </w:p>
        </w:tc>
      </w:tr>
      <w:tr w:rsidR="007641BE" w:rsidRPr="007641BE" w14:paraId="22087919" w14:textId="77777777" w:rsidTr="00D72DD2">
        <w:trPr>
          <w:trHeight w:val="315"/>
        </w:trPr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C11239" w14:textId="77777777" w:rsidR="007641BE" w:rsidRPr="007641BE" w:rsidRDefault="007641BE" w:rsidP="00764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E4CCAE" w14:textId="77777777" w:rsidR="007641BE" w:rsidRPr="007641BE" w:rsidRDefault="007641BE" w:rsidP="00764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Therapist</w:t>
            </w:r>
            <w:r w:rsidRPr="00764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(Level 3)</w:t>
            </w:r>
          </w:p>
        </w:tc>
        <w:tc>
          <w:tcPr>
            <w:tcW w:w="29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18CFCFE" w14:textId="77777777" w:rsidR="007641BE" w:rsidRPr="007641BE" w:rsidRDefault="007641BE" w:rsidP="0076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1BE">
              <w:rPr>
                <w:rFonts w:ascii="Times New Roman" w:eastAsia="Times New Roman" w:hAnsi="Times New Roman" w:cs="Times New Roman"/>
                <w:sz w:val="24"/>
                <w:szCs w:val="24"/>
              </w:rPr>
              <w:t>.22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8D23E38" w14:textId="77777777" w:rsidR="007641BE" w:rsidRPr="007641BE" w:rsidRDefault="007641BE" w:rsidP="0076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1B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4A9A8AF" w14:textId="77777777" w:rsidR="007641BE" w:rsidRPr="007641BE" w:rsidRDefault="007641BE" w:rsidP="0076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1BE">
              <w:rPr>
                <w:rFonts w:ascii="Times New Roman" w:eastAsia="Times New Roman" w:hAnsi="Times New Roman" w:cs="Times New Roman"/>
                <w:sz w:val="24"/>
                <w:szCs w:val="24"/>
              </w:rPr>
              <w:t>.62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BB92BB7" w14:textId="77777777" w:rsidR="007641BE" w:rsidRPr="007641BE" w:rsidRDefault="007641BE" w:rsidP="0076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1B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CEB716" w14:textId="77777777" w:rsidR="007641BE" w:rsidRPr="007641BE" w:rsidRDefault="007641BE" w:rsidP="0076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7641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NA</w:t>
            </w:r>
            <w:proofErr w:type="gramEnd"/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A52BC41" w14:textId="77777777" w:rsidR="007641BE" w:rsidRPr="007641BE" w:rsidRDefault="007641BE" w:rsidP="0076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641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0CEDB9" w14:textId="77777777" w:rsidR="007641BE" w:rsidRPr="007641BE" w:rsidRDefault="007641BE" w:rsidP="0076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7641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NA</w:t>
            </w:r>
            <w:proofErr w:type="gramEnd"/>
          </w:p>
        </w:tc>
      </w:tr>
      <w:tr w:rsidR="007641BE" w:rsidRPr="00502FD1" w14:paraId="23934FA6" w14:textId="77777777" w:rsidTr="00D72DD2">
        <w:trPr>
          <w:trHeight w:val="945"/>
        </w:trPr>
        <w:tc>
          <w:tcPr>
            <w:tcW w:w="13787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1A71FA" w14:textId="66DC7D46" w:rsidR="007641BE" w:rsidRPr="00F60BE4" w:rsidRDefault="007641BE" w:rsidP="00764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60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Note: </w:t>
            </w:r>
            <w:r w:rsidR="00552EAD" w:rsidRPr="00F60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Negative</w:t>
            </w:r>
            <w:r w:rsidRPr="00F60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values for the reporter bias indicate an underestimation of the symptom load by the mother; YSR: German version of the 112-item Youth Self Report; CBCL: German version of the 112-item Child Behavior Checklist; 1 INT: reporting bias </w:t>
            </w:r>
            <w:proofErr w:type="gramStart"/>
            <w:r w:rsidRPr="00F60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with regard to</w:t>
            </w:r>
            <w:proofErr w:type="gramEnd"/>
            <w:r w:rsidRPr="00F60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internalizing symptoms; 2 EXT: externalizing symptoms * </w:t>
            </w:r>
            <w:r w:rsidRPr="00F60B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p</w:t>
            </w:r>
            <w:r w:rsidRPr="00F60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&lt; .05, ** </w:t>
            </w:r>
            <w:r w:rsidRPr="00F60B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p</w:t>
            </w:r>
            <w:r w:rsidRPr="00F60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&lt; .01</w:t>
            </w:r>
          </w:p>
        </w:tc>
      </w:tr>
    </w:tbl>
    <w:p w14:paraId="3213A65F" w14:textId="20D9658A" w:rsidR="005E22E5" w:rsidRPr="00F60BE4" w:rsidRDefault="005E22E5" w:rsidP="005E22E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14:paraId="0CA5F1DF" w14:textId="140FE623" w:rsidR="005E22E5" w:rsidRPr="00F60BE4" w:rsidRDefault="005E22E5">
      <w:pPr>
        <w:rPr>
          <w:lang w:val="en-US"/>
        </w:rPr>
      </w:pPr>
      <w:r w:rsidRPr="00F60BE4">
        <w:rPr>
          <w:lang w:val="en-US"/>
        </w:rPr>
        <w:br w:type="page"/>
      </w:r>
    </w:p>
    <w:tbl>
      <w:tblPr>
        <w:tblW w:w="137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"/>
        <w:gridCol w:w="2494"/>
        <w:gridCol w:w="1466"/>
        <w:gridCol w:w="1100"/>
        <w:gridCol w:w="200"/>
        <w:gridCol w:w="1535"/>
        <w:gridCol w:w="1134"/>
        <w:gridCol w:w="200"/>
        <w:gridCol w:w="1450"/>
        <w:gridCol w:w="1060"/>
        <w:gridCol w:w="200"/>
        <w:gridCol w:w="1575"/>
        <w:gridCol w:w="1140"/>
      </w:tblGrid>
      <w:tr w:rsidR="0070267F" w:rsidRPr="0070267F" w14:paraId="0A0E111F" w14:textId="77777777" w:rsidTr="005E22E5">
        <w:trPr>
          <w:trHeight w:val="300"/>
        </w:trPr>
        <w:tc>
          <w:tcPr>
            <w:tcW w:w="4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E569F" w14:textId="76BCAD65" w:rsidR="00D746B2" w:rsidRPr="0070267F" w:rsidRDefault="00D746B2" w:rsidP="00D74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702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Online Supplement</w:t>
            </w:r>
            <w:proofErr w:type="gramEnd"/>
            <w:r w:rsidRPr="00702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ESM </w:t>
            </w:r>
            <w:r w:rsidR="005C1A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702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DD81F" w14:textId="77777777" w:rsidR="00D746B2" w:rsidRPr="0070267F" w:rsidRDefault="00D746B2" w:rsidP="00D74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8E63D" w14:textId="77777777" w:rsidR="00D746B2" w:rsidRPr="0070267F" w:rsidRDefault="00D746B2" w:rsidP="00D74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5AF38" w14:textId="77777777" w:rsidR="00D746B2" w:rsidRPr="0070267F" w:rsidRDefault="00D746B2" w:rsidP="00D74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FB0F6" w14:textId="77777777" w:rsidR="00D746B2" w:rsidRPr="0070267F" w:rsidRDefault="00D746B2" w:rsidP="00D74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4C15C" w14:textId="77777777" w:rsidR="00D746B2" w:rsidRPr="0070267F" w:rsidRDefault="00D746B2" w:rsidP="00D74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AA0CA" w14:textId="77777777" w:rsidR="00D746B2" w:rsidRPr="0070267F" w:rsidRDefault="00D746B2" w:rsidP="00D74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75254" w14:textId="77777777" w:rsidR="00D746B2" w:rsidRPr="0070267F" w:rsidRDefault="00D746B2" w:rsidP="00D74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E3E8E" w14:textId="77777777" w:rsidR="00D746B2" w:rsidRPr="0070267F" w:rsidRDefault="00D746B2" w:rsidP="00D74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27F7E" w14:textId="77777777" w:rsidR="00D746B2" w:rsidRPr="0070267F" w:rsidRDefault="00D746B2" w:rsidP="00D74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1B734" w14:textId="77777777" w:rsidR="00D746B2" w:rsidRPr="0070267F" w:rsidRDefault="00D746B2" w:rsidP="00D74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7F" w:rsidRPr="00502FD1" w14:paraId="7C3ADD04" w14:textId="77777777" w:rsidTr="005E22E5">
        <w:trPr>
          <w:trHeight w:val="990"/>
        </w:trPr>
        <w:tc>
          <w:tcPr>
            <w:tcW w:w="1375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B393D3" w14:textId="77777777" w:rsidR="00D746B2" w:rsidRPr="0070267F" w:rsidRDefault="00D746B2" w:rsidP="00D74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7026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Multi-level model (MLM) estimates for the treated sample for internalizing (YSR: Model 1; CBCL: Model 2) and externalizing (YSR: Model 3; CBCL: Model 4) symptoms with therapist as cluster variable and model comparison with models without therapist as cluster variable</w:t>
            </w:r>
          </w:p>
        </w:tc>
      </w:tr>
      <w:tr w:rsidR="0070267F" w:rsidRPr="0070267F" w14:paraId="4D8BA909" w14:textId="77777777" w:rsidTr="005E22E5">
        <w:trPr>
          <w:trHeight w:val="375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3DDAB6" w14:textId="77777777" w:rsidR="00D746B2" w:rsidRPr="0070267F" w:rsidRDefault="00D746B2" w:rsidP="00D74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02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494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4FC667C" w14:textId="77777777" w:rsidR="00D746B2" w:rsidRPr="0070267F" w:rsidRDefault="00D746B2" w:rsidP="00D7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67F">
              <w:rPr>
                <w:rFonts w:ascii="Times New Roman" w:eastAsia="Times New Roman" w:hAnsi="Times New Roman" w:cs="Times New Roman"/>
                <w:sz w:val="24"/>
                <w:szCs w:val="24"/>
              </w:rPr>
              <w:t>Parameter estimates</w:t>
            </w:r>
          </w:p>
        </w:tc>
        <w:tc>
          <w:tcPr>
            <w:tcW w:w="2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F49250" w14:textId="77777777" w:rsidR="00D746B2" w:rsidRPr="0070267F" w:rsidRDefault="00D746B2" w:rsidP="00D7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67F">
              <w:rPr>
                <w:rFonts w:ascii="Times New Roman" w:eastAsia="Times New Roman" w:hAnsi="Times New Roman" w:cs="Times New Roman"/>
                <w:sz w:val="24"/>
                <w:szCs w:val="24"/>
              </w:rPr>
              <w:t>Model 1 (YSR INT)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9DFD26" w14:textId="77777777" w:rsidR="00D746B2" w:rsidRPr="0070267F" w:rsidRDefault="00D746B2" w:rsidP="00D7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6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057ED6" w14:textId="77777777" w:rsidR="00D746B2" w:rsidRPr="0070267F" w:rsidRDefault="00D746B2" w:rsidP="00D7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67F">
              <w:rPr>
                <w:rFonts w:ascii="Times New Roman" w:eastAsia="Times New Roman" w:hAnsi="Times New Roman" w:cs="Times New Roman"/>
                <w:sz w:val="24"/>
                <w:szCs w:val="24"/>
              </w:rPr>
              <w:t>Model 2 (YSR EXT)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DF9E06" w14:textId="77777777" w:rsidR="00D746B2" w:rsidRPr="0070267F" w:rsidRDefault="00D746B2" w:rsidP="00D7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6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BE348E" w14:textId="77777777" w:rsidR="00D746B2" w:rsidRPr="0070267F" w:rsidRDefault="00D746B2" w:rsidP="00D7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67F">
              <w:rPr>
                <w:rFonts w:ascii="Times New Roman" w:eastAsia="Times New Roman" w:hAnsi="Times New Roman" w:cs="Times New Roman"/>
                <w:sz w:val="24"/>
                <w:szCs w:val="24"/>
              </w:rPr>
              <w:t>Model 3 (CBCL INT)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F30666" w14:textId="77777777" w:rsidR="00D746B2" w:rsidRPr="0070267F" w:rsidRDefault="00D746B2" w:rsidP="00D7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6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495697" w14:textId="77777777" w:rsidR="00D746B2" w:rsidRPr="0070267F" w:rsidRDefault="00D746B2" w:rsidP="00D7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67F">
              <w:rPr>
                <w:rFonts w:ascii="Times New Roman" w:eastAsia="Times New Roman" w:hAnsi="Times New Roman" w:cs="Times New Roman"/>
                <w:sz w:val="24"/>
                <w:szCs w:val="24"/>
              </w:rPr>
              <w:t>Model 4 (CBCL EXT)</w:t>
            </w:r>
          </w:p>
        </w:tc>
      </w:tr>
      <w:tr w:rsidR="0070267F" w:rsidRPr="0070267F" w14:paraId="1376EF35" w14:textId="77777777" w:rsidTr="005E22E5">
        <w:trPr>
          <w:trHeight w:val="375"/>
        </w:trPr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E0915E" w14:textId="77777777" w:rsidR="00D746B2" w:rsidRPr="0070267F" w:rsidRDefault="00D746B2" w:rsidP="00D74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6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9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F35877C" w14:textId="77777777" w:rsidR="00D746B2" w:rsidRPr="0070267F" w:rsidRDefault="00D746B2" w:rsidP="00D74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9B6CB3" w14:textId="77777777" w:rsidR="00D746B2" w:rsidRPr="0070267F" w:rsidRDefault="00D746B2" w:rsidP="00D74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67F">
              <w:rPr>
                <w:rFonts w:ascii="Times New Roman" w:eastAsia="Times New Roman" w:hAnsi="Times New Roman" w:cs="Times New Roman"/>
                <w:sz w:val="24"/>
                <w:szCs w:val="24"/>
              </w:rPr>
              <w:t>Estimate / SE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A5F8E6" w14:textId="77777777" w:rsidR="00D746B2" w:rsidRPr="0070267F" w:rsidRDefault="00D746B2" w:rsidP="00D7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6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</w:t>
            </w:r>
            <w:r w:rsidRPr="0070267F">
              <w:rPr>
                <w:rFonts w:ascii="Times New Roman" w:eastAsia="Times New Roman" w:hAnsi="Times New Roman" w:cs="Times New Roman"/>
                <w:sz w:val="24"/>
                <w:szCs w:val="24"/>
              </w:rPr>
              <w:t>-value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4A82A4" w14:textId="77777777" w:rsidR="00D746B2" w:rsidRPr="0070267F" w:rsidRDefault="00D746B2" w:rsidP="00D7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82CDC8" w14:textId="77777777" w:rsidR="00D746B2" w:rsidRPr="0070267F" w:rsidRDefault="00D746B2" w:rsidP="00D74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67F">
              <w:rPr>
                <w:rFonts w:ascii="Times New Roman" w:eastAsia="Times New Roman" w:hAnsi="Times New Roman" w:cs="Times New Roman"/>
                <w:sz w:val="24"/>
                <w:szCs w:val="24"/>
              </w:rPr>
              <w:t>Estimate / SE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1D4354" w14:textId="77777777" w:rsidR="00D746B2" w:rsidRPr="0070267F" w:rsidRDefault="00D746B2" w:rsidP="00D7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6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</w:t>
            </w:r>
            <w:r w:rsidRPr="0070267F">
              <w:rPr>
                <w:rFonts w:ascii="Times New Roman" w:eastAsia="Times New Roman" w:hAnsi="Times New Roman" w:cs="Times New Roman"/>
                <w:sz w:val="24"/>
                <w:szCs w:val="24"/>
              </w:rPr>
              <w:t>-value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ACC6E7" w14:textId="77777777" w:rsidR="00D746B2" w:rsidRPr="0070267F" w:rsidRDefault="00D746B2" w:rsidP="00D7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578082" w14:textId="77777777" w:rsidR="00D746B2" w:rsidRPr="0070267F" w:rsidRDefault="00D746B2" w:rsidP="00D74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67F">
              <w:rPr>
                <w:rFonts w:ascii="Times New Roman" w:eastAsia="Times New Roman" w:hAnsi="Times New Roman" w:cs="Times New Roman"/>
                <w:sz w:val="24"/>
                <w:szCs w:val="24"/>
              </w:rPr>
              <w:t>Estimate / SE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E9C6FB" w14:textId="77777777" w:rsidR="00D746B2" w:rsidRPr="0070267F" w:rsidRDefault="00D746B2" w:rsidP="00D7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6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</w:t>
            </w:r>
            <w:r w:rsidRPr="0070267F">
              <w:rPr>
                <w:rFonts w:ascii="Times New Roman" w:eastAsia="Times New Roman" w:hAnsi="Times New Roman" w:cs="Times New Roman"/>
                <w:sz w:val="24"/>
                <w:szCs w:val="24"/>
              </w:rPr>
              <w:t>-value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835729" w14:textId="77777777" w:rsidR="00D746B2" w:rsidRPr="0070267F" w:rsidRDefault="00D746B2" w:rsidP="00D7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B3A0C6" w14:textId="77777777" w:rsidR="00D746B2" w:rsidRPr="0070267F" w:rsidRDefault="00D746B2" w:rsidP="00D74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67F">
              <w:rPr>
                <w:rFonts w:ascii="Times New Roman" w:eastAsia="Times New Roman" w:hAnsi="Times New Roman" w:cs="Times New Roman"/>
                <w:sz w:val="24"/>
                <w:szCs w:val="24"/>
              </w:rPr>
              <w:t>Estimate / SE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2BC6CF" w14:textId="77777777" w:rsidR="00D746B2" w:rsidRPr="0070267F" w:rsidRDefault="00D746B2" w:rsidP="00D7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6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</w:t>
            </w:r>
            <w:r w:rsidRPr="0070267F">
              <w:rPr>
                <w:rFonts w:ascii="Times New Roman" w:eastAsia="Times New Roman" w:hAnsi="Times New Roman" w:cs="Times New Roman"/>
                <w:sz w:val="24"/>
                <w:szCs w:val="24"/>
              </w:rPr>
              <w:t>-value</w:t>
            </w:r>
          </w:p>
        </w:tc>
      </w:tr>
      <w:tr w:rsidR="0070267F" w:rsidRPr="0070267F" w14:paraId="7FFC622F" w14:textId="77777777" w:rsidTr="005E22E5">
        <w:trPr>
          <w:trHeight w:val="315"/>
        </w:trPr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C38F68" w14:textId="77777777" w:rsidR="00D746B2" w:rsidRPr="0070267F" w:rsidRDefault="00D746B2" w:rsidP="00D74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6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Fixed </w:t>
            </w:r>
            <w:r w:rsidRPr="00552EA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effects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6169BC" w14:textId="77777777" w:rsidR="00D746B2" w:rsidRPr="0070267F" w:rsidRDefault="00D746B2" w:rsidP="00D74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225326" w14:textId="77777777" w:rsidR="00D746B2" w:rsidRPr="0070267F" w:rsidRDefault="00D746B2" w:rsidP="00D74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DCAA67" w14:textId="77777777" w:rsidR="00D746B2" w:rsidRPr="0070267F" w:rsidRDefault="00D746B2" w:rsidP="00D74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203D8" w14:textId="77777777" w:rsidR="00D746B2" w:rsidRPr="0070267F" w:rsidRDefault="00D746B2" w:rsidP="00D74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A2175" w14:textId="77777777" w:rsidR="00D746B2" w:rsidRPr="0070267F" w:rsidRDefault="00D746B2" w:rsidP="00D74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422A84" w14:textId="77777777" w:rsidR="00D746B2" w:rsidRPr="0070267F" w:rsidRDefault="00D746B2" w:rsidP="00D74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5FFD1" w14:textId="77777777" w:rsidR="00D746B2" w:rsidRPr="0070267F" w:rsidRDefault="00D746B2" w:rsidP="00D74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3C420" w14:textId="77777777" w:rsidR="00D746B2" w:rsidRPr="0070267F" w:rsidRDefault="00D746B2" w:rsidP="00D7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57D93D" w14:textId="77777777" w:rsidR="00D746B2" w:rsidRPr="0070267F" w:rsidRDefault="00D746B2" w:rsidP="00D7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35DC4B" w14:textId="77777777" w:rsidR="00D746B2" w:rsidRPr="0070267F" w:rsidRDefault="00D746B2" w:rsidP="00D74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0E8B7" w14:textId="77777777" w:rsidR="00D746B2" w:rsidRPr="0070267F" w:rsidRDefault="00D746B2" w:rsidP="00D7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7F" w:rsidRPr="0070267F" w14:paraId="6E3BE596" w14:textId="77777777" w:rsidTr="005E22E5">
        <w:trPr>
          <w:trHeight w:val="315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4F9DA3" w14:textId="77777777" w:rsidR="00D746B2" w:rsidRPr="0070267F" w:rsidRDefault="00D746B2" w:rsidP="00D7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5F33BB" w14:textId="77777777" w:rsidR="00D746B2" w:rsidRPr="0070267F" w:rsidRDefault="00D746B2" w:rsidP="00D74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67F">
              <w:rPr>
                <w:rFonts w:ascii="Times New Roman" w:eastAsia="Times New Roman" w:hAnsi="Times New Roman" w:cs="Times New Roman"/>
                <w:sz w:val="24"/>
                <w:szCs w:val="24"/>
              </w:rPr>
              <w:t>Intercept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506BA5" w14:textId="77777777" w:rsidR="00D746B2" w:rsidRPr="0070267F" w:rsidRDefault="00D746B2" w:rsidP="00D7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67F">
              <w:rPr>
                <w:rFonts w:ascii="Times New Roman" w:eastAsia="Times New Roman" w:hAnsi="Times New Roman" w:cs="Times New Roman"/>
                <w:sz w:val="24"/>
                <w:szCs w:val="24"/>
              </w:rPr>
              <w:t>20.91 / .49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3E6333" w14:textId="77777777" w:rsidR="00D746B2" w:rsidRPr="0070267F" w:rsidRDefault="00D746B2" w:rsidP="00D7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67F">
              <w:rPr>
                <w:rFonts w:ascii="Times New Roman" w:eastAsia="Times New Roman" w:hAnsi="Times New Roman" w:cs="Times New Roman"/>
                <w:sz w:val="24"/>
                <w:szCs w:val="24"/>
              </w:rPr>
              <w:t>44.16**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704F3A" w14:textId="77777777" w:rsidR="00D746B2" w:rsidRPr="0070267F" w:rsidRDefault="00D746B2" w:rsidP="00D7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6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C4AA5" w14:textId="77777777" w:rsidR="00D746B2" w:rsidRPr="0070267F" w:rsidRDefault="00D746B2" w:rsidP="00D7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67F">
              <w:rPr>
                <w:rFonts w:ascii="Times New Roman" w:eastAsia="Times New Roman" w:hAnsi="Times New Roman" w:cs="Times New Roman"/>
                <w:sz w:val="24"/>
                <w:szCs w:val="24"/>
              </w:rPr>
              <w:t>13.42 / .35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88F55" w14:textId="77777777" w:rsidR="00D746B2" w:rsidRPr="0070267F" w:rsidRDefault="00D746B2" w:rsidP="00D7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6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38.79**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CF7F3A" w14:textId="77777777" w:rsidR="00D746B2" w:rsidRPr="0070267F" w:rsidRDefault="00D746B2" w:rsidP="00D7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6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0BBA0" w14:textId="77777777" w:rsidR="00D746B2" w:rsidRPr="0070267F" w:rsidRDefault="00D746B2" w:rsidP="00D7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6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17.60 / .51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A9DA7" w14:textId="77777777" w:rsidR="00D746B2" w:rsidRPr="0070267F" w:rsidRDefault="00D746B2" w:rsidP="00D7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67F">
              <w:rPr>
                <w:rFonts w:ascii="Times New Roman" w:eastAsia="Times New Roman" w:hAnsi="Times New Roman" w:cs="Times New Roman"/>
                <w:sz w:val="24"/>
                <w:szCs w:val="24"/>
              </w:rPr>
              <w:t>34.81**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BECFCF" w14:textId="77777777" w:rsidR="00D746B2" w:rsidRPr="0070267F" w:rsidRDefault="00D746B2" w:rsidP="00D7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6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6FE42" w14:textId="77777777" w:rsidR="00D746B2" w:rsidRPr="0070267F" w:rsidRDefault="00D746B2" w:rsidP="00D7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67F">
              <w:rPr>
                <w:rFonts w:ascii="Times New Roman" w:eastAsia="Times New Roman" w:hAnsi="Times New Roman" w:cs="Times New Roman"/>
                <w:sz w:val="24"/>
                <w:szCs w:val="24"/>
              </w:rPr>
              <w:t>13.53 / .46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4FD73" w14:textId="77777777" w:rsidR="00D746B2" w:rsidRPr="0070267F" w:rsidRDefault="00D746B2" w:rsidP="00D7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67F">
              <w:rPr>
                <w:rFonts w:ascii="Times New Roman" w:eastAsia="Times New Roman" w:hAnsi="Times New Roman" w:cs="Times New Roman"/>
                <w:sz w:val="24"/>
                <w:szCs w:val="24"/>
              </w:rPr>
              <w:t>29.46**</w:t>
            </w:r>
          </w:p>
        </w:tc>
      </w:tr>
      <w:tr w:rsidR="0070267F" w:rsidRPr="0070267F" w14:paraId="22E9E1C9" w14:textId="77777777" w:rsidTr="005E22E5">
        <w:trPr>
          <w:trHeight w:val="315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E3B045" w14:textId="77777777" w:rsidR="00D746B2" w:rsidRPr="0070267F" w:rsidRDefault="00D746B2" w:rsidP="00D7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EDF572" w14:textId="77777777" w:rsidR="00D746B2" w:rsidRPr="0070267F" w:rsidRDefault="00D746B2" w:rsidP="00D74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67F">
              <w:rPr>
                <w:rFonts w:ascii="Times New Roman" w:eastAsia="Times New Roman" w:hAnsi="Times New Roman" w:cs="Times New Roman"/>
                <w:sz w:val="24"/>
                <w:szCs w:val="24"/>
              </w:rPr>
              <w:t>Time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EE00F6" w14:textId="77777777" w:rsidR="00D746B2" w:rsidRPr="0070267F" w:rsidRDefault="00D746B2" w:rsidP="00D7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6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-2.69 / .22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A7C273" w14:textId="77777777" w:rsidR="00D746B2" w:rsidRPr="0070267F" w:rsidRDefault="00D746B2" w:rsidP="00D7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6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-11.99**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DB6A87" w14:textId="77777777" w:rsidR="00D746B2" w:rsidRPr="0070267F" w:rsidRDefault="00D746B2" w:rsidP="00D7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6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29216" w14:textId="77777777" w:rsidR="00D746B2" w:rsidRPr="0070267F" w:rsidRDefault="00D746B2" w:rsidP="00D7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6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-1.66 / .14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FB360E" w14:textId="77777777" w:rsidR="00D746B2" w:rsidRPr="0070267F" w:rsidRDefault="00D746B2" w:rsidP="00D7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6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-11.89**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556551" w14:textId="77777777" w:rsidR="00D746B2" w:rsidRPr="0070267F" w:rsidRDefault="00D746B2" w:rsidP="00D7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6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CB109" w14:textId="77777777" w:rsidR="00D746B2" w:rsidRPr="0070267F" w:rsidRDefault="00D746B2" w:rsidP="00D7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6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-2.79 / .24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C09398" w14:textId="77777777" w:rsidR="00D746B2" w:rsidRPr="0070267F" w:rsidRDefault="00D746B2" w:rsidP="00D7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6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-11.65**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EAE24A" w14:textId="77777777" w:rsidR="00D746B2" w:rsidRPr="0070267F" w:rsidRDefault="00D746B2" w:rsidP="00D7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6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F83A4E" w14:textId="77777777" w:rsidR="00D746B2" w:rsidRPr="0070267F" w:rsidRDefault="00D746B2" w:rsidP="00D7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6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-1.67 / .17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1864B" w14:textId="77777777" w:rsidR="00D746B2" w:rsidRPr="0070267F" w:rsidRDefault="00D746B2" w:rsidP="00D7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6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-9.36**</w:t>
            </w:r>
          </w:p>
        </w:tc>
      </w:tr>
      <w:tr w:rsidR="0070267F" w:rsidRPr="0070267F" w14:paraId="31735556" w14:textId="77777777" w:rsidTr="005E22E5">
        <w:trPr>
          <w:trHeight w:val="315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879D49" w14:textId="77777777" w:rsidR="00D746B2" w:rsidRPr="0070267F" w:rsidRDefault="00D746B2" w:rsidP="00D7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A9B503" w14:textId="77777777" w:rsidR="00D746B2" w:rsidRPr="0070267F" w:rsidRDefault="00D746B2" w:rsidP="00D74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67F">
              <w:rPr>
                <w:rFonts w:ascii="Times New Roman" w:eastAsia="Times New Roman" w:hAnsi="Times New Roman" w:cs="Times New Roman"/>
                <w:sz w:val="24"/>
                <w:szCs w:val="24"/>
              </w:rPr>
              <w:t>Gender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921678" w14:textId="77777777" w:rsidR="00D746B2" w:rsidRPr="0070267F" w:rsidRDefault="00D746B2" w:rsidP="00D7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6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- 1.88 / .55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74F1DA" w14:textId="77777777" w:rsidR="00D746B2" w:rsidRPr="0070267F" w:rsidRDefault="00D746B2" w:rsidP="00D7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6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-3.39**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6F2691" w14:textId="77777777" w:rsidR="00D746B2" w:rsidRPr="0070267F" w:rsidRDefault="00D746B2" w:rsidP="00D7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6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75182" w14:textId="77777777" w:rsidR="00D746B2" w:rsidRPr="0070267F" w:rsidRDefault="00D746B2" w:rsidP="00D7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67F">
              <w:rPr>
                <w:rFonts w:ascii="Times New Roman" w:eastAsia="Times New Roman" w:hAnsi="Times New Roman" w:cs="Times New Roman"/>
                <w:sz w:val="24"/>
                <w:szCs w:val="24"/>
              </w:rPr>
              <w:t>.51 / .40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EB0FC" w14:textId="77777777" w:rsidR="00D746B2" w:rsidRPr="0070267F" w:rsidRDefault="00D746B2" w:rsidP="00D7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6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1.29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887555" w14:textId="77777777" w:rsidR="00D746B2" w:rsidRPr="0070267F" w:rsidRDefault="00D746B2" w:rsidP="00D7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6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A2A26" w14:textId="77777777" w:rsidR="00D746B2" w:rsidRPr="0070267F" w:rsidRDefault="00D746B2" w:rsidP="00D7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6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-1.32 / .46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FDFB4" w14:textId="77777777" w:rsidR="00D746B2" w:rsidRPr="0070267F" w:rsidRDefault="00D746B2" w:rsidP="00D7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6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-2.86**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35C573" w14:textId="77777777" w:rsidR="00D746B2" w:rsidRPr="0070267F" w:rsidRDefault="00D746B2" w:rsidP="00D7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6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E48413" w14:textId="77777777" w:rsidR="00D746B2" w:rsidRPr="0070267F" w:rsidRDefault="00D746B2" w:rsidP="00D7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6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1.47 / .54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BA8B2" w14:textId="77777777" w:rsidR="00D746B2" w:rsidRPr="0070267F" w:rsidRDefault="00D746B2" w:rsidP="00D7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6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2.72**</w:t>
            </w:r>
          </w:p>
        </w:tc>
      </w:tr>
      <w:tr w:rsidR="0070267F" w:rsidRPr="0070267F" w14:paraId="35B4C98F" w14:textId="77777777" w:rsidTr="005E22E5">
        <w:trPr>
          <w:trHeight w:val="315"/>
        </w:trPr>
        <w:tc>
          <w:tcPr>
            <w:tcW w:w="4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9D7F37" w14:textId="77777777" w:rsidR="00D746B2" w:rsidRPr="0070267F" w:rsidRDefault="00D746B2" w:rsidP="00D74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6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Random </w:t>
            </w:r>
            <w:r w:rsidRPr="00552EA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effects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262997" w14:textId="77777777" w:rsidR="00D746B2" w:rsidRPr="0070267F" w:rsidRDefault="00D746B2" w:rsidP="00D74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1639B5" w14:textId="77777777" w:rsidR="00D746B2" w:rsidRPr="0070267F" w:rsidRDefault="00D746B2" w:rsidP="00D74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0A2E8" w14:textId="77777777" w:rsidR="00D746B2" w:rsidRPr="0070267F" w:rsidRDefault="00D746B2" w:rsidP="00D74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66311" w14:textId="77777777" w:rsidR="00D746B2" w:rsidRPr="0070267F" w:rsidRDefault="00D746B2" w:rsidP="00D7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F35346" w14:textId="77777777" w:rsidR="00D746B2" w:rsidRPr="0070267F" w:rsidRDefault="00D746B2" w:rsidP="00D7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E84F1" w14:textId="77777777" w:rsidR="00D746B2" w:rsidRPr="0070267F" w:rsidRDefault="00D746B2" w:rsidP="00D74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EC33B" w14:textId="77777777" w:rsidR="00D746B2" w:rsidRPr="0070267F" w:rsidRDefault="00D746B2" w:rsidP="00D7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247251" w14:textId="77777777" w:rsidR="00D746B2" w:rsidRPr="0070267F" w:rsidRDefault="00D746B2" w:rsidP="00D7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427CFF" w14:textId="77777777" w:rsidR="00D746B2" w:rsidRPr="0070267F" w:rsidRDefault="00D746B2" w:rsidP="00D74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207DF" w14:textId="77777777" w:rsidR="00D746B2" w:rsidRPr="0070267F" w:rsidRDefault="00D746B2" w:rsidP="00D7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7F" w:rsidRPr="0070267F" w14:paraId="32BEF1A9" w14:textId="77777777" w:rsidTr="005E22E5">
        <w:trPr>
          <w:trHeight w:val="315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A53ABA" w14:textId="77777777" w:rsidR="00D746B2" w:rsidRPr="0070267F" w:rsidRDefault="00D746B2" w:rsidP="00D7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CAF239" w14:textId="77777777" w:rsidR="00D746B2" w:rsidRPr="0070267F" w:rsidRDefault="00D746B2" w:rsidP="00D74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67F">
              <w:rPr>
                <w:rFonts w:ascii="Times New Roman" w:eastAsia="Times New Roman" w:hAnsi="Times New Roman" w:cs="Times New Roman"/>
                <w:sz w:val="24"/>
                <w:szCs w:val="24"/>
              </w:rPr>
              <w:t>Measurement (Level 1)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BB49E7" w14:textId="77777777" w:rsidR="00D746B2" w:rsidRPr="0070267F" w:rsidRDefault="00D746B2" w:rsidP="00D7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67F">
              <w:rPr>
                <w:rFonts w:ascii="Times New Roman" w:eastAsia="Times New Roman" w:hAnsi="Times New Roman" w:cs="Times New Roman"/>
                <w:sz w:val="24"/>
                <w:szCs w:val="24"/>
              </w:rPr>
              <w:t>32.89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0EEA8C" w14:textId="77777777" w:rsidR="00D746B2" w:rsidRPr="0070267F" w:rsidRDefault="00D746B2" w:rsidP="00D7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6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8EF94" w14:textId="77777777" w:rsidR="00D746B2" w:rsidRPr="0070267F" w:rsidRDefault="00D746B2" w:rsidP="00D7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67F">
              <w:rPr>
                <w:rFonts w:ascii="Times New Roman" w:eastAsia="Times New Roman" w:hAnsi="Times New Roman" w:cs="Times New Roman"/>
                <w:sz w:val="24"/>
                <w:szCs w:val="24"/>
              </w:rPr>
              <w:t>16.95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1BB7C4" w14:textId="77777777" w:rsidR="00D746B2" w:rsidRPr="0070267F" w:rsidRDefault="00D746B2" w:rsidP="00D7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6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59A1E" w14:textId="77777777" w:rsidR="00D746B2" w:rsidRPr="0070267F" w:rsidRDefault="00D746B2" w:rsidP="00D7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67F">
              <w:rPr>
                <w:rFonts w:ascii="Times New Roman" w:eastAsia="Times New Roman" w:hAnsi="Times New Roman" w:cs="Times New Roman"/>
                <w:sz w:val="24"/>
                <w:szCs w:val="24"/>
              </w:rPr>
              <w:t>48.91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D6486A" w14:textId="77777777" w:rsidR="00D746B2" w:rsidRPr="0070267F" w:rsidRDefault="00D746B2" w:rsidP="00D7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6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A4EA57" w14:textId="77777777" w:rsidR="00D746B2" w:rsidRPr="0070267F" w:rsidRDefault="00D746B2" w:rsidP="00D7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67F">
              <w:rPr>
                <w:rFonts w:ascii="Times New Roman" w:eastAsia="Times New Roman" w:hAnsi="Times New Roman" w:cs="Times New Roman"/>
                <w:sz w:val="24"/>
                <w:szCs w:val="24"/>
              </w:rPr>
              <w:t>33.03</w:t>
            </w:r>
          </w:p>
        </w:tc>
      </w:tr>
      <w:tr w:rsidR="0070267F" w:rsidRPr="0070267F" w14:paraId="101C48AC" w14:textId="77777777" w:rsidTr="005E22E5">
        <w:trPr>
          <w:trHeight w:val="315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49A301" w14:textId="77777777" w:rsidR="00D746B2" w:rsidRPr="0070267F" w:rsidRDefault="00D746B2" w:rsidP="00D7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FF498F" w14:textId="77777777" w:rsidR="00D746B2" w:rsidRPr="0070267F" w:rsidRDefault="00D746B2" w:rsidP="00D74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67F">
              <w:rPr>
                <w:rFonts w:ascii="Times New Roman" w:eastAsia="Times New Roman" w:hAnsi="Times New Roman" w:cs="Times New Roman"/>
                <w:sz w:val="24"/>
                <w:szCs w:val="24"/>
              </w:rPr>
              <w:t>Patient (Level 2)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B5D7E2" w14:textId="77777777" w:rsidR="00D746B2" w:rsidRPr="0070267F" w:rsidRDefault="00D746B2" w:rsidP="00D7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6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6.65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279FEA" w14:textId="77777777" w:rsidR="00D746B2" w:rsidRPr="0070267F" w:rsidRDefault="00D746B2" w:rsidP="00D7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6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EB14C" w14:textId="77777777" w:rsidR="00D746B2" w:rsidRPr="0070267F" w:rsidRDefault="00D746B2" w:rsidP="00D7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6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1.35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54698F" w14:textId="77777777" w:rsidR="00D746B2" w:rsidRPr="0070267F" w:rsidRDefault="00D746B2" w:rsidP="00D7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6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24839" w14:textId="77777777" w:rsidR="00D746B2" w:rsidRPr="0070267F" w:rsidRDefault="00D746B2" w:rsidP="00D7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6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9.94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79922A" w14:textId="77777777" w:rsidR="00D746B2" w:rsidRPr="0070267F" w:rsidRDefault="00D746B2" w:rsidP="00D7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6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E93ED4" w14:textId="77777777" w:rsidR="00D746B2" w:rsidRPr="0070267F" w:rsidRDefault="00D746B2" w:rsidP="00D7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6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2.65</w:t>
            </w:r>
          </w:p>
        </w:tc>
      </w:tr>
      <w:tr w:rsidR="0070267F" w:rsidRPr="0070267F" w14:paraId="6F031E4D" w14:textId="77777777" w:rsidTr="005E22E5">
        <w:trPr>
          <w:trHeight w:val="315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1CB97D" w14:textId="77777777" w:rsidR="00D746B2" w:rsidRPr="0070267F" w:rsidRDefault="00D746B2" w:rsidP="00D7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04C36E" w14:textId="77777777" w:rsidR="00D746B2" w:rsidRPr="0070267F" w:rsidRDefault="00D746B2" w:rsidP="00D74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EA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Therapist</w:t>
            </w:r>
            <w:r w:rsidRPr="007026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(Level 3)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ECA36B0" w14:textId="77777777" w:rsidR="00D746B2" w:rsidRPr="0070267F" w:rsidRDefault="00D746B2" w:rsidP="00D7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67F">
              <w:rPr>
                <w:rFonts w:ascii="Times New Roman" w:eastAsia="Times New Roman" w:hAnsi="Times New Roman" w:cs="Times New Roman"/>
                <w:sz w:val="24"/>
                <w:szCs w:val="24"/>
              </w:rPr>
              <w:t>.83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A0F527" w14:textId="77777777" w:rsidR="00D746B2" w:rsidRPr="0070267F" w:rsidRDefault="00D746B2" w:rsidP="00D7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6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98C45" w14:textId="77777777" w:rsidR="00D746B2" w:rsidRPr="0070267F" w:rsidRDefault="00D746B2" w:rsidP="00D7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67F">
              <w:rPr>
                <w:rFonts w:ascii="Times New Roman" w:eastAsia="Times New Roman" w:hAnsi="Times New Roman" w:cs="Times New Roman"/>
                <w:sz w:val="24"/>
                <w:szCs w:val="24"/>
              </w:rPr>
              <w:t>.17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B70842" w14:textId="77777777" w:rsidR="00D746B2" w:rsidRPr="0070267F" w:rsidRDefault="00D746B2" w:rsidP="00D7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6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4B9FA" w14:textId="77777777" w:rsidR="00D746B2" w:rsidRPr="0070267F" w:rsidRDefault="00D746B2" w:rsidP="00D7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6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.26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1F51CE" w14:textId="77777777" w:rsidR="00D746B2" w:rsidRPr="0070267F" w:rsidRDefault="00D746B2" w:rsidP="00D7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6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924F91" w14:textId="77777777" w:rsidR="00D746B2" w:rsidRPr="0070267F" w:rsidRDefault="00D746B2" w:rsidP="00D7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67F">
              <w:rPr>
                <w:rFonts w:ascii="Times New Roman" w:eastAsia="Times New Roman" w:hAnsi="Times New Roman" w:cs="Times New Roman"/>
                <w:sz w:val="24"/>
                <w:szCs w:val="24"/>
              </w:rPr>
              <w:t>0.02</w:t>
            </w:r>
          </w:p>
        </w:tc>
      </w:tr>
      <w:tr w:rsidR="0070267F" w:rsidRPr="0070267F" w14:paraId="0257F8E2" w14:textId="77777777" w:rsidTr="005E22E5">
        <w:trPr>
          <w:trHeight w:val="315"/>
        </w:trPr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AE6BC1" w14:textId="77777777" w:rsidR="00D746B2" w:rsidRPr="0070267F" w:rsidRDefault="00D746B2" w:rsidP="00D74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6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68A7A6" w14:textId="77777777" w:rsidR="00D746B2" w:rsidRPr="0070267F" w:rsidRDefault="00D746B2" w:rsidP="00D7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026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p - value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F471A9" w14:textId="77777777" w:rsidR="00D746B2" w:rsidRPr="0070267F" w:rsidRDefault="00D746B2" w:rsidP="00D7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026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ICC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B918AA" w14:textId="77777777" w:rsidR="00D746B2" w:rsidRPr="0070267F" w:rsidRDefault="00D746B2" w:rsidP="00D7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026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F41B69" w14:textId="77777777" w:rsidR="00D746B2" w:rsidRPr="0070267F" w:rsidRDefault="00D746B2" w:rsidP="00D7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026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p - value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CC42F7" w14:textId="77777777" w:rsidR="00D746B2" w:rsidRPr="0070267F" w:rsidRDefault="00D746B2" w:rsidP="00D7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026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ICC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31E3EF" w14:textId="77777777" w:rsidR="00D746B2" w:rsidRPr="0070267F" w:rsidRDefault="00D746B2" w:rsidP="00D7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026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021860" w14:textId="77777777" w:rsidR="00D746B2" w:rsidRPr="0070267F" w:rsidRDefault="00D746B2" w:rsidP="00D7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026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p - value 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6DD877" w14:textId="77777777" w:rsidR="00D746B2" w:rsidRPr="0070267F" w:rsidRDefault="00D746B2" w:rsidP="00D7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026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ICC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1632E9" w14:textId="77777777" w:rsidR="00D746B2" w:rsidRPr="0070267F" w:rsidRDefault="00D746B2" w:rsidP="00D7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026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ABDAD9" w14:textId="77777777" w:rsidR="00D746B2" w:rsidRPr="0070267F" w:rsidRDefault="00D746B2" w:rsidP="00D7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026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p - value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F7BE99" w14:textId="77777777" w:rsidR="00D746B2" w:rsidRPr="0070267F" w:rsidRDefault="00D746B2" w:rsidP="00D7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026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ICC</w:t>
            </w:r>
          </w:p>
        </w:tc>
      </w:tr>
      <w:tr w:rsidR="0070267F" w:rsidRPr="0070267F" w14:paraId="5265761D" w14:textId="77777777" w:rsidTr="005E22E5">
        <w:trPr>
          <w:trHeight w:val="315"/>
        </w:trPr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F3AEFA" w14:textId="77777777" w:rsidR="00D746B2" w:rsidRPr="0070267F" w:rsidRDefault="00D746B2" w:rsidP="00D74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6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Model comparison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8C5B21" w14:textId="77777777" w:rsidR="00D746B2" w:rsidRPr="0070267F" w:rsidRDefault="00D746B2" w:rsidP="00D7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67F">
              <w:rPr>
                <w:rFonts w:ascii="Times New Roman" w:eastAsia="Times New Roman" w:hAnsi="Times New Roman" w:cs="Times New Roman"/>
                <w:sz w:val="24"/>
                <w:szCs w:val="24"/>
              </w:rPr>
              <w:t>.28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90D533" w14:textId="77777777" w:rsidR="00D746B2" w:rsidRPr="0070267F" w:rsidRDefault="00D746B2" w:rsidP="00D7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67F"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4FD65F" w14:textId="77777777" w:rsidR="00D746B2" w:rsidRPr="0070267F" w:rsidRDefault="00D746B2" w:rsidP="00D7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6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DFFA57" w14:textId="77777777" w:rsidR="00D746B2" w:rsidRPr="0070267F" w:rsidRDefault="00D746B2" w:rsidP="00D7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67F">
              <w:rPr>
                <w:rFonts w:ascii="Times New Roman" w:eastAsia="Times New Roman" w:hAnsi="Times New Roman" w:cs="Times New Roman"/>
                <w:sz w:val="24"/>
                <w:szCs w:val="24"/>
              </w:rPr>
              <w:t>.61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93B0F3" w14:textId="77777777" w:rsidR="00D746B2" w:rsidRPr="0070267F" w:rsidRDefault="00D746B2" w:rsidP="00D7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67F">
              <w:rPr>
                <w:rFonts w:ascii="Times New Roman" w:eastAsia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F82FD8" w14:textId="77777777" w:rsidR="00D746B2" w:rsidRPr="0070267F" w:rsidRDefault="00D746B2" w:rsidP="00D7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6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505BF1" w14:textId="77777777" w:rsidR="00D746B2" w:rsidRPr="0070267F" w:rsidRDefault="00D746B2" w:rsidP="00D7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026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E40AAA" w14:textId="77777777" w:rsidR="00D746B2" w:rsidRPr="0070267F" w:rsidRDefault="00D746B2" w:rsidP="00D7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026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&lt;.01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79D4A0" w14:textId="77777777" w:rsidR="00D746B2" w:rsidRPr="0070267F" w:rsidRDefault="00D746B2" w:rsidP="00D7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6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DEF929" w14:textId="77777777" w:rsidR="00D746B2" w:rsidRPr="0070267F" w:rsidRDefault="00D746B2" w:rsidP="00D7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67F">
              <w:rPr>
                <w:rFonts w:ascii="Times New Roman" w:eastAsia="Times New Roman" w:hAnsi="Times New Roman" w:cs="Times New Roman"/>
                <w:sz w:val="24"/>
                <w:szCs w:val="24"/>
              </w:rPr>
              <w:t>.91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095744" w14:textId="77777777" w:rsidR="00D746B2" w:rsidRPr="0070267F" w:rsidRDefault="00D746B2" w:rsidP="00D7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026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&lt;.01</w:t>
            </w:r>
          </w:p>
        </w:tc>
      </w:tr>
      <w:tr w:rsidR="0070267F" w:rsidRPr="0070267F" w14:paraId="222D5F67" w14:textId="77777777" w:rsidTr="005E22E5">
        <w:trPr>
          <w:trHeight w:val="660"/>
        </w:trPr>
        <w:tc>
          <w:tcPr>
            <w:tcW w:w="13754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711488" w14:textId="17DE545D" w:rsidR="00D746B2" w:rsidRPr="0070267F" w:rsidRDefault="00D746B2" w:rsidP="00D74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02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Note: YSR: German version of the 112-item Youth Self Report; CBCL: German version of the 112-item Child Behavior Checklist; Gender refers to the mother's child. * </w:t>
            </w:r>
            <w:r w:rsidRPr="007026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p</w:t>
            </w:r>
            <w:r w:rsidRPr="00702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&lt; .05, ** </w:t>
            </w:r>
            <w:r w:rsidRPr="007026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p</w:t>
            </w:r>
            <w:r w:rsidRPr="00702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&lt; .01</w:t>
            </w:r>
          </w:p>
        </w:tc>
      </w:tr>
    </w:tbl>
    <w:p w14:paraId="360FD389" w14:textId="0A330CA5" w:rsidR="00521BBE" w:rsidRDefault="00521BBE" w:rsidP="006C7815">
      <w:pPr>
        <w:rPr>
          <w:lang w:val="en-US"/>
        </w:rPr>
      </w:pPr>
    </w:p>
    <w:p w14:paraId="6378C5AB" w14:textId="2B442603" w:rsidR="00F36980" w:rsidRDefault="00F36980" w:rsidP="006C7815">
      <w:pPr>
        <w:rPr>
          <w:lang w:val="en-US"/>
        </w:rPr>
      </w:pPr>
    </w:p>
    <w:p w14:paraId="189973B6" w14:textId="77777777" w:rsidR="00A76892" w:rsidRDefault="00A76892" w:rsidP="006C7815">
      <w:pPr>
        <w:rPr>
          <w:lang w:val="en-US"/>
        </w:rPr>
        <w:sectPr w:rsidR="00A76892" w:rsidSect="006E71A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38" w:h="11906" w:orient="landscape"/>
          <w:pgMar w:top="1417" w:right="820" w:bottom="1417" w:left="709" w:header="708" w:footer="708" w:gutter="0"/>
          <w:cols w:space="708"/>
          <w:docGrid w:linePitch="360"/>
        </w:sectPr>
      </w:pPr>
    </w:p>
    <w:p w14:paraId="7073025A" w14:textId="53682632" w:rsidR="00F36980" w:rsidRDefault="00F36980" w:rsidP="006C7815">
      <w:pPr>
        <w:rPr>
          <w:lang w:val="en-US"/>
        </w:rPr>
      </w:pPr>
    </w:p>
    <w:p w14:paraId="5D8E215B" w14:textId="30A28E0E" w:rsidR="00A76892" w:rsidRDefault="00A76892" w:rsidP="006C7815">
      <w:pPr>
        <w:rPr>
          <w:lang w:val="en-US"/>
        </w:rPr>
      </w:pPr>
    </w:p>
    <w:tbl>
      <w:tblPr>
        <w:tblW w:w="8076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"/>
        <w:gridCol w:w="2860"/>
        <w:gridCol w:w="2540"/>
        <w:gridCol w:w="2440"/>
        <w:gridCol w:w="146"/>
      </w:tblGrid>
      <w:tr w:rsidR="00A76892" w:rsidRPr="00A76892" w14:paraId="42C55FCE" w14:textId="77777777" w:rsidTr="00A76892">
        <w:trPr>
          <w:gridAfter w:val="1"/>
          <w:wAfter w:w="36" w:type="dxa"/>
          <w:trHeight w:val="300"/>
        </w:trPr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1BC48" w14:textId="77777777" w:rsidR="00A76892" w:rsidRPr="00671185" w:rsidRDefault="00A76892" w:rsidP="00A76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11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Online Supplement ESM 6.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0F516" w14:textId="77777777" w:rsidR="00A76892" w:rsidRPr="00671185" w:rsidRDefault="00A76892" w:rsidP="00A76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75284" w14:textId="77777777" w:rsidR="00A76892" w:rsidRPr="00671185" w:rsidRDefault="00A76892" w:rsidP="00A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76892" w:rsidRPr="00502FD1" w14:paraId="7ADDDFC0" w14:textId="77777777" w:rsidTr="00A76892">
        <w:trPr>
          <w:gridAfter w:val="1"/>
          <w:wAfter w:w="36" w:type="dxa"/>
          <w:trHeight w:val="1260"/>
        </w:trPr>
        <w:tc>
          <w:tcPr>
            <w:tcW w:w="8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F9311D" w14:textId="77777777" w:rsidR="00A76892" w:rsidRPr="00671185" w:rsidRDefault="00A76892" w:rsidP="00A76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6711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Overview of percentages of adolescents with clinically significant change (CSC) in psychopathology based on participants' self-report (YSR) and mothers' report (CBCL) for the two non-healthy groups </w:t>
            </w:r>
          </w:p>
        </w:tc>
      </w:tr>
      <w:tr w:rsidR="00A76892" w:rsidRPr="00A76892" w14:paraId="702E665B" w14:textId="77777777" w:rsidTr="00A76892">
        <w:trPr>
          <w:gridAfter w:val="1"/>
          <w:wAfter w:w="36" w:type="dxa"/>
          <w:trHeight w:val="375"/>
        </w:trPr>
        <w:tc>
          <w:tcPr>
            <w:tcW w:w="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DDCE20" w14:textId="77777777" w:rsidR="00A76892" w:rsidRPr="00671185" w:rsidRDefault="00A76892" w:rsidP="00A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711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4396163" w14:textId="77777777" w:rsidR="00A76892" w:rsidRPr="00671185" w:rsidRDefault="00A76892" w:rsidP="00A76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185">
              <w:rPr>
                <w:rFonts w:ascii="Times New Roman" w:eastAsia="Times New Roman" w:hAnsi="Times New Roman" w:cs="Times New Roman"/>
                <w:sz w:val="24"/>
                <w:szCs w:val="24"/>
              </w:rPr>
              <w:t>Clinically Significant Change (CSC)</w:t>
            </w:r>
          </w:p>
        </w:tc>
        <w:tc>
          <w:tcPr>
            <w:tcW w:w="49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5A02E9" w14:textId="77777777" w:rsidR="00A76892" w:rsidRPr="00671185" w:rsidRDefault="00A76892" w:rsidP="00A76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1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76892" w:rsidRPr="00A76892" w14:paraId="40F1F5EE" w14:textId="77777777" w:rsidTr="00A76892">
        <w:trPr>
          <w:gridAfter w:val="1"/>
          <w:wAfter w:w="36" w:type="dxa"/>
          <w:trHeight w:val="375"/>
        </w:trPr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19965D" w14:textId="77777777" w:rsidR="00A76892" w:rsidRPr="00671185" w:rsidRDefault="00A76892" w:rsidP="00A76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3AA3770" w14:textId="77777777" w:rsidR="00A76892" w:rsidRPr="00671185" w:rsidRDefault="00A76892" w:rsidP="00A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1DB2BB" w14:textId="77777777" w:rsidR="00A76892" w:rsidRPr="00671185" w:rsidRDefault="00A76892" w:rsidP="00A76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185">
              <w:rPr>
                <w:rFonts w:ascii="Times New Roman" w:eastAsia="Times New Roman" w:hAnsi="Times New Roman" w:cs="Times New Roman"/>
                <w:sz w:val="24"/>
                <w:szCs w:val="24"/>
              </w:rPr>
              <w:t>T1 (Begin) - T2 (Mid)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5E911E" w14:textId="77777777" w:rsidR="00A76892" w:rsidRPr="00671185" w:rsidRDefault="00A76892" w:rsidP="00A76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185">
              <w:rPr>
                <w:rFonts w:ascii="Times New Roman" w:eastAsia="Times New Roman" w:hAnsi="Times New Roman" w:cs="Times New Roman"/>
                <w:sz w:val="24"/>
                <w:szCs w:val="24"/>
              </w:rPr>
              <w:t>T2 (Mid) - T3 (End)</w:t>
            </w:r>
          </w:p>
        </w:tc>
      </w:tr>
      <w:tr w:rsidR="00A76892" w:rsidRPr="00A76892" w14:paraId="70CEEBB7" w14:textId="77777777" w:rsidTr="00A76892">
        <w:trPr>
          <w:gridAfter w:val="1"/>
          <w:wAfter w:w="36" w:type="dxa"/>
          <w:trHeight w:val="375"/>
        </w:trPr>
        <w:tc>
          <w:tcPr>
            <w:tcW w:w="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74709F" w14:textId="77777777" w:rsidR="00A76892" w:rsidRPr="00671185" w:rsidRDefault="00A76892" w:rsidP="00A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1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7115057" w14:textId="77777777" w:rsidR="00A76892" w:rsidRPr="00671185" w:rsidRDefault="00A76892" w:rsidP="00A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43E583" w14:textId="77777777" w:rsidR="00A76892" w:rsidRPr="00671185" w:rsidRDefault="00A76892" w:rsidP="00A76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6711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% CSC* (</w:t>
            </w:r>
            <w:r w:rsidRPr="00671185">
              <w:rPr>
                <w:rFonts w:ascii="Times New Roman" w:eastAsia="Times New Roman" w:hAnsi="Times New Roman" w:cs="Times New Roman"/>
                <w:sz w:val="24"/>
                <w:szCs w:val="24"/>
              </w:rPr>
              <w:t>♀/♂)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C88624" w14:textId="77777777" w:rsidR="00A76892" w:rsidRPr="00671185" w:rsidRDefault="00A76892" w:rsidP="00A76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6711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% CSC* (♀/♂)</w:t>
            </w:r>
          </w:p>
        </w:tc>
      </w:tr>
      <w:tr w:rsidR="00A76892" w:rsidRPr="00A76892" w14:paraId="07F5A56F" w14:textId="77777777" w:rsidTr="00A76892">
        <w:trPr>
          <w:gridAfter w:val="1"/>
          <w:wAfter w:w="36" w:type="dxa"/>
          <w:trHeight w:val="315"/>
        </w:trPr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35C71D" w14:textId="77777777" w:rsidR="00A76892" w:rsidRPr="00671185" w:rsidRDefault="00A76892" w:rsidP="00A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185">
              <w:rPr>
                <w:rFonts w:ascii="Times New Roman" w:eastAsia="Times New Roman" w:hAnsi="Times New Roman" w:cs="Times New Roman"/>
                <w:sz w:val="24"/>
                <w:szCs w:val="24"/>
              </w:rPr>
              <w:t>Patients (</w:t>
            </w:r>
            <w:r w:rsidRPr="006711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</w:t>
            </w:r>
            <w:r w:rsidRPr="00671185">
              <w:rPr>
                <w:rFonts w:ascii="Times New Roman" w:eastAsia="Times New Roman" w:hAnsi="Times New Roman" w:cs="Times New Roman"/>
                <w:sz w:val="24"/>
                <w:szCs w:val="24"/>
              </w:rPr>
              <w:t>=303)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47249" w14:textId="77777777" w:rsidR="00A76892" w:rsidRPr="00671185" w:rsidRDefault="00A76892" w:rsidP="00A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130B0" w14:textId="77777777" w:rsidR="00A76892" w:rsidRPr="00671185" w:rsidRDefault="00A76892" w:rsidP="00A76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76892" w:rsidRPr="00A76892" w14:paraId="17D587B4" w14:textId="77777777" w:rsidTr="00A76892">
        <w:trPr>
          <w:gridAfter w:val="1"/>
          <w:wAfter w:w="36" w:type="dxa"/>
          <w:trHeight w:val="315"/>
        </w:trPr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D85076" w14:textId="77777777" w:rsidR="00A76892" w:rsidRPr="00671185" w:rsidRDefault="00A76892" w:rsidP="00A76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93C777" w14:textId="77777777" w:rsidR="00A76892" w:rsidRPr="00671185" w:rsidRDefault="00A76892" w:rsidP="00A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185">
              <w:rPr>
                <w:rFonts w:ascii="Times New Roman" w:eastAsia="Times New Roman" w:hAnsi="Times New Roman" w:cs="Times New Roman"/>
                <w:sz w:val="24"/>
                <w:szCs w:val="24"/>
              </w:rPr>
              <w:t>YSR Adolescents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7D8CD" w14:textId="77777777" w:rsidR="00A76892" w:rsidRPr="00671185" w:rsidRDefault="00A76892" w:rsidP="00A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50FA2" w14:textId="77777777" w:rsidR="00A76892" w:rsidRPr="00671185" w:rsidRDefault="00A76892" w:rsidP="00A76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76892" w:rsidRPr="00A76892" w14:paraId="48392499" w14:textId="77777777" w:rsidTr="00A76892">
        <w:trPr>
          <w:gridAfter w:val="1"/>
          <w:wAfter w:w="36" w:type="dxa"/>
          <w:trHeight w:val="315"/>
        </w:trPr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C3D3A9" w14:textId="77777777" w:rsidR="00A76892" w:rsidRPr="00671185" w:rsidRDefault="00A76892" w:rsidP="00A76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9C0156" w14:textId="77777777" w:rsidR="00A76892" w:rsidRPr="00671185" w:rsidRDefault="00A76892" w:rsidP="00A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1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- Internalizing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C45B1" w14:textId="77777777" w:rsidR="00A76892" w:rsidRPr="00671185" w:rsidRDefault="00A76892" w:rsidP="00A76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1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27.4 / 24.7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A5E1C" w14:textId="77777777" w:rsidR="00A76892" w:rsidRPr="00671185" w:rsidRDefault="00A76892" w:rsidP="00A76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185">
              <w:rPr>
                <w:rFonts w:ascii="Times New Roman" w:eastAsia="Times New Roman" w:hAnsi="Times New Roman" w:cs="Times New Roman"/>
                <w:sz w:val="24"/>
                <w:szCs w:val="24"/>
              </w:rPr>
              <w:t>21.7 / 30.3</w:t>
            </w:r>
          </w:p>
        </w:tc>
      </w:tr>
      <w:tr w:rsidR="00A76892" w:rsidRPr="00A76892" w14:paraId="5C92AD87" w14:textId="77777777" w:rsidTr="00A76892">
        <w:trPr>
          <w:gridAfter w:val="1"/>
          <w:wAfter w:w="36" w:type="dxa"/>
          <w:trHeight w:val="315"/>
        </w:trPr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3DE5E9" w14:textId="77777777" w:rsidR="00A76892" w:rsidRPr="00671185" w:rsidRDefault="00A76892" w:rsidP="00A76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A9FDCE" w14:textId="77777777" w:rsidR="00A76892" w:rsidRPr="00671185" w:rsidRDefault="00A76892" w:rsidP="00A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1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- Externalizing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A795C" w14:textId="77777777" w:rsidR="00A76892" w:rsidRPr="00671185" w:rsidRDefault="00A76892" w:rsidP="00A76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185">
              <w:rPr>
                <w:rFonts w:ascii="Times New Roman" w:eastAsia="Times New Roman" w:hAnsi="Times New Roman" w:cs="Times New Roman"/>
                <w:sz w:val="24"/>
                <w:szCs w:val="24"/>
              </w:rPr>
              <w:t>26.7 / 26.1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EC11A" w14:textId="77777777" w:rsidR="00A76892" w:rsidRPr="00671185" w:rsidRDefault="00A76892" w:rsidP="00A76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185">
              <w:rPr>
                <w:rFonts w:ascii="Times New Roman" w:eastAsia="Times New Roman" w:hAnsi="Times New Roman" w:cs="Times New Roman"/>
                <w:sz w:val="24"/>
                <w:szCs w:val="24"/>
              </w:rPr>
              <w:t>18.1 / 30.3</w:t>
            </w:r>
          </w:p>
        </w:tc>
      </w:tr>
      <w:tr w:rsidR="00A76892" w:rsidRPr="00A76892" w14:paraId="3080D24A" w14:textId="77777777" w:rsidTr="00A76892">
        <w:trPr>
          <w:gridAfter w:val="1"/>
          <w:wAfter w:w="36" w:type="dxa"/>
          <w:trHeight w:val="315"/>
        </w:trPr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17FEE5" w14:textId="77777777" w:rsidR="00A76892" w:rsidRPr="00671185" w:rsidRDefault="00A76892" w:rsidP="00A76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9A56E1" w14:textId="77777777" w:rsidR="00A76892" w:rsidRPr="00671185" w:rsidRDefault="00A76892" w:rsidP="00A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1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CBCL 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3DEB7" w14:textId="77777777" w:rsidR="00A76892" w:rsidRPr="00671185" w:rsidRDefault="00A76892" w:rsidP="00A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3EF52" w14:textId="77777777" w:rsidR="00A76892" w:rsidRPr="00671185" w:rsidRDefault="00A76892" w:rsidP="00A76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76892" w:rsidRPr="00A76892" w14:paraId="528FC26E" w14:textId="77777777" w:rsidTr="00A76892">
        <w:trPr>
          <w:gridAfter w:val="1"/>
          <w:wAfter w:w="36" w:type="dxa"/>
          <w:trHeight w:val="315"/>
        </w:trPr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102EE2" w14:textId="77777777" w:rsidR="00A76892" w:rsidRPr="00671185" w:rsidRDefault="00A76892" w:rsidP="00A76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E37150" w14:textId="77777777" w:rsidR="00A76892" w:rsidRPr="00671185" w:rsidRDefault="00A76892" w:rsidP="00A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1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- Internalizing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EE268" w14:textId="77777777" w:rsidR="00A76892" w:rsidRPr="00671185" w:rsidRDefault="00A76892" w:rsidP="00A76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185">
              <w:rPr>
                <w:rFonts w:ascii="Times New Roman" w:eastAsia="Times New Roman" w:hAnsi="Times New Roman" w:cs="Times New Roman"/>
                <w:sz w:val="24"/>
                <w:szCs w:val="24"/>
              </w:rPr>
              <w:t>8.0 / 14.8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0692D" w14:textId="77777777" w:rsidR="00A76892" w:rsidRPr="00671185" w:rsidRDefault="00A76892" w:rsidP="00A76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185">
              <w:rPr>
                <w:rFonts w:ascii="Times New Roman" w:eastAsia="Times New Roman" w:hAnsi="Times New Roman" w:cs="Times New Roman"/>
                <w:sz w:val="24"/>
                <w:szCs w:val="24"/>
              </w:rPr>
              <w:t>31.1 / 27.5</w:t>
            </w:r>
          </w:p>
        </w:tc>
      </w:tr>
      <w:tr w:rsidR="00A76892" w:rsidRPr="00A76892" w14:paraId="5C3A0FC8" w14:textId="77777777" w:rsidTr="00A76892">
        <w:trPr>
          <w:gridAfter w:val="1"/>
          <w:wAfter w:w="36" w:type="dxa"/>
          <w:trHeight w:val="315"/>
        </w:trPr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22E30E" w14:textId="77777777" w:rsidR="00A76892" w:rsidRPr="00671185" w:rsidRDefault="00A76892" w:rsidP="00A76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6D7BE9" w14:textId="77777777" w:rsidR="00A76892" w:rsidRPr="00671185" w:rsidRDefault="00A76892" w:rsidP="00A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1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- Externalizing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75BCE" w14:textId="77777777" w:rsidR="00A76892" w:rsidRPr="00671185" w:rsidRDefault="00A76892" w:rsidP="00A76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185">
              <w:rPr>
                <w:rFonts w:ascii="Times New Roman" w:eastAsia="Times New Roman" w:hAnsi="Times New Roman" w:cs="Times New Roman"/>
                <w:sz w:val="24"/>
                <w:szCs w:val="24"/>
              </w:rPr>
              <w:t>13.7 / 22.6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9D695" w14:textId="77777777" w:rsidR="00A76892" w:rsidRPr="00671185" w:rsidRDefault="00A76892" w:rsidP="00A76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185">
              <w:rPr>
                <w:rFonts w:ascii="Times New Roman" w:eastAsia="Times New Roman" w:hAnsi="Times New Roman" w:cs="Times New Roman"/>
                <w:sz w:val="24"/>
                <w:szCs w:val="24"/>
              </w:rPr>
              <w:t>21.8 / 23.3</w:t>
            </w:r>
          </w:p>
        </w:tc>
      </w:tr>
      <w:tr w:rsidR="00A76892" w:rsidRPr="00A76892" w14:paraId="58674E3F" w14:textId="77777777" w:rsidTr="00A76892">
        <w:trPr>
          <w:gridAfter w:val="1"/>
          <w:wAfter w:w="36" w:type="dxa"/>
          <w:trHeight w:val="315"/>
        </w:trPr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7C5D06" w14:textId="77777777" w:rsidR="00A76892" w:rsidRPr="00671185" w:rsidRDefault="00A76892" w:rsidP="00A76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098233" w14:textId="77777777" w:rsidR="00A76892" w:rsidRPr="00671185" w:rsidRDefault="00A76892" w:rsidP="00A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185">
              <w:rPr>
                <w:rFonts w:ascii="Times New Roman" w:eastAsia="Times New Roman" w:hAnsi="Times New Roman" w:cs="Times New Roman"/>
                <w:sz w:val="24"/>
                <w:szCs w:val="24"/>
              </w:rPr>
              <w:t>Diabetic adolescents (</w:t>
            </w:r>
            <w:r w:rsidRPr="006711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</w:t>
            </w:r>
            <w:r w:rsidRPr="00671185">
              <w:rPr>
                <w:rFonts w:ascii="Times New Roman" w:eastAsia="Times New Roman" w:hAnsi="Times New Roman" w:cs="Times New Roman"/>
                <w:sz w:val="24"/>
                <w:szCs w:val="24"/>
              </w:rPr>
              <w:t>=109)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4C242" w14:textId="77777777" w:rsidR="00A76892" w:rsidRPr="00671185" w:rsidRDefault="00A76892" w:rsidP="00A76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1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D2EC0" w14:textId="77777777" w:rsidR="00A76892" w:rsidRPr="00671185" w:rsidRDefault="00A76892" w:rsidP="00A76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1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76892" w:rsidRPr="00A76892" w14:paraId="645D78F7" w14:textId="77777777" w:rsidTr="00A76892">
        <w:trPr>
          <w:gridAfter w:val="1"/>
          <w:wAfter w:w="36" w:type="dxa"/>
          <w:trHeight w:val="315"/>
        </w:trPr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31A034" w14:textId="77777777" w:rsidR="00A76892" w:rsidRPr="00671185" w:rsidRDefault="00A76892" w:rsidP="00A76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DBB226" w14:textId="77777777" w:rsidR="00A76892" w:rsidRPr="00671185" w:rsidRDefault="00A76892" w:rsidP="00A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185">
              <w:rPr>
                <w:rFonts w:ascii="Times New Roman" w:eastAsia="Times New Roman" w:hAnsi="Times New Roman" w:cs="Times New Roman"/>
                <w:sz w:val="24"/>
                <w:szCs w:val="24"/>
              </w:rPr>
              <w:t>YSR Adolescents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E2BAE" w14:textId="77777777" w:rsidR="00A76892" w:rsidRPr="00671185" w:rsidRDefault="00A76892" w:rsidP="00A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E7DCF" w14:textId="77777777" w:rsidR="00A76892" w:rsidRPr="00671185" w:rsidRDefault="00A76892" w:rsidP="00A76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76892" w:rsidRPr="00A76892" w14:paraId="52D07C19" w14:textId="77777777" w:rsidTr="00A76892">
        <w:trPr>
          <w:gridAfter w:val="1"/>
          <w:wAfter w:w="36" w:type="dxa"/>
          <w:trHeight w:val="315"/>
        </w:trPr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F684DA" w14:textId="77777777" w:rsidR="00A76892" w:rsidRPr="00671185" w:rsidRDefault="00A76892" w:rsidP="00A76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539954" w14:textId="77777777" w:rsidR="00A76892" w:rsidRPr="00671185" w:rsidRDefault="00A76892" w:rsidP="00A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1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- Internalizing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E0859" w14:textId="77777777" w:rsidR="00A76892" w:rsidRPr="00671185" w:rsidRDefault="00A76892" w:rsidP="00A76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185">
              <w:rPr>
                <w:rFonts w:ascii="Times New Roman" w:eastAsia="Times New Roman" w:hAnsi="Times New Roman" w:cs="Times New Roman"/>
                <w:sz w:val="24"/>
                <w:szCs w:val="24"/>
              </w:rPr>
              <w:t>10.7 / 10.8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3408E" w14:textId="77777777" w:rsidR="00A76892" w:rsidRPr="00671185" w:rsidRDefault="00A76892" w:rsidP="00A76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185">
              <w:rPr>
                <w:rFonts w:ascii="Times New Roman" w:eastAsia="Times New Roman" w:hAnsi="Times New Roman" w:cs="Times New Roman"/>
                <w:sz w:val="24"/>
                <w:szCs w:val="24"/>
              </w:rPr>
              <w:t>10.7 / 10.0</w:t>
            </w:r>
          </w:p>
        </w:tc>
      </w:tr>
      <w:tr w:rsidR="00A76892" w:rsidRPr="00A76892" w14:paraId="29BE14FA" w14:textId="77777777" w:rsidTr="00A76892">
        <w:trPr>
          <w:gridAfter w:val="1"/>
          <w:wAfter w:w="36" w:type="dxa"/>
          <w:trHeight w:val="315"/>
        </w:trPr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35B64E" w14:textId="77777777" w:rsidR="00A76892" w:rsidRPr="00671185" w:rsidRDefault="00A76892" w:rsidP="00A76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9FA567" w14:textId="77777777" w:rsidR="00A76892" w:rsidRPr="00671185" w:rsidRDefault="00A76892" w:rsidP="00A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1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- Externalizing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93CCE" w14:textId="77777777" w:rsidR="00A76892" w:rsidRPr="00671185" w:rsidRDefault="00A76892" w:rsidP="00A76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1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10.6 / 20.7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E8340" w14:textId="77777777" w:rsidR="00A76892" w:rsidRPr="00671185" w:rsidRDefault="00A76892" w:rsidP="00A76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185">
              <w:rPr>
                <w:rFonts w:ascii="Times New Roman" w:eastAsia="Times New Roman" w:hAnsi="Times New Roman" w:cs="Times New Roman"/>
                <w:sz w:val="24"/>
                <w:szCs w:val="24"/>
              </w:rPr>
              <w:t>10.8 / 10.0</w:t>
            </w:r>
          </w:p>
        </w:tc>
      </w:tr>
      <w:tr w:rsidR="00A76892" w:rsidRPr="00A76892" w14:paraId="79DA93F7" w14:textId="77777777" w:rsidTr="00A76892">
        <w:trPr>
          <w:gridAfter w:val="1"/>
          <w:wAfter w:w="36" w:type="dxa"/>
          <w:trHeight w:val="315"/>
        </w:trPr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3795C8" w14:textId="77777777" w:rsidR="00A76892" w:rsidRPr="00671185" w:rsidRDefault="00A76892" w:rsidP="00A76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7A0720" w14:textId="77777777" w:rsidR="00A76892" w:rsidRPr="00671185" w:rsidRDefault="00A76892" w:rsidP="00A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185">
              <w:rPr>
                <w:rFonts w:ascii="Times New Roman" w:eastAsia="Times New Roman" w:hAnsi="Times New Roman" w:cs="Times New Roman"/>
                <w:sz w:val="24"/>
                <w:szCs w:val="24"/>
              </w:rPr>
              <w:t>CBCL Mothers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03F01" w14:textId="77777777" w:rsidR="00A76892" w:rsidRPr="00671185" w:rsidRDefault="00A76892" w:rsidP="00A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DBDE3" w14:textId="77777777" w:rsidR="00A76892" w:rsidRPr="00671185" w:rsidRDefault="00A76892" w:rsidP="00A76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76892" w:rsidRPr="00A76892" w14:paraId="3BDAFB9B" w14:textId="77777777" w:rsidTr="00A76892">
        <w:trPr>
          <w:gridAfter w:val="1"/>
          <w:wAfter w:w="36" w:type="dxa"/>
          <w:trHeight w:val="315"/>
        </w:trPr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6B5727" w14:textId="77777777" w:rsidR="00A76892" w:rsidRPr="00671185" w:rsidRDefault="00A76892" w:rsidP="00A76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FB46B7" w14:textId="77777777" w:rsidR="00A76892" w:rsidRPr="00671185" w:rsidRDefault="00A76892" w:rsidP="00A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1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- Internalizing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4A243" w14:textId="77777777" w:rsidR="00A76892" w:rsidRPr="00671185" w:rsidRDefault="00A76892" w:rsidP="00A76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185">
              <w:rPr>
                <w:rFonts w:ascii="Times New Roman" w:eastAsia="Times New Roman" w:hAnsi="Times New Roman" w:cs="Times New Roman"/>
                <w:sz w:val="24"/>
                <w:szCs w:val="24"/>
              </w:rPr>
              <w:t>2.3 / 5.9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1BEA1" w14:textId="77777777" w:rsidR="00A76892" w:rsidRPr="00671185" w:rsidRDefault="00A76892" w:rsidP="00A76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185">
              <w:rPr>
                <w:rFonts w:ascii="Times New Roman" w:eastAsia="Times New Roman" w:hAnsi="Times New Roman" w:cs="Times New Roman"/>
                <w:sz w:val="24"/>
                <w:szCs w:val="24"/>
              </w:rPr>
              <w:t>2.3 / 8.7</w:t>
            </w:r>
          </w:p>
        </w:tc>
      </w:tr>
      <w:tr w:rsidR="00A76892" w:rsidRPr="00A76892" w14:paraId="57467BAA" w14:textId="77777777" w:rsidTr="00A76892">
        <w:trPr>
          <w:gridAfter w:val="1"/>
          <w:wAfter w:w="36" w:type="dxa"/>
          <w:trHeight w:val="315"/>
        </w:trPr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F35055" w14:textId="77777777" w:rsidR="00A76892" w:rsidRPr="00671185" w:rsidRDefault="00A76892" w:rsidP="00A76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5DC3B7" w14:textId="77777777" w:rsidR="00A76892" w:rsidRPr="00671185" w:rsidRDefault="00A76892" w:rsidP="00A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1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- Externalizing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A2077" w14:textId="77777777" w:rsidR="00A76892" w:rsidRPr="00671185" w:rsidRDefault="00A76892" w:rsidP="00A76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185">
              <w:rPr>
                <w:rFonts w:ascii="Times New Roman" w:eastAsia="Times New Roman" w:hAnsi="Times New Roman" w:cs="Times New Roman"/>
                <w:sz w:val="24"/>
                <w:szCs w:val="24"/>
              </w:rPr>
              <w:t>11.3 / 14.0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C5F08" w14:textId="77777777" w:rsidR="00A76892" w:rsidRPr="00671185" w:rsidRDefault="00A76892" w:rsidP="00A76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185">
              <w:rPr>
                <w:rFonts w:ascii="Times New Roman" w:eastAsia="Times New Roman" w:hAnsi="Times New Roman" w:cs="Times New Roman"/>
                <w:sz w:val="24"/>
                <w:szCs w:val="24"/>
              </w:rPr>
              <w:t>4.7 / 17.3</w:t>
            </w:r>
          </w:p>
        </w:tc>
      </w:tr>
      <w:tr w:rsidR="00A76892" w:rsidRPr="00502FD1" w14:paraId="7D259223" w14:textId="77777777" w:rsidTr="00A76892">
        <w:trPr>
          <w:gridAfter w:val="1"/>
          <w:wAfter w:w="36" w:type="dxa"/>
          <w:trHeight w:val="450"/>
        </w:trPr>
        <w:tc>
          <w:tcPr>
            <w:tcW w:w="8040" w:type="dxa"/>
            <w:gridSpan w:val="4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0306B8" w14:textId="77777777" w:rsidR="00A76892" w:rsidRPr="00671185" w:rsidRDefault="00A76892" w:rsidP="00A76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6711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Note: </w:t>
            </w:r>
            <w:r w:rsidRPr="006711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YSR: German version of the 112-item Youth Self Report; CBCL: German version of the 112-item Child Behavior Checklist; *CSC = clinically significant change, as defined as a reliable pre-post change, with a post-value indicating a transition to a healthy comparison group. CSC includes improved and recovered adolescents. Gender-specific norms and reliability values for the healthy comparison groups were taken from the representative German sample (cf. Döpfner, M., Achenbach, T. M., Plück, J., Kinnen, C., &amp; Plück, J. (2014)).</w:t>
            </w:r>
          </w:p>
        </w:tc>
      </w:tr>
      <w:tr w:rsidR="00A76892" w:rsidRPr="00502FD1" w14:paraId="630341E7" w14:textId="77777777" w:rsidTr="00A76892">
        <w:trPr>
          <w:trHeight w:val="270"/>
        </w:trPr>
        <w:tc>
          <w:tcPr>
            <w:tcW w:w="8040" w:type="dxa"/>
            <w:gridSpan w:val="4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5644BFE" w14:textId="77777777" w:rsidR="00A76892" w:rsidRPr="00A76892" w:rsidRDefault="00A76892" w:rsidP="00A768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40BBE" w14:textId="77777777" w:rsidR="00A76892" w:rsidRPr="00A76892" w:rsidRDefault="00A76892" w:rsidP="00A76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</w:tr>
      <w:tr w:rsidR="00A76892" w:rsidRPr="00502FD1" w14:paraId="73DAC1B9" w14:textId="77777777" w:rsidTr="00A76892">
        <w:trPr>
          <w:trHeight w:val="315"/>
        </w:trPr>
        <w:tc>
          <w:tcPr>
            <w:tcW w:w="8040" w:type="dxa"/>
            <w:gridSpan w:val="4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F041882" w14:textId="77777777" w:rsidR="00A76892" w:rsidRPr="00A76892" w:rsidRDefault="00A76892" w:rsidP="00A768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CE1AF" w14:textId="77777777" w:rsidR="00A76892" w:rsidRPr="00A76892" w:rsidRDefault="00A76892" w:rsidP="00A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76892" w:rsidRPr="00502FD1" w14:paraId="453C75AB" w14:textId="77777777" w:rsidTr="00A76892">
        <w:trPr>
          <w:trHeight w:val="1425"/>
        </w:trPr>
        <w:tc>
          <w:tcPr>
            <w:tcW w:w="8040" w:type="dxa"/>
            <w:gridSpan w:val="4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A46DD87" w14:textId="77777777" w:rsidR="00A76892" w:rsidRPr="00A76892" w:rsidRDefault="00A76892" w:rsidP="00A768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D5FAD" w14:textId="77777777" w:rsidR="00A76892" w:rsidRPr="00A76892" w:rsidRDefault="00A76892" w:rsidP="00A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67307B70" w14:textId="77777777" w:rsidR="00A76892" w:rsidRDefault="00A76892" w:rsidP="006C7815">
      <w:pPr>
        <w:rPr>
          <w:lang w:val="en-US"/>
        </w:rPr>
      </w:pPr>
    </w:p>
    <w:p w14:paraId="51F8DDF7" w14:textId="77777777" w:rsidR="00A76892" w:rsidRDefault="00A76892" w:rsidP="006C7815">
      <w:pPr>
        <w:rPr>
          <w:lang w:val="en-US"/>
        </w:rPr>
        <w:sectPr w:rsidR="00A76892" w:rsidSect="00A76892">
          <w:pgSz w:w="11906" w:h="16838"/>
          <w:pgMar w:top="820" w:right="1417" w:bottom="709" w:left="1417" w:header="708" w:footer="708" w:gutter="0"/>
          <w:cols w:space="708"/>
          <w:docGrid w:linePitch="360"/>
        </w:sectPr>
      </w:pPr>
    </w:p>
    <w:p w14:paraId="330B7699" w14:textId="3A8F9B4B" w:rsidR="00F36980" w:rsidRDefault="00F36980" w:rsidP="006C7815">
      <w:pPr>
        <w:rPr>
          <w:lang w:val="en-US"/>
        </w:rPr>
      </w:pPr>
    </w:p>
    <w:p w14:paraId="57F5523D" w14:textId="456227FA" w:rsidR="00F36980" w:rsidRDefault="00F36980" w:rsidP="006C7815">
      <w:pPr>
        <w:rPr>
          <w:noProof/>
          <w:lang w:val="en-US"/>
        </w:rPr>
      </w:pPr>
      <w:r w:rsidRPr="00F36980">
        <w:rPr>
          <w:noProof/>
          <w:lang w:val="en-US"/>
        </w:rPr>
        <w:drawing>
          <wp:inline distT="0" distB="0" distL="0" distR="0" wp14:anchorId="61A4755D" wp14:editId="490D3D57">
            <wp:extent cx="9721215" cy="4290060"/>
            <wp:effectExtent l="19050" t="19050" r="13335" b="1524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721215" cy="429006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3FDCB4E" w14:textId="48453221" w:rsidR="00F36980" w:rsidRDefault="00F36980" w:rsidP="00F36980">
      <w:pPr>
        <w:rPr>
          <w:noProof/>
          <w:lang w:val="en-US"/>
        </w:rPr>
      </w:pPr>
      <w:r w:rsidRPr="0070267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32B00D" wp14:editId="21A0FA40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9320843" cy="1569085"/>
                <wp:effectExtent l="0" t="0" r="0" b="0"/>
                <wp:wrapNone/>
                <wp:docPr id="3" name="Rechtec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20843" cy="15690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5563FA2" w14:textId="6EEA6B7D" w:rsidR="00F36980" w:rsidRPr="00671185" w:rsidRDefault="00F36980" w:rsidP="00F36980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671185">
                              <w:rPr>
                                <w:rFonts w:ascii="Times New Roman" w:hAnsi="Times New Roman" w:cs="Times New Roman"/>
                                <w:b/>
                                <w:bCs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>Online Supplement ESM 7</w:t>
                            </w:r>
                            <w:r w:rsidRPr="00671185">
                              <w:rPr>
                                <w:rFonts w:ascii="Times New Roman" w:hAnsi="Times New Roman" w:cs="Times New Roman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>. Figure 2. Participant flow chart across all three groups and measurement occasions.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D32B00D" id="_x0000_s1027" style="position:absolute;margin-left:0;margin-top:.65pt;width:733.9pt;height:123.55pt;z-index:25166336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" filled="f" stroked="f">
                <v:textbox style="mso-fit-shape-to-text:t">
                  <w:txbxContent>
                    <w:p w14:paraId="55563FA2" w14:textId="6EEA6B7D" w:rsidR="00F36980" w:rsidRPr="00671185" w:rsidRDefault="00F36980" w:rsidP="00F36980">
                      <w:pPr>
                        <w:jc w:val="both"/>
                        <w:rPr>
                          <w:rFonts w:ascii="Times New Roman" w:hAnsi="Times New Roman" w:cs="Times New Roman"/>
                          <w:kern w:val="24"/>
                          <w:sz w:val="24"/>
                          <w:szCs w:val="24"/>
                          <w:lang w:val="en-US"/>
                        </w:rPr>
                      </w:pPr>
                      <w:r w:rsidRPr="00671185">
                        <w:rPr>
                          <w:rFonts w:ascii="Times New Roman" w:hAnsi="Times New Roman" w:cs="Times New Roman"/>
                          <w:b/>
                          <w:bCs/>
                          <w:kern w:val="24"/>
                          <w:sz w:val="24"/>
                          <w:szCs w:val="24"/>
                          <w:lang w:val="en-US"/>
                        </w:rPr>
                        <w:t>Online Supplement ESM 7</w:t>
                      </w:r>
                      <w:r w:rsidRPr="00671185">
                        <w:rPr>
                          <w:rFonts w:ascii="Times New Roman" w:hAnsi="Times New Roman" w:cs="Times New Roman"/>
                          <w:kern w:val="24"/>
                          <w:sz w:val="24"/>
                          <w:szCs w:val="24"/>
                          <w:lang w:val="en-US"/>
                        </w:rPr>
                        <w:t>. Figure 2. Participant flow chart across all three groups and measurement occasions.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CA02067" w14:textId="15B47DA7" w:rsidR="00F36980" w:rsidRPr="00F36980" w:rsidRDefault="00F36980" w:rsidP="00F36980">
      <w:pPr>
        <w:tabs>
          <w:tab w:val="left" w:pos="3825"/>
        </w:tabs>
        <w:rPr>
          <w:lang w:val="en-US"/>
        </w:rPr>
      </w:pPr>
      <w:r>
        <w:rPr>
          <w:lang w:val="en-US"/>
        </w:rPr>
        <w:tab/>
      </w:r>
    </w:p>
    <w:sectPr w:rsidR="00F36980" w:rsidRPr="00F36980" w:rsidSect="00A76892">
      <w:pgSz w:w="16838" w:h="11906" w:orient="landscape"/>
      <w:pgMar w:top="1417" w:right="820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1F59D" w14:textId="77777777" w:rsidR="007F456B" w:rsidRDefault="007F456B" w:rsidP="00EF7A28">
      <w:pPr>
        <w:spacing w:after="0" w:line="240" w:lineRule="auto"/>
      </w:pPr>
      <w:r>
        <w:separator/>
      </w:r>
    </w:p>
  </w:endnote>
  <w:endnote w:type="continuationSeparator" w:id="0">
    <w:p w14:paraId="4C25362E" w14:textId="77777777" w:rsidR="007F456B" w:rsidRDefault="007F456B" w:rsidP="00EF7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67C21" w14:textId="77777777" w:rsidR="006B79A1" w:rsidRDefault="006B79A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1CF97" w14:textId="02E9079D" w:rsidR="006B79A1" w:rsidRDefault="006B79A1">
    <w:pPr>
      <w:pStyle w:val="Fuzeile"/>
      <w:jc w:val="right"/>
    </w:pPr>
  </w:p>
  <w:p w14:paraId="1925BF4E" w14:textId="77777777" w:rsidR="006B79A1" w:rsidRDefault="006B79A1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9E239" w14:textId="77777777" w:rsidR="006B79A1" w:rsidRDefault="006B79A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75F03" w14:textId="77777777" w:rsidR="007F456B" w:rsidRDefault="007F456B" w:rsidP="00EF7A28">
      <w:pPr>
        <w:spacing w:after="0" w:line="240" w:lineRule="auto"/>
      </w:pPr>
      <w:r>
        <w:separator/>
      </w:r>
    </w:p>
  </w:footnote>
  <w:footnote w:type="continuationSeparator" w:id="0">
    <w:p w14:paraId="5E0F5E52" w14:textId="77777777" w:rsidR="007F456B" w:rsidRDefault="007F456B" w:rsidP="00EF7A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8BD0E" w14:textId="77777777" w:rsidR="006B79A1" w:rsidRDefault="006B79A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B455C" w14:textId="17DED913" w:rsidR="006B79A1" w:rsidRPr="00AA185B" w:rsidRDefault="006B79A1" w:rsidP="00AA185B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F7EFE" w14:textId="77777777" w:rsidR="006B79A1" w:rsidRDefault="006B79A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B90808C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194D60A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31CF95A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7EE999C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860CFE4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9280264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45842CA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EE06CB2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F281F36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23A07C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50D2A4B"/>
    <w:multiLevelType w:val="hybridMultilevel"/>
    <w:tmpl w:val="AAA0660A"/>
    <w:lvl w:ilvl="0" w:tplc="04070011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7031679">
    <w:abstractNumId w:val="10"/>
  </w:num>
  <w:num w:numId="2" w16cid:durableId="892617332">
    <w:abstractNumId w:val="0"/>
  </w:num>
  <w:num w:numId="3" w16cid:durableId="593518655">
    <w:abstractNumId w:val="1"/>
  </w:num>
  <w:num w:numId="4" w16cid:durableId="1745301209">
    <w:abstractNumId w:val="2"/>
  </w:num>
  <w:num w:numId="5" w16cid:durableId="257325435">
    <w:abstractNumId w:val="3"/>
  </w:num>
  <w:num w:numId="6" w16cid:durableId="1363626019">
    <w:abstractNumId w:val="4"/>
  </w:num>
  <w:num w:numId="7" w16cid:durableId="1680739876">
    <w:abstractNumId w:val="5"/>
  </w:num>
  <w:num w:numId="8" w16cid:durableId="1200509529">
    <w:abstractNumId w:val="6"/>
  </w:num>
  <w:num w:numId="9" w16cid:durableId="357050797">
    <w:abstractNumId w:val="7"/>
  </w:num>
  <w:num w:numId="10" w16cid:durableId="599601669">
    <w:abstractNumId w:val="8"/>
  </w:num>
  <w:num w:numId="11" w16cid:durableId="185546006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it-IT" w:vendorID="64" w:dllVersion="0" w:nlCheck="1" w:checkStyle="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876"/>
    <w:rsid w:val="00000A7F"/>
    <w:rsid w:val="000035BE"/>
    <w:rsid w:val="000067C2"/>
    <w:rsid w:val="00010C8A"/>
    <w:rsid w:val="00011E94"/>
    <w:rsid w:val="0001508E"/>
    <w:rsid w:val="0001781E"/>
    <w:rsid w:val="00022390"/>
    <w:rsid w:val="0002406B"/>
    <w:rsid w:val="00024557"/>
    <w:rsid w:val="00024C9F"/>
    <w:rsid w:val="00031BFF"/>
    <w:rsid w:val="0003269F"/>
    <w:rsid w:val="00033014"/>
    <w:rsid w:val="00033A3F"/>
    <w:rsid w:val="000353DB"/>
    <w:rsid w:val="0003710D"/>
    <w:rsid w:val="000424A4"/>
    <w:rsid w:val="00050AA4"/>
    <w:rsid w:val="000520EA"/>
    <w:rsid w:val="00054747"/>
    <w:rsid w:val="00054C47"/>
    <w:rsid w:val="00054F6E"/>
    <w:rsid w:val="000612E2"/>
    <w:rsid w:val="00061AF3"/>
    <w:rsid w:val="000630AA"/>
    <w:rsid w:val="0006388D"/>
    <w:rsid w:val="00065E3C"/>
    <w:rsid w:val="00067ADB"/>
    <w:rsid w:val="00070449"/>
    <w:rsid w:val="00070624"/>
    <w:rsid w:val="00070E46"/>
    <w:rsid w:val="00073E8B"/>
    <w:rsid w:val="00077C2D"/>
    <w:rsid w:val="000805F6"/>
    <w:rsid w:val="00082931"/>
    <w:rsid w:val="00082A19"/>
    <w:rsid w:val="00082BF5"/>
    <w:rsid w:val="00084E6F"/>
    <w:rsid w:val="00084F8C"/>
    <w:rsid w:val="000906FB"/>
    <w:rsid w:val="00092869"/>
    <w:rsid w:val="00093AA9"/>
    <w:rsid w:val="0009500A"/>
    <w:rsid w:val="00096A5D"/>
    <w:rsid w:val="000972D5"/>
    <w:rsid w:val="000A16DE"/>
    <w:rsid w:val="000A2D8C"/>
    <w:rsid w:val="000B122F"/>
    <w:rsid w:val="000B2C54"/>
    <w:rsid w:val="000B49CC"/>
    <w:rsid w:val="000C6EAC"/>
    <w:rsid w:val="000E0E6D"/>
    <w:rsid w:val="000E1756"/>
    <w:rsid w:val="000F005C"/>
    <w:rsid w:val="000F2BC0"/>
    <w:rsid w:val="000F3CD3"/>
    <w:rsid w:val="000F7316"/>
    <w:rsid w:val="001059D6"/>
    <w:rsid w:val="0010694B"/>
    <w:rsid w:val="00106FBF"/>
    <w:rsid w:val="001074A6"/>
    <w:rsid w:val="00111946"/>
    <w:rsid w:val="001137A4"/>
    <w:rsid w:val="00114C47"/>
    <w:rsid w:val="00115A66"/>
    <w:rsid w:val="001201F7"/>
    <w:rsid w:val="00120415"/>
    <w:rsid w:val="00120B1A"/>
    <w:rsid w:val="001224B1"/>
    <w:rsid w:val="00122F06"/>
    <w:rsid w:val="00125DF9"/>
    <w:rsid w:val="00126E0D"/>
    <w:rsid w:val="00126E2F"/>
    <w:rsid w:val="00130E46"/>
    <w:rsid w:val="00131747"/>
    <w:rsid w:val="00132156"/>
    <w:rsid w:val="001355CA"/>
    <w:rsid w:val="00136807"/>
    <w:rsid w:val="00140736"/>
    <w:rsid w:val="00142A3D"/>
    <w:rsid w:val="00142E2B"/>
    <w:rsid w:val="0014669E"/>
    <w:rsid w:val="00150835"/>
    <w:rsid w:val="00150ABB"/>
    <w:rsid w:val="00151C2E"/>
    <w:rsid w:val="001628D2"/>
    <w:rsid w:val="00162F25"/>
    <w:rsid w:val="001641FE"/>
    <w:rsid w:val="00164EEB"/>
    <w:rsid w:val="00165308"/>
    <w:rsid w:val="00165DD1"/>
    <w:rsid w:val="0016738F"/>
    <w:rsid w:val="00170D09"/>
    <w:rsid w:val="00172262"/>
    <w:rsid w:val="00173018"/>
    <w:rsid w:val="0017358F"/>
    <w:rsid w:val="00173D97"/>
    <w:rsid w:val="00173DE8"/>
    <w:rsid w:val="0017420C"/>
    <w:rsid w:val="0017617F"/>
    <w:rsid w:val="00176FE3"/>
    <w:rsid w:val="00177475"/>
    <w:rsid w:val="00182723"/>
    <w:rsid w:val="00184CE9"/>
    <w:rsid w:val="001906B9"/>
    <w:rsid w:val="00190F61"/>
    <w:rsid w:val="00190FBF"/>
    <w:rsid w:val="001916AF"/>
    <w:rsid w:val="001925A5"/>
    <w:rsid w:val="001955DB"/>
    <w:rsid w:val="00195A1D"/>
    <w:rsid w:val="001A0E11"/>
    <w:rsid w:val="001A151E"/>
    <w:rsid w:val="001A1F1D"/>
    <w:rsid w:val="001A3664"/>
    <w:rsid w:val="001A6BC3"/>
    <w:rsid w:val="001A7880"/>
    <w:rsid w:val="001B05BD"/>
    <w:rsid w:val="001B12B9"/>
    <w:rsid w:val="001B3DB4"/>
    <w:rsid w:val="001B44A9"/>
    <w:rsid w:val="001C1BDA"/>
    <w:rsid w:val="001C2873"/>
    <w:rsid w:val="001C35DA"/>
    <w:rsid w:val="001C3F26"/>
    <w:rsid w:val="001D0F46"/>
    <w:rsid w:val="001D3D9F"/>
    <w:rsid w:val="001E2A51"/>
    <w:rsid w:val="001E41FB"/>
    <w:rsid w:val="001E5EBF"/>
    <w:rsid w:val="001E656F"/>
    <w:rsid w:val="001E7AE0"/>
    <w:rsid w:val="001F1DFF"/>
    <w:rsid w:val="001F66EF"/>
    <w:rsid w:val="00200B71"/>
    <w:rsid w:val="0020475C"/>
    <w:rsid w:val="00207080"/>
    <w:rsid w:val="00210DA1"/>
    <w:rsid w:val="00217DCE"/>
    <w:rsid w:val="00222BCF"/>
    <w:rsid w:val="00223E7E"/>
    <w:rsid w:val="00227E4F"/>
    <w:rsid w:val="0023023D"/>
    <w:rsid w:val="0023120E"/>
    <w:rsid w:val="0023358D"/>
    <w:rsid w:val="0023450C"/>
    <w:rsid w:val="002355A8"/>
    <w:rsid w:val="00237E44"/>
    <w:rsid w:val="00240767"/>
    <w:rsid w:val="00242A35"/>
    <w:rsid w:val="00243273"/>
    <w:rsid w:val="00245670"/>
    <w:rsid w:val="00247271"/>
    <w:rsid w:val="00247E20"/>
    <w:rsid w:val="002514DE"/>
    <w:rsid w:val="00251708"/>
    <w:rsid w:val="00255BF6"/>
    <w:rsid w:val="002566B4"/>
    <w:rsid w:val="00256FF3"/>
    <w:rsid w:val="00260CC4"/>
    <w:rsid w:val="00264903"/>
    <w:rsid w:val="002667BA"/>
    <w:rsid w:val="0027443A"/>
    <w:rsid w:val="0027556A"/>
    <w:rsid w:val="00277926"/>
    <w:rsid w:val="00277F99"/>
    <w:rsid w:val="0028071E"/>
    <w:rsid w:val="00280834"/>
    <w:rsid w:val="00285582"/>
    <w:rsid w:val="00285F1E"/>
    <w:rsid w:val="002910A3"/>
    <w:rsid w:val="00292A83"/>
    <w:rsid w:val="00292F23"/>
    <w:rsid w:val="00294089"/>
    <w:rsid w:val="002952F5"/>
    <w:rsid w:val="002956AD"/>
    <w:rsid w:val="0029659E"/>
    <w:rsid w:val="00296876"/>
    <w:rsid w:val="002A056D"/>
    <w:rsid w:val="002A1D3D"/>
    <w:rsid w:val="002A4541"/>
    <w:rsid w:val="002A5050"/>
    <w:rsid w:val="002A5DD2"/>
    <w:rsid w:val="002A6ECB"/>
    <w:rsid w:val="002B02C4"/>
    <w:rsid w:val="002B2B68"/>
    <w:rsid w:val="002B7B53"/>
    <w:rsid w:val="002C0182"/>
    <w:rsid w:val="002C0DBD"/>
    <w:rsid w:val="002C2D60"/>
    <w:rsid w:val="002C2E55"/>
    <w:rsid w:val="002C4571"/>
    <w:rsid w:val="002C5174"/>
    <w:rsid w:val="002D3A6E"/>
    <w:rsid w:val="002D3D12"/>
    <w:rsid w:val="002D49D9"/>
    <w:rsid w:val="002D59E7"/>
    <w:rsid w:val="002D5C06"/>
    <w:rsid w:val="002D5D3B"/>
    <w:rsid w:val="002D7E41"/>
    <w:rsid w:val="002E0683"/>
    <w:rsid w:val="002E12BA"/>
    <w:rsid w:val="002E2CBC"/>
    <w:rsid w:val="002E2FD7"/>
    <w:rsid w:val="002E41E3"/>
    <w:rsid w:val="002E4E05"/>
    <w:rsid w:val="002E59EC"/>
    <w:rsid w:val="002E5D6A"/>
    <w:rsid w:val="002E767B"/>
    <w:rsid w:val="002F3D64"/>
    <w:rsid w:val="00302722"/>
    <w:rsid w:val="00302A2C"/>
    <w:rsid w:val="00302AE9"/>
    <w:rsid w:val="0031118C"/>
    <w:rsid w:val="003157C8"/>
    <w:rsid w:val="003165DC"/>
    <w:rsid w:val="00317F0F"/>
    <w:rsid w:val="003252FF"/>
    <w:rsid w:val="003253A7"/>
    <w:rsid w:val="003262A0"/>
    <w:rsid w:val="00330C89"/>
    <w:rsid w:val="0033345B"/>
    <w:rsid w:val="00334C09"/>
    <w:rsid w:val="00336501"/>
    <w:rsid w:val="003430FD"/>
    <w:rsid w:val="00344787"/>
    <w:rsid w:val="00350C32"/>
    <w:rsid w:val="003517AA"/>
    <w:rsid w:val="00351E62"/>
    <w:rsid w:val="00352AEA"/>
    <w:rsid w:val="00357787"/>
    <w:rsid w:val="00357B87"/>
    <w:rsid w:val="003629DD"/>
    <w:rsid w:val="00364B96"/>
    <w:rsid w:val="00366EC2"/>
    <w:rsid w:val="00367322"/>
    <w:rsid w:val="0037304F"/>
    <w:rsid w:val="00373E00"/>
    <w:rsid w:val="00380F02"/>
    <w:rsid w:val="00381442"/>
    <w:rsid w:val="0038306C"/>
    <w:rsid w:val="00383705"/>
    <w:rsid w:val="00383F09"/>
    <w:rsid w:val="00384CA0"/>
    <w:rsid w:val="00385A90"/>
    <w:rsid w:val="00387441"/>
    <w:rsid w:val="003902F2"/>
    <w:rsid w:val="0039050D"/>
    <w:rsid w:val="00391B54"/>
    <w:rsid w:val="003928A6"/>
    <w:rsid w:val="00392EA9"/>
    <w:rsid w:val="00393275"/>
    <w:rsid w:val="00393CE5"/>
    <w:rsid w:val="00394142"/>
    <w:rsid w:val="00394C47"/>
    <w:rsid w:val="00394CB8"/>
    <w:rsid w:val="00397D79"/>
    <w:rsid w:val="003A1B11"/>
    <w:rsid w:val="003A3028"/>
    <w:rsid w:val="003A4379"/>
    <w:rsid w:val="003B0D26"/>
    <w:rsid w:val="003B1F87"/>
    <w:rsid w:val="003B26BB"/>
    <w:rsid w:val="003C4F8E"/>
    <w:rsid w:val="003C5DCD"/>
    <w:rsid w:val="003C6DE8"/>
    <w:rsid w:val="003D28E0"/>
    <w:rsid w:val="003D2C5B"/>
    <w:rsid w:val="003D3457"/>
    <w:rsid w:val="003D561D"/>
    <w:rsid w:val="003E0986"/>
    <w:rsid w:val="003E1491"/>
    <w:rsid w:val="003E1FB7"/>
    <w:rsid w:val="003E265D"/>
    <w:rsid w:val="003E5636"/>
    <w:rsid w:val="003E65BE"/>
    <w:rsid w:val="003E6CE8"/>
    <w:rsid w:val="003E799C"/>
    <w:rsid w:val="003F1446"/>
    <w:rsid w:val="003F26C3"/>
    <w:rsid w:val="003F3BEE"/>
    <w:rsid w:val="003F4132"/>
    <w:rsid w:val="003F5053"/>
    <w:rsid w:val="003F5095"/>
    <w:rsid w:val="003F6B43"/>
    <w:rsid w:val="00401DC2"/>
    <w:rsid w:val="00401E00"/>
    <w:rsid w:val="00401E2A"/>
    <w:rsid w:val="00405CE0"/>
    <w:rsid w:val="00410FC5"/>
    <w:rsid w:val="00413861"/>
    <w:rsid w:val="00413FF7"/>
    <w:rsid w:val="00414390"/>
    <w:rsid w:val="00416104"/>
    <w:rsid w:val="004164A8"/>
    <w:rsid w:val="00416B11"/>
    <w:rsid w:val="004205FA"/>
    <w:rsid w:val="00423015"/>
    <w:rsid w:val="00423F9E"/>
    <w:rsid w:val="0042560F"/>
    <w:rsid w:val="00425EE8"/>
    <w:rsid w:val="004304D1"/>
    <w:rsid w:val="00430B29"/>
    <w:rsid w:val="00431527"/>
    <w:rsid w:val="00431CB0"/>
    <w:rsid w:val="00435D10"/>
    <w:rsid w:val="00435D1B"/>
    <w:rsid w:val="00436635"/>
    <w:rsid w:val="00440228"/>
    <w:rsid w:val="004411F5"/>
    <w:rsid w:val="0044258A"/>
    <w:rsid w:val="00442AD0"/>
    <w:rsid w:val="004443C1"/>
    <w:rsid w:val="004443D3"/>
    <w:rsid w:val="004455C3"/>
    <w:rsid w:val="00447998"/>
    <w:rsid w:val="0045290B"/>
    <w:rsid w:val="00456E8F"/>
    <w:rsid w:val="004677E0"/>
    <w:rsid w:val="00467D60"/>
    <w:rsid w:val="00472D40"/>
    <w:rsid w:val="0047354C"/>
    <w:rsid w:val="00475AD8"/>
    <w:rsid w:val="00480F15"/>
    <w:rsid w:val="00482C75"/>
    <w:rsid w:val="00482EE3"/>
    <w:rsid w:val="00483C01"/>
    <w:rsid w:val="004841C3"/>
    <w:rsid w:val="00484B87"/>
    <w:rsid w:val="004852BE"/>
    <w:rsid w:val="00491BB7"/>
    <w:rsid w:val="0049345C"/>
    <w:rsid w:val="00494B15"/>
    <w:rsid w:val="004A0EF1"/>
    <w:rsid w:val="004A3A46"/>
    <w:rsid w:val="004A3FFD"/>
    <w:rsid w:val="004A63CF"/>
    <w:rsid w:val="004B0335"/>
    <w:rsid w:val="004B5149"/>
    <w:rsid w:val="004B66DC"/>
    <w:rsid w:val="004C0113"/>
    <w:rsid w:val="004C06E0"/>
    <w:rsid w:val="004C2A0E"/>
    <w:rsid w:val="004C55B4"/>
    <w:rsid w:val="004C7239"/>
    <w:rsid w:val="004D0901"/>
    <w:rsid w:val="004D0E2D"/>
    <w:rsid w:val="004D1DB8"/>
    <w:rsid w:val="004D3A75"/>
    <w:rsid w:val="004E5F5A"/>
    <w:rsid w:val="004F2030"/>
    <w:rsid w:val="004F2362"/>
    <w:rsid w:val="004F3352"/>
    <w:rsid w:val="004F4681"/>
    <w:rsid w:val="004F5AF9"/>
    <w:rsid w:val="004F78B6"/>
    <w:rsid w:val="00502D1A"/>
    <w:rsid w:val="00502FD1"/>
    <w:rsid w:val="005031CA"/>
    <w:rsid w:val="0050658B"/>
    <w:rsid w:val="00507180"/>
    <w:rsid w:val="005114DB"/>
    <w:rsid w:val="0051253F"/>
    <w:rsid w:val="00514BC0"/>
    <w:rsid w:val="00514F16"/>
    <w:rsid w:val="0052140E"/>
    <w:rsid w:val="00521429"/>
    <w:rsid w:val="00521BBE"/>
    <w:rsid w:val="00524647"/>
    <w:rsid w:val="00524C9E"/>
    <w:rsid w:val="00524D31"/>
    <w:rsid w:val="00532551"/>
    <w:rsid w:val="00532614"/>
    <w:rsid w:val="00532EAA"/>
    <w:rsid w:val="005403D8"/>
    <w:rsid w:val="00542390"/>
    <w:rsid w:val="005451AB"/>
    <w:rsid w:val="00551EC0"/>
    <w:rsid w:val="005526F2"/>
    <w:rsid w:val="00552EAD"/>
    <w:rsid w:val="005561D3"/>
    <w:rsid w:val="00560706"/>
    <w:rsid w:val="005615CA"/>
    <w:rsid w:val="00561636"/>
    <w:rsid w:val="00562FC4"/>
    <w:rsid w:val="00563E55"/>
    <w:rsid w:val="005645A0"/>
    <w:rsid w:val="00565EFA"/>
    <w:rsid w:val="0056624C"/>
    <w:rsid w:val="005679A4"/>
    <w:rsid w:val="00567AE0"/>
    <w:rsid w:val="005734EC"/>
    <w:rsid w:val="00573EF3"/>
    <w:rsid w:val="00574406"/>
    <w:rsid w:val="00577401"/>
    <w:rsid w:val="00581634"/>
    <w:rsid w:val="00582973"/>
    <w:rsid w:val="0058546C"/>
    <w:rsid w:val="005924FB"/>
    <w:rsid w:val="005931FB"/>
    <w:rsid w:val="00594350"/>
    <w:rsid w:val="00595964"/>
    <w:rsid w:val="005961A6"/>
    <w:rsid w:val="0059694E"/>
    <w:rsid w:val="00596C61"/>
    <w:rsid w:val="00596D7D"/>
    <w:rsid w:val="005A216F"/>
    <w:rsid w:val="005A70A1"/>
    <w:rsid w:val="005A7DAD"/>
    <w:rsid w:val="005B02FF"/>
    <w:rsid w:val="005B446A"/>
    <w:rsid w:val="005B449F"/>
    <w:rsid w:val="005B5A16"/>
    <w:rsid w:val="005C03C3"/>
    <w:rsid w:val="005C0668"/>
    <w:rsid w:val="005C1A47"/>
    <w:rsid w:val="005C1C1D"/>
    <w:rsid w:val="005C38D1"/>
    <w:rsid w:val="005C3938"/>
    <w:rsid w:val="005C5E83"/>
    <w:rsid w:val="005D07AE"/>
    <w:rsid w:val="005D1FFB"/>
    <w:rsid w:val="005D3A45"/>
    <w:rsid w:val="005D4EFE"/>
    <w:rsid w:val="005D6576"/>
    <w:rsid w:val="005D6653"/>
    <w:rsid w:val="005E1BA1"/>
    <w:rsid w:val="005E222A"/>
    <w:rsid w:val="005E22E5"/>
    <w:rsid w:val="005E3FC3"/>
    <w:rsid w:val="005E555B"/>
    <w:rsid w:val="005E7509"/>
    <w:rsid w:val="005F2328"/>
    <w:rsid w:val="005F2731"/>
    <w:rsid w:val="005F542C"/>
    <w:rsid w:val="005F6209"/>
    <w:rsid w:val="005F6E23"/>
    <w:rsid w:val="005F6E99"/>
    <w:rsid w:val="005F718D"/>
    <w:rsid w:val="005F73B9"/>
    <w:rsid w:val="00602C35"/>
    <w:rsid w:val="006043D9"/>
    <w:rsid w:val="006045C7"/>
    <w:rsid w:val="006065F3"/>
    <w:rsid w:val="00606D56"/>
    <w:rsid w:val="00610B16"/>
    <w:rsid w:val="00610DFD"/>
    <w:rsid w:val="0061352E"/>
    <w:rsid w:val="00614B43"/>
    <w:rsid w:val="00615798"/>
    <w:rsid w:val="00616134"/>
    <w:rsid w:val="0061633A"/>
    <w:rsid w:val="00617BAC"/>
    <w:rsid w:val="006210ED"/>
    <w:rsid w:val="00623C4D"/>
    <w:rsid w:val="006262AA"/>
    <w:rsid w:val="00626333"/>
    <w:rsid w:val="00632F06"/>
    <w:rsid w:val="00633253"/>
    <w:rsid w:val="00633A6C"/>
    <w:rsid w:val="006355FA"/>
    <w:rsid w:val="006375A0"/>
    <w:rsid w:val="00637608"/>
    <w:rsid w:val="006402E1"/>
    <w:rsid w:val="00643840"/>
    <w:rsid w:val="006438F2"/>
    <w:rsid w:val="00644D24"/>
    <w:rsid w:val="00646A1B"/>
    <w:rsid w:val="00650EE7"/>
    <w:rsid w:val="0065176D"/>
    <w:rsid w:val="00651E61"/>
    <w:rsid w:val="00652C6A"/>
    <w:rsid w:val="00652FB8"/>
    <w:rsid w:val="00652FE3"/>
    <w:rsid w:val="00655D9A"/>
    <w:rsid w:val="0066025D"/>
    <w:rsid w:val="00662211"/>
    <w:rsid w:val="0066296F"/>
    <w:rsid w:val="00662A0C"/>
    <w:rsid w:val="00662D10"/>
    <w:rsid w:val="00663DFE"/>
    <w:rsid w:val="00665BEB"/>
    <w:rsid w:val="0066721F"/>
    <w:rsid w:val="00667C2D"/>
    <w:rsid w:val="006707FA"/>
    <w:rsid w:val="00670E5E"/>
    <w:rsid w:val="00671185"/>
    <w:rsid w:val="00671B84"/>
    <w:rsid w:val="00672FBA"/>
    <w:rsid w:val="00674587"/>
    <w:rsid w:val="006746A9"/>
    <w:rsid w:val="006748DB"/>
    <w:rsid w:val="00675276"/>
    <w:rsid w:val="0067534E"/>
    <w:rsid w:val="00676A43"/>
    <w:rsid w:val="00676CBA"/>
    <w:rsid w:val="0068792E"/>
    <w:rsid w:val="00692256"/>
    <w:rsid w:val="00693212"/>
    <w:rsid w:val="00693F9C"/>
    <w:rsid w:val="0069401E"/>
    <w:rsid w:val="006958AA"/>
    <w:rsid w:val="006975E6"/>
    <w:rsid w:val="00697C49"/>
    <w:rsid w:val="006A4C9F"/>
    <w:rsid w:val="006A6628"/>
    <w:rsid w:val="006A6A3E"/>
    <w:rsid w:val="006A7469"/>
    <w:rsid w:val="006B02CC"/>
    <w:rsid w:val="006B0D39"/>
    <w:rsid w:val="006B608C"/>
    <w:rsid w:val="006B79A1"/>
    <w:rsid w:val="006C2F2B"/>
    <w:rsid w:val="006C6E78"/>
    <w:rsid w:val="006C71E8"/>
    <w:rsid w:val="006C7815"/>
    <w:rsid w:val="006C7F29"/>
    <w:rsid w:val="006C7F62"/>
    <w:rsid w:val="006D1532"/>
    <w:rsid w:val="006D1776"/>
    <w:rsid w:val="006D2C88"/>
    <w:rsid w:val="006D705D"/>
    <w:rsid w:val="006D73A7"/>
    <w:rsid w:val="006E29B1"/>
    <w:rsid w:val="006E71A9"/>
    <w:rsid w:val="006E7974"/>
    <w:rsid w:val="006F5032"/>
    <w:rsid w:val="006F597F"/>
    <w:rsid w:val="006F6823"/>
    <w:rsid w:val="007013B7"/>
    <w:rsid w:val="0070267F"/>
    <w:rsid w:val="007076B6"/>
    <w:rsid w:val="00710A11"/>
    <w:rsid w:val="007132DF"/>
    <w:rsid w:val="00714720"/>
    <w:rsid w:val="00714874"/>
    <w:rsid w:val="00715FDB"/>
    <w:rsid w:val="00716949"/>
    <w:rsid w:val="0072103D"/>
    <w:rsid w:val="00721C0E"/>
    <w:rsid w:val="00723FF3"/>
    <w:rsid w:val="007244A3"/>
    <w:rsid w:val="007256F7"/>
    <w:rsid w:val="00726B64"/>
    <w:rsid w:val="0073641C"/>
    <w:rsid w:val="0074105D"/>
    <w:rsid w:val="007425DF"/>
    <w:rsid w:val="007429D6"/>
    <w:rsid w:val="0074786B"/>
    <w:rsid w:val="00752C4A"/>
    <w:rsid w:val="0075393D"/>
    <w:rsid w:val="00754044"/>
    <w:rsid w:val="00754C19"/>
    <w:rsid w:val="00756915"/>
    <w:rsid w:val="00756A8F"/>
    <w:rsid w:val="00760041"/>
    <w:rsid w:val="00761B29"/>
    <w:rsid w:val="00761CF1"/>
    <w:rsid w:val="00762B93"/>
    <w:rsid w:val="007641BE"/>
    <w:rsid w:val="00767BD1"/>
    <w:rsid w:val="007713C5"/>
    <w:rsid w:val="00772680"/>
    <w:rsid w:val="007730F2"/>
    <w:rsid w:val="007765B2"/>
    <w:rsid w:val="00783712"/>
    <w:rsid w:val="00783FD7"/>
    <w:rsid w:val="00787B6D"/>
    <w:rsid w:val="0079100E"/>
    <w:rsid w:val="0079248C"/>
    <w:rsid w:val="00794F6B"/>
    <w:rsid w:val="00796F9E"/>
    <w:rsid w:val="007A3A30"/>
    <w:rsid w:val="007A4F5B"/>
    <w:rsid w:val="007B1045"/>
    <w:rsid w:val="007B6C7A"/>
    <w:rsid w:val="007C0F4D"/>
    <w:rsid w:val="007C1E83"/>
    <w:rsid w:val="007C21C8"/>
    <w:rsid w:val="007C466C"/>
    <w:rsid w:val="007D0882"/>
    <w:rsid w:val="007D2A2E"/>
    <w:rsid w:val="007E2C41"/>
    <w:rsid w:val="007E3FFB"/>
    <w:rsid w:val="007E4778"/>
    <w:rsid w:val="007E5FFE"/>
    <w:rsid w:val="007E7CE5"/>
    <w:rsid w:val="007F1A86"/>
    <w:rsid w:val="007F2B73"/>
    <w:rsid w:val="007F2B89"/>
    <w:rsid w:val="007F456B"/>
    <w:rsid w:val="007F4A47"/>
    <w:rsid w:val="007F5E3C"/>
    <w:rsid w:val="007F6C6E"/>
    <w:rsid w:val="007F7FC7"/>
    <w:rsid w:val="00800192"/>
    <w:rsid w:val="00802F7D"/>
    <w:rsid w:val="008110AF"/>
    <w:rsid w:val="0081151D"/>
    <w:rsid w:val="00811832"/>
    <w:rsid w:val="0082299F"/>
    <w:rsid w:val="00825D74"/>
    <w:rsid w:val="00825E60"/>
    <w:rsid w:val="00827F85"/>
    <w:rsid w:val="00831FE1"/>
    <w:rsid w:val="00836452"/>
    <w:rsid w:val="00841D7C"/>
    <w:rsid w:val="008424B4"/>
    <w:rsid w:val="0084411C"/>
    <w:rsid w:val="008505F8"/>
    <w:rsid w:val="00852A46"/>
    <w:rsid w:val="008544E8"/>
    <w:rsid w:val="00854E54"/>
    <w:rsid w:val="008559C0"/>
    <w:rsid w:val="00856953"/>
    <w:rsid w:val="00864786"/>
    <w:rsid w:val="00865DEC"/>
    <w:rsid w:val="00871493"/>
    <w:rsid w:val="00871C6E"/>
    <w:rsid w:val="00873A9D"/>
    <w:rsid w:val="0088638B"/>
    <w:rsid w:val="008909A6"/>
    <w:rsid w:val="008933B7"/>
    <w:rsid w:val="00893EE5"/>
    <w:rsid w:val="008941F6"/>
    <w:rsid w:val="008A0D2D"/>
    <w:rsid w:val="008A3446"/>
    <w:rsid w:val="008A62CE"/>
    <w:rsid w:val="008A6D9D"/>
    <w:rsid w:val="008B129C"/>
    <w:rsid w:val="008B46CF"/>
    <w:rsid w:val="008B527C"/>
    <w:rsid w:val="008B60D5"/>
    <w:rsid w:val="008B663B"/>
    <w:rsid w:val="008B6C2F"/>
    <w:rsid w:val="008C008E"/>
    <w:rsid w:val="008C4B47"/>
    <w:rsid w:val="008C50F8"/>
    <w:rsid w:val="008C5975"/>
    <w:rsid w:val="008D0ED8"/>
    <w:rsid w:val="008D185C"/>
    <w:rsid w:val="008D1D90"/>
    <w:rsid w:val="008D6A5A"/>
    <w:rsid w:val="008E0FFC"/>
    <w:rsid w:val="008E1D65"/>
    <w:rsid w:val="008E28DD"/>
    <w:rsid w:val="008E340A"/>
    <w:rsid w:val="008E504F"/>
    <w:rsid w:val="008E540D"/>
    <w:rsid w:val="008E55FE"/>
    <w:rsid w:val="008E6DC9"/>
    <w:rsid w:val="008E7E14"/>
    <w:rsid w:val="008F0812"/>
    <w:rsid w:val="008F11DF"/>
    <w:rsid w:val="008F159C"/>
    <w:rsid w:val="008F2A89"/>
    <w:rsid w:val="008F2E71"/>
    <w:rsid w:val="008F51B6"/>
    <w:rsid w:val="00901DF8"/>
    <w:rsid w:val="00902901"/>
    <w:rsid w:val="009063F0"/>
    <w:rsid w:val="009074A6"/>
    <w:rsid w:val="00907BEA"/>
    <w:rsid w:val="00910A8E"/>
    <w:rsid w:val="009119AC"/>
    <w:rsid w:val="00912380"/>
    <w:rsid w:val="00913DE7"/>
    <w:rsid w:val="00913E18"/>
    <w:rsid w:val="00913F0F"/>
    <w:rsid w:val="00914925"/>
    <w:rsid w:val="00915C9C"/>
    <w:rsid w:val="009176EB"/>
    <w:rsid w:val="00921505"/>
    <w:rsid w:val="00921A89"/>
    <w:rsid w:val="00922D57"/>
    <w:rsid w:val="00923B36"/>
    <w:rsid w:val="00926177"/>
    <w:rsid w:val="009262BF"/>
    <w:rsid w:val="009277D2"/>
    <w:rsid w:val="009278C7"/>
    <w:rsid w:val="00927FC9"/>
    <w:rsid w:val="009328FD"/>
    <w:rsid w:val="00936183"/>
    <w:rsid w:val="00936247"/>
    <w:rsid w:val="00936521"/>
    <w:rsid w:val="009367AF"/>
    <w:rsid w:val="009423AF"/>
    <w:rsid w:val="0094265B"/>
    <w:rsid w:val="00943D65"/>
    <w:rsid w:val="009440B0"/>
    <w:rsid w:val="009476D9"/>
    <w:rsid w:val="009511EF"/>
    <w:rsid w:val="00954CF4"/>
    <w:rsid w:val="00955057"/>
    <w:rsid w:val="009550C2"/>
    <w:rsid w:val="00960512"/>
    <w:rsid w:val="00960A51"/>
    <w:rsid w:val="0096197F"/>
    <w:rsid w:val="009624AC"/>
    <w:rsid w:val="00963D5F"/>
    <w:rsid w:val="0096441F"/>
    <w:rsid w:val="009653F1"/>
    <w:rsid w:val="0096728A"/>
    <w:rsid w:val="00967474"/>
    <w:rsid w:val="00971F26"/>
    <w:rsid w:val="00973256"/>
    <w:rsid w:val="009734EC"/>
    <w:rsid w:val="00973E26"/>
    <w:rsid w:val="009835F0"/>
    <w:rsid w:val="00985EB8"/>
    <w:rsid w:val="00990935"/>
    <w:rsid w:val="009920E0"/>
    <w:rsid w:val="00993F56"/>
    <w:rsid w:val="0099405A"/>
    <w:rsid w:val="00995441"/>
    <w:rsid w:val="009A0900"/>
    <w:rsid w:val="009A0F55"/>
    <w:rsid w:val="009A173E"/>
    <w:rsid w:val="009A610A"/>
    <w:rsid w:val="009B02EB"/>
    <w:rsid w:val="009B0639"/>
    <w:rsid w:val="009B10EF"/>
    <w:rsid w:val="009B121D"/>
    <w:rsid w:val="009B6E47"/>
    <w:rsid w:val="009B7BCB"/>
    <w:rsid w:val="009C0FE8"/>
    <w:rsid w:val="009C4D10"/>
    <w:rsid w:val="009C6844"/>
    <w:rsid w:val="009D0056"/>
    <w:rsid w:val="009D15AC"/>
    <w:rsid w:val="009D38F1"/>
    <w:rsid w:val="009D4E01"/>
    <w:rsid w:val="009D4ECE"/>
    <w:rsid w:val="009D6D83"/>
    <w:rsid w:val="009D7A9A"/>
    <w:rsid w:val="009E0F2E"/>
    <w:rsid w:val="009E2701"/>
    <w:rsid w:val="009E536A"/>
    <w:rsid w:val="009E5EFC"/>
    <w:rsid w:val="009F001F"/>
    <w:rsid w:val="009F1F2C"/>
    <w:rsid w:val="009F4109"/>
    <w:rsid w:val="009F47B3"/>
    <w:rsid w:val="009F7287"/>
    <w:rsid w:val="009F7679"/>
    <w:rsid w:val="00A0025D"/>
    <w:rsid w:val="00A03255"/>
    <w:rsid w:val="00A032B5"/>
    <w:rsid w:val="00A04FC1"/>
    <w:rsid w:val="00A06F73"/>
    <w:rsid w:val="00A12A4C"/>
    <w:rsid w:val="00A138E4"/>
    <w:rsid w:val="00A148AE"/>
    <w:rsid w:val="00A161CE"/>
    <w:rsid w:val="00A17E9C"/>
    <w:rsid w:val="00A20204"/>
    <w:rsid w:val="00A21ADD"/>
    <w:rsid w:val="00A25FC1"/>
    <w:rsid w:val="00A2629B"/>
    <w:rsid w:val="00A274D5"/>
    <w:rsid w:val="00A30340"/>
    <w:rsid w:val="00A31CAF"/>
    <w:rsid w:val="00A36A0D"/>
    <w:rsid w:val="00A36C05"/>
    <w:rsid w:val="00A36CAC"/>
    <w:rsid w:val="00A3750B"/>
    <w:rsid w:val="00A40906"/>
    <w:rsid w:val="00A43B8F"/>
    <w:rsid w:val="00A44839"/>
    <w:rsid w:val="00A450F8"/>
    <w:rsid w:val="00A46AB4"/>
    <w:rsid w:val="00A51BF7"/>
    <w:rsid w:val="00A53D43"/>
    <w:rsid w:val="00A53D84"/>
    <w:rsid w:val="00A567FB"/>
    <w:rsid w:val="00A56C0A"/>
    <w:rsid w:val="00A610BD"/>
    <w:rsid w:val="00A6388E"/>
    <w:rsid w:val="00A66176"/>
    <w:rsid w:val="00A712AE"/>
    <w:rsid w:val="00A71CBE"/>
    <w:rsid w:val="00A73781"/>
    <w:rsid w:val="00A73F0B"/>
    <w:rsid w:val="00A7655D"/>
    <w:rsid w:val="00A76892"/>
    <w:rsid w:val="00A77EBF"/>
    <w:rsid w:val="00A80E4E"/>
    <w:rsid w:val="00A8192B"/>
    <w:rsid w:val="00A824FD"/>
    <w:rsid w:val="00A837FD"/>
    <w:rsid w:val="00A907E2"/>
    <w:rsid w:val="00A91E71"/>
    <w:rsid w:val="00A94AAF"/>
    <w:rsid w:val="00A959E3"/>
    <w:rsid w:val="00A96D1D"/>
    <w:rsid w:val="00AA0133"/>
    <w:rsid w:val="00AA185B"/>
    <w:rsid w:val="00AA1EB4"/>
    <w:rsid w:val="00AA2B10"/>
    <w:rsid w:val="00AA4A25"/>
    <w:rsid w:val="00AA5C94"/>
    <w:rsid w:val="00AB2A82"/>
    <w:rsid w:val="00AB31F9"/>
    <w:rsid w:val="00AB3B22"/>
    <w:rsid w:val="00AB5833"/>
    <w:rsid w:val="00AB6BAA"/>
    <w:rsid w:val="00AB7215"/>
    <w:rsid w:val="00AC0945"/>
    <w:rsid w:val="00AC55AE"/>
    <w:rsid w:val="00AC68E4"/>
    <w:rsid w:val="00AD1AAB"/>
    <w:rsid w:val="00AD2523"/>
    <w:rsid w:val="00AD275C"/>
    <w:rsid w:val="00AD362A"/>
    <w:rsid w:val="00AD5081"/>
    <w:rsid w:val="00AD716A"/>
    <w:rsid w:val="00AE22A1"/>
    <w:rsid w:val="00AE31C1"/>
    <w:rsid w:val="00AF0ADF"/>
    <w:rsid w:val="00AF4369"/>
    <w:rsid w:val="00B01CA9"/>
    <w:rsid w:val="00B029A5"/>
    <w:rsid w:val="00B06C90"/>
    <w:rsid w:val="00B074FE"/>
    <w:rsid w:val="00B0795C"/>
    <w:rsid w:val="00B07DB2"/>
    <w:rsid w:val="00B1460E"/>
    <w:rsid w:val="00B20B1B"/>
    <w:rsid w:val="00B223C1"/>
    <w:rsid w:val="00B24D05"/>
    <w:rsid w:val="00B270AC"/>
    <w:rsid w:val="00B27B4C"/>
    <w:rsid w:val="00B27FA8"/>
    <w:rsid w:val="00B30DD0"/>
    <w:rsid w:val="00B3306A"/>
    <w:rsid w:val="00B35145"/>
    <w:rsid w:val="00B3647F"/>
    <w:rsid w:val="00B4012B"/>
    <w:rsid w:val="00B44330"/>
    <w:rsid w:val="00B47C0A"/>
    <w:rsid w:val="00B51042"/>
    <w:rsid w:val="00B517B8"/>
    <w:rsid w:val="00B523A7"/>
    <w:rsid w:val="00B52481"/>
    <w:rsid w:val="00B54C08"/>
    <w:rsid w:val="00B55071"/>
    <w:rsid w:val="00B56397"/>
    <w:rsid w:val="00B6151A"/>
    <w:rsid w:val="00B61B70"/>
    <w:rsid w:val="00B62E50"/>
    <w:rsid w:val="00B6400F"/>
    <w:rsid w:val="00B66F2B"/>
    <w:rsid w:val="00B73320"/>
    <w:rsid w:val="00B73E7D"/>
    <w:rsid w:val="00B75229"/>
    <w:rsid w:val="00B76511"/>
    <w:rsid w:val="00B77DDD"/>
    <w:rsid w:val="00B83F1D"/>
    <w:rsid w:val="00B85E32"/>
    <w:rsid w:val="00B90F5A"/>
    <w:rsid w:val="00B916FB"/>
    <w:rsid w:val="00B941C5"/>
    <w:rsid w:val="00B94CE0"/>
    <w:rsid w:val="00B96994"/>
    <w:rsid w:val="00B97CBD"/>
    <w:rsid w:val="00BA1AE3"/>
    <w:rsid w:val="00BA1C66"/>
    <w:rsid w:val="00BA3E87"/>
    <w:rsid w:val="00BA4B89"/>
    <w:rsid w:val="00BB0A7D"/>
    <w:rsid w:val="00BB600F"/>
    <w:rsid w:val="00BB7240"/>
    <w:rsid w:val="00BC3B2C"/>
    <w:rsid w:val="00BC44AA"/>
    <w:rsid w:val="00BC53B1"/>
    <w:rsid w:val="00BD1626"/>
    <w:rsid w:val="00BD2A7F"/>
    <w:rsid w:val="00BD4B57"/>
    <w:rsid w:val="00BD4BC4"/>
    <w:rsid w:val="00BD54CB"/>
    <w:rsid w:val="00BD7CA8"/>
    <w:rsid w:val="00BE33ED"/>
    <w:rsid w:val="00BE519E"/>
    <w:rsid w:val="00BF31B9"/>
    <w:rsid w:val="00BF4746"/>
    <w:rsid w:val="00BF51CB"/>
    <w:rsid w:val="00C01A91"/>
    <w:rsid w:val="00C03588"/>
    <w:rsid w:val="00C0715F"/>
    <w:rsid w:val="00C07324"/>
    <w:rsid w:val="00C14537"/>
    <w:rsid w:val="00C2018E"/>
    <w:rsid w:val="00C2351A"/>
    <w:rsid w:val="00C23C70"/>
    <w:rsid w:val="00C2442E"/>
    <w:rsid w:val="00C325AF"/>
    <w:rsid w:val="00C36631"/>
    <w:rsid w:val="00C40283"/>
    <w:rsid w:val="00C43BE6"/>
    <w:rsid w:val="00C44D4E"/>
    <w:rsid w:val="00C469FB"/>
    <w:rsid w:val="00C474D2"/>
    <w:rsid w:val="00C507D9"/>
    <w:rsid w:val="00C53B09"/>
    <w:rsid w:val="00C53C60"/>
    <w:rsid w:val="00C65E82"/>
    <w:rsid w:val="00C71276"/>
    <w:rsid w:val="00C71803"/>
    <w:rsid w:val="00C74DCC"/>
    <w:rsid w:val="00C75EA0"/>
    <w:rsid w:val="00C75F57"/>
    <w:rsid w:val="00C76406"/>
    <w:rsid w:val="00C775D1"/>
    <w:rsid w:val="00C81562"/>
    <w:rsid w:val="00C83E97"/>
    <w:rsid w:val="00C8490E"/>
    <w:rsid w:val="00C855BF"/>
    <w:rsid w:val="00C857F7"/>
    <w:rsid w:val="00C9072F"/>
    <w:rsid w:val="00C90E92"/>
    <w:rsid w:val="00C9148E"/>
    <w:rsid w:val="00C9209A"/>
    <w:rsid w:val="00C93B36"/>
    <w:rsid w:val="00C94AE4"/>
    <w:rsid w:val="00C9596E"/>
    <w:rsid w:val="00C95C50"/>
    <w:rsid w:val="00C97BD1"/>
    <w:rsid w:val="00C97E46"/>
    <w:rsid w:val="00CA58A1"/>
    <w:rsid w:val="00CB40C4"/>
    <w:rsid w:val="00CB4BEF"/>
    <w:rsid w:val="00CB4D86"/>
    <w:rsid w:val="00CB626B"/>
    <w:rsid w:val="00CC289D"/>
    <w:rsid w:val="00CC440C"/>
    <w:rsid w:val="00CD02D8"/>
    <w:rsid w:val="00CD0F03"/>
    <w:rsid w:val="00CD10E8"/>
    <w:rsid w:val="00CD493A"/>
    <w:rsid w:val="00CD5A06"/>
    <w:rsid w:val="00CD7ADA"/>
    <w:rsid w:val="00CE0CD8"/>
    <w:rsid w:val="00CE1FFC"/>
    <w:rsid w:val="00CE2239"/>
    <w:rsid w:val="00CF10D9"/>
    <w:rsid w:val="00CF27C0"/>
    <w:rsid w:val="00CF49C7"/>
    <w:rsid w:val="00CF4FA1"/>
    <w:rsid w:val="00CF5D07"/>
    <w:rsid w:val="00CF5EFC"/>
    <w:rsid w:val="00CF6263"/>
    <w:rsid w:val="00D002BF"/>
    <w:rsid w:val="00D028A0"/>
    <w:rsid w:val="00D05848"/>
    <w:rsid w:val="00D05E69"/>
    <w:rsid w:val="00D11705"/>
    <w:rsid w:val="00D11A31"/>
    <w:rsid w:val="00D13AF3"/>
    <w:rsid w:val="00D14C76"/>
    <w:rsid w:val="00D16386"/>
    <w:rsid w:val="00D16900"/>
    <w:rsid w:val="00D16E57"/>
    <w:rsid w:val="00D21350"/>
    <w:rsid w:val="00D217B6"/>
    <w:rsid w:val="00D2195E"/>
    <w:rsid w:val="00D22CC4"/>
    <w:rsid w:val="00D22D53"/>
    <w:rsid w:val="00D23A8E"/>
    <w:rsid w:val="00D23B1D"/>
    <w:rsid w:val="00D25E6E"/>
    <w:rsid w:val="00D26CFA"/>
    <w:rsid w:val="00D27883"/>
    <w:rsid w:val="00D27F00"/>
    <w:rsid w:val="00D31D15"/>
    <w:rsid w:val="00D31F9F"/>
    <w:rsid w:val="00D32F11"/>
    <w:rsid w:val="00D35DD2"/>
    <w:rsid w:val="00D416F3"/>
    <w:rsid w:val="00D460B9"/>
    <w:rsid w:val="00D522F7"/>
    <w:rsid w:val="00D53D3C"/>
    <w:rsid w:val="00D61709"/>
    <w:rsid w:val="00D62AA3"/>
    <w:rsid w:val="00D62C95"/>
    <w:rsid w:val="00D64A6C"/>
    <w:rsid w:val="00D65208"/>
    <w:rsid w:val="00D658BB"/>
    <w:rsid w:val="00D67BAA"/>
    <w:rsid w:val="00D72DD2"/>
    <w:rsid w:val="00D74428"/>
    <w:rsid w:val="00D746B2"/>
    <w:rsid w:val="00D77DDB"/>
    <w:rsid w:val="00D812A5"/>
    <w:rsid w:val="00D81BC7"/>
    <w:rsid w:val="00D833F6"/>
    <w:rsid w:val="00D85BED"/>
    <w:rsid w:val="00D86242"/>
    <w:rsid w:val="00D90126"/>
    <w:rsid w:val="00D907F6"/>
    <w:rsid w:val="00D93C55"/>
    <w:rsid w:val="00D93CD5"/>
    <w:rsid w:val="00D9616D"/>
    <w:rsid w:val="00D97EF1"/>
    <w:rsid w:val="00DA0D2A"/>
    <w:rsid w:val="00DA61F2"/>
    <w:rsid w:val="00DB1A87"/>
    <w:rsid w:val="00DB1C1B"/>
    <w:rsid w:val="00DB391B"/>
    <w:rsid w:val="00DB7CF1"/>
    <w:rsid w:val="00DC15AD"/>
    <w:rsid w:val="00DC23F8"/>
    <w:rsid w:val="00DC3778"/>
    <w:rsid w:val="00DD2734"/>
    <w:rsid w:val="00DE03ED"/>
    <w:rsid w:val="00DE583C"/>
    <w:rsid w:val="00DE58CF"/>
    <w:rsid w:val="00DE598B"/>
    <w:rsid w:val="00DE6824"/>
    <w:rsid w:val="00DE784A"/>
    <w:rsid w:val="00DF1412"/>
    <w:rsid w:val="00DF1895"/>
    <w:rsid w:val="00DF5638"/>
    <w:rsid w:val="00DF75EF"/>
    <w:rsid w:val="00E000CB"/>
    <w:rsid w:val="00E02692"/>
    <w:rsid w:val="00E02EEA"/>
    <w:rsid w:val="00E03EA9"/>
    <w:rsid w:val="00E06904"/>
    <w:rsid w:val="00E10577"/>
    <w:rsid w:val="00E10C84"/>
    <w:rsid w:val="00E115E3"/>
    <w:rsid w:val="00E167DE"/>
    <w:rsid w:val="00E17201"/>
    <w:rsid w:val="00E228D1"/>
    <w:rsid w:val="00E24ABA"/>
    <w:rsid w:val="00E26DB9"/>
    <w:rsid w:val="00E3073A"/>
    <w:rsid w:val="00E3500C"/>
    <w:rsid w:val="00E3704B"/>
    <w:rsid w:val="00E37826"/>
    <w:rsid w:val="00E41079"/>
    <w:rsid w:val="00E42701"/>
    <w:rsid w:val="00E50325"/>
    <w:rsid w:val="00E5067C"/>
    <w:rsid w:val="00E5087F"/>
    <w:rsid w:val="00E512A0"/>
    <w:rsid w:val="00E52ED0"/>
    <w:rsid w:val="00E54F3F"/>
    <w:rsid w:val="00E609D0"/>
    <w:rsid w:val="00E60ADD"/>
    <w:rsid w:val="00E6289B"/>
    <w:rsid w:val="00E65542"/>
    <w:rsid w:val="00E65CC5"/>
    <w:rsid w:val="00E71D6F"/>
    <w:rsid w:val="00E72A62"/>
    <w:rsid w:val="00E74539"/>
    <w:rsid w:val="00E74B33"/>
    <w:rsid w:val="00E75476"/>
    <w:rsid w:val="00E75AAA"/>
    <w:rsid w:val="00E76363"/>
    <w:rsid w:val="00E7662C"/>
    <w:rsid w:val="00E821C8"/>
    <w:rsid w:val="00E8279E"/>
    <w:rsid w:val="00E82903"/>
    <w:rsid w:val="00E83811"/>
    <w:rsid w:val="00E852FC"/>
    <w:rsid w:val="00E91401"/>
    <w:rsid w:val="00E934D3"/>
    <w:rsid w:val="00E93D95"/>
    <w:rsid w:val="00EA2D87"/>
    <w:rsid w:val="00EA40F7"/>
    <w:rsid w:val="00EA45DF"/>
    <w:rsid w:val="00EA571B"/>
    <w:rsid w:val="00EB0304"/>
    <w:rsid w:val="00EB32C2"/>
    <w:rsid w:val="00EB3E24"/>
    <w:rsid w:val="00EB55B4"/>
    <w:rsid w:val="00EB587F"/>
    <w:rsid w:val="00EB5AB2"/>
    <w:rsid w:val="00EB6A96"/>
    <w:rsid w:val="00EB6E4C"/>
    <w:rsid w:val="00EC0C97"/>
    <w:rsid w:val="00ED21FB"/>
    <w:rsid w:val="00ED4788"/>
    <w:rsid w:val="00ED6CEF"/>
    <w:rsid w:val="00ED7F24"/>
    <w:rsid w:val="00EE00FD"/>
    <w:rsid w:val="00EE1689"/>
    <w:rsid w:val="00EE16CC"/>
    <w:rsid w:val="00EE317D"/>
    <w:rsid w:val="00EE7109"/>
    <w:rsid w:val="00EF2A5F"/>
    <w:rsid w:val="00EF54DF"/>
    <w:rsid w:val="00EF7A28"/>
    <w:rsid w:val="00F026C5"/>
    <w:rsid w:val="00F02F2B"/>
    <w:rsid w:val="00F064E4"/>
    <w:rsid w:val="00F06C43"/>
    <w:rsid w:val="00F100D5"/>
    <w:rsid w:val="00F11CBA"/>
    <w:rsid w:val="00F12BB3"/>
    <w:rsid w:val="00F14547"/>
    <w:rsid w:val="00F1554B"/>
    <w:rsid w:val="00F159BC"/>
    <w:rsid w:val="00F15F70"/>
    <w:rsid w:val="00F174A2"/>
    <w:rsid w:val="00F17FE2"/>
    <w:rsid w:val="00F240BD"/>
    <w:rsid w:val="00F24836"/>
    <w:rsid w:val="00F2573B"/>
    <w:rsid w:val="00F2585F"/>
    <w:rsid w:val="00F2632C"/>
    <w:rsid w:val="00F318B6"/>
    <w:rsid w:val="00F3488B"/>
    <w:rsid w:val="00F355E0"/>
    <w:rsid w:val="00F3636D"/>
    <w:rsid w:val="00F36980"/>
    <w:rsid w:val="00F36BB1"/>
    <w:rsid w:val="00F40F5B"/>
    <w:rsid w:val="00F42AD1"/>
    <w:rsid w:val="00F43ABE"/>
    <w:rsid w:val="00F4500D"/>
    <w:rsid w:val="00F45EE2"/>
    <w:rsid w:val="00F51A4E"/>
    <w:rsid w:val="00F52107"/>
    <w:rsid w:val="00F5336D"/>
    <w:rsid w:val="00F54225"/>
    <w:rsid w:val="00F55D8F"/>
    <w:rsid w:val="00F55ED4"/>
    <w:rsid w:val="00F60BE4"/>
    <w:rsid w:val="00F61A84"/>
    <w:rsid w:val="00F653C6"/>
    <w:rsid w:val="00F664E0"/>
    <w:rsid w:val="00F66B3D"/>
    <w:rsid w:val="00F715A2"/>
    <w:rsid w:val="00F71997"/>
    <w:rsid w:val="00F736BB"/>
    <w:rsid w:val="00F7449B"/>
    <w:rsid w:val="00F8017F"/>
    <w:rsid w:val="00F92332"/>
    <w:rsid w:val="00F96990"/>
    <w:rsid w:val="00FA0FC7"/>
    <w:rsid w:val="00FA17A7"/>
    <w:rsid w:val="00FA322B"/>
    <w:rsid w:val="00FA5184"/>
    <w:rsid w:val="00FA6B08"/>
    <w:rsid w:val="00FA6FFC"/>
    <w:rsid w:val="00FB0174"/>
    <w:rsid w:val="00FB0879"/>
    <w:rsid w:val="00FB0B31"/>
    <w:rsid w:val="00FB117F"/>
    <w:rsid w:val="00FB2160"/>
    <w:rsid w:val="00FC0BDF"/>
    <w:rsid w:val="00FC13A0"/>
    <w:rsid w:val="00FC245A"/>
    <w:rsid w:val="00FC3B23"/>
    <w:rsid w:val="00FC57CC"/>
    <w:rsid w:val="00FC6790"/>
    <w:rsid w:val="00FD0217"/>
    <w:rsid w:val="00FD02DB"/>
    <w:rsid w:val="00FD1EF5"/>
    <w:rsid w:val="00FD2462"/>
    <w:rsid w:val="00FD30C9"/>
    <w:rsid w:val="00FD3CCB"/>
    <w:rsid w:val="00FD5A12"/>
    <w:rsid w:val="00FD755A"/>
    <w:rsid w:val="00FE08DE"/>
    <w:rsid w:val="00FE55CF"/>
    <w:rsid w:val="00FE5CDB"/>
    <w:rsid w:val="00FF073F"/>
    <w:rsid w:val="00FF4C7E"/>
    <w:rsid w:val="00FF5C48"/>
    <w:rsid w:val="00FF6D95"/>
    <w:rsid w:val="00FF79DF"/>
    <w:rsid w:val="00FF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2802ED"/>
  <w15:chartTrackingRefBased/>
  <w15:docId w15:val="{37F0EA5C-F0C6-45C1-84EE-97C4FE889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96876"/>
    <w:pPr>
      <w:spacing w:after="200" w:line="276" w:lineRule="auto"/>
    </w:pPr>
    <w:rPr>
      <w:rFonts w:eastAsiaTheme="minorEastAsia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C78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C781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C781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C78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C781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C781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C781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C781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C781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jlqj4b">
    <w:name w:val="jlqj4b"/>
    <w:basedOn w:val="Absatz-Standardschriftart"/>
    <w:rsid w:val="00296876"/>
  </w:style>
  <w:style w:type="character" w:styleId="Kommentarzeichen">
    <w:name w:val="annotation reference"/>
    <w:basedOn w:val="Absatz-Standardschriftart"/>
    <w:uiPriority w:val="99"/>
    <w:semiHidden/>
    <w:unhideWhenUsed/>
    <w:rsid w:val="00EF7A2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EF7A28"/>
    <w:pPr>
      <w:spacing w:line="240" w:lineRule="auto"/>
    </w:pPr>
    <w:rPr>
      <w:rFonts w:ascii="Arial" w:eastAsia="Calibri" w:hAnsi="Arial" w:cs="Arial"/>
      <w:sz w:val="20"/>
      <w:szCs w:val="20"/>
      <w:lang w:val="en-GB" w:eastAsia="en-US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EF7A28"/>
    <w:rPr>
      <w:rFonts w:ascii="Arial" w:eastAsia="Calibri" w:hAnsi="Arial" w:cs="Arial"/>
      <w:sz w:val="20"/>
      <w:szCs w:val="20"/>
      <w:lang w:val="en-GB"/>
    </w:rPr>
  </w:style>
  <w:style w:type="paragraph" w:styleId="Kopfzeile">
    <w:name w:val="header"/>
    <w:basedOn w:val="Standard"/>
    <w:link w:val="KopfzeileZchn"/>
    <w:uiPriority w:val="99"/>
    <w:unhideWhenUsed/>
    <w:rsid w:val="00EF7A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F7A28"/>
    <w:rPr>
      <w:rFonts w:eastAsiaTheme="minorEastAsia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EF7A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F7A28"/>
    <w:rPr>
      <w:rFonts w:eastAsiaTheme="minorEastAsia"/>
      <w:lang w:eastAsia="de-DE"/>
    </w:rPr>
  </w:style>
  <w:style w:type="character" w:styleId="Hyperlink">
    <w:name w:val="Hyperlink"/>
    <w:basedOn w:val="Absatz-Standardschriftart"/>
    <w:uiPriority w:val="99"/>
    <w:unhideWhenUsed/>
    <w:rsid w:val="007B6C7A"/>
    <w:rPr>
      <w:color w:val="0000FF"/>
      <w:u w:val="single"/>
    </w:rPr>
  </w:style>
  <w:style w:type="paragraph" w:customStyle="1" w:styleId="Default">
    <w:name w:val="Default"/>
    <w:rsid w:val="002649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D49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D49D9"/>
    <w:rPr>
      <w:rFonts w:ascii="Segoe UI" w:eastAsiaTheme="minorEastAsia" w:hAnsi="Segoe UI" w:cs="Segoe UI"/>
      <w:sz w:val="18"/>
      <w:szCs w:val="18"/>
      <w:lang w:eastAsia="de-DE"/>
    </w:rPr>
  </w:style>
  <w:style w:type="paragraph" w:styleId="Listenabsatz">
    <w:name w:val="List Paragraph"/>
    <w:basedOn w:val="Standard"/>
    <w:uiPriority w:val="34"/>
    <w:qFormat/>
    <w:rsid w:val="004C55B4"/>
    <w:pPr>
      <w:ind w:left="720"/>
      <w:contextualSpacing/>
    </w:pPr>
    <w:rPr>
      <w:rFonts w:ascii="Arial" w:eastAsia="Calibri" w:hAnsi="Arial" w:cs="Arial"/>
      <w:lang w:val="en-GB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9405A"/>
    <w:rPr>
      <w:rFonts w:asciiTheme="minorHAnsi" w:eastAsiaTheme="minorEastAsia" w:hAnsiTheme="minorHAnsi" w:cstheme="minorBidi"/>
      <w:b/>
      <w:bCs/>
      <w:lang w:val="de-DE" w:eastAsia="de-DE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9405A"/>
    <w:rPr>
      <w:rFonts w:ascii="Arial" w:eastAsiaTheme="minorEastAsia" w:hAnsi="Arial" w:cs="Arial"/>
      <w:b/>
      <w:bCs/>
      <w:sz w:val="20"/>
      <w:szCs w:val="20"/>
      <w:lang w:val="en-GB" w:eastAsia="de-DE"/>
    </w:rPr>
  </w:style>
  <w:style w:type="character" w:styleId="Platzhaltertext">
    <w:name w:val="Placeholder Text"/>
    <w:basedOn w:val="Absatz-Standardschriftart"/>
    <w:uiPriority w:val="99"/>
    <w:semiHidden/>
    <w:rsid w:val="006C7815"/>
    <w:rPr>
      <w:color w:val="808080"/>
    </w:rPr>
  </w:style>
  <w:style w:type="paragraph" w:customStyle="1" w:styleId="CitaviBibliographyEntry">
    <w:name w:val="Citavi Bibliography Entry"/>
    <w:basedOn w:val="Standard"/>
    <w:link w:val="CitaviBibliographyEntryZchn"/>
    <w:uiPriority w:val="99"/>
    <w:rsid w:val="006C7815"/>
    <w:pPr>
      <w:tabs>
        <w:tab w:val="left" w:pos="720"/>
      </w:tabs>
      <w:spacing w:after="0"/>
      <w:ind w:left="720" w:hanging="720"/>
    </w:pPr>
  </w:style>
  <w:style w:type="character" w:customStyle="1" w:styleId="CitaviBibliographyEntryZchn">
    <w:name w:val="Citavi Bibliography Entry Zchn"/>
    <w:basedOn w:val="Absatz-Standardschriftart"/>
    <w:link w:val="CitaviBibliographyEntry"/>
    <w:uiPriority w:val="99"/>
    <w:rsid w:val="006C7815"/>
    <w:rPr>
      <w:rFonts w:eastAsiaTheme="minorEastAsia"/>
      <w:lang w:eastAsia="de-DE"/>
    </w:rPr>
  </w:style>
  <w:style w:type="paragraph" w:customStyle="1" w:styleId="CitaviBibliographyHeading">
    <w:name w:val="Citavi Bibliography Heading"/>
    <w:basedOn w:val="berschrift1"/>
    <w:link w:val="CitaviBibliographyHeadingZchn"/>
    <w:uiPriority w:val="99"/>
    <w:rsid w:val="006C7815"/>
  </w:style>
  <w:style w:type="character" w:customStyle="1" w:styleId="CitaviBibliographyHeadingZchn">
    <w:name w:val="Citavi Bibliography Heading Zchn"/>
    <w:basedOn w:val="Absatz-Standardschriftart"/>
    <w:link w:val="CitaviBibliographyHeading"/>
    <w:uiPriority w:val="99"/>
    <w:rsid w:val="006C781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C781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de-DE"/>
    </w:rPr>
  </w:style>
  <w:style w:type="paragraph" w:customStyle="1" w:styleId="CitaviChapterBibliographyHeading">
    <w:name w:val="Citavi Chapter Bibliography Heading"/>
    <w:basedOn w:val="berschrift2"/>
    <w:link w:val="CitaviChapterBibliographyHeadingZchn"/>
    <w:uiPriority w:val="99"/>
    <w:rsid w:val="006C7815"/>
  </w:style>
  <w:style w:type="character" w:customStyle="1" w:styleId="CitaviChapterBibliographyHeadingZchn">
    <w:name w:val="Citavi Chapter Bibliography Heading Zchn"/>
    <w:basedOn w:val="Absatz-Standardschriftart"/>
    <w:link w:val="CitaviChapterBibliographyHeading"/>
    <w:uiPriority w:val="99"/>
    <w:rsid w:val="006C781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C781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de-DE"/>
    </w:rPr>
  </w:style>
  <w:style w:type="paragraph" w:customStyle="1" w:styleId="CitaviBibliographySubheading1">
    <w:name w:val="Citavi Bibliography Subheading 1"/>
    <w:basedOn w:val="berschrift2"/>
    <w:link w:val="CitaviBibliographySubheading1Zchn"/>
    <w:uiPriority w:val="99"/>
    <w:rsid w:val="006C7815"/>
    <w:pPr>
      <w:spacing w:after="160" w:line="480" w:lineRule="auto"/>
      <w:outlineLvl w:val="9"/>
    </w:pPr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character" w:customStyle="1" w:styleId="CitaviBibliographySubheading1Zchn">
    <w:name w:val="Citavi Bibliography Subheading 1 Zchn"/>
    <w:basedOn w:val="Absatz-Standardschriftart"/>
    <w:link w:val="CitaviBibliographySubheading1"/>
    <w:uiPriority w:val="99"/>
    <w:rsid w:val="006C7815"/>
    <w:rPr>
      <w:rFonts w:ascii="Times New Roman" w:hAnsi="Times New Roman" w:cs="Times New Roman"/>
      <w:color w:val="2E74B5" w:themeColor="accent1" w:themeShade="BF"/>
      <w:sz w:val="24"/>
      <w:szCs w:val="24"/>
      <w:lang w:val="en-US"/>
    </w:rPr>
  </w:style>
  <w:style w:type="paragraph" w:customStyle="1" w:styleId="CitaviBibliographySubheading2">
    <w:name w:val="Citavi Bibliography Subheading 2"/>
    <w:basedOn w:val="berschrift3"/>
    <w:link w:val="CitaviBibliographySubheading2Zchn"/>
    <w:uiPriority w:val="99"/>
    <w:rsid w:val="006C7815"/>
    <w:pPr>
      <w:spacing w:after="160" w:line="480" w:lineRule="auto"/>
      <w:outlineLvl w:val="9"/>
    </w:pPr>
    <w:rPr>
      <w:rFonts w:ascii="Times New Roman" w:eastAsiaTheme="minorHAnsi" w:hAnsi="Times New Roman" w:cs="Times New Roman"/>
      <w:lang w:val="en-US" w:eastAsia="en-US"/>
    </w:rPr>
  </w:style>
  <w:style w:type="character" w:customStyle="1" w:styleId="CitaviBibliographySubheading2Zchn">
    <w:name w:val="Citavi Bibliography Subheading 2 Zchn"/>
    <w:basedOn w:val="Absatz-Standardschriftart"/>
    <w:link w:val="CitaviBibliographySubheading2"/>
    <w:uiPriority w:val="99"/>
    <w:rsid w:val="006C7815"/>
    <w:rPr>
      <w:rFonts w:ascii="Times New Roman" w:hAnsi="Times New Roman" w:cs="Times New Roman"/>
      <w:color w:val="1F4D78" w:themeColor="accent1" w:themeShade="7F"/>
      <w:sz w:val="24"/>
      <w:szCs w:val="24"/>
      <w:lang w:val="en-US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C781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de-DE"/>
    </w:rPr>
  </w:style>
  <w:style w:type="paragraph" w:customStyle="1" w:styleId="CitaviBibliographySubheading3">
    <w:name w:val="Citavi Bibliography Subheading 3"/>
    <w:basedOn w:val="berschrift4"/>
    <w:link w:val="CitaviBibliographySubheading3Zchn"/>
    <w:uiPriority w:val="99"/>
    <w:rsid w:val="006C7815"/>
    <w:pPr>
      <w:spacing w:after="160" w:line="480" w:lineRule="auto"/>
      <w:outlineLvl w:val="9"/>
    </w:pPr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character" w:customStyle="1" w:styleId="CitaviBibliographySubheading3Zchn">
    <w:name w:val="Citavi Bibliography Subheading 3 Zchn"/>
    <w:basedOn w:val="Absatz-Standardschriftart"/>
    <w:link w:val="CitaviBibliographySubheading3"/>
    <w:uiPriority w:val="99"/>
    <w:rsid w:val="006C7815"/>
    <w:rPr>
      <w:rFonts w:ascii="Times New Roman" w:hAnsi="Times New Roman" w:cs="Times New Roman"/>
      <w:i/>
      <w:iCs/>
      <w:color w:val="2E74B5" w:themeColor="accent1" w:themeShade="BF"/>
      <w:sz w:val="24"/>
      <w:szCs w:val="24"/>
      <w:lang w:val="en-US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C7815"/>
    <w:rPr>
      <w:rFonts w:asciiTheme="majorHAnsi" w:eastAsiaTheme="majorEastAsia" w:hAnsiTheme="majorHAnsi" w:cstheme="majorBidi"/>
      <w:i/>
      <w:iCs/>
      <w:color w:val="2E74B5" w:themeColor="accent1" w:themeShade="BF"/>
      <w:lang w:eastAsia="de-DE"/>
    </w:rPr>
  </w:style>
  <w:style w:type="paragraph" w:customStyle="1" w:styleId="CitaviBibliographySubheading4">
    <w:name w:val="Citavi Bibliography Subheading 4"/>
    <w:basedOn w:val="berschrift5"/>
    <w:link w:val="CitaviBibliographySubheading4Zchn"/>
    <w:uiPriority w:val="99"/>
    <w:rsid w:val="006C7815"/>
    <w:pPr>
      <w:spacing w:after="160" w:line="480" w:lineRule="auto"/>
      <w:outlineLvl w:val="9"/>
    </w:pPr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character" w:customStyle="1" w:styleId="CitaviBibliographySubheading4Zchn">
    <w:name w:val="Citavi Bibliography Subheading 4 Zchn"/>
    <w:basedOn w:val="Absatz-Standardschriftart"/>
    <w:link w:val="CitaviBibliographySubheading4"/>
    <w:uiPriority w:val="99"/>
    <w:rsid w:val="006C7815"/>
    <w:rPr>
      <w:rFonts w:ascii="Times New Roman" w:hAnsi="Times New Roman" w:cs="Times New Roman"/>
      <w:color w:val="2E74B5" w:themeColor="accent1" w:themeShade="BF"/>
      <w:sz w:val="24"/>
      <w:szCs w:val="24"/>
      <w:lang w:val="en-US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C7815"/>
    <w:rPr>
      <w:rFonts w:asciiTheme="majorHAnsi" w:eastAsiaTheme="majorEastAsia" w:hAnsiTheme="majorHAnsi" w:cstheme="majorBidi"/>
      <w:color w:val="2E74B5" w:themeColor="accent1" w:themeShade="BF"/>
      <w:lang w:eastAsia="de-DE"/>
    </w:rPr>
  </w:style>
  <w:style w:type="paragraph" w:customStyle="1" w:styleId="CitaviBibliographySubheading5">
    <w:name w:val="Citavi Bibliography Subheading 5"/>
    <w:basedOn w:val="berschrift6"/>
    <w:link w:val="CitaviBibliographySubheading5Zchn"/>
    <w:uiPriority w:val="99"/>
    <w:rsid w:val="006C7815"/>
    <w:pPr>
      <w:spacing w:after="160" w:line="480" w:lineRule="auto"/>
      <w:outlineLvl w:val="9"/>
    </w:pPr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character" w:customStyle="1" w:styleId="CitaviBibliographySubheading5Zchn">
    <w:name w:val="Citavi Bibliography Subheading 5 Zchn"/>
    <w:basedOn w:val="Absatz-Standardschriftart"/>
    <w:link w:val="CitaviBibliographySubheading5"/>
    <w:uiPriority w:val="99"/>
    <w:rsid w:val="006C7815"/>
    <w:rPr>
      <w:rFonts w:ascii="Times New Roman" w:hAnsi="Times New Roman" w:cs="Times New Roman"/>
      <w:color w:val="1F4D78" w:themeColor="accent1" w:themeShade="7F"/>
      <w:sz w:val="24"/>
      <w:szCs w:val="24"/>
      <w:lang w:val="en-US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C7815"/>
    <w:rPr>
      <w:rFonts w:asciiTheme="majorHAnsi" w:eastAsiaTheme="majorEastAsia" w:hAnsiTheme="majorHAnsi" w:cstheme="majorBidi"/>
      <w:color w:val="1F4D78" w:themeColor="accent1" w:themeShade="7F"/>
      <w:lang w:eastAsia="de-DE"/>
    </w:rPr>
  </w:style>
  <w:style w:type="paragraph" w:customStyle="1" w:styleId="CitaviBibliographySubheading6">
    <w:name w:val="Citavi Bibliography Subheading 6"/>
    <w:basedOn w:val="berschrift7"/>
    <w:link w:val="CitaviBibliographySubheading6Zchn"/>
    <w:uiPriority w:val="99"/>
    <w:rsid w:val="006C7815"/>
    <w:pPr>
      <w:spacing w:after="160" w:line="480" w:lineRule="auto"/>
      <w:outlineLvl w:val="9"/>
    </w:pPr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character" w:customStyle="1" w:styleId="CitaviBibliographySubheading6Zchn">
    <w:name w:val="Citavi Bibliography Subheading 6 Zchn"/>
    <w:basedOn w:val="Absatz-Standardschriftart"/>
    <w:link w:val="CitaviBibliographySubheading6"/>
    <w:uiPriority w:val="99"/>
    <w:rsid w:val="006C7815"/>
    <w:rPr>
      <w:rFonts w:ascii="Times New Roman" w:hAnsi="Times New Roman" w:cs="Times New Roman"/>
      <w:i/>
      <w:iCs/>
      <w:color w:val="1F4D78" w:themeColor="accent1" w:themeShade="7F"/>
      <w:sz w:val="24"/>
      <w:szCs w:val="24"/>
      <w:lang w:val="en-US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C7815"/>
    <w:rPr>
      <w:rFonts w:asciiTheme="majorHAnsi" w:eastAsiaTheme="majorEastAsia" w:hAnsiTheme="majorHAnsi" w:cstheme="majorBidi"/>
      <w:i/>
      <w:iCs/>
      <w:color w:val="1F4D78" w:themeColor="accent1" w:themeShade="7F"/>
      <w:lang w:eastAsia="de-DE"/>
    </w:rPr>
  </w:style>
  <w:style w:type="paragraph" w:customStyle="1" w:styleId="CitaviBibliographySubheading7">
    <w:name w:val="Citavi Bibliography Subheading 7"/>
    <w:basedOn w:val="berschrift8"/>
    <w:link w:val="CitaviBibliographySubheading7Zchn"/>
    <w:uiPriority w:val="99"/>
    <w:rsid w:val="006C7815"/>
    <w:pPr>
      <w:spacing w:after="160" w:line="480" w:lineRule="auto"/>
      <w:outlineLvl w:val="9"/>
    </w:pPr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character" w:customStyle="1" w:styleId="CitaviBibliographySubheading7Zchn">
    <w:name w:val="Citavi Bibliography Subheading 7 Zchn"/>
    <w:basedOn w:val="Absatz-Standardschriftart"/>
    <w:link w:val="CitaviBibliographySubheading7"/>
    <w:uiPriority w:val="99"/>
    <w:rsid w:val="006C7815"/>
    <w:rPr>
      <w:rFonts w:ascii="Times New Roman" w:hAnsi="Times New Roman" w:cs="Times New Roman"/>
      <w:color w:val="272727" w:themeColor="text1" w:themeTint="D8"/>
      <w:sz w:val="24"/>
      <w:szCs w:val="24"/>
      <w:lang w:val="en-US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C7815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de-DE"/>
    </w:rPr>
  </w:style>
  <w:style w:type="paragraph" w:customStyle="1" w:styleId="CitaviBibliographySubheading8">
    <w:name w:val="Citavi Bibliography Subheading 8"/>
    <w:basedOn w:val="berschrift9"/>
    <w:link w:val="CitaviBibliographySubheading8Zchn"/>
    <w:uiPriority w:val="99"/>
    <w:rsid w:val="006C7815"/>
    <w:pPr>
      <w:spacing w:after="160" w:line="480" w:lineRule="auto"/>
      <w:outlineLvl w:val="9"/>
    </w:pPr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character" w:customStyle="1" w:styleId="CitaviBibliographySubheading8Zchn">
    <w:name w:val="Citavi Bibliography Subheading 8 Zchn"/>
    <w:basedOn w:val="Absatz-Standardschriftart"/>
    <w:link w:val="CitaviBibliographySubheading8"/>
    <w:uiPriority w:val="99"/>
    <w:rsid w:val="006C7815"/>
    <w:rPr>
      <w:rFonts w:ascii="Times New Roman" w:hAnsi="Times New Roman" w:cs="Times New Roman"/>
      <w:i/>
      <w:iCs/>
      <w:color w:val="272727" w:themeColor="text1" w:themeTint="D8"/>
      <w:sz w:val="24"/>
      <w:szCs w:val="24"/>
      <w:lang w:val="en-US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C781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3450C"/>
    <w:rPr>
      <w:color w:val="605E5C"/>
      <w:shd w:val="clear" w:color="auto" w:fill="E1DFDD"/>
    </w:rPr>
  </w:style>
  <w:style w:type="paragraph" w:customStyle="1" w:styleId="pf0">
    <w:name w:val="pf0"/>
    <w:basedOn w:val="Standard"/>
    <w:rsid w:val="00954CF4"/>
    <w:pPr>
      <w:spacing w:after="0" w:line="240" w:lineRule="auto"/>
    </w:pPr>
    <w:rPr>
      <w:rFonts w:ascii="Calibri" w:eastAsiaTheme="minorHAnsi" w:hAnsi="Calibri" w:cs="Calibri"/>
    </w:rPr>
  </w:style>
  <w:style w:type="character" w:customStyle="1" w:styleId="cf01">
    <w:name w:val="cf01"/>
    <w:basedOn w:val="Absatz-Standardschriftart"/>
    <w:rsid w:val="00954CF4"/>
  </w:style>
  <w:style w:type="paragraph" w:styleId="berarbeitung">
    <w:name w:val="Revision"/>
    <w:hidden/>
    <w:uiPriority w:val="99"/>
    <w:semiHidden/>
    <w:rsid w:val="00D460B9"/>
    <w:pPr>
      <w:spacing w:after="0" w:line="240" w:lineRule="auto"/>
    </w:pPr>
    <w:rPr>
      <w:rFonts w:eastAsiaTheme="minorEastAsia"/>
      <w:lang w:eastAsia="de-DE"/>
    </w:rPr>
  </w:style>
  <w:style w:type="character" w:customStyle="1" w:styleId="q4iawc">
    <w:name w:val="q4iawc"/>
    <w:basedOn w:val="Absatz-Standardschriftart"/>
    <w:rsid w:val="00A824FD"/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FD0217"/>
    <w:pPr>
      <w:outlineLvl w:val="9"/>
    </w:pPr>
  </w:style>
  <w:style w:type="paragraph" w:styleId="Literaturverzeichnis">
    <w:name w:val="Bibliography"/>
    <w:basedOn w:val="Standard"/>
    <w:next w:val="Standard"/>
    <w:uiPriority w:val="37"/>
    <w:semiHidden/>
    <w:unhideWhenUsed/>
    <w:rsid w:val="00FD0217"/>
  </w:style>
  <w:style w:type="character" w:styleId="Buchtitel">
    <w:name w:val="Book Title"/>
    <w:basedOn w:val="Absatz-Standardschriftart"/>
    <w:uiPriority w:val="33"/>
    <w:qFormat/>
    <w:rsid w:val="00FD0217"/>
    <w:rPr>
      <w:b/>
      <w:bCs/>
      <w:i/>
      <w:iCs/>
      <w:spacing w:val="5"/>
    </w:rPr>
  </w:style>
  <w:style w:type="character" w:styleId="IntensiverVerweis">
    <w:name w:val="Intense Reference"/>
    <w:basedOn w:val="Absatz-Standardschriftart"/>
    <w:uiPriority w:val="32"/>
    <w:qFormat/>
    <w:rsid w:val="00FD0217"/>
    <w:rPr>
      <w:b/>
      <w:bCs/>
      <w:smallCaps/>
      <w:color w:val="5B9BD5" w:themeColor="accent1"/>
      <w:spacing w:val="5"/>
    </w:rPr>
  </w:style>
  <w:style w:type="character" w:styleId="SchwacherVerweis">
    <w:name w:val="Subtle Reference"/>
    <w:basedOn w:val="Absatz-Standardschriftart"/>
    <w:uiPriority w:val="31"/>
    <w:qFormat/>
    <w:rsid w:val="00FD0217"/>
    <w:rPr>
      <w:smallCaps/>
      <w:color w:val="5A5A5A" w:themeColor="text1" w:themeTint="A5"/>
    </w:rPr>
  </w:style>
  <w:style w:type="character" w:styleId="IntensiveHervorhebung">
    <w:name w:val="Intense Emphasis"/>
    <w:basedOn w:val="Absatz-Standardschriftart"/>
    <w:uiPriority w:val="21"/>
    <w:qFormat/>
    <w:rsid w:val="00FD0217"/>
    <w:rPr>
      <w:i/>
      <w:iCs/>
      <w:color w:val="5B9BD5" w:themeColor="accent1"/>
    </w:rPr>
  </w:style>
  <w:style w:type="character" w:styleId="SchwacheHervorhebung">
    <w:name w:val="Subtle Emphasis"/>
    <w:basedOn w:val="Absatz-Standardschriftart"/>
    <w:uiPriority w:val="19"/>
    <w:qFormat/>
    <w:rsid w:val="00FD0217"/>
    <w:rPr>
      <w:i/>
      <w:iCs/>
      <w:color w:val="404040" w:themeColor="text1" w:themeTint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D021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D0217"/>
    <w:rPr>
      <w:rFonts w:eastAsiaTheme="minorEastAsia"/>
      <w:i/>
      <w:iCs/>
      <w:color w:val="5B9BD5" w:themeColor="accent1"/>
      <w:lang w:eastAsia="de-DE"/>
    </w:rPr>
  </w:style>
  <w:style w:type="paragraph" w:styleId="Zitat">
    <w:name w:val="Quote"/>
    <w:basedOn w:val="Standard"/>
    <w:next w:val="Standard"/>
    <w:link w:val="ZitatZchn"/>
    <w:uiPriority w:val="29"/>
    <w:qFormat/>
    <w:rsid w:val="00FD021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FD0217"/>
    <w:rPr>
      <w:rFonts w:eastAsiaTheme="minorEastAsia"/>
      <w:i/>
      <w:iCs/>
      <w:color w:val="404040" w:themeColor="text1" w:themeTint="BF"/>
      <w:lang w:eastAsia="de-DE"/>
    </w:rPr>
  </w:style>
  <w:style w:type="table" w:styleId="MittlereListe1-Akzent1">
    <w:name w:val="Medium List 1 Accent 1"/>
    <w:basedOn w:val="NormaleTabelle"/>
    <w:uiPriority w:val="65"/>
    <w:semiHidden/>
    <w:unhideWhenUsed/>
    <w:rsid w:val="00FD021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ittlereSchattierung2-Akzent1">
    <w:name w:val="Medium Shading 2 Accent 1"/>
    <w:basedOn w:val="NormaleTabelle"/>
    <w:uiPriority w:val="64"/>
    <w:semiHidden/>
    <w:unhideWhenUsed/>
    <w:rsid w:val="00FD021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semiHidden/>
    <w:unhideWhenUsed/>
    <w:rsid w:val="00FD0217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HellesRaster-Akzent1">
    <w:name w:val="Light Grid Accent 1"/>
    <w:basedOn w:val="NormaleTabelle"/>
    <w:uiPriority w:val="62"/>
    <w:semiHidden/>
    <w:unhideWhenUsed/>
    <w:rsid w:val="00FD0217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HelleListe-Akzent1">
    <w:name w:val="Light List Accent 1"/>
    <w:basedOn w:val="NormaleTabelle"/>
    <w:uiPriority w:val="61"/>
    <w:semiHidden/>
    <w:unhideWhenUsed/>
    <w:rsid w:val="00FD0217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HelleSchattierung-Akzent1">
    <w:name w:val="Light Shading Accent 1"/>
    <w:basedOn w:val="NormaleTabelle"/>
    <w:uiPriority w:val="60"/>
    <w:semiHidden/>
    <w:unhideWhenUsed/>
    <w:rsid w:val="00FD0217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FarbigesRaster">
    <w:name w:val="Colorful Grid"/>
    <w:basedOn w:val="NormaleTabelle"/>
    <w:uiPriority w:val="73"/>
    <w:semiHidden/>
    <w:unhideWhenUsed/>
    <w:rsid w:val="00FD021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Liste">
    <w:name w:val="Colorful List"/>
    <w:basedOn w:val="NormaleTabelle"/>
    <w:uiPriority w:val="72"/>
    <w:semiHidden/>
    <w:unhideWhenUsed/>
    <w:rsid w:val="00FD021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Schattierung">
    <w:name w:val="Colorful Shading"/>
    <w:basedOn w:val="NormaleTabelle"/>
    <w:uiPriority w:val="71"/>
    <w:semiHidden/>
    <w:unhideWhenUsed/>
    <w:rsid w:val="00FD021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unkleListe">
    <w:name w:val="Dark List"/>
    <w:basedOn w:val="NormaleTabelle"/>
    <w:uiPriority w:val="70"/>
    <w:semiHidden/>
    <w:unhideWhenUsed/>
    <w:rsid w:val="00FD021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ittleresRaster3">
    <w:name w:val="Medium Grid 3"/>
    <w:basedOn w:val="NormaleTabelle"/>
    <w:uiPriority w:val="69"/>
    <w:semiHidden/>
    <w:unhideWhenUsed/>
    <w:rsid w:val="00FD021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2">
    <w:name w:val="Medium Grid 2"/>
    <w:basedOn w:val="NormaleTabelle"/>
    <w:uiPriority w:val="68"/>
    <w:semiHidden/>
    <w:unhideWhenUsed/>
    <w:rsid w:val="00FD021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1">
    <w:name w:val="Medium Grid 1"/>
    <w:basedOn w:val="NormaleTabelle"/>
    <w:uiPriority w:val="67"/>
    <w:semiHidden/>
    <w:unhideWhenUsed/>
    <w:rsid w:val="00FD0217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Liste2">
    <w:name w:val="Medium List 2"/>
    <w:basedOn w:val="NormaleTabelle"/>
    <w:uiPriority w:val="66"/>
    <w:semiHidden/>
    <w:unhideWhenUsed/>
    <w:rsid w:val="00FD021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1">
    <w:name w:val="Medium List 1"/>
    <w:basedOn w:val="NormaleTabelle"/>
    <w:uiPriority w:val="65"/>
    <w:semiHidden/>
    <w:unhideWhenUsed/>
    <w:rsid w:val="00FD021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Schattierung2">
    <w:name w:val="Medium Shading 2"/>
    <w:basedOn w:val="NormaleTabelle"/>
    <w:uiPriority w:val="64"/>
    <w:semiHidden/>
    <w:unhideWhenUsed/>
    <w:rsid w:val="00FD021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1">
    <w:name w:val="Medium Shading 1"/>
    <w:basedOn w:val="NormaleTabelle"/>
    <w:uiPriority w:val="63"/>
    <w:semiHidden/>
    <w:unhideWhenUsed/>
    <w:rsid w:val="00FD0217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HellesRaster">
    <w:name w:val="Light Grid"/>
    <w:basedOn w:val="NormaleTabelle"/>
    <w:uiPriority w:val="62"/>
    <w:semiHidden/>
    <w:unhideWhenUsed/>
    <w:rsid w:val="00FD021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Liste">
    <w:name w:val="Light List"/>
    <w:basedOn w:val="NormaleTabelle"/>
    <w:uiPriority w:val="61"/>
    <w:semiHidden/>
    <w:unhideWhenUsed/>
    <w:rsid w:val="00FD021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Schattierung">
    <w:name w:val="Light Shading"/>
    <w:basedOn w:val="NormaleTabelle"/>
    <w:uiPriority w:val="60"/>
    <w:semiHidden/>
    <w:unhideWhenUsed/>
    <w:rsid w:val="00FD021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KeinLeerraum">
    <w:name w:val="No Spacing"/>
    <w:uiPriority w:val="1"/>
    <w:qFormat/>
    <w:rsid w:val="00FD0217"/>
    <w:pPr>
      <w:spacing w:after="0" w:line="240" w:lineRule="auto"/>
    </w:pPr>
    <w:rPr>
      <w:rFonts w:eastAsiaTheme="minorEastAsia"/>
      <w:lang w:eastAsia="de-DE"/>
    </w:rPr>
  </w:style>
  <w:style w:type="character" w:styleId="HTMLVariable">
    <w:name w:val="HTML Variable"/>
    <w:basedOn w:val="Absatz-Standardschriftart"/>
    <w:uiPriority w:val="99"/>
    <w:semiHidden/>
    <w:unhideWhenUsed/>
    <w:rsid w:val="00FD0217"/>
    <w:rPr>
      <w:i/>
      <w:iCs/>
    </w:rPr>
  </w:style>
  <w:style w:type="character" w:styleId="HTMLSchreibmaschine">
    <w:name w:val="HTML Typewriter"/>
    <w:basedOn w:val="Absatz-Standardschriftart"/>
    <w:uiPriority w:val="99"/>
    <w:semiHidden/>
    <w:unhideWhenUsed/>
    <w:rsid w:val="00FD0217"/>
    <w:rPr>
      <w:rFonts w:ascii="Consolas" w:hAnsi="Consolas"/>
      <w:sz w:val="20"/>
      <w:szCs w:val="20"/>
    </w:rPr>
  </w:style>
  <w:style w:type="character" w:styleId="HTMLBeispiel">
    <w:name w:val="HTML Sample"/>
    <w:basedOn w:val="Absatz-Standardschriftart"/>
    <w:uiPriority w:val="99"/>
    <w:semiHidden/>
    <w:unhideWhenUsed/>
    <w:rsid w:val="00FD0217"/>
    <w:rPr>
      <w:rFonts w:ascii="Consolas" w:hAnsi="Consolas"/>
      <w:sz w:val="24"/>
      <w:szCs w:val="24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FD021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FD0217"/>
    <w:rPr>
      <w:rFonts w:ascii="Consolas" w:eastAsiaTheme="minorEastAsia" w:hAnsi="Consolas"/>
      <w:sz w:val="20"/>
      <w:szCs w:val="20"/>
      <w:lang w:eastAsia="de-DE"/>
    </w:rPr>
  </w:style>
  <w:style w:type="character" w:styleId="HTMLTastatur">
    <w:name w:val="HTML Keyboard"/>
    <w:basedOn w:val="Absatz-Standardschriftart"/>
    <w:uiPriority w:val="99"/>
    <w:semiHidden/>
    <w:unhideWhenUsed/>
    <w:rsid w:val="00FD0217"/>
    <w:rPr>
      <w:rFonts w:ascii="Consolas" w:hAnsi="Consolas"/>
      <w:sz w:val="20"/>
      <w:szCs w:val="20"/>
    </w:rPr>
  </w:style>
  <w:style w:type="character" w:styleId="HTMLDefinition">
    <w:name w:val="HTML Definition"/>
    <w:basedOn w:val="Absatz-Standardschriftart"/>
    <w:uiPriority w:val="99"/>
    <w:semiHidden/>
    <w:unhideWhenUsed/>
    <w:rsid w:val="00FD0217"/>
    <w:rPr>
      <w:i/>
      <w:iCs/>
    </w:rPr>
  </w:style>
  <w:style w:type="character" w:styleId="HTMLCode">
    <w:name w:val="HTML Code"/>
    <w:basedOn w:val="Absatz-Standardschriftart"/>
    <w:uiPriority w:val="99"/>
    <w:semiHidden/>
    <w:unhideWhenUsed/>
    <w:rsid w:val="00FD0217"/>
    <w:rPr>
      <w:rFonts w:ascii="Consolas" w:hAnsi="Consolas"/>
      <w:sz w:val="20"/>
      <w:szCs w:val="20"/>
    </w:rPr>
  </w:style>
  <w:style w:type="character" w:styleId="HTMLZitat">
    <w:name w:val="HTML Cite"/>
    <w:basedOn w:val="Absatz-Standardschriftart"/>
    <w:uiPriority w:val="99"/>
    <w:semiHidden/>
    <w:unhideWhenUsed/>
    <w:rsid w:val="00FD0217"/>
    <w:rPr>
      <w:i/>
      <w:iCs/>
    </w:rPr>
  </w:style>
  <w:style w:type="paragraph" w:styleId="HTMLAdresse">
    <w:name w:val="HTML Address"/>
    <w:basedOn w:val="Standard"/>
    <w:link w:val="HTMLAdresseZchn"/>
    <w:uiPriority w:val="99"/>
    <w:semiHidden/>
    <w:unhideWhenUsed/>
    <w:rsid w:val="00FD0217"/>
    <w:pPr>
      <w:spacing w:after="0"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FD0217"/>
    <w:rPr>
      <w:rFonts w:eastAsiaTheme="minorEastAsia"/>
      <w:i/>
      <w:iCs/>
      <w:lang w:eastAsia="de-DE"/>
    </w:rPr>
  </w:style>
  <w:style w:type="character" w:styleId="HTMLAkronym">
    <w:name w:val="HTML Acronym"/>
    <w:basedOn w:val="Absatz-Standardschriftart"/>
    <w:uiPriority w:val="99"/>
    <w:semiHidden/>
    <w:unhideWhenUsed/>
    <w:rsid w:val="00FD0217"/>
  </w:style>
  <w:style w:type="paragraph" w:styleId="StandardWeb">
    <w:name w:val="Normal (Web)"/>
    <w:basedOn w:val="Standard"/>
    <w:uiPriority w:val="99"/>
    <w:semiHidden/>
    <w:unhideWhenUsed/>
    <w:rsid w:val="00FD0217"/>
    <w:rPr>
      <w:rFonts w:ascii="Times New Roman" w:hAnsi="Times New Roman" w:cs="Times New Roman"/>
      <w:sz w:val="24"/>
      <w:szCs w:val="24"/>
    </w:rPr>
  </w:style>
  <w:style w:type="paragraph" w:styleId="NurText">
    <w:name w:val="Plain Text"/>
    <w:basedOn w:val="Standard"/>
    <w:link w:val="NurTextZchn"/>
    <w:uiPriority w:val="99"/>
    <w:semiHidden/>
    <w:unhideWhenUsed/>
    <w:rsid w:val="00FD021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FD0217"/>
    <w:rPr>
      <w:rFonts w:ascii="Consolas" w:eastAsiaTheme="minorEastAsia" w:hAnsi="Consolas"/>
      <w:sz w:val="21"/>
      <w:szCs w:val="21"/>
      <w:lang w:eastAsia="de-DE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FD0217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FD0217"/>
    <w:rPr>
      <w:rFonts w:ascii="Segoe UI" w:eastAsiaTheme="minorEastAsia" w:hAnsi="Segoe UI" w:cs="Segoe UI"/>
      <w:sz w:val="16"/>
      <w:szCs w:val="16"/>
      <w:lang w:eastAsia="de-DE"/>
    </w:rPr>
  </w:style>
  <w:style w:type="character" w:styleId="Hervorhebung">
    <w:name w:val="Emphasis"/>
    <w:basedOn w:val="Absatz-Standardschriftart"/>
    <w:uiPriority w:val="20"/>
    <w:qFormat/>
    <w:rsid w:val="00FD0217"/>
    <w:rPr>
      <w:i/>
      <w:iCs/>
    </w:rPr>
  </w:style>
  <w:style w:type="character" w:styleId="Fett">
    <w:name w:val="Strong"/>
    <w:basedOn w:val="Absatz-Standardschriftart"/>
    <w:uiPriority w:val="22"/>
    <w:qFormat/>
    <w:rsid w:val="00FD0217"/>
    <w:rPr>
      <w:b/>
      <w:bCs/>
    </w:rPr>
  </w:style>
  <w:style w:type="character" w:styleId="BesuchterLink">
    <w:name w:val="FollowedHyperlink"/>
    <w:basedOn w:val="Absatz-Standardschriftart"/>
    <w:uiPriority w:val="99"/>
    <w:semiHidden/>
    <w:unhideWhenUsed/>
    <w:rsid w:val="00FD0217"/>
    <w:rPr>
      <w:color w:val="954F72" w:themeColor="followedHyperlink"/>
      <w:u w:val="single"/>
    </w:rPr>
  </w:style>
  <w:style w:type="paragraph" w:styleId="Blocktext">
    <w:name w:val="Block Text"/>
    <w:basedOn w:val="Standard"/>
    <w:uiPriority w:val="99"/>
    <w:semiHidden/>
    <w:unhideWhenUsed/>
    <w:rsid w:val="00FD0217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i/>
      <w:iCs/>
      <w:color w:val="5B9BD5" w:themeColor="accent1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FD0217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FD0217"/>
    <w:rPr>
      <w:rFonts w:eastAsiaTheme="minorEastAsia"/>
      <w:sz w:val="16"/>
      <w:szCs w:val="16"/>
      <w:lang w:eastAsia="de-DE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FD0217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FD0217"/>
    <w:rPr>
      <w:rFonts w:eastAsiaTheme="minorEastAsia"/>
      <w:lang w:eastAsia="de-DE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FD0217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FD0217"/>
    <w:rPr>
      <w:rFonts w:eastAsiaTheme="minorEastAsia"/>
      <w:sz w:val="16"/>
      <w:szCs w:val="16"/>
      <w:lang w:eastAsia="de-DE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FD0217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FD0217"/>
    <w:rPr>
      <w:rFonts w:eastAsiaTheme="minorEastAsia"/>
      <w:lang w:eastAsia="de-DE"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FD0217"/>
    <w:pPr>
      <w:spacing w:after="0"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FD0217"/>
    <w:rPr>
      <w:rFonts w:eastAsiaTheme="minorEastAsia"/>
      <w:lang w:eastAsia="de-DE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FD0217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FD0217"/>
    <w:rPr>
      <w:rFonts w:eastAsiaTheme="minorEastAsia"/>
      <w:lang w:eastAsia="de-DE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FD0217"/>
    <w:pPr>
      <w:spacing w:after="20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FD0217"/>
    <w:rPr>
      <w:rFonts w:eastAsiaTheme="minorEastAsia"/>
      <w:lang w:eastAsia="de-DE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FD0217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FD0217"/>
    <w:rPr>
      <w:rFonts w:eastAsiaTheme="minorEastAsia"/>
      <w:lang w:eastAsia="de-DE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FD0217"/>
    <w:pPr>
      <w:spacing w:after="20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FD0217"/>
    <w:rPr>
      <w:rFonts w:eastAsiaTheme="minorEastAsia"/>
      <w:lang w:eastAsia="de-DE"/>
    </w:r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FD0217"/>
  </w:style>
  <w:style w:type="character" w:customStyle="1" w:styleId="DatumZchn">
    <w:name w:val="Datum Zchn"/>
    <w:basedOn w:val="Absatz-Standardschriftart"/>
    <w:link w:val="Datum"/>
    <w:uiPriority w:val="99"/>
    <w:semiHidden/>
    <w:rsid w:val="00FD0217"/>
    <w:rPr>
      <w:rFonts w:eastAsiaTheme="minorEastAsia"/>
      <w:lang w:eastAsia="de-DE"/>
    </w:rPr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FD0217"/>
  </w:style>
  <w:style w:type="character" w:customStyle="1" w:styleId="AnredeZchn">
    <w:name w:val="Anrede Zchn"/>
    <w:basedOn w:val="Absatz-Standardschriftart"/>
    <w:link w:val="Anrede"/>
    <w:uiPriority w:val="99"/>
    <w:semiHidden/>
    <w:rsid w:val="00FD0217"/>
    <w:rPr>
      <w:rFonts w:eastAsiaTheme="minorEastAsia"/>
      <w:lang w:eastAsia="de-D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D0217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D0217"/>
    <w:rPr>
      <w:rFonts w:eastAsiaTheme="minorEastAsia"/>
      <w:color w:val="5A5A5A" w:themeColor="text1" w:themeTint="A5"/>
      <w:spacing w:val="15"/>
      <w:lang w:eastAsia="de-DE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FD021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FD0217"/>
    <w:rPr>
      <w:rFonts w:asciiTheme="majorHAnsi" w:eastAsiaTheme="majorEastAsia" w:hAnsiTheme="majorHAnsi" w:cstheme="majorBidi"/>
      <w:sz w:val="24"/>
      <w:szCs w:val="24"/>
      <w:shd w:val="pct20" w:color="auto" w:fill="auto"/>
      <w:lang w:eastAsia="de-DE"/>
    </w:rPr>
  </w:style>
  <w:style w:type="paragraph" w:styleId="Listenfortsetzung5">
    <w:name w:val="List Continue 5"/>
    <w:basedOn w:val="Standard"/>
    <w:uiPriority w:val="99"/>
    <w:semiHidden/>
    <w:unhideWhenUsed/>
    <w:rsid w:val="00FD0217"/>
    <w:pPr>
      <w:spacing w:after="120"/>
      <w:ind w:left="1415"/>
      <w:contextualSpacing/>
    </w:pPr>
  </w:style>
  <w:style w:type="paragraph" w:styleId="Listenfortsetzung4">
    <w:name w:val="List Continue 4"/>
    <w:basedOn w:val="Standard"/>
    <w:uiPriority w:val="99"/>
    <w:semiHidden/>
    <w:unhideWhenUsed/>
    <w:rsid w:val="00FD0217"/>
    <w:pPr>
      <w:spacing w:after="120"/>
      <w:ind w:left="1132"/>
      <w:contextualSpacing/>
    </w:pPr>
  </w:style>
  <w:style w:type="paragraph" w:styleId="Listenfortsetzung3">
    <w:name w:val="List Continue 3"/>
    <w:basedOn w:val="Standard"/>
    <w:uiPriority w:val="99"/>
    <w:semiHidden/>
    <w:unhideWhenUsed/>
    <w:rsid w:val="00FD0217"/>
    <w:pPr>
      <w:spacing w:after="120"/>
      <w:ind w:left="849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FD0217"/>
    <w:pPr>
      <w:spacing w:after="120"/>
      <w:ind w:left="566"/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FD0217"/>
    <w:pPr>
      <w:spacing w:after="120"/>
      <w:ind w:left="283"/>
      <w:contextualSpacing/>
    </w:pPr>
  </w:style>
  <w:style w:type="paragraph" w:styleId="Unterschrift">
    <w:name w:val="Signature"/>
    <w:basedOn w:val="Standard"/>
    <w:link w:val="UnterschriftZchn"/>
    <w:uiPriority w:val="99"/>
    <w:semiHidden/>
    <w:unhideWhenUsed/>
    <w:rsid w:val="00FD0217"/>
    <w:pPr>
      <w:spacing w:after="0" w:line="240" w:lineRule="auto"/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FD0217"/>
    <w:rPr>
      <w:rFonts w:eastAsiaTheme="minorEastAsia"/>
      <w:lang w:eastAsia="de-DE"/>
    </w:rPr>
  </w:style>
  <w:style w:type="paragraph" w:styleId="Gruformel">
    <w:name w:val="Closing"/>
    <w:basedOn w:val="Standard"/>
    <w:link w:val="GruformelZchn"/>
    <w:uiPriority w:val="99"/>
    <w:semiHidden/>
    <w:unhideWhenUsed/>
    <w:rsid w:val="00FD0217"/>
    <w:pPr>
      <w:spacing w:after="0" w:line="240" w:lineRule="auto"/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FD0217"/>
    <w:rPr>
      <w:rFonts w:eastAsiaTheme="minorEastAsia"/>
      <w:lang w:eastAsia="de-DE"/>
    </w:rPr>
  </w:style>
  <w:style w:type="paragraph" w:styleId="Titel">
    <w:name w:val="Title"/>
    <w:basedOn w:val="Standard"/>
    <w:next w:val="Standard"/>
    <w:link w:val="TitelZchn"/>
    <w:uiPriority w:val="10"/>
    <w:qFormat/>
    <w:rsid w:val="00FD021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D0217"/>
    <w:rPr>
      <w:rFonts w:asciiTheme="majorHAnsi" w:eastAsiaTheme="majorEastAsia" w:hAnsiTheme="majorHAnsi" w:cstheme="majorBidi"/>
      <w:spacing w:val="-10"/>
      <w:kern w:val="28"/>
      <w:sz w:val="56"/>
      <w:szCs w:val="56"/>
      <w:lang w:eastAsia="de-DE"/>
    </w:rPr>
  </w:style>
  <w:style w:type="paragraph" w:styleId="Listennummer5">
    <w:name w:val="List Number 5"/>
    <w:basedOn w:val="Standard"/>
    <w:uiPriority w:val="99"/>
    <w:semiHidden/>
    <w:unhideWhenUsed/>
    <w:rsid w:val="00FD0217"/>
    <w:pPr>
      <w:numPr>
        <w:numId w:val="2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FD0217"/>
    <w:pPr>
      <w:numPr>
        <w:numId w:val="3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FD0217"/>
    <w:pPr>
      <w:numPr>
        <w:numId w:val="4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FD0217"/>
    <w:pPr>
      <w:numPr>
        <w:numId w:val="5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FD0217"/>
    <w:pPr>
      <w:numPr>
        <w:numId w:val="6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FD0217"/>
    <w:pPr>
      <w:numPr>
        <w:numId w:val="7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FD0217"/>
    <w:pPr>
      <w:numPr>
        <w:numId w:val="8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FD0217"/>
    <w:pPr>
      <w:numPr>
        <w:numId w:val="9"/>
      </w:numPr>
      <w:contextualSpacing/>
    </w:pPr>
  </w:style>
  <w:style w:type="paragraph" w:styleId="Liste5">
    <w:name w:val="List 5"/>
    <w:basedOn w:val="Standard"/>
    <w:uiPriority w:val="99"/>
    <w:semiHidden/>
    <w:unhideWhenUsed/>
    <w:rsid w:val="00FD0217"/>
    <w:pPr>
      <w:ind w:left="1415" w:hanging="283"/>
      <w:contextualSpacing/>
    </w:pPr>
  </w:style>
  <w:style w:type="paragraph" w:styleId="Liste4">
    <w:name w:val="List 4"/>
    <w:basedOn w:val="Standard"/>
    <w:uiPriority w:val="99"/>
    <w:semiHidden/>
    <w:unhideWhenUsed/>
    <w:rsid w:val="00FD0217"/>
    <w:pPr>
      <w:ind w:left="1132" w:hanging="283"/>
      <w:contextualSpacing/>
    </w:pPr>
  </w:style>
  <w:style w:type="paragraph" w:styleId="Liste3">
    <w:name w:val="List 3"/>
    <w:basedOn w:val="Standard"/>
    <w:uiPriority w:val="99"/>
    <w:semiHidden/>
    <w:unhideWhenUsed/>
    <w:rsid w:val="00FD0217"/>
    <w:pPr>
      <w:ind w:left="849" w:hanging="283"/>
      <w:contextualSpacing/>
    </w:pPr>
  </w:style>
  <w:style w:type="paragraph" w:styleId="Liste2">
    <w:name w:val="List 2"/>
    <w:basedOn w:val="Standard"/>
    <w:uiPriority w:val="99"/>
    <w:semiHidden/>
    <w:unhideWhenUsed/>
    <w:rsid w:val="00FD0217"/>
    <w:pPr>
      <w:ind w:left="566" w:hanging="283"/>
      <w:contextualSpacing/>
    </w:pPr>
  </w:style>
  <w:style w:type="paragraph" w:styleId="Listennummer">
    <w:name w:val="List Number"/>
    <w:basedOn w:val="Standard"/>
    <w:uiPriority w:val="99"/>
    <w:semiHidden/>
    <w:unhideWhenUsed/>
    <w:rsid w:val="00FD0217"/>
    <w:pPr>
      <w:numPr>
        <w:numId w:val="10"/>
      </w:numPr>
      <w:contextualSpacing/>
    </w:pPr>
  </w:style>
  <w:style w:type="paragraph" w:styleId="Aufzhlungszeichen">
    <w:name w:val="List Bullet"/>
    <w:basedOn w:val="Standard"/>
    <w:uiPriority w:val="99"/>
    <w:semiHidden/>
    <w:unhideWhenUsed/>
    <w:rsid w:val="00FD0217"/>
    <w:pPr>
      <w:numPr>
        <w:numId w:val="11"/>
      </w:numPr>
      <w:contextualSpacing/>
    </w:pPr>
  </w:style>
  <w:style w:type="paragraph" w:styleId="Liste">
    <w:name w:val="List"/>
    <w:basedOn w:val="Standard"/>
    <w:uiPriority w:val="99"/>
    <w:semiHidden/>
    <w:unhideWhenUsed/>
    <w:rsid w:val="00FD0217"/>
    <w:pPr>
      <w:ind w:left="283" w:hanging="283"/>
      <w:contextualSpacing/>
    </w:pPr>
  </w:style>
  <w:style w:type="paragraph" w:styleId="RGV-berschrift">
    <w:name w:val="toa heading"/>
    <w:basedOn w:val="Standard"/>
    <w:next w:val="Standard"/>
    <w:uiPriority w:val="99"/>
    <w:semiHidden/>
    <w:unhideWhenUsed/>
    <w:rsid w:val="00FD0217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Makrotext">
    <w:name w:val="macro"/>
    <w:link w:val="MakrotextZchn"/>
    <w:uiPriority w:val="99"/>
    <w:semiHidden/>
    <w:unhideWhenUsed/>
    <w:rsid w:val="00FD021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76" w:lineRule="auto"/>
    </w:pPr>
    <w:rPr>
      <w:rFonts w:ascii="Consolas" w:eastAsiaTheme="minorEastAsia" w:hAnsi="Consolas"/>
      <w:sz w:val="20"/>
      <w:szCs w:val="20"/>
      <w:lang w:eastAsia="de-DE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FD0217"/>
    <w:rPr>
      <w:rFonts w:ascii="Consolas" w:eastAsiaTheme="minorEastAsia" w:hAnsi="Consolas"/>
      <w:sz w:val="20"/>
      <w:szCs w:val="20"/>
      <w:lang w:eastAsia="de-DE"/>
    </w:r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FD0217"/>
    <w:pPr>
      <w:spacing w:after="0"/>
      <w:ind w:left="220" w:hanging="220"/>
    </w:pPr>
  </w:style>
  <w:style w:type="paragraph" w:styleId="Endnotentext">
    <w:name w:val="endnote text"/>
    <w:basedOn w:val="Standard"/>
    <w:link w:val="EndnotentextZchn"/>
    <w:uiPriority w:val="99"/>
    <w:semiHidden/>
    <w:unhideWhenUsed/>
    <w:rsid w:val="00FD0217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FD0217"/>
    <w:rPr>
      <w:rFonts w:eastAsiaTheme="minorEastAsia"/>
      <w:sz w:val="20"/>
      <w:szCs w:val="20"/>
      <w:lang w:eastAsia="de-DE"/>
    </w:rPr>
  </w:style>
  <w:style w:type="character" w:styleId="Endnotenzeichen">
    <w:name w:val="endnote reference"/>
    <w:basedOn w:val="Absatz-Standardschriftart"/>
    <w:uiPriority w:val="99"/>
    <w:semiHidden/>
    <w:unhideWhenUsed/>
    <w:rsid w:val="00FD0217"/>
    <w:rPr>
      <w:vertAlign w:val="superscript"/>
    </w:rPr>
  </w:style>
  <w:style w:type="character" w:styleId="Seitenzahl">
    <w:name w:val="page number"/>
    <w:basedOn w:val="Absatz-Standardschriftart"/>
    <w:uiPriority w:val="99"/>
    <w:semiHidden/>
    <w:unhideWhenUsed/>
    <w:rsid w:val="00FD0217"/>
  </w:style>
  <w:style w:type="character" w:styleId="Zeilennummer">
    <w:name w:val="line number"/>
    <w:basedOn w:val="Absatz-Standardschriftart"/>
    <w:uiPriority w:val="99"/>
    <w:semiHidden/>
    <w:unhideWhenUsed/>
    <w:rsid w:val="00FD0217"/>
  </w:style>
  <w:style w:type="character" w:styleId="Funotenzeichen">
    <w:name w:val="footnote reference"/>
    <w:basedOn w:val="Absatz-Standardschriftart"/>
    <w:uiPriority w:val="99"/>
    <w:semiHidden/>
    <w:unhideWhenUsed/>
    <w:rsid w:val="00FD0217"/>
    <w:rPr>
      <w:vertAlign w:val="superscript"/>
    </w:rPr>
  </w:style>
  <w:style w:type="paragraph" w:styleId="Umschlagabsenderadresse">
    <w:name w:val="envelope return"/>
    <w:basedOn w:val="Standard"/>
    <w:uiPriority w:val="99"/>
    <w:semiHidden/>
    <w:unhideWhenUsed/>
    <w:rsid w:val="00FD0217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Umschlagadresse">
    <w:name w:val="envelope address"/>
    <w:basedOn w:val="Standard"/>
    <w:uiPriority w:val="99"/>
    <w:semiHidden/>
    <w:unhideWhenUsed/>
    <w:rsid w:val="00FD0217"/>
    <w:pPr>
      <w:framePr w:w="4320" w:h="2160" w:hRule="exact" w:hSpace="141" w:wrap="auto" w:hAnchor="page" w:xAlign="center" w:yAlign="bottom"/>
      <w:spacing w:after="0" w:line="240" w:lineRule="auto"/>
      <w:ind w:left="1"/>
    </w:pPr>
    <w:rPr>
      <w:rFonts w:asciiTheme="majorHAnsi" w:eastAsiaTheme="majorEastAsia" w:hAnsiTheme="majorHAnsi" w:cstheme="majorBidi"/>
      <w:sz w:val="24"/>
      <w:szCs w:val="24"/>
    </w:r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FD0217"/>
    <w:pPr>
      <w:spacing w:after="0"/>
    </w:p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FD0217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FD0217"/>
    <w:pPr>
      <w:spacing w:after="0" w:line="240" w:lineRule="auto"/>
      <w:ind w:left="220" w:hanging="22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FD0217"/>
    <w:rPr>
      <w:rFonts w:asciiTheme="majorHAnsi" w:eastAsiaTheme="majorEastAsia" w:hAnsiTheme="majorHAnsi" w:cstheme="majorBidi"/>
      <w:b/>
      <w:bCs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FD0217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D0217"/>
    <w:rPr>
      <w:rFonts w:eastAsiaTheme="minorEastAsia"/>
      <w:sz w:val="20"/>
      <w:szCs w:val="20"/>
      <w:lang w:eastAsia="de-DE"/>
    </w:rPr>
  </w:style>
  <w:style w:type="paragraph" w:styleId="Standardeinzug">
    <w:name w:val="Normal Indent"/>
    <w:basedOn w:val="Standard"/>
    <w:uiPriority w:val="99"/>
    <w:semiHidden/>
    <w:unhideWhenUsed/>
    <w:rsid w:val="00FD0217"/>
    <w:pPr>
      <w:ind w:left="708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FD0217"/>
    <w:pPr>
      <w:spacing w:after="100"/>
      <w:ind w:left="176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FD0217"/>
    <w:pPr>
      <w:spacing w:after="100"/>
      <w:ind w:left="154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FD0217"/>
    <w:pPr>
      <w:spacing w:after="100"/>
      <w:ind w:left="132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FD0217"/>
    <w:pPr>
      <w:spacing w:after="100"/>
      <w:ind w:left="110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FD0217"/>
    <w:pPr>
      <w:spacing w:after="100"/>
      <w:ind w:left="88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FD0217"/>
    <w:pPr>
      <w:spacing w:after="100"/>
      <w:ind w:left="66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FD0217"/>
    <w:pPr>
      <w:spacing w:after="100"/>
      <w:ind w:left="440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FD0217"/>
    <w:pPr>
      <w:spacing w:after="100"/>
      <w:ind w:left="220"/>
    </w:p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FD0217"/>
    <w:pPr>
      <w:spacing w:after="10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FD0217"/>
    <w:pPr>
      <w:spacing w:after="0" w:line="240" w:lineRule="auto"/>
      <w:ind w:left="1980" w:hanging="22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FD0217"/>
    <w:pPr>
      <w:spacing w:after="0" w:line="240" w:lineRule="auto"/>
      <w:ind w:left="1760" w:hanging="22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FD0217"/>
    <w:pPr>
      <w:spacing w:after="0" w:line="240" w:lineRule="auto"/>
      <w:ind w:left="1540" w:hanging="22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FD0217"/>
    <w:pPr>
      <w:spacing w:after="0" w:line="240" w:lineRule="auto"/>
      <w:ind w:left="1320" w:hanging="22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FD0217"/>
    <w:pPr>
      <w:spacing w:after="0" w:line="240" w:lineRule="auto"/>
      <w:ind w:left="1100" w:hanging="22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FD0217"/>
    <w:pPr>
      <w:spacing w:after="0" w:line="240" w:lineRule="auto"/>
      <w:ind w:left="880" w:hanging="22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FD0217"/>
    <w:pPr>
      <w:spacing w:after="0" w:line="240" w:lineRule="auto"/>
      <w:ind w:left="660" w:hanging="22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FD0217"/>
    <w:pPr>
      <w:spacing w:after="0" w:line="240" w:lineRule="auto"/>
      <w:ind w:left="440" w:hanging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8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984A33-AF4A-4CB7-A07B-456D237FF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1025</Words>
  <Characters>6464</Characters>
  <Application>Microsoft Office Word</Application>
  <DocSecurity>0</DocSecurity>
  <Lines>53</Lines>
  <Paragraphs>14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Johannes Gutenberg-Universität Mainz</Company>
  <LinksUpToDate>false</LinksUpToDate>
  <CharactersWithSpaces>7475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Seiffge-Krenke, Prof. Dr. Inge</dc:creator>
  <cp:keywords/>
  <dc:description/>
  <cp:lastModifiedBy>Matthias Volz</cp:lastModifiedBy>
  <cp:revision>2</cp:revision>
  <cp:lastPrinted>2022-06-14T11:51:00Z</cp:lastPrinted>
  <dcterms:created xsi:type="dcterms:W3CDTF">2022-11-13T20:41:00Z</dcterms:created>
  <dcterms:modified xsi:type="dcterms:W3CDTF">2022-11-13T20:41:00Z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itaviDocumentProperty_7">
    <vt:lpwstr>PSD-Komplett</vt:lpwstr>
  </property>
  <property fmtid="{D5CDD505-2E9C-101B-9397-08002B2CF9AE}" pid="3" name="CitaviDocumentProperty_0">
    <vt:lpwstr>a497688b-32bf-4a30-a6ed-cca847fabde3</vt:lpwstr>
  </property>
  <property fmtid="{D5CDD505-2E9C-101B-9397-08002B2CF9AE}" pid="4" name="CitaviDocumentProperty_8">
    <vt:lpwstr>D:\Dropbox\1 Psycho\Citavi\Citavi 6\PSD-Komplett6\PSD-Komplett.ctv6</vt:lpwstr>
  </property>
  <property fmtid="{D5CDD505-2E9C-101B-9397-08002B2CF9AE}" pid="5" name="CitaviDocumentProperty_1">
    <vt:lpwstr>6.14.0.0</vt:lpwstr>
  </property>
  <property fmtid="{D5CDD505-2E9C-101B-9397-08002B2CF9AE}" pid="6" name="CitaviDocumentProperty_6">
    <vt:lpwstr>False</vt:lpwstr>
  </property>
</Properties>
</file>